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326"/>
        <w:gridCol w:w="6242"/>
      </w:tblGrid>
      <w:tr w:rsidR="00B73083" w:rsidRPr="009C4A47" w:rsidTr="00173F7B">
        <w:tc>
          <w:tcPr>
            <w:tcW w:w="9062" w:type="dxa"/>
            <w:gridSpan w:val="3"/>
            <w:shd w:val="clear" w:color="auto" w:fill="D6E3BC" w:themeFill="accent3" w:themeFillTint="66"/>
            <w:vAlign w:val="center"/>
          </w:tcPr>
          <w:p w:rsidR="00B73083" w:rsidRPr="009C4A47" w:rsidRDefault="00B73083" w:rsidP="006A0601">
            <w:pPr>
              <w:spacing w:after="0"/>
              <w:jc w:val="center"/>
              <w:rPr>
                <w:rFonts w:ascii="Cambria" w:eastAsia="Simsun (Founder Extended)" w:hAnsi="Cambria" w:cs="Arial"/>
                <w:b/>
                <w:sz w:val="24"/>
                <w:szCs w:val="24"/>
                <w:lang w:val="hr-HR"/>
              </w:rPr>
            </w:pPr>
          </w:p>
          <w:p w:rsidR="00B73083" w:rsidRPr="009C4A47" w:rsidRDefault="00B73083" w:rsidP="006A0601">
            <w:pPr>
              <w:spacing w:after="0"/>
              <w:jc w:val="center"/>
              <w:rPr>
                <w:rFonts w:ascii="Cambria" w:eastAsia="Simsun (Founder Extended)" w:hAnsi="Cambria" w:cs="Arial"/>
                <w:b/>
                <w:sz w:val="24"/>
                <w:szCs w:val="24"/>
                <w:lang w:val="hr-HR"/>
              </w:rPr>
            </w:pPr>
            <w:r w:rsidRPr="009C4A47">
              <w:rPr>
                <w:rFonts w:ascii="Cambria" w:eastAsia="Simsun (Founder Extended)" w:hAnsi="Cambria" w:cs="Arial"/>
                <w:b/>
                <w:sz w:val="24"/>
                <w:szCs w:val="24"/>
                <w:lang w:val="hr-HR"/>
              </w:rPr>
              <w:t>Standardni obrazac sadržaja dokumenta za savjetovanje</w:t>
            </w:r>
          </w:p>
          <w:p w:rsidR="00B73083" w:rsidRPr="009C4A47" w:rsidRDefault="00B73083" w:rsidP="006A0601">
            <w:pPr>
              <w:spacing w:after="0"/>
              <w:jc w:val="center"/>
              <w:rPr>
                <w:rFonts w:ascii="Cambria" w:eastAsia="Simsun (Founder Extended)" w:hAnsi="Cambria" w:cs="Arial"/>
                <w:b/>
                <w:sz w:val="24"/>
                <w:szCs w:val="24"/>
                <w:lang w:val="hr-HR"/>
              </w:rPr>
            </w:pPr>
          </w:p>
        </w:tc>
      </w:tr>
      <w:tr w:rsidR="00B73083" w:rsidRPr="009C4A47" w:rsidTr="00173F7B">
        <w:tc>
          <w:tcPr>
            <w:tcW w:w="2494" w:type="dxa"/>
          </w:tcPr>
          <w:p w:rsidR="00B73083" w:rsidRPr="00C77957" w:rsidRDefault="00B73083" w:rsidP="006A0601">
            <w:pPr>
              <w:spacing w:after="0" w:line="240" w:lineRule="auto"/>
              <w:jc w:val="both"/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</w:pPr>
            <w:r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Naziv nacrta zakona, drugog propisa ili akta</w:t>
            </w:r>
          </w:p>
        </w:tc>
        <w:tc>
          <w:tcPr>
            <w:tcW w:w="6568" w:type="dxa"/>
            <w:gridSpan w:val="2"/>
          </w:tcPr>
          <w:p w:rsidR="00B73083" w:rsidRPr="00C77957" w:rsidRDefault="00957F64" w:rsidP="001828C9">
            <w:pPr>
              <w:spacing w:after="0" w:line="240" w:lineRule="auto"/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</w:pPr>
            <w:r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 xml:space="preserve">Nacrt prijedloga </w:t>
            </w:r>
            <w:r w:rsidR="001C3C55" w:rsidRPr="001C3C55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Pravilnik</w:t>
            </w:r>
            <w:r w:rsidR="001C3C55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a</w:t>
            </w:r>
            <w:r w:rsidR="001C3C55" w:rsidRPr="001C3C55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 xml:space="preserve"> o pojedinačnom prevođenju katastarskih čestica katastra zemljišta u katastar nekretnina</w:t>
            </w:r>
          </w:p>
        </w:tc>
      </w:tr>
      <w:tr w:rsidR="00B73083" w:rsidRPr="009C4A47" w:rsidTr="00173F7B">
        <w:tc>
          <w:tcPr>
            <w:tcW w:w="2494" w:type="dxa"/>
          </w:tcPr>
          <w:p w:rsidR="00B73083" w:rsidRPr="00C77957" w:rsidRDefault="00B73083" w:rsidP="006A0601">
            <w:pPr>
              <w:spacing w:after="0" w:line="240" w:lineRule="auto"/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</w:pPr>
            <w:r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6568" w:type="dxa"/>
            <w:gridSpan w:val="2"/>
          </w:tcPr>
          <w:p w:rsidR="00957F64" w:rsidRPr="00C77957" w:rsidRDefault="00957F64" w:rsidP="006A0601">
            <w:pPr>
              <w:spacing w:after="0" w:line="240" w:lineRule="auto"/>
              <w:jc w:val="both"/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</w:pPr>
          </w:p>
          <w:p w:rsidR="00B73083" w:rsidRPr="00C77957" w:rsidRDefault="00957F64" w:rsidP="006A0601">
            <w:pPr>
              <w:spacing w:after="0" w:line="240" w:lineRule="auto"/>
              <w:jc w:val="both"/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</w:pPr>
            <w:r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Državna geodetska uprava</w:t>
            </w:r>
          </w:p>
        </w:tc>
      </w:tr>
      <w:tr w:rsidR="00B73083" w:rsidRPr="009C4A47" w:rsidTr="00173F7B">
        <w:tc>
          <w:tcPr>
            <w:tcW w:w="2494" w:type="dxa"/>
          </w:tcPr>
          <w:p w:rsidR="00B73083" w:rsidRPr="00C77957" w:rsidRDefault="00B73083" w:rsidP="006A0601">
            <w:pPr>
              <w:spacing w:after="0" w:line="240" w:lineRule="auto"/>
              <w:jc w:val="both"/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</w:pPr>
            <w:r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Svrha dokumenta</w:t>
            </w:r>
          </w:p>
        </w:tc>
        <w:tc>
          <w:tcPr>
            <w:tcW w:w="6568" w:type="dxa"/>
            <w:gridSpan w:val="2"/>
          </w:tcPr>
          <w:p w:rsidR="00B73083" w:rsidRPr="00C77957" w:rsidRDefault="00957F64" w:rsidP="00AD55A4">
            <w:pPr>
              <w:spacing w:after="0" w:line="240" w:lineRule="auto"/>
              <w:jc w:val="both"/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</w:pPr>
            <w:r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Donošenje podzak</w:t>
            </w:r>
            <w:r w:rsidR="00AD55A4"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 xml:space="preserve">onskog akta </w:t>
            </w:r>
            <w:r w:rsidR="001828C9"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 xml:space="preserve">na temelju članka </w:t>
            </w:r>
            <w:r w:rsidR="001C3C55" w:rsidRPr="001C3C55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113. Zakona o državnoj izmjeri i katastru nekretnina (»Narodne novine«, br. 112/2018)</w:t>
            </w:r>
            <w:r w:rsidR="001828C9"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.</w:t>
            </w:r>
          </w:p>
        </w:tc>
      </w:tr>
      <w:tr w:rsidR="00B73083" w:rsidRPr="009C4A47" w:rsidTr="00173F7B">
        <w:tc>
          <w:tcPr>
            <w:tcW w:w="2494" w:type="dxa"/>
          </w:tcPr>
          <w:p w:rsidR="00B73083" w:rsidRPr="00C77957" w:rsidRDefault="00B73083" w:rsidP="006A0601">
            <w:pPr>
              <w:spacing w:after="0" w:line="240" w:lineRule="auto"/>
              <w:jc w:val="both"/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</w:pPr>
            <w:r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Datum dokumenta</w:t>
            </w:r>
          </w:p>
        </w:tc>
        <w:tc>
          <w:tcPr>
            <w:tcW w:w="6568" w:type="dxa"/>
            <w:gridSpan w:val="2"/>
          </w:tcPr>
          <w:p w:rsidR="00B73083" w:rsidRPr="00C77957" w:rsidRDefault="001C3C55" w:rsidP="001C3C55">
            <w:pPr>
              <w:spacing w:after="0" w:line="240" w:lineRule="auto"/>
              <w:jc w:val="both"/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</w:pPr>
            <w:r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13</w:t>
            </w:r>
            <w:r w:rsidR="00AD55A4"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.</w:t>
            </w:r>
            <w:r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05</w:t>
            </w:r>
            <w:r w:rsidR="00957F64"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.201</w:t>
            </w:r>
            <w:r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9</w:t>
            </w:r>
            <w:r w:rsidR="00957F64"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.</w:t>
            </w:r>
            <w:r w:rsidR="00B73083"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 xml:space="preserve"> </w:t>
            </w:r>
          </w:p>
        </w:tc>
      </w:tr>
      <w:tr w:rsidR="00B73083" w:rsidRPr="009C4A47" w:rsidTr="00173F7B">
        <w:tc>
          <w:tcPr>
            <w:tcW w:w="2494" w:type="dxa"/>
          </w:tcPr>
          <w:p w:rsidR="00B73083" w:rsidRPr="00C77957" w:rsidRDefault="00B73083" w:rsidP="006A0601">
            <w:pPr>
              <w:spacing w:after="0" w:line="240" w:lineRule="auto"/>
              <w:jc w:val="both"/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</w:pPr>
            <w:r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Verzija dokumenta</w:t>
            </w:r>
          </w:p>
        </w:tc>
        <w:tc>
          <w:tcPr>
            <w:tcW w:w="6568" w:type="dxa"/>
            <w:gridSpan w:val="2"/>
          </w:tcPr>
          <w:p w:rsidR="00B73083" w:rsidRPr="00C77957" w:rsidRDefault="00957F64" w:rsidP="006A0601">
            <w:pPr>
              <w:spacing w:after="0" w:line="240" w:lineRule="auto"/>
              <w:jc w:val="both"/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</w:pPr>
            <w:r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prva</w:t>
            </w:r>
          </w:p>
        </w:tc>
      </w:tr>
      <w:tr w:rsidR="00B73083" w:rsidRPr="009C4A47" w:rsidTr="00173F7B">
        <w:tc>
          <w:tcPr>
            <w:tcW w:w="9062" w:type="dxa"/>
            <w:gridSpan w:val="3"/>
          </w:tcPr>
          <w:p w:rsidR="00C77957" w:rsidRPr="00C77957" w:rsidRDefault="00957F64" w:rsidP="00994033">
            <w:pPr>
              <w:pStyle w:val="t-9-8"/>
              <w:jc w:val="both"/>
              <w:rPr>
                <w:rFonts w:asciiTheme="majorHAnsi" w:eastAsia="Simsun (Founder Extended)" w:hAnsiTheme="majorHAnsi" w:cs="Arial"/>
                <w:lang w:eastAsia="en-US"/>
              </w:rPr>
            </w:pPr>
            <w:r w:rsidRPr="00C77957">
              <w:rPr>
                <w:rFonts w:asciiTheme="majorHAnsi" w:eastAsia="Simsun (Founder Extended)" w:hAnsiTheme="majorHAnsi" w:cs="Arial"/>
                <w:lang w:eastAsia="en-US"/>
              </w:rPr>
              <w:t xml:space="preserve">Sažetak: </w:t>
            </w:r>
          </w:p>
          <w:p w:rsidR="00B73083" w:rsidRPr="00C77957" w:rsidRDefault="001C3C55" w:rsidP="00994033">
            <w:pPr>
              <w:pStyle w:val="t-9-8"/>
              <w:jc w:val="both"/>
              <w:rPr>
                <w:rFonts w:asciiTheme="majorHAnsi" w:hAnsiTheme="majorHAnsi"/>
              </w:rPr>
            </w:pPr>
            <w:r w:rsidRPr="001C3C55">
              <w:rPr>
                <w:rFonts w:asciiTheme="majorHAnsi" w:eastAsia="Simsun (Founder Extended)" w:hAnsiTheme="majorHAnsi" w:cs="Arial"/>
                <w:lang w:eastAsia="en-US"/>
              </w:rPr>
              <w:t>Pravilnikom</w:t>
            </w:r>
            <w:r>
              <w:t xml:space="preserve"> </w:t>
            </w:r>
            <w:r w:rsidRPr="001C3C55">
              <w:rPr>
                <w:rFonts w:asciiTheme="majorHAnsi" w:eastAsia="Simsun (Founder Extended)" w:hAnsiTheme="majorHAnsi" w:cs="Arial"/>
                <w:lang w:eastAsia="en-US"/>
              </w:rPr>
              <w:t>o pojedinačnom prevođenju katastarskih čestica katastra zemljišta u katastar nekretnina propisuje se način pojedinačnog prevođenja jedne ili više katastarskih čestica katastra zemljišta u katastarske čestice katastra nekretnina</w:t>
            </w:r>
            <w:r w:rsidR="001828C9" w:rsidRPr="00C77957">
              <w:rPr>
                <w:rFonts w:asciiTheme="majorHAnsi" w:eastAsia="Simsun (Founder Extended)" w:hAnsiTheme="majorHAnsi" w:cs="Arial"/>
                <w:lang w:eastAsia="en-US"/>
              </w:rPr>
              <w:t>.</w:t>
            </w:r>
          </w:p>
        </w:tc>
      </w:tr>
      <w:tr w:rsidR="00173F7B" w:rsidRPr="009C4A47" w:rsidTr="00A25111">
        <w:tc>
          <w:tcPr>
            <w:tcW w:w="2820" w:type="dxa"/>
            <w:gridSpan w:val="2"/>
          </w:tcPr>
          <w:p w:rsidR="00173F7B" w:rsidRPr="00C77957" w:rsidRDefault="00E24780" w:rsidP="00E24780">
            <w:pPr>
              <w:pStyle w:val="t-9-8"/>
              <w:rPr>
                <w:rFonts w:ascii="Cambria" w:eastAsia="Simsun (Founder Extended)" w:hAnsi="Cambria" w:cs="Arial"/>
              </w:rPr>
            </w:pPr>
            <w:r w:rsidRPr="00C77957">
              <w:rPr>
                <w:rFonts w:ascii="Cambria" w:eastAsia="Simsun (Founder Extended)" w:hAnsi="Cambria" w:cs="Arial"/>
              </w:rPr>
              <w:t>Opis teme, prijedloga ili problema o kojemu se provodi savjetovanje</w:t>
            </w:r>
          </w:p>
        </w:tc>
        <w:tc>
          <w:tcPr>
            <w:tcW w:w="6242" w:type="dxa"/>
          </w:tcPr>
          <w:p w:rsidR="00173F7B" w:rsidRPr="00C77957" w:rsidRDefault="00173F7B" w:rsidP="002D5F1B">
            <w:pPr>
              <w:spacing w:after="0" w:line="240" w:lineRule="auto"/>
              <w:ind w:left="15"/>
              <w:jc w:val="both"/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</w:pPr>
            <w:r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Opisano u sažetku dokumenta</w:t>
            </w:r>
          </w:p>
        </w:tc>
      </w:tr>
      <w:tr w:rsidR="00173F7B" w:rsidRPr="009C4A47" w:rsidTr="00173F7B">
        <w:tc>
          <w:tcPr>
            <w:tcW w:w="2820" w:type="dxa"/>
            <w:gridSpan w:val="2"/>
          </w:tcPr>
          <w:p w:rsidR="00173F7B" w:rsidRPr="00C77957" w:rsidRDefault="00E24780" w:rsidP="00E24780">
            <w:pPr>
              <w:pStyle w:val="t-9-8"/>
              <w:rPr>
                <w:rFonts w:ascii="Cambria" w:eastAsia="Simsun (Founder Extended)" w:hAnsi="Cambria" w:cs="Arial"/>
              </w:rPr>
            </w:pPr>
            <w:r w:rsidRPr="00C77957">
              <w:rPr>
                <w:rFonts w:ascii="Cambria" w:eastAsia="Simsun (Founder Extended)" w:hAnsi="Cambria" w:cs="Arial"/>
              </w:rPr>
              <w:t>Svrha savjetovanja</w:t>
            </w:r>
          </w:p>
        </w:tc>
        <w:tc>
          <w:tcPr>
            <w:tcW w:w="6242" w:type="dxa"/>
          </w:tcPr>
          <w:p w:rsidR="00173F7B" w:rsidRDefault="00173F7B" w:rsidP="002D5F1B">
            <w:pPr>
              <w:spacing w:after="0" w:line="240" w:lineRule="auto"/>
              <w:ind w:left="15"/>
              <w:jc w:val="both"/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</w:pPr>
            <w:r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 xml:space="preserve">Omogućavanje zainteresiranoj javnosti da iznese svoje </w:t>
            </w:r>
            <w:r w:rsidR="00D84EF1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primjedbe</w:t>
            </w:r>
            <w:r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, komentare i prijedloge</w:t>
            </w:r>
            <w:r w:rsidR="00D84EF1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.</w:t>
            </w:r>
          </w:p>
          <w:p w:rsidR="00D84EF1" w:rsidRPr="00C77957" w:rsidRDefault="00D84EF1" w:rsidP="002D5F1B">
            <w:pPr>
              <w:spacing w:after="0" w:line="240" w:lineRule="auto"/>
              <w:ind w:left="15"/>
              <w:jc w:val="both"/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</w:pPr>
          </w:p>
        </w:tc>
      </w:tr>
      <w:tr w:rsidR="00173F7B" w:rsidRPr="009C4A47" w:rsidTr="00173F7B">
        <w:tc>
          <w:tcPr>
            <w:tcW w:w="2820" w:type="dxa"/>
            <w:gridSpan w:val="2"/>
          </w:tcPr>
          <w:p w:rsidR="00173F7B" w:rsidRPr="00C77957" w:rsidRDefault="00E24780" w:rsidP="00E24780">
            <w:pPr>
              <w:pStyle w:val="t-9-8"/>
              <w:rPr>
                <w:rFonts w:ascii="Cambria" w:eastAsia="Simsun (Founder Extended)" w:hAnsi="Cambria" w:cs="Arial"/>
              </w:rPr>
            </w:pPr>
            <w:r w:rsidRPr="00C77957">
              <w:rPr>
                <w:rFonts w:ascii="Cambria" w:eastAsia="Simsun (Founder Extended)" w:hAnsi="Cambria" w:cs="Arial"/>
              </w:rPr>
              <w:t>Metoda savjetovanja</w:t>
            </w:r>
          </w:p>
        </w:tc>
        <w:tc>
          <w:tcPr>
            <w:tcW w:w="6242" w:type="dxa"/>
          </w:tcPr>
          <w:p w:rsidR="00173F7B" w:rsidRPr="00C77957" w:rsidRDefault="00173F7B" w:rsidP="002D5F1B">
            <w:pPr>
              <w:spacing w:after="0" w:line="240" w:lineRule="auto"/>
              <w:ind w:left="15"/>
              <w:jc w:val="both"/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</w:pPr>
            <w:r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Internetsko savjetovanje putem portala e-Savjetovanje</w:t>
            </w:r>
            <w:r w:rsidR="001446C9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.</w:t>
            </w:r>
          </w:p>
        </w:tc>
      </w:tr>
      <w:tr w:rsidR="00173F7B" w:rsidRPr="009C4A47" w:rsidTr="00173F7B">
        <w:tc>
          <w:tcPr>
            <w:tcW w:w="2820" w:type="dxa"/>
            <w:gridSpan w:val="2"/>
          </w:tcPr>
          <w:p w:rsidR="00173F7B" w:rsidRPr="00C77957" w:rsidRDefault="00E24780" w:rsidP="00E24780">
            <w:pPr>
              <w:pStyle w:val="t-9-8"/>
              <w:rPr>
                <w:rFonts w:ascii="Cambria" w:eastAsia="Simsun (Founder Extended)" w:hAnsi="Cambria" w:cs="Arial"/>
              </w:rPr>
            </w:pPr>
            <w:r w:rsidRPr="00C77957">
              <w:rPr>
                <w:rFonts w:ascii="Cambria" w:eastAsia="Simsun (Founder Extended)" w:hAnsi="Cambria" w:cs="Arial"/>
              </w:rPr>
              <w:t>Objašnjenje o tome na koga bi prijedlog mogao utjecati i na koji način</w:t>
            </w:r>
          </w:p>
        </w:tc>
        <w:tc>
          <w:tcPr>
            <w:tcW w:w="6242" w:type="dxa"/>
          </w:tcPr>
          <w:p w:rsidR="00173F7B" w:rsidRPr="00C77957" w:rsidRDefault="001C3C55" w:rsidP="001C3C55">
            <w:pPr>
              <w:spacing w:after="0" w:line="240" w:lineRule="auto"/>
              <w:ind w:left="15"/>
              <w:jc w:val="both"/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</w:pPr>
            <w:r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 xml:space="preserve">Prijedlog utječe na službenike Državne geodetske uprave koje će obavljati poslove u postupcima </w:t>
            </w:r>
            <w:r w:rsidRPr="001C3C55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pojedinačnog prevođenja jedne ili više katastarskih čestica katastra zemljišta u katastarske čestice katastra nekretnina</w:t>
            </w:r>
            <w:r w:rsidR="001446C9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.</w:t>
            </w:r>
            <w:r w:rsidR="00173F7B"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 xml:space="preserve"> </w:t>
            </w:r>
          </w:p>
        </w:tc>
      </w:tr>
      <w:tr w:rsidR="00173F7B" w:rsidRPr="009C4A47" w:rsidTr="00173F7B">
        <w:tc>
          <w:tcPr>
            <w:tcW w:w="2820" w:type="dxa"/>
            <w:gridSpan w:val="2"/>
          </w:tcPr>
          <w:p w:rsidR="00173F7B" w:rsidRPr="00C77957" w:rsidRDefault="00E24780" w:rsidP="00E24780">
            <w:pPr>
              <w:pStyle w:val="t-9-8"/>
              <w:rPr>
                <w:rFonts w:ascii="Cambria" w:eastAsia="Simsun (Founder Extended)" w:hAnsi="Cambria" w:cs="Arial"/>
              </w:rPr>
            </w:pPr>
            <w:r w:rsidRPr="00C77957">
              <w:rPr>
                <w:rFonts w:ascii="Cambria" w:eastAsia="Simsun (Founder Extended)" w:hAnsi="Cambria" w:cs="Arial"/>
              </w:rPr>
              <w:t>Rok zaprimanja komentara</w:t>
            </w:r>
          </w:p>
        </w:tc>
        <w:tc>
          <w:tcPr>
            <w:tcW w:w="6242" w:type="dxa"/>
          </w:tcPr>
          <w:p w:rsidR="00E7181E" w:rsidRDefault="004C316C" w:rsidP="002D5F1B">
            <w:pPr>
              <w:spacing w:after="0" w:line="240" w:lineRule="auto"/>
              <w:ind w:left="15"/>
              <w:jc w:val="both"/>
              <w:rPr>
                <w:rFonts w:asciiTheme="majorHAnsi" w:eastAsia="Simsun (Founder Extended)" w:hAnsiTheme="majorHAnsi" w:cs="Arial"/>
                <w:sz w:val="24"/>
                <w:szCs w:val="24"/>
                <w:lang w:val="hr-HR"/>
              </w:rPr>
            </w:pPr>
            <w:r w:rsidRPr="00C77957">
              <w:rPr>
                <w:rFonts w:asciiTheme="majorHAnsi" w:eastAsia="Simsun (Founder Extended)" w:hAnsiTheme="majorHAnsi" w:cs="Arial"/>
                <w:sz w:val="24"/>
                <w:szCs w:val="24"/>
                <w:lang w:val="hr-HR"/>
              </w:rPr>
              <w:t>Rok za zaprimanje komentara: 1</w:t>
            </w:r>
            <w:r w:rsidR="001C3C55">
              <w:rPr>
                <w:rFonts w:asciiTheme="majorHAnsi" w:eastAsia="Simsun (Founder Extended)" w:hAnsiTheme="majorHAnsi" w:cs="Arial"/>
                <w:sz w:val="24"/>
                <w:szCs w:val="24"/>
                <w:lang w:val="hr-HR"/>
              </w:rPr>
              <w:t>3</w:t>
            </w:r>
            <w:r w:rsidR="00E7181E" w:rsidRPr="00C77957">
              <w:rPr>
                <w:rFonts w:asciiTheme="majorHAnsi" w:eastAsia="Simsun (Founder Extended)" w:hAnsiTheme="majorHAnsi" w:cs="Arial"/>
                <w:sz w:val="24"/>
                <w:szCs w:val="24"/>
                <w:lang w:val="hr-HR"/>
              </w:rPr>
              <w:t>.</w:t>
            </w:r>
            <w:r w:rsidR="001C3C55">
              <w:rPr>
                <w:rFonts w:asciiTheme="majorHAnsi" w:eastAsia="Simsun (Founder Extended)" w:hAnsiTheme="majorHAnsi" w:cs="Arial"/>
                <w:sz w:val="24"/>
                <w:szCs w:val="24"/>
                <w:lang w:val="hr-HR"/>
              </w:rPr>
              <w:t>06</w:t>
            </w:r>
            <w:r w:rsidR="00E7181E" w:rsidRPr="00C77957">
              <w:rPr>
                <w:rFonts w:asciiTheme="majorHAnsi" w:eastAsia="Simsun (Founder Extended)" w:hAnsiTheme="majorHAnsi" w:cs="Arial"/>
                <w:sz w:val="24"/>
                <w:szCs w:val="24"/>
                <w:lang w:val="hr-HR"/>
              </w:rPr>
              <w:t>.201</w:t>
            </w:r>
            <w:r w:rsidR="001C3C55">
              <w:rPr>
                <w:rFonts w:asciiTheme="majorHAnsi" w:eastAsia="Simsun (Founder Extended)" w:hAnsiTheme="majorHAnsi" w:cs="Arial"/>
                <w:sz w:val="24"/>
                <w:szCs w:val="24"/>
                <w:lang w:val="hr-HR"/>
              </w:rPr>
              <w:t>9</w:t>
            </w:r>
            <w:bookmarkStart w:id="0" w:name="_GoBack"/>
            <w:bookmarkEnd w:id="0"/>
            <w:r w:rsidR="00E7181E" w:rsidRPr="00C77957">
              <w:rPr>
                <w:rFonts w:asciiTheme="majorHAnsi" w:eastAsia="Simsun (Founder Extended)" w:hAnsiTheme="majorHAnsi" w:cs="Arial"/>
                <w:sz w:val="24"/>
                <w:szCs w:val="24"/>
                <w:lang w:val="hr-HR"/>
              </w:rPr>
              <w:t>.</w:t>
            </w:r>
          </w:p>
          <w:p w:rsidR="001446C9" w:rsidRPr="00C77957" w:rsidRDefault="001446C9" w:rsidP="002D5F1B">
            <w:pPr>
              <w:spacing w:after="0" w:line="240" w:lineRule="auto"/>
              <w:ind w:left="15"/>
              <w:jc w:val="both"/>
              <w:rPr>
                <w:rFonts w:asciiTheme="majorHAnsi" w:eastAsia="Simsun (Founder Extended)" w:hAnsiTheme="majorHAnsi" w:cs="Arial"/>
                <w:sz w:val="24"/>
                <w:szCs w:val="24"/>
                <w:lang w:val="hr-HR"/>
              </w:rPr>
            </w:pPr>
          </w:p>
          <w:p w:rsidR="00173F7B" w:rsidRPr="00C77957" w:rsidRDefault="00173F7B" w:rsidP="002D5F1B">
            <w:pPr>
              <w:spacing w:after="0" w:line="240" w:lineRule="auto"/>
              <w:ind w:left="15"/>
              <w:jc w:val="both"/>
              <w:rPr>
                <w:rFonts w:asciiTheme="majorHAnsi" w:eastAsia="Simsun (Founder Extended)" w:hAnsiTheme="majorHAnsi" w:cs="Arial"/>
                <w:sz w:val="24"/>
                <w:szCs w:val="24"/>
                <w:lang w:val="hr-HR"/>
              </w:rPr>
            </w:pPr>
            <w:r w:rsidRPr="00C77957">
              <w:rPr>
                <w:rFonts w:asciiTheme="majorHAnsi" w:eastAsia="Simsun (Founder Extended)" w:hAnsiTheme="majorHAnsi" w:cs="Arial"/>
                <w:sz w:val="24"/>
                <w:szCs w:val="24"/>
                <w:lang w:val="hr-HR"/>
              </w:rPr>
              <w:t>Povratna informacija o prihvaćenosti komentara bit će također objavljena putem središnjeg državnog internetskog portala za savjetovanja s javnošću  e-Savjetovanja</w:t>
            </w:r>
            <w:r w:rsidR="001446C9">
              <w:rPr>
                <w:rFonts w:asciiTheme="majorHAnsi" w:eastAsia="Simsun (Founder Extended)" w:hAnsiTheme="majorHAnsi" w:cs="Arial"/>
                <w:sz w:val="24"/>
                <w:szCs w:val="24"/>
                <w:lang w:val="hr-HR"/>
              </w:rPr>
              <w:t>.</w:t>
            </w:r>
          </w:p>
        </w:tc>
      </w:tr>
      <w:tr w:rsidR="00173F7B" w:rsidRPr="009C4A47" w:rsidTr="00173F7B">
        <w:tc>
          <w:tcPr>
            <w:tcW w:w="2820" w:type="dxa"/>
            <w:gridSpan w:val="2"/>
          </w:tcPr>
          <w:p w:rsidR="00173F7B" w:rsidRPr="00C77957" w:rsidRDefault="00E24780" w:rsidP="00A25111">
            <w:pPr>
              <w:pStyle w:val="t-9-8"/>
              <w:rPr>
                <w:rFonts w:ascii="Cambria" w:eastAsia="Simsun (Founder Extended)" w:hAnsi="Cambria" w:cs="Arial"/>
              </w:rPr>
            </w:pPr>
            <w:r w:rsidRPr="00C77957">
              <w:rPr>
                <w:rFonts w:ascii="Cambria" w:eastAsia="Simsun (Founder Extended)" w:hAnsi="Cambria" w:cs="Arial"/>
              </w:rPr>
              <w:t>I</w:t>
            </w:r>
            <w:r w:rsidR="00A25111" w:rsidRPr="00C77957">
              <w:rPr>
                <w:rFonts w:ascii="Cambria" w:eastAsia="Simsun (Founder Extended)" w:hAnsi="Cambria" w:cs="Arial"/>
              </w:rPr>
              <w:t xml:space="preserve">me, adresa </w:t>
            </w:r>
            <w:r w:rsidRPr="00C77957">
              <w:rPr>
                <w:rFonts w:ascii="Cambria" w:eastAsia="Simsun (Founder Extended)" w:hAnsi="Cambria" w:cs="Arial"/>
              </w:rPr>
              <w:t xml:space="preserve">i e-mail adresa </w:t>
            </w:r>
            <w:r w:rsidR="009C4A47" w:rsidRPr="00C77957">
              <w:rPr>
                <w:rFonts w:ascii="Cambria" w:eastAsia="Simsun (Founder Extended)" w:hAnsi="Cambria" w:cs="Arial"/>
              </w:rPr>
              <w:t>na koju se</w:t>
            </w:r>
            <w:r w:rsidRPr="00C77957">
              <w:rPr>
                <w:rFonts w:ascii="Cambria" w:eastAsia="Simsun (Founder Extended)" w:hAnsi="Cambria" w:cs="Arial"/>
              </w:rPr>
              <w:t xml:space="preserve"> sudionici savjetovanja mogu obratiti za dodatne upite </w:t>
            </w:r>
          </w:p>
        </w:tc>
        <w:tc>
          <w:tcPr>
            <w:tcW w:w="6242" w:type="dxa"/>
          </w:tcPr>
          <w:p w:rsidR="00173F7B" w:rsidRPr="00C77957" w:rsidRDefault="00173F7B" w:rsidP="002D5F1B">
            <w:pPr>
              <w:spacing w:after="0" w:line="240" w:lineRule="auto"/>
              <w:ind w:left="15"/>
              <w:jc w:val="both"/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</w:pPr>
            <w:r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Državna geodetska uprava</w:t>
            </w:r>
          </w:p>
          <w:p w:rsidR="00173F7B" w:rsidRPr="00C77957" w:rsidRDefault="00173F7B" w:rsidP="002D5F1B">
            <w:pPr>
              <w:spacing w:after="0" w:line="240" w:lineRule="auto"/>
              <w:ind w:left="15"/>
              <w:jc w:val="both"/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</w:pPr>
            <w:r w:rsidRPr="00C77957"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  <w:t>Gruška 20, 10 000 Zagreb</w:t>
            </w:r>
          </w:p>
          <w:p w:rsidR="009C4A47" w:rsidRPr="00C77957" w:rsidRDefault="001C3C55" w:rsidP="002D5F1B">
            <w:pPr>
              <w:spacing w:after="0" w:line="240" w:lineRule="auto"/>
              <w:ind w:left="15"/>
              <w:jc w:val="both"/>
              <w:rPr>
                <w:rFonts w:ascii="Cambria" w:eastAsia="Simsun (Founder Extended)" w:hAnsi="Cambria" w:cs="Arial"/>
                <w:sz w:val="24"/>
                <w:szCs w:val="24"/>
                <w:lang w:val="hr-HR"/>
              </w:rPr>
            </w:pPr>
            <w:hyperlink r:id="rId5" w:history="1">
              <w:r w:rsidR="00A25111" w:rsidRPr="00C77957">
                <w:rPr>
                  <w:rStyle w:val="Hyperlink"/>
                  <w:rFonts w:ascii="Cambria" w:eastAsia="Simsun (Founder Extended)" w:hAnsi="Cambria" w:cs="Arial"/>
                  <w:sz w:val="24"/>
                  <w:szCs w:val="24"/>
                  <w:lang w:val="hr-HR"/>
                </w:rPr>
                <w:t>kabinet.ravnatelja@dgu.hr</w:t>
              </w:r>
            </w:hyperlink>
          </w:p>
        </w:tc>
      </w:tr>
    </w:tbl>
    <w:p w:rsidR="005F749D" w:rsidRPr="009C4A47" w:rsidRDefault="005F749D">
      <w:pPr>
        <w:rPr>
          <w:lang w:val="hr-HR"/>
        </w:rPr>
      </w:pPr>
    </w:p>
    <w:sectPr w:rsidR="005F749D" w:rsidRPr="009C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 (Founder Extended)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25"/>
    <w:rsid w:val="000F5C57"/>
    <w:rsid w:val="001446C9"/>
    <w:rsid w:val="00173F7B"/>
    <w:rsid w:val="001828C9"/>
    <w:rsid w:val="001C3C55"/>
    <w:rsid w:val="0025652F"/>
    <w:rsid w:val="002D5F1B"/>
    <w:rsid w:val="002F5D8D"/>
    <w:rsid w:val="00361D18"/>
    <w:rsid w:val="004C316C"/>
    <w:rsid w:val="00537679"/>
    <w:rsid w:val="005E5A72"/>
    <w:rsid w:val="005F1B49"/>
    <w:rsid w:val="005F749D"/>
    <w:rsid w:val="0070219C"/>
    <w:rsid w:val="00760AFC"/>
    <w:rsid w:val="00781AD4"/>
    <w:rsid w:val="00957F64"/>
    <w:rsid w:val="00994033"/>
    <w:rsid w:val="009C4A47"/>
    <w:rsid w:val="00A25111"/>
    <w:rsid w:val="00AD55A4"/>
    <w:rsid w:val="00B73083"/>
    <w:rsid w:val="00BB2B7D"/>
    <w:rsid w:val="00C77957"/>
    <w:rsid w:val="00CB3FE8"/>
    <w:rsid w:val="00D11CD9"/>
    <w:rsid w:val="00D84EF1"/>
    <w:rsid w:val="00E24780"/>
    <w:rsid w:val="00E7181E"/>
    <w:rsid w:val="00F07CAC"/>
    <w:rsid w:val="00F537A3"/>
    <w:rsid w:val="00FB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9D48"/>
  <w15:docId w15:val="{CF316E3A-BD39-47BD-AB69-CC566454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8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957F6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D4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73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inet.ravnatelja@d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Medarić Ivana</dc:creator>
  <cp:keywords/>
  <dc:description/>
  <cp:lastModifiedBy>Šustić Antonio</cp:lastModifiedBy>
  <cp:revision>16</cp:revision>
  <cp:lastPrinted>2018-07-17T06:55:00Z</cp:lastPrinted>
  <dcterms:created xsi:type="dcterms:W3CDTF">2018-07-16T10:13:00Z</dcterms:created>
  <dcterms:modified xsi:type="dcterms:W3CDTF">2019-05-13T08:03:00Z</dcterms:modified>
</cp:coreProperties>
</file>