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5B" w:rsidRDefault="00015F5B" w:rsidP="00015F5B">
      <w:pPr>
        <w:pStyle w:val="Normal1"/>
      </w:pPr>
    </w:p>
    <w:p w:rsidR="00015F5B" w:rsidRPr="009E081C" w:rsidRDefault="00015F5B" w:rsidP="009E081C">
      <w:pPr>
        <w:pStyle w:val="Normal1"/>
        <w:spacing w:line="276" w:lineRule="auto"/>
        <w:jc w:val="center"/>
        <w:rPr>
          <w:b/>
        </w:rPr>
      </w:pPr>
      <w:r w:rsidRPr="009E081C">
        <w:rPr>
          <w:b/>
        </w:rPr>
        <w:t>Obrazloženje</w:t>
      </w:r>
    </w:p>
    <w:p w:rsidR="002E029A" w:rsidRPr="00ED74EB" w:rsidRDefault="002E029A" w:rsidP="002E029A">
      <w:pPr>
        <w:pStyle w:val="Tekst"/>
        <w:spacing w:line="276" w:lineRule="auto"/>
        <w:jc w:val="both"/>
        <w:rPr>
          <w:sz w:val="24"/>
          <w:szCs w:val="24"/>
          <w:lang w:val="hr-HR"/>
        </w:rPr>
      </w:pPr>
      <w:r w:rsidRPr="00ED74EB">
        <w:rPr>
          <w:sz w:val="24"/>
          <w:szCs w:val="24"/>
          <w:lang w:val="hr-HR"/>
        </w:rPr>
        <w:t xml:space="preserve">Ovim </w:t>
      </w:r>
      <w:bookmarkStart w:id="0" w:name="_GoBack"/>
      <w:r w:rsidRPr="00ED74EB">
        <w:rPr>
          <w:sz w:val="24"/>
          <w:szCs w:val="24"/>
          <w:lang w:val="hr-HR"/>
        </w:rPr>
        <w:t xml:space="preserve">Pravilima </w:t>
      </w:r>
      <w:r w:rsidRPr="00ED74EB">
        <w:rPr>
          <w:rStyle w:val="Bodytext3"/>
          <w:rFonts w:ascii="Times New Roman" w:hAnsi="Times New Roman"/>
          <w:color w:val="000000"/>
          <w:sz w:val="24"/>
          <w:szCs w:val="24"/>
          <w:lang w:val="hr-HR"/>
        </w:rPr>
        <w:t xml:space="preserve">za statutarnu certifikaciju pomorskih brodova, sprječavanje onečišćenja </w:t>
      </w:r>
      <w:bookmarkEnd w:id="0"/>
      <w:r w:rsidRPr="00ED74EB">
        <w:rPr>
          <w:rStyle w:val="Bodytext3"/>
          <w:rFonts w:ascii="Times New Roman" w:hAnsi="Times New Roman"/>
          <w:color w:val="000000"/>
          <w:sz w:val="24"/>
          <w:szCs w:val="24"/>
          <w:lang w:val="hr-HR"/>
        </w:rPr>
        <w:t xml:space="preserve">s brodova, propisuju </w:t>
      </w:r>
      <w:r w:rsidR="009E081C">
        <w:rPr>
          <w:rStyle w:val="Bodytext3"/>
          <w:rFonts w:ascii="Times New Roman" w:hAnsi="Times New Roman"/>
          <w:color w:val="000000"/>
          <w:sz w:val="24"/>
          <w:szCs w:val="24"/>
          <w:lang w:val="hr-HR"/>
        </w:rPr>
        <w:t>se tehnički zahtjevi</w:t>
      </w:r>
      <w:r w:rsidRPr="00ED74EB">
        <w:rPr>
          <w:rStyle w:val="Bodytext3"/>
          <w:rFonts w:ascii="Times New Roman" w:hAnsi="Times New Roman"/>
          <w:color w:val="000000"/>
          <w:sz w:val="24"/>
          <w:szCs w:val="24"/>
          <w:lang w:val="hr-HR"/>
        </w:rPr>
        <w:t xml:space="preserve"> za brodove hrvatske državne pripadnosti u svezi sprječavanja onečišćenja mora i zraka s brodova i sadrže odredbe koje su u skladu sa Međunarodnom konvencijom o sprječavanju onečišćenja s brodova iz 1973., kako je izmijenjena Protokolom iz 1978. godine (MARPOL 73/78).</w:t>
      </w:r>
    </w:p>
    <w:p w:rsidR="002E029A" w:rsidRPr="00ED74EB" w:rsidRDefault="002E029A" w:rsidP="002E029A">
      <w:pPr>
        <w:pStyle w:val="Tekst"/>
        <w:spacing w:line="276" w:lineRule="auto"/>
        <w:jc w:val="both"/>
        <w:rPr>
          <w:sz w:val="24"/>
          <w:szCs w:val="24"/>
          <w:lang w:val="hr-HR"/>
        </w:rPr>
      </w:pPr>
    </w:p>
    <w:p w:rsidR="00015F5B" w:rsidRPr="00ED74EB" w:rsidRDefault="00015F5B" w:rsidP="002E029A">
      <w:pPr>
        <w:pStyle w:val="Tekst"/>
        <w:spacing w:line="276" w:lineRule="auto"/>
        <w:jc w:val="both"/>
        <w:rPr>
          <w:lang w:val="hr-HR"/>
        </w:rPr>
      </w:pPr>
      <w:r w:rsidRPr="00ED74EB">
        <w:rPr>
          <w:sz w:val="24"/>
          <w:szCs w:val="24"/>
          <w:lang w:val="hr-HR"/>
        </w:rPr>
        <w:t xml:space="preserve"> </w:t>
      </w:r>
    </w:p>
    <w:p w:rsidR="005B5B61" w:rsidRPr="007A057F" w:rsidRDefault="005B5B61">
      <w:pPr>
        <w:rPr>
          <w:rFonts w:ascii="Times New Roman" w:hAnsi="Times New Roman" w:cs="Times New Roman"/>
          <w:sz w:val="24"/>
          <w:szCs w:val="24"/>
        </w:rPr>
      </w:pPr>
    </w:p>
    <w:sectPr w:rsidR="005B5B61" w:rsidRPr="007A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90"/>
    <w:rsid w:val="00015F5B"/>
    <w:rsid w:val="002E029A"/>
    <w:rsid w:val="005B5B61"/>
    <w:rsid w:val="007A057F"/>
    <w:rsid w:val="009E081C"/>
    <w:rsid w:val="00DA0D90"/>
    <w:rsid w:val="00E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F5B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1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15F5B"/>
    <w:rPr>
      <w:rFonts w:ascii="Times New Roman" w:eastAsia="Times New Roman" w:hAnsi="Times New Roman" w:cs="Times New Roman"/>
      <w:b/>
      <w:bCs/>
      <w:kern w:val="32"/>
      <w:sz w:val="24"/>
      <w:szCs w:val="32"/>
      <w:lang w:val="en-GB"/>
    </w:rPr>
  </w:style>
  <w:style w:type="paragraph" w:customStyle="1" w:styleId="Tekst">
    <w:name w:val="Tekst"/>
    <w:basedOn w:val="Normal"/>
    <w:link w:val="TekstChar"/>
    <w:qFormat/>
    <w:rsid w:val="00015F5B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Char">
    <w:name w:val="Tekst Char"/>
    <w:basedOn w:val="DefaultParagraphFont"/>
    <w:link w:val="Tekst"/>
    <w:rsid w:val="00015F5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ocka">
    <w:name w:val="Tocka"/>
    <w:basedOn w:val="Normal"/>
    <w:link w:val="TockaChar"/>
    <w:uiPriority w:val="99"/>
    <w:qFormat/>
    <w:rsid w:val="00015F5B"/>
    <w:pPr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ockaChar">
    <w:name w:val="Tocka Char"/>
    <w:link w:val="Tocka"/>
    <w:uiPriority w:val="99"/>
    <w:rsid w:val="00015F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3">
    <w:name w:val="Body text (3)_"/>
    <w:rsid w:val="002E029A"/>
    <w:rPr>
      <w:rFonts w:ascii="Sylfaen" w:hAnsi="Sylfaen"/>
      <w:sz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F5B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1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15F5B"/>
    <w:rPr>
      <w:rFonts w:ascii="Times New Roman" w:eastAsia="Times New Roman" w:hAnsi="Times New Roman" w:cs="Times New Roman"/>
      <w:b/>
      <w:bCs/>
      <w:kern w:val="32"/>
      <w:sz w:val="24"/>
      <w:szCs w:val="32"/>
      <w:lang w:val="en-GB"/>
    </w:rPr>
  </w:style>
  <w:style w:type="paragraph" w:customStyle="1" w:styleId="Tekst">
    <w:name w:val="Tekst"/>
    <w:basedOn w:val="Normal"/>
    <w:link w:val="TekstChar"/>
    <w:qFormat/>
    <w:rsid w:val="00015F5B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Char">
    <w:name w:val="Tekst Char"/>
    <w:basedOn w:val="DefaultParagraphFont"/>
    <w:link w:val="Tekst"/>
    <w:rsid w:val="00015F5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ocka">
    <w:name w:val="Tocka"/>
    <w:basedOn w:val="Normal"/>
    <w:link w:val="TockaChar"/>
    <w:uiPriority w:val="99"/>
    <w:qFormat/>
    <w:rsid w:val="00015F5B"/>
    <w:pPr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ockaChar">
    <w:name w:val="Tocka Char"/>
    <w:link w:val="Tocka"/>
    <w:uiPriority w:val="99"/>
    <w:rsid w:val="00015F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3">
    <w:name w:val="Body text (3)_"/>
    <w:rsid w:val="002E029A"/>
    <w:rPr>
      <w:rFonts w:ascii="Sylfaen" w:hAnsi="Sylfaen"/>
      <w:sz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Stamać</dc:creator>
  <cp:lastModifiedBy>hdesk</cp:lastModifiedBy>
  <cp:revision>2</cp:revision>
  <dcterms:created xsi:type="dcterms:W3CDTF">2019-11-20T09:58:00Z</dcterms:created>
  <dcterms:modified xsi:type="dcterms:W3CDTF">2019-11-20T09:58:00Z</dcterms:modified>
</cp:coreProperties>
</file>