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022" w:rsidRPr="00B905A9" w:rsidRDefault="00481022" w:rsidP="00481022">
      <w:pPr>
        <w:pStyle w:val="Naslov2"/>
        <w:spacing w:before="200" w:after="200" w:line="276" w:lineRule="auto"/>
        <w:rPr>
          <w:rFonts w:asciiTheme="majorHAnsi" w:eastAsiaTheme="majorEastAsia" w:hAnsiTheme="majorHAnsi" w:cstheme="majorBidi"/>
          <w:b/>
          <w:bCs/>
          <w:color w:val="4472C4" w:themeColor="accent1"/>
          <w:bdr w:val="none" w:sz="0" w:space="0" w:color="auto" w:frame="1"/>
          <w:lang w:eastAsia="hr-HR"/>
        </w:rPr>
      </w:pPr>
      <w:bookmarkStart w:id="0" w:name="_GoBack"/>
      <w:bookmarkEnd w:id="0"/>
      <w:r w:rsidRPr="00B905A9">
        <w:rPr>
          <w:rFonts w:asciiTheme="majorHAnsi" w:eastAsiaTheme="majorEastAsia" w:hAnsiTheme="majorHAnsi" w:cstheme="majorBidi"/>
          <w:b/>
          <w:bCs/>
          <w:color w:val="4472C4" w:themeColor="accent1"/>
          <w:bdr w:val="none" w:sz="0" w:space="0" w:color="auto" w:frame="1"/>
          <w:lang w:eastAsia="hr-HR"/>
        </w:rPr>
        <w:t>Prilog 2. -Obrazac PD-NN 2020.</w:t>
      </w:r>
    </w:p>
    <w:p w:rsidR="00481022" w:rsidRPr="005039B5" w:rsidRDefault="00481022" w:rsidP="00481022">
      <w:pPr>
        <w:ind w:left="426" w:right="395" w:firstLine="282"/>
        <w:rPr>
          <w:rFonts w:ascii="Arial" w:hAnsi="Arial" w:cs="Arial"/>
          <w:lang w:val="pl-PL"/>
        </w:rPr>
      </w:pPr>
      <w:r w:rsidRPr="0077699F">
        <w:rPr>
          <w:rFonts w:ascii="Arial" w:hAnsi="Arial" w:cs="Arial"/>
          <w:b/>
          <w:lang w:val="pl-PL"/>
        </w:rPr>
        <w:t>MINISTARSTVO FINANCIJA</w:t>
      </w:r>
      <w:r w:rsidRPr="0077699F">
        <w:rPr>
          <w:rFonts w:ascii="Arial" w:hAnsi="Arial" w:cs="Arial"/>
          <w:b/>
          <w:lang w:val="pl-PL"/>
        </w:rPr>
        <w:tab/>
      </w:r>
      <w:r w:rsidRPr="0077699F">
        <w:rPr>
          <w:rFonts w:ascii="Arial" w:hAnsi="Arial" w:cs="Arial"/>
          <w:lang w:val="pl-PL"/>
        </w:rPr>
        <w:tab/>
      </w:r>
      <w:r w:rsidRPr="0077699F">
        <w:rPr>
          <w:rFonts w:ascii="Arial" w:hAnsi="Arial" w:cs="Arial"/>
          <w:lang w:val="pl-PL"/>
        </w:rPr>
        <w:tab/>
      </w:r>
      <w:r w:rsidRPr="0077699F">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sidRPr="005039B5">
        <w:rPr>
          <w:rFonts w:ascii="Arial" w:hAnsi="Arial" w:cs="Arial"/>
          <w:b/>
          <w:lang w:val="pl-PL"/>
        </w:rPr>
        <w:t>OBRAZAC PD</w:t>
      </w:r>
      <w:r>
        <w:rPr>
          <w:rFonts w:ascii="Arial" w:hAnsi="Arial" w:cs="Arial"/>
          <w:b/>
          <w:lang w:val="pl-PL"/>
        </w:rPr>
        <w:t>-NN</w:t>
      </w:r>
    </w:p>
    <w:p w:rsidR="00481022" w:rsidRPr="0077699F" w:rsidRDefault="00481022" w:rsidP="00481022">
      <w:pPr>
        <w:ind w:left="426" w:firstLine="282"/>
        <w:rPr>
          <w:rFonts w:ascii="Arial" w:hAnsi="Arial" w:cs="Arial"/>
          <w:b/>
          <w:lang w:val="pl-PL"/>
        </w:rPr>
      </w:pPr>
      <w:r w:rsidRPr="0077699F">
        <w:rPr>
          <w:rFonts w:ascii="Arial" w:hAnsi="Arial" w:cs="Arial"/>
          <w:b/>
          <w:lang w:val="pl-PL"/>
        </w:rPr>
        <w:t>POREZNA UPRAVA</w:t>
      </w:r>
    </w:p>
    <w:p w:rsidR="00481022" w:rsidRDefault="00481022" w:rsidP="00481022">
      <w:pPr>
        <w:jc w:val="right"/>
        <w:rPr>
          <w:rFonts w:ascii="Arial" w:hAnsi="Arial" w:cs="Arial"/>
          <w:b/>
          <w:lang w:val="pl-PL"/>
        </w:rPr>
      </w:pPr>
    </w:p>
    <w:p w:rsidR="00481022" w:rsidRPr="00057F73" w:rsidRDefault="00481022" w:rsidP="00481022">
      <w:pPr>
        <w:tabs>
          <w:tab w:val="left" w:pos="426"/>
        </w:tabs>
        <w:jc w:val="right"/>
        <w:rPr>
          <w:rFonts w:ascii="Arial" w:hAnsi="Arial" w:cs="Arial"/>
          <w:b/>
          <w:lang w:val="pl-PL"/>
        </w:rPr>
      </w:pPr>
    </w:p>
    <w:p w:rsidR="00481022" w:rsidRPr="0077699F" w:rsidRDefault="00481022" w:rsidP="00481022">
      <w:pPr>
        <w:jc w:val="both"/>
        <w:rPr>
          <w:rFonts w:ascii="Arial" w:hAnsi="Arial" w:cs="Arial"/>
          <w:lang w:val="pl-PL"/>
        </w:rPr>
      </w:pPr>
    </w:p>
    <w:p w:rsidR="00481022" w:rsidRDefault="00481022" w:rsidP="00481022">
      <w:pPr>
        <w:pStyle w:val="Naslov3"/>
        <w:jc w:val="center"/>
      </w:pPr>
      <w:r>
        <w:t>PRIJAVA POREZA NA DOBIT PREMA NOVČANOM NAČELU</w:t>
      </w:r>
    </w:p>
    <w:p w:rsidR="00481022" w:rsidRPr="0077699F" w:rsidRDefault="00481022" w:rsidP="00481022">
      <w:pPr>
        <w:rPr>
          <w:lang w:val="pl-PL"/>
        </w:rPr>
      </w:pPr>
    </w:p>
    <w:tbl>
      <w:tblPr>
        <w:tblW w:w="0" w:type="auto"/>
        <w:tblLook w:val="01E0" w:firstRow="1" w:lastRow="1" w:firstColumn="1" w:lastColumn="1" w:noHBand="0" w:noVBand="0"/>
      </w:tblPr>
      <w:tblGrid>
        <w:gridCol w:w="3439"/>
        <w:gridCol w:w="1974"/>
        <w:gridCol w:w="3659"/>
      </w:tblGrid>
      <w:tr w:rsidR="00481022" w:rsidTr="00A820F3">
        <w:tc>
          <w:tcPr>
            <w:tcW w:w="11322" w:type="dxa"/>
            <w:gridSpan w:val="3"/>
          </w:tcPr>
          <w:p w:rsidR="00481022" w:rsidRPr="00C50640" w:rsidRDefault="00481022" w:rsidP="00A820F3">
            <w:pPr>
              <w:jc w:val="center"/>
              <w:rPr>
                <w:rFonts w:ascii="Arial" w:hAnsi="Arial" w:cs="Arial"/>
                <w:b/>
              </w:rPr>
            </w:pPr>
            <w:r w:rsidRPr="00C50640">
              <w:rPr>
                <w:rFonts w:ascii="Arial" w:hAnsi="Arial" w:cs="Arial"/>
                <w:b/>
                <w:lang w:val="pl-PL"/>
              </w:rPr>
              <w:t>za razdoblje  od _____________ do ____</w:t>
            </w:r>
            <w:r w:rsidRPr="00C50640">
              <w:rPr>
                <w:rFonts w:ascii="Arial" w:hAnsi="Arial" w:cs="Arial"/>
                <w:b/>
              </w:rPr>
              <w:t>_________</w:t>
            </w:r>
          </w:p>
        </w:tc>
      </w:tr>
      <w:tr w:rsidR="00481022" w:rsidTr="00A820F3">
        <w:trPr>
          <w:trHeight w:val="389"/>
        </w:trPr>
        <w:tc>
          <w:tcPr>
            <w:tcW w:w="4428" w:type="dxa"/>
            <w:vAlign w:val="center"/>
          </w:tcPr>
          <w:p w:rsidR="00481022" w:rsidRDefault="00481022" w:rsidP="00A820F3">
            <w:pPr>
              <w:rPr>
                <w:sz w:val="16"/>
                <w:szCs w:val="16"/>
              </w:rPr>
            </w:pPr>
          </w:p>
        </w:tc>
        <w:tc>
          <w:tcPr>
            <w:tcW w:w="2340" w:type="dxa"/>
            <w:vAlign w:val="center"/>
          </w:tcPr>
          <w:p w:rsidR="00481022" w:rsidRPr="00C50640" w:rsidRDefault="00481022" w:rsidP="00A820F3">
            <w:pPr>
              <w:rPr>
                <w:rFonts w:ascii="Arial" w:hAnsi="Arial" w:cs="Arial"/>
                <w:sz w:val="16"/>
                <w:szCs w:val="16"/>
              </w:rPr>
            </w:pPr>
            <w:r>
              <w:rPr>
                <w:rFonts w:ascii="Arial" w:hAnsi="Arial" w:cs="Arial"/>
                <w:sz w:val="16"/>
                <w:szCs w:val="16"/>
              </w:rPr>
              <w:t xml:space="preserve">     </w:t>
            </w:r>
            <w:r w:rsidRPr="00C50640">
              <w:rPr>
                <w:rFonts w:ascii="Arial" w:hAnsi="Arial" w:cs="Arial"/>
                <w:sz w:val="16"/>
                <w:szCs w:val="16"/>
              </w:rPr>
              <w:t>(dan, mjesec, godina)</w:t>
            </w:r>
          </w:p>
        </w:tc>
        <w:tc>
          <w:tcPr>
            <w:tcW w:w="4554" w:type="dxa"/>
            <w:vAlign w:val="center"/>
          </w:tcPr>
          <w:p w:rsidR="00481022" w:rsidRPr="00C50640" w:rsidRDefault="00481022" w:rsidP="00A820F3">
            <w:pPr>
              <w:rPr>
                <w:rFonts w:ascii="Arial" w:hAnsi="Arial" w:cs="Arial"/>
                <w:sz w:val="16"/>
                <w:szCs w:val="16"/>
              </w:rPr>
            </w:pPr>
            <w:r w:rsidRPr="00C50640">
              <w:rPr>
                <w:rFonts w:ascii="Arial" w:hAnsi="Arial" w:cs="Arial"/>
                <w:sz w:val="16"/>
                <w:szCs w:val="16"/>
              </w:rPr>
              <w:t>(dan, mjesec, godina)</w:t>
            </w:r>
          </w:p>
        </w:tc>
      </w:tr>
    </w:tbl>
    <w:p w:rsidR="00481022" w:rsidRDefault="00481022" w:rsidP="00481022"/>
    <w:p w:rsidR="00481022" w:rsidRDefault="00481022" w:rsidP="00481022"/>
    <w:tbl>
      <w:tblPr>
        <w:tblpPr w:leftFromText="180" w:rightFromText="180" w:vertAnchor="text" w:horzAnchor="margin" w:tblpXSpec="center" w:tblpY="140"/>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9042"/>
      </w:tblGrid>
      <w:tr w:rsidR="00481022" w:rsidRPr="0077699F" w:rsidTr="00A820F3">
        <w:trPr>
          <w:trHeight w:val="536"/>
        </w:trPr>
        <w:tc>
          <w:tcPr>
            <w:tcW w:w="9180" w:type="dxa"/>
          </w:tcPr>
          <w:p w:rsidR="00481022" w:rsidRPr="00553890" w:rsidRDefault="00481022" w:rsidP="00A820F3">
            <w:pPr>
              <w:spacing w:before="120"/>
              <w:rPr>
                <w:rFonts w:ascii="Arial" w:hAnsi="Arial" w:cs="Arial"/>
                <w:color w:val="00B050"/>
                <w:sz w:val="28"/>
                <w:szCs w:val="28"/>
              </w:rPr>
            </w:pPr>
            <w:r w:rsidRPr="00553890">
              <w:rPr>
                <w:rFonts w:ascii="Arial" w:hAnsi="Arial" w:cs="Arial"/>
                <w:b/>
                <w:sz w:val="28"/>
                <w:szCs w:val="28"/>
              </w:rPr>
              <w:t>Osobni identifikacijski broj (OIB)</w:t>
            </w:r>
            <w:r w:rsidRPr="00553890">
              <w:rPr>
                <w:rFonts w:ascii="Arial" w:hAnsi="Arial" w:cs="Arial"/>
                <w:color w:val="00B050"/>
                <w:sz w:val="28"/>
                <w:szCs w:val="28"/>
              </w:rPr>
              <w:t xml:space="preserve"> </w:t>
            </w:r>
            <w:r w:rsidRPr="00DC3D53">
              <w:rPr>
                <w:rFonts w:ascii="Arial" w:hAnsi="Arial" w:cs="Arial"/>
                <w:sz w:val="28"/>
                <w:szCs w:val="28"/>
              </w:rPr>
              <w:t>|__|__|__|__|__|__|__|__|__|__|__|</w:t>
            </w:r>
          </w:p>
        </w:tc>
      </w:tr>
    </w:tbl>
    <w:p w:rsidR="00481022" w:rsidRDefault="00481022" w:rsidP="00481022"/>
    <w:p w:rsidR="00481022" w:rsidRDefault="00481022" w:rsidP="00481022"/>
    <w:p w:rsidR="00481022" w:rsidRDefault="00481022" w:rsidP="00481022"/>
    <w:p w:rsidR="00481022" w:rsidRDefault="00481022" w:rsidP="00481022"/>
    <w:p w:rsidR="00481022" w:rsidRDefault="00481022" w:rsidP="00481022"/>
    <w:tbl>
      <w:tblPr>
        <w:tblW w:w="0" w:type="auto"/>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9042"/>
      </w:tblGrid>
      <w:tr w:rsidR="00481022" w:rsidRPr="0077699F" w:rsidTr="00A820F3">
        <w:trPr>
          <w:trHeight w:val="454"/>
          <w:jc w:val="center"/>
        </w:trPr>
        <w:tc>
          <w:tcPr>
            <w:tcW w:w="9256" w:type="dxa"/>
          </w:tcPr>
          <w:p w:rsidR="00481022" w:rsidRPr="00553890" w:rsidRDefault="00481022" w:rsidP="00A820F3">
            <w:pPr>
              <w:spacing w:before="120"/>
              <w:jc w:val="center"/>
              <w:rPr>
                <w:rFonts w:ascii="Arial" w:hAnsi="Arial" w:cs="Arial"/>
                <w:b/>
                <w:lang w:val="pl-PL"/>
              </w:rPr>
            </w:pPr>
            <w:r w:rsidRPr="00553890">
              <w:rPr>
                <w:rFonts w:ascii="Arial" w:hAnsi="Arial" w:cs="Arial"/>
                <w:b/>
                <w:sz w:val="28"/>
                <w:lang w:val="pl-PL"/>
              </w:rPr>
              <w:t>Naziv / ime i prezime poreznog obveznika</w:t>
            </w:r>
          </w:p>
        </w:tc>
      </w:tr>
      <w:tr w:rsidR="00481022" w:rsidRPr="0077699F" w:rsidTr="00A820F3">
        <w:trPr>
          <w:trHeight w:val="360"/>
          <w:jc w:val="center"/>
        </w:trPr>
        <w:tc>
          <w:tcPr>
            <w:tcW w:w="9256" w:type="dxa"/>
          </w:tcPr>
          <w:p w:rsidR="00481022" w:rsidRPr="0077699F" w:rsidRDefault="00481022" w:rsidP="00A820F3">
            <w:pPr>
              <w:rPr>
                <w:rFonts w:ascii="Arial" w:hAnsi="Arial" w:cs="Arial"/>
                <w:lang w:val="pl-PL"/>
              </w:rPr>
            </w:pPr>
          </w:p>
        </w:tc>
      </w:tr>
      <w:tr w:rsidR="00481022" w:rsidTr="00A820F3">
        <w:trPr>
          <w:trHeight w:val="360"/>
          <w:jc w:val="center"/>
        </w:trPr>
        <w:tc>
          <w:tcPr>
            <w:tcW w:w="9256" w:type="dxa"/>
          </w:tcPr>
          <w:p w:rsidR="00481022" w:rsidRDefault="00481022" w:rsidP="00A820F3">
            <w:pPr>
              <w:jc w:val="center"/>
              <w:rPr>
                <w:rFonts w:ascii="Arial" w:hAnsi="Arial" w:cs="Arial"/>
              </w:rPr>
            </w:pPr>
          </w:p>
        </w:tc>
      </w:tr>
    </w:tbl>
    <w:p w:rsidR="00481022" w:rsidRDefault="00481022" w:rsidP="00481022">
      <w:pPr>
        <w:rPr>
          <w:rFonts w:ascii="Arial" w:hAnsi="Arial" w:cs="Arial"/>
          <w:lang w:val="pl-PL"/>
        </w:rPr>
      </w:pPr>
    </w:p>
    <w:p w:rsidR="00481022" w:rsidRDefault="00481022" w:rsidP="00481022">
      <w:pPr>
        <w:rPr>
          <w:rFonts w:ascii="Arial" w:hAnsi="Arial" w:cs="Arial"/>
          <w:lang w:val="pl-PL"/>
        </w:rPr>
      </w:pPr>
    </w:p>
    <w:p w:rsidR="00481022" w:rsidRDefault="00481022" w:rsidP="00481022">
      <w:pPr>
        <w:rPr>
          <w:rFonts w:ascii="Arial" w:hAnsi="Arial" w:cs="Arial"/>
          <w:lang w:val="pl-PL"/>
        </w:rPr>
      </w:pPr>
    </w:p>
    <w:p w:rsidR="00481022" w:rsidRDefault="00481022" w:rsidP="00481022">
      <w:pPr>
        <w:rPr>
          <w:rFonts w:ascii="Arial" w:hAnsi="Arial" w:cs="Arial"/>
          <w:lang w:val="pl-PL"/>
        </w:rPr>
      </w:pPr>
    </w:p>
    <w:p w:rsidR="00481022" w:rsidRPr="0077699F" w:rsidRDefault="00481022" w:rsidP="00481022">
      <w:pPr>
        <w:rPr>
          <w:rFonts w:ascii="Arial" w:hAnsi="Arial" w:cs="Arial"/>
          <w:lang w:val="pl-PL"/>
        </w:rPr>
      </w:pP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042"/>
      </w:tblGrid>
      <w:tr w:rsidR="00481022" w:rsidTr="00A820F3">
        <w:trPr>
          <w:cantSplit/>
          <w:trHeight w:val="947"/>
          <w:jc w:val="center"/>
        </w:trPr>
        <w:tc>
          <w:tcPr>
            <w:tcW w:w="10561" w:type="dxa"/>
          </w:tcPr>
          <w:p w:rsidR="00481022" w:rsidRDefault="00481022" w:rsidP="00A820F3">
            <w:pPr>
              <w:rPr>
                <w:rFonts w:ascii="Arial" w:hAnsi="Arial" w:cs="Arial"/>
                <w:lang w:val="pl-PL"/>
              </w:rPr>
            </w:pPr>
          </w:p>
          <w:p w:rsidR="00481022" w:rsidRPr="00553890" w:rsidRDefault="00481022" w:rsidP="00A820F3">
            <w:pPr>
              <w:rPr>
                <w:rFonts w:ascii="Arial" w:hAnsi="Arial" w:cs="Arial"/>
                <w:b/>
              </w:rPr>
            </w:pPr>
            <w:r w:rsidRPr="00553890">
              <w:rPr>
                <w:rFonts w:ascii="Arial" w:hAnsi="Arial" w:cs="Arial"/>
                <w:b/>
                <w:sz w:val="20"/>
                <w:lang w:val="pl-PL"/>
              </w:rPr>
              <w:t xml:space="preserve">Broj zaposlenih na osnovi stvarnih sati rada (cijeli broj) na kraju </w:t>
            </w:r>
            <w:r w:rsidRPr="00553890">
              <w:rPr>
                <w:rFonts w:ascii="Arial" w:hAnsi="Arial" w:cs="Arial"/>
                <w:b/>
                <w:sz w:val="20"/>
              </w:rPr>
              <w:t>poreznog razdoblja</w:t>
            </w:r>
            <w:r>
              <w:rPr>
                <w:rFonts w:ascii="Arial" w:hAnsi="Arial" w:cs="Arial"/>
                <w:b/>
                <w:sz w:val="20"/>
              </w:rPr>
              <w:t xml:space="preserve">  </w:t>
            </w:r>
            <w:r w:rsidRPr="00DC3D53">
              <w:rPr>
                <w:rFonts w:ascii="Arial" w:hAnsi="Arial" w:cs="Arial"/>
                <w:sz w:val="20"/>
              </w:rPr>
              <w:t>|__|__|__|__|__|__|</w:t>
            </w:r>
          </w:p>
        </w:tc>
      </w:tr>
    </w:tbl>
    <w:p w:rsidR="00481022" w:rsidRDefault="00481022" w:rsidP="00481022">
      <w:pPr>
        <w:spacing w:line="360" w:lineRule="auto"/>
        <w:rPr>
          <w:rFonts w:ascii="Arial" w:hAnsi="Arial" w:cs="Arial"/>
          <w:b/>
          <w:sz w:val="26"/>
          <w:szCs w:val="26"/>
        </w:rPr>
      </w:pPr>
    </w:p>
    <w:p w:rsidR="00481022" w:rsidRDefault="00481022" w:rsidP="00481022">
      <w:pPr>
        <w:spacing w:line="360" w:lineRule="auto"/>
        <w:rPr>
          <w:rFonts w:ascii="Arial" w:hAnsi="Arial" w:cs="Arial"/>
          <w:b/>
          <w:sz w:val="26"/>
          <w:szCs w:val="26"/>
        </w:rPr>
      </w:pPr>
    </w:p>
    <w:tbl>
      <w:tblPr>
        <w:tblpPr w:leftFromText="180" w:rightFromText="180" w:vertAnchor="text" w:horzAnchor="margin" w:tblpXSpec="center" w:tblpY="333"/>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245"/>
        <w:gridCol w:w="1666"/>
        <w:gridCol w:w="3131"/>
      </w:tblGrid>
      <w:tr w:rsidR="00481022" w:rsidRPr="0077699F" w:rsidTr="00A820F3">
        <w:trPr>
          <w:cantSplit/>
          <w:trHeight w:val="987"/>
        </w:trPr>
        <w:tc>
          <w:tcPr>
            <w:tcW w:w="10561" w:type="dxa"/>
            <w:gridSpan w:val="3"/>
          </w:tcPr>
          <w:p w:rsidR="00481022" w:rsidRPr="00DC3D53" w:rsidRDefault="00481022" w:rsidP="00A820F3">
            <w:pPr>
              <w:jc w:val="center"/>
              <w:rPr>
                <w:rFonts w:ascii="Arial" w:hAnsi="Arial" w:cs="Arial"/>
                <w:b/>
                <w:szCs w:val="18"/>
                <w:lang w:val="pl-PL"/>
              </w:rPr>
            </w:pPr>
            <w:r w:rsidRPr="00DC3D53">
              <w:rPr>
                <w:rFonts w:ascii="Arial" w:hAnsi="Arial" w:cs="Arial"/>
                <w:b/>
                <w:szCs w:val="18"/>
                <w:lang w:val="pl-PL"/>
              </w:rPr>
              <w:t>Potvrda primitka prijave</w:t>
            </w:r>
          </w:p>
          <w:p w:rsidR="00481022" w:rsidRDefault="00481022" w:rsidP="00A820F3">
            <w:pPr>
              <w:jc w:val="center"/>
              <w:rPr>
                <w:rFonts w:ascii="Arial" w:hAnsi="Arial" w:cs="Arial"/>
                <w:sz w:val="16"/>
                <w:szCs w:val="18"/>
                <w:lang w:val="pl-PL"/>
              </w:rPr>
            </w:pPr>
            <w:r w:rsidRPr="009A1F81">
              <w:rPr>
                <w:rFonts w:ascii="Arial" w:hAnsi="Arial" w:cs="Arial"/>
                <w:sz w:val="16"/>
                <w:szCs w:val="18"/>
                <w:lang w:val="pl-PL"/>
              </w:rPr>
              <w:t>(popunjava Porezna uprava)</w:t>
            </w:r>
          </w:p>
          <w:p w:rsidR="00481022" w:rsidRDefault="00481022" w:rsidP="00A820F3">
            <w:pPr>
              <w:rPr>
                <w:rFonts w:ascii="Arial" w:hAnsi="Arial" w:cs="Arial"/>
                <w:lang w:val="pl-PL"/>
              </w:rPr>
            </w:pPr>
          </w:p>
          <w:p w:rsidR="00481022" w:rsidRDefault="00481022" w:rsidP="00A820F3">
            <w:pPr>
              <w:rPr>
                <w:rFonts w:ascii="Arial" w:hAnsi="Arial" w:cs="Arial"/>
                <w:lang w:val="pl-PL"/>
              </w:rPr>
            </w:pPr>
          </w:p>
          <w:p w:rsidR="00481022" w:rsidRPr="0077699F" w:rsidRDefault="00481022" w:rsidP="00A820F3">
            <w:pPr>
              <w:rPr>
                <w:rFonts w:ascii="Arial" w:hAnsi="Arial" w:cs="Arial"/>
                <w:lang w:val="pl-PL"/>
              </w:rPr>
            </w:pPr>
          </w:p>
        </w:tc>
      </w:tr>
      <w:tr w:rsidR="00481022" w:rsidTr="00A820F3">
        <w:trPr>
          <w:trHeight w:val="1114"/>
        </w:trPr>
        <w:tc>
          <w:tcPr>
            <w:tcW w:w="4915" w:type="dxa"/>
            <w:vAlign w:val="bottom"/>
          </w:tcPr>
          <w:p w:rsidR="00481022" w:rsidRPr="00DC3D53" w:rsidRDefault="00481022" w:rsidP="00A820F3">
            <w:pPr>
              <w:rPr>
                <w:rFonts w:ascii="Arial" w:hAnsi="Arial" w:cs="Arial"/>
              </w:rPr>
            </w:pPr>
            <w:r w:rsidRPr="00DC3D53">
              <w:rPr>
                <w:rFonts w:ascii="Arial" w:hAnsi="Arial" w:cs="Arial"/>
              </w:rPr>
              <w:t xml:space="preserve">                         (Nadnevak)</w:t>
            </w:r>
          </w:p>
          <w:p w:rsidR="00481022" w:rsidRDefault="00481022" w:rsidP="00A820F3">
            <w:pPr>
              <w:rPr>
                <w:rFonts w:ascii="Arial" w:hAnsi="Arial" w:cs="Arial"/>
              </w:rPr>
            </w:pPr>
          </w:p>
        </w:tc>
        <w:tc>
          <w:tcPr>
            <w:tcW w:w="2013" w:type="dxa"/>
            <w:vAlign w:val="bottom"/>
          </w:tcPr>
          <w:p w:rsidR="00481022" w:rsidRDefault="00481022" w:rsidP="00A820F3">
            <w:pPr>
              <w:jc w:val="center"/>
              <w:rPr>
                <w:rFonts w:ascii="Arial" w:hAnsi="Arial" w:cs="Arial"/>
              </w:rPr>
            </w:pPr>
          </w:p>
        </w:tc>
        <w:tc>
          <w:tcPr>
            <w:tcW w:w="3633" w:type="dxa"/>
            <w:vAlign w:val="bottom"/>
          </w:tcPr>
          <w:p w:rsidR="00481022" w:rsidRDefault="00481022" w:rsidP="00A820F3">
            <w:pPr>
              <w:jc w:val="center"/>
              <w:rPr>
                <w:rFonts w:ascii="Arial" w:hAnsi="Arial" w:cs="Arial"/>
              </w:rPr>
            </w:pPr>
            <w:r>
              <w:rPr>
                <w:rFonts w:ascii="Arial" w:hAnsi="Arial" w:cs="Arial"/>
              </w:rPr>
              <w:t>(Potpis)</w:t>
            </w:r>
          </w:p>
          <w:p w:rsidR="00481022" w:rsidRDefault="00481022" w:rsidP="00A820F3">
            <w:pPr>
              <w:jc w:val="center"/>
              <w:rPr>
                <w:rFonts w:ascii="Arial" w:hAnsi="Arial" w:cs="Arial"/>
              </w:rPr>
            </w:pPr>
          </w:p>
        </w:tc>
      </w:tr>
    </w:tbl>
    <w:p w:rsidR="00481022" w:rsidRDefault="00481022" w:rsidP="00481022"/>
    <w:p w:rsidR="00481022" w:rsidRPr="009E4859" w:rsidRDefault="00481022" w:rsidP="00481022">
      <w:pPr>
        <w:spacing w:line="360" w:lineRule="auto"/>
        <w:jc w:val="center"/>
        <w:rPr>
          <w:rFonts w:ascii="Arial" w:hAnsi="Arial" w:cs="Arial"/>
          <w:b/>
          <w:sz w:val="26"/>
          <w:szCs w:val="26"/>
        </w:rPr>
      </w:pPr>
      <w:r w:rsidRPr="009E4859">
        <w:rPr>
          <w:rFonts w:ascii="Arial" w:hAnsi="Arial" w:cs="Arial"/>
          <w:b/>
          <w:sz w:val="26"/>
          <w:szCs w:val="26"/>
        </w:rPr>
        <w:lastRenderedPageBreak/>
        <w:t>UTVRĐIVANJE POREZNE OSNOVICE I POREZNE OBVEZE</w:t>
      </w:r>
    </w:p>
    <w:tbl>
      <w:tblPr>
        <w:tblW w:w="11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58"/>
        <w:gridCol w:w="6952"/>
        <w:gridCol w:w="49"/>
        <w:gridCol w:w="221"/>
        <w:gridCol w:w="39"/>
        <w:gridCol w:w="231"/>
        <w:gridCol w:w="30"/>
        <w:gridCol w:w="240"/>
        <w:gridCol w:w="21"/>
        <w:gridCol w:w="249"/>
        <w:gridCol w:w="12"/>
        <w:gridCol w:w="261"/>
        <w:gridCol w:w="261"/>
        <w:gridCol w:w="9"/>
        <w:gridCol w:w="252"/>
        <w:gridCol w:w="18"/>
        <w:gridCol w:w="243"/>
        <w:gridCol w:w="27"/>
        <w:gridCol w:w="234"/>
        <w:gridCol w:w="36"/>
        <w:gridCol w:w="225"/>
        <w:gridCol w:w="39"/>
        <w:gridCol w:w="222"/>
        <w:gridCol w:w="14"/>
        <w:gridCol w:w="236"/>
        <w:gridCol w:w="11"/>
        <w:gridCol w:w="226"/>
        <w:gridCol w:w="14"/>
      </w:tblGrid>
      <w:tr w:rsidR="00481022" w:rsidRPr="009E4859" w:rsidTr="00A820F3">
        <w:trPr>
          <w:gridAfter w:val="1"/>
          <w:wAfter w:w="14" w:type="dxa"/>
          <w:trHeight w:val="288"/>
          <w:jc w:val="center"/>
        </w:trPr>
        <w:tc>
          <w:tcPr>
            <w:tcW w:w="753" w:type="dxa"/>
            <w:gridSpan w:val="2"/>
            <w:tcBorders>
              <w:top w:val="nil"/>
              <w:left w:val="nil"/>
              <w:bottom w:val="double" w:sz="4" w:space="0" w:color="auto"/>
              <w:right w:val="nil"/>
            </w:tcBorders>
            <w:vAlign w:val="center"/>
          </w:tcPr>
          <w:p w:rsidR="00481022" w:rsidRPr="009E4859" w:rsidRDefault="00481022" w:rsidP="00A820F3">
            <w:pPr>
              <w:rPr>
                <w:rFonts w:ascii="Arial" w:hAnsi="Arial" w:cs="Arial"/>
              </w:rPr>
            </w:pPr>
          </w:p>
        </w:tc>
        <w:tc>
          <w:tcPr>
            <w:tcW w:w="7001" w:type="dxa"/>
            <w:gridSpan w:val="2"/>
            <w:tcBorders>
              <w:top w:val="nil"/>
              <w:left w:val="nil"/>
              <w:bottom w:val="double" w:sz="4" w:space="0" w:color="auto"/>
              <w:right w:val="nil"/>
            </w:tcBorders>
            <w:vAlign w:val="center"/>
          </w:tcPr>
          <w:p w:rsidR="00481022" w:rsidRPr="009E4859" w:rsidRDefault="00481022" w:rsidP="00A820F3">
            <w:pPr>
              <w:rPr>
                <w:rFonts w:ascii="Arial" w:hAnsi="Arial" w:cs="Arial"/>
                <w:b/>
              </w:rPr>
            </w:pPr>
          </w:p>
        </w:tc>
        <w:tc>
          <w:tcPr>
            <w:tcW w:w="3357" w:type="dxa"/>
            <w:gridSpan w:val="24"/>
            <w:tcBorders>
              <w:top w:val="nil"/>
              <w:left w:val="nil"/>
              <w:bottom w:val="double" w:sz="4" w:space="0" w:color="auto"/>
              <w:right w:val="nil"/>
            </w:tcBorders>
            <w:vAlign w:val="center"/>
          </w:tcPr>
          <w:p w:rsidR="00481022" w:rsidRPr="009E4859" w:rsidRDefault="00481022" w:rsidP="00A820F3">
            <w:pPr>
              <w:jc w:val="center"/>
              <w:rPr>
                <w:rFonts w:ascii="Arial" w:hAnsi="Arial" w:cs="Arial"/>
                <w:b/>
              </w:rPr>
            </w:pPr>
            <w:r w:rsidRPr="009E4859">
              <w:rPr>
                <w:rFonts w:ascii="Arial" w:hAnsi="Arial" w:cs="Arial"/>
                <w:b/>
                <w:sz w:val="22"/>
                <w:szCs w:val="22"/>
              </w:rPr>
              <w:t>u kunama i lipama</w:t>
            </w:r>
          </w:p>
        </w:tc>
      </w:tr>
      <w:tr w:rsidR="00481022" w:rsidRPr="009E4859" w:rsidTr="00A820F3">
        <w:trPr>
          <w:gridAfter w:val="1"/>
          <w:wAfter w:w="14" w:type="dxa"/>
          <w:trHeight w:val="288"/>
          <w:jc w:val="center"/>
        </w:trPr>
        <w:tc>
          <w:tcPr>
            <w:tcW w:w="753" w:type="dxa"/>
            <w:gridSpan w:val="2"/>
            <w:tcBorders>
              <w:top w:val="double" w:sz="4" w:space="0" w:color="auto"/>
              <w:left w:val="double" w:sz="4" w:space="0" w:color="auto"/>
              <w:bottom w:val="double" w:sz="4" w:space="0" w:color="auto"/>
            </w:tcBorders>
            <w:shd w:val="clear" w:color="auto" w:fill="D9D9D9"/>
            <w:vAlign w:val="center"/>
          </w:tcPr>
          <w:p w:rsidR="00481022" w:rsidRPr="009E4859" w:rsidRDefault="00481022" w:rsidP="00A820F3">
            <w:pPr>
              <w:jc w:val="center"/>
              <w:rPr>
                <w:rFonts w:ascii="Arial" w:hAnsi="Arial" w:cs="Arial"/>
                <w:b/>
              </w:rPr>
            </w:pPr>
            <w:r w:rsidRPr="009E4859">
              <w:rPr>
                <w:rFonts w:ascii="Arial" w:hAnsi="Arial" w:cs="Arial"/>
                <w:b/>
                <w:sz w:val="22"/>
                <w:szCs w:val="22"/>
              </w:rPr>
              <w:t>R.br.</w:t>
            </w:r>
          </w:p>
        </w:tc>
        <w:tc>
          <w:tcPr>
            <w:tcW w:w="7001" w:type="dxa"/>
            <w:gridSpan w:val="2"/>
            <w:tcBorders>
              <w:top w:val="double" w:sz="4" w:space="0" w:color="auto"/>
              <w:bottom w:val="double" w:sz="4" w:space="0" w:color="auto"/>
            </w:tcBorders>
            <w:shd w:val="clear" w:color="auto" w:fill="D9D9D9"/>
            <w:vAlign w:val="center"/>
          </w:tcPr>
          <w:p w:rsidR="00481022" w:rsidRPr="009E4859" w:rsidRDefault="00481022" w:rsidP="00A820F3">
            <w:pPr>
              <w:jc w:val="center"/>
              <w:rPr>
                <w:rFonts w:ascii="Arial" w:hAnsi="Arial" w:cs="Arial"/>
                <w:b/>
              </w:rPr>
            </w:pPr>
            <w:r w:rsidRPr="009E4859">
              <w:rPr>
                <w:rFonts w:ascii="Arial" w:hAnsi="Arial" w:cs="Arial"/>
                <w:b/>
                <w:sz w:val="22"/>
                <w:szCs w:val="22"/>
              </w:rPr>
              <w:t>Opis</w:t>
            </w:r>
          </w:p>
        </w:tc>
        <w:tc>
          <w:tcPr>
            <w:tcW w:w="3357" w:type="dxa"/>
            <w:gridSpan w:val="24"/>
            <w:tcBorders>
              <w:top w:val="double" w:sz="4" w:space="0" w:color="auto"/>
              <w:bottom w:val="double" w:sz="4" w:space="0" w:color="auto"/>
              <w:right w:val="double" w:sz="4" w:space="0" w:color="auto"/>
            </w:tcBorders>
            <w:shd w:val="clear" w:color="auto" w:fill="D9D9D9"/>
            <w:vAlign w:val="center"/>
          </w:tcPr>
          <w:p w:rsidR="00481022" w:rsidRPr="009E4859" w:rsidRDefault="00481022" w:rsidP="00A820F3">
            <w:pPr>
              <w:jc w:val="center"/>
              <w:rPr>
                <w:rFonts w:ascii="Arial" w:hAnsi="Arial" w:cs="Arial"/>
                <w:b/>
              </w:rPr>
            </w:pPr>
            <w:r w:rsidRPr="009E4859">
              <w:rPr>
                <w:rFonts w:ascii="Arial" w:hAnsi="Arial" w:cs="Arial"/>
                <w:b/>
                <w:sz w:val="22"/>
                <w:szCs w:val="22"/>
              </w:rPr>
              <w:t>Iznos</w:t>
            </w:r>
          </w:p>
        </w:tc>
      </w:tr>
      <w:tr w:rsidR="00481022" w:rsidRPr="009E4859" w:rsidTr="00A820F3">
        <w:trPr>
          <w:gridAfter w:val="1"/>
          <w:wAfter w:w="14" w:type="dxa"/>
          <w:trHeight w:val="288"/>
          <w:jc w:val="center"/>
        </w:trPr>
        <w:tc>
          <w:tcPr>
            <w:tcW w:w="753" w:type="dxa"/>
            <w:gridSpan w:val="2"/>
            <w:tcBorders>
              <w:top w:val="double" w:sz="4" w:space="0" w:color="auto"/>
              <w:left w:val="double" w:sz="4" w:space="0" w:color="auto"/>
              <w:bottom w:val="double" w:sz="4" w:space="0" w:color="auto"/>
              <w:right w:val="nil"/>
            </w:tcBorders>
            <w:vAlign w:val="center"/>
          </w:tcPr>
          <w:p w:rsidR="00481022" w:rsidRPr="009E4859" w:rsidRDefault="00481022" w:rsidP="00A820F3">
            <w:pPr>
              <w:rPr>
                <w:rFonts w:ascii="Arial" w:hAnsi="Arial" w:cs="Arial"/>
              </w:rPr>
            </w:pPr>
          </w:p>
        </w:tc>
        <w:tc>
          <w:tcPr>
            <w:tcW w:w="10358" w:type="dxa"/>
            <w:gridSpan w:val="26"/>
            <w:tcBorders>
              <w:top w:val="double" w:sz="4" w:space="0" w:color="auto"/>
              <w:left w:val="nil"/>
              <w:bottom w:val="double" w:sz="4" w:space="0" w:color="auto"/>
              <w:right w:val="double" w:sz="4" w:space="0" w:color="auto"/>
            </w:tcBorders>
            <w:vAlign w:val="center"/>
          </w:tcPr>
          <w:p w:rsidR="00481022" w:rsidRPr="009E4859" w:rsidRDefault="00481022" w:rsidP="00A820F3">
            <w:pPr>
              <w:rPr>
                <w:rFonts w:ascii="Arial" w:hAnsi="Arial" w:cs="Arial"/>
              </w:rPr>
            </w:pPr>
            <w:r w:rsidRPr="009E4859">
              <w:rPr>
                <w:rFonts w:ascii="Arial" w:hAnsi="Arial" w:cs="Arial"/>
                <w:b/>
                <w:sz w:val="22"/>
                <w:szCs w:val="22"/>
              </w:rPr>
              <w:t>I. DOBIT / GUBITAK IZ RAČUNA DOBITI I GUBITKA</w:t>
            </w:r>
          </w:p>
        </w:tc>
      </w:tr>
      <w:tr w:rsidR="00481022" w:rsidRPr="009E4859" w:rsidTr="00A820F3">
        <w:trPr>
          <w:trHeight w:val="288"/>
          <w:jc w:val="center"/>
        </w:trPr>
        <w:tc>
          <w:tcPr>
            <w:tcW w:w="753" w:type="dxa"/>
            <w:gridSpan w:val="2"/>
            <w:tcBorders>
              <w:top w:val="doub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1.</w:t>
            </w:r>
          </w:p>
        </w:tc>
        <w:tc>
          <w:tcPr>
            <w:tcW w:w="7001" w:type="dxa"/>
            <w:gridSpan w:val="2"/>
            <w:tcBorders>
              <w:top w:val="double" w:sz="4" w:space="0" w:color="auto"/>
              <w:right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UKUPNI PRIHODI</w:t>
            </w:r>
          </w:p>
        </w:tc>
        <w:tc>
          <w:tcPr>
            <w:tcW w:w="260" w:type="dxa"/>
            <w:gridSpan w:val="2"/>
            <w:tcBorders>
              <w:top w:val="double" w:sz="4" w:space="0" w:color="auto"/>
              <w:left w:val="single" w:sz="4" w:space="0" w:color="auto"/>
              <w:bottom w:val="single" w:sz="4" w:space="0" w:color="auto"/>
              <w:right w:val="single" w:sz="4" w:space="0" w:color="auto"/>
            </w:tcBorders>
            <w:tcMar>
              <w:left w:w="0" w:type="dxa"/>
              <w:right w:w="0" w:type="dxa"/>
            </w:tcMar>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double" w:sz="4" w:space="0" w:color="auto"/>
              <w:left w:val="single" w:sz="4" w:space="0" w:color="auto"/>
              <w:bottom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2.</w:t>
            </w:r>
          </w:p>
        </w:tc>
        <w:tc>
          <w:tcPr>
            <w:tcW w:w="7001" w:type="dxa"/>
            <w:gridSpan w:val="2"/>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UKUPNI RASHODI</w:t>
            </w:r>
          </w:p>
        </w:tc>
        <w:tc>
          <w:tcPr>
            <w:tcW w:w="26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left w:val="double" w:sz="4" w:space="0" w:color="auto"/>
            </w:tcBorders>
            <w:shd w:val="clear" w:color="auto" w:fill="F3F3F3"/>
            <w:vAlign w:val="center"/>
          </w:tcPr>
          <w:p w:rsidR="00481022" w:rsidRPr="009E4859" w:rsidRDefault="00481022" w:rsidP="00A820F3">
            <w:pPr>
              <w:rPr>
                <w:rFonts w:ascii="Arial" w:hAnsi="Arial" w:cs="Arial"/>
                <w:b/>
                <w:sz w:val="18"/>
                <w:szCs w:val="18"/>
              </w:rPr>
            </w:pPr>
            <w:r w:rsidRPr="009E4859">
              <w:rPr>
                <w:rFonts w:ascii="Arial" w:hAnsi="Arial" w:cs="Arial"/>
                <w:b/>
                <w:sz w:val="18"/>
                <w:szCs w:val="18"/>
              </w:rPr>
              <w:t>3.</w:t>
            </w:r>
          </w:p>
        </w:tc>
        <w:tc>
          <w:tcPr>
            <w:tcW w:w="7001" w:type="dxa"/>
            <w:gridSpan w:val="2"/>
            <w:shd w:val="clear" w:color="auto" w:fill="F3F3F3"/>
            <w:vAlign w:val="center"/>
          </w:tcPr>
          <w:p w:rsidR="00481022" w:rsidRPr="009E4859" w:rsidRDefault="00481022" w:rsidP="00A820F3">
            <w:pPr>
              <w:rPr>
                <w:rFonts w:ascii="Arial" w:hAnsi="Arial" w:cs="Arial"/>
                <w:b/>
                <w:sz w:val="18"/>
                <w:szCs w:val="18"/>
              </w:rPr>
            </w:pPr>
            <w:r w:rsidRPr="009E4859">
              <w:rPr>
                <w:rFonts w:ascii="Arial" w:hAnsi="Arial" w:cs="Arial"/>
                <w:b/>
                <w:sz w:val="18"/>
                <w:szCs w:val="18"/>
              </w:rPr>
              <w:t>DOBIT  (r. br. 1. – r. br.  2.)</w:t>
            </w:r>
          </w:p>
        </w:tc>
        <w:tc>
          <w:tcPr>
            <w:tcW w:w="26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left w:val="double" w:sz="4" w:space="0" w:color="auto"/>
              <w:bottom w:val="double" w:sz="4" w:space="0" w:color="auto"/>
            </w:tcBorders>
            <w:shd w:val="clear" w:color="auto" w:fill="F3F3F3"/>
            <w:vAlign w:val="center"/>
          </w:tcPr>
          <w:p w:rsidR="00481022" w:rsidRPr="009E4859" w:rsidRDefault="00481022" w:rsidP="00A820F3">
            <w:pPr>
              <w:rPr>
                <w:rFonts w:ascii="Arial" w:hAnsi="Arial" w:cs="Arial"/>
                <w:b/>
                <w:sz w:val="18"/>
                <w:szCs w:val="18"/>
              </w:rPr>
            </w:pPr>
            <w:r w:rsidRPr="009E4859">
              <w:rPr>
                <w:rFonts w:ascii="Arial" w:hAnsi="Arial" w:cs="Arial"/>
                <w:b/>
                <w:sz w:val="18"/>
                <w:szCs w:val="18"/>
              </w:rPr>
              <w:t>4.</w:t>
            </w:r>
          </w:p>
        </w:tc>
        <w:tc>
          <w:tcPr>
            <w:tcW w:w="7001" w:type="dxa"/>
            <w:gridSpan w:val="2"/>
            <w:tcBorders>
              <w:bottom w:val="double" w:sz="4" w:space="0" w:color="auto"/>
            </w:tcBorders>
            <w:shd w:val="clear" w:color="auto" w:fill="F3F3F3"/>
            <w:vAlign w:val="center"/>
          </w:tcPr>
          <w:p w:rsidR="00481022" w:rsidRPr="009E4859" w:rsidRDefault="00481022" w:rsidP="00A820F3">
            <w:pPr>
              <w:rPr>
                <w:rFonts w:ascii="Arial" w:hAnsi="Arial" w:cs="Arial"/>
                <w:b/>
                <w:sz w:val="18"/>
                <w:szCs w:val="18"/>
              </w:rPr>
            </w:pPr>
            <w:r w:rsidRPr="009E4859">
              <w:rPr>
                <w:rFonts w:ascii="Arial" w:hAnsi="Arial" w:cs="Arial"/>
                <w:b/>
                <w:sz w:val="18"/>
                <w:szCs w:val="18"/>
              </w:rPr>
              <w:t>GUBITAK  (r. br. 2. – r. br. 1.)</w:t>
            </w:r>
          </w:p>
        </w:tc>
        <w:tc>
          <w:tcPr>
            <w:tcW w:w="260" w:type="dxa"/>
            <w:gridSpan w:val="2"/>
            <w:tcBorders>
              <w:bottom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left w:val="single" w:sz="4" w:space="0" w:color="auto"/>
              <w:bottom w:val="doub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gridAfter w:val="1"/>
          <w:wAfter w:w="14" w:type="dxa"/>
          <w:trHeight w:val="288"/>
          <w:jc w:val="center"/>
        </w:trPr>
        <w:tc>
          <w:tcPr>
            <w:tcW w:w="753" w:type="dxa"/>
            <w:gridSpan w:val="2"/>
            <w:tcBorders>
              <w:top w:val="double" w:sz="4" w:space="0" w:color="auto"/>
              <w:left w:val="double" w:sz="4" w:space="0" w:color="auto"/>
              <w:bottom w:val="double" w:sz="4" w:space="0" w:color="auto"/>
              <w:right w:val="nil"/>
            </w:tcBorders>
          </w:tcPr>
          <w:p w:rsidR="00481022" w:rsidRPr="009E4859" w:rsidRDefault="00481022" w:rsidP="00A820F3">
            <w:pPr>
              <w:rPr>
                <w:rFonts w:ascii="Arial" w:hAnsi="Arial" w:cs="Arial"/>
                <w:b/>
                <w:sz w:val="18"/>
                <w:szCs w:val="18"/>
              </w:rPr>
            </w:pPr>
          </w:p>
        </w:tc>
        <w:tc>
          <w:tcPr>
            <w:tcW w:w="10358" w:type="dxa"/>
            <w:gridSpan w:val="26"/>
            <w:tcBorders>
              <w:top w:val="double" w:sz="4" w:space="0" w:color="auto"/>
              <w:left w:val="nil"/>
              <w:bottom w:val="double" w:sz="4" w:space="0" w:color="auto"/>
              <w:right w:val="double" w:sz="4" w:space="0" w:color="auto"/>
            </w:tcBorders>
          </w:tcPr>
          <w:p w:rsidR="00481022" w:rsidRPr="009E4859" w:rsidRDefault="00481022" w:rsidP="00A820F3">
            <w:pPr>
              <w:rPr>
                <w:rFonts w:ascii="Arial" w:hAnsi="Arial" w:cs="Arial"/>
                <w:b/>
                <w:sz w:val="22"/>
                <w:szCs w:val="22"/>
              </w:rPr>
            </w:pPr>
            <w:r w:rsidRPr="009E4859">
              <w:rPr>
                <w:rFonts w:ascii="Arial" w:hAnsi="Arial" w:cs="Arial"/>
                <w:b/>
                <w:sz w:val="22"/>
                <w:szCs w:val="22"/>
              </w:rPr>
              <w:t xml:space="preserve">II. SVOĐENJE DOBITI/GUBITKA NA POREZNU OSNOVICU PREMA NOVČANOM NAČELU </w:t>
            </w:r>
          </w:p>
        </w:tc>
      </w:tr>
      <w:tr w:rsidR="00481022" w:rsidRPr="009E4859" w:rsidTr="00A820F3">
        <w:trPr>
          <w:trHeight w:val="288"/>
          <w:jc w:val="center"/>
        </w:trPr>
        <w:tc>
          <w:tcPr>
            <w:tcW w:w="753" w:type="dxa"/>
            <w:gridSpan w:val="2"/>
            <w:tcBorders>
              <w:top w:val="double" w:sz="4" w:space="0" w:color="auto"/>
              <w:left w:val="double" w:sz="4" w:space="0" w:color="auto"/>
            </w:tcBorders>
            <w:vAlign w:val="center"/>
          </w:tcPr>
          <w:p w:rsidR="00481022" w:rsidRPr="009E4859" w:rsidRDefault="00481022" w:rsidP="00A820F3">
            <w:pPr>
              <w:rPr>
                <w:rFonts w:ascii="Arial" w:hAnsi="Arial" w:cs="Arial"/>
                <w:sz w:val="22"/>
                <w:szCs w:val="22"/>
              </w:rPr>
            </w:pPr>
            <w:r w:rsidRPr="009E4859">
              <w:rPr>
                <w:rFonts w:ascii="Arial" w:hAnsi="Arial" w:cs="Arial"/>
                <w:sz w:val="20"/>
                <w:szCs w:val="20"/>
              </w:rPr>
              <w:t>II.1</w:t>
            </w:r>
            <w:r w:rsidRPr="009E4859">
              <w:rPr>
                <w:rFonts w:ascii="Arial" w:hAnsi="Arial" w:cs="Arial"/>
                <w:sz w:val="22"/>
                <w:szCs w:val="22"/>
              </w:rPr>
              <w:t>.</w:t>
            </w:r>
          </w:p>
        </w:tc>
        <w:tc>
          <w:tcPr>
            <w:tcW w:w="7001" w:type="dxa"/>
            <w:gridSpan w:val="2"/>
            <w:tcBorders>
              <w:top w:val="double" w:sz="4" w:space="0" w:color="auto"/>
            </w:tcBorders>
            <w:vAlign w:val="center"/>
          </w:tcPr>
          <w:p w:rsidR="00481022" w:rsidRPr="009E4859" w:rsidRDefault="00481022" w:rsidP="00A820F3">
            <w:pPr>
              <w:rPr>
                <w:rFonts w:ascii="Arial" w:hAnsi="Arial" w:cs="Arial"/>
                <w:b/>
                <w:bCs/>
                <w:sz w:val="20"/>
                <w:szCs w:val="20"/>
              </w:rPr>
            </w:pPr>
            <w:r w:rsidRPr="009E4859">
              <w:rPr>
                <w:rFonts w:ascii="Arial" w:hAnsi="Arial" w:cs="Arial"/>
                <w:b/>
                <w:bCs/>
                <w:sz w:val="20"/>
                <w:szCs w:val="20"/>
              </w:rPr>
              <w:t>POVEĆANJE DOBITI / SMANJENJE GUBITKA PREMA NOVČANOM NAČELU</w:t>
            </w:r>
          </w:p>
        </w:tc>
        <w:tc>
          <w:tcPr>
            <w:tcW w:w="260" w:type="dxa"/>
            <w:gridSpan w:val="2"/>
            <w:tcBorders>
              <w:top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3"/>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40" w:type="dxa"/>
            <w:gridSpan w:val="2"/>
            <w:tcBorders>
              <w:top w:val="double" w:sz="4" w:space="0" w:color="auto"/>
              <w:left w:val="single" w:sz="4" w:space="0" w:color="auto"/>
              <w:right w:val="double" w:sz="4" w:space="0" w:color="auto"/>
            </w:tcBorders>
            <w:vAlign w:val="center"/>
          </w:tcPr>
          <w:p w:rsidR="00481022" w:rsidRPr="009E4859" w:rsidRDefault="00481022" w:rsidP="00A820F3">
            <w:pPr>
              <w:rPr>
                <w:rFonts w:ascii="Arial" w:hAnsi="Arial" w:cs="Arial"/>
                <w:sz w:val="20"/>
                <w:szCs w:val="20"/>
              </w:rPr>
            </w:pPr>
          </w:p>
        </w:tc>
      </w:tr>
      <w:tr w:rsidR="00481022" w:rsidRPr="009E4859" w:rsidTr="00A820F3">
        <w:trPr>
          <w:trHeight w:val="288"/>
          <w:jc w:val="center"/>
        </w:trPr>
        <w:tc>
          <w:tcPr>
            <w:tcW w:w="753" w:type="dxa"/>
            <w:gridSpan w:val="2"/>
            <w:tcBorders>
              <w:top w:val="doub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5.</w:t>
            </w:r>
          </w:p>
        </w:tc>
        <w:tc>
          <w:tcPr>
            <w:tcW w:w="7001" w:type="dxa"/>
            <w:gridSpan w:val="2"/>
            <w:tcBorders>
              <w:top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Rashodi (gubici) od vrijednosnih usklađenja dugotrajne materijalne i nematerijalne imovine</w:t>
            </w:r>
          </w:p>
        </w:tc>
        <w:tc>
          <w:tcPr>
            <w:tcW w:w="260" w:type="dxa"/>
            <w:gridSpan w:val="2"/>
            <w:tcBorders>
              <w:top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doub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Rashodi (gubici) od vrijednosnih usklađenja financijske imovine</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7.</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Rashodi vrijednosnog usklađenja potraživanje od kupaca za isporučena dobra i obavljene usluge</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8.</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Rashodi od rezerviranja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9.</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Rashodi od nerealiziranih tečajnih razlika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10.</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Rashodi od ostalih nenovčanih transakcija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11.</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 xml:space="preserve">Smanjenje potraživanja od poslovnih aktivnosti (bez učinka kamata i  bez učinka obveze PDV-a) </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12.</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Smanjenje kratkotrajnih potraživanja  po osnovi kamata priznatih u prihode (od svih aktivnosti)</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13.</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Smanjenje vrijednosti zaliha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14.</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Povećanje kratkoročnih obveza od poslovnih aktivnosti (bez učinka kamata i bez učinka prava na odbitak pretporeza)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15.</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Povećanje kratkoročnih obveza po osnovi kamata priznatih u rashode (od svih aktivnosti)</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16.</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Iznos uvećanja prema članku 11.b stavcima 3., 4. i 5. Pravilnika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17.</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Ostale korekcije koje povećavaju dobit</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18.</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UKUPNA POVEĆANJA DOBITI / SMANJENJA GUBITKA PREMA NOVČANOM NAČELU  (r. br. 5. do 17.)</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20"/>
                <w:szCs w:val="20"/>
              </w:rPr>
            </w:pPr>
            <w:r w:rsidRPr="009E4859">
              <w:rPr>
                <w:rFonts w:ascii="Arial" w:hAnsi="Arial" w:cs="Arial"/>
                <w:sz w:val="20"/>
                <w:szCs w:val="20"/>
              </w:rPr>
              <w:t>II.2</w:t>
            </w:r>
          </w:p>
        </w:tc>
        <w:tc>
          <w:tcPr>
            <w:tcW w:w="7001" w:type="dxa"/>
            <w:gridSpan w:val="2"/>
            <w:tcBorders>
              <w:top w:val="single" w:sz="4" w:space="0" w:color="auto"/>
            </w:tcBorders>
            <w:vAlign w:val="center"/>
          </w:tcPr>
          <w:p w:rsidR="00481022" w:rsidRPr="009E4859" w:rsidRDefault="00481022" w:rsidP="00A820F3">
            <w:pPr>
              <w:rPr>
                <w:rFonts w:ascii="Arial" w:hAnsi="Arial" w:cs="Arial"/>
                <w:b/>
                <w:bCs/>
                <w:sz w:val="20"/>
                <w:szCs w:val="20"/>
              </w:rPr>
            </w:pPr>
            <w:r w:rsidRPr="009E4859">
              <w:rPr>
                <w:rFonts w:ascii="Arial" w:hAnsi="Arial" w:cs="Arial"/>
                <w:b/>
                <w:bCs/>
                <w:sz w:val="20"/>
                <w:szCs w:val="20"/>
              </w:rPr>
              <w:t>SMANJENJE DOBITI / POVEĆANJE GUBITKA PREMA NOVČANOM NAČELU</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19.</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Prihodi (dobici) od vrijednosnih usklađenja financijske imovine</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20.</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 xml:space="preserve">Prihodi od rezerviranja </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21.</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Prihodi od nerealiziranih tečajnih razlika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22.</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Prihodi od ostalih nenovčanih transakcija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23.</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Povećanje potraživanja od poslovnih aktivnosti (bez učinka kamata i  bez učinka obveze PDV-a)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24.</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Povećanje kratkotrajnih potraživanja  po osnovi kamata priznatih u prihode (od svih aktivnosti)</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25.</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Povećanje vrijednosti zaliha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26.</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Smanjenje kratkoročnih obveza od poslovnih aktivnosti (bez učinka kamata i bez učinka prava na odbitak pretporeza)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27.</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Smanjenje kratkoročnih obveza po osnovi kamata priznatih u rashode (od svih aktivnosti)</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28.</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Iznos umanjenja prema članku 11.b stavcima 3., 4. i 5. Pravilnika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29.</w:t>
            </w:r>
          </w:p>
        </w:tc>
        <w:tc>
          <w:tcPr>
            <w:tcW w:w="7001" w:type="dxa"/>
            <w:gridSpan w:val="2"/>
            <w:tcBorders>
              <w:top w:val="single" w:sz="4" w:space="0" w:color="auto"/>
              <w:bottom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Ostale korekcije koje smanjuju dobit</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30.</w:t>
            </w:r>
          </w:p>
        </w:tc>
        <w:tc>
          <w:tcPr>
            <w:tcW w:w="7001" w:type="dxa"/>
            <w:gridSpan w:val="2"/>
            <w:tcBorders>
              <w:top w:val="single" w:sz="4" w:space="0" w:color="auto"/>
            </w:tcBorders>
            <w:shd w:val="clear" w:color="auto" w:fill="F2F2F2"/>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UKUPNA SMANJENJA DOBITI / POVEĆANJA GUBITKA PREMA NOVČANOM NAČELU  (r. br. 19. do 29.)</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20"/>
                <w:szCs w:val="20"/>
              </w:rPr>
            </w:pPr>
          </w:p>
        </w:tc>
      </w:tr>
      <w:tr w:rsidR="00481022" w:rsidRPr="009E4859" w:rsidTr="00A820F3">
        <w:trPr>
          <w:trHeight w:val="288"/>
          <w:jc w:val="center"/>
        </w:trPr>
        <w:tc>
          <w:tcPr>
            <w:tcW w:w="11125" w:type="dxa"/>
            <w:gridSpan w:val="29"/>
            <w:tcBorders>
              <w:top w:val="single" w:sz="4" w:space="0" w:color="auto"/>
              <w:left w:val="double" w:sz="4" w:space="0" w:color="auto"/>
              <w:right w:val="double" w:sz="4" w:space="0" w:color="auto"/>
            </w:tcBorders>
            <w:vAlign w:val="center"/>
          </w:tcPr>
          <w:p w:rsidR="00481022" w:rsidRPr="009E4859" w:rsidRDefault="00481022" w:rsidP="00A820F3">
            <w:pPr>
              <w:rPr>
                <w:rFonts w:ascii="Arial" w:hAnsi="Arial" w:cs="Arial"/>
                <w:b/>
                <w:sz w:val="20"/>
                <w:szCs w:val="20"/>
              </w:rPr>
            </w:pPr>
            <w:r w:rsidRPr="009E4859">
              <w:rPr>
                <w:rFonts w:ascii="Arial" w:hAnsi="Arial" w:cs="Arial"/>
                <w:b/>
                <w:sz w:val="20"/>
                <w:szCs w:val="20"/>
              </w:rPr>
              <w:t xml:space="preserve">           III. POVEĆANJE DOBITI / SMANJENJE GUBITKA</w:t>
            </w: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31.</w:t>
            </w:r>
          </w:p>
        </w:tc>
        <w:tc>
          <w:tcPr>
            <w:tcW w:w="7001" w:type="dxa"/>
            <w:gridSpan w:val="2"/>
            <w:tcBorders>
              <w:top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Amortizacija (čl. 12. st. 13., 16., 17., 18. i 19. Zakona)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lastRenderedPageBreak/>
              <w:t>32.</w:t>
            </w:r>
          </w:p>
        </w:tc>
        <w:tc>
          <w:tcPr>
            <w:tcW w:w="7001" w:type="dxa"/>
            <w:gridSpan w:val="2"/>
            <w:tcBorders>
              <w:top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50% realiziranih troškova za reprezentaciju (čl. 7. st. 1. t. 3. Zakona)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33.</w:t>
            </w:r>
          </w:p>
        </w:tc>
        <w:tc>
          <w:tcPr>
            <w:tcW w:w="7001" w:type="dxa"/>
            <w:gridSpan w:val="2"/>
            <w:tcBorders>
              <w:top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Iznos porezno nepriznat realizirani trošak za osobni prijevoz (čl. 7. st. 1. t. 4. Zakona)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34.</w:t>
            </w:r>
          </w:p>
        </w:tc>
        <w:tc>
          <w:tcPr>
            <w:tcW w:w="7001" w:type="dxa"/>
            <w:gridSpan w:val="2"/>
            <w:tcBorders>
              <w:top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Manjkovi na imovini iznad visine utvrđene odlukom Hrvatske gospodarske komore, odnosno Hrvatske obrtničke komore (čl. 7. st. 1. t. 5. Zakona)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35.</w:t>
            </w:r>
          </w:p>
        </w:tc>
        <w:tc>
          <w:tcPr>
            <w:tcW w:w="7001" w:type="dxa"/>
            <w:gridSpan w:val="2"/>
            <w:tcBorders>
              <w:top w:val="single" w:sz="4" w:space="0" w:color="auto"/>
            </w:tcBorders>
            <w:vAlign w:val="center"/>
          </w:tcPr>
          <w:p w:rsidR="00481022" w:rsidRPr="00937E37" w:rsidRDefault="00481022" w:rsidP="00A820F3">
            <w:pPr>
              <w:rPr>
                <w:rFonts w:ascii="Arial" w:hAnsi="Arial" w:cs="Arial"/>
                <w:sz w:val="18"/>
                <w:szCs w:val="18"/>
              </w:rPr>
            </w:pPr>
            <w:r w:rsidRPr="00937E37">
              <w:rPr>
                <w:rFonts w:ascii="Arial" w:hAnsi="Arial" w:cs="Arial"/>
                <w:sz w:val="18"/>
                <w:szCs w:val="18"/>
              </w:rPr>
              <w:t>Izdaci po osnovi realiziranih rashoda utvrđenih u postupku nadzora, realizirani troškovi za prisilnu naplatu poreza i drugih davanja i realizirani troškovi za zatezne kamate između povezanih osoba (čl. 7. st. 1. t. 6., 8. i 12. Zakona)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36.</w:t>
            </w:r>
          </w:p>
        </w:tc>
        <w:tc>
          <w:tcPr>
            <w:tcW w:w="7001" w:type="dxa"/>
            <w:gridSpan w:val="2"/>
            <w:tcBorders>
              <w:top w:val="single" w:sz="4" w:space="0" w:color="auto"/>
            </w:tcBorders>
            <w:vAlign w:val="center"/>
          </w:tcPr>
          <w:p w:rsidR="00481022" w:rsidRPr="00937E37" w:rsidRDefault="00481022" w:rsidP="00A820F3">
            <w:pPr>
              <w:rPr>
                <w:rFonts w:ascii="Arial" w:hAnsi="Arial" w:cs="Arial"/>
                <w:sz w:val="18"/>
                <w:szCs w:val="18"/>
              </w:rPr>
            </w:pPr>
            <w:r w:rsidRPr="00937E37">
              <w:rPr>
                <w:rFonts w:ascii="Arial" w:hAnsi="Arial" w:cs="Arial"/>
                <w:sz w:val="18"/>
                <w:szCs w:val="18"/>
              </w:rPr>
              <w:t>Dobit kontroliranog inozemnog društva (čl. 30.b i 30c Zakona)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37.</w:t>
            </w:r>
          </w:p>
        </w:tc>
        <w:tc>
          <w:tcPr>
            <w:tcW w:w="7001" w:type="dxa"/>
            <w:gridSpan w:val="2"/>
            <w:tcBorders>
              <w:top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Realizirani troškovi  po osnovi kazni za prekršaje i prijestupe (čl. 7. st. 1. t. 7. Zakona)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38.</w:t>
            </w:r>
          </w:p>
        </w:tc>
        <w:tc>
          <w:tcPr>
            <w:tcW w:w="7001" w:type="dxa"/>
            <w:gridSpan w:val="2"/>
            <w:tcBorders>
              <w:top w:val="single" w:sz="4" w:space="0" w:color="auto"/>
            </w:tcBorders>
            <w:vAlign w:val="center"/>
          </w:tcPr>
          <w:p w:rsidR="00481022" w:rsidRPr="009E4859" w:rsidRDefault="00481022" w:rsidP="00A820F3">
            <w:pPr>
              <w:rPr>
                <w:rFonts w:ascii="Arial" w:hAnsi="Arial" w:cs="Arial"/>
                <w:sz w:val="18"/>
                <w:szCs w:val="18"/>
              </w:rPr>
            </w:pPr>
            <w:r>
              <w:rPr>
                <w:rFonts w:ascii="Arial" w:hAnsi="Arial" w:cs="Arial"/>
                <w:sz w:val="18"/>
                <w:szCs w:val="18"/>
              </w:rPr>
              <w:t>Realizirani p</w:t>
            </w:r>
            <w:r w:rsidRPr="00937E37">
              <w:rPr>
                <w:rFonts w:ascii="Arial" w:hAnsi="Arial" w:cs="Arial"/>
                <w:sz w:val="18"/>
                <w:szCs w:val="18"/>
              </w:rPr>
              <w:t>rekoračeni troškovi zaduživanja (čl. 30.a Zakona)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39.</w:t>
            </w:r>
          </w:p>
        </w:tc>
        <w:tc>
          <w:tcPr>
            <w:tcW w:w="7001" w:type="dxa"/>
            <w:gridSpan w:val="2"/>
            <w:tcBorders>
              <w:top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Realizirani troškovi za povlastice i druge oblike imovinskih koristi (čl. 7. st. 1. t. 9. Zakona)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40.</w:t>
            </w:r>
          </w:p>
        </w:tc>
        <w:tc>
          <w:tcPr>
            <w:tcW w:w="7001" w:type="dxa"/>
            <w:gridSpan w:val="2"/>
            <w:tcBorders>
              <w:top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Realizirani troškovi za darovanja iznad propisanih svota (čl. 7. st. 1. t. 10. Zakona)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41.</w:t>
            </w:r>
          </w:p>
        </w:tc>
        <w:tc>
          <w:tcPr>
            <w:tcW w:w="7001" w:type="dxa"/>
            <w:gridSpan w:val="2"/>
            <w:tcBorders>
              <w:top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Realizirani troškovi za kamate na zajmove dioničara i članova društva (čl. 8. Zakona)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42.</w:t>
            </w:r>
          </w:p>
        </w:tc>
        <w:tc>
          <w:tcPr>
            <w:tcW w:w="7001" w:type="dxa"/>
            <w:gridSpan w:val="2"/>
            <w:tcBorders>
              <w:top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Realizirani troškovi za kamate između povezanih osoba (čl. 14. Zakona)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43.</w:t>
            </w:r>
          </w:p>
        </w:tc>
        <w:tc>
          <w:tcPr>
            <w:tcW w:w="7001" w:type="dxa"/>
            <w:gridSpan w:val="2"/>
            <w:tcBorders>
              <w:top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Amortizacija iznad propisanih stopa (čl. 12. st. 5. i 6. Zakona i čl. 22. Pravilnika)</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top w:val="sing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44.</w:t>
            </w:r>
          </w:p>
        </w:tc>
        <w:tc>
          <w:tcPr>
            <w:tcW w:w="7001" w:type="dxa"/>
            <w:gridSpan w:val="2"/>
            <w:tcBorders>
              <w:top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 xml:space="preserve">Povećanje porezne osnovice zbog promjene metode utvrđivanja porezne osnovice prema članku 5. stavku 1. Zakona na utvrđivanje porezne osnovice prema stavku 7. istog članka Zakona odnosno prema članku 16. stavku 4. Zakona </w:t>
            </w:r>
          </w:p>
        </w:tc>
        <w:tc>
          <w:tcPr>
            <w:tcW w:w="260" w:type="dxa"/>
            <w:gridSpan w:val="2"/>
            <w:tcBorders>
              <w:top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sing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sing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left w:val="double" w:sz="4" w:space="0" w:color="auto"/>
            </w:tcBorders>
            <w:vAlign w:val="center"/>
          </w:tcPr>
          <w:p w:rsidR="00481022" w:rsidRPr="009E4859" w:rsidRDefault="00481022" w:rsidP="00A820F3">
            <w:pPr>
              <w:rPr>
                <w:rFonts w:ascii="Arial" w:hAnsi="Arial" w:cs="Arial"/>
                <w:bCs/>
                <w:sz w:val="18"/>
                <w:szCs w:val="18"/>
              </w:rPr>
            </w:pPr>
            <w:r w:rsidRPr="009E4859">
              <w:rPr>
                <w:rFonts w:ascii="Arial" w:hAnsi="Arial" w:cs="Arial"/>
                <w:bCs/>
                <w:sz w:val="18"/>
                <w:szCs w:val="18"/>
              </w:rPr>
              <w:t>45.</w:t>
            </w:r>
          </w:p>
        </w:tc>
        <w:tc>
          <w:tcPr>
            <w:tcW w:w="7001" w:type="dxa"/>
            <w:gridSpan w:val="2"/>
            <w:tcBorders>
              <w:bottom w:val="single" w:sz="4" w:space="0" w:color="auto"/>
            </w:tcBorders>
            <w:vAlign w:val="center"/>
          </w:tcPr>
          <w:p w:rsidR="00481022" w:rsidRPr="00937E37" w:rsidRDefault="00481022" w:rsidP="00A820F3">
            <w:pPr>
              <w:rPr>
                <w:rFonts w:ascii="Arial" w:hAnsi="Arial" w:cs="Arial"/>
                <w:color w:val="000000"/>
                <w:sz w:val="18"/>
                <w:szCs w:val="18"/>
                <w:highlight w:val="yellow"/>
              </w:rPr>
            </w:pPr>
            <w:r w:rsidRPr="004273D9">
              <w:rPr>
                <w:rFonts w:ascii="Arial" w:hAnsi="Arial" w:cs="Arial"/>
                <w:color w:val="000000"/>
                <w:sz w:val="18"/>
                <w:szCs w:val="18"/>
              </w:rPr>
              <w:t xml:space="preserve">Povećanje porezne osnovice po osnovi svih drugih realiziranih rashoda  i drugih povećanja (čl. 7. st. 1. t. 13. Zakona, čl. 17. st. 5., 6. i 7. Zakona, čl. 30.d do 30.i Zakona te čl. 12.a Pravilnika) </w:t>
            </w:r>
          </w:p>
        </w:tc>
        <w:tc>
          <w:tcPr>
            <w:tcW w:w="260" w:type="dxa"/>
            <w:gridSpan w:val="2"/>
            <w:tcBorders>
              <w:right w:val="single" w:sz="4" w:space="0" w:color="auto"/>
            </w:tcBorders>
            <w:vAlign w:val="center"/>
          </w:tcPr>
          <w:p w:rsidR="00481022" w:rsidRPr="009E4859" w:rsidRDefault="00481022" w:rsidP="00A820F3">
            <w:pPr>
              <w:rPr>
                <w:rFonts w:ascii="Arial" w:hAnsi="Arial" w:cs="Arial"/>
                <w:b/>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left w:val="double" w:sz="4" w:space="0" w:color="auto"/>
              <w:bottom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46.</w:t>
            </w:r>
          </w:p>
        </w:tc>
        <w:tc>
          <w:tcPr>
            <w:tcW w:w="7001" w:type="dxa"/>
            <w:gridSpan w:val="2"/>
            <w:tcBorders>
              <w:bottom w:val="double" w:sz="4" w:space="0" w:color="auto"/>
            </w:tcBorders>
            <w:shd w:val="clear" w:color="auto" w:fill="F2F2F2"/>
            <w:vAlign w:val="center"/>
          </w:tcPr>
          <w:p w:rsidR="00481022" w:rsidRPr="009E4859" w:rsidRDefault="00481022" w:rsidP="00A820F3">
            <w:pPr>
              <w:rPr>
                <w:rFonts w:ascii="Arial" w:hAnsi="Arial" w:cs="Arial"/>
                <w:bCs/>
                <w:color w:val="000000"/>
                <w:sz w:val="18"/>
                <w:szCs w:val="18"/>
              </w:rPr>
            </w:pPr>
            <w:r w:rsidRPr="009E4859">
              <w:rPr>
                <w:rFonts w:ascii="Arial" w:hAnsi="Arial" w:cs="Arial"/>
                <w:bCs/>
                <w:color w:val="000000"/>
                <w:sz w:val="18"/>
                <w:szCs w:val="18"/>
              </w:rPr>
              <w:t>UKUPNA POVEĆANJA DOBITI / SMANJENJA GUBITKA (red. br. 31. do 45.)</w:t>
            </w:r>
          </w:p>
        </w:tc>
        <w:tc>
          <w:tcPr>
            <w:tcW w:w="260" w:type="dxa"/>
            <w:gridSpan w:val="2"/>
            <w:tcBorders>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3"/>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40" w:type="dxa"/>
            <w:gridSpan w:val="2"/>
            <w:tcBorders>
              <w:left w:val="single" w:sz="4" w:space="0" w:color="auto"/>
              <w:bottom w:val="double" w:sz="4" w:space="0" w:color="auto"/>
              <w:right w:val="double" w:sz="4" w:space="0" w:color="auto"/>
            </w:tcBorders>
            <w:vAlign w:val="center"/>
          </w:tcPr>
          <w:p w:rsidR="00481022" w:rsidRPr="009E4859" w:rsidRDefault="00481022" w:rsidP="00A820F3">
            <w:pPr>
              <w:rPr>
                <w:rFonts w:ascii="Arial" w:hAnsi="Arial" w:cs="Arial"/>
                <w:sz w:val="20"/>
                <w:szCs w:val="20"/>
              </w:rPr>
            </w:pPr>
          </w:p>
        </w:tc>
      </w:tr>
      <w:tr w:rsidR="00481022" w:rsidRPr="009E4859" w:rsidTr="00A820F3">
        <w:trPr>
          <w:trHeight w:val="288"/>
          <w:jc w:val="center"/>
        </w:trPr>
        <w:tc>
          <w:tcPr>
            <w:tcW w:w="11125" w:type="dxa"/>
            <w:gridSpan w:val="29"/>
            <w:tcBorders>
              <w:top w:val="double" w:sz="4" w:space="0" w:color="auto"/>
              <w:left w:val="double" w:sz="4" w:space="0" w:color="auto"/>
              <w:bottom w:val="double" w:sz="4" w:space="0" w:color="auto"/>
              <w:right w:val="double" w:sz="4" w:space="0" w:color="auto"/>
            </w:tcBorders>
            <w:vAlign w:val="center"/>
          </w:tcPr>
          <w:p w:rsidR="00481022" w:rsidRPr="009E4859" w:rsidRDefault="00481022" w:rsidP="00A820F3">
            <w:pPr>
              <w:rPr>
                <w:rFonts w:ascii="Arial" w:hAnsi="Arial" w:cs="Arial"/>
                <w:b/>
                <w:bCs/>
                <w:color w:val="000000"/>
                <w:sz w:val="20"/>
                <w:szCs w:val="20"/>
              </w:rPr>
            </w:pPr>
            <w:r w:rsidRPr="009E4859">
              <w:rPr>
                <w:rFonts w:ascii="Arial" w:hAnsi="Arial" w:cs="Arial"/>
                <w:b/>
                <w:bCs/>
                <w:color w:val="000000"/>
                <w:sz w:val="20"/>
                <w:szCs w:val="20"/>
              </w:rPr>
              <w:t xml:space="preserve">           IV. SMANJENJE DOBITI / POVEĆANJE GUBITKA</w:t>
            </w:r>
          </w:p>
        </w:tc>
      </w:tr>
      <w:tr w:rsidR="00481022" w:rsidRPr="009E4859" w:rsidTr="00A820F3">
        <w:trPr>
          <w:trHeight w:val="288"/>
          <w:jc w:val="center"/>
        </w:trPr>
        <w:tc>
          <w:tcPr>
            <w:tcW w:w="753" w:type="dxa"/>
            <w:gridSpan w:val="2"/>
            <w:tcBorders>
              <w:top w:val="doub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47.</w:t>
            </w:r>
          </w:p>
        </w:tc>
        <w:tc>
          <w:tcPr>
            <w:tcW w:w="7001" w:type="dxa"/>
            <w:gridSpan w:val="2"/>
            <w:tcBorders>
              <w:top w:val="doub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Prihodi od primljenih ili iskazanih dividendi i udjela u dobiti (čl. 6. st. 1. t. 1. Zakona)</w:t>
            </w:r>
          </w:p>
        </w:tc>
        <w:tc>
          <w:tcPr>
            <w:tcW w:w="260" w:type="dxa"/>
            <w:gridSpan w:val="2"/>
            <w:tcBorders>
              <w:top w:val="doub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top w:val="doub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48.</w:t>
            </w:r>
          </w:p>
        </w:tc>
        <w:tc>
          <w:tcPr>
            <w:tcW w:w="7001" w:type="dxa"/>
            <w:gridSpan w:val="2"/>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Trošak amortizacije koji ranije nije bio priznat (čl. 6. st. 1. t. 4. Zakona)</w:t>
            </w:r>
          </w:p>
        </w:tc>
        <w:tc>
          <w:tcPr>
            <w:tcW w:w="26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49.</w:t>
            </w:r>
          </w:p>
        </w:tc>
        <w:tc>
          <w:tcPr>
            <w:tcW w:w="7001" w:type="dxa"/>
            <w:gridSpan w:val="2"/>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Smanjenje porezne osnovice zbog promjene metode utvrđivanja porezne osnovice prema članku 5. stavku 1. Zakona na utvrđivanje porezne osnovice prema stavku 7. istog članka Zakona odnosno prema članku 16. stavku 4. Zakona</w:t>
            </w:r>
          </w:p>
        </w:tc>
        <w:tc>
          <w:tcPr>
            <w:tcW w:w="26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50.</w:t>
            </w:r>
          </w:p>
        </w:tc>
        <w:tc>
          <w:tcPr>
            <w:tcW w:w="7001" w:type="dxa"/>
            <w:gridSpan w:val="2"/>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Realizirani rashod, gubitak ili prihod koji nije bio uključen u poreznu osnovicu u prethodnim poreznim razdobljima</w:t>
            </w:r>
          </w:p>
        </w:tc>
        <w:tc>
          <w:tcPr>
            <w:tcW w:w="26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51.</w:t>
            </w:r>
          </w:p>
        </w:tc>
        <w:tc>
          <w:tcPr>
            <w:tcW w:w="7001" w:type="dxa"/>
            <w:gridSpan w:val="2"/>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Ukupni iznos državnih potpora čl. 6. st. 1. t. 5. Zakona (r. br. 51.1. i r. br. 51.2.)</w:t>
            </w:r>
          </w:p>
        </w:tc>
        <w:tc>
          <w:tcPr>
            <w:tcW w:w="26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51.1.</w:t>
            </w:r>
          </w:p>
        </w:tc>
        <w:tc>
          <w:tcPr>
            <w:tcW w:w="7001" w:type="dxa"/>
            <w:gridSpan w:val="2"/>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Državna potpora po osnovi realiziranog troška za obrazovanje i izobrazbu (čl. 14. Pravilnika)</w:t>
            </w:r>
          </w:p>
        </w:tc>
        <w:tc>
          <w:tcPr>
            <w:tcW w:w="26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51.2.</w:t>
            </w:r>
          </w:p>
        </w:tc>
        <w:tc>
          <w:tcPr>
            <w:tcW w:w="7001" w:type="dxa"/>
            <w:gridSpan w:val="2"/>
            <w:tcBorders>
              <w:bottom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Državna potpora po osnovi realiziranog troška za istraživačko razvojne projekte (čl. 15. Pravilnika)</w:t>
            </w:r>
          </w:p>
        </w:tc>
        <w:tc>
          <w:tcPr>
            <w:tcW w:w="26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1" w:type="dxa"/>
            <w:gridSpan w:val="3"/>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40"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trHeight w:val="288"/>
          <w:jc w:val="center"/>
        </w:trPr>
        <w:tc>
          <w:tcPr>
            <w:tcW w:w="753" w:type="dxa"/>
            <w:gridSpan w:val="2"/>
            <w:tcBorders>
              <w:left w:val="double" w:sz="4" w:space="0" w:color="auto"/>
              <w:bottom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52.</w:t>
            </w:r>
          </w:p>
        </w:tc>
        <w:tc>
          <w:tcPr>
            <w:tcW w:w="7001" w:type="dxa"/>
            <w:gridSpan w:val="2"/>
            <w:tcBorders>
              <w:bottom w:val="double" w:sz="4" w:space="0" w:color="auto"/>
            </w:tcBorders>
            <w:shd w:val="clear" w:color="auto" w:fill="F2F2F2"/>
            <w:vAlign w:val="center"/>
          </w:tcPr>
          <w:p w:rsidR="00481022" w:rsidRPr="009E4859" w:rsidRDefault="00481022" w:rsidP="00A820F3">
            <w:pPr>
              <w:rPr>
                <w:rFonts w:ascii="Arial" w:hAnsi="Arial" w:cs="Arial"/>
                <w:b/>
                <w:bCs/>
                <w:color w:val="000000"/>
                <w:sz w:val="18"/>
                <w:szCs w:val="18"/>
              </w:rPr>
            </w:pPr>
            <w:r w:rsidRPr="009E4859">
              <w:rPr>
                <w:rFonts w:ascii="Arial" w:hAnsi="Arial" w:cs="Arial"/>
                <w:b/>
                <w:bCs/>
                <w:color w:val="000000"/>
                <w:sz w:val="18"/>
                <w:szCs w:val="18"/>
              </w:rPr>
              <w:t>UKUPNA SMANJENJA DOBITI / POVEĆANJA GUBITKA (r. br. 47. do 51.)</w:t>
            </w:r>
          </w:p>
        </w:tc>
        <w:tc>
          <w:tcPr>
            <w:tcW w:w="260" w:type="dxa"/>
            <w:gridSpan w:val="2"/>
            <w:tcBorders>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3"/>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40" w:type="dxa"/>
            <w:gridSpan w:val="2"/>
            <w:tcBorders>
              <w:left w:val="single" w:sz="4" w:space="0" w:color="auto"/>
              <w:bottom w:val="double" w:sz="4" w:space="0" w:color="auto"/>
              <w:right w:val="double" w:sz="4" w:space="0" w:color="auto"/>
            </w:tcBorders>
            <w:vAlign w:val="center"/>
          </w:tcPr>
          <w:p w:rsidR="00481022" w:rsidRPr="009E4859" w:rsidRDefault="00481022" w:rsidP="00A820F3">
            <w:pPr>
              <w:rPr>
                <w:rFonts w:ascii="Arial" w:hAnsi="Arial" w:cs="Arial"/>
                <w:sz w:val="20"/>
                <w:szCs w:val="20"/>
              </w:rPr>
            </w:pPr>
          </w:p>
        </w:tc>
      </w:tr>
      <w:tr w:rsidR="00481022" w:rsidRPr="009E4859" w:rsidTr="00A820F3">
        <w:trPr>
          <w:trHeight w:val="288"/>
          <w:jc w:val="center"/>
        </w:trPr>
        <w:tc>
          <w:tcPr>
            <w:tcW w:w="11125" w:type="dxa"/>
            <w:gridSpan w:val="29"/>
            <w:tcBorders>
              <w:top w:val="double" w:sz="4" w:space="0" w:color="auto"/>
              <w:left w:val="double" w:sz="4" w:space="0" w:color="auto"/>
              <w:bottom w:val="double" w:sz="4" w:space="0" w:color="auto"/>
              <w:right w:val="double" w:sz="4" w:space="0" w:color="auto"/>
            </w:tcBorders>
            <w:vAlign w:val="center"/>
          </w:tcPr>
          <w:p w:rsidR="00481022" w:rsidRPr="009E4859" w:rsidRDefault="00481022" w:rsidP="00A820F3">
            <w:pPr>
              <w:rPr>
                <w:rFonts w:ascii="Arial" w:hAnsi="Arial" w:cs="Arial"/>
                <w:b/>
                <w:bCs/>
                <w:color w:val="000000"/>
                <w:sz w:val="20"/>
                <w:szCs w:val="20"/>
              </w:rPr>
            </w:pPr>
            <w:r w:rsidRPr="009E4859">
              <w:rPr>
                <w:rFonts w:ascii="Arial" w:hAnsi="Arial" w:cs="Arial"/>
                <w:b/>
                <w:bCs/>
                <w:color w:val="000000"/>
                <w:sz w:val="20"/>
                <w:szCs w:val="20"/>
              </w:rPr>
              <w:t xml:space="preserve">            V. POREZNA OSNOVICA</w:t>
            </w:r>
          </w:p>
        </w:tc>
      </w:tr>
      <w:tr w:rsidR="00481022" w:rsidRPr="009E4859" w:rsidTr="00A820F3">
        <w:trPr>
          <w:trHeight w:val="288"/>
          <w:jc w:val="center"/>
        </w:trPr>
        <w:tc>
          <w:tcPr>
            <w:tcW w:w="753" w:type="dxa"/>
            <w:gridSpan w:val="2"/>
            <w:tcBorders>
              <w:top w:val="doub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53.</w:t>
            </w:r>
          </w:p>
        </w:tc>
        <w:tc>
          <w:tcPr>
            <w:tcW w:w="7001" w:type="dxa"/>
            <w:gridSpan w:val="2"/>
            <w:tcBorders>
              <w:top w:val="double" w:sz="4" w:space="0" w:color="auto"/>
            </w:tcBorders>
            <w:vAlign w:val="center"/>
          </w:tcPr>
          <w:p w:rsidR="00481022" w:rsidRPr="009E4859" w:rsidRDefault="00481022" w:rsidP="00A820F3">
            <w:pPr>
              <w:rPr>
                <w:rFonts w:ascii="Arial" w:hAnsi="Arial" w:cs="Arial"/>
                <w:color w:val="000000"/>
                <w:sz w:val="18"/>
                <w:szCs w:val="20"/>
              </w:rPr>
            </w:pPr>
            <w:r w:rsidRPr="009E4859">
              <w:rPr>
                <w:rFonts w:ascii="Arial" w:hAnsi="Arial" w:cs="Arial"/>
                <w:color w:val="000000"/>
                <w:sz w:val="18"/>
                <w:szCs w:val="20"/>
              </w:rPr>
              <w:t>Dobit / gubitak nakon povećanja i smanjena (r. br. 3. + r. br.18. - r. br. 30. + r. br. 46. - r. br. 52. ) ili (r. br. 4. - r. br. 18. + r. br. 30. - r. br. 46. + r. br. 52.)</w:t>
            </w:r>
          </w:p>
        </w:tc>
        <w:tc>
          <w:tcPr>
            <w:tcW w:w="260" w:type="dxa"/>
            <w:gridSpan w:val="2"/>
            <w:tcBorders>
              <w:top w:val="double" w:sz="4" w:space="0" w:color="auto"/>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3"/>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40" w:type="dxa"/>
            <w:gridSpan w:val="2"/>
            <w:tcBorders>
              <w:top w:val="doub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20"/>
              </w:rPr>
            </w:pPr>
          </w:p>
        </w:tc>
      </w:tr>
      <w:tr w:rsidR="00481022" w:rsidRPr="009E4859" w:rsidTr="00A820F3">
        <w:trPr>
          <w:trHeight w:val="288"/>
          <w:jc w:val="center"/>
        </w:trPr>
        <w:tc>
          <w:tcPr>
            <w:tcW w:w="753" w:type="dxa"/>
            <w:gridSpan w:val="2"/>
            <w:tcBorders>
              <w:left w:val="double" w:sz="4" w:space="0" w:color="auto"/>
            </w:tcBorders>
            <w:vAlign w:val="center"/>
          </w:tcPr>
          <w:p w:rsidR="00481022" w:rsidRPr="009E4859" w:rsidRDefault="00481022" w:rsidP="00A820F3">
            <w:pPr>
              <w:rPr>
                <w:rFonts w:ascii="Arial" w:hAnsi="Arial" w:cs="Arial"/>
                <w:sz w:val="18"/>
                <w:szCs w:val="20"/>
              </w:rPr>
            </w:pPr>
            <w:r w:rsidRPr="009E4859">
              <w:rPr>
                <w:rFonts w:ascii="Arial" w:hAnsi="Arial" w:cs="Arial"/>
                <w:sz w:val="18"/>
                <w:szCs w:val="20"/>
              </w:rPr>
              <w:t>54.</w:t>
            </w:r>
          </w:p>
        </w:tc>
        <w:tc>
          <w:tcPr>
            <w:tcW w:w="7001" w:type="dxa"/>
            <w:gridSpan w:val="2"/>
            <w:tcBorders>
              <w:bottom w:val="single" w:sz="4" w:space="0" w:color="auto"/>
            </w:tcBorders>
            <w:vAlign w:val="center"/>
          </w:tcPr>
          <w:p w:rsidR="00481022" w:rsidRPr="009E4859" w:rsidRDefault="00481022" w:rsidP="00A820F3">
            <w:pPr>
              <w:rPr>
                <w:rFonts w:ascii="Arial" w:hAnsi="Arial" w:cs="Arial"/>
                <w:color w:val="000000"/>
                <w:sz w:val="18"/>
                <w:szCs w:val="20"/>
              </w:rPr>
            </w:pPr>
            <w:r w:rsidRPr="009E4859">
              <w:rPr>
                <w:rFonts w:ascii="Arial" w:hAnsi="Arial" w:cs="Arial"/>
                <w:color w:val="000000"/>
                <w:sz w:val="18"/>
                <w:szCs w:val="20"/>
              </w:rPr>
              <w:t>Preneseni porezni gubitak (čl. 17. Zakona)</w:t>
            </w:r>
          </w:p>
        </w:tc>
        <w:tc>
          <w:tcPr>
            <w:tcW w:w="260" w:type="dxa"/>
            <w:gridSpan w:val="2"/>
            <w:tcBorders>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3"/>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40"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20"/>
              </w:rPr>
            </w:pPr>
          </w:p>
        </w:tc>
      </w:tr>
      <w:tr w:rsidR="00481022" w:rsidRPr="009E4859" w:rsidTr="00A820F3">
        <w:trPr>
          <w:trHeight w:val="288"/>
          <w:jc w:val="center"/>
        </w:trPr>
        <w:tc>
          <w:tcPr>
            <w:tcW w:w="753" w:type="dxa"/>
            <w:gridSpan w:val="2"/>
            <w:tcBorders>
              <w:left w:val="double" w:sz="4" w:space="0" w:color="auto"/>
              <w:bottom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55.</w:t>
            </w:r>
          </w:p>
        </w:tc>
        <w:tc>
          <w:tcPr>
            <w:tcW w:w="7001" w:type="dxa"/>
            <w:gridSpan w:val="2"/>
            <w:tcBorders>
              <w:bottom w:val="double" w:sz="4" w:space="0" w:color="auto"/>
            </w:tcBorders>
            <w:shd w:val="clear" w:color="auto" w:fill="F2F2F2"/>
            <w:vAlign w:val="center"/>
          </w:tcPr>
          <w:p w:rsidR="00481022" w:rsidRPr="009E4859" w:rsidRDefault="00481022" w:rsidP="00A820F3">
            <w:pPr>
              <w:rPr>
                <w:rFonts w:ascii="Arial" w:hAnsi="Arial" w:cs="Arial"/>
                <w:b/>
                <w:bCs/>
                <w:color w:val="000000"/>
                <w:sz w:val="18"/>
                <w:szCs w:val="18"/>
              </w:rPr>
            </w:pPr>
            <w:r w:rsidRPr="009E4859">
              <w:rPr>
                <w:rFonts w:ascii="Arial" w:hAnsi="Arial" w:cs="Arial"/>
                <w:b/>
                <w:bCs/>
                <w:color w:val="000000"/>
                <w:sz w:val="18"/>
                <w:szCs w:val="18"/>
              </w:rPr>
              <w:t>Porezna osnovica (r. br. 53. - r. br. 54.)</w:t>
            </w:r>
          </w:p>
        </w:tc>
        <w:tc>
          <w:tcPr>
            <w:tcW w:w="260" w:type="dxa"/>
            <w:gridSpan w:val="2"/>
            <w:tcBorders>
              <w:bottom w:val="double" w:sz="4" w:space="0" w:color="auto"/>
              <w:right w:val="single" w:sz="4" w:space="0" w:color="auto"/>
            </w:tcBorders>
            <w:vAlign w:val="center"/>
          </w:tcPr>
          <w:p w:rsidR="00481022" w:rsidRPr="009E4859" w:rsidRDefault="00481022" w:rsidP="00A820F3">
            <w:pPr>
              <w:rPr>
                <w:rFonts w:ascii="Arial" w:hAnsi="Arial" w:cs="Arial"/>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3"/>
            <w:tcBorders>
              <w:left w:val="single" w:sz="4" w:space="0" w:color="auto"/>
              <w:bottom w:val="doub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40" w:type="dxa"/>
            <w:gridSpan w:val="2"/>
            <w:tcBorders>
              <w:left w:val="single" w:sz="4" w:space="0" w:color="auto"/>
              <w:bottom w:val="double" w:sz="4" w:space="0" w:color="auto"/>
              <w:right w:val="double" w:sz="4" w:space="0" w:color="auto"/>
            </w:tcBorders>
            <w:vAlign w:val="center"/>
          </w:tcPr>
          <w:p w:rsidR="00481022" w:rsidRPr="009E4859" w:rsidRDefault="00481022" w:rsidP="00A820F3">
            <w:pPr>
              <w:rPr>
                <w:rFonts w:ascii="Arial" w:hAnsi="Arial" w:cs="Arial"/>
                <w:sz w:val="20"/>
                <w:szCs w:val="20"/>
              </w:rPr>
            </w:pPr>
          </w:p>
        </w:tc>
      </w:tr>
      <w:tr w:rsidR="00481022" w:rsidRPr="009E4859" w:rsidTr="00A820F3">
        <w:trPr>
          <w:trHeight w:val="288"/>
          <w:jc w:val="center"/>
        </w:trPr>
        <w:tc>
          <w:tcPr>
            <w:tcW w:w="10885" w:type="dxa"/>
            <w:gridSpan w:val="27"/>
            <w:tcBorders>
              <w:top w:val="double" w:sz="4" w:space="0" w:color="auto"/>
              <w:left w:val="double" w:sz="4" w:space="0" w:color="auto"/>
              <w:bottom w:val="double" w:sz="4" w:space="0" w:color="auto"/>
              <w:right w:val="nil"/>
            </w:tcBorders>
            <w:vAlign w:val="center"/>
          </w:tcPr>
          <w:p w:rsidR="00481022" w:rsidRPr="009E4859" w:rsidRDefault="00481022" w:rsidP="00A820F3">
            <w:pPr>
              <w:rPr>
                <w:rFonts w:ascii="Arial" w:hAnsi="Arial" w:cs="Arial"/>
                <w:b/>
                <w:bCs/>
                <w:color w:val="000000"/>
                <w:sz w:val="20"/>
                <w:szCs w:val="20"/>
              </w:rPr>
            </w:pPr>
            <w:r w:rsidRPr="009E4859">
              <w:rPr>
                <w:rFonts w:ascii="Arial" w:hAnsi="Arial" w:cs="Arial"/>
                <w:b/>
                <w:bCs/>
                <w:color w:val="000000"/>
                <w:sz w:val="22"/>
                <w:szCs w:val="22"/>
              </w:rPr>
              <w:t xml:space="preserve">          </w:t>
            </w:r>
            <w:r w:rsidRPr="009E4859">
              <w:rPr>
                <w:rFonts w:ascii="Arial" w:hAnsi="Arial" w:cs="Arial"/>
                <w:b/>
                <w:bCs/>
                <w:color w:val="000000"/>
                <w:sz w:val="20"/>
                <w:szCs w:val="20"/>
              </w:rPr>
              <w:t>VI. POREZNI GUBITAK</w:t>
            </w:r>
          </w:p>
        </w:tc>
        <w:tc>
          <w:tcPr>
            <w:tcW w:w="240" w:type="dxa"/>
            <w:gridSpan w:val="2"/>
            <w:tcBorders>
              <w:top w:val="double" w:sz="4" w:space="0" w:color="auto"/>
              <w:left w:val="nil"/>
              <w:bottom w:val="double" w:sz="4" w:space="0" w:color="auto"/>
              <w:right w:val="double" w:sz="4" w:space="0" w:color="auto"/>
            </w:tcBorders>
            <w:vAlign w:val="center"/>
          </w:tcPr>
          <w:p w:rsidR="00481022" w:rsidRPr="009E4859" w:rsidRDefault="00481022" w:rsidP="00A820F3">
            <w:pPr>
              <w:rPr>
                <w:rFonts w:ascii="Arial" w:hAnsi="Arial" w:cs="Arial"/>
                <w:sz w:val="20"/>
                <w:szCs w:val="20"/>
              </w:rPr>
            </w:pPr>
          </w:p>
        </w:tc>
      </w:tr>
      <w:tr w:rsidR="00481022" w:rsidRPr="009E4859" w:rsidTr="00A820F3">
        <w:trPr>
          <w:trHeight w:val="288"/>
          <w:jc w:val="center"/>
        </w:trPr>
        <w:tc>
          <w:tcPr>
            <w:tcW w:w="753" w:type="dxa"/>
            <w:gridSpan w:val="2"/>
            <w:tcBorders>
              <w:top w:val="double" w:sz="4" w:space="0" w:color="auto"/>
              <w:left w:val="double" w:sz="4" w:space="0" w:color="auto"/>
            </w:tcBorders>
            <w:vAlign w:val="center"/>
          </w:tcPr>
          <w:p w:rsidR="00481022" w:rsidRPr="009E4859" w:rsidRDefault="00481022" w:rsidP="00A820F3">
            <w:pPr>
              <w:rPr>
                <w:rFonts w:ascii="Arial" w:hAnsi="Arial" w:cs="Arial"/>
                <w:sz w:val="18"/>
                <w:szCs w:val="20"/>
              </w:rPr>
            </w:pPr>
            <w:r w:rsidRPr="009E4859">
              <w:rPr>
                <w:rFonts w:ascii="Arial" w:hAnsi="Arial" w:cs="Arial"/>
                <w:sz w:val="18"/>
                <w:szCs w:val="20"/>
              </w:rPr>
              <w:t>56.</w:t>
            </w:r>
          </w:p>
        </w:tc>
        <w:tc>
          <w:tcPr>
            <w:tcW w:w="7001" w:type="dxa"/>
            <w:gridSpan w:val="2"/>
            <w:tcBorders>
              <w:top w:val="double" w:sz="4" w:space="0" w:color="auto"/>
            </w:tcBorders>
            <w:vAlign w:val="center"/>
          </w:tcPr>
          <w:p w:rsidR="00481022" w:rsidRPr="009E4859" w:rsidRDefault="00481022" w:rsidP="00A820F3">
            <w:pPr>
              <w:rPr>
                <w:rFonts w:ascii="Arial" w:hAnsi="Arial" w:cs="Arial"/>
                <w:color w:val="000000"/>
                <w:sz w:val="18"/>
                <w:szCs w:val="20"/>
              </w:rPr>
            </w:pPr>
            <w:r w:rsidRPr="009E4859">
              <w:rPr>
                <w:rFonts w:ascii="Arial" w:hAnsi="Arial" w:cs="Arial"/>
                <w:color w:val="000000"/>
                <w:sz w:val="18"/>
                <w:szCs w:val="20"/>
              </w:rPr>
              <w:t>Dobit/gubitak nakon povećanja i smanjena (r. br. 3. + r. br. 18. - r. br. 30. + r. br. 46. - r. br. 52. ) ili (r. br. 4. - r. br. 18. + r. br. 30. - r. br. 46. + r. br. 52.)</w:t>
            </w:r>
          </w:p>
        </w:tc>
        <w:tc>
          <w:tcPr>
            <w:tcW w:w="260" w:type="dxa"/>
            <w:gridSpan w:val="2"/>
            <w:tcBorders>
              <w:top w:val="double" w:sz="4" w:space="0" w:color="auto"/>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3"/>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40" w:type="dxa"/>
            <w:gridSpan w:val="2"/>
            <w:tcBorders>
              <w:top w:val="doub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20"/>
              </w:rPr>
            </w:pPr>
          </w:p>
        </w:tc>
      </w:tr>
      <w:tr w:rsidR="00481022" w:rsidRPr="009E4859" w:rsidTr="00A820F3">
        <w:trPr>
          <w:trHeight w:val="288"/>
          <w:jc w:val="center"/>
        </w:trPr>
        <w:tc>
          <w:tcPr>
            <w:tcW w:w="753" w:type="dxa"/>
            <w:gridSpan w:val="2"/>
            <w:tcBorders>
              <w:left w:val="double" w:sz="4" w:space="0" w:color="auto"/>
            </w:tcBorders>
            <w:vAlign w:val="center"/>
          </w:tcPr>
          <w:p w:rsidR="00481022" w:rsidRPr="009E4859" w:rsidRDefault="00481022" w:rsidP="00A820F3">
            <w:pPr>
              <w:rPr>
                <w:rFonts w:ascii="Arial" w:hAnsi="Arial" w:cs="Arial"/>
                <w:sz w:val="18"/>
                <w:szCs w:val="20"/>
              </w:rPr>
            </w:pPr>
            <w:r w:rsidRPr="009E4859">
              <w:rPr>
                <w:rFonts w:ascii="Arial" w:hAnsi="Arial" w:cs="Arial"/>
                <w:sz w:val="18"/>
                <w:szCs w:val="20"/>
              </w:rPr>
              <w:t>57.</w:t>
            </w:r>
          </w:p>
        </w:tc>
        <w:tc>
          <w:tcPr>
            <w:tcW w:w="7001" w:type="dxa"/>
            <w:gridSpan w:val="2"/>
            <w:tcBorders>
              <w:bottom w:val="single" w:sz="4" w:space="0" w:color="auto"/>
            </w:tcBorders>
            <w:vAlign w:val="center"/>
          </w:tcPr>
          <w:p w:rsidR="00481022" w:rsidRPr="009E4859" w:rsidRDefault="00481022" w:rsidP="00A820F3">
            <w:pPr>
              <w:rPr>
                <w:rFonts w:ascii="Arial" w:hAnsi="Arial" w:cs="Arial"/>
                <w:color w:val="000000"/>
                <w:sz w:val="18"/>
                <w:szCs w:val="20"/>
              </w:rPr>
            </w:pPr>
            <w:r w:rsidRPr="009E4859">
              <w:rPr>
                <w:rFonts w:ascii="Arial" w:hAnsi="Arial" w:cs="Arial"/>
                <w:color w:val="000000"/>
                <w:sz w:val="18"/>
                <w:szCs w:val="20"/>
              </w:rPr>
              <w:t>Preneseni porezni gubitak (čl. 17. Zakona)</w:t>
            </w:r>
          </w:p>
        </w:tc>
        <w:tc>
          <w:tcPr>
            <w:tcW w:w="260" w:type="dxa"/>
            <w:gridSpan w:val="2"/>
            <w:tcBorders>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1" w:type="dxa"/>
            <w:gridSpan w:val="3"/>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40"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20"/>
              </w:rPr>
            </w:pPr>
          </w:p>
        </w:tc>
      </w:tr>
      <w:tr w:rsidR="00481022" w:rsidRPr="009E4859" w:rsidTr="00A820F3">
        <w:trPr>
          <w:trHeight w:val="288"/>
          <w:jc w:val="center"/>
        </w:trPr>
        <w:tc>
          <w:tcPr>
            <w:tcW w:w="753" w:type="dxa"/>
            <w:gridSpan w:val="2"/>
            <w:tcBorders>
              <w:left w:val="double" w:sz="4" w:space="0" w:color="auto"/>
              <w:right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58.</w:t>
            </w:r>
          </w:p>
        </w:tc>
        <w:tc>
          <w:tcPr>
            <w:tcW w:w="7001" w:type="dxa"/>
            <w:gridSpan w:val="2"/>
            <w:tcBorders>
              <w:top w:val="single" w:sz="4" w:space="0" w:color="auto"/>
              <w:left w:val="single" w:sz="4" w:space="0" w:color="auto"/>
              <w:bottom w:val="double" w:sz="4" w:space="0" w:color="auto"/>
            </w:tcBorders>
            <w:shd w:val="clear" w:color="auto" w:fill="F2F2F2"/>
            <w:vAlign w:val="center"/>
          </w:tcPr>
          <w:p w:rsidR="00481022" w:rsidRPr="009E4859" w:rsidRDefault="00481022" w:rsidP="00A820F3">
            <w:pPr>
              <w:rPr>
                <w:rFonts w:ascii="Arial" w:hAnsi="Arial" w:cs="Arial"/>
                <w:b/>
                <w:bCs/>
                <w:color w:val="000000"/>
                <w:sz w:val="18"/>
                <w:szCs w:val="18"/>
              </w:rPr>
            </w:pPr>
            <w:r w:rsidRPr="009E4859">
              <w:rPr>
                <w:rFonts w:ascii="Arial" w:hAnsi="Arial" w:cs="Arial"/>
                <w:b/>
                <w:bCs/>
                <w:color w:val="000000"/>
                <w:sz w:val="18"/>
                <w:szCs w:val="18"/>
              </w:rPr>
              <w:t>Porezni gubitak za prijenos (r. br. 56. - r. br. 57.)</w:t>
            </w:r>
          </w:p>
        </w:tc>
        <w:tc>
          <w:tcPr>
            <w:tcW w:w="260" w:type="dxa"/>
            <w:gridSpan w:val="2"/>
            <w:tcBorders>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1" w:type="dxa"/>
            <w:gridSpan w:val="3"/>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40"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20"/>
                <w:szCs w:val="20"/>
              </w:rPr>
            </w:pPr>
          </w:p>
        </w:tc>
      </w:tr>
      <w:tr w:rsidR="00481022" w:rsidRPr="009E4859" w:rsidTr="00A820F3">
        <w:trPr>
          <w:gridAfter w:val="1"/>
          <w:wAfter w:w="14" w:type="dxa"/>
          <w:trHeight w:val="288"/>
          <w:jc w:val="center"/>
        </w:trPr>
        <w:tc>
          <w:tcPr>
            <w:tcW w:w="695" w:type="dxa"/>
            <w:tcBorders>
              <w:top w:val="double" w:sz="4" w:space="0" w:color="auto"/>
              <w:left w:val="double" w:sz="4" w:space="0" w:color="auto"/>
              <w:bottom w:val="double" w:sz="4" w:space="0" w:color="auto"/>
              <w:right w:val="nil"/>
            </w:tcBorders>
            <w:vAlign w:val="center"/>
          </w:tcPr>
          <w:p w:rsidR="00481022" w:rsidRPr="009E4859" w:rsidRDefault="00481022" w:rsidP="00A820F3">
            <w:pPr>
              <w:rPr>
                <w:rFonts w:ascii="Arial" w:hAnsi="Arial" w:cs="Arial"/>
                <w:sz w:val="22"/>
                <w:szCs w:val="22"/>
              </w:rPr>
            </w:pPr>
          </w:p>
        </w:tc>
        <w:tc>
          <w:tcPr>
            <w:tcW w:w="10416" w:type="dxa"/>
            <w:gridSpan w:val="27"/>
            <w:tcBorders>
              <w:top w:val="double" w:sz="4" w:space="0" w:color="auto"/>
              <w:left w:val="nil"/>
              <w:bottom w:val="double" w:sz="4" w:space="0" w:color="auto"/>
              <w:right w:val="double" w:sz="4" w:space="0" w:color="auto"/>
            </w:tcBorders>
            <w:vAlign w:val="center"/>
          </w:tcPr>
          <w:p w:rsidR="00481022" w:rsidRPr="009E4859" w:rsidRDefault="00481022" w:rsidP="00A820F3">
            <w:pPr>
              <w:rPr>
                <w:rFonts w:ascii="Arial" w:hAnsi="Arial" w:cs="Arial"/>
                <w:b/>
                <w:bCs/>
                <w:color w:val="000000"/>
                <w:sz w:val="20"/>
                <w:szCs w:val="20"/>
              </w:rPr>
            </w:pPr>
            <w:r w:rsidRPr="009E4859">
              <w:rPr>
                <w:rFonts w:ascii="Arial" w:hAnsi="Arial" w:cs="Arial"/>
                <w:b/>
                <w:bCs/>
                <w:color w:val="000000"/>
                <w:sz w:val="20"/>
                <w:szCs w:val="20"/>
              </w:rPr>
              <w:t>VII. POREZNA OBVEZA</w:t>
            </w:r>
          </w:p>
        </w:tc>
      </w:tr>
      <w:tr w:rsidR="00481022" w:rsidRPr="009E4859" w:rsidTr="00A820F3">
        <w:trPr>
          <w:gridAfter w:val="1"/>
          <w:wAfter w:w="14" w:type="dxa"/>
          <w:trHeight w:val="288"/>
          <w:jc w:val="center"/>
        </w:trPr>
        <w:tc>
          <w:tcPr>
            <w:tcW w:w="695" w:type="dxa"/>
            <w:tcBorders>
              <w:top w:val="doub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59.</w:t>
            </w:r>
          </w:p>
        </w:tc>
        <w:tc>
          <w:tcPr>
            <w:tcW w:w="7010" w:type="dxa"/>
            <w:gridSpan w:val="2"/>
            <w:tcBorders>
              <w:top w:val="double" w:sz="4" w:space="0" w:color="auto"/>
            </w:tcBorders>
            <w:vAlign w:val="center"/>
          </w:tcPr>
          <w:p w:rsidR="00481022" w:rsidRPr="009E4859" w:rsidRDefault="00481022" w:rsidP="00A820F3">
            <w:pPr>
              <w:rPr>
                <w:rFonts w:ascii="Arial" w:hAnsi="Arial" w:cs="Arial"/>
                <w:color w:val="000000"/>
                <w:sz w:val="18"/>
                <w:szCs w:val="20"/>
              </w:rPr>
            </w:pPr>
            <w:r w:rsidRPr="009E4859">
              <w:rPr>
                <w:rFonts w:ascii="Arial" w:hAnsi="Arial" w:cs="Arial"/>
                <w:color w:val="000000"/>
                <w:sz w:val="18"/>
                <w:szCs w:val="20"/>
              </w:rPr>
              <w:t>Porezna osnovica (r. br. 55.)</w:t>
            </w:r>
          </w:p>
        </w:tc>
        <w:tc>
          <w:tcPr>
            <w:tcW w:w="270" w:type="dxa"/>
            <w:gridSpan w:val="2"/>
            <w:tcBorders>
              <w:top w:val="double" w:sz="4" w:space="0" w:color="auto"/>
              <w:right w:val="single" w:sz="4" w:space="0" w:color="auto"/>
            </w:tcBorders>
            <w:tcMar>
              <w:left w:w="0" w:type="dxa"/>
              <w:right w:w="0" w:type="dxa"/>
            </w:tcMar>
            <w:vAlign w:val="center"/>
          </w:tcPr>
          <w:p w:rsidR="00481022" w:rsidRPr="009E4859" w:rsidRDefault="00481022" w:rsidP="00A820F3">
            <w:pPr>
              <w:rPr>
                <w:rFonts w:ascii="Arial" w:hAnsi="Arial" w:cs="Arial"/>
                <w:sz w:val="18"/>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73"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4"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36"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36" w:type="dxa"/>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37" w:type="dxa"/>
            <w:gridSpan w:val="2"/>
            <w:tcBorders>
              <w:top w:val="double" w:sz="4" w:space="0" w:color="auto"/>
              <w:left w:val="single" w:sz="4" w:space="0" w:color="auto"/>
              <w:right w:val="double" w:sz="4" w:space="0" w:color="auto"/>
            </w:tcBorders>
            <w:vAlign w:val="center"/>
          </w:tcPr>
          <w:p w:rsidR="00481022" w:rsidRPr="009E4859" w:rsidRDefault="00481022" w:rsidP="00A820F3">
            <w:pPr>
              <w:rPr>
                <w:rFonts w:ascii="Arial" w:hAnsi="Arial" w:cs="Arial"/>
                <w:sz w:val="18"/>
                <w:szCs w:val="20"/>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60.</w:t>
            </w:r>
          </w:p>
        </w:tc>
        <w:tc>
          <w:tcPr>
            <w:tcW w:w="7010" w:type="dxa"/>
            <w:gridSpan w:val="2"/>
            <w:tcBorders>
              <w:bottom w:val="single" w:sz="4" w:space="0" w:color="auto"/>
            </w:tcBorders>
            <w:vAlign w:val="center"/>
          </w:tcPr>
          <w:p w:rsidR="00481022" w:rsidRPr="009E4859" w:rsidRDefault="00481022" w:rsidP="00A820F3">
            <w:pPr>
              <w:rPr>
                <w:rFonts w:ascii="Arial" w:hAnsi="Arial" w:cs="Arial"/>
                <w:color w:val="000000"/>
                <w:sz w:val="18"/>
                <w:szCs w:val="20"/>
              </w:rPr>
            </w:pPr>
            <w:r w:rsidRPr="009E4859">
              <w:rPr>
                <w:rFonts w:ascii="Arial" w:hAnsi="Arial" w:cs="Arial"/>
                <w:color w:val="000000"/>
                <w:sz w:val="18"/>
                <w:szCs w:val="20"/>
              </w:rPr>
              <w:t>Porezna stopa (čl. 28. Zakona)</w:t>
            </w:r>
          </w:p>
        </w:tc>
        <w:tc>
          <w:tcPr>
            <w:tcW w:w="270" w:type="dxa"/>
            <w:gridSpan w:val="2"/>
            <w:tcBorders>
              <w:right w:val="single" w:sz="4" w:space="0" w:color="auto"/>
            </w:tcBorders>
            <w:tcMar>
              <w:left w:w="0" w:type="dxa"/>
              <w:right w:w="0" w:type="dxa"/>
            </w:tcMar>
            <w:vAlign w:val="center"/>
          </w:tcPr>
          <w:p w:rsidR="00481022" w:rsidRPr="009E4859" w:rsidRDefault="00481022" w:rsidP="00A820F3">
            <w:pPr>
              <w:rPr>
                <w:rFonts w:ascii="Arial" w:hAnsi="Arial" w:cs="Arial"/>
                <w:sz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20"/>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20"/>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61.</w:t>
            </w:r>
          </w:p>
        </w:tc>
        <w:tc>
          <w:tcPr>
            <w:tcW w:w="7010" w:type="dxa"/>
            <w:gridSpan w:val="2"/>
            <w:tcBorders>
              <w:bottom w:val="double" w:sz="4" w:space="0" w:color="auto"/>
            </w:tcBorders>
            <w:shd w:val="clear" w:color="auto" w:fill="F2F2F2"/>
            <w:vAlign w:val="center"/>
          </w:tcPr>
          <w:p w:rsidR="00481022" w:rsidRPr="009E4859" w:rsidRDefault="00481022" w:rsidP="00A820F3">
            <w:pPr>
              <w:rPr>
                <w:rFonts w:ascii="Arial" w:hAnsi="Arial" w:cs="Arial"/>
                <w:bCs/>
                <w:color w:val="000000"/>
                <w:sz w:val="18"/>
                <w:szCs w:val="18"/>
              </w:rPr>
            </w:pPr>
            <w:r w:rsidRPr="009E4859">
              <w:rPr>
                <w:rFonts w:ascii="Arial" w:hAnsi="Arial" w:cs="Arial"/>
                <w:bCs/>
                <w:color w:val="000000"/>
                <w:sz w:val="18"/>
                <w:szCs w:val="18"/>
              </w:rPr>
              <w:t>Porezna obveza (r. br. 59. x r. br. 60.)</w:t>
            </w:r>
          </w:p>
        </w:tc>
        <w:tc>
          <w:tcPr>
            <w:tcW w:w="270" w:type="dxa"/>
            <w:gridSpan w:val="2"/>
            <w:tcBorders>
              <w:right w:val="single" w:sz="4" w:space="0" w:color="auto"/>
            </w:tcBorders>
            <w:tcMar>
              <w:left w:w="0" w:type="dxa"/>
              <w:right w:w="0" w:type="dxa"/>
            </w:tcMar>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20"/>
                <w:szCs w:val="20"/>
              </w:rPr>
            </w:pPr>
          </w:p>
        </w:tc>
      </w:tr>
      <w:tr w:rsidR="00481022" w:rsidRPr="009E4859" w:rsidTr="00A820F3">
        <w:trPr>
          <w:gridAfter w:val="1"/>
          <w:wAfter w:w="14" w:type="dxa"/>
          <w:trHeight w:val="288"/>
          <w:jc w:val="center"/>
        </w:trPr>
        <w:tc>
          <w:tcPr>
            <w:tcW w:w="695" w:type="dxa"/>
            <w:tcBorders>
              <w:top w:val="double" w:sz="4" w:space="0" w:color="auto"/>
              <w:left w:val="double" w:sz="4" w:space="0" w:color="auto"/>
              <w:bottom w:val="double" w:sz="4" w:space="0" w:color="auto"/>
              <w:right w:val="nil"/>
            </w:tcBorders>
            <w:vAlign w:val="center"/>
          </w:tcPr>
          <w:p w:rsidR="00481022" w:rsidRPr="009E4859" w:rsidRDefault="00481022" w:rsidP="00A820F3">
            <w:pPr>
              <w:rPr>
                <w:rFonts w:ascii="Arial" w:hAnsi="Arial" w:cs="Arial"/>
                <w:sz w:val="18"/>
                <w:szCs w:val="18"/>
              </w:rPr>
            </w:pPr>
          </w:p>
        </w:tc>
        <w:tc>
          <w:tcPr>
            <w:tcW w:w="10416" w:type="dxa"/>
            <w:gridSpan w:val="27"/>
            <w:tcBorders>
              <w:top w:val="double" w:sz="4" w:space="0" w:color="auto"/>
              <w:left w:val="nil"/>
              <w:bottom w:val="double" w:sz="4" w:space="0" w:color="auto"/>
              <w:right w:val="double" w:sz="4" w:space="0" w:color="auto"/>
            </w:tcBorders>
            <w:vAlign w:val="center"/>
          </w:tcPr>
          <w:p w:rsidR="00481022" w:rsidRPr="009E4859" w:rsidRDefault="00481022" w:rsidP="00A820F3">
            <w:pPr>
              <w:rPr>
                <w:rFonts w:ascii="Arial" w:hAnsi="Arial" w:cs="Arial"/>
                <w:sz w:val="20"/>
                <w:szCs w:val="20"/>
              </w:rPr>
            </w:pPr>
            <w:r w:rsidRPr="009E4859">
              <w:rPr>
                <w:rFonts w:ascii="Arial" w:hAnsi="Arial" w:cs="Arial"/>
                <w:b/>
                <w:sz w:val="20"/>
                <w:szCs w:val="20"/>
              </w:rPr>
              <w:t xml:space="preserve">VIII. POREZNE OLAKŠICE, OSLOBOĐENJA I POTICAJI </w:t>
            </w:r>
          </w:p>
        </w:tc>
      </w:tr>
      <w:tr w:rsidR="00481022" w:rsidRPr="009E4859" w:rsidTr="00A820F3">
        <w:trPr>
          <w:gridAfter w:val="1"/>
          <w:wAfter w:w="14" w:type="dxa"/>
          <w:trHeight w:val="288"/>
          <w:jc w:val="center"/>
        </w:trPr>
        <w:tc>
          <w:tcPr>
            <w:tcW w:w="695" w:type="dxa"/>
            <w:tcBorders>
              <w:top w:val="double" w:sz="4" w:space="0" w:color="auto"/>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62.</w:t>
            </w:r>
          </w:p>
        </w:tc>
        <w:tc>
          <w:tcPr>
            <w:tcW w:w="7010" w:type="dxa"/>
            <w:gridSpan w:val="2"/>
            <w:tcBorders>
              <w:top w:val="doub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Olakšice i oslobođenja za potpomognuta područja (r. br. 63. + r. br. 64.)</w:t>
            </w:r>
          </w:p>
        </w:tc>
        <w:tc>
          <w:tcPr>
            <w:tcW w:w="270" w:type="dxa"/>
            <w:gridSpan w:val="2"/>
            <w:tcBorders>
              <w:top w:val="double" w:sz="4" w:space="0" w:color="auto"/>
              <w:bottom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3"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64"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36" w:type="dxa"/>
            <w:gridSpan w:val="2"/>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36" w:type="dxa"/>
            <w:tcBorders>
              <w:top w:val="double" w:sz="4" w:space="0" w:color="auto"/>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37" w:type="dxa"/>
            <w:gridSpan w:val="2"/>
            <w:tcBorders>
              <w:top w:val="double" w:sz="4" w:space="0" w:color="auto"/>
              <w:left w:val="single" w:sz="4" w:space="0" w:color="auto"/>
              <w:bottom w:val="single" w:sz="4" w:space="0" w:color="auto"/>
              <w:right w:val="double" w:sz="4" w:space="0" w:color="auto"/>
            </w:tcBorders>
            <w:vAlign w:val="center"/>
          </w:tcPr>
          <w:p w:rsidR="00481022" w:rsidRPr="009E4859" w:rsidRDefault="00481022" w:rsidP="00A820F3">
            <w:pPr>
              <w:rPr>
                <w:rFonts w:ascii="Arial" w:hAnsi="Arial" w:cs="Arial"/>
                <w:b/>
                <w:sz w:val="18"/>
                <w:szCs w:val="18"/>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lastRenderedPageBreak/>
              <w:t>63.</w:t>
            </w:r>
          </w:p>
        </w:tc>
        <w:tc>
          <w:tcPr>
            <w:tcW w:w="7010" w:type="dxa"/>
            <w:gridSpan w:val="2"/>
            <w:tcBorders>
              <w:bottom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Olakšice i oslobođenja na području Grada Vukovara (čl. 48.a st. 1. Zakona i čl. 42. Pravilnika)</w:t>
            </w:r>
          </w:p>
        </w:tc>
        <w:tc>
          <w:tcPr>
            <w:tcW w:w="27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gridAfter w:val="1"/>
          <w:wAfter w:w="14" w:type="dxa"/>
          <w:trHeight w:val="288"/>
          <w:jc w:val="center"/>
        </w:trPr>
        <w:tc>
          <w:tcPr>
            <w:tcW w:w="695" w:type="dxa"/>
            <w:tcBorders>
              <w:left w:val="double" w:sz="4" w:space="0" w:color="auto"/>
              <w:right w:val="sing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 xml:space="preserve">64. </w:t>
            </w:r>
          </w:p>
        </w:tc>
        <w:tc>
          <w:tcPr>
            <w:tcW w:w="7010" w:type="dxa"/>
            <w:gridSpan w:val="2"/>
            <w:tcBorders>
              <w:top w:val="single" w:sz="4" w:space="0" w:color="auto"/>
              <w:left w:val="single" w:sz="4" w:space="0" w:color="auto"/>
              <w:bottom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Olakšice i oslobođenja na području I. skupine  (čl. 48.a st. 2. Zakona i čl. 42. Pravilnika)</w:t>
            </w:r>
          </w:p>
        </w:tc>
        <w:tc>
          <w:tcPr>
            <w:tcW w:w="27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65.</w:t>
            </w:r>
          </w:p>
        </w:tc>
        <w:tc>
          <w:tcPr>
            <w:tcW w:w="7010" w:type="dxa"/>
            <w:gridSpan w:val="2"/>
            <w:tcBorders>
              <w:top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Olakšice prema čl. 8., 9., 25. i 26. Zakona o poticanju ulaganja  (r. br. 65.1. + r. br. 65.2. + r. br. 65.3. + r. br. 65.4.)</w:t>
            </w:r>
          </w:p>
        </w:tc>
        <w:tc>
          <w:tcPr>
            <w:tcW w:w="270" w:type="dxa"/>
            <w:gridSpan w:val="2"/>
            <w:tcBorders>
              <w:right w:val="single" w:sz="4" w:space="0" w:color="auto"/>
            </w:tcBorders>
            <w:vAlign w:val="center"/>
          </w:tcPr>
          <w:p w:rsidR="00481022" w:rsidRPr="009E4859" w:rsidRDefault="00481022" w:rsidP="00A820F3">
            <w:pPr>
              <w:rPr>
                <w:rFonts w:ascii="Arial" w:hAnsi="Arial" w:cs="Arial"/>
                <w:b/>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highlight w:val="lightGray"/>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highlight w:val="lightGray"/>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highlight w:val="lightGray"/>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highlight w:val="lightGray"/>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highlight w:val="lightGray"/>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b/>
                <w:sz w:val="18"/>
                <w:szCs w:val="18"/>
                <w:highlight w:val="lightGray"/>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65.1.</w:t>
            </w:r>
          </w:p>
        </w:tc>
        <w:tc>
          <w:tcPr>
            <w:tcW w:w="7010" w:type="dxa"/>
            <w:gridSpan w:val="2"/>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 xml:space="preserve">Iznos olakšice za </w:t>
            </w:r>
            <w:proofErr w:type="spellStart"/>
            <w:r w:rsidRPr="009E4859">
              <w:rPr>
                <w:rFonts w:ascii="Arial" w:hAnsi="Arial" w:cs="Arial"/>
                <w:color w:val="000000"/>
                <w:sz w:val="18"/>
                <w:szCs w:val="18"/>
              </w:rPr>
              <w:t>mikropoduzetnike</w:t>
            </w:r>
            <w:proofErr w:type="spellEnd"/>
            <w:r w:rsidRPr="009E4859">
              <w:rPr>
                <w:rFonts w:ascii="Arial" w:hAnsi="Arial" w:cs="Arial"/>
                <w:color w:val="000000"/>
                <w:sz w:val="18"/>
                <w:szCs w:val="18"/>
              </w:rPr>
              <w:t xml:space="preserve"> uz primjenu umanjene stope za 50%</w:t>
            </w:r>
          </w:p>
        </w:tc>
        <w:tc>
          <w:tcPr>
            <w:tcW w:w="270" w:type="dxa"/>
            <w:gridSpan w:val="2"/>
            <w:tcBorders>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highlight w:val="lightGray"/>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65.2.</w:t>
            </w:r>
          </w:p>
        </w:tc>
        <w:tc>
          <w:tcPr>
            <w:tcW w:w="7010" w:type="dxa"/>
            <w:gridSpan w:val="2"/>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Iznos olakšice uz primjenu umanjene stope za 50%</w:t>
            </w:r>
          </w:p>
        </w:tc>
        <w:tc>
          <w:tcPr>
            <w:tcW w:w="270" w:type="dxa"/>
            <w:gridSpan w:val="2"/>
            <w:tcBorders>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highlight w:val="lightGray"/>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65.3.</w:t>
            </w:r>
          </w:p>
        </w:tc>
        <w:tc>
          <w:tcPr>
            <w:tcW w:w="7010" w:type="dxa"/>
            <w:gridSpan w:val="2"/>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Iznos olakšice uz primjenu umanjene stope za 75%</w:t>
            </w:r>
          </w:p>
        </w:tc>
        <w:tc>
          <w:tcPr>
            <w:tcW w:w="270" w:type="dxa"/>
            <w:gridSpan w:val="2"/>
            <w:tcBorders>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highlight w:val="lightGray"/>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highlight w:val="lightGray"/>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65.4.</w:t>
            </w:r>
          </w:p>
        </w:tc>
        <w:tc>
          <w:tcPr>
            <w:tcW w:w="7010" w:type="dxa"/>
            <w:gridSpan w:val="2"/>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Iznos olakšice uz primjenu umanjene stope za 100%</w:t>
            </w:r>
          </w:p>
        </w:tc>
        <w:tc>
          <w:tcPr>
            <w:tcW w:w="270" w:type="dxa"/>
            <w:gridSpan w:val="2"/>
            <w:tcBorders>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b/>
                <w:sz w:val="18"/>
                <w:szCs w:val="18"/>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b/>
                <w:sz w:val="18"/>
                <w:szCs w:val="18"/>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66.</w:t>
            </w:r>
          </w:p>
        </w:tc>
        <w:tc>
          <w:tcPr>
            <w:tcW w:w="7010" w:type="dxa"/>
            <w:gridSpan w:val="2"/>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Olakšice prema čl. 25. i 26. Zakona o poticanju ulaganja (r. br. 66.1. + r. br. 66.2. + r. br. 66.3. + r. br. 66.4.)</w:t>
            </w:r>
          </w:p>
        </w:tc>
        <w:tc>
          <w:tcPr>
            <w:tcW w:w="27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66.1.</w:t>
            </w:r>
          </w:p>
        </w:tc>
        <w:tc>
          <w:tcPr>
            <w:tcW w:w="7010" w:type="dxa"/>
            <w:gridSpan w:val="2"/>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 xml:space="preserve">Iznos olakšice uz primjenu umanjene stope za 50% </w:t>
            </w:r>
          </w:p>
        </w:tc>
        <w:tc>
          <w:tcPr>
            <w:tcW w:w="27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66.2.</w:t>
            </w:r>
          </w:p>
        </w:tc>
        <w:tc>
          <w:tcPr>
            <w:tcW w:w="7010" w:type="dxa"/>
            <w:gridSpan w:val="2"/>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Iznos olakšice uz primjenu umanjene stope za 65%</w:t>
            </w:r>
          </w:p>
        </w:tc>
        <w:tc>
          <w:tcPr>
            <w:tcW w:w="27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66.3.</w:t>
            </w:r>
          </w:p>
        </w:tc>
        <w:tc>
          <w:tcPr>
            <w:tcW w:w="7010" w:type="dxa"/>
            <w:gridSpan w:val="2"/>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 xml:space="preserve">Iznos olakšice uz primjenu umanjene stope za 85% </w:t>
            </w:r>
          </w:p>
        </w:tc>
        <w:tc>
          <w:tcPr>
            <w:tcW w:w="27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66.4.</w:t>
            </w:r>
          </w:p>
        </w:tc>
        <w:tc>
          <w:tcPr>
            <w:tcW w:w="7010" w:type="dxa"/>
            <w:gridSpan w:val="2"/>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 xml:space="preserve">Iznos olakšice uz primjenu umanjene stope za 100% </w:t>
            </w:r>
          </w:p>
        </w:tc>
        <w:tc>
          <w:tcPr>
            <w:tcW w:w="27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18"/>
                <w:szCs w:val="18"/>
              </w:rPr>
            </w:pPr>
            <w:r w:rsidRPr="009E4859">
              <w:rPr>
                <w:rFonts w:ascii="Arial" w:hAnsi="Arial" w:cs="Arial"/>
                <w:sz w:val="18"/>
                <w:szCs w:val="18"/>
              </w:rPr>
              <w:t>67.</w:t>
            </w:r>
          </w:p>
        </w:tc>
        <w:tc>
          <w:tcPr>
            <w:tcW w:w="7010" w:type="dxa"/>
            <w:gridSpan w:val="2"/>
            <w:tcBorders>
              <w:bottom w:val="single" w:sz="4" w:space="0" w:color="auto"/>
            </w:tcBorders>
            <w:vAlign w:val="center"/>
          </w:tcPr>
          <w:p w:rsidR="00481022" w:rsidRPr="009E4859" w:rsidRDefault="00481022" w:rsidP="00A820F3">
            <w:pPr>
              <w:rPr>
                <w:rFonts w:ascii="Arial" w:hAnsi="Arial" w:cs="Arial"/>
                <w:color w:val="000000"/>
                <w:sz w:val="18"/>
                <w:szCs w:val="18"/>
              </w:rPr>
            </w:pPr>
            <w:r w:rsidRPr="009E4859">
              <w:rPr>
                <w:rFonts w:ascii="Arial" w:hAnsi="Arial" w:cs="Arial"/>
                <w:color w:val="000000"/>
                <w:sz w:val="18"/>
                <w:szCs w:val="18"/>
              </w:rPr>
              <w:t>Ukupni iznos poticanja investicija (r. br. 65. + r. br. 66.)</w:t>
            </w:r>
          </w:p>
        </w:tc>
        <w:tc>
          <w:tcPr>
            <w:tcW w:w="270" w:type="dxa"/>
            <w:gridSpan w:val="2"/>
            <w:tcBorders>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18"/>
                <w:szCs w:val="18"/>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18"/>
                <w:szCs w:val="18"/>
              </w:rPr>
            </w:pPr>
          </w:p>
        </w:tc>
      </w:tr>
      <w:tr w:rsidR="00481022" w:rsidRPr="009E4859" w:rsidTr="00A820F3">
        <w:trPr>
          <w:gridAfter w:val="1"/>
          <w:wAfter w:w="14" w:type="dxa"/>
          <w:trHeight w:val="288"/>
          <w:jc w:val="center"/>
        </w:trPr>
        <w:tc>
          <w:tcPr>
            <w:tcW w:w="695" w:type="dxa"/>
            <w:tcBorders>
              <w:left w:val="double" w:sz="4" w:space="0" w:color="auto"/>
            </w:tcBorders>
            <w:vAlign w:val="center"/>
          </w:tcPr>
          <w:p w:rsidR="00481022" w:rsidRPr="009E4859" w:rsidRDefault="00481022" w:rsidP="00A820F3">
            <w:pPr>
              <w:rPr>
                <w:rFonts w:ascii="Arial" w:hAnsi="Arial" w:cs="Arial"/>
                <w:sz w:val="20"/>
                <w:szCs w:val="20"/>
              </w:rPr>
            </w:pPr>
            <w:r w:rsidRPr="009E4859">
              <w:rPr>
                <w:rFonts w:ascii="Arial" w:hAnsi="Arial" w:cs="Arial"/>
                <w:sz w:val="20"/>
                <w:szCs w:val="20"/>
              </w:rPr>
              <w:t>68.</w:t>
            </w:r>
          </w:p>
        </w:tc>
        <w:tc>
          <w:tcPr>
            <w:tcW w:w="7010" w:type="dxa"/>
            <w:gridSpan w:val="2"/>
            <w:shd w:val="clear" w:color="auto" w:fill="F2F2F2"/>
            <w:vAlign w:val="center"/>
          </w:tcPr>
          <w:p w:rsidR="00481022" w:rsidRPr="009E4859" w:rsidRDefault="00481022" w:rsidP="00A820F3">
            <w:pPr>
              <w:rPr>
                <w:rFonts w:ascii="Arial" w:hAnsi="Arial" w:cs="Arial"/>
                <w:color w:val="000000"/>
                <w:sz w:val="20"/>
                <w:szCs w:val="20"/>
              </w:rPr>
            </w:pPr>
            <w:r w:rsidRPr="009E4859">
              <w:rPr>
                <w:rFonts w:ascii="Arial" w:hAnsi="Arial" w:cs="Arial"/>
                <w:color w:val="000000"/>
                <w:sz w:val="20"/>
                <w:szCs w:val="20"/>
              </w:rPr>
              <w:t>Ukupni iznos olakšica, oslobođenja i poticaja (r. br. 62. + r. br. 67.)</w:t>
            </w:r>
          </w:p>
        </w:tc>
        <w:tc>
          <w:tcPr>
            <w:tcW w:w="270" w:type="dxa"/>
            <w:gridSpan w:val="2"/>
            <w:tcBorders>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sz w:val="20"/>
                <w:szCs w:val="20"/>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sz w:val="20"/>
                <w:szCs w:val="20"/>
              </w:rPr>
            </w:pPr>
          </w:p>
        </w:tc>
      </w:tr>
      <w:tr w:rsidR="00481022" w:rsidRPr="009E4859" w:rsidTr="00A820F3">
        <w:trPr>
          <w:gridAfter w:val="1"/>
          <w:wAfter w:w="14" w:type="dxa"/>
          <w:trHeight w:val="288"/>
          <w:jc w:val="center"/>
        </w:trPr>
        <w:tc>
          <w:tcPr>
            <w:tcW w:w="695" w:type="dxa"/>
            <w:tcBorders>
              <w:top w:val="double" w:sz="4" w:space="0" w:color="auto"/>
              <w:left w:val="double" w:sz="4" w:space="0" w:color="auto"/>
              <w:bottom w:val="double" w:sz="4" w:space="0" w:color="auto"/>
              <w:right w:val="nil"/>
            </w:tcBorders>
            <w:vAlign w:val="center"/>
          </w:tcPr>
          <w:p w:rsidR="00481022" w:rsidRPr="009E4859" w:rsidRDefault="00481022" w:rsidP="00A820F3">
            <w:pPr>
              <w:rPr>
                <w:rFonts w:ascii="Arial" w:hAnsi="Arial" w:cs="Arial"/>
              </w:rPr>
            </w:pPr>
          </w:p>
        </w:tc>
        <w:tc>
          <w:tcPr>
            <w:tcW w:w="10416" w:type="dxa"/>
            <w:gridSpan w:val="27"/>
            <w:tcBorders>
              <w:top w:val="double" w:sz="4" w:space="0" w:color="auto"/>
              <w:left w:val="nil"/>
              <w:bottom w:val="double" w:sz="4" w:space="0" w:color="auto"/>
              <w:right w:val="double" w:sz="4" w:space="0" w:color="auto"/>
            </w:tcBorders>
            <w:vAlign w:val="center"/>
          </w:tcPr>
          <w:p w:rsidR="00481022" w:rsidRPr="009E4859" w:rsidRDefault="00481022" w:rsidP="00A820F3">
            <w:pPr>
              <w:rPr>
                <w:rFonts w:ascii="Arial" w:hAnsi="Arial" w:cs="Arial"/>
                <w:sz w:val="20"/>
                <w:szCs w:val="20"/>
              </w:rPr>
            </w:pPr>
            <w:r w:rsidRPr="009E4859">
              <w:rPr>
                <w:rFonts w:ascii="Arial" w:hAnsi="Arial" w:cs="Arial"/>
                <w:b/>
                <w:sz w:val="20"/>
                <w:szCs w:val="20"/>
              </w:rPr>
              <w:t>IX. POREZNA OBVEZA NAKON ODBITKA OLAKŠICA, OSLOBOĐENJA I POTICAJA</w:t>
            </w:r>
          </w:p>
        </w:tc>
      </w:tr>
      <w:tr w:rsidR="00481022" w:rsidRPr="009E4859" w:rsidTr="00A820F3">
        <w:trPr>
          <w:gridAfter w:val="1"/>
          <w:wAfter w:w="14" w:type="dxa"/>
          <w:trHeight w:val="288"/>
          <w:jc w:val="center"/>
        </w:trPr>
        <w:tc>
          <w:tcPr>
            <w:tcW w:w="695" w:type="dxa"/>
            <w:tcBorders>
              <w:top w:val="double" w:sz="4" w:space="0" w:color="auto"/>
              <w:left w:val="double" w:sz="4" w:space="0" w:color="auto"/>
            </w:tcBorders>
            <w:shd w:val="clear" w:color="auto" w:fill="F3F3F3"/>
            <w:vAlign w:val="center"/>
          </w:tcPr>
          <w:p w:rsidR="00481022" w:rsidRPr="009E4859" w:rsidRDefault="00481022" w:rsidP="00A820F3">
            <w:pPr>
              <w:rPr>
                <w:rFonts w:ascii="Arial" w:hAnsi="Arial" w:cs="Arial"/>
                <w:sz w:val="20"/>
                <w:szCs w:val="20"/>
              </w:rPr>
            </w:pPr>
            <w:r w:rsidRPr="009E4859">
              <w:rPr>
                <w:rFonts w:ascii="Arial" w:hAnsi="Arial" w:cs="Arial"/>
                <w:sz w:val="20"/>
                <w:szCs w:val="20"/>
              </w:rPr>
              <w:t>69.</w:t>
            </w:r>
          </w:p>
        </w:tc>
        <w:tc>
          <w:tcPr>
            <w:tcW w:w="7010" w:type="dxa"/>
            <w:gridSpan w:val="2"/>
            <w:tcBorders>
              <w:top w:val="double" w:sz="4" w:space="0" w:color="auto"/>
            </w:tcBorders>
            <w:shd w:val="clear" w:color="auto" w:fill="F3F3F3"/>
            <w:vAlign w:val="center"/>
          </w:tcPr>
          <w:p w:rsidR="00481022" w:rsidRPr="009E4859" w:rsidRDefault="00481022" w:rsidP="00A820F3">
            <w:pPr>
              <w:rPr>
                <w:rFonts w:ascii="Arial" w:hAnsi="Arial" w:cs="Arial"/>
                <w:color w:val="000000"/>
                <w:sz w:val="20"/>
                <w:szCs w:val="20"/>
              </w:rPr>
            </w:pPr>
            <w:r w:rsidRPr="009E4859">
              <w:rPr>
                <w:rFonts w:ascii="Arial" w:hAnsi="Arial" w:cs="Arial"/>
                <w:color w:val="000000"/>
                <w:sz w:val="20"/>
                <w:szCs w:val="20"/>
              </w:rPr>
              <w:t>Porezna obveza (r. br. 61. - r. br. 68.)</w:t>
            </w:r>
          </w:p>
        </w:tc>
        <w:tc>
          <w:tcPr>
            <w:tcW w:w="270" w:type="dxa"/>
            <w:gridSpan w:val="2"/>
            <w:tcBorders>
              <w:top w:val="doub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rPr>
            </w:pPr>
          </w:p>
        </w:tc>
        <w:tc>
          <w:tcPr>
            <w:tcW w:w="273"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rPr>
            </w:pPr>
          </w:p>
        </w:tc>
        <w:tc>
          <w:tcPr>
            <w:tcW w:w="264"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gridSpan w:val="2"/>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tcBorders>
              <w:top w:val="double" w:sz="4" w:space="0" w:color="auto"/>
              <w:left w:val="single" w:sz="4" w:space="0" w:color="auto"/>
              <w:right w:val="single" w:sz="4" w:space="0" w:color="auto"/>
            </w:tcBorders>
            <w:vAlign w:val="center"/>
          </w:tcPr>
          <w:p w:rsidR="00481022" w:rsidRPr="009E4859" w:rsidRDefault="00481022" w:rsidP="00A820F3">
            <w:pPr>
              <w:rPr>
                <w:rFonts w:ascii="Arial" w:hAnsi="Arial" w:cs="Arial"/>
              </w:rPr>
            </w:pPr>
          </w:p>
        </w:tc>
        <w:tc>
          <w:tcPr>
            <w:tcW w:w="237" w:type="dxa"/>
            <w:gridSpan w:val="2"/>
            <w:tcBorders>
              <w:top w:val="double" w:sz="4" w:space="0" w:color="auto"/>
              <w:left w:val="single" w:sz="4" w:space="0" w:color="auto"/>
              <w:right w:val="double" w:sz="4" w:space="0" w:color="auto"/>
            </w:tcBorders>
            <w:vAlign w:val="center"/>
          </w:tcPr>
          <w:p w:rsidR="00481022" w:rsidRPr="009E4859" w:rsidRDefault="00481022" w:rsidP="00A820F3">
            <w:pPr>
              <w:rPr>
                <w:rFonts w:ascii="Arial" w:hAnsi="Arial" w:cs="Arial"/>
              </w:rPr>
            </w:pPr>
          </w:p>
        </w:tc>
      </w:tr>
      <w:tr w:rsidR="00481022" w:rsidRPr="009E4859" w:rsidTr="00A820F3">
        <w:trPr>
          <w:gridAfter w:val="1"/>
          <w:wAfter w:w="14" w:type="dxa"/>
          <w:trHeight w:val="288"/>
          <w:jc w:val="center"/>
        </w:trPr>
        <w:tc>
          <w:tcPr>
            <w:tcW w:w="695" w:type="dxa"/>
            <w:tcBorders>
              <w:left w:val="double" w:sz="4" w:space="0" w:color="auto"/>
            </w:tcBorders>
            <w:shd w:val="clear" w:color="auto" w:fill="F3F3F3"/>
            <w:vAlign w:val="center"/>
          </w:tcPr>
          <w:p w:rsidR="00481022" w:rsidRPr="009E4859" w:rsidRDefault="00481022" w:rsidP="00A820F3">
            <w:pPr>
              <w:rPr>
                <w:rFonts w:ascii="Arial" w:hAnsi="Arial" w:cs="Arial"/>
                <w:sz w:val="20"/>
                <w:szCs w:val="20"/>
              </w:rPr>
            </w:pPr>
            <w:r w:rsidRPr="009E4859">
              <w:rPr>
                <w:rFonts w:ascii="Arial" w:hAnsi="Arial" w:cs="Arial"/>
                <w:sz w:val="20"/>
                <w:szCs w:val="20"/>
              </w:rPr>
              <w:t>70.</w:t>
            </w:r>
          </w:p>
        </w:tc>
        <w:tc>
          <w:tcPr>
            <w:tcW w:w="7010" w:type="dxa"/>
            <w:gridSpan w:val="2"/>
            <w:shd w:val="clear" w:color="auto" w:fill="F3F3F3"/>
            <w:vAlign w:val="center"/>
          </w:tcPr>
          <w:p w:rsidR="00481022" w:rsidRPr="009E4859" w:rsidRDefault="00481022" w:rsidP="00A820F3">
            <w:pPr>
              <w:rPr>
                <w:rFonts w:ascii="Arial" w:hAnsi="Arial" w:cs="Arial"/>
                <w:color w:val="000000"/>
                <w:sz w:val="20"/>
                <w:szCs w:val="20"/>
              </w:rPr>
            </w:pPr>
            <w:r w:rsidRPr="009E4859">
              <w:rPr>
                <w:rFonts w:ascii="Arial" w:hAnsi="Arial" w:cs="Arial"/>
                <w:color w:val="000000"/>
                <w:sz w:val="20"/>
                <w:szCs w:val="20"/>
              </w:rPr>
              <w:t>Uračunavanje poreza plaćenog u inozemstvu (čl. 30. Zakona)</w:t>
            </w:r>
          </w:p>
        </w:tc>
        <w:tc>
          <w:tcPr>
            <w:tcW w:w="270" w:type="dxa"/>
            <w:gridSpan w:val="2"/>
            <w:tcBorders>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rPr>
            </w:pPr>
          </w:p>
        </w:tc>
      </w:tr>
      <w:tr w:rsidR="00481022" w:rsidRPr="009E4859" w:rsidTr="00A820F3">
        <w:trPr>
          <w:gridAfter w:val="1"/>
          <w:wAfter w:w="14" w:type="dxa"/>
          <w:trHeight w:val="288"/>
          <w:jc w:val="center"/>
        </w:trPr>
        <w:tc>
          <w:tcPr>
            <w:tcW w:w="695" w:type="dxa"/>
            <w:tcBorders>
              <w:left w:val="double" w:sz="4" w:space="0" w:color="auto"/>
            </w:tcBorders>
            <w:shd w:val="clear" w:color="auto" w:fill="F3F3F3"/>
            <w:vAlign w:val="center"/>
          </w:tcPr>
          <w:p w:rsidR="00481022" w:rsidRPr="009E4859" w:rsidRDefault="00481022" w:rsidP="00A820F3">
            <w:pPr>
              <w:rPr>
                <w:rFonts w:ascii="Arial" w:hAnsi="Arial" w:cs="Arial"/>
                <w:sz w:val="20"/>
                <w:szCs w:val="20"/>
              </w:rPr>
            </w:pPr>
            <w:r w:rsidRPr="009E4859">
              <w:rPr>
                <w:rFonts w:ascii="Arial" w:hAnsi="Arial" w:cs="Arial"/>
                <w:sz w:val="20"/>
                <w:szCs w:val="20"/>
              </w:rPr>
              <w:t>71.</w:t>
            </w:r>
          </w:p>
        </w:tc>
        <w:tc>
          <w:tcPr>
            <w:tcW w:w="7010" w:type="dxa"/>
            <w:gridSpan w:val="2"/>
            <w:shd w:val="clear" w:color="auto" w:fill="F3F3F3"/>
            <w:vAlign w:val="center"/>
          </w:tcPr>
          <w:p w:rsidR="00481022" w:rsidRPr="009E4859" w:rsidRDefault="00481022" w:rsidP="00A820F3">
            <w:pPr>
              <w:rPr>
                <w:rFonts w:ascii="Arial" w:hAnsi="Arial" w:cs="Arial"/>
                <w:color w:val="000000"/>
                <w:sz w:val="20"/>
                <w:szCs w:val="20"/>
              </w:rPr>
            </w:pPr>
            <w:r w:rsidRPr="009E4859">
              <w:rPr>
                <w:rFonts w:ascii="Arial" w:hAnsi="Arial" w:cs="Arial"/>
                <w:color w:val="000000"/>
                <w:sz w:val="20"/>
                <w:szCs w:val="20"/>
              </w:rPr>
              <w:t>Porezna obveza (r. br. 69. - r. br. 70.)</w:t>
            </w:r>
          </w:p>
        </w:tc>
        <w:tc>
          <w:tcPr>
            <w:tcW w:w="270" w:type="dxa"/>
            <w:gridSpan w:val="2"/>
            <w:tcBorders>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rPr>
            </w:pPr>
          </w:p>
        </w:tc>
      </w:tr>
      <w:tr w:rsidR="00481022" w:rsidRPr="009E4859" w:rsidTr="00A820F3">
        <w:trPr>
          <w:gridAfter w:val="1"/>
          <w:wAfter w:w="14" w:type="dxa"/>
          <w:trHeight w:val="288"/>
          <w:jc w:val="center"/>
        </w:trPr>
        <w:tc>
          <w:tcPr>
            <w:tcW w:w="695" w:type="dxa"/>
            <w:tcBorders>
              <w:left w:val="double" w:sz="4" w:space="0" w:color="auto"/>
            </w:tcBorders>
            <w:shd w:val="clear" w:color="auto" w:fill="F3F3F3"/>
            <w:vAlign w:val="center"/>
          </w:tcPr>
          <w:p w:rsidR="00481022" w:rsidRPr="009E4859" w:rsidRDefault="00481022" w:rsidP="00A820F3">
            <w:pPr>
              <w:rPr>
                <w:rFonts w:ascii="Arial" w:hAnsi="Arial" w:cs="Arial"/>
                <w:sz w:val="20"/>
                <w:szCs w:val="20"/>
              </w:rPr>
            </w:pPr>
            <w:r w:rsidRPr="009E4859">
              <w:rPr>
                <w:rFonts w:ascii="Arial" w:hAnsi="Arial" w:cs="Arial"/>
                <w:sz w:val="20"/>
                <w:szCs w:val="20"/>
              </w:rPr>
              <w:t>72.</w:t>
            </w:r>
          </w:p>
        </w:tc>
        <w:tc>
          <w:tcPr>
            <w:tcW w:w="7010" w:type="dxa"/>
            <w:gridSpan w:val="2"/>
            <w:shd w:val="clear" w:color="auto" w:fill="F3F3F3"/>
            <w:vAlign w:val="center"/>
          </w:tcPr>
          <w:p w:rsidR="00481022" w:rsidRPr="009E4859" w:rsidRDefault="00481022" w:rsidP="00A820F3">
            <w:pPr>
              <w:rPr>
                <w:rFonts w:ascii="Arial" w:hAnsi="Arial" w:cs="Arial"/>
                <w:color w:val="000000"/>
                <w:sz w:val="20"/>
                <w:szCs w:val="20"/>
              </w:rPr>
            </w:pPr>
            <w:r w:rsidRPr="009E4859">
              <w:rPr>
                <w:rFonts w:ascii="Arial" w:hAnsi="Arial" w:cs="Arial"/>
                <w:color w:val="000000"/>
                <w:sz w:val="20"/>
                <w:szCs w:val="20"/>
              </w:rPr>
              <w:t>Uplaćeni predujmovi</w:t>
            </w:r>
          </w:p>
        </w:tc>
        <w:tc>
          <w:tcPr>
            <w:tcW w:w="270" w:type="dxa"/>
            <w:gridSpan w:val="2"/>
            <w:tcBorders>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rPr>
            </w:pPr>
          </w:p>
        </w:tc>
      </w:tr>
      <w:tr w:rsidR="00481022" w:rsidRPr="009E4859" w:rsidTr="00A820F3">
        <w:trPr>
          <w:gridAfter w:val="1"/>
          <w:wAfter w:w="14" w:type="dxa"/>
          <w:trHeight w:val="288"/>
          <w:jc w:val="center"/>
        </w:trPr>
        <w:tc>
          <w:tcPr>
            <w:tcW w:w="695" w:type="dxa"/>
            <w:tcBorders>
              <w:left w:val="double" w:sz="4" w:space="0" w:color="auto"/>
            </w:tcBorders>
            <w:shd w:val="clear" w:color="auto" w:fill="F3F3F3"/>
            <w:vAlign w:val="center"/>
          </w:tcPr>
          <w:p w:rsidR="00481022" w:rsidRPr="009E4859" w:rsidRDefault="00481022" w:rsidP="00A820F3">
            <w:pPr>
              <w:rPr>
                <w:rFonts w:ascii="Arial" w:hAnsi="Arial" w:cs="Arial"/>
                <w:sz w:val="20"/>
                <w:szCs w:val="20"/>
              </w:rPr>
            </w:pPr>
            <w:r w:rsidRPr="009E4859">
              <w:rPr>
                <w:rFonts w:ascii="Arial" w:hAnsi="Arial" w:cs="Arial"/>
                <w:sz w:val="20"/>
                <w:szCs w:val="20"/>
              </w:rPr>
              <w:t>73.</w:t>
            </w:r>
          </w:p>
        </w:tc>
        <w:tc>
          <w:tcPr>
            <w:tcW w:w="7010" w:type="dxa"/>
            <w:gridSpan w:val="2"/>
            <w:shd w:val="clear" w:color="auto" w:fill="F3F3F3"/>
            <w:vAlign w:val="center"/>
          </w:tcPr>
          <w:p w:rsidR="00481022" w:rsidRPr="009E4859" w:rsidRDefault="00481022" w:rsidP="00A820F3">
            <w:pPr>
              <w:rPr>
                <w:rFonts w:ascii="Arial" w:hAnsi="Arial" w:cs="Arial"/>
                <w:color w:val="000000"/>
                <w:sz w:val="20"/>
                <w:szCs w:val="20"/>
              </w:rPr>
            </w:pPr>
            <w:r w:rsidRPr="009E4859">
              <w:rPr>
                <w:rFonts w:ascii="Arial" w:hAnsi="Arial" w:cs="Arial"/>
                <w:color w:val="000000"/>
                <w:sz w:val="20"/>
                <w:szCs w:val="20"/>
              </w:rPr>
              <w:t>Razlika za uplatu (r. br. 71. - r. br. 72.)</w:t>
            </w:r>
          </w:p>
        </w:tc>
        <w:tc>
          <w:tcPr>
            <w:tcW w:w="270" w:type="dxa"/>
            <w:gridSpan w:val="2"/>
            <w:tcBorders>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rPr>
            </w:pPr>
          </w:p>
        </w:tc>
      </w:tr>
      <w:tr w:rsidR="00481022" w:rsidRPr="009E4859" w:rsidTr="00A820F3">
        <w:trPr>
          <w:gridAfter w:val="1"/>
          <w:wAfter w:w="14" w:type="dxa"/>
          <w:trHeight w:val="288"/>
          <w:jc w:val="center"/>
        </w:trPr>
        <w:tc>
          <w:tcPr>
            <w:tcW w:w="695" w:type="dxa"/>
            <w:tcBorders>
              <w:left w:val="double" w:sz="4" w:space="0" w:color="auto"/>
            </w:tcBorders>
            <w:shd w:val="clear" w:color="auto" w:fill="F3F3F3"/>
            <w:vAlign w:val="center"/>
          </w:tcPr>
          <w:p w:rsidR="00481022" w:rsidRPr="009E4859" w:rsidRDefault="00481022" w:rsidP="00A820F3">
            <w:pPr>
              <w:rPr>
                <w:rFonts w:ascii="Arial" w:hAnsi="Arial" w:cs="Arial"/>
                <w:sz w:val="20"/>
                <w:szCs w:val="20"/>
              </w:rPr>
            </w:pPr>
            <w:r w:rsidRPr="009E4859">
              <w:rPr>
                <w:rFonts w:ascii="Arial" w:hAnsi="Arial" w:cs="Arial"/>
                <w:sz w:val="20"/>
                <w:szCs w:val="20"/>
              </w:rPr>
              <w:t>74.</w:t>
            </w:r>
          </w:p>
        </w:tc>
        <w:tc>
          <w:tcPr>
            <w:tcW w:w="7010" w:type="dxa"/>
            <w:gridSpan w:val="2"/>
            <w:shd w:val="clear" w:color="auto" w:fill="F3F3F3"/>
            <w:vAlign w:val="center"/>
          </w:tcPr>
          <w:p w:rsidR="00481022" w:rsidRPr="009E4859" w:rsidRDefault="00481022" w:rsidP="00A820F3">
            <w:pPr>
              <w:rPr>
                <w:rFonts w:ascii="Arial" w:hAnsi="Arial" w:cs="Arial"/>
                <w:color w:val="000000"/>
                <w:sz w:val="20"/>
                <w:szCs w:val="20"/>
              </w:rPr>
            </w:pPr>
            <w:r w:rsidRPr="009E4859">
              <w:rPr>
                <w:rFonts w:ascii="Arial" w:hAnsi="Arial" w:cs="Arial"/>
                <w:color w:val="000000"/>
                <w:sz w:val="20"/>
                <w:szCs w:val="20"/>
              </w:rPr>
              <w:t>Razlika za povrat (r. br. 72. - r. br. 71.)</w:t>
            </w:r>
          </w:p>
        </w:tc>
        <w:tc>
          <w:tcPr>
            <w:tcW w:w="270" w:type="dxa"/>
            <w:gridSpan w:val="2"/>
            <w:tcBorders>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3"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64"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gridSpan w:val="2"/>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tcBorders>
              <w:left w:val="single" w:sz="4" w:space="0" w:color="auto"/>
              <w:right w:val="single" w:sz="4" w:space="0" w:color="auto"/>
            </w:tcBorders>
            <w:vAlign w:val="center"/>
          </w:tcPr>
          <w:p w:rsidR="00481022" w:rsidRPr="009E4859" w:rsidRDefault="00481022" w:rsidP="00A820F3">
            <w:pPr>
              <w:rPr>
                <w:rFonts w:ascii="Arial" w:hAnsi="Arial" w:cs="Arial"/>
              </w:rPr>
            </w:pPr>
          </w:p>
        </w:tc>
        <w:tc>
          <w:tcPr>
            <w:tcW w:w="237" w:type="dxa"/>
            <w:gridSpan w:val="2"/>
            <w:tcBorders>
              <w:left w:val="single" w:sz="4" w:space="0" w:color="auto"/>
              <w:right w:val="double" w:sz="4" w:space="0" w:color="auto"/>
            </w:tcBorders>
            <w:vAlign w:val="center"/>
          </w:tcPr>
          <w:p w:rsidR="00481022" w:rsidRPr="009E4859" w:rsidRDefault="00481022" w:rsidP="00A820F3">
            <w:pPr>
              <w:rPr>
                <w:rFonts w:ascii="Arial" w:hAnsi="Arial" w:cs="Arial"/>
              </w:rPr>
            </w:pPr>
          </w:p>
        </w:tc>
      </w:tr>
      <w:tr w:rsidR="00481022" w:rsidRPr="009E4859" w:rsidTr="00A820F3">
        <w:trPr>
          <w:gridAfter w:val="1"/>
          <w:wAfter w:w="14" w:type="dxa"/>
          <w:trHeight w:val="288"/>
          <w:jc w:val="center"/>
        </w:trPr>
        <w:tc>
          <w:tcPr>
            <w:tcW w:w="695" w:type="dxa"/>
            <w:tcBorders>
              <w:left w:val="double" w:sz="4" w:space="0" w:color="auto"/>
              <w:bottom w:val="single" w:sz="4" w:space="0" w:color="auto"/>
            </w:tcBorders>
            <w:shd w:val="clear" w:color="auto" w:fill="F3F3F3"/>
            <w:vAlign w:val="center"/>
          </w:tcPr>
          <w:p w:rsidR="00481022" w:rsidRPr="009E4859" w:rsidRDefault="00481022" w:rsidP="00A820F3">
            <w:pPr>
              <w:rPr>
                <w:rFonts w:ascii="Arial" w:hAnsi="Arial" w:cs="Arial"/>
                <w:sz w:val="20"/>
                <w:szCs w:val="20"/>
              </w:rPr>
            </w:pPr>
            <w:r w:rsidRPr="009E4859">
              <w:rPr>
                <w:rFonts w:ascii="Arial" w:hAnsi="Arial" w:cs="Arial"/>
                <w:sz w:val="20"/>
                <w:szCs w:val="20"/>
              </w:rPr>
              <w:t>75.</w:t>
            </w:r>
          </w:p>
        </w:tc>
        <w:tc>
          <w:tcPr>
            <w:tcW w:w="7010" w:type="dxa"/>
            <w:gridSpan w:val="2"/>
            <w:tcBorders>
              <w:bottom w:val="single" w:sz="4" w:space="0" w:color="auto"/>
            </w:tcBorders>
            <w:shd w:val="clear" w:color="auto" w:fill="F3F3F3"/>
            <w:vAlign w:val="center"/>
          </w:tcPr>
          <w:p w:rsidR="00481022" w:rsidRPr="009E4859" w:rsidRDefault="00481022" w:rsidP="00A820F3">
            <w:pPr>
              <w:rPr>
                <w:rFonts w:ascii="Arial" w:hAnsi="Arial" w:cs="Arial"/>
                <w:color w:val="000000"/>
                <w:sz w:val="20"/>
                <w:szCs w:val="20"/>
              </w:rPr>
            </w:pPr>
            <w:r w:rsidRPr="009E4859">
              <w:rPr>
                <w:rFonts w:ascii="Arial" w:hAnsi="Arial" w:cs="Arial"/>
                <w:color w:val="000000"/>
                <w:sz w:val="20"/>
                <w:szCs w:val="20"/>
              </w:rPr>
              <w:t xml:space="preserve">Predujmovi za sljedeće porezno razdoblje </w:t>
            </w:r>
          </w:p>
        </w:tc>
        <w:tc>
          <w:tcPr>
            <w:tcW w:w="270" w:type="dxa"/>
            <w:gridSpan w:val="2"/>
            <w:tcBorders>
              <w:bottom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rPr>
            </w:pPr>
          </w:p>
        </w:tc>
        <w:tc>
          <w:tcPr>
            <w:tcW w:w="273" w:type="dxa"/>
            <w:gridSpan w:val="2"/>
            <w:tcBorders>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rPr>
            </w:pPr>
          </w:p>
        </w:tc>
        <w:tc>
          <w:tcPr>
            <w:tcW w:w="270" w:type="dxa"/>
            <w:gridSpan w:val="2"/>
            <w:tcBorders>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rPr>
            </w:pPr>
          </w:p>
        </w:tc>
        <w:tc>
          <w:tcPr>
            <w:tcW w:w="264" w:type="dxa"/>
            <w:gridSpan w:val="2"/>
            <w:tcBorders>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gridSpan w:val="2"/>
            <w:tcBorders>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rPr>
            </w:pPr>
          </w:p>
        </w:tc>
        <w:tc>
          <w:tcPr>
            <w:tcW w:w="236" w:type="dxa"/>
            <w:tcBorders>
              <w:left w:val="single" w:sz="4" w:space="0" w:color="auto"/>
              <w:bottom w:val="single" w:sz="4" w:space="0" w:color="auto"/>
              <w:right w:val="single" w:sz="4" w:space="0" w:color="auto"/>
            </w:tcBorders>
            <w:vAlign w:val="center"/>
          </w:tcPr>
          <w:p w:rsidR="00481022" w:rsidRPr="009E4859" w:rsidRDefault="00481022" w:rsidP="00A820F3">
            <w:pPr>
              <w:rPr>
                <w:rFonts w:ascii="Arial" w:hAnsi="Arial" w:cs="Arial"/>
              </w:rPr>
            </w:pPr>
          </w:p>
        </w:tc>
        <w:tc>
          <w:tcPr>
            <w:tcW w:w="237" w:type="dxa"/>
            <w:gridSpan w:val="2"/>
            <w:tcBorders>
              <w:left w:val="single" w:sz="4" w:space="0" w:color="auto"/>
              <w:bottom w:val="single" w:sz="4" w:space="0" w:color="auto"/>
              <w:right w:val="double" w:sz="4" w:space="0" w:color="auto"/>
            </w:tcBorders>
            <w:vAlign w:val="center"/>
          </w:tcPr>
          <w:p w:rsidR="00481022" w:rsidRPr="009E4859" w:rsidRDefault="00481022" w:rsidP="00A820F3">
            <w:pPr>
              <w:rPr>
                <w:rFonts w:ascii="Arial" w:hAnsi="Arial" w:cs="Arial"/>
              </w:rPr>
            </w:pPr>
          </w:p>
        </w:tc>
      </w:tr>
    </w:tbl>
    <w:p w:rsidR="00481022" w:rsidRDefault="00481022" w:rsidP="00481022">
      <w:r>
        <w:br w:type="page"/>
      </w:r>
    </w:p>
    <w:tbl>
      <w:tblPr>
        <w:tblW w:w="1112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885"/>
        <w:gridCol w:w="240"/>
      </w:tblGrid>
      <w:tr w:rsidR="00481022" w:rsidTr="00A820F3">
        <w:trPr>
          <w:trHeight w:val="327"/>
          <w:jc w:val="center"/>
        </w:trPr>
        <w:tc>
          <w:tcPr>
            <w:tcW w:w="10885" w:type="dxa"/>
            <w:tcBorders>
              <w:top w:val="single" w:sz="4" w:space="0" w:color="auto"/>
              <w:bottom w:val="double" w:sz="4" w:space="0" w:color="auto"/>
              <w:right w:val="nil"/>
            </w:tcBorders>
            <w:vAlign w:val="center"/>
          </w:tcPr>
          <w:p w:rsidR="00481022" w:rsidRDefault="00481022" w:rsidP="00A820F3">
            <w:pPr>
              <w:jc w:val="center"/>
              <w:rPr>
                <w:rFonts w:ascii="Arial" w:hAnsi="Arial" w:cs="Arial"/>
                <w:b/>
                <w:sz w:val="22"/>
                <w:szCs w:val="22"/>
              </w:rPr>
            </w:pPr>
            <w:r w:rsidRPr="00E21A27">
              <w:rPr>
                <w:rFonts w:ascii="Arial" w:hAnsi="Arial" w:cs="Arial"/>
                <w:b/>
                <w:sz w:val="22"/>
                <w:szCs w:val="22"/>
              </w:rPr>
              <w:lastRenderedPageBreak/>
              <w:t>X. PREGLED NEISKORIŠTENIH PRAVA NA PRIJENOS GUBITKA PREMA GODINAMA NASTANKA</w:t>
            </w:r>
          </w:p>
        </w:tc>
        <w:tc>
          <w:tcPr>
            <w:tcW w:w="240" w:type="dxa"/>
            <w:tcBorders>
              <w:top w:val="single" w:sz="4" w:space="0" w:color="auto"/>
              <w:left w:val="nil"/>
              <w:bottom w:val="double" w:sz="4" w:space="0" w:color="auto"/>
            </w:tcBorders>
            <w:shd w:val="clear" w:color="auto" w:fill="auto"/>
          </w:tcPr>
          <w:p w:rsidR="00481022" w:rsidRDefault="00481022" w:rsidP="00A820F3">
            <w:pPr>
              <w:rPr>
                <w:rFonts w:ascii="Arial" w:hAnsi="Arial" w:cs="Arial"/>
                <w:b/>
                <w:sz w:val="22"/>
                <w:szCs w:val="22"/>
              </w:rPr>
            </w:pPr>
          </w:p>
        </w:tc>
      </w:tr>
    </w:tbl>
    <w:tbl>
      <w:tblPr>
        <w:tblpPr w:leftFromText="180" w:rightFromText="180" w:vertAnchor="text" w:tblpXSpec="center" w:tblpY="39"/>
        <w:tblW w:w="4089" w:type="dxa"/>
        <w:tblLook w:val="04A0" w:firstRow="1" w:lastRow="0" w:firstColumn="1" w:lastColumn="0" w:noHBand="0" w:noVBand="1"/>
      </w:tblPr>
      <w:tblGrid>
        <w:gridCol w:w="616"/>
        <w:gridCol w:w="616"/>
        <w:gridCol w:w="616"/>
        <w:gridCol w:w="616"/>
        <w:gridCol w:w="482"/>
        <w:gridCol w:w="560"/>
        <w:gridCol w:w="583"/>
      </w:tblGrid>
      <w:tr w:rsidR="00481022" w:rsidTr="00A820F3">
        <w:trPr>
          <w:trHeight w:val="1459"/>
        </w:trPr>
        <w:tc>
          <w:tcPr>
            <w:tcW w:w="616" w:type="dxa"/>
            <w:tcBorders>
              <w:top w:val="double" w:sz="6" w:space="0" w:color="auto"/>
              <w:left w:val="double" w:sz="6" w:space="0" w:color="auto"/>
              <w:bottom w:val="single" w:sz="8" w:space="0" w:color="auto"/>
              <w:right w:val="single" w:sz="4" w:space="0" w:color="auto"/>
            </w:tcBorders>
            <w:shd w:val="clear" w:color="auto" w:fill="auto"/>
            <w:textDirection w:val="tbRl"/>
            <w:vAlign w:val="center"/>
            <w:hideMark/>
          </w:tcPr>
          <w:p w:rsidR="00481022" w:rsidRDefault="00481022" w:rsidP="00A820F3">
            <w:pPr>
              <w:jc w:val="center"/>
              <w:rPr>
                <w:rFonts w:ascii="Arial" w:hAnsi="Arial" w:cs="Arial"/>
                <w:color w:val="000000"/>
                <w:sz w:val="18"/>
                <w:szCs w:val="18"/>
              </w:rPr>
            </w:pPr>
            <w:r>
              <w:rPr>
                <w:rFonts w:ascii="Arial" w:hAnsi="Arial" w:cs="Arial"/>
                <w:color w:val="000000"/>
                <w:sz w:val="18"/>
                <w:szCs w:val="18"/>
              </w:rPr>
              <w:t>Prijenos gubitka u sljedeće porezno razdoblje</w:t>
            </w:r>
          </w:p>
        </w:tc>
        <w:tc>
          <w:tcPr>
            <w:tcW w:w="616" w:type="dxa"/>
            <w:tcBorders>
              <w:top w:val="double" w:sz="6" w:space="0" w:color="auto"/>
              <w:left w:val="nil"/>
              <w:bottom w:val="single" w:sz="8" w:space="0" w:color="auto"/>
              <w:right w:val="single" w:sz="4" w:space="0" w:color="auto"/>
            </w:tcBorders>
            <w:shd w:val="clear" w:color="auto" w:fill="auto"/>
            <w:textDirection w:val="tbRl"/>
            <w:vAlign w:val="center"/>
            <w:hideMark/>
          </w:tcPr>
          <w:p w:rsidR="00481022" w:rsidRDefault="00481022" w:rsidP="00A820F3">
            <w:pPr>
              <w:jc w:val="center"/>
              <w:rPr>
                <w:rFonts w:ascii="Arial" w:hAnsi="Arial" w:cs="Arial"/>
                <w:color w:val="000000"/>
                <w:sz w:val="18"/>
                <w:szCs w:val="18"/>
              </w:rPr>
            </w:pPr>
            <w:r>
              <w:rPr>
                <w:rFonts w:ascii="Arial" w:hAnsi="Arial" w:cs="Arial"/>
                <w:color w:val="000000"/>
                <w:sz w:val="18"/>
                <w:szCs w:val="18"/>
              </w:rPr>
              <w:t>Gubitak u poslovnoj godini</w:t>
            </w:r>
          </w:p>
        </w:tc>
        <w:tc>
          <w:tcPr>
            <w:tcW w:w="616" w:type="dxa"/>
            <w:tcBorders>
              <w:top w:val="double" w:sz="6" w:space="0" w:color="auto"/>
              <w:left w:val="nil"/>
              <w:bottom w:val="single" w:sz="8" w:space="0" w:color="auto"/>
              <w:right w:val="single" w:sz="4" w:space="0" w:color="auto"/>
            </w:tcBorders>
            <w:shd w:val="clear" w:color="auto" w:fill="auto"/>
            <w:textDirection w:val="tbRl"/>
            <w:vAlign w:val="center"/>
            <w:hideMark/>
          </w:tcPr>
          <w:p w:rsidR="00481022" w:rsidRDefault="00481022" w:rsidP="00A820F3">
            <w:pPr>
              <w:jc w:val="center"/>
              <w:rPr>
                <w:rFonts w:ascii="Arial" w:hAnsi="Arial" w:cs="Arial"/>
                <w:color w:val="000000"/>
                <w:sz w:val="18"/>
                <w:szCs w:val="18"/>
              </w:rPr>
            </w:pPr>
            <w:r>
              <w:rPr>
                <w:rFonts w:ascii="Arial" w:hAnsi="Arial" w:cs="Arial"/>
                <w:color w:val="000000"/>
                <w:sz w:val="18"/>
                <w:szCs w:val="18"/>
              </w:rPr>
              <w:t>Dobit u poslovnoj godini</w:t>
            </w:r>
          </w:p>
        </w:tc>
        <w:tc>
          <w:tcPr>
            <w:tcW w:w="616" w:type="dxa"/>
            <w:tcBorders>
              <w:top w:val="double" w:sz="6" w:space="0" w:color="auto"/>
              <w:left w:val="nil"/>
              <w:bottom w:val="single" w:sz="8" w:space="0" w:color="auto"/>
              <w:right w:val="single" w:sz="4" w:space="0" w:color="auto"/>
            </w:tcBorders>
            <w:shd w:val="clear" w:color="auto" w:fill="auto"/>
            <w:textDirection w:val="tbRl"/>
            <w:vAlign w:val="center"/>
            <w:hideMark/>
          </w:tcPr>
          <w:p w:rsidR="00481022" w:rsidRDefault="00481022" w:rsidP="00A820F3">
            <w:pPr>
              <w:jc w:val="center"/>
              <w:rPr>
                <w:rFonts w:ascii="Arial" w:hAnsi="Arial" w:cs="Arial"/>
                <w:color w:val="000000"/>
                <w:sz w:val="18"/>
                <w:szCs w:val="18"/>
              </w:rPr>
            </w:pPr>
            <w:r>
              <w:rPr>
                <w:rFonts w:ascii="Arial" w:hAnsi="Arial" w:cs="Arial"/>
                <w:color w:val="000000"/>
                <w:sz w:val="18"/>
                <w:szCs w:val="18"/>
              </w:rPr>
              <w:t>Preneseni gubitak</w:t>
            </w:r>
          </w:p>
        </w:tc>
        <w:tc>
          <w:tcPr>
            <w:tcW w:w="476" w:type="dxa"/>
            <w:tcBorders>
              <w:top w:val="double" w:sz="6" w:space="0" w:color="auto"/>
              <w:left w:val="nil"/>
              <w:bottom w:val="single" w:sz="8" w:space="0" w:color="auto"/>
              <w:right w:val="single" w:sz="4" w:space="0" w:color="auto"/>
            </w:tcBorders>
            <w:shd w:val="clear" w:color="000000" w:fill="FFFFFF"/>
            <w:textDirection w:val="tbRl"/>
            <w:vAlign w:val="center"/>
            <w:hideMark/>
          </w:tcPr>
          <w:p w:rsidR="00481022" w:rsidRDefault="00481022" w:rsidP="00A820F3">
            <w:pPr>
              <w:jc w:val="center"/>
              <w:rPr>
                <w:rFonts w:ascii="Arial" w:hAnsi="Arial" w:cs="Arial"/>
                <w:b/>
                <w:bCs/>
                <w:color w:val="000000"/>
                <w:sz w:val="22"/>
                <w:szCs w:val="22"/>
              </w:rPr>
            </w:pPr>
            <w:r>
              <w:rPr>
                <w:rFonts w:ascii="Arial" w:hAnsi="Arial" w:cs="Arial"/>
                <w:b/>
                <w:bCs/>
                <w:color w:val="000000"/>
                <w:sz w:val="22"/>
                <w:szCs w:val="22"/>
              </w:rPr>
              <w:t>Događaj↓</w:t>
            </w:r>
          </w:p>
        </w:tc>
        <w:tc>
          <w:tcPr>
            <w:tcW w:w="560" w:type="dxa"/>
            <w:tcBorders>
              <w:top w:val="double" w:sz="6" w:space="0" w:color="auto"/>
              <w:left w:val="nil"/>
              <w:bottom w:val="single" w:sz="8" w:space="0" w:color="auto"/>
              <w:right w:val="nil"/>
            </w:tcBorders>
            <w:shd w:val="clear" w:color="000000" w:fill="FFFFFF"/>
            <w:textDirection w:val="tbRl"/>
            <w:vAlign w:val="bottom"/>
            <w:hideMark/>
          </w:tcPr>
          <w:p w:rsidR="00481022" w:rsidRDefault="00481022" w:rsidP="00A820F3">
            <w:pPr>
              <w:jc w:val="center"/>
              <w:rPr>
                <w:rFonts w:ascii="Arial" w:hAnsi="Arial" w:cs="Arial"/>
                <w:b/>
                <w:bCs/>
                <w:color w:val="000000"/>
                <w:sz w:val="22"/>
                <w:szCs w:val="22"/>
              </w:rPr>
            </w:pPr>
            <w:r>
              <w:rPr>
                <w:rFonts w:ascii="Arial" w:hAnsi="Arial" w:cs="Arial"/>
                <w:b/>
                <w:bCs/>
                <w:color w:val="000000"/>
                <w:sz w:val="22"/>
                <w:szCs w:val="22"/>
              </w:rPr>
              <w:t>Godina→</w:t>
            </w:r>
          </w:p>
        </w:tc>
        <w:tc>
          <w:tcPr>
            <w:tcW w:w="589" w:type="dxa"/>
            <w:tcBorders>
              <w:top w:val="double" w:sz="6" w:space="0" w:color="auto"/>
              <w:left w:val="nil"/>
              <w:bottom w:val="single" w:sz="8" w:space="0" w:color="auto"/>
              <w:right w:val="double" w:sz="6" w:space="0" w:color="auto"/>
            </w:tcBorders>
            <w:shd w:val="pct25" w:color="000000" w:fill="F2F2F2"/>
            <w:textDirection w:val="tbRl"/>
            <w:hideMark/>
          </w:tcPr>
          <w:p w:rsidR="00481022" w:rsidRDefault="00481022" w:rsidP="00A820F3">
            <w:pPr>
              <w:rPr>
                <w:rFonts w:ascii="Calibri" w:hAnsi="Calibri"/>
                <w:color w:val="000000"/>
                <w:sz w:val="22"/>
                <w:szCs w:val="22"/>
              </w:rPr>
            </w:pPr>
            <w:r>
              <w:rPr>
                <w:rFonts w:ascii="Calibri" w:hAnsi="Calibri"/>
                <w:color w:val="000000"/>
                <w:sz w:val="22"/>
                <w:szCs w:val="22"/>
              </w:rPr>
              <w:t> </w:t>
            </w:r>
          </w:p>
        </w:tc>
      </w:tr>
      <w:tr w:rsidR="00481022" w:rsidTr="00A820F3">
        <w:trPr>
          <w:cantSplit/>
          <w:trHeight w:val="1061"/>
        </w:trPr>
        <w:tc>
          <w:tcPr>
            <w:tcW w:w="616" w:type="dxa"/>
            <w:tcBorders>
              <w:top w:val="nil"/>
              <w:left w:val="double" w:sz="6" w:space="0" w:color="auto"/>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476" w:type="dxa"/>
            <w:vMerge w:val="restart"/>
            <w:tcBorders>
              <w:top w:val="nil"/>
              <w:left w:val="single" w:sz="8" w:space="0" w:color="auto"/>
              <w:bottom w:val="double" w:sz="6" w:space="0" w:color="000000"/>
              <w:right w:val="single" w:sz="8" w:space="0" w:color="auto"/>
            </w:tcBorders>
            <w:shd w:val="clear" w:color="000000" w:fill="F2F2F2"/>
            <w:textDirection w:val="tbRl"/>
            <w:vAlign w:val="center"/>
            <w:hideMark/>
          </w:tcPr>
          <w:p w:rsidR="00481022" w:rsidRDefault="00481022" w:rsidP="00A820F3">
            <w:pPr>
              <w:jc w:val="center"/>
              <w:rPr>
                <w:rFonts w:ascii="Arial" w:hAnsi="Arial" w:cs="Arial"/>
                <w:color w:val="000000"/>
                <w:sz w:val="22"/>
                <w:szCs w:val="22"/>
              </w:rPr>
            </w:pPr>
            <w:r w:rsidRPr="007E1CDB">
              <w:rPr>
                <w:rFonts w:ascii="Arial" w:hAnsi="Arial" w:cs="Arial"/>
                <w:b/>
                <w:bCs/>
                <w:color w:val="000000"/>
                <w:sz w:val="18"/>
                <w:szCs w:val="22"/>
              </w:rPr>
              <w:t xml:space="preserve">I    Z    N    O    S    I  </w:t>
            </w:r>
            <w:r w:rsidRPr="007E1CDB">
              <w:rPr>
                <w:rFonts w:ascii="Arial" w:hAnsi="Arial" w:cs="Arial"/>
                <w:color w:val="000000"/>
                <w:sz w:val="18"/>
                <w:szCs w:val="22"/>
              </w:rPr>
              <w:t xml:space="preserve">    ( u    k  u  n  a  m  a   -   c  i  j  e  l  i     b  r  o  j ) </w:t>
            </w:r>
          </w:p>
        </w:tc>
        <w:tc>
          <w:tcPr>
            <w:tcW w:w="560"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589" w:type="dxa"/>
            <w:vMerge w:val="restart"/>
            <w:tcBorders>
              <w:top w:val="nil"/>
              <w:left w:val="single" w:sz="8" w:space="0" w:color="auto"/>
              <w:bottom w:val="single" w:sz="4" w:space="0" w:color="auto"/>
              <w:right w:val="double" w:sz="6" w:space="0" w:color="auto"/>
            </w:tcBorders>
            <w:shd w:val="clear" w:color="000000" w:fill="D8D8D8"/>
            <w:textDirection w:val="tbRl"/>
            <w:vAlign w:val="center"/>
            <w:hideMark/>
          </w:tcPr>
          <w:p w:rsidR="00481022" w:rsidRDefault="00481022" w:rsidP="00A820F3">
            <w:pPr>
              <w:jc w:val="center"/>
              <w:rPr>
                <w:rFonts w:ascii="Arial" w:hAnsi="Arial" w:cs="Arial"/>
                <w:b/>
                <w:bCs/>
                <w:color w:val="000000"/>
                <w:sz w:val="28"/>
                <w:szCs w:val="28"/>
              </w:rPr>
            </w:pPr>
            <w:r w:rsidRPr="007F13F0">
              <w:rPr>
                <w:rFonts w:ascii="Arial" w:hAnsi="Arial" w:cs="Arial"/>
                <w:b/>
                <w:bCs/>
                <w:color w:val="000000"/>
                <w:szCs w:val="28"/>
              </w:rPr>
              <w:t>Prethodna razdoblja po godinama</w:t>
            </w:r>
          </w:p>
        </w:tc>
      </w:tr>
      <w:tr w:rsidR="00481022" w:rsidTr="00A820F3">
        <w:trPr>
          <w:cantSplit/>
          <w:trHeight w:val="1061"/>
        </w:trPr>
        <w:tc>
          <w:tcPr>
            <w:tcW w:w="616" w:type="dxa"/>
            <w:tcBorders>
              <w:top w:val="nil"/>
              <w:left w:val="double" w:sz="6" w:space="0" w:color="auto"/>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476" w:type="dxa"/>
            <w:vMerge/>
            <w:tcBorders>
              <w:top w:val="nil"/>
              <w:left w:val="single" w:sz="8" w:space="0" w:color="auto"/>
              <w:bottom w:val="double" w:sz="6" w:space="0" w:color="000000"/>
              <w:right w:val="single" w:sz="8" w:space="0" w:color="auto"/>
            </w:tcBorders>
            <w:vAlign w:val="center"/>
            <w:hideMark/>
          </w:tcPr>
          <w:p w:rsidR="00481022" w:rsidRDefault="00481022" w:rsidP="00A820F3">
            <w:pPr>
              <w:rPr>
                <w:rFonts w:ascii="Arial" w:hAnsi="Arial" w:cs="Arial"/>
                <w:color w:val="000000"/>
                <w:sz w:val="22"/>
                <w:szCs w:val="22"/>
              </w:rPr>
            </w:pPr>
          </w:p>
        </w:tc>
        <w:tc>
          <w:tcPr>
            <w:tcW w:w="560"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589" w:type="dxa"/>
            <w:vMerge/>
            <w:tcBorders>
              <w:top w:val="nil"/>
              <w:left w:val="single" w:sz="8" w:space="0" w:color="auto"/>
              <w:bottom w:val="single" w:sz="4" w:space="0" w:color="auto"/>
              <w:right w:val="double" w:sz="6" w:space="0" w:color="auto"/>
            </w:tcBorders>
            <w:vAlign w:val="center"/>
            <w:hideMark/>
          </w:tcPr>
          <w:p w:rsidR="00481022" w:rsidRDefault="00481022" w:rsidP="00A820F3">
            <w:pPr>
              <w:rPr>
                <w:rFonts w:ascii="Arial" w:hAnsi="Arial" w:cs="Arial"/>
                <w:b/>
                <w:bCs/>
                <w:color w:val="000000"/>
                <w:sz w:val="28"/>
                <w:szCs w:val="28"/>
              </w:rPr>
            </w:pPr>
          </w:p>
        </w:tc>
      </w:tr>
      <w:tr w:rsidR="00481022" w:rsidTr="00A820F3">
        <w:trPr>
          <w:cantSplit/>
          <w:trHeight w:val="1061"/>
        </w:trPr>
        <w:tc>
          <w:tcPr>
            <w:tcW w:w="616" w:type="dxa"/>
            <w:tcBorders>
              <w:top w:val="nil"/>
              <w:left w:val="double" w:sz="6" w:space="0" w:color="auto"/>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476" w:type="dxa"/>
            <w:vMerge/>
            <w:tcBorders>
              <w:top w:val="nil"/>
              <w:left w:val="single" w:sz="8" w:space="0" w:color="auto"/>
              <w:bottom w:val="double" w:sz="6" w:space="0" w:color="000000"/>
              <w:right w:val="single" w:sz="8" w:space="0" w:color="auto"/>
            </w:tcBorders>
            <w:vAlign w:val="center"/>
            <w:hideMark/>
          </w:tcPr>
          <w:p w:rsidR="00481022" w:rsidRDefault="00481022" w:rsidP="00A820F3">
            <w:pPr>
              <w:rPr>
                <w:rFonts w:ascii="Arial" w:hAnsi="Arial" w:cs="Arial"/>
                <w:color w:val="000000"/>
                <w:sz w:val="22"/>
                <w:szCs w:val="22"/>
              </w:rPr>
            </w:pPr>
          </w:p>
        </w:tc>
        <w:tc>
          <w:tcPr>
            <w:tcW w:w="560"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589" w:type="dxa"/>
            <w:vMerge/>
            <w:tcBorders>
              <w:top w:val="nil"/>
              <w:left w:val="single" w:sz="8" w:space="0" w:color="auto"/>
              <w:bottom w:val="single" w:sz="4" w:space="0" w:color="auto"/>
              <w:right w:val="double" w:sz="6" w:space="0" w:color="auto"/>
            </w:tcBorders>
            <w:vAlign w:val="center"/>
            <w:hideMark/>
          </w:tcPr>
          <w:p w:rsidR="00481022" w:rsidRDefault="00481022" w:rsidP="00A820F3">
            <w:pPr>
              <w:rPr>
                <w:rFonts w:ascii="Arial" w:hAnsi="Arial" w:cs="Arial"/>
                <w:b/>
                <w:bCs/>
                <w:color w:val="000000"/>
                <w:sz w:val="28"/>
                <w:szCs w:val="28"/>
              </w:rPr>
            </w:pPr>
          </w:p>
        </w:tc>
      </w:tr>
      <w:tr w:rsidR="00481022" w:rsidTr="00A820F3">
        <w:trPr>
          <w:cantSplit/>
          <w:trHeight w:val="1061"/>
        </w:trPr>
        <w:tc>
          <w:tcPr>
            <w:tcW w:w="616" w:type="dxa"/>
            <w:tcBorders>
              <w:top w:val="nil"/>
              <w:left w:val="double" w:sz="6" w:space="0" w:color="auto"/>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476" w:type="dxa"/>
            <w:vMerge/>
            <w:tcBorders>
              <w:top w:val="nil"/>
              <w:left w:val="single" w:sz="8" w:space="0" w:color="auto"/>
              <w:bottom w:val="double" w:sz="6" w:space="0" w:color="000000"/>
              <w:right w:val="single" w:sz="8" w:space="0" w:color="auto"/>
            </w:tcBorders>
            <w:vAlign w:val="center"/>
            <w:hideMark/>
          </w:tcPr>
          <w:p w:rsidR="00481022" w:rsidRDefault="00481022" w:rsidP="00A820F3">
            <w:pPr>
              <w:rPr>
                <w:rFonts w:ascii="Arial" w:hAnsi="Arial" w:cs="Arial"/>
                <w:color w:val="000000"/>
                <w:sz w:val="22"/>
                <w:szCs w:val="22"/>
              </w:rPr>
            </w:pPr>
          </w:p>
        </w:tc>
        <w:tc>
          <w:tcPr>
            <w:tcW w:w="560"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589" w:type="dxa"/>
            <w:vMerge/>
            <w:tcBorders>
              <w:top w:val="nil"/>
              <w:left w:val="single" w:sz="8" w:space="0" w:color="auto"/>
              <w:bottom w:val="single" w:sz="4" w:space="0" w:color="auto"/>
              <w:right w:val="double" w:sz="6" w:space="0" w:color="auto"/>
            </w:tcBorders>
            <w:vAlign w:val="center"/>
            <w:hideMark/>
          </w:tcPr>
          <w:p w:rsidR="00481022" w:rsidRDefault="00481022" w:rsidP="00A820F3">
            <w:pPr>
              <w:rPr>
                <w:rFonts w:ascii="Arial" w:hAnsi="Arial" w:cs="Arial"/>
                <w:b/>
                <w:bCs/>
                <w:color w:val="000000"/>
                <w:sz w:val="28"/>
                <w:szCs w:val="28"/>
              </w:rPr>
            </w:pPr>
          </w:p>
        </w:tc>
      </w:tr>
      <w:tr w:rsidR="00481022" w:rsidTr="00A820F3">
        <w:trPr>
          <w:cantSplit/>
          <w:trHeight w:val="1061"/>
        </w:trPr>
        <w:tc>
          <w:tcPr>
            <w:tcW w:w="616" w:type="dxa"/>
            <w:tcBorders>
              <w:top w:val="nil"/>
              <w:left w:val="double" w:sz="6" w:space="0" w:color="auto"/>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476" w:type="dxa"/>
            <w:vMerge/>
            <w:tcBorders>
              <w:top w:val="nil"/>
              <w:left w:val="single" w:sz="8" w:space="0" w:color="auto"/>
              <w:bottom w:val="double" w:sz="6" w:space="0" w:color="000000"/>
              <w:right w:val="single" w:sz="8" w:space="0" w:color="auto"/>
            </w:tcBorders>
            <w:vAlign w:val="center"/>
            <w:hideMark/>
          </w:tcPr>
          <w:p w:rsidR="00481022" w:rsidRDefault="00481022" w:rsidP="00A820F3">
            <w:pPr>
              <w:rPr>
                <w:rFonts w:ascii="Arial" w:hAnsi="Arial" w:cs="Arial"/>
                <w:color w:val="000000"/>
                <w:sz w:val="22"/>
                <w:szCs w:val="22"/>
              </w:rPr>
            </w:pPr>
          </w:p>
        </w:tc>
        <w:tc>
          <w:tcPr>
            <w:tcW w:w="560"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589" w:type="dxa"/>
            <w:vMerge/>
            <w:tcBorders>
              <w:top w:val="nil"/>
              <w:left w:val="single" w:sz="8" w:space="0" w:color="auto"/>
              <w:bottom w:val="single" w:sz="4" w:space="0" w:color="auto"/>
              <w:right w:val="double" w:sz="6" w:space="0" w:color="auto"/>
            </w:tcBorders>
            <w:vAlign w:val="center"/>
            <w:hideMark/>
          </w:tcPr>
          <w:p w:rsidR="00481022" w:rsidRDefault="00481022" w:rsidP="00A820F3">
            <w:pPr>
              <w:rPr>
                <w:rFonts w:ascii="Arial" w:hAnsi="Arial" w:cs="Arial"/>
                <w:b/>
                <w:bCs/>
                <w:color w:val="000000"/>
                <w:sz w:val="28"/>
                <w:szCs w:val="28"/>
              </w:rPr>
            </w:pPr>
          </w:p>
        </w:tc>
      </w:tr>
      <w:tr w:rsidR="00481022" w:rsidTr="00A820F3">
        <w:trPr>
          <w:cantSplit/>
          <w:trHeight w:val="1061"/>
        </w:trPr>
        <w:tc>
          <w:tcPr>
            <w:tcW w:w="616" w:type="dxa"/>
            <w:tcBorders>
              <w:top w:val="nil"/>
              <w:left w:val="double" w:sz="6" w:space="0" w:color="auto"/>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476" w:type="dxa"/>
            <w:vMerge/>
            <w:tcBorders>
              <w:top w:val="nil"/>
              <w:left w:val="single" w:sz="8" w:space="0" w:color="auto"/>
              <w:bottom w:val="double" w:sz="6" w:space="0" w:color="000000"/>
              <w:right w:val="single" w:sz="8" w:space="0" w:color="auto"/>
            </w:tcBorders>
            <w:vAlign w:val="center"/>
            <w:hideMark/>
          </w:tcPr>
          <w:p w:rsidR="00481022" w:rsidRDefault="00481022" w:rsidP="00A820F3">
            <w:pPr>
              <w:rPr>
                <w:rFonts w:ascii="Arial" w:hAnsi="Arial" w:cs="Arial"/>
                <w:color w:val="000000"/>
                <w:sz w:val="22"/>
                <w:szCs w:val="22"/>
              </w:rPr>
            </w:pPr>
          </w:p>
        </w:tc>
        <w:tc>
          <w:tcPr>
            <w:tcW w:w="560"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589" w:type="dxa"/>
            <w:vMerge/>
            <w:tcBorders>
              <w:top w:val="nil"/>
              <w:left w:val="single" w:sz="8" w:space="0" w:color="auto"/>
              <w:bottom w:val="single" w:sz="4" w:space="0" w:color="auto"/>
              <w:right w:val="double" w:sz="6" w:space="0" w:color="auto"/>
            </w:tcBorders>
            <w:vAlign w:val="center"/>
            <w:hideMark/>
          </w:tcPr>
          <w:p w:rsidR="00481022" w:rsidRDefault="00481022" w:rsidP="00A820F3">
            <w:pPr>
              <w:rPr>
                <w:rFonts w:ascii="Arial" w:hAnsi="Arial" w:cs="Arial"/>
                <w:b/>
                <w:bCs/>
                <w:color w:val="000000"/>
                <w:sz w:val="28"/>
                <w:szCs w:val="28"/>
              </w:rPr>
            </w:pPr>
          </w:p>
        </w:tc>
      </w:tr>
      <w:tr w:rsidR="00481022" w:rsidTr="00A820F3">
        <w:trPr>
          <w:cantSplit/>
          <w:trHeight w:val="1061"/>
        </w:trPr>
        <w:tc>
          <w:tcPr>
            <w:tcW w:w="616" w:type="dxa"/>
            <w:tcBorders>
              <w:top w:val="nil"/>
              <w:left w:val="double" w:sz="6" w:space="0" w:color="auto"/>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476" w:type="dxa"/>
            <w:vMerge/>
            <w:tcBorders>
              <w:top w:val="nil"/>
              <w:left w:val="single" w:sz="8" w:space="0" w:color="auto"/>
              <w:bottom w:val="double" w:sz="6" w:space="0" w:color="000000"/>
              <w:right w:val="single" w:sz="8" w:space="0" w:color="auto"/>
            </w:tcBorders>
            <w:vAlign w:val="center"/>
            <w:hideMark/>
          </w:tcPr>
          <w:p w:rsidR="00481022" w:rsidRDefault="00481022" w:rsidP="00A820F3">
            <w:pPr>
              <w:rPr>
                <w:rFonts w:ascii="Arial" w:hAnsi="Arial" w:cs="Arial"/>
                <w:color w:val="000000"/>
                <w:sz w:val="22"/>
                <w:szCs w:val="22"/>
              </w:rPr>
            </w:pPr>
          </w:p>
        </w:tc>
        <w:tc>
          <w:tcPr>
            <w:tcW w:w="560"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589" w:type="dxa"/>
            <w:vMerge/>
            <w:tcBorders>
              <w:top w:val="nil"/>
              <w:left w:val="single" w:sz="8" w:space="0" w:color="auto"/>
              <w:bottom w:val="single" w:sz="4" w:space="0" w:color="auto"/>
              <w:right w:val="double" w:sz="6" w:space="0" w:color="auto"/>
            </w:tcBorders>
            <w:vAlign w:val="center"/>
            <w:hideMark/>
          </w:tcPr>
          <w:p w:rsidR="00481022" w:rsidRDefault="00481022" w:rsidP="00A820F3">
            <w:pPr>
              <w:rPr>
                <w:rFonts w:ascii="Arial" w:hAnsi="Arial" w:cs="Arial"/>
                <w:b/>
                <w:bCs/>
                <w:color w:val="000000"/>
                <w:sz w:val="28"/>
                <w:szCs w:val="28"/>
              </w:rPr>
            </w:pPr>
          </w:p>
        </w:tc>
      </w:tr>
      <w:tr w:rsidR="00481022" w:rsidTr="00A820F3">
        <w:trPr>
          <w:cantSplit/>
          <w:trHeight w:val="1061"/>
        </w:trPr>
        <w:tc>
          <w:tcPr>
            <w:tcW w:w="616" w:type="dxa"/>
            <w:tcBorders>
              <w:top w:val="nil"/>
              <w:left w:val="double" w:sz="6" w:space="0" w:color="auto"/>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476" w:type="dxa"/>
            <w:vMerge/>
            <w:tcBorders>
              <w:top w:val="nil"/>
              <w:left w:val="single" w:sz="8" w:space="0" w:color="auto"/>
              <w:bottom w:val="double" w:sz="6" w:space="0" w:color="000000"/>
              <w:right w:val="single" w:sz="8" w:space="0" w:color="auto"/>
            </w:tcBorders>
            <w:vAlign w:val="center"/>
            <w:hideMark/>
          </w:tcPr>
          <w:p w:rsidR="00481022" w:rsidRDefault="00481022" w:rsidP="00A820F3">
            <w:pPr>
              <w:rPr>
                <w:rFonts w:ascii="Arial" w:hAnsi="Arial" w:cs="Arial"/>
                <w:color w:val="000000"/>
                <w:sz w:val="22"/>
                <w:szCs w:val="22"/>
              </w:rPr>
            </w:pPr>
          </w:p>
        </w:tc>
        <w:tc>
          <w:tcPr>
            <w:tcW w:w="560" w:type="dxa"/>
            <w:tcBorders>
              <w:top w:val="nil"/>
              <w:left w:val="nil"/>
              <w:bottom w:val="single" w:sz="4"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589" w:type="dxa"/>
            <w:vMerge/>
            <w:tcBorders>
              <w:top w:val="nil"/>
              <w:left w:val="single" w:sz="8" w:space="0" w:color="auto"/>
              <w:bottom w:val="single" w:sz="4" w:space="0" w:color="auto"/>
              <w:right w:val="double" w:sz="6" w:space="0" w:color="auto"/>
            </w:tcBorders>
            <w:vAlign w:val="center"/>
            <w:hideMark/>
          </w:tcPr>
          <w:p w:rsidR="00481022" w:rsidRDefault="00481022" w:rsidP="00A820F3">
            <w:pPr>
              <w:rPr>
                <w:rFonts w:ascii="Arial" w:hAnsi="Arial" w:cs="Arial"/>
                <w:b/>
                <w:bCs/>
                <w:color w:val="000000"/>
                <w:sz w:val="28"/>
                <w:szCs w:val="28"/>
              </w:rPr>
            </w:pPr>
          </w:p>
        </w:tc>
      </w:tr>
      <w:tr w:rsidR="00481022" w:rsidTr="00A820F3">
        <w:trPr>
          <w:cantSplit/>
          <w:trHeight w:val="1061"/>
        </w:trPr>
        <w:tc>
          <w:tcPr>
            <w:tcW w:w="616" w:type="dxa"/>
            <w:tcBorders>
              <w:top w:val="nil"/>
              <w:left w:val="double" w:sz="6" w:space="0" w:color="auto"/>
              <w:bottom w:val="double" w:sz="6"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double" w:sz="6"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double" w:sz="6" w:space="0" w:color="auto"/>
              <w:right w:val="single" w:sz="4" w:space="0" w:color="auto"/>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616" w:type="dxa"/>
            <w:tcBorders>
              <w:top w:val="nil"/>
              <w:left w:val="nil"/>
              <w:bottom w:val="double" w:sz="6"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476" w:type="dxa"/>
            <w:vMerge/>
            <w:tcBorders>
              <w:top w:val="nil"/>
              <w:left w:val="single" w:sz="8" w:space="0" w:color="auto"/>
              <w:bottom w:val="double" w:sz="6" w:space="0" w:color="000000"/>
              <w:right w:val="single" w:sz="8" w:space="0" w:color="auto"/>
            </w:tcBorders>
            <w:vAlign w:val="center"/>
            <w:hideMark/>
          </w:tcPr>
          <w:p w:rsidR="00481022" w:rsidRDefault="00481022" w:rsidP="00A820F3">
            <w:pPr>
              <w:rPr>
                <w:rFonts w:ascii="Arial" w:hAnsi="Arial" w:cs="Arial"/>
                <w:color w:val="000000"/>
                <w:sz w:val="22"/>
                <w:szCs w:val="22"/>
              </w:rPr>
            </w:pPr>
          </w:p>
        </w:tc>
        <w:tc>
          <w:tcPr>
            <w:tcW w:w="560" w:type="dxa"/>
            <w:tcBorders>
              <w:top w:val="nil"/>
              <w:left w:val="nil"/>
              <w:bottom w:val="double" w:sz="6" w:space="0" w:color="auto"/>
              <w:right w:val="nil"/>
            </w:tcBorders>
            <w:shd w:val="clear" w:color="auto" w:fill="auto"/>
            <w:noWrap/>
            <w:vAlign w:val="bottom"/>
            <w:hideMark/>
          </w:tcPr>
          <w:p w:rsidR="00481022" w:rsidRDefault="00481022" w:rsidP="00A820F3">
            <w:pPr>
              <w:rPr>
                <w:rFonts w:ascii="Calibri" w:hAnsi="Calibri"/>
                <w:color w:val="000000"/>
                <w:sz w:val="22"/>
                <w:szCs w:val="22"/>
              </w:rPr>
            </w:pPr>
            <w:r>
              <w:rPr>
                <w:rFonts w:ascii="Calibri" w:hAnsi="Calibri"/>
                <w:color w:val="000000"/>
                <w:sz w:val="22"/>
                <w:szCs w:val="22"/>
              </w:rPr>
              <w:t> </w:t>
            </w:r>
          </w:p>
        </w:tc>
        <w:tc>
          <w:tcPr>
            <w:tcW w:w="589" w:type="dxa"/>
            <w:tcBorders>
              <w:top w:val="nil"/>
              <w:left w:val="single" w:sz="8" w:space="0" w:color="auto"/>
              <w:bottom w:val="double" w:sz="6" w:space="0" w:color="auto"/>
              <w:right w:val="double" w:sz="6" w:space="0" w:color="auto"/>
            </w:tcBorders>
            <w:shd w:val="clear" w:color="000000" w:fill="D8D8D8"/>
            <w:textDirection w:val="tbRl"/>
            <w:vAlign w:val="center"/>
            <w:hideMark/>
          </w:tcPr>
          <w:p w:rsidR="00481022" w:rsidRDefault="00481022" w:rsidP="00A820F3">
            <w:pPr>
              <w:jc w:val="center"/>
              <w:rPr>
                <w:rFonts w:ascii="Arial" w:hAnsi="Arial" w:cs="Arial"/>
                <w:b/>
                <w:bCs/>
                <w:color w:val="000000"/>
                <w:sz w:val="28"/>
                <w:szCs w:val="28"/>
              </w:rPr>
            </w:pPr>
            <w:r w:rsidRPr="007F13F0">
              <w:rPr>
                <w:rFonts w:ascii="Arial" w:hAnsi="Arial" w:cs="Arial"/>
                <w:b/>
                <w:bCs/>
                <w:color w:val="000000"/>
                <w:szCs w:val="28"/>
              </w:rPr>
              <w:t>Porezno</w:t>
            </w:r>
            <w:r>
              <w:rPr>
                <w:rFonts w:ascii="Arial" w:hAnsi="Arial" w:cs="Arial"/>
                <w:b/>
                <w:bCs/>
                <w:color w:val="000000"/>
                <w:sz w:val="28"/>
                <w:szCs w:val="28"/>
              </w:rPr>
              <w:t xml:space="preserve"> </w:t>
            </w:r>
            <w:r w:rsidRPr="007F13F0">
              <w:rPr>
                <w:rFonts w:ascii="Arial" w:hAnsi="Arial" w:cs="Arial"/>
                <w:b/>
                <w:bCs/>
                <w:color w:val="000000"/>
                <w:szCs w:val="28"/>
              </w:rPr>
              <w:t>razdoblje</w:t>
            </w:r>
            <w:r>
              <w:rPr>
                <w:rFonts w:ascii="Arial" w:hAnsi="Arial" w:cs="Arial"/>
                <w:b/>
                <w:bCs/>
                <w:color w:val="000000"/>
                <w:sz w:val="28"/>
                <w:szCs w:val="28"/>
              </w:rPr>
              <w:t xml:space="preserve"> </w:t>
            </w:r>
          </w:p>
        </w:tc>
      </w:tr>
    </w:tbl>
    <w:p w:rsidR="00481022" w:rsidRDefault="00481022" w:rsidP="00481022">
      <w:pPr>
        <w:spacing w:line="360" w:lineRule="auto"/>
        <w:rPr>
          <w:rFonts w:ascii="Arial" w:hAnsi="Arial" w:cs="Arial"/>
          <w:sz w:val="22"/>
          <w:szCs w:val="22"/>
        </w:rPr>
      </w:pPr>
    </w:p>
    <w:p w:rsidR="00481022" w:rsidRDefault="00481022" w:rsidP="00481022">
      <w:pPr>
        <w:spacing w:line="360" w:lineRule="auto"/>
        <w:rPr>
          <w:rFonts w:ascii="Arial" w:hAnsi="Arial" w:cs="Arial"/>
          <w:sz w:val="22"/>
          <w:szCs w:val="22"/>
        </w:rPr>
      </w:pPr>
    </w:p>
    <w:p w:rsidR="00481022" w:rsidRDefault="00481022" w:rsidP="00481022">
      <w:pPr>
        <w:spacing w:line="360" w:lineRule="auto"/>
        <w:rPr>
          <w:rFonts w:ascii="Arial" w:hAnsi="Arial" w:cs="Arial"/>
          <w:sz w:val="22"/>
          <w:szCs w:val="22"/>
        </w:rPr>
      </w:pPr>
    </w:p>
    <w:p w:rsidR="00481022" w:rsidRDefault="00481022" w:rsidP="00481022">
      <w:pPr>
        <w:spacing w:line="360" w:lineRule="auto"/>
        <w:rPr>
          <w:rFonts w:ascii="Arial" w:hAnsi="Arial" w:cs="Arial"/>
          <w:sz w:val="22"/>
          <w:szCs w:val="22"/>
        </w:rPr>
      </w:pPr>
    </w:p>
    <w:p w:rsidR="00481022" w:rsidRDefault="00481022" w:rsidP="00481022">
      <w:pPr>
        <w:spacing w:line="360" w:lineRule="auto"/>
        <w:rPr>
          <w:rFonts w:ascii="Arial" w:hAnsi="Arial" w:cs="Arial"/>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Default="00481022" w:rsidP="00481022">
      <w:pPr>
        <w:pStyle w:val="Naslov8"/>
        <w:rPr>
          <w:rFonts w:ascii="Arial" w:hAnsi="Arial" w:cs="Arial"/>
          <w:b w:val="0"/>
          <w:bCs w:val="0"/>
          <w:sz w:val="22"/>
          <w:szCs w:val="22"/>
        </w:rPr>
      </w:pPr>
    </w:p>
    <w:p w:rsidR="00481022" w:rsidRPr="00F46597" w:rsidRDefault="00481022" w:rsidP="00481022">
      <w:pPr>
        <w:pStyle w:val="Naslov8"/>
        <w:rPr>
          <w:rFonts w:ascii="Arial" w:hAnsi="Arial" w:cs="Arial"/>
          <w:sz w:val="18"/>
          <w:szCs w:val="18"/>
        </w:rPr>
      </w:pPr>
      <w:r w:rsidRPr="00F46597">
        <w:rPr>
          <w:rFonts w:ascii="Arial" w:hAnsi="Arial" w:cs="Arial"/>
          <w:sz w:val="18"/>
          <w:szCs w:val="18"/>
        </w:rPr>
        <w:t>ZA ISTINITOST I VJERODOSTOJNOST PODATAKA JAMČIM VLASTITIM POTPISOM</w:t>
      </w:r>
    </w:p>
    <w:p w:rsidR="00481022" w:rsidRPr="00F46597" w:rsidRDefault="00481022" w:rsidP="00481022">
      <w:pPr>
        <w:rPr>
          <w:rFonts w:ascii="Arial" w:hAnsi="Arial" w:cs="Arial"/>
          <w:sz w:val="18"/>
          <w:szCs w:val="18"/>
        </w:rPr>
      </w:pPr>
    </w:p>
    <w:tbl>
      <w:tblPr>
        <w:tblW w:w="10800" w:type="dxa"/>
        <w:jc w:val="center"/>
        <w:tblLook w:val="0000" w:firstRow="0" w:lastRow="0" w:firstColumn="0" w:lastColumn="0" w:noHBand="0" w:noVBand="0"/>
      </w:tblPr>
      <w:tblGrid>
        <w:gridCol w:w="4464"/>
        <w:gridCol w:w="6336"/>
      </w:tblGrid>
      <w:tr w:rsidR="00481022" w:rsidRPr="00F46597" w:rsidTr="00A820F3">
        <w:trPr>
          <w:cantSplit/>
          <w:trHeight w:val="686"/>
          <w:jc w:val="center"/>
        </w:trPr>
        <w:tc>
          <w:tcPr>
            <w:tcW w:w="4464" w:type="dxa"/>
            <w:vAlign w:val="center"/>
          </w:tcPr>
          <w:p w:rsidR="00481022" w:rsidRPr="00F46597" w:rsidRDefault="00481022" w:rsidP="00A820F3">
            <w:pPr>
              <w:rPr>
                <w:rFonts w:ascii="Arial" w:hAnsi="Arial" w:cs="Arial"/>
                <w:sz w:val="20"/>
              </w:rPr>
            </w:pPr>
            <w:r w:rsidRPr="00F46597">
              <w:rPr>
                <w:rFonts w:ascii="Arial" w:hAnsi="Arial" w:cs="Arial"/>
                <w:sz w:val="20"/>
              </w:rPr>
              <w:t>NADNEVAK   |__|__|  |__|__|   |__|__|__|__|</w:t>
            </w:r>
          </w:p>
        </w:tc>
        <w:tc>
          <w:tcPr>
            <w:tcW w:w="6336" w:type="dxa"/>
            <w:vAlign w:val="center"/>
          </w:tcPr>
          <w:p w:rsidR="00481022" w:rsidRPr="00F46597" w:rsidRDefault="00481022" w:rsidP="00A820F3">
            <w:pPr>
              <w:jc w:val="center"/>
              <w:rPr>
                <w:rFonts w:ascii="Arial" w:hAnsi="Arial" w:cs="Arial"/>
                <w:sz w:val="16"/>
              </w:rPr>
            </w:pPr>
            <w:r w:rsidRPr="00F46597">
              <w:rPr>
                <w:rFonts w:ascii="Arial" w:hAnsi="Arial" w:cs="Arial"/>
                <w:sz w:val="16"/>
              </w:rPr>
              <w:t>___________________________________________________________</w:t>
            </w:r>
          </w:p>
          <w:p w:rsidR="00481022" w:rsidRPr="00F46597" w:rsidRDefault="00481022" w:rsidP="00A820F3">
            <w:pPr>
              <w:jc w:val="center"/>
              <w:rPr>
                <w:rFonts w:ascii="Arial" w:hAnsi="Arial" w:cs="Arial"/>
                <w:sz w:val="16"/>
              </w:rPr>
            </w:pPr>
            <w:r w:rsidRPr="00F46597">
              <w:rPr>
                <w:rFonts w:ascii="Arial" w:hAnsi="Arial" w:cs="Arial"/>
                <w:sz w:val="16"/>
              </w:rPr>
              <w:t xml:space="preserve"> (porezni obveznik/opunomoćenik/ovlašteni porezni savjetnik)</w:t>
            </w:r>
          </w:p>
        </w:tc>
      </w:tr>
    </w:tbl>
    <w:p w:rsidR="00D40B69" w:rsidRDefault="009E798A"/>
    <w:sectPr w:rsidR="00D40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22"/>
    <w:rsid w:val="0007552C"/>
    <w:rsid w:val="00200F17"/>
    <w:rsid w:val="00481022"/>
    <w:rsid w:val="009E1B42"/>
    <w:rsid w:val="009E798A"/>
    <w:rsid w:val="00EA17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3F61D-740F-4D47-8B26-ADCF5464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022"/>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481022"/>
    <w:pPr>
      <w:keepNext/>
      <w:spacing w:before="240" w:after="60"/>
      <w:outlineLvl w:val="0"/>
    </w:pPr>
    <w:rPr>
      <w:rFonts w:ascii="Arial" w:hAnsi="Arial"/>
      <w:b/>
      <w:bCs/>
      <w:kern w:val="32"/>
      <w:sz w:val="32"/>
      <w:szCs w:val="32"/>
    </w:rPr>
  </w:style>
  <w:style w:type="paragraph" w:styleId="Naslov2">
    <w:name w:val="heading 2"/>
    <w:basedOn w:val="Normal"/>
    <w:next w:val="Normal"/>
    <w:link w:val="Naslov2Char"/>
    <w:uiPriority w:val="9"/>
    <w:unhideWhenUsed/>
    <w:qFormat/>
    <w:rsid w:val="00481022"/>
    <w:pPr>
      <w:keepNext/>
      <w:keepLines/>
      <w:spacing w:before="40"/>
      <w:outlineLvl w:val="1"/>
    </w:pPr>
    <w:rPr>
      <w:rFonts w:ascii="Cambria" w:hAnsi="Cambria"/>
      <w:color w:val="365F91"/>
      <w:sz w:val="26"/>
      <w:szCs w:val="26"/>
    </w:rPr>
  </w:style>
  <w:style w:type="paragraph" w:styleId="Naslov3">
    <w:name w:val="heading 3"/>
    <w:basedOn w:val="Normal"/>
    <w:next w:val="Normal"/>
    <w:link w:val="Naslov3Char"/>
    <w:qFormat/>
    <w:rsid w:val="00481022"/>
    <w:pPr>
      <w:keepNext/>
      <w:spacing w:before="240" w:after="60"/>
      <w:outlineLvl w:val="2"/>
    </w:pPr>
    <w:rPr>
      <w:rFonts w:ascii="Arial" w:hAnsi="Arial"/>
      <w:b/>
      <w:bCs/>
      <w:sz w:val="26"/>
      <w:szCs w:val="26"/>
      <w:lang w:val="x-none" w:eastAsia="hr-HR"/>
    </w:rPr>
  </w:style>
  <w:style w:type="paragraph" w:styleId="Naslov8">
    <w:name w:val="heading 8"/>
    <w:basedOn w:val="Normal"/>
    <w:next w:val="Normal"/>
    <w:link w:val="Naslov8Char"/>
    <w:qFormat/>
    <w:rsid w:val="00481022"/>
    <w:pPr>
      <w:keepNext/>
      <w:jc w:val="center"/>
      <w:outlineLvl w:val="7"/>
    </w:pPr>
    <w:rPr>
      <w:b/>
      <w:bCs/>
      <w:sz w:val="16"/>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81022"/>
    <w:rPr>
      <w:rFonts w:ascii="Arial" w:eastAsia="Times New Roman" w:hAnsi="Arial" w:cs="Times New Roman"/>
      <w:b/>
      <w:bCs/>
      <w:kern w:val="32"/>
      <w:sz w:val="32"/>
      <w:szCs w:val="32"/>
    </w:rPr>
  </w:style>
  <w:style w:type="character" w:customStyle="1" w:styleId="Naslov2Char">
    <w:name w:val="Naslov 2 Char"/>
    <w:basedOn w:val="Zadanifontodlomka"/>
    <w:link w:val="Naslov2"/>
    <w:uiPriority w:val="9"/>
    <w:rsid w:val="00481022"/>
    <w:rPr>
      <w:rFonts w:ascii="Cambria" w:eastAsia="Times New Roman" w:hAnsi="Cambria" w:cs="Times New Roman"/>
      <w:color w:val="365F91"/>
      <w:sz w:val="26"/>
      <w:szCs w:val="26"/>
    </w:rPr>
  </w:style>
  <w:style w:type="character" w:customStyle="1" w:styleId="Naslov3Char">
    <w:name w:val="Naslov 3 Char"/>
    <w:basedOn w:val="Zadanifontodlomka"/>
    <w:link w:val="Naslov3"/>
    <w:rsid w:val="00481022"/>
    <w:rPr>
      <w:rFonts w:ascii="Arial" w:eastAsia="Times New Roman" w:hAnsi="Arial" w:cs="Times New Roman"/>
      <w:b/>
      <w:bCs/>
      <w:sz w:val="26"/>
      <w:szCs w:val="26"/>
      <w:lang w:val="x-none" w:eastAsia="hr-HR"/>
    </w:rPr>
  </w:style>
  <w:style w:type="character" w:customStyle="1" w:styleId="Naslov8Char">
    <w:name w:val="Naslov 8 Char"/>
    <w:basedOn w:val="Zadanifontodlomka"/>
    <w:link w:val="Naslov8"/>
    <w:rsid w:val="00481022"/>
    <w:rPr>
      <w:rFonts w:ascii="Times New Roman" w:eastAsia="Times New Roman" w:hAnsi="Times New Roman" w:cs="Times New Roman"/>
      <w:b/>
      <w:bCs/>
      <w:sz w:val="16"/>
      <w:szCs w:val="24"/>
      <w:lang w:val="x-none" w:eastAsia="hr-HR"/>
    </w:rPr>
  </w:style>
  <w:style w:type="character" w:styleId="Hiperveza">
    <w:name w:val="Hyperlink"/>
    <w:basedOn w:val="Zadanifontodlomka"/>
    <w:uiPriority w:val="99"/>
    <w:unhideWhenUsed/>
    <w:rsid w:val="00481022"/>
    <w:rPr>
      <w:strike w:val="0"/>
      <w:dstrike w:val="0"/>
      <w:color w:val="0072BC"/>
      <w:u w:val="none"/>
      <w:effect w:val="none"/>
    </w:rPr>
  </w:style>
  <w:style w:type="paragraph" w:styleId="Tekstbalonia">
    <w:name w:val="Balloon Text"/>
    <w:basedOn w:val="Normal"/>
    <w:link w:val="TekstbaloniaChar"/>
    <w:semiHidden/>
    <w:unhideWhenUsed/>
    <w:rsid w:val="00481022"/>
    <w:rPr>
      <w:rFonts w:ascii="Tahoma" w:hAnsi="Tahoma" w:cs="Tahoma"/>
      <w:sz w:val="16"/>
      <w:szCs w:val="16"/>
    </w:rPr>
  </w:style>
  <w:style w:type="character" w:customStyle="1" w:styleId="TekstbaloniaChar">
    <w:name w:val="Tekst balončića Char"/>
    <w:basedOn w:val="Zadanifontodlomka"/>
    <w:link w:val="Tekstbalonia"/>
    <w:semiHidden/>
    <w:rsid w:val="00481022"/>
    <w:rPr>
      <w:rFonts w:ascii="Tahoma" w:eastAsia="Times New Roman" w:hAnsi="Tahoma" w:cs="Tahoma"/>
      <w:sz w:val="16"/>
      <w:szCs w:val="16"/>
    </w:rPr>
  </w:style>
  <w:style w:type="paragraph" w:styleId="Odlomakpopisa">
    <w:name w:val="List Paragraph"/>
    <w:basedOn w:val="Normal"/>
    <w:uiPriority w:val="34"/>
    <w:qFormat/>
    <w:rsid w:val="00481022"/>
    <w:pPr>
      <w:ind w:left="720"/>
      <w:contextualSpacing/>
    </w:pPr>
  </w:style>
  <w:style w:type="paragraph" w:customStyle="1" w:styleId="box459769">
    <w:name w:val="box_459769"/>
    <w:basedOn w:val="Normal"/>
    <w:rsid w:val="00481022"/>
    <w:pPr>
      <w:spacing w:before="100" w:beforeAutospacing="1" w:after="173"/>
    </w:pPr>
    <w:rPr>
      <w:lang w:eastAsia="hr-HR"/>
    </w:rPr>
  </w:style>
  <w:style w:type="paragraph" w:styleId="StandardWeb">
    <w:name w:val="Normal (Web)"/>
    <w:basedOn w:val="Normal"/>
    <w:uiPriority w:val="99"/>
    <w:unhideWhenUsed/>
    <w:rsid w:val="00481022"/>
    <w:rPr>
      <w:rFonts w:ascii="inherit" w:hAnsi="inherit"/>
      <w:lang w:eastAsia="hr-HR"/>
    </w:rPr>
  </w:style>
  <w:style w:type="table" w:styleId="Reetkatablice">
    <w:name w:val="Table Grid"/>
    <w:basedOn w:val="Obinatablica"/>
    <w:uiPriority w:val="59"/>
    <w:rsid w:val="00481022"/>
    <w:pPr>
      <w:spacing w:after="0" w:line="240" w:lineRule="auto"/>
    </w:pPr>
    <w:rPr>
      <w:rFonts w:ascii="Times New Roman" w:hAnsi="Times New Roman" w:cs="Times New Roman"/>
      <w:color w:val="0563C1" w:themeColor="hyperlin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81022"/>
    <w:rPr>
      <w:color w:val="954F72" w:themeColor="followedHyperlink"/>
      <w:u w:val="single"/>
    </w:rPr>
  </w:style>
  <w:style w:type="character" w:styleId="Nerijeenospominjanje">
    <w:name w:val="Unresolved Mention"/>
    <w:basedOn w:val="Zadanifontodlomka"/>
    <w:uiPriority w:val="99"/>
    <w:semiHidden/>
    <w:unhideWhenUsed/>
    <w:rsid w:val="00481022"/>
    <w:rPr>
      <w:color w:val="605E5C"/>
      <w:shd w:val="clear" w:color="auto" w:fill="E1DFDD"/>
    </w:rPr>
  </w:style>
  <w:style w:type="paragraph" w:customStyle="1" w:styleId="clanak">
    <w:name w:val="clanak"/>
    <w:basedOn w:val="Normal"/>
    <w:rsid w:val="00481022"/>
    <w:pPr>
      <w:spacing w:before="100" w:beforeAutospacing="1" w:after="225"/>
    </w:pPr>
    <w:rPr>
      <w:lang w:eastAsia="hr-HR"/>
    </w:rPr>
  </w:style>
  <w:style w:type="paragraph" w:customStyle="1" w:styleId="t-9-8">
    <w:name w:val="t-9-8"/>
    <w:basedOn w:val="Normal"/>
    <w:rsid w:val="00481022"/>
    <w:pPr>
      <w:spacing w:before="100" w:beforeAutospacing="1" w:after="225"/>
    </w:pPr>
    <w:rPr>
      <w:lang w:eastAsia="hr-HR"/>
    </w:rPr>
  </w:style>
  <w:style w:type="paragraph" w:customStyle="1" w:styleId="klasa2">
    <w:name w:val="klasa2"/>
    <w:basedOn w:val="Normal"/>
    <w:rsid w:val="00481022"/>
    <w:pPr>
      <w:spacing w:before="100" w:beforeAutospacing="1" w:after="225"/>
    </w:pPr>
    <w:rPr>
      <w:lang w:eastAsia="hr-HR"/>
    </w:rPr>
  </w:style>
  <w:style w:type="paragraph" w:styleId="Naslov">
    <w:name w:val="Title"/>
    <w:basedOn w:val="Normal"/>
    <w:link w:val="NaslovChar"/>
    <w:uiPriority w:val="10"/>
    <w:qFormat/>
    <w:rsid w:val="00481022"/>
    <w:pPr>
      <w:autoSpaceDE w:val="0"/>
      <w:autoSpaceDN w:val="0"/>
      <w:jc w:val="center"/>
    </w:pPr>
    <w:rPr>
      <w:b/>
      <w:bCs/>
      <w:spacing w:val="6"/>
    </w:rPr>
  </w:style>
  <w:style w:type="character" w:customStyle="1" w:styleId="NaslovChar">
    <w:name w:val="Naslov Char"/>
    <w:basedOn w:val="Zadanifontodlomka"/>
    <w:link w:val="Naslov"/>
    <w:uiPriority w:val="10"/>
    <w:rsid w:val="00481022"/>
    <w:rPr>
      <w:rFonts w:ascii="Times New Roman" w:eastAsia="Times New Roman" w:hAnsi="Times New Roman" w:cs="Times New Roman"/>
      <w:b/>
      <w:bCs/>
      <w:spacing w:val="6"/>
      <w:sz w:val="24"/>
      <w:szCs w:val="24"/>
    </w:rPr>
  </w:style>
  <w:style w:type="character" w:customStyle="1" w:styleId="pt-naslov1char">
    <w:name w:val="pt-naslov1char"/>
    <w:basedOn w:val="Zadanifontodlomka"/>
    <w:rsid w:val="00481022"/>
  </w:style>
  <w:style w:type="character" w:customStyle="1" w:styleId="pt-zadanifontodlomka-000031">
    <w:name w:val="pt-zadanifontodlomka-000031"/>
    <w:basedOn w:val="Zadanifontodlomka"/>
    <w:rsid w:val="00481022"/>
  </w:style>
  <w:style w:type="paragraph" w:customStyle="1" w:styleId="pt-normal-000032">
    <w:name w:val="pt-normal-000032"/>
    <w:basedOn w:val="Normal"/>
    <w:rsid w:val="00481022"/>
    <w:pPr>
      <w:spacing w:before="100" w:beforeAutospacing="1" w:after="100" w:afterAutospacing="1"/>
    </w:pPr>
    <w:rPr>
      <w:lang w:eastAsia="hr-HR"/>
    </w:rPr>
  </w:style>
  <w:style w:type="character" w:customStyle="1" w:styleId="pt-000027">
    <w:name w:val="pt-000027"/>
    <w:basedOn w:val="Zadanifontodlomka"/>
    <w:rsid w:val="00481022"/>
  </w:style>
  <w:style w:type="paragraph" w:customStyle="1" w:styleId="pt-normal-000033">
    <w:name w:val="pt-normal-000033"/>
    <w:basedOn w:val="Normal"/>
    <w:rsid w:val="00481022"/>
    <w:pPr>
      <w:spacing w:before="100" w:beforeAutospacing="1" w:after="100" w:afterAutospacing="1"/>
    </w:pPr>
    <w:rPr>
      <w:lang w:eastAsia="hr-HR"/>
    </w:rPr>
  </w:style>
  <w:style w:type="character" w:customStyle="1" w:styleId="pt-zadanifontodlomka-000034">
    <w:name w:val="pt-zadanifontodlomka-000034"/>
    <w:basedOn w:val="Zadanifontodlomka"/>
    <w:rsid w:val="00481022"/>
  </w:style>
  <w:style w:type="paragraph" w:customStyle="1" w:styleId="pt-normal-000039">
    <w:name w:val="pt-normal-000039"/>
    <w:basedOn w:val="Normal"/>
    <w:rsid w:val="00481022"/>
    <w:pPr>
      <w:spacing w:before="100" w:beforeAutospacing="1" w:after="100" w:afterAutospacing="1"/>
    </w:pPr>
    <w:rPr>
      <w:lang w:eastAsia="hr-HR"/>
    </w:rPr>
  </w:style>
  <w:style w:type="character" w:customStyle="1" w:styleId="pt-000040">
    <w:name w:val="pt-000040"/>
    <w:basedOn w:val="Zadanifontodlomka"/>
    <w:rsid w:val="00481022"/>
  </w:style>
  <w:style w:type="paragraph" w:styleId="Zaglavlje">
    <w:name w:val="header"/>
    <w:basedOn w:val="Normal"/>
    <w:link w:val="ZaglavljeChar"/>
    <w:unhideWhenUsed/>
    <w:rsid w:val="00481022"/>
    <w:pPr>
      <w:tabs>
        <w:tab w:val="center" w:pos="4536"/>
        <w:tab w:val="right" w:pos="9072"/>
      </w:tabs>
    </w:pPr>
    <w:rPr>
      <w:lang w:val="x-none" w:eastAsia="hr-HR"/>
    </w:rPr>
  </w:style>
  <w:style w:type="character" w:customStyle="1" w:styleId="ZaglavljeChar">
    <w:name w:val="Zaglavlje Char"/>
    <w:basedOn w:val="Zadanifontodlomka"/>
    <w:link w:val="Zaglavlje"/>
    <w:rsid w:val="00481022"/>
    <w:rPr>
      <w:rFonts w:ascii="Times New Roman" w:eastAsia="Times New Roman" w:hAnsi="Times New Roman" w:cs="Times New Roman"/>
      <w:sz w:val="24"/>
      <w:szCs w:val="24"/>
      <w:lang w:val="x-none" w:eastAsia="hr-HR"/>
    </w:rPr>
  </w:style>
  <w:style w:type="paragraph" w:styleId="Podnoje">
    <w:name w:val="footer"/>
    <w:basedOn w:val="Normal"/>
    <w:link w:val="PodnojeChar"/>
    <w:uiPriority w:val="99"/>
    <w:unhideWhenUsed/>
    <w:rsid w:val="00481022"/>
    <w:pPr>
      <w:tabs>
        <w:tab w:val="center" w:pos="4536"/>
        <w:tab w:val="right" w:pos="9072"/>
      </w:tabs>
    </w:pPr>
    <w:rPr>
      <w:lang w:val="x-none" w:eastAsia="hr-HR"/>
    </w:rPr>
  </w:style>
  <w:style w:type="character" w:customStyle="1" w:styleId="PodnojeChar">
    <w:name w:val="Podnožje Char"/>
    <w:basedOn w:val="Zadanifontodlomka"/>
    <w:link w:val="Podnoje"/>
    <w:uiPriority w:val="99"/>
    <w:rsid w:val="00481022"/>
    <w:rPr>
      <w:rFonts w:ascii="Times New Roman" w:eastAsia="Times New Roman" w:hAnsi="Times New Roman" w:cs="Times New Roman"/>
      <w:sz w:val="24"/>
      <w:szCs w:val="24"/>
      <w:lang w:val="x-none" w:eastAsia="hr-HR"/>
    </w:rPr>
  </w:style>
  <w:style w:type="paragraph" w:styleId="Tijeloteksta">
    <w:name w:val="Body Text"/>
    <w:basedOn w:val="Normal"/>
    <w:link w:val="TijelotekstaChar"/>
    <w:rsid w:val="00481022"/>
    <w:pPr>
      <w:spacing w:after="120"/>
    </w:pPr>
    <w:rPr>
      <w:rFonts w:ascii="Arial" w:hAnsi="Arial"/>
      <w:sz w:val="20"/>
      <w:lang w:val="x-none" w:eastAsia="hr-HR"/>
    </w:rPr>
  </w:style>
  <w:style w:type="character" w:customStyle="1" w:styleId="TijelotekstaChar">
    <w:name w:val="Tijelo teksta Char"/>
    <w:basedOn w:val="Zadanifontodlomka"/>
    <w:link w:val="Tijeloteksta"/>
    <w:rsid w:val="00481022"/>
    <w:rPr>
      <w:rFonts w:ascii="Arial" w:eastAsia="Times New Roman" w:hAnsi="Arial" w:cs="Times New Roman"/>
      <w:sz w:val="20"/>
      <w:szCs w:val="24"/>
      <w:lang w:val="x-none" w:eastAsia="hr-HR"/>
    </w:rPr>
  </w:style>
  <w:style w:type="paragraph" w:customStyle="1" w:styleId="CharCharCharCharCharCharChar">
    <w:name w:val="Char Char Char Char Char Char Char"/>
    <w:basedOn w:val="Normal"/>
    <w:rsid w:val="00481022"/>
    <w:pPr>
      <w:spacing w:after="160" w:line="240" w:lineRule="exact"/>
    </w:pPr>
    <w:rPr>
      <w:rFonts w:ascii="Tahoma" w:hAnsi="Tahoma"/>
      <w:sz w:val="20"/>
      <w:szCs w:val="20"/>
      <w:lang w:val="en-US"/>
    </w:rPr>
  </w:style>
  <w:style w:type="paragraph" w:styleId="Tekstfusnote">
    <w:name w:val="footnote text"/>
    <w:basedOn w:val="Normal"/>
    <w:link w:val="TekstfusnoteChar"/>
    <w:uiPriority w:val="99"/>
    <w:semiHidden/>
    <w:unhideWhenUsed/>
    <w:rsid w:val="00481022"/>
    <w:rPr>
      <w:rFonts w:ascii="Calibri" w:hAnsi="Calibri"/>
      <w:sz w:val="20"/>
      <w:szCs w:val="20"/>
      <w:lang w:val="en-GB" w:eastAsia="zh-CN"/>
    </w:rPr>
  </w:style>
  <w:style w:type="character" w:customStyle="1" w:styleId="TekstfusnoteChar">
    <w:name w:val="Tekst fusnote Char"/>
    <w:basedOn w:val="Zadanifontodlomka"/>
    <w:link w:val="Tekstfusnote"/>
    <w:uiPriority w:val="99"/>
    <w:semiHidden/>
    <w:rsid w:val="00481022"/>
    <w:rPr>
      <w:rFonts w:ascii="Calibri" w:eastAsia="Times New Roman" w:hAnsi="Calibri" w:cs="Times New Roman"/>
      <w:sz w:val="20"/>
      <w:szCs w:val="20"/>
      <w:lang w:val="en-GB" w:eastAsia="zh-CN"/>
    </w:rPr>
  </w:style>
  <w:style w:type="paragraph" w:customStyle="1" w:styleId="Default">
    <w:name w:val="Default"/>
    <w:rsid w:val="00481022"/>
    <w:pPr>
      <w:autoSpaceDE w:val="0"/>
      <w:autoSpaceDN w:val="0"/>
      <w:adjustRightInd w:val="0"/>
      <w:spacing w:after="0" w:line="240" w:lineRule="auto"/>
    </w:pPr>
    <w:rPr>
      <w:rFonts w:ascii="EUAlbertina" w:eastAsia="Times New Roman" w:hAnsi="EUAlbertina" w:cs="EUAlbertina"/>
      <w:color w:val="000000"/>
      <w:sz w:val="24"/>
      <w:szCs w:val="24"/>
      <w:lang w:val="en-GB" w:eastAsia="zh-CN"/>
    </w:rPr>
  </w:style>
  <w:style w:type="paragraph" w:customStyle="1" w:styleId="CM3">
    <w:name w:val="CM3"/>
    <w:basedOn w:val="Default"/>
    <w:next w:val="Default"/>
    <w:uiPriority w:val="99"/>
    <w:rsid w:val="00481022"/>
    <w:rPr>
      <w:rFonts w:cs="Times New Roman"/>
      <w:color w:val="auto"/>
    </w:rPr>
  </w:style>
  <w:style w:type="paragraph" w:customStyle="1" w:styleId="CM4">
    <w:name w:val="CM4"/>
    <w:basedOn w:val="Default"/>
    <w:next w:val="Default"/>
    <w:uiPriority w:val="99"/>
    <w:rsid w:val="00481022"/>
    <w:rPr>
      <w:rFonts w:cs="Times New Roman"/>
      <w:color w:val="auto"/>
    </w:rPr>
  </w:style>
  <w:style w:type="character" w:styleId="Referencafusnote">
    <w:name w:val="footnote reference"/>
    <w:semiHidden/>
    <w:unhideWhenUsed/>
    <w:rsid w:val="00481022"/>
    <w:rPr>
      <w:vertAlign w:val="superscript"/>
    </w:rPr>
  </w:style>
  <w:style w:type="table" w:styleId="Svijetlipopis-Isticanje3">
    <w:name w:val="Light List Accent 3"/>
    <w:basedOn w:val="Obinatablica"/>
    <w:uiPriority w:val="61"/>
    <w:rsid w:val="00481022"/>
    <w:pPr>
      <w:spacing w:after="0" w:line="240" w:lineRule="auto"/>
    </w:pPr>
    <w:rPr>
      <w:rFonts w:ascii="Calibri" w:eastAsia="Times New Roman" w:hAnsi="Calibri" w:cs="Times New Roman"/>
      <w:lang w:eastAsia="hr-H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8492</Characters>
  <Application>Microsoft Office Word</Application>
  <DocSecurity>4</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Grebenar</dc:creator>
  <cp:keywords/>
  <dc:description/>
  <cp:lastModifiedBy>Boris Dominić</cp:lastModifiedBy>
  <cp:revision>2</cp:revision>
  <dcterms:created xsi:type="dcterms:W3CDTF">2019-12-13T14:42:00Z</dcterms:created>
  <dcterms:modified xsi:type="dcterms:W3CDTF">2019-12-13T14:42:00Z</dcterms:modified>
</cp:coreProperties>
</file>