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E6" w:rsidRDefault="00181BE6" w:rsidP="00181BE6">
      <w:pPr>
        <w:pStyle w:val="Heading1"/>
        <w:rPr>
          <w:b/>
          <w:bCs/>
          <w:sz w:val="24"/>
        </w:rPr>
      </w:pPr>
      <w:bookmarkStart w:id="0" w:name="_GoBack"/>
      <w:r>
        <w:rPr>
          <w:b/>
          <w:bCs/>
          <w:sz w:val="24"/>
        </w:rPr>
        <w:t xml:space="preserve">IZVJEŠĆE </w:t>
      </w:r>
      <w:r w:rsidRPr="000E6171">
        <w:rPr>
          <w:b/>
          <w:bCs/>
          <w:sz w:val="24"/>
        </w:rPr>
        <w:t xml:space="preserve">O PROVEDENOM REDOVITOM PREGLEDU </w:t>
      </w:r>
      <w:r>
        <w:rPr>
          <w:b/>
          <w:bCs/>
          <w:sz w:val="24"/>
        </w:rPr>
        <w:t>SUSTAVA HLAĐENJA PROSTORA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35"/>
        <w:gridCol w:w="361"/>
        <w:gridCol w:w="35"/>
        <w:gridCol w:w="82"/>
        <w:gridCol w:w="935"/>
        <w:gridCol w:w="1134"/>
        <w:gridCol w:w="911"/>
        <w:gridCol w:w="267"/>
        <w:gridCol w:w="134"/>
        <w:gridCol w:w="1574"/>
        <w:gridCol w:w="28"/>
        <w:gridCol w:w="427"/>
        <w:gridCol w:w="62"/>
        <w:gridCol w:w="49"/>
        <w:gridCol w:w="713"/>
        <w:gridCol w:w="590"/>
        <w:gridCol w:w="197"/>
        <w:gridCol w:w="305"/>
        <w:gridCol w:w="91"/>
        <w:gridCol w:w="1106"/>
      </w:tblGrid>
      <w:tr w:rsidR="00181BE6" w:rsidTr="003B7EC0"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1" w:name="_Hlk29210172"/>
            <w:bookmarkEnd w:id="0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1. OPĆI PODACI</w:t>
            </w:r>
          </w:p>
        </w:tc>
      </w:tr>
      <w:tr w:rsidR="00181BE6" w:rsidTr="003B7EC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5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 xml:space="preserve">Redoviti pregled 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29043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sustava hlađenja prostora</w:t>
            </w: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65094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kombiniranog sustav hlađenja i prisilne ventilacije/klimatizacije</w:t>
            </w:r>
          </w:p>
        </w:tc>
      </w:tr>
      <w:tr w:rsidR="00181BE6" w:rsidTr="003B7EC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5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 xml:space="preserve">Sustav hlađenja se koristi za hlađenje prostora 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28662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više zgrada u sklopu kompleksa zgrada</w:t>
            </w: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66462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9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 pojedinačne zgrade</w:t>
            </w: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12391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 ili više samostalnih uporabnih cjelina u sklopu jedne zgrade</w:t>
            </w:r>
            <w:r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</w:tr>
      <w:tr w:rsidR="00181BE6" w:rsidTr="003B7EC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0A753B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0A753B">
              <w:rPr>
                <w:rFonts w:ascii="Times New Roman" w:hAnsi="Times New Roman"/>
                <w:sz w:val="18"/>
                <w:szCs w:val="18"/>
              </w:rPr>
              <w:t>1.3ili</w:t>
            </w:r>
          </w:p>
        </w:tc>
        <w:tc>
          <w:tcPr>
            <w:tcW w:w="5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Naziv kompleksa</w:t>
            </w:r>
          </w:p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(</w:t>
            </w:r>
            <w:r w:rsidRPr="00EC3B5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ukoliko se sustav hlađenja koristi </w:t>
            </w:r>
            <w:r w:rsidRPr="00EC3B5D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za hlađenje prostora više zgrada u sklopu kompleksa</w:t>
            </w:r>
            <w:r w:rsidRPr="00EC3B5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Adresa kompleksa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Ulica i kućni broj</w:t>
            </w: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Poštanski broj</w:t>
            </w:r>
          </w:p>
        </w:tc>
        <w:tc>
          <w:tcPr>
            <w:tcW w:w="35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Mjesto</w:t>
            </w:r>
          </w:p>
        </w:tc>
        <w:tc>
          <w:tcPr>
            <w:tcW w:w="3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Katastarska općina</w:t>
            </w: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Pr="000A753B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41662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41662">
              <w:rPr>
                <w:rFonts w:ascii="Times New Roman" w:hAnsi="Times New Roman"/>
                <w:sz w:val="18"/>
                <w:szCs w:val="18"/>
              </w:rPr>
              <w:t>Naziv zgrade u sklopu kompleksa s zajedničkim (na nivou kompleksa) ili pojedinačnim izvorom rashladne energije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41662" w:rsidRDefault="00181BE6" w:rsidP="003B7EC0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662">
              <w:rPr>
                <w:rFonts w:ascii="Times New Roman" w:hAnsi="Times New Roman"/>
                <w:sz w:val="18"/>
                <w:szCs w:val="18"/>
              </w:rPr>
              <w:t xml:space="preserve">Vrsta zgrade prema </w:t>
            </w:r>
            <w:r w:rsidRPr="00E41662">
              <w:rPr>
                <w:rFonts w:ascii="Times New Roman" w:hAnsi="Times New Roman"/>
                <w:i/>
                <w:iCs/>
                <w:sz w:val="18"/>
                <w:szCs w:val="18"/>
              </w:rPr>
              <w:t>Pravilniku</w:t>
            </w:r>
          </w:p>
          <w:p w:rsidR="00181BE6" w:rsidRPr="00E41662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41662">
              <w:rPr>
                <w:rFonts w:ascii="Times New Roman" w:hAnsi="Times New Roman"/>
                <w:i/>
                <w:iCs/>
                <w:sz w:val="18"/>
                <w:szCs w:val="18"/>
              </w:rPr>
              <w:t>(padajući izbornik)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Vlasnik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Ploština korisne površine hlađenog dijela [m</w:t>
            </w:r>
            <w:r w:rsidRPr="00EC3B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EC3B5D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Katastarska čestica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Energetski certifikat postoji DA/NE</w:t>
            </w: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0A753B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0A753B">
              <w:rPr>
                <w:rFonts w:ascii="Times New Roman" w:hAnsi="Times New Roman"/>
                <w:sz w:val="18"/>
                <w:szCs w:val="18"/>
              </w:rPr>
              <w:t>1.4ili</w:t>
            </w:r>
          </w:p>
        </w:tc>
        <w:tc>
          <w:tcPr>
            <w:tcW w:w="5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 xml:space="preserve">Naziv zgrade </w:t>
            </w:r>
          </w:p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(</w:t>
            </w:r>
            <w:r w:rsidRPr="00EC3B5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ukoliko se sustav grijanja hlađenja </w:t>
            </w:r>
            <w:r w:rsidRPr="00EC3B5D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za hlađenje prostora jedne pojedinačne zgrade</w:t>
            </w:r>
            <w:r w:rsidRPr="00EC3B5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CC"/>
                <w:sz w:val="18"/>
                <w:szCs w:val="18"/>
              </w:rPr>
              <w:t></w:t>
            </w: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Adresa zgrade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Ulica i kućni broj</w:t>
            </w: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Poštanski broj</w:t>
            </w:r>
          </w:p>
        </w:tc>
        <w:tc>
          <w:tcPr>
            <w:tcW w:w="35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Mjesto</w:t>
            </w:r>
          </w:p>
        </w:tc>
        <w:tc>
          <w:tcPr>
            <w:tcW w:w="3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41662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41662">
              <w:rPr>
                <w:rFonts w:ascii="Times New Roman" w:hAnsi="Times New Roman"/>
                <w:sz w:val="18"/>
                <w:szCs w:val="18"/>
              </w:rPr>
              <w:t xml:space="preserve">Vrsta zgrade prema </w:t>
            </w:r>
            <w:r w:rsidRPr="00E41662">
              <w:rPr>
                <w:rFonts w:ascii="Times New Roman" w:hAnsi="Times New Roman"/>
                <w:i/>
                <w:iCs/>
                <w:sz w:val="18"/>
                <w:szCs w:val="18"/>
              </w:rPr>
              <w:t>Pravilniku</w:t>
            </w:r>
            <w:r w:rsidRPr="00E41662">
              <w:fldChar w:fldCharType="begin"/>
            </w:r>
            <w:r w:rsidRPr="00E41662">
              <w:rPr>
                <w:rFonts w:ascii="Times New Roman" w:hAnsi="Times New Roman"/>
                <w:sz w:val="18"/>
                <w:szCs w:val="18"/>
                <w:vertAlign w:val="superscript"/>
              </w:rPr>
              <w:instrText xml:space="preserve"> NOTEREF _Ref23249627 \h  \* MERGEFORMAT </w:instrText>
            </w:r>
            <w:r w:rsidRPr="00E41662">
              <w:fldChar w:fldCharType="separate"/>
            </w:r>
            <w:r w:rsidR="00684B53">
              <w:rPr>
                <w:b/>
                <w:bCs/>
                <w:lang w:val="en-US"/>
              </w:rPr>
              <w:t>Error! Bookmark not defined.</w:t>
            </w:r>
            <w:r w:rsidRPr="00E41662">
              <w:fldChar w:fldCharType="end"/>
            </w:r>
            <w:r w:rsidRPr="00E41662">
              <w:rPr>
                <w:rFonts w:ascii="Times New Roman" w:hAnsi="Times New Roman"/>
                <w:i/>
                <w:iCs/>
                <w:sz w:val="18"/>
                <w:szCs w:val="18"/>
              </w:rPr>
              <w:t>(padajući izbornik)</w:t>
            </w: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41662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41662">
              <w:rPr>
                <w:rFonts w:ascii="Times New Roman" w:hAnsi="Times New Roman"/>
                <w:sz w:val="18"/>
                <w:szCs w:val="18"/>
              </w:rPr>
              <w:t>Ploština korisne površine hlađenog dijela [m</w:t>
            </w:r>
            <w:r w:rsidRPr="00E41662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E41662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Katastarska općina</w:t>
            </w: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Katastarska čestica</w:t>
            </w: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Vlasnik zgrade</w:t>
            </w: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Energetski certifikat postoji DA/NE</w:t>
            </w: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0A753B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0A753B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5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Naziv zgrade u kojoj se nalazi samostalna uporabna cjelina (</w:t>
            </w:r>
            <w:r w:rsidRPr="00EC3B5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ukoliko se sustav hlađenja koristi </w:t>
            </w:r>
            <w:r w:rsidRPr="00EC3B5D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za hlađenje prostora jedne ili više samostalnih uporabnih cjelina u sklopu jedne zgrade</w:t>
            </w:r>
            <w:r w:rsidRPr="00EC3B5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Adresa zgrade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Ulica i kućni broj</w:t>
            </w: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Poštanski broj</w:t>
            </w:r>
          </w:p>
        </w:tc>
        <w:tc>
          <w:tcPr>
            <w:tcW w:w="35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Mjesto</w:t>
            </w:r>
          </w:p>
        </w:tc>
        <w:tc>
          <w:tcPr>
            <w:tcW w:w="3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Katastarska općina</w:t>
            </w: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Pr="002C0ECD" w:rsidRDefault="00181BE6" w:rsidP="003B7EC0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Katastarska čestica</w:t>
            </w: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Pr="002C0ECD" w:rsidRDefault="00181BE6" w:rsidP="003B7EC0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Naziv samostalne uporabne cjeline u sklopu zgrade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0A753B" w:rsidRDefault="00181BE6" w:rsidP="003B7EC0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A753B">
              <w:rPr>
                <w:rFonts w:ascii="Times New Roman" w:hAnsi="Times New Roman"/>
                <w:sz w:val="18"/>
                <w:szCs w:val="18"/>
              </w:rPr>
              <w:t xml:space="preserve">Vrsta samostalne uporabne cjeline prema </w:t>
            </w:r>
            <w:r w:rsidRPr="000A753B">
              <w:rPr>
                <w:rFonts w:ascii="Times New Roman" w:hAnsi="Times New Roman"/>
                <w:i/>
                <w:iCs/>
                <w:sz w:val="18"/>
                <w:szCs w:val="18"/>
              </w:rPr>
              <w:t>Pravilniku</w:t>
            </w:r>
          </w:p>
          <w:p w:rsidR="00181BE6" w:rsidRPr="000A753B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0A753B">
              <w:rPr>
                <w:rFonts w:ascii="Times New Roman" w:hAnsi="Times New Roman"/>
                <w:i/>
                <w:iCs/>
                <w:sz w:val="18"/>
                <w:szCs w:val="18"/>
              </w:rPr>
              <w:t>(padajući izbornik)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Vlasnik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Ploština korisne površine hlađenog dijela [m</w:t>
            </w:r>
            <w:r w:rsidRPr="00EC3B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EC3B5D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Energetski certifikat postoji DA/NE</w:t>
            </w: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bookmarkEnd w:id="1"/>
      <w:tr w:rsidR="00181BE6" w:rsidTr="003B7EC0">
        <w:tc>
          <w:tcPr>
            <w:tcW w:w="96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pageBreakBefore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2. REDOVITI PREGLED SUSTAVA HLAĐENJA</w:t>
            </w:r>
          </w:p>
        </w:tc>
      </w:tr>
      <w:tr w:rsidR="00181BE6" w:rsidTr="003B7EC0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900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PROJEKTNA DOKUMENTACIJA SUSTAVA HLAĐENJA PROSTORA</w:t>
            </w:r>
          </w:p>
        </w:tc>
      </w:tr>
      <w:tr w:rsidR="00181BE6" w:rsidTr="003B7EC0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Projektna dokumentacija sustava hlađenja prostora</w:t>
            </w:r>
          </w:p>
        </w:tc>
        <w:sdt>
          <w:sdtPr>
            <w:rPr>
              <w:rFonts w:ascii="Times New Roman" w:hAnsi="Times New Roman"/>
              <w:color w:val="FFFFFF"/>
              <w:sz w:val="18"/>
              <w:szCs w:val="18"/>
            </w:rPr>
            <w:id w:val="127775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74270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nepotpuna</w:t>
            </w: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38093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potpuna</w:t>
            </w: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Izvedeni sustav hlađenja odgovara projektnoj dokumentaciji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63341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 projektne dokumentacije</w:t>
            </w: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3284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87865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</w:t>
            </w: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605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</w:t>
            </w: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Napomena</w:t>
            </w:r>
          </w:p>
        </w:tc>
        <w:tc>
          <w:tcPr>
            <w:tcW w:w="3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90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IZVOR RASHLADNE ENERGIJE – OPĆI PREGLED</w:t>
            </w:r>
          </w:p>
        </w:tc>
      </w:tr>
      <w:tr w:rsidR="00181BE6" w:rsidTr="003B7EC0">
        <w:trPr>
          <w:trHeight w:val="30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CENTRALNI IZVORI RASHLADNE ENERGIJE ZA HLAĐENJE PROSTORA</w:t>
            </w: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1F6047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Vrsta centralnog izvora rashladne energije za hlađenje prostora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Ukupna nazivna rashladna snaga [kW]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Ukupna nazivna električna snaga [kW]</w:t>
            </w: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17862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kompresijski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rashladnik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vode</w:t>
            </w:r>
          </w:p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samo za hlađenje</w:t>
            </w:r>
          </w:p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 grijanje i hlađenje – dizalica topline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42974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kompresijski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rashladnik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 direktnom ekspanzijom radne tvari</w:t>
            </w:r>
          </w:p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samo za hlađenje</w:t>
            </w:r>
          </w:p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 grijanje i hlađenje (VRV sustav)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12762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apsorpcijski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rashladnik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vode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45586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ostalo-1: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21250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ostalo-2: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Ukupna ploština korisne površine hlađenog dijela [m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  <w:tc>
          <w:tcPr>
            <w:tcW w:w="3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Ukupna nazivna rashladna snaga centralnih izvora rashladne energije svedena po ukupnoj ploštini korisne površine hlađenog dijela zgrade [W/m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  <w:tc>
          <w:tcPr>
            <w:tcW w:w="3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DECENTRALNI IZVORI RASHLADNE ENERGIJE ZA HLAĐENJE PROSTORA</w:t>
            </w: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E6171">
              <w:rPr>
                <w:rFonts w:ascii="Times New Roman" w:hAnsi="Times New Roman"/>
                <w:b/>
                <w:bCs/>
                <w:sz w:val="18"/>
                <w:szCs w:val="18"/>
              </w:rPr>
              <w:t>Decentralni</w:t>
            </w:r>
            <w:proofErr w:type="spellEnd"/>
            <w:r w:rsidRPr="000E61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izvori toplinske energije za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hlađenje</w:t>
            </w:r>
            <w:r w:rsidRPr="000E61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prostora postoje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17657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61640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181BE6" w:rsidRDefault="00181BE6" w:rsidP="003B7EC0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1F6047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1F6047">
              <w:rPr>
                <w:rFonts w:ascii="Times New Roman" w:hAnsi="Times New Roman"/>
                <w:sz w:val="18"/>
                <w:szCs w:val="18"/>
              </w:rPr>
              <w:t xml:space="preserve">Vrsta </w:t>
            </w:r>
            <w:proofErr w:type="spellStart"/>
            <w:r w:rsidRPr="001F6047">
              <w:rPr>
                <w:rFonts w:ascii="Times New Roman" w:hAnsi="Times New Roman"/>
                <w:sz w:val="18"/>
                <w:szCs w:val="18"/>
              </w:rPr>
              <w:t>decentralnog</w:t>
            </w:r>
            <w:proofErr w:type="spellEnd"/>
            <w:r w:rsidRPr="001F6047">
              <w:rPr>
                <w:rFonts w:ascii="Times New Roman" w:hAnsi="Times New Roman"/>
                <w:sz w:val="18"/>
                <w:szCs w:val="18"/>
              </w:rPr>
              <w:t xml:space="preserve"> izvora rashladne energije za hlađenje prostora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Ukupna nazivna rashladna snaga [kW]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Ukupna nazivna električna snaga [kW]</w:t>
            </w: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89054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0E6171">
              <w:rPr>
                <w:rFonts w:ascii="Times New Roman" w:hAnsi="Times New Roman"/>
                <w:sz w:val="18"/>
                <w:szCs w:val="18"/>
              </w:rPr>
              <w:t xml:space="preserve">pojedinačni </w:t>
            </w:r>
            <w:proofErr w:type="spellStart"/>
            <w:r w:rsidRPr="000E6171">
              <w:rPr>
                <w:rFonts w:ascii="Times New Roman" w:hAnsi="Times New Roman"/>
                <w:sz w:val="18"/>
                <w:szCs w:val="18"/>
              </w:rPr>
              <w:t>split</w:t>
            </w:r>
            <w:proofErr w:type="spellEnd"/>
            <w:r w:rsidRPr="000E617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E6171">
              <w:rPr>
                <w:rFonts w:ascii="Times New Roman" w:hAnsi="Times New Roman"/>
                <w:sz w:val="18"/>
                <w:szCs w:val="18"/>
              </w:rPr>
              <w:t>multisplit</w:t>
            </w:r>
            <w:proofErr w:type="spellEnd"/>
            <w:r w:rsidRPr="000E6171">
              <w:rPr>
                <w:rFonts w:ascii="Times New Roman" w:hAnsi="Times New Roman"/>
                <w:sz w:val="18"/>
                <w:szCs w:val="18"/>
              </w:rPr>
              <w:t xml:space="preserve"> klima uređaji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07288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ostalo-1: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6939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ostalo-2: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Godina zadnje opsežne rekonstrukcije sustava hlađenja prostora</w:t>
            </w:r>
          </w:p>
        </w:tc>
        <w:tc>
          <w:tcPr>
            <w:tcW w:w="3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Kratki opis zadnje opsežne rekonstrukcije sustava hlađenja prostora</w:t>
            </w:r>
          </w:p>
        </w:tc>
        <w:tc>
          <w:tcPr>
            <w:tcW w:w="3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Napomena</w:t>
            </w:r>
          </w:p>
        </w:tc>
        <w:tc>
          <w:tcPr>
            <w:tcW w:w="3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</w:tbl>
    <w:p w:rsidR="00181BE6" w:rsidRDefault="00181BE6" w:rsidP="0018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425"/>
        <w:gridCol w:w="850"/>
        <w:gridCol w:w="993"/>
        <w:gridCol w:w="351"/>
        <w:gridCol w:w="357"/>
        <w:gridCol w:w="851"/>
        <w:gridCol w:w="1134"/>
        <w:gridCol w:w="277"/>
      </w:tblGrid>
      <w:tr w:rsidR="00181BE6" w:rsidTr="003B7EC0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pageBreakBefore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2.2.1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F226D5" w:rsidRDefault="00181BE6" w:rsidP="003B7EC0">
            <w:pPr>
              <w:pageBreakBefore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226D5">
              <w:rPr>
                <w:rFonts w:ascii="Times New Roman" w:hAnsi="Times New Roman"/>
                <w:b/>
                <w:bCs/>
                <w:sz w:val="18"/>
                <w:szCs w:val="18"/>
              </w:rPr>
              <w:t>KOMPRESIJSKI RASHLADNIK VODE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pageBreakBefore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Kompresijski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rashladnik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vode 1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pageBreakBefore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Kompresijski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rashladnik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vode 2</w:t>
            </w:r>
          </w:p>
        </w:tc>
      </w:tr>
      <w:tr w:rsidR="00181BE6" w:rsidTr="003B7E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Prostor koji se hladi / interni naziv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U hlađenom prostoru ugrađena zaštita od Sunčevog zračenja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37281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08280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863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91473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39627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98006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Proizvođač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Model (tip)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Nazivna rashladna snaga [kW]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Nazivna električna snaga [kW]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 xml:space="preserve">Faktor hlađenja </w:t>
            </w:r>
            <w:r w:rsidRPr="00EC3B5D">
              <w:rPr>
                <w:rFonts w:ascii="Times New Roman" w:hAnsi="Times New Roman"/>
                <w:i/>
                <w:iCs/>
                <w:sz w:val="18"/>
                <w:szCs w:val="18"/>
              </w:rPr>
              <w:t>EER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 xml:space="preserve">Sezonski faktor hlađenja </w:t>
            </w:r>
            <w:r w:rsidRPr="00EC3B5D">
              <w:rPr>
                <w:rFonts w:ascii="Times New Roman" w:hAnsi="Times New Roman"/>
                <w:i/>
                <w:iCs/>
                <w:sz w:val="18"/>
                <w:szCs w:val="18"/>
              </w:rPr>
              <w:t>SEER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Radna tvar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Godina proizvodnje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Vrsta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93420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kompresijska dizalica topline – za grijanje i hlađenje prostora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82986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kompresijska dizalica topline – za grijanje i hlađenje prostora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65142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kompresijski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rashladnik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vode – za hlađenje prostora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52998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kompresijski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rashladnik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vode – za hlađenje prostora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Način hlađenja kondenzatora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34922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zrakom hlađen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52485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zrakom hlađen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56291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vodom hlađen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52146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vodom hlađen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Kondenzator – prema mjestu ugradnje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71561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vanjska ugradnja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116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vanjska ugradnja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02542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unutarnja ugradnja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52824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unutarnja ugradnja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 xml:space="preserve">Namjena 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0718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hlađenje prostora preko rashladnih tijela (hladna voda)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61506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hlađenje prostora preko rashladnih tijela (hladna voda)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(</w:t>
            </w:r>
            <w:r w:rsidRPr="00EC3B5D">
              <w:rPr>
                <w:rFonts w:ascii="Times New Roman" w:hAnsi="Times New Roman"/>
                <w:i/>
                <w:iCs/>
                <w:sz w:val="18"/>
                <w:szCs w:val="18"/>
              </w:rPr>
              <w:t>svaka namjena se zasebno upisuje</w:t>
            </w:r>
            <w:r w:rsidRPr="00EC3B5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53277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hlađenje prostora zrakom iz klima komore (hladni zrak)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3464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hlađenje prostora zrakom iz klima komore (hladni zrak)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7192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tehnološko hlađenje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4491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tehnološko hlađenje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58031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ostalo-1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8027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EC3B5D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15117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ostalo-2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97938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EC3B5D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Regulacija kompresora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90157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off</w:t>
            </w:r>
            <w:proofErr w:type="spellEnd"/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69688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off</w:t>
            </w:r>
            <w:proofErr w:type="spellEnd"/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7342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paralelni rad kompresora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10718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paralelni rad kompresora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82937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frekventna regulacija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67507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frekventna regulacija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95930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ostalo-1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32492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EC3B5D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70282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ostalo-2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12682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EC3B5D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Dimenzioniranost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93678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poddimenzioniran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89635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poddimenzioniran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37508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ispravno dimenzioniran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33827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ispravno dimenzioniran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23466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predimenzioniran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61934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predimenzioniran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Stanje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5464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25585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neprimjereno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64971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 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80298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 primjereno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99669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1960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Korištenje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rashladnika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za hlađenje prostora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5824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više zgrada u sklopu kompleksa zgrada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86720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više zgrada u sklopu kompleksa zgrada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95066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 pojedinačne zgrade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13251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 pojedinačne zgrade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10295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 ili više samostalnih uporabnih cjelina u sklopu jedne zgrade</w:t>
            </w:r>
            <w:r>
              <w:rPr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instrText xml:space="preserve"> NOTEREF _Ref23250349 \h </w:instrText>
            </w:r>
            <w:r>
              <w:rPr>
                <w:vertAlign w:val="superscript"/>
              </w:rPr>
              <w:instrText xml:space="preserve"> \* MERGEFORMAT </w:instrText>
            </w:r>
            <w:r>
              <w:rPr>
                <w:vertAlign w:val="superscript"/>
              </w:rPr>
              <w:fldChar w:fldCharType="separate"/>
            </w:r>
            <w:r w:rsidR="00684B53">
              <w:rPr>
                <w:b/>
                <w:bCs/>
                <w:vertAlign w:val="superscript"/>
                <w:lang w:val="en-US"/>
              </w:rPr>
              <w:t>Error! Bookmark not defined.</w:t>
            </w:r>
            <w:r>
              <w:rPr>
                <w:vertAlign w:val="superscript"/>
              </w:rPr>
              <w:fldChar w:fldCharType="end"/>
            </w:r>
          </w:p>
        </w:tc>
        <w:sdt>
          <w:sdtPr>
            <w:rPr>
              <w:rFonts w:ascii="Times New Roman" w:hAnsi="Times New Roman"/>
              <w:color w:val="FFFFFF"/>
              <w:sz w:val="18"/>
              <w:szCs w:val="18"/>
            </w:rPr>
            <w:id w:val="-179435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 ili više samostalnih uporabnih cjelina u sklopu jedne zgrade</w:t>
            </w:r>
            <w:r>
              <w:rPr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instrText xml:space="preserve"> NOTEREF _Ref23250349 \h </w:instrText>
            </w:r>
            <w:r>
              <w:rPr>
                <w:vertAlign w:val="superscript"/>
              </w:rPr>
              <w:instrText xml:space="preserve"> \* MERGEFORMAT </w:instrText>
            </w:r>
            <w:r>
              <w:rPr>
                <w:vertAlign w:val="superscript"/>
              </w:rPr>
              <w:fldChar w:fldCharType="separate"/>
            </w:r>
            <w:r w:rsidR="00684B53">
              <w:rPr>
                <w:b/>
                <w:bCs/>
                <w:vertAlign w:val="superscript"/>
                <w:lang w:val="en-US"/>
              </w:rPr>
              <w:t>Error! Bookmark not defined.</w:t>
            </w:r>
            <w:r>
              <w:rPr>
                <w:vertAlign w:val="superscript"/>
              </w:rPr>
              <w:fldChar w:fldCharType="end"/>
            </w:r>
          </w:p>
        </w:tc>
      </w:tr>
      <w:tr w:rsidR="00181BE6" w:rsidTr="003B7E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Smještaj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rashladnika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(unutar, uz, na krovu zgrade/samostalne uporabne cjeline)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Naziv zgrade koja se hladi preko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rashladnika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Naziv samostalne uporabne cjeline koja se hladi preko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rashladnika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Napomena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</w:tbl>
    <w:p w:rsidR="00181BE6" w:rsidRPr="00F226D5" w:rsidRDefault="00181BE6" w:rsidP="00181B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425"/>
        <w:gridCol w:w="850"/>
        <w:gridCol w:w="993"/>
        <w:gridCol w:w="351"/>
        <w:gridCol w:w="357"/>
        <w:gridCol w:w="851"/>
        <w:gridCol w:w="1134"/>
        <w:gridCol w:w="277"/>
      </w:tblGrid>
      <w:tr w:rsidR="00181BE6" w:rsidTr="003B7EC0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2.2.2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F226D5" w:rsidRDefault="00181BE6" w:rsidP="003B7EC0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226D5">
              <w:rPr>
                <w:rFonts w:ascii="Times New Roman" w:hAnsi="Times New Roman"/>
                <w:b/>
                <w:bCs/>
                <w:sz w:val="18"/>
                <w:szCs w:val="18"/>
              </w:rPr>
              <w:t>KOMPRESIJSKI RASHLADNIK S DIREKTNOM EKSPANZIJOM RADNE TVARI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Kompresijski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rashladnik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 direktnom ekspanzijom radne tvari 1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Kompresijski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rashladnik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 direktnom ekspanzijom radne tvari 2</w:t>
            </w:r>
          </w:p>
        </w:tc>
      </w:tr>
      <w:tr w:rsidR="00181BE6" w:rsidTr="003B7E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Prostor koji se hladi / interni naziv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U hlađenom prostoru ugrađena zaštita od Sunčevog zračenja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0473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99992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31565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1783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26804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90991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Proizvođač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Model (tip)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Nazivna rashladna snaga [kW]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Nazivna električna snaga [kW]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 xml:space="preserve">Faktor hlađenja </w:t>
            </w:r>
            <w:r w:rsidRPr="00EC3B5D">
              <w:rPr>
                <w:rFonts w:ascii="Times New Roman" w:hAnsi="Times New Roman"/>
                <w:i/>
                <w:iCs/>
                <w:sz w:val="18"/>
                <w:szCs w:val="18"/>
              </w:rPr>
              <w:t>EER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 xml:space="preserve">Sezonski faktor hlađenja </w:t>
            </w:r>
            <w:r w:rsidRPr="00EC3B5D">
              <w:rPr>
                <w:rFonts w:ascii="Times New Roman" w:hAnsi="Times New Roman"/>
                <w:i/>
                <w:iCs/>
                <w:sz w:val="18"/>
                <w:szCs w:val="18"/>
              </w:rPr>
              <w:t>SEER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Radna tvar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Godina proizvodnje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 xml:space="preserve">Namjena 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91119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grijanje i hlađenje prostora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7839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grijanje i hlađenje prostora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62944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hlađenje prostora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48328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hlađenje prostora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Namjena 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56136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hlađenje prostora preko unutarnjih jedinica (direktna ekspanzija radne tvari)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56313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hlađenje prostora preko unutarnjih jedinica (direktna ekspanzija radne tvari)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svaka namjena se zasebno upisuje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59101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hlađenje prostora zrakom iz klima komore (hladnjak s direktnom ekspanzijom radne tvari)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80580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hlađenje prostora zrakom iz klima komore (hladnjak s direktnom ekspanzijom radne tvari)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90814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ostalo-1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33777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8629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ostalo-2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31445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Regulacija kompresora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7444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off</w:t>
            </w:r>
            <w:proofErr w:type="spellEnd"/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67579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off</w:t>
            </w:r>
            <w:proofErr w:type="spellEnd"/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4858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paralelni rad kompresora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451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paralelni rad kompresora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56548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frekventna regulacija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61119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frekventna regulacija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71967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ostalo-1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63051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96234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ostalo-2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71619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Dimenzioniranost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81895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poddimenzioniran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5821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poddimenzioniran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73389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ispravno dimenzioniran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17854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ispravno dimenzioniran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74430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predimenzioniran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12083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predimenzioniran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Stanje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11840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48313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neprimjereno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64593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 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62103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 primjereno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48415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28268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Korištenje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rashladnika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za hlađenje prostora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47156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više zgrada u sklopu kompleksa zgrada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42129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više zgrada u sklopu kompleksa zgrada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84968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 pojedinačne zgrade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24155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 pojedinačne zgrade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06975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 ili više samostalnih uporabnih cjelina u sklopu jedne zgrade</w:t>
            </w:r>
            <w:r>
              <w:rPr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instrText xml:space="preserve"> NOTEREF _Ref23250349 \h </w:instrText>
            </w:r>
            <w:r>
              <w:rPr>
                <w:vertAlign w:val="superscript"/>
              </w:rPr>
              <w:instrText xml:space="preserve"> \* MERGEFORMAT </w:instrText>
            </w:r>
            <w:r>
              <w:rPr>
                <w:vertAlign w:val="superscript"/>
              </w:rPr>
              <w:fldChar w:fldCharType="separate"/>
            </w:r>
            <w:r w:rsidR="00684B53">
              <w:rPr>
                <w:b/>
                <w:bCs/>
                <w:vertAlign w:val="superscript"/>
                <w:lang w:val="en-US"/>
              </w:rPr>
              <w:t>Error! Bookmark not defined.</w:t>
            </w:r>
            <w:r>
              <w:rPr>
                <w:vertAlign w:val="superscript"/>
              </w:rPr>
              <w:fldChar w:fldCharType="end"/>
            </w:r>
          </w:p>
        </w:tc>
        <w:sdt>
          <w:sdtPr>
            <w:rPr>
              <w:rFonts w:ascii="Times New Roman" w:hAnsi="Times New Roman"/>
              <w:color w:val="FFFFFF"/>
              <w:sz w:val="18"/>
              <w:szCs w:val="18"/>
            </w:rPr>
            <w:id w:val="160021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 ili više samostalnih uporabnih cjelina u sklopu jedne zgrade</w:t>
            </w:r>
            <w:r>
              <w:rPr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instrText xml:space="preserve"> NOTEREF _Ref23250349 \h </w:instrText>
            </w:r>
            <w:r>
              <w:rPr>
                <w:vertAlign w:val="superscript"/>
              </w:rPr>
              <w:instrText xml:space="preserve"> \* MERGEFORMAT </w:instrText>
            </w:r>
            <w:r>
              <w:rPr>
                <w:vertAlign w:val="superscript"/>
              </w:rPr>
              <w:fldChar w:fldCharType="separate"/>
            </w:r>
            <w:r w:rsidR="00684B53">
              <w:rPr>
                <w:b/>
                <w:bCs/>
                <w:vertAlign w:val="superscript"/>
                <w:lang w:val="en-US"/>
              </w:rPr>
              <w:t>Error! Bookmark not defined.</w:t>
            </w:r>
            <w:r>
              <w:rPr>
                <w:vertAlign w:val="superscript"/>
              </w:rPr>
              <w:fldChar w:fldCharType="end"/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Smještaj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rashladnika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(unutar, uz, na krovu zgrade/samostalne uporabne cjeline)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Naziv zgrade koja se hladi preko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rashladnika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Naziv samostalne uporabne cjeline koja se hladi preko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rashladnika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Napomena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</w:tbl>
    <w:p w:rsidR="00181BE6" w:rsidRPr="00F226D5" w:rsidRDefault="00181BE6" w:rsidP="00181BE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81BE6" w:rsidRDefault="00181BE6" w:rsidP="00181B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425"/>
        <w:gridCol w:w="850"/>
        <w:gridCol w:w="993"/>
        <w:gridCol w:w="351"/>
        <w:gridCol w:w="357"/>
        <w:gridCol w:w="851"/>
        <w:gridCol w:w="1134"/>
        <w:gridCol w:w="277"/>
      </w:tblGrid>
      <w:tr w:rsidR="00181BE6" w:rsidTr="003B7EC0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2.2.3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F226D5" w:rsidRDefault="00181BE6" w:rsidP="003B7EC0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226D5">
              <w:rPr>
                <w:rFonts w:ascii="Times New Roman" w:hAnsi="Times New Roman"/>
                <w:b/>
                <w:bCs/>
                <w:sz w:val="18"/>
                <w:szCs w:val="18"/>
              </w:rPr>
              <w:t>APSORPCIJSKI RASHLADNIK VODE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Apsorpcijski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rashladnik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vode 1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Apsorpcijski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rashladnik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vode 2</w:t>
            </w:r>
          </w:p>
        </w:tc>
      </w:tr>
      <w:tr w:rsidR="00181BE6" w:rsidTr="003B7E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Prostor koji se hladi / interni naziv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U hlađenom prostoru ugrađena zaštita od Sunčevog zračenja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63594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47437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8867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13529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52130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87636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</w:t>
            </w:r>
          </w:p>
        </w:tc>
      </w:tr>
      <w:tr w:rsidR="00181BE6" w:rsidTr="003B7E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pageBreakBefore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pageBreakBefore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Vrsta apsorpcijskog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rashladnika</w:t>
            </w:r>
            <w:proofErr w:type="spellEnd"/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11347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pageBreakBefore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pageBreakBefore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jednostupanjski</w:t>
            </w:r>
            <w:proofErr w:type="spellEnd"/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32404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pageBreakBefore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pageBreakBefore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jednostupanjski</w:t>
            </w:r>
            <w:proofErr w:type="spellEnd"/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72320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dvostupanjski</w:t>
            </w:r>
            <w:proofErr w:type="spellEnd"/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45772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dvostupanjski</w:t>
            </w:r>
            <w:proofErr w:type="spellEnd"/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47579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trostupanjski</w:t>
            </w:r>
            <w:proofErr w:type="spellEnd"/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93971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trostupanjski</w:t>
            </w:r>
            <w:proofErr w:type="spellEnd"/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31722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3025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Proizvođač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Model (tip)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Nazivna rashladna snaga [kW]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 xml:space="preserve">Toplinski faktor hlađenja </w:t>
            </w:r>
            <w:r w:rsidRPr="00EC3B5D">
              <w:rPr>
                <w:rFonts w:ascii="Symbol" w:eastAsia="Symbol" w:hAnsi="Symbol" w:cs="Symbol"/>
                <w:i/>
                <w:iCs/>
                <w:sz w:val="18"/>
                <w:szCs w:val="18"/>
              </w:rPr>
              <w:t>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Radna tvar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Godina proizvodnje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Pogonska toplinska energija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41862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topla voda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80426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topla voda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E41662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41662">
              <w:rPr>
                <w:rFonts w:ascii="Times New Roman" w:hAnsi="Times New Roman"/>
                <w:i/>
                <w:iCs/>
                <w:sz w:val="18"/>
                <w:szCs w:val="18"/>
              </w:rPr>
              <w:t>padajući izbornik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24957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6407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53867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prirodni plin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39550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prirodni plin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75934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ukapljeni naftni plin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35218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ukapljeni naftni plin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11685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ostalo-1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9925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69218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ostalo-2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38125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Topla voda proizvedena od strane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63844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solarni kolektori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47612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solarni kolektori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46882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kondenzat pare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96826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kondenzat pare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92555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iskorištavanje osjetne topline dimnih plinova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6709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iskorištavanje osjetne topline dimnih plinova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54478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ostalo-1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59185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91759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ostalo-2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76296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Odavanje otpadne topline s kondenzatora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apsorbera</w:t>
            </w:r>
            <w:proofErr w:type="spellEnd"/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72071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 okoliš preko rashladnih tornjeva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06661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 okoliš preko rashladnih tornjeva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5265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ostalo-1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23558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75449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ostalo-2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41482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Namjena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68436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hlađenje prostora preko rashladnih tijela (hladna voda)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04405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hlađenje prostora preko rashladnih tijela (hladna voda)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svaka namjena se zasebno upisuje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01555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hlađenje prostora zrakom iz klima komore (hladni zrak)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75804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hlađenje prostora zrakom iz klima komore (hladni zrak)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03369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tehnološko hlađenje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00766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tehnološko hlađenje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77316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ostalo-1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00902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80982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ostalo-2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85518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Dimenzioniranost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79164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poddimenzioniran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63108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poddimenzioniran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42800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ispravno dimenzioniran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00096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ispravno dimenzioniran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69526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predimenzioniran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11812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predimenzioniran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Stanje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43209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33446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neprimjereno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37522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 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43212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 primjereno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91197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45926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Korištenje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rashladnika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za hlađenje prostora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5111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više zgrada u sklopu kompleksa zgrada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4776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više zgrada u sklopu kompleksa zgrada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06517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 pojedinačne zgrade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36609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 pojedinačne zgrade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40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 ili više samostalnih uporabnih cjelina u sklopu jedne zgrade</w:t>
            </w:r>
            <w:r>
              <w:rPr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instrText xml:space="preserve"> NOTEREF _Ref23250349 \h </w:instrText>
            </w:r>
            <w:r>
              <w:rPr>
                <w:vertAlign w:val="superscript"/>
              </w:rPr>
              <w:instrText xml:space="preserve"> \* MERGEFORMAT </w:instrText>
            </w:r>
            <w:r>
              <w:rPr>
                <w:vertAlign w:val="superscript"/>
              </w:rPr>
              <w:fldChar w:fldCharType="separate"/>
            </w:r>
            <w:r w:rsidR="00684B53">
              <w:rPr>
                <w:b/>
                <w:bCs/>
                <w:vertAlign w:val="superscript"/>
                <w:lang w:val="en-US"/>
              </w:rPr>
              <w:t>Error! Bookmark not defined.</w:t>
            </w:r>
            <w:r>
              <w:rPr>
                <w:vertAlign w:val="superscript"/>
              </w:rPr>
              <w:fldChar w:fldCharType="end"/>
            </w:r>
          </w:p>
        </w:tc>
        <w:sdt>
          <w:sdtPr>
            <w:rPr>
              <w:rFonts w:ascii="Times New Roman" w:hAnsi="Times New Roman"/>
              <w:color w:val="FFFFFF"/>
              <w:sz w:val="18"/>
              <w:szCs w:val="18"/>
            </w:rPr>
            <w:id w:val="169495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 ili više samostalnih uporabnih cjelina u sklopu jedne zgrade</w:t>
            </w:r>
            <w:r>
              <w:rPr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instrText xml:space="preserve"> NOTEREF _Ref23250349 \h </w:instrText>
            </w:r>
            <w:r>
              <w:rPr>
                <w:vertAlign w:val="superscript"/>
              </w:rPr>
              <w:instrText xml:space="preserve"> \* MERGEFORMAT </w:instrText>
            </w:r>
            <w:r>
              <w:rPr>
                <w:vertAlign w:val="superscript"/>
              </w:rPr>
              <w:fldChar w:fldCharType="separate"/>
            </w:r>
            <w:r w:rsidR="00684B53">
              <w:rPr>
                <w:b/>
                <w:bCs/>
                <w:vertAlign w:val="superscript"/>
                <w:lang w:val="en-US"/>
              </w:rPr>
              <w:t>Error! Bookmark not defined.</w:t>
            </w:r>
            <w:r>
              <w:rPr>
                <w:vertAlign w:val="superscript"/>
              </w:rPr>
              <w:fldChar w:fldCharType="end"/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Smještaj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rashladnika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(unutar, uz, na krovu zgrade/samostalne uporabne cjeline)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Naziv zgrade koja se hladi preko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rashladnika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Naziv samostalne uporabne cjeline koja se hladi preko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rashladnika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Napomena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</w:tbl>
    <w:p w:rsidR="00181BE6" w:rsidRDefault="00181BE6" w:rsidP="00181BE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81BE6" w:rsidRDefault="00181BE6" w:rsidP="00181BE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425"/>
        <w:gridCol w:w="2194"/>
        <w:gridCol w:w="357"/>
        <w:gridCol w:w="2262"/>
      </w:tblGrid>
      <w:tr w:rsidR="00181BE6" w:rsidTr="003B7E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2.3</w:t>
            </w:r>
          </w:p>
        </w:tc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PODSUSTAV AKUMULACIJE RASHLADNE ENERGIJE </w:t>
            </w:r>
            <w:r>
              <w:rPr>
                <w:rFonts w:ascii="Symbol" w:eastAsia="Symbol" w:hAnsi="Symbol" w:cs="Symbol"/>
                <w:b/>
                <w:bCs/>
                <w:sz w:val="18"/>
                <w:szCs w:val="18"/>
              </w:rPr>
              <w:t>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SUSTAV HLAĐENJA</w:t>
            </w:r>
          </w:p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(uz kompresijski / apsorpcijski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rashladnik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vode)</w:t>
            </w:r>
          </w:p>
        </w:tc>
      </w:tr>
      <w:tr w:rsidR="00181BE6" w:rsidTr="003B7E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Akumulacijski spremnik hladne vode u sustavu hlađenja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 w:cstheme="minorBid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SPREMNIK</w:t>
            </w:r>
          </w:p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HLADNE VODE 1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SPREMNIK</w:t>
            </w:r>
          </w:p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HLADNE VODE 2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Proizvođač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Model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Volumen [L]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Godina proizvodnje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Stanje toplinske izolacije spremnika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70169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72884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04070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dotrajala/oštećena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52165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dotrajala/oštećena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31484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40873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primjerena</w:t>
            </w: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Izvor rashladne energije koji akumulira rashladnu energiju u spremnik hladne vode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Naziv zgrade/samostalne uporabne cjeline u kojoj je spremnik fizički smješten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2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Napomena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</w:tbl>
    <w:p w:rsidR="00181BE6" w:rsidRDefault="00181BE6" w:rsidP="00181BE6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181BE6" w:rsidRDefault="00181BE6" w:rsidP="00181BE6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181BE6" w:rsidRDefault="00181BE6" w:rsidP="00181BE6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181BE6" w:rsidRDefault="00181BE6" w:rsidP="0018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BE6" w:rsidRDefault="00181BE6" w:rsidP="0018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1BE6" w:rsidSect="00CF78AA">
          <w:pgSz w:w="11906" w:h="16838"/>
          <w:pgMar w:top="1134" w:right="1134" w:bottom="1134" w:left="1134" w:header="709" w:footer="709" w:gutter="0"/>
          <w:cols w:space="720"/>
        </w:sectPr>
      </w:pPr>
    </w:p>
    <w:p w:rsidR="00181BE6" w:rsidRPr="00F226D5" w:rsidRDefault="00181BE6" w:rsidP="00181BE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4606" w:type="dxa"/>
        <w:tblLook w:val="04A0" w:firstRow="1" w:lastRow="0" w:firstColumn="1" w:lastColumn="0" w:noHBand="0" w:noVBand="1"/>
      </w:tblPr>
      <w:tblGrid>
        <w:gridCol w:w="756"/>
        <w:gridCol w:w="424"/>
        <w:gridCol w:w="572"/>
        <w:gridCol w:w="251"/>
        <w:gridCol w:w="2229"/>
        <w:gridCol w:w="140"/>
        <w:gridCol w:w="405"/>
        <w:gridCol w:w="396"/>
        <w:gridCol w:w="597"/>
        <w:gridCol w:w="267"/>
        <w:gridCol w:w="154"/>
        <w:gridCol w:w="183"/>
        <w:gridCol w:w="80"/>
        <w:gridCol w:w="290"/>
        <w:gridCol w:w="1356"/>
        <w:gridCol w:w="1335"/>
        <w:gridCol w:w="22"/>
        <w:gridCol w:w="586"/>
        <w:gridCol w:w="172"/>
        <w:gridCol w:w="1246"/>
        <w:gridCol w:w="299"/>
        <w:gridCol w:w="1378"/>
        <w:gridCol w:w="1468"/>
      </w:tblGrid>
      <w:tr w:rsidR="00181BE6" w:rsidTr="003B7EC0">
        <w:trPr>
          <w:trHeight w:val="303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2" w:name="_Hlk29275286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CENTRALNA REGULACIJA I PODSUSTAV CIJEVNOG RAZVODA HLADNE VODE – SUSTAV HLAĐENJA</w:t>
            </w:r>
          </w:p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kod kompleksa zgrada moguće je postojanje više odvojenih cijevnih razvoda s različitim izvorima rashladne energije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41662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6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CIJEVNI RAZVOD 1 </w:t>
            </w:r>
          </w:p>
          <w:p w:rsidR="00181BE6" w:rsidRPr="00E41662" w:rsidRDefault="00181BE6" w:rsidP="003B7EC0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662">
              <w:rPr>
                <w:rFonts w:ascii="Times New Roman" w:hAnsi="Times New Roman"/>
                <w:i/>
                <w:iCs/>
                <w:sz w:val="18"/>
                <w:szCs w:val="18"/>
              </w:rPr>
              <w:t>ponavlja se ukoliko ima više zasebnih izvora rashladne energije s zasebnim cijevnim razvodom i pripadajućim rashladnim tijelima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Izvor rashladne energije</w:t>
            </w:r>
          </w:p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41662">
              <w:rPr>
                <w:rFonts w:ascii="Times New Roman" w:hAnsi="Times New Roman"/>
                <w:i/>
                <w:iCs/>
                <w:sz w:val="18"/>
                <w:szCs w:val="18"/>
              </w:rPr>
              <w:t>povezati s već unesenim izvorima rashladne energije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9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3B5D">
              <w:rPr>
                <w:rFonts w:ascii="Times New Roman" w:hAnsi="Times New Roman"/>
                <w:b/>
                <w:bCs/>
                <w:sz w:val="18"/>
                <w:szCs w:val="18"/>
              </w:rPr>
              <w:t>Centralna regulacija sustava hlađenja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93456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ručno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84211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automatski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36741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CNUS (centralni nadzorni i upravljački sustav)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76697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ostalo-1</w:t>
            </w:r>
          </w:p>
        </w:tc>
        <w:tc>
          <w:tcPr>
            <w:tcW w:w="5087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83160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ostalo-2</w:t>
            </w:r>
          </w:p>
        </w:tc>
        <w:tc>
          <w:tcPr>
            <w:tcW w:w="5087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BE6" w:rsidTr="003B7EC0">
        <w:trPr>
          <w:trHeight w:val="6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EC3B5D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87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Napomena uz centralnu regulaciju sustava hlađenja</w:t>
            </w:r>
          </w:p>
        </w:tc>
        <w:tc>
          <w:tcPr>
            <w:tcW w:w="9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Krug hlađenja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00786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primarni krug hlađenja (od izvora rashladne energije do rashladnih tijela ukoliko postoji samo jedan razdjelnik; od izvora rashladne energije preko primarnog razdjelnika do rashladne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podstanice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38904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sekundarni krug hlađenja (od sekundarnog razdjelnika u rashladnoj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podstanici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do rashladnih tijela)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Projektna temperatura polaznog voda od izvora rashladne energije [°C]</w:t>
            </w:r>
          </w:p>
        </w:tc>
        <w:tc>
          <w:tcPr>
            <w:tcW w:w="9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Projektna temperatura povratnog voda prema izvoru rashladne energije [°C]</w:t>
            </w:r>
          </w:p>
        </w:tc>
        <w:tc>
          <w:tcPr>
            <w:tcW w:w="9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Napomena</w:t>
            </w:r>
          </w:p>
        </w:tc>
        <w:tc>
          <w:tcPr>
            <w:tcW w:w="9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Primarni krug hlađenja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8"/>
                <w:szCs w:val="18"/>
              </w:rPr>
              <w:t>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ukupan broj polaznih / povratnih vodova</w:t>
            </w:r>
          </w:p>
        </w:tc>
        <w:tc>
          <w:tcPr>
            <w:tcW w:w="9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Primarni krug hlađenja </w:t>
            </w:r>
            <w:r>
              <w:rPr>
                <w:rFonts w:ascii="Symbol" w:eastAsia="Symbol" w:hAnsi="Symbol" w:cs="Symbol"/>
                <w:sz w:val="18"/>
                <w:szCs w:val="18"/>
              </w:rPr>
              <w:t>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naziv</w:t>
            </w:r>
          </w:p>
        </w:tc>
        <w:tc>
          <w:tcPr>
            <w:tcW w:w="1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Kalorimetar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za mjerenje potrošnje rashladne energije pojedinog kruga hlađenja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Projektna temperatura polaznog voda [°C]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Projektna temperatura povratnog voda [°C]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 crpki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 frekventno reguliranih crpki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Električna snaga radne crpke [W]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Ukupna električna snaga crpki [W]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color w:val="000000" w:themeColor="text1"/>
              <w:sz w:val="18"/>
              <w:szCs w:val="18"/>
            </w:rPr>
            <w:id w:val="82292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18"/>
              <w:szCs w:val="18"/>
            </w:rPr>
            <w:id w:val="93317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color w:val="000000" w:themeColor="text1"/>
              <w:sz w:val="18"/>
              <w:szCs w:val="18"/>
            </w:rPr>
            <w:id w:val="96754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18"/>
              <w:szCs w:val="18"/>
            </w:rPr>
            <w:id w:val="-80092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color w:val="000000" w:themeColor="text1"/>
              <w:sz w:val="18"/>
              <w:szCs w:val="18"/>
            </w:rPr>
            <w:id w:val="25864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18"/>
              <w:szCs w:val="18"/>
            </w:rPr>
            <w:id w:val="-163046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color w:val="000000" w:themeColor="text1"/>
              <w:sz w:val="18"/>
              <w:szCs w:val="18"/>
            </w:rPr>
            <w:id w:val="-134101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18"/>
              <w:szCs w:val="18"/>
            </w:rPr>
            <w:id w:val="209981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color w:val="000000" w:themeColor="text1"/>
              <w:sz w:val="18"/>
              <w:szCs w:val="18"/>
            </w:rPr>
            <w:id w:val="193555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18"/>
              <w:szCs w:val="18"/>
            </w:rPr>
            <w:id w:val="-19330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color w:val="000000" w:themeColor="text1"/>
              <w:sz w:val="18"/>
              <w:szCs w:val="18"/>
            </w:rPr>
            <w:id w:val="-114265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18"/>
              <w:szCs w:val="18"/>
            </w:rPr>
            <w:id w:val="195058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UKUPN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>O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Primarni krug hlađenja </w:t>
            </w:r>
            <w:r>
              <w:rPr>
                <w:rFonts w:ascii="Symbol" w:eastAsia="Symbol" w:hAnsi="Symbol" w:cs="Symbol"/>
                <w:sz w:val="18"/>
                <w:szCs w:val="18"/>
              </w:rPr>
              <w:t>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vođenje cijevnog razvoda</w:t>
            </w:r>
          </w:p>
        </w:tc>
        <w:tc>
          <w:tcPr>
            <w:tcW w:w="9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Stanje toplinske izolacije promatranog dijela cijevnog razvoda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48377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hlađeni prostor zgrade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62383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10048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dotrajala/oštećena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51715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 stanje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61370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3B5D">
              <w:rPr>
                <w:rFonts w:ascii="Times New Roman" w:hAnsi="Times New Roman"/>
                <w:sz w:val="18"/>
                <w:szCs w:val="18"/>
              </w:rPr>
              <w:t>nehlađeni</w:t>
            </w:r>
            <w:proofErr w:type="spellEnd"/>
            <w:r w:rsidRPr="00EC3B5D">
              <w:rPr>
                <w:rFonts w:ascii="Times New Roman" w:hAnsi="Times New Roman"/>
                <w:sz w:val="18"/>
                <w:szCs w:val="18"/>
              </w:rPr>
              <w:t xml:space="preserve"> prostor zgrade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5271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79979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dotrajala/oštećena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31525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 stanje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78542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vanjski prostor – ukopani cijevni razvod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03807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70052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dotrajala/oštećena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95246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 stanje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28954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vanjski prostor – kroz vanjski zrak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31043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35149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dotrajala/oštećena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97248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 stanje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37923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ostalo: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99229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74043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dotrajala/oštećena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90390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 stanje</w:t>
            </w:r>
          </w:p>
        </w:tc>
      </w:tr>
      <w:tr w:rsidR="00181BE6" w:rsidTr="003B7EC0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Pr="00EC3B5D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 w:cstheme="minorBidi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Hidrauličko uravnoteženje cijevnog razvoda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42025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9408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ručno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47650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automatski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C3B5D">
              <w:rPr>
                <w:rFonts w:ascii="Times New Roman" w:hAnsi="Times New Roman"/>
                <w:sz w:val="18"/>
                <w:szCs w:val="18"/>
              </w:rPr>
              <w:t>Napomena</w:t>
            </w:r>
          </w:p>
        </w:tc>
        <w:tc>
          <w:tcPr>
            <w:tcW w:w="9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6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Pr="00EC3B5D" w:rsidRDefault="00181BE6" w:rsidP="003B7EC0">
            <w:pPr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EC3B5D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3B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Ukupan broj rashladnih </w:t>
            </w:r>
            <w:proofErr w:type="spellStart"/>
            <w:r w:rsidRPr="00EC3B5D">
              <w:rPr>
                <w:rFonts w:ascii="Times New Roman" w:hAnsi="Times New Roman"/>
                <w:b/>
                <w:bCs/>
                <w:sz w:val="18"/>
                <w:szCs w:val="18"/>
              </w:rPr>
              <w:t>podstanica</w:t>
            </w:r>
            <w:proofErr w:type="spellEnd"/>
          </w:p>
        </w:tc>
        <w:tc>
          <w:tcPr>
            <w:tcW w:w="9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6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RASHLADNA PODSTANICA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naziv zgrade</w:t>
            </w:r>
          </w:p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E4166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Ponavlja se za svaku </w:t>
            </w:r>
            <w:proofErr w:type="spellStart"/>
            <w:r w:rsidRPr="00E41662">
              <w:rPr>
                <w:rFonts w:ascii="Times New Roman" w:hAnsi="Times New Roman"/>
                <w:i/>
                <w:iCs/>
                <w:sz w:val="18"/>
                <w:szCs w:val="18"/>
              </w:rPr>
              <w:t>podstanicu</w:t>
            </w:r>
            <w:proofErr w:type="spellEnd"/>
            <w:r w:rsidRPr="00E4166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zasebno!</w:t>
            </w:r>
          </w:p>
        </w:tc>
        <w:tc>
          <w:tcPr>
            <w:tcW w:w="9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Rashladna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podstanica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8"/>
                <w:szCs w:val="18"/>
              </w:rPr>
              <w:t>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ukupan broj polaznih / povratnih vodova</w:t>
            </w:r>
          </w:p>
        </w:tc>
        <w:tc>
          <w:tcPr>
            <w:tcW w:w="9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Rashladna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podstanica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r>
              <w:rPr>
                <w:rFonts w:ascii="Symbol" w:eastAsia="Symbol" w:hAnsi="Symbol" w:cs="Symbol"/>
                <w:sz w:val="18"/>
                <w:szCs w:val="18"/>
              </w:rPr>
              <w:t>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naziv polaznog voda</w:t>
            </w:r>
          </w:p>
        </w:tc>
        <w:tc>
          <w:tcPr>
            <w:tcW w:w="1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Kalorimetar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za mjerenje potrošnje rashladne energije pojedinog kruga hlađenja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Projektna temperatura polaznog voda [°C]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Projektna temperatura povratnog voda [°C]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 crpki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 frekventno reguliranih crpki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Električna snaga radne crpke [W]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Ukupna električna snaga crpki [W]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color w:val="000000" w:themeColor="text1"/>
              <w:sz w:val="18"/>
              <w:szCs w:val="18"/>
            </w:rPr>
            <w:id w:val="39701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18"/>
              <w:szCs w:val="18"/>
            </w:rPr>
            <w:id w:val="177506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color w:val="000000" w:themeColor="text1"/>
              <w:sz w:val="18"/>
              <w:szCs w:val="18"/>
            </w:rPr>
            <w:id w:val="110523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18"/>
              <w:szCs w:val="18"/>
            </w:rPr>
            <w:id w:val="-46010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color w:val="000000" w:themeColor="text1"/>
              <w:sz w:val="18"/>
              <w:szCs w:val="18"/>
            </w:rPr>
            <w:id w:val="-33885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18"/>
              <w:szCs w:val="18"/>
            </w:rPr>
            <w:id w:val="-79799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UKUPN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>O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Rashladna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podstanica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r>
              <w:rPr>
                <w:rFonts w:ascii="Symbol" w:eastAsia="Symbol" w:hAnsi="Symbol" w:cs="Symbol"/>
                <w:sz w:val="18"/>
                <w:szCs w:val="18"/>
              </w:rPr>
              <w:t>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vođenje cijevnog razvoda</w:t>
            </w:r>
          </w:p>
        </w:tc>
        <w:tc>
          <w:tcPr>
            <w:tcW w:w="9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Stanje toplinske izolacije promatranog dijela cijevnog razvoda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96376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hlađeni prostor zgrade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40712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67589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dotrajala/oštećena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07595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 stanje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14257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nehlađeni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prostor zgrade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97798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84084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dotrajala/oštećena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56597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 stanje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43702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vanjski prostor – ukopani cijevni razvod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78677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56760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dotrajala/oštećena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23265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 stanje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45401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vanjski prostor – kroz vanjski zrak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3954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55542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dotrajala/oštećena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73485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 stanje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32339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ostalo: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4726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90919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dotrajala/oštećena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97728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 stanje</w:t>
            </w:r>
          </w:p>
        </w:tc>
      </w:tr>
      <w:tr w:rsidR="00181BE6" w:rsidTr="003B7EC0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Hidrauličko uravnoteženje cijevnog razvoda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93118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32994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ručno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97683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automatski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Napomena</w:t>
            </w:r>
          </w:p>
        </w:tc>
        <w:tc>
          <w:tcPr>
            <w:tcW w:w="9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6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RASHLADNA PODSTANICA 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naziv zgrade</w:t>
            </w:r>
          </w:p>
        </w:tc>
        <w:tc>
          <w:tcPr>
            <w:tcW w:w="9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Rashladna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podstanica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8"/>
                <w:szCs w:val="18"/>
              </w:rPr>
              <w:t>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ukupan broj polaznih / povratnih vodova</w:t>
            </w:r>
          </w:p>
        </w:tc>
        <w:tc>
          <w:tcPr>
            <w:tcW w:w="9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Rashladna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podstanica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r>
              <w:rPr>
                <w:rFonts w:ascii="Symbol" w:eastAsia="Symbol" w:hAnsi="Symbol" w:cs="Symbol"/>
                <w:sz w:val="18"/>
                <w:szCs w:val="18"/>
              </w:rPr>
              <w:t>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naziv polaznog voda</w:t>
            </w:r>
          </w:p>
        </w:tc>
        <w:tc>
          <w:tcPr>
            <w:tcW w:w="1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Kalorimetar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za mjerenje potrošnje rashladne energije pojedinog kruga hlađenja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Projektna temperatura polaznog voda [°C]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Projektna temperatura povratnog voda [°C]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 crpki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 frekventno reguliranih crpki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Električna snaga radne crpke [W]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Ukupna električna snaga crpki [W]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color w:val="000000" w:themeColor="text1"/>
              <w:sz w:val="18"/>
              <w:szCs w:val="18"/>
            </w:rPr>
            <w:id w:val="-50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18"/>
              <w:szCs w:val="18"/>
            </w:rPr>
            <w:id w:val="-199725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color w:val="000000" w:themeColor="text1"/>
              <w:sz w:val="18"/>
              <w:szCs w:val="18"/>
            </w:rPr>
            <w:id w:val="55405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18"/>
              <w:szCs w:val="18"/>
            </w:rPr>
            <w:id w:val="208965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color w:val="000000" w:themeColor="text1"/>
              <w:sz w:val="18"/>
              <w:szCs w:val="18"/>
            </w:rPr>
            <w:id w:val="886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18"/>
              <w:szCs w:val="18"/>
            </w:rPr>
            <w:id w:val="-162244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UKUPN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>O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Rashladna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podstanica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r>
              <w:rPr>
                <w:rFonts w:ascii="Symbol" w:eastAsia="Symbol" w:hAnsi="Symbol" w:cs="Symbol"/>
                <w:sz w:val="18"/>
                <w:szCs w:val="18"/>
              </w:rPr>
              <w:t>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vođenje cijevnog razvoda</w:t>
            </w:r>
          </w:p>
        </w:tc>
        <w:tc>
          <w:tcPr>
            <w:tcW w:w="9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Stanje toplinske izolacije promatranog dijela cijevnog razvoda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30016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hlađeni prostor zgrade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31588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04413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dotrajala/oštećena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94488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 stanje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973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nehlađeni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prostor zgrade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6694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32344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dotrajala/oštećena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00064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 stanje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60670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vanjski prostor – ukopani cijevni razvod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82527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65642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dotrajala/oštećena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90665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 stanje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1488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vanjski prostor – kroz vanjski zrak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59315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81923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dotrajala/oštećena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16320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 stanje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00685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ostalo: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46407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60584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dotrajala/oštećena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47605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 stanje</w:t>
            </w:r>
          </w:p>
        </w:tc>
      </w:tr>
      <w:tr w:rsidR="00181BE6" w:rsidTr="003B7EC0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Hidrauličko uravnoteženje cijevnog razvoda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9229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3851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ručno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98482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automatski</w:t>
            </w:r>
          </w:p>
        </w:tc>
      </w:tr>
      <w:tr w:rsidR="00181BE6" w:rsidTr="003B7EC0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Napomena</w:t>
            </w:r>
          </w:p>
        </w:tc>
        <w:tc>
          <w:tcPr>
            <w:tcW w:w="9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</w:tbl>
    <w:p w:rsidR="00181BE6" w:rsidRDefault="00181BE6" w:rsidP="0018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:rsidR="00181BE6" w:rsidRDefault="00181BE6" w:rsidP="0018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4606" w:type="dxa"/>
        <w:tblLook w:val="04A0" w:firstRow="1" w:lastRow="0" w:firstColumn="1" w:lastColumn="0" w:noHBand="0" w:noVBand="1"/>
      </w:tblPr>
      <w:tblGrid>
        <w:gridCol w:w="699"/>
        <w:gridCol w:w="425"/>
        <w:gridCol w:w="571"/>
        <w:gridCol w:w="420"/>
        <w:gridCol w:w="2647"/>
        <w:gridCol w:w="334"/>
        <w:gridCol w:w="905"/>
        <w:gridCol w:w="1365"/>
        <w:gridCol w:w="1276"/>
        <w:gridCol w:w="425"/>
        <w:gridCol w:w="567"/>
        <w:gridCol w:w="567"/>
        <w:gridCol w:w="1409"/>
        <w:gridCol w:w="434"/>
        <w:gridCol w:w="567"/>
        <w:gridCol w:w="1995"/>
      </w:tblGrid>
      <w:tr w:rsidR="00181BE6" w:rsidTr="003B7EC0">
        <w:trPr>
          <w:trHeight w:val="303"/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2.5</w:t>
            </w:r>
          </w:p>
        </w:tc>
        <w:tc>
          <w:tcPr>
            <w:tcW w:w="139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PODSUSTAV IZMJENE TOPLINE – RASHLADNA TIJELA I DECENTRALNA REGULACIJA</w:t>
            </w:r>
          </w:p>
        </w:tc>
      </w:tr>
      <w:tr w:rsidR="00181BE6" w:rsidTr="003B7EC0">
        <w:trPr>
          <w:trHeight w:val="30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RASHLADNA TIJELA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naziv samostalne uporabne cjeline  </w:t>
            </w:r>
            <w:r w:rsidRPr="00E41662">
              <w:rPr>
                <w:rFonts w:ascii="Times New Roman" w:hAnsi="Times New Roman"/>
                <w:i/>
                <w:iCs/>
                <w:sz w:val="18"/>
                <w:szCs w:val="18"/>
              </w:rPr>
              <w:t>unos se ponavlja za svaku samostalnu uporabnu cjelinu zasebno</w:t>
            </w:r>
          </w:p>
        </w:tc>
        <w:tc>
          <w:tcPr>
            <w:tcW w:w="9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RASHLADNA TIJELA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Ukupan broj</w:t>
            </w:r>
            <w:bookmarkStart w:id="3" w:name="_Ref24385394"/>
            <w:r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2"/>
            </w:r>
            <w:bookmarkEnd w:id="3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Instalirana rashladna snaga [kW]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instrText xml:space="preserve"> NOTEREF _Ref24385394 \h  \* MERGEFORMAT </w:instrTex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fldChar w:fldCharType="separate"/>
            </w:r>
            <w:r w:rsidR="00684B5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kod temperaturnog režima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polaz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/povrat [°C]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instrText xml:space="preserve"> NOTEREF _Ref24385394 \h  \* MERGEFORMAT </w:instrTex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fldChar w:fldCharType="separate"/>
            </w:r>
            <w:r w:rsidR="00684B5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Decentralna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regulacija postoji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Vrsta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decentralne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regulacije</w:t>
            </w:r>
          </w:p>
        </w:tc>
      </w:tr>
      <w:tr w:rsidR="00181BE6" w:rsidTr="003B7EC0">
        <w:trPr>
          <w:trHeight w:val="30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57014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6748EA">
              <w:rPr>
                <w:rFonts w:ascii="Times New Roman" w:hAnsi="Times New Roman"/>
                <w:sz w:val="18"/>
                <w:szCs w:val="18"/>
              </w:rPr>
              <w:t>entilokonvektori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10233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3744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0265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4665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indukcijski uređaji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7989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01201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35684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93943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površinsko hlađenje (podno, zidno, stropno)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19669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33861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94734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6414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vodeni hladnjak klima komore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43589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51492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02483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7822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 xml:space="preserve">ostalo-1: 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63869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57717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72374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7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</w:tr>
      <w:tr w:rsidR="00181BE6" w:rsidTr="003B7EC0">
        <w:trPr>
          <w:trHeight w:val="30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38633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 xml:space="preserve">ostalo-2: 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19102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73620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15680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7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</w:tr>
      <w:tr w:rsidR="00181BE6" w:rsidTr="003B7EC0">
        <w:trPr>
          <w:trHeight w:val="30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UKUPN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>O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Napomena</w:t>
            </w:r>
          </w:p>
        </w:tc>
        <w:tc>
          <w:tcPr>
            <w:tcW w:w="9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6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</w:tc>
        <w:tc>
          <w:tcPr>
            <w:tcW w:w="139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</w:tc>
      </w:tr>
      <w:tr w:rsidR="00181BE6" w:rsidTr="003B7EC0">
        <w:trPr>
          <w:trHeight w:val="30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RASHLADNA TIJELA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naziv zgrade</w:t>
            </w:r>
          </w:p>
          <w:p w:rsidR="00181BE6" w:rsidRDefault="00181BE6" w:rsidP="003B7EC0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F4F3E">
              <w:rPr>
                <w:rFonts w:ascii="Times New Roman" w:hAnsi="Times New Roman"/>
                <w:i/>
                <w:iCs/>
                <w:sz w:val="18"/>
                <w:szCs w:val="18"/>
              </w:rPr>
              <w:t>unos se ponavlja za svaku pojedinačnu zgradu</w:t>
            </w:r>
          </w:p>
        </w:tc>
        <w:tc>
          <w:tcPr>
            <w:tcW w:w="9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RASHLADNA TIJELA</w:t>
            </w:r>
          </w:p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Ukupan broj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instrText xml:space="preserve"> NOTEREF _Ref24385394 \h  \* MERGEFORMAT </w:instrTex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fldChar w:fldCharType="separate"/>
            </w:r>
            <w:r w:rsidR="00684B5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Instalirana rashladna snaga [kW]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instrText xml:space="preserve"> NOTEREF _Ref24385394 \h  \* MERGEFORMAT </w:instrTex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fldChar w:fldCharType="separate"/>
            </w:r>
            <w:r w:rsidR="00684B5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kod temperaturnog režima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polaz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/povrat [°C]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instrText xml:space="preserve"> NOTEREF _Ref24385394 \h  \* MERGEFORMAT </w:instrTex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fldChar w:fldCharType="separate"/>
            </w:r>
            <w:r w:rsidR="00684B5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Decentralna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regulacija postoji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Vrsta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decentralne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regulacije</w:t>
            </w:r>
          </w:p>
        </w:tc>
      </w:tr>
      <w:tr w:rsidR="00181BE6" w:rsidTr="003B7EC0">
        <w:trPr>
          <w:trHeight w:val="30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99146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6748EA">
              <w:rPr>
                <w:rFonts w:ascii="Times New Roman" w:hAnsi="Times New Roman"/>
                <w:sz w:val="18"/>
                <w:szCs w:val="18"/>
              </w:rPr>
              <w:t>entilokonvektori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67687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61924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7641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08776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indukcijski uređaji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79498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25547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62465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46648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površinsko hlađenje (podno, zidno, stropno)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38645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5014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036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08996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vodeni hladnjak klima komore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69878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38315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97958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33885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 xml:space="preserve">ostalo-1: 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13999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00308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33854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7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</w:tr>
      <w:tr w:rsidR="00181BE6" w:rsidTr="003B7EC0">
        <w:trPr>
          <w:trHeight w:val="30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40583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 xml:space="preserve">ostalo-2: 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63611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22703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37172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181BE6" w:rsidRDefault="00181BE6" w:rsidP="003B7EC0">
                <w:pPr>
                  <w:jc w:val="right"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7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6"/>
                <w:szCs w:val="6"/>
              </w:rPr>
            </w:pPr>
          </w:p>
        </w:tc>
      </w:tr>
      <w:tr w:rsidR="00181BE6" w:rsidTr="003B7EC0">
        <w:trPr>
          <w:trHeight w:val="30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UKUPN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>O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Napomena</w:t>
            </w:r>
          </w:p>
        </w:tc>
        <w:tc>
          <w:tcPr>
            <w:tcW w:w="9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</w:tbl>
    <w:p w:rsidR="00181BE6" w:rsidRDefault="00181BE6" w:rsidP="0018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1BE6" w:rsidSect="00CF78AA">
          <w:pgSz w:w="16838" w:h="11906" w:orient="landscape"/>
          <w:pgMar w:top="1134" w:right="1134" w:bottom="1134" w:left="1134" w:header="709" w:footer="709" w:gutter="0"/>
          <w:cols w:space="720"/>
        </w:sect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41"/>
        <w:gridCol w:w="396"/>
        <w:gridCol w:w="1746"/>
        <w:gridCol w:w="766"/>
        <w:gridCol w:w="986"/>
        <w:gridCol w:w="936"/>
        <w:gridCol w:w="936"/>
        <w:gridCol w:w="451"/>
        <w:gridCol w:w="567"/>
        <w:gridCol w:w="992"/>
        <w:gridCol w:w="850"/>
        <w:gridCol w:w="851"/>
      </w:tblGrid>
      <w:tr w:rsidR="00181BE6" w:rsidTr="003B7EC0"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pageBreakBefore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3. REDOVITI PREGLED SUSTAVA PRISILNE VENTILACIJE/KLIMATIZACIJE</w:t>
            </w:r>
          </w:p>
        </w:tc>
      </w:tr>
      <w:tr w:rsidR="00181BE6" w:rsidTr="003B7EC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947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PROJEKTNA DOKUMENTACIJA SUSTAVA PRISILNE VENTILACIJE/KLIMATIZACIJE</w:t>
            </w:r>
          </w:p>
        </w:tc>
      </w:tr>
      <w:tr w:rsidR="00181BE6" w:rsidTr="003B7EC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Projektna dokumentacija sustava prisilne ventilacije/klimatizacije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83968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</w:tr>
      <w:tr w:rsidR="00181BE6" w:rsidTr="003B7EC0"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4228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nepotpuna</w:t>
            </w:r>
          </w:p>
        </w:tc>
      </w:tr>
      <w:tr w:rsidR="00181BE6" w:rsidTr="003B7EC0"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5466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potpuna</w:t>
            </w:r>
          </w:p>
        </w:tc>
      </w:tr>
      <w:tr w:rsidR="00181BE6" w:rsidTr="003B7EC0"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Izvedeni sustav prisilne ventilacije/klimatizacije odgovara projektnoj dokumentaciji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45555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 projektne dokumentacije</w:t>
            </w:r>
          </w:p>
        </w:tc>
      </w:tr>
      <w:tr w:rsidR="00181BE6" w:rsidTr="003B7EC0"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68201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</w:tr>
      <w:tr w:rsidR="00181BE6" w:rsidTr="003B7EC0"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45656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</w:t>
            </w:r>
          </w:p>
        </w:tc>
      </w:tr>
      <w:tr w:rsidR="00181BE6" w:rsidTr="003B7EC0"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39688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</w:t>
            </w:r>
          </w:p>
        </w:tc>
      </w:tr>
      <w:tr w:rsidR="00181BE6" w:rsidTr="003B7EC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Napomena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3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9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SUSTAV PRISILNE VENTILACIJE/KLIMATIZACIJE – OPĆI PREGLED</w:t>
            </w:r>
          </w:p>
        </w:tc>
      </w:tr>
      <w:tr w:rsidR="00181BE6" w:rsidTr="003B7EC0"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Tlačno/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odsisna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klima komora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CF4F3E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F3E">
              <w:rPr>
                <w:rFonts w:ascii="Times New Roman" w:hAnsi="Times New Roman"/>
                <w:sz w:val="18"/>
                <w:szCs w:val="18"/>
              </w:rPr>
              <w:t>Broj klima komora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6748EA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Broj klima komora s ugrađenim sustavom povrata topline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6748EA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eastAsia="Calibri" w:hAnsi="Times New Roman"/>
                <w:sz w:val="18"/>
                <w:szCs w:val="18"/>
              </w:rPr>
              <w:t>Ukupni protok dovodnog zraka – tlačni kanali [m</w:t>
            </w:r>
            <w:r w:rsidRPr="006748EA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3</w:t>
            </w:r>
            <w:r w:rsidRPr="006748EA">
              <w:rPr>
                <w:rFonts w:ascii="Times New Roman" w:eastAsia="Calibri" w:hAnsi="Times New Roman"/>
                <w:sz w:val="18"/>
                <w:szCs w:val="18"/>
              </w:rPr>
              <w:t>/h]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6748EA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eastAsia="Calibri" w:hAnsi="Times New Roman"/>
                <w:sz w:val="18"/>
                <w:szCs w:val="18"/>
              </w:rPr>
              <w:t xml:space="preserve">Ukupni protok </w:t>
            </w:r>
            <w:proofErr w:type="spellStart"/>
            <w:r w:rsidRPr="006748EA">
              <w:rPr>
                <w:rFonts w:ascii="Times New Roman" w:eastAsia="Calibri" w:hAnsi="Times New Roman"/>
                <w:sz w:val="18"/>
                <w:szCs w:val="18"/>
              </w:rPr>
              <w:t>odsisanog</w:t>
            </w:r>
            <w:proofErr w:type="spellEnd"/>
            <w:r w:rsidRPr="006748EA">
              <w:rPr>
                <w:rFonts w:ascii="Times New Roman" w:eastAsia="Calibri" w:hAnsi="Times New Roman"/>
                <w:sz w:val="18"/>
                <w:szCs w:val="18"/>
              </w:rPr>
              <w:t xml:space="preserve"> zraka – </w:t>
            </w:r>
            <w:proofErr w:type="spellStart"/>
            <w:r w:rsidRPr="006748EA">
              <w:rPr>
                <w:rFonts w:ascii="Times New Roman" w:eastAsia="Calibri" w:hAnsi="Times New Roman"/>
                <w:sz w:val="18"/>
                <w:szCs w:val="18"/>
              </w:rPr>
              <w:t>odsisni</w:t>
            </w:r>
            <w:proofErr w:type="spellEnd"/>
            <w:r w:rsidRPr="006748EA">
              <w:rPr>
                <w:rFonts w:ascii="Times New Roman" w:eastAsia="Calibri" w:hAnsi="Times New Roman"/>
                <w:sz w:val="18"/>
                <w:szCs w:val="18"/>
              </w:rPr>
              <w:t xml:space="preserve"> kanali [m</w:t>
            </w:r>
            <w:r w:rsidRPr="006748EA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3</w:t>
            </w:r>
            <w:r w:rsidRPr="006748EA">
              <w:rPr>
                <w:rFonts w:ascii="Times New Roman" w:eastAsia="Calibri" w:hAnsi="Times New Roman"/>
                <w:sz w:val="18"/>
                <w:szCs w:val="18"/>
              </w:rPr>
              <w:t>/h]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Ukupna nazivna električna snaga tlačnih ventilatora [kW]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Ukupna nazivna električna snaga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odsisnih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ventilatora [kW]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Ukupna nazivna toplinska snaga grijača [kW]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Ukupna nazivna rashladna snaga hladnjaka [kW]</w:t>
            </w:r>
          </w:p>
        </w:tc>
      </w:tr>
      <w:tr w:rsidR="00181BE6" w:rsidTr="003B7EC0"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6491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tlačno/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odsisna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klima komora s grijačem*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04555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tlačno/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odsisna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klima komora s hladnjakom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70178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tlačno/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odsisna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klima komora s grijačem/hladnjakom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Default="00181BE6" w:rsidP="003B7EC0">
            <w:pPr>
              <w:jc w:val="right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81BE6" w:rsidTr="003B7EC0"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Godina zadnje opsežne rekonstrukcije sustava prisilne ventilacije/klimatizacije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Kratki opis zadnje opsežne rekonstrukcije sustava prisilne ventilacije/klimatizacije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Napomena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color w:val="0000CC"/>
                <w:sz w:val="18"/>
                <w:szCs w:val="18"/>
              </w:rPr>
            </w:pPr>
          </w:p>
        </w:tc>
      </w:tr>
    </w:tbl>
    <w:p w:rsidR="00181BE6" w:rsidRDefault="00181BE6" w:rsidP="00181BE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81BE6" w:rsidRDefault="00181BE6" w:rsidP="00181BE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81BE6" w:rsidRPr="000A753B" w:rsidRDefault="00181BE6" w:rsidP="00181BE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/>
          <w:sz w:val="16"/>
          <w:szCs w:val="16"/>
        </w:rPr>
        <w:t>*</w:t>
      </w:r>
      <w:r w:rsidRPr="000A753B">
        <w:rPr>
          <w:rFonts w:ascii="Times New Roman" w:hAnsi="Times New Roman"/>
          <w:sz w:val="16"/>
          <w:szCs w:val="16"/>
        </w:rPr>
        <w:t xml:space="preserve">podaci se povlače iz </w:t>
      </w:r>
      <w:r w:rsidRPr="000A753B">
        <w:rPr>
          <w:rFonts w:ascii="Times New Roman" w:hAnsi="Times New Roman"/>
          <w:i/>
          <w:iCs/>
          <w:sz w:val="16"/>
          <w:szCs w:val="16"/>
        </w:rPr>
        <w:t>Izvješća o provedenom energetskom pregledu sustava grijanja prostora</w:t>
      </w:r>
    </w:p>
    <w:p w:rsidR="00181BE6" w:rsidRDefault="00181BE6" w:rsidP="00181BE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81BE6" w:rsidRDefault="00181BE6" w:rsidP="00181BE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514"/>
        <w:gridCol w:w="3851"/>
        <w:gridCol w:w="427"/>
        <w:gridCol w:w="855"/>
        <w:gridCol w:w="998"/>
        <w:gridCol w:w="353"/>
        <w:gridCol w:w="359"/>
        <w:gridCol w:w="856"/>
        <w:gridCol w:w="1140"/>
        <w:gridCol w:w="427"/>
      </w:tblGrid>
      <w:tr w:rsidR="00181BE6" w:rsidTr="003B7EC0">
        <w:trPr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TLAČNO/ODSISNA KLIMA KOMORA S HLADNJAKOM odnosno s GRIJAČEM/HLADNJAKOM</w:t>
            </w:r>
            <w:r w:rsidRPr="00CF4F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F4F3E">
              <w:rPr>
                <w:rFonts w:ascii="Times New Roman" w:hAnsi="Times New Roman"/>
                <w:i/>
                <w:iCs/>
                <w:sz w:val="18"/>
                <w:szCs w:val="18"/>
              </w:rPr>
              <w:t>ponavlja se za svaku klima komoru s hladnjakom odnosno s grijačem i hladnjakom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KLIMA KOMORA 1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KLIMA KOMORA 2</w:t>
            </w:r>
          </w:p>
        </w:tc>
      </w:tr>
      <w:tr w:rsidR="00181BE6" w:rsidTr="003B7E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Interni naziv klima komore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Kondicionirani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prostor (opis, kat, ostalo)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Predviđena unutarnja temperatura prostora [°C]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Predviđena unutarnja relativna vlažnost prostora [%]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Proizvođač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Model (tip)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Projektni nazivni protok zraka u tlačnom kanalu [m</w:t>
            </w:r>
            <w:r w:rsidRPr="006748E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6748EA">
              <w:rPr>
                <w:rFonts w:ascii="Times New Roman" w:hAnsi="Times New Roman"/>
                <w:sz w:val="18"/>
                <w:szCs w:val="18"/>
              </w:rPr>
              <w:t>/h]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 xml:space="preserve">Projektni nazivni protok zraka u </w:t>
            </w:r>
            <w:proofErr w:type="spellStart"/>
            <w:r w:rsidRPr="006748EA">
              <w:rPr>
                <w:rFonts w:ascii="Times New Roman" w:hAnsi="Times New Roman"/>
                <w:sz w:val="18"/>
                <w:szCs w:val="18"/>
              </w:rPr>
              <w:t>odsisnom</w:t>
            </w:r>
            <w:proofErr w:type="spellEnd"/>
            <w:r w:rsidRPr="006748EA">
              <w:rPr>
                <w:rFonts w:ascii="Times New Roman" w:hAnsi="Times New Roman"/>
                <w:sz w:val="18"/>
                <w:szCs w:val="18"/>
              </w:rPr>
              <w:t xml:space="preserve"> kanalu [m</w:t>
            </w:r>
            <w:r w:rsidRPr="006748E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6748EA">
              <w:rPr>
                <w:rFonts w:ascii="Times New Roman" w:hAnsi="Times New Roman"/>
                <w:sz w:val="18"/>
                <w:szCs w:val="18"/>
              </w:rPr>
              <w:t>/h]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Godina proizvodnje klima komore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Ploština korisne površine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kondicioniranog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prostora [m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Volumen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kondicioniranog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prostora [m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Broj izmjena zraka [h</w:t>
            </w:r>
            <w:r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-1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]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pageBreakBefore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6748EA" w:rsidRDefault="00181BE6" w:rsidP="003B7EC0">
            <w:pPr>
              <w:pageBreakBefore/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Obrada zraka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89014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pageBreakBefore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pageBreakBefore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grijanje – vodeni grijač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186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pageBreakBefore/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pageBreakBefore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grijanje – vodeni grijač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2284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grijanje – električni grijač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19845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grijanje  - električni grijač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4665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grijanje – parni grijač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37384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grijanje – parni grijač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4426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grijanje – direktna ekspanzija radne tvari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3524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grijanje – direktna ekspanzija radne tvari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51276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hlađenje – vodeni hladnjak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29857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hlađenje – vodeni hladnjak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8666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hlađenje – direktna ekspanzija radne tvari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61544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hlađenje – direktna ekspanzija radne tvari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57798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adijabatsko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hlađenje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94542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adijabatsko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hlađenje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4071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odvlaživanje</w:t>
            </w:r>
            <w:proofErr w:type="spellEnd"/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37975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odvlaživanje</w:t>
            </w:r>
            <w:proofErr w:type="spellEnd"/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71276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ovlaživanje – vodom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63914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ovlaživanje – vodom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28468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ovlaživanje – parom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10887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ovlaživanje – parom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66047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2453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</w:t>
            </w:r>
          </w:p>
        </w:tc>
        <w:tc>
          <w:tcPr>
            <w:tcW w:w="114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 w:cstheme="minorBidi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Nazivna toplinska snaga grijača [kW]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 w:cstheme="minorBidi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Nazivna rashladna snaga hladnjaka [kW]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 xml:space="preserve">Stanje toplinske izolacije cijevnog razvoda do </w:t>
            </w:r>
            <w:proofErr w:type="spellStart"/>
            <w:r w:rsidRPr="006748EA">
              <w:rPr>
                <w:rFonts w:ascii="Times New Roman" w:hAnsi="Times New Roman"/>
                <w:sz w:val="18"/>
                <w:szCs w:val="18"/>
              </w:rPr>
              <w:t>toplovodnog</w:t>
            </w:r>
            <w:proofErr w:type="spellEnd"/>
            <w:r w:rsidRPr="006748EA">
              <w:rPr>
                <w:rFonts w:ascii="Times New Roman" w:hAnsi="Times New Roman"/>
                <w:sz w:val="18"/>
                <w:szCs w:val="18"/>
              </w:rPr>
              <w:t xml:space="preserve"> grijača klima komore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1533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61971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88382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dotrajala/oštećena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82808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dotrajala/oštećena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09321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 stanje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2037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 stanje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 w:cstheme="minorBidi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 xml:space="preserve">Broj crpki u krugu do </w:t>
            </w:r>
            <w:proofErr w:type="spellStart"/>
            <w:r w:rsidRPr="006748EA">
              <w:rPr>
                <w:rFonts w:ascii="Times New Roman" w:hAnsi="Times New Roman"/>
                <w:sz w:val="18"/>
                <w:szCs w:val="18"/>
              </w:rPr>
              <w:t>toplovodnog</w:t>
            </w:r>
            <w:proofErr w:type="spellEnd"/>
            <w:r w:rsidRPr="006748EA">
              <w:rPr>
                <w:rFonts w:ascii="Times New Roman" w:hAnsi="Times New Roman"/>
                <w:sz w:val="18"/>
                <w:szCs w:val="18"/>
              </w:rPr>
              <w:t xml:space="preserve"> grijača klima komore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 w:cstheme="minorBidi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 xml:space="preserve">Broj frekventno reguliranih crpki do </w:t>
            </w:r>
            <w:proofErr w:type="spellStart"/>
            <w:r w:rsidRPr="006748EA">
              <w:rPr>
                <w:rFonts w:ascii="Times New Roman" w:hAnsi="Times New Roman"/>
                <w:sz w:val="18"/>
                <w:szCs w:val="18"/>
              </w:rPr>
              <w:t>toplovodnog</w:t>
            </w:r>
            <w:proofErr w:type="spellEnd"/>
            <w:r w:rsidRPr="006748EA">
              <w:rPr>
                <w:rFonts w:ascii="Times New Roman" w:hAnsi="Times New Roman"/>
                <w:sz w:val="18"/>
                <w:szCs w:val="18"/>
              </w:rPr>
              <w:t xml:space="preserve"> grijača klima komore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 w:cstheme="minorBidi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 xml:space="preserve">Električna snaga radne crpke (u krugu do </w:t>
            </w:r>
            <w:proofErr w:type="spellStart"/>
            <w:r w:rsidRPr="006748EA">
              <w:rPr>
                <w:rFonts w:ascii="Times New Roman" w:hAnsi="Times New Roman"/>
                <w:sz w:val="18"/>
                <w:szCs w:val="18"/>
              </w:rPr>
              <w:t>toplovodnog</w:t>
            </w:r>
            <w:proofErr w:type="spellEnd"/>
            <w:r w:rsidRPr="006748EA">
              <w:rPr>
                <w:rFonts w:ascii="Times New Roman" w:hAnsi="Times New Roman"/>
                <w:sz w:val="18"/>
                <w:szCs w:val="18"/>
              </w:rPr>
              <w:t xml:space="preserve"> grijača klima komore) [W]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 w:cstheme="minorBidi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 xml:space="preserve">Ukupna električna snaga crpki (u krugu do </w:t>
            </w:r>
            <w:proofErr w:type="spellStart"/>
            <w:r w:rsidRPr="006748EA">
              <w:rPr>
                <w:rFonts w:ascii="Times New Roman" w:hAnsi="Times New Roman"/>
                <w:sz w:val="18"/>
                <w:szCs w:val="18"/>
              </w:rPr>
              <w:t>toplovodnog</w:t>
            </w:r>
            <w:proofErr w:type="spellEnd"/>
            <w:r w:rsidRPr="006748EA">
              <w:rPr>
                <w:rFonts w:ascii="Times New Roman" w:hAnsi="Times New Roman"/>
                <w:sz w:val="18"/>
                <w:szCs w:val="18"/>
              </w:rPr>
              <w:t xml:space="preserve"> grijača klima komore) [W]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 xml:space="preserve">Vrsta regulacijskog ventila u krugu do </w:t>
            </w:r>
            <w:proofErr w:type="spellStart"/>
            <w:r w:rsidRPr="006748EA">
              <w:rPr>
                <w:rFonts w:ascii="Times New Roman" w:hAnsi="Times New Roman"/>
                <w:sz w:val="18"/>
                <w:szCs w:val="18"/>
              </w:rPr>
              <w:t>toplovodnog</w:t>
            </w:r>
            <w:proofErr w:type="spellEnd"/>
            <w:r w:rsidRPr="006748EA">
              <w:rPr>
                <w:rFonts w:ascii="Times New Roman" w:hAnsi="Times New Roman"/>
                <w:sz w:val="18"/>
                <w:szCs w:val="18"/>
              </w:rPr>
              <w:t xml:space="preserve"> grijača klima komore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59493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troputni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ventil (konstantni protok vode)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98829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troputni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ventil (konstantni protok vode)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49307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prolazni ventil (promjenjivi protok vode)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30936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prolazni ventil (promjenjivi protok vode)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68856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5525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</w:t>
            </w:r>
          </w:p>
        </w:tc>
        <w:tc>
          <w:tcPr>
            <w:tcW w:w="114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Sustav povrata topline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57573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50536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24695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povrat osjetne topline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15603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povrat osjetne topline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86442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povrat osjetne i latentne topline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43464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povrat osjetne i latentne topline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Vrsta sustava povrata topline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92800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pločasti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rekuperator</w:t>
            </w:r>
            <w:proofErr w:type="spellEnd"/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02443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pločasti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rekuperator</w:t>
            </w:r>
            <w:proofErr w:type="spellEnd"/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50126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rekuperator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 posrednim medijem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70302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rekuperator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 posrednim medijem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68195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rekuperator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 toplinskim cijevima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02905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rekuperator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 toplinskim cijevima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32378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rotacijski regenerator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75937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rotacijski regenerator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13062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46349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</w:t>
            </w:r>
          </w:p>
        </w:tc>
        <w:tc>
          <w:tcPr>
            <w:tcW w:w="114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 w:cstheme="minorBidi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Stupanj povrata osjetne topline [%]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 w:cstheme="minorBidi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Stupanj povrata latentne topline (vlage) [%]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Regulacija ventilatora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04756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konstantni broj okretaja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18220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konstantni broj okretaja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10502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frekventna regulacija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33220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frekventna regulacija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 w:cstheme="minorBidi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Električna snaga tlačnog ventilatora [kW]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 w:cstheme="minorBidi"/>
                <w:sz w:val="18"/>
                <w:szCs w:val="18"/>
              </w:rPr>
            </w:pPr>
            <w:r w:rsidRPr="006748EA">
              <w:rPr>
                <w:rFonts w:ascii="Times New Roman" w:eastAsia="Calibri" w:hAnsi="Times New Roman"/>
                <w:noProof/>
                <w:sz w:val="18"/>
                <w:szCs w:val="18"/>
              </w:rPr>
              <w:t>Električna snaga odsisnog ventilatora [kW]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eastAsia="Calibri" w:hAnsi="Times New Roman" w:cstheme="minorBidi"/>
                <w:noProof/>
                <w:sz w:val="18"/>
                <w:szCs w:val="18"/>
              </w:rPr>
            </w:pPr>
            <w:r w:rsidRPr="006748EA">
              <w:rPr>
                <w:rFonts w:ascii="Times New Roman" w:eastAsia="Calibri" w:hAnsi="Times New Roman"/>
                <w:noProof/>
                <w:sz w:val="18"/>
                <w:szCs w:val="18"/>
              </w:rPr>
              <w:t>Kategorija SFP za klima komoru (SFP 1 – SFP 7)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eastAsiaTheme="minorHAnsi" w:hAnsi="Times New Roman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eastAsia="Calibri" w:hAnsi="Times New Roman" w:cstheme="minorBidi"/>
                <w:noProof/>
                <w:sz w:val="18"/>
                <w:szCs w:val="18"/>
              </w:rPr>
            </w:pPr>
            <w:r w:rsidRPr="006748EA">
              <w:rPr>
                <w:rFonts w:ascii="Times New Roman" w:eastAsia="Calibri" w:hAnsi="Times New Roman"/>
                <w:noProof/>
                <w:sz w:val="18"/>
                <w:szCs w:val="18"/>
              </w:rPr>
              <w:t>Ukupan broj filtera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eastAsiaTheme="minorHAnsi" w:hAnsi="Times New Roman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Tip filtera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77802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vrećasti filter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48195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vrećasti filter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88409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panelni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filter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62601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panelni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filter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81290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kazetni filter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55920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kazetni filter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61526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HEPA filter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62824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HEPA filter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90032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ULPA filter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74314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ULPA filter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38417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adsorpcijski filter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56949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adsorpcijski filter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66305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elektrostatički filter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97589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elektrostatički filter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6320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ostalo-1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55508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ostalo-1</w:t>
            </w:r>
          </w:p>
        </w:tc>
        <w:tc>
          <w:tcPr>
            <w:tcW w:w="114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64176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ostalo-2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08275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ostalo-2</w:t>
            </w:r>
          </w:p>
        </w:tc>
        <w:tc>
          <w:tcPr>
            <w:tcW w:w="114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Stanje filtera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63136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89796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neprimjereno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49165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 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97775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 primjereno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49815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08290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</w:t>
            </w:r>
          </w:p>
        </w:tc>
      </w:tr>
      <w:tr w:rsidR="00181BE6" w:rsidTr="003B7E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Klasifikacija propuštanja klima komore prema koeficijentu prolaska topline – HRN EN 1886 (T1-T5)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9829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T1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3539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T1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49045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T2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82797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T2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09987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T3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2290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T3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8227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T4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96410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T4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19607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T5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99926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T5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89160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nije poznato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61702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nije poznato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 xml:space="preserve">Klasa propuštanja klima komore </w:t>
            </w:r>
            <w:r w:rsidRPr="006748EA">
              <w:rPr>
                <w:rFonts w:ascii="Symbol" w:eastAsia="Symbol" w:hAnsi="Symbol" w:cs="Symbol"/>
                <w:sz w:val="18"/>
                <w:szCs w:val="18"/>
              </w:rPr>
              <w:t></w:t>
            </w:r>
            <w:r w:rsidRPr="006748EA">
              <w:rPr>
                <w:rFonts w:ascii="Times New Roman" w:hAnsi="Times New Roman"/>
                <w:sz w:val="18"/>
                <w:szCs w:val="18"/>
              </w:rPr>
              <w:t xml:space="preserve"> HRN EN 1886 (L1-L3)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3590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 klasa L3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8795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 klasa L3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58257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klasa L3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06011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klasa L3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7535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klasa L2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36634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klasa L2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11995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klasa L1 (i bolje)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15171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klasa L1 (i bolje)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06174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nije poznata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0148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nije poznata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Nepropusnost klima komore (vizualni pregled)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72139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59257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neprimjereno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33999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 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48653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 primjereno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4657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42154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Nepropusnost kanalnog razvoda (vizualni pregled)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63249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6727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neprimjereno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12321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 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3811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 primjereno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96793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60604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</w:t>
            </w:r>
          </w:p>
        </w:tc>
      </w:tr>
      <w:tr w:rsidR="00181BE6" w:rsidTr="003B7E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Stanje toplinske izolacije kanalnog razvoda (vizualni pregled)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07154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24881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neprimjereno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49711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 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06193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 primjereno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58017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51730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</w:t>
            </w:r>
          </w:p>
        </w:tc>
      </w:tr>
      <w:tr w:rsidR="00181BE6" w:rsidTr="003B7E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Regulacija sustava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18840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ručno 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43610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ručno 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91762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automatski prema potrebi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4880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automatski prema potrebi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38137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automatski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72282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automatski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44288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centralni nadzor i upravljanje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03365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centralni nadzor i upravljanje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57196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ostalo-1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08105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ostalo-1</w:t>
            </w:r>
          </w:p>
        </w:tc>
        <w:tc>
          <w:tcPr>
            <w:tcW w:w="114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Pr="006748EA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75566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ostalo-2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65825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ostalo-2</w:t>
            </w:r>
          </w:p>
        </w:tc>
        <w:tc>
          <w:tcPr>
            <w:tcW w:w="114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 w:cstheme="minorBidi"/>
                <w:sz w:val="6"/>
                <w:szCs w:val="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1BE6" w:rsidTr="003B7E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Stanje elemenata za distribuciju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odsis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zraka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05650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66273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neprimjereno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30751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 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7814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 primjereno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47895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4899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Mjesto/položaj ugradnje elemenata za distribuciju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odsis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zraka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96346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67999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neprimjereno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29533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 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56232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djelomično primjereno</w:t>
            </w:r>
          </w:p>
        </w:tc>
      </w:tr>
      <w:tr w:rsidR="00181BE6" w:rsidTr="003B7EC0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53817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96472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81BE6" w:rsidRDefault="00181BE6" w:rsidP="003B7EC0">
                <w:pPr>
                  <w:rPr>
                    <w:rFonts w:ascii="Times New Roman" w:hAnsi="Times New Roman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primjereno</w:t>
            </w:r>
          </w:p>
        </w:tc>
      </w:tr>
      <w:tr w:rsidR="00181BE6" w:rsidTr="003B7E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eastAsia="Calibri" w:hAnsi="Times New Roman" w:cstheme="minorBidi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Napomena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eastAsiaTheme="minorHAnsi" w:hAnsi="Times New Roman"/>
                <w:color w:val="0000CC"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</w:tbl>
    <w:p w:rsidR="00181BE6" w:rsidRDefault="00181BE6" w:rsidP="00181BE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81BE6" w:rsidRDefault="00181BE6" w:rsidP="00181BE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br w:type="page"/>
      </w:r>
    </w:p>
    <w:p w:rsidR="00181BE6" w:rsidRDefault="00181BE6" w:rsidP="00181BE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1"/>
        <w:gridCol w:w="9355"/>
      </w:tblGrid>
      <w:tr w:rsidR="00181BE6" w:rsidTr="003B7EC0">
        <w:trPr>
          <w:trHeight w:val="303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MJERE POVEĆANJA ENERGETSKE UČINKOVITOSTI – SUSTAV HLAĐENJA PROSTORA</w:t>
            </w:r>
          </w:p>
        </w:tc>
      </w:tr>
      <w:tr w:rsidR="00181BE6" w:rsidRPr="006748EA" w:rsidTr="003B7EC0">
        <w:trPr>
          <w:trHeight w:val="3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8EA">
              <w:rPr>
                <w:rFonts w:ascii="Times New Roman" w:hAnsi="Times New Roman"/>
                <w:b/>
                <w:bCs/>
                <w:sz w:val="18"/>
                <w:szCs w:val="18"/>
              </w:rPr>
              <w:t>Mjere povećanja energetske učinkovitosti</w:t>
            </w:r>
          </w:p>
        </w:tc>
      </w:tr>
      <w:tr w:rsidR="00181BE6" w:rsidRPr="006748EA" w:rsidTr="003B7EC0">
        <w:trPr>
          <w:trHeight w:val="3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Pr="006748EA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BE6" w:rsidRPr="006748EA" w:rsidTr="003B7EC0">
        <w:trPr>
          <w:trHeight w:val="3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Pr="006748EA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BE6" w:rsidRPr="006748EA" w:rsidTr="003B7EC0">
        <w:trPr>
          <w:trHeight w:val="3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Pr="006748EA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BE6" w:rsidRPr="006748EA" w:rsidTr="003B7EC0">
        <w:trPr>
          <w:trHeight w:val="3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Pr="006748EA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BE6" w:rsidRPr="006748EA" w:rsidTr="003B7EC0">
        <w:trPr>
          <w:trHeight w:val="3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Pr="006748EA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BE6" w:rsidRPr="006748EA" w:rsidTr="003B7EC0">
        <w:trPr>
          <w:trHeight w:val="3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Pr="006748EA" w:rsidRDefault="00181BE6" w:rsidP="003B7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BE6" w:rsidRPr="006748EA" w:rsidTr="003B7EC0">
        <w:trPr>
          <w:trHeight w:val="30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Detaljnije informacije</w:t>
            </w:r>
          </w:p>
        </w:tc>
      </w:tr>
      <w:tr w:rsidR="00181BE6" w:rsidRPr="006748EA" w:rsidTr="003B7EC0">
        <w:trPr>
          <w:trHeight w:val="3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1BE6" w:rsidRPr="006748EA" w:rsidRDefault="00181BE6" w:rsidP="00181BE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445"/>
        <w:gridCol w:w="2103"/>
        <w:gridCol w:w="2127"/>
        <w:gridCol w:w="1347"/>
        <w:gridCol w:w="1347"/>
        <w:gridCol w:w="1205"/>
        <w:gridCol w:w="1206"/>
      </w:tblGrid>
      <w:tr w:rsidR="00181BE6" w:rsidRPr="006748EA" w:rsidTr="003B7EC0">
        <w:trPr>
          <w:trHeight w:val="289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8EA">
              <w:rPr>
                <w:rFonts w:ascii="Times New Roman" w:hAnsi="Times New Roman"/>
                <w:b/>
                <w:bCs/>
                <w:sz w:val="18"/>
                <w:szCs w:val="18"/>
              </w:rPr>
              <w:t>5. ROK VAŽENJA IZVJEŠĆA / PODACI O OSOBI KOJA JE IZRADILA IZVJEŠĆE</w:t>
            </w:r>
          </w:p>
        </w:tc>
      </w:tr>
      <w:tr w:rsidR="00181BE6" w:rsidRPr="006748EA" w:rsidTr="003B7EC0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Oznaka Izvješća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trike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 xml:space="preserve">Datum izdavanja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trike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Datum važenja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BE6" w:rsidRPr="006748EA" w:rsidTr="003B7EC0">
        <w:trPr>
          <w:trHeight w:val="257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Registarski broj ovlaštene osobe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BE6" w:rsidRPr="006748EA" w:rsidTr="003B7EC0">
        <w:trPr>
          <w:trHeight w:val="713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8EA">
              <w:rPr>
                <w:rFonts w:ascii="Times New Roman" w:hAnsi="Times New Roman"/>
                <w:b/>
                <w:bCs/>
                <w:sz w:val="18"/>
                <w:szCs w:val="18"/>
              </w:rPr>
              <w:t>OVLAŠTENA FIZIČKA OSOBA</w:t>
            </w:r>
          </w:p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Ime i prezime osobe koja je izradila Izvješće / potpis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Pr="006748EA" w:rsidRDefault="00181BE6" w:rsidP="003B7EC0">
            <w:pPr>
              <w:spacing w:before="6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81BE6" w:rsidRPr="006748EA" w:rsidRDefault="00181BE6" w:rsidP="003B7EC0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BE6" w:rsidRPr="006748EA" w:rsidTr="003B7EC0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8EA">
              <w:rPr>
                <w:rFonts w:ascii="Times New Roman" w:hAnsi="Times New Roman"/>
                <w:b/>
                <w:bCs/>
                <w:sz w:val="18"/>
                <w:szCs w:val="18"/>
              </w:rPr>
              <w:t>OVLAŠTENA PRAVNA OSOBA</w:t>
            </w:r>
          </w:p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Naziv ovlaštene pravne osobe koja je izradila Izvješće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BE6" w:rsidRPr="006748EA" w:rsidTr="003B7EC0">
        <w:trPr>
          <w:trHeight w:val="68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8EA">
              <w:rPr>
                <w:rFonts w:ascii="Times New Roman" w:hAnsi="Times New Roman"/>
                <w:b/>
                <w:bCs/>
                <w:sz w:val="18"/>
                <w:szCs w:val="18"/>
              </w:rPr>
              <w:t>OVLAŠTENA PRAVNA OSOBA</w:t>
            </w:r>
          </w:p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Ime i prezime imenovane osobe u ovlaštenoj pravnoj osobi koja je izradila Izvješće / potpis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6" w:rsidRPr="006748EA" w:rsidRDefault="00181BE6" w:rsidP="003B7EC0">
            <w:pPr>
              <w:spacing w:before="120"/>
              <w:jc w:val="center"/>
              <w:rPr>
                <w:rFonts w:ascii="Viner Hand ITC" w:hAnsi="Viner Hand ITC"/>
                <w:sz w:val="18"/>
                <w:szCs w:val="18"/>
              </w:rPr>
            </w:pPr>
          </w:p>
        </w:tc>
      </w:tr>
    </w:tbl>
    <w:p w:rsidR="00181BE6" w:rsidRDefault="00181BE6" w:rsidP="00181BE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445"/>
        <w:gridCol w:w="401"/>
        <w:gridCol w:w="3829"/>
        <w:gridCol w:w="5105"/>
      </w:tblGrid>
      <w:tr w:rsidR="00181BE6" w:rsidTr="003B7EC0">
        <w:trPr>
          <w:trHeight w:val="289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6. PODACI O OSOBAMA KOJE SU SUDJELOVALE U IZRADI IZVJEŠĆA</w:t>
            </w:r>
          </w:p>
        </w:tc>
      </w:tr>
      <w:tr w:rsidR="00181BE6" w:rsidTr="003B7EC0">
        <w:trPr>
          <w:trHeight w:val="39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Ime i prezime osobe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BE6" w:rsidRPr="006748EA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 w:rsidRPr="006748EA">
              <w:rPr>
                <w:rFonts w:ascii="Times New Roman" w:hAnsi="Times New Roman"/>
                <w:sz w:val="18"/>
                <w:szCs w:val="18"/>
              </w:rPr>
              <w:t>Potpis</w:t>
            </w:r>
          </w:p>
        </w:tc>
      </w:tr>
      <w:tr w:rsidR="00181BE6" w:rsidTr="003B7EC0">
        <w:trPr>
          <w:trHeight w:val="582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center"/>
              <w:rPr>
                <w:rFonts w:cs="Calibri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center"/>
              <w:rPr>
                <w:rFonts w:cs="Calibri"/>
                <w:color w:val="0000CC"/>
                <w:sz w:val="18"/>
                <w:szCs w:val="18"/>
              </w:rPr>
            </w:pPr>
          </w:p>
        </w:tc>
      </w:tr>
      <w:tr w:rsidR="00181BE6" w:rsidTr="003B7EC0">
        <w:trPr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BE6" w:rsidRDefault="00181BE6" w:rsidP="003B7E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E6" w:rsidRDefault="00181BE6" w:rsidP="003B7EC0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6" w:rsidRDefault="00181BE6" w:rsidP="003B7EC0">
            <w:pPr>
              <w:jc w:val="center"/>
              <w:rPr>
                <w:rFonts w:cs="Calibri"/>
                <w:color w:val="0000CC"/>
                <w:sz w:val="18"/>
                <w:szCs w:val="18"/>
              </w:rPr>
            </w:pPr>
          </w:p>
        </w:tc>
      </w:tr>
    </w:tbl>
    <w:p w:rsidR="009369B5" w:rsidRDefault="009369B5"/>
    <w:sectPr w:rsidR="0093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3F" w:rsidRDefault="00C4333F" w:rsidP="00181BE6">
      <w:pPr>
        <w:spacing w:after="0" w:line="240" w:lineRule="auto"/>
      </w:pPr>
      <w:r>
        <w:separator/>
      </w:r>
    </w:p>
  </w:endnote>
  <w:endnote w:type="continuationSeparator" w:id="0">
    <w:p w:rsidR="00C4333F" w:rsidRDefault="00C4333F" w:rsidP="0018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3F" w:rsidRDefault="00C4333F" w:rsidP="00181BE6">
      <w:pPr>
        <w:spacing w:after="0" w:line="240" w:lineRule="auto"/>
      </w:pPr>
      <w:r>
        <w:separator/>
      </w:r>
    </w:p>
  </w:footnote>
  <w:footnote w:type="continuationSeparator" w:id="0">
    <w:p w:rsidR="00C4333F" w:rsidRDefault="00C4333F" w:rsidP="00181BE6">
      <w:pPr>
        <w:spacing w:after="0" w:line="240" w:lineRule="auto"/>
      </w:pPr>
      <w:r>
        <w:continuationSeparator/>
      </w:r>
    </w:p>
  </w:footnote>
  <w:footnote w:id="1">
    <w:p w:rsidR="00181BE6" w:rsidRDefault="00181BE6" w:rsidP="00181BE6">
      <w:pPr>
        <w:pStyle w:val="FootnoteText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pretpostavlja se da se jedan zajednički izvor rashladne energije nazivne rashladne snage veće od 70 kW ne koristi za hlađenje prostora više samostalnih uporabnih cjelina smještenih u različitim zgradama</w:t>
      </w:r>
    </w:p>
  </w:footnote>
  <w:footnote w:id="2">
    <w:p w:rsidR="00181BE6" w:rsidRDefault="00181BE6" w:rsidP="00181B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navedeni podatak se unosi samo ako je dostupan (projektna dokumentacija, Izvješće o provedenom energetskom pregledu sa svrhom energetske certifikacije zgrade)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20A1"/>
    <w:multiLevelType w:val="hybridMultilevel"/>
    <w:tmpl w:val="4882FCB0"/>
    <w:lvl w:ilvl="0" w:tplc="7C24E8D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528"/>
    <w:multiLevelType w:val="multilevel"/>
    <w:tmpl w:val="E8FE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657E80"/>
    <w:multiLevelType w:val="hybridMultilevel"/>
    <w:tmpl w:val="1430ED12"/>
    <w:lvl w:ilvl="0" w:tplc="0809000F">
      <w:start w:val="1"/>
      <w:numFmt w:val="decimal"/>
      <w:lvlText w:val="%1."/>
      <w:lvlJc w:val="left"/>
      <w:pPr>
        <w:ind w:left="1401" w:hanging="360"/>
      </w:pPr>
    </w:lvl>
    <w:lvl w:ilvl="1" w:tplc="08090019" w:tentative="1">
      <w:start w:val="1"/>
      <w:numFmt w:val="lowerLetter"/>
      <w:lvlText w:val="%2."/>
      <w:lvlJc w:val="left"/>
      <w:pPr>
        <w:ind w:left="2121" w:hanging="360"/>
      </w:pPr>
    </w:lvl>
    <w:lvl w:ilvl="2" w:tplc="0809001B" w:tentative="1">
      <w:start w:val="1"/>
      <w:numFmt w:val="lowerRoman"/>
      <w:lvlText w:val="%3."/>
      <w:lvlJc w:val="right"/>
      <w:pPr>
        <w:ind w:left="2841" w:hanging="180"/>
      </w:pPr>
    </w:lvl>
    <w:lvl w:ilvl="3" w:tplc="0809000F" w:tentative="1">
      <w:start w:val="1"/>
      <w:numFmt w:val="decimal"/>
      <w:lvlText w:val="%4."/>
      <w:lvlJc w:val="left"/>
      <w:pPr>
        <w:ind w:left="3561" w:hanging="360"/>
      </w:pPr>
    </w:lvl>
    <w:lvl w:ilvl="4" w:tplc="08090019" w:tentative="1">
      <w:start w:val="1"/>
      <w:numFmt w:val="lowerLetter"/>
      <w:lvlText w:val="%5."/>
      <w:lvlJc w:val="left"/>
      <w:pPr>
        <w:ind w:left="4281" w:hanging="360"/>
      </w:pPr>
    </w:lvl>
    <w:lvl w:ilvl="5" w:tplc="0809001B" w:tentative="1">
      <w:start w:val="1"/>
      <w:numFmt w:val="lowerRoman"/>
      <w:lvlText w:val="%6."/>
      <w:lvlJc w:val="right"/>
      <w:pPr>
        <w:ind w:left="5001" w:hanging="180"/>
      </w:pPr>
    </w:lvl>
    <w:lvl w:ilvl="6" w:tplc="0809000F" w:tentative="1">
      <w:start w:val="1"/>
      <w:numFmt w:val="decimal"/>
      <w:lvlText w:val="%7."/>
      <w:lvlJc w:val="left"/>
      <w:pPr>
        <w:ind w:left="5721" w:hanging="360"/>
      </w:pPr>
    </w:lvl>
    <w:lvl w:ilvl="7" w:tplc="08090019" w:tentative="1">
      <w:start w:val="1"/>
      <w:numFmt w:val="lowerLetter"/>
      <w:lvlText w:val="%8."/>
      <w:lvlJc w:val="left"/>
      <w:pPr>
        <w:ind w:left="6441" w:hanging="360"/>
      </w:pPr>
    </w:lvl>
    <w:lvl w:ilvl="8" w:tplc="08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" w15:restartNumberingAfterBreak="0">
    <w:nsid w:val="0EE93A65"/>
    <w:multiLevelType w:val="hybridMultilevel"/>
    <w:tmpl w:val="EFCCF22E"/>
    <w:lvl w:ilvl="0" w:tplc="72CC86D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5B14E1"/>
    <w:multiLevelType w:val="hybridMultilevel"/>
    <w:tmpl w:val="6174F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82E0C"/>
    <w:multiLevelType w:val="hybridMultilevel"/>
    <w:tmpl w:val="92568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70A25"/>
    <w:multiLevelType w:val="hybridMultilevel"/>
    <w:tmpl w:val="47281EBC"/>
    <w:lvl w:ilvl="0" w:tplc="12D84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265FE"/>
    <w:multiLevelType w:val="hybridMultilevel"/>
    <w:tmpl w:val="1430E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1795"/>
    <w:multiLevelType w:val="hybridMultilevel"/>
    <w:tmpl w:val="ABCEA254"/>
    <w:lvl w:ilvl="0" w:tplc="AA68C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6A5C"/>
    <w:multiLevelType w:val="hybridMultilevel"/>
    <w:tmpl w:val="58DA3802"/>
    <w:lvl w:ilvl="0" w:tplc="A96C16B0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 w15:restartNumberingAfterBreak="0">
    <w:nsid w:val="1F2629F3"/>
    <w:multiLevelType w:val="hybridMultilevel"/>
    <w:tmpl w:val="6CAC5C8E"/>
    <w:lvl w:ilvl="0" w:tplc="58F29B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41568"/>
    <w:multiLevelType w:val="hybridMultilevel"/>
    <w:tmpl w:val="7E7AA158"/>
    <w:lvl w:ilvl="0" w:tplc="9F2AAE3A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2051C"/>
    <w:multiLevelType w:val="hybridMultilevel"/>
    <w:tmpl w:val="77FC61A6"/>
    <w:lvl w:ilvl="0" w:tplc="D4E62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B5469"/>
    <w:multiLevelType w:val="hybridMultilevel"/>
    <w:tmpl w:val="5F187D6A"/>
    <w:lvl w:ilvl="0" w:tplc="C742A79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544C8"/>
    <w:multiLevelType w:val="hybridMultilevel"/>
    <w:tmpl w:val="A6383A56"/>
    <w:lvl w:ilvl="0" w:tplc="C242E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1617E"/>
    <w:multiLevelType w:val="hybridMultilevel"/>
    <w:tmpl w:val="F288120C"/>
    <w:lvl w:ilvl="0" w:tplc="D4A43ED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B7C7E"/>
    <w:multiLevelType w:val="hybridMultilevel"/>
    <w:tmpl w:val="84402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77212"/>
    <w:multiLevelType w:val="hybridMultilevel"/>
    <w:tmpl w:val="FC781DCA"/>
    <w:lvl w:ilvl="0" w:tplc="A96C16B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2EDF5E3B"/>
    <w:multiLevelType w:val="hybridMultilevel"/>
    <w:tmpl w:val="3138B52E"/>
    <w:lvl w:ilvl="0" w:tplc="A634C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C45B8"/>
    <w:multiLevelType w:val="hybridMultilevel"/>
    <w:tmpl w:val="D03C065A"/>
    <w:lvl w:ilvl="0" w:tplc="A96C16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2F92806"/>
    <w:multiLevelType w:val="hybridMultilevel"/>
    <w:tmpl w:val="6AF0F988"/>
    <w:lvl w:ilvl="0" w:tplc="0E10C19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6637ED"/>
    <w:multiLevelType w:val="hybridMultilevel"/>
    <w:tmpl w:val="6D5CEA00"/>
    <w:lvl w:ilvl="0" w:tplc="12AE09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D08C7"/>
    <w:multiLevelType w:val="hybridMultilevel"/>
    <w:tmpl w:val="DC044520"/>
    <w:lvl w:ilvl="0" w:tplc="C8E0D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E21D8C"/>
    <w:multiLevelType w:val="hybridMultilevel"/>
    <w:tmpl w:val="D766240E"/>
    <w:lvl w:ilvl="0" w:tplc="D590B10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1F4DC2"/>
    <w:multiLevelType w:val="hybridMultilevel"/>
    <w:tmpl w:val="8C8661CE"/>
    <w:lvl w:ilvl="0" w:tplc="8BFE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C6F5D"/>
    <w:multiLevelType w:val="multilevel"/>
    <w:tmpl w:val="1EAE5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81A585C"/>
    <w:multiLevelType w:val="hybridMultilevel"/>
    <w:tmpl w:val="F636145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AE3C70"/>
    <w:multiLevelType w:val="hybridMultilevel"/>
    <w:tmpl w:val="B0E4A362"/>
    <w:lvl w:ilvl="0" w:tplc="5B2045D0"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A4A13"/>
    <w:multiLevelType w:val="hybridMultilevel"/>
    <w:tmpl w:val="A6383A56"/>
    <w:lvl w:ilvl="0" w:tplc="C242E39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D21B0"/>
    <w:multiLevelType w:val="hybridMultilevel"/>
    <w:tmpl w:val="E4AE6F2A"/>
    <w:lvl w:ilvl="0" w:tplc="FFFFFFFF">
      <w:start w:val="1"/>
      <w:numFmt w:val="decimal"/>
      <w:lvlText w:val="(%1)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F00BC"/>
    <w:multiLevelType w:val="hybridMultilevel"/>
    <w:tmpl w:val="48AEA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32043"/>
    <w:multiLevelType w:val="hybridMultilevel"/>
    <w:tmpl w:val="2C94ADE6"/>
    <w:lvl w:ilvl="0" w:tplc="D67C0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84207"/>
    <w:multiLevelType w:val="hybridMultilevel"/>
    <w:tmpl w:val="7F509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34B7B"/>
    <w:multiLevelType w:val="hybridMultilevel"/>
    <w:tmpl w:val="9CAE2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C2333"/>
    <w:multiLevelType w:val="multilevel"/>
    <w:tmpl w:val="13DA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9737350"/>
    <w:multiLevelType w:val="hybridMultilevel"/>
    <w:tmpl w:val="44305628"/>
    <w:lvl w:ilvl="0" w:tplc="46A20E9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C0E30"/>
    <w:multiLevelType w:val="hybridMultilevel"/>
    <w:tmpl w:val="37F88A20"/>
    <w:lvl w:ilvl="0" w:tplc="21B6C8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1"/>
  </w:num>
  <w:num w:numId="8">
    <w:abstractNumId w:val="18"/>
  </w:num>
  <w:num w:numId="9">
    <w:abstractNumId w:val="3"/>
  </w:num>
  <w:num w:numId="10">
    <w:abstractNumId w:val="16"/>
  </w:num>
  <w:num w:numId="11">
    <w:abstractNumId w:val="32"/>
  </w:num>
  <w:num w:numId="12">
    <w:abstractNumId w:val="21"/>
  </w:num>
  <w:num w:numId="13">
    <w:abstractNumId w:val="24"/>
  </w:num>
  <w:num w:numId="14">
    <w:abstractNumId w:val="30"/>
  </w:num>
  <w:num w:numId="15">
    <w:abstractNumId w:val="5"/>
  </w:num>
  <w:num w:numId="16">
    <w:abstractNumId w:val="33"/>
  </w:num>
  <w:num w:numId="17">
    <w:abstractNumId w:val="26"/>
  </w:num>
  <w:num w:numId="18">
    <w:abstractNumId w:val="22"/>
  </w:num>
  <w:num w:numId="19">
    <w:abstractNumId w:val="4"/>
  </w:num>
  <w:num w:numId="20">
    <w:abstractNumId w:val="35"/>
  </w:num>
  <w:num w:numId="21">
    <w:abstractNumId w:val="36"/>
  </w:num>
  <w:num w:numId="22">
    <w:abstractNumId w:val="10"/>
  </w:num>
  <w:num w:numId="23">
    <w:abstractNumId w:val="2"/>
  </w:num>
  <w:num w:numId="24">
    <w:abstractNumId w:val="7"/>
  </w:num>
  <w:num w:numId="25">
    <w:abstractNumId w:val="28"/>
  </w:num>
  <w:num w:numId="26">
    <w:abstractNumId w:val="9"/>
  </w:num>
  <w:num w:numId="27">
    <w:abstractNumId w:val="17"/>
  </w:num>
  <w:num w:numId="28">
    <w:abstractNumId w:val="14"/>
  </w:num>
  <w:num w:numId="29">
    <w:abstractNumId w:val="11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5"/>
  </w:num>
  <w:num w:numId="38">
    <w:abstractNumId w:val="0"/>
  </w:num>
  <w:num w:numId="39">
    <w:abstractNumId w:val="23"/>
  </w:num>
  <w:num w:numId="40">
    <w:abstractNumId w:val="20"/>
  </w:num>
  <w:num w:numId="41">
    <w:abstractNumId w:val="6"/>
  </w:num>
  <w:num w:numId="42">
    <w:abstractNumId w:val="2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E6"/>
    <w:rsid w:val="00181BE6"/>
    <w:rsid w:val="00684B53"/>
    <w:rsid w:val="009369B5"/>
    <w:rsid w:val="00C4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C876F-A1AC-43EC-90A0-C0183411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BE6"/>
  </w:style>
  <w:style w:type="paragraph" w:styleId="Heading1">
    <w:name w:val="heading 1"/>
    <w:basedOn w:val="Normal"/>
    <w:next w:val="Normal"/>
    <w:link w:val="Heading1Char"/>
    <w:uiPriority w:val="9"/>
    <w:qFormat/>
    <w:rsid w:val="00181BE6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BE6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i/>
      <w:sz w:val="26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BE6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81BE6"/>
    <w:rPr>
      <w:rFonts w:ascii="Times New Roman" w:eastAsia="Times New Roman" w:hAnsi="Times New Roman" w:cs="Times New Roman"/>
      <w:i/>
      <w:sz w:val="26"/>
      <w:szCs w:val="28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181BE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E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181BE6"/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DefaultParagraphFont"/>
    <w:uiPriority w:val="99"/>
    <w:semiHidden/>
    <w:rsid w:val="00181BE6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1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181BE6"/>
    <w:rPr>
      <w:color w:val="808080"/>
    </w:rPr>
  </w:style>
  <w:style w:type="paragraph" w:styleId="ListParagraph">
    <w:name w:val="List Paragraph"/>
    <w:basedOn w:val="Normal"/>
    <w:uiPriority w:val="34"/>
    <w:qFormat/>
    <w:rsid w:val="00181BE6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1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1BE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1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BE6"/>
    <w:rPr>
      <w:b/>
      <w:bCs/>
      <w:sz w:val="20"/>
      <w:szCs w:val="20"/>
    </w:rPr>
  </w:style>
  <w:style w:type="paragraph" w:styleId="NoSpacing">
    <w:name w:val="No Spacing"/>
    <w:uiPriority w:val="1"/>
    <w:qFormat/>
    <w:rsid w:val="00181BE6"/>
    <w:pPr>
      <w:spacing w:after="0" w:line="240" w:lineRule="auto"/>
    </w:pPr>
  </w:style>
  <w:style w:type="numbering" w:customStyle="1" w:styleId="Bezpopisa11">
    <w:name w:val="Bez popisa11"/>
    <w:next w:val="NoList"/>
    <w:uiPriority w:val="99"/>
    <w:semiHidden/>
    <w:unhideWhenUsed/>
    <w:rsid w:val="00181BE6"/>
  </w:style>
  <w:style w:type="paragraph" w:styleId="Header">
    <w:name w:val="header"/>
    <w:basedOn w:val="Normal"/>
    <w:link w:val="HeaderChar"/>
    <w:uiPriority w:val="99"/>
    <w:unhideWhenUsed/>
    <w:rsid w:val="0018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BE6"/>
  </w:style>
  <w:style w:type="paragraph" w:styleId="Footer">
    <w:name w:val="footer"/>
    <w:basedOn w:val="Normal"/>
    <w:link w:val="FooterChar"/>
    <w:uiPriority w:val="99"/>
    <w:unhideWhenUsed/>
    <w:rsid w:val="0018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BE6"/>
  </w:style>
  <w:style w:type="character" w:styleId="Hyperlink">
    <w:name w:val="Hyperlink"/>
    <w:uiPriority w:val="99"/>
    <w:unhideWhenUsed/>
    <w:rsid w:val="00181BE6"/>
    <w:rPr>
      <w:rFonts w:ascii="Times New Roman" w:hAnsi="Times New Roman" w:cs="Times New Roman" w:hint="default"/>
      <w:color w:val="0000FF"/>
      <w:u w:val="single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81BE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81BE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181BE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1BE6"/>
    <w:rPr>
      <w:rFonts w:ascii="Calibri" w:eastAsia="Calibri" w:hAnsi="Calibri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181BE6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/>
    </w:rPr>
  </w:style>
  <w:style w:type="paragraph" w:customStyle="1" w:styleId="tb-na18">
    <w:name w:val="tb-na18"/>
    <w:basedOn w:val="Normal"/>
    <w:rsid w:val="001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broj-d">
    <w:name w:val="broj-d"/>
    <w:basedOn w:val="Normal"/>
    <w:uiPriority w:val="99"/>
    <w:semiHidden/>
    <w:rsid w:val="001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tb-na16">
    <w:name w:val="tb-na16"/>
    <w:basedOn w:val="Normal"/>
    <w:rsid w:val="001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t-12-9-fett-s">
    <w:name w:val="t-12-9-fett-s"/>
    <w:basedOn w:val="Normal"/>
    <w:rsid w:val="001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t-11-9-sred">
    <w:name w:val="t-11-9-sred"/>
    <w:basedOn w:val="Normal"/>
    <w:uiPriority w:val="99"/>
    <w:semiHidden/>
    <w:rsid w:val="001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t-10-9-kurz-s">
    <w:name w:val="t-10-9-kurz-s"/>
    <w:basedOn w:val="Normal"/>
    <w:uiPriority w:val="99"/>
    <w:semiHidden/>
    <w:rsid w:val="001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clanak-">
    <w:name w:val="clanak-"/>
    <w:basedOn w:val="Normal"/>
    <w:uiPriority w:val="99"/>
    <w:semiHidden/>
    <w:rsid w:val="001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clanak">
    <w:name w:val="clanak"/>
    <w:basedOn w:val="Normal"/>
    <w:uiPriority w:val="99"/>
    <w:semiHidden/>
    <w:rsid w:val="001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klasa2">
    <w:name w:val="klasa2"/>
    <w:basedOn w:val="Normal"/>
    <w:uiPriority w:val="99"/>
    <w:semiHidden/>
    <w:rsid w:val="001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t-9-8-potpis">
    <w:name w:val="t-9-8-potpis"/>
    <w:basedOn w:val="Normal"/>
    <w:uiPriority w:val="99"/>
    <w:semiHidden/>
    <w:rsid w:val="001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t-98bezuvl">
    <w:name w:val="t-98bezuvl"/>
    <w:basedOn w:val="Normal"/>
    <w:uiPriority w:val="99"/>
    <w:semiHidden/>
    <w:rsid w:val="001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paragraphstyle">
    <w:name w:val="noparagraphstyle"/>
    <w:basedOn w:val="Normal"/>
    <w:uiPriority w:val="99"/>
    <w:semiHidden/>
    <w:rsid w:val="001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vl">
    <w:name w:val="tvl"/>
    <w:basedOn w:val="Normal"/>
    <w:uiPriority w:val="99"/>
    <w:semiHidden/>
    <w:rsid w:val="001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uiPriority w:val="99"/>
    <w:semiHidden/>
    <w:rsid w:val="001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10-9-sred">
    <w:name w:val="t-10-9-sred"/>
    <w:basedOn w:val="Normal"/>
    <w:uiPriority w:val="99"/>
    <w:semiHidden/>
    <w:rsid w:val="001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Char">
    <w:name w:val="A4 Char"/>
    <w:link w:val="A4"/>
    <w:semiHidden/>
    <w:locked/>
    <w:rsid w:val="00181BE6"/>
    <w:rPr>
      <w:rFonts w:cs="Times New Roman"/>
      <w:b/>
      <w:bCs/>
      <w:szCs w:val="24"/>
    </w:rPr>
  </w:style>
  <w:style w:type="paragraph" w:customStyle="1" w:styleId="A4">
    <w:name w:val="A4"/>
    <w:basedOn w:val="Normal"/>
    <w:link w:val="A4Char"/>
    <w:semiHidden/>
    <w:qFormat/>
    <w:rsid w:val="00181BE6"/>
    <w:pPr>
      <w:spacing w:after="0" w:line="240" w:lineRule="auto"/>
      <w:jc w:val="center"/>
    </w:pPr>
    <w:rPr>
      <w:rFonts w:cs="Times New Roman"/>
      <w:b/>
      <w:bCs/>
      <w:szCs w:val="24"/>
    </w:rPr>
  </w:style>
  <w:style w:type="character" w:styleId="FootnoteReference">
    <w:name w:val="footnote reference"/>
    <w:uiPriority w:val="99"/>
    <w:semiHidden/>
    <w:unhideWhenUsed/>
    <w:rsid w:val="00181BE6"/>
    <w:rPr>
      <w:vertAlign w:val="superscript"/>
    </w:rPr>
  </w:style>
  <w:style w:type="character" w:customStyle="1" w:styleId="kurziv">
    <w:name w:val="kurziv"/>
    <w:rsid w:val="00181BE6"/>
    <w:rPr>
      <w:rFonts w:ascii="Times New Roman" w:hAnsi="Times New Roman" w:cs="Times New Roman" w:hint="default"/>
    </w:rPr>
  </w:style>
  <w:style w:type="character" w:customStyle="1" w:styleId="a1-char">
    <w:name w:val="a1-char"/>
    <w:uiPriority w:val="99"/>
    <w:rsid w:val="00181BE6"/>
    <w:rPr>
      <w:rFonts w:ascii="Times New Roman" w:hAnsi="Times New Roman" w:cs="Times New Roman" w:hint="default"/>
    </w:rPr>
  </w:style>
  <w:style w:type="character" w:customStyle="1" w:styleId="bold">
    <w:name w:val="bold"/>
    <w:rsid w:val="00181BE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181BE6"/>
  </w:style>
  <w:style w:type="character" w:customStyle="1" w:styleId="bold-kurziv">
    <w:name w:val="bold-kurziv"/>
    <w:basedOn w:val="DefaultParagraphFont"/>
    <w:rsid w:val="00181BE6"/>
  </w:style>
  <w:style w:type="table" w:styleId="TableGrid">
    <w:name w:val="Table Grid"/>
    <w:basedOn w:val="TableNormal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trike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181BE6"/>
    <w:rPr>
      <w:rFonts w:ascii="Times New Roman" w:eastAsia="Times New Roman" w:hAnsi="Times New Roman" w:cs="Times New Roman"/>
      <w:b/>
      <w:strike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unhideWhenUsed/>
    <w:rsid w:val="00181BE6"/>
    <w:pPr>
      <w:spacing w:after="0" w:line="240" w:lineRule="auto"/>
      <w:jc w:val="both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81BE6"/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styleId="BodyText3">
    <w:name w:val="Body Text 3"/>
    <w:basedOn w:val="Normal"/>
    <w:link w:val="BodyText3Char"/>
    <w:uiPriority w:val="99"/>
    <w:unhideWhenUsed/>
    <w:rsid w:val="00181BE6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181BE6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181BE6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81BE6"/>
    <w:rPr>
      <w:rFonts w:ascii="Times New Roman" w:eastAsia="Times New Roman" w:hAnsi="Times New Roman" w:cs="Times New Roman"/>
      <w:sz w:val="24"/>
      <w:szCs w:val="24"/>
      <w:shd w:val="clear" w:color="auto" w:fill="FFFFFF"/>
      <w:lang w:eastAsia="hr-HR"/>
    </w:rPr>
  </w:style>
  <w:style w:type="numbering" w:customStyle="1" w:styleId="Bezpopisa2">
    <w:name w:val="Bez popisa2"/>
    <w:next w:val="NoList"/>
    <w:uiPriority w:val="99"/>
    <w:semiHidden/>
    <w:unhideWhenUsed/>
    <w:rsid w:val="00181BE6"/>
  </w:style>
  <w:style w:type="numbering" w:customStyle="1" w:styleId="Bezpopisa111">
    <w:name w:val="Bez popisa111"/>
    <w:next w:val="NoList"/>
    <w:uiPriority w:val="99"/>
    <w:semiHidden/>
    <w:unhideWhenUsed/>
    <w:rsid w:val="00181BE6"/>
  </w:style>
  <w:style w:type="paragraph" w:styleId="Revision">
    <w:name w:val="Revision"/>
    <w:hidden/>
    <w:uiPriority w:val="99"/>
    <w:semiHidden/>
    <w:rsid w:val="00181BE6"/>
    <w:pPr>
      <w:spacing w:after="0" w:line="240" w:lineRule="auto"/>
    </w:pPr>
  </w:style>
  <w:style w:type="character" w:styleId="PageNumber">
    <w:name w:val="page number"/>
    <w:rsid w:val="00181BE6"/>
    <w:rPr>
      <w:rFonts w:cs="Times New Roman"/>
    </w:rPr>
  </w:style>
  <w:style w:type="table" w:customStyle="1" w:styleId="Reetkatablice1">
    <w:name w:val="Rešetka tablice1"/>
    <w:basedOn w:val="TableNormal"/>
    <w:next w:val="TableGrid"/>
    <w:uiPriority w:val="39"/>
    <w:rsid w:val="0018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81BE6"/>
    <w:rPr>
      <w:color w:val="954F72" w:themeColor="followedHyperlink"/>
      <w:u w:val="single"/>
    </w:rPr>
  </w:style>
  <w:style w:type="paragraph" w:customStyle="1" w:styleId="Default">
    <w:name w:val="Default"/>
    <w:rsid w:val="00181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dnaslovbroj1">
    <w:name w:val="Podnaslov broj 1"/>
    <w:basedOn w:val="Normal"/>
    <w:link w:val="Podnaslovbroj1Char"/>
    <w:qFormat/>
    <w:rsid w:val="00181B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181BE6"/>
    <w:pPr>
      <w:spacing w:after="100"/>
    </w:pPr>
  </w:style>
  <w:style w:type="character" w:customStyle="1" w:styleId="Podnaslovbroj1Char">
    <w:name w:val="Podnaslov broj 1 Char"/>
    <w:basedOn w:val="DefaultParagraphFont"/>
    <w:link w:val="Podnaslovbroj1"/>
    <w:rsid w:val="00181BE6"/>
    <w:rPr>
      <w:rFonts w:ascii="Times New Roman" w:eastAsia="Times New Roman" w:hAnsi="Times New Roman" w:cs="Times New Roman"/>
      <w:i/>
      <w:iCs/>
      <w:color w:val="000000"/>
      <w:sz w:val="26"/>
      <w:szCs w:val="26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181BE6"/>
    <w:pPr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181BE6"/>
    <w:pPr>
      <w:spacing w:after="100"/>
      <w:ind w:left="220"/>
    </w:pPr>
  </w:style>
  <w:style w:type="numbering" w:customStyle="1" w:styleId="Bezpopisa3">
    <w:name w:val="Bez popisa3"/>
    <w:next w:val="NoList"/>
    <w:uiPriority w:val="99"/>
    <w:semiHidden/>
    <w:unhideWhenUsed/>
    <w:rsid w:val="00181BE6"/>
  </w:style>
  <w:style w:type="numbering" w:customStyle="1" w:styleId="Bezpopisa12">
    <w:name w:val="Bez popisa12"/>
    <w:next w:val="NoList"/>
    <w:uiPriority w:val="99"/>
    <w:semiHidden/>
    <w:unhideWhenUsed/>
    <w:rsid w:val="00181BE6"/>
  </w:style>
  <w:style w:type="numbering" w:customStyle="1" w:styleId="Bezpopisa112">
    <w:name w:val="Bez popisa112"/>
    <w:next w:val="NoList"/>
    <w:uiPriority w:val="99"/>
    <w:semiHidden/>
    <w:unhideWhenUsed/>
    <w:rsid w:val="00181BE6"/>
  </w:style>
  <w:style w:type="table" w:customStyle="1" w:styleId="Reetkatablice2">
    <w:name w:val="Rešetka tablice2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">
    <w:name w:val="Bez popisa21"/>
    <w:next w:val="NoList"/>
    <w:uiPriority w:val="99"/>
    <w:semiHidden/>
    <w:unhideWhenUsed/>
    <w:rsid w:val="00181BE6"/>
  </w:style>
  <w:style w:type="numbering" w:customStyle="1" w:styleId="Bezpopisa1111">
    <w:name w:val="Bez popisa1111"/>
    <w:next w:val="NoList"/>
    <w:uiPriority w:val="99"/>
    <w:semiHidden/>
    <w:unhideWhenUsed/>
    <w:rsid w:val="00181BE6"/>
  </w:style>
  <w:style w:type="table" w:customStyle="1" w:styleId="Reetkatablice11">
    <w:name w:val="Rešetka tablice11"/>
    <w:basedOn w:val="TableNormal"/>
    <w:next w:val="TableGrid"/>
    <w:uiPriority w:val="39"/>
    <w:rsid w:val="0018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-sredina">
    <w:name w:val="t-9-8-sredina"/>
    <w:basedOn w:val="Normal"/>
    <w:rsid w:val="001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4">
    <w:name w:val="Bez popisa4"/>
    <w:next w:val="NoList"/>
    <w:uiPriority w:val="99"/>
    <w:semiHidden/>
    <w:unhideWhenUsed/>
    <w:rsid w:val="00181BE6"/>
  </w:style>
  <w:style w:type="numbering" w:customStyle="1" w:styleId="Bezpopisa13">
    <w:name w:val="Bez popisa13"/>
    <w:next w:val="NoList"/>
    <w:uiPriority w:val="99"/>
    <w:semiHidden/>
    <w:unhideWhenUsed/>
    <w:rsid w:val="00181BE6"/>
  </w:style>
  <w:style w:type="numbering" w:customStyle="1" w:styleId="Bezpopisa22">
    <w:name w:val="Bez popisa22"/>
    <w:next w:val="NoList"/>
    <w:uiPriority w:val="99"/>
    <w:semiHidden/>
    <w:unhideWhenUsed/>
    <w:rsid w:val="00181BE6"/>
  </w:style>
  <w:style w:type="numbering" w:customStyle="1" w:styleId="Bezpopisa113">
    <w:name w:val="Bez popisa113"/>
    <w:next w:val="NoList"/>
    <w:uiPriority w:val="99"/>
    <w:semiHidden/>
    <w:unhideWhenUsed/>
    <w:rsid w:val="00181BE6"/>
  </w:style>
  <w:style w:type="numbering" w:customStyle="1" w:styleId="Bezpopisa5">
    <w:name w:val="Bez popisa5"/>
    <w:next w:val="NoList"/>
    <w:uiPriority w:val="99"/>
    <w:semiHidden/>
    <w:unhideWhenUsed/>
    <w:rsid w:val="00181BE6"/>
  </w:style>
  <w:style w:type="numbering" w:customStyle="1" w:styleId="Bezpopisa14">
    <w:name w:val="Bez popisa14"/>
    <w:next w:val="NoList"/>
    <w:uiPriority w:val="99"/>
    <w:semiHidden/>
    <w:unhideWhenUsed/>
    <w:rsid w:val="00181BE6"/>
  </w:style>
  <w:style w:type="numbering" w:customStyle="1" w:styleId="Bezpopisa23">
    <w:name w:val="Bez popisa23"/>
    <w:next w:val="NoList"/>
    <w:uiPriority w:val="99"/>
    <w:semiHidden/>
    <w:unhideWhenUsed/>
    <w:rsid w:val="00181BE6"/>
  </w:style>
  <w:style w:type="numbering" w:customStyle="1" w:styleId="Bezpopisa114">
    <w:name w:val="Bez popisa114"/>
    <w:next w:val="NoList"/>
    <w:uiPriority w:val="99"/>
    <w:semiHidden/>
    <w:unhideWhenUsed/>
    <w:rsid w:val="00181BE6"/>
  </w:style>
  <w:style w:type="numbering" w:customStyle="1" w:styleId="Bezpopisa6">
    <w:name w:val="Bez popisa6"/>
    <w:next w:val="NoList"/>
    <w:uiPriority w:val="99"/>
    <w:semiHidden/>
    <w:unhideWhenUsed/>
    <w:rsid w:val="00181BE6"/>
  </w:style>
  <w:style w:type="numbering" w:customStyle="1" w:styleId="Bezpopisa15">
    <w:name w:val="Bez popisa15"/>
    <w:next w:val="NoList"/>
    <w:uiPriority w:val="99"/>
    <w:semiHidden/>
    <w:unhideWhenUsed/>
    <w:rsid w:val="00181BE6"/>
  </w:style>
  <w:style w:type="numbering" w:customStyle="1" w:styleId="Bezpopisa24">
    <w:name w:val="Bez popisa24"/>
    <w:next w:val="NoList"/>
    <w:uiPriority w:val="99"/>
    <w:semiHidden/>
    <w:unhideWhenUsed/>
    <w:rsid w:val="00181BE6"/>
  </w:style>
  <w:style w:type="numbering" w:customStyle="1" w:styleId="Bezpopisa115">
    <w:name w:val="Bez popisa115"/>
    <w:next w:val="NoList"/>
    <w:uiPriority w:val="99"/>
    <w:semiHidden/>
    <w:unhideWhenUsed/>
    <w:rsid w:val="00181BE6"/>
  </w:style>
  <w:style w:type="numbering" w:customStyle="1" w:styleId="Bezpopisa7">
    <w:name w:val="Bez popisa7"/>
    <w:next w:val="NoList"/>
    <w:uiPriority w:val="99"/>
    <w:semiHidden/>
    <w:unhideWhenUsed/>
    <w:rsid w:val="00181BE6"/>
  </w:style>
  <w:style w:type="numbering" w:customStyle="1" w:styleId="Bezpopisa16">
    <w:name w:val="Bez popisa16"/>
    <w:next w:val="NoList"/>
    <w:uiPriority w:val="99"/>
    <w:semiHidden/>
    <w:unhideWhenUsed/>
    <w:rsid w:val="00181BE6"/>
  </w:style>
  <w:style w:type="table" w:customStyle="1" w:styleId="Reetkatablice3">
    <w:name w:val="Rešetka tablice3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5">
    <w:name w:val="Bez popisa25"/>
    <w:next w:val="NoList"/>
    <w:uiPriority w:val="99"/>
    <w:semiHidden/>
    <w:unhideWhenUsed/>
    <w:rsid w:val="00181BE6"/>
  </w:style>
  <w:style w:type="numbering" w:customStyle="1" w:styleId="Bezpopisa116">
    <w:name w:val="Bez popisa116"/>
    <w:next w:val="NoList"/>
    <w:uiPriority w:val="99"/>
    <w:semiHidden/>
    <w:unhideWhenUsed/>
    <w:rsid w:val="00181BE6"/>
  </w:style>
  <w:style w:type="table" w:customStyle="1" w:styleId="Reetkatablice12">
    <w:name w:val="Rešetka tablice12"/>
    <w:basedOn w:val="TableNormal"/>
    <w:next w:val="TableGrid"/>
    <w:uiPriority w:val="39"/>
    <w:rsid w:val="0018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8">
    <w:name w:val="Bez popisa8"/>
    <w:next w:val="NoList"/>
    <w:uiPriority w:val="99"/>
    <w:semiHidden/>
    <w:unhideWhenUsed/>
    <w:rsid w:val="00181BE6"/>
  </w:style>
  <w:style w:type="numbering" w:customStyle="1" w:styleId="Bezpopisa17">
    <w:name w:val="Bez popisa17"/>
    <w:next w:val="NoList"/>
    <w:uiPriority w:val="99"/>
    <w:semiHidden/>
    <w:unhideWhenUsed/>
    <w:rsid w:val="00181BE6"/>
  </w:style>
  <w:style w:type="table" w:customStyle="1" w:styleId="Reetkatablice4">
    <w:name w:val="Rešetka tablice4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6">
    <w:name w:val="Bez popisa26"/>
    <w:next w:val="NoList"/>
    <w:uiPriority w:val="99"/>
    <w:semiHidden/>
    <w:unhideWhenUsed/>
    <w:rsid w:val="00181BE6"/>
  </w:style>
  <w:style w:type="numbering" w:customStyle="1" w:styleId="Bezpopisa117">
    <w:name w:val="Bez popisa117"/>
    <w:next w:val="NoList"/>
    <w:uiPriority w:val="99"/>
    <w:semiHidden/>
    <w:unhideWhenUsed/>
    <w:rsid w:val="00181BE6"/>
  </w:style>
  <w:style w:type="table" w:customStyle="1" w:styleId="Reetkatablice13">
    <w:name w:val="Rešetka tablice13"/>
    <w:basedOn w:val="TableNormal"/>
    <w:next w:val="TableGrid"/>
    <w:uiPriority w:val="39"/>
    <w:rsid w:val="0018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1BE6"/>
    <w:rPr>
      <w:b/>
      <w:bCs/>
    </w:rPr>
  </w:style>
  <w:style w:type="character" w:customStyle="1" w:styleId="kurziv1">
    <w:name w:val="kurziv1"/>
    <w:basedOn w:val="DefaultParagraphFont"/>
    <w:rsid w:val="00181BE6"/>
    <w:rPr>
      <w:i/>
      <w:iCs/>
    </w:rPr>
  </w:style>
  <w:style w:type="table" w:customStyle="1" w:styleId="TableGrid10">
    <w:name w:val="Table Grid10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81B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181BE6"/>
    <w:rPr>
      <w:i/>
      <w:iCs/>
      <w:color w:val="5B9BD5" w:themeColor="accent1"/>
    </w:rPr>
  </w:style>
  <w:style w:type="paragraph" w:customStyle="1" w:styleId="msonormal0">
    <w:name w:val="msonormal"/>
    <w:basedOn w:val="Normal"/>
    <w:rsid w:val="001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basedOn w:val="Normal"/>
    <w:rsid w:val="001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181B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B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Pejković</dc:creator>
  <cp:keywords/>
  <dc:description/>
  <cp:lastModifiedBy>Domagoj Pejković</cp:lastModifiedBy>
  <cp:revision>2</cp:revision>
  <cp:lastPrinted>2020-06-12T07:53:00Z</cp:lastPrinted>
  <dcterms:created xsi:type="dcterms:W3CDTF">2020-06-12T07:36:00Z</dcterms:created>
  <dcterms:modified xsi:type="dcterms:W3CDTF">2020-06-12T07:53:00Z</dcterms:modified>
</cp:coreProperties>
</file>