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AB" w:rsidRPr="000044D9" w:rsidRDefault="00B21121" w:rsidP="00B2112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0044D9">
        <w:rPr>
          <w:rFonts w:ascii="Arial" w:hAnsi="Arial" w:cs="Arial"/>
          <w:b/>
          <w:sz w:val="32"/>
          <w:szCs w:val="32"/>
        </w:rPr>
        <w:t>OBRAZLOŽENJE ZA E-SAVJETOVANJE</w:t>
      </w:r>
    </w:p>
    <w:p w:rsidR="00B21121" w:rsidRPr="000044D9" w:rsidRDefault="00B21121" w:rsidP="00B21121">
      <w:pPr>
        <w:rPr>
          <w:rFonts w:ascii="Arial" w:hAnsi="Arial" w:cs="Arial"/>
          <w:sz w:val="32"/>
          <w:szCs w:val="32"/>
        </w:rPr>
      </w:pPr>
      <w:r w:rsidRPr="000044D9">
        <w:rPr>
          <w:rFonts w:ascii="Arial" w:hAnsi="Arial" w:cs="Arial"/>
          <w:sz w:val="32"/>
          <w:szCs w:val="32"/>
        </w:rPr>
        <w:t>Pravilnikom  o izmjenama Pravilnika o skladištenju opasnih kemikalija koje djeluju u obliku plina izvršit će se usklađivanje važećeg Pravilnika s odredbom članka 8. Zakona o izmjenama i dopuni Zakona o kemikalijama („Narodne novine“, broj 37/20) kojim je ukinuta obveza ishođenje odobrenja ministra zdravstva za obavljanje djelatnosti s kemikalijama, uključujući i skladištenje kemikalija koje djeluju u obliku plina.</w:t>
      </w:r>
    </w:p>
    <w:p w:rsidR="00B21121" w:rsidRPr="000044D9" w:rsidRDefault="00B21121" w:rsidP="00B21121">
      <w:pPr>
        <w:rPr>
          <w:rFonts w:ascii="Arial" w:hAnsi="Arial" w:cs="Arial"/>
          <w:sz w:val="32"/>
          <w:szCs w:val="32"/>
        </w:rPr>
      </w:pPr>
      <w:r w:rsidRPr="000044D9">
        <w:rPr>
          <w:rFonts w:ascii="Arial" w:eastAsia="Times New Roman" w:hAnsi="Arial" w:cs="Arial"/>
          <w:sz w:val="32"/>
          <w:szCs w:val="32"/>
          <w:lang w:eastAsia="hr-HR"/>
        </w:rPr>
        <w:t xml:space="preserve">Normativno rješenje </w:t>
      </w:r>
      <w:r w:rsidRPr="000044D9">
        <w:rPr>
          <w:rFonts w:ascii="Arial" w:hAnsi="Arial" w:cs="Arial"/>
          <w:sz w:val="32"/>
          <w:szCs w:val="32"/>
        </w:rPr>
        <w:t xml:space="preserve">ima za cilj administrativno rasteretiti </w:t>
      </w:r>
      <w:r w:rsidRPr="000044D9">
        <w:rPr>
          <w:rFonts w:ascii="Arial" w:eastAsia="Times New Roman" w:hAnsi="Arial" w:cs="Arial"/>
          <w:spacing w:val="-2"/>
          <w:sz w:val="32"/>
          <w:szCs w:val="32"/>
          <w:lang w:eastAsia="hr-HR"/>
        </w:rPr>
        <w:t xml:space="preserve">male i srednje poduzetnike kroz smanjivanje administrativnih troškova vezano uz ishođenje </w:t>
      </w:r>
      <w:r w:rsidRPr="000044D9">
        <w:rPr>
          <w:rFonts w:ascii="Arial" w:eastAsia="Times New Roman" w:hAnsi="Arial" w:cs="Arial"/>
          <w:sz w:val="32"/>
          <w:szCs w:val="32"/>
          <w:lang w:eastAsia="hr-HR"/>
        </w:rPr>
        <w:t xml:space="preserve"> </w:t>
      </w:r>
      <w:r w:rsidRPr="000044D9">
        <w:rPr>
          <w:rFonts w:ascii="Arial" w:hAnsi="Arial" w:cs="Arial"/>
          <w:sz w:val="32"/>
          <w:szCs w:val="32"/>
        </w:rPr>
        <w:t xml:space="preserve"> odobrenja ministra zdravstva za obavljanje djelatnosti s kemikalijama, uključujući i skladištenje kemikalija koje djeluju u obliku plina</w:t>
      </w:r>
      <w:r w:rsidRPr="000044D9">
        <w:rPr>
          <w:rFonts w:ascii="Arial" w:eastAsia="Times New Roman" w:hAnsi="Arial" w:cs="Arial"/>
          <w:sz w:val="32"/>
          <w:szCs w:val="32"/>
          <w:lang w:eastAsia="hr-HR"/>
        </w:rPr>
        <w:t xml:space="preserve">. </w:t>
      </w:r>
    </w:p>
    <w:bookmarkEnd w:id="0"/>
    <w:p w:rsidR="00B21121" w:rsidRPr="000044D9" w:rsidRDefault="00B21121">
      <w:pPr>
        <w:rPr>
          <w:rFonts w:ascii="Arial" w:hAnsi="Arial" w:cs="Arial"/>
          <w:sz w:val="32"/>
          <w:szCs w:val="32"/>
        </w:rPr>
      </w:pPr>
    </w:p>
    <w:sectPr w:rsidR="00B21121" w:rsidRPr="0000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21"/>
    <w:rsid w:val="000044D9"/>
    <w:rsid w:val="005157BE"/>
    <w:rsid w:val="00B21121"/>
    <w:rsid w:val="00C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93666-F88D-4A57-939C-64DE1E46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Vidović Bojan</dc:creator>
  <cp:keywords/>
  <dc:description/>
  <cp:lastModifiedBy>Vidović Bojan</cp:lastModifiedBy>
  <cp:revision>2</cp:revision>
  <dcterms:created xsi:type="dcterms:W3CDTF">2020-12-14T13:39:00Z</dcterms:created>
  <dcterms:modified xsi:type="dcterms:W3CDTF">2021-02-04T12:41:00Z</dcterms:modified>
</cp:coreProperties>
</file>