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jc w:val="center"/>
        <w:tblInd w:w="-2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1540"/>
        <w:gridCol w:w="122"/>
        <w:gridCol w:w="1579"/>
        <w:gridCol w:w="229"/>
        <w:gridCol w:w="2011"/>
      </w:tblGrid>
      <w:tr w:rsidR="00691E84" w:rsidRPr="00691E84" w:rsidTr="003A56CA">
        <w:trPr>
          <w:trHeight w:val="538"/>
          <w:jc w:val="center"/>
        </w:trPr>
        <w:tc>
          <w:tcPr>
            <w:tcW w:w="107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1E84" w:rsidRPr="00691E84" w:rsidRDefault="00691E84" w:rsidP="00691E84">
            <w:pPr>
              <w:spacing w:after="0"/>
              <w:jc w:val="center"/>
            </w:pPr>
            <w:r w:rsidRPr="00691E84">
              <w:rPr>
                <w:rFonts w:ascii="Times New Roman" w:hAnsi="Times New Roman"/>
                <w:b/>
                <w:sz w:val="24"/>
                <w:szCs w:val="24"/>
              </w:rPr>
              <w:t>OPĆE INFORMACIJE O PROGRAMU VOJNE IZOBRAZBE</w:t>
            </w:r>
          </w:p>
        </w:tc>
      </w:tr>
      <w:tr w:rsidR="00691E84" w:rsidRPr="00691E84" w:rsidTr="00055312">
        <w:trPr>
          <w:trHeight w:val="408"/>
          <w:jc w:val="center"/>
        </w:trPr>
        <w:tc>
          <w:tcPr>
            <w:tcW w:w="107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691E84" w:rsidRPr="00691E84" w:rsidRDefault="00691E84" w:rsidP="000553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691E84">
              <w:rPr>
                <w:rFonts w:ascii="Times New Roman" w:hAnsi="Times New Roman"/>
                <w:b/>
              </w:rPr>
              <w:t xml:space="preserve">TEMELJNE INFORMACIJE </w:t>
            </w:r>
          </w:p>
        </w:tc>
      </w:tr>
      <w:tr w:rsidR="00691E84" w:rsidRPr="00691E84" w:rsidTr="00055312">
        <w:trPr>
          <w:trHeight w:val="330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Naziv programa vojne izobrazbe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rPr>
          <w:trHeight w:val="330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Nositelj/i programa vojne izobrazbe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rPr>
          <w:trHeight w:val="330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Vrsta programa vojne izobrazbe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rPr>
          <w:trHeight w:val="330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Razina programa izobrazbe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3A56CA">
        <w:trPr>
          <w:trHeight w:val="461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Način izvođenja programa izobrazbe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4" w:rsidRPr="00691E84" w:rsidRDefault="00691E84" w:rsidP="00055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1E84">
              <w:rPr>
                <w:rFonts w:ascii="Times New Roman" w:hAnsi="Times New Roman"/>
              </w:rPr>
              <w:t>Kontaktno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4" w:rsidRPr="00691E84" w:rsidRDefault="00691E84" w:rsidP="00055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1E84">
              <w:rPr>
                <w:rFonts w:ascii="Times New Roman" w:hAnsi="Times New Roman"/>
              </w:rPr>
              <w:t>Mješovito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E84" w:rsidRPr="00691E84" w:rsidRDefault="00691E84" w:rsidP="00055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1E84">
              <w:rPr>
                <w:rFonts w:ascii="Times New Roman" w:hAnsi="Times New Roman"/>
              </w:rPr>
              <w:t>Učenje na daljinu</w:t>
            </w:r>
          </w:p>
        </w:tc>
      </w:tr>
      <w:tr w:rsidR="00691E84" w:rsidRPr="00691E84" w:rsidTr="0005531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Stručni naziv ili kvalifikacija nakon završetka izobrazbe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blPrEx>
          <w:shd w:val="clear" w:color="auto" w:fill="99CCFF"/>
        </w:tblPrEx>
        <w:trPr>
          <w:trHeight w:val="457"/>
          <w:jc w:val="center"/>
        </w:trPr>
        <w:tc>
          <w:tcPr>
            <w:tcW w:w="107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91E84">
              <w:rPr>
                <w:rFonts w:ascii="Times New Roman" w:hAnsi="Times New Roman"/>
                <w:b/>
              </w:rPr>
              <w:t>2. UVOD</w:t>
            </w:r>
          </w:p>
        </w:tc>
      </w:tr>
      <w:tr w:rsidR="00691E84" w:rsidRPr="00691E84" w:rsidTr="00055312">
        <w:tblPrEx>
          <w:shd w:val="clear" w:color="auto" w:fill="99CCFF"/>
        </w:tblPrEx>
        <w:trPr>
          <w:trHeight w:val="467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Cilj izobrazbe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blPrEx>
          <w:shd w:val="clear" w:color="auto" w:fill="99CCFF"/>
        </w:tblPrEx>
        <w:trPr>
          <w:trHeight w:val="583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 xml:space="preserve">Procjena svrhovitosti s obzirom na potrebe Oružanih snaga (OSRH) 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blPrEx>
          <w:shd w:val="clear" w:color="auto" w:fill="99CCFF"/>
        </w:tblPrEx>
        <w:trPr>
          <w:trHeight w:val="328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Usklađenost s misijama OSRH te sa strateškim dokumentima MORH-a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691E84" w:rsidRPr="00691E84" w:rsidTr="00055312">
        <w:tblPrEx>
          <w:shd w:val="clear" w:color="auto" w:fill="99CCFF"/>
        </w:tblPrEx>
        <w:trPr>
          <w:trHeight w:val="817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Usporedivost programa vojne izobrazbe s programima stranih oružanih snaga i međunarodnih organizacija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691E84" w:rsidRPr="00691E84" w:rsidTr="00055312">
        <w:tblPrEx>
          <w:shd w:val="clear" w:color="auto" w:fill="99CCFF"/>
        </w:tblPrEx>
        <w:trPr>
          <w:trHeight w:val="817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Otvorenost programa vojne izobrazbe prema vanjskim polaznicima i prema akademskoj pokretljivosti polaznika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blPrEx>
          <w:shd w:val="clear" w:color="auto" w:fill="99CCFF"/>
        </w:tblPrEx>
        <w:trPr>
          <w:trHeight w:val="592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 xml:space="preserve">Povezanost s drugim državnim tijelima, lokalnom zajednicom i gospodarstvom 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5"/>
          <w:jc w:val="center"/>
        </w:trPr>
        <w:tc>
          <w:tcPr>
            <w:tcW w:w="107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691E84" w:rsidRPr="00691E84" w:rsidRDefault="00691E84" w:rsidP="000553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1E84">
              <w:rPr>
                <w:rFonts w:ascii="Times New Roman" w:hAnsi="Times New Roman"/>
                <w:b/>
                <w:sz w:val="24"/>
                <w:szCs w:val="24"/>
              </w:rPr>
              <w:t>OPĆI DIO</w:t>
            </w: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8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3"/>
              </w:numPr>
              <w:tabs>
                <w:tab w:val="clear" w:pos="360"/>
                <w:tab w:val="num" w:pos="810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 xml:space="preserve">Trajanje programa izobrazbe 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E84" w:rsidRPr="00691E84" w:rsidRDefault="00691E84" w:rsidP="00055312">
            <w:pPr>
              <w:tabs>
                <w:tab w:val="left" w:pos="4185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ab/>
            </w: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5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3"/>
              </w:numPr>
              <w:tabs>
                <w:tab w:val="clear" w:pos="360"/>
                <w:tab w:val="num" w:pos="810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Opterećenje (ECTS bodovi)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3"/>
              </w:numPr>
              <w:tabs>
                <w:tab w:val="clear" w:pos="360"/>
                <w:tab w:val="num" w:pos="810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Uvjeti upisa na vojnu izobrazbu i prethodni (razredbeni) postupak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3"/>
              </w:numPr>
              <w:tabs>
                <w:tab w:val="clear" w:pos="360"/>
                <w:tab w:val="num" w:pos="810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bookmarkStart w:id="0" w:name="_GoBack"/>
            <w:r w:rsidRPr="00691E84">
              <w:rPr>
                <w:rFonts w:ascii="Times New Roman" w:hAnsi="Times New Roman"/>
              </w:rPr>
              <w:t>Ishodi učenja programa slijedno-rastuće izobrazbe i izobrazbe za prekvalifikaciju (navesti 15 do 30 ishoda učenja)</w:t>
            </w:r>
            <w:bookmarkEnd w:id="0"/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91E84" w:rsidRPr="00691E84" w:rsidRDefault="00691E84" w:rsidP="000553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91E84" w:rsidRPr="00691E84" w:rsidRDefault="00691E84" w:rsidP="00055312">
            <w:pPr>
              <w:numPr>
                <w:ilvl w:val="1"/>
                <w:numId w:val="3"/>
              </w:numPr>
              <w:tabs>
                <w:tab w:val="clear" w:pos="360"/>
                <w:tab w:val="num" w:pos="810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>Ishodi učenja programa funkcionalne izobrazbe i ostalih oblika osposobljavanja (navesti 5 do 10 ishoda učenja)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E84" w:rsidRPr="00691E84" w:rsidRDefault="00691E84" w:rsidP="000553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7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  <w:tab w:val="num" w:pos="810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691E84">
              <w:rPr>
                <w:rFonts w:ascii="Times New Roman" w:hAnsi="Times New Roman"/>
                <w:color w:val="000000"/>
              </w:rPr>
              <w:t xml:space="preserve">Način završetka programa </w:t>
            </w:r>
            <w:r w:rsidRPr="00691E84">
              <w:rPr>
                <w:rFonts w:ascii="Times New Roman" w:hAnsi="Times New Roman"/>
                <w:lang w:eastAsia="en-US"/>
              </w:rPr>
              <w:t>izobrazbe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4" w:rsidRPr="00691E84" w:rsidRDefault="00691E84" w:rsidP="00055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  <w:color w:val="000000"/>
              </w:rPr>
              <w:t xml:space="preserve">Završni </w:t>
            </w:r>
            <w:r w:rsidRPr="00691E84">
              <w:rPr>
                <w:rFonts w:ascii="Times New Roman" w:hAnsi="Times New Roman"/>
              </w:rPr>
              <w:t>/ diplomski</w:t>
            </w:r>
            <w:r w:rsidRPr="00691E84">
              <w:rPr>
                <w:rFonts w:ascii="Times New Roman" w:hAnsi="Times New Roman"/>
                <w:color w:val="000000"/>
              </w:rPr>
              <w:t xml:space="preserve"> rad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1E84">
              <w:rPr>
                <w:rFonts w:ascii="Times New Roman" w:hAnsi="Times New Roman"/>
                <w:color w:val="000000"/>
              </w:rPr>
              <w:t>Završni ispit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E84" w:rsidRPr="00691E84" w:rsidRDefault="00691E84" w:rsidP="00055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  <w:lang w:eastAsia="en-US"/>
              </w:rPr>
              <w:t>Ostalo __________</w:t>
            </w:r>
          </w:p>
        </w:tc>
      </w:tr>
      <w:tr w:rsidR="00691E84" w:rsidRPr="00691E84" w:rsidTr="0005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  <w:jc w:val="center"/>
        </w:trPr>
        <w:tc>
          <w:tcPr>
            <w:tcW w:w="107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691E84" w:rsidRPr="00691E84" w:rsidRDefault="00691E84" w:rsidP="00055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1E84">
              <w:rPr>
                <w:rFonts w:ascii="Times New Roman" w:hAnsi="Times New Roman"/>
                <w:b/>
                <w:sz w:val="24"/>
                <w:szCs w:val="24"/>
              </w:rPr>
              <w:t>ZAKLJUČAK</w:t>
            </w:r>
          </w:p>
        </w:tc>
      </w:tr>
      <w:tr w:rsidR="00691E84" w:rsidRPr="00FF644E" w:rsidTr="0069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3"/>
          <w:jc w:val="center"/>
        </w:trPr>
        <w:tc>
          <w:tcPr>
            <w:tcW w:w="5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91E84" w:rsidRPr="00691E84" w:rsidRDefault="00691E84" w:rsidP="00055312">
            <w:pPr>
              <w:numPr>
                <w:ilvl w:val="1"/>
                <w:numId w:val="3"/>
              </w:numPr>
              <w:tabs>
                <w:tab w:val="clear" w:pos="360"/>
                <w:tab w:val="num" w:pos="810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lang w:eastAsia="en-US"/>
              </w:rPr>
            </w:pPr>
            <w:r w:rsidRPr="00691E84">
              <w:rPr>
                <w:rFonts w:ascii="Times New Roman" w:hAnsi="Times New Roman"/>
              </w:rPr>
              <w:t xml:space="preserve">Završne smjernice za izradu nastavnog plana i programa 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E84" w:rsidRPr="00FF644E" w:rsidRDefault="00691E84" w:rsidP="00055312">
            <w:pPr>
              <w:tabs>
                <w:tab w:val="left" w:pos="4185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644E">
              <w:rPr>
                <w:rFonts w:ascii="Times New Roman" w:hAnsi="Times New Roman"/>
              </w:rPr>
              <w:tab/>
            </w:r>
          </w:p>
        </w:tc>
      </w:tr>
    </w:tbl>
    <w:p w:rsidR="00A86528" w:rsidRDefault="00A86528" w:rsidP="00A86528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7A7BD7" w:rsidRPr="004C1111" w:rsidRDefault="00A86528" w:rsidP="00A86528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C1111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</w:t>
      </w:r>
      <w:r w:rsidRPr="004C1111">
        <w:rPr>
          <w:rFonts w:ascii="Times New Roman" w:hAnsi="Times New Roman"/>
          <w:sz w:val="20"/>
          <w:szCs w:val="20"/>
        </w:rPr>
        <w:t xml:space="preserve">____________________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4C1111">
        <w:rPr>
          <w:rFonts w:ascii="Times New Roman" w:hAnsi="Times New Roman"/>
          <w:sz w:val="20"/>
          <w:szCs w:val="20"/>
        </w:rPr>
        <w:t xml:space="preserve">  </w:t>
      </w:r>
      <w:r w:rsidR="00691E84">
        <w:rPr>
          <w:rFonts w:ascii="Times New Roman" w:hAnsi="Times New Roman"/>
          <w:sz w:val="20"/>
          <w:szCs w:val="20"/>
        </w:rPr>
        <w:t xml:space="preserve">  </w:t>
      </w:r>
      <w:r w:rsidR="00691E84">
        <w:rPr>
          <w:rFonts w:ascii="Times New Roman" w:hAnsi="Times New Roman"/>
          <w:sz w:val="20"/>
          <w:szCs w:val="20"/>
        </w:rPr>
        <w:tab/>
        <w:t xml:space="preserve">         </w:t>
      </w:r>
      <w:r w:rsidRPr="004C1111">
        <w:rPr>
          <w:rFonts w:ascii="Times New Roman" w:hAnsi="Times New Roman"/>
          <w:sz w:val="20"/>
          <w:szCs w:val="20"/>
        </w:rPr>
        <w:t>________</w:t>
      </w:r>
      <w:r w:rsidR="00691E84">
        <w:rPr>
          <w:rFonts w:ascii="Times New Roman" w:hAnsi="Times New Roman"/>
          <w:sz w:val="20"/>
          <w:szCs w:val="20"/>
        </w:rPr>
        <w:t>___</w:t>
      </w:r>
      <w:r w:rsidRPr="004C1111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</w:t>
      </w:r>
      <w:r w:rsidRPr="004C1111">
        <w:rPr>
          <w:rFonts w:ascii="Times New Roman" w:hAnsi="Times New Roman"/>
          <w:sz w:val="20"/>
          <w:szCs w:val="20"/>
        </w:rPr>
        <w:t xml:space="preserve">____________                          </w:t>
      </w:r>
    </w:p>
    <w:p w:rsidR="007A7BD7" w:rsidRPr="004C1111" w:rsidRDefault="007A7BD7" w:rsidP="007A7B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1111">
        <w:rPr>
          <w:rFonts w:ascii="Times New Roman" w:hAnsi="Times New Roman"/>
          <w:sz w:val="20"/>
          <w:szCs w:val="20"/>
        </w:rPr>
        <w:t xml:space="preserve">                    </w:t>
      </w:r>
      <w:r w:rsidR="00A86528">
        <w:rPr>
          <w:rFonts w:ascii="Times New Roman" w:hAnsi="Times New Roman"/>
          <w:sz w:val="20"/>
          <w:szCs w:val="20"/>
        </w:rPr>
        <w:t xml:space="preserve">             </w:t>
      </w:r>
      <w:r w:rsidRPr="004C1111">
        <w:rPr>
          <w:rFonts w:ascii="Times New Roman" w:hAnsi="Times New Roman"/>
          <w:sz w:val="20"/>
          <w:szCs w:val="20"/>
        </w:rPr>
        <w:t xml:space="preserve">mjesto i datum                                                             </w:t>
      </w:r>
      <w:r w:rsidR="00691E84">
        <w:rPr>
          <w:rFonts w:ascii="Times New Roman" w:hAnsi="Times New Roman"/>
          <w:sz w:val="20"/>
          <w:szCs w:val="20"/>
        </w:rPr>
        <w:t xml:space="preserve">          </w:t>
      </w:r>
      <w:r w:rsidRPr="004C1111">
        <w:rPr>
          <w:rFonts w:ascii="Times New Roman" w:hAnsi="Times New Roman"/>
          <w:sz w:val="20"/>
          <w:szCs w:val="20"/>
        </w:rPr>
        <w:t>čin, ime i prezime odgovorne osobe</w:t>
      </w:r>
    </w:p>
    <w:p w:rsidR="00A86528" w:rsidRDefault="00A86528" w:rsidP="00A865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A7BD7" w:rsidRPr="004C1111" w:rsidRDefault="00A86528" w:rsidP="00A865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91E84">
        <w:rPr>
          <w:rFonts w:ascii="Times New Roman" w:hAnsi="Times New Roman"/>
          <w:sz w:val="20"/>
          <w:szCs w:val="20"/>
        </w:rPr>
        <w:t xml:space="preserve">            </w:t>
      </w:r>
      <w:r w:rsidRPr="004C1111">
        <w:rPr>
          <w:rFonts w:ascii="Times New Roman" w:hAnsi="Times New Roman"/>
          <w:sz w:val="20"/>
          <w:szCs w:val="20"/>
        </w:rPr>
        <w:t>__</w:t>
      </w:r>
      <w:r w:rsidR="00691E84">
        <w:rPr>
          <w:rFonts w:ascii="Times New Roman" w:hAnsi="Times New Roman"/>
          <w:sz w:val="20"/>
          <w:szCs w:val="20"/>
        </w:rPr>
        <w:t>___</w:t>
      </w:r>
      <w:r w:rsidRPr="004C1111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</w:t>
      </w:r>
      <w:r w:rsidRPr="004C1111">
        <w:rPr>
          <w:rFonts w:ascii="Times New Roman" w:hAnsi="Times New Roman"/>
          <w:sz w:val="20"/>
          <w:szCs w:val="20"/>
        </w:rPr>
        <w:t xml:space="preserve">____________                          </w:t>
      </w:r>
      <w:r w:rsidR="007A7BD7" w:rsidRPr="004C1111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AC37FA" w:rsidRPr="004C1111" w:rsidRDefault="00A86528" w:rsidP="004C111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691E84">
        <w:rPr>
          <w:rFonts w:ascii="Times New Roman" w:hAnsi="Times New Roman"/>
          <w:sz w:val="20"/>
          <w:szCs w:val="20"/>
        </w:rPr>
        <w:t xml:space="preserve">          </w:t>
      </w:r>
      <w:r w:rsidR="007A7BD7" w:rsidRPr="004C1111">
        <w:rPr>
          <w:rFonts w:ascii="Times New Roman" w:hAnsi="Times New Roman"/>
          <w:sz w:val="20"/>
          <w:szCs w:val="20"/>
        </w:rPr>
        <w:t xml:space="preserve">vlastoručni potpis odgovorne osobe </w:t>
      </w:r>
    </w:p>
    <w:sectPr w:rsidR="00AC37FA" w:rsidRPr="004C1111" w:rsidSect="00A86528">
      <w:headerReference w:type="default" r:id="rId8"/>
      <w:footerReference w:type="default" r:id="rId9"/>
      <w:pgSz w:w="11906" w:h="16838" w:code="9"/>
      <w:pgMar w:top="1134" w:right="567" w:bottom="170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5F" w:rsidRDefault="008E695F" w:rsidP="00AC37FA">
      <w:pPr>
        <w:spacing w:after="0" w:line="240" w:lineRule="auto"/>
      </w:pPr>
      <w:r>
        <w:separator/>
      </w:r>
    </w:p>
  </w:endnote>
  <w:endnote w:type="continuationSeparator" w:id="0">
    <w:p w:rsidR="008E695F" w:rsidRDefault="008E695F" w:rsidP="00AC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85" w:rsidRDefault="008E69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5F" w:rsidRDefault="008E695F" w:rsidP="00AC37FA">
      <w:pPr>
        <w:spacing w:after="0" w:line="240" w:lineRule="auto"/>
      </w:pPr>
      <w:r>
        <w:separator/>
      </w:r>
    </w:p>
  </w:footnote>
  <w:footnote w:type="continuationSeparator" w:id="0">
    <w:p w:rsidR="008E695F" w:rsidRDefault="008E695F" w:rsidP="00AC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FA" w:rsidRDefault="002664C4" w:rsidP="00AC37FA">
    <w:pPr>
      <w:pBdr>
        <w:bottom w:val="single" w:sz="4" w:space="1" w:color="auto"/>
      </w:pBdr>
      <w:spacing w:after="0"/>
      <w:jc w:val="right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Prilog</w:t>
    </w:r>
    <w:r w:rsidR="00AC37FA">
      <w:rPr>
        <w:rFonts w:ascii="Times New Roman" w:hAnsi="Times New Roman"/>
        <w:b/>
        <w:szCs w:val="24"/>
      </w:rPr>
      <w:t xml:space="preserve"> </w:t>
    </w:r>
    <w:r w:rsidR="00691E84">
      <w:rPr>
        <w:rFonts w:ascii="Times New Roman" w:hAnsi="Times New Roman"/>
        <w:b/>
        <w:szCs w:val="24"/>
      </w:rPr>
      <w:t>3</w:t>
    </w:r>
    <w:r>
      <w:rPr>
        <w:rFonts w:ascii="Times New Roman" w:hAnsi="Times New Roman"/>
        <w:b/>
        <w:szCs w:val="24"/>
      </w:rPr>
      <w:t>.</w:t>
    </w:r>
  </w:p>
  <w:p w:rsidR="008E6185" w:rsidRDefault="00EE0EB3" w:rsidP="00EE0EB3">
    <w:pPr>
      <w:pBdr>
        <w:bottom w:val="single" w:sz="4" w:space="1" w:color="auto"/>
      </w:pBdr>
      <w:spacing w:after="0"/>
    </w:pPr>
    <w:r w:rsidRPr="00EE0EB3">
      <w:rPr>
        <w:rFonts w:ascii="Times New Roman" w:hAnsi="Times New Roman"/>
        <w:sz w:val="18"/>
        <w:szCs w:val="24"/>
      </w:rPr>
      <w:t>Opće informacije o programu vojne izobrazbe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AF"/>
    <w:multiLevelType w:val="hybridMultilevel"/>
    <w:tmpl w:val="D48EC918"/>
    <w:lvl w:ilvl="0" w:tplc="5CCC59F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66D"/>
    <w:multiLevelType w:val="hybridMultilevel"/>
    <w:tmpl w:val="DC58ABA2"/>
    <w:lvl w:ilvl="0" w:tplc="69C6542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41B92B42"/>
    <w:multiLevelType w:val="hybridMultilevel"/>
    <w:tmpl w:val="08BC5A66"/>
    <w:lvl w:ilvl="0" w:tplc="E758B58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13AAA"/>
    <w:multiLevelType w:val="hybridMultilevel"/>
    <w:tmpl w:val="A2A89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0BB7BC2"/>
    <w:multiLevelType w:val="hybridMultilevel"/>
    <w:tmpl w:val="24E84A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56499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8"/>
    <w:rsid w:val="00006FFB"/>
    <w:rsid w:val="00051A04"/>
    <w:rsid w:val="00103960"/>
    <w:rsid w:val="00143298"/>
    <w:rsid w:val="0019626A"/>
    <w:rsid w:val="002664C4"/>
    <w:rsid w:val="002E472B"/>
    <w:rsid w:val="00372AF3"/>
    <w:rsid w:val="003A56CA"/>
    <w:rsid w:val="004339A6"/>
    <w:rsid w:val="004C1111"/>
    <w:rsid w:val="00515BF0"/>
    <w:rsid w:val="00691E84"/>
    <w:rsid w:val="007A73F0"/>
    <w:rsid w:val="007A7BD7"/>
    <w:rsid w:val="00816C04"/>
    <w:rsid w:val="00892A8D"/>
    <w:rsid w:val="008D6D87"/>
    <w:rsid w:val="008E695F"/>
    <w:rsid w:val="008F24DE"/>
    <w:rsid w:val="008F5C3C"/>
    <w:rsid w:val="009A3702"/>
    <w:rsid w:val="00A86528"/>
    <w:rsid w:val="00AC37FA"/>
    <w:rsid w:val="00B45978"/>
    <w:rsid w:val="00B45B26"/>
    <w:rsid w:val="00C12D12"/>
    <w:rsid w:val="00CC3631"/>
    <w:rsid w:val="00CD4C11"/>
    <w:rsid w:val="00D53911"/>
    <w:rsid w:val="00D9475C"/>
    <w:rsid w:val="00EE0EB3"/>
    <w:rsid w:val="00FB0AD0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8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597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7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8D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8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597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7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8D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HVU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HVU Korisnik</dc:creator>
  <cp:lastModifiedBy>BOŽENKO ĐEVOIĆ</cp:lastModifiedBy>
  <cp:revision>3</cp:revision>
  <dcterms:created xsi:type="dcterms:W3CDTF">2021-02-23T14:44:00Z</dcterms:created>
  <dcterms:modified xsi:type="dcterms:W3CDTF">2021-02-24T10:46:00Z</dcterms:modified>
</cp:coreProperties>
</file>