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99" w:rsidRPr="004F242B" w:rsidRDefault="00D84999" w:rsidP="00D84999">
      <w:pPr>
        <w:jc w:val="center"/>
        <w:rPr>
          <w:b/>
        </w:rPr>
      </w:pPr>
      <w:r w:rsidRPr="004F242B">
        <w:rPr>
          <w:b/>
        </w:rPr>
        <w:t>REPUBLIKA HRVATSKA</w:t>
      </w:r>
    </w:p>
    <w:p w:rsidR="00D84999" w:rsidRPr="004F242B" w:rsidRDefault="00D84999" w:rsidP="00D84999">
      <w:pPr>
        <w:jc w:val="center"/>
        <w:rPr>
          <w:b/>
        </w:rPr>
      </w:pPr>
      <w:r w:rsidRPr="004F242B">
        <w:rPr>
          <w:b/>
        </w:rPr>
        <w:t>MINISTARSTVO POLJOPRIVREDE</w:t>
      </w:r>
    </w:p>
    <w:p w:rsidR="00D84999" w:rsidRPr="004F242B" w:rsidRDefault="00D84999" w:rsidP="00D84999">
      <w:r w:rsidRPr="004F242B">
        <w:t>___________________________________________________________________________</w:t>
      </w:r>
    </w:p>
    <w:p w:rsidR="00D84999" w:rsidRPr="004F242B" w:rsidRDefault="00D84999" w:rsidP="00D84999">
      <w:pPr>
        <w:ind w:left="7080" w:firstLine="708"/>
      </w:pPr>
    </w:p>
    <w:p w:rsidR="00D84999" w:rsidRPr="004F242B" w:rsidRDefault="00D84999" w:rsidP="00D84999">
      <w:pPr>
        <w:ind w:left="7080" w:firstLine="708"/>
      </w:pPr>
    </w:p>
    <w:p w:rsidR="00D84999" w:rsidRPr="004F242B" w:rsidRDefault="00D84999" w:rsidP="00D84999">
      <w:pPr>
        <w:ind w:left="7080" w:firstLine="708"/>
      </w:pPr>
      <w:r w:rsidRPr="004F242B">
        <w:t>NACRT</w:t>
      </w:r>
    </w:p>
    <w:p w:rsidR="00D84999" w:rsidRPr="004F242B" w:rsidRDefault="00D84999" w:rsidP="00D84999"/>
    <w:p w:rsidR="00D84999" w:rsidRPr="004F242B" w:rsidRDefault="00D84999" w:rsidP="00D84999">
      <w:pPr>
        <w:jc w:val="center"/>
      </w:pPr>
    </w:p>
    <w:p w:rsidR="00D84999" w:rsidRPr="004F242B" w:rsidRDefault="00D84999" w:rsidP="00D84999">
      <w:pPr>
        <w:jc w:val="center"/>
      </w:pPr>
    </w:p>
    <w:p w:rsidR="00D84999" w:rsidRPr="004F242B" w:rsidRDefault="00D84999" w:rsidP="00D84999">
      <w:pPr>
        <w:jc w:val="center"/>
        <w:rPr>
          <w:b/>
        </w:rPr>
      </w:pPr>
    </w:p>
    <w:p w:rsidR="00D84999" w:rsidRPr="004F242B" w:rsidRDefault="00D84999" w:rsidP="00D84999">
      <w:pPr>
        <w:jc w:val="center"/>
        <w:rPr>
          <w:b/>
        </w:rPr>
      </w:pPr>
    </w:p>
    <w:p w:rsidR="00D84999" w:rsidRPr="004F242B" w:rsidRDefault="00D84999" w:rsidP="00D84999">
      <w:pPr>
        <w:jc w:val="center"/>
        <w:rPr>
          <w:b/>
        </w:rPr>
      </w:pPr>
    </w:p>
    <w:p w:rsidR="00D84999" w:rsidRPr="004F242B" w:rsidRDefault="00D84999" w:rsidP="00D84999">
      <w:pPr>
        <w:jc w:val="center"/>
        <w:rPr>
          <w:b/>
        </w:rPr>
      </w:pPr>
    </w:p>
    <w:p w:rsidR="00D84999" w:rsidRPr="004F242B" w:rsidRDefault="00D84999" w:rsidP="00D84999">
      <w:pPr>
        <w:jc w:val="center"/>
        <w:rPr>
          <w:b/>
        </w:rPr>
      </w:pPr>
    </w:p>
    <w:p w:rsidR="00D84999" w:rsidRPr="004F242B" w:rsidRDefault="00D84999" w:rsidP="00D84999">
      <w:pPr>
        <w:jc w:val="center"/>
        <w:rPr>
          <w:b/>
        </w:rPr>
      </w:pPr>
    </w:p>
    <w:p w:rsidR="00D84999" w:rsidRPr="004F242B" w:rsidRDefault="00D84999" w:rsidP="00D84999">
      <w:pPr>
        <w:jc w:val="center"/>
        <w:rPr>
          <w:b/>
        </w:rPr>
      </w:pPr>
    </w:p>
    <w:p w:rsidR="00D84999" w:rsidRPr="004F242B" w:rsidRDefault="00D84999" w:rsidP="00D84999">
      <w:pPr>
        <w:jc w:val="center"/>
        <w:rPr>
          <w:b/>
        </w:rPr>
      </w:pPr>
    </w:p>
    <w:p w:rsidR="00D84999" w:rsidRPr="004F242B" w:rsidRDefault="00D84999" w:rsidP="00D84999">
      <w:pPr>
        <w:jc w:val="center"/>
        <w:rPr>
          <w:b/>
        </w:rPr>
      </w:pPr>
    </w:p>
    <w:p w:rsidR="00D84999" w:rsidRPr="004F242B" w:rsidRDefault="00D84999" w:rsidP="00D84999">
      <w:pPr>
        <w:jc w:val="center"/>
        <w:rPr>
          <w:b/>
        </w:rPr>
      </w:pPr>
    </w:p>
    <w:p w:rsidR="00D84999" w:rsidRPr="004F242B" w:rsidRDefault="00D84999" w:rsidP="00D84999">
      <w:pPr>
        <w:jc w:val="center"/>
        <w:rPr>
          <w:b/>
        </w:rPr>
      </w:pPr>
    </w:p>
    <w:p w:rsidR="00D84999" w:rsidRPr="004F242B" w:rsidRDefault="00D84999" w:rsidP="00D84999">
      <w:pPr>
        <w:jc w:val="center"/>
        <w:rPr>
          <w:b/>
        </w:rPr>
      </w:pPr>
    </w:p>
    <w:p w:rsidR="00D84999" w:rsidRPr="004F242B" w:rsidRDefault="00D84999" w:rsidP="00D84999">
      <w:pPr>
        <w:jc w:val="center"/>
        <w:rPr>
          <w:b/>
        </w:rPr>
      </w:pPr>
    </w:p>
    <w:p w:rsidR="00D84999" w:rsidRPr="004F242B" w:rsidRDefault="00D84999" w:rsidP="00D84999">
      <w:pPr>
        <w:jc w:val="center"/>
        <w:rPr>
          <w:b/>
        </w:rPr>
      </w:pPr>
    </w:p>
    <w:p w:rsidR="00D84999" w:rsidRPr="004F242B" w:rsidRDefault="00D84999" w:rsidP="00D84999">
      <w:pPr>
        <w:jc w:val="center"/>
        <w:rPr>
          <w:b/>
        </w:rPr>
      </w:pPr>
    </w:p>
    <w:p w:rsidR="00D84999" w:rsidRPr="004F242B" w:rsidRDefault="00D84999" w:rsidP="00D84999">
      <w:pPr>
        <w:jc w:val="center"/>
        <w:rPr>
          <w:b/>
        </w:rPr>
      </w:pPr>
    </w:p>
    <w:p w:rsidR="00D84999" w:rsidRPr="004F242B" w:rsidRDefault="00433020" w:rsidP="004F242B">
      <w:pPr>
        <w:pStyle w:val="Naslov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42B">
        <w:rPr>
          <w:rFonts w:ascii="Times New Roman" w:hAnsi="Times New Roman" w:cs="Times New Roman"/>
          <w:b/>
          <w:sz w:val="24"/>
          <w:szCs w:val="24"/>
        </w:rPr>
        <w:t xml:space="preserve">PRIJEDLOG ZAKONA O IZMJENAMA </w:t>
      </w:r>
      <w:r w:rsidR="00D84999" w:rsidRPr="004F242B">
        <w:rPr>
          <w:rFonts w:ascii="Times New Roman" w:hAnsi="Times New Roman" w:cs="Times New Roman"/>
          <w:b/>
          <w:sz w:val="24"/>
          <w:szCs w:val="24"/>
        </w:rPr>
        <w:t xml:space="preserve">ZAKONA O </w:t>
      </w:r>
      <w:r w:rsidRPr="004F242B">
        <w:rPr>
          <w:rFonts w:ascii="Times New Roman" w:hAnsi="Times New Roman" w:cs="Times New Roman"/>
          <w:b/>
          <w:sz w:val="24"/>
          <w:szCs w:val="24"/>
        </w:rPr>
        <w:t>USKLADIŠTENJU I SKLADIŠNICI ZA ŽITARICE I INDUSTRIJSKO BILJE</w:t>
      </w:r>
    </w:p>
    <w:p w:rsidR="00D84999" w:rsidRPr="004F242B" w:rsidRDefault="00D84999" w:rsidP="004F242B">
      <w:pPr>
        <w:pStyle w:val="Naslov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42B">
        <w:rPr>
          <w:rFonts w:ascii="Times New Roman" w:hAnsi="Times New Roman" w:cs="Times New Roman"/>
          <w:b/>
          <w:sz w:val="24"/>
          <w:szCs w:val="24"/>
        </w:rPr>
        <w:t>S KONAČNIM PRIJEDLOGOM ZAKONA</w:t>
      </w:r>
    </w:p>
    <w:p w:rsidR="00D84999" w:rsidRPr="004F242B" w:rsidRDefault="00D84999" w:rsidP="00D84999">
      <w:pPr>
        <w:rPr>
          <w:b/>
        </w:rPr>
      </w:pPr>
    </w:p>
    <w:p w:rsidR="00D84999" w:rsidRPr="004F242B" w:rsidRDefault="00D84999" w:rsidP="00D84999"/>
    <w:p w:rsidR="00D84999" w:rsidRPr="004F242B" w:rsidRDefault="00D84999" w:rsidP="00D84999"/>
    <w:p w:rsidR="00D84999" w:rsidRPr="004F242B" w:rsidRDefault="00D84999" w:rsidP="00D84999"/>
    <w:p w:rsidR="00D84999" w:rsidRPr="004F242B" w:rsidRDefault="00D84999" w:rsidP="00D84999"/>
    <w:p w:rsidR="00D84999" w:rsidRPr="004F242B" w:rsidRDefault="00D84999" w:rsidP="00D84999"/>
    <w:p w:rsidR="00D84999" w:rsidRPr="004F242B" w:rsidRDefault="00D84999" w:rsidP="00D84999"/>
    <w:p w:rsidR="00D84999" w:rsidRPr="004F242B" w:rsidRDefault="00D84999" w:rsidP="00D84999"/>
    <w:p w:rsidR="00D84999" w:rsidRPr="004F242B" w:rsidRDefault="00D84999" w:rsidP="00D84999"/>
    <w:p w:rsidR="00D84999" w:rsidRPr="004F242B" w:rsidRDefault="00D84999" w:rsidP="00D84999"/>
    <w:p w:rsidR="00D84999" w:rsidRPr="004F242B" w:rsidRDefault="00D84999" w:rsidP="00D84999"/>
    <w:p w:rsidR="00D84999" w:rsidRPr="004F242B" w:rsidRDefault="00D84999" w:rsidP="00D84999">
      <w:pPr>
        <w:pBdr>
          <w:bottom w:val="single" w:sz="12" w:space="1" w:color="auto"/>
        </w:pBdr>
      </w:pPr>
    </w:p>
    <w:p w:rsidR="00D84999" w:rsidRPr="004F242B" w:rsidRDefault="00D84999" w:rsidP="00D84999">
      <w:pPr>
        <w:pBdr>
          <w:bottom w:val="single" w:sz="12" w:space="1" w:color="auto"/>
        </w:pBdr>
      </w:pPr>
    </w:p>
    <w:p w:rsidR="00D84999" w:rsidRPr="004F242B" w:rsidRDefault="00D84999" w:rsidP="00D84999">
      <w:pPr>
        <w:pBdr>
          <w:bottom w:val="single" w:sz="12" w:space="1" w:color="auto"/>
        </w:pBdr>
      </w:pPr>
    </w:p>
    <w:p w:rsidR="00D84999" w:rsidRPr="004F242B" w:rsidRDefault="00D84999" w:rsidP="00D84999">
      <w:pPr>
        <w:pBdr>
          <w:bottom w:val="single" w:sz="12" w:space="1" w:color="auto"/>
        </w:pBdr>
      </w:pPr>
    </w:p>
    <w:p w:rsidR="00D84999" w:rsidRPr="004F242B" w:rsidRDefault="00D84999" w:rsidP="00D84999">
      <w:pPr>
        <w:pBdr>
          <w:bottom w:val="single" w:sz="12" w:space="1" w:color="auto"/>
        </w:pBdr>
      </w:pPr>
    </w:p>
    <w:p w:rsidR="00D84999" w:rsidRPr="004F242B" w:rsidRDefault="00D84999" w:rsidP="00D84999">
      <w:pPr>
        <w:pBdr>
          <w:bottom w:val="single" w:sz="12" w:space="1" w:color="auto"/>
        </w:pBdr>
      </w:pPr>
    </w:p>
    <w:p w:rsidR="00D84999" w:rsidRPr="004F242B" w:rsidRDefault="00D84999" w:rsidP="00D84999">
      <w:pPr>
        <w:spacing w:before="120"/>
        <w:jc w:val="center"/>
        <w:rPr>
          <w:b/>
        </w:rPr>
      </w:pPr>
      <w:r w:rsidRPr="004F242B">
        <w:rPr>
          <w:b/>
        </w:rPr>
        <w:t>Zagreb, siječanj 2019.</w:t>
      </w:r>
    </w:p>
    <w:p w:rsidR="00D84999" w:rsidRPr="004F242B" w:rsidRDefault="00D84999" w:rsidP="00D84999">
      <w:pPr>
        <w:pStyle w:val="Normal1"/>
        <w:spacing w:before="120" w:after="120"/>
        <w:rPr>
          <w:rStyle w:val="zadanifontodlomka0"/>
        </w:rPr>
      </w:pPr>
      <w:r w:rsidRPr="004F242B">
        <w:br w:type="page"/>
      </w:r>
    </w:p>
    <w:p w:rsidR="001F6305" w:rsidRPr="004F242B" w:rsidRDefault="001F6305" w:rsidP="004F242B">
      <w:pPr>
        <w:pStyle w:val="Naslov1"/>
        <w:jc w:val="center"/>
        <w:rPr>
          <w:b w:val="0"/>
        </w:rPr>
      </w:pPr>
      <w:r w:rsidRPr="004F242B">
        <w:rPr>
          <w:rStyle w:val="zadanifontodlomka-000000"/>
          <w:rFonts w:ascii="Times New Roman" w:hAnsi="Times New Roman" w:cs="Times New Roman"/>
          <w:b/>
          <w:sz w:val="24"/>
          <w:szCs w:val="24"/>
        </w:rPr>
        <w:lastRenderedPageBreak/>
        <w:t>NACRT PRIJEDLOGA ZAKONA O IZMJENAMA ZAKONA O USKLADIŠTENJU I SKLADIŠNICI ZA ŽITARICE I INDUSTRIJSKO BILJE, S KONAČNIM PRIJEDLOGOM ZAKONA</w:t>
      </w:r>
    </w:p>
    <w:p w:rsidR="001F6305" w:rsidRPr="004F242B" w:rsidRDefault="001F6305" w:rsidP="004F242B">
      <w:pPr>
        <w:pStyle w:val="Naslov1"/>
        <w:jc w:val="center"/>
        <w:rPr>
          <w:rFonts w:eastAsia="Times New Roman"/>
        </w:rPr>
      </w:pPr>
      <w:r w:rsidRPr="004F242B">
        <w:rPr>
          <w:rStyle w:val="zadanifontodlomka-000003"/>
          <w:rFonts w:ascii="Times New Roman" w:eastAsia="Times New Roman" w:hAnsi="Times New Roman" w:cs="Times New Roman"/>
          <w:b/>
          <w:color w:val="auto"/>
          <w:sz w:val="24"/>
          <w:szCs w:val="24"/>
        </w:rPr>
        <w:t>I. USTAVNA OSNOVA ZA DONOŠENJE ZAKONA</w:t>
      </w:r>
    </w:p>
    <w:p w:rsidR="001F6305" w:rsidRPr="004F242B" w:rsidRDefault="001F6305" w:rsidP="004F242B">
      <w:pPr>
        <w:pStyle w:val="normal-000004"/>
        <w:spacing w:before="120" w:after="120"/>
        <w:ind w:firstLine="708"/>
      </w:pPr>
      <w:r w:rsidRPr="004F242B">
        <w:rPr>
          <w:rStyle w:val="zadanifontodlomka-000005"/>
        </w:rPr>
        <w:t>Ustavna osnova za donošenje ovog Zakona sadržana je u odredbi članka 2. stavka 4. podstavka 1. Ustava Republike Hrvatske („Narodne novine“ br. 85/2010 – pročišćeni tekst i 5/2014 – Odluka Ustavnog suda Republike Hrvatske).</w:t>
      </w:r>
      <w:r w:rsidRPr="004F242B">
        <w:t xml:space="preserve"> </w:t>
      </w:r>
    </w:p>
    <w:p w:rsidR="001F6305" w:rsidRPr="004F242B" w:rsidRDefault="001F6305" w:rsidP="004F242B">
      <w:pPr>
        <w:pStyle w:val="Naslov1"/>
        <w:jc w:val="center"/>
        <w:rPr>
          <w:sz w:val="24"/>
          <w:szCs w:val="24"/>
        </w:rPr>
      </w:pPr>
      <w:r w:rsidRPr="004F242B">
        <w:rPr>
          <w:rStyle w:val="zadanifontodlomka-000003"/>
          <w:rFonts w:ascii="Times New Roman" w:hAnsi="Times New Roman" w:cs="Times New Roman"/>
          <w:b/>
          <w:bCs/>
          <w:color w:val="auto"/>
          <w:sz w:val="24"/>
          <w:szCs w:val="24"/>
        </w:rPr>
        <w:t>II. OCJENA STANJA, OSNOVNA PITANJA KOJA SE UREĐUJU PREDLOŽENIM ZAKONOM, TE POSLJEDICE KOJE ĆE DONOŠENJEM ZAKONA PROISTEĆI</w:t>
      </w:r>
    </w:p>
    <w:p w:rsidR="001F6305" w:rsidRPr="004F242B" w:rsidRDefault="001F6305" w:rsidP="001F6305">
      <w:pPr>
        <w:pStyle w:val="default"/>
        <w:spacing w:before="120" w:after="120"/>
        <w:rPr>
          <w:rStyle w:val="zadanifontodlomka-000009"/>
        </w:rPr>
      </w:pPr>
    </w:p>
    <w:p w:rsidR="001F6305" w:rsidRPr="004F242B" w:rsidRDefault="001F6305" w:rsidP="001F6305">
      <w:pPr>
        <w:tabs>
          <w:tab w:val="left" w:pos="426"/>
        </w:tabs>
        <w:jc w:val="both"/>
      </w:pPr>
      <w:r w:rsidRPr="004F242B">
        <w:rPr>
          <w:rStyle w:val="defaultparagraphfont-000011"/>
        </w:rPr>
        <w:t xml:space="preserve">Zakonom o uskladištenju i </w:t>
      </w:r>
      <w:proofErr w:type="spellStart"/>
      <w:r w:rsidRPr="004F242B">
        <w:rPr>
          <w:rStyle w:val="defaultparagraphfont-000011"/>
        </w:rPr>
        <w:t>skladišnici</w:t>
      </w:r>
      <w:proofErr w:type="spellEnd"/>
      <w:r w:rsidRPr="004F242B">
        <w:rPr>
          <w:rStyle w:val="defaultparagraphfont-000011"/>
        </w:rPr>
        <w:t xml:space="preserve"> za žitarice i industrijsko bilje (Narodne novine, br. 79/09 i 124/11) uređuje se </w:t>
      </w:r>
      <w:r w:rsidRPr="004F242B">
        <w:rPr>
          <w:color w:val="000000"/>
        </w:rPr>
        <w:t xml:space="preserve">uskladištenje žitarica i industrijskog bilja, propisuju uvjeti za stjecanje ovlaštenja i sadržaj </w:t>
      </w:r>
      <w:proofErr w:type="spellStart"/>
      <w:r w:rsidRPr="004F242B">
        <w:rPr>
          <w:color w:val="000000"/>
        </w:rPr>
        <w:t>skladišnice</w:t>
      </w:r>
      <w:proofErr w:type="spellEnd"/>
      <w:r w:rsidRPr="004F242B">
        <w:rPr>
          <w:color w:val="000000"/>
        </w:rPr>
        <w:t xml:space="preserve"> izdane za uskladištene žitarice i industrijsko bilje kao jamstvenog dokumenta, uređuju prava i obveze osoba u postupku izdavanja i prometa </w:t>
      </w:r>
      <w:proofErr w:type="spellStart"/>
      <w:r w:rsidRPr="004F242B">
        <w:rPr>
          <w:color w:val="000000"/>
        </w:rPr>
        <w:t>skladišnica</w:t>
      </w:r>
      <w:proofErr w:type="spellEnd"/>
      <w:r w:rsidRPr="004F242B">
        <w:rPr>
          <w:color w:val="000000"/>
        </w:rPr>
        <w:t xml:space="preserve"> te uređuju druga pitanja od značaja za uskladištenje žitarica i industrijskog bilj</w:t>
      </w:r>
      <w:r w:rsidRPr="004F242B">
        <w:t>.</w:t>
      </w:r>
    </w:p>
    <w:p w:rsidR="001F6305" w:rsidRPr="004F242B" w:rsidRDefault="001F6305" w:rsidP="001F6305">
      <w:pPr>
        <w:tabs>
          <w:tab w:val="left" w:pos="426"/>
        </w:tabs>
        <w:jc w:val="both"/>
      </w:pPr>
    </w:p>
    <w:p w:rsidR="001F6305" w:rsidRPr="004F242B" w:rsidRDefault="001F6305" w:rsidP="001F6305">
      <w:pPr>
        <w:pStyle w:val="normal-000005"/>
        <w:spacing w:before="120" w:after="120"/>
        <w:rPr>
          <w:rStyle w:val="defaultparagraphfont-000011"/>
        </w:rPr>
      </w:pPr>
      <w:r w:rsidRPr="004F242B">
        <w:rPr>
          <w:rStyle w:val="defaultparagraphfont-000011"/>
        </w:rPr>
        <w:t xml:space="preserve">Nacionalnim programom reformi za 2018. utvrđene su mjere za jačanje konkurentnosti gospodarstva i unaprjeđenje poslovnog okruženja (mjera 4.1. i 4.1.1.) te s njima u vezi mjera „Objedinjavanje gospodarskih inspekcija“, kao temelj za učinkovitije obavljanje inspekcijskih poslova, koji se sada obavljaju u središnjim tijelima državne uprave, u konkretnom slučaju inspekcijskih poslova koji se obavljaju u Ministarstvu poljoprivrede. </w:t>
      </w:r>
    </w:p>
    <w:p w:rsidR="00445ABF" w:rsidRPr="004F242B" w:rsidRDefault="001F6305" w:rsidP="001F6305">
      <w:pPr>
        <w:pStyle w:val="normal-000005"/>
        <w:spacing w:before="120" w:after="120"/>
        <w:rPr>
          <w:rStyle w:val="defaultparagraphfont-000011"/>
        </w:rPr>
      </w:pPr>
      <w:r w:rsidRPr="004F242B">
        <w:rPr>
          <w:rStyle w:val="defaultparagraphfont-000011"/>
        </w:rPr>
        <w:t>Obzirom da poslove inspekcijskih nadzora iz nadležnosti</w:t>
      </w:r>
      <w:r w:rsidRPr="004F242B">
        <w:rPr>
          <w:rStyle w:val="zadanifontodlomka-000005"/>
        </w:rPr>
        <w:t xml:space="preserve"> poljoprivredne inspekcije Ministarstva poljoprivrede od 1. travnja 2019. godine preuzima Državni inspektorat, potrebno je izmijeniti odredbe Zakona o uskladištenju i </w:t>
      </w:r>
      <w:proofErr w:type="spellStart"/>
      <w:r w:rsidRPr="004F242B">
        <w:rPr>
          <w:rStyle w:val="zadanifontodlomka-000005"/>
        </w:rPr>
        <w:t>skladišnici</w:t>
      </w:r>
      <w:proofErr w:type="spellEnd"/>
      <w:r w:rsidRPr="004F242B">
        <w:rPr>
          <w:rStyle w:val="zadanifontodlomka-000005"/>
        </w:rPr>
        <w:t xml:space="preserve"> za žitarice i industrijsko bilje  (Narodne novine, br. </w:t>
      </w:r>
      <w:r w:rsidRPr="004F242B">
        <w:rPr>
          <w:rStyle w:val="defaultparagraphfont-000011"/>
        </w:rPr>
        <w:t>79/09 i 124/11</w:t>
      </w:r>
      <w:r w:rsidR="00445ABF" w:rsidRPr="004F242B">
        <w:rPr>
          <w:rStyle w:val="defaultparagraphfont-000011"/>
        </w:rPr>
        <w:t>).</w:t>
      </w:r>
    </w:p>
    <w:p w:rsidR="001F6305" w:rsidRPr="004F242B" w:rsidRDefault="001F6305" w:rsidP="004F242B">
      <w:pPr>
        <w:pStyle w:val="normal-000005"/>
        <w:spacing w:before="120" w:after="120"/>
        <w:jc w:val="center"/>
      </w:pPr>
    </w:p>
    <w:p w:rsidR="001F6305" w:rsidRDefault="001F6305" w:rsidP="004F242B">
      <w:pPr>
        <w:pStyle w:val="Naslov1"/>
        <w:spacing w:before="120" w:beforeAutospacing="0" w:after="120" w:afterAutospacing="0"/>
        <w:jc w:val="center"/>
        <w:rPr>
          <w:rStyle w:val="zadanifontodlomka-000003"/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F242B">
        <w:rPr>
          <w:rStyle w:val="zadanifontodlomka-000003"/>
          <w:rFonts w:ascii="Times New Roman" w:eastAsia="Times New Roman" w:hAnsi="Times New Roman" w:cs="Times New Roman"/>
          <w:b/>
          <w:color w:val="auto"/>
          <w:sz w:val="24"/>
          <w:szCs w:val="24"/>
        </w:rPr>
        <w:t>III. OCJENA SREDSTAVA POTREBNIH ZA PROVOĐENJE ZAKONA</w:t>
      </w:r>
    </w:p>
    <w:p w:rsidR="004F242B" w:rsidRPr="004F242B" w:rsidRDefault="004F242B" w:rsidP="004F242B">
      <w:pPr>
        <w:pStyle w:val="Naslov1"/>
        <w:spacing w:before="120" w:beforeAutospacing="0" w:after="120" w:afterAutospacing="0"/>
        <w:jc w:val="center"/>
        <w:rPr>
          <w:rFonts w:eastAsia="Times New Roman"/>
          <w:b w:val="0"/>
          <w:sz w:val="24"/>
          <w:szCs w:val="24"/>
        </w:rPr>
      </w:pPr>
    </w:p>
    <w:p w:rsidR="001F6305" w:rsidRDefault="001F6305" w:rsidP="001F6305">
      <w:pPr>
        <w:pStyle w:val="normal-000016"/>
        <w:spacing w:before="120" w:after="120"/>
        <w:rPr>
          <w:rFonts w:ascii="Times New Roman" w:hAnsi="Times New Roman"/>
          <w:sz w:val="24"/>
          <w:szCs w:val="24"/>
        </w:rPr>
      </w:pPr>
      <w:r w:rsidRPr="004F242B">
        <w:rPr>
          <w:rStyle w:val="defaultparagraphfont-000011"/>
        </w:rPr>
        <w:t>Za provedbu ovoga Zakona nije potrebno osigurati dodatna sredstva u državnom proračunu Republike Hrvatske.</w:t>
      </w:r>
      <w:r w:rsidRPr="004F242B">
        <w:rPr>
          <w:rFonts w:ascii="Times New Roman" w:hAnsi="Times New Roman"/>
          <w:sz w:val="24"/>
          <w:szCs w:val="24"/>
        </w:rPr>
        <w:t xml:space="preserve"> </w:t>
      </w:r>
    </w:p>
    <w:p w:rsidR="004F242B" w:rsidRPr="004F242B" w:rsidRDefault="004F242B" w:rsidP="001F6305">
      <w:pPr>
        <w:pStyle w:val="normal-000016"/>
        <w:spacing w:before="120" w:after="120"/>
        <w:rPr>
          <w:rFonts w:ascii="Times New Roman" w:hAnsi="Times New Roman"/>
          <w:sz w:val="24"/>
          <w:szCs w:val="24"/>
        </w:rPr>
      </w:pPr>
    </w:p>
    <w:p w:rsidR="001F6305" w:rsidRDefault="001F6305" w:rsidP="004F242B">
      <w:pPr>
        <w:pStyle w:val="Naslov1"/>
        <w:spacing w:before="120" w:beforeAutospacing="0" w:after="120" w:afterAutospacing="0"/>
        <w:jc w:val="center"/>
        <w:rPr>
          <w:rStyle w:val="zadanifontodlomka-000003"/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F242B">
        <w:rPr>
          <w:rStyle w:val="zadanifontodlomka-000003"/>
          <w:rFonts w:ascii="Times New Roman" w:eastAsia="Times New Roman" w:hAnsi="Times New Roman" w:cs="Times New Roman"/>
          <w:b/>
          <w:color w:val="auto"/>
          <w:sz w:val="24"/>
          <w:szCs w:val="24"/>
        </w:rPr>
        <w:t>IV. PRIJEDLOG ZA DONOŠENJE ZAKONA PO HITNOM POSTUPKU</w:t>
      </w:r>
    </w:p>
    <w:p w:rsidR="004F242B" w:rsidRPr="004F242B" w:rsidRDefault="004F242B" w:rsidP="004F242B">
      <w:pPr>
        <w:pStyle w:val="Naslov1"/>
        <w:spacing w:before="120" w:beforeAutospacing="0" w:after="120" w:afterAutospacing="0"/>
        <w:jc w:val="center"/>
        <w:rPr>
          <w:rFonts w:eastAsia="Times New Roman"/>
          <w:b w:val="0"/>
          <w:sz w:val="24"/>
          <w:szCs w:val="24"/>
        </w:rPr>
      </w:pPr>
    </w:p>
    <w:p w:rsidR="001F6305" w:rsidRPr="004F242B" w:rsidRDefault="001F6305" w:rsidP="001F6305">
      <w:pPr>
        <w:pStyle w:val="normal-000005"/>
        <w:spacing w:before="120" w:after="120"/>
      </w:pPr>
      <w:r w:rsidRPr="004F242B">
        <w:rPr>
          <w:rStyle w:val="zadanifontodlomka-000005"/>
        </w:rPr>
        <w:t xml:space="preserve">Prema odredbi članka 204. stavka 1. </w:t>
      </w:r>
      <w:r w:rsidRPr="004F242B">
        <w:rPr>
          <w:rStyle w:val="zadanifontodlomka-000018"/>
        </w:rPr>
        <w:t xml:space="preserve">Poslovnika Hrvatskoga sabora („Narodne novine“, broj 81/13, 113/16, 69/17 i 29/18) </w:t>
      </w:r>
      <w:r w:rsidRPr="004F242B">
        <w:rPr>
          <w:rStyle w:val="zadanifontodlomka-000005"/>
        </w:rPr>
        <w:t>zakon se može donijeti po hitnom postupku, kada to zahtijevaju osobito opravdani razlozi, koji u prijedlogu moraju biti posebno obrazloženi.</w:t>
      </w:r>
      <w:r w:rsidRPr="004F242B">
        <w:t xml:space="preserve"> </w:t>
      </w:r>
    </w:p>
    <w:p w:rsidR="001F6305" w:rsidRPr="004F242B" w:rsidRDefault="001F6305" w:rsidP="001F6305">
      <w:pPr>
        <w:pStyle w:val="normal-000005"/>
        <w:spacing w:before="120" w:after="120"/>
      </w:pPr>
      <w:r w:rsidRPr="004F242B">
        <w:rPr>
          <w:rStyle w:val="defaultparagraphfont-000011"/>
        </w:rPr>
        <w:t>Nacionalnim programom reformi 2018. utvrđena je reformska mjera objedinjavanja inspekcija u Državnom inspektoratu kao temelj za učinkovitije obavljanje inspekcijskih poslova, koji se sada obavljaju u središnjim tijelima državne uprave.</w:t>
      </w:r>
      <w:r w:rsidRPr="004F242B">
        <w:t xml:space="preserve"> </w:t>
      </w:r>
    </w:p>
    <w:p w:rsidR="001F6305" w:rsidRDefault="001F6305" w:rsidP="001F6305">
      <w:pPr>
        <w:pStyle w:val="normal-000005"/>
        <w:spacing w:before="120" w:after="120"/>
      </w:pPr>
      <w:r w:rsidRPr="004F242B">
        <w:rPr>
          <w:rStyle w:val="zadanifontodlomka-000005"/>
        </w:rPr>
        <w:t xml:space="preserve">Sukladno članku 204. stavku 1. Poslovnika Hrvatskoga sabora </w:t>
      </w:r>
      <w:r w:rsidRPr="004F242B">
        <w:rPr>
          <w:rStyle w:val="zadanifontodlomka-000018"/>
        </w:rPr>
        <w:t>(„Narodne novine“, broj  81/13, 113/16, 69/17 i 29/18.)</w:t>
      </w:r>
      <w:r w:rsidRPr="004F242B">
        <w:t xml:space="preserve"> </w:t>
      </w:r>
      <w:r w:rsidRPr="004F242B">
        <w:rPr>
          <w:rStyle w:val="zadanifontodlomka-000005"/>
        </w:rPr>
        <w:t xml:space="preserve">predlaže se donošenje ovoga Zakona po hitnom postupku, </w:t>
      </w:r>
      <w:r w:rsidRPr="004F242B">
        <w:rPr>
          <w:rStyle w:val="zadanifontodlomka-000005"/>
        </w:rPr>
        <w:lastRenderedPageBreak/>
        <w:t>u cilju izbjegavanja pojave pravnih praznina u postupanju inspekcijskih službi u sklopu Državnog inspektorata od 1. siječnja 2019. godine, u svrhu osiguravanja pravilnog, učinkovitog i djelotvornog funkcioniranja državne uprave u upravnim područjima koje je Državni inspektorat preuzeo od pojedinih središnjih tijela državne uprave</w:t>
      </w:r>
      <w:r w:rsidRPr="004F242B">
        <w:rPr>
          <w:rStyle w:val="defaultparagraphfont-000011"/>
        </w:rPr>
        <w:t>,</w:t>
      </w:r>
      <w:r w:rsidRPr="004F242B">
        <w:t xml:space="preserve"> </w:t>
      </w:r>
      <w:r w:rsidRPr="004F242B">
        <w:rPr>
          <w:rStyle w:val="zadanifontodlomka-000005"/>
        </w:rPr>
        <w:t>a što su osobito opravdani razlozi za donošenje ovoga Zakona po hitnom postupku.</w:t>
      </w:r>
      <w:r w:rsidRPr="004F242B">
        <w:t xml:space="preserve"> </w:t>
      </w:r>
    </w:p>
    <w:p w:rsidR="004F242B" w:rsidRPr="004F242B" w:rsidRDefault="004F242B" w:rsidP="001F6305">
      <w:pPr>
        <w:pStyle w:val="normal-000005"/>
        <w:spacing w:before="120" w:after="120"/>
      </w:pPr>
    </w:p>
    <w:p w:rsidR="001F6305" w:rsidRPr="004F242B" w:rsidRDefault="001F6305" w:rsidP="004F242B">
      <w:pPr>
        <w:pStyle w:val="Naslov1"/>
        <w:spacing w:before="120" w:beforeAutospacing="0" w:after="120" w:afterAutospacing="0"/>
        <w:jc w:val="center"/>
        <w:rPr>
          <w:rStyle w:val="zadanifontodlomka-000003"/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F242B">
        <w:rPr>
          <w:rStyle w:val="zadanifontodlomka-000003"/>
          <w:rFonts w:ascii="Times New Roman" w:eastAsia="Times New Roman" w:hAnsi="Times New Roman" w:cs="Times New Roman"/>
          <w:b/>
          <w:color w:val="auto"/>
          <w:sz w:val="24"/>
          <w:szCs w:val="24"/>
        </w:rPr>
        <w:t>V. TEKST KONAČNOG PRIJEDLOGA ZAKONA, S OBRAZLOŽENJEM</w:t>
      </w:r>
    </w:p>
    <w:p w:rsidR="004F242B" w:rsidRPr="004F242B" w:rsidRDefault="004F242B" w:rsidP="004F242B">
      <w:pPr>
        <w:pStyle w:val="Naslov1"/>
        <w:spacing w:before="120" w:beforeAutospacing="0" w:after="120" w:afterAutospacing="0"/>
        <w:jc w:val="center"/>
        <w:rPr>
          <w:rFonts w:eastAsia="Times New Roman"/>
          <w:sz w:val="24"/>
          <w:szCs w:val="24"/>
        </w:rPr>
      </w:pPr>
    </w:p>
    <w:p w:rsidR="001F6305" w:rsidRPr="004F242B" w:rsidRDefault="001F6305" w:rsidP="001A41AA">
      <w:pPr>
        <w:pStyle w:val="tb-na16"/>
        <w:spacing w:before="120" w:beforeAutospacing="0"/>
        <w:jc w:val="left"/>
        <w:rPr>
          <w:b w:val="0"/>
          <w:sz w:val="24"/>
          <w:szCs w:val="24"/>
        </w:rPr>
      </w:pPr>
      <w:r w:rsidRPr="004F242B">
        <w:rPr>
          <w:rStyle w:val="zadanifontodlomka-000005"/>
          <w:b w:val="0"/>
        </w:rPr>
        <w:t xml:space="preserve">Uz prijedlog za donošenje ovoga Zakona dostavlja se Konačni prijedlog zakona o izmjenama Zakona o </w:t>
      </w:r>
      <w:r w:rsidR="00C956F9" w:rsidRPr="004F242B">
        <w:rPr>
          <w:rStyle w:val="zadanifontodlomka-000005"/>
          <w:b w:val="0"/>
        </w:rPr>
        <w:t xml:space="preserve">uskladištenju i </w:t>
      </w:r>
      <w:proofErr w:type="spellStart"/>
      <w:r w:rsidR="00C956F9" w:rsidRPr="004F242B">
        <w:rPr>
          <w:rStyle w:val="zadanifontodlomka-000005"/>
          <w:b w:val="0"/>
        </w:rPr>
        <w:t>skladišnici</w:t>
      </w:r>
      <w:proofErr w:type="spellEnd"/>
      <w:r w:rsidR="00C956F9" w:rsidRPr="004F242B">
        <w:rPr>
          <w:rStyle w:val="zadanifontodlomka-000005"/>
          <w:b w:val="0"/>
        </w:rPr>
        <w:t xml:space="preserve"> za žitarice i industrijsko bilje  (Narodne novine, br. </w:t>
      </w:r>
      <w:r w:rsidR="00C956F9" w:rsidRPr="004F242B">
        <w:rPr>
          <w:rStyle w:val="defaultparagraphfont-000011"/>
          <w:b w:val="0"/>
        </w:rPr>
        <w:t>79/09 i 124/11</w:t>
      </w:r>
      <w:r w:rsidR="00C956F9" w:rsidRPr="004F242B">
        <w:rPr>
          <w:rStyle w:val="zadanifontodlomka-000005"/>
          <w:b w:val="0"/>
        </w:rPr>
        <w:t xml:space="preserve">) </w:t>
      </w:r>
      <w:r w:rsidRPr="004F242B">
        <w:rPr>
          <w:rStyle w:val="zadanifontodlomka-000005"/>
          <w:b w:val="0"/>
        </w:rPr>
        <w:t>s obrazloženjem.</w:t>
      </w:r>
      <w:r w:rsidRPr="004F242B">
        <w:rPr>
          <w:b w:val="0"/>
          <w:sz w:val="24"/>
          <w:szCs w:val="24"/>
        </w:rPr>
        <w:t xml:space="preserve"> </w:t>
      </w:r>
    </w:p>
    <w:p w:rsidR="001F6305" w:rsidRPr="004F242B" w:rsidRDefault="001F6305" w:rsidP="001F6305">
      <w:pPr>
        <w:pStyle w:val="tb-na16-000022"/>
        <w:spacing w:before="120" w:beforeAutospacing="0" w:after="120"/>
        <w:rPr>
          <w:rStyle w:val="zadanifontodlomka0"/>
        </w:rPr>
      </w:pPr>
    </w:p>
    <w:p w:rsidR="00AE0FC4" w:rsidRPr="004F242B" w:rsidRDefault="00AE0FC4" w:rsidP="001F6305">
      <w:pPr>
        <w:pStyle w:val="tb-na16-000022"/>
        <w:spacing w:before="120" w:beforeAutospacing="0" w:after="120"/>
        <w:rPr>
          <w:rStyle w:val="zadanifontodlomka0"/>
        </w:rPr>
        <w:sectPr w:rsidR="00AE0FC4" w:rsidRPr="004F242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F6305" w:rsidRPr="004F242B" w:rsidRDefault="001F6305" w:rsidP="004F242B">
      <w:pPr>
        <w:pStyle w:val="Naslov1"/>
        <w:jc w:val="center"/>
        <w:rPr>
          <w:rStyle w:val="zadanifontodlomka0"/>
          <w:b/>
        </w:rPr>
      </w:pPr>
      <w:r w:rsidRPr="004F242B">
        <w:rPr>
          <w:rStyle w:val="zadanifontodlomka0"/>
          <w:b/>
        </w:rPr>
        <w:lastRenderedPageBreak/>
        <w:t xml:space="preserve">KONAČNI PRIJEDLOG ZAKONA O </w:t>
      </w:r>
      <w:r w:rsidR="00445ABF" w:rsidRPr="004F242B">
        <w:rPr>
          <w:rStyle w:val="zadanifontodlomka0"/>
          <w:b/>
        </w:rPr>
        <w:t>USKLADIŠTENJU I SKLADIŠNICI ZA ŽITARICE I INDUSTRIJSKO BILJE</w:t>
      </w:r>
    </w:p>
    <w:p w:rsidR="001F6305" w:rsidRPr="004F242B" w:rsidRDefault="001F6305" w:rsidP="001F6305">
      <w:pPr>
        <w:pStyle w:val="tb-na16-000022"/>
        <w:spacing w:before="120" w:beforeAutospacing="0" w:after="120"/>
      </w:pPr>
    </w:p>
    <w:p w:rsidR="001F6305" w:rsidRPr="004F242B" w:rsidRDefault="001F6305" w:rsidP="001F6305">
      <w:pPr>
        <w:pStyle w:val="StandardWeb"/>
        <w:spacing w:before="96" w:after="96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F242B">
        <w:rPr>
          <w:rFonts w:ascii="Times New Roman" w:hAnsi="Times New Roman" w:cs="Times New Roman"/>
          <w:b/>
          <w:color w:val="333333"/>
          <w:sz w:val="24"/>
          <w:szCs w:val="24"/>
        </w:rPr>
        <w:t>Članak 1.</w:t>
      </w:r>
    </w:p>
    <w:p w:rsidR="001F6305" w:rsidRPr="004F242B" w:rsidRDefault="001F6305" w:rsidP="001F6305">
      <w:pPr>
        <w:pStyle w:val="StandardWeb"/>
        <w:spacing w:before="96" w:after="96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1F6305" w:rsidRPr="004F242B" w:rsidRDefault="001F6305" w:rsidP="001F6305">
      <w:pPr>
        <w:spacing w:after="200" w:line="276" w:lineRule="auto"/>
        <w:jc w:val="both"/>
        <w:rPr>
          <w:rFonts w:eastAsia="Calibri"/>
          <w:lang w:eastAsia="en-US"/>
        </w:rPr>
      </w:pPr>
      <w:r w:rsidRPr="004F242B">
        <w:rPr>
          <w:rFonts w:eastAsia="Calibri"/>
          <w:color w:val="000000"/>
          <w:lang w:eastAsia="en-US"/>
        </w:rPr>
        <w:t xml:space="preserve">U </w:t>
      </w:r>
      <w:r w:rsidRPr="004F242B">
        <w:rPr>
          <w:rFonts w:eastAsia="Calibri"/>
          <w:lang w:eastAsia="en-US"/>
        </w:rPr>
        <w:t xml:space="preserve">Zakonu </w:t>
      </w:r>
      <w:r w:rsidR="00C956F9" w:rsidRPr="004F242B">
        <w:rPr>
          <w:rFonts w:eastAsia="Calibri"/>
          <w:lang w:eastAsia="en-US"/>
        </w:rPr>
        <w:t xml:space="preserve">o </w:t>
      </w:r>
      <w:r w:rsidR="00C956F9" w:rsidRPr="004F242B">
        <w:rPr>
          <w:rStyle w:val="zadanifontodlomka-000005"/>
        </w:rPr>
        <w:t xml:space="preserve">uskladištenju i </w:t>
      </w:r>
      <w:proofErr w:type="spellStart"/>
      <w:r w:rsidR="00C956F9" w:rsidRPr="004F242B">
        <w:rPr>
          <w:rStyle w:val="zadanifontodlomka-000005"/>
        </w:rPr>
        <w:t>skladišnici</w:t>
      </w:r>
      <w:proofErr w:type="spellEnd"/>
      <w:r w:rsidR="00C956F9" w:rsidRPr="004F242B">
        <w:rPr>
          <w:rStyle w:val="zadanifontodlomka-000005"/>
        </w:rPr>
        <w:t xml:space="preserve"> za žitarice i industrijsko bilje  (Narodne novine, br. </w:t>
      </w:r>
      <w:r w:rsidR="00C956F9" w:rsidRPr="004F242B">
        <w:rPr>
          <w:rStyle w:val="defaultparagraphfont-000011"/>
        </w:rPr>
        <w:t>79/09 i 124/11</w:t>
      </w:r>
      <w:r w:rsidR="00C956F9" w:rsidRPr="004F242B">
        <w:rPr>
          <w:rStyle w:val="zadanifontodlomka-000005"/>
        </w:rPr>
        <w:t>)</w:t>
      </w:r>
      <w:r w:rsidRPr="004F242B">
        <w:rPr>
          <w:rFonts w:eastAsia="Calibri"/>
          <w:lang w:eastAsia="en-US"/>
        </w:rPr>
        <w:t xml:space="preserve"> u članku </w:t>
      </w:r>
      <w:r w:rsidR="00C956F9" w:rsidRPr="004F242B">
        <w:rPr>
          <w:rFonts w:eastAsia="Calibri"/>
          <w:lang w:eastAsia="en-US"/>
        </w:rPr>
        <w:t>18. stavak 2. mijenja</w:t>
      </w:r>
      <w:r w:rsidR="001656C2" w:rsidRPr="004F242B">
        <w:rPr>
          <w:rFonts w:eastAsia="Calibri"/>
          <w:lang w:eastAsia="en-US"/>
        </w:rPr>
        <w:t xml:space="preserve"> se i glasi</w:t>
      </w:r>
      <w:r w:rsidRPr="004F242B">
        <w:rPr>
          <w:rFonts w:eastAsia="Calibri"/>
          <w:lang w:eastAsia="en-US"/>
        </w:rPr>
        <w:t>:</w:t>
      </w:r>
    </w:p>
    <w:p w:rsidR="00C956F9" w:rsidRPr="004F242B" w:rsidRDefault="001F6305" w:rsidP="00C956F9">
      <w:pPr>
        <w:spacing w:after="200" w:line="276" w:lineRule="auto"/>
        <w:jc w:val="both"/>
      </w:pPr>
      <w:r w:rsidRPr="004F242B">
        <w:rPr>
          <w:rFonts w:eastAsia="Calibri"/>
          <w:lang w:eastAsia="en-US"/>
        </w:rPr>
        <w:t xml:space="preserve">(2) </w:t>
      </w:r>
      <w:r w:rsidR="00C956F9" w:rsidRPr="004F242B">
        <w:rPr>
          <w:rFonts w:eastAsia="Calibri"/>
          <w:lang w:eastAsia="en-US"/>
        </w:rPr>
        <w:t>„</w:t>
      </w:r>
      <w:r w:rsidR="00C956F9" w:rsidRPr="004F242B">
        <w:rPr>
          <w:color w:val="000000"/>
        </w:rPr>
        <w:t>Inspekcijski nadzor u provođenju ovoga Zakona i propisa donesenih na temelju njega obavlja poljoprivredna inspekcija Državnog inspektorata“.</w:t>
      </w:r>
      <w:r w:rsidR="00C956F9" w:rsidRPr="004F242B">
        <w:t xml:space="preserve"> </w:t>
      </w:r>
    </w:p>
    <w:p w:rsidR="001F6305" w:rsidRPr="004F242B" w:rsidRDefault="001F6305" w:rsidP="001F6305">
      <w:pPr>
        <w:pStyle w:val="normal-000024"/>
        <w:spacing w:before="120" w:beforeAutospacing="0" w:after="120"/>
        <w:jc w:val="both"/>
      </w:pPr>
    </w:p>
    <w:p w:rsidR="001F6305" w:rsidRPr="004F242B" w:rsidRDefault="001F6305" w:rsidP="001F6305">
      <w:pPr>
        <w:pStyle w:val="StandardWeb"/>
        <w:spacing w:before="96" w:after="96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F242B">
        <w:rPr>
          <w:rFonts w:ascii="Times New Roman" w:hAnsi="Times New Roman" w:cs="Times New Roman"/>
          <w:b/>
          <w:color w:val="333333"/>
          <w:sz w:val="24"/>
          <w:szCs w:val="24"/>
        </w:rPr>
        <w:t>Članak 2.</w:t>
      </w:r>
    </w:p>
    <w:p w:rsidR="00C956F9" w:rsidRPr="004F242B" w:rsidRDefault="00445ABF" w:rsidP="00C956F9">
      <w:pPr>
        <w:spacing w:after="200" w:line="276" w:lineRule="auto"/>
        <w:jc w:val="both"/>
        <w:rPr>
          <w:rFonts w:eastAsia="Calibri"/>
          <w:lang w:eastAsia="en-US"/>
        </w:rPr>
      </w:pPr>
      <w:r w:rsidRPr="004F242B">
        <w:rPr>
          <w:rFonts w:eastAsia="Calibri"/>
          <w:lang w:eastAsia="en-US"/>
        </w:rPr>
        <w:t>Č</w:t>
      </w:r>
      <w:r w:rsidR="001A41AA" w:rsidRPr="004F242B">
        <w:rPr>
          <w:rFonts w:eastAsia="Calibri"/>
          <w:lang w:eastAsia="en-US"/>
        </w:rPr>
        <w:t>lanak</w:t>
      </w:r>
      <w:r w:rsidR="00C956F9" w:rsidRPr="004F242B">
        <w:rPr>
          <w:rFonts w:eastAsia="Calibri"/>
          <w:lang w:eastAsia="en-US"/>
        </w:rPr>
        <w:t xml:space="preserve"> </w:t>
      </w:r>
      <w:r w:rsidR="001A41AA" w:rsidRPr="004F242B">
        <w:rPr>
          <w:rFonts w:eastAsia="Calibri"/>
          <w:lang w:eastAsia="en-US"/>
        </w:rPr>
        <w:t>19.</w:t>
      </w:r>
      <w:r w:rsidR="00587DB3" w:rsidRPr="004F242B">
        <w:rPr>
          <w:rFonts w:eastAsia="Calibri"/>
          <w:lang w:eastAsia="en-US"/>
        </w:rPr>
        <w:t xml:space="preserve"> mijenja se i glasi</w:t>
      </w:r>
      <w:r w:rsidR="00C956F9" w:rsidRPr="004F242B">
        <w:rPr>
          <w:rFonts w:eastAsia="Calibri"/>
          <w:lang w:eastAsia="en-US"/>
        </w:rPr>
        <w:t>:</w:t>
      </w:r>
    </w:p>
    <w:p w:rsidR="00C956F9" w:rsidRPr="004F242B" w:rsidRDefault="00323844" w:rsidP="00C956F9">
      <w:pPr>
        <w:pStyle w:val="StandardWeb"/>
        <w:spacing w:before="96" w:after="96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F242B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C956F9" w:rsidRPr="004F242B">
        <w:rPr>
          <w:rFonts w:ascii="Times New Roman" w:hAnsi="Times New Roman" w:cs="Times New Roman"/>
          <w:color w:val="000000"/>
          <w:sz w:val="24"/>
          <w:szCs w:val="24"/>
        </w:rPr>
        <w:t>U obavljanju inspekcijskog nadzora po ovom Zakonu poljoprivredna inspekcija Državnog inspektorata:</w:t>
      </w:r>
      <w:r w:rsidRPr="004F242B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:rsidR="001A41AA" w:rsidRPr="004F242B" w:rsidRDefault="001A41AA" w:rsidP="001A41AA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4F242B">
        <w:rPr>
          <w:color w:val="000000"/>
        </w:rPr>
        <w:t>– izvješćuje nadležna tijela o uočenim nepravilnostima i traži provođenje određenog postupka ako sama nije ovlaštena izravno postupiti,</w:t>
      </w:r>
    </w:p>
    <w:p w:rsidR="001A41AA" w:rsidRPr="004F242B" w:rsidRDefault="001A41AA" w:rsidP="001A41AA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4F242B">
        <w:rPr>
          <w:color w:val="000000"/>
        </w:rPr>
        <w:t>– prikuplja podatke i obavijesti kada je to potrebno za obavljanje njihova posla,</w:t>
      </w:r>
    </w:p>
    <w:p w:rsidR="001A41AA" w:rsidRPr="004F242B" w:rsidRDefault="001A41AA" w:rsidP="001A41AA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4F242B">
        <w:rPr>
          <w:color w:val="000000"/>
        </w:rPr>
        <w:t>– podnosi nadležnim tijelima zahtjev za pokretanje prekršajnog postupka odnosno kaznenu prijavu,</w:t>
      </w:r>
    </w:p>
    <w:p w:rsidR="001A41AA" w:rsidRPr="004F242B" w:rsidRDefault="001A41AA" w:rsidP="001A41AA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4F242B">
        <w:rPr>
          <w:color w:val="000000"/>
        </w:rPr>
        <w:t>– nadzire i ostalo propisano ovim Zakonom i propisima donesenim na temelju njega.</w:t>
      </w:r>
    </w:p>
    <w:p w:rsidR="00C956F9" w:rsidRPr="004F242B" w:rsidRDefault="00C956F9" w:rsidP="001F6305">
      <w:pPr>
        <w:pStyle w:val="StandardWeb"/>
        <w:spacing w:before="96" w:after="96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C956F9" w:rsidRPr="004F242B" w:rsidRDefault="00C956F9" w:rsidP="00C956F9">
      <w:pPr>
        <w:pStyle w:val="StandardWeb"/>
        <w:spacing w:before="96" w:after="96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F242B">
        <w:rPr>
          <w:rFonts w:ascii="Times New Roman" w:hAnsi="Times New Roman" w:cs="Times New Roman"/>
          <w:b/>
          <w:color w:val="333333"/>
          <w:sz w:val="24"/>
          <w:szCs w:val="24"/>
        </w:rPr>
        <w:t>Članak 3.</w:t>
      </w:r>
    </w:p>
    <w:p w:rsidR="001F6305" w:rsidRPr="004F242B" w:rsidRDefault="001F6305" w:rsidP="001F6305">
      <w:pPr>
        <w:pStyle w:val="t-9-8-000028"/>
        <w:spacing w:before="120" w:beforeAutospacing="0" w:after="120"/>
      </w:pPr>
      <w:r w:rsidRPr="004F242B">
        <w:rPr>
          <w:rStyle w:val="zadanifontodlomka-000005"/>
        </w:rPr>
        <w:t>Ovaj Zakon objavit će se u „Narodnim novinama“, a stupa na snagu 1. travnja 2019. godine.</w:t>
      </w:r>
      <w:r w:rsidRPr="004F242B">
        <w:t xml:space="preserve"> </w:t>
      </w:r>
    </w:p>
    <w:p w:rsidR="00AE0FC4" w:rsidRPr="004F242B" w:rsidRDefault="00AE0FC4" w:rsidP="001F6305">
      <w:pPr>
        <w:pStyle w:val="Normal1"/>
        <w:spacing w:before="120" w:after="120"/>
        <w:rPr>
          <w:rStyle w:val="zadanifontodlomka0"/>
        </w:rPr>
        <w:sectPr w:rsidR="00AE0FC4" w:rsidRPr="004F242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F6305" w:rsidRPr="004F242B" w:rsidRDefault="001F6305" w:rsidP="004F242B">
      <w:pPr>
        <w:pStyle w:val="Naslov1"/>
        <w:jc w:val="center"/>
        <w:rPr>
          <w:b w:val="0"/>
        </w:rPr>
      </w:pPr>
      <w:r w:rsidRPr="004F242B">
        <w:rPr>
          <w:rStyle w:val="zadanifontodlomka0"/>
          <w:b/>
        </w:rPr>
        <w:lastRenderedPageBreak/>
        <w:t>OBRAZLOŽENJE</w:t>
      </w:r>
    </w:p>
    <w:p w:rsidR="001F6305" w:rsidRPr="004F242B" w:rsidRDefault="001F6305" w:rsidP="001F6305">
      <w:pPr>
        <w:pStyle w:val="Normal1"/>
        <w:spacing w:before="120" w:after="120"/>
      </w:pPr>
    </w:p>
    <w:p w:rsidR="001F6305" w:rsidRPr="004F242B" w:rsidRDefault="001F6305" w:rsidP="001F6305">
      <w:pPr>
        <w:pStyle w:val="StandardWeb"/>
        <w:spacing w:before="96" w:after="96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F242B">
        <w:rPr>
          <w:rFonts w:ascii="Times New Roman" w:hAnsi="Times New Roman" w:cs="Times New Roman"/>
          <w:b/>
          <w:color w:val="333333"/>
          <w:sz w:val="24"/>
          <w:szCs w:val="24"/>
        </w:rPr>
        <w:t>Uz Članak 1.</w:t>
      </w:r>
      <w:r w:rsidR="00C956F9" w:rsidRPr="004F242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i 2.</w:t>
      </w:r>
    </w:p>
    <w:p w:rsidR="001F6305" w:rsidRPr="004F242B" w:rsidRDefault="001F6305" w:rsidP="001F6305">
      <w:pPr>
        <w:pStyle w:val="normal-000033"/>
        <w:spacing w:before="120" w:after="120"/>
      </w:pPr>
      <w:r w:rsidRPr="004F242B">
        <w:rPr>
          <w:rStyle w:val="zadanifontodlomka-000005"/>
        </w:rPr>
        <w:t>Obzirom da poslove inspekcijskih nadzora odnosno službenih kontrola iz nadležnosti poljoprivredne inspekcije Ministarstva poljoprivrede od 1. travnja 2019. godine preuzima Državni inspektorat, nužne su odgovarajuće izmjene član</w:t>
      </w:r>
      <w:r w:rsidR="00C956F9" w:rsidRPr="004F242B">
        <w:rPr>
          <w:rStyle w:val="zadanifontodlomka-000005"/>
        </w:rPr>
        <w:t>a</w:t>
      </w:r>
      <w:r w:rsidRPr="004F242B">
        <w:rPr>
          <w:rStyle w:val="zadanifontodlomka-000005"/>
        </w:rPr>
        <w:t xml:space="preserve">ka </w:t>
      </w:r>
      <w:r w:rsidR="00C956F9" w:rsidRPr="004F242B">
        <w:rPr>
          <w:rStyle w:val="zadanifontodlomka-000005"/>
        </w:rPr>
        <w:t xml:space="preserve">18. i 19. </w:t>
      </w:r>
      <w:r w:rsidRPr="004F242B">
        <w:rPr>
          <w:rStyle w:val="zadanifontodlomka-000005"/>
        </w:rPr>
        <w:t xml:space="preserve">Zakona o </w:t>
      </w:r>
      <w:r w:rsidR="00C956F9" w:rsidRPr="004F242B">
        <w:rPr>
          <w:rStyle w:val="zadanifontodlomka-000005"/>
        </w:rPr>
        <w:t xml:space="preserve">uskladištenju i </w:t>
      </w:r>
      <w:proofErr w:type="spellStart"/>
      <w:r w:rsidR="00C956F9" w:rsidRPr="004F242B">
        <w:rPr>
          <w:rStyle w:val="zadanifontodlomka-000005"/>
        </w:rPr>
        <w:t>skladišnici</w:t>
      </w:r>
      <w:proofErr w:type="spellEnd"/>
      <w:r w:rsidR="00C956F9" w:rsidRPr="004F242B">
        <w:rPr>
          <w:rStyle w:val="zadanifontodlomka-000005"/>
        </w:rPr>
        <w:t xml:space="preserve"> za žitarice i industrijsko bilje</w:t>
      </w:r>
      <w:r w:rsidRPr="004F242B">
        <w:rPr>
          <w:rStyle w:val="zadanifontodlomka-000005"/>
        </w:rPr>
        <w:t>.</w:t>
      </w:r>
      <w:r w:rsidRPr="004F242B">
        <w:t xml:space="preserve"> </w:t>
      </w:r>
    </w:p>
    <w:p w:rsidR="001F6305" w:rsidRPr="004F242B" w:rsidRDefault="001F6305" w:rsidP="001F6305">
      <w:pPr>
        <w:pStyle w:val="normal-000035"/>
        <w:spacing w:before="120" w:after="120"/>
        <w:rPr>
          <w:rStyle w:val="000032"/>
        </w:rPr>
      </w:pPr>
    </w:p>
    <w:p w:rsidR="001F6305" w:rsidRPr="004F242B" w:rsidRDefault="00C956F9" w:rsidP="001F6305">
      <w:pPr>
        <w:pStyle w:val="StandardWeb"/>
        <w:spacing w:before="96" w:after="96"/>
        <w:rPr>
          <w:rFonts w:ascii="Times New Roman" w:hAnsi="Times New Roman" w:cs="Times New Roman"/>
          <w:color w:val="333333"/>
          <w:sz w:val="24"/>
          <w:szCs w:val="24"/>
        </w:rPr>
      </w:pPr>
      <w:r w:rsidRPr="004F242B">
        <w:rPr>
          <w:rFonts w:ascii="Times New Roman" w:hAnsi="Times New Roman" w:cs="Times New Roman"/>
          <w:b/>
          <w:color w:val="333333"/>
          <w:sz w:val="24"/>
          <w:szCs w:val="24"/>
        </w:rPr>
        <w:t>Uz Članak 3</w:t>
      </w:r>
      <w:r w:rsidR="001F6305" w:rsidRPr="004F242B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</w:p>
    <w:p w:rsidR="001F6305" w:rsidRPr="004F242B" w:rsidRDefault="001F6305" w:rsidP="00A233F0">
      <w:pPr>
        <w:pStyle w:val="normal-000043"/>
        <w:spacing w:before="120" w:after="120"/>
        <w:jc w:val="left"/>
        <w:rPr>
          <w:rFonts w:ascii="Times New Roman" w:hAnsi="Times New Roman"/>
        </w:rPr>
      </w:pPr>
      <w:r w:rsidRPr="004F242B">
        <w:rPr>
          <w:rStyle w:val="zadanifontodlomka-000005"/>
        </w:rPr>
        <w:t>Ovim člankom određuje se dan stupanja na snagu ovoga Zakona.</w:t>
      </w:r>
      <w:r w:rsidRPr="004F242B">
        <w:rPr>
          <w:rFonts w:ascii="Times New Roman" w:hAnsi="Times New Roman"/>
        </w:rPr>
        <w:t xml:space="preserve"> </w:t>
      </w:r>
    </w:p>
    <w:p w:rsidR="001F6305" w:rsidRPr="004F242B" w:rsidRDefault="001F6305" w:rsidP="001F6305">
      <w:pPr>
        <w:pStyle w:val="normal-000043"/>
        <w:spacing w:before="120" w:after="120"/>
        <w:rPr>
          <w:rStyle w:val="zadanifontodlomka-000003"/>
          <w:rFonts w:ascii="Times New Roman" w:eastAsia="Times New Roman" w:hAnsi="Times New Roman" w:cs="Times New Roman"/>
          <w:bCs w:val="0"/>
          <w:sz w:val="24"/>
          <w:szCs w:val="24"/>
        </w:rPr>
      </w:pPr>
    </w:p>
    <w:p w:rsidR="001F6305" w:rsidRPr="004F242B" w:rsidRDefault="001F6305" w:rsidP="004F242B">
      <w:pPr>
        <w:pStyle w:val="Naslov1"/>
        <w:jc w:val="center"/>
        <w:rPr>
          <w:sz w:val="24"/>
          <w:szCs w:val="24"/>
        </w:rPr>
      </w:pPr>
      <w:r w:rsidRPr="004F242B">
        <w:rPr>
          <w:rStyle w:val="zadanifontodlomka-000003"/>
          <w:rFonts w:ascii="Times New Roman" w:hAnsi="Times New Roman" w:cs="Times New Roman"/>
          <w:b/>
          <w:bCs/>
          <w:color w:val="auto"/>
          <w:sz w:val="24"/>
          <w:szCs w:val="24"/>
        </w:rPr>
        <w:t>ODREDBE VAŽEĆEG ZAKONA KOJE SE MIJENJAJU</w:t>
      </w:r>
    </w:p>
    <w:p w:rsidR="001F6305" w:rsidRPr="004F242B" w:rsidRDefault="001F6305" w:rsidP="001F6305">
      <w:pPr>
        <w:pStyle w:val="clanak-"/>
        <w:spacing w:before="120" w:beforeAutospacing="0" w:after="120"/>
        <w:rPr>
          <w:rStyle w:val="zadanifontodlomka-000036"/>
          <w:rFonts w:ascii="Times New Roman" w:hAnsi="Times New Roman"/>
        </w:rPr>
      </w:pPr>
    </w:p>
    <w:p w:rsidR="001F6305" w:rsidRPr="004F242B" w:rsidRDefault="001F6305" w:rsidP="001F6305"/>
    <w:p w:rsidR="001F6305" w:rsidRPr="004F242B" w:rsidRDefault="001F6305" w:rsidP="001F6305">
      <w:pPr>
        <w:jc w:val="center"/>
        <w:rPr>
          <w:b/>
        </w:rPr>
      </w:pPr>
      <w:r w:rsidRPr="004F242B">
        <w:rPr>
          <w:b/>
        </w:rPr>
        <w:t>Tekst odredbi važećeg Zakona koje se mijenjaju</w:t>
      </w:r>
    </w:p>
    <w:p w:rsidR="001F6305" w:rsidRPr="004F242B" w:rsidRDefault="001F6305" w:rsidP="001F6305">
      <w:pPr>
        <w:rPr>
          <w:color w:val="000000"/>
        </w:rPr>
      </w:pPr>
    </w:p>
    <w:p w:rsidR="001F6305" w:rsidRPr="004F242B" w:rsidRDefault="00C956F9" w:rsidP="001F6305">
      <w:pPr>
        <w:pStyle w:val="StandardWeb"/>
        <w:spacing w:before="96" w:after="96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4F242B">
        <w:rPr>
          <w:rFonts w:ascii="Times New Roman" w:hAnsi="Times New Roman" w:cs="Times New Roman"/>
          <w:color w:val="333333"/>
          <w:sz w:val="24"/>
          <w:szCs w:val="24"/>
        </w:rPr>
        <w:t>Članak 18</w:t>
      </w:r>
      <w:r w:rsidR="001F6305" w:rsidRPr="004F242B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1F6305" w:rsidRPr="004F242B" w:rsidRDefault="001F6305" w:rsidP="001F6305">
      <w:pPr>
        <w:pStyle w:val="StandardWeb"/>
        <w:spacing w:before="96" w:after="9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56F9" w:rsidRPr="004F242B" w:rsidRDefault="00C956F9" w:rsidP="00C956F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4F242B">
        <w:rPr>
          <w:color w:val="000000"/>
        </w:rPr>
        <w:t>(1) Upravni nadzor nad provedbom ovoga Zakona i propisa donesenih na temelju njega obavlja Ministarstvo.</w:t>
      </w:r>
    </w:p>
    <w:p w:rsidR="00C956F9" w:rsidRPr="004F242B" w:rsidRDefault="00C956F9" w:rsidP="00C956F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4F242B">
        <w:rPr>
          <w:color w:val="000000"/>
        </w:rPr>
        <w:t>(2) Inspekcijski nadzor u provođenju ovoga Zakona i propisa donesenih na temelju njega obavlja poljoprivredna inspekcija u Ministarstvu, a inspekcijski nadzor provode poljoprivredni inspektori.</w:t>
      </w:r>
    </w:p>
    <w:p w:rsidR="001F6305" w:rsidRPr="004F242B" w:rsidRDefault="001F6305" w:rsidP="001F6305">
      <w:pPr>
        <w:rPr>
          <w:color w:val="000000"/>
        </w:rPr>
      </w:pPr>
    </w:p>
    <w:p w:rsidR="00C956F9" w:rsidRPr="004F242B" w:rsidRDefault="00C956F9" w:rsidP="00C956F9">
      <w:pPr>
        <w:pStyle w:val="StandardWeb"/>
        <w:spacing w:before="96" w:after="96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4F242B">
        <w:rPr>
          <w:rFonts w:ascii="Times New Roman" w:hAnsi="Times New Roman" w:cs="Times New Roman"/>
          <w:color w:val="333333"/>
          <w:sz w:val="24"/>
          <w:szCs w:val="24"/>
        </w:rPr>
        <w:t>Članak 19.</w:t>
      </w:r>
    </w:p>
    <w:p w:rsidR="00C956F9" w:rsidRPr="004F242B" w:rsidRDefault="00C956F9" w:rsidP="00C956F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4F242B">
        <w:rPr>
          <w:color w:val="000000"/>
        </w:rPr>
        <w:t>U obavljanju inspekcijskog nadzora po ovom Zakonu poljoprivredna inspekcija u Ministarstvu:</w:t>
      </w:r>
    </w:p>
    <w:p w:rsidR="00C956F9" w:rsidRPr="004F242B" w:rsidRDefault="00C956F9" w:rsidP="00C956F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4F242B">
        <w:rPr>
          <w:color w:val="000000"/>
        </w:rPr>
        <w:t>– izvješćuje nadležna tijela o uočenim nepravilnostima i traži provođenje određenog postupka ako sama nije ovlaštena izravno postupiti,</w:t>
      </w:r>
    </w:p>
    <w:p w:rsidR="00C956F9" w:rsidRPr="004F242B" w:rsidRDefault="00C956F9" w:rsidP="00C956F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4F242B">
        <w:rPr>
          <w:color w:val="000000"/>
        </w:rPr>
        <w:t>– prikuplja podatke i obavijesti kada je to potrebno za obavljanje njihova posla,</w:t>
      </w:r>
    </w:p>
    <w:p w:rsidR="00C956F9" w:rsidRPr="004F242B" w:rsidRDefault="00C956F9" w:rsidP="00C956F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4F242B">
        <w:rPr>
          <w:color w:val="000000"/>
        </w:rPr>
        <w:t>– podnosi nadležnim tijelima zahtjev za pokretanje prekršajnog postupka odnosno kaznenu prijavu,</w:t>
      </w:r>
    </w:p>
    <w:p w:rsidR="00C61E1B" w:rsidRPr="004F242B" w:rsidRDefault="00C956F9" w:rsidP="00A233F0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4F242B">
        <w:rPr>
          <w:color w:val="000000"/>
        </w:rPr>
        <w:t>– nadzire i ostalo propisano ovim Zakonom i propi</w:t>
      </w:r>
      <w:r w:rsidR="00A233F0" w:rsidRPr="004F242B">
        <w:rPr>
          <w:color w:val="000000"/>
        </w:rPr>
        <w:t>sima donesenim na temelju njega</w:t>
      </w:r>
    </w:p>
    <w:sectPr w:rsidR="00C61E1B" w:rsidRPr="004F2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05"/>
    <w:rsid w:val="000222F8"/>
    <w:rsid w:val="001656C2"/>
    <w:rsid w:val="001A41AA"/>
    <w:rsid w:val="001F6305"/>
    <w:rsid w:val="00307350"/>
    <w:rsid w:val="00323844"/>
    <w:rsid w:val="00433020"/>
    <w:rsid w:val="00445ABF"/>
    <w:rsid w:val="004F242B"/>
    <w:rsid w:val="00587DB3"/>
    <w:rsid w:val="007E766B"/>
    <w:rsid w:val="00940CB1"/>
    <w:rsid w:val="00A233F0"/>
    <w:rsid w:val="00AE0FC4"/>
    <w:rsid w:val="00C61E1B"/>
    <w:rsid w:val="00C956F9"/>
    <w:rsid w:val="00D8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0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1F6305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0CB1"/>
    <w:pPr>
      <w:spacing w:after="160" w:line="259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1F6305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F6305"/>
    <w:pPr>
      <w:spacing w:line="288" w:lineRule="atLeast"/>
    </w:pPr>
    <w:rPr>
      <w:rFonts w:ascii="Tahoma" w:hAnsi="Tahoma" w:cs="Tahoma"/>
      <w:color w:val="666666"/>
      <w:sz w:val="17"/>
      <w:szCs w:val="17"/>
    </w:rPr>
  </w:style>
  <w:style w:type="paragraph" w:customStyle="1" w:styleId="tb-na16">
    <w:name w:val="tb-na16"/>
    <w:basedOn w:val="Normal"/>
    <w:uiPriority w:val="99"/>
    <w:semiHidden/>
    <w:rsid w:val="001F6305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Normal1">
    <w:name w:val="Normal1"/>
    <w:basedOn w:val="Normal"/>
    <w:uiPriority w:val="99"/>
    <w:semiHidden/>
    <w:rsid w:val="001F6305"/>
    <w:pPr>
      <w:spacing w:after="135"/>
      <w:jc w:val="center"/>
    </w:pPr>
    <w:rPr>
      <w:rFonts w:eastAsiaTheme="minorEastAsia"/>
    </w:rPr>
  </w:style>
  <w:style w:type="paragraph" w:customStyle="1" w:styleId="naslov">
    <w:name w:val="naslov"/>
    <w:basedOn w:val="Normal"/>
    <w:uiPriority w:val="99"/>
    <w:semiHidden/>
    <w:rsid w:val="001F6305"/>
    <w:pPr>
      <w:jc w:val="center"/>
    </w:pPr>
    <w:rPr>
      <w:rFonts w:ascii="Calibri Light" w:eastAsiaTheme="minorEastAsia" w:hAnsi="Calibri Light"/>
      <w:sz w:val="40"/>
      <w:szCs w:val="40"/>
    </w:rPr>
  </w:style>
  <w:style w:type="paragraph" w:customStyle="1" w:styleId="normal-000001">
    <w:name w:val="normal-000001"/>
    <w:basedOn w:val="Normal"/>
    <w:uiPriority w:val="99"/>
    <w:semiHidden/>
    <w:rsid w:val="001F6305"/>
    <w:pPr>
      <w:spacing w:after="135"/>
    </w:pPr>
    <w:rPr>
      <w:rFonts w:ascii="Calibri" w:eastAsiaTheme="minorEastAsia" w:hAnsi="Calibri"/>
      <w:sz w:val="22"/>
      <w:szCs w:val="22"/>
    </w:rPr>
  </w:style>
  <w:style w:type="paragraph" w:customStyle="1" w:styleId="normal-000004">
    <w:name w:val="normal-000004"/>
    <w:basedOn w:val="Normal"/>
    <w:uiPriority w:val="99"/>
    <w:semiHidden/>
    <w:rsid w:val="001F6305"/>
    <w:pPr>
      <w:spacing w:after="135"/>
      <w:jc w:val="both"/>
    </w:pPr>
    <w:rPr>
      <w:rFonts w:eastAsiaTheme="minorEastAsia"/>
    </w:rPr>
  </w:style>
  <w:style w:type="paragraph" w:customStyle="1" w:styleId="default">
    <w:name w:val="default"/>
    <w:basedOn w:val="Normal"/>
    <w:uiPriority w:val="99"/>
    <w:semiHidden/>
    <w:rsid w:val="001F6305"/>
    <w:pPr>
      <w:jc w:val="both"/>
    </w:pPr>
    <w:rPr>
      <w:rFonts w:eastAsiaTheme="minorEastAsia"/>
    </w:rPr>
  </w:style>
  <w:style w:type="paragraph" w:customStyle="1" w:styleId="normal-000016">
    <w:name w:val="normal-000016"/>
    <w:basedOn w:val="Normal"/>
    <w:uiPriority w:val="99"/>
    <w:semiHidden/>
    <w:rsid w:val="001F6305"/>
    <w:pPr>
      <w:spacing w:after="135"/>
      <w:jc w:val="both"/>
    </w:pPr>
    <w:rPr>
      <w:rFonts w:ascii="Calibri" w:eastAsiaTheme="minorEastAsia" w:hAnsi="Calibri"/>
      <w:sz w:val="22"/>
      <w:szCs w:val="22"/>
    </w:rPr>
  </w:style>
  <w:style w:type="paragraph" w:customStyle="1" w:styleId="normal-000005">
    <w:name w:val="normal-000005"/>
    <w:basedOn w:val="Normal"/>
    <w:uiPriority w:val="99"/>
    <w:semiHidden/>
    <w:rsid w:val="001F6305"/>
    <w:pPr>
      <w:shd w:val="clear" w:color="auto" w:fill="FFFFFF"/>
      <w:jc w:val="both"/>
    </w:pPr>
    <w:rPr>
      <w:rFonts w:eastAsiaTheme="minorEastAsia"/>
    </w:rPr>
  </w:style>
  <w:style w:type="paragraph" w:customStyle="1" w:styleId="tb-na16-000022">
    <w:name w:val="tb-na16-000022"/>
    <w:basedOn w:val="Normal"/>
    <w:uiPriority w:val="99"/>
    <w:semiHidden/>
    <w:rsid w:val="001F6305"/>
    <w:pPr>
      <w:spacing w:before="100" w:beforeAutospacing="1" w:after="195"/>
      <w:jc w:val="center"/>
    </w:pPr>
    <w:rPr>
      <w:rFonts w:eastAsiaTheme="minorEastAsia"/>
    </w:rPr>
  </w:style>
  <w:style w:type="paragraph" w:customStyle="1" w:styleId="normal-000024">
    <w:name w:val="normal-000024"/>
    <w:basedOn w:val="Normal"/>
    <w:uiPriority w:val="99"/>
    <w:semiHidden/>
    <w:rsid w:val="001F6305"/>
    <w:pPr>
      <w:spacing w:before="100" w:beforeAutospacing="1" w:after="90"/>
    </w:pPr>
    <w:rPr>
      <w:rFonts w:eastAsiaTheme="minorEastAsia"/>
    </w:rPr>
  </w:style>
  <w:style w:type="paragraph" w:customStyle="1" w:styleId="t-9-8-000028">
    <w:name w:val="t-9-8-000028"/>
    <w:basedOn w:val="Normal"/>
    <w:uiPriority w:val="99"/>
    <w:semiHidden/>
    <w:rsid w:val="001F6305"/>
    <w:pPr>
      <w:spacing w:before="100" w:beforeAutospacing="1" w:after="195"/>
      <w:jc w:val="both"/>
    </w:pPr>
    <w:rPr>
      <w:rFonts w:eastAsiaTheme="minorEastAsia"/>
    </w:rPr>
  </w:style>
  <w:style w:type="paragraph" w:customStyle="1" w:styleId="normal-000033">
    <w:name w:val="normal-000033"/>
    <w:basedOn w:val="Normal"/>
    <w:uiPriority w:val="99"/>
    <w:semiHidden/>
    <w:rsid w:val="001F6305"/>
    <w:pPr>
      <w:spacing w:after="135"/>
      <w:jc w:val="both"/>
    </w:pPr>
    <w:rPr>
      <w:rFonts w:eastAsiaTheme="minorEastAsia"/>
    </w:rPr>
  </w:style>
  <w:style w:type="paragraph" w:customStyle="1" w:styleId="normal-000035">
    <w:name w:val="normal-000035"/>
    <w:basedOn w:val="Normal"/>
    <w:uiPriority w:val="99"/>
    <w:semiHidden/>
    <w:rsid w:val="001F6305"/>
    <w:pPr>
      <w:spacing w:after="135"/>
    </w:pPr>
    <w:rPr>
      <w:rFonts w:eastAsiaTheme="minorEastAsia"/>
    </w:rPr>
  </w:style>
  <w:style w:type="paragraph" w:customStyle="1" w:styleId="normal-000043">
    <w:name w:val="normal-000043"/>
    <w:basedOn w:val="Normal"/>
    <w:uiPriority w:val="99"/>
    <w:semiHidden/>
    <w:rsid w:val="001F6305"/>
    <w:pPr>
      <w:spacing w:after="195"/>
      <w:jc w:val="center"/>
    </w:pPr>
    <w:rPr>
      <w:rFonts w:ascii="Minion Pro" w:eastAsiaTheme="minorEastAsia" w:hAnsi="Minion Pro"/>
    </w:rPr>
  </w:style>
  <w:style w:type="paragraph" w:customStyle="1" w:styleId="clanak-">
    <w:name w:val="clanak-"/>
    <w:basedOn w:val="Normal"/>
    <w:uiPriority w:val="99"/>
    <w:semiHidden/>
    <w:rsid w:val="001F6305"/>
    <w:pPr>
      <w:spacing w:before="100" w:beforeAutospacing="1" w:after="195"/>
      <w:jc w:val="center"/>
    </w:pPr>
    <w:rPr>
      <w:rFonts w:ascii="Minion Pro" w:eastAsiaTheme="minorEastAsia" w:hAnsi="Minion Pro"/>
    </w:rPr>
  </w:style>
  <w:style w:type="character" w:customStyle="1" w:styleId="zadanifontodlomka0">
    <w:name w:val="zadanifontodlomka"/>
    <w:basedOn w:val="Zadanifontodlomka"/>
    <w:rsid w:val="001F630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000">
    <w:name w:val="zadanifontodlomka-000000"/>
    <w:basedOn w:val="Zadanifontodlomka"/>
    <w:rsid w:val="001F6305"/>
    <w:rPr>
      <w:rFonts w:ascii="Calibri Light" w:hAnsi="Calibri Light" w:cs="Calibri Light" w:hint="default"/>
      <w:b/>
      <w:bCs/>
      <w:sz w:val="40"/>
      <w:szCs w:val="40"/>
    </w:rPr>
  </w:style>
  <w:style w:type="character" w:customStyle="1" w:styleId="000002">
    <w:name w:val="000002"/>
    <w:basedOn w:val="Zadanifontodlomka"/>
    <w:rsid w:val="001F6305"/>
    <w:rPr>
      <w:b w:val="0"/>
      <w:bCs w:val="0"/>
      <w:sz w:val="22"/>
      <w:szCs w:val="22"/>
    </w:rPr>
  </w:style>
  <w:style w:type="character" w:customStyle="1" w:styleId="zadanifontodlomka-000003">
    <w:name w:val="zadanifontodlomka-000003"/>
    <w:basedOn w:val="Zadanifontodlomka"/>
    <w:rsid w:val="001F6305"/>
    <w:rPr>
      <w:rFonts w:ascii="Calibri Light" w:hAnsi="Calibri Light" w:cs="Calibri Light" w:hint="default"/>
      <w:b/>
      <w:bCs/>
      <w:color w:val="2E74B5"/>
      <w:sz w:val="32"/>
      <w:szCs w:val="32"/>
    </w:rPr>
  </w:style>
  <w:style w:type="character" w:customStyle="1" w:styleId="zadanifontodlomka-000005">
    <w:name w:val="zadanifontodlomka-000005"/>
    <w:basedOn w:val="Zadanifontodlomka"/>
    <w:rsid w:val="001F630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9">
    <w:name w:val="zadanifontodlomka-000009"/>
    <w:basedOn w:val="Zadanifontodlomka"/>
    <w:rsid w:val="001F630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011">
    <w:name w:val="defaultparagraphfont-000011"/>
    <w:basedOn w:val="Zadanifontodlomka"/>
    <w:rsid w:val="001F6305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zadanifontodlomka-000018">
    <w:name w:val="zadanifontodlomka-000018"/>
    <w:basedOn w:val="Zadanifontodlomka"/>
    <w:rsid w:val="001F6305"/>
    <w:rPr>
      <w:rFonts w:ascii="Times New Roman" w:hAnsi="Times New Roman" w:cs="Times New Roman" w:hint="default"/>
      <w:b w:val="0"/>
      <w:bCs w:val="0"/>
      <w:sz w:val="24"/>
      <w:szCs w:val="24"/>
      <w:shd w:val="clear" w:color="auto" w:fill="FFFFFF"/>
    </w:rPr>
  </w:style>
  <w:style w:type="character" w:customStyle="1" w:styleId="000019">
    <w:name w:val="000019"/>
    <w:basedOn w:val="Zadanifontodlomka"/>
    <w:rsid w:val="001F6305"/>
    <w:rPr>
      <w:b w:val="0"/>
      <w:bCs w:val="0"/>
      <w:sz w:val="24"/>
      <w:szCs w:val="24"/>
    </w:rPr>
  </w:style>
  <w:style w:type="character" w:customStyle="1" w:styleId="000032">
    <w:name w:val="000032"/>
    <w:basedOn w:val="Zadanifontodlomka"/>
    <w:rsid w:val="001F6305"/>
    <w:rPr>
      <w:b/>
      <w:bCs/>
      <w:sz w:val="24"/>
      <w:szCs w:val="24"/>
    </w:rPr>
  </w:style>
  <w:style w:type="character" w:customStyle="1" w:styleId="zadanifontodlomka-000036">
    <w:name w:val="zadanifontodlomka-000036"/>
    <w:basedOn w:val="Zadanifontodlomka"/>
    <w:rsid w:val="001F6305"/>
    <w:rPr>
      <w:rFonts w:ascii="Minion Pro" w:hAnsi="Minion Pro" w:hint="default"/>
      <w:b w:val="0"/>
      <w:bCs w:val="0"/>
      <w:color w:val="000000"/>
      <w:sz w:val="24"/>
      <w:szCs w:val="24"/>
    </w:rPr>
  </w:style>
  <w:style w:type="paragraph" w:customStyle="1" w:styleId="t-9-8">
    <w:name w:val="t-9-8"/>
    <w:basedOn w:val="Normal"/>
    <w:rsid w:val="00C956F9"/>
    <w:pPr>
      <w:spacing w:before="100" w:beforeAutospacing="1" w:after="100" w:afterAutospacing="1"/>
    </w:pPr>
  </w:style>
  <w:style w:type="paragraph" w:styleId="Naslov0">
    <w:name w:val="Title"/>
    <w:basedOn w:val="Normal"/>
    <w:next w:val="Normal"/>
    <w:link w:val="NaslovChar"/>
    <w:uiPriority w:val="10"/>
    <w:qFormat/>
    <w:rsid w:val="004F242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0"/>
    <w:uiPriority w:val="10"/>
    <w:rsid w:val="004F242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0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1F6305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0CB1"/>
    <w:pPr>
      <w:spacing w:after="160" w:line="259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1F6305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F6305"/>
    <w:pPr>
      <w:spacing w:line="288" w:lineRule="atLeast"/>
    </w:pPr>
    <w:rPr>
      <w:rFonts w:ascii="Tahoma" w:hAnsi="Tahoma" w:cs="Tahoma"/>
      <w:color w:val="666666"/>
      <w:sz w:val="17"/>
      <w:szCs w:val="17"/>
    </w:rPr>
  </w:style>
  <w:style w:type="paragraph" w:customStyle="1" w:styleId="tb-na16">
    <w:name w:val="tb-na16"/>
    <w:basedOn w:val="Normal"/>
    <w:uiPriority w:val="99"/>
    <w:semiHidden/>
    <w:rsid w:val="001F6305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Normal1">
    <w:name w:val="Normal1"/>
    <w:basedOn w:val="Normal"/>
    <w:uiPriority w:val="99"/>
    <w:semiHidden/>
    <w:rsid w:val="001F6305"/>
    <w:pPr>
      <w:spacing w:after="135"/>
      <w:jc w:val="center"/>
    </w:pPr>
    <w:rPr>
      <w:rFonts w:eastAsiaTheme="minorEastAsia"/>
    </w:rPr>
  </w:style>
  <w:style w:type="paragraph" w:customStyle="1" w:styleId="naslov">
    <w:name w:val="naslov"/>
    <w:basedOn w:val="Normal"/>
    <w:uiPriority w:val="99"/>
    <w:semiHidden/>
    <w:rsid w:val="001F6305"/>
    <w:pPr>
      <w:jc w:val="center"/>
    </w:pPr>
    <w:rPr>
      <w:rFonts w:ascii="Calibri Light" w:eastAsiaTheme="minorEastAsia" w:hAnsi="Calibri Light"/>
      <w:sz w:val="40"/>
      <w:szCs w:val="40"/>
    </w:rPr>
  </w:style>
  <w:style w:type="paragraph" w:customStyle="1" w:styleId="normal-000001">
    <w:name w:val="normal-000001"/>
    <w:basedOn w:val="Normal"/>
    <w:uiPriority w:val="99"/>
    <w:semiHidden/>
    <w:rsid w:val="001F6305"/>
    <w:pPr>
      <w:spacing w:after="135"/>
    </w:pPr>
    <w:rPr>
      <w:rFonts w:ascii="Calibri" w:eastAsiaTheme="minorEastAsia" w:hAnsi="Calibri"/>
      <w:sz w:val="22"/>
      <w:szCs w:val="22"/>
    </w:rPr>
  </w:style>
  <w:style w:type="paragraph" w:customStyle="1" w:styleId="normal-000004">
    <w:name w:val="normal-000004"/>
    <w:basedOn w:val="Normal"/>
    <w:uiPriority w:val="99"/>
    <w:semiHidden/>
    <w:rsid w:val="001F6305"/>
    <w:pPr>
      <w:spacing w:after="135"/>
      <w:jc w:val="both"/>
    </w:pPr>
    <w:rPr>
      <w:rFonts w:eastAsiaTheme="minorEastAsia"/>
    </w:rPr>
  </w:style>
  <w:style w:type="paragraph" w:customStyle="1" w:styleId="default">
    <w:name w:val="default"/>
    <w:basedOn w:val="Normal"/>
    <w:uiPriority w:val="99"/>
    <w:semiHidden/>
    <w:rsid w:val="001F6305"/>
    <w:pPr>
      <w:jc w:val="both"/>
    </w:pPr>
    <w:rPr>
      <w:rFonts w:eastAsiaTheme="minorEastAsia"/>
    </w:rPr>
  </w:style>
  <w:style w:type="paragraph" w:customStyle="1" w:styleId="normal-000016">
    <w:name w:val="normal-000016"/>
    <w:basedOn w:val="Normal"/>
    <w:uiPriority w:val="99"/>
    <w:semiHidden/>
    <w:rsid w:val="001F6305"/>
    <w:pPr>
      <w:spacing w:after="135"/>
      <w:jc w:val="both"/>
    </w:pPr>
    <w:rPr>
      <w:rFonts w:ascii="Calibri" w:eastAsiaTheme="minorEastAsia" w:hAnsi="Calibri"/>
      <w:sz w:val="22"/>
      <w:szCs w:val="22"/>
    </w:rPr>
  </w:style>
  <w:style w:type="paragraph" w:customStyle="1" w:styleId="normal-000005">
    <w:name w:val="normal-000005"/>
    <w:basedOn w:val="Normal"/>
    <w:uiPriority w:val="99"/>
    <w:semiHidden/>
    <w:rsid w:val="001F6305"/>
    <w:pPr>
      <w:shd w:val="clear" w:color="auto" w:fill="FFFFFF"/>
      <w:jc w:val="both"/>
    </w:pPr>
    <w:rPr>
      <w:rFonts w:eastAsiaTheme="minorEastAsia"/>
    </w:rPr>
  </w:style>
  <w:style w:type="paragraph" w:customStyle="1" w:styleId="tb-na16-000022">
    <w:name w:val="tb-na16-000022"/>
    <w:basedOn w:val="Normal"/>
    <w:uiPriority w:val="99"/>
    <w:semiHidden/>
    <w:rsid w:val="001F6305"/>
    <w:pPr>
      <w:spacing w:before="100" w:beforeAutospacing="1" w:after="195"/>
      <w:jc w:val="center"/>
    </w:pPr>
    <w:rPr>
      <w:rFonts w:eastAsiaTheme="minorEastAsia"/>
    </w:rPr>
  </w:style>
  <w:style w:type="paragraph" w:customStyle="1" w:styleId="normal-000024">
    <w:name w:val="normal-000024"/>
    <w:basedOn w:val="Normal"/>
    <w:uiPriority w:val="99"/>
    <w:semiHidden/>
    <w:rsid w:val="001F6305"/>
    <w:pPr>
      <w:spacing w:before="100" w:beforeAutospacing="1" w:after="90"/>
    </w:pPr>
    <w:rPr>
      <w:rFonts w:eastAsiaTheme="minorEastAsia"/>
    </w:rPr>
  </w:style>
  <w:style w:type="paragraph" w:customStyle="1" w:styleId="t-9-8-000028">
    <w:name w:val="t-9-8-000028"/>
    <w:basedOn w:val="Normal"/>
    <w:uiPriority w:val="99"/>
    <w:semiHidden/>
    <w:rsid w:val="001F6305"/>
    <w:pPr>
      <w:spacing w:before="100" w:beforeAutospacing="1" w:after="195"/>
      <w:jc w:val="both"/>
    </w:pPr>
    <w:rPr>
      <w:rFonts w:eastAsiaTheme="minorEastAsia"/>
    </w:rPr>
  </w:style>
  <w:style w:type="paragraph" w:customStyle="1" w:styleId="normal-000033">
    <w:name w:val="normal-000033"/>
    <w:basedOn w:val="Normal"/>
    <w:uiPriority w:val="99"/>
    <w:semiHidden/>
    <w:rsid w:val="001F6305"/>
    <w:pPr>
      <w:spacing w:after="135"/>
      <w:jc w:val="both"/>
    </w:pPr>
    <w:rPr>
      <w:rFonts w:eastAsiaTheme="minorEastAsia"/>
    </w:rPr>
  </w:style>
  <w:style w:type="paragraph" w:customStyle="1" w:styleId="normal-000035">
    <w:name w:val="normal-000035"/>
    <w:basedOn w:val="Normal"/>
    <w:uiPriority w:val="99"/>
    <w:semiHidden/>
    <w:rsid w:val="001F6305"/>
    <w:pPr>
      <w:spacing w:after="135"/>
    </w:pPr>
    <w:rPr>
      <w:rFonts w:eastAsiaTheme="minorEastAsia"/>
    </w:rPr>
  </w:style>
  <w:style w:type="paragraph" w:customStyle="1" w:styleId="normal-000043">
    <w:name w:val="normal-000043"/>
    <w:basedOn w:val="Normal"/>
    <w:uiPriority w:val="99"/>
    <w:semiHidden/>
    <w:rsid w:val="001F6305"/>
    <w:pPr>
      <w:spacing w:after="195"/>
      <w:jc w:val="center"/>
    </w:pPr>
    <w:rPr>
      <w:rFonts w:ascii="Minion Pro" w:eastAsiaTheme="minorEastAsia" w:hAnsi="Minion Pro"/>
    </w:rPr>
  </w:style>
  <w:style w:type="paragraph" w:customStyle="1" w:styleId="clanak-">
    <w:name w:val="clanak-"/>
    <w:basedOn w:val="Normal"/>
    <w:uiPriority w:val="99"/>
    <w:semiHidden/>
    <w:rsid w:val="001F6305"/>
    <w:pPr>
      <w:spacing w:before="100" w:beforeAutospacing="1" w:after="195"/>
      <w:jc w:val="center"/>
    </w:pPr>
    <w:rPr>
      <w:rFonts w:ascii="Minion Pro" w:eastAsiaTheme="minorEastAsia" w:hAnsi="Minion Pro"/>
    </w:rPr>
  </w:style>
  <w:style w:type="character" w:customStyle="1" w:styleId="zadanifontodlomka0">
    <w:name w:val="zadanifontodlomka"/>
    <w:basedOn w:val="Zadanifontodlomka"/>
    <w:rsid w:val="001F630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000">
    <w:name w:val="zadanifontodlomka-000000"/>
    <w:basedOn w:val="Zadanifontodlomka"/>
    <w:rsid w:val="001F6305"/>
    <w:rPr>
      <w:rFonts w:ascii="Calibri Light" w:hAnsi="Calibri Light" w:cs="Calibri Light" w:hint="default"/>
      <w:b/>
      <w:bCs/>
      <w:sz w:val="40"/>
      <w:szCs w:val="40"/>
    </w:rPr>
  </w:style>
  <w:style w:type="character" w:customStyle="1" w:styleId="000002">
    <w:name w:val="000002"/>
    <w:basedOn w:val="Zadanifontodlomka"/>
    <w:rsid w:val="001F6305"/>
    <w:rPr>
      <w:b w:val="0"/>
      <w:bCs w:val="0"/>
      <w:sz w:val="22"/>
      <w:szCs w:val="22"/>
    </w:rPr>
  </w:style>
  <w:style w:type="character" w:customStyle="1" w:styleId="zadanifontodlomka-000003">
    <w:name w:val="zadanifontodlomka-000003"/>
    <w:basedOn w:val="Zadanifontodlomka"/>
    <w:rsid w:val="001F6305"/>
    <w:rPr>
      <w:rFonts w:ascii="Calibri Light" w:hAnsi="Calibri Light" w:cs="Calibri Light" w:hint="default"/>
      <w:b/>
      <w:bCs/>
      <w:color w:val="2E74B5"/>
      <w:sz w:val="32"/>
      <w:szCs w:val="32"/>
    </w:rPr>
  </w:style>
  <w:style w:type="character" w:customStyle="1" w:styleId="zadanifontodlomka-000005">
    <w:name w:val="zadanifontodlomka-000005"/>
    <w:basedOn w:val="Zadanifontodlomka"/>
    <w:rsid w:val="001F630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9">
    <w:name w:val="zadanifontodlomka-000009"/>
    <w:basedOn w:val="Zadanifontodlomka"/>
    <w:rsid w:val="001F630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011">
    <w:name w:val="defaultparagraphfont-000011"/>
    <w:basedOn w:val="Zadanifontodlomka"/>
    <w:rsid w:val="001F6305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zadanifontodlomka-000018">
    <w:name w:val="zadanifontodlomka-000018"/>
    <w:basedOn w:val="Zadanifontodlomka"/>
    <w:rsid w:val="001F6305"/>
    <w:rPr>
      <w:rFonts w:ascii="Times New Roman" w:hAnsi="Times New Roman" w:cs="Times New Roman" w:hint="default"/>
      <w:b w:val="0"/>
      <w:bCs w:val="0"/>
      <w:sz w:val="24"/>
      <w:szCs w:val="24"/>
      <w:shd w:val="clear" w:color="auto" w:fill="FFFFFF"/>
    </w:rPr>
  </w:style>
  <w:style w:type="character" w:customStyle="1" w:styleId="000019">
    <w:name w:val="000019"/>
    <w:basedOn w:val="Zadanifontodlomka"/>
    <w:rsid w:val="001F6305"/>
    <w:rPr>
      <w:b w:val="0"/>
      <w:bCs w:val="0"/>
      <w:sz w:val="24"/>
      <w:szCs w:val="24"/>
    </w:rPr>
  </w:style>
  <w:style w:type="character" w:customStyle="1" w:styleId="000032">
    <w:name w:val="000032"/>
    <w:basedOn w:val="Zadanifontodlomka"/>
    <w:rsid w:val="001F6305"/>
    <w:rPr>
      <w:b/>
      <w:bCs/>
      <w:sz w:val="24"/>
      <w:szCs w:val="24"/>
    </w:rPr>
  </w:style>
  <w:style w:type="character" w:customStyle="1" w:styleId="zadanifontodlomka-000036">
    <w:name w:val="zadanifontodlomka-000036"/>
    <w:basedOn w:val="Zadanifontodlomka"/>
    <w:rsid w:val="001F6305"/>
    <w:rPr>
      <w:rFonts w:ascii="Minion Pro" w:hAnsi="Minion Pro" w:hint="default"/>
      <w:b w:val="0"/>
      <w:bCs w:val="0"/>
      <w:color w:val="000000"/>
      <w:sz w:val="24"/>
      <w:szCs w:val="24"/>
    </w:rPr>
  </w:style>
  <w:style w:type="paragraph" w:customStyle="1" w:styleId="t-9-8">
    <w:name w:val="t-9-8"/>
    <w:basedOn w:val="Normal"/>
    <w:rsid w:val="00C956F9"/>
    <w:pPr>
      <w:spacing w:before="100" w:beforeAutospacing="1" w:after="100" w:afterAutospacing="1"/>
    </w:pPr>
  </w:style>
  <w:style w:type="paragraph" w:styleId="Naslov0">
    <w:name w:val="Title"/>
    <w:basedOn w:val="Normal"/>
    <w:next w:val="Normal"/>
    <w:link w:val="NaslovChar"/>
    <w:uiPriority w:val="10"/>
    <w:qFormat/>
    <w:rsid w:val="004F242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0"/>
    <w:uiPriority w:val="10"/>
    <w:rsid w:val="004F242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rilagođeno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Matejčić</dc:creator>
  <cp:lastModifiedBy>Damir Matejčić</cp:lastModifiedBy>
  <cp:revision>2</cp:revision>
  <dcterms:created xsi:type="dcterms:W3CDTF">2019-02-01T09:36:00Z</dcterms:created>
  <dcterms:modified xsi:type="dcterms:W3CDTF">2019-02-01T09:36:00Z</dcterms:modified>
</cp:coreProperties>
</file>