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1F9" w:rsidRDefault="003D01F9" w:rsidP="003D01F9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MINISTARSTVO ZNANOSTI I OBRAZOVANJA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rPr>
          <w:sz w:val="22"/>
          <w:szCs w:val="22"/>
        </w:rPr>
      </w:pPr>
    </w:p>
    <w:p w:rsidR="003D01F9" w:rsidRPr="00FE5E57" w:rsidRDefault="003D01F9" w:rsidP="003D01F9"/>
    <w:p w:rsidR="003D01F9" w:rsidRPr="00515006" w:rsidRDefault="003D01F9" w:rsidP="003D01F9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NACRT </w:t>
      </w:r>
      <w:r w:rsidRPr="00515006">
        <w:rPr>
          <w:rFonts w:ascii="Times New Roman" w:hAnsi="Times New Roman"/>
          <w:sz w:val="28"/>
          <w:szCs w:val="28"/>
        </w:rPr>
        <w:t>ODLUK</w:t>
      </w:r>
      <w:r>
        <w:rPr>
          <w:rFonts w:ascii="Times New Roman" w:hAnsi="Times New Roman"/>
          <w:sz w:val="28"/>
          <w:szCs w:val="28"/>
        </w:rPr>
        <w:t>E</w:t>
      </w:r>
      <w:r w:rsidRPr="00515006">
        <w:rPr>
          <w:rFonts w:ascii="Times New Roman" w:hAnsi="Times New Roman"/>
          <w:sz w:val="28"/>
          <w:szCs w:val="28"/>
        </w:rPr>
        <w:t xml:space="preserve"> O UVJETIMA ZA PRIJAM UČENIKA U UČENIČKE DOMOVE U ŠKOLSKOJ GODINI 2019./2020.</w:t>
      </w:r>
    </w:p>
    <w:p w:rsidR="003D01F9" w:rsidRPr="00FE5E57" w:rsidRDefault="003D01F9" w:rsidP="003D01F9">
      <w:pPr>
        <w:pStyle w:val="Heading1"/>
      </w:pPr>
      <w:r>
        <w:t>Članak 1.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  <w:r w:rsidRPr="00FE5E57">
        <w:rPr>
          <w:b/>
          <w:sz w:val="22"/>
          <w:szCs w:val="22"/>
        </w:rPr>
        <w:tab/>
      </w:r>
      <w:r w:rsidRPr="00FE5E57">
        <w:rPr>
          <w:sz w:val="22"/>
          <w:szCs w:val="22"/>
        </w:rPr>
        <w:t xml:space="preserve">Ovom </w:t>
      </w:r>
      <w:r>
        <w:rPr>
          <w:sz w:val="22"/>
          <w:szCs w:val="22"/>
        </w:rPr>
        <w:t>O</w:t>
      </w:r>
      <w:r w:rsidRPr="00FE5E57">
        <w:rPr>
          <w:sz w:val="22"/>
          <w:szCs w:val="22"/>
        </w:rPr>
        <w:t>dlukom utvrđuju se uvjeti za prijam učenika</w:t>
      </w:r>
      <w:r>
        <w:rPr>
          <w:sz w:val="22"/>
          <w:szCs w:val="22"/>
        </w:rPr>
        <w:t xml:space="preserve"> </w:t>
      </w:r>
      <w:r w:rsidRPr="00FE5E57">
        <w:rPr>
          <w:sz w:val="22"/>
          <w:szCs w:val="22"/>
        </w:rPr>
        <w:t xml:space="preserve">u učeničke domove u Republici Hrvatskoj u školskoj godini </w:t>
      </w:r>
      <w:r w:rsidRPr="00405363">
        <w:rPr>
          <w:sz w:val="22"/>
          <w:szCs w:val="22"/>
        </w:rPr>
        <w:t>2019./2020.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pStyle w:val="Heading1"/>
      </w:pPr>
      <w:r>
        <w:t xml:space="preserve">Članak 2. 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  <w:r w:rsidRPr="00FE5E5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(1) </w:t>
      </w:r>
      <w:r w:rsidRPr="00FE5E57">
        <w:rPr>
          <w:sz w:val="22"/>
          <w:szCs w:val="22"/>
        </w:rPr>
        <w:t>Uslugama odgojnih aktivnosti, smještaja i prehrane učeničkoga doma mogu se koristiti redoviti učenici srednjih škola u Republici Hrvatskoj koji se školuju izvan mjesta stalnoga boravka i koji su hrvatski državljani, Hrvati iz drugih država, djeca državljana iz država članica Europske unije te strani državljani iz zemalja izvan Europske unije.</w:t>
      </w: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FE5E57">
        <w:rPr>
          <w:sz w:val="22"/>
          <w:szCs w:val="22"/>
        </w:rPr>
        <w:t>Učenički dom prima učenike strane državljane iz zemalja izvan Europske unije ako ima</w:t>
      </w:r>
      <w:r>
        <w:rPr>
          <w:sz w:val="22"/>
          <w:szCs w:val="22"/>
        </w:rPr>
        <w:t>ju</w:t>
      </w:r>
      <w:r w:rsidRPr="00FE5E57">
        <w:rPr>
          <w:sz w:val="22"/>
          <w:szCs w:val="22"/>
        </w:rPr>
        <w:t xml:space="preserve"> reguliran status boravka sukladno zakonu kojim je uređen status stranaca, uz suglasnost osnivača.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jc w:val="both"/>
        <w:rPr>
          <w:sz w:val="22"/>
          <w:szCs w:val="22"/>
        </w:rPr>
      </w:pPr>
      <w:r w:rsidRPr="00FE5E57">
        <w:rPr>
          <w:sz w:val="22"/>
          <w:szCs w:val="22"/>
        </w:rPr>
        <w:tab/>
      </w:r>
      <w:r>
        <w:rPr>
          <w:sz w:val="22"/>
          <w:szCs w:val="22"/>
        </w:rPr>
        <w:t xml:space="preserve">(3) </w:t>
      </w:r>
      <w:r w:rsidRPr="00FE5E57">
        <w:rPr>
          <w:sz w:val="22"/>
          <w:szCs w:val="22"/>
        </w:rPr>
        <w:t>Na nepopunjena mjesta učenički dom može primiti i studente hrvatskih visokih učilišta koji su hrvatski državljani ili Hrvati iz drugih država isključivo s liste prvenstva koju utvrde studentski centri te polaznike drugih škola, seminara i tečajeva, ako to ne ometa redoviti odgojni rad i život u učeničkome domu.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pStyle w:val="Heading1"/>
      </w:pPr>
      <w:r>
        <w:t>Članak 3.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  <w:r w:rsidRPr="00FE5E57">
        <w:rPr>
          <w:sz w:val="22"/>
          <w:szCs w:val="22"/>
        </w:rPr>
        <w:tab/>
      </w:r>
      <w:r>
        <w:rPr>
          <w:sz w:val="22"/>
          <w:szCs w:val="22"/>
        </w:rPr>
        <w:t xml:space="preserve">(1) </w:t>
      </w:r>
      <w:r w:rsidRPr="00FE5E57">
        <w:rPr>
          <w:sz w:val="22"/>
          <w:szCs w:val="22"/>
        </w:rPr>
        <w:t>Učenički dom prima učenike na smještaj za vrijeme trajanja upisanoga programa obrazovanja pod uvjetom da uspješno i redovito završavaju upisane razrede te poštuju pravila doma i odredbe sklopljenoga ugovora, a o čemu odlučuje odgajateljsko vijeće učeničkoga doma nakon temeljite analize ponašanja i uspjeha svakog učenika.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  <w:r w:rsidRPr="00FE5E57">
        <w:rPr>
          <w:sz w:val="22"/>
          <w:szCs w:val="22"/>
        </w:rPr>
        <w:tab/>
      </w:r>
    </w:p>
    <w:p w:rsidR="003D01F9" w:rsidRPr="00FE5E57" w:rsidRDefault="003D01F9" w:rsidP="003D01F9">
      <w:pPr>
        <w:jc w:val="both"/>
        <w:rPr>
          <w:sz w:val="22"/>
          <w:szCs w:val="22"/>
        </w:rPr>
      </w:pPr>
      <w:r w:rsidRPr="00FE5E57">
        <w:rPr>
          <w:sz w:val="22"/>
          <w:szCs w:val="22"/>
        </w:rPr>
        <w:tab/>
      </w:r>
      <w:r>
        <w:rPr>
          <w:sz w:val="22"/>
          <w:szCs w:val="22"/>
        </w:rPr>
        <w:t xml:space="preserve">(2) </w:t>
      </w:r>
      <w:r w:rsidRPr="00FE5E57">
        <w:rPr>
          <w:sz w:val="22"/>
          <w:szCs w:val="22"/>
        </w:rPr>
        <w:t>Sa svakim učenikom, studentom odnosno korisnikom programa i usluga učenički dom sklapa ugovor o međusobnim pravima i obvezama.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pStyle w:val="Heading1"/>
      </w:pPr>
      <w:r>
        <w:t>Članak 4</w:t>
      </w:r>
      <w:r w:rsidRPr="00FE5E57">
        <w:t>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  <w:r w:rsidRPr="00FE5E57">
        <w:rPr>
          <w:sz w:val="22"/>
          <w:szCs w:val="22"/>
        </w:rPr>
        <w:tab/>
        <w:t>Ako se za smještaj u dom prijavi više učenika nego što ima raspoloživih mjesta, učenički dom obavlja odabir onih učenika koji ostvaruju uvjete izravnoga prijma, a zatim obavlja odabir ostalih učenika prema broju bodova na temelju postignutoga uspjeha u posljednja četiri razreda osnovnog obrazovanja i prema socijalnome statusu.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pStyle w:val="Heading1"/>
      </w:pPr>
      <w:r>
        <w:t>Članak 5</w:t>
      </w:r>
      <w:r w:rsidRPr="00FE5E57">
        <w:t>.</w:t>
      </w:r>
    </w:p>
    <w:p w:rsidR="003D01F9" w:rsidRPr="00FE5E57" w:rsidRDefault="003D01F9" w:rsidP="003D01F9">
      <w:pPr>
        <w:jc w:val="center"/>
        <w:rPr>
          <w:b/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4"/>
        </w:numPr>
        <w:jc w:val="both"/>
        <w:rPr>
          <w:sz w:val="22"/>
          <w:szCs w:val="22"/>
        </w:rPr>
      </w:pPr>
      <w:r w:rsidRPr="00FE5E57">
        <w:rPr>
          <w:sz w:val="22"/>
          <w:szCs w:val="22"/>
        </w:rPr>
        <w:t xml:space="preserve">Pravo izravnoga prijma iz </w:t>
      </w:r>
      <w:r>
        <w:rPr>
          <w:sz w:val="22"/>
          <w:szCs w:val="22"/>
        </w:rPr>
        <w:t>članka 4.</w:t>
      </w:r>
      <w:r w:rsidRPr="00FE5E57">
        <w:rPr>
          <w:sz w:val="22"/>
          <w:szCs w:val="22"/>
        </w:rPr>
        <w:t xml:space="preserve">. ove </w:t>
      </w:r>
      <w:r>
        <w:rPr>
          <w:sz w:val="22"/>
          <w:szCs w:val="22"/>
        </w:rPr>
        <w:t>O</w:t>
      </w:r>
      <w:r w:rsidRPr="00FE5E57">
        <w:rPr>
          <w:sz w:val="22"/>
          <w:szCs w:val="22"/>
        </w:rPr>
        <w:t xml:space="preserve">dluke ostvaruju: 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3"/>
        </w:numPr>
        <w:jc w:val="both"/>
        <w:rPr>
          <w:sz w:val="22"/>
          <w:szCs w:val="22"/>
        </w:rPr>
      </w:pPr>
      <w:r w:rsidRPr="00FE5E57">
        <w:rPr>
          <w:sz w:val="22"/>
          <w:szCs w:val="22"/>
        </w:rPr>
        <w:t>učenici kojima su oba roditelja preminula;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Default="003D01F9" w:rsidP="003D01F9">
      <w:pPr>
        <w:numPr>
          <w:ilvl w:val="0"/>
          <w:numId w:val="3"/>
        </w:numPr>
        <w:jc w:val="both"/>
        <w:rPr>
          <w:sz w:val="22"/>
          <w:szCs w:val="22"/>
        </w:rPr>
      </w:pPr>
      <w:r w:rsidRPr="00FE5E57">
        <w:rPr>
          <w:sz w:val="22"/>
          <w:szCs w:val="22"/>
        </w:rPr>
        <w:t>učenici koji su upisali program obrazovanja u školi koja u sastavu ima učenički dom</w:t>
      </w:r>
    </w:p>
    <w:p w:rsidR="003D01F9" w:rsidRDefault="003D01F9" w:rsidP="003D01F9">
      <w:pPr>
        <w:pStyle w:val="ListParagraph"/>
        <w:rPr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3"/>
        </w:numPr>
        <w:jc w:val="both"/>
        <w:rPr>
          <w:sz w:val="22"/>
          <w:szCs w:val="22"/>
        </w:rPr>
      </w:pPr>
      <w:r w:rsidRPr="003B1CDB">
        <w:rPr>
          <w:sz w:val="22"/>
          <w:szCs w:val="22"/>
        </w:rPr>
        <w:lastRenderedPageBreak/>
        <w:t>učenici na temelju članka 126.</w:t>
      </w:r>
      <w:r>
        <w:rPr>
          <w:sz w:val="22"/>
          <w:szCs w:val="22"/>
        </w:rPr>
        <w:t xml:space="preserve"> Zakona o hrvatskim braniteljima iz Domovinskog rata i članovima njihovih obitelji</w:t>
      </w:r>
      <w:r w:rsidRPr="003B1CDB">
        <w:rPr>
          <w:sz w:val="22"/>
          <w:szCs w:val="22"/>
        </w:rPr>
        <w:t xml:space="preserve"> (</w:t>
      </w:r>
      <w:r>
        <w:rPr>
          <w:sz w:val="22"/>
          <w:szCs w:val="22"/>
        </w:rPr>
        <w:t>„</w:t>
      </w:r>
      <w:r w:rsidRPr="003B1CDB">
        <w:rPr>
          <w:sz w:val="22"/>
          <w:szCs w:val="22"/>
        </w:rPr>
        <w:t>Narodne novine</w:t>
      </w:r>
      <w:r>
        <w:rPr>
          <w:sz w:val="22"/>
          <w:szCs w:val="22"/>
        </w:rPr>
        <w:t>“</w:t>
      </w:r>
      <w:r w:rsidRPr="003B1CDB">
        <w:rPr>
          <w:sz w:val="22"/>
          <w:szCs w:val="22"/>
        </w:rPr>
        <w:t>, broj</w:t>
      </w:r>
      <w:r>
        <w:rPr>
          <w:sz w:val="22"/>
          <w:szCs w:val="22"/>
        </w:rPr>
        <w:t xml:space="preserve"> 121/17</w:t>
      </w:r>
      <w:r w:rsidRPr="003B1CDB">
        <w:rPr>
          <w:sz w:val="22"/>
          <w:szCs w:val="22"/>
        </w:rPr>
        <w:t>) - djeca smrtno stradalog hrvatskog branitelja iz Domovinskog rata, djeca nestalog hrvatskog branitelja iz Domovinskog rata i djeca hrvatskog ratnog vojnog invalida iz Domovinskog rata imaju pravo na izravan smještaj u učeničke domove ako im prihod po članu kućanstva ne prelazi 60% proračunske osnovice i pod drugim uvjetima određenim posebnim propisima kojima se uređuju uvjeti i način smještaja u učeničkim i studentskim domovima.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4"/>
        </w:numPr>
        <w:jc w:val="both"/>
        <w:rPr>
          <w:sz w:val="22"/>
          <w:szCs w:val="22"/>
        </w:rPr>
      </w:pPr>
      <w:r w:rsidRPr="00FE5E57">
        <w:rPr>
          <w:sz w:val="22"/>
          <w:szCs w:val="22"/>
        </w:rPr>
        <w:t xml:space="preserve">Za ostvarivanje prava iz </w:t>
      </w:r>
      <w:r>
        <w:rPr>
          <w:sz w:val="22"/>
          <w:szCs w:val="22"/>
        </w:rPr>
        <w:t>stavka 1. ovoga članka</w:t>
      </w:r>
      <w:r w:rsidRPr="00FE5E57">
        <w:rPr>
          <w:sz w:val="22"/>
          <w:szCs w:val="22"/>
        </w:rPr>
        <w:t xml:space="preserve"> učenik je dužan </w:t>
      </w:r>
      <w:r>
        <w:rPr>
          <w:sz w:val="22"/>
          <w:szCs w:val="22"/>
        </w:rPr>
        <w:t xml:space="preserve">priložiti </w:t>
      </w:r>
      <w:r w:rsidRPr="00FE5E57">
        <w:rPr>
          <w:sz w:val="22"/>
          <w:szCs w:val="22"/>
        </w:rPr>
        <w:t xml:space="preserve"> odgovarajuć</w:t>
      </w:r>
      <w:r>
        <w:rPr>
          <w:sz w:val="22"/>
          <w:szCs w:val="22"/>
        </w:rPr>
        <w:t xml:space="preserve">u </w:t>
      </w:r>
      <w:r w:rsidRPr="00FE5E57">
        <w:rPr>
          <w:sz w:val="22"/>
          <w:szCs w:val="22"/>
        </w:rPr>
        <w:t>dokument</w:t>
      </w:r>
      <w:r>
        <w:rPr>
          <w:sz w:val="22"/>
          <w:szCs w:val="22"/>
        </w:rPr>
        <w:t xml:space="preserve">aciju </w:t>
      </w:r>
      <w:r w:rsidRPr="00FE5E57">
        <w:rPr>
          <w:sz w:val="22"/>
          <w:szCs w:val="22"/>
        </w:rPr>
        <w:t xml:space="preserve"> nadležnih tijela.</w:t>
      </w:r>
    </w:p>
    <w:p w:rsidR="003D01F9" w:rsidRPr="00FE5E57" w:rsidRDefault="003D01F9" w:rsidP="003D01F9">
      <w:pPr>
        <w:pStyle w:val="box456318"/>
        <w:rPr>
          <w:sz w:val="22"/>
          <w:szCs w:val="22"/>
        </w:rPr>
      </w:pPr>
    </w:p>
    <w:p w:rsidR="003D01F9" w:rsidRPr="00FE5E57" w:rsidRDefault="003D01F9" w:rsidP="003D01F9">
      <w:pPr>
        <w:pStyle w:val="Heading1"/>
      </w:pPr>
      <w:r>
        <w:t>Članak 6.</w:t>
      </w:r>
    </w:p>
    <w:p w:rsidR="003D01F9" w:rsidRPr="00FE5E57" w:rsidRDefault="003D01F9" w:rsidP="003D01F9">
      <w:pPr>
        <w:jc w:val="center"/>
        <w:rPr>
          <w:b/>
          <w:sz w:val="22"/>
          <w:szCs w:val="22"/>
        </w:rPr>
      </w:pPr>
    </w:p>
    <w:p w:rsidR="003D01F9" w:rsidRPr="00FE5E57" w:rsidRDefault="003D01F9" w:rsidP="003D01F9">
      <w:pPr>
        <w:jc w:val="both"/>
        <w:rPr>
          <w:sz w:val="22"/>
          <w:szCs w:val="22"/>
        </w:rPr>
      </w:pPr>
      <w:r w:rsidRPr="00FE5E57">
        <w:rPr>
          <w:sz w:val="22"/>
          <w:szCs w:val="22"/>
        </w:rPr>
        <w:tab/>
      </w:r>
      <w:r>
        <w:rPr>
          <w:sz w:val="22"/>
          <w:szCs w:val="22"/>
        </w:rPr>
        <w:t xml:space="preserve">(1) </w:t>
      </w:r>
      <w:r w:rsidRPr="00FE5E57">
        <w:rPr>
          <w:sz w:val="22"/>
          <w:szCs w:val="22"/>
        </w:rPr>
        <w:t xml:space="preserve">Broj bodova za prijam ostalih učenika u učenički dom iz </w:t>
      </w:r>
      <w:r>
        <w:rPr>
          <w:sz w:val="22"/>
          <w:szCs w:val="22"/>
        </w:rPr>
        <w:t>članka 4.</w:t>
      </w:r>
      <w:r w:rsidRPr="00FE5E57">
        <w:rPr>
          <w:sz w:val="22"/>
          <w:szCs w:val="22"/>
        </w:rPr>
        <w:t xml:space="preserve"> ove </w:t>
      </w:r>
      <w:r>
        <w:rPr>
          <w:sz w:val="22"/>
          <w:szCs w:val="22"/>
        </w:rPr>
        <w:t>O</w:t>
      </w:r>
      <w:r w:rsidRPr="00FE5E57">
        <w:rPr>
          <w:sz w:val="22"/>
          <w:szCs w:val="22"/>
        </w:rPr>
        <w:t>dluke ostvaruje se na sljedeći način: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1"/>
        </w:numPr>
        <w:jc w:val="both"/>
        <w:rPr>
          <w:sz w:val="22"/>
          <w:szCs w:val="22"/>
        </w:rPr>
      </w:pPr>
      <w:r w:rsidRPr="00FE5E57">
        <w:rPr>
          <w:sz w:val="22"/>
          <w:szCs w:val="22"/>
        </w:rPr>
        <w:t>učenik ostvaruje broj bodova u visini prosječne ocjene uspjeha u posljednja četiri razreda osnovnog obrazovanja pomnožene s koeficijentom petnaest (15);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1"/>
        </w:numPr>
        <w:jc w:val="both"/>
        <w:rPr>
          <w:sz w:val="22"/>
          <w:szCs w:val="22"/>
        </w:rPr>
      </w:pPr>
      <w:r w:rsidRPr="00FE5E57">
        <w:rPr>
          <w:sz w:val="22"/>
          <w:szCs w:val="22"/>
        </w:rPr>
        <w:t>učenik čiji je roditelj preminuo (što dokazuje preslikom smrtovnice) ostvaruje dodatnih deset (10) bodova;</w:t>
      </w:r>
    </w:p>
    <w:p w:rsidR="003D01F9" w:rsidRPr="00FE5E57" w:rsidRDefault="003D01F9" w:rsidP="003D01F9">
      <w:pPr>
        <w:ind w:left="720"/>
        <w:jc w:val="both"/>
        <w:rPr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1"/>
        </w:numPr>
        <w:jc w:val="both"/>
        <w:rPr>
          <w:sz w:val="22"/>
          <w:szCs w:val="22"/>
        </w:rPr>
      </w:pPr>
      <w:r w:rsidRPr="00FE5E57">
        <w:rPr>
          <w:rFonts w:eastAsia="Calibri"/>
          <w:sz w:val="22"/>
          <w:szCs w:val="22"/>
          <w:lang w:eastAsia="en-US"/>
        </w:rPr>
        <w:t xml:space="preserve">učenici na temelju članka </w:t>
      </w:r>
      <w:r>
        <w:rPr>
          <w:rFonts w:eastAsia="Calibri"/>
          <w:sz w:val="22"/>
          <w:szCs w:val="22"/>
          <w:lang w:eastAsia="en-US"/>
        </w:rPr>
        <w:t>12</w:t>
      </w:r>
      <w:r w:rsidRPr="00FE5E57">
        <w:rPr>
          <w:rFonts w:eastAsia="Calibri"/>
          <w:sz w:val="22"/>
          <w:szCs w:val="22"/>
          <w:lang w:eastAsia="en-US"/>
        </w:rPr>
        <w:t>6. Zakona o</w:t>
      </w:r>
      <w:r>
        <w:rPr>
          <w:rFonts w:eastAsia="Calibri"/>
          <w:sz w:val="22"/>
          <w:szCs w:val="22"/>
          <w:lang w:eastAsia="en-US"/>
        </w:rPr>
        <w:t xml:space="preserve"> hrvatskim braniteljima iz Domovinskog rata i članovima njihovih obitelji</w:t>
      </w:r>
      <w:r w:rsidRPr="00FE5E57">
        <w:rPr>
          <w:rFonts w:eastAsia="Calibri"/>
          <w:sz w:val="22"/>
          <w:szCs w:val="22"/>
          <w:lang w:eastAsia="en-US"/>
        </w:rPr>
        <w:t xml:space="preserve"> -</w:t>
      </w:r>
      <w:r w:rsidRPr="003B1CDB">
        <w:t xml:space="preserve"> </w:t>
      </w:r>
      <w:r w:rsidRPr="003B1CDB">
        <w:rPr>
          <w:rFonts w:eastAsia="Calibri"/>
          <w:sz w:val="22"/>
          <w:szCs w:val="22"/>
          <w:lang w:eastAsia="en-US"/>
        </w:rPr>
        <w:t>ako ne udovoljavaju uvjetima za izravan smještaj u učeničke domove i djeca hrvatskih branitelja iz Domovinskog rata koji su u obrani suvereniteta Republike Hrvatske sudjelovali najmanje 100 dana u borbenom sektoru imaju prednost pri smještaju u učeničke i studentske domove</w:t>
      </w:r>
      <w:r w:rsidRPr="00FE5E57">
        <w:rPr>
          <w:rFonts w:eastAsia="Calibri"/>
          <w:sz w:val="22"/>
          <w:szCs w:val="22"/>
          <w:lang w:eastAsia="en-US"/>
        </w:rPr>
        <w:t>, ostvaruju dodatnih deset (10) bodova;</w:t>
      </w:r>
    </w:p>
    <w:p w:rsidR="003D01F9" w:rsidRPr="00FE5E57" w:rsidRDefault="003D01F9" w:rsidP="003D01F9">
      <w:pPr>
        <w:ind w:left="720"/>
        <w:jc w:val="both"/>
        <w:rPr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1"/>
        </w:numPr>
        <w:jc w:val="both"/>
        <w:rPr>
          <w:sz w:val="22"/>
          <w:szCs w:val="22"/>
        </w:rPr>
      </w:pPr>
      <w:r w:rsidRPr="00FE5E57">
        <w:rPr>
          <w:rFonts w:eastAsia="Calibri"/>
          <w:sz w:val="22"/>
          <w:szCs w:val="22"/>
          <w:lang w:eastAsia="en-US"/>
        </w:rPr>
        <w:t xml:space="preserve">učenici na temelju članka 48.e Zakona o zaštiti vojnih i civilnih invalida rata (Narodne novine, broj 33/92, 57/92, 77/92, </w:t>
      </w:r>
      <w:r>
        <w:rPr>
          <w:rFonts w:eastAsia="Calibri"/>
          <w:sz w:val="22"/>
          <w:szCs w:val="22"/>
          <w:lang w:eastAsia="en-US"/>
        </w:rPr>
        <w:t xml:space="preserve">27/93, </w:t>
      </w:r>
      <w:r w:rsidRPr="00FE5E57">
        <w:rPr>
          <w:rFonts w:eastAsia="Calibri"/>
          <w:sz w:val="22"/>
          <w:szCs w:val="22"/>
          <w:lang w:eastAsia="en-US"/>
        </w:rPr>
        <w:t xml:space="preserve">58/93, 2/94, 76/94, 108/95, 108/96, 82/01, 94/01, 103/03 i 148/13) - djeca osoba poginulih, umrlih ili nestalih pod okolnostima iz članka 6., 7. i 8. ovoga </w:t>
      </w:r>
      <w:r>
        <w:rPr>
          <w:rFonts w:eastAsia="Calibri"/>
          <w:sz w:val="22"/>
          <w:szCs w:val="22"/>
          <w:lang w:eastAsia="en-US"/>
        </w:rPr>
        <w:t>Z</w:t>
      </w:r>
      <w:r w:rsidRPr="00FE5E57">
        <w:rPr>
          <w:rFonts w:eastAsia="Calibri"/>
          <w:sz w:val="22"/>
          <w:szCs w:val="22"/>
          <w:lang w:eastAsia="en-US"/>
        </w:rPr>
        <w:t xml:space="preserve">akona, djeca civilnih invalida rata čije je oštećenje organizma nastalo pod okolnostima iz članka 8. ovoga </w:t>
      </w:r>
      <w:r>
        <w:rPr>
          <w:rFonts w:eastAsia="Calibri"/>
          <w:sz w:val="22"/>
          <w:szCs w:val="22"/>
          <w:lang w:eastAsia="en-US"/>
        </w:rPr>
        <w:t>Z</w:t>
      </w:r>
      <w:r w:rsidRPr="00FE5E57">
        <w:rPr>
          <w:rFonts w:eastAsia="Calibri"/>
          <w:sz w:val="22"/>
          <w:szCs w:val="22"/>
          <w:lang w:eastAsia="en-US"/>
        </w:rPr>
        <w:t>akona i djeca mirnodopskih vojnih i civilnih invalida rata I. skupine sa 100</w:t>
      </w:r>
      <w:r>
        <w:rPr>
          <w:rFonts w:eastAsia="Calibri"/>
          <w:sz w:val="22"/>
          <w:szCs w:val="22"/>
          <w:lang w:eastAsia="en-US"/>
        </w:rPr>
        <w:t>% oštećenja</w:t>
      </w:r>
      <w:r w:rsidRPr="00FE5E57">
        <w:rPr>
          <w:rFonts w:eastAsia="Calibri"/>
          <w:sz w:val="22"/>
          <w:szCs w:val="22"/>
          <w:lang w:eastAsia="en-US"/>
        </w:rPr>
        <w:t xml:space="preserve"> organizma, koja imaju prednost pri smještaju u učeničke domove ako im redoviti mjesečni prihodi po članu kućanstva ne prelaze 60% proračunske osnovice, ostvaruju dodatnih deset (10) bodova;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1"/>
        </w:numPr>
        <w:jc w:val="both"/>
        <w:rPr>
          <w:sz w:val="22"/>
          <w:szCs w:val="22"/>
        </w:rPr>
      </w:pPr>
      <w:r w:rsidRPr="00FE5E57">
        <w:rPr>
          <w:sz w:val="22"/>
          <w:szCs w:val="22"/>
        </w:rPr>
        <w:t>učenik čiji je roditelj mirnodopski vojni ili civilni invalid rata koji ima oštećenje organizma veće od 50%, ostvaruje dodatnih pet (5) bodova;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1"/>
        </w:numPr>
        <w:jc w:val="both"/>
        <w:rPr>
          <w:sz w:val="22"/>
          <w:szCs w:val="22"/>
        </w:rPr>
      </w:pPr>
      <w:r w:rsidRPr="00FE5E57">
        <w:rPr>
          <w:sz w:val="22"/>
          <w:szCs w:val="22"/>
        </w:rPr>
        <w:t>učenik s posebnim socijalnim statusom ostvaruje dodatnih 10 bodova ako:</w:t>
      </w:r>
    </w:p>
    <w:p w:rsidR="003D01F9" w:rsidRPr="00EB049A" w:rsidRDefault="003D01F9" w:rsidP="003D01F9">
      <w:pPr>
        <w:pStyle w:val="ListParagraph"/>
        <w:numPr>
          <w:ilvl w:val="1"/>
          <w:numId w:val="3"/>
        </w:numPr>
        <w:jc w:val="both"/>
        <w:rPr>
          <w:sz w:val="22"/>
          <w:szCs w:val="22"/>
        </w:rPr>
      </w:pPr>
      <w:r w:rsidRPr="00EB049A">
        <w:rPr>
          <w:sz w:val="22"/>
          <w:szCs w:val="22"/>
        </w:rPr>
        <w:t xml:space="preserve">živi uz jednoga i/ili oba roditelja s dugotrajnom teškom bolesti odnosno težim invaliditetom (što dokazuje liječničkom potvrdom o dugotrajnoj težoj bolesti jednoga i/ili obaju roditelja, odnosno odgovarajućim Rješenjem kojim je utvrđen postotak invaliditeta); </w:t>
      </w:r>
    </w:p>
    <w:p w:rsidR="003D01F9" w:rsidRPr="00EB049A" w:rsidRDefault="003D01F9" w:rsidP="003D01F9">
      <w:pPr>
        <w:pStyle w:val="ListParagraph"/>
        <w:numPr>
          <w:ilvl w:val="1"/>
          <w:numId w:val="3"/>
        </w:numPr>
        <w:spacing w:before="120" w:after="120"/>
        <w:jc w:val="both"/>
        <w:rPr>
          <w:sz w:val="22"/>
          <w:szCs w:val="22"/>
        </w:rPr>
      </w:pPr>
      <w:r w:rsidRPr="00EB049A">
        <w:rPr>
          <w:sz w:val="22"/>
          <w:szCs w:val="22"/>
        </w:rPr>
        <w:t>živi uz dugotrajno nezaposlena oba roditelja, u smislu članka 10. Zakona o tržištu rada (</w:t>
      </w:r>
      <w:r>
        <w:rPr>
          <w:sz w:val="22"/>
          <w:szCs w:val="22"/>
        </w:rPr>
        <w:t>„</w:t>
      </w:r>
      <w:r w:rsidRPr="00EB049A">
        <w:rPr>
          <w:sz w:val="22"/>
          <w:szCs w:val="22"/>
        </w:rPr>
        <w:t>Narodne novine</w:t>
      </w:r>
      <w:r>
        <w:rPr>
          <w:sz w:val="22"/>
          <w:szCs w:val="22"/>
        </w:rPr>
        <w:t>“</w:t>
      </w:r>
      <w:r w:rsidRPr="00EB049A">
        <w:rPr>
          <w:sz w:val="22"/>
          <w:szCs w:val="22"/>
        </w:rPr>
        <w:t xml:space="preserve">, broj 118/18), što dokazuje potvrdom o dugotrajnoj nezaposlenosti obaju roditelja iz područnoga ureda Hrvatskoga zavoda za zapošljavanje; </w:t>
      </w:r>
    </w:p>
    <w:p w:rsidR="003D01F9" w:rsidRPr="00EB049A" w:rsidRDefault="003D01F9" w:rsidP="003D01F9">
      <w:pPr>
        <w:pStyle w:val="ListParagraph"/>
        <w:numPr>
          <w:ilvl w:val="1"/>
          <w:numId w:val="3"/>
        </w:numPr>
        <w:spacing w:before="120" w:after="120"/>
        <w:jc w:val="both"/>
        <w:rPr>
          <w:sz w:val="22"/>
          <w:szCs w:val="22"/>
        </w:rPr>
      </w:pPr>
      <w:r w:rsidRPr="00EB049A">
        <w:rPr>
          <w:sz w:val="22"/>
          <w:szCs w:val="22"/>
        </w:rPr>
        <w:t xml:space="preserve">živi uz samohranoga roditelja (roditelj koji nije u braku i ne živi u izvanbračnoj zajednici, a sam se skrbi o svome djetetu i uzdržava ga) korisnika socijalne skrbi, u smislu članaka 4., 21. i 30. </w:t>
      </w:r>
      <w:r w:rsidRPr="00EB7FE2">
        <w:rPr>
          <w:sz w:val="22"/>
          <w:szCs w:val="22"/>
        </w:rPr>
        <w:t>Zakona o socijalnoj skrbi</w:t>
      </w:r>
      <w:r w:rsidRPr="00EB049A">
        <w:rPr>
          <w:i/>
          <w:sz w:val="22"/>
          <w:szCs w:val="22"/>
        </w:rPr>
        <w:t xml:space="preserve"> </w:t>
      </w:r>
      <w:r w:rsidRPr="00EB049A">
        <w:rPr>
          <w:sz w:val="22"/>
          <w:szCs w:val="22"/>
        </w:rPr>
        <w:t>(</w:t>
      </w:r>
      <w:r>
        <w:rPr>
          <w:sz w:val="22"/>
          <w:szCs w:val="22"/>
        </w:rPr>
        <w:t>„</w:t>
      </w:r>
      <w:r w:rsidRPr="00EB049A">
        <w:rPr>
          <w:sz w:val="22"/>
          <w:szCs w:val="22"/>
        </w:rPr>
        <w:t>Narodne novine</w:t>
      </w:r>
      <w:r>
        <w:rPr>
          <w:sz w:val="22"/>
          <w:szCs w:val="22"/>
        </w:rPr>
        <w:t>“</w:t>
      </w:r>
      <w:r w:rsidRPr="00EB049A">
        <w:rPr>
          <w:sz w:val="22"/>
          <w:szCs w:val="22"/>
        </w:rPr>
        <w:t xml:space="preserve">, broj  157/13, 152/14, 99/15, 52/16, 16/17 i 130/17) što dokazuje potvrdom o korištenju </w:t>
      </w:r>
      <w:r w:rsidRPr="00EB049A">
        <w:rPr>
          <w:sz w:val="22"/>
          <w:szCs w:val="22"/>
        </w:rPr>
        <w:lastRenderedPageBreak/>
        <w:t>socijalne pomoći, rješenjem ili drugim upravnim aktom centra za socijalnu skrb ili nadležnoga tijela u jedinici lokalne ili područne /regionalne/ jedinice i Grada Zagreba o pravu samohranoga roditelja u statusu socijalne skrbi koje su izdale ovlaštene službe u zdravstvu, socijalnoj skrbi i/ili</w:t>
      </w:r>
      <w:r w:rsidRPr="00EB049A">
        <w:rPr>
          <w:b/>
          <w:color w:val="FF0000"/>
          <w:sz w:val="22"/>
          <w:szCs w:val="22"/>
        </w:rPr>
        <w:t xml:space="preserve"> </w:t>
      </w:r>
      <w:r w:rsidRPr="00EB049A">
        <w:rPr>
          <w:sz w:val="22"/>
          <w:szCs w:val="22"/>
        </w:rPr>
        <w:t>za zapošljavanje);</w:t>
      </w:r>
    </w:p>
    <w:p w:rsidR="003D01F9" w:rsidRPr="00FE5E57" w:rsidRDefault="003D01F9" w:rsidP="003D01F9">
      <w:pPr>
        <w:ind w:left="708"/>
        <w:jc w:val="both"/>
        <w:rPr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2"/>
        </w:numPr>
        <w:jc w:val="both"/>
        <w:rPr>
          <w:sz w:val="22"/>
          <w:szCs w:val="22"/>
        </w:rPr>
      </w:pPr>
      <w:r w:rsidRPr="00FE5E57">
        <w:rPr>
          <w:sz w:val="22"/>
          <w:szCs w:val="22"/>
        </w:rPr>
        <w:t>učenici koji su u posljednja četiri razreda osnovnog obrazovanja osvojili jedno od prvih triju mjesta na državnome i/ili međunarodnome natjecanju iz znanja i/ili natjecanju školskih sportskih društava ostvaruju dodatnih šest (6) bodova;</w:t>
      </w:r>
    </w:p>
    <w:p w:rsidR="003D01F9" w:rsidRPr="00FE5E57" w:rsidRDefault="003D01F9" w:rsidP="003D01F9">
      <w:pPr>
        <w:ind w:left="786"/>
        <w:jc w:val="both"/>
        <w:rPr>
          <w:sz w:val="22"/>
          <w:szCs w:val="22"/>
        </w:rPr>
      </w:pPr>
      <w:r w:rsidRPr="00FE5E57">
        <w:rPr>
          <w:sz w:val="22"/>
          <w:szCs w:val="22"/>
        </w:rPr>
        <w:t xml:space="preserve"> </w:t>
      </w:r>
    </w:p>
    <w:p w:rsidR="003D01F9" w:rsidRPr="00FE5E57" w:rsidRDefault="003D01F9" w:rsidP="003D01F9">
      <w:pPr>
        <w:numPr>
          <w:ilvl w:val="0"/>
          <w:numId w:val="2"/>
        </w:numPr>
        <w:jc w:val="both"/>
        <w:rPr>
          <w:sz w:val="22"/>
          <w:szCs w:val="22"/>
        </w:rPr>
      </w:pPr>
      <w:r w:rsidRPr="00FE5E57">
        <w:rPr>
          <w:sz w:val="22"/>
          <w:szCs w:val="22"/>
        </w:rPr>
        <w:t>učenik koji je u posljednja četiri razreda osnovnog obrazovanja imao ocjenu iz vladanja uzorno ostvaruje pet (5) dodatnih bodova;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numPr>
          <w:ilvl w:val="0"/>
          <w:numId w:val="2"/>
        </w:numPr>
        <w:jc w:val="both"/>
        <w:rPr>
          <w:sz w:val="22"/>
          <w:szCs w:val="22"/>
        </w:rPr>
      </w:pPr>
      <w:r w:rsidRPr="00FE5E57">
        <w:rPr>
          <w:sz w:val="22"/>
          <w:szCs w:val="22"/>
        </w:rPr>
        <w:t xml:space="preserve"> učenik čiji se brat odnosno sestra (ili više njih) redovito školuje i stanuje izvan mjesta stalnog prebivališta ostvaruje pet (5) dodatnih bodova po broju braće i sestara.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FE5E57">
        <w:rPr>
          <w:sz w:val="22"/>
          <w:szCs w:val="22"/>
        </w:rPr>
        <w:t xml:space="preserve">Za ostvarivanje prava iz </w:t>
      </w:r>
      <w:r>
        <w:rPr>
          <w:sz w:val="22"/>
          <w:szCs w:val="22"/>
        </w:rPr>
        <w:t xml:space="preserve">stavka 1. </w:t>
      </w:r>
      <w:r w:rsidRPr="00FE5E57">
        <w:rPr>
          <w:sz w:val="22"/>
          <w:szCs w:val="22"/>
        </w:rPr>
        <w:t>ov</w:t>
      </w:r>
      <w:r>
        <w:rPr>
          <w:sz w:val="22"/>
          <w:szCs w:val="22"/>
        </w:rPr>
        <w:t>og</w:t>
      </w:r>
      <w:r w:rsidRPr="00FE5E57">
        <w:rPr>
          <w:sz w:val="22"/>
          <w:szCs w:val="22"/>
        </w:rPr>
        <w:t xml:space="preserve"> </w:t>
      </w:r>
      <w:r>
        <w:rPr>
          <w:sz w:val="22"/>
          <w:szCs w:val="22"/>
        </w:rPr>
        <w:t>članka</w:t>
      </w:r>
      <w:r w:rsidRPr="00FE5E57">
        <w:rPr>
          <w:sz w:val="22"/>
          <w:szCs w:val="22"/>
        </w:rPr>
        <w:t xml:space="preserve"> učenik je dužan </w:t>
      </w:r>
      <w:r>
        <w:rPr>
          <w:sz w:val="22"/>
          <w:szCs w:val="22"/>
        </w:rPr>
        <w:t xml:space="preserve">priložiti </w:t>
      </w:r>
      <w:r w:rsidRPr="00FE5E57">
        <w:rPr>
          <w:sz w:val="22"/>
          <w:szCs w:val="22"/>
        </w:rPr>
        <w:t>odgovarajuć</w:t>
      </w:r>
      <w:r>
        <w:rPr>
          <w:sz w:val="22"/>
          <w:szCs w:val="22"/>
        </w:rPr>
        <w:t xml:space="preserve">u </w:t>
      </w:r>
      <w:r w:rsidRPr="00FE5E57">
        <w:rPr>
          <w:sz w:val="22"/>
          <w:szCs w:val="22"/>
        </w:rPr>
        <w:t>dokument</w:t>
      </w:r>
      <w:r>
        <w:rPr>
          <w:sz w:val="22"/>
          <w:szCs w:val="22"/>
        </w:rPr>
        <w:t xml:space="preserve">aciju </w:t>
      </w:r>
      <w:r w:rsidRPr="00FE5E57">
        <w:rPr>
          <w:sz w:val="22"/>
          <w:szCs w:val="22"/>
        </w:rPr>
        <w:t xml:space="preserve"> nadležnih tijela.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</w:p>
    <w:p w:rsidR="003D01F9" w:rsidRPr="00FE5E57" w:rsidRDefault="003D01F9" w:rsidP="003D0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 w:rsidRPr="00FE5E57">
        <w:rPr>
          <w:sz w:val="22"/>
          <w:szCs w:val="22"/>
        </w:rPr>
        <w:t>Vrednuju se državna natjecanja iz znanja iz Kataloga natjecanja i smotri učenika i učenica osnovnih i srednjih škola Republike Hrvatske, koja se provode u organizaciji Agencije za odgoj i obrazovanje, a koja je odobrilo Ministarstvo znanosti i obrazovanja, te međunarodna natjecanja koja verificira Agencija za odgoj i obrazovanje.</w:t>
      </w: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</w:p>
    <w:p w:rsidR="003D01F9" w:rsidRDefault="003D01F9" w:rsidP="003D0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</w:t>
      </w:r>
      <w:r w:rsidRPr="00FE5E57">
        <w:rPr>
          <w:sz w:val="22"/>
          <w:szCs w:val="22"/>
        </w:rPr>
        <w:t>Vrednuju se natjecanja školskih sportskih društava koja su ustrojena prema Propisniku Državnog prvenstva školskih sportskih društava Republike Hrvatske pod nadzorom natjecateljskog povjerenstva Hrvatskoga školskoga sportskog saveza.</w:t>
      </w:r>
    </w:p>
    <w:p w:rsidR="003D01F9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(5) </w:t>
      </w:r>
      <w:r w:rsidRPr="00FE5E57">
        <w:rPr>
          <w:sz w:val="22"/>
          <w:szCs w:val="22"/>
        </w:rPr>
        <w:t xml:space="preserve">Ako je učenik sudjelovao na nekoliko natjecanja ili na natjecanjima iz više područja, vrsta i razina, boduje mu se najpovoljniji rezultat. </w:t>
      </w:r>
    </w:p>
    <w:p w:rsidR="003D01F9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Default="003D01F9" w:rsidP="003D0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(6) </w:t>
      </w:r>
      <w:r w:rsidRPr="00FE5E57">
        <w:rPr>
          <w:sz w:val="22"/>
          <w:szCs w:val="22"/>
        </w:rPr>
        <w:t>Uvjerenje o sudjelovanju ili diplomu o ostvarenome rezultatu na natjecanju za državno natjecanje izdaje Agencija za odgoj i obrazovanje, a za natjecanje školskih sportskih društava Hrvatski školski sportski savez.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jc w:val="both"/>
        <w:rPr>
          <w:sz w:val="22"/>
          <w:szCs w:val="22"/>
        </w:rPr>
      </w:pPr>
      <w:r>
        <w:rPr>
          <w:sz w:val="22"/>
          <w:szCs w:val="22"/>
        </w:rPr>
        <w:t>(7) O</w:t>
      </w:r>
      <w:r w:rsidRPr="00FE5E57">
        <w:rPr>
          <w:sz w:val="22"/>
          <w:szCs w:val="22"/>
        </w:rPr>
        <w:t xml:space="preserve"> posebnim uvjetima prijma u učenički dom pri rješavanju pojedinačnih slučajeva koji nisu utvrđeni </w:t>
      </w:r>
      <w:r>
        <w:rPr>
          <w:sz w:val="22"/>
          <w:szCs w:val="22"/>
        </w:rPr>
        <w:t xml:space="preserve">člankom </w:t>
      </w:r>
      <w:r w:rsidRPr="00FE5E57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FE5E57">
        <w:rPr>
          <w:sz w:val="22"/>
          <w:szCs w:val="22"/>
        </w:rPr>
        <w:t xml:space="preserve">. i </w:t>
      </w:r>
      <w:r>
        <w:rPr>
          <w:sz w:val="22"/>
          <w:szCs w:val="22"/>
        </w:rPr>
        <w:t>6</w:t>
      </w:r>
      <w:r w:rsidRPr="00FE5E5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 7. </w:t>
      </w:r>
      <w:r w:rsidRPr="00FE5E57">
        <w:rPr>
          <w:sz w:val="22"/>
          <w:szCs w:val="22"/>
        </w:rPr>
        <w:t xml:space="preserve">ove </w:t>
      </w:r>
      <w:r>
        <w:rPr>
          <w:sz w:val="22"/>
          <w:szCs w:val="22"/>
        </w:rPr>
        <w:t>O</w:t>
      </w:r>
      <w:r w:rsidRPr="00FE5E57">
        <w:rPr>
          <w:sz w:val="22"/>
          <w:szCs w:val="22"/>
        </w:rPr>
        <w:t>dluke odlučuje ravnatelj doma uz suglasnost županijskoga upravnog odjela nadležnog za obrazovanje, ureda državne uprave u županiji odnosno Gradskoga ureda za obrazovanje Grada Zagreba.</w:t>
      </w:r>
    </w:p>
    <w:p w:rsidR="003D01F9" w:rsidRPr="00FE5E57" w:rsidRDefault="003D01F9" w:rsidP="003D01F9">
      <w:pPr>
        <w:rPr>
          <w:sz w:val="22"/>
          <w:szCs w:val="22"/>
        </w:rPr>
      </w:pPr>
    </w:p>
    <w:p w:rsidR="003D01F9" w:rsidRPr="00FE5E57" w:rsidRDefault="003D01F9" w:rsidP="003D01F9">
      <w:pPr>
        <w:pStyle w:val="Heading1"/>
      </w:pPr>
      <w:r>
        <w:t>Članak 7</w:t>
      </w:r>
      <w:r w:rsidRPr="00FE5E57">
        <w:t>.</w:t>
      </w:r>
    </w:p>
    <w:p w:rsidR="003D01F9" w:rsidRPr="00FE5E57" w:rsidRDefault="003D01F9" w:rsidP="003D01F9">
      <w:pPr>
        <w:ind w:left="360" w:firstLine="708"/>
        <w:jc w:val="center"/>
        <w:rPr>
          <w:b/>
          <w:sz w:val="22"/>
          <w:szCs w:val="22"/>
        </w:rPr>
      </w:pPr>
    </w:p>
    <w:p w:rsidR="003D01F9" w:rsidRDefault="003D01F9" w:rsidP="003D01F9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mjerila propisana odredbama članka </w:t>
      </w:r>
      <w:r w:rsidRPr="009C76A5">
        <w:rPr>
          <w:sz w:val="22"/>
          <w:szCs w:val="22"/>
        </w:rPr>
        <w:t xml:space="preserve"> 5. i 6.. ove Odluke</w:t>
      </w:r>
      <w:r>
        <w:rPr>
          <w:sz w:val="22"/>
          <w:szCs w:val="22"/>
        </w:rPr>
        <w:t xml:space="preserve">, učenički dom može, </w:t>
      </w:r>
      <w:r w:rsidRPr="009C76A5">
        <w:rPr>
          <w:sz w:val="22"/>
          <w:szCs w:val="22"/>
        </w:rPr>
        <w:t xml:space="preserve">na prijedlog županijskoga </w:t>
      </w:r>
      <w:r w:rsidRPr="008864A6">
        <w:rPr>
          <w:sz w:val="22"/>
          <w:szCs w:val="22"/>
        </w:rPr>
        <w:t>upravnog odjela nadležnog za obrazovanje, ureda državne uprave u županiji odnosno Gradskoga ureda za obrazovanje Grada Zagreba</w:t>
      </w:r>
      <w:r>
        <w:rPr>
          <w:sz w:val="22"/>
          <w:szCs w:val="22"/>
        </w:rPr>
        <w:t>,</w:t>
      </w:r>
      <w:r w:rsidRPr="009C76A5">
        <w:rPr>
          <w:sz w:val="22"/>
          <w:szCs w:val="22"/>
        </w:rPr>
        <w:t xml:space="preserve"> </w:t>
      </w:r>
      <w:r w:rsidRPr="008864A6">
        <w:rPr>
          <w:sz w:val="22"/>
          <w:szCs w:val="22"/>
        </w:rPr>
        <w:t>u</w:t>
      </w:r>
      <w:r>
        <w:rPr>
          <w:sz w:val="22"/>
          <w:szCs w:val="22"/>
        </w:rPr>
        <w:t>tvrditi</w:t>
      </w:r>
      <w:r w:rsidRPr="008864A6">
        <w:rPr>
          <w:sz w:val="22"/>
          <w:szCs w:val="22"/>
        </w:rPr>
        <w:t xml:space="preserve"> i posebne prednosti za prijam po vrstama programa obrazovanja za potrebna zanimanja u županiji te drug</w:t>
      </w:r>
      <w:r>
        <w:rPr>
          <w:sz w:val="22"/>
          <w:szCs w:val="22"/>
        </w:rPr>
        <w:t>e</w:t>
      </w:r>
      <w:r w:rsidRPr="008864A6">
        <w:rPr>
          <w:sz w:val="22"/>
          <w:szCs w:val="22"/>
        </w:rPr>
        <w:t xml:space="preserve"> uvjet</w:t>
      </w:r>
      <w:r>
        <w:rPr>
          <w:sz w:val="22"/>
          <w:szCs w:val="22"/>
        </w:rPr>
        <w:t>e</w:t>
      </w:r>
      <w:r w:rsidRPr="008864A6">
        <w:rPr>
          <w:sz w:val="22"/>
          <w:szCs w:val="22"/>
        </w:rPr>
        <w:t xml:space="preserve"> prijma od općeg interesa u regiji</w:t>
      </w:r>
    </w:p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Default="003D01F9" w:rsidP="003D01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Natječaj </w:t>
      </w:r>
      <w:r w:rsidRPr="00FE5E57">
        <w:rPr>
          <w:sz w:val="22"/>
          <w:szCs w:val="22"/>
        </w:rPr>
        <w:t>za prijam učenika</w:t>
      </w:r>
      <w:r w:rsidRPr="00B27927">
        <w:rPr>
          <w:sz w:val="22"/>
          <w:szCs w:val="22"/>
        </w:rPr>
        <w:t xml:space="preserve"> </w:t>
      </w:r>
      <w:r w:rsidRPr="00FE5E57">
        <w:rPr>
          <w:sz w:val="22"/>
          <w:szCs w:val="22"/>
        </w:rPr>
        <w:t>u učenički dom</w:t>
      </w:r>
      <w:r>
        <w:rPr>
          <w:sz w:val="22"/>
          <w:szCs w:val="22"/>
        </w:rPr>
        <w:t xml:space="preserve"> u kojem se </w:t>
      </w:r>
      <w:r w:rsidRPr="00FE5E57">
        <w:rPr>
          <w:sz w:val="22"/>
          <w:szCs w:val="22"/>
        </w:rPr>
        <w:t>oglašavaju broj slobodnih mjesta i uvjet</w:t>
      </w:r>
      <w:r>
        <w:rPr>
          <w:sz w:val="22"/>
          <w:szCs w:val="22"/>
        </w:rPr>
        <w:t>i</w:t>
      </w:r>
      <w:r w:rsidRPr="00FE5E57">
        <w:rPr>
          <w:sz w:val="22"/>
          <w:szCs w:val="22"/>
        </w:rPr>
        <w:t xml:space="preserve"> za prijam u školskoj godini </w:t>
      </w:r>
      <w:r w:rsidRPr="00DA5906">
        <w:rPr>
          <w:sz w:val="22"/>
          <w:szCs w:val="22"/>
        </w:rPr>
        <w:t>2019./2020</w:t>
      </w:r>
      <w:r>
        <w:rPr>
          <w:sz w:val="22"/>
          <w:szCs w:val="22"/>
        </w:rPr>
        <w:t xml:space="preserve">., </w:t>
      </w:r>
      <w:r w:rsidRPr="00FE5E57">
        <w:rPr>
          <w:sz w:val="22"/>
          <w:szCs w:val="22"/>
        </w:rPr>
        <w:t>javno objavljuju</w:t>
      </w:r>
      <w:r>
        <w:rPr>
          <w:sz w:val="22"/>
          <w:szCs w:val="22"/>
        </w:rPr>
        <w:t xml:space="preserve"> učenički domovi, </w:t>
      </w:r>
      <w:r w:rsidRPr="00FE5E57">
        <w:rPr>
          <w:sz w:val="22"/>
          <w:szCs w:val="22"/>
        </w:rPr>
        <w:t xml:space="preserve">istodobno </w:t>
      </w:r>
      <w:r>
        <w:rPr>
          <w:sz w:val="22"/>
          <w:szCs w:val="22"/>
        </w:rPr>
        <w:t>s objavom</w:t>
      </w:r>
      <w:r w:rsidRPr="00FE5E57">
        <w:rPr>
          <w:sz w:val="22"/>
          <w:szCs w:val="22"/>
        </w:rPr>
        <w:t xml:space="preserve"> natječaj</w:t>
      </w:r>
      <w:r>
        <w:rPr>
          <w:sz w:val="22"/>
          <w:szCs w:val="22"/>
        </w:rPr>
        <w:t>a</w:t>
      </w:r>
      <w:r w:rsidRPr="00FE5E57">
        <w:rPr>
          <w:sz w:val="22"/>
          <w:szCs w:val="22"/>
        </w:rPr>
        <w:t xml:space="preserve"> za upis učenika u I. razred srednje škole.</w:t>
      </w: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</w:p>
    <w:p w:rsidR="003D01F9" w:rsidRDefault="003D01F9" w:rsidP="003D01F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(3) Sadržaj natječaja iz stavka 2. ovog članka,  u</w:t>
      </w:r>
      <w:r w:rsidRPr="00FE5E57">
        <w:rPr>
          <w:sz w:val="22"/>
          <w:szCs w:val="22"/>
        </w:rPr>
        <w:t>čenički domovi dogovaraju s uredom državne uprave odnosno Gradskim uredom za obrazovanje Grada Zagreba, i zajednički objavljuju u organizacij</w:t>
      </w:r>
      <w:r>
        <w:rPr>
          <w:sz w:val="22"/>
          <w:szCs w:val="22"/>
        </w:rPr>
        <w:t>i županijskoga upravnog odjela.</w:t>
      </w: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</w:p>
    <w:p w:rsidR="003D01F9" w:rsidRPr="00FE5E57" w:rsidRDefault="003D01F9" w:rsidP="003D01F9">
      <w:pPr>
        <w:pStyle w:val="Heading1"/>
      </w:pPr>
      <w:r>
        <w:t>Članak 8.</w:t>
      </w:r>
    </w:p>
    <w:p w:rsidR="003D01F9" w:rsidRPr="00FE5E57" w:rsidRDefault="003D01F9" w:rsidP="003D01F9">
      <w:pPr>
        <w:jc w:val="center"/>
        <w:rPr>
          <w:b/>
          <w:sz w:val="22"/>
          <w:szCs w:val="22"/>
        </w:rPr>
      </w:pP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  <w:r w:rsidRPr="00FE5E57">
        <w:rPr>
          <w:sz w:val="22"/>
          <w:szCs w:val="22"/>
        </w:rPr>
        <w:t xml:space="preserve">Učenici će se prijavljivati za prijam i upisivati u učeničke domove u školskoj godini </w:t>
      </w:r>
      <w:r w:rsidRPr="00DA5906">
        <w:rPr>
          <w:sz w:val="22"/>
          <w:szCs w:val="22"/>
        </w:rPr>
        <w:t>2019./2020.</w:t>
      </w:r>
      <w:r w:rsidRPr="00FE5E57">
        <w:rPr>
          <w:sz w:val="22"/>
          <w:szCs w:val="22"/>
        </w:rPr>
        <w:t xml:space="preserve"> u ljetnome i jesenskome upisnom roku.</w:t>
      </w:r>
    </w:p>
    <w:p w:rsidR="003D01F9" w:rsidRPr="00FE5E57" w:rsidRDefault="003D01F9" w:rsidP="003D01F9">
      <w:pPr>
        <w:rPr>
          <w:b/>
          <w:sz w:val="22"/>
          <w:szCs w:val="22"/>
        </w:rPr>
      </w:pPr>
    </w:p>
    <w:p w:rsidR="003D01F9" w:rsidRDefault="003D01F9" w:rsidP="003D01F9">
      <w:pPr>
        <w:rPr>
          <w:b/>
          <w:sz w:val="22"/>
          <w:szCs w:val="22"/>
        </w:rPr>
      </w:pPr>
    </w:p>
    <w:p w:rsidR="003D01F9" w:rsidRPr="00FE5E57" w:rsidRDefault="003D01F9" w:rsidP="003D01F9">
      <w:pPr>
        <w:rPr>
          <w:b/>
          <w:sz w:val="22"/>
          <w:szCs w:val="22"/>
        </w:rPr>
      </w:pPr>
    </w:p>
    <w:p w:rsidR="003D01F9" w:rsidRPr="00FE5E57" w:rsidRDefault="003D01F9" w:rsidP="003D01F9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Ljetni upisni rok</w:t>
      </w:r>
    </w:p>
    <w:p w:rsidR="003D01F9" w:rsidRPr="00EB049A" w:rsidRDefault="003D01F9" w:rsidP="003D01F9"/>
    <w:tbl>
      <w:tblPr>
        <w:tblW w:w="5122" w:type="pct"/>
        <w:tblInd w:w="-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7412"/>
        <w:gridCol w:w="1869"/>
      </w:tblGrid>
      <w:tr w:rsidR="003D01F9" w:rsidRPr="00FE5E57" w:rsidTr="00EA157A">
        <w:tc>
          <w:tcPr>
            <w:tcW w:w="3993" w:type="pct"/>
            <w:shd w:val="solid" w:color="D9D9D9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1F9" w:rsidRPr="00FE5E57" w:rsidRDefault="003D01F9" w:rsidP="00EA157A">
            <w:pPr>
              <w:ind w:left="-20"/>
              <w:jc w:val="center"/>
              <w:rPr>
                <w:sz w:val="22"/>
                <w:szCs w:val="22"/>
              </w:rPr>
            </w:pPr>
            <w:r w:rsidRPr="00FE5E57">
              <w:rPr>
                <w:sz w:val="22"/>
                <w:szCs w:val="22"/>
                <w:shd w:val="solid" w:color="D9D9D9" w:fill="D9D9D9"/>
              </w:rPr>
              <w:t>Opis postupaka</w:t>
            </w:r>
          </w:p>
        </w:tc>
        <w:tc>
          <w:tcPr>
            <w:tcW w:w="1007" w:type="pct"/>
            <w:shd w:val="solid" w:color="D9D9D9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1F9" w:rsidRPr="00FE5E57" w:rsidRDefault="003D01F9" w:rsidP="00EA157A">
            <w:pPr>
              <w:ind w:left="-20"/>
              <w:jc w:val="center"/>
              <w:rPr>
                <w:sz w:val="22"/>
                <w:szCs w:val="22"/>
              </w:rPr>
            </w:pPr>
            <w:r w:rsidRPr="00FE5E57">
              <w:rPr>
                <w:sz w:val="22"/>
                <w:szCs w:val="22"/>
                <w:shd w:val="solid" w:color="D9D9D9" w:fill="D9D9D9"/>
              </w:rPr>
              <w:t>Datum</w:t>
            </w:r>
          </w:p>
        </w:tc>
      </w:tr>
      <w:tr w:rsidR="003D01F9" w:rsidRPr="00FE5E57" w:rsidTr="00EA157A">
        <w:tc>
          <w:tcPr>
            <w:tcW w:w="39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1F9" w:rsidRPr="00FE5E57" w:rsidRDefault="003D01F9" w:rsidP="00EA157A">
            <w:pPr>
              <w:ind w:left="-20"/>
              <w:rPr>
                <w:sz w:val="22"/>
                <w:szCs w:val="22"/>
              </w:rPr>
            </w:pPr>
            <w:r w:rsidRPr="00FE5E57">
              <w:rPr>
                <w:sz w:val="22"/>
                <w:szCs w:val="22"/>
              </w:rPr>
              <w:t xml:space="preserve">Prijava kandidata </w:t>
            </w:r>
          </w:p>
        </w:tc>
        <w:tc>
          <w:tcPr>
            <w:tcW w:w="10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1F9" w:rsidRPr="00756522" w:rsidRDefault="003D01F9" w:rsidP="00EA157A">
            <w:pPr>
              <w:ind w:lef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 </w:t>
            </w:r>
            <w:r w:rsidRPr="00756522">
              <w:rPr>
                <w:b/>
                <w:sz w:val="22"/>
                <w:szCs w:val="22"/>
              </w:rPr>
              <w:t>7. 2019.</w:t>
            </w:r>
          </w:p>
        </w:tc>
      </w:tr>
      <w:tr w:rsidR="003D01F9" w:rsidRPr="00FE5E57" w:rsidTr="00EA157A">
        <w:tc>
          <w:tcPr>
            <w:tcW w:w="39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1F9" w:rsidRPr="00FE5E57" w:rsidRDefault="003D01F9" w:rsidP="00EA157A">
            <w:pPr>
              <w:ind w:left="-20"/>
              <w:rPr>
                <w:sz w:val="22"/>
                <w:szCs w:val="22"/>
              </w:rPr>
            </w:pPr>
            <w:r w:rsidRPr="00FE5E57">
              <w:rPr>
                <w:b/>
                <w:sz w:val="22"/>
                <w:szCs w:val="22"/>
              </w:rPr>
              <w:t>Objava konačnih ljestvica poretka učenika</w:t>
            </w:r>
          </w:p>
        </w:tc>
        <w:tc>
          <w:tcPr>
            <w:tcW w:w="100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1F9" w:rsidRPr="00756522" w:rsidRDefault="003D01F9" w:rsidP="00EA157A">
            <w:pPr>
              <w:ind w:left="-20"/>
              <w:jc w:val="center"/>
              <w:rPr>
                <w:b/>
                <w:sz w:val="22"/>
                <w:szCs w:val="22"/>
              </w:rPr>
            </w:pPr>
            <w:r w:rsidRPr="00756522">
              <w:rPr>
                <w:b/>
                <w:sz w:val="22"/>
                <w:szCs w:val="22"/>
              </w:rPr>
              <w:t>15. 7. 2019.</w:t>
            </w:r>
          </w:p>
        </w:tc>
      </w:tr>
      <w:tr w:rsidR="003D01F9" w:rsidRPr="00FE5E57" w:rsidTr="00EA157A">
        <w:trPr>
          <w:trHeight w:val="359"/>
        </w:trPr>
        <w:tc>
          <w:tcPr>
            <w:tcW w:w="399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1F9" w:rsidRPr="00FE5E57" w:rsidRDefault="003D01F9" w:rsidP="00EA157A">
            <w:pPr>
              <w:ind w:left="-20" w:firstLine="20"/>
              <w:rPr>
                <w:b/>
                <w:sz w:val="22"/>
                <w:szCs w:val="22"/>
              </w:rPr>
            </w:pPr>
            <w:r w:rsidRPr="00FE5E57">
              <w:rPr>
                <w:b/>
                <w:sz w:val="22"/>
                <w:szCs w:val="22"/>
              </w:rPr>
              <w:t xml:space="preserve">Upis u učenički dom </w:t>
            </w:r>
          </w:p>
          <w:p w:rsidR="003D01F9" w:rsidRPr="00FE5E57" w:rsidRDefault="003D01F9" w:rsidP="00EA157A">
            <w:pPr>
              <w:ind w:left="-20" w:firstLine="20"/>
              <w:rPr>
                <w:sz w:val="22"/>
                <w:szCs w:val="22"/>
              </w:rPr>
            </w:pPr>
            <w:r w:rsidRPr="00FE5E57">
              <w:rPr>
                <w:sz w:val="22"/>
                <w:szCs w:val="22"/>
              </w:rPr>
              <w:t>Učenik je dužan donijeti potvrdu o upisu u školu</w:t>
            </w:r>
            <w:r>
              <w:t xml:space="preserve"> </w:t>
            </w:r>
            <w:r w:rsidRPr="00667703">
              <w:rPr>
                <w:sz w:val="22"/>
                <w:szCs w:val="22"/>
              </w:rPr>
              <w:t>koja sadrži pečat škole i potpis ravnatelja</w:t>
            </w:r>
            <w:r w:rsidRPr="00FE5E57">
              <w:rPr>
                <w:sz w:val="22"/>
                <w:szCs w:val="22"/>
              </w:rPr>
              <w:t xml:space="preserve"> ili </w:t>
            </w:r>
            <w:r w:rsidRPr="00427F76">
              <w:rPr>
                <w:sz w:val="22"/>
                <w:szCs w:val="22"/>
              </w:rPr>
              <w:t xml:space="preserve">potvrdu o </w:t>
            </w:r>
            <w:r w:rsidRPr="00FE5E57">
              <w:rPr>
                <w:sz w:val="22"/>
                <w:szCs w:val="22"/>
              </w:rPr>
              <w:t>mjestu koje je zauzeo na konačnoj ljestvici poretka</w:t>
            </w:r>
            <w:r>
              <w:t xml:space="preserve"> (</w:t>
            </w:r>
            <w:r w:rsidRPr="00C827B1">
              <w:rPr>
                <w:sz w:val="22"/>
                <w:szCs w:val="22"/>
              </w:rPr>
              <w:t>odnosno o ostvarenom pravu upisa</w:t>
            </w:r>
            <w:r>
              <w:rPr>
                <w:sz w:val="22"/>
                <w:szCs w:val="22"/>
              </w:rPr>
              <w:t>)</w:t>
            </w:r>
            <w:r w:rsidRPr="00FE5E57">
              <w:rPr>
                <w:sz w:val="22"/>
                <w:szCs w:val="22"/>
              </w:rPr>
              <w:t>, a</w:t>
            </w:r>
            <w:r>
              <w:rPr>
                <w:sz w:val="22"/>
                <w:szCs w:val="22"/>
              </w:rPr>
              <w:t xml:space="preserve"> koju je moguće ispisati izravno </w:t>
            </w:r>
            <w:r w:rsidRPr="004A2B1A">
              <w:rPr>
                <w:sz w:val="22"/>
                <w:szCs w:val="22"/>
              </w:rPr>
              <w:t xml:space="preserve">sa sučelja u </w:t>
            </w:r>
            <w:r w:rsidRPr="009D36D0">
              <w:rPr>
                <w:sz w:val="22"/>
                <w:szCs w:val="22"/>
              </w:rPr>
              <w:t>Nacionalno</w:t>
            </w:r>
            <w:r>
              <w:rPr>
                <w:sz w:val="22"/>
                <w:szCs w:val="22"/>
              </w:rPr>
              <w:t>m</w:t>
            </w:r>
            <w:r w:rsidRPr="009D36D0">
              <w:rPr>
                <w:sz w:val="22"/>
                <w:szCs w:val="22"/>
              </w:rPr>
              <w:t xml:space="preserve"> informacijsko</w:t>
            </w:r>
            <w:r>
              <w:rPr>
                <w:sz w:val="22"/>
                <w:szCs w:val="22"/>
              </w:rPr>
              <w:t>m</w:t>
            </w:r>
            <w:r w:rsidRPr="009D36D0">
              <w:rPr>
                <w:sz w:val="22"/>
                <w:szCs w:val="22"/>
              </w:rPr>
              <w:t xml:space="preserve"> sustav</w:t>
            </w:r>
            <w:r>
              <w:rPr>
                <w:sz w:val="22"/>
                <w:szCs w:val="22"/>
              </w:rPr>
              <w:t>u</w:t>
            </w:r>
            <w:r w:rsidRPr="009D36D0">
              <w:rPr>
                <w:sz w:val="22"/>
                <w:szCs w:val="22"/>
              </w:rPr>
              <w:t xml:space="preserve"> prijava i upisa u srednje škole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4A2B1A">
              <w:rPr>
                <w:sz w:val="22"/>
                <w:szCs w:val="22"/>
              </w:rPr>
              <w:t>NISpuSŠ</w:t>
            </w:r>
            <w:proofErr w:type="spellEnd"/>
            <w:r>
              <w:rPr>
                <w:sz w:val="22"/>
                <w:szCs w:val="22"/>
              </w:rPr>
              <w:t>).</w:t>
            </w:r>
          </w:p>
        </w:tc>
        <w:tc>
          <w:tcPr>
            <w:tcW w:w="100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1F9" w:rsidRPr="00756522" w:rsidRDefault="003D01F9" w:rsidP="00EA157A">
            <w:pPr>
              <w:ind w:left="-20"/>
              <w:jc w:val="center"/>
              <w:rPr>
                <w:b/>
                <w:sz w:val="22"/>
                <w:szCs w:val="22"/>
              </w:rPr>
            </w:pPr>
            <w:r w:rsidRPr="00756522">
              <w:rPr>
                <w:b/>
                <w:sz w:val="22"/>
                <w:szCs w:val="22"/>
              </w:rPr>
              <w:t>15. 7. – 19.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6522">
              <w:rPr>
                <w:b/>
                <w:sz w:val="22"/>
                <w:szCs w:val="22"/>
              </w:rPr>
              <w:t>7. 2019.</w:t>
            </w:r>
          </w:p>
        </w:tc>
      </w:tr>
      <w:tr w:rsidR="003D01F9" w:rsidRPr="00FE5E57" w:rsidTr="00EA157A">
        <w:tc>
          <w:tcPr>
            <w:tcW w:w="399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1F9" w:rsidRPr="00FE5E57" w:rsidRDefault="003D01F9" w:rsidP="00EA157A">
            <w:pPr>
              <w:rPr>
                <w:sz w:val="22"/>
                <w:szCs w:val="22"/>
              </w:rPr>
            </w:pPr>
            <w:r w:rsidRPr="00FE5E57">
              <w:rPr>
                <w:sz w:val="22"/>
                <w:szCs w:val="22"/>
              </w:rPr>
              <w:t>Objava slobodnih mjesta za jesenski rok</w:t>
            </w:r>
          </w:p>
        </w:tc>
        <w:tc>
          <w:tcPr>
            <w:tcW w:w="100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1F9" w:rsidRPr="00756522" w:rsidRDefault="003D01F9" w:rsidP="00EA157A">
            <w:pPr>
              <w:ind w:left="-20"/>
              <w:jc w:val="center"/>
              <w:rPr>
                <w:sz w:val="22"/>
                <w:szCs w:val="22"/>
              </w:rPr>
            </w:pPr>
            <w:r w:rsidRPr="00756522">
              <w:rPr>
                <w:b/>
                <w:sz w:val="22"/>
                <w:szCs w:val="22"/>
              </w:rPr>
              <w:t>19. 7. 2019.</w:t>
            </w:r>
          </w:p>
        </w:tc>
      </w:tr>
    </w:tbl>
    <w:p w:rsidR="003D01F9" w:rsidRPr="00FE5E57" w:rsidRDefault="003D01F9" w:rsidP="003D01F9">
      <w:pPr>
        <w:rPr>
          <w:b/>
          <w:i/>
          <w:sz w:val="22"/>
          <w:szCs w:val="22"/>
        </w:rPr>
      </w:pPr>
    </w:p>
    <w:p w:rsidR="003D01F9" w:rsidRDefault="003D01F9" w:rsidP="003D01F9">
      <w:pPr>
        <w:rPr>
          <w:b/>
          <w:i/>
          <w:sz w:val="22"/>
          <w:szCs w:val="22"/>
        </w:rPr>
      </w:pPr>
    </w:p>
    <w:p w:rsidR="003D01F9" w:rsidRPr="00EB049A" w:rsidRDefault="003D01F9" w:rsidP="003D01F9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Jesenski upisni rok</w:t>
      </w:r>
    </w:p>
    <w:p w:rsidR="003D01F9" w:rsidRPr="00EB049A" w:rsidRDefault="003D01F9" w:rsidP="003D01F9"/>
    <w:tbl>
      <w:tblPr>
        <w:tblW w:w="5046" w:type="pct"/>
        <w:tblInd w:w="1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7342"/>
        <w:gridCol w:w="1801"/>
      </w:tblGrid>
      <w:tr w:rsidR="003D01F9" w:rsidRPr="00FE5E57" w:rsidTr="00EA157A">
        <w:tc>
          <w:tcPr>
            <w:tcW w:w="4015" w:type="pct"/>
            <w:shd w:val="solid" w:color="D9D9D9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1F9" w:rsidRPr="00FE5E57" w:rsidRDefault="003D01F9" w:rsidP="00EA157A">
            <w:pPr>
              <w:ind w:left="-20"/>
              <w:jc w:val="center"/>
              <w:rPr>
                <w:sz w:val="22"/>
                <w:szCs w:val="22"/>
              </w:rPr>
            </w:pPr>
            <w:r w:rsidRPr="00FE5E57">
              <w:rPr>
                <w:sz w:val="22"/>
                <w:szCs w:val="22"/>
                <w:shd w:val="solid" w:color="D9D9D9" w:fill="D9D9D9"/>
              </w:rPr>
              <w:t>Opis postupaka</w:t>
            </w:r>
          </w:p>
        </w:tc>
        <w:tc>
          <w:tcPr>
            <w:tcW w:w="985" w:type="pct"/>
            <w:shd w:val="solid" w:color="D9D9D9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1F9" w:rsidRPr="00FE5E57" w:rsidRDefault="003D01F9" w:rsidP="00EA157A">
            <w:pPr>
              <w:ind w:left="-20"/>
              <w:jc w:val="center"/>
              <w:rPr>
                <w:sz w:val="22"/>
                <w:szCs w:val="22"/>
              </w:rPr>
            </w:pPr>
            <w:r w:rsidRPr="00FE5E57">
              <w:rPr>
                <w:sz w:val="22"/>
                <w:szCs w:val="22"/>
                <w:shd w:val="solid" w:color="D9D9D9" w:fill="D9D9D9"/>
              </w:rPr>
              <w:t>Datum</w:t>
            </w:r>
          </w:p>
        </w:tc>
      </w:tr>
      <w:tr w:rsidR="003D01F9" w:rsidRPr="00FE5E57" w:rsidTr="00EA157A">
        <w:tc>
          <w:tcPr>
            <w:tcW w:w="40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1F9" w:rsidRPr="00FE5E57" w:rsidRDefault="003D01F9" w:rsidP="00EA157A">
            <w:pPr>
              <w:ind w:left="-20"/>
              <w:rPr>
                <w:sz w:val="22"/>
                <w:szCs w:val="22"/>
              </w:rPr>
            </w:pPr>
            <w:r w:rsidRPr="00FE5E57">
              <w:rPr>
                <w:sz w:val="22"/>
                <w:szCs w:val="22"/>
              </w:rPr>
              <w:t>Prijava kandidata</w:t>
            </w:r>
          </w:p>
        </w:tc>
        <w:tc>
          <w:tcPr>
            <w:tcW w:w="9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1F9" w:rsidRPr="00FE5E57" w:rsidRDefault="003D01F9" w:rsidP="00EA157A">
            <w:pPr>
              <w:ind w:left="-20"/>
              <w:jc w:val="center"/>
              <w:rPr>
                <w:sz w:val="22"/>
                <w:szCs w:val="22"/>
              </w:rPr>
            </w:pPr>
            <w:r w:rsidRPr="00756522">
              <w:rPr>
                <w:b/>
                <w:sz w:val="22"/>
                <w:szCs w:val="22"/>
              </w:rPr>
              <w:t>29. 8. 2019.</w:t>
            </w:r>
          </w:p>
        </w:tc>
      </w:tr>
      <w:tr w:rsidR="003D01F9" w:rsidRPr="00756522" w:rsidTr="00EA157A">
        <w:tc>
          <w:tcPr>
            <w:tcW w:w="40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01F9" w:rsidRPr="00FE5E57" w:rsidRDefault="003D01F9" w:rsidP="00EA157A">
            <w:pPr>
              <w:ind w:left="-20" w:hanging="360"/>
              <w:rPr>
                <w:b/>
                <w:sz w:val="22"/>
                <w:szCs w:val="22"/>
              </w:rPr>
            </w:pPr>
            <w:r w:rsidRPr="00FE5E57">
              <w:rPr>
                <w:b/>
                <w:sz w:val="22"/>
                <w:szCs w:val="22"/>
              </w:rPr>
              <w:t>·     Objava konačnih ljestvica poretka učenika i upis u učenički dom</w:t>
            </w:r>
          </w:p>
          <w:p w:rsidR="003D01F9" w:rsidRPr="00FE5E57" w:rsidRDefault="003D01F9" w:rsidP="00EA157A">
            <w:pPr>
              <w:ind w:left="-20" w:hanging="36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(U  </w:t>
            </w:r>
            <w:r w:rsidRPr="000C633E">
              <w:rPr>
                <w:sz w:val="22"/>
                <w:szCs w:val="22"/>
              </w:rPr>
              <w:t>Učenik je dužan donijeti potvrdu o upisu u školu koja sadrži pečat škole i potpis ravnatelja ili potvrdu o mjestu koje je zauzeo na konačnoj ljestvici poretka</w:t>
            </w:r>
            <w:r>
              <w:t xml:space="preserve"> (</w:t>
            </w:r>
            <w:r w:rsidRPr="00C827B1">
              <w:rPr>
                <w:sz w:val="22"/>
                <w:szCs w:val="22"/>
              </w:rPr>
              <w:t>odnosno o ostvarenom pravu upisa</w:t>
            </w:r>
            <w:r>
              <w:rPr>
                <w:sz w:val="22"/>
                <w:szCs w:val="22"/>
              </w:rPr>
              <w:t>)</w:t>
            </w:r>
            <w:r w:rsidRPr="000C633E">
              <w:rPr>
                <w:sz w:val="22"/>
                <w:szCs w:val="22"/>
              </w:rPr>
              <w:t>, a koju je moguće ispisati izravno sa sučelja u Nacionalnom informacijskom sustavu prijava i upisa u srednje škole (</w:t>
            </w:r>
            <w:proofErr w:type="spellStart"/>
            <w:r w:rsidRPr="000C633E">
              <w:rPr>
                <w:sz w:val="22"/>
                <w:szCs w:val="22"/>
              </w:rPr>
              <w:t>NISpuSŠ</w:t>
            </w:r>
            <w:proofErr w:type="spellEnd"/>
            <w:r w:rsidRPr="000C63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01F9" w:rsidRPr="00FE5E57" w:rsidRDefault="003D01F9" w:rsidP="00EA157A">
            <w:pPr>
              <w:ind w:left="-20"/>
              <w:jc w:val="right"/>
              <w:rPr>
                <w:b/>
                <w:color w:val="FF0000"/>
                <w:sz w:val="22"/>
                <w:szCs w:val="22"/>
              </w:rPr>
            </w:pPr>
          </w:p>
          <w:p w:rsidR="003D01F9" w:rsidRPr="00FE5E57" w:rsidRDefault="003D01F9" w:rsidP="00EA157A">
            <w:pPr>
              <w:ind w:left="-20"/>
              <w:jc w:val="center"/>
              <w:rPr>
                <w:b/>
                <w:sz w:val="22"/>
                <w:szCs w:val="22"/>
              </w:rPr>
            </w:pPr>
            <w:r w:rsidRPr="00756522">
              <w:rPr>
                <w:b/>
                <w:sz w:val="22"/>
                <w:szCs w:val="22"/>
              </w:rPr>
              <w:t>30. 8. 2019.</w:t>
            </w:r>
            <w:r w:rsidRPr="00FE5E57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:rsidR="003D01F9" w:rsidRPr="00FE5E57" w:rsidRDefault="003D01F9" w:rsidP="003D01F9">
      <w:pPr>
        <w:jc w:val="both"/>
        <w:rPr>
          <w:sz w:val="22"/>
          <w:szCs w:val="22"/>
        </w:rPr>
      </w:pPr>
    </w:p>
    <w:p w:rsidR="003D01F9" w:rsidRPr="00FE5E57" w:rsidRDefault="003D01F9" w:rsidP="003D01F9">
      <w:pPr>
        <w:jc w:val="center"/>
        <w:rPr>
          <w:b/>
          <w:sz w:val="22"/>
          <w:szCs w:val="22"/>
        </w:rPr>
      </w:pPr>
    </w:p>
    <w:p w:rsidR="003D01F9" w:rsidRPr="00FE5E57" w:rsidRDefault="003D01F9" w:rsidP="003D01F9">
      <w:pPr>
        <w:pStyle w:val="Heading1"/>
      </w:pPr>
      <w:r>
        <w:t>Članak 9.</w:t>
      </w: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</w:p>
    <w:p w:rsidR="003D01F9" w:rsidRPr="00FE5E57" w:rsidRDefault="003D01F9" w:rsidP="003D01F9">
      <w:pPr>
        <w:ind w:firstLine="708"/>
        <w:jc w:val="both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(1) </w:t>
      </w:r>
      <w:r w:rsidRPr="00FE5E57">
        <w:rPr>
          <w:iCs/>
          <w:sz w:val="22"/>
          <w:szCs w:val="22"/>
        </w:rPr>
        <w:t>Pisano izvješće o prijmu učenika</w:t>
      </w:r>
      <w:r>
        <w:rPr>
          <w:iCs/>
          <w:sz w:val="22"/>
          <w:szCs w:val="22"/>
        </w:rPr>
        <w:t xml:space="preserve"> </w:t>
      </w:r>
      <w:r w:rsidRPr="00FE5E57">
        <w:rPr>
          <w:iCs/>
          <w:sz w:val="22"/>
          <w:szCs w:val="22"/>
        </w:rPr>
        <w:t xml:space="preserve">u učeničke domove za školsku godinu </w:t>
      </w:r>
      <w:r w:rsidRPr="00DA5906">
        <w:rPr>
          <w:iCs/>
          <w:sz w:val="22"/>
          <w:szCs w:val="22"/>
        </w:rPr>
        <w:t>2019./2020.</w:t>
      </w:r>
      <w:r w:rsidRPr="00FE5E57">
        <w:rPr>
          <w:iCs/>
          <w:sz w:val="22"/>
          <w:szCs w:val="22"/>
        </w:rPr>
        <w:t xml:space="preserve"> učenički domovi dostavljaju uredu državne uprave u županiji odnosno Gradskome uredu za obrazovanje Grada Zagreba te upravnome odjelu nadležnom za obrazovanje u županiji u </w:t>
      </w:r>
      <w:r w:rsidRPr="00756522">
        <w:rPr>
          <w:b/>
          <w:bCs/>
          <w:iCs/>
          <w:sz w:val="22"/>
          <w:szCs w:val="22"/>
        </w:rPr>
        <w:t>srijedu, 4. rujna 2019. g</w:t>
      </w:r>
      <w:r w:rsidRPr="00FE5E57">
        <w:rPr>
          <w:b/>
          <w:bCs/>
          <w:iCs/>
          <w:sz w:val="22"/>
          <w:szCs w:val="22"/>
        </w:rPr>
        <w:t xml:space="preserve">odine, </w:t>
      </w:r>
      <w:r w:rsidRPr="00FE5E57">
        <w:rPr>
          <w:iCs/>
          <w:sz w:val="22"/>
          <w:szCs w:val="22"/>
        </w:rPr>
        <w:t xml:space="preserve">a uredi državne uprave odnosno Gradski ured za obrazovanje Grada </w:t>
      </w:r>
      <w:r w:rsidRPr="00756522">
        <w:rPr>
          <w:iCs/>
          <w:sz w:val="22"/>
          <w:szCs w:val="22"/>
        </w:rPr>
        <w:t xml:space="preserve">Zagreba dostavljaju Ministarstvu znanosti i obrazovanja, Upravi za odgoj i obrazovanje (elektronički) u </w:t>
      </w:r>
      <w:r w:rsidRPr="00756522">
        <w:rPr>
          <w:b/>
          <w:bCs/>
          <w:iCs/>
          <w:sz w:val="22"/>
          <w:szCs w:val="22"/>
        </w:rPr>
        <w:t xml:space="preserve">četvrtak, 5. rujna 2019. </w:t>
      </w:r>
      <w:r w:rsidRPr="00FE5E57">
        <w:rPr>
          <w:b/>
          <w:bCs/>
          <w:iCs/>
          <w:sz w:val="22"/>
          <w:szCs w:val="22"/>
        </w:rPr>
        <w:t>godine.</w:t>
      </w: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(2) </w:t>
      </w:r>
      <w:r w:rsidRPr="00FE5E57">
        <w:rPr>
          <w:sz w:val="22"/>
          <w:szCs w:val="22"/>
        </w:rPr>
        <w:t>Obrazac za izvješće o prijmu učenika u učenički dom utvrđuje Ministarstvo znanosti i obrazovanja.</w:t>
      </w: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</w:p>
    <w:p w:rsidR="003D01F9" w:rsidRPr="00FE5E57" w:rsidRDefault="003D01F9" w:rsidP="003D01F9">
      <w:pPr>
        <w:ind w:firstLine="708"/>
        <w:jc w:val="both"/>
        <w:rPr>
          <w:sz w:val="22"/>
          <w:szCs w:val="22"/>
        </w:rPr>
      </w:pPr>
    </w:p>
    <w:p w:rsidR="003D01F9" w:rsidRPr="00FE5E57" w:rsidRDefault="003D01F9" w:rsidP="003D01F9">
      <w:pPr>
        <w:pStyle w:val="Heading1"/>
      </w:pPr>
      <w:r>
        <w:t>Članak 10.</w:t>
      </w:r>
    </w:p>
    <w:p w:rsidR="003D01F9" w:rsidRPr="00FE5E57" w:rsidRDefault="003D01F9" w:rsidP="003D01F9">
      <w:pPr>
        <w:ind w:left="360" w:firstLine="349"/>
        <w:rPr>
          <w:sz w:val="22"/>
          <w:szCs w:val="22"/>
        </w:rPr>
      </w:pPr>
    </w:p>
    <w:p w:rsidR="003D01F9" w:rsidRPr="00FE5E57" w:rsidRDefault="003D01F9" w:rsidP="003D01F9">
      <w:pPr>
        <w:ind w:left="360" w:firstLine="349"/>
        <w:rPr>
          <w:sz w:val="22"/>
          <w:szCs w:val="22"/>
        </w:rPr>
      </w:pPr>
      <w:r w:rsidRPr="00FE5E57">
        <w:rPr>
          <w:sz w:val="22"/>
          <w:szCs w:val="22"/>
        </w:rPr>
        <w:t xml:space="preserve">Ova </w:t>
      </w:r>
      <w:r>
        <w:rPr>
          <w:sz w:val="22"/>
          <w:szCs w:val="22"/>
        </w:rPr>
        <w:t>O</w:t>
      </w:r>
      <w:r w:rsidRPr="00FE5E57">
        <w:rPr>
          <w:sz w:val="22"/>
          <w:szCs w:val="22"/>
        </w:rPr>
        <w:t>dluka st</w:t>
      </w:r>
      <w:r>
        <w:rPr>
          <w:sz w:val="22"/>
          <w:szCs w:val="22"/>
        </w:rPr>
        <w:t xml:space="preserve">upa na snagu dan nakon </w:t>
      </w:r>
      <w:r w:rsidRPr="00FE5E57">
        <w:rPr>
          <w:sz w:val="22"/>
          <w:szCs w:val="22"/>
        </w:rPr>
        <w:t xml:space="preserve">objave u Narodnim novinama. </w:t>
      </w:r>
    </w:p>
    <w:p w:rsidR="003D01F9" w:rsidRPr="00FE5E57" w:rsidRDefault="003D01F9" w:rsidP="003D01F9">
      <w:pPr>
        <w:ind w:left="360" w:firstLine="708"/>
        <w:rPr>
          <w:sz w:val="22"/>
          <w:szCs w:val="22"/>
        </w:rPr>
      </w:pPr>
    </w:p>
    <w:p w:rsidR="003D01F9" w:rsidRPr="00FE5E57" w:rsidRDefault="003D01F9" w:rsidP="003D01F9">
      <w:pPr>
        <w:ind w:left="360" w:firstLine="708"/>
        <w:rPr>
          <w:sz w:val="22"/>
          <w:szCs w:val="22"/>
        </w:rPr>
      </w:pPr>
    </w:p>
    <w:p w:rsidR="003D01F9" w:rsidRDefault="003D01F9" w:rsidP="003D01F9">
      <w:pPr>
        <w:ind w:left="4248" w:firstLine="708"/>
        <w:jc w:val="center"/>
        <w:rPr>
          <w:b/>
          <w:sz w:val="22"/>
          <w:szCs w:val="22"/>
        </w:rPr>
      </w:pPr>
    </w:p>
    <w:p w:rsidR="003D01F9" w:rsidRPr="00FE5E57" w:rsidRDefault="003D01F9" w:rsidP="003D01F9">
      <w:pPr>
        <w:ind w:left="4248" w:firstLine="708"/>
        <w:jc w:val="center"/>
        <w:rPr>
          <w:b/>
          <w:sz w:val="22"/>
          <w:szCs w:val="22"/>
        </w:rPr>
      </w:pPr>
    </w:p>
    <w:p w:rsidR="003D01F9" w:rsidRPr="00FE5E57" w:rsidRDefault="003D01F9" w:rsidP="003D01F9">
      <w:pPr>
        <w:ind w:left="4956"/>
        <w:jc w:val="center"/>
        <w:rPr>
          <w:b/>
          <w:sz w:val="22"/>
          <w:szCs w:val="22"/>
        </w:rPr>
      </w:pPr>
      <w:r w:rsidRPr="00FE5E57">
        <w:rPr>
          <w:b/>
          <w:sz w:val="22"/>
          <w:szCs w:val="22"/>
        </w:rPr>
        <w:t>M I N I S T R I C A</w:t>
      </w:r>
    </w:p>
    <w:p w:rsidR="003D01F9" w:rsidRPr="00FE5E57" w:rsidRDefault="003D01F9" w:rsidP="003D01F9">
      <w:pPr>
        <w:ind w:left="4956"/>
        <w:jc w:val="center"/>
        <w:rPr>
          <w:b/>
          <w:sz w:val="22"/>
          <w:szCs w:val="22"/>
        </w:rPr>
      </w:pPr>
    </w:p>
    <w:p w:rsidR="003D01F9" w:rsidRPr="00FE5E57" w:rsidRDefault="003D01F9" w:rsidP="003D01F9">
      <w:pPr>
        <w:ind w:left="4956"/>
        <w:jc w:val="center"/>
        <w:rPr>
          <w:b/>
          <w:sz w:val="22"/>
          <w:szCs w:val="22"/>
        </w:rPr>
      </w:pPr>
    </w:p>
    <w:p w:rsidR="003D01F9" w:rsidRPr="00FE5E57" w:rsidRDefault="003D01F9" w:rsidP="003D01F9">
      <w:pPr>
        <w:ind w:left="4956"/>
        <w:jc w:val="center"/>
        <w:rPr>
          <w:b/>
          <w:sz w:val="22"/>
          <w:szCs w:val="22"/>
        </w:rPr>
      </w:pPr>
      <w:r w:rsidRPr="00FE5E57">
        <w:rPr>
          <w:b/>
          <w:sz w:val="22"/>
          <w:szCs w:val="22"/>
        </w:rPr>
        <w:t xml:space="preserve">prof. dr. </w:t>
      </w:r>
      <w:proofErr w:type="spellStart"/>
      <w:r w:rsidRPr="00FE5E57">
        <w:rPr>
          <w:b/>
          <w:sz w:val="22"/>
          <w:szCs w:val="22"/>
        </w:rPr>
        <w:t>sc</w:t>
      </w:r>
      <w:proofErr w:type="spellEnd"/>
      <w:r w:rsidRPr="00FE5E57">
        <w:rPr>
          <w:b/>
          <w:sz w:val="22"/>
          <w:szCs w:val="22"/>
        </w:rPr>
        <w:t>. Blaženka Divjak</w:t>
      </w:r>
    </w:p>
    <w:p w:rsidR="003D01F9" w:rsidRDefault="003D01F9" w:rsidP="003D01F9"/>
    <w:p w:rsidR="003D01F9" w:rsidRPr="0075761A" w:rsidRDefault="003D01F9" w:rsidP="003D01F9">
      <w:pPr>
        <w:rPr>
          <w:rFonts w:cs="Arial"/>
          <w:sz w:val="22"/>
        </w:rPr>
      </w:pPr>
    </w:p>
    <w:p w:rsidR="003D01F9" w:rsidRDefault="003D01F9" w:rsidP="003D01F9">
      <w:pPr>
        <w:jc w:val="both"/>
        <w:rPr>
          <w:rFonts w:cs="Arial"/>
          <w:sz w:val="22"/>
        </w:rPr>
      </w:pPr>
    </w:p>
    <w:p w:rsidR="003D01F9" w:rsidRDefault="003D01F9" w:rsidP="003D01F9">
      <w:pPr>
        <w:jc w:val="both"/>
        <w:rPr>
          <w:rFonts w:cs="Arial"/>
          <w:sz w:val="22"/>
        </w:rPr>
      </w:pPr>
    </w:p>
    <w:p w:rsidR="003D01F9" w:rsidRPr="0075761A" w:rsidRDefault="003D01F9" w:rsidP="003D01F9">
      <w:pPr>
        <w:rPr>
          <w:rFonts w:cs="Arial"/>
          <w:sz w:val="22"/>
        </w:rPr>
      </w:pPr>
      <w:r w:rsidRPr="0075761A">
        <w:rPr>
          <w:rFonts w:cs="Arial"/>
          <w:sz w:val="22"/>
        </w:rPr>
        <w:t>KLASA:</w:t>
      </w:r>
      <w:r w:rsidRPr="0075761A">
        <w:rPr>
          <w:rFonts w:cs="Arial"/>
          <w:sz w:val="22"/>
        </w:rPr>
        <w:tab/>
      </w:r>
      <w:r>
        <w:rPr>
          <w:rFonts w:cs="Arial"/>
          <w:sz w:val="22"/>
        </w:rPr>
        <w:t>602-03/19-06/00105</w:t>
      </w:r>
    </w:p>
    <w:p w:rsidR="003D01F9" w:rsidRPr="0075761A" w:rsidRDefault="003D01F9" w:rsidP="003D01F9">
      <w:pPr>
        <w:rPr>
          <w:rFonts w:cs="Arial"/>
          <w:sz w:val="22"/>
        </w:rPr>
      </w:pPr>
      <w:r w:rsidRPr="0075761A">
        <w:rPr>
          <w:rFonts w:cs="Arial"/>
          <w:sz w:val="22"/>
        </w:rPr>
        <w:t>URBROJ:</w:t>
      </w:r>
      <w:r w:rsidRPr="0075761A">
        <w:rPr>
          <w:rFonts w:cs="Arial"/>
          <w:sz w:val="22"/>
        </w:rPr>
        <w:tab/>
      </w:r>
      <w:r>
        <w:rPr>
          <w:rFonts w:cs="Arial"/>
          <w:sz w:val="22"/>
        </w:rPr>
        <w:t>533-05-19-0001</w:t>
      </w:r>
    </w:p>
    <w:p w:rsidR="003D01F9" w:rsidRPr="0075761A" w:rsidRDefault="003D01F9" w:rsidP="003D01F9">
      <w:pPr>
        <w:rPr>
          <w:rFonts w:cs="Arial"/>
          <w:sz w:val="22"/>
        </w:rPr>
      </w:pPr>
      <w:r w:rsidRPr="0075761A">
        <w:rPr>
          <w:rFonts w:cs="Arial"/>
          <w:sz w:val="22"/>
        </w:rPr>
        <w:t xml:space="preserve">Zagreb, </w:t>
      </w:r>
      <w:r>
        <w:rPr>
          <w:rFonts w:cs="Arial"/>
          <w:sz w:val="22"/>
        </w:rPr>
        <w:tab/>
      </w:r>
    </w:p>
    <w:p w:rsidR="003D01F9" w:rsidRPr="0075761A" w:rsidRDefault="003D01F9" w:rsidP="003D01F9">
      <w:pPr>
        <w:rPr>
          <w:rFonts w:cs="Arial"/>
          <w:sz w:val="22"/>
        </w:rPr>
      </w:pPr>
    </w:p>
    <w:p w:rsidR="003D01F9" w:rsidRPr="0075761A" w:rsidRDefault="003D01F9" w:rsidP="003D01F9">
      <w:pPr>
        <w:rPr>
          <w:rFonts w:cs="Arial"/>
          <w:sz w:val="22"/>
        </w:rPr>
      </w:pPr>
    </w:p>
    <w:p w:rsidR="00F25921" w:rsidRDefault="00F25921">
      <w:bookmarkStart w:id="0" w:name="_GoBack"/>
      <w:bookmarkEnd w:id="0"/>
    </w:p>
    <w:sectPr w:rsidR="00F25921" w:rsidSect="00151ADE">
      <w:footerReference w:type="default" r:id="rId5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326" w:rsidRDefault="003D01F9" w:rsidP="009A0F9D">
    <w:r>
      <w:rPr>
        <w:noProof/>
      </w:rPr>
      <w:drawing>
        <wp:inline distT="0" distB="0" distL="0" distR="0">
          <wp:extent cx="1685925" cy="133350"/>
          <wp:effectExtent l="0" t="0" r="9525" b="0"/>
          <wp:docPr id="1" name="Picture 1" descr="E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3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9D" w:rsidRDefault="003D01F9" w:rsidP="009A0F9D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22A86"/>
    <w:multiLevelType w:val="hybridMultilevel"/>
    <w:tmpl w:val="A886B1E6"/>
    <w:lvl w:ilvl="0" w:tplc="269EC42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5EE7AD3"/>
    <w:multiLevelType w:val="hybridMultilevel"/>
    <w:tmpl w:val="64F6B562"/>
    <w:lvl w:ilvl="0" w:tplc="359E6B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131C7"/>
    <w:multiLevelType w:val="hybridMultilevel"/>
    <w:tmpl w:val="268660CC"/>
    <w:lvl w:ilvl="0" w:tplc="0F82503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CB41DA"/>
    <w:multiLevelType w:val="hybridMultilevel"/>
    <w:tmpl w:val="227EA334"/>
    <w:lvl w:ilvl="0" w:tplc="359E6B8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A3E4D"/>
    <w:multiLevelType w:val="hybridMultilevel"/>
    <w:tmpl w:val="B770F3FC"/>
    <w:lvl w:ilvl="0" w:tplc="04BE2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94"/>
    <w:rsid w:val="003D01F9"/>
    <w:rsid w:val="00CF2894"/>
    <w:rsid w:val="00F2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D04B5-956E-4D55-A8EE-DB447A45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3D01F9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01F9"/>
    <w:rPr>
      <w:rFonts w:ascii="Times New Roman" w:eastAsia="Times New Roman" w:hAnsi="Times New Roman" w:cs="Times New Roman"/>
      <w:b/>
      <w:bCs/>
      <w:kern w:val="32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3D01F9"/>
    <w:pPr>
      <w:ind w:left="708"/>
    </w:pPr>
  </w:style>
  <w:style w:type="paragraph" w:customStyle="1" w:styleId="box456318">
    <w:name w:val="box_456318"/>
    <w:basedOn w:val="Normal"/>
    <w:rsid w:val="003D01F9"/>
    <w:pPr>
      <w:spacing w:before="100" w:beforeAutospacing="1" w:after="225"/>
    </w:pPr>
  </w:style>
  <w:style w:type="paragraph" w:styleId="Title">
    <w:name w:val="Title"/>
    <w:basedOn w:val="Normal"/>
    <w:next w:val="Normal"/>
    <w:link w:val="TitleChar"/>
    <w:qFormat/>
    <w:rsid w:val="003D01F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D01F9"/>
    <w:rPr>
      <w:rFonts w:ascii="Calibri Light" w:eastAsia="Times New Roman" w:hAnsi="Calibri Light" w:cs="Times New Roman"/>
      <w:b/>
      <w:bCs/>
      <w:kern w:val="28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1566</Words>
  <Characters>8930</Characters>
  <Application>Microsoft Office Word</Application>
  <DocSecurity>0</DocSecurity>
  <Lines>74</Lines>
  <Paragraphs>20</Paragraphs>
  <ScaleCrop>false</ScaleCrop>
  <Company>MZO</Company>
  <LinksUpToDate>false</LinksUpToDate>
  <CharactersWithSpaces>10476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2019-06-06T10:31:00Z</dcterms:created>
  <dcterms:modified xsi:type="dcterms:W3CDTF">2019-06-06T10:31:00Z</dcterms:modified>
</cp:coreProperties>
</file>