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49" w:rsidRDefault="002A6D49" w:rsidP="002A6D49">
      <w:pPr>
        <w:pStyle w:val="Title"/>
        <w:rPr>
          <w:rFonts w:ascii="Times New Roman" w:hAnsi="Times New Roman" w:cs="Times New Roman"/>
        </w:rPr>
      </w:pPr>
      <w:r w:rsidRPr="002A6D49">
        <w:rPr>
          <w:rFonts w:ascii="Times New Roman" w:hAnsi="Times New Roman" w:cs="Times New Roman"/>
        </w:rPr>
        <w:t>Zakon o izmjeni Zakona o upravljanju javnim ustanovama u kulturi</w:t>
      </w:r>
      <w:bookmarkStart w:id="0" w:name="_GoBack"/>
      <w:bookmarkEnd w:id="0"/>
    </w:p>
    <w:p w:rsidR="002A6D49" w:rsidRDefault="002A6D49" w:rsidP="002A6D49"/>
    <w:p w:rsidR="002A6D49" w:rsidRPr="002A6D49" w:rsidRDefault="002A6D49" w:rsidP="002A6D49"/>
    <w:p w:rsidR="002A6D49" w:rsidRPr="002A6D49" w:rsidRDefault="002A6D49" w:rsidP="002A6D49">
      <w:pPr>
        <w:pStyle w:val="Heading1"/>
        <w:rPr>
          <w:sz w:val="32"/>
          <w:szCs w:val="32"/>
        </w:rPr>
      </w:pPr>
      <w:r w:rsidRPr="002A6D49">
        <w:rPr>
          <w:sz w:val="32"/>
          <w:szCs w:val="32"/>
        </w:rPr>
        <w:t>PRILOG 1.</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0"/>
        <w:gridCol w:w="264"/>
        <w:gridCol w:w="885"/>
        <w:gridCol w:w="30"/>
        <w:gridCol w:w="885"/>
      </w:tblGrid>
      <w:tr w:rsidR="00BE4768" w:rsidRPr="00BE4768" w:rsidTr="002A6D49">
        <w:tc>
          <w:tcPr>
            <w:tcW w:w="8939"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2A6D49"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PRILOG 1.</w:t>
            </w:r>
          </w:p>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Ministarstvo kulture</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 xml:space="preserve">Zakon o </w:t>
            </w:r>
            <w:r w:rsidR="00341000" w:rsidRPr="00264B7A">
              <w:rPr>
                <w:rFonts w:ascii="Times New Roman" w:eastAsiaTheme="minorEastAsia" w:hAnsi="Times New Roman" w:cs="Times New Roman"/>
                <w:sz w:val="24"/>
                <w:szCs w:val="24"/>
                <w:lang w:eastAsia="hr-HR"/>
              </w:rPr>
              <w:t>izmjen</w:t>
            </w:r>
            <w:r w:rsidR="00860C1E" w:rsidRPr="00264B7A">
              <w:rPr>
                <w:rFonts w:ascii="Times New Roman" w:eastAsiaTheme="minorEastAsia" w:hAnsi="Times New Roman" w:cs="Times New Roman"/>
                <w:sz w:val="24"/>
                <w:szCs w:val="24"/>
                <w:lang w:eastAsia="hr-HR"/>
              </w:rPr>
              <w:t>i</w:t>
            </w:r>
            <w:r w:rsidR="00264B7A" w:rsidRPr="00264B7A">
              <w:rPr>
                <w:rFonts w:ascii="Times New Roman" w:eastAsiaTheme="minorEastAsia" w:hAnsi="Times New Roman" w:cs="Times New Roman"/>
                <w:sz w:val="24"/>
                <w:szCs w:val="24"/>
                <w:lang w:eastAsia="hr-HR"/>
              </w:rPr>
              <w:t xml:space="preserve"> Zakona</w:t>
            </w:r>
            <w:r w:rsidR="00264B7A">
              <w:rPr>
                <w:rFonts w:ascii="Times New Roman" w:eastAsiaTheme="minorEastAsia" w:hAnsi="Times New Roman" w:cs="Times New Roman"/>
                <w:sz w:val="24"/>
                <w:szCs w:val="24"/>
                <w:lang w:eastAsia="hr-HR"/>
              </w:rPr>
              <w:t xml:space="preserve"> o upravljanju javnim ustanovama u kulturi</w:t>
            </w:r>
            <w:r w:rsidR="00341000">
              <w:rPr>
                <w:rFonts w:ascii="Times New Roman" w:eastAsiaTheme="minorEastAsia" w:hAnsi="Times New Roman" w:cs="Times New Roman"/>
                <w:sz w:val="24"/>
                <w:szCs w:val="24"/>
                <w:lang w:eastAsia="hr-HR"/>
              </w:rPr>
              <w:t xml:space="preserv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F4A4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64B7A" w:rsidRPr="00264B7A"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Melita Holetić</w:t>
            </w:r>
          </w:p>
          <w:p w:rsidR="00264B7A" w:rsidRPr="00264B7A"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 xml:space="preserve">tel. 01/4866 235, </w:t>
            </w:r>
          </w:p>
          <w:p w:rsidR="00BE4768" w:rsidRPr="00BE4768"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e-pošta: melita.holetic@min-kulture.hr</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64B7A"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64B7A" w:rsidRPr="00264B7A"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 xml:space="preserve">Naziv akta: Nacionalni program reformi 2019.  </w:t>
            </w:r>
          </w:p>
          <w:p w:rsidR="00264B7A" w:rsidRPr="00264B7A"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264B7A" w:rsidP="00264B7A">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Opis mjere: Provedba mjere 1.4.4. Decentralizacija i racionalizacija</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2A6D49">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sidR="0034755D">
              <w:rPr>
                <w:rFonts w:ascii="Times New Roman" w:eastAsiaTheme="minorEastAsia" w:hAnsi="Times New Roman" w:cs="Times New Roman"/>
                <w:sz w:val="24"/>
                <w:szCs w:val="24"/>
                <w:lang w:eastAsia="hr-HR"/>
              </w:rPr>
              <w:t>Z</w:t>
            </w:r>
            <w:r w:rsidR="00264B7A" w:rsidRPr="00264B7A">
              <w:rPr>
                <w:rFonts w:ascii="Times New Roman" w:eastAsiaTheme="minorEastAsia" w:hAnsi="Times New Roman" w:cs="Times New Roman"/>
                <w:sz w:val="24"/>
                <w:szCs w:val="24"/>
                <w:lang w:eastAsia="hr-HR"/>
              </w:rPr>
              <w:t>akon</w:t>
            </w:r>
            <w:r w:rsidR="00264B7A">
              <w:rPr>
                <w:rFonts w:ascii="Times New Roman" w:eastAsiaTheme="minorEastAsia" w:hAnsi="Times New Roman" w:cs="Times New Roman"/>
                <w:sz w:val="24"/>
                <w:szCs w:val="24"/>
                <w:lang w:eastAsia="hr-HR"/>
              </w:rPr>
              <w:t>a</w:t>
            </w:r>
            <w:r w:rsidR="00264B7A" w:rsidRPr="00264B7A">
              <w:rPr>
                <w:rFonts w:ascii="Times New Roman" w:eastAsiaTheme="minorEastAsia" w:hAnsi="Times New Roman" w:cs="Times New Roman"/>
                <w:sz w:val="24"/>
                <w:szCs w:val="24"/>
                <w:lang w:eastAsia="hr-HR"/>
              </w:rPr>
              <w:t xml:space="preserve"> o izmjeni Zakona o upravljanju javnim ustanovama u kulturi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2A6D49">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2A6D49">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w:t>
            </w:r>
            <w:r w:rsidRPr="00BE4768">
              <w:rPr>
                <w:rFonts w:ascii="Times New Roman" w:eastAsiaTheme="minorEastAsia" w:hAnsi="Times New Roman" w:cs="Times New Roman"/>
                <w:sz w:val="24"/>
                <w:szCs w:val="24"/>
                <w:lang w:eastAsia="hr-HR"/>
              </w:rPr>
              <w:lastRenderedPageBreak/>
              <w:t xml:space="preserve">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E4768" w:rsidRPr="00BE4768" w:rsidTr="002A6D49">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2A6D49">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E4768" w:rsidRPr="00BE4768" w:rsidTr="002A6D49">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264B7A" w:rsidRPr="00264B7A">
              <w:rPr>
                <w:rFonts w:ascii="Times New Roman" w:eastAsiaTheme="minorEastAsia" w:hAnsi="Times New Roman" w:cs="Times New Roman"/>
                <w:sz w:val="24"/>
                <w:szCs w:val="24"/>
                <w:lang w:eastAsia="hr-HR"/>
              </w:rPr>
              <w:t>Zakona o izmjeni Zakona o upravljanju javnim ustanovama u kulturi</w:t>
            </w:r>
          </w:p>
        </w:tc>
      </w:tr>
      <w:tr w:rsidR="00BE4768" w:rsidRPr="00BE4768" w:rsidTr="002A6D49">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264B7A"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w:t>
            </w:r>
            <w:r w:rsidRPr="00264B7A">
              <w:rPr>
                <w:rFonts w:ascii="Times New Roman" w:eastAsiaTheme="minorEastAsia" w:hAnsi="Times New Roman" w:cs="Times New Roman"/>
                <w:sz w:val="24"/>
                <w:szCs w:val="24"/>
                <w:lang w:eastAsia="hr-HR"/>
              </w:rPr>
              <w:t xml:space="preserve"> o izmjeni Zakona o upravljanju javnim ustanovama u kulturi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2A6D49">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2A6D49">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E4768" w:rsidRPr="00BE4768" w:rsidTr="002A6D49">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2A6D49">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34755D" w:rsidRDefault="0034755D" w:rsidP="00BE4768">
            <w:pPr>
              <w:shd w:val="clear" w:color="auto" w:fill="FFFFFF"/>
              <w:spacing w:after="0" w:line="240" w:lineRule="auto"/>
              <w:rPr>
                <w:rFonts w:ascii="Times New Roman" w:eastAsiaTheme="minorEastAsia" w:hAnsi="Times New Roman" w:cs="Times New Roman"/>
                <w:sz w:val="24"/>
                <w:szCs w:val="24"/>
                <w:lang w:eastAsia="hr-HR"/>
              </w:rPr>
            </w:pPr>
            <w:r w:rsidRPr="0034755D">
              <w:rPr>
                <w:rFonts w:ascii="Times New Roman" w:eastAsiaTheme="minorEastAsia" w:hAnsi="Times New Roman" w:cs="Times New Roman"/>
                <w:bCs/>
                <w:sz w:val="24"/>
                <w:szCs w:val="24"/>
                <w:lang w:eastAsia="hr-HR"/>
              </w:rPr>
              <w:t>Ne</w:t>
            </w:r>
            <w:r w:rsidR="00BE4768" w:rsidRPr="0034755D">
              <w:rPr>
                <w:rFonts w:ascii="Times New Roman" w:eastAsiaTheme="minorEastAsia" w:hAnsi="Times New Roman" w:cs="Times New Roman"/>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34755D" w:rsidRDefault="0034755D" w:rsidP="00BE4768">
            <w:pPr>
              <w:shd w:val="clear" w:color="auto" w:fill="FFFFFF"/>
              <w:spacing w:after="0" w:line="240" w:lineRule="auto"/>
              <w:rPr>
                <w:rFonts w:ascii="Times New Roman" w:eastAsiaTheme="minorEastAsia" w:hAnsi="Times New Roman" w:cs="Times New Roman"/>
                <w:sz w:val="24"/>
                <w:szCs w:val="24"/>
                <w:lang w:eastAsia="hr-HR"/>
              </w:rPr>
            </w:pPr>
            <w:r w:rsidRPr="0034755D">
              <w:rPr>
                <w:rFonts w:ascii="Times New Roman" w:eastAsiaTheme="minorEastAsia" w:hAnsi="Times New Roman" w:cs="Times New Roman"/>
                <w:bCs/>
                <w:sz w:val="24"/>
                <w:szCs w:val="24"/>
                <w:lang w:eastAsia="hr-HR"/>
              </w:rPr>
              <w:t>Ne</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2A6D49">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2A6D49">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2A6D49">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2A6D49">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2A6D49">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2A6D49">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2A6D49">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6.1.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 xml:space="preserve">Zakonom o izmjeni Zakona o upravljanju javnim ustanovama u kulturi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Pr="00264B7A">
              <w:rPr>
                <w:rFonts w:ascii="Times New Roman" w:eastAsiaTheme="minorEastAsia" w:hAnsi="Times New Roman" w:cs="Times New Roman"/>
                <w:sz w:val="24"/>
                <w:szCs w:val="24"/>
                <w:lang w:eastAsia="hr-HR"/>
              </w:rPr>
              <w:t xml:space="preserve"> o izmjeni Zakona o upravljanju javnim ustanovama u kulturi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sidRPr="00264B7A">
              <w:rPr>
                <w:rFonts w:ascii="Times New Roman" w:eastAsiaTheme="minorEastAsia" w:hAnsi="Times New Roman" w:cs="Times New Roman"/>
                <w:sz w:val="24"/>
                <w:szCs w:val="24"/>
                <w:lang w:eastAsia="hr-HR"/>
              </w:rPr>
              <w:t xml:space="preserve">Zakonom o izmjeni Zakona o upravljanju javnim ustanovama u kulturi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264B7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Pr="00264B7A">
              <w:rPr>
                <w:rFonts w:ascii="Times New Roman" w:eastAsiaTheme="minorEastAsia" w:hAnsi="Times New Roman" w:cs="Times New Roman"/>
                <w:sz w:val="24"/>
                <w:szCs w:val="24"/>
                <w:lang w:eastAsia="hr-HR"/>
              </w:rPr>
              <w:t xml:space="preserve"> o izmjeni Zakona o upravljanju javnim ustanovama u kulturi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2A6D49">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2A6D49">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264B7A" w:rsidRPr="00264B7A">
              <w:rPr>
                <w:rFonts w:ascii="Times New Roman" w:eastAsiaTheme="minorEastAsia" w:hAnsi="Times New Roman" w:cs="Times New Roman"/>
                <w:sz w:val="24"/>
                <w:szCs w:val="24"/>
                <w:lang w:eastAsia="hr-HR"/>
              </w:rPr>
              <w:t xml:space="preserve">Zakonom o izmjeni Zakona o upravljanju javnim ustanovama u kulturi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6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6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9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64B7A" w:rsidRDefault="00264B7A"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264B7A" w:rsidRPr="00264B7A">
              <w:rPr>
                <w:rFonts w:ascii="Times New Roman" w:eastAsiaTheme="minorEastAsia" w:hAnsi="Times New Roman" w:cs="Times New Roman"/>
                <w:sz w:val="24"/>
                <w:szCs w:val="24"/>
                <w:lang w:eastAsia="hr-HR"/>
              </w:rPr>
              <w:t xml:space="preserve">dr. </w:t>
            </w:r>
            <w:proofErr w:type="spellStart"/>
            <w:r w:rsidR="00264B7A" w:rsidRPr="00264B7A">
              <w:rPr>
                <w:rFonts w:ascii="Times New Roman" w:eastAsiaTheme="minorEastAsia" w:hAnsi="Times New Roman" w:cs="Times New Roman"/>
                <w:sz w:val="24"/>
                <w:szCs w:val="24"/>
                <w:lang w:eastAsia="hr-HR"/>
              </w:rPr>
              <w:t>sc</w:t>
            </w:r>
            <w:proofErr w:type="spellEnd"/>
            <w:r w:rsidR="00264B7A" w:rsidRPr="00264B7A">
              <w:rPr>
                <w:rFonts w:ascii="Times New Roman" w:eastAsiaTheme="minorEastAsia" w:hAnsi="Times New Roman" w:cs="Times New Roman"/>
                <w:sz w:val="24"/>
                <w:szCs w:val="24"/>
                <w:lang w:eastAsia="hr-HR"/>
              </w:rPr>
              <w:t>. Nina Obuljen Koržinek</w:t>
            </w:r>
          </w:p>
          <w:p w:rsidR="00264B7A" w:rsidRDefault="00264B7A" w:rsidP="009F4A49">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9F4A49">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sidR="009F4A49">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p w:rsidR="00264B7A" w:rsidRPr="00BE4768" w:rsidRDefault="00264B7A" w:rsidP="009F4A49">
            <w:pPr>
              <w:shd w:val="clear" w:color="auto" w:fill="FFFFFF"/>
              <w:spacing w:after="0" w:line="240" w:lineRule="auto"/>
              <w:jc w:val="both"/>
              <w:rPr>
                <w:rFonts w:ascii="Times New Roman" w:eastAsiaTheme="minorEastAsia" w:hAnsi="Times New Roman" w:cs="Times New Roman"/>
                <w:sz w:val="24"/>
                <w:szCs w:val="24"/>
                <w:lang w:eastAsia="hr-HR"/>
              </w:rPr>
            </w:pP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2A6D49">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21C78"/>
    <w:rsid w:val="00264B7A"/>
    <w:rsid w:val="002A1927"/>
    <w:rsid w:val="002A6D49"/>
    <w:rsid w:val="00341000"/>
    <w:rsid w:val="0034755D"/>
    <w:rsid w:val="00360047"/>
    <w:rsid w:val="005F2668"/>
    <w:rsid w:val="00723B93"/>
    <w:rsid w:val="00860C1E"/>
    <w:rsid w:val="00954D81"/>
    <w:rsid w:val="009F4A49"/>
    <w:rsid w:val="00BE4768"/>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semiHidden/>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Title">
    <w:name w:val="Title"/>
    <w:basedOn w:val="Normal"/>
    <w:next w:val="Normal"/>
    <w:link w:val="TitleChar"/>
    <w:uiPriority w:val="10"/>
    <w:qFormat/>
    <w:rsid w:val="002A6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D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E05D-2A6A-4E94-95D3-01995EDC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Marija Šiško</cp:lastModifiedBy>
  <cp:revision>4</cp:revision>
  <dcterms:created xsi:type="dcterms:W3CDTF">2019-07-18T09:22:00Z</dcterms:created>
  <dcterms:modified xsi:type="dcterms:W3CDTF">2019-07-18T14:49:00Z</dcterms:modified>
</cp:coreProperties>
</file>