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2DB" w:rsidRPr="002B258E" w:rsidRDefault="00FD02DB" w:rsidP="00094B7C">
      <w:pPr>
        <w:pStyle w:val="Heading2"/>
        <w:spacing w:before="0" w:beforeAutospacing="0" w:after="0" w:afterAutospacing="0"/>
        <w:jc w:val="center"/>
        <w:textAlignment w:val="baseline"/>
        <w:rPr>
          <w:sz w:val="24"/>
          <w:szCs w:val="24"/>
        </w:rPr>
      </w:pPr>
      <w:bookmarkStart w:id="0" w:name="_GoBack"/>
      <w:bookmarkEnd w:id="0"/>
    </w:p>
    <w:p w:rsidR="005E045E" w:rsidRDefault="00C30A97" w:rsidP="00094B7C">
      <w:pPr>
        <w:pStyle w:val="Heading2"/>
        <w:spacing w:before="0" w:beforeAutospacing="0" w:after="0" w:afterAutospacing="0"/>
        <w:jc w:val="center"/>
        <w:textAlignment w:val="baseline"/>
        <w:rPr>
          <w:sz w:val="24"/>
          <w:szCs w:val="24"/>
        </w:rPr>
      </w:pPr>
      <w:r w:rsidRPr="002B258E">
        <w:rPr>
          <w:sz w:val="24"/>
          <w:szCs w:val="24"/>
        </w:rPr>
        <w:t>NACRT PRIJEDLOGA ZAKONA O OBALNOJ STRAŽI REPUBLIKE HRVATSKE</w:t>
      </w:r>
    </w:p>
    <w:p w:rsidR="00750563" w:rsidRDefault="00750563" w:rsidP="00750563">
      <w:pPr>
        <w:pStyle w:val="Heading2"/>
        <w:spacing w:before="0" w:beforeAutospacing="0" w:after="0" w:afterAutospacing="0"/>
        <w:jc w:val="both"/>
        <w:textAlignment w:val="baseline"/>
        <w:rPr>
          <w:sz w:val="24"/>
          <w:szCs w:val="24"/>
        </w:rPr>
      </w:pPr>
    </w:p>
    <w:p w:rsidR="00BA3174" w:rsidRDefault="00BA3174" w:rsidP="00750563">
      <w:pPr>
        <w:pStyle w:val="Heading2"/>
        <w:spacing w:before="0" w:beforeAutospacing="0" w:after="0" w:afterAutospacing="0"/>
        <w:jc w:val="both"/>
        <w:textAlignment w:val="baseline"/>
        <w:rPr>
          <w:sz w:val="24"/>
          <w:szCs w:val="24"/>
        </w:rPr>
      </w:pPr>
    </w:p>
    <w:p w:rsidR="00750563" w:rsidRDefault="00750563" w:rsidP="00750563">
      <w:pPr>
        <w:pStyle w:val="Heading2"/>
        <w:spacing w:before="0" w:beforeAutospacing="0" w:after="0" w:afterAutospacing="0"/>
        <w:jc w:val="both"/>
        <w:textAlignment w:val="baseline"/>
        <w:rPr>
          <w:sz w:val="24"/>
          <w:szCs w:val="24"/>
        </w:rPr>
      </w:pPr>
    </w:p>
    <w:p w:rsidR="005E045E" w:rsidRDefault="005E045E" w:rsidP="00D93298">
      <w:pPr>
        <w:pStyle w:val="Heading2"/>
        <w:numPr>
          <w:ilvl w:val="0"/>
          <w:numId w:val="10"/>
        </w:numPr>
        <w:spacing w:before="0" w:beforeAutospacing="0" w:after="0" w:afterAutospacing="0"/>
        <w:jc w:val="both"/>
        <w:textAlignment w:val="baseline"/>
        <w:rPr>
          <w:sz w:val="24"/>
          <w:szCs w:val="24"/>
        </w:rPr>
      </w:pPr>
      <w:r w:rsidRPr="002B258E">
        <w:rPr>
          <w:sz w:val="24"/>
          <w:szCs w:val="24"/>
        </w:rPr>
        <w:t>USTAVNA OSNOVA ZA DONOŠENJE ZAKONA</w:t>
      </w:r>
    </w:p>
    <w:p w:rsidR="007B6314" w:rsidRPr="002B258E" w:rsidRDefault="007B6314" w:rsidP="007B6314">
      <w:pPr>
        <w:pStyle w:val="Heading2"/>
        <w:spacing w:before="0" w:beforeAutospacing="0" w:after="0" w:afterAutospacing="0"/>
        <w:ind w:left="1428"/>
        <w:jc w:val="both"/>
        <w:textAlignment w:val="baseline"/>
        <w:rPr>
          <w:sz w:val="24"/>
          <w:szCs w:val="24"/>
        </w:rPr>
      </w:pPr>
    </w:p>
    <w:p w:rsidR="005E045E" w:rsidRDefault="005E045E" w:rsidP="007B6314">
      <w:pPr>
        <w:pStyle w:val="Heading2"/>
        <w:spacing w:before="0" w:beforeAutospacing="0" w:after="0" w:afterAutospacing="0"/>
        <w:ind w:firstLine="708"/>
        <w:jc w:val="both"/>
        <w:textAlignment w:val="baseline"/>
        <w:rPr>
          <w:b w:val="0"/>
          <w:sz w:val="24"/>
          <w:szCs w:val="24"/>
        </w:rPr>
      </w:pPr>
      <w:r w:rsidRPr="002B258E">
        <w:rPr>
          <w:b w:val="0"/>
          <w:sz w:val="24"/>
          <w:szCs w:val="24"/>
        </w:rPr>
        <w:t xml:space="preserve">Ustavna osnova za donošenje </w:t>
      </w:r>
      <w:r w:rsidR="00592FB6">
        <w:rPr>
          <w:b w:val="0"/>
          <w:sz w:val="24"/>
          <w:szCs w:val="24"/>
        </w:rPr>
        <w:t xml:space="preserve">ovoga </w:t>
      </w:r>
      <w:r w:rsidRPr="002B258E">
        <w:rPr>
          <w:b w:val="0"/>
          <w:sz w:val="24"/>
          <w:szCs w:val="24"/>
        </w:rPr>
        <w:t xml:space="preserve">Zakona sadržana je u članku 2. stavku 4. podstavku 1. i članku </w:t>
      </w:r>
      <w:r w:rsidR="002B258E">
        <w:rPr>
          <w:b w:val="0"/>
          <w:sz w:val="24"/>
          <w:szCs w:val="24"/>
        </w:rPr>
        <w:t>52. Ustava Republike Hrvatske (Narodne novine, br. 85/10 – pročišćeni tekst i 5/14</w:t>
      </w:r>
      <w:r w:rsidRPr="002B258E">
        <w:rPr>
          <w:b w:val="0"/>
          <w:sz w:val="24"/>
          <w:szCs w:val="24"/>
        </w:rPr>
        <w:t xml:space="preserve"> – Odluka Ustavnog suda Republike Hrvatske).</w:t>
      </w:r>
    </w:p>
    <w:p w:rsidR="00750563" w:rsidRDefault="00750563" w:rsidP="00EF29E7">
      <w:pPr>
        <w:pStyle w:val="Heading2"/>
        <w:spacing w:before="0" w:beforeAutospacing="0" w:after="0" w:afterAutospacing="0"/>
        <w:jc w:val="both"/>
        <w:textAlignment w:val="baseline"/>
        <w:rPr>
          <w:b w:val="0"/>
          <w:sz w:val="24"/>
          <w:szCs w:val="24"/>
        </w:rPr>
      </w:pPr>
    </w:p>
    <w:p w:rsidR="00BA3174" w:rsidRPr="002B258E" w:rsidRDefault="00BA3174" w:rsidP="00EF29E7">
      <w:pPr>
        <w:pStyle w:val="Heading2"/>
        <w:spacing w:before="0" w:beforeAutospacing="0" w:after="0" w:afterAutospacing="0"/>
        <w:jc w:val="both"/>
        <w:textAlignment w:val="baseline"/>
        <w:rPr>
          <w:b w:val="0"/>
          <w:sz w:val="24"/>
          <w:szCs w:val="24"/>
        </w:rPr>
      </w:pPr>
    </w:p>
    <w:p w:rsidR="005E045E" w:rsidRPr="002B258E" w:rsidRDefault="00750563" w:rsidP="00750563">
      <w:pPr>
        <w:pStyle w:val="Heading2"/>
        <w:spacing w:before="0" w:beforeAutospacing="0" w:after="0" w:afterAutospacing="0"/>
        <w:ind w:firstLine="708"/>
        <w:jc w:val="both"/>
        <w:textAlignment w:val="baseline"/>
        <w:rPr>
          <w:sz w:val="24"/>
          <w:szCs w:val="24"/>
        </w:rPr>
      </w:pPr>
      <w:r>
        <w:rPr>
          <w:sz w:val="24"/>
          <w:szCs w:val="24"/>
        </w:rPr>
        <w:t>II.</w:t>
      </w:r>
      <w:r>
        <w:rPr>
          <w:sz w:val="24"/>
          <w:szCs w:val="24"/>
        </w:rPr>
        <w:tab/>
      </w:r>
      <w:r w:rsidR="005E045E" w:rsidRPr="002B258E">
        <w:rPr>
          <w:sz w:val="24"/>
          <w:szCs w:val="24"/>
        </w:rPr>
        <w:t>OCJENA STANJA I OSNOVNA PITANJA KOJA SE UREĐUJU PREDLOŽENIM ZAKONOM TE POSLJEDICE KOJE ĆE PROISTEĆI DONOŠENJEM ZAKONA</w:t>
      </w:r>
    </w:p>
    <w:p w:rsidR="007B6314" w:rsidRDefault="007B6314" w:rsidP="007B6314">
      <w:pPr>
        <w:jc w:val="both"/>
      </w:pPr>
    </w:p>
    <w:p w:rsidR="00592FB6" w:rsidRDefault="00CF04AC" w:rsidP="00592FB6">
      <w:pPr>
        <w:ind w:firstLine="708"/>
        <w:jc w:val="both"/>
      </w:pPr>
      <w:r w:rsidRPr="002B258E">
        <w:t xml:space="preserve">Nakon jedanaest godina od donošenja Zakona o Obalnoj straži Republike Hrvatske </w:t>
      </w:r>
      <w:r w:rsidR="002B258E">
        <w:t>(Narodne novine, br.</w:t>
      </w:r>
      <w:r w:rsidRPr="002B258E">
        <w:t xml:space="preserve"> 109/07) i njegove primjene u praksi</w:t>
      </w:r>
      <w:r w:rsidR="007256C0" w:rsidRPr="002B258E">
        <w:t>,</w:t>
      </w:r>
      <w:r w:rsidR="002B258E">
        <w:t xml:space="preserve"> postoji potreba za </w:t>
      </w:r>
      <w:r w:rsidR="00592FB6">
        <w:t xml:space="preserve">donošenjem novoga </w:t>
      </w:r>
      <w:r w:rsidRPr="002B258E">
        <w:t>Zakona u cilju daljnjeg</w:t>
      </w:r>
      <w:r w:rsidR="00592FB6">
        <w:t>a</w:t>
      </w:r>
      <w:r w:rsidRPr="002B258E">
        <w:t xml:space="preserve"> razvoja Obalne straže</w:t>
      </w:r>
      <w:r w:rsidR="002B258E">
        <w:t xml:space="preserve"> Republike Hrvatske</w:t>
      </w:r>
      <w:r w:rsidRPr="002B258E">
        <w:t>.</w:t>
      </w:r>
    </w:p>
    <w:p w:rsidR="00592FB6" w:rsidRDefault="00592FB6" w:rsidP="00592FB6">
      <w:pPr>
        <w:ind w:firstLine="708"/>
        <w:jc w:val="both"/>
      </w:pPr>
    </w:p>
    <w:p w:rsidR="00CF04AC" w:rsidRDefault="00CF04AC" w:rsidP="00010306">
      <w:pPr>
        <w:ind w:firstLine="708"/>
        <w:jc w:val="both"/>
      </w:pPr>
      <w:r w:rsidRPr="002B258E">
        <w:t>Primarna zadaća Obalne straže</w:t>
      </w:r>
      <w:r w:rsidR="002B258E" w:rsidRPr="002B258E">
        <w:t xml:space="preserve"> </w:t>
      </w:r>
      <w:r w:rsidR="002B258E">
        <w:t>Republike Hrvatske</w:t>
      </w:r>
      <w:r w:rsidRPr="002B258E">
        <w:t xml:space="preserve"> je </w:t>
      </w:r>
      <w:r w:rsidR="00010306">
        <w:t xml:space="preserve">nadzor i </w:t>
      </w:r>
      <w:r w:rsidRPr="002B258E">
        <w:t>zaštita suverenih prav</w:t>
      </w:r>
      <w:r w:rsidR="00A55F85">
        <w:t>a i interesa te provedba</w:t>
      </w:r>
      <w:r w:rsidRPr="002B258E">
        <w:t xml:space="preserve"> jurisdikcije Republike Hrvatske u</w:t>
      </w:r>
      <w:r w:rsidR="000B7D03">
        <w:t xml:space="preserve"> z</w:t>
      </w:r>
      <w:r w:rsidR="002B258E">
        <w:t>ašti</w:t>
      </w:r>
      <w:r w:rsidR="00A55F85">
        <w:t>ćenom ekološko-</w:t>
      </w:r>
      <w:r w:rsidR="00592FB6">
        <w:t>ribolovnom pojasu</w:t>
      </w:r>
      <w:r w:rsidR="00A55F85">
        <w:t xml:space="preserve"> i otvorenom moru</w:t>
      </w:r>
      <w:r w:rsidR="002B258E">
        <w:t xml:space="preserve">, </w:t>
      </w:r>
      <w:r w:rsidR="00010306">
        <w:t xml:space="preserve">a </w:t>
      </w:r>
      <w:r w:rsidR="00010306" w:rsidRPr="002B258E">
        <w:t xml:space="preserve">u </w:t>
      </w:r>
      <w:r w:rsidR="00010306">
        <w:t>teritorijalnom moru</w:t>
      </w:r>
      <w:r w:rsidR="00010306" w:rsidRPr="002B258E">
        <w:t xml:space="preserve"> i unutarnjim morskim vodama Repu</w:t>
      </w:r>
      <w:r w:rsidR="00010306">
        <w:t xml:space="preserve">blike Hrvatske </w:t>
      </w:r>
      <w:r w:rsidR="00AF0FBC">
        <w:t>Obalna straža Republike Hrvatske</w:t>
      </w:r>
      <w:r w:rsidR="00573196">
        <w:t xml:space="preserve"> </w:t>
      </w:r>
      <w:r w:rsidR="00010306">
        <w:t>pruža potporu</w:t>
      </w:r>
      <w:r w:rsidRPr="002B258E">
        <w:t xml:space="preserve"> tijelima državne uprave u </w:t>
      </w:r>
      <w:r w:rsidR="00010306">
        <w:t xml:space="preserve">nadzoru i </w:t>
      </w:r>
      <w:r w:rsidRPr="002B258E">
        <w:t xml:space="preserve">zaštiti </w:t>
      </w:r>
      <w:r w:rsidR="00010306">
        <w:t xml:space="preserve">prava i </w:t>
      </w:r>
      <w:r w:rsidRPr="002B258E">
        <w:t xml:space="preserve">interesa </w:t>
      </w:r>
      <w:r w:rsidR="00010306">
        <w:t>Republike Hrvatske na moru.</w:t>
      </w:r>
    </w:p>
    <w:p w:rsidR="00A7562F" w:rsidRPr="002B258E" w:rsidRDefault="00A7562F" w:rsidP="00021FAA">
      <w:pPr>
        <w:jc w:val="both"/>
      </w:pPr>
    </w:p>
    <w:p w:rsidR="00470D47" w:rsidRDefault="00CF04AC" w:rsidP="00470D47">
      <w:pPr>
        <w:ind w:firstLine="708"/>
        <w:jc w:val="both"/>
      </w:pPr>
      <w:r w:rsidRPr="002B258E">
        <w:t xml:space="preserve">Republika Hrvatska se u zaštiti nacionalnih interesa na moru, a prvenstveno u </w:t>
      </w:r>
      <w:r w:rsidR="000B7D03">
        <w:t>z</w:t>
      </w:r>
      <w:r w:rsidR="00A36856">
        <w:t>aštićenom ekološko-</w:t>
      </w:r>
      <w:r w:rsidR="00592FB6">
        <w:t xml:space="preserve">ribolovnom pojasu </w:t>
      </w:r>
      <w:r w:rsidRPr="002B258E">
        <w:t>opredijelila na model obal</w:t>
      </w:r>
      <w:r w:rsidR="00873270">
        <w:t>ne straže u okviru Hrvatske ratne mornarice</w:t>
      </w:r>
      <w:r w:rsidRPr="002B258E">
        <w:t xml:space="preserve">. </w:t>
      </w:r>
    </w:p>
    <w:p w:rsidR="00750563" w:rsidRDefault="00750563" w:rsidP="00470D47">
      <w:pPr>
        <w:ind w:firstLine="708"/>
        <w:jc w:val="both"/>
      </w:pPr>
    </w:p>
    <w:p w:rsidR="007B6314" w:rsidRDefault="007B4294" w:rsidP="00592FB6">
      <w:pPr>
        <w:ind w:firstLine="708"/>
        <w:jc w:val="both"/>
      </w:pPr>
      <w:r>
        <w:t>O</w:t>
      </w:r>
      <w:r w:rsidR="00CF04AC" w:rsidRPr="002B258E">
        <w:t>rganizacijski je postavljeno da se O</w:t>
      </w:r>
      <w:r w:rsidR="007256C0" w:rsidRPr="002B258E">
        <w:t xml:space="preserve">balna straža </w:t>
      </w:r>
      <w:r>
        <w:t xml:space="preserve">Republike Hrvatske </w:t>
      </w:r>
      <w:r w:rsidR="00CF04AC" w:rsidRPr="002B258E">
        <w:t xml:space="preserve">oslanja na </w:t>
      </w:r>
      <w:r w:rsidR="00873270">
        <w:t>raspoložive kapacitete Hrvatske ratne mornarice</w:t>
      </w:r>
      <w:r w:rsidR="00CF04AC" w:rsidRPr="002B258E">
        <w:t xml:space="preserve">. </w:t>
      </w:r>
      <w:r w:rsidR="00592FB6">
        <w:t>U</w:t>
      </w:r>
      <w:r w:rsidR="00CF04AC" w:rsidRPr="002B258E">
        <w:t>glavno</w:t>
      </w:r>
      <w:r w:rsidR="007256C0" w:rsidRPr="002B258E">
        <w:t>m</w:t>
      </w:r>
      <w:r w:rsidR="00CF04AC" w:rsidRPr="002B258E">
        <w:t xml:space="preserve"> </w:t>
      </w:r>
      <w:r w:rsidR="00592FB6">
        <w:t xml:space="preserve">se to </w:t>
      </w:r>
      <w:r w:rsidR="00CF04AC" w:rsidRPr="002B258E">
        <w:t xml:space="preserve">odnosi na iskoristivost ljudskog potencijala, obučnih kapaciteta te potpunu logističku potporu provedbi svih aktivnosti.  </w:t>
      </w:r>
    </w:p>
    <w:p w:rsidR="00A7562F" w:rsidRDefault="00A7562F" w:rsidP="007B6314">
      <w:pPr>
        <w:ind w:firstLine="708"/>
        <w:jc w:val="both"/>
      </w:pPr>
    </w:p>
    <w:p w:rsidR="00A7562F" w:rsidRDefault="00CF04AC" w:rsidP="00573196">
      <w:pPr>
        <w:ind w:firstLine="708"/>
        <w:jc w:val="both"/>
      </w:pPr>
      <w:r w:rsidRPr="002B258E">
        <w:t>Zakon o O</w:t>
      </w:r>
      <w:r w:rsidR="007256C0" w:rsidRPr="002B258E">
        <w:t xml:space="preserve">balnoj straži Republike Hrvatske </w:t>
      </w:r>
      <w:r w:rsidRPr="002B258E">
        <w:t xml:space="preserve">propisuje ovlasti ovlaštenih osoba </w:t>
      </w:r>
      <w:r w:rsidR="00592FB6">
        <w:t xml:space="preserve">koje </w:t>
      </w:r>
      <w:r w:rsidRPr="002B258E">
        <w:t xml:space="preserve">mogu provesti nadzor plovila </w:t>
      </w:r>
      <w:r w:rsidR="007B4294">
        <w:t>u skladu s</w:t>
      </w:r>
      <w:r w:rsidRPr="002B258E">
        <w:t xml:space="preserve"> posebnim ovlastima. Ost</w:t>
      </w:r>
      <w:r w:rsidR="00E12D0C">
        <w:t>ala državna tijela, primjerice c</w:t>
      </w:r>
      <w:r w:rsidRPr="002B258E">
        <w:t xml:space="preserve">arinska uprava i </w:t>
      </w:r>
      <w:r w:rsidR="007256C0" w:rsidRPr="002B258E">
        <w:t>p</w:t>
      </w:r>
      <w:r w:rsidRPr="002B258E">
        <w:t>olicija, u zakonima imaju definirane poslove i izrijekom propisane ovlasti, kao i uvjete za primjenu ovlasti ovlaštenih</w:t>
      </w:r>
      <w:r w:rsidR="00592FB6">
        <w:t xml:space="preserve"> osoba</w:t>
      </w:r>
      <w:r w:rsidRPr="002B258E">
        <w:t>.</w:t>
      </w:r>
    </w:p>
    <w:p w:rsidR="00411871" w:rsidRDefault="00411871" w:rsidP="00411871">
      <w:pPr>
        <w:ind w:firstLine="708"/>
        <w:jc w:val="both"/>
      </w:pPr>
    </w:p>
    <w:p w:rsidR="00A7562F" w:rsidRDefault="00CF04AC" w:rsidP="007B6314">
      <w:pPr>
        <w:ind w:firstLine="708"/>
        <w:jc w:val="both"/>
      </w:pPr>
      <w:r w:rsidRPr="002B258E">
        <w:t>Zakon o O</w:t>
      </w:r>
      <w:r w:rsidR="00AC54B4" w:rsidRPr="002B258E">
        <w:t xml:space="preserve">balnoj straži </w:t>
      </w:r>
      <w:r w:rsidR="00DE5DDD">
        <w:t>Republike Hrvatske</w:t>
      </w:r>
      <w:r w:rsidRPr="002B258E">
        <w:t xml:space="preserve"> </w:t>
      </w:r>
      <w:r w:rsidR="00E12D0C">
        <w:t>uređuje</w:t>
      </w:r>
      <w:r w:rsidRPr="002B258E">
        <w:t xml:space="preserve"> određena postupanja glede zaštite interesa </w:t>
      </w:r>
      <w:r w:rsidR="00DE5DDD">
        <w:t>Republike Hrvatske</w:t>
      </w:r>
      <w:r w:rsidRPr="002B258E">
        <w:t xml:space="preserve"> na moru koja se odnose na nadzor morskog ribarstva, nadzor sigurnosti plovidbe, zaštitu morskog okoliša, zaštitu prirode i kulturne baštine. </w:t>
      </w:r>
    </w:p>
    <w:p w:rsidR="007B4294" w:rsidRDefault="007B4294" w:rsidP="007B6314">
      <w:pPr>
        <w:ind w:firstLine="708"/>
        <w:jc w:val="both"/>
      </w:pPr>
    </w:p>
    <w:p w:rsidR="00011308" w:rsidRDefault="007B4294" w:rsidP="00DC0A44">
      <w:pPr>
        <w:ind w:firstLine="708"/>
        <w:jc w:val="both"/>
      </w:pPr>
      <w:r>
        <w:t>C</w:t>
      </w:r>
      <w:r w:rsidR="007256C0" w:rsidRPr="002B258E">
        <w:t>ilj novog</w:t>
      </w:r>
      <w:r w:rsidR="00DE5DDD">
        <w:t>a</w:t>
      </w:r>
      <w:r w:rsidR="007256C0" w:rsidRPr="002B258E">
        <w:t xml:space="preserve"> Zakona o Obalnoj straži Republike</w:t>
      </w:r>
      <w:r w:rsidR="00DE5DDD">
        <w:t xml:space="preserve"> Hrvatske</w:t>
      </w:r>
      <w:r w:rsidR="007256C0" w:rsidRPr="002B258E">
        <w:t xml:space="preserve"> </w:t>
      </w:r>
      <w:r>
        <w:t xml:space="preserve">je </w:t>
      </w:r>
      <w:r w:rsidR="00411871">
        <w:t>regulira</w:t>
      </w:r>
      <w:r>
        <w:t>nje svih pitanja vezanih</w:t>
      </w:r>
      <w:r w:rsidR="007256C0" w:rsidRPr="002B258E">
        <w:t xml:space="preserve"> za funkcioniranje Obalne straže</w:t>
      </w:r>
      <w:r w:rsidR="00DE5DDD">
        <w:t xml:space="preserve"> Republike Hrvatske</w:t>
      </w:r>
      <w:r>
        <w:t xml:space="preserve"> odnosno</w:t>
      </w:r>
      <w:r w:rsidR="00DE5DDD">
        <w:t xml:space="preserve"> </w:t>
      </w:r>
      <w:r w:rsidR="005B2BF6" w:rsidRPr="002B258E">
        <w:t xml:space="preserve">određivanje </w:t>
      </w:r>
      <w:r w:rsidR="00DC5FFB" w:rsidRPr="002B258E">
        <w:t xml:space="preserve">uloge Obalne straže </w:t>
      </w:r>
      <w:r w:rsidR="00DE5DDD">
        <w:t>Republike Hrvatske</w:t>
      </w:r>
      <w:r w:rsidR="00DE5DDD" w:rsidRPr="002B258E">
        <w:t xml:space="preserve"> </w:t>
      </w:r>
      <w:r w:rsidR="00DC5FFB" w:rsidRPr="002B258E">
        <w:t xml:space="preserve">u nadzoru i zaštiti prava i interesa Republike Hrvatske na </w:t>
      </w:r>
      <w:r w:rsidR="00DC0A44">
        <w:t xml:space="preserve">moru te </w:t>
      </w:r>
      <w:r w:rsidR="005B2BF6" w:rsidRPr="002B258E">
        <w:t xml:space="preserve">definiranje poslova Obalne straže </w:t>
      </w:r>
      <w:r w:rsidR="00DE5DDD">
        <w:t>Republike Hrvatske</w:t>
      </w:r>
      <w:r w:rsidR="00DE5DDD" w:rsidRPr="002B258E">
        <w:t xml:space="preserve"> </w:t>
      </w:r>
      <w:r w:rsidR="005B2BF6" w:rsidRPr="002B258E">
        <w:t>i o</w:t>
      </w:r>
      <w:r w:rsidR="008357F6" w:rsidRPr="002B258E">
        <w:t>vlasti ovlaštenih osoba</w:t>
      </w:r>
      <w:r>
        <w:t xml:space="preserve"> </w:t>
      </w:r>
      <w:r w:rsidRPr="002B258E">
        <w:t xml:space="preserve">Obalne straže </w:t>
      </w:r>
      <w:r>
        <w:t>Republike Hrvatske.</w:t>
      </w:r>
      <w:r w:rsidRPr="002B258E">
        <w:t xml:space="preserve"> </w:t>
      </w:r>
    </w:p>
    <w:p w:rsidR="007B6314" w:rsidRDefault="007B6314" w:rsidP="007B6314">
      <w:pPr>
        <w:ind w:firstLine="708"/>
        <w:jc w:val="both"/>
      </w:pPr>
    </w:p>
    <w:p w:rsidR="00BA3174" w:rsidRDefault="00BA3174" w:rsidP="007B6314">
      <w:pPr>
        <w:ind w:firstLine="708"/>
        <w:jc w:val="both"/>
      </w:pPr>
    </w:p>
    <w:p w:rsidR="00BA3174" w:rsidRDefault="00BA3174" w:rsidP="007B6314">
      <w:pPr>
        <w:ind w:firstLine="708"/>
        <w:jc w:val="both"/>
      </w:pPr>
    </w:p>
    <w:p w:rsidR="00BA3174" w:rsidRDefault="00BA3174" w:rsidP="007B6314">
      <w:pPr>
        <w:ind w:firstLine="708"/>
        <w:jc w:val="both"/>
      </w:pPr>
    </w:p>
    <w:p w:rsidR="00BA3174" w:rsidRPr="002B258E" w:rsidRDefault="00BA3174" w:rsidP="007B6314">
      <w:pPr>
        <w:ind w:firstLine="708"/>
        <w:jc w:val="both"/>
      </w:pPr>
    </w:p>
    <w:p w:rsidR="00011308" w:rsidRPr="002B258E" w:rsidRDefault="00011308" w:rsidP="00D93298">
      <w:pPr>
        <w:pStyle w:val="Heading2"/>
        <w:numPr>
          <w:ilvl w:val="0"/>
          <w:numId w:val="11"/>
        </w:numPr>
        <w:spacing w:before="0" w:beforeAutospacing="0" w:after="0" w:afterAutospacing="0"/>
        <w:jc w:val="both"/>
        <w:textAlignment w:val="baseline"/>
        <w:rPr>
          <w:sz w:val="24"/>
          <w:szCs w:val="24"/>
        </w:rPr>
      </w:pPr>
      <w:r w:rsidRPr="002B258E">
        <w:rPr>
          <w:sz w:val="24"/>
          <w:szCs w:val="24"/>
        </w:rPr>
        <w:t xml:space="preserve">OCJENA SREDSTAVA POTREBNIH ZA PROVEDBU </w:t>
      </w:r>
      <w:r w:rsidR="00411871">
        <w:rPr>
          <w:sz w:val="24"/>
          <w:szCs w:val="24"/>
        </w:rPr>
        <w:t xml:space="preserve">OVOGA </w:t>
      </w:r>
      <w:r w:rsidRPr="002B258E">
        <w:rPr>
          <w:sz w:val="24"/>
          <w:szCs w:val="24"/>
        </w:rPr>
        <w:t xml:space="preserve">ZAKONA </w:t>
      </w:r>
    </w:p>
    <w:p w:rsidR="007B6314" w:rsidRDefault="007B6314" w:rsidP="007B6314">
      <w:pPr>
        <w:pStyle w:val="Heading2"/>
        <w:spacing w:before="0" w:beforeAutospacing="0" w:after="0" w:afterAutospacing="0"/>
        <w:jc w:val="both"/>
        <w:textAlignment w:val="baseline"/>
        <w:rPr>
          <w:b w:val="0"/>
          <w:sz w:val="24"/>
          <w:szCs w:val="24"/>
        </w:rPr>
      </w:pPr>
    </w:p>
    <w:p w:rsidR="00011308" w:rsidRPr="002B258E" w:rsidRDefault="007B6314" w:rsidP="007B6314">
      <w:pPr>
        <w:pStyle w:val="Heading2"/>
        <w:spacing w:before="0" w:beforeAutospacing="0" w:after="0" w:afterAutospacing="0"/>
        <w:ind w:firstLine="708"/>
        <w:jc w:val="both"/>
        <w:textAlignment w:val="baseline"/>
        <w:rPr>
          <w:b w:val="0"/>
          <w:sz w:val="24"/>
          <w:szCs w:val="24"/>
        </w:rPr>
      </w:pPr>
      <w:r>
        <w:rPr>
          <w:b w:val="0"/>
          <w:sz w:val="24"/>
          <w:szCs w:val="24"/>
        </w:rPr>
        <w:t>Z</w:t>
      </w:r>
      <w:r w:rsidR="00011308" w:rsidRPr="002B258E">
        <w:rPr>
          <w:b w:val="0"/>
          <w:sz w:val="24"/>
          <w:szCs w:val="24"/>
        </w:rPr>
        <w:t>a provedbu predloženog Zakona nije potrebno osigurati dodatna sredstva u državnom proračunu</w:t>
      </w:r>
      <w:r w:rsidR="00DC0A44">
        <w:rPr>
          <w:b w:val="0"/>
          <w:sz w:val="24"/>
          <w:szCs w:val="24"/>
        </w:rPr>
        <w:t xml:space="preserve"> Republike Hrvatske</w:t>
      </w:r>
      <w:r w:rsidR="00011308" w:rsidRPr="002B258E">
        <w:rPr>
          <w:b w:val="0"/>
          <w:sz w:val="24"/>
          <w:szCs w:val="24"/>
        </w:rPr>
        <w:t>.</w:t>
      </w:r>
    </w:p>
    <w:p w:rsidR="00011308" w:rsidRDefault="00011308" w:rsidP="00094B7C">
      <w:pPr>
        <w:pStyle w:val="Heading2"/>
        <w:spacing w:before="0" w:beforeAutospacing="0" w:after="0" w:afterAutospacing="0"/>
        <w:ind w:left="1428"/>
        <w:jc w:val="both"/>
        <w:textAlignment w:val="baseline"/>
        <w:rPr>
          <w:sz w:val="24"/>
          <w:szCs w:val="24"/>
        </w:rPr>
      </w:pPr>
    </w:p>
    <w:p w:rsidR="00BA3174" w:rsidRPr="002B258E" w:rsidRDefault="00BA3174" w:rsidP="00094B7C">
      <w:pPr>
        <w:pStyle w:val="Heading2"/>
        <w:spacing w:before="0" w:beforeAutospacing="0" w:after="0" w:afterAutospacing="0"/>
        <w:ind w:left="1428"/>
        <w:jc w:val="both"/>
        <w:textAlignment w:val="baseline"/>
        <w:rPr>
          <w:sz w:val="24"/>
          <w:szCs w:val="24"/>
        </w:rPr>
      </w:pPr>
    </w:p>
    <w:p w:rsidR="00DC0A44" w:rsidRDefault="00DC0A44" w:rsidP="00DC0A44">
      <w:pPr>
        <w:pStyle w:val="Heading2"/>
        <w:spacing w:before="0" w:beforeAutospacing="0" w:after="0" w:afterAutospacing="0"/>
        <w:ind w:firstLine="708"/>
        <w:jc w:val="both"/>
        <w:textAlignment w:val="baseline"/>
        <w:rPr>
          <w:sz w:val="24"/>
          <w:szCs w:val="24"/>
        </w:rPr>
      </w:pPr>
      <w:r>
        <w:rPr>
          <w:sz w:val="24"/>
          <w:szCs w:val="24"/>
        </w:rPr>
        <w:t>IV.</w:t>
      </w:r>
      <w:r>
        <w:rPr>
          <w:sz w:val="24"/>
          <w:szCs w:val="24"/>
        </w:rPr>
        <w:tab/>
        <w:t xml:space="preserve">TEKST NACRTA PRIJEDLOGA </w:t>
      </w:r>
      <w:r w:rsidRPr="002B258E">
        <w:rPr>
          <w:sz w:val="24"/>
          <w:szCs w:val="24"/>
        </w:rPr>
        <w:t>ZAKON</w:t>
      </w:r>
      <w:r>
        <w:rPr>
          <w:sz w:val="24"/>
          <w:szCs w:val="24"/>
        </w:rPr>
        <w:t xml:space="preserve">A </w:t>
      </w:r>
      <w:r w:rsidRPr="002B258E">
        <w:rPr>
          <w:sz w:val="24"/>
          <w:szCs w:val="24"/>
        </w:rPr>
        <w:t>O OBALNOJ STRAŽI REPUBLIKE HRVATSKE</w:t>
      </w:r>
      <w:r>
        <w:rPr>
          <w:sz w:val="24"/>
          <w:szCs w:val="24"/>
        </w:rPr>
        <w:t>, S OBRAZLOŽENJEM</w:t>
      </w:r>
    </w:p>
    <w:p w:rsidR="00011308" w:rsidRPr="002B258E" w:rsidRDefault="00011308" w:rsidP="00094B7C">
      <w:pPr>
        <w:pStyle w:val="Heading2"/>
        <w:spacing w:before="0" w:beforeAutospacing="0" w:after="0" w:afterAutospacing="0"/>
        <w:jc w:val="center"/>
        <w:textAlignment w:val="baseline"/>
        <w:rPr>
          <w:sz w:val="24"/>
          <w:szCs w:val="24"/>
        </w:rPr>
      </w:pPr>
    </w:p>
    <w:p w:rsidR="00011308" w:rsidRPr="002B258E" w:rsidRDefault="00011308" w:rsidP="00094B7C">
      <w:pPr>
        <w:pStyle w:val="Heading2"/>
        <w:spacing w:before="0" w:beforeAutospacing="0" w:after="0" w:afterAutospacing="0"/>
        <w:jc w:val="center"/>
        <w:textAlignment w:val="baseline"/>
        <w:rPr>
          <w:sz w:val="24"/>
          <w:szCs w:val="24"/>
        </w:rPr>
      </w:pPr>
    </w:p>
    <w:p w:rsidR="00011308" w:rsidRPr="002B258E" w:rsidRDefault="00011308" w:rsidP="00094B7C">
      <w:pPr>
        <w:pStyle w:val="Heading2"/>
        <w:spacing w:before="0" w:beforeAutospacing="0" w:after="0" w:afterAutospacing="0"/>
        <w:jc w:val="center"/>
        <w:textAlignment w:val="baseline"/>
        <w:rPr>
          <w:sz w:val="24"/>
          <w:szCs w:val="24"/>
        </w:rPr>
      </w:pPr>
    </w:p>
    <w:p w:rsidR="00011308" w:rsidRPr="002B258E" w:rsidRDefault="00011308" w:rsidP="00094B7C">
      <w:pPr>
        <w:pStyle w:val="Heading2"/>
        <w:spacing w:before="0" w:beforeAutospacing="0" w:after="0" w:afterAutospacing="0"/>
        <w:jc w:val="center"/>
        <w:textAlignment w:val="baseline"/>
        <w:rPr>
          <w:sz w:val="24"/>
          <w:szCs w:val="24"/>
        </w:rPr>
      </w:pPr>
    </w:p>
    <w:p w:rsidR="00011308" w:rsidRDefault="00011308" w:rsidP="00094B7C">
      <w:pPr>
        <w:pStyle w:val="Heading2"/>
        <w:spacing w:before="0" w:beforeAutospacing="0" w:after="0" w:afterAutospacing="0"/>
        <w:textAlignment w:val="baseline"/>
        <w:rPr>
          <w:sz w:val="24"/>
          <w:szCs w:val="24"/>
        </w:rPr>
      </w:pPr>
    </w:p>
    <w:p w:rsidR="007B6314" w:rsidRDefault="007B6314" w:rsidP="00094B7C">
      <w:pPr>
        <w:pStyle w:val="Heading2"/>
        <w:spacing w:before="0" w:beforeAutospacing="0" w:after="0" w:afterAutospacing="0"/>
        <w:textAlignment w:val="baseline"/>
        <w:rPr>
          <w:sz w:val="24"/>
          <w:szCs w:val="24"/>
        </w:rPr>
      </w:pPr>
    </w:p>
    <w:p w:rsidR="007B6314" w:rsidRDefault="007B6314" w:rsidP="00094B7C">
      <w:pPr>
        <w:pStyle w:val="Heading2"/>
        <w:spacing w:before="0" w:beforeAutospacing="0" w:after="0" w:afterAutospacing="0"/>
        <w:textAlignment w:val="baseline"/>
        <w:rPr>
          <w:sz w:val="24"/>
          <w:szCs w:val="24"/>
        </w:rPr>
      </w:pPr>
    </w:p>
    <w:p w:rsidR="007B6314" w:rsidRDefault="007B6314" w:rsidP="00094B7C">
      <w:pPr>
        <w:pStyle w:val="Heading2"/>
        <w:spacing w:before="0" w:beforeAutospacing="0" w:after="0" w:afterAutospacing="0"/>
        <w:textAlignment w:val="baseline"/>
        <w:rPr>
          <w:sz w:val="24"/>
          <w:szCs w:val="24"/>
        </w:rPr>
      </w:pPr>
    </w:p>
    <w:p w:rsidR="00DC0A44" w:rsidRDefault="00DC0A44" w:rsidP="00094B7C">
      <w:pPr>
        <w:pStyle w:val="Heading2"/>
        <w:spacing w:before="0" w:beforeAutospacing="0" w:after="0" w:afterAutospacing="0"/>
        <w:textAlignment w:val="baseline"/>
        <w:rPr>
          <w:sz w:val="24"/>
          <w:szCs w:val="24"/>
        </w:rPr>
      </w:pPr>
    </w:p>
    <w:p w:rsidR="00DC0A44" w:rsidRDefault="00DC0A44" w:rsidP="00094B7C">
      <w:pPr>
        <w:pStyle w:val="Heading2"/>
        <w:spacing w:before="0" w:beforeAutospacing="0" w:after="0" w:afterAutospacing="0"/>
        <w:textAlignment w:val="baseline"/>
        <w:rPr>
          <w:sz w:val="24"/>
          <w:szCs w:val="24"/>
        </w:rPr>
      </w:pPr>
    </w:p>
    <w:p w:rsidR="00DC0A44" w:rsidRDefault="00DC0A44" w:rsidP="00094B7C">
      <w:pPr>
        <w:pStyle w:val="Heading2"/>
        <w:spacing w:before="0" w:beforeAutospacing="0" w:after="0" w:afterAutospacing="0"/>
        <w:textAlignment w:val="baseline"/>
        <w:rPr>
          <w:sz w:val="24"/>
          <w:szCs w:val="24"/>
        </w:rPr>
      </w:pPr>
    </w:p>
    <w:p w:rsidR="00411871" w:rsidRDefault="00411871" w:rsidP="00094B7C">
      <w:pPr>
        <w:pStyle w:val="Heading2"/>
        <w:spacing w:before="0" w:beforeAutospacing="0" w:after="0" w:afterAutospacing="0"/>
        <w:textAlignment w:val="baseline"/>
        <w:rPr>
          <w:sz w:val="24"/>
          <w:szCs w:val="24"/>
        </w:rPr>
      </w:pPr>
    </w:p>
    <w:p w:rsidR="00411871" w:rsidRDefault="00411871" w:rsidP="00094B7C">
      <w:pPr>
        <w:pStyle w:val="Heading2"/>
        <w:spacing w:before="0" w:beforeAutospacing="0" w:after="0" w:afterAutospacing="0"/>
        <w:textAlignment w:val="baseline"/>
        <w:rPr>
          <w:sz w:val="24"/>
          <w:szCs w:val="24"/>
        </w:rPr>
      </w:pPr>
    </w:p>
    <w:p w:rsidR="00411871" w:rsidRDefault="00411871" w:rsidP="00094B7C">
      <w:pPr>
        <w:pStyle w:val="Heading2"/>
        <w:spacing w:before="0" w:beforeAutospacing="0" w:after="0" w:afterAutospacing="0"/>
        <w:textAlignment w:val="baseline"/>
        <w:rPr>
          <w:sz w:val="24"/>
          <w:szCs w:val="24"/>
        </w:rPr>
      </w:pPr>
    </w:p>
    <w:p w:rsidR="00411871" w:rsidRDefault="00411871" w:rsidP="00094B7C">
      <w:pPr>
        <w:pStyle w:val="Heading2"/>
        <w:spacing w:before="0" w:beforeAutospacing="0" w:after="0" w:afterAutospacing="0"/>
        <w:textAlignment w:val="baseline"/>
        <w:rPr>
          <w:sz w:val="24"/>
          <w:szCs w:val="24"/>
        </w:rPr>
      </w:pPr>
    </w:p>
    <w:p w:rsidR="00411871" w:rsidRDefault="00411871" w:rsidP="00094B7C">
      <w:pPr>
        <w:pStyle w:val="Heading2"/>
        <w:spacing w:before="0" w:beforeAutospacing="0" w:after="0" w:afterAutospacing="0"/>
        <w:textAlignment w:val="baseline"/>
        <w:rPr>
          <w:sz w:val="24"/>
          <w:szCs w:val="24"/>
        </w:rPr>
      </w:pPr>
    </w:p>
    <w:p w:rsidR="00411871" w:rsidRDefault="00411871" w:rsidP="00094B7C">
      <w:pPr>
        <w:pStyle w:val="Heading2"/>
        <w:spacing w:before="0" w:beforeAutospacing="0" w:after="0" w:afterAutospacing="0"/>
        <w:textAlignment w:val="baseline"/>
        <w:rPr>
          <w:sz w:val="24"/>
          <w:szCs w:val="24"/>
        </w:rPr>
      </w:pPr>
    </w:p>
    <w:p w:rsidR="00411871" w:rsidRDefault="00411871" w:rsidP="00094B7C">
      <w:pPr>
        <w:pStyle w:val="Heading2"/>
        <w:spacing w:before="0" w:beforeAutospacing="0" w:after="0" w:afterAutospacing="0"/>
        <w:textAlignment w:val="baseline"/>
        <w:rPr>
          <w:sz w:val="24"/>
          <w:szCs w:val="24"/>
        </w:rPr>
      </w:pPr>
    </w:p>
    <w:p w:rsidR="00411871" w:rsidRDefault="00411871" w:rsidP="00094B7C">
      <w:pPr>
        <w:pStyle w:val="Heading2"/>
        <w:spacing w:before="0" w:beforeAutospacing="0" w:after="0" w:afterAutospacing="0"/>
        <w:textAlignment w:val="baseline"/>
        <w:rPr>
          <w:sz w:val="24"/>
          <w:szCs w:val="24"/>
        </w:rPr>
      </w:pPr>
    </w:p>
    <w:p w:rsidR="00411871" w:rsidRDefault="00411871" w:rsidP="00094B7C">
      <w:pPr>
        <w:pStyle w:val="Heading2"/>
        <w:spacing w:before="0" w:beforeAutospacing="0" w:after="0" w:afterAutospacing="0"/>
        <w:textAlignment w:val="baseline"/>
        <w:rPr>
          <w:sz w:val="24"/>
          <w:szCs w:val="24"/>
        </w:rPr>
      </w:pPr>
    </w:p>
    <w:p w:rsidR="00411871" w:rsidRDefault="00411871" w:rsidP="00094B7C">
      <w:pPr>
        <w:pStyle w:val="Heading2"/>
        <w:spacing w:before="0" w:beforeAutospacing="0" w:after="0" w:afterAutospacing="0"/>
        <w:textAlignment w:val="baseline"/>
        <w:rPr>
          <w:sz w:val="24"/>
          <w:szCs w:val="24"/>
        </w:rPr>
      </w:pPr>
    </w:p>
    <w:p w:rsidR="00411871" w:rsidRDefault="00411871" w:rsidP="00094B7C">
      <w:pPr>
        <w:pStyle w:val="Heading2"/>
        <w:spacing w:before="0" w:beforeAutospacing="0" w:after="0" w:afterAutospacing="0"/>
        <w:textAlignment w:val="baseline"/>
        <w:rPr>
          <w:sz w:val="24"/>
          <w:szCs w:val="24"/>
        </w:rPr>
      </w:pPr>
    </w:p>
    <w:p w:rsidR="00411871" w:rsidRDefault="00411871" w:rsidP="00094B7C">
      <w:pPr>
        <w:pStyle w:val="Heading2"/>
        <w:spacing w:before="0" w:beforeAutospacing="0" w:after="0" w:afterAutospacing="0"/>
        <w:textAlignment w:val="baseline"/>
        <w:rPr>
          <w:sz w:val="24"/>
          <w:szCs w:val="24"/>
        </w:rPr>
      </w:pPr>
    </w:p>
    <w:p w:rsidR="00411871" w:rsidRDefault="00411871" w:rsidP="00094B7C">
      <w:pPr>
        <w:pStyle w:val="Heading2"/>
        <w:spacing w:before="0" w:beforeAutospacing="0" w:after="0" w:afterAutospacing="0"/>
        <w:textAlignment w:val="baseline"/>
        <w:rPr>
          <w:sz w:val="24"/>
          <w:szCs w:val="24"/>
        </w:rPr>
      </w:pPr>
    </w:p>
    <w:p w:rsidR="00411871" w:rsidRDefault="00411871" w:rsidP="00094B7C">
      <w:pPr>
        <w:pStyle w:val="Heading2"/>
        <w:spacing w:before="0" w:beforeAutospacing="0" w:after="0" w:afterAutospacing="0"/>
        <w:textAlignment w:val="baseline"/>
        <w:rPr>
          <w:sz w:val="24"/>
          <w:szCs w:val="24"/>
        </w:rPr>
      </w:pPr>
    </w:p>
    <w:p w:rsidR="00411871" w:rsidRDefault="00411871" w:rsidP="00094B7C">
      <w:pPr>
        <w:pStyle w:val="Heading2"/>
        <w:spacing w:before="0" w:beforeAutospacing="0" w:after="0" w:afterAutospacing="0"/>
        <w:textAlignment w:val="baseline"/>
        <w:rPr>
          <w:sz w:val="24"/>
          <w:szCs w:val="24"/>
        </w:rPr>
      </w:pPr>
    </w:p>
    <w:p w:rsidR="00411871" w:rsidRDefault="00411871" w:rsidP="00094B7C">
      <w:pPr>
        <w:pStyle w:val="Heading2"/>
        <w:spacing w:before="0" w:beforeAutospacing="0" w:after="0" w:afterAutospacing="0"/>
        <w:textAlignment w:val="baseline"/>
        <w:rPr>
          <w:sz w:val="24"/>
          <w:szCs w:val="24"/>
        </w:rPr>
      </w:pPr>
    </w:p>
    <w:p w:rsidR="007B4294" w:rsidRDefault="007B4294" w:rsidP="00094B7C">
      <w:pPr>
        <w:pStyle w:val="Heading2"/>
        <w:spacing w:before="0" w:beforeAutospacing="0" w:after="0" w:afterAutospacing="0"/>
        <w:textAlignment w:val="baseline"/>
        <w:rPr>
          <w:sz w:val="24"/>
          <w:szCs w:val="24"/>
        </w:rPr>
      </w:pPr>
    </w:p>
    <w:p w:rsidR="007B4294" w:rsidRDefault="007B4294" w:rsidP="00094B7C">
      <w:pPr>
        <w:pStyle w:val="Heading2"/>
        <w:spacing w:before="0" w:beforeAutospacing="0" w:after="0" w:afterAutospacing="0"/>
        <w:textAlignment w:val="baseline"/>
        <w:rPr>
          <w:sz w:val="24"/>
          <w:szCs w:val="24"/>
        </w:rPr>
      </w:pPr>
    </w:p>
    <w:p w:rsidR="007B4294" w:rsidRDefault="007B4294" w:rsidP="00094B7C">
      <w:pPr>
        <w:pStyle w:val="Heading2"/>
        <w:spacing w:before="0" w:beforeAutospacing="0" w:after="0" w:afterAutospacing="0"/>
        <w:textAlignment w:val="baseline"/>
        <w:rPr>
          <w:sz w:val="24"/>
          <w:szCs w:val="24"/>
        </w:rPr>
      </w:pPr>
    </w:p>
    <w:p w:rsidR="007B4294" w:rsidRDefault="007B4294" w:rsidP="00094B7C">
      <w:pPr>
        <w:pStyle w:val="Heading2"/>
        <w:spacing w:before="0" w:beforeAutospacing="0" w:after="0" w:afterAutospacing="0"/>
        <w:textAlignment w:val="baseline"/>
        <w:rPr>
          <w:sz w:val="24"/>
          <w:szCs w:val="24"/>
        </w:rPr>
      </w:pPr>
    </w:p>
    <w:p w:rsidR="007B4294" w:rsidRDefault="007B4294" w:rsidP="00094B7C">
      <w:pPr>
        <w:pStyle w:val="Heading2"/>
        <w:spacing w:before="0" w:beforeAutospacing="0" w:after="0" w:afterAutospacing="0"/>
        <w:textAlignment w:val="baseline"/>
        <w:rPr>
          <w:sz w:val="24"/>
          <w:szCs w:val="24"/>
        </w:rPr>
      </w:pPr>
    </w:p>
    <w:p w:rsidR="007B4294" w:rsidRDefault="007B4294" w:rsidP="00094B7C">
      <w:pPr>
        <w:pStyle w:val="Heading2"/>
        <w:spacing w:before="0" w:beforeAutospacing="0" w:after="0" w:afterAutospacing="0"/>
        <w:textAlignment w:val="baseline"/>
        <w:rPr>
          <w:sz w:val="24"/>
          <w:szCs w:val="24"/>
        </w:rPr>
      </w:pPr>
    </w:p>
    <w:p w:rsidR="00BA3174" w:rsidRDefault="00BA3174" w:rsidP="00094B7C">
      <w:pPr>
        <w:pStyle w:val="Heading2"/>
        <w:spacing w:before="0" w:beforeAutospacing="0" w:after="0" w:afterAutospacing="0"/>
        <w:textAlignment w:val="baseline"/>
        <w:rPr>
          <w:sz w:val="24"/>
          <w:szCs w:val="24"/>
        </w:rPr>
      </w:pPr>
    </w:p>
    <w:p w:rsidR="00BA3174" w:rsidRDefault="00BA3174" w:rsidP="00094B7C">
      <w:pPr>
        <w:pStyle w:val="Heading2"/>
        <w:spacing w:before="0" w:beforeAutospacing="0" w:after="0" w:afterAutospacing="0"/>
        <w:textAlignment w:val="baseline"/>
        <w:rPr>
          <w:sz w:val="24"/>
          <w:szCs w:val="24"/>
        </w:rPr>
      </w:pPr>
    </w:p>
    <w:p w:rsidR="00BA3174" w:rsidRDefault="00BA3174" w:rsidP="00094B7C">
      <w:pPr>
        <w:pStyle w:val="Heading2"/>
        <w:spacing w:before="0" w:beforeAutospacing="0" w:after="0" w:afterAutospacing="0"/>
        <w:textAlignment w:val="baseline"/>
        <w:rPr>
          <w:sz w:val="24"/>
          <w:szCs w:val="24"/>
        </w:rPr>
      </w:pPr>
    </w:p>
    <w:p w:rsidR="00BA3174" w:rsidRDefault="00BA3174" w:rsidP="00094B7C">
      <w:pPr>
        <w:pStyle w:val="Heading2"/>
        <w:spacing w:before="0" w:beforeAutospacing="0" w:after="0" w:afterAutospacing="0"/>
        <w:textAlignment w:val="baseline"/>
        <w:rPr>
          <w:sz w:val="24"/>
          <w:szCs w:val="24"/>
        </w:rPr>
      </w:pPr>
    </w:p>
    <w:p w:rsidR="00BA3174" w:rsidRDefault="00BA3174" w:rsidP="00094B7C">
      <w:pPr>
        <w:pStyle w:val="Heading2"/>
        <w:spacing w:before="0" w:beforeAutospacing="0" w:after="0" w:afterAutospacing="0"/>
        <w:textAlignment w:val="baseline"/>
        <w:rPr>
          <w:sz w:val="24"/>
          <w:szCs w:val="24"/>
        </w:rPr>
      </w:pPr>
    </w:p>
    <w:p w:rsidR="00BA3174" w:rsidRDefault="00BA3174" w:rsidP="00094B7C">
      <w:pPr>
        <w:pStyle w:val="Heading2"/>
        <w:spacing w:before="0" w:beforeAutospacing="0" w:after="0" w:afterAutospacing="0"/>
        <w:textAlignment w:val="baseline"/>
        <w:rPr>
          <w:sz w:val="24"/>
          <w:szCs w:val="24"/>
        </w:rPr>
      </w:pPr>
    </w:p>
    <w:p w:rsidR="00BA3174" w:rsidRDefault="00BA3174" w:rsidP="00094B7C">
      <w:pPr>
        <w:pStyle w:val="Heading2"/>
        <w:spacing w:before="0" w:beforeAutospacing="0" w:after="0" w:afterAutospacing="0"/>
        <w:textAlignment w:val="baseline"/>
        <w:rPr>
          <w:sz w:val="24"/>
          <w:szCs w:val="24"/>
        </w:rPr>
      </w:pPr>
    </w:p>
    <w:p w:rsidR="00BA3174" w:rsidRDefault="00BA3174" w:rsidP="00094B7C">
      <w:pPr>
        <w:pStyle w:val="Heading2"/>
        <w:spacing w:before="0" w:beforeAutospacing="0" w:after="0" w:afterAutospacing="0"/>
        <w:textAlignment w:val="baseline"/>
        <w:rPr>
          <w:sz w:val="24"/>
          <w:szCs w:val="24"/>
        </w:rPr>
      </w:pPr>
    </w:p>
    <w:p w:rsidR="00BA3174" w:rsidRDefault="00BA3174" w:rsidP="00094B7C">
      <w:pPr>
        <w:pStyle w:val="Heading2"/>
        <w:spacing w:before="0" w:beforeAutospacing="0" w:after="0" w:afterAutospacing="0"/>
        <w:textAlignment w:val="baseline"/>
        <w:rPr>
          <w:sz w:val="24"/>
          <w:szCs w:val="24"/>
        </w:rPr>
      </w:pPr>
    </w:p>
    <w:p w:rsidR="00DC0A44" w:rsidRDefault="00DC0A44" w:rsidP="00094B7C">
      <w:pPr>
        <w:pStyle w:val="Heading2"/>
        <w:spacing w:before="0" w:beforeAutospacing="0" w:after="0" w:afterAutospacing="0"/>
        <w:textAlignment w:val="baseline"/>
        <w:rPr>
          <w:sz w:val="24"/>
          <w:szCs w:val="24"/>
        </w:rPr>
      </w:pPr>
    </w:p>
    <w:p w:rsidR="007B6314" w:rsidRPr="002B258E" w:rsidRDefault="007B6314" w:rsidP="00094B7C">
      <w:pPr>
        <w:pStyle w:val="Heading2"/>
        <w:spacing w:before="0" w:beforeAutospacing="0" w:after="0" w:afterAutospacing="0"/>
        <w:textAlignment w:val="baseline"/>
        <w:rPr>
          <w:sz w:val="24"/>
          <w:szCs w:val="24"/>
        </w:rPr>
      </w:pPr>
    </w:p>
    <w:p w:rsidR="00281FF6" w:rsidRDefault="00281FF6" w:rsidP="00A7562F">
      <w:pPr>
        <w:pStyle w:val="Heading2"/>
        <w:spacing w:before="0" w:beforeAutospacing="0" w:after="0" w:afterAutospacing="0"/>
        <w:jc w:val="center"/>
        <w:textAlignment w:val="baseline"/>
        <w:rPr>
          <w:sz w:val="24"/>
          <w:szCs w:val="24"/>
        </w:rPr>
      </w:pPr>
      <w:r w:rsidRPr="002B258E">
        <w:rPr>
          <w:sz w:val="24"/>
          <w:szCs w:val="24"/>
        </w:rPr>
        <w:t>ZAKON</w:t>
      </w:r>
      <w:r w:rsidR="00A7562F">
        <w:rPr>
          <w:sz w:val="24"/>
          <w:szCs w:val="24"/>
        </w:rPr>
        <w:t xml:space="preserve"> </w:t>
      </w:r>
      <w:r w:rsidRPr="002B258E">
        <w:rPr>
          <w:sz w:val="24"/>
          <w:szCs w:val="24"/>
        </w:rPr>
        <w:t>O OBALNOJ STRAŽI REPUBLIKE HRVATSKE</w:t>
      </w:r>
    </w:p>
    <w:p w:rsidR="007B6314" w:rsidRDefault="007B6314" w:rsidP="00094B7C">
      <w:pPr>
        <w:pStyle w:val="Heading3"/>
        <w:spacing w:before="0" w:beforeAutospacing="0" w:after="0" w:afterAutospacing="0"/>
        <w:jc w:val="center"/>
        <w:textAlignment w:val="baseline"/>
        <w:rPr>
          <w:sz w:val="24"/>
          <w:szCs w:val="24"/>
        </w:rPr>
      </w:pPr>
    </w:p>
    <w:p w:rsidR="00911052" w:rsidRPr="002B258E" w:rsidRDefault="00911052" w:rsidP="00094B7C">
      <w:pPr>
        <w:pStyle w:val="Heading3"/>
        <w:spacing w:before="0" w:beforeAutospacing="0" w:after="0" w:afterAutospacing="0"/>
        <w:jc w:val="center"/>
        <w:textAlignment w:val="baseline"/>
        <w:rPr>
          <w:sz w:val="24"/>
          <w:szCs w:val="24"/>
        </w:rPr>
      </w:pPr>
    </w:p>
    <w:p w:rsidR="00281FF6" w:rsidRPr="002B258E" w:rsidRDefault="00281FF6" w:rsidP="00094B7C">
      <w:pPr>
        <w:pStyle w:val="Heading3"/>
        <w:spacing w:before="0" w:beforeAutospacing="0" w:after="0" w:afterAutospacing="0"/>
        <w:jc w:val="center"/>
        <w:textAlignment w:val="baseline"/>
        <w:rPr>
          <w:sz w:val="24"/>
          <w:szCs w:val="24"/>
        </w:rPr>
      </w:pPr>
      <w:r w:rsidRPr="002B258E">
        <w:rPr>
          <w:sz w:val="24"/>
          <w:szCs w:val="24"/>
        </w:rPr>
        <w:t>DIO PRVI</w:t>
      </w:r>
    </w:p>
    <w:p w:rsidR="00281FF6" w:rsidRDefault="00281FF6" w:rsidP="00094B7C">
      <w:pPr>
        <w:pStyle w:val="Heading3"/>
        <w:spacing w:before="0" w:beforeAutospacing="0" w:after="0" w:afterAutospacing="0"/>
        <w:jc w:val="center"/>
        <w:textAlignment w:val="baseline"/>
        <w:rPr>
          <w:sz w:val="24"/>
          <w:szCs w:val="24"/>
        </w:rPr>
      </w:pPr>
      <w:r w:rsidRPr="002B258E">
        <w:rPr>
          <w:sz w:val="24"/>
          <w:szCs w:val="24"/>
        </w:rPr>
        <w:t>UVODNE ODREDBE</w:t>
      </w:r>
    </w:p>
    <w:p w:rsidR="007B6314" w:rsidRPr="002B258E" w:rsidRDefault="007B6314" w:rsidP="00094B7C">
      <w:pPr>
        <w:pStyle w:val="Heading3"/>
        <w:spacing w:before="0" w:beforeAutospacing="0" w:after="0" w:afterAutospacing="0"/>
        <w:jc w:val="center"/>
        <w:textAlignment w:val="baseline"/>
        <w:rPr>
          <w:sz w:val="24"/>
          <w:szCs w:val="24"/>
        </w:rPr>
      </w:pPr>
    </w:p>
    <w:p w:rsidR="007B6314" w:rsidRPr="00DE5DDD" w:rsidRDefault="00281FF6" w:rsidP="007B6314">
      <w:pPr>
        <w:pStyle w:val="Heading3"/>
        <w:spacing w:before="0" w:beforeAutospacing="0" w:after="0" w:afterAutospacing="0"/>
        <w:jc w:val="center"/>
        <w:textAlignment w:val="baseline"/>
        <w:rPr>
          <w:i/>
          <w:sz w:val="24"/>
          <w:szCs w:val="24"/>
        </w:rPr>
      </w:pPr>
      <w:r w:rsidRPr="00DE5DDD">
        <w:rPr>
          <w:i/>
          <w:sz w:val="24"/>
          <w:szCs w:val="24"/>
        </w:rPr>
        <w:t>Predmet zakona</w:t>
      </w:r>
    </w:p>
    <w:p w:rsidR="00281FF6" w:rsidRDefault="00281FF6" w:rsidP="00094B7C">
      <w:pPr>
        <w:pStyle w:val="Heading3"/>
        <w:spacing w:before="0" w:beforeAutospacing="0" w:after="0" w:afterAutospacing="0"/>
        <w:jc w:val="center"/>
        <w:textAlignment w:val="baseline"/>
        <w:rPr>
          <w:sz w:val="24"/>
          <w:szCs w:val="24"/>
        </w:rPr>
      </w:pPr>
      <w:r w:rsidRPr="00DE5DDD">
        <w:rPr>
          <w:sz w:val="24"/>
          <w:szCs w:val="24"/>
        </w:rPr>
        <w:t>Članak 1.</w:t>
      </w:r>
    </w:p>
    <w:p w:rsidR="007B6314" w:rsidRPr="00DE5DDD" w:rsidRDefault="007B6314" w:rsidP="00094B7C">
      <w:pPr>
        <w:pStyle w:val="Heading3"/>
        <w:spacing w:before="0" w:beforeAutospacing="0" w:after="0" w:afterAutospacing="0"/>
        <w:jc w:val="center"/>
        <w:textAlignment w:val="baseline"/>
        <w:rPr>
          <w:sz w:val="24"/>
          <w:szCs w:val="24"/>
        </w:rPr>
      </w:pPr>
    </w:p>
    <w:p w:rsidR="00281FF6" w:rsidRDefault="00281FF6" w:rsidP="00911052">
      <w:pPr>
        <w:pStyle w:val="NormalWeb"/>
        <w:spacing w:before="0" w:beforeAutospacing="0" w:after="0" w:afterAutospacing="0"/>
        <w:ind w:firstLine="708"/>
        <w:jc w:val="both"/>
      </w:pPr>
      <w:r w:rsidRPr="002B258E">
        <w:t>(1)</w:t>
      </w:r>
      <w:r w:rsidRPr="002B258E">
        <w:tab/>
        <w:t>Ovim se Zakonom uređuju poslovi, organizacija i nadležnost Obalne straže Republike Hrvats</w:t>
      </w:r>
      <w:r w:rsidR="00DE5DDD">
        <w:t>ke (u daljnjem tekstu</w:t>
      </w:r>
      <w:r w:rsidRPr="002B258E">
        <w:t xml:space="preserve"> Obalna straža), kategorije i ovlasti</w:t>
      </w:r>
      <w:r w:rsidR="00411871">
        <w:t xml:space="preserve"> ovlaštenih osoba Obalne straže</w:t>
      </w:r>
      <w:r w:rsidR="00FA08D0">
        <w:t xml:space="preserve">, </w:t>
      </w:r>
      <w:r w:rsidR="00FA08D0" w:rsidRPr="00411871">
        <w:t xml:space="preserve">suradnja i koordinacija rada </w:t>
      </w:r>
      <w:r w:rsidR="000452C5">
        <w:t xml:space="preserve">tijela državne uprave i drugih </w:t>
      </w:r>
      <w:r w:rsidR="00FA08D0" w:rsidRPr="00411871">
        <w:t>državnih tijela</w:t>
      </w:r>
      <w:r w:rsidR="005B2DB0">
        <w:t xml:space="preserve"> </w:t>
      </w:r>
      <w:r w:rsidRPr="002B258E">
        <w:t>radi učinkovitog</w:t>
      </w:r>
      <w:r w:rsidR="00DE5DDD">
        <w:t>a</w:t>
      </w:r>
      <w:r w:rsidRPr="002B258E">
        <w:t xml:space="preserve"> nadzora i zaštite prava i interesa Republike Hrvatske na moru. </w:t>
      </w:r>
    </w:p>
    <w:p w:rsidR="00A7562F" w:rsidRPr="002B258E" w:rsidRDefault="00A7562F" w:rsidP="00094B7C">
      <w:pPr>
        <w:pStyle w:val="NormalWeb"/>
        <w:spacing w:before="0" w:beforeAutospacing="0" w:after="0" w:afterAutospacing="0"/>
        <w:ind w:left="357" w:firstLine="351"/>
        <w:jc w:val="both"/>
        <w:rPr>
          <w:strike/>
        </w:rPr>
      </w:pPr>
    </w:p>
    <w:p w:rsidR="00281FF6" w:rsidRDefault="00281FF6" w:rsidP="00911052">
      <w:pPr>
        <w:pStyle w:val="NormalWeb"/>
        <w:spacing w:before="0" w:beforeAutospacing="0" w:after="0" w:afterAutospacing="0"/>
        <w:ind w:firstLine="708"/>
        <w:jc w:val="both"/>
      </w:pPr>
      <w:r w:rsidRPr="002B258E">
        <w:t>(2)</w:t>
      </w:r>
      <w:r w:rsidRPr="002B258E">
        <w:tab/>
        <w:t>Odredbama ovog</w:t>
      </w:r>
      <w:r w:rsidR="00DE5DDD">
        <w:t>a</w:t>
      </w:r>
      <w:r w:rsidRPr="002B258E">
        <w:t xml:space="preserve"> Zakona ne ograničavaju se djelatnosti, ovlasti i odgovornosti drugih tijela nadležnih za nadzor i zaštitu prava i interesa Republike Hrvatske na moru.</w:t>
      </w:r>
    </w:p>
    <w:p w:rsidR="007B6314" w:rsidRDefault="007B6314" w:rsidP="002F2041">
      <w:pPr>
        <w:pStyle w:val="NormalWeb"/>
        <w:spacing w:before="0" w:beforeAutospacing="0" w:after="0" w:afterAutospacing="0"/>
        <w:jc w:val="both"/>
      </w:pPr>
    </w:p>
    <w:p w:rsidR="002F2041" w:rsidRPr="002B258E" w:rsidRDefault="002F2041" w:rsidP="002F2041">
      <w:pPr>
        <w:pStyle w:val="NormalWeb"/>
        <w:spacing w:before="0" w:beforeAutospacing="0" w:after="0" w:afterAutospacing="0"/>
        <w:jc w:val="both"/>
      </w:pPr>
    </w:p>
    <w:p w:rsidR="00281FF6" w:rsidRPr="00DE5DDD" w:rsidRDefault="00281FF6" w:rsidP="00094B7C">
      <w:pPr>
        <w:pStyle w:val="NormalWeb"/>
        <w:spacing w:before="0" w:beforeAutospacing="0" w:after="0" w:afterAutospacing="0"/>
        <w:ind w:left="357"/>
        <w:jc w:val="center"/>
        <w:rPr>
          <w:b/>
          <w:i/>
        </w:rPr>
      </w:pPr>
      <w:r w:rsidRPr="00DE5DDD">
        <w:rPr>
          <w:b/>
          <w:i/>
        </w:rPr>
        <w:t>Pojmovno određenje</w:t>
      </w:r>
    </w:p>
    <w:p w:rsidR="00281FF6" w:rsidRDefault="00281FF6" w:rsidP="00094B7C">
      <w:pPr>
        <w:pStyle w:val="Heading3"/>
        <w:spacing w:before="0" w:beforeAutospacing="0" w:after="0" w:afterAutospacing="0"/>
        <w:jc w:val="center"/>
        <w:textAlignment w:val="baseline"/>
        <w:rPr>
          <w:sz w:val="24"/>
          <w:szCs w:val="24"/>
        </w:rPr>
      </w:pPr>
      <w:r w:rsidRPr="00DE5DDD">
        <w:rPr>
          <w:sz w:val="24"/>
          <w:szCs w:val="24"/>
        </w:rPr>
        <w:t>Članak 2.</w:t>
      </w:r>
    </w:p>
    <w:p w:rsidR="009F63FD" w:rsidRDefault="009F63FD" w:rsidP="009F63FD">
      <w:pPr>
        <w:pStyle w:val="NormalWeb"/>
        <w:spacing w:before="0" w:beforeAutospacing="0" w:after="0" w:afterAutospacing="0"/>
        <w:rPr>
          <w:b/>
          <w:bCs/>
        </w:rPr>
      </w:pPr>
    </w:p>
    <w:p w:rsidR="00281FF6" w:rsidRDefault="00411871" w:rsidP="00411871">
      <w:pPr>
        <w:pStyle w:val="NormalWeb"/>
        <w:spacing w:before="0" w:beforeAutospacing="0" w:after="0" w:afterAutospacing="0"/>
        <w:ind w:firstLine="708"/>
      </w:pPr>
      <w:r>
        <w:t>Pojedini izrazi u smislu ovoga Zakona imaju sljedeće značenje:</w:t>
      </w:r>
    </w:p>
    <w:p w:rsidR="00A7562F" w:rsidRPr="002B258E" w:rsidRDefault="00A7562F" w:rsidP="00094B7C">
      <w:pPr>
        <w:pStyle w:val="NormalWeb"/>
        <w:spacing w:before="0" w:beforeAutospacing="0" w:after="0" w:afterAutospacing="0"/>
        <w:ind w:left="360" w:firstLine="348"/>
      </w:pPr>
    </w:p>
    <w:p w:rsidR="00281FF6" w:rsidRPr="002B258E" w:rsidRDefault="00281FF6" w:rsidP="00911052">
      <w:pPr>
        <w:pStyle w:val="NormalWeb"/>
        <w:spacing w:before="0" w:beforeAutospacing="0" w:after="0" w:afterAutospacing="0"/>
        <w:ind w:firstLine="708"/>
        <w:jc w:val="both"/>
      </w:pPr>
      <w:r w:rsidRPr="002B258E">
        <w:t xml:space="preserve">1. </w:t>
      </w:r>
      <w:r w:rsidR="00DE5DDD">
        <w:tab/>
      </w:r>
      <w:r w:rsidRPr="002B258E">
        <w:t>aktivan otpor je radnja osobe koja pruža otpor uporabom oružja, oruđa, drugih predmeta ili tjelesne snage prema ovlaštenoj osobi</w:t>
      </w:r>
      <w:r w:rsidR="00DE5DDD">
        <w:t xml:space="preserve"> </w:t>
      </w:r>
      <w:r w:rsidRPr="002B258E">
        <w:t>odnosno koja potiče druge osobe na otpor i na taj način onemogućava ovlaštenu oso</w:t>
      </w:r>
      <w:r w:rsidR="005B2DB0">
        <w:t>bu u izvršenju službene radnje</w:t>
      </w:r>
    </w:p>
    <w:p w:rsidR="00281FF6" w:rsidRPr="002B258E" w:rsidRDefault="00281FF6" w:rsidP="00911052">
      <w:pPr>
        <w:pStyle w:val="NormalWeb"/>
        <w:spacing w:before="0" w:beforeAutospacing="0" w:after="0" w:afterAutospacing="0"/>
        <w:ind w:firstLine="708"/>
        <w:jc w:val="both"/>
      </w:pPr>
      <w:r w:rsidRPr="002B258E">
        <w:t xml:space="preserve">2. </w:t>
      </w:r>
      <w:r w:rsidR="00DE5DDD">
        <w:tab/>
      </w:r>
      <w:r w:rsidRPr="002B258E">
        <w:t>brod Obalne straže je hrvatski javni brod, označen službenim zna</w:t>
      </w:r>
      <w:r w:rsidR="005B2DB0">
        <w:t>kom Obalne straže</w:t>
      </w:r>
    </w:p>
    <w:p w:rsidR="00281FF6" w:rsidRPr="002B258E" w:rsidRDefault="00281FF6" w:rsidP="00094B7C">
      <w:pPr>
        <w:pStyle w:val="NormalWeb"/>
        <w:spacing w:before="0" w:beforeAutospacing="0" w:after="0" w:afterAutospacing="0"/>
        <w:ind w:left="360" w:firstLine="348"/>
        <w:jc w:val="both"/>
      </w:pPr>
      <w:r w:rsidRPr="002B258E">
        <w:t xml:space="preserve">3. </w:t>
      </w:r>
      <w:r w:rsidR="00DE5DDD">
        <w:tab/>
      </w:r>
      <w:r w:rsidRPr="002B258E">
        <w:t xml:space="preserve">ministar </w:t>
      </w:r>
      <w:r w:rsidR="002F2041" w:rsidRPr="00411871">
        <w:t>je ministar nadležan</w:t>
      </w:r>
      <w:r w:rsidR="005B2DB0">
        <w:t xml:space="preserve"> za poslove obrane</w:t>
      </w:r>
    </w:p>
    <w:p w:rsidR="00281FF6" w:rsidRPr="002B258E" w:rsidRDefault="00281FF6" w:rsidP="00911052">
      <w:pPr>
        <w:pStyle w:val="NormalWeb"/>
        <w:spacing w:before="0" w:beforeAutospacing="0" w:after="0" w:afterAutospacing="0"/>
        <w:ind w:firstLine="708"/>
        <w:jc w:val="both"/>
      </w:pPr>
      <w:r w:rsidRPr="002B258E">
        <w:t xml:space="preserve">4. </w:t>
      </w:r>
      <w:r w:rsidR="00DE5DDD">
        <w:tab/>
      </w:r>
      <w:r w:rsidRPr="002B258E">
        <w:t>napad je svaka izravna primjena sile ili prijetnje kojom neka osoba dovodi u opasnost život i tijelo ovlaštene osobe ili druge osobe te broda Obalne straže kako bi spriječ</w:t>
      </w:r>
      <w:r w:rsidR="005B2DB0">
        <w:t>ila izvršenje službene radnje</w:t>
      </w:r>
    </w:p>
    <w:p w:rsidR="00281FF6" w:rsidRPr="002B258E" w:rsidRDefault="00411871" w:rsidP="00911052">
      <w:pPr>
        <w:pStyle w:val="NormalWeb"/>
        <w:spacing w:before="0" w:beforeAutospacing="0" w:after="0" w:afterAutospacing="0"/>
        <w:ind w:firstLine="708"/>
        <w:jc w:val="both"/>
      </w:pPr>
      <w:r>
        <w:t>5</w:t>
      </w:r>
      <w:r w:rsidR="00281FF6" w:rsidRPr="002B258E">
        <w:t xml:space="preserve">. </w:t>
      </w:r>
      <w:r w:rsidR="00E638BD">
        <w:tab/>
      </w:r>
      <w:r w:rsidR="00281FF6" w:rsidRPr="002B258E">
        <w:t>otpor je radnja osobe koja se suprotstavlja upozorenju ili naredbi ovlaštene osobe izdanoj radi p</w:t>
      </w:r>
      <w:r w:rsidR="005B2DB0">
        <w:t>rovedbe službene radnje</w:t>
      </w:r>
    </w:p>
    <w:p w:rsidR="00281FF6" w:rsidRPr="002B258E" w:rsidRDefault="00411871" w:rsidP="00911052">
      <w:pPr>
        <w:pStyle w:val="NormalWeb"/>
        <w:spacing w:before="0" w:beforeAutospacing="0" w:after="0" w:afterAutospacing="0"/>
        <w:ind w:firstLine="708"/>
        <w:jc w:val="both"/>
      </w:pPr>
      <w:r>
        <w:t>6</w:t>
      </w:r>
      <w:r w:rsidR="00281FF6" w:rsidRPr="002B258E">
        <w:t xml:space="preserve">. </w:t>
      </w:r>
      <w:r w:rsidR="00E638BD">
        <w:tab/>
      </w:r>
      <w:r w:rsidR="00281FF6" w:rsidRPr="002B258E">
        <w:t xml:space="preserve">ovlaštena osoba </w:t>
      </w:r>
      <w:r>
        <w:t xml:space="preserve">Obalne straže (u daljnjem tekstu ovlaštena osoba) </w:t>
      </w:r>
      <w:r w:rsidR="00281FF6" w:rsidRPr="002B258E">
        <w:t>je osoba koja je na temelju ovog</w:t>
      </w:r>
      <w:r w:rsidR="00E638BD">
        <w:t>a</w:t>
      </w:r>
      <w:r w:rsidR="00281FF6" w:rsidRPr="002B258E">
        <w:t xml:space="preserve"> Zakona i drugih propisa osposobljena i ovlaštena za obavljanje poslova i primjenu </w:t>
      </w:r>
      <w:r w:rsidR="005B2DB0">
        <w:t>određenih ovlasti Obalne straže</w:t>
      </w:r>
    </w:p>
    <w:p w:rsidR="00281FF6" w:rsidRPr="002B258E" w:rsidRDefault="00411871" w:rsidP="00911052">
      <w:pPr>
        <w:pStyle w:val="NormalWeb"/>
        <w:spacing w:before="0" w:beforeAutospacing="0" w:after="0" w:afterAutospacing="0"/>
        <w:ind w:firstLine="708"/>
        <w:jc w:val="both"/>
      </w:pPr>
      <w:r>
        <w:t>7</w:t>
      </w:r>
      <w:r w:rsidR="00281FF6" w:rsidRPr="002B258E">
        <w:t>.</w:t>
      </w:r>
      <w:r w:rsidR="00281FF6" w:rsidRPr="002B258E">
        <w:tab/>
        <w:t>pasivan otpor je radnja osobe koja ne postupi po upozorenju ili naredbi ovlaštene osobe  ili položajem svojeg tijela onem</w:t>
      </w:r>
      <w:r w:rsidR="005B2DB0">
        <w:t>ogući izvršenje službene radnje</w:t>
      </w:r>
    </w:p>
    <w:p w:rsidR="00281FF6" w:rsidRPr="002B258E" w:rsidRDefault="00411871" w:rsidP="00911052">
      <w:pPr>
        <w:pStyle w:val="NormalWeb"/>
        <w:spacing w:before="0" w:beforeAutospacing="0" w:after="0" w:afterAutospacing="0"/>
        <w:ind w:firstLine="708"/>
        <w:jc w:val="both"/>
      </w:pPr>
      <w:r>
        <w:t>8</w:t>
      </w:r>
      <w:r w:rsidR="00281FF6" w:rsidRPr="002B258E">
        <w:t xml:space="preserve">. </w:t>
      </w:r>
      <w:r w:rsidR="00E638BD">
        <w:tab/>
      </w:r>
      <w:r w:rsidR="00281FF6" w:rsidRPr="002B258E">
        <w:t xml:space="preserve">tijela nadležna za nadzor i zaštitu prava i interesa Republike Hrvatske na moru su </w:t>
      </w:r>
      <w:r w:rsidR="00014763" w:rsidRPr="00411871">
        <w:t>tijela državne uprave i druga državna tijela</w:t>
      </w:r>
      <w:r w:rsidR="00281FF6" w:rsidRPr="002B258E">
        <w:t xml:space="preserve"> nadležna za zaštitu suvereniteta, suverenih prava i provedbu jurisdik</w:t>
      </w:r>
      <w:r w:rsidR="005B2DB0">
        <w:t>cije Republike Hrvatske na moru</w:t>
      </w:r>
    </w:p>
    <w:p w:rsidR="00281FF6" w:rsidRPr="002B258E" w:rsidRDefault="00411871" w:rsidP="00911052">
      <w:pPr>
        <w:pStyle w:val="NormalWeb"/>
        <w:spacing w:before="0" w:beforeAutospacing="0" w:after="0" w:afterAutospacing="0"/>
        <w:ind w:firstLine="708"/>
        <w:jc w:val="both"/>
      </w:pPr>
      <w:r>
        <w:t>9</w:t>
      </w:r>
      <w:r w:rsidR="00281FF6" w:rsidRPr="002B258E">
        <w:t xml:space="preserve">. </w:t>
      </w:r>
      <w:r w:rsidR="00E638BD">
        <w:tab/>
      </w:r>
      <w:r w:rsidR="00281FF6" w:rsidRPr="002B258E">
        <w:t xml:space="preserve">zajedničke aktivnosti su aktivnosti dvaju ili više ministarstava odnosno tijela nadležnih za nadzor i zaštitu prava i interesa </w:t>
      </w:r>
      <w:r w:rsidR="00E638BD">
        <w:t>Republike Hrvatske</w:t>
      </w:r>
      <w:r w:rsidR="00281FF6" w:rsidRPr="002B258E">
        <w:t xml:space="preserve"> na moru. </w:t>
      </w:r>
    </w:p>
    <w:p w:rsidR="007B6314" w:rsidRDefault="007B6314" w:rsidP="00094B7C">
      <w:pPr>
        <w:pStyle w:val="Heading3"/>
        <w:spacing w:before="0" w:beforeAutospacing="0" w:after="0" w:afterAutospacing="0"/>
        <w:jc w:val="center"/>
        <w:textAlignment w:val="baseline"/>
        <w:rPr>
          <w:i/>
          <w:sz w:val="24"/>
          <w:szCs w:val="24"/>
        </w:rPr>
      </w:pPr>
    </w:p>
    <w:p w:rsidR="002F2041" w:rsidRDefault="002F2041" w:rsidP="002F2041">
      <w:pPr>
        <w:pStyle w:val="NormalWeb"/>
        <w:spacing w:before="0" w:beforeAutospacing="0" w:after="0" w:afterAutospacing="0"/>
        <w:ind w:firstLine="708"/>
        <w:jc w:val="both"/>
      </w:pPr>
      <w:r w:rsidRPr="00411871">
        <w:t>(2)</w:t>
      </w:r>
      <w:r w:rsidRPr="00411871">
        <w:tab/>
        <w:t>Izrazi koji se koriste u ovom Zakonu, a imaju rodno značenje koriste se neutralno i odnose se na muške i ženske osobe.</w:t>
      </w:r>
    </w:p>
    <w:p w:rsidR="00A7562F" w:rsidRDefault="00A7562F" w:rsidP="00094B7C">
      <w:pPr>
        <w:pStyle w:val="Heading3"/>
        <w:spacing w:before="0" w:beforeAutospacing="0" w:after="0" w:afterAutospacing="0"/>
        <w:jc w:val="center"/>
        <w:textAlignment w:val="baseline"/>
        <w:rPr>
          <w:i/>
          <w:sz w:val="24"/>
          <w:szCs w:val="24"/>
        </w:rPr>
      </w:pPr>
    </w:p>
    <w:p w:rsidR="00A7562F" w:rsidRDefault="00A7562F" w:rsidP="00094B7C">
      <w:pPr>
        <w:pStyle w:val="Heading3"/>
        <w:spacing w:before="0" w:beforeAutospacing="0" w:after="0" w:afterAutospacing="0"/>
        <w:jc w:val="center"/>
        <w:textAlignment w:val="baseline"/>
        <w:rPr>
          <w:i/>
          <w:sz w:val="24"/>
          <w:szCs w:val="24"/>
        </w:rPr>
      </w:pPr>
    </w:p>
    <w:p w:rsidR="00A7562F" w:rsidRDefault="00A7562F" w:rsidP="00094B7C">
      <w:pPr>
        <w:pStyle w:val="Heading3"/>
        <w:spacing w:before="0" w:beforeAutospacing="0" w:after="0" w:afterAutospacing="0"/>
        <w:jc w:val="center"/>
        <w:textAlignment w:val="baseline"/>
        <w:rPr>
          <w:i/>
          <w:sz w:val="24"/>
          <w:szCs w:val="24"/>
        </w:rPr>
      </w:pPr>
    </w:p>
    <w:p w:rsidR="00A7562F" w:rsidRDefault="00A7562F" w:rsidP="00094B7C">
      <w:pPr>
        <w:pStyle w:val="Heading3"/>
        <w:spacing w:before="0" w:beforeAutospacing="0" w:after="0" w:afterAutospacing="0"/>
        <w:jc w:val="center"/>
        <w:textAlignment w:val="baseline"/>
        <w:rPr>
          <w:i/>
          <w:sz w:val="24"/>
          <w:szCs w:val="24"/>
        </w:rPr>
      </w:pPr>
    </w:p>
    <w:p w:rsidR="00A7562F" w:rsidRDefault="00A7562F" w:rsidP="00094B7C">
      <w:pPr>
        <w:pStyle w:val="Heading3"/>
        <w:spacing w:before="0" w:beforeAutospacing="0" w:after="0" w:afterAutospacing="0"/>
        <w:jc w:val="center"/>
        <w:textAlignment w:val="baseline"/>
        <w:rPr>
          <w:i/>
          <w:sz w:val="24"/>
          <w:szCs w:val="24"/>
        </w:rPr>
      </w:pPr>
    </w:p>
    <w:p w:rsidR="00281FF6" w:rsidRPr="00E638BD" w:rsidRDefault="00281FF6" w:rsidP="00094B7C">
      <w:pPr>
        <w:pStyle w:val="Heading3"/>
        <w:spacing w:before="0" w:beforeAutospacing="0" w:after="0" w:afterAutospacing="0"/>
        <w:jc w:val="center"/>
        <w:textAlignment w:val="baseline"/>
        <w:rPr>
          <w:i/>
          <w:sz w:val="24"/>
          <w:szCs w:val="24"/>
        </w:rPr>
      </w:pPr>
      <w:r w:rsidRPr="00E638BD">
        <w:rPr>
          <w:i/>
          <w:sz w:val="24"/>
          <w:szCs w:val="24"/>
        </w:rPr>
        <w:t>Obilježja</w:t>
      </w:r>
    </w:p>
    <w:p w:rsidR="00281FF6" w:rsidRDefault="00281FF6" w:rsidP="00094B7C">
      <w:pPr>
        <w:pStyle w:val="Heading3"/>
        <w:spacing w:before="0" w:beforeAutospacing="0" w:after="0" w:afterAutospacing="0"/>
        <w:jc w:val="center"/>
        <w:textAlignment w:val="baseline"/>
        <w:rPr>
          <w:sz w:val="24"/>
          <w:szCs w:val="24"/>
        </w:rPr>
      </w:pPr>
      <w:r w:rsidRPr="00E638BD">
        <w:rPr>
          <w:sz w:val="24"/>
          <w:szCs w:val="24"/>
        </w:rPr>
        <w:t>Članak 3.</w:t>
      </w:r>
    </w:p>
    <w:p w:rsidR="007B6314" w:rsidRPr="00E638BD" w:rsidRDefault="007B6314" w:rsidP="00094B7C">
      <w:pPr>
        <w:pStyle w:val="Heading3"/>
        <w:spacing w:before="0" w:beforeAutospacing="0" w:after="0" w:afterAutospacing="0"/>
        <w:jc w:val="center"/>
        <w:textAlignment w:val="baseline"/>
        <w:rPr>
          <w:sz w:val="24"/>
          <w:szCs w:val="24"/>
        </w:rPr>
      </w:pPr>
    </w:p>
    <w:p w:rsidR="00281FF6" w:rsidRDefault="00281FF6" w:rsidP="00A7562F">
      <w:pPr>
        <w:pStyle w:val="NormalWeb"/>
        <w:spacing w:before="0" w:beforeAutospacing="0" w:after="0" w:afterAutospacing="0"/>
        <w:ind w:firstLine="708"/>
        <w:jc w:val="both"/>
      </w:pPr>
      <w:r w:rsidRPr="002B258E">
        <w:t>(1)</w:t>
      </w:r>
      <w:r w:rsidRPr="002B258E">
        <w:tab/>
        <w:t xml:space="preserve">Obalna straža ima zastavu i službeni znak koji se ističe na brodovima i brodicama, zrakoplovima, vozilima i objektima Obalne straže. </w:t>
      </w:r>
    </w:p>
    <w:p w:rsidR="00A7562F" w:rsidRPr="002B258E" w:rsidRDefault="00A7562F" w:rsidP="00094B7C">
      <w:pPr>
        <w:pStyle w:val="NormalWeb"/>
        <w:spacing w:before="0" w:beforeAutospacing="0" w:after="0" w:afterAutospacing="0"/>
        <w:ind w:left="360" w:firstLine="348"/>
        <w:jc w:val="both"/>
      </w:pPr>
    </w:p>
    <w:p w:rsidR="00281FF6" w:rsidRPr="002B258E" w:rsidRDefault="00281FF6" w:rsidP="00A7562F">
      <w:pPr>
        <w:pStyle w:val="NormalWeb"/>
        <w:spacing w:before="0" w:beforeAutospacing="0" w:after="0" w:afterAutospacing="0"/>
        <w:ind w:firstLine="708"/>
        <w:jc w:val="both"/>
      </w:pPr>
      <w:r w:rsidRPr="002B258E">
        <w:t>(2)</w:t>
      </w:r>
      <w:r w:rsidRPr="002B258E">
        <w:tab/>
        <w:t>Ovlaštena osoba prilikom obavljanja službenih zadaća nosi odoru i iskaznicu i ovlaštena je nositi oružje i streljivo.</w:t>
      </w:r>
    </w:p>
    <w:p w:rsidR="00A7562F" w:rsidRDefault="00A7562F" w:rsidP="00A7562F">
      <w:pPr>
        <w:pStyle w:val="NormalWeb"/>
        <w:spacing w:before="0" w:beforeAutospacing="0" w:after="0" w:afterAutospacing="0"/>
        <w:ind w:firstLine="708"/>
        <w:jc w:val="both"/>
      </w:pPr>
    </w:p>
    <w:p w:rsidR="00E638BD" w:rsidRDefault="00281FF6" w:rsidP="00A7562F">
      <w:pPr>
        <w:pStyle w:val="NormalWeb"/>
        <w:spacing w:before="0" w:beforeAutospacing="0" w:after="0" w:afterAutospacing="0"/>
        <w:ind w:firstLine="708"/>
        <w:jc w:val="both"/>
      </w:pPr>
      <w:r w:rsidRPr="002B258E">
        <w:t xml:space="preserve">(3) </w:t>
      </w:r>
      <w:r w:rsidR="00E638BD">
        <w:tab/>
      </w:r>
      <w:r w:rsidRPr="002B258E">
        <w:t>Službena odora Obalne straže istovjetna je službenoj odori pripadnika Hrvatske ratne mornarice čiji je izgl</w:t>
      </w:r>
      <w:r w:rsidR="00E638BD">
        <w:t>ed propisan pravilnikom kojim se uređuju vojne odore.</w:t>
      </w:r>
    </w:p>
    <w:p w:rsidR="00A7562F" w:rsidRDefault="00A7562F" w:rsidP="00A7562F">
      <w:pPr>
        <w:pStyle w:val="NormalWeb"/>
        <w:spacing w:before="0" w:beforeAutospacing="0" w:after="0" w:afterAutospacing="0"/>
        <w:ind w:firstLine="708"/>
        <w:jc w:val="both"/>
      </w:pPr>
    </w:p>
    <w:p w:rsidR="00281FF6" w:rsidRPr="002B258E" w:rsidRDefault="00281FF6" w:rsidP="00A7562F">
      <w:pPr>
        <w:pStyle w:val="NormalWeb"/>
        <w:spacing w:before="0" w:beforeAutospacing="0" w:after="0" w:afterAutospacing="0"/>
        <w:ind w:firstLine="708"/>
        <w:jc w:val="both"/>
      </w:pPr>
      <w:r w:rsidRPr="002B258E">
        <w:t>(4)</w:t>
      </w:r>
      <w:r w:rsidRPr="002B258E">
        <w:tab/>
        <w:t xml:space="preserve">Izgled zastave i službenog znaka Obalne straže te službene iskaznice ovlaštene osobe Obalne straže propisuje ministar </w:t>
      </w:r>
      <w:r w:rsidR="00E638BD">
        <w:t>pravilnikom</w:t>
      </w:r>
      <w:r w:rsidRPr="002B258E">
        <w:t>.</w:t>
      </w:r>
    </w:p>
    <w:p w:rsidR="007B6314" w:rsidRDefault="007B6314" w:rsidP="00094B7C">
      <w:pPr>
        <w:pStyle w:val="NormalWeb"/>
        <w:spacing w:before="0" w:beforeAutospacing="0" w:after="0" w:afterAutospacing="0"/>
        <w:jc w:val="center"/>
        <w:rPr>
          <w:b/>
          <w:bCs/>
          <w:color w:val="414145"/>
          <w:lang w:val="sv-SE"/>
        </w:rPr>
      </w:pPr>
    </w:p>
    <w:p w:rsidR="00281FF6" w:rsidRPr="00E638BD" w:rsidRDefault="00281FF6" w:rsidP="00094B7C">
      <w:pPr>
        <w:pStyle w:val="NormalWeb"/>
        <w:spacing w:before="0" w:beforeAutospacing="0" w:after="0" w:afterAutospacing="0"/>
        <w:jc w:val="center"/>
        <w:rPr>
          <w:b/>
          <w:bCs/>
          <w:color w:val="414145"/>
          <w:lang w:val="sv-SE"/>
        </w:rPr>
      </w:pPr>
      <w:r w:rsidRPr="00E638BD">
        <w:rPr>
          <w:b/>
          <w:bCs/>
          <w:color w:val="414145"/>
          <w:lang w:val="sv-SE"/>
        </w:rPr>
        <w:t>DIO DRUGI </w:t>
      </w:r>
    </w:p>
    <w:p w:rsidR="00281FF6" w:rsidRDefault="00281FF6" w:rsidP="00094B7C">
      <w:pPr>
        <w:pStyle w:val="NormalWeb"/>
        <w:spacing w:before="0" w:beforeAutospacing="0" w:after="0" w:afterAutospacing="0"/>
        <w:jc w:val="center"/>
        <w:rPr>
          <w:b/>
          <w:bCs/>
          <w:color w:val="414145"/>
          <w:lang w:val="sv-SE"/>
        </w:rPr>
      </w:pPr>
      <w:r w:rsidRPr="00E638BD">
        <w:rPr>
          <w:b/>
          <w:bCs/>
          <w:color w:val="414145"/>
          <w:lang w:val="sv-SE"/>
        </w:rPr>
        <w:t>POSLOVI OBALNE STRAŽE</w:t>
      </w:r>
    </w:p>
    <w:p w:rsidR="007B6314" w:rsidRPr="00E638BD" w:rsidRDefault="007B6314" w:rsidP="00094B7C">
      <w:pPr>
        <w:pStyle w:val="NormalWeb"/>
        <w:spacing w:before="0" w:beforeAutospacing="0" w:after="0" w:afterAutospacing="0"/>
        <w:jc w:val="center"/>
        <w:rPr>
          <w:b/>
          <w:bCs/>
          <w:color w:val="414145"/>
          <w:lang w:val="sv-SE"/>
        </w:rPr>
      </w:pPr>
    </w:p>
    <w:p w:rsidR="00281FF6" w:rsidRDefault="00281FF6" w:rsidP="00094B7C">
      <w:pPr>
        <w:pStyle w:val="NormalWeb"/>
        <w:spacing w:before="0" w:beforeAutospacing="0" w:after="0" w:afterAutospacing="0"/>
        <w:jc w:val="center"/>
        <w:rPr>
          <w:b/>
        </w:rPr>
      </w:pPr>
      <w:r w:rsidRPr="00E638BD">
        <w:rPr>
          <w:b/>
        </w:rPr>
        <w:t>Članak 4.</w:t>
      </w:r>
    </w:p>
    <w:p w:rsidR="007B6314" w:rsidRPr="00E638BD" w:rsidRDefault="007B6314" w:rsidP="00094B7C">
      <w:pPr>
        <w:pStyle w:val="NormalWeb"/>
        <w:spacing w:before="0" w:beforeAutospacing="0" w:after="0" w:afterAutospacing="0"/>
        <w:jc w:val="center"/>
        <w:rPr>
          <w:b/>
        </w:rPr>
      </w:pPr>
    </w:p>
    <w:p w:rsidR="00281FF6" w:rsidRPr="002B258E" w:rsidRDefault="00281FF6" w:rsidP="00094B7C">
      <w:pPr>
        <w:pStyle w:val="NormalWeb"/>
        <w:spacing w:before="0" w:beforeAutospacing="0" w:after="0" w:afterAutospacing="0"/>
        <w:ind w:firstLine="708"/>
        <w:jc w:val="both"/>
      </w:pPr>
      <w:r w:rsidRPr="002B258E">
        <w:t xml:space="preserve">Poslovi Obalne straže su poslovi određeni ovim Zakonom i drugim propisima, a obavljaju </w:t>
      </w:r>
      <w:r w:rsidR="00691136">
        <w:t xml:space="preserve">      </w:t>
      </w:r>
      <w:r w:rsidRPr="002B258E">
        <w:t>se primjenom ovlasti ovlaštenih osoba.</w:t>
      </w:r>
    </w:p>
    <w:p w:rsidR="007B6314" w:rsidRDefault="007B6314" w:rsidP="00094B7C">
      <w:pPr>
        <w:pStyle w:val="NormalWeb"/>
        <w:spacing w:before="0" w:beforeAutospacing="0" w:after="0" w:afterAutospacing="0"/>
        <w:jc w:val="center"/>
        <w:rPr>
          <w:b/>
        </w:rPr>
      </w:pPr>
    </w:p>
    <w:p w:rsidR="00281FF6" w:rsidRDefault="00281FF6" w:rsidP="00094B7C">
      <w:pPr>
        <w:pStyle w:val="NormalWeb"/>
        <w:spacing w:before="0" w:beforeAutospacing="0" w:after="0" w:afterAutospacing="0"/>
        <w:jc w:val="center"/>
        <w:rPr>
          <w:b/>
        </w:rPr>
      </w:pPr>
      <w:r w:rsidRPr="00E638BD">
        <w:rPr>
          <w:b/>
        </w:rPr>
        <w:t xml:space="preserve">Članak 5. </w:t>
      </w:r>
    </w:p>
    <w:p w:rsidR="007B6314" w:rsidRPr="00E638BD" w:rsidRDefault="007B6314" w:rsidP="00094B7C">
      <w:pPr>
        <w:pStyle w:val="NormalWeb"/>
        <w:spacing w:before="0" w:beforeAutospacing="0" w:after="0" w:afterAutospacing="0"/>
        <w:jc w:val="center"/>
        <w:rPr>
          <w:b/>
        </w:rPr>
      </w:pPr>
    </w:p>
    <w:p w:rsidR="00281FF6" w:rsidRDefault="00281FF6" w:rsidP="00D93298">
      <w:pPr>
        <w:pStyle w:val="NormalWeb"/>
        <w:numPr>
          <w:ilvl w:val="0"/>
          <w:numId w:val="5"/>
        </w:numPr>
        <w:spacing w:before="0" w:beforeAutospacing="0" w:after="0" w:afterAutospacing="0"/>
        <w:jc w:val="both"/>
      </w:pPr>
      <w:r w:rsidRPr="002B258E">
        <w:t>Prema ovom Zakonu, poslovi Obalne straže su:</w:t>
      </w:r>
    </w:p>
    <w:p w:rsidR="00911052" w:rsidRDefault="00911052" w:rsidP="00911052">
      <w:pPr>
        <w:pStyle w:val="NormalWeb"/>
        <w:spacing w:before="0" w:beforeAutospacing="0" w:after="0" w:afterAutospacing="0"/>
        <w:jc w:val="both"/>
      </w:pPr>
    </w:p>
    <w:p w:rsidR="00281FF6" w:rsidRPr="002B258E" w:rsidRDefault="00281FF6" w:rsidP="00911052">
      <w:pPr>
        <w:pStyle w:val="NormalWeb"/>
        <w:spacing w:before="0" w:beforeAutospacing="0" w:after="0" w:afterAutospacing="0"/>
        <w:ind w:firstLine="708"/>
        <w:jc w:val="both"/>
      </w:pPr>
      <w:r w:rsidRPr="002B258E">
        <w:t>1.</w:t>
      </w:r>
      <w:r w:rsidRPr="002B258E">
        <w:tab/>
      </w:r>
      <w:r w:rsidR="00ED27C6">
        <w:t xml:space="preserve">nadzor i </w:t>
      </w:r>
      <w:r w:rsidRPr="002B258E">
        <w:t>zaštita suvere</w:t>
      </w:r>
      <w:r w:rsidR="000B7D03">
        <w:t>nih prava Republike Hrvatske u z</w:t>
      </w:r>
      <w:r w:rsidRPr="002B258E">
        <w:t>aštićeno</w:t>
      </w:r>
      <w:r w:rsidR="002D5723">
        <w:t>m</w:t>
      </w:r>
      <w:r w:rsidRPr="002B258E">
        <w:t xml:space="preserve"> ekološko-ribolovnom pojasu i epikontinenta</w:t>
      </w:r>
      <w:r w:rsidR="00E638BD">
        <w:t>lnom pojasu Republike Hrvatske</w:t>
      </w:r>
    </w:p>
    <w:p w:rsidR="00281FF6" w:rsidRPr="002B258E" w:rsidRDefault="00281FF6" w:rsidP="00911052">
      <w:pPr>
        <w:pStyle w:val="NormalWeb"/>
        <w:spacing w:before="0" w:beforeAutospacing="0" w:after="0" w:afterAutospacing="0"/>
        <w:ind w:firstLine="708"/>
        <w:jc w:val="both"/>
      </w:pPr>
      <w:r w:rsidRPr="002B258E">
        <w:t>2.</w:t>
      </w:r>
      <w:r w:rsidRPr="002B258E">
        <w:tab/>
        <w:t xml:space="preserve">provedba jurisdikcije Republike Hrvatske u području znanstvenog istraživanja mora </w:t>
      </w:r>
      <w:r w:rsidR="00E638BD">
        <w:t>i zašt</w:t>
      </w:r>
      <w:r w:rsidR="000B7D03">
        <w:t>ite morskog okoliša u z</w:t>
      </w:r>
      <w:r w:rsidRPr="002B258E">
        <w:t>aštićenom ekološko-ribolovnom pojasu i epikontinent</w:t>
      </w:r>
      <w:r w:rsidR="00E638BD">
        <w:t>alnom pojasu Republike Hrvatske</w:t>
      </w:r>
    </w:p>
    <w:p w:rsidR="00911052" w:rsidRDefault="00281FF6" w:rsidP="00911052">
      <w:pPr>
        <w:pStyle w:val="NormalWeb"/>
        <w:spacing w:before="0" w:beforeAutospacing="0" w:after="0" w:afterAutospacing="0"/>
        <w:ind w:firstLine="708"/>
        <w:jc w:val="both"/>
      </w:pPr>
      <w:r w:rsidRPr="002B258E">
        <w:t>3.</w:t>
      </w:r>
      <w:r w:rsidRPr="002B258E">
        <w:tab/>
        <w:t>provedba jurisdikcije Republike Hrvatske na otvorenom mo</w:t>
      </w:r>
      <w:r w:rsidR="00E638BD">
        <w:t xml:space="preserve">ru, </w:t>
      </w:r>
      <w:r w:rsidR="000B7D03">
        <w:t>u skladu s međunarodnim pravom</w:t>
      </w:r>
    </w:p>
    <w:p w:rsidR="00281FF6" w:rsidRPr="000A5880" w:rsidRDefault="00281FF6" w:rsidP="00911052">
      <w:pPr>
        <w:pStyle w:val="NormalWeb"/>
        <w:spacing w:before="0" w:beforeAutospacing="0" w:after="0" w:afterAutospacing="0"/>
        <w:ind w:firstLine="708"/>
        <w:jc w:val="both"/>
      </w:pPr>
      <w:r w:rsidRPr="002B258E">
        <w:t>4.</w:t>
      </w:r>
      <w:r w:rsidRPr="002B258E">
        <w:tab/>
        <w:t>t</w:t>
      </w:r>
      <w:r w:rsidR="00E638BD">
        <w:t>raganje i spašavanje na moru</w:t>
      </w:r>
      <w:r w:rsidR="000B7D03">
        <w:t>,</w:t>
      </w:r>
      <w:r w:rsidR="000549FE">
        <w:t xml:space="preserve"> u skladu </w:t>
      </w:r>
      <w:r w:rsidR="000549FE" w:rsidRPr="000A5880">
        <w:t>s</w:t>
      </w:r>
      <w:r w:rsidR="006310F2" w:rsidRPr="000A5880">
        <w:t xml:space="preserve"> posebnim propisima</w:t>
      </w:r>
    </w:p>
    <w:p w:rsidR="006310F2" w:rsidRPr="000A5880" w:rsidRDefault="006310F2" w:rsidP="00911052">
      <w:pPr>
        <w:pStyle w:val="NormalWeb"/>
        <w:spacing w:before="0" w:beforeAutospacing="0" w:after="0" w:afterAutospacing="0"/>
        <w:ind w:firstLine="708"/>
        <w:jc w:val="both"/>
      </w:pPr>
      <w:r w:rsidRPr="000A5880">
        <w:t>5.</w:t>
      </w:r>
      <w:r w:rsidRPr="000A5880">
        <w:tab/>
        <w:t xml:space="preserve">sprječavanje, ograničavanje, spremnost i intervencija kod iznenadnog onečišćenja mora </w:t>
      </w:r>
      <w:r w:rsidR="003516E2" w:rsidRPr="000A5880">
        <w:t xml:space="preserve">u skladu s </w:t>
      </w:r>
      <w:r w:rsidRPr="000A5880">
        <w:t>posebnim propisima</w:t>
      </w:r>
    </w:p>
    <w:p w:rsidR="00281FF6" w:rsidRPr="000A5880" w:rsidRDefault="006310F2" w:rsidP="00911052">
      <w:pPr>
        <w:pStyle w:val="NormalWeb"/>
        <w:spacing w:before="0" w:beforeAutospacing="0" w:after="0" w:afterAutospacing="0"/>
        <w:ind w:firstLine="708"/>
        <w:jc w:val="both"/>
      </w:pPr>
      <w:r w:rsidRPr="000A5880">
        <w:t>6</w:t>
      </w:r>
      <w:r w:rsidR="00281FF6" w:rsidRPr="000A5880">
        <w:t>.</w:t>
      </w:r>
      <w:r w:rsidR="00281FF6" w:rsidRPr="000A5880">
        <w:tab/>
        <w:t>nadzor nad provedbom propisa kojima</w:t>
      </w:r>
      <w:r w:rsidR="00E638BD" w:rsidRPr="000A5880">
        <w:t xml:space="preserve"> se uređuje morsko ribarstvo </w:t>
      </w:r>
      <w:r w:rsidR="00B45B8A" w:rsidRPr="000A5880">
        <w:t>u unutarnjim morskim vodama, teri</w:t>
      </w:r>
      <w:r w:rsidR="000B7D03">
        <w:t>torijalnom moru te na području z</w:t>
      </w:r>
      <w:r w:rsidR="00B45B8A" w:rsidRPr="000A5880">
        <w:t xml:space="preserve">aštićenog ekološko – ribolovnog pojasa </w:t>
      </w:r>
    </w:p>
    <w:p w:rsidR="00281FF6" w:rsidRPr="002B258E" w:rsidRDefault="006310F2" w:rsidP="00911052">
      <w:pPr>
        <w:pStyle w:val="NormalWeb"/>
        <w:spacing w:before="0" w:beforeAutospacing="0" w:after="0" w:afterAutospacing="0"/>
        <w:ind w:firstLine="708"/>
        <w:jc w:val="both"/>
      </w:pPr>
      <w:r w:rsidRPr="000A5880">
        <w:t>7</w:t>
      </w:r>
      <w:r w:rsidR="00281FF6" w:rsidRPr="000A5880">
        <w:t>.</w:t>
      </w:r>
      <w:r w:rsidR="00281FF6" w:rsidRPr="000A5880">
        <w:tab/>
        <w:t>suzbijanje i sprječavanje transnacionalnog organiziranog kriminaliteta i širen</w:t>
      </w:r>
      <w:r w:rsidR="000B7D03">
        <w:t>ja oružja za masovno uništenje, u skladu s međunarodnim pravom</w:t>
      </w:r>
    </w:p>
    <w:p w:rsidR="00281FF6" w:rsidRPr="002B258E" w:rsidRDefault="006310F2" w:rsidP="00911052">
      <w:pPr>
        <w:pStyle w:val="NormalWeb"/>
        <w:spacing w:before="0" w:beforeAutospacing="0" w:after="0" w:afterAutospacing="0"/>
        <w:ind w:firstLine="708"/>
        <w:jc w:val="both"/>
      </w:pPr>
      <w:r>
        <w:t>8</w:t>
      </w:r>
      <w:r w:rsidR="00281FF6" w:rsidRPr="002B258E">
        <w:t>.</w:t>
      </w:r>
      <w:r w:rsidR="00281FF6" w:rsidRPr="002B258E">
        <w:tab/>
        <w:t>suzbijanje piratstva i drugih oblika korištenja otvorenog mora u nemiroljubive svr</w:t>
      </w:r>
      <w:r w:rsidR="00592A38">
        <w:t xml:space="preserve">he, </w:t>
      </w:r>
      <w:r w:rsidR="000B7D03">
        <w:t>u skladu s međunarodnim pravom</w:t>
      </w:r>
    </w:p>
    <w:p w:rsidR="00281FF6" w:rsidRPr="002B258E" w:rsidRDefault="006310F2" w:rsidP="00911052">
      <w:pPr>
        <w:pStyle w:val="NormalWeb"/>
        <w:spacing w:before="0" w:beforeAutospacing="0" w:after="0" w:afterAutospacing="0"/>
        <w:ind w:firstLine="708"/>
        <w:jc w:val="both"/>
      </w:pPr>
      <w:r>
        <w:t>9</w:t>
      </w:r>
      <w:r w:rsidR="00281FF6" w:rsidRPr="002B258E">
        <w:t>.</w:t>
      </w:r>
      <w:r w:rsidR="00281FF6" w:rsidRPr="002B258E">
        <w:tab/>
        <w:t>nadzor nad provedbom propisa o ustanovljenim sigurnosnim zonama oko umjetnih otoka, uređaja i naprava na moru, morskom dnu i u morskome</w:t>
      </w:r>
      <w:r w:rsidR="000B7D03">
        <w:t xml:space="preserve"> podzemlju u z</w:t>
      </w:r>
      <w:r w:rsidR="00281FF6" w:rsidRPr="002B258E">
        <w:t>aštićeno</w:t>
      </w:r>
      <w:r w:rsidR="002D5723">
        <w:t>m</w:t>
      </w:r>
      <w:r w:rsidR="00281FF6" w:rsidRPr="002B258E">
        <w:t xml:space="preserve"> ekološko-ribolovnom pojasu i epikontinentalnom pojasu Republike Hrvatske</w:t>
      </w:r>
    </w:p>
    <w:p w:rsidR="00281FF6" w:rsidRPr="002B258E" w:rsidRDefault="006310F2" w:rsidP="00911052">
      <w:pPr>
        <w:pStyle w:val="NormalWeb"/>
        <w:spacing w:before="0" w:beforeAutospacing="0" w:after="0" w:afterAutospacing="0"/>
        <w:ind w:firstLine="708"/>
        <w:jc w:val="both"/>
      </w:pPr>
      <w:r>
        <w:t>10</w:t>
      </w:r>
      <w:r w:rsidR="00281FF6" w:rsidRPr="002B258E">
        <w:t>.</w:t>
      </w:r>
      <w:r w:rsidR="00281FF6" w:rsidRPr="002B258E">
        <w:tab/>
        <w:t>nadzor nad provedbom propisa o plovidbi stranih ratnih brodova koji plove kroz unutarnje morske vode i teritor</w:t>
      </w:r>
      <w:r w:rsidR="00E638BD">
        <w:t>ijalno more Republike Hrvatske</w:t>
      </w:r>
    </w:p>
    <w:p w:rsidR="00911052" w:rsidRDefault="00281FF6" w:rsidP="00911052">
      <w:pPr>
        <w:pStyle w:val="NormalWeb"/>
        <w:spacing w:before="0" w:beforeAutospacing="0" w:after="0" w:afterAutospacing="0"/>
        <w:ind w:firstLine="708"/>
        <w:jc w:val="both"/>
      </w:pPr>
      <w:r w:rsidRPr="002B258E">
        <w:t>1</w:t>
      </w:r>
      <w:r w:rsidR="006310F2">
        <w:t>1</w:t>
      </w:r>
      <w:r w:rsidRPr="002B258E">
        <w:t>.</w:t>
      </w:r>
      <w:r w:rsidRPr="002B258E">
        <w:tab/>
      </w:r>
      <w:r w:rsidR="00CA64CA" w:rsidRPr="002B258E">
        <w:t xml:space="preserve"> </w:t>
      </w:r>
      <w:r w:rsidRPr="002B258E">
        <w:t>suzbijanje i uklanjanje sigurnosnih rizika od važnosti za nacionalnu sigurnost, sukladno zakonu kojim se uređu</w:t>
      </w:r>
      <w:r w:rsidR="00E638BD">
        <w:t>je sustav domovinske sigurnosti</w:t>
      </w:r>
    </w:p>
    <w:p w:rsidR="00281FF6" w:rsidRPr="002B258E" w:rsidRDefault="00281FF6" w:rsidP="00911052">
      <w:pPr>
        <w:pStyle w:val="NormalWeb"/>
        <w:spacing w:before="0" w:beforeAutospacing="0" w:after="0" w:afterAutospacing="0"/>
        <w:ind w:firstLine="708"/>
        <w:jc w:val="both"/>
      </w:pPr>
      <w:r w:rsidRPr="002B258E">
        <w:rPr>
          <w:color w:val="000000"/>
        </w:rPr>
        <w:t>1</w:t>
      </w:r>
      <w:r w:rsidR="006310F2">
        <w:rPr>
          <w:color w:val="000000"/>
        </w:rPr>
        <w:t>2</w:t>
      </w:r>
      <w:r w:rsidRPr="002B258E">
        <w:rPr>
          <w:color w:val="000000"/>
        </w:rPr>
        <w:t>.</w:t>
      </w:r>
      <w:r w:rsidR="00CA64CA" w:rsidRPr="002B258E">
        <w:rPr>
          <w:color w:val="000000"/>
        </w:rPr>
        <w:t xml:space="preserve"> </w:t>
      </w:r>
      <w:r w:rsidR="00E638BD">
        <w:rPr>
          <w:color w:val="000000"/>
        </w:rPr>
        <w:tab/>
      </w:r>
      <w:r w:rsidR="00CA64CA" w:rsidRPr="002B258E">
        <w:rPr>
          <w:color w:val="000000"/>
        </w:rPr>
        <w:t>p</w:t>
      </w:r>
      <w:r w:rsidRPr="002B258E">
        <w:rPr>
          <w:color w:val="000000"/>
        </w:rPr>
        <w:t xml:space="preserve">rovedba drugih poslova </w:t>
      </w:r>
      <w:r w:rsidR="000B7D03">
        <w:rPr>
          <w:color w:val="000000"/>
        </w:rPr>
        <w:t>u skladu s</w:t>
      </w:r>
      <w:r w:rsidRPr="002B258E">
        <w:rPr>
          <w:color w:val="000000"/>
        </w:rPr>
        <w:t xml:space="preserve"> posebnim zakonima.</w:t>
      </w:r>
    </w:p>
    <w:p w:rsidR="001831BC" w:rsidRDefault="001831BC" w:rsidP="00911052">
      <w:pPr>
        <w:pStyle w:val="NormalWeb"/>
        <w:spacing w:before="0" w:beforeAutospacing="0" w:after="0" w:afterAutospacing="0"/>
        <w:ind w:firstLine="708"/>
        <w:jc w:val="both"/>
      </w:pPr>
    </w:p>
    <w:p w:rsidR="00281FF6" w:rsidRDefault="00281FF6" w:rsidP="00911052">
      <w:pPr>
        <w:pStyle w:val="NormalWeb"/>
        <w:spacing w:before="0" w:beforeAutospacing="0" w:after="0" w:afterAutospacing="0"/>
        <w:ind w:firstLine="708"/>
        <w:jc w:val="both"/>
      </w:pPr>
      <w:r w:rsidRPr="002B258E">
        <w:t xml:space="preserve">(2) </w:t>
      </w:r>
      <w:r w:rsidR="00E638BD">
        <w:tab/>
      </w:r>
      <w:r w:rsidRPr="000A5880">
        <w:t xml:space="preserve">Obalna straža </w:t>
      </w:r>
      <w:r w:rsidR="00FA08D0" w:rsidRPr="000A5880">
        <w:t>pruža potporu</w:t>
      </w:r>
      <w:r w:rsidRPr="000A5880">
        <w:t xml:space="preserve"> </w:t>
      </w:r>
      <w:r w:rsidR="009F63FD" w:rsidRPr="000A5880">
        <w:t xml:space="preserve">drugim </w:t>
      </w:r>
      <w:r w:rsidRPr="000A5880">
        <w:t>tijelima nadležnim</w:t>
      </w:r>
      <w:r w:rsidR="002D5723" w:rsidRPr="000A5880">
        <w:t>a</w:t>
      </w:r>
      <w:r w:rsidRPr="000A5880">
        <w:t xml:space="preserve"> za nadzor i zaštitu prava i interesa Republike Hrvatske na moru u provedbi zakona i drugih propisa u području unutarnjih morskih voda i teritorijalnog mora Republike Hrvatske.</w:t>
      </w:r>
    </w:p>
    <w:p w:rsidR="00A7562F" w:rsidRPr="002B258E" w:rsidRDefault="00A7562F" w:rsidP="00094B7C">
      <w:pPr>
        <w:pStyle w:val="NormalWeb"/>
        <w:spacing w:before="0" w:beforeAutospacing="0" w:after="0" w:afterAutospacing="0"/>
        <w:ind w:left="360" w:firstLine="348"/>
        <w:jc w:val="both"/>
      </w:pPr>
    </w:p>
    <w:p w:rsidR="00281FF6" w:rsidRPr="002B258E" w:rsidRDefault="00281FF6" w:rsidP="00911052">
      <w:pPr>
        <w:pStyle w:val="NormalWeb"/>
        <w:spacing w:before="0" w:beforeAutospacing="0" w:after="0" w:afterAutospacing="0"/>
        <w:ind w:firstLine="708"/>
        <w:jc w:val="both"/>
      </w:pPr>
      <w:r w:rsidRPr="002B258E">
        <w:t>(3)</w:t>
      </w:r>
      <w:r w:rsidRPr="002B258E">
        <w:rPr>
          <w:rStyle w:val="CommentReference"/>
          <w:sz w:val="24"/>
          <w:szCs w:val="24"/>
        </w:rPr>
        <w:tab/>
        <w:t>T</w:t>
      </w:r>
      <w:r w:rsidRPr="002B258E">
        <w:t xml:space="preserve">ijela nadležna za nadzor i zaštitu prava i interesa Republike Hrvatske na moru </w:t>
      </w:r>
      <w:r w:rsidR="00AB3F33" w:rsidRPr="000A5880">
        <w:t>pružaju</w:t>
      </w:r>
      <w:r w:rsidRPr="000A5880">
        <w:t xml:space="preserve"> </w:t>
      </w:r>
      <w:r w:rsidRPr="002B258E">
        <w:t>Obalnoj straži stručnu i drugu pomoć</w:t>
      </w:r>
      <w:r w:rsidR="00670DC1">
        <w:t xml:space="preserve"> u provedbi ovoga Zakona</w:t>
      </w:r>
      <w:r w:rsidRPr="002B258E">
        <w:t>.</w:t>
      </w:r>
    </w:p>
    <w:p w:rsidR="007B6314" w:rsidRDefault="007B6314" w:rsidP="00094B7C">
      <w:pPr>
        <w:pStyle w:val="NormalWeb"/>
        <w:spacing w:before="0" w:beforeAutospacing="0" w:after="0" w:afterAutospacing="0"/>
        <w:ind w:left="360"/>
        <w:jc w:val="center"/>
        <w:rPr>
          <w:b/>
        </w:rPr>
      </w:pPr>
    </w:p>
    <w:p w:rsidR="00281FF6" w:rsidRDefault="00281FF6" w:rsidP="00094B7C">
      <w:pPr>
        <w:pStyle w:val="NormalWeb"/>
        <w:spacing w:before="0" w:beforeAutospacing="0" w:after="0" w:afterAutospacing="0"/>
        <w:ind w:left="360"/>
        <w:jc w:val="center"/>
        <w:rPr>
          <w:b/>
        </w:rPr>
      </w:pPr>
      <w:r w:rsidRPr="00E638BD">
        <w:rPr>
          <w:b/>
        </w:rPr>
        <w:t>Članak 6.</w:t>
      </w:r>
    </w:p>
    <w:p w:rsidR="007B6314" w:rsidRPr="00E638BD" w:rsidRDefault="007B6314" w:rsidP="00094B7C">
      <w:pPr>
        <w:pStyle w:val="NormalWeb"/>
        <w:spacing w:before="0" w:beforeAutospacing="0" w:after="0" w:afterAutospacing="0"/>
        <w:ind w:left="360"/>
        <w:jc w:val="center"/>
        <w:rPr>
          <w:b/>
        </w:rPr>
      </w:pPr>
    </w:p>
    <w:p w:rsidR="00281FF6" w:rsidRDefault="00281FF6" w:rsidP="00911052">
      <w:pPr>
        <w:pStyle w:val="NormalWeb"/>
        <w:spacing w:before="0" w:beforeAutospacing="0" w:after="0" w:afterAutospacing="0"/>
        <w:ind w:firstLine="708"/>
        <w:jc w:val="both"/>
      </w:pPr>
      <w:r w:rsidRPr="002B258E">
        <w:t xml:space="preserve">(1) </w:t>
      </w:r>
      <w:r w:rsidR="00E638BD">
        <w:tab/>
      </w:r>
      <w:r w:rsidRPr="002B258E">
        <w:t xml:space="preserve">Na zahtjev zapovjednika Obalne straže zapovjednik Hrvatske ratne mornarice može s drugim snagama Hrvatske ratne mornarice pružiti potporu izvršenju zadaća Obalne straže. </w:t>
      </w:r>
    </w:p>
    <w:p w:rsidR="00A7562F" w:rsidRPr="002B258E" w:rsidRDefault="00A7562F" w:rsidP="00094B7C">
      <w:pPr>
        <w:pStyle w:val="NormalWeb"/>
        <w:spacing w:before="0" w:beforeAutospacing="0" w:after="0" w:afterAutospacing="0"/>
        <w:ind w:left="360" w:firstLine="348"/>
        <w:jc w:val="both"/>
      </w:pPr>
    </w:p>
    <w:p w:rsidR="00281FF6" w:rsidRPr="00E638BD" w:rsidRDefault="00281FF6" w:rsidP="00911052">
      <w:pPr>
        <w:pStyle w:val="NormalWeb"/>
        <w:spacing w:before="0" w:beforeAutospacing="0" w:after="0" w:afterAutospacing="0"/>
        <w:ind w:firstLine="708"/>
        <w:jc w:val="both"/>
        <w:rPr>
          <w:b/>
        </w:rPr>
      </w:pPr>
      <w:r w:rsidRPr="002B258E">
        <w:t xml:space="preserve">(2) </w:t>
      </w:r>
      <w:r w:rsidR="00E638BD">
        <w:tab/>
      </w:r>
      <w:r w:rsidR="000A5880">
        <w:t xml:space="preserve">Ministar </w:t>
      </w:r>
      <w:r w:rsidRPr="002B258E">
        <w:t>i načelnik Glavnog stožera Oružanih snaga Republike Hrvatske mogu po potrebi angažirati i druge ljudske i materijalne potencijale Oružanih snaga Republ</w:t>
      </w:r>
      <w:r w:rsidR="00E638BD">
        <w:t>ike Hrvatske (u daljnjem tekstu</w:t>
      </w:r>
      <w:r w:rsidRPr="002B258E">
        <w:t xml:space="preserve"> Oružane snage) za izvršenje zadaća Obalne straže.</w:t>
      </w:r>
    </w:p>
    <w:p w:rsidR="00A7562F" w:rsidRDefault="00A7562F" w:rsidP="00094B7C">
      <w:pPr>
        <w:pStyle w:val="NormalWeb"/>
        <w:spacing w:before="0" w:beforeAutospacing="0" w:after="0" w:afterAutospacing="0"/>
        <w:jc w:val="center"/>
        <w:rPr>
          <w:b/>
          <w:bCs/>
          <w:color w:val="414145"/>
          <w:lang w:val="sv-SE"/>
        </w:rPr>
      </w:pPr>
    </w:p>
    <w:p w:rsidR="00281FF6" w:rsidRPr="00E638BD" w:rsidRDefault="00281FF6" w:rsidP="00094B7C">
      <w:pPr>
        <w:pStyle w:val="NormalWeb"/>
        <w:spacing w:before="0" w:beforeAutospacing="0" w:after="0" w:afterAutospacing="0"/>
        <w:jc w:val="center"/>
        <w:rPr>
          <w:b/>
          <w:bCs/>
          <w:color w:val="414145"/>
        </w:rPr>
      </w:pPr>
      <w:r w:rsidRPr="00E638BD">
        <w:rPr>
          <w:b/>
          <w:bCs/>
          <w:color w:val="414145"/>
          <w:lang w:val="sv-SE"/>
        </w:rPr>
        <w:t>DIO</w:t>
      </w:r>
      <w:r w:rsidRPr="00E638BD">
        <w:rPr>
          <w:b/>
          <w:bCs/>
          <w:color w:val="414145"/>
        </w:rPr>
        <w:t xml:space="preserve"> TREĆI</w:t>
      </w:r>
    </w:p>
    <w:p w:rsidR="00281FF6" w:rsidRDefault="00281FF6" w:rsidP="00094B7C">
      <w:pPr>
        <w:pStyle w:val="NormalWeb"/>
        <w:spacing w:before="0" w:beforeAutospacing="0" w:after="0" w:afterAutospacing="0"/>
        <w:jc w:val="center"/>
        <w:rPr>
          <w:b/>
          <w:bCs/>
          <w:color w:val="414145"/>
          <w:lang w:val="sv-SE"/>
        </w:rPr>
      </w:pPr>
      <w:r w:rsidRPr="00E638BD">
        <w:rPr>
          <w:b/>
          <w:bCs/>
          <w:color w:val="414145"/>
          <w:lang w:val="sv-SE"/>
        </w:rPr>
        <w:t>ORGANIZACIJA OBALNE STRAŽE</w:t>
      </w:r>
    </w:p>
    <w:p w:rsidR="007B6314" w:rsidRPr="00E638BD" w:rsidRDefault="007B6314" w:rsidP="00094B7C">
      <w:pPr>
        <w:pStyle w:val="NormalWeb"/>
        <w:spacing w:before="0" w:beforeAutospacing="0" w:after="0" w:afterAutospacing="0"/>
        <w:jc w:val="center"/>
        <w:rPr>
          <w:b/>
          <w:bCs/>
          <w:color w:val="414145"/>
          <w:lang w:val="sv-SE"/>
        </w:rPr>
      </w:pPr>
    </w:p>
    <w:p w:rsidR="00281FF6" w:rsidRPr="00E638BD" w:rsidRDefault="00281FF6" w:rsidP="00094B7C">
      <w:pPr>
        <w:pStyle w:val="NormalWeb"/>
        <w:spacing w:before="0" w:beforeAutospacing="0" w:after="0" w:afterAutospacing="0"/>
        <w:jc w:val="center"/>
        <w:rPr>
          <w:b/>
          <w:bCs/>
          <w:i/>
          <w:color w:val="414145"/>
          <w:lang w:val="sv-SE"/>
        </w:rPr>
      </w:pPr>
      <w:r w:rsidRPr="00E638BD">
        <w:rPr>
          <w:b/>
          <w:bCs/>
          <w:i/>
          <w:color w:val="414145"/>
          <w:lang w:val="sv-SE"/>
        </w:rPr>
        <w:t>Ustroj Obalne straže</w:t>
      </w:r>
    </w:p>
    <w:p w:rsidR="00281FF6" w:rsidRDefault="00281FF6" w:rsidP="00094B7C">
      <w:pPr>
        <w:pStyle w:val="NormalWeb"/>
        <w:spacing w:before="0" w:beforeAutospacing="0" w:after="0" w:afterAutospacing="0"/>
        <w:ind w:left="360"/>
        <w:jc w:val="center"/>
        <w:rPr>
          <w:b/>
        </w:rPr>
      </w:pPr>
      <w:r w:rsidRPr="00E638BD">
        <w:rPr>
          <w:b/>
        </w:rPr>
        <w:t>Članak 7.</w:t>
      </w:r>
    </w:p>
    <w:p w:rsidR="007B6314" w:rsidRPr="00E638BD" w:rsidRDefault="007B6314" w:rsidP="00094B7C">
      <w:pPr>
        <w:pStyle w:val="NormalWeb"/>
        <w:spacing w:before="0" w:beforeAutospacing="0" w:after="0" w:afterAutospacing="0"/>
        <w:ind w:left="360"/>
        <w:jc w:val="center"/>
        <w:rPr>
          <w:b/>
        </w:rPr>
      </w:pPr>
    </w:p>
    <w:p w:rsidR="00281FF6" w:rsidRDefault="00281FF6" w:rsidP="00D93298">
      <w:pPr>
        <w:pStyle w:val="NormalWeb"/>
        <w:numPr>
          <w:ilvl w:val="0"/>
          <w:numId w:val="6"/>
        </w:numPr>
        <w:spacing w:before="0" w:beforeAutospacing="0" w:after="0" w:afterAutospacing="0"/>
        <w:jc w:val="both"/>
      </w:pPr>
      <w:r w:rsidRPr="002B258E">
        <w:t xml:space="preserve">Obalna straža je sastavni dio Hrvatske ratne mornarice. </w:t>
      </w:r>
    </w:p>
    <w:p w:rsidR="00A7562F" w:rsidRPr="002B258E" w:rsidRDefault="00A7562F" w:rsidP="00A7562F">
      <w:pPr>
        <w:pStyle w:val="NormalWeb"/>
        <w:spacing w:before="0" w:beforeAutospacing="0" w:after="0" w:afterAutospacing="0"/>
        <w:ind w:left="1413"/>
        <w:jc w:val="both"/>
      </w:pPr>
    </w:p>
    <w:p w:rsidR="00281FF6" w:rsidRDefault="00281FF6" w:rsidP="00911052">
      <w:pPr>
        <w:pStyle w:val="NormalWeb"/>
        <w:spacing w:before="0" w:beforeAutospacing="0" w:after="0" w:afterAutospacing="0"/>
        <w:ind w:firstLine="708"/>
        <w:jc w:val="both"/>
      </w:pPr>
      <w:r w:rsidRPr="002B258E">
        <w:t>(2)</w:t>
      </w:r>
      <w:r w:rsidRPr="002B258E">
        <w:tab/>
        <w:t xml:space="preserve">Ustroj Obalne straže donosi Predsjednik Republike Hrvatske na prijedlog </w:t>
      </w:r>
      <w:r w:rsidR="005C0A3E">
        <w:t>Vlade Republike Hrvatske</w:t>
      </w:r>
      <w:r w:rsidR="0043598E">
        <w:t xml:space="preserve"> (u daljnjem tekstu Vlada)</w:t>
      </w:r>
      <w:r w:rsidRPr="002B258E">
        <w:t xml:space="preserve">. </w:t>
      </w:r>
    </w:p>
    <w:p w:rsidR="00A7562F" w:rsidRPr="002B258E" w:rsidRDefault="00A7562F" w:rsidP="00094B7C">
      <w:pPr>
        <w:pStyle w:val="NormalWeb"/>
        <w:spacing w:before="0" w:beforeAutospacing="0" w:after="0" w:afterAutospacing="0"/>
        <w:ind w:left="360" w:firstLine="348"/>
        <w:jc w:val="both"/>
      </w:pPr>
    </w:p>
    <w:p w:rsidR="00281FF6" w:rsidRPr="002B258E" w:rsidRDefault="00281FF6" w:rsidP="00911052">
      <w:pPr>
        <w:pStyle w:val="NormalWeb"/>
        <w:spacing w:before="0" w:beforeAutospacing="0" w:after="0" w:afterAutospacing="0"/>
        <w:ind w:firstLine="708"/>
        <w:jc w:val="both"/>
      </w:pPr>
      <w:r w:rsidRPr="002B258E">
        <w:t>(3)</w:t>
      </w:r>
      <w:r w:rsidRPr="002B258E">
        <w:tab/>
        <w:t xml:space="preserve">Organizaciju rada i druga pitanja vezana za rad Obalne straže koja nisu uređena ovim Zakonom uredit će ministar </w:t>
      </w:r>
      <w:r w:rsidR="005C0A3E">
        <w:t>odlukom</w:t>
      </w:r>
      <w:r w:rsidRPr="002B258E">
        <w:t xml:space="preserve">. </w:t>
      </w:r>
    </w:p>
    <w:p w:rsidR="00FC4F01" w:rsidRDefault="00FC4F01" w:rsidP="00FC4F01">
      <w:pPr>
        <w:pStyle w:val="NormalWeb"/>
        <w:spacing w:before="0" w:beforeAutospacing="0" w:after="0" w:afterAutospacing="0"/>
        <w:jc w:val="center"/>
        <w:rPr>
          <w:b/>
          <w:bCs/>
          <w:i/>
          <w:color w:val="414145"/>
          <w:lang w:val="sv-SE"/>
        </w:rPr>
      </w:pPr>
    </w:p>
    <w:p w:rsidR="007B6314" w:rsidRPr="00A80FE6" w:rsidRDefault="00FC4F01" w:rsidP="00FC4F01">
      <w:pPr>
        <w:pStyle w:val="NormalWeb"/>
        <w:spacing w:before="0" w:beforeAutospacing="0" w:after="0" w:afterAutospacing="0"/>
        <w:jc w:val="center"/>
        <w:rPr>
          <w:b/>
          <w:bCs/>
          <w:i/>
          <w:color w:val="414145"/>
        </w:rPr>
      </w:pPr>
      <w:r w:rsidRPr="00A80FE6">
        <w:rPr>
          <w:b/>
          <w:bCs/>
          <w:i/>
          <w:color w:val="414145"/>
        </w:rPr>
        <w:t>Sredstva Obalne straže</w:t>
      </w:r>
    </w:p>
    <w:p w:rsidR="00281FF6" w:rsidRDefault="00281FF6" w:rsidP="00094B7C">
      <w:pPr>
        <w:pStyle w:val="NormalWeb"/>
        <w:spacing w:before="0" w:beforeAutospacing="0" w:after="0" w:afterAutospacing="0"/>
        <w:ind w:left="360"/>
        <w:jc w:val="center"/>
        <w:rPr>
          <w:b/>
        </w:rPr>
      </w:pPr>
      <w:r w:rsidRPr="005C0A3E">
        <w:rPr>
          <w:b/>
        </w:rPr>
        <w:t>Članak 8.</w:t>
      </w:r>
    </w:p>
    <w:p w:rsidR="007B6314" w:rsidRPr="005C0A3E" w:rsidRDefault="007B6314" w:rsidP="00094B7C">
      <w:pPr>
        <w:pStyle w:val="NormalWeb"/>
        <w:spacing w:before="0" w:beforeAutospacing="0" w:after="0" w:afterAutospacing="0"/>
        <w:ind w:left="360"/>
        <w:jc w:val="center"/>
        <w:rPr>
          <w:b/>
        </w:rPr>
      </w:pPr>
    </w:p>
    <w:p w:rsidR="00281FF6" w:rsidRDefault="00281FF6" w:rsidP="00911052">
      <w:pPr>
        <w:pStyle w:val="NormalWeb"/>
        <w:spacing w:before="0" w:beforeAutospacing="0" w:after="0" w:afterAutospacing="0"/>
        <w:ind w:firstLine="708"/>
        <w:jc w:val="both"/>
      </w:pPr>
      <w:r w:rsidRPr="002B258E">
        <w:t>(1)</w:t>
      </w:r>
      <w:r w:rsidR="005C0A3E">
        <w:tab/>
      </w:r>
      <w:r w:rsidRPr="002B258E">
        <w:t xml:space="preserve"> Sredstva Obalne straže su pokretne i stacionirane sastavnice: brodovi i brodice, zrakoplovi, helikopteri, </w:t>
      </w:r>
      <w:r w:rsidR="00C35146">
        <w:t>besposadni zrakoplovni sustavi</w:t>
      </w:r>
      <w:r w:rsidR="005C0A3E">
        <w:t>, plutajući i usidreni objekti</w:t>
      </w:r>
      <w:r w:rsidRPr="002B258E">
        <w:t xml:space="preserve"> te ostala sredstva i oprema.</w:t>
      </w:r>
    </w:p>
    <w:p w:rsidR="00A7562F" w:rsidRPr="002B258E" w:rsidRDefault="00A7562F" w:rsidP="00094B7C">
      <w:pPr>
        <w:pStyle w:val="NormalWeb"/>
        <w:spacing w:before="0" w:beforeAutospacing="0" w:after="0" w:afterAutospacing="0"/>
        <w:ind w:left="360" w:firstLine="348"/>
        <w:jc w:val="both"/>
      </w:pPr>
    </w:p>
    <w:p w:rsidR="00281FF6" w:rsidRDefault="00911052" w:rsidP="00911052">
      <w:pPr>
        <w:pStyle w:val="NormalWeb"/>
        <w:spacing w:before="0" w:beforeAutospacing="0" w:after="0" w:afterAutospacing="0"/>
        <w:ind w:firstLine="360"/>
        <w:jc w:val="both"/>
      </w:pPr>
      <w:r>
        <w:t xml:space="preserve">      (2)</w:t>
      </w:r>
      <w:r>
        <w:tab/>
      </w:r>
      <w:r w:rsidR="00281FF6" w:rsidRPr="002B258E">
        <w:t xml:space="preserve">Ministar </w:t>
      </w:r>
      <w:r w:rsidR="006E4C9B" w:rsidRPr="000A5880">
        <w:t>odlukom određuje</w:t>
      </w:r>
      <w:r w:rsidR="00281FF6" w:rsidRPr="002B258E">
        <w:t xml:space="preserve"> zrakoplove, helikoptere i druga sredstva Oružanih snaga </w:t>
      </w:r>
      <w:r w:rsidR="002D5723">
        <w:t xml:space="preserve">iz stavka 1. ovoga članka </w:t>
      </w:r>
      <w:r w:rsidR="00281FF6" w:rsidRPr="002B258E">
        <w:t>koja se mogu koristiti za obavljanje poslova Obalne straže.</w:t>
      </w:r>
    </w:p>
    <w:p w:rsidR="00911052" w:rsidRDefault="00911052" w:rsidP="00911052">
      <w:pPr>
        <w:pStyle w:val="NormalWeb"/>
        <w:spacing w:before="0" w:beforeAutospacing="0" w:after="0" w:afterAutospacing="0"/>
        <w:jc w:val="both"/>
      </w:pPr>
    </w:p>
    <w:p w:rsidR="00281FF6" w:rsidRPr="000A5880" w:rsidRDefault="00281FF6" w:rsidP="00911052">
      <w:pPr>
        <w:pStyle w:val="NormalWeb"/>
        <w:spacing w:before="0" w:beforeAutospacing="0" w:after="0" w:afterAutospacing="0"/>
        <w:ind w:firstLine="708"/>
        <w:jc w:val="both"/>
      </w:pPr>
      <w:r w:rsidRPr="000A5880">
        <w:t>(</w:t>
      </w:r>
      <w:r w:rsidR="00592A38" w:rsidRPr="000A5880">
        <w:t>3</w:t>
      </w:r>
      <w:r w:rsidRPr="000A5880">
        <w:t>)</w:t>
      </w:r>
      <w:r w:rsidRPr="000A5880">
        <w:tab/>
      </w:r>
      <w:r w:rsidR="00592A38" w:rsidRPr="000A5880">
        <w:t xml:space="preserve">Obalna straža može koristiti i sredstva drugih tijela državne uprave </w:t>
      </w:r>
      <w:r w:rsidR="000A5880">
        <w:t xml:space="preserve">u skladu sa sklopljenim ugovorom s tim tijelima. </w:t>
      </w:r>
    </w:p>
    <w:p w:rsidR="00592A38" w:rsidRPr="000A5880" w:rsidRDefault="00592A38" w:rsidP="00911052">
      <w:pPr>
        <w:pStyle w:val="NormalWeb"/>
        <w:spacing w:before="0" w:beforeAutospacing="0" w:after="0" w:afterAutospacing="0"/>
        <w:ind w:firstLine="708"/>
        <w:jc w:val="both"/>
      </w:pPr>
    </w:p>
    <w:p w:rsidR="00592A38" w:rsidRPr="002B258E" w:rsidRDefault="00592A38" w:rsidP="00592A38">
      <w:pPr>
        <w:pStyle w:val="NormalWeb"/>
        <w:spacing w:before="0" w:beforeAutospacing="0" w:after="0" w:afterAutospacing="0"/>
        <w:ind w:firstLine="708"/>
        <w:jc w:val="both"/>
      </w:pPr>
      <w:r w:rsidRPr="000A5880">
        <w:t>(4)</w:t>
      </w:r>
      <w:r w:rsidRPr="000A5880">
        <w:tab/>
        <w:t>Korištenje sredstava iz stavaka 1., 2. i 3. ovog</w:t>
      </w:r>
      <w:r w:rsidR="000A5880">
        <w:t>a</w:t>
      </w:r>
      <w:r w:rsidRPr="000A5880">
        <w:t xml:space="preserve"> članka provodi se u skladu sa zapovijedima zapovjednika Obalne straže.</w:t>
      </w:r>
      <w:r w:rsidRPr="002B258E">
        <w:t xml:space="preserve"> </w:t>
      </w:r>
    </w:p>
    <w:p w:rsidR="007B6314" w:rsidRDefault="007B6314" w:rsidP="00094B7C">
      <w:pPr>
        <w:pStyle w:val="NormalWeb"/>
        <w:spacing w:before="0" w:beforeAutospacing="0" w:after="0" w:afterAutospacing="0"/>
        <w:ind w:left="360"/>
        <w:jc w:val="center"/>
        <w:rPr>
          <w:b/>
        </w:rPr>
      </w:pPr>
    </w:p>
    <w:p w:rsidR="000A5880" w:rsidRDefault="000A5880" w:rsidP="00094B7C">
      <w:pPr>
        <w:pStyle w:val="NormalWeb"/>
        <w:spacing w:before="0" w:beforeAutospacing="0" w:after="0" w:afterAutospacing="0"/>
        <w:ind w:left="360"/>
        <w:jc w:val="center"/>
        <w:rPr>
          <w:b/>
        </w:rPr>
      </w:pPr>
    </w:p>
    <w:p w:rsidR="000A5880" w:rsidRDefault="000A5880" w:rsidP="00094B7C">
      <w:pPr>
        <w:pStyle w:val="NormalWeb"/>
        <w:spacing w:before="0" w:beforeAutospacing="0" w:after="0" w:afterAutospacing="0"/>
        <w:ind w:left="360"/>
        <w:jc w:val="center"/>
        <w:rPr>
          <w:b/>
        </w:rPr>
      </w:pPr>
    </w:p>
    <w:p w:rsidR="000A5880" w:rsidRDefault="000A5880" w:rsidP="00094B7C">
      <w:pPr>
        <w:pStyle w:val="NormalWeb"/>
        <w:spacing w:before="0" w:beforeAutospacing="0" w:after="0" w:afterAutospacing="0"/>
        <w:ind w:left="360"/>
        <w:jc w:val="center"/>
        <w:rPr>
          <w:b/>
        </w:rPr>
      </w:pPr>
    </w:p>
    <w:p w:rsidR="001831BC" w:rsidRDefault="001831BC" w:rsidP="00AC54F5">
      <w:pPr>
        <w:pStyle w:val="NormalWeb"/>
        <w:spacing w:before="0" w:beforeAutospacing="0" w:after="0" w:afterAutospacing="0"/>
        <w:rPr>
          <w:b/>
        </w:rPr>
      </w:pPr>
    </w:p>
    <w:p w:rsidR="000B7D03" w:rsidRDefault="000B7D03" w:rsidP="00AC54F5">
      <w:pPr>
        <w:pStyle w:val="NormalWeb"/>
        <w:spacing w:before="0" w:beforeAutospacing="0" w:after="0" w:afterAutospacing="0"/>
        <w:rPr>
          <w:b/>
        </w:rPr>
      </w:pPr>
    </w:p>
    <w:p w:rsidR="00281FF6" w:rsidRDefault="00281FF6" w:rsidP="00094B7C">
      <w:pPr>
        <w:pStyle w:val="NormalWeb"/>
        <w:spacing w:before="0" w:beforeAutospacing="0" w:after="0" w:afterAutospacing="0"/>
        <w:ind w:left="360"/>
        <w:jc w:val="center"/>
        <w:rPr>
          <w:b/>
        </w:rPr>
      </w:pPr>
      <w:r w:rsidRPr="005C0A3E">
        <w:rPr>
          <w:b/>
        </w:rPr>
        <w:t>Članak 9.</w:t>
      </w:r>
    </w:p>
    <w:p w:rsidR="007B6314" w:rsidRPr="005C0A3E" w:rsidRDefault="007B6314" w:rsidP="00094B7C">
      <w:pPr>
        <w:pStyle w:val="NormalWeb"/>
        <w:spacing w:before="0" w:beforeAutospacing="0" w:after="0" w:afterAutospacing="0"/>
        <w:ind w:left="360"/>
        <w:jc w:val="center"/>
        <w:rPr>
          <w:b/>
        </w:rPr>
      </w:pPr>
    </w:p>
    <w:p w:rsidR="00281FF6" w:rsidRPr="002B258E" w:rsidRDefault="00281FF6" w:rsidP="00911052">
      <w:pPr>
        <w:pStyle w:val="NormalWeb"/>
        <w:spacing w:before="0" w:beforeAutospacing="0" w:after="0" w:afterAutospacing="0"/>
        <w:ind w:firstLine="708"/>
        <w:jc w:val="both"/>
      </w:pPr>
      <w:r w:rsidRPr="002B258E">
        <w:t>(1)</w:t>
      </w:r>
      <w:r w:rsidRPr="002B258E">
        <w:tab/>
        <w:t xml:space="preserve">Zapovjednik Obalne straže časnik je Hrvatske ratne mornarice kojeg imenuje i razrješava Predsjednik Republike Hrvatske na prijedlog </w:t>
      </w:r>
      <w:r w:rsidR="005C0A3E">
        <w:t>Vlade.</w:t>
      </w:r>
    </w:p>
    <w:p w:rsidR="00A7562F" w:rsidRDefault="00A7562F" w:rsidP="00094B7C">
      <w:pPr>
        <w:pStyle w:val="NormalWeb"/>
        <w:spacing w:before="0" w:beforeAutospacing="0" w:after="0" w:afterAutospacing="0"/>
        <w:ind w:left="360" w:firstLine="348"/>
        <w:jc w:val="both"/>
      </w:pPr>
    </w:p>
    <w:p w:rsidR="00281FF6" w:rsidRDefault="00281FF6" w:rsidP="00911052">
      <w:pPr>
        <w:pStyle w:val="NormalWeb"/>
        <w:spacing w:before="0" w:beforeAutospacing="0" w:after="0" w:afterAutospacing="0"/>
        <w:ind w:firstLine="708"/>
        <w:jc w:val="both"/>
      </w:pPr>
      <w:r w:rsidRPr="002B258E">
        <w:t>(2)</w:t>
      </w:r>
      <w:r w:rsidRPr="002B258E">
        <w:tab/>
        <w:t>Obalna straža ima zapovjedništvo nadležno za planiranje i provedbu poslova Obalne straže te koordinaciju s drugim tijelima nadležnim</w:t>
      </w:r>
      <w:r w:rsidR="002D5723">
        <w:t>a</w:t>
      </w:r>
      <w:r w:rsidRPr="002B258E">
        <w:t xml:space="preserve"> za nadzor i zaštitu prava i interesa Republike Hrvatske na moru. </w:t>
      </w:r>
    </w:p>
    <w:p w:rsidR="00A7562F" w:rsidRDefault="00A7562F" w:rsidP="00FC4F01">
      <w:pPr>
        <w:pStyle w:val="NormalWeb"/>
        <w:spacing w:before="0" w:beforeAutospacing="0" w:after="0" w:afterAutospacing="0"/>
        <w:jc w:val="both"/>
      </w:pPr>
    </w:p>
    <w:p w:rsidR="00281FF6" w:rsidRPr="002B258E" w:rsidRDefault="00281FF6" w:rsidP="00911052">
      <w:pPr>
        <w:pStyle w:val="NormalWeb"/>
        <w:spacing w:before="0" w:beforeAutospacing="0" w:after="0" w:afterAutospacing="0"/>
        <w:ind w:firstLine="708"/>
        <w:jc w:val="both"/>
      </w:pPr>
      <w:r w:rsidRPr="002B258E">
        <w:t>(3)</w:t>
      </w:r>
      <w:r w:rsidRPr="002B258E">
        <w:tab/>
        <w:t>Pripadnici Obalne straže su časnici, dočasnici</w:t>
      </w:r>
      <w:r w:rsidR="002159D4" w:rsidRPr="002B258E">
        <w:t>, m</w:t>
      </w:r>
      <w:r w:rsidRPr="002B258E">
        <w:t>ornari</w:t>
      </w:r>
      <w:r w:rsidR="002159D4" w:rsidRPr="002B258E">
        <w:t xml:space="preserve">, vojni specijalisti i </w:t>
      </w:r>
      <w:r w:rsidRPr="002B258E">
        <w:t xml:space="preserve">državni službenici i namještenici Oružanih snaga raspoređeni na dužnosti u Obalnu stražu. </w:t>
      </w:r>
    </w:p>
    <w:p w:rsidR="00A7562F" w:rsidRDefault="00A7562F" w:rsidP="00094B7C">
      <w:pPr>
        <w:pStyle w:val="NormalWeb"/>
        <w:spacing w:before="0" w:beforeAutospacing="0" w:after="0" w:afterAutospacing="0"/>
        <w:ind w:left="360" w:firstLine="348"/>
        <w:jc w:val="both"/>
      </w:pPr>
    </w:p>
    <w:p w:rsidR="00281FF6" w:rsidRPr="002B258E" w:rsidRDefault="00281FF6" w:rsidP="00911052">
      <w:pPr>
        <w:pStyle w:val="NormalWeb"/>
        <w:spacing w:before="0" w:beforeAutospacing="0" w:after="0" w:afterAutospacing="0"/>
        <w:ind w:firstLine="708"/>
        <w:jc w:val="both"/>
      </w:pPr>
      <w:r w:rsidRPr="002B258E">
        <w:t xml:space="preserve">(4) </w:t>
      </w:r>
      <w:r w:rsidR="005C0A3E">
        <w:tab/>
      </w:r>
      <w:r w:rsidRPr="002B258E">
        <w:t xml:space="preserve">U pitanjima koja nisu uređena ovim Zakonom na pripadnike Obalne straže primjenjuju se odredbe </w:t>
      </w:r>
      <w:r w:rsidR="005C0A3E">
        <w:t>za</w:t>
      </w:r>
      <w:r w:rsidRPr="002B258E">
        <w:t xml:space="preserve">kona </w:t>
      </w:r>
      <w:r w:rsidR="005C0A3E">
        <w:t>kojim se uređuje služba</w:t>
      </w:r>
      <w:r w:rsidRPr="002B258E">
        <w:t xml:space="preserve"> u Oružanim snagama i </w:t>
      </w:r>
      <w:r w:rsidR="005C0A3E">
        <w:t>odredbe zakona kojim se uređuju državni službenici</w:t>
      </w:r>
      <w:r w:rsidRPr="002B258E">
        <w:t>.</w:t>
      </w:r>
    </w:p>
    <w:p w:rsidR="007B6314" w:rsidRDefault="007B6314" w:rsidP="00094B7C">
      <w:pPr>
        <w:pStyle w:val="NormalWeb"/>
        <w:spacing w:before="0" w:beforeAutospacing="0" w:after="0" w:afterAutospacing="0"/>
        <w:ind w:left="360"/>
        <w:jc w:val="center"/>
        <w:rPr>
          <w:b/>
          <w:i/>
        </w:rPr>
      </w:pPr>
    </w:p>
    <w:p w:rsidR="00281FF6" w:rsidRPr="005C0A3E" w:rsidRDefault="00281FF6" w:rsidP="00094B7C">
      <w:pPr>
        <w:pStyle w:val="NormalWeb"/>
        <w:spacing w:before="0" w:beforeAutospacing="0" w:after="0" w:afterAutospacing="0"/>
        <w:ind w:left="360"/>
        <w:jc w:val="center"/>
        <w:rPr>
          <w:b/>
          <w:i/>
        </w:rPr>
      </w:pPr>
      <w:r w:rsidRPr="005C0A3E">
        <w:rPr>
          <w:b/>
          <w:i/>
        </w:rPr>
        <w:t>Ovlaštene osobe</w:t>
      </w:r>
    </w:p>
    <w:p w:rsidR="00281FF6" w:rsidRDefault="00281FF6" w:rsidP="00094B7C">
      <w:pPr>
        <w:pStyle w:val="NormalWeb"/>
        <w:spacing w:before="0" w:beforeAutospacing="0" w:after="0" w:afterAutospacing="0"/>
        <w:ind w:left="360"/>
        <w:jc w:val="center"/>
        <w:rPr>
          <w:b/>
        </w:rPr>
      </w:pPr>
      <w:r w:rsidRPr="005C0A3E">
        <w:rPr>
          <w:b/>
        </w:rPr>
        <w:t>Članak 10.</w:t>
      </w:r>
    </w:p>
    <w:p w:rsidR="007B6314" w:rsidRPr="005C0A3E" w:rsidRDefault="007B6314" w:rsidP="00094B7C">
      <w:pPr>
        <w:pStyle w:val="NormalWeb"/>
        <w:spacing w:before="0" w:beforeAutospacing="0" w:after="0" w:afterAutospacing="0"/>
        <w:ind w:left="360"/>
        <w:jc w:val="center"/>
        <w:rPr>
          <w:b/>
        </w:rPr>
      </w:pPr>
    </w:p>
    <w:p w:rsidR="00281FF6" w:rsidRPr="002B258E" w:rsidRDefault="00281FF6" w:rsidP="00911052">
      <w:pPr>
        <w:pStyle w:val="NormalWeb"/>
        <w:spacing w:before="0" w:beforeAutospacing="0" w:after="0" w:afterAutospacing="0"/>
        <w:ind w:firstLine="708"/>
        <w:jc w:val="both"/>
      </w:pPr>
      <w:r w:rsidRPr="002B258E">
        <w:t>(1)</w:t>
      </w:r>
      <w:r w:rsidRPr="002B258E">
        <w:tab/>
        <w:t>Dužnost ovlaštene osobe može obnašati samo osoba koja je na temelju odgovarajuće izobrazbe i obuke te rasporeda na ustrojbeno mjesto stekla status ovlaštene osobe.</w:t>
      </w:r>
    </w:p>
    <w:p w:rsidR="00911052" w:rsidRDefault="00911052" w:rsidP="00911052">
      <w:pPr>
        <w:pStyle w:val="NormalWeb"/>
        <w:spacing w:before="0" w:beforeAutospacing="0" w:after="0" w:afterAutospacing="0"/>
        <w:jc w:val="both"/>
      </w:pPr>
    </w:p>
    <w:p w:rsidR="00281FF6" w:rsidRPr="002B258E" w:rsidRDefault="00281FF6" w:rsidP="002D5723">
      <w:pPr>
        <w:pStyle w:val="NormalWeb"/>
        <w:spacing w:before="0" w:beforeAutospacing="0" w:after="0" w:afterAutospacing="0"/>
        <w:ind w:firstLine="708"/>
        <w:jc w:val="both"/>
      </w:pPr>
      <w:r w:rsidRPr="002B258E">
        <w:t>(2)</w:t>
      </w:r>
      <w:r w:rsidR="002D5723">
        <w:tab/>
        <w:t xml:space="preserve">Kategorije ovlaštenih osoba su </w:t>
      </w:r>
      <w:r w:rsidRPr="002B258E">
        <w:t>ovlaštena osoba prve kategorije</w:t>
      </w:r>
      <w:r w:rsidR="002D5723">
        <w:t xml:space="preserve"> </w:t>
      </w:r>
      <w:r w:rsidR="0043598E">
        <w:t xml:space="preserve">i </w:t>
      </w:r>
      <w:r w:rsidRPr="002B258E">
        <w:t>ovlaštena osoba druge kategorije.</w:t>
      </w:r>
    </w:p>
    <w:p w:rsidR="00A7562F" w:rsidRDefault="00A7562F" w:rsidP="00094B7C">
      <w:pPr>
        <w:pStyle w:val="NormalWeb"/>
        <w:spacing w:before="0" w:beforeAutospacing="0" w:after="0" w:afterAutospacing="0"/>
        <w:ind w:left="360" w:firstLine="348"/>
        <w:jc w:val="both"/>
      </w:pPr>
    </w:p>
    <w:p w:rsidR="00281FF6" w:rsidRPr="002B258E" w:rsidRDefault="00281FF6" w:rsidP="00911052">
      <w:pPr>
        <w:pStyle w:val="NormalWeb"/>
        <w:spacing w:before="0" w:beforeAutospacing="0" w:after="0" w:afterAutospacing="0"/>
        <w:ind w:firstLine="708"/>
        <w:jc w:val="both"/>
      </w:pPr>
      <w:r w:rsidRPr="002B258E">
        <w:t>(3)</w:t>
      </w:r>
      <w:r w:rsidRPr="002B258E">
        <w:tab/>
        <w:t xml:space="preserve">Način stjecanja statusa za pojedine kategorije ovlaštenih osoba propisuje ministar </w:t>
      </w:r>
      <w:r w:rsidR="00961EEC">
        <w:t>pravilnikom</w:t>
      </w:r>
      <w:r w:rsidRPr="002B258E">
        <w:t xml:space="preserve">. </w:t>
      </w:r>
    </w:p>
    <w:p w:rsidR="00CA64CA" w:rsidRDefault="00CA64CA" w:rsidP="00094B7C">
      <w:pPr>
        <w:pStyle w:val="NormalWeb"/>
        <w:spacing w:before="0" w:beforeAutospacing="0" w:after="0" w:afterAutospacing="0"/>
        <w:ind w:left="360"/>
        <w:jc w:val="both"/>
      </w:pPr>
    </w:p>
    <w:p w:rsidR="00BE6FC9" w:rsidRPr="002B258E" w:rsidRDefault="00BE6FC9" w:rsidP="00094B7C">
      <w:pPr>
        <w:pStyle w:val="NormalWeb"/>
        <w:spacing w:before="0" w:beforeAutospacing="0" w:after="0" w:afterAutospacing="0"/>
        <w:jc w:val="both"/>
      </w:pPr>
    </w:p>
    <w:p w:rsidR="00281FF6" w:rsidRPr="000A5880" w:rsidRDefault="00281FF6" w:rsidP="00094B7C">
      <w:pPr>
        <w:pStyle w:val="NormalWeb"/>
        <w:spacing w:before="0" w:beforeAutospacing="0" w:after="0" w:afterAutospacing="0"/>
        <w:ind w:left="360"/>
        <w:jc w:val="center"/>
        <w:rPr>
          <w:b/>
          <w:bCs/>
          <w:color w:val="414145"/>
          <w:lang w:val="sv-SE"/>
        </w:rPr>
      </w:pPr>
      <w:r w:rsidRPr="000A5880">
        <w:rPr>
          <w:b/>
          <w:bCs/>
          <w:color w:val="414145"/>
          <w:lang w:val="sv-SE"/>
        </w:rPr>
        <w:t>DIO ČETVRTI</w:t>
      </w:r>
    </w:p>
    <w:p w:rsidR="00281FF6" w:rsidRDefault="00FA08D0" w:rsidP="00094B7C">
      <w:pPr>
        <w:pStyle w:val="NormalWeb"/>
        <w:spacing w:before="0" w:beforeAutospacing="0" w:after="0" w:afterAutospacing="0"/>
        <w:ind w:left="360"/>
        <w:jc w:val="center"/>
        <w:rPr>
          <w:b/>
          <w:bCs/>
          <w:color w:val="414145"/>
          <w:lang w:val="sv-SE"/>
        </w:rPr>
      </w:pPr>
      <w:r w:rsidRPr="000A5880">
        <w:rPr>
          <w:b/>
          <w:bCs/>
          <w:color w:val="414145"/>
          <w:lang w:val="sv-SE"/>
        </w:rPr>
        <w:t>USKLAĐIVANJE I KOORDINACIJA RADA TIJELA NADLEŽNIH ZA NADZOR I ZAŠTITU PRAVA I INTERESA REPUBLIKE HRVATSKE NA MORU</w:t>
      </w:r>
    </w:p>
    <w:p w:rsidR="007B6314" w:rsidRPr="00BE6FC9" w:rsidRDefault="007B6314" w:rsidP="00094B7C">
      <w:pPr>
        <w:pStyle w:val="NormalWeb"/>
        <w:spacing w:before="0" w:beforeAutospacing="0" w:after="0" w:afterAutospacing="0"/>
        <w:ind w:left="360"/>
        <w:jc w:val="center"/>
        <w:rPr>
          <w:b/>
          <w:bCs/>
          <w:color w:val="414145"/>
          <w:lang w:val="sv-SE"/>
        </w:rPr>
      </w:pPr>
    </w:p>
    <w:p w:rsidR="00281FF6" w:rsidRPr="00BE6FC9" w:rsidRDefault="00281FF6" w:rsidP="00094B7C">
      <w:pPr>
        <w:pStyle w:val="NormalWeb"/>
        <w:spacing w:before="0" w:beforeAutospacing="0" w:after="0" w:afterAutospacing="0"/>
        <w:ind w:left="360"/>
        <w:jc w:val="center"/>
        <w:rPr>
          <w:b/>
          <w:i/>
        </w:rPr>
      </w:pPr>
      <w:r w:rsidRPr="00BE6FC9">
        <w:rPr>
          <w:b/>
          <w:i/>
        </w:rPr>
        <w:t>Središnja koordinacija</w:t>
      </w:r>
    </w:p>
    <w:p w:rsidR="00281FF6" w:rsidRDefault="00281FF6" w:rsidP="00094B7C">
      <w:pPr>
        <w:pStyle w:val="NormalWeb"/>
        <w:spacing w:before="0" w:beforeAutospacing="0" w:after="0" w:afterAutospacing="0"/>
        <w:ind w:left="360"/>
        <w:jc w:val="center"/>
        <w:rPr>
          <w:b/>
        </w:rPr>
      </w:pPr>
      <w:r w:rsidRPr="00BE6FC9">
        <w:rPr>
          <w:b/>
        </w:rPr>
        <w:t>Članak 11.</w:t>
      </w:r>
    </w:p>
    <w:p w:rsidR="007B6314" w:rsidRPr="00BE6FC9" w:rsidRDefault="007B6314" w:rsidP="00094B7C">
      <w:pPr>
        <w:pStyle w:val="NormalWeb"/>
        <w:spacing w:before="0" w:beforeAutospacing="0" w:after="0" w:afterAutospacing="0"/>
        <w:ind w:left="360"/>
        <w:jc w:val="center"/>
        <w:rPr>
          <w:b/>
        </w:rPr>
      </w:pPr>
    </w:p>
    <w:p w:rsidR="00281FF6" w:rsidRPr="002B258E" w:rsidRDefault="00BE6FC9" w:rsidP="00094B7C">
      <w:pPr>
        <w:pStyle w:val="NormalWeb"/>
        <w:spacing w:before="0" w:beforeAutospacing="0" w:after="0" w:afterAutospacing="0"/>
        <w:ind w:firstLine="708"/>
        <w:jc w:val="both"/>
      </w:pPr>
      <w:r>
        <w:t>(1)</w:t>
      </w:r>
      <w:r>
        <w:tab/>
      </w:r>
      <w:r w:rsidR="00281FF6" w:rsidRPr="002B258E">
        <w:t xml:space="preserve">Središnja koordinacija za nadzor i zaštitu prava i interesa Republike Hrvatske na moru </w:t>
      </w:r>
      <w:r>
        <w:t>(u daljnjem tekstu</w:t>
      </w:r>
      <w:r w:rsidR="00281FF6" w:rsidRPr="002B258E">
        <w:t xml:space="preserve"> Središnja koordinacija) je međuresorno tijelo nadležno za usklađivanje i koordiniranje rada tijela nadležnih za nadzor i zaštitu prava i interesa Republike Hrvatske na moru. </w:t>
      </w:r>
    </w:p>
    <w:p w:rsidR="00A7562F" w:rsidRDefault="00A7562F" w:rsidP="00094B7C">
      <w:pPr>
        <w:pStyle w:val="NormalWeb"/>
        <w:spacing w:before="0" w:beforeAutospacing="0" w:after="0" w:afterAutospacing="0"/>
        <w:ind w:left="360" w:firstLine="348"/>
        <w:jc w:val="both"/>
      </w:pPr>
    </w:p>
    <w:p w:rsidR="00281FF6" w:rsidRPr="002B258E" w:rsidRDefault="00281FF6" w:rsidP="00094B7C">
      <w:pPr>
        <w:pStyle w:val="NormalWeb"/>
        <w:spacing w:before="0" w:beforeAutospacing="0" w:after="0" w:afterAutospacing="0"/>
        <w:ind w:left="360" w:firstLine="348"/>
        <w:jc w:val="both"/>
      </w:pPr>
      <w:r w:rsidRPr="002B258E">
        <w:t>(2)</w:t>
      </w:r>
      <w:r w:rsidRPr="002B258E">
        <w:rPr>
          <w:rStyle w:val="CommentReference"/>
          <w:sz w:val="24"/>
          <w:szCs w:val="24"/>
        </w:rPr>
        <w:tab/>
        <w:t>Č</w:t>
      </w:r>
      <w:r w:rsidRPr="002B258E">
        <w:t xml:space="preserve">lanovi Središnje koordinacije su predstavnici: </w:t>
      </w:r>
    </w:p>
    <w:p w:rsidR="00281FF6" w:rsidRPr="002B258E" w:rsidRDefault="00281FF6" w:rsidP="00A7562F">
      <w:pPr>
        <w:pStyle w:val="NormalWeb"/>
        <w:spacing w:before="0" w:beforeAutospacing="0" w:after="0" w:afterAutospacing="0"/>
        <w:ind w:left="1068" w:firstLine="348"/>
        <w:jc w:val="both"/>
      </w:pPr>
      <w:r w:rsidRPr="002B258E">
        <w:t>-</w:t>
      </w:r>
      <w:r w:rsidRPr="002B258E">
        <w:tab/>
        <w:t>m</w:t>
      </w:r>
      <w:r w:rsidR="00BE6FC9">
        <w:t>inistarstva nadležnog za obranu</w:t>
      </w:r>
      <w:r w:rsidRPr="002B258E">
        <w:t xml:space="preserve"> </w:t>
      </w:r>
    </w:p>
    <w:p w:rsidR="00281FF6" w:rsidRPr="002B258E" w:rsidRDefault="00281FF6" w:rsidP="00A7562F">
      <w:pPr>
        <w:pStyle w:val="NormalWeb"/>
        <w:spacing w:before="0" w:beforeAutospacing="0" w:after="0" w:afterAutospacing="0"/>
        <w:ind w:left="720" w:firstLine="696"/>
        <w:jc w:val="both"/>
      </w:pPr>
      <w:r w:rsidRPr="002B258E">
        <w:t>-</w:t>
      </w:r>
      <w:r w:rsidRPr="002B258E">
        <w:tab/>
        <w:t>mini</w:t>
      </w:r>
      <w:r w:rsidR="00BE6FC9">
        <w:t>starstva nadležnog za pomorstvo</w:t>
      </w:r>
      <w:r w:rsidRPr="002B258E">
        <w:t xml:space="preserve"> </w:t>
      </w:r>
    </w:p>
    <w:p w:rsidR="00281FF6" w:rsidRPr="002B258E" w:rsidRDefault="00281FF6" w:rsidP="00A7562F">
      <w:pPr>
        <w:pStyle w:val="NormalWeb"/>
        <w:spacing w:before="0" w:beforeAutospacing="0" w:after="0" w:afterAutospacing="0"/>
        <w:ind w:left="720" w:firstLine="696"/>
        <w:jc w:val="both"/>
      </w:pPr>
      <w:r w:rsidRPr="002B258E">
        <w:t>-</w:t>
      </w:r>
      <w:r w:rsidRPr="002B258E">
        <w:tab/>
        <w:t xml:space="preserve">ministarstva </w:t>
      </w:r>
      <w:r w:rsidR="00BE6FC9">
        <w:t>nadležnog za unutarnje poslove</w:t>
      </w:r>
    </w:p>
    <w:p w:rsidR="00281FF6" w:rsidRPr="002B258E" w:rsidRDefault="00281FF6" w:rsidP="00A7562F">
      <w:pPr>
        <w:pStyle w:val="NormalWeb"/>
        <w:spacing w:before="0" w:beforeAutospacing="0" w:after="0" w:afterAutospacing="0"/>
        <w:ind w:left="1068" w:firstLine="348"/>
        <w:jc w:val="both"/>
      </w:pPr>
      <w:r w:rsidRPr="002B258E">
        <w:t>-</w:t>
      </w:r>
      <w:r w:rsidRPr="002B258E">
        <w:tab/>
        <w:t xml:space="preserve">ministarstva nadležnog za morsko </w:t>
      </w:r>
      <w:r w:rsidR="00BE6FC9">
        <w:t>ribarstvo</w:t>
      </w:r>
      <w:r w:rsidRPr="002B258E">
        <w:t xml:space="preserve"> </w:t>
      </w:r>
    </w:p>
    <w:p w:rsidR="00281FF6" w:rsidRPr="002B258E" w:rsidRDefault="00281FF6" w:rsidP="00A7562F">
      <w:pPr>
        <w:pStyle w:val="NormalWeb"/>
        <w:spacing w:before="0" w:beforeAutospacing="0" w:after="0" w:afterAutospacing="0"/>
        <w:ind w:left="720" w:firstLine="696"/>
        <w:jc w:val="both"/>
      </w:pPr>
      <w:r w:rsidRPr="002B258E">
        <w:t>-</w:t>
      </w:r>
      <w:r w:rsidRPr="002B258E">
        <w:tab/>
        <w:t>ministarstva nadležnog za zaštitu okoliša</w:t>
      </w:r>
      <w:r w:rsidR="00BE6FC9">
        <w:t xml:space="preserve"> </w:t>
      </w:r>
    </w:p>
    <w:p w:rsidR="00281FF6" w:rsidRPr="002B258E" w:rsidRDefault="00281FF6" w:rsidP="00A7562F">
      <w:pPr>
        <w:pStyle w:val="NormalWeb"/>
        <w:spacing w:before="0" w:beforeAutospacing="0" w:after="0" w:afterAutospacing="0"/>
        <w:ind w:left="1068" w:firstLine="348"/>
        <w:jc w:val="both"/>
      </w:pPr>
      <w:r w:rsidRPr="002B258E">
        <w:t>-</w:t>
      </w:r>
      <w:r w:rsidRPr="002B258E">
        <w:tab/>
        <w:t>ministar</w:t>
      </w:r>
      <w:r w:rsidR="00BE6FC9">
        <w:t>stva nadležnog za gospodarstvo</w:t>
      </w:r>
    </w:p>
    <w:p w:rsidR="00281FF6" w:rsidRPr="002B258E" w:rsidRDefault="00281FF6" w:rsidP="00A7562F">
      <w:pPr>
        <w:pStyle w:val="NormalWeb"/>
        <w:spacing w:before="0" w:beforeAutospacing="0" w:after="0" w:afterAutospacing="0"/>
        <w:ind w:left="720" w:firstLine="696"/>
        <w:jc w:val="both"/>
      </w:pPr>
      <w:r w:rsidRPr="002B258E">
        <w:t>-</w:t>
      </w:r>
      <w:r w:rsidRPr="002B258E">
        <w:tab/>
        <w:t xml:space="preserve">ministarstva </w:t>
      </w:r>
      <w:r w:rsidR="00BE6FC9">
        <w:t>nadležnog za financije</w:t>
      </w:r>
    </w:p>
    <w:p w:rsidR="00281FF6" w:rsidRPr="002B258E" w:rsidRDefault="00281FF6" w:rsidP="00A7562F">
      <w:pPr>
        <w:pStyle w:val="NormalWeb"/>
        <w:spacing w:before="0" w:beforeAutospacing="0" w:after="0" w:afterAutospacing="0"/>
        <w:ind w:left="1068" w:firstLine="348"/>
        <w:jc w:val="both"/>
      </w:pPr>
      <w:r w:rsidRPr="002B258E">
        <w:t>-</w:t>
      </w:r>
      <w:r w:rsidRPr="002B258E">
        <w:tab/>
        <w:t>ministarstv</w:t>
      </w:r>
      <w:r w:rsidR="00BE6FC9">
        <w:t>a nadležnog za vanjske poslove</w:t>
      </w:r>
    </w:p>
    <w:p w:rsidR="00281FF6" w:rsidRPr="002B258E" w:rsidRDefault="00281FF6" w:rsidP="00A7562F">
      <w:pPr>
        <w:pStyle w:val="NormalWeb"/>
        <w:spacing w:before="0" w:beforeAutospacing="0" w:after="0" w:afterAutospacing="0"/>
        <w:ind w:left="720" w:firstLine="696"/>
        <w:jc w:val="both"/>
      </w:pPr>
      <w:r w:rsidRPr="002B258E">
        <w:t>-</w:t>
      </w:r>
      <w:r w:rsidRPr="002B258E">
        <w:tab/>
        <w:t>min</w:t>
      </w:r>
      <w:r w:rsidR="00BE6FC9">
        <w:t>istarstva nadležnog za kulturu</w:t>
      </w:r>
    </w:p>
    <w:p w:rsidR="00281FF6" w:rsidRDefault="00281FF6" w:rsidP="00A7562F">
      <w:pPr>
        <w:pStyle w:val="NormalWeb"/>
        <w:spacing w:before="0" w:beforeAutospacing="0" w:after="0" w:afterAutospacing="0"/>
        <w:ind w:left="1068" w:firstLine="348"/>
        <w:jc w:val="both"/>
      </w:pPr>
      <w:r w:rsidRPr="002B258E">
        <w:lastRenderedPageBreak/>
        <w:t>-</w:t>
      </w:r>
      <w:r w:rsidRPr="002B258E">
        <w:tab/>
        <w:t>ministar</w:t>
      </w:r>
      <w:r w:rsidR="00BE6FC9">
        <w:t>stva nadležnog za pravosuđe</w:t>
      </w:r>
    </w:p>
    <w:p w:rsidR="00AB3F33" w:rsidRPr="002B258E" w:rsidRDefault="00AB3F33" w:rsidP="00AB3F33">
      <w:pPr>
        <w:pStyle w:val="NormalWeb"/>
        <w:spacing w:before="0" w:beforeAutospacing="0" w:after="0" w:afterAutospacing="0"/>
        <w:ind w:left="720" w:firstLine="696"/>
        <w:jc w:val="both"/>
      </w:pPr>
      <w:r w:rsidRPr="002B258E">
        <w:t>-</w:t>
      </w:r>
      <w:r w:rsidRPr="002B258E">
        <w:tab/>
      </w:r>
      <w:r w:rsidRPr="000A5880">
        <w:t>ravnatelj Carinske uprave</w:t>
      </w:r>
    </w:p>
    <w:p w:rsidR="00281FF6" w:rsidRPr="002B258E" w:rsidRDefault="00281FF6" w:rsidP="00A7562F">
      <w:pPr>
        <w:pStyle w:val="NormalWeb"/>
        <w:spacing w:before="0" w:beforeAutospacing="0" w:after="0" w:afterAutospacing="0"/>
        <w:ind w:left="720" w:firstLine="696"/>
        <w:jc w:val="both"/>
      </w:pPr>
      <w:r w:rsidRPr="002B258E">
        <w:t>-</w:t>
      </w:r>
      <w:r w:rsidRPr="002B258E">
        <w:tab/>
        <w:t>ravnatelj civilne za</w:t>
      </w:r>
      <w:r w:rsidR="00BE6FC9">
        <w:t>štite</w:t>
      </w:r>
    </w:p>
    <w:p w:rsidR="00281FF6" w:rsidRPr="002B258E" w:rsidRDefault="00281FF6" w:rsidP="00A7562F">
      <w:pPr>
        <w:pStyle w:val="NormalWeb"/>
        <w:spacing w:before="0" w:beforeAutospacing="0" w:after="0" w:afterAutospacing="0"/>
        <w:ind w:left="1068" w:firstLine="348"/>
        <w:jc w:val="both"/>
      </w:pPr>
      <w:r w:rsidRPr="002B258E">
        <w:t>-</w:t>
      </w:r>
      <w:r w:rsidRPr="002B258E">
        <w:tab/>
        <w:t xml:space="preserve">glavni </w:t>
      </w:r>
      <w:r w:rsidR="00BE6FC9">
        <w:t>ravnatelj policije</w:t>
      </w:r>
    </w:p>
    <w:p w:rsidR="00281FF6" w:rsidRPr="002B258E" w:rsidRDefault="00281FF6" w:rsidP="00A7562F">
      <w:pPr>
        <w:pStyle w:val="NormalWeb"/>
        <w:spacing w:before="0" w:beforeAutospacing="0" w:after="0" w:afterAutospacing="0"/>
        <w:ind w:left="720" w:firstLine="696"/>
        <w:jc w:val="both"/>
      </w:pPr>
      <w:r w:rsidRPr="002B258E">
        <w:t>-</w:t>
      </w:r>
      <w:r w:rsidRPr="002B258E">
        <w:tab/>
        <w:t>načelnik</w:t>
      </w:r>
      <w:r w:rsidR="00BE6FC9">
        <w:t xml:space="preserve"> Glavnog stožera Oružanih snaga</w:t>
      </w:r>
      <w:r w:rsidRPr="002B258E">
        <w:t xml:space="preserve"> </w:t>
      </w:r>
    </w:p>
    <w:p w:rsidR="00281FF6" w:rsidRPr="002B258E" w:rsidRDefault="00281FF6" w:rsidP="00A7562F">
      <w:pPr>
        <w:pStyle w:val="NormalWeb"/>
        <w:spacing w:before="0" w:beforeAutospacing="0" w:after="0" w:afterAutospacing="0"/>
        <w:ind w:left="1068" w:firstLine="348"/>
        <w:jc w:val="both"/>
      </w:pPr>
      <w:r w:rsidRPr="002B258E">
        <w:t>-</w:t>
      </w:r>
      <w:r w:rsidRPr="002B258E">
        <w:tab/>
        <w:t>zapov</w:t>
      </w:r>
      <w:r w:rsidR="00BE6FC9">
        <w:t>jednik Hrvatske ratne mornarice</w:t>
      </w:r>
      <w:r w:rsidRPr="002B258E">
        <w:t xml:space="preserve"> </w:t>
      </w:r>
    </w:p>
    <w:p w:rsidR="00281FF6" w:rsidRPr="002B258E" w:rsidRDefault="00BE6FC9" w:rsidP="00A7562F">
      <w:pPr>
        <w:pStyle w:val="NormalWeb"/>
        <w:spacing w:before="0" w:beforeAutospacing="0" w:after="0" w:afterAutospacing="0"/>
        <w:ind w:left="720" w:firstLine="696"/>
        <w:jc w:val="both"/>
      </w:pPr>
      <w:r>
        <w:t>-</w:t>
      </w:r>
      <w:r>
        <w:tab/>
        <w:t>zapovjednik Obalne straže</w:t>
      </w:r>
    </w:p>
    <w:p w:rsidR="002D5723" w:rsidRPr="002B258E" w:rsidRDefault="00281FF6" w:rsidP="000A5880">
      <w:pPr>
        <w:pStyle w:val="NormalWeb"/>
        <w:spacing w:before="0" w:beforeAutospacing="0" w:after="0" w:afterAutospacing="0"/>
        <w:ind w:left="1068" w:firstLine="348"/>
        <w:jc w:val="both"/>
      </w:pPr>
      <w:r w:rsidRPr="002B258E">
        <w:t>-</w:t>
      </w:r>
      <w:r w:rsidRPr="002B258E">
        <w:tab/>
        <w:t xml:space="preserve">glavni državni inspektor. </w:t>
      </w:r>
    </w:p>
    <w:p w:rsidR="00A7562F" w:rsidRDefault="00A7562F" w:rsidP="00094B7C">
      <w:pPr>
        <w:pStyle w:val="NormalWeb"/>
        <w:spacing w:before="0" w:beforeAutospacing="0" w:after="0" w:afterAutospacing="0"/>
        <w:ind w:firstLine="708"/>
        <w:jc w:val="both"/>
      </w:pPr>
    </w:p>
    <w:p w:rsidR="00094B7C" w:rsidRDefault="00281FF6" w:rsidP="00094B7C">
      <w:pPr>
        <w:pStyle w:val="NormalWeb"/>
        <w:spacing w:before="0" w:beforeAutospacing="0" w:after="0" w:afterAutospacing="0"/>
        <w:ind w:firstLine="708"/>
        <w:jc w:val="both"/>
      </w:pPr>
      <w:r w:rsidRPr="000A5880">
        <w:t>(3)</w:t>
      </w:r>
      <w:r w:rsidRPr="000A5880">
        <w:tab/>
        <w:t>Predstavnike nadležnih tijela iz stavka 2.</w:t>
      </w:r>
      <w:r w:rsidR="006E4C9B" w:rsidRPr="000A5880">
        <w:t xml:space="preserve"> podstavaka 1. do 10.</w:t>
      </w:r>
      <w:r w:rsidRPr="000A5880">
        <w:t xml:space="preserve"> ovog</w:t>
      </w:r>
      <w:r w:rsidR="002D5723" w:rsidRPr="000A5880">
        <w:t>a</w:t>
      </w:r>
      <w:r w:rsidRPr="000A5880">
        <w:t xml:space="preserve"> članka</w:t>
      </w:r>
      <w:r w:rsidRPr="002B258E">
        <w:t xml:space="preserve"> u Središnjoj koordinaciji imenuje, na prijedlog nadležnih ministara, Vlada iz redova državnih dužnosnika ili rukovodećih državnih službenika. </w:t>
      </w:r>
    </w:p>
    <w:p w:rsidR="00A7562F" w:rsidRDefault="00A7562F" w:rsidP="00094B7C">
      <w:pPr>
        <w:pStyle w:val="NormalWeb"/>
        <w:spacing w:before="0" w:beforeAutospacing="0" w:after="0" w:afterAutospacing="0"/>
        <w:ind w:firstLine="708"/>
        <w:jc w:val="both"/>
      </w:pPr>
    </w:p>
    <w:p w:rsidR="00094B7C" w:rsidRDefault="00094B7C" w:rsidP="00094B7C">
      <w:pPr>
        <w:pStyle w:val="NormalWeb"/>
        <w:spacing w:before="0" w:beforeAutospacing="0" w:after="0" w:afterAutospacing="0"/>
        <w:ind w:firstLine="708"/>
        <w:jc w:val="both"/>
      </w:pPr>
      <w:r>
        <w:t>(4)</w:t>
      </w:r>
      <w:r>
        <w:tab/>
      </w:r>
      <w:r w:rsidR="00281FF6" w:rsidRPr="002B258E">
        <w:t>Središnjom koordinacijom predsjedaju naizmjenično na rok od dvije godine predstavnik ministarstva nadležnog</w:t>
      </w:r>
      <w:r w:rsidR="002D5723">
        <w:t>a</w:t>
      </w:r>
      <w:r w:rsidR="00281FF6" w:rsidRPr="002B258E">
        <w:t xml:space="preserve"> za obranu, predstavnik ministarstva nadležnog</w:t>
      </w:r>
      <w:r w:rsidR="002D5723">
        <w:t>a</w:t>
      </w:r>
      <w:r w:rsidR="00281FF6" w:rsidRPr="002B258E">
        <w:t xml:space="preserve"> za pomorstvo i predstavnik ministarstva nadležnog</w:t>
      </w:r>
      <w:r w:rsidR="002D5723">
        <w:t>a</w:t>
      </w:r>
      <w:r w:rsidR="00281FF6" w:rsidRPr="002B258E">
        <w:t xml:space="preserve"> za unutarnje poslove. </w:t>
      </w:r>
    </w:p>
    <w:p w:rsidR="00A7562F" w:rsidRDefault="00A7562F" w:rsidP="00094B7C">
      <w:pPr>
        <w:pStyle w:val="NormalWeb"/>
        <w:spacing w:before="0" w:beforeAutospacing="0" w:after="0" w:afterAutospacing="0"/>
        <w:ind w:firstLine="708"/>
        <w:jc w:val="both"/>
      </w:pPr>
    </w:p>
    <w:p w:rsidR="00281FF6" w:rsidRPr="002B258E" w:rsidRDefault="00094B7C" w:rsidP="00094B7C">
      <w:pPr>
        <w:pStyle w:val="NormalWeb"/>
        <w:spacing w:before="0" w:beforeAutospacing="0" w:after="0" w:afterAutospacing="0"/>
        <w:ind w:firstLine="708"/>
        <w:jc w:val="both"/>
      </w:pPr>
      <w:r>
        <w:t>(5)</w:t>
      </w:r>
      <w:r>
        <w:tab/>
      </w:r>
      <w:r w:rsidR="00281FF6" w:rsidRPr="002B258E">
        <w:t>Iznimno od stavka 3. ovog</w:t>
      </w:r>
      <w:r w:rsidR="002D5723">
        <w:t>a</w:t>
      </w:r>
      <w:r w:rsidR="00281FF6" w:rsidRPr="002B258E">
        <w:t xml:space="preserve"> članka predstavnik nadležnog</w:t>
      </w:r>
      <w:r w:rsidR="002D5723">
        <w:t>a</w:t>
      </w:r>
      <w:r w:rsidR="00281FF6" w:rsidRPr="002B258E">
        <w:t xml:space="preserve"> ministarstva u godini u kojoj predsjedava Središnjom koordinacijom je nadležni ministar.</w:t>
      </w:r>
    </w:p>
    <w:p w:rsidR="007B6314" w:rsidRDefault="007B6314" w:rsidP="00094B7C">
      <w:pPr>
        <w:pStyle w:val="NormalWeb"/>
        <w:spacing w:before="0" w:beforeAutospacing="0" w:after="0" w:afterAutospacing="0"/>
        <w:ind w:left="360"/>
        <w:jc w:val="center"/>
        <w:rPr>
          <w:b/>
        </w:rPr>
      </w:pPr>
    </w:p>
    <w:p w:rsidR="002D5723" w:rsidRDefault="00281FF6" w:rsidP="00094B7C">
      <w:pPr>
        <w:pStyle w:val="NormalWeb"/>
        <w:spacing w:before="0" w:beforeAutospacing="0" w:after="0" w:afterAutospacing="0"/>
        <w:ind w:left="360"/>
        <w:jc w:val="center"/>
        <w:rPr>
          <w:b/>
        </w:rPr>
      </w:pPr>
      <w:r w:rsidRPr="00094B7C">
        <w:rPr>
          <w:b/>
        </w:rPr>
        <w:t>Članak 12.</w:t>
      </w:r>
    </w:p>
    <w:p w:rsidR="00281FF6" w:rsidRPr="00094B7C" w:rsidRDefault="00281FF6" w:rsidP="00094B7C">
      <w:pPr>
        <w:pStyle w:val="NormalWeb"/>
        <w:spacing w:before="0" w:beforeAutospacing="0" w:after="0" w:afterAutospacing="0"/>
        <w:ind w:left="360"/>
        <w:jc w:val="center"/>
        <w:rPr>
          <w:b/>
        </w:rPr>
      </w:pPr>
      <w:r w:rsidRPr="00094B7C">
        <w:rPr>
          <w:b/>
        </w:rPr>
        <w:t xml:space="preserve"> </w:t>
      </w:r>
    </w:p>
    <w:p w:rsidR="007B6314" w:rsidRDefault="00281FF6" w:rsidP="007B6314">
      <w:pPr>
        <w:pStyle w:val="NormalWeb"/>
        <w:spacing w:before="0" w:beforeAutospacing="0" w:after="0" w:afterAutospacing="0"/>
        <w:ind w:firstLine="708"/>
        <w:jc w:val="both"/>
      </w:pPr>
      <w:r w:rsidRPr="002B258E">
        <w:t>(1)</w:t>
      </w:r>
      <w:r w:rsidRPr="002B258E">
        <w:tab/>
        <w:t>Sjedište Središnje koordinacije je u ministarstvu čiji je predstavnik predsjedavajući, a administrativne poslove u pripremi, organizaciji i realizaciji sjednica Središnje koordinacije obavljaju djelatnici tog</w:t>
      </w:r>
      <w:r w:rsidR="007B6314">
        <w:t>a</w:t>
      </w:r>
      <w:r w:rsidRPr="002B258E">
        <w:t xml:space="preserve"> ministarstva. </w:t>
      </w:r>
    </w:p>
    <w:p w:rsidR="00A7562F" w:rsidRDefault="00A7562F" w:rsidP="007B6314">
      <w:pPr>
        <w:pStyle w:val="NormalWeb"/>
        <w:spacing w:before="0" w:beforeAutospacing="0" w:after="0" w:afterAutospacing="0"/>
        <w:ind w:firstLine="708"/>
        <w:jc w:val="both"/>
      </w:pPr>
    </w:p>
    <w:p w:rsidR="00281FF6" w:rsidRPr="002B258E" w:rsidRDefault="00281FF6" w:rsidP="007B6314">
      <w:pPr>
        <w:pStyle w:val="NormalWeb"/>
        <w:spacing w:before="0" w:beforeAutospacing="0" w:after="0" w:afterAutospacing="0"/>
        <w:ind w:firstLine="708"/>
        <w:jc w:val="both"/>
      </w:pPr>
      <w:r w:rsidRPr="002B258E">
        <w:t>(2)</w:t>
      </w:r>
      <w:r w:rsidRPr="002B258E">
        <w:tab/>
        <w:t xml:space="preserve">Sjednice Središnje koordinacije saziva predsjedavajući Središnje koordinacije. </w:t>
      </w:r>
    </w:p>
    <w:p w:rsidR="00A7562F" w:rsidRDefault="00A7562F" w:rsidP="007B6314">
      <w:pPr>
        <w:pStyle w:val="NormalWeb"/>
        <w:spacing w:before="0" w:beforeAutospacing="0" w:after="0" w:afterAutospacing="0"/>
        <w:ind w:firstLine="708"/>
        <w:jc w:val="both"/>
      </w:pPr>
    </w:p>
    <w:p w:rsidR="00281FF6" w:rsidRPr="002B258E" w:rsidRDefault="007B6314" w:rsidP="007B6314">
      <w:pPr>
        <w:pStyle w:val="NormalWeb"/>
        <w:spacing w:before="0" w:beforeAutospacing="0" w:after="0" w:afterAutospacing="0"/>
        <w:ind w:firstLine="708"/>
        <w:jc w:val="both"/>
      </w:pPr>
      <w:r>
        <w:t>(3)</w:t>
      </w:r>
      <w:r>
        <w:tab/>
      </w:r>
      <w:r w:rsidR="00281FF6" w:rsidRPr="002B258E">
        <w:t xml:space="preserve">Sjednice Središnje koordinacije održavaju se dva puta godišnje, a po potrebi i češće. </w:t>
      </w:r>
    </w:p>
    <w:p w:rsidR="00A7562F" w:rsidRDefault="00A7562F" w:rsidP="007B6314">
      <w:pPr>
        <w:pStyle w:val="NormalWeb"/>
        <w:spacing w:before="0" w:beforeAutospacing="0" w:after="0" w:afterAutospacing="0"/>
        <w:ind w:left="360" w:firstLine="348"/>
        <w:jc w:val="both"/>
      </w:pPr>
    </w:p>
    <w:p w:rsidR="007B6314" w:rsidRPr="00A7562F" w:rsidRDefault="00281FF6" w:rsidP="00A7562F">
      <w:pPr>
        <w:pStyle w:val="NormalWeb"/>
        <w:spacing w:before="0" w:beforeAutospacing="0" w:after="0" w:afterAutospacing="0"/>
        <w:ind w:left="360" w:firstLine="348"/>
        <w:jc w:val="both"/>
      </w:pPr>
      <w:r w:rsidRPr="002B258E">
        <w:t xml:space="preserve">(4) </w:t>
      </w:r>
      <w:r w:rsidR="007B6314">
        <w:tab/>
      </w:r>
      <w:r w:rsidRPr="002B258E">
        <w:t>Središnja koordinacija donosi Poslovnik o svom radu.</w:t>
      </w:r>
    </w:p>
    <w:p w:rsidR="007B6314" w:rsidRDefault="007B6314" w:rsidP="00094B7C">
      <w:pPr>
        <w:pStyle w:val="NormalWeb"/>
        <w:spacing w:before="0" w:beforeAutospacing="0" w:after="0" w:afterAutospacing="0"/>
        <w:ind w:left="360"/>
        <w:jc w:val="center"/>
        <w:rPr>
          <w:b/>
        </w:rPr>
      </w:pPr>
    </w:p>
    <w:p w:rsidR="00281FF6" w:rsidRDefault="00281FF6" w:rsidP="00094B7C">
      <w:pPr>
        <w:pStyle w:val="NormalWeb"/>
        <w:spacing w:before="0" w:beforeAutospacing="0" w:after="0" w:afterAutospacing="0"/>
        <w:ind w:left="360"/>
        <w:jc w:val="center"/>
        <w:rPr>
          <w:b/>
        </w:rPr>
      </w:pPr>
      <w:r w:rsidRPr="007B6314">
        <w:rPr>
          <w:b/>
        </w:rPr>
        <w:t>Članak 13.</w:t>
      </w:r>
    </w:p>
    <w:p w:rsidR="002C0693" w:rsidRDefault="002C0693" w:rsidP="00094B7C">
      <w:pPr>
        <w:pStyle w:val="NormalWeb"/>
        <w:spacing w:before="0" w:beforeAutospacing="0" w:after="0" w:afterAutospacing="0"/>
        <w:ind w:left="360"/>
        <w:jc w:val="center"/>
        <w:rPr>
          <w:b/>
        </w:rPr>
      </w:pPr>
    </w:p>
    <w:p w:rsidR="00281FF6" w:rsidRDefault="00281FF6" w:rsidP="007B6314">
      <w:pPr>
        <w:pStyle w:val="NormalWeb"/>
        <w:spacing w:before="0" w:beforeAutospacing="0" w:after="0" w:afterAutospacing="0"/>
        <w:ind w:left="360" w:firstLine="348"/>
        <w:jc w:val="both"/>
      </w:pPr>
      <w:r w:rsidRPr="002B258E">
        <w:t xml:space="preserve">Središnja koordinacija obavlja sljedeće poslove: </w:t>
      </w:r>
    </w:p>
    <w:p w:rsidR="00C97C1D" w:rsidRPr="002B258E" w:rsidRDefault="00C97C1D" w:rsidP="007B6314">
      <w:pPr>
        <w:pStyle w:val="NormalWeb"/>
        <w:spacing w:before="0" w:beforeAutospacing="0" w:after="0" w:afterAutospacing="0"/>
        <w:ind w:left="360" w:firstLine="348"/>
        <w:jc w:val="both"/>
      </w:pPr>
    </w:p>
    <w:p w:rsidR="00281FF6" w:rsidRPr="002B258E" w:rsidRDefault="00281FF6" w:rsidP="00911052">
      <w:pPr>
        <w:pStyle w:val="NormalWeb"/>
        <w:spacing w:before="0" w:beforeAutospacing="0" w:after="0" w:afterAutospacing="0"/>
        <w:ind w:firstLine="708"/>
        <w:jc w:val="both"/>
      </w:pPr>
      <w:r w:rsidRPr="002B258E">
        <w:t>1.</w:t>
      </w:r>
      <w:r w:rsidRPr="002B258E">
        <w:tab/>
        <w:t>prati i raščlanjuje stanje sigurnosti i zaštite morskog prostora pod j</w:t>
      </w:r>
      <w:r w:rsidR="007B6314">
        <w:t>urisdikcijom Republike Hrvatske</w:t>
      </w:r>
      <w:r w:rsidRPr="002B258E">
        <w:t xml:space="preserve"> </w:t>
      </w:r>
    </w:p>
    <w:p w:rsidR="00281FF6" w:rsidRPr="002B258E" w:rsidRDefault="00281FF6" w:rsidP="00911052">
      <w:pPr>
        <w:pStyle w:val="NormalWeb"/>
        <w:spacing w:before="0" w:beforeAutospacing="0" w:after="0" w:afterAutospacing="0"/>
        <w:ind w:firstLine="708"/>
        <w:jc w:val="both"/>
      </w:pPr>
      <w:r w:rsidRPr="002B258E">
        <w:t>2.</w:t>
      </w:r>
      <w:r w:rsidRPr="002B258E">
        <w:tab/>
        <w:t>donosi smjernice za izradu godišnjeg plana zajedničkih aktivnosti</w:t>
      </w:r>
      <w:r w:rsidR="007B6314">
        <w:t xml:space="preserve"> (u daljnjem tekstu</w:t>
      </w:r>
      <w:r w:rsidRPr="002B258E">
        <w:t xml:space="preserve"> godišnji plan) i posebnih planova nadzora i zaštite prava i interesa Republike Hrvatske na moru</w:t>
      </w:r>
    </w:p>
    <w:p w:rsidR="00281FF6" w:rsidRPr="002B258E" w:rsidRDefault="00281FF6" w:rsidP="00911052">
      <w:pPr>
        <w:pStyle w:val="NormalWeb"/>
        <w:spacing w:before="0" w:beforeAutospacing="0" w:after="0" w:afterAutospacing="0"/>
        <w:ind w:firstLine="708"/>
        <w:jc w:val="both"/>
      </w:pPr>
      <w:r w:rsidRPr="002B258E">
        <w:t>3.</w:t>
      </w:r>
      <w:r w:rsidRPr="002B258E">
        <w:tab/>
        <w:t>donosi godišnji plan svih tijela nadležnih za nadzor i zaštitu prava i inte</w:t>
      </w:r>
      <w:r w:rsidR="007B6314">
        <w:t>resa Republike Hrvatske na moru</w:t>
      </w:r>
    </w:p>
    <w:p w:rsidR="00281FF6" w:rsidRPr="002B258E" w:rsidRDefault="00281FF6" w:rsidP="00911052">
      <w:pPr>
        <w:pStyle w:val="NormalWeb"/>
        <w:spacing w:before="0" w:beforeAutospacing="0" w:after="0" w:afterAutospacing="0"/>
        <w:ind w:firstLine="708"/>
        <w:jc w:val="both"/>
      </w:pPr>
      <w:r w:rsidRPr="002B258E">
        <w:t>4.</w:t>
      </w:r>
      <w:r w:rsidRPr="002B258E">
        <w:tab/>
        <w:t>donosi standardne operativne postupke za obavljanje poslova nadzora i z</w:t>
      </w:r>
      <w:r w:rsidR="007B6314">
        <w:t>aštite prava i interesa na moru</w:t>
      </w:r>
    </w:p>
    <w:p w:rsidR="00281FF6" w:rsidRPr="002B258E" w:rsidRDefault="00281FF6" w:rsidP="00911052">
      <w:pPr>
        <w:pStyle w:val="NormalWeb"/>
        <w:spacing w:before="0" w:beforeAutospacing="0" w:after="0" w:afterAutospacing="0"/>
        <w:ind w:firstLine="708"/>
        <w:jc w:val="both"/>
      </w:pPr>
      <w:r w:rsidRPr="002B258E">
        <w:t>5.</w:t>
      </w:r>
      <w:r w:rsidRPr="002B258E">
        <w:tab/>
        <w:t>donosi mjere i nadzire provedbu mjera za unaprjeđenje stanja sigurnosti i zaštite morskog prostora pod j</w:t>
      </w:r>
      <w:r w:rsidR="007B6314">
        <w:t>urisdikcijom Republike Hrvatske</w:t>
      </w:r>
    </w:p>
    <w:p w:rsidR="00281FF6" w:rsidRPr="002B258E" w:rsidRDefault="00281FF6" w:rsidP="00911052">
      <w:pPr>
        <w:pStyle w:val="NormalWeb"/>
        <w:spacing w:before="0" w:beforeAutospacing="0" w:after="0" w:afterAutospacing="0"/>
        <w:ind w:firstLine="708"/>
        <w:jc w:val="both"/>
      </w:pPr>
      <w:r w:rsidRPr="002B258E">
        <w:t>6.</w:t>
      </w:r>
      <w:r w:rsidRPr="002B258E">
        <w:tab/>
        <w:t>podnosi godišnje izvješće Vladi o provedbi utvrđene politike, planova i propisa u svezi s nadzorom i zaštitom prava i interesa Republike Hrvatske na moru.</w:t>
      </w:r>
    </w:p>
    <w:p w:rsidR="007B6314" w:rsidRDefault="007B6314" w:rsidP="00094B7C">
      <w:pPr>
        <w:pStyle w:val="NormalWeb"/>
        <w:spacing w:before="0" w:beforeAutospacing="0" w:after="0" w:afterAutospacing="0"/>
        <w:ind w:left="360"/>
        <w:jc w:val="center"/>
        <w:rPr>
          <w:i/>
        </w:rPr>
      </w:pPr>
    </w:p>
    <w:p w:rsidR="000A5880" w:rsidRDefault="000A5880" w:rsidP="00094B7C">
      <w:pPr>
        <w:pStyle w:val="NormalWeb"/>
        <w:spacing w:before="0" w:beforeAutospacing="0" w:after="0" w:afterAutospacing="0"/>
        <w:ind w:left="360"/>
        <w:jc w:val="center"/>
        <w:rPr>
          <w:b/>
          <w:i/>
        </w:rPr>
      </w:pPr>
    </w:p>
    <w:p w:rsidR="000A5880" w:rsidRDefault="000A5880" w:rsidP="00094B7C">
      <w:pPr>
        <w:pStyle w:val="NormalWeb"/>
        <w:spacing w:before="0" w:beforeAutospacing="0" w:after="0" w:afterAutospacing="0"/>
        <w:ind w:left="360"/>
        <w:jc w:val="center"/>
        <w:rPr>
          <w:b/>
          <w:i/>
        </w:rPr>
      </w:pPr>
    </w:p>
    <w:p w:rsidR="00281FF6" w:rsidRPr="007B6314" w:rsidRDefault="00281FF6" w:rsidP="00094B7C">
      <w:pPr>
        <w:pStyle w:val="NormalWeb"/>
        <w:spacing w:before="0" w:beforeAutospacing="0" w:after="0" w:afterAutospacing="0"/>
        <w:ind w:left="360"/>
        <w:jc w:val="center"/>
        <w:rPr>
          <w:b/>
          <w:i/>
        </w:rPr>
      </w:pPr>
      <w:r w:rsidRPr="007B6314">
        <w:rPr>
          <w:b/>
          <w:i/>
        </w:rPr>
        <w:t>Stručno tijelo</w:t>
      </w:r>
    </w:p>
    <w:p w:rsidR="00281FF6" w:rsidRDefault="00281FF6" w:rsidP="00094B7C">
      <w:pPr>
        <w:pStyle w:val="NormalWeb"/>
        <w:spacing w:before="0" w:beforeAutospacing="0" w:after="0" w:afterAutospacing="0"/>
        <w:ind w:left="360"/>
        <w:jc w:val="center"/>
        <w:rPr>
          <w:b/>
        </w:rPr>
      </w:pPr>
      <w:r w:rsidRPr="007B6314">
        <w:rPr>
          <w:b/>
        </w:rPr>
        <w:t>Članak 14.</w:t>
      </w:r>
    </w:p>
    <w:p w:rsidR="007B6314" w:rsidRDefault="007B6314" w:rsidP="007B6314">
      <w:pPr>
        <w:pStyle w:val="NormalWeb"/>
        <w:spacing w:before="0" w:beforeAutospacing="0" w:after="0" w:afterAutospacing="0"/>
        <w:jc w:val="both"/>
        <w:rPr>
          <w:b/>
        </w:rPr>
      </w:pPr>
    </w:p>
    <w:p w:rsidR="002D5723" w:rsidRDefault="007B6314" w:rsidP="000A5880">
      <w:pPr>
        <w:pStyle w:val="NormalWeb"/>
        <w:spacing w:before="0" w:beforeAutospacing="0" w:after="0" w:afterAutospacing="0"/>
        <w:ind w:firstLine="708"/>
        <w:jc w:val="both"/>
      </w:pPr>
      <w:r w:rsidRPr="007B6314">
        <w:t>(1)</w:t>
      </w:r>
      <w:r w:rsidRPr="007B6314">
        <w:tab/>
      </w:r>
      <w:r w:rsidR="00281FF6" w:rsidRPr="002B258E">
        <w:t>Središnja koordinacija ima Stručno tijelo sastavljeno od predstavnika ministarstava i drugih tijela nadležnih za nadzor i zaštitu prava i interesa Republike Hrvatske na moru.</w:t>
      </w:r>
    </w:p>
    <w:p w:rsidR="002D5723" w:rsidRDefault="002D5723" w:rsidP="007B6314">
      <w:pPr>
        <w:pStyle w:val="NormalWeb"/>
        <w:spacing w:before="0" w:beforeAutospacing="0" w:after="0" w:afterAutospacing="0"/>
        <w:ind w:left="360" w:firstLine="348"/>
        <w:jc w:val="both"/>
      </w:pPr>
    </w:p>
    <w:p w:rsidR="00281FF6" w:rsidRPr="002B258E" w:rsidRDefault="00281FF6" w:rsidP="007B6314">
      <w:pPr>
        <w:pStyle w:val="NormalWeb"/>
        <w:spacing w:before="0" w:beforeAutospacing="0" w:after="0" w:afterAutospacing="0"/>
        <w:ind w:left="360" w:firstLine="348"/>
        <w:jc w:val="both"/>
      </w:pPr>
      <w:r w:rsidRPr="002B258E">
        <w:t xml:space="preserve">(2) </w:t>
      </w:r>
      <w:r w:rsidR="007B6314">
        <w:tab/>
      </w:r>
      <w:r w:rsidRPr="002B258E">
        <w:t>Članovi Stručnog tijela su:</w:t>
      </w:r>
    </w:p>
    <w:p w:rsidR="00281FF6" w:rsidRPr="002B258E" w:rsidRDefault="00281FF6" w:rsidP="00D93298">
      <w:pPr>
        <w:pStyle w:val="NormalWeb"/>
        <w:numPr>
          <w:ilvl w:val="0"/>
          <w:numId w:val="2"/>
        </w:numPr>
        <w:spacing w:before="0" w:beforeAutospacing="0" w:after="0" w:afterAutospacing="0"/>
        <w:jc w:val="both"/>
      </w:pPr>
      <w:r w:rsidRPr="002B258E">
        <w:t>zapovjednik Obalne straže</w:t>
      </w:r>
    </w:p>
    <w:p w:rsidR="00281FF6" w:rsidRPr="002B258E" w:rsidRDefault="00281FF6" w:rsidP="00D93298">
      <w:pPr>
        <w:pStyle w:val="NormalWeb"/>
        <w:numPr>
          <w:ilvl w:val="0"/>
          <w:numId w:val="2"/>
        </w:numPr>
        <w:spacing w:before="0" w:beforeAutospacing="0" w:after="0" w:afterAutospacing="0"/>
        <w:jc w:val="both"/>
      </w:pPr>
      <w:r w:rsidRPr="002B258E">
        <w:t>predstavnik mi</w:t>
      </w:r>
      <w:r w:rsidR="007B6314">
        <w:t>nistarstva nadležnog za obranu</w:t>
      </w:r>
    </w:p>
    <w:p w:rsidR="00281FF6" w:rsidRPr="002B258E" w:rsidRDefault="00281FF6" w:rsidP="00D93298">
      <w:pPr>
        <w:pStyle w:val="NormalWeb"/>
        <w:numPr>
          <w:ilvl w:val="0"/>
          <w:numId w:val="2"/>
        </w:numPr>
        <w:spacing w:before="0" w:beforeAutospacing="0" w:after="0" w:afterAutospacing="0"/>
        <w:jc w:val="both"/>
      </w:pPr>
      <w:r w:rsidRPr="002B258E">
        <w:t>predstavnik minis</w:t>
      </w:r>
      <w:r w:rsidR="007B6314">
        <w:t>tarstva nadležnog za pomorstvo</w:t>
      </w:r>
    </w:p>
    <w:p w:rsidR="00281FF6" w:rsidRPr="002B258E" w:rsidRDefault="00281FF6" w:rsidP="00D93298">
      <w:pPr>
        <w:pStyle w:val="NormalWeb"/>
        <w:numPr>
          <w:ilvl w:val="0"/>
          <w:numId w:val="2"/>
        </w:numPr>
        <w:spacing w:before="0" w:beforeAutospacing="0" w:after="0" w:afterAutospacing="0"/>
        <w:jc w:val="both"/>
      </w:pPr>
      <w:r w:rsidRPr="002B258E">
        <w:t xml:space="preserve">predstavnik ministarstva </w:t>
      </w:r>
      <w:r w:rsidR="007B6314">
        <w:t>nadležnog za unutarnje poslove</w:t>
      </w:r>
    </w:p>
    <w:p w:rsidR="00281FF6" w:rsidRPr="002B258E" w:rsidRDefault="00281FF6" w:rsidP="00D93298">
      <w:pPr>
        <w:pStyle w:val="NormalWeb"/>
        <w:numPr>
          <w:ilvl w:val="0"/>
          <w:numId w:val="2"/>
        </w:numPr>
        <w:spacing w:before="0" w:beforeAutospacing="0" w:after="0" w:afterAutospacing="0"/>
        <w:jc w:val="both"/>
      </w:pPr>
      <w:r w:rsidRPr="002B258E">
        <w:t>predstavnik ministarstva nadležnog za morsko r</w:t>
      </w:r>
      <w:r w:rsidR="007B6314">
        <w:t>ibarstvo</w:t>
      </w:r>
      <w:r w:rsidRPr="002B258E">
        <w:t xml:space="preserve"> </w:t>
      </w:r>
    </w:p>
    <w:p w:rsidR="00281FF6" w:rsidRPr="002B258E" w:rsidRDefault="00281FF6" w:rsidP="00D93298">
      <w:pPr>
        <w:pStyle w:val="NormalWeb"/>
        <w:numPr>
          <w:ilvl w:val="0"/>
          <w:numId w:val="2"/>
        </w:numPr>
        <w:spacing w:before="0" w:beforeAutospacing="0" w:after="0" w:afterAutospacing="0"/>
        <w:jc w:val="both"/>
      </w:pPr>
      <w:r w:rsidRPr="002B258E">
        <w:t>predstavnik ministarstva nadležnog za zaštitu okoliša</w:t>
      </w:r>
      <w:r w:rsidR="007B6314">
        <w:t xml:space="preserve"> </w:t>
      </w:r>
      <w:r w:rsidRPr="002B258E">
        <w:t xml:space="preserve"> </w:t>
      </w:r>
    </w:p>
    <w:p w:rsidR="00281FF6" w:rsidRPr="002B258E" w:rsidRDefault="00281FF6" w:rsidP="00D93298">
      <w:pPr>
        <w:pStyle w:val="NormalWeb"/>
        <w:numPr>
          <w:ilvl w:val="0"/>
          <w:numId w:val="2"/>
        </w:numPr>
        <w:spacing w:before="0" w:beforeAutospacing="0" w:after="0" w:afterAutospacing="0"/>
        <w:jc w:val="both"/>
      </w:pPr>
      <w:r w:rsidRPr="002B258E">
        <w:t>predstavnik ministar</w:t>
      </w:r>
      <w:r w:rsidR="007B6314">
        <w:t>stva nadležnog za gospodarstvo</w:t>
      </w:r>
    </w:p>
    <w:p w:rsidR="00281FF6" w:rsidRPr="002B258E" w:rsidRDefault="00281FF6" w:rsidP="00D93298">
      <w:pPr>
        <w:pStyle w:val="NormalWeb"/>
        <w:numPr>
          <w:ilvl w:val="0"/>
          <w:numId w:val="2"/>
        </w:numPr>
        <w:spacing w:before="0" w:beforeAutospacing="0" w:after="0" w:afterAutospacing="0"/>
        <w:jc w:val="both"/>
      </w:pPr>
      <w:r w:rsidRPr="002B258E">
        <w:t>predstavnik ministarstva nad</w:t>
      </w:r>
      <w:r w:rsidR="007B6314">
        <w:t>ležnog za financije</w:t>
      </w:r>
    </w:p>
    <w:p w:rsidR="00281FF6" w:rsidRPr="002B258E" w:rsidRDefault="00281FF6" w:rsidP="00D93298">
      <w:pPr>
        <w:pStyle w:val="NormalWeb"/>
        <w:numPr>
          <w:ilvl w:val="0"/>
          <w:numId w:val="2"/>
        </w:numPr>
        <w:spacing w:before="0" w:beforeAutospacing="0" w:after="0" w:afterAutospacing="0"/>
        <w:jc w:val="both"/>
      </w:pPr>
      <w:r w:rsidRPr="002B258E">
        <w:t>predstavnik ministarstv</w:t>
      </w:r>
      <w:r w:rsidR="007B6314">
        <w:t>a nadležnog za vanjske poslove</w:t>
      </w:r>
    </w:p>
    <w:p w:rsidR="00281FF6" w:rsidRPr="002B258E" w:rsidRDefault="00281FF6" w:rsidP="00D93298">
      <w:pPr>
        <w:pStyle w:val="NormalWeb"/>
        <w:numPr>
          <w:ilvl w:val="0"/>
          <w:numId w:val="2"/>
        </w:numPr>
        <w:spacing w:before="0" w:beforeAutospacing="0" w:after="0" w:afterAutospacing="0"/>
        <w:jc w:val="both"/>
      </w:pPr>
      <w:r w:rsidRPr="002B258E">
        <w:t>predstavnik min</w:t>
      </w:r>
      <w:r w:rsidR="007B6314">
        <w:t>istarstva nadležnog za kulturu</w:t>
      </w:r>
    </w:p>
    <w:p w:rsidR="00D23224" w:rsidRPr="002B258E" w:rsidRDefault="00281FF6" w:rsidP="00D93298">
      <w:pPr>
        <w:pStyle w:val="NormalWeb"/>
        <w:numPr>
          <w:ilvl w:val="0"/>
          <w:numId w:val="2"/>
        </w:numPr>
        <w:spacing w:before="0" w:beforeAutospacing="0" w:after="0" w:afterAutospacing="0"/>
        <w:jc w:val="both"/>
      </w:pPr>
      <w:r w:rsidRPr="002B258E">
        <w:t>predstavnik ministar</w:t>
      </w:r>
      <w:r w:rsidR="007B6314">
        <w:t>stva nadležnog za pravosuđe</w:t>
      </w:r>
    </w:p>
    <w:p w:rsidR="00281FF6" w:rsidRDefault="00281FF6" w:rsidP="00D93298">
      <w:pPr>
        <w:pStyle w:val="NormalWeb"/>
        <w:numPr>
          <w:ilvl w:val="0"/>
          <w:numId w:val="2"/>
        </w:numPr>
        <w:spacing w:before="0" w:beforeAutospacing="0" w:after="0" w:afterAutospacing="0"/>
        <w:jc w:val="both"/>
      </w:pPr>
      <w:r w:rsidRPr="002B258E">
        <w:t>predstavni</w:t>
      </w:r>
      <w:r w:rsidR="00D23224">
        <w:t>k ravnateljstva civilne zaštite</w:t>
      </w:r>
    </w:p>
    <w:p w:rsidR="00C97C1D" w:rsidRPr="000A5880" w:rsidRDefault="000A5880" w:rsidP="00D93298">
      <w:pPr>
        <w:pStyle w:val="NormalWeb"/>
        <w:numPr>
          <w:ilvl w:val="0"/>
          <w:numId w:val="2"/>
        </w:numPr>
        <w:spacing w:before="0" w:beforeAutospacing="0" w:after="0" w:afterAutospacing="0"/>
        <w:jc w:val="both"/>
      </w:pPr>
      <w:r>
        <w:t>predstavnik D</w:t>
      </w:r>
      <w:r w:rsidR="00D23224" w:rsidRPr="000A5880">
        <w:t>ržavnog inspektorata</w:t>
      </w:r>
      <w:r w:rsidRPr="000A5880">
        <w:t>.</w:t>
      </w:r>
    </w:p>
    <w:p w:rsidR="000A5880" w:rsidRDefault="000A5880" w:rsidP="000A5880">
      <w:pPr>
        <w:pStyle w:val="NormalWeb"/>
        <w:spacing w:before="0" w:beforeAutospacing="0" w:after="0" w:afterAutospacing="0"/>
        <w:ind w:left="1776"/>
        <w:jc w:val="both"/>
      </w:pPr>
    </w:p>
    <w:p w:rsidR="00281FF6" w:rsidRPr="002B258E" w:rsidRDefault="00281FF6" w:rsidP="007B6314">
      <w:pPr>
        <w:pStyle w:val="NormalWeb"/>
        <w:spacing w:before="0" w:beforeAutospacing="0" w:after="0" w:afterAutospacing="0"/>
        <w:ind w:firstLine="708"/>
        <w:jc w:val="both"/>
      </w:pPr>
      <w:r w:rsidRPr="002B258E">
        <w:t>(3)</w:t>
      </w:r>
      <w:r w:rsidRPr="002B258E">
        <w:tab/>
        <w:t>Predstavnike tijela iz stavka 2. ovog</w:t>
      </w:r>
      <w:r w:rsidR="007B6314">
        <w:t>a</w:t>
      </w:r>
      <w:r w:rsidRPr="002B258E">
        <w:t xml:space="preserve"> članka i njihove zamjenike imenuje Vlada, na prijedlog čelnika tijela iz redova državnih službenika, a predstavnika ministarstva nadležnog</w:t>
      </w:r>
      <w:r w:rsidR="002D5723">
        <w:t>a</w:t>
      </w:r>
      <w:r w:rsidRPr="002B258E">
        <w:t xml:space="preserve"> za obranu</w:t>
      </w:r>
      <w:r w:rsidR="005056DF" w:rsidRPr="002B258E">
        <w:t xml:space="preserve"> </w:t>
      </w:r>
      <w:r w:rsidR="0072199D" w:rsidRPr="002B258E">
        <w:t xml:space="preserve">i </w:t>
      </w:r>
      <w:r w:rsidR="005056DF" w:rsidRPr="002B258E">
        <w:t xml:space="preserve">iz redova </w:t>
      </w:r>
      <w:r w:rsidR="005A72AC" w:rsidRPr="002B258E">
        <w:t>viših časnika Oružanih snaga</w:t>
      </w:r>
      <w:r w:rsidRPr="002B258E">
        <w:t>, na rok od tri godine.</w:t>
      </w:r>
    </w:p>
    <w:p w:rsidR="00C97C1D" w:rsidRDefault="00C97C1D" w:rsidP="007B6314">
      <w:pPr>
        <w:pStyle w:val="NormalWeb"/>
        <w:spacing w:before="0" w:beforeAutospacing="0" w:after="0" w:afterAutospacing="0"/>
        <w:ind w:firstLine="708"/>
        <w:jc w:val="both"/>
      </w:pPr>
    </w:p>
    <w:p w:rsidR="00281FF6" w:rsidRPr="002B258E" w:rsidRDefault="00281FF6" w:rsidP="007B6314">
      <w:pPr>
        <w:pStyle w:val="NormalWeb"/>
        <w:spacing w:before="0" w:beforeAutospacing="0" w:after="0" w:afterAutospacing="0"/>
        <w:ind w:firstLine="708"/>
        <w:jc w:val="both"/>
      </w:pPr>
      <w:r w:rsidRPr="002B258E">
        <w:t>(4)</w:t>
      </w:r>
      <w:r w:rsidRPr="002B258E">
        <w:tab/>
        <w:t>Predsjedavajući Stručnog tijela je zapovjednik Obalne straže, a u njegovoj odsutnosti mijenja ga predstavnik onog</w:t>
      </w:r>
      <w:r w:rsidR="002D5723">
        <w:t>a</w:t>
      </w:r>
      <w:r w:rsidRPr="002B258E">
        <w:t xml:space="preserve"> ministarstva koje predsjeda Središnjom koordinacijom.</w:t>
      </w:r>
    </w:p>
    <w:p w:rsidR="00C97C1D" w:rsidRDefault="00C97C1D" w:rsidP="007B6314">
      <w:pPr>
        <w:pStyle w:val="NormalWeb"/>
        <w:spacing w:before="0" w:beforeAutospacing="0" w:after="0" w:afterAutospacing="0"/>
        <w:ind w:firstLine="708"/>
        <w:jc w:val="both"/>
      </w:pPr>
    </w:p>
    <w:p w:rsidR="00281FF6" w:rsidRPr="002B258E" w:rsidRDefault="00281FF6" w:rsidP="007B6314">
      <w:pPr>
        <w:pStyle w:val="NormalWeb"/>
        <w:spacing w:before="0" w:beforeAutospacing="0" w:after="0" w:afterAutospacing="0"/>
        <w:ind w:firstLine="708"/>
        <w:jc w:val="both"/>
      </w:pPr>
      <w:r w:rsidRPr="002B258E">
        <w:t>(5)</w:t>
      </w:r>
      <w:r w:rsidR="007B6314">
        <w:tab/>
      </w:r>
      <w:r w:rsidRPr="002B258E">
        <w:t xml:space="preserve"> Predstavnici tijela iz stavka 2. ovog</w:t>
      </w:r>
      <w:r w:rsidR="007B6314">
        <w:t>a</w:t>
      </w:r>
      <w:r w:rsidRPr="002B258E">
        <w:t xml:space="preserve"> članka ili njihovi zamjenici obvezni su sudjelovati na sjednicama Stručnog tijela.</w:t>
      </w:r>
    </w:p>
    <w:p w:rsidR="007B6314" w:rsidRDefault="007B6314" w:rsidP="00094B7C">
      <w:pPr>
        <w:pStyle w:val="NormalWeb"/>
        <w:spacing w:before="0" w:beforeAutospacing="0" w:after="0" w:afterAutospacing="0"/>
        <w:ind w:left="360"/>
        <w:jc w:val="center"/>
      </w:pPr>
    </w:p>
    <w:p w:rsidR="00281FF6" w:rsidRDefault="00281FF6" w:rsidP="00094B7C">
      <w:pPr>
        <w:pStyle w:val="NormalWeb"/>
        <w:spacing w:before="0" w:beforeAutospacing="0" w:after="0" w:afterAutospacing="0"/>
        <w:ind w:left="360"/>
        <w:jc w:val="center"/>
        <w:rPr>
          <w:b/>
        </w:rPr>
      </w:pPr>
      <w:r w:rsidRPr="007B6314">
        <w:rPr>
          <w:b/>
        </w:rPr>
        <w:t>Članak 15.</w:t>
      </w:r>
    </w:p>
    <w:p w:rsidR="007B6314" w:rsidRPr="007B6314" w:rsidRDefault="007B6314" w:rsidP="00094B7C">
      <w:pPr>
        <w:pStyle w:val="NormalWeb"/>
        <w:spacing w:before="0" w:beforeAutospacing="0" w:after="0" w:afterAutospacing="0"/>
        <w:ind w:left="360"/>
        <w:jc w:val="center"/>
        <w:rPr>
          <w:b/>
        </w:rPr>
      </w:pPr>
    </w:p>
    <w:p w:rsidR="00281FF6" w:rsidRDefault="00281FF6" w:rsidP="00D93298">
      <w:pPr>
        <w:pStyle w:val="NormalWeb"/>
        <w:numPr>
          <w:ilvl w:val="0"/>
          <w:numId w:val="7"/>
        </w:numPr>
        <w:spacing w:before="0" w:beforeAutospacing="0" w:after="0" w:afterAutospacing="0"/>
      </w:pPr>
      <w:r w:rsidRPr="002B258E">
        <w:t xml:space="preserve">Stručno tijelo: </w:t>
      </w:r>
    </w:p>
    <w:p w:rsidR="00C97C1D" w:rsidRPr="002B258E" w:rsidRDefault="00C97C1D" w:rsidP="00C97C1D">
      <w:pPr>
        <w:pStyle w:val="NormalWeb"/>
        <w:spacing w:before="0" w:beforeAutospacing="0" w:after="0" w:afterAutospacing="0"/>
        <w:ind w:left="1413"/>
      </w:pPr>
    </w:p>
    <w:p w:rsidR="007B6314" w:rsidRDefault="00281FF6" w:rsidP="007B6314">
      <w:pPr>
        <w:pStyle w:val="NormalWeb"/>
        <w:spacing w:before="0" w:beforeAutospacing="0" w:after="0" w:afterAutospacing="0"/>
        <w:ind w:firstLine="708"/>
        <w:jc w:val="both"/>
      </w:pPr>
      <w:r w:rsidRPr="002B258E">
        <w:t>1.</w:t>
      </w:r>
      <w:r w:rsidRPr="002B258E">
        <w:tab/>
        <w:t xml:space="preserve">prikuplja i raščlanjuje izvješća i druge podatke o stanju sigurnosti i zaštiti morskih prostora pod jurisdikcijom Republike Hrvatske </w:t>
      </w:r>
    </w:p>
    <w:p w:rsidR="007B6314" w:rsidRDefault="00281FF6" w:rsidP="007B6314">
      <w:pPr>
        <w:pStyle w:val="NormalWeb"/>
        <w:spacing w:before="0" w:beforeAutospacing="0" w:after="0" w:afterAutospacing="0"/>
        <w:ind w:firstLine="708"/>
        <w:jc w:val="both"/>
      </w:pPr>
      <w:r w:rsidRPr="002B258E">
        <w:t>2.</w:t>
      </w:r>
      <w:r w:rsidRPr="002B258E">
        <w:tab/>
        <w:t>priprema izvješća, planove i druge akte potrebne za rad Središnje koordinacije</w:t>
      </w:r>
    </w:p>
    <w:p w:rsidR="007B6314" w:rsidRDefault="007B6314" w:rsidP="007B6314">
      <w:pPr>
        <w:pStyle w:val="NormalWeb"/>
        <w:spacing w:before="0" w:beforeAutospacing="0" w:after="0" w:afterAutospacing="0"/>
        <w:ind w:firstLine="708"/>
        <w:jc w:val="both"/>
      </w:pPr>
      <w:r>
        <w:t>3.</w:t>
      </w:r>
      <w:r>
        <w:tab/>
      </w:r>
      <w:r w:rsidR="00281FF6" w:rsidRPr="002B258E">
        <w:t>izrađuje i predlaže Središnjoj koordinaciji godišnji plan svih tijela nadležnih za nadzor i zaštitu prava i inte</w:t>
      </w:r>
      <w:r>
        <w:t>resa Republike Hrvatske na moru</w:t>
      </w:r>
    </w:p>
    <w:p w:rsidR="00281FF6" w:rsidRPr="002B258E" w:rsidRDefault="007B6314" w:rsidP="007B6314">
      <w:pPr>
        <w:pStyle w:val="NormalWeb"/>
        <w:spacing w:before="0" w:beforeAutospacing="0" w:after="0" w:afterAutospacing="0"/>
        <w:ind w:firstLine="708"/>
        <w:jc w:val="both"/>
      </w:pPr>
      <w:r>
        <w:t>4.</w:t>
      </w:r>
      <w:r>
        <w:tab/>
      </w:r>
      <w:r w:rsidR="00281FF6" w:rsidRPr="002B258E">
        <w:t xml:space="preserve">donosi tromjesečne planove zajedničkih aktivnosti na temelju godišnjeg plana  svih tijela nadležnih za nadzor i zaštitu prava i interesa Republike Hrvatske na moru. </w:t>
      </w:r>
    </w:p>
    <w:p w:rsidR="00281FF6" w:rsidRPr="002B258E" w:rsidRDefault="007B6314" w:rsidP="007B6314">
      <w:pPr>
        <w:pStyle w:val="NormalWeb"/>
        <w:spacing w:before="0" w:beforeAutospacing="0" w:after="0" w:afterAutospacing="0"/>
        <w:ind w:firstLine="708"/>
        <w:jc w:val="both"/>
      </w:pPr>
      <w:r>
        <w:t>5.</w:t>
      </w:r>
      <w:r>
        <w:tab/>
      </w:r>
      <w:r w:rsidR="00281FF6" w:rsidRPr="002B258E">
        <w:t>izvješćuje Središnju koordinaciju o realizaciji tromjesečnih planova zajedničkih aktivnosti</w:t>
      </w:r>
    </w:p>
    <w:p w:rsidR="007B6314" w:rsidRDefault="00281FF6" w:rsidP="007B6314">
      <w:pPr>
        <w:pStyle w:val="NormalWeb"/>
        <w:spacing w:before="0" w:beforeAutospacing="0" w:after="0" w:afterAutospacing="0"/>
        <w:ind w:firstLine="708"/>
        <w:jc w:val="both"/>
      </w:pPr>
      <w:r w:rsidRPr="002B258E">
        <w:t>6.</w:t>
      </w:r>
      <w:r w:rsidRPr="002B258E">
        <w:tab/>
        <w:t>odobrava</w:t>
      </w:r>
      <w:r w:rsidR="00AC54B4" w:rsidRPr="002B258E">
        <w:t xml:space="preserve"> </w:t>
      </w:r>
      <w:r w:rsidRPr="002B258E">
        <w:t>mjesečne planove zajedničkih aktivnosti područnih jedinica koordinacije</w:t>
      </w:r>
      <w:r w:rsidR="0043598E">
        <w:t xml:space="preserve"> iz članka 18. ovoga Zakona</w:t>
      </w:r>
    </w:p>
    <w:p w:rsidR="00281FF6" w:rsidRPr="002B258E" w:rsidRDefault="00281FF6" w:rsidP="007B6314">
      <w:pPr>
        <w:pStyle w:val="NormalWeb"/>
        <w:spacing w:before="0" w:beforeAutospacing="0" w:after="0" w:afterAutospacing="0"/>
        <w:ind w:firstLine="708"/>
        <w:jc w:val="both"/>
      </w:pPr>
      <w:r w:rsidRPr="002B258E">
        <w:t>7.</w:t>
      </w:r>
      <w:r w:rsidRPr="002B258E">
        <w:tab/>
        <w:t>prati primjenu i predlaže Središnjoj koordinaciji iniciranje izmjena i dopuna propisa koji se odnose na zaštitu prava i interesa Republike Hrvatske na moru</w:t>
      </w:r>
    </w:p>
    <w:p w:rsidR="007B6314" w:rsidRDefault="007B6314" w:rsidP="007B6314">
      <w:pPr>
        <w:pStyle w:val="NormalWeb"/>
        <w:spacing w:before="0" w:beforeAutospacing="0" w:after="0" w:afterAutospacing="0"/>
        <w:ind w:firstLine="708"/>
        <w:jc w:val="both"/>
      </w:pPr>
      <w:r>
        <w:lastRenderedPageBreak/>
        <w:t>8.</w:t>
      </w:r>
      <w:r>
        <w:tab/>
      </w:r>
      <w:r w:rsidR="00281FF6" w:rsidRPr="002B258E">
        <w:t xml:space="preserve">predlaže Središnjoj koordinaciji nabavu sredstava za </w:t>
      </w:r>
      <w:r>
        <w:t>provedbu zajedničkih aktivnosti</w:t>
      </w:r>
    </w:p>
    <w:p w:rsidR="00281FF6" w:rsidRPr="002B258E" w:rsidRDefault="007B6314" w:rsidP="007B6314">
      <w:pPr>
        <w:pStyle w:val="NormalWeb"/>
        <w:spacing w:before="0" w:beforeAutospacing="0" w:after="0" w:afterAutospacing="0"/>
        <w:ind w:firstLine="708"/>
        <w:jc w:val="both"/>
      </w:pPr>
      <w:r>
        <w:t>9.</w:t>
      </w:r>
      <w:r>
        <w:tab/>
      </w:r>
      <w:r w:rsidR="00281FF6" w:rsidRPr="002B258E">
        <w:t>predlaže Središnjoj koordinaciji standardne operativne postupke i usklađuje standardne operativne postupke u obavljanju poslova nadzora i zaštite</w:t>
      </w:r>
    </w:p>
    <w:p w:rsidR="007B6314" w:rsidRDefault="00281FF6" w:rsidP="007B6314">
      <w:pPr>
        <w:pStyle w:val="NormalWeb"/>
        <w:spacing w:before="0" w:beforeAutospacing="0" w:after="0" w:afterAutospacing="0"/>
        <w:ind w:firstLine="708"/>
        <w:jc w:val="both"/>
      </w:pPr>
      <w:r w:rsidRPr="002B258E">
        <w:t>10.</w:t>
      </w:r>
      <w:r w:rsidRPr="002B258E">
        <w:tab/>
        <w:t xml:space="preserve"> predlaže uključivanje fizičkih i pravnih osoba u planove zajedničkih aktivnosti sa ciljem učinkovitog korištenja svih raspoloživih resursa </w:t>
      </w:r>
    </w:p>
    <w:p w:rsidR="007B6314" w:rsidRDefault="00281FF6" w:rsidP="007B6314">
      <w:pPr>
        <w:pStyle w:val="NormalWeb"/>
        <w:spacing w:before="0" w:beforeAutospacing="0" w:after="0" w:afterAutospacing="0"/>
        <w:ind w:firstLine="708"/>
        <w:jc w:val="both"/>
      </w:pPr>
      <w:r w:rsidRPr="002B258E">
        <w:t>11.</w:t>
      </w:r>
      <w:r w:rsidRPr="002B258E">
        <w:tab/>
        <w:t xml:space="preserve"> koordinira i upravlja obavljanjem zajedničkih aktivnosti p</w:t>
      </w:r>
      <w:r w:rsidR="007B6314">
        <w:t>odručnih jedinica koordinacije</w:t>
      </w:r>
      <w:r w:rsidR="000B7D03">
        <w:t xml:space="preserve"> iz članka 18. ovoga Zakona</w:t>
      </w:r>
    </w:p>
    <w:p w:rsidR="007B6314" w:rsidRDefault="00281FF6" w:rsidP="007B6314">
      <w:pPr>
        <w:pStyle w:val="NormalWeb"/>
        <w:spacing w:before="0" w:beforeAutospacing="0" w:after="0" w:afterAutospacing="0"/>
        <w:ind w:firstLine="708"/>
        <w:jc w:val="both"/>
      </w:pPr>
      <w:r w:rsidRPr="002B258E">
        <w:t xml:space="preserve">12. </w:t>
      </w:r>
      <w:r w:rsidR="007B6314">
        <w:tab/>
      </w:r>
      <w:r w:rsidRPr="002B258E">
        <w:t xml:space="preserve">nadzire provedbu zajedničkih vježbi tijela nadležnih za nadzor i zaštitu prava i interesa </w:t>
      </w:r>
      <w:r w:rsidR="007B6314">
        <w:t>Republike Hrvatske</w:t>
      </w:r>
      <w:r w:rsidRPr="002B258E">
        <w:t xml:space="preserve"> na moru.</w:t>
      </w:r>
    </w:p>
    <w:p w:rsidR="00C97C1D" w:rsidRDefault="00C97C1D" w:rsidP="00612E32">
      <w:pPr>
        <w:pStyle w:val="NormalWeb"/>
        <w:spacing w:before="0" w:beforeAutospacing="0" w:after="0" w:afterAutospacing="0"/>
        <w:jc w:val="both"/>
      </w:pPr>
    </w:p>
    <w:p w:rsidR="00281FF6" w:rsidRPr="002B258E" w:rsidRDefault="00281FF6" w:rsidP="007B6314">
      <w:pPr>
        <w:pStyle w:val="NormalWeb"/>
        <w:spacing w:before="0" w:beforeAutospacing="0" w:after="0" w:afterAutospacing="0"/>
        <w:ind w:firstLine="708"/>
        <w:jc w:val="both"/>
      </w:pPr>
      <w:r w:rsidRPr="002B258E">
        <w:t>(2)</w:t>
      </w:r>
      <w:r w:rsidRPr="002B258E">
        <w:rPr>
          <w:rStyle w:val="CommentReference"/>
          <w:sz w:val="24"/>
          <w:szCs w:val="24"/>
        </w:rPr>
        <w:tab/>
        <w:t>U</w:t>
      </w:r>
      <w:r w:rsidRPr="002B258E">
        <w:t xml:space="preserve"> cilju izrade godišnjeg plana predstavnici iz članka 11. stavka 2. ovog</w:t>
      </w:r>
      <w:r w:rsidR="007B6314">
        <w:t>a</w:t>
      </w:r>
      <w:r w:rsidRPr="002B258E">
        <w:t xml:space="preserve"> Zakona dostavljaju Stručnom tijelu podatke o osoblju te materijalnim i financijskim sredstvima s kojima će sudjelovati u zajedničkim aktivnostima.</w:t>
      </w:r>
    </w:p>
    <w:p w:rsidR="007B6314" w:rsidRPr="007B6314" w:rsidRDefault="007B6314" w:rsidP="00094B7C">
      <w:pPr>
        <w:pStyle w:val="NormalWeb"/>
        <w:spacing w:before="0" w:beforeAutospacing="0" w:after="0" w:afterAutospacing="0"/>
        <w:ind w:left="360"/>
        <w:jc w:val="center"/>
        <w:rPr>
          <w:b/>
        </w:rPr>
      </w:pPr>
    </w:p>
    <w:p w:rsidR="00281FF6" w:rsidRDefault="00281FF6" w:rsidP="00094B7C">
      <w:pPr>
        <w:pStyle w:val="NormalWeb"/>
        <w:spacing w:before="0" w:beforeAutospacing="0" w:after="0" w:afterAutospacing="0"/>
        <w:ind w:left="360"/>
        <w:jc w:val="center"/>
        <w:rPr>
          <w:b/>
        </w:rPr>
      </w:pPr>
      <w:r w:rsidRPr="007B6314">
        <w:rPr>
          <w:b/>
        </w:rPr>
        <w:t>Članak 16.</w:t>
      </w:r>
    </w:p>
    <w:p w:rsidR="007B6314" w:rsidRDefault="007B6314" w:rsidP="007B6314">
      <w:pPr>
        <w:pStyle w:val="NormalWeb"/>
        <w:spacing w:before="0" w:beforeAutospacing="0" w:after="0" w:afterAutospacing="0"/>
        <w:jc w:val="both"/>
        <w:rPr>
          <w:b/>
        </w:rPr>
      </w:pPr>
    </w:p>
    <w:p w:rsidR="00281FF6" w:rsidRPr="002B258E" w:rsidRDefault="00281FF6" w:rsidP="007B6314">
      <w:pPr>
        <w:pStyle w:val="NormalWeb"/>
        <w:spacing w:before="0" w:beforeAutospacing="0" w:after="0" w:afterAutospacing="0"/>
        <w:ind w:firstLine="708"/>
        <w:jc w:val="both"/>
      </w:pPr>
      <w:r w:rsidRPr="002B258E">
        <w:t xml:space="preserve">Tijela nadležna za nadzor i zaštitu prava i interesa Republike Hrvatske na moru izrađuju i provode posebne planove zaštite i nadzora prava i interesa Republike Hrvatske iz područja svoje nadležnosti o čemu kvartalno izvješćuju Središnju koordinaciju putem Stručnog tijela. </w:t>
      </w:r>
    </w:p>
    <w:p w:rsidR="007B6314" w:rsidRDefault="007B6314" w:rsidP="00094B7C">
      <w:pPr>
        <w:pStyle w:val="NormalWeb"/>
        <w:spacing w:before="0" w:beforeAutospacing="0" w:after="0" w:afterAutospacing="0"/>
        <w:ind w:left="360"/>
        <w:jc w:val="center"/>
      </w:pPr>
    </w:p>
    <w:p w:rsidR="00281FF6" w:rsidRDefault="00281FF6" w:rsidP="00094B7C">
      <w:pPr>
        <w:pStyle w:val="NormalWeb"/>
        <w:spacing w:before="0" w:beforeAutospacing="0" w:after="0" w:afterAutospacing="0"/>
        <w:ind w:left="360"/>
        <w:jc w:val="center"/>
        <w:rPr>
          <w:b/>
        </w:rPr>
      </w:pPr>
      <w:r w:rsidRPr="007B6314">
        <w:rPr>
          <w:b/>
        </w:rPr>
        <w:t>Članak 17.</w:t>
      </w:r>
    </w:p>
    <w:p w:rsidR="007B6314" w:rsidRDefault="007B6314" w:rsidP="007B6314">
      <w:pPr>
        <w:pStyle w:val="NormalWeb"/>
        <w:spacing w:before="0" w:beforeAutospacing="0" w:after="0" w:afterAutospacing="0"/>
        <w:jc w:val="both"/>
        <w:rPr>
          <w:b/>
        </w:rPr>
      </w:pPr>
    </w:p>
    <w:p w:rsidR="007B6314" w:rsidRDefault="007B6314" w:rsidP="007B6314">
      <w:pPr>
        <w:pStyle w:val="NormalWeb"/>
        <w:spacing w:before="0" w:beforeAutospacing="0" w:after="0" w:afterAutospacing="0"/>
        <w:ind w:firstLine="360"/>
        <w:jc w:val="both"/>
      </w:pPr>
      <w:r w:rsidRPr="007B6314">
        <w:t>(1)</w:t>
      </w:r>
      <w:r w:rsidRPr="007B6314">
        <w:tab/>
      </w:r>
      <w:r>
        <w:rPr>
          <w:b/>
        </w:rPr>
        <w:t xml:space="preserve">  </w:t>
      </w:r>
      <w:r w:rsidR="00281FF6" w:rsidRPr="002B258E">
        <w:t>Predsjedavajući Stručnog tijela upravlja radom Stručnog tijela.</w:t>
      </w:r>
    </w:p>
    <w:p w:rsidR="00C97C1D" w:rsidRDefault="00C97C1D" w:rsidP="007B6314">
      <w:pPr>
        <w:pStyle w:val="NormalWeb"/>
        <w:spacing w:before="0" w:beforeAutospacing="0" w:after="0" w:afterAutospacing="0"/>
        <w:ind w:firstLine="360"/>
        <w:jc w:val="both"/>
      </w:pPr>
    </w:p>
    <w:p w:rsidR="00281FF6" w:rsidRPr="002B258E" w:rsidRDefault="00281FF6" w:rsidP="007B6314">
      <w:pPr>
        <w:pStyle w:val="NormalWeb"/>
        <w:spacing w:before="0" w:beforeAutospacing="0" w:after="0" w:afterAutospacing="0"/>
        <w:ind w:firstLine="360"/>
        <w:jc w:val="both"/>
      </w:pPr>
      <w:r w:rsidRPr="002B258E">
        <w:t>(2)</w:t>
      </w:r>
      <w:r w:rsidRPr="002B258E">
        <w:tab/>
      </w:r>
      <w:r w:rsidR="007B6314">
        <w:t xml:space="preserve">  </w:t>
      </w:r>
      <w:r w:rsidRPr="002B258E">
        <w:t>Stručno tijelo donosi odluke većinom glasova nazočnih članova na sjednicama Stručnog tijela</w:t>
      </w:r>
      <w:r w:rsidR="005E023B">
        <w:t xml:space="preserve"> </w:t>
      </w:r>
      <w:r w:rsidR="005E023B" w:rsidRPr="000A5880">
        <w:t>pri čemu se odluka iz nadležnosti određenog</w:t>
      </w:r>
      <w:r w:rsidR="008F4ED4" w:rsidRPr="000A5880">
        <w:t>a</w:t>
      </w:r>
      <w:r w:rsidR="005E023B" w:rsidRPr="000A5880">
        <w:t xml:space="preserve"> ministarstva ne može donijeti bez suglasnosti predstavnika tog ministarstva.</w:t>
      </w:r>
      <w:r w:rsidRPr="002B258E">
        <w:t xml:space="preserve">  </w:t>
      </w:r>
    </w:p>
    <w:p w:rsidR="00C97C1D" w:rsidRDefault="00C97C1D" w:rsidP="00094B7C">
      <w:pPr>
        <w:pStyle w:val="NormalWeb"/>
        <w:spacing w:before="0" w:beforeAutospacing="0" w:after="0" w:afterAutospacing="0"/>
        <w:ind w:left="360"/>
        <w:jc w:val="both"/>
      </w:pPr>
    </w:p>
    <w:p w:rsidR="00281FF6" w:rsidRPr="002B258E" w:rsidRDefault="00281FF6" w:rsidP="00094B7C">
      <w:pPr>
        <w:pStyle w:val="NormalWeb"/>
        <w:spacing w:before="0" w:beforeAutospacing="0" w:after="0" w:afterAutospacing="0"/>
        <w:ind w:left="360"/>
        <w:jc w:val="both"/>
      </w:pPr>
      <w:r w:rsidRPr="002B258E">
        <w:t xml:space="preserve">(3) </w:t>
      </w:r>
      <w:r w:rsidR="007B6314">
        <w:t xml:space="preserve">  </w:t>
      </w:r>
      <w:r w:rsidRPr="002B258E">
        <w:t>Sjednice Stručnog tijela održavaju se u pravilu jednom mjesečno.</w:t>
      </w:r>
    </w:p>
    <w:p w:rsidR="00C97C1D" w:rsidRDefault="00C97C1D" w:rsidP="007B6314">
      <w:pPr>
        <w:pStyle w:val="NormalWeb"/>
        <w:spacing w:before="0" w:beforeAutospacing="0" w:after="0" w:afterAutospacing="0"/>
        <w:ind w:firstLine="360"/>
        <w:jc w:val="both"/>
      </w:pPr>
    </w:p>
    <w:p w:rsidR="007B6314" w:rsidRDefault="007B6314" w:rsidP="007B6314">
      <w:pPr>
        <w:pStyle w:val="NormalWeb"/>
        <w:spacing w:before="0" w:beforeAutospacing="0" w:after="0" w:afterAutospacing="0"/>
        <w:ind w:firstLine="360"/>
        <w:jc w:val="both"/>
      </w:pPr>
      <w:r>
        <w:t xml:space="preserve">(4)  </w:t>
      </w:r>
      <w:r w:rsidR="00281FF6" w:rsidRPr="002B258E">
        <w:t>Predstavnici ministarstva nadležnog</w:t>
      </w:r>
      <w:r w:rsidR="00612E32">
        <w:t>a</w:t>
      </w:r>
      <w:r w:rsidR="00281FF6" w:rsidRPr="002B258E">
        <w:t xml:space="preserve"> za obranu, ministarstva nadležnog</w:t>
      </w:r>
      <w:r w:rsidR="00612E32">
        <w:t>a</w:t>
      </w:r>
      <w:r w:rsidR="00281FF6" w:rsidRPr="002B258E">
        <w:t xml:space="preserve"> za pomorstvo i ministarstva nadležnog</w:t>
      </w:r>
      <w:r w:rsidR="00612E32">
        <w:t>a</w:t>
      </w:r>
      <w:r w:rsidR="00281FF6" w:rsidRPr="002B258E">
        <w:t xml:space="preserve"> za unutarnje poslove u Stručnom tijelu rade puno radno vrijeme. </w:t>
      </w:r>
    </w:p>
    <w:p w:rsidR="00C97C1D" w:rsidRDefault="00C97C1D" w:rsidP="007B6314">
      <w:pPr>
        <w:pStyle w:val="NormalWeb"/>
        <w:spacing w:before="0" w:beforeAutospacing="0" w:after="0" w:afterAutospacing="0"/>
        <w:ind w:firstLine="360"/>
        <w:jc w:val="both"/>
      </w:pPr>
    </w:p>
    <w:p w:rsidR="00281FF6" w:rsidRPr="002B258E" w:rsidRDefault="00281FF6" w:rsidP="007B6314">
      <w:pPr>
        <w:pStyle w:val="NormalWeb"/>
        <w:spacing w:before="0" w:beforeAutospacing="0" w:after="0" w:afterAutospacing="0"/>
        <w:ind w:firstLine="360"/>
        <w:jc w:val="both"/>
      </w:pPr>
      <w:r w:rsidRPr="002B258E">
        <w:t xml:space="preserve">(5) </w:t>
      </w:r>
      <w:r w:rsidR="007B6314">
        <w:t xml:space="preserve">  </w:t>
      </w:r>
      <w:r w:rsidR="00612E32">
        <w:t>Iznimno od stavka 4. ovoga članka a</w:t>
      </w:r>
      <w:r w:rsidRPr="002B258E">
        <w:t>ngažiranje drugih članova Stručnog tijela ne može biti dulje od 40 sati mjesečno.</w:t>
      </w:r>
    </w:p>
    <w:p w:rsidR="00C97C1D" w:rsidRDefault="00C97C1D" w:rsidP="00094B7C">
      <w:pPr>
        <w:pStyle w:val="NormalWeb"/>
        <w:spacing w:before="0" w:beforeAutospacing="0" w:after="0" w:afterAutospacing="0"/>
        <w:ind w:left="360"/>
        <w:jc w:val="both"/>
      </w:pPr>
    </w:p>
    <w:p w:rsidR="00281FF6" w:rsidRPr="002B258E" w:rsidRDefault="00281FF6" w:rsidP="00094B7C">
      <w:pPr>
        <w:pStyle w:val="NormalWeb"/>
        <w:spacing w:before="0" w:beforeAutospacing="0" w:after="0" w:afterAutospacing="0"/>
        <w:ind w:left="360"/>
        <w:jc w:val="both"/>
      </w:pPr>
      <w:r w:rsidRPr="002B258E">
        <w:t>(6)</w:t>
      </w:r>
      <w:r w:rsidR="00CA64CA" w:rsidRPr="002B258E">
        <w:t xml:space="preserve"> </w:t>
      </w:r>
      <w:r w:rsidR="007B6314">
        <w:t xml:space="preserve">  </w:t>
      </w:r>
      <w:r w:rsidRPr="002B258E">
        <w:t xml:space="preserve">Stručno </w:t>
      </w:r>
      <w:r w:rsidR="00612E32">
        <w:t>tijelo izrađuje Poslovnik o</w:t>
      </w:r>
      <w:r w:rsidRPr="002B258E">
        <w:t xml:space="preserve"> radu koji odobrava Središnja koordinacija.</w:t>
      </w:r>
    </w:p>
    <w:p w:rsidR="00C97C1D" w:rsidRDefault="00C97C1D" w:rsidP="00094B7C">
      <w:pPr>
        <w:pStyle w:val="NormalWeb"/>
        <w:spacing w:before="0" w:beforeAutospacing="0" w:after="0" w:afterAutospacing="0"/>
        <w:ind w:left="360"/>
        <w:jc w:val="both"/>
      </w:pPr>
    </w:p>
    <w:p w:rsidR="00281FF6" w:rsidRPr="002B258E" w:rsidRDefault="00281FF6" w:rsidP="00094B7C">
      <w:pPr>
        <w:pStyle w:val="NormalWeb"/>
        <w:spacing w:before="0" w:beforeAutospacing="0" w:after="0" w:afterAutospacing="0"/>
        <w:ind w:left="360"/>
        <w:jc w:val="both"/>
      </w:pPr>
      <w:r w:rsidRPr="002B258E">
        <w:t xml:space="preserve">(7) </w:t>
      </w:r>
      <w:r w:rsidR="007B6314">
        <w:t xml:space="preserve">  </w:t>
      </w:r>
      <w:r w:rsidRPr="002B258E">
        <w:t>Administrativne poslove za Stručno tijelo obavlja Zapovjedništvo Obalne straže.</w:t>
      </w:r>
    </w:p>
    <w:p w:rsidR="00C97C1D" w:rsidRDefault="00C97C1D" w:rsidP="00C97C1D">
      <w:pPr>
        <w:pStyle w:val="NormalWeb"/>
        <w:spacing w:before="0" w:beforeAutospacing="0" w:after="0" w:afterAutospacing="0"/>
        <w:ind w:left="360"/>
        <w:jc w:val="both"/>
      </w:pPr>
    </w:p>
    <w:p w:rsidR="00C97C1D" w:rsidRDefault="00281FF6" w:rsidP="00C97C1D">
      <w:pPr>
        <w:pStyle w:val="NormalWeb"/>
        <w:spacing w:before="0" w:beforeAutospacing="0" w:after="0" w:afterAutospacing="0"/>
        <w:ind w:left="360"/>
        <w:jc w:val="both"/>
      </w:pPr>
      <w:r w:rsidRPr="002B258E">
        <w:t xml:space="preserve">(8) </w:t>
      </w:r>
      <w:r w:rsidR="007B6314">
        <w:t xml:space="preserve">  </w:t>
      </w:r>
      <w:r w:rsidRPr="002B258E">
        <w:t xml:space="preserve">Uvjete za rad Stručnog tijela osigurava Hrvatska ratna mornarica. </w:t>
      </w:r>
    </w:p>
    <w:p w:rsidR="00C97C1D" w:rsidRDefault="00C97C1D" w:rsidP="00C97C1D">
      <w:pPr>
        <w:pStyle w:val="NormalWeb"/>
        <w:spacing w:before="0" w:beforeAutospacing="0" w:after="0" w:afterAutospacing="0"/>
        <w:ind w:firstLine="360"/>
        <w:jc w:val="both"/>
      </w:pPr>
    </w:p>
    <w:p w:rsidR="000A5880" w:rsidRPr="000B7D03" w:rsidRDefault="00281FF6" w:rsidP="000B7D03">
      <w:pPr>
        <w:pStyle w:val="NormalWeb"/>
        <w:spacing w:before="0" w:beforeAutospacing="0" w:after="0" w:afterAutospacing="0"/>
        <w:ind w:firstLine="360"/>
        <w:jc w:val="both"/>
      </w:pPr>
      <w:r w:rsidRPr="002B258E">
        <w:t xml:space="preserve">(9) </w:t>
      </w:r>
      <w:r w:rsidR="007B6314">
        <w:t xml:space="preserve"> </w:t>
      </w:r>
      <w:r w:rsidRPr="002B258E">
        <w:t>Dnevnice i druge naknade materijalnih troškova članova Stručnog tijela osigurava ministarstvo odnosno drugo tijelo čiji je predstavnik član Stručnog tijela.</w:t>
      </w:r>
    </w:p>
    <w:p w:rsidR="000A5880" w:rsidRDefault="000A5880" w:rsidP="000B7D03">
      <w:pPr>
        <w:pStyle w:val="NormalWeb"/>
        <w:spacing w:before="0" w:beforeAutospacing="0" w:after="0" w:afterAutospacing="0"/>
        <w:rPr>
          <w:b/>
          <w:i/>
        </w:rPr>
      </w:pPr>
    </w:p>
    <w:p w:rsidR="005419E9" w:rsidRDefault="005419E9" w:rsidP="00094B7C">
      <w:pPr>
        <w:pStyle w:val="NormalWeb"/>
        <w:spacing w:before="0" w:beforeAutospacing="0" w:after="0" w:afterAutospacing="0"/>
        <w:ind w:left="360"/>
        <w:jc w:val="center"/>
        <w:rPr>
          <w:b/>
          <w:i/>
        </w:rPr>
      </w:pPr>
    </w:p>
    <w:p w:rsidR="005419E9" w:rsidRDefault="005419E9" w:rsidP="00094B7C">
      <w:pPr>
        <w:pStyle w:val="NormalWeb"/>
        <w:spacing w:before="0" w:beforeAutospacing="0" w:after="0" w:afterAutospacing="0"/>
        <w:ind w:left="360"/>
        <w:jc w:val="center"/>
        <w:rPr>
          <w:b/>
          <w:i/>
        </w:rPr>
      </w:pPr>
    </w:p>
    <w:p w:rsidR="005419E9" w:rsidRDefault="005419E9" w:rsidP="00094B7C">
      <w:pPr>
        <w:pStyle w:val="NormalWeb"/>
        <w:spacing w:before="0" w:beforeAutospacing="0" w:after="0" w:afterAutospacing="0"/>
        <w:ind w:left="360"/>
        <w:jc w:val="center"/>
        <w:rPr>
          <w:b/>
          <w:i/>
        </w:rPr>
      </w:pPr>
    </w:p>
    <w:p w:rsidR="005419E9" w:rsidRDefault="005419E9" w:rsidP="00094B7C">
      <w:pPr>
        <w:pStyle w:val="NormalWeb"/>
        <w:spacing w:before="0" w:beforeAutospacing="0" w:after="0" w:afterAutospacing="0"/>
        <w:ind w:left="360"/>
        <w:jc w:val="center"/>
        <w:rPr>
          <w:b/>
          <w:i/>
        </w:rPr>
      </w:pPr>
    </w:p>
    <w:p w:rsidR="005419E9" w:rsidRDefault="005419E9" w:rsidP="00094B7C">
      <w:pPr>
        <w:pStyle w:val="NormalWeb"/>
        <w:spacing w:before="0" w:beforeAutospacing="0" w:after="0" w:afterAutospacing="0"/>
        <w:ind w:left="360"/>
        <w:jc w:val="center"/>
        <w:rPr>
          <w:b/>
          <w:i/>
        </w:rPr>
      </w:pPr>
    </w:p>
    <w:p w:rsidR="005419E9" w:rsidRDefault="005419E9" w:rsidP="00094B7C">
      <w:pPr>
        <w:pStyle w:val="NormalWeb"/>
        <w:spacing w:before="0" w:beforeAutospacing="0" w:after="0" w:afterAutospacing="0"/>
        <w:ind w:left="360"/>
        <w:jc w:val="center"/>
        <w:rPr>
          <w:b/>
          <w:i/>
        </w:rPr>
      </w:pPr>
    </w:p>
    <w:p w:rsidR="00281FF6" w:rsidRPr="007B6314" w:rsidRDefault="00281FF6" w:rsidP="00094B7C">
      <w:pPr>
        <w:pStyle w:val="NormalWeb"/>
        <w:spacing w:before="0" w:beforeAutospacing="0" w:after="0" w:afterAutospacing="0"/>
        <w:ind w:left="360"/>
        <w:jc w:val="center"/>
        <w:rPr>
          <w:b/>
          <w:i/>
        </w:rPr>
      </w:pPr>
      <w:r w:rsidRPr="007B6314">
        <w:rPr>
          <w:b/>
          <w:i/>
        </w:rPr>
        <w:lastRenderedPageBreak/>
        <w:t>Područne jedinice koordinacije</w:t>
      </w:r>
    </w:p>
    <w:p w:rsidR="00C97C1D" w:rsidRDefault="00C97C1D" w:rsidP="00094B7C">
      <w:pPr>
        <w:pStyle w:val="NormalWeb"/>
        <w:spacing w:before="0" w:beforeAutospacing="0" w:after="0" w:afterAutospacing="0"/>
        <w:ind w:left="360"/>
        <w:jc w:val="center"/>
        <w:rPr>
          <w:b/>
        </w:rPr>
      </w:pPr>
    </w:p>
    <w:p w:rsidR="00281FF6" w:rsidRDefault="00281FF6" w:rsidP="00094B7C">
      <w:pPr>
        <w:pStyle w:val="NormalWeb"/>
        <w:spacing w:before="0" w:beforeAutospacing="0" w:after="0" w:afterAutospacing="0"/>
        <w:ind w:left="360"/>
        <w:jc w:val="center"/>
        <w:rPr>
          <w:b/>
        </w:rPr>
      </w:pPr>
      <w:r w:rsidRPr="007B6314">
        <w:rPr>
          <w:b/>
        </w:rPr>
        <w:t>Članak 18.</w:t>
      </w:r>
    </w:p>
    <w:p w:rsidR="007B6314" w:rsidRPr="007B6314" w:rsidRDefault="007B6314" w:rsidP="00094B7C">
      <w:pPr>
        <w:pStyle w:val="NormalWeb"/>
        <w:spacing w:before="0" w:beforeAutospacing="0" w:after="0" w:afterAutospacing="0"/>
        <w:ind w:left="360"/>
        <w:jc w:val="center"/>
        <w:rPr>
          <w:b/>
        </w:rPr>
      </w:pPr>
    </w:p>
    <w:p w:rsidR="00281FF6" w:rsidRPr="002B258E" w:rsidRDefault="00C97C1D" w:rsidP="00C97C1D">
      <w:pPr>
        <w:pStyle w:val="NormalWeb"/>
        <w:spacing w:before="0" w:beforeAutospacing="0" w:after="0" w:afterAutospacing="0"/>
        <w:ind w:firstLine="708"/>
        <w:jc w:val="both"/>
      </w:pPr>
      <w:r>
        <w:t>(1)</w:t>
      </w:r>
      <w:r>
        <w:tab/>
      </w:r>
      <w:r w:rsidR="00281FF6" w:rsidRPr="002B258E">
        <w:t xml:space="preserve">Planiranje i postupanje u nadzoru i zaštiti prava i interesa Republike Hrvatske na moru na razini jedinica područne (regionalne) samouprave provodi: </w:t>
      </w:r>
    </w:p>
    <w:p w:rsidR="00281FF6" w:rsidRPr="002B258E" w:rsidRDefault="00281FF6" w:rsidP="00D93298">
      <w:pPr>
        <w:pStyle w:val="NormalWeb"/>
        <w:numPr>
          <w:ilvl w:val="0"/>
          <w:numId w:val="3"/>
        </w:numPr>
        <w:spacing w:before="0" w:beforeAutospacing="0" w:after="0" w:afterAutospacing="0"/>
        <w:jc w:val="both"/>
      </w:pPr>
      <w:r w:rsidRPr="002B258E">
        <w:t>Podr</w:t>
      </w:r>
      <w:r w:rsidR="007B6314">
        <w:t>učna jedinica koordinacije Pula</w:t>
      </w:r>
    </w:p>
    <w:p w:rsidR="00281FF6" w:rsidRPr="002B258E" w:rsidRDefault="00281FF6" w:rsidP="00D93298">
      <w:pPr>
        <w:pStyle w:val="NormalWeb"/>
        <w:numPr>
          <w:ilvl w:val="0"/>
          <w:numId w:val="3"/>
        </w:numPr>
        <w:spacing w:before="0" w:beforeAutospacing="0" w:after="0" w:afterAutospacing="0"/>
        <w:jc w:val="both"/>
      </w:pPr>
      <w:r w:rsidRPr="002B258E">
        <w:t>Područ</w:t>
      </w:r>
      <w:r w:rsidR="007B6314">
        <w:t>na jedinica koordinacije Rijeka</w:t>
      </w:r>
    </w:p>
    <w:p w:rsidR="00281FF6" w:rsidRPr="002B258E" w:rsidRDefault="00281FF6" w:rsidP="00D93298">
      <w:pPr>
        <w:pStyle w:val="NormalWeb"/>
        <w:numPr>
          <w:ilvl w:val="0"/>
          <w:numId w:val="3"/>
        </w:numPr>
        <w:spacing w:before="0" w:beforeAutospacing="0" w:after="0" w:afterAutospacing="0"/>
        <w:jc w:val="both"/>
      </w:pPr>
      <w:r w:rsidRPr="002B258E">
        <w:t>Podr</w:t>
      </w:r>
      <w:r w:rsidR="007B6314">
        <w:t>učna jedinica koordinacije Senj</w:t>
      </w:r>
    </w:p>
    <w:p w:rsidR="00281FF6" w:rsidRPr="002B258E" w:rsidRDefault="00281FF6" w:rsidP="00D93298">
      <w:pPr>
        <w:pStyle w:val="NormalWeb"/>
        <w:numPr>
          <w:ilvl w:val="0"/>
          <w:numId w:val="3"/>
        </w:numPr>
        <w:spacing w:before="0" w:beforeAutospacing="0" w:after="0" w:afterAutospacing="0"/>
        <w:jc w:val="both"/>
      </w:pPr>
      <w:r w:rsidRPr="002B258E">
        <w:t>Područna j</w:t>
      </w:r>
      <w:r w:rsidR="007B6314">
        <w:t>edinica koordinacije Zadar</w:t>
      </w:r>
    </w:p>
    <w:p w:rsidR="00281FF6" w:rsidRPr="002B258E" w:rsidRDefault="00281FF6" w:rsidP="00D93298">
      <w:pPr>
        <w:pStyle w:val="NormalWeb"/>
        <w:numPr>
          <w:ilvl w:val="0"/>
          <w:numId w:val="3"/>
        </w:numPr>
        <w:spacing w:before="0" w:beforeAutospacing="0" w:after="0" w:afterAutospacing="0"/>
        <w:jc w:val="both"/>
      </w:pPr>
      <w:r w:rsidRPr="002B258E">
        <w:t>Područn</w:t>
      </w:r>
      <w:r w:rsidR="007B6314">
        <w:t>a jedinica koordinacije Šibenik</w:t>
      </w:r>
    </w:p>
    <w:p w:rsidR="00281FF6" w:rsidRPr="002B258E" w:rsidRDefault="00281FF6" w:rsidP="00D93298">
      <w:pPr>
        <w:pStyle w:val="NormalWeb"/>
        <w:numPr>
          <w:ilvl w:val="0"/>
          <w:numId w:val="3"/>
        </w:numPr>
        <w:spacing w:before="0" w:beforeAutospacing="0" w:after="0" w:afterAutospacing="0"/>
        <w:jc w:val="both"/>
      </w:pPr>
      <w:r w:rsidRPr="002B258E">
        <w:t>Podru</w:t>
      </w:r>
      <w:r w:rsidR="007B6314">
        <w:t>čna jedinica koordinacije Split</w:t>
      </w:r>
    </w:p>
    <w:p w:rsidR="00281FF6" w:rsidRPr="002B258E" w:rsidRDefault="00281FF6" w:rsidP="00D93298">
      <w:pPr>
        <w:pStyle w:val="NormalWeb"/>
        <w:numPr>
          <w:ilvl w:val="0"/>
          <w:numId w:val="3"/>
        </w:numPr>
        <w:spacing w:before="0" w:beforeAutospacing="0" w:after="0" w:afterAutospacing="0"/>
        <w:jc w:val="both"/>
      </w:pPr>
      <w:r w:rsidRPr="002B258E">
        <w:t>Područna jedinica koordinacije Ploče i</w:t>
      </w:r>
    </w:p>
    <w:p w:rsidR="00281FF6" w:rsidRPr="002B258E" w:rsidRDefault="00281FF6" w:rsidP="00D93298">
      <w:pPr>
        <w:pStyle w:val="NormalWeb"/>
        <w:numPr>
          <w:ilvl w:val="0"/>
          <w:numId w:val="3"/>
        </w:numPr>
        <w:spacing w:before="0" w:beforeAutospacing="0" w:after="0" w:afterAutospacing="0"/>
        <w:jc w:val="both"/>
      </w:pPr>
      <w:r w:rsidRPr="002B258E">
        <w:t>Područna jedinica koordinacije Dubrovnik.</w:t>
      </w:r>
    </w:p>
    <w:p w:rsidR="00C97C1D" w:rsidRDefault="00C97C1D" w:rsidP="00C97C1D">
      <w:pPr>
        <w:pStyle w:val="NormalWeb"/>
        <w:spacing w:before="0" w:beforeAutospacing="0" w:after="0" w:afterAutospacing="0"/>
        <w:ind w:left="1413"/>
        <w:jc w:val="both"/>
      </w:pPr>
    </w:p>
    <w:p w:rsidR="00281FF6" w:rsidRPr="002B258E" w:rsidRDefault="00281FF6" w:rsidP="00D93298">
      <w:pPr>
        <w:pStyle w:val="NormalWeb"/>
        <w:numPr>
          <w:ilvl w:val="0"/>
          <w:numId w:val="7"/>
        </w:numPr>
        <w:spacing w:before="0" w:beforeAutospacing="0" w:after="0" w:afterAutospacing="0"/>
        <w:jc w:val="both"/>
      </w:pPr>
      <w:r w:rsidRPr="002B258E">
        <w:t>Članovi Područne jedinice koordinacije su:</w:t>
      </w:r>
    </w:p>
    <w:p w:rsidR="00281FF6" w:rsidRDefault="00281FF6" w:rsidP="00D93298">
      <w:pPr>
        <w:pStyle w:val="NormalWeb"/>
        <w:numPr>
          <w:ilvl w:val="0"/>
          <w:numId w:val="3"/>
        </w:numPr>
        <w:spacing w:before="0" w:beforeAutospacing="0" w:after="0" w:afterAutospacing="0"/>
        <w:jc w:val="both"/>
      </w:pPr>
      <w:r w:rsidRPr="002B258E">
        <w:t>predstavnik Obalne str</w:t>
      </w:r>
      <w:r w:rsidR="007B6314">
        <w:t>aže</w:t>
      </w:r>
    </w:p>
    <w:p w:rsidR="000A5880" w:rsidRPr="002B258E" w:rsidRDefault="000A5880" w:rsidP="00D93298">
      <w:pPr>
        <w:pStyle w:val="NormalWeb"/>
        <w:numPr>
          <w:ilvl w:val="0"/>
          <w:numId w:val="3"/>
        </w:numPr>
        <w:spacing w:before="0" w:beforeAutospacing="0" w:after="0" w:afterAutospacing="0"/>
        <w:jc w:val="both"/>
      </w:pPr>
      <w:r w:rsidRPr="002B258E">
        <w:t xml:space="preserve">predstavnik ministarstva </w:t>
      </w:r>
      <w:r>
        <w:t>nadležnog za pomorstvo</w:t>
      </w:r>
    </w:p>
    <w:p w:rsidR="00281FF6" w:rsidRPr="002B258E" w:rsidRDefault="00281FF6" w:rsidP="00D93298">
      <w:pPr>
        <w:pStyle w:val="NormalWeb"/>
        <w:numPr>
          <w:ilvl w:val="0"/>
          <w:numId w:val="3"/>
        </w:numPr>
        <w:spacing w:before="0" w:beforeAutospacing="0" w:after="0" w:afterAutospacing="0"/>
        <w:jc w:val="both"/>
      </w:pPr>
      <w:r w:rsidRPr="002B258E">
        <w:t xml:space="preserve">predstavnik ministarstva </w:t>
      </w:r>
      <w:r w:rsidR="007B6314">
        <w:t>nadležnog za unutarnje poslove</w:t>
      </w:r>
    </w:p>
    <w:p w:rsidR="00281FF6" w:rsidRPr="002B258E" w:rsidRDefault="00281FF6" w:rsidP="00D93298">
      <w:pPr>
        <w:pStyle w:val="NormalWeb"/>
        <w:numPr>
          <w:ilvl w:val="0"/>
          <w:numId w:val="3"/>
        </w:numPr>
        <w:spacing w:before="0" w:beforeAutospacing="0" w:after="0" w:afterAutospacing="0"/>
        <w:jc w:val="both"/>
      </w:pPr>
      <w:r w:rsidRPr="002B258E">
        <w:t xml:space="preserve">predstavnik ministarstva nadležnog za morsko </w:t>
      </w:r>
      <w:r w:rsidR="007B6314">
        <w:t>ribarstvo</w:t>
      </w:r>
      <w:r w:rsidRPr="002B258E">
        <w:t xml:space="preserve"> </w:t>
      </w:r>
    </w:p>
    <w:p w:rsidR="00281FF6" w:rsidRPr="002B258E" w:rsidRDefault="00281FF6" w:rsidP="00D93298">
      <w:pPr>
        <w:pStyle w:val="NormalWeb"/>
        <w:numPr>
          <w:ilvl w:val="0"/>
          <w:numId w:val="3"/>
        </w:numPr>
        <w:spacing w:before="0" w:beforeAutospacing="0" w:after="0" w:afterAutospacing="0"/>
        <w:jc w:val="both"/>
      </w:pPr>
      <w:r w:rsidRPr="002B258E">
        <w:t>predstavnik ministarstva nadležnog za zaštitu okoliša</w:t>
      </w:r>
      <w:r w:rsidR="007B6314">
        <w:t xml:space="preserve"> </w:t>
      </w:r>
    </w:p>
    <w:p w:rsidR="00281FF6" w:rsidRPr="002B258E" w:rsidRDefault="00281FF6" w:rsidP="00D93298">
      <w:pPr>
        <w:pStyle w:val="NormalWeb"/>
        <w:numPr>
          <w:ilvl w:val="0"/>
          <w:numId w:val="3"/>
        </w:numPr>
        <w:spacing w:before="0" w:beforeAutospacing="0" w:after="0" w:afterAutospacing="0"/>
        <w:jc w:val="both"/>
      </w:pPr>
      <w:r w:rsidRPr="002B258E">
        <w:t>predstavnik ministars</w:t>
      </w:r>
      <w:r w:rsidR="007B6314">
        <w:t>tva nadležnog za financije</w:t>
      </w:r>
    </w:p>
    <w:p w:rsidR="00281FF6" w:rsidRPr="002B258E" w:rsidRDefault="00281FF6" w:rsidP="00D93298">
      <w:pPr>
        <w:pStyle w:val="NormalWeb"/>
        <w:numPr>
          <w:ilvl w:val="0"/>
          <w:numId w:val="3"/>
        </w:numPr>
        <w:spacing w:before="0" w:beforeAutospacing="0" w:after="0" w:afterAutospacing="0"/>
        <w:jc w:val="both"/>
      </w:pPr>
      <w:r w:rsidRPr="002B258E">
        <w:t xml:space="preserve">predstavnik ministarstva nadležnog za kulturu i </w:t>
      </w:r>
    </w:p>
    <w:p w:rsidR="00C97C1D" w:rsidRDefault="00281FF6" w:rsidP="00D93298">
      <w:pPr>
        <w:pStyle w:val="NormalWeb"/>
        <w:numPr>
          <w:ilvl w:val="0"/>
          <w:numId w:val="3"/>
        </w:numPr>
        <w:spacing w:before="0" w:beforeAutospacing="0" w:after="0" w:afterAutospacing="0"/>
        <w:jc w:val="both"/>
      </w:pPr>
      <w:r w:rsidRPr="002B258E">
        <w:t>predstavni</w:t>
      </w:r>
      <w:r w:rsidR="00D23224">
        <w:t>k ravnateljstva civilne zaštite</w:t>
      </w:r>
    </w:p>
    <w:p w:rsidR="000A5880" w:rsidRPr="000A5880" w:rsidRDefault="000A5880" w:rsidP="00D93298">
      <w:pPr>
        <w:pStyle w:val="NormalWeb"/>
        <w:numPr>
          <w:ilvl w:val="0"/>
          <w:numId w:val="3"/>
        </w:numPr>
        <w:spacing w:before="0" w:beforeAutospacing="0" w:after="0" w:afterAutospacing="0"/>
        <w:jc w:val="both"/>
      </w:pPr>
      <w:r>
        <w:t>predstavnik D</w:t>
      </w:r>
      <w:r w:rsidR="00D23224" w:rsidRPr="000A5880">
        <w:t>ržavnog inspektorata</w:t>
      </w:r>
      <w:r>
        <w:t>.</w:t>
      </w:r>
      <w:r w:rsidR="00D23224" w:rsidRPr="000A5880">
        <w:t xml:space="preserve"> </w:t>
      </w:r>
    </w:p>
    <w:p w:rsidR="000A5880" w:rsidRDefault="000A5880" w:rsidP="000A5880">
      <w:pPr>
        <w:pStyle w:val="NormalWeb"/>
        <w:spacing w:before="0" w:beforeAutospacing="0" w:after="0" w:afterAutospacing="0"/>
        <w:ind w:left="720"/>
        <w:jc w:val="both"/>
      </w:pPr>
    </w:p>
    <w:p w:rsidR="00281FF6" w:rsidRPr="002B258E" w:rsidRDefault="00281FF6" w:rsidP="000A5880">
      <w:pPr>
        <w:pStyle w:val="NormalWeb"/>
        <w:spacing w:before="0" w:beforeAutospacing="0" w:after="0" w:afterAutospacing="0"/>
        <w:ind w:left="720"/>
        <w:jc w:val="both"/>
      </w:pPr>
      <w:r w:rsidRPr="002B258E">
        <w:t xml:space="preserve">(3) </w:t>
      </w:r>
      <w:r w:rsidR="00C97C1D">
        <w:t xml:space="preserve">    </w:t>
      </w:r>
      <w:r w:rsidRPr="002B258E">
        <w:t>Predstavnike iz stavka 2. ovog</w:t>
      </w:r>
      <w:r w:rsidR="007B6314">
        <w:t>a</w:t>
      </w:r>
      <w:r w:rsidRPr="002B258E">
        <w:t xml:space="preserve"> članka imenuju čelnici tijela na rok od tri godine.</w:t>
      </w:r>
    </w:p>
    <w:p w:rsidR="00C97C1D" w:rsidRDefault="00C97C1D" w:rsidP="00C97C1D">
      <w:pPr>
        <w:pStyle w:val="NormalWeb"/>
        <w:spacing w:before="0" w:beforeAutospacing="0" w:after="0" w:afterAutospacing="0"/>
        <w:ind w:firstLine="708"/>
        <w:jc w:val="both"/>
      </w:pPr>
    </w:p>
    <w:p w:rsidR="000A5880" w:rsidRDefault="00C97C1D" w:rsidP="000A5880">
      <w:pPr>
        <w:pStyle w:val="NormalWeb"/>
        <w:spacing w:before="0" w:beforeAutospacing="0" w:after="0" w:afterAutospacing="0"/>
        <w:ind w:firstLine="708"/>
        <w:jc w:val="both"/>
      </w:pPr>
      <w:r>
        <w:t xml:space="preserve">(4)    </w:t>
      </w:r>
      <w:r w:rsidR="00281FF6" w:rsidRPr="002B258E">
        <w:t xml:space="preserve">Područnim jedinicama koordinacije predsjedava </w:t>
      </w:r>
      <w:r w:rsidR="000A5880" w:rsidRPr="002B258E">
        <w:t xml:space="preserve">predstavnik ministarstva </w:t>
      </w:r>
      <w:r w:rsidR="000A5880">
        <w:t>nadležnog za pomorstvo.</w:t>
      </w:r>
    </w:p>
    <w:p w:rsidR="000A5880" w:rsidRDefault="000A5880" w:rsidP="000A5880">
      <w:pPr>
        <w:pStyle w:val="NormalWeb"/>
        <w:spacing w:before="0" w:beforeAutospacing="0" w:after="0" w:afterAutospacing="0"/>
        <w:ind w:firstLine="708"/>
        <w:jc w:val="both"/>
      </w:pPr>
    </w:p>
    <w:p w:rsidR="007B6314" w:rsidRDefault="00C97C1D" w:rsidP="00C97C1D">
      <w:pPr>
        <w:pStyle w:val="NormalWeb"/>
        <w:spacing w:before="0" w:beforeAutospacing="0" w:after="0" w:afterAutospacing="0"/>
        <w:ind w:firstLine="708"/>
        <w:jc w:val="both"/>
      </w:pPr>
      <w:r>
        <w:t xml:space="preserve">(5)     </w:t>
      </w:r>
      <w:r w:rsidR="00281FF6" w:rsidRPr="002B258E">
        <w:t>Na poziv predsjedavajućeg</w:t>
      </w:r>
      <w:r w:rsidR="00612E32">
        <w:t>a</w:t>
      </w:r>
      <w:r w:rsidR="00281FF6" w:rsidRPr="002B258E">
        <w:t xml:space="preserve"> iz stavka 4. ovog</w:t>
      </w:r>
      <w:r w:rsidR="007B6314">
        <w:t>a</w:t>
      </w:r>
      <w:r w:rsidR="00281FF6" w:rsidRPr="002B258E">
        <w:t xml:space="preserve"> članka u rad Područne jedinice mogu biti uključeni i drugi predstavnici tijela nadležnih za nadzor i zaštitu prava i interesa Republike Hrvatske na moru. </w:t>
      </w:r>
    </w:p>
    <w:p w:rsidR="00C97C1D" w:rsidRDefault="00C97C1D" w:rsidP="00C97C1D">
      <w:pPr>
        <w:pStyle w:val="NormalWeb"/>
        <w:spacing w:before="0" w:beforeAutospacing="0" w:after="0" w:afterAutospacing="0"/>
        <w:ind w:firstLine="708"/>
        <w:jc w:val="both"/>
      </w:pPr>
    </w:p>
    <w:p w:rsidR="007B6314" w:rsidRDefault="00281FF6" w:rsidP="00C97C1D">
      <w:pPr>
        <w:pStyle w:val="NormalWeb"/>
        <w:spacing w:before="0" w:beforeAutospacing="0" w:after="0" w:afterAutospacing="0"/>
        <w:ind w:firstLine="708"/>
        <w:jc w:val="both"/>
      </w:pPr>
      <w:r w:rsidRPr="002B258E">
        <w:t xml:space="preserve">(6) </w:t>
      </w:r>
      <w:r w:rsidR="007B6314">
        <w:t xml:space="preserve">  </w:t>
      </w:r>
      <w:r w:rsidRPr="002B258E">
        <w:t>Predstavnici tijela iz stavka 2. ovog</w:t>
      </w:r>
      <w:r w:rsidR="007B6314">
        <w:t>a</w:t>
      </w:r>
      <w:r w:rsidRPr="002B258E">
        <w:t xml:space="preserve"> članka ili njihovi zamjenici obvezni su sudjelovati na sjednicama Područnih jedinica koordinacije.</w:t>
      </w:r>
    </w:p>
    <w:p w:rsidR="00C97C1D" w:rsidRDefault="00C97C1D" w:rsidP="00C97C1D">
      <w:pPr>
        <w:pStyle w:val="NormalWeb"/>
        <w:spacing w:before="0" w:beforeAutospacing="0" w:after="0" w:afterAutospacing="0"/>
        <w:ind w:firstLine="708"/>
        <w:jc w:val="both"/>
      </w:pPr>
    </w:p>
    <w:p w:rsidR="00281FF6" w:rsidRPr="007B6314" w:rsidRDefault="00281FF6" w:rsidP="00C97C1D">
      <w:pPr>
        <w:pStyle w:val="NormalWeb"/>
        <w:spacing w:before="0" w:beforeAutospacing="0" w:after="0" w:afterAutospacing="0"/>
        <w:ind w:firstLine="708"/>
        <w:jc w:val="both"/>
      </w:pPr>
      <w:r w:rsidRPr="002B258E">
        <w:t xml:space="preserve">(7) </w:t>
      </w:r>
      <w:r w:rsidR="007B6314">
        <w:t xml:space="preserve"> </w:t>
      </w:r>
      <w:r w:rsidRPr="002B258E">
        <w:t>Dnevnice i druge naknade materijalnih troškova članova Područnih jedinica koordinacije osigurava ministarstvo odnosno drugo tijelo čiji je predstavnik član Područne jedinice.</w:t>
      </w:r>
    </w:p>
    <w:p w:rsidR="007B6314" w:rsidRDefault="007B6314" w:rsidP="00094B7C">
      <w:pPr>
        <w:pStyle w:val="NormalWeb"/>
        <w:spacing w:before="0" w:beforeAutospacing="0" w:after="0" w:afterAutospacing="0"/>
        <w:ind w:left="360"/>
        <w:jc w:val="center"/>
      </w:pPr>
    </w:p>
    <w:p w:rsidR="00281FF6" w:rsidRDefault="00281FF6" w:rsidP="00094B7C">
      <w:pPr>
        <w:pStyle w:val="NormalWeb"/>
        <w:spacing w:before="0" w:beforeAutospacing="0" w:after="0" w:afterAutospacing="0"/>
        <w:ind w:left="360"/>
        <w:jc w:val="center"/>
        <w:rPr>
          <w:b/>
        </w:rPr>
      </w:pPr>
      <w:r w:rsidRPr="007B6314">
        <w:rPr>
          <w:b/>
        </w:rPr>
        <w:t>Članak 19.</w:t>
      </w:r>
    </w:p>
    <w:p w:rsidR="007B6314" w:rsidRPr="007B6314" w:rsidRDefault="007B6314" w:rsidP="00094B7C">
      <w:pPr>
        <w:pStyle w:val="NormalWeb"/>
        <w:spacing w:before="0" w:beforeAutospacing="0" w:after="0" w:afterAutospacing="0"/>
        <w:ind w:left="360"/>
        <w:jc w:val="center"/>
        <w:rPr>
          <w:b/>
        </w:rPr>
      </w:pPr>
    </w:p>
    <w:p w:rsidR="00281FF6" w:rsidRPr="002B258E" w:rsidRDefault="00281FF6" w:rsidP="00C97C1D">
      <w:pPr>
        <w:pStyle w:val="NormalWeb"/>
        <w:spacing w:before="0" w:beforeAutospacing="0" w:after="0" w:afterAutospacing="0"/>
        <w:ind w:left="360" w:firstLine="348"/>
      </w:pPr>
      <w:r w:rsidRPr="002B258E">
        <w:t xml:space="preserve">Područna jedinica koordinacije: </w:t>
      </w:r>
    </w:p>
    <w:p w:rsidR="00C97C1D" w:rsidRDefault="00C97C1D" w:rsidP="00C97C1D">
      <w:pPr>
        <w:pStyle w:val="NormalWeb"/>
        <w:spacing w:before="0" w:beforeAutospacing="0" w:after="0" w:afterAutospacing="0"/>
        <w:ind w:left="360" w:firstLine="348"/>
        <w:jc w:val="both"/>
      </w:pPr>
    </w:p>
    <w:p w:rsidR="00281FF6" w:rsidRPr="002B258E" w:rsidRDefault="00281FF6" w:rsidP="00911052">
      <w:pPr>
        <w:pStyle w:val="NormalWeb"/>
        <w:spacing w:before="0" w:beforeAutospacing="0" w:after="0" w:afterAutospacing="0"/>
        <w:ind w:firstLine="708"/>
        <w:jc w:val="both"/>
      </w:pPr>
      <w:r w:rsidRPr="002B258E">
        <w:t xml:space="preserve">1. </w:t>
      </w:r>
      <w:r w:rsidR="00C97C1D">
        <w:t xml:space="preserve">   </w:t>
      </w:r>
      <w:r w:rsidRPr="002B258E">
        <w:t>izrađuje mjesečni plan zajedničkih aktivnosti na temelju tromjesečnog plana zajedničkih aktivnosti, do 20-og u mjesecu za sljedeći mjesec, koje dostavlja Stručnom tijelu na odobr</w:t>
      </w:r>
      <w:r w:rsidR="007B6314">
        <w:t>enje</w:t>
      </w:r>
    </w:p>
    <w:p w:rsidR="00281FF6" w:rsidRPr="002B258E" w:rsidRDefault="00281FF6" w:rsidP="00911052">
      <w:pPr>
        <w:pStyle w:val="NormalWeb"/>
        <w:spacing w:before="0" w:beforeAutospacing="0" w:after="0" w:afterAutospacing="0"/>
        <w:ind w:firstLine="708"/>
        <w:jc w:val="both"/>
      </w:pPr>
      <w:r w:rsidRPr="002B258E">
        <w:t>2.</w:t>
      </w:r>
      <w:r w:rsidRPr="002B258E">
        <w:tab/>
        <w:t xml:space="preserve">izrađuje izviješća o realizaciji mjesečnih planova zajedničkih aktivnosti najkasnije do desetog u </w:t>
      </w:r>
      <w:r w:rsidR="007B6314">
        <w:t>mjesecu za prethodni mjesec</w:t>
      </w:r>
    </w:p>
    <w:p w:rsidR="00281FF6" w:rsidRPr="002B258E" w:rsidRDefault="00281FF6" w:rsidP="00911052">
      <w:pPr>
        <w:pStyle w:val="NormalWeb"/>
        <w:spacing w:before="0" w:beforeAutospacing="0" w:after="0" w:afterAutospacing="0"/>
        <w:ind w:firstLine="708"/>
        <w:jc w:val="both"/>
      </w:pPr>
      <w:r w:rsidRPr="002B258E">
        <w:lastRenderedPageBreak/>
        <w:t>3.</w:t>
      </w:r>
      <w:r w:rsidRPr="002B258E">
        <w:tab/>
        <w:t>usklađuje i koordinira rad tijela nadležnih za nadzor i zaštitu prava i interesa Republike Hrvatske na moru</w:t>
      </w:r>
    </w:p>
    <w:p w:rsidR="00281FF6" w:rsidRPr="002B258E" w:rsidRDefault="00281FF6" w:rsidP="00911052">
      <w:pPr>
        <w:pStyle w:val="NormalWeb"/>
        <w:spacing w:before="0" w:beforeAutospacing="0" w:after="0" w:afterAutospacing="0"/>
        <w:ind w:firstLine="708"/>
        <w:jc w:val="both"/>
      </w:pPr>
      <w:r w:rsidRPr="002B258E">
        <w:t>4.</w:t>
      </w:r>
      <w:r w:rsidRPr="002B258E">
        <w:tab/>
        <w:t>prikuplja i analizira podatke i događaje značajne za zaštitu prava i inter</w:t>
      </w:r>
      <w:r w:rsidR="007B6314">
        <w:t>esa Republike Hrvatske na moru</w:t>
      </w:r>
    </w:p>
    <w:p w:rsidR="00281FF6" w:rsidRPr="002B258E" w:rsidRDefault="00281FF6" w:rsidP="00911052">
      <w:pPr>
        <w:pStyle w:val="NormalWeb"/>
        <w:spacing w:before="0" w:beforeAutospacing="0" w:after="0" w:afterAutospacing="0"/>
        <w:ind w:firstLine="708"/>
        <w:jc w:val="both"/>
      </w:pPr>
      <w:r w:rsidRPr="002B258E">
        <w:t>5.</w:t>
      </w:r>
      <w:r w:rsidRPr="002B258E">
        <w:tab/>
        <w:t>predlaže Stručnom tijelu mjere poboljšanja nadzora i zaštite prava i interesa Republike Hrvatske na moru.</w:t>
      </w:r>
    </w:p>
    <w:p w:rsidR="000B7D03" w:rsidRDefault="000B7D03" w:rsidP="00094B7C">
      <w:pPr>
        <w:pStyle w:val="NormalWeb"/>
        <w:spacing w:before="0" w:beforeAutospacing="0" w:after="0" w:afterAutospacing="0"/>
        <w:ind w:left="360"/>
        <w:jc w:val="center"/>
        <w:rPr>
          <w:b/>
        </w:rPr>
      </w:pPr>
    </w:p>
    <w:p w:rsidR="00281FF6" w:rsidRDefault="00281FF6" w:rsidP="00094B7C">
      <w:pPr>
        <w:pStyle w:val="NormalWeb"/>
        <w:spacing w:before="0" w:beforeAutospacing="0" w:after="0" w:afterAutospacing="0"/>
        <w:ind w:left="360"/>
        <w:jc w:val="center"/>
        <w:rPr>
          <w:b/>
        </w:rPr>
      </w:pPr>
      <w:r w:rsidRPr="007B6314">
        <w:rPr>
          <w:b/>
        </w:rPr>
        <w:t>Članak 20.</w:t>
      </w:r>
    </w:p>
    <w:p w:rsidR="007B6314" w:rsidRPr="007B6314" w:rsidRDefault="007B6314" w:rsidP="00094B7C">
      <w:pPr>
        <w:pStyle w:val="NormalWeb"/>
        <w:spacing w:before="0" w:beforeAutospacing="0" w:after="0" w:afterAutospacing="0"/>
        <w:ind w:left="360"/>
        <w:jc w:val="center"/>
        <w:rPr>
          <w:b/>
        </w:rPr>
      </w:pPr>
    </w:p>
    <w:p w:rsidR="007B6314" w:rsidRDefault="00281FF6" w:rsidP="00911052">
      <w:pPr>
        <w:pStyle w:val="NormalWeb"/>
        <w:spacing w:before="0" w:beforeAutospacing="0" w:after="0" w:afterAutospacing="0"/>
        <w:ind w:firstLine="708"/>
        <w:jc w:val="both"/>
        <w:rPr>
          <w:strike/>
        </w:rPr>
      </w:pPr>
      <w:r w:rsidRPr="002B258E">
        <w:t xml:space="preserve">(1) </w:t>
      </w:r>
      <w:r w:rsidR="007B6314">
        <w:tab/>
        <w:t xml:space="preserve"> </w:t>
      </w:r>
      <w:r w:rsidRPr="002B258E">
        <w:t>Sjednice područnih jedinica koordinacije održavaju se u pravilu jednom mjesečno.</w:t>
      </w:r>
    </w:p>
    <w:p w:rsidR="00C97C1D" w:rsidRDefault="00C97C1D" w:rsidP="00C97C1D">
      <w:pPr>
        <w:pStyle w:val="NormalWeb"/>
        <w:spacing w:before="0" w:beforeAutospacing="0" w:after="0" w:afterAutospacing="0"/>
        <w:ind w:left="360" w:firstLine="348"/>
        <w:jc w:val="both"/>
      </w:pPr>
    </w:p>
    <w:p w:rsidR="00281FF6" w:rsidRPr="007B6314" w:rsidRDefault="007B6314" w:rsidP="00911052">
      <w:pPr>
        <w:pStyle w:val="NormalWeb"/>
        <w:spacing w:before="0" w:beforeAutospacing="0" w:after="0" w:afterAutospacing="0"/>
        <w:ind w:firstLine="708"/>
        <w:jc w:val="both"/>
        <w:rPr>
          <w:strike/>
        </w:rPr>
      </w:pPr>
      <w:r>
        <w:t xml:space="preserve">(2)   </w:t>
      </w:r>
      <w:r w:rsidR="00281FF6" w:rsidRPr="002B258E">
        <w:t xml:space="preserve">Područne jedinice koordinacije donose svoje odluke većinom glasova nazočnih  članova na sjednicama </w:t>
      </w:r>
      <w:r w:rsidR="00BF3E1E">
        <w:t xml:space="preserve">područne jedinice koordinacije </w:t>
      </w:r>
      <w:r w:rsidR="00BF3E1E" w:rsidRPr="005C170A">
        <w:t>pri čemu se odluka iz nadležnosti određenog ministarstva ne može donijeti bez suglasnosti predstavnika tog ministarstva.</w:t>
      </w:r>
    </w:p>
    <w:p w:rsidR="00C97C1D" w:rsidRDefault="00C97C1D" w:rsidP="00C97C1D">
      <w:pPr>
        <w:pStyle w:val="NormalWeb"/>
        <w:spacing w:before="0" w:beforeAutospacing="0" w:after="0" w:afterAutospacing="0"/>
        <w:ind w:left="360" w:firstLine="348"/>
        <w:jc w:val="both"/>
      </w:pPr>
    </w:p>
    <w:p w:rsidR="00281FF6" w:rsidRPr="002B258E" w:rsidRDefault="00281FF6" w:rsidP="00911052">
      <w:pPr>
        <w:pStyle w:val="NormalWeb"/>
        <w:spacing w:before="0" w:beforeAutospacing="0" w:after="0" w:afterAutospacing="0"/>
        <w:ind w:firstLine="708"/>
        <w:jc w:val="both"/>
      </w:pPr>
      <w:r w:rsidRPr="002B258E">
        <w:t xml:space="preserve">(3) </w:t>
      </w:r>
      <w:r w:rsidR="00C97C1D">
        <w:tab/>
      </w:r>
      <w:r w:rsidRPr="002B258E">
        <w:t xml:space="preserve">Predsjedavajući područne jedinice koordinacije utvrđuje obveze članova područnih jedinica koordinacije. </w:t>
      </w:r>
    </w:p>
    <w:p w:rsidR="00C97C1D" w:rsidRDefault="00C97C1D" w:rsidP="00612E32">
      <w:pPr>
        <w:pStyle w:val="NormalWeb"/>
        <w:spacing w:before="0" w:beforeAutospacing="0" w:after="0" w:afterAutospacing="0"/>
        <w:jc w:val="both"/>
      </w:pPr>
    </w:p>
    <w:p w:rsidR="00281FF6" w:rsidRPr="002B258E" w:rsidRDefault="00281FF6" w:rsidP="00911052">
      <w:pPr>
        <w:pStyle w:val="NormalWeb"/>
        <w:spacing w:before="0" w:beforeAutospacing="0" w:after="0" w:afterAutospacing="0"/>
        <w:ind w:firstLine="708"/>
        <w:jc w:val="both"/>
      </w:pPr>
      <w:r w:rsidRPr="002B258E">
        <w:t xml:space="preserve">(4) </w:t>
      </w:r>
      <w:r w:rsidR="003C64ED" w:rsidRPr="002B258E">
        <w:t xml:space="preserve"> </w:t>
      </w:r>
      <w:r w:rsidR="00C97C1D">
        <w:tab/>
      </w:r>
      <w:r w:rsidRPr="002B258E">
        <w:t>Područne jedinice koordinacije izrađuju Poslovnik o radu koji odobrava Središnja koordinacija.</w:t>
      </w:r>
    </w:p>
    <w:p w:rsidR="00C97C1D" w:rsidRDefault="00C97C1D" w:rsidP="00C97C1D">
      <w:pPr>
        <w:pStyle w:val="NormalWeb"/>
        <w:spacing w:before="0" w:beforeAutospacing="0" w:after="0" w:afterAutospacing="0"/>
        <w:ind w:left="360" w:firstLine="348"/>
        <w:jc w:val="both"/>
      </w:pPr>
    </w:p>
    <w:p w:rsidR="00281FF6" w:rsidRPr="002B258E" w:rsidRDefault="00281FF6" w:rsidP="00911052">
      <w:pPr>
        <w:pStyle w:val="NormalWeb"/>
        <w:spacing w:before="0" w:beforeAutospacing="0" w:after="0" w:afterAutospacing="0"/>
        <w:ind w:firstLine="708"/>
        <w:jc w:val="both"/>
      </w:pPr>
      <w:r w:rsidRPr="002B258E">
        <w:t xml:space="preserve">(5) </w:t>
      </w:r>
      <w:r w:rsidR="003C64ED" w:rsidRPr="002B258E">
        <w:t xml:space="preserve"> </w:t>
      </w:r>
      <w:r w:rsidR="00C97C1D">
        <w:tab/>
      </w:r>
      <w:r w:rsidRPr="002B258E">
        <w:t>Uvjete za rad područnih jedinica koordinacije osigurava ministarstvo nadležno za pomorstvo.</w:t>
      </w:r>
    </w:p>
    <w:p w:rsidR="00281FF6" w:rsidRPr="007B6314" w:rsidRDefault="00281FF6" w:rsidP="00094B7C">
      <w:pPr>
        <w:pStyle w:val="NormalWeb"/>
        <w:spacing w:before="0" w:beforeAutospacing="0" w:after="0" w:afterAutospacing="0"/>
        <w:ind w:left="360"/>
        <w:jc w:val="center"/>
        <w:rPr>
          <w:b/>
        </w:rPr>
      </w:pPr>
      <w:r w:rsidRPr="007B6314">
        <w:rPr>
          <w:b/>
        </w:rPr>
        <w:t>Članak 21.</w:t>
      </w:r>
    </w:p>
    <w:p w:rsidR="007B6314" w:rsidRPr="002B258E" w:rsidRDefault="007B6314" w:rsidP="00094B7C">
      <w:pPr>
        <w:pStyle w:val="NormalWeb"/>
        <w:spacing w:before="0" w:beforeAutospacing="0" w:after="0" w:afterAutospacing="0"/>
        <w:ind w:left="360"/>
        <w:jc w:val="center"/>
      </w:pPr>
    </w:p>
    <w:p w:rsidR="00281FF6" w:rsidRPr="002B258E" w:rsidRDefault="00281FF6" w:rsidP="00911052">
      <w:pPr>
        <w:pStyle w:val="NormalWeb"/>
        <w:spacing w:before="0" w:beforeAutospacing="0" w:after="0" w:afterAutospacing="0"/>
        <w:ind w:firstLine="708"/>
        <w:jc w:val="both"/>
      </w:pPr>
      <w:r w:rsidRPr="002B258E">
        <w:t>Obalna straža i druga tijela nadležna za nadzor i zaštitu prava i interesa Republike Hrvatske na moru dužne su međusobno surađivati i razmjenjivati informacije.</w:t>
      </w:r>
    </w:p>
    <w:p w:rsidR="00A40ECF" w:rsidRDefault="00A40ECF" w:rsidP="00094B7C">
      <w:pPr>
        <w:pStyle w:val="NormalWeb"/>
        <w:spacing w:before="0" w:beforeAutospacing="0" w:after="0" w:afterAutospacing="0"/>
        <w:ind w:left="360"/>
        <w:jc w:val="center"/>
        <w:rPr>
          <w:i/>
        </w:rPr>
      </w:pPr>
    </w:p>
    <w:p w:rsidR="00281FF6" w:rsidRPr="00A40ECF" w:rsidRDefault="00281FF6" w:rsidP="00094B7C">
      <w:pPr>
        <w:pStyle w:val="NormalWeb"/>
        <w:spacing w:before="0" w:beforeAutospacing="0" w:after="0" w:afterAutospacing="0"/>
        <w:ind w:left="360"/>
        <w:jc w:val="center"/>
        <w:rPr>
          <w:b/>
          <w:i/>
        </w:rPr>
      </w:pPr>
      <w:r w:rsidRPr="00A40ECF">
        <w:rPr>
          <w:b/>
          <w:i/>
        </w:rPr>
        <w:t>Suradnja</w:t>
      </w:r>
    </w:p>
    <w:p w:rsidR="00281FF6" w:rsidRDefault="00281FF6" w:rsidP="00094B7C">
      <w:pPr>
        <w:pStyle w:val="NormalWeb"/>
        <w:spacing w:before="0" w:beforeAutospacing="0" w:after="0" w:afterAutospacing="0"/>
        <w:ind w:left="360"/>
        <w:jc w:val="center"/>
        <w:rPr>
          <w:b/>
        </w:rPr>
      </w:pPr>
      <w:r w:rsidRPr="00A40ECF">
        <w:rPr>
          <w:b/>
        </w:rPr>
        <w:t>Članak 22.</w:t>
      </w:r>
    </w:p>
    <w:p w:rsidR="00A40ECF" w:rsidRPr="00A40ECF" w:rsidRDefault="00A40ECF" w:rsidP="00094B7C">
      <w:pPr>
        <w:pStyle w:val="NormalWeb"/>
        <w:spacing w:before="0" w:beforeAutospacing="0" w:after="0" w:afterAutospacing="0"/>
        <w:ind w:left="360"/>
        <w:jc w:val="center"/>
        <w:rPr>
          <w:b/>
        </w:rPr>
      </w:pPr>
    </w:p>
    <w:p w:rsidR="00281FF6" w:rsidRPr="002B258E" w:rsidRDefault="00281FF6" w:rsidP="00C97C1D">
      <w:pPr>
        <w:pStyle w:val="NormalWeb"/>
        <w:spacing w:before="0" w:beforeAutospacing="0" w:after="0" w:afterAutospacing="0"/>
        <w:ind w:firstLine="708"/>
        <w:jc w:val="both"/>
      </w:pPr>
      <w:r w:rsidRPr="002B258E">
        <w:t>(1)</w:t>
      </w:r>
      <w:r w:rsidRPr="002B258E">
        <w:tab/>
        <w:t>Na brod, brodicu ili u zrakoplov Obalne straže mogu se ukrcati predstavnici tijela nadležnih za nadzor i zaštitu prava i interesa Republike Hrvatske na moru radi provedbe zajedničkih aktivnosti  i obavljanja poslova iz njihove nadležnosti.</w:t>
      </w:r>
    </w:p>
    <w:p w:rsidR="00C97C1D" w:rsidRDefault="00C97C1D" w:rsidP="00C97C1D">
      <w:pPr>
        <w:pStyle w:val="NormalWeb"/>
        <w:spacing w:before="0" w:beforeAutospacing="0" w:after="0" w:afterAutospacing="0"/>
        <w:ind w:firstLine="708"/>
        <w:jc w:val="both"/>
      </w:pPr>
    </w:p>
    <w:p w:rsidR="00C97C1D" w:rsidRDefault="00281FF6" w:rsidP="00C97C1D">
      <w:pPr>
        <w:pStyle w:val="NormalWeb"/>
        <w:spacing w:before="0" w:beforeAutospacing="0" w:after="0" w:afterAutospacing="0"/>
        <w:ind w:firstLine="708"/>
        <w:jc w:val="both"/>
      </w:pPr>
      <w:r w:rsidRPr="002B258E">
        <w:t>(2)</w:t>
      </w:r>
      <w:r w:rsidRPr="002B258E">
        <w:tab/>
        <w:t>Tijela nadležna za nadzor i zaštitu prava i interesa Republike Hrvatske na moru mogu ukrcati predstavnike Obalne straže na svoje brodove i brodice radi obavljanja poslova Obalne straže i provedbe stručnog usavršavanja ovlaštenih osoba.</w:t>
      </w:r>
    </w:p>
    <w:p w:rsidR="00C97C1D" w:rsidRDefault="00C97C1D" w:rsidP="00C97C1D">
      <w:pPr>
        <w:pStyle w:val="NormalWeb"/>
        <w:spacing w:before="0" w:beforeAutospacing="0" w:after="0" w:afterAutospacing="0"/>
        <w:ind w:firstLine="708"/>
        <w:jc w:val="both"/>
      </w:pPr>
    </w:p>
    <w:p w:rsidR="00281FF6" w:rsidRPr="00C97C1D" w:rsidRDefault="00281FF6" w:rsidP="00C97C1D">
      <w:pPr>
        <w:pStyle w:val="NormalWeb"/>
        <w:spacing w:before="0" w:beforeAutospacing="0" w:after="0" w:afterAutospacing="0"/>
        <w:ind w:firstLine="708"/>
        <w:jc w:val="both"/>
      </w:pPr>
      <w:r w:rsidRPr="002B258E">
        <w:t>(3)</w:t>
      </w:r>
      <w:r w:rsidRPr="002B258E">
        <w:tab/>
        <w:t>Aktivnosti iz stav</w:t>
      </w:r>
      <w:r w:rsidR="00A40ECF">
        <w:t>a</w:t>
      </w:r>
      <w:r w:rsidRPr="002B258E">
        <w:t xml:space="preserve">ka 1. i 2. ovog članka provode se na temelju planova zajedničkih aktivnosti tijela nadležnih za nadzor i zaštitu prava i interesa Republike Hrvatske na moru. </w:t>
      </w:r>
    </w:p>
    <w:p w:rsidR="00281FF6" w:rsidRDefault="00281FF6" w:rsidP="00094B7C">
      <w:pPr>
        <w:pStyle w:val="NormalWeb"/>
        <w:spacing w:before="0" w:beforeAutospacing="0" w:after="0" w:afterAutospacing="0"/>
        <w:ind w:left="360"/>
        <w:jc w:val="center"/>
        <w:rPr>
          <w:b/>
        </w:rPr>
      </w:pPr>
      <w:r w:rsidRPr="00A40ECF">
        <w:rPr>
          <w:b/>
        </w:rPr>
        <w:t>Članak 23.</w:t>
      </w:r>
    </w:p>
    <w:p w:rsidR="00C97C1D" w:rsidRDefault="00C97C1D" w:rsidP="00C97C1D">
      <w:pPr>
        <w:pStyle w:val="NormalWeb"/>
        <w:spacing w:before="0" w:beforeAutospacing="0" w:after="0" w:afterAutospacing="0"/>
        <w:jc w:val="both"/>
        <w:rPr>
          <w:b/>
        </w:rPr>
      </w:pPr>
    </w:p>
    <w:p w:rsidR="00C97C1D" w:rsidRDefault="00281FF6" w:rsidP="00C97C1D">
      <w:pPr>
        <w:pStyle w:val="NormalWeb"/>
        <w:spacing w:before="0" w:beforeAutospacing="0" w:after="0" w:afterAutospacing="0"/>
        <w:ind w:firstLine="708"/>
        <w:jc w:val="both"/>
      </w:pPr>
      <w:r w:rsidRPr="002B258E">
        <w:t>(1)</w:t>
      </w:r>
      <w:r w:rsidRPr="002B258E">
        <w:tab/>
        <w:t>Na zahtjev tijela nadležnih za nadzor i zaštitu prava i interesa Republike Hrvatske na moru zapovjednik Obalne straže može odobriti angažiranje oso</w:t>
      </w:r>
      <w:r w:rsidR="00C97C1D">
        <w:t>blja i sredstava Obalne straže.</w:t>
      </w:r>
    </w:p>
    <w:p w:rsidR="00C97C1D" w:rsidRDefault="00C97C1D" w:rsidP="00C97C1D">
      <w:pPr>
        <w:pStyle w:val="NormalWeb"/>
        <w:spacing w:before="0" w:beforeAutospacing="0" w:after="0" w:afterAutospacing="0"/>
        <w:ind w:firstLine="708"/>
        <w:jc w:val="both"/>
      </w:pPr>
    </w:p>
    <w:p w:rsidR="00281FF6" w:rsidRPr="002B258E" w:rsidRDefault="00281FF6" w:rsidP="00C97C1D">
      <w:pPr>
        <w:pStyle w:val="NormalWeb"/>
        <w:spacing w:before="0" w:beforeAutospacing="0" w:after="0" w:afterAutospacing="0"/>
        <w:ind w:firstLine="708"/>
        <w:jc w:val="both"/>
      </w:pPr>
      <w:r w:rsidRPr="002B258E">
        <w:t>(2)</w:t>
      </w:r>
      <w:r w:rsidRPr="002B258E">
        <w:tab/>
        <w:t>Zahtjev iz stavka 1. ovog</w:t>
      </w:r>
      <w:r w:rsidR="00612E32">
        <w:t>a</w:t>
      </w:r>
      <w:r w:rsidRPr="002B258E">
        <w:t xml:space="preserve"> članka podnosi se u pisanom obliku, a u slučaju potrebe hitne intervencije usmeno, uz obvezu naknadne dostave pisanog zahtjeva. </w:t>
      </w:r>
    </w:p>
    <w:p w:rsidR="00A40ECF" w:rsidRPr="00A40ECF" w:rsidRDefault="00A40ECF" w:rsidP="00094B7C">
      <w:pPr>
        <w:pStyle w:val="NormalWeb"/>
        <w:spacing w:before="0" w:beforeAutospacing="0" w:after="0" w:afterAutospacing="0"/>
        <w:ind w:left="360"/>
        <w:jc w:val="center"/>
        <w:rPr>
          <w:b/>
        </w:rPr>
      </w:pPr>
    </w:p>
    <w:p w:rsidR="005419E9" w:rsidRDefault="005419E9" w:rsidP="00094B7C">
      <w:pPr>
        <w:pStyle w:val="NormalWeb"/>
        <w:spacing w:before="0" w:beforeAutospacing="0" w:after="0" w:afterAutospacing="0"/>
        <w:ind w:left="360"/>
        <w:jc w:val="center"/>
        <w:rPr>
          <w:b/>
        </w:rPr>
      </w:pPr>
    </w:p>
    <w:p w:rsidR="00281FF6" w:rsidRDefault="00281FF6" w:rsidP="00094B7C">
      <w:pPr>
        <w:pStyle w:val="NormalWeb"/>
        <w:spacing w:before="0" w:beforeAutospacing="0" w:after="0" w:afterAutospacing="0"/>
        <w:ind w:left="360"/>
        <w:jc w:val="center"/>
        <w:rPr>
          <w:b/>
        </w:rPr>
      </w:pPr>
      <w:r w:rsidRPr="00A40ECF">
        <w:rPr>
          <w:b/>
        </w:rPr>
        <w:lastRenderedPageBreak/>
        <w:t>Članak 24.</w:t>
      </w:r>
    </w:p>
    <w:p w:rsidR="00C97C1D" w:rsidRDefault="00C97C1D" w:rsidP="00C97C1D">
      <w:pPr>
        <w:pStyle w:val="NormalWeb"/>
        <w:spacing w:before="0" w:beforeAutospacing="0" w:after="0" w:afterAutospacing="0"/>
        <w:jc w:val="both"/>
        <w:rPr>
          <w:b/>
        </w:rPr>
      </w:pPr>
    </w:p>
    <w:p w:rsidR="00C97C1D" w:rsidRDefault="00281FF6" w:rsidP="00C97C1D">
      <w:pPr>
        <w:pStyle w:val="NormalWeb"/>
        <w:spacing w:before="0" w:beforeAutospacing="0" w:after="0" w:afterAutospacing="0"/>
        <w:ind w:firstLine="708"/>
        <w:jc w:val="both"/>
      </w:pPr>
      <w:r w:rsidRPr="002B258E">
        <w:t>(1)</w:t>
      </w:r>
      <w:r w:rsidRPr="002B258E">
        <w:tab/>
        <w:t>Obalna straža surađuje i s drugim državnim tijelima, jedinicama lokalne i područne</w:t>
      </w:r>
      <w:r w:rsidR="00612E32">
        <w:t xml:space="preserve"> (regionalne)</w:t>
      </w:r>
      <w:r w:rsidRPr="002B258E">
        <w:t xml:space="preserve"> samouprave, pravnim osobama koje imaju javne ovlasti, organizacijama, nevladinim organizacijama i gospodarskim subjektima u poduzimanju mjera radi obavljanja poslova Obalne straže.</w:t>
      </w:r>
    </w:p>
    <w:p w:rsidR="00C97C1D" w:rsidRDefault="00C97C1D" w:rsidP="00C97C1D">
      <w:pPr>
        <w:pStyle w:val="NormalWeb"/>
        <w:spacing w:before="0" w:beforeAutospacing="0" w:after="0" w:afterAutospacing="0"/>
        <w:ind w:firstLine="708"/>
        <w:jc w:val="both"/>
      </w:pPr>
    </w:p>
    <w:p w:rsidR="00AC54B4" w:rsidRPr="00C97C1D" w:rsidRDefault="00281FF6" w:rsidP="00C97C1D">
      <w:pPr>
        <w:pStyle w:val="NormalWeb"/>
        <w:spacing w:before="0" w:beforeAutospacing="0" w:after="0" w:afterAutospacing="0"/>
        <w:ind w:firstLine="708"/>
        <w:jc w:val="both"/>
      </w:pPr>
      <w:r w:rsidRPr="002B258E">
        <w:t>(2)</w:t>
      </w:r>
      <w:r w:rsidRPr="002B258E">
        <w:tab/>
        <w:t>Radi provedbe suradnje ministarstvo nadležno za obranu može s tijelima iz stavka 1. ovog</w:t>
      </w:r>
      <w:r w:rsidR="00612E32">
        <w:t>a</w:t>
      </w:r>
      <w:r w:rsidRPr="002B258E">
        <w:t xml:space="preserve"> članka sklopiti sporazum. </w:t>
      </w:r>
    </w:p>
    <w:p w:rsidR="00281FF6" w:rsidRDefault="00281FF6" w:rsidP="00094B7C">
      <w:pPr>
        <w:pStyle w:val="NormalWeb"/>
        <w:spacing w:before="0" w:beforeAutospacing="0" w:after="0" w:afterAutospacing="0"/>
        <w:ind w:left="360"/>
        <w:jc w:val="center"/>
        <w:rPr>
          <w:b/>
        </w:rPr>
      </w:pPr>
      <w:r w:rsidRPr="00A40ECF">
        <w:rPr>
          <w:b/>
        </w:rPr>
        <w:t>Članak 25.</w:t>
      </w:r>
    </w:p>
    <w:p w:rsidR="00A40ECF" w:rsidRPr="00A40ECF" w:rsidRDefault="00A40ECF" w:rsidP="00094B7C">
      <w:pPr>
        <w:pStyle w:val="NormalWeb"/>
        <w:spacing w:before="0" w:beforeAutospacing="0" w:after="0" w:afterAutospacing="0"/>
        <w:ind w:left="360"/>
        <w:jc w:val="center"/>
        <w:rPr>
          <w:b/>
        </w:rPr>
      </w:pPr>
    </w:p>
    <w:p w:rsidR="00281FF6" w:rsidRPr="002B258E" w:rsidRDefault="00281FF6" w:rsidP="00A40ECF">
      <w:pPr>
        <w:pStyle w:val="NormalWeb"/>
        <w:spacing w:before="0" w:beforeAutospacing="0" w:after="0" w:afterAutospacing="0"/>
        <w:ind w:firstLine="708"/>
        <w:jc w:val="both"/>
        <w:rPr>
          <w:strike/>
        </w:rPr>
      </w:pPr>
      <w:r w:rsidRPr="002B258E">
        <w:t>U obavljanju poslova Obalna straža može, putem nadležnih ministarstava surađivati</w:t>
      </w:r>
      <w:r w:rsidR="003C64ED" w:rsidRPr="002B258E">
        <w:t xml:space="preserve"> i s tijelima </w:t>
      </w:r>
      <w:r w:rsidRPr="002B258E">
        <w:t xml:space="preserve">međunarodnih organizacija </w:t>
      </w:r>
      <w:r w:rsidR="000B7D03">
        <w:t xml:space="preserve">u skladu s </w:t>
      </w:r>
      <w:r w:rsidRPr="002B258E">
        <w:t xml:space="preserve">propisima i sklopljenim međunarodnim ugovorima. </w:t>
      </w:r>
    </w:p>
    <w:p w:rsidR="00612E32" w:rsidRDefault="00612E32" w:rsidP="00AC54F5">
      <w:pPr>
        <w:pStyle w:val="NormalWeb"/>
        <w:spacing w:before="0" w:beforeAutospacing="0" w:after="0" w:afterAutospacing="0"/>
        <w:rPr>
          <w:b/>
        </w:rPr>
      </w:pPr>
    </w:p>
    <w:p w:rsidR="00281FF6" w:rsidRDefault="00281FF6" w:rsidP="00094B7C">
      <w:pPr>
        <w:pStyle w:val="NormalWeb"/>
        <w:spacing w:before="0" w:beforeAutospacing="0" w:after="0" w:afterAutospacing="0"/>
        <w:ind w:left="360"/>
        <w:jc w:val="center"/>
        <w:rPr>
          <w:b/>
        </w:rPr>
      </w:pPr>
      <w:r w:rsidRPr="00A40ECF">
        <w:rPr>
          <w:b/>
        </w:rPr>
        <w:t>Članak 26.</w:t>
      </w:r>
    </w:p>
    <w:p w:rsidR="00A40ECF" w:rsidRDefault="00A40ECF" w:rsidP="00A40ECF">
      <w:pPr>
        <w:pStyle w:val="NormalWeb"/>
        <w:spacing w:before="0" w:beforeAutospacing="0" w:after="0" w:afterAutospacing="0"/>
        <w:jc w:val="both"/>
        <w:rPr>
          <w:b/>
        </w:rPr>
      </w:pPr>
    </w:p>
    <w:p w:rsidR="00281FF6" w:rsidRPr="002B258E" w:rsidRDefault="00281FF6" w:rsidP="00A40ECF">
      <w:pPr>
        <w:pStyle w:val="NormalWeb"/>
        <w:spacing w:before="0" w:beforeAutospacing="0" w:after="0" w:afterAutospacing="0"/>
        <w:ind w:firstLine="708"/>
        <w:jc w:val="both"/>
        <w:rPr>
          <w:strike/>
        </w:rPr>
      </w:pPr>
      <w:r w:rsidRPr="002B258E">
        <w:t xml:space="preserve">Suradnja Obalne straže i drugih tijela nadležnih za nadzor i zaštitu prava i interesa Republike Hrvatske na moru </w:t>
      </w:r>
      <w:r w:rsidR="005C170A">
        <w:t>redovito</w:t>
      </w:r>
      <w:r w:rsidR="00040258" w:rsidRPr="005C170A">
        <w:t xml:space="preserve"> se odvija</w:t>
      </w:r>
      <w:r w:rsidRPr="002B258E">
        <w:t xml:space="preserve"> i u području izobrazbe i stručnog usavršavanja. </w:t>
      </w:r>
    </w:p>
    <w:p w:rsidR="00911052" w:rsidRDefault="00911052" w:rsidP="00094B7C">
      <w:pPr>
        <w:pStyle w:val="NormalWeb"/>
        <w:spacing w:before="0" w:beforeAutospacing="0" w:after="0" w:afterAutospacing="0"/>
        <w:ind w:left="360"/>
        <w:jc w:val="center"/>
        <w:rPr>
          <w:b/>
        </w:rPr>
      </w:pPr>
    </w:p>
    <w:p w:rsidR="00281FF6" w:rsidRDefault="00281FF6" w:rsidP="00094B7C">
      <w:pPr>
        <w:pStyle w:val="NormalWeb"/>
        <w:spacing w:before="0" w:beforeAutospacing="0" w:after="0" w:afterAutospacing="0"/>
        <w:ind w:left="360"/>
        <w:jc w:val="center"/>
        <w:rPr>
          <w:b/>
        </w:rPr>
      </w:pPr>
      <w:r w:rsidRPr="00A40ECF">
        <w:rPr>
          <w:b/>
        </w:rPr>
        <w:t xml:space="preserve">Članak 27. </w:t>
      </w:r>
    </w:p>
    <w:p w:rsidR="00A40ECF" w:rsidRDefault="00A40ECF" w:rsidP="00A40ECF">
      <w:pPr>
        <w:pStyle w:val="NormalWeb"/>
        <w:spacing w:before="0" w:beforeAutospacing="0" w:after="0" w:afterAutospacing="0"/>
        <w:jc w:val="both"/>
        <w:rPr>
          <w:b/>
        </w:rPr>
      </w:pPr>
    </w:p>
    <w:p w:rsidR="00A40ECF" w:rsidRDefault="00281FF6" w:rsidP="00A40ECF">
      <w:pPr>
        <w:pStyle w:val="NormalWeb"/>
        <w:spacing w:before="0" w:beforeAutospacing="0" w:after="0" w:afterAutospacing="0"/>
        <w:ind w:firstLine="708"/>
        <w:jc w:val="both"/>
      </w:pPr>
      <w:r w:rsidRPr="002B258E">
        <w:t>(1)</w:t>
      </w:r>
      <w:r w:rsidR="00A40ECF">
        <w:tab/>
      </w:r>
      <w:r w:rsidRPr="002B258E">
        <w:t xml:space="preserve">Pripadnik Obalne straže je član Stožera službe za traganje i spašavanje na moru kojeg imenuje ministar. </w:t>
      </w:r>
    </w:p>
    <w:p w:rsidR="00C97C1D" w:rsidRDefault="00C97C1D" w:rsidP="00A40ECF">
      <w:pPr>
        <w:pStyle w:val="NormalWeb"/>
        <w:spacing w:before="0" w:beforeAutospacing="0" w:after="0" w:afterAutospacing="0"/>
        <w:ind w:firstLine="708"/>
        <w:jc w:val="both"/>
      </w:pPr>
    </w:p>
    <w:p w:rsidR="00281FF6" w:rsidRPr="00A40ECF" w:rsidRDefault="00281FF6" w:rsidP="00A40ECF">
      <w:pPr>
        <w:pStyle w:val="NormalWeb"/>
        <w:spacing w:before="0" w:beforeAutospacing="0" w:after="0" w:afterAutospacing="0"/>
        <w:ind w:firstLine="708"/>
        <w:jc w:val="both"/>
      </w:pPr>
      <w:r w:rsidRPr="002B258E">
        <w:t>(2)</w:t>
      </w:r>
      <w:r w:rsidRPr="002B258E">
        <w:tab/>
        <w:t xml:space="preserve">Pripadnik Obalne straže je član Stožera za provedbu Plana intervencija kod iznenadnog onečišćenja mora kojeg imenuje ministar. </w:t>
      </w:r>
    </w:p>
    <w:p w:rsidR="00A40ECF" w:rsidRDefault="00A40ECF" w:rsidP="00094B7C">
      <w:pPr>
        <w:pStyle w:val="NormalWeb"/>
        <w:spacing w:before="0" w:beforeAutospacing="0" w:after="0" w:afterAutospacing="0"/>
        <w:ind w:left="360"/>
        <w:jc w:val="center"/>
        <w:rPr>
          <w:i/>
        </w:rPr>
      </w:pPr>
    </w:p>
    <w:p w:rsidR="00281FF6" w:rsidRPr="00A40ECF" w:rsidRDefault="00281FF6" w:rsidP="00094B7C">
      <w:pPr>
        <w:pStyle w:val="NormalWeb"/>
        <w:spacing w:before="0" w:beforeAutospacing="0" w:after="0" w:afterAutospacing="0"/>
        <w:ind w:left="360"/>
        <w:jc w:val="center"/>
        <w:rPr>
          <w:b/>
          <w:i/>
        </w:rPr>
      </w:pPr>
      <w:r w:rsidRPr="00A40ECF">
        <w:rPr>
          <w:b/>
          <w:i/>
        </w:rPr>
        <w:t>Troškovi suradnje</w:t>
      </w:r>
    </w:p>
    <w:p w:rsidR="00281FF6" w:rsidRDefault="00281FF6" w:rsidP="00094B7C">
      <w:pPr>
        <w:pStyle w:val="NormalWeb"/>
        <w:spacing w:before="0" w:beforeAutospacing="0" w:after="0" w:afterAutospacing="0"/>
        <w:ind w:left="360"/>
        <w:jc w:val="center"/>
        <w:rPr>
          <w:b/>
        </w:rPr>
      </w:pPr>
      <w:r w:rsidRPr="00A40ECF">
        <w:rPr>
          <w:b/>
        </w:rPr>
        <w:t>Članak 28.</w:t>
      </w:r>
    </w:p>
    <w:p w:rsidR="00A40ECF" w:rsidRDefault="00A40ECF" w:rsidP="00A40ECF">
      <w:pPr>
        <w:pStyle w:val="NormalWeb"/>
        <w:spacing w:before="0" w:beforeAutospacing="0" w:after="0" w:afterAutospacing="0"/>
        <w:jc w:val="both"/>
        <w:rPr>
          <w:b/>
        </w:rPr>
      </w:pPr>
    </w:p>
    <w:p w:rsidR="00281FF6" w:rsidRPr="002B258E" w:rsidRDefault="00281FF6" w:rsidP="00A40ECF">
      <w:pPr>
        <w:pStyle w:val="NormalWeb"/>
        <w:spacing w:before="0" w:beforeAutospacing="0" w:after="0" w:afterAutospacing="0"/>
        <w:ind w:firstLine="708"/>
        <w:jc w:val="both"/>
      </w:pPr>
      <w:r w:rsidRPr="002B258E">
        <w:t>(1)</w:t>
      </w:r>
      <w:r w:rsidR="00A40ECF">
        <w:tab/>
      </w:r>
      <w:r w:rsidRPr="002B258E">
        <w:t xml:space="preserve"> Tijela nadležna za nadzor i zaštitu prava i interesa </w:t>
      </w:r>
      <w:r w:rsidR="00A40ECF">
        <w:t>Republike Hrvatske</w:t>
      </w:r>
      <w:r w:rsidRPr="002B258E">
        <w:t xml:space="preserve"> na moru snose svoje troškove nastale u provedbi suradnje iz ovog</w:t>
      </w:r>
      <w:r w:rsidR="00612E32">
        <w:t>a</w:t>
      </w:r>
      <w:r w:rsidRPr="002B258E">
        <w:t xml:space="preserve"> Zakona. </w:t>
      </w:r>
    </w:p>
    <w:p w:rsidR="00C97C1D" w:rsidRDefault="00C97C1D" w:rsidP="00A40ECF">
      <w:pPr>
        <w:pStyle w:val="NormalWeb"/>
        <w:spacing w:before="0" w:beforeAutospacing="0" w:after="0" w:afterAutospacing="0"/>
        <w:ind w:firstLine="708"/>
        <w:jc w:val="both"/>
      </w:pPr>
    </w:p>
    <w:p w:rsidR="003C64ED" w:rsidRPr="002B258E" w:rsidRDefault="00281FF6" w:rsidP="00A40ECF">
      <w:pPr>
        <w:pStyle w:val="NormalWeb"/>
        <w:spacing w:before="0" w:beforeAutospacing="0" w:after="0" w:afterAutospacing="0"/>
        <w:ind w:firstLine="708"/>
        <w:jc w:val="both"/>
      </w:pPr>
      <w:r w:rsidRPr="002B258E">
        <w:t xml:space="preserve">(2) </w:t>
      </w:r>
      <w:r w:rsidR="00A40ECF">
        <w:tab/>
      </w:r>
      <w:r w:rsidRPr="002B258E">
        <w:t>Za provedbu suradnje iz ovog</w:t>
      </w:r>
      <w:r w:rsidR="00612E32">
        <w:t>a</w:t>
      </w:r>
      <w:r w:rsidRPr="002B258E">
        <w:t xml:space="preserve"> Zakona, tijela nadležna za nadzor i zaštitu prava i interesa </w:t>
      </w:r>
      <w:r w:rsidR="00A40ECF">
        <w:t>Republike Hrvatske</w:t>
      </w:r>
      <w:r w:rsidRPr="002B258E">
        <w:t xml:space="preserve"> na moru dužna su za osigurati sredstva svojim razdjelom u državnom proračunu</w:t>
      </w:r>
      <w:r w:rsidR="000B7D03">
        <w:t xml:space="preserve"> Republike Hrvatske</w:t>
      </w:r>
      <w:r w:rsidRPr="002B258E">
        <w:t>.</w:t>
      </w:r>
    </w:p>
    <w:p w:rsidR="003C64ED" w:rsidRPr="002B258E" w:rsidRDefault="003C64ED" w:rsidP="00094B7C">
      <w:pPr>
        <w:pStyle w:val="NormalWeb"/>
        <w:spacing w:before="0" w:beforeAutospacing="0" w:after="0" w:afterAutospacing="0"/>
        <w:ind w:left="360"/>
        <w:jc w:val="both"/>
      </w:pPr>
    </w:p>
    <w:p w:rsidR="00281FF6" w:rsidRPr="00A40ECF" w:rsidRDefault="00281FF6" w:rsidP="00094B7C">
      <w:pPr>
        <w:pStyle w:val="NormalWeb"/>
        <w:spacing w:before="0" w:beforeAutospacing="0" w:after="0" w:afterAutospacing="0"/>
        <w:ind w:left="357"/>
        <w:jc w:val="center"/>
        <w:rPr>
          <w:b/>
          <w:i/>
        </w:rPr>
      </w:pPr>
      <w:r w:rsidRPr="00A40ECF">
        <w:rPr>
          <w:b/>
          <w:i/>
        </w:rPr>
        <w:t>Razmjena informacija</w:t>
      </w:r>
    </w:p>
    <w:p w:rsidR="00281FF6" w:rsidRDefault="00281FF6" w:rsidP="00094B7C">
      <w:pPr>
        <w:pStyle w:val="NormalWeb"/>
        <w:spacing w:before="0" w:beforeAutospacing="0" w:after="0" w:afterAutospacing="0"/>
        <w:ind w:left="357"/>
        <w:jc w:val="center"/>
        <w:rPr>
          <w:b/>
        </w:rPr>
      </w:pPr>
      <w:r w:rsidRPr="00A40ECF">
        <w:rPr>
          <w:b/>
        </w:rPr>
        <w:t>Članak 29.</w:t>
      </w:r>
    </w:p>
    <w:p w:rsidR="00A40ECF" w:rsidRDefault="00A40ECF" w:rsidP="00A40ECF">
      <w:pPr>
        <w:pStyle w:val="NormalWeb"/>
        <w:spacing w:before="0" w:beforeAutospacing="0" w:after="0" w:afterAutospacing="0"/>
        <w:jc w:val="both"/>
        <w:rPr>
          <w:b/>
        </w:rPr>
      </w:pPr>
    </w:p>
    <w:p w:rsidR="00281FF6" w:rsidRPr="002B258E" w:rsidRDefault="00281FF6" w:rsidP="00A40ECF">
      <w:pPr>
        <w:pStyle w:val="NormalWeb"/>
        <w:spacing w:before="0" w:beforeAutospacing="0" w:after="0" w:afterAutospacing="0"/>
        <w:ind w:firstLine="708"/>
        <w:jc w:val="both"/>
      </w:pPr>
      <w:r w:rsidRPr="005C170A">
        <w:t>(1)</w:t>
      </w:r>
      <w:r w:rsidRPr="005C170A">
        <w:tab/>
        <w:t>Obalna straža,</w:t>
      </w:r>
      <w:r w:rsidR="00413C7C" w:rsidRPr="005C170A">
        <w:t xml:space="preserve"> ministarstvo nadležno za poslove pomorstva, ministarstvo nadležno za poslove financija, kao i druga tijela nadležna za nadzor i zaštitu prava i interesa Republike Hrvatske na moru, dužna su razmjenjivati operativno zanimljive informacije.</w:t>
      </w:r>
      <w:r w:rsidRPr="002B258E">
        <w:t xml:space="preserve"> </w:t>
      </w:r>
    </w:p>
    <w:p w:rsidR="00C97C1D" w:rsidRDefault="00C97C1D" w:rsidP="00A40ECF">
      <w:pPr>
        <w:pStyle w:val="NormalWeb"/>
        <w:spacing w:before="0" w:beforeAutospacing="0" w:after="0" w:afterAutospacing="0"/>
        <w:ind w:firstLine="708"/>
        <w:jc w:val="both"/>
      </w:pPr>
    </w:p>
    <w:p w:rsidR="00281FF6" w:rsidRPr="002B258E" w:rsidRDefault="00281FF6" w:rsidP="00A40ECF">
      <w:pPr>
        <w:pStyle w:val="NormalWeb"/>
        <w:spacing w:before="0" w:beforeAutospacing="0" w:after="0" w:afterAutospacing="0"/>
        <w:ind w:firstLine="708"/>
        <w:jc w:val="both"/>
      </w:pPr>
      <w:r w:rsidRPr="002B258E">
        <w:t>(2)</w:t>
      </w:r>
      <w:r w:rsidRPr="002B258E">
        <w:tab/>
        <w:t>Razmjena informacija iz stavka 1. ovog</w:t>
      </w:r>
      <w:r w:rsidR="00612E32">
        <w:t>a</w:t>
      </w:r>
      <w:r w:rsidRPr="002B258E">
        <w:t xml:space="preserve"> članka provodi se temeljem standardnih operativnih postupaka Središnje koordinacije.</w:t>
      </w:r>
    </w:p>
    <w:p w:rsidR="00AC54F5" w:rsidRDefault="00AC54F5" w:rsidP="000B7D03">
      <w:pPr>
        <w:pStyle w:val="NormalWeb"/>
        <w:spacing w:before="0" w:beforeAutospacing="0" w:after="0" w:afterAutospacing="0"/>
        <w:rPr>
          <w:b/>
          <w:bCs/>
          <w:color w:val="414145"/>
          <w:lang w:val="sv-SE"/>
        </w:rPr>
      </w:pPr>
    </w:p>
    <w:p w:rsidR="005419E9" w:rsidRDefault="005419E9" w:rsidP="00094B7C">
      <w:pPr>
        <w:pStyle w:val="NormalWeb"/>
        <w:spacing w:before="0" w:beforeAutospacing="0" w:after="0" w:afterAutospacing="0"/>
        <w:ind w:left="360"/>
        <w:jc w:val="center"/>
        <w:rPr>
          <w:b/>
          <w:bCs/>
          <w:color w:val="414145"/>
          <w:lang w:val="sv-SE"/>
        </w:rPr>
      </w:pPr>
    </w:p>
    <w:p w:rsidR="005419E9" w:rsidRDefault="005419E9" w:rsidP="00094B7C">
      <w:pPr>
        <w:pStyle w:val="NormalWeb"/>
        <w:spacing w:before="0" w:beforeAutospacing="0" w:after="0" w:afterAutospacing="0"/>
        <w:ind w:left="360"/>
        <w:jc w:val="center"/>
        <w:rPr>
          <w:b/>
          <w:bCs/>
          <w:color w:val="414145"/>
          <w:lang w:val="sv-SE"/>
        </w:rPr>
      </w:pPr>
    </w:p>
    <w:p w:rsidR="005419E9" w:rsidRDefault="005419E9" w:rsidP="00094B7C">
      <w:pPr>
        <w:pStyle w:val="NormalWeb"/>
        <w:spacing w:before="0" w:beforeAutospacing="0" w:after="0" w:afterAutospacing="0"/>
        <w:ind w:left="360"/>
        <w:jc w:val="center"/>
        <w:rPr>
          <w:b/>
          <w:bCs/>
          <w:color w:val="414145"/>
          <w:lang w:val="sv-SE"/>
        </w:rPr>
      </w:pPr>
    </w:p>
    <w:p w:rsidR="005419E9" w:rsidRDefault="005419E9" w:rsidP="00094B7C">
      <w:pPr>
        <w:pStyle w:val="NormalWeb"/>
        <w:spacing w:before="0" w:beforeAutospacing="0" w:after="0" w:afterAutospacing="0"/>
        <w:ind w:left="360"/>
        <w:jc w:val="center"/>
        <w:rPr>
          <w:b/>
          <w:bCs/>
          <w:color w:val="414145"/>
          <w:lang w:val="sv-SE"/>
        </w:rPr>
      </w:pPr>
    </w:p>
    <w:p w:rsidR="005419E9" w:rsidRDefault="005419E9" w:rsidP="00094B7C">
      <w:pPr>
        <w:pStyle w:val="NormalWeb"/>
        <w:spacing w:before="0" w:beforeAutospacing="0" w:after="0" w:afterAutospacing="0"/>
        <w:ind w:left="360"/>
        <w:jc w:val="center"/>
        <w:rPr>
          <w:b/>
          <w:bCs/>
          <w:color w:val="414145"/>
          <w:lang w:val="sv-SE"/>
        </w:rPr>
      </w:pPr>
    </w:p>
    <w:p w:rsidR="00281FF6" w:rsidRDefault="00281FF6" w:rsidP="00094B7C">
      <w:pPr>
        <w:pStyle w:val="NormalWeb"/>
        <w:spacing w:before="0" w:beforeAutospacing="0" w:after="0" w:afterAutospacing="0"/>
        <w:ind w:left="360"/>
        <w:jc w:val="center"/>
        <w:rPr>
          <w:b/>
          <w:bCs/>
          <w:color w:val="414145"/>
          <w:lang w:val="sv-SE"/>
        </w:rPr>
      </w:pPr>
      <w:r w:rsidRPr="002B258E">
        <w:rPr>
          <w:b/>
          <w:bCs/>
          <w:color w:val="414145"/>
          <w:lang w:val="sv-SE"/>
        </w:rPr>
        <w:t>DIO PETI</w:t>
      </w:r>
    </w:p>
    <w:p w:rsidR="00A40ECF" w:rsidRPr="002B258E" w:rsidRDefault="00A40ECF" w:rsidP="00A80FE6">
      <w:pPr>
        <w:pStyle w:val="NormalWeb"/>
        <w:spacing w:before="0" w:beforeAutospacing="0" w:after="0" w:afterAutospacing="0"/>
        <w:rPr>
          <w:b/>
          <w:bCs/>
          <w:color w:val="414145"/>
          <w:lang w:val="sv-SE"/>
        </w:rPr>
      </w:pPr>
    </w:p>
    <w:p w:rsidR="00281FF6" w:rsidRDefault="00281FF6" w:rsidP="00094B7C">
      <w:pPr>
        <w:pStyle w:val="NormalWeb"/>
        <w:spacing w:before="0" w:beforeAutospacing="0" w:after="0" w:afterAutospacing="0"/>
        <w:ind w:left="360"/>
        <w:jc w:val="center"/>
        <w:rPr>
          <w:b/>
          <w:bCs/>
          <w:color w:val="414145"/>
          <w:lang w:val="sv-SE"/>
        </w:rPr>
      </w:pPr>
      <w:r w:rsidRPr="002B258E">
        <w:rPr>
          <w:b/>
          <w:bCs/>
          <w:color w:val="414145"/>
          <w:lang w:val="sv-SE"/>
        </w:rPr>
        <w:t>OVLASTI</w:t>
      </w:r>
      <w:bookmarkStart w:id="1" w:name="_Toc382398531"/>
      <w:bookmarkEnd w:id="1"/>
    </w:p>
    <w:p w:rsidR="00A40ECF" w:rsidRDefault="00A40ECF" w:rsidP="00A40ECF">
      <w:pPr>
        <w:pStyle w:val="NormalWeb"/>
        <w:spacing w:before="0" w:beforeAutospacing="0" w:after="0" w:afterAutospacing="0"/>
        <w:rPr>
          <w:b/>
          <w:bCs/>
          <w:color w:val="414145"/>
          <w:lang w:val="sv-SE"/>
        </w:rPr>
      </w:pPr>
    </w:p>
    <w:p w:rsidR="00281FF6" w:rsidRPr="002B258E" w:rsidRDefault="00281FF6" w:rsidP="00094B7C">
      <w:pPr>
        <w:pStyle w:val="NormalWeb"/>
        <w:spacing w:before="0" w:beforeAutospacing="0" w:after="0" w:afterAutospacing="0"/>
        <w:ind w:left="360"/>
        <w:jc w:val="center"/>
        <w:rPr>
          <w:b/>
          <w:bCs/>
          <w:color w:val="414145"/>
          <w:lang w:val="sv-SE"/>
        </w:rPr>
      </w:pPr>
      <w:r w:rsidRPr="002B258E">
        <w:rPr>
          <w:b/>
          <w:bCs/>
          <w:color w:val="414145"/>
          <w:lang w:val="sv-SE"/>
        </w:rPr>
        <w:t xml:space="preserve">GLAVA I. </w:t>
      </w:r>
    </w:p>
    <w:p w:rsidR="000B7D03" w:rsidRDefault="000B7D03" w:rsidP="00A40ECF">
      <w:pPr>
        <w:pStyle w:val="NormalWeb"/>
        <w:spacing w:before="0" w:beforeAutospacing="0" w:after="0" w:afterAutospacing="0"/>
        <w:ind w:left="360"/>
        <w:jc w:val="center"/>
        <w:rPr>
          <w:b/>
          <w:bCs/>
          <w:color w:val="414145"/>
          <w:lang w:val="sv-SE"/>
        </w:rPr>
      </w:pPr>
    </w:p>
    <w:p w:rsidR="00A40ECF" w:rsidRPr="002B258E" w:rsidRDefault="00281FF6" w:rsidP="00A40ECF">
      <w:pPr>
        <w:pStyle w:val="NormalWeb"/>
        <w:spacing w:before="0" w:beforeAutospacing="0" w:after="0" w:afterAutospacing="0"/>
        <w:ind w:left="360"/>
        <w:jc w:val="center"/>
        <w:rPr>
          <w:b/>
          <w:bCs/>
          <w:color w:val="414145"/>
          <w:lang w:val="sv-SE"/>
        </w:rPr>
      </w:pPr>
      <w:r w:rsidRPr="002B258E">
        <w:rPr>
          <w:b/>
          <w:bCs/>
          <w:color w:val="414145"/>
          <w:lang w:val="sv-SE"/>
        </w:rPr>
        <w:t>OPĆE ODREDBE</w:t>
      </w:r>
    </w:p>
    <w:p w:rsidR="00281FF6" w:rsidRDefault="00281FF6" w:rsidP="00094B7C">
      <w:pPr>
        <w:pStyle w:val="NormalWeb"/>
        <w:spacing w:before="0" w:beforeAutospacing="0" w:after="0" w:afterAutospacing="0"/>
        <w:ind w:left="360"/>
        <w:jc w:val="center"/>
        <w:rPr>
          <w:b/>
        </w:rPr>
      </w:pPr>
      <w:r w:rsidRPr="00A40ECF">
        <w:rPr>
          <w:b/>
        </w:rPr>
        <w:t>Članak 30.</w:t>
      </w:r>
    </w:p>
    <w:p w:rsidR="00A40ECF" w:rsidRDefault="00A40ECF" w:rsidP="00A40ECF">
      <w:pPr>
        <w:pStyle w:val="NormalWeb"/>
        <w:spacing w:before="0" w:beforeAutospacing="0" w:after="0" w:afterAutospacing="0"/>
        <w:jc w:val="both"/>
        <w:rPr>
          <w:b/>
        </w:rPr>
      </w:pPr>
    </w:p>
    <w:p w:rsidR="00281FF6" w:rsidRPr="002B258E" w:rsidRDefault="00281FF6" w:rsidP="00A40ECF">
      <w:pPr>
        <w:pStyle w:val="NormalWeb"/>
        <w:spacing w:before="0" w:beforeAutospacing="0" w:after="0" w:afterAutospacing="0"/>
        <w:ind w:firstLine="708"/>
        <w:jc w:val="both"/>
      </w:pPr>
      <w:r w:rsidRPr="002B258E">
        <w:t>(1)</w:t>
      </w:r>
      <w:r w:rsidRPr="002B258E">
        <w:tab/>
        <w:t>Prilikom obavljanja poslova Obalne straže ovlaštena osoba ima ovlasti propisane ovim zakonom i drugim propisima.</w:t>
      </w:r>
    </w:p>
    <w:p w:rsidR="00C97C1D" w:rsidRDefault="00C97C1D" w:rsidP="00A40ECF">
      <w:pPr>
        <w:pStyle w:val="NormalWeb"/>
        <w:spacing w:before="0" w:beforeAutospacing="0" w:after="0" w:afterAutospacing="0"/>
        <w:ind w:firstLine="708"/>
        <w:jc w:val="both"/>
      </w:pPr>
    </w:p>
    <w:p w:rsidR="00281FF6" w:rsidRPr="002B258E" w:rsidRDefault="00281FF6" w:rsidP="00A40ECF">
      <w:pPr>
        <w:pStyle w:val="NormalWeb"/>
        <w:spacing w:before="0" w:beforeAutospacing="0" w:after="0" w:afterAutospacing="0"/>
        <w:ind w:firstLine="708"/>
        <w:jc w:val="both"/>
      </w:pPr>
      <w:r w:rsidRPr="002B258E">
        <w:t>(2)</w:t>
      </w:r>
      <w:r w:rsidRPr="002B258E">
        <w:tab/>
        <w:t xml:space="preserve">Prilikom primjene ovlasti, ovlaštena osoba dužna je poštivati dostojanstvo, ugled i čast svake osobe, kao i druga temeljna prava i slobode čovjeka. </w:t>
      </w:r>
    </w:p>
    <w:p w:rsidR="00C97C1D" w:rsidRDefault="00C97C1D" w:rsidP="00A40ECF">
      <w:pPr>
        <w:pStyle w:val="NormalWeb"/>
        <w:spacing w:before="0" w:beforeAutospacing="0" w:after="0" w:afterAutospacing="0"/>
        <w:ind w:firstLine="708"/>
        <w:jc w:val="both"/>
      </w:pPr>
    </w:p>
    <w:p w:rsidR="00281FF6" w:rsidRPr="002B258E" w:rsidRDefault="00281FF6" w:rsidP="00A40ECF">
      <w:pPr>
        <w:pStyle w:val="NormalWeb"/>
        <w:spacing w:before="0" w:beforeAutospacing="0" w:after="0" w:afterAutospacing="0"/>
        <w:ind w:firstLine="708"/>
        <w:jc w:val="both"/>
      </w:pPr>
      <w:r w:rsidRPr="002B258E">
        <w:t>(3)</w:t>
      </w:r>
      <w:r w:rsidRPr="002B258E">
        <w:tab/>
        <w:t>Ovlaštena osoba s posebnim obzirom postupa prema djeci, maloljetnim, starim i nemoćnim osobama, osobama s invaliditetom i prema žrtvi kaznenog djela i prekršaja.</w:t>
      </w:r>
    </w:p>
    <w:p w:rsidR="00C97C1D" w:rsidRDefault="00C97C1D" w:rsidP="00A40ECF">
      <w:pPr>
        <w:pStyle w:val="NormalWeb"/>
        <w:spacing w:before="0" w:beforeAutospacing="0" w:after="0" w:afterAutospacing="0"/>
        <w:ind w:firstLine="708"/>
        <w:jc w:val="both"/>
      </w:pPr>
    </w:p>
    <w:p w:rsidR="00281FF6" w:rsidRPr="002B258E" w:rsidRDefault="00281FF6" w:rsidP="00A40ECF">
      <w:pPr>
        <w:pStyle w:val="NormalWeb"/>
        <w:spacing w:before="0" w:beforeAutospacing="0" w:after="0" w:afterAutospacing="0"/>
        <w:ind w:firstLine="708"/>
        <w:jc w:val="both"/>
      </w:pPr>
      <w:r w:rsidRPr="002B258E">
        <w:t>(4)</w:t>
      </w:r>
      <w:r w:rsidRPr="002B258E">
        <w:tab/>
        <w:t xml:space="preserve">U odnosu na osobu s imunitetom, ovlaštena osoba postupa </w:t>
      </w:r>
      <w:r w:rsidR="000B7D03">
        <w:t xml:space="preserve">u skladu s </w:t>
      </w:r>
      <w:r w:rsidRPr="002B258E">
        <w:t>propisima i sklopljenim međunarodnim ugovorima.</w:t>
      </w:r>
    </w:p>
    <w:p w:rsidR="00C97C1D" w:rsidRDefault="00C97C1D" w:rsidP="00612E32">
      <w:pPr>
        <w:pStyle w:val="NormalWeb"/>
        <w:spacing w:before="0" w:beforeAutospacing="0" w:after="0" w:afterAutospacing="0"/>
        <w:rPr>
          <w:b/>
        </w:rPr>
      </w:pPr>
    </w:p>
    <w:p w:rsidR="00281FF6" w:rsidRPr="00A40ECF" w:rsidRDefault="00281FF6" w:rsidP="00A40ECF">
      <w:pPr>
        <w:pStyle w:val="NormalWeb"/>
        <w:spacing w:before="0" w:beforeAutospacing="0" w:after="0" w:afterAutospacing="0"/>
        <w:ind w:left="360"/>
        <w:jc w:val="center"/>
        <w:rPr>
          <w:b/>
        </w:rPr>
      </w:pPr>
      <w:r w:rsidRPr="00A40ECF">
        <w:rPr>
          <w:b/>
        </w:rPr>
        <w:t>Članak 31.</w:t>
      </w:r>
    </w:p>
    <w:p w:rsidR="00A40ECF" w:rsidRDefault="00A40ECF" w:rsidP="00A40ECF">
      <w:pPr>
        <w:pStyle w:val="NormalWeb"/>
        <w:spacing w:before="0" w:beforeAutospacing="0" w:after="0" w:afterAutospacing="0"/>
        <w:ind w:left="360" w:firstLine="348"/>
        <w:jc w:val="both"/>
      </w:pPr>
    </w:p>
    <w:p w:rsidR="00281FF6" w:rsidRDefault="00AB3F33" w:rsidP="00D93298">
      <w:pPr>
        <w:pStyle w:val="NormalWeb"/>
        <w:numPr>
          <w:ilvl w:val="0"/>
          <w:numId w:val="8"/>
        </w:numPr>
        <w:spacing w:before="0" w:beforeAutospacing="0" w:after="0" w:afterAutospacing="0"/>
        <w:jc w:val="both"/>
      </w:pPr>
      <w:r>
        <w:t xml:space="preserve"> </w:t>
      </w:r>
      <w:r>
        <w:tab/>
      </w:r>
      <w:r w:rsidR="00281FF6" w:rsidRPr="002B258E">
        <w:t>Ovlasti ovlaštenih osoba</w:t>
      </w:r>
      <w:r w:rsidR="003C64ED" w:rsidRPr="002B258E">
        <w:t xml:space="preserve"> </w:t>
      </w:r>
      <w:r w:rsidR="00281FF6" w:rsidRPr="002B258E">
        <w:t>su:</w:t>
      </w:r>
    </w:p>
    <w:p w:rsidR="00C97C1D" w:rsidRPr="002B258E" w:rsidRDefault="00C97C1D" w:rsidP="00A40ECF">
      <w:pPr>
        <w:pStyle w:val="NormalWeb"/>
        <w:spacing w:before="0" w:beforeAutospacing="0" w:after="0" w:afterAutospacing="0"/>
        <w:ind w:left="360" w:firstLine="348"/>
        <w:jc w:val="both"/>
      </w:pPr>
    </w:p>
    <w:p w:rsidR="00281FF6" w:rsidRPr="002B258E" w:rsidRDefault="00281FF6" w:rsidP="00A40ECF">
      <w:pPr>
        <w:pStyle w:val="NormalWeb"/>
        <w:spacing w:before="0" w:beforeAutospacing="0" w:after="0" w:afterAutospacing="0"/>
        <w:ind w:left="360" w:firstLine="348"/>
        <w:jc w:val="both"/>
      </w:pPr>
      <w:r w:rsidRPr="002B258E">
        <w:t>1.</w:t>
      </w:r>
      <w:r w:rsidRPr="002B258E">
        <w:tab/>
        <w:t>p</w:t>
      </w:r>
      <w:r w:rsidR="00A40ECF">
        <w:t>rovjera zastave plovnog objekta</w:t>
      </w:r>
    </w:p>
    <w:p w:rsidR="00281FF6" w:rsidRPr="002B258E" w:rsidRDefault="00281FF6" w:rsidP="00A40ECF">
      <w:pPr>
        <w:pStyle w:val="NormalWeb"/>
        <w:spacing w:before="0" w:beforeAutospacing="0" w:after="0" w:afterAutospacing="0"/>
        <w:ind w:left="360" w:firstLine="348"/>
        <w:jc w:val="both"/>
      </w:pPr>
      <w:r w:rsidRPr="002B258E">
        <w:t>2.</w:t>
      </w:r>
      <w:r w:rsidRPr="002B258E">
        <w:tab/>
        <w:t>zaustavljanje plovnog objekta</w:t>
      </w:r>
    </w:p>
    <w:p w:rsidR="00281FF6" w:rsidRPr="002B258E" w:rsidRDefault="00281FF6" w:rsidP="00A40ECF">
      <w:pPr>
        <w:pStyle w:val="NormalWeb"/>
        <w:spacing w:before="0" w:beforeAutospacing="0" w:after="0" w:afterAutospacing="0"/>
        <w:ind w:left="360" w:firstLine="348"/>
        <w:jc w:val="both"/>
      </w:pPr>
      <w:r w:rsidRPr="002B258E">
        <w:t>3.</w:t>
      </w:r>
      <w:r w:rsidRPr="002B258E">
        <w:tab/>
        <w:t>pregled isprava plovnog objekta</w:t>
      </w:r>
      <w:r w:rsidR="00A40ECF">
        <w:t xml:space="preserve"> i provjera istovjetnosti osoba</w:t>
      </w:r>
    </w:p>
    <w:p w:rsidR="00281FF6" w:rsidRPr="002B258E" w:rsidRDefault="00281FF6" w:rsidP="00A40ECF">
      <w:pPr>
        <w:pStyle w:val="NormalWeb"/>
        <w:spacing w:before="0" w:beforeAutospacing="0" w:after="0" w:afterAutospacing="0"/>
        <w:ind w:left="360" w:firstLine="348"/>
        <w:jc w:val="both"/>
      </w:pPr>
      <w:r w:rsidRPr="002B258E">
        <w:t>4.</w:t>
      </w:r>
      <w:r w:rsidRPr="002B258E">
        <w:tab/>
        <w:t>pregled plovnog objekta, tereta i opreme</w:t>
      </w:r>
    </w:p>
    <w:p w:rsidR="00281FF6" w:rsidRPr="002B258E" w:rsidRDefault="00281FF6" w:rsidP="00A40ECF">
      <w:pPr>
        <w:pStyle w:val="NormalWeb"/>
        <w:spacing w:before="0" w:beforeAutospacing="0" w:after="0" w:afterAutospacing="0"/>
        <w:ind w:left="360" w:firstLine="348"/>
        <w:jc w:val="both"/>
      </w:pPr>
      <w:r w:rsidRPr="002B258E">
        <w:t>5.</w:t>
      </w:r>
      <w:r w:rsidRPr="002B258E">
        <w:tab/>
      </w:r>
      <w:r w:rsidR="00A40ECF">
        <w:t>pregled osoba</w:t>
      </w:r>
    </w:p>
    <w:p w:rsidR="00281FF6" w:rsidRPr="002B258E" w:rsidRDefault="00281FF6" w:rsidP="00A40ECF">
      <w:pPr>
        <w:pStyle w:val="NormalWeb"/>
        <w:spacing w:before="0" w:beforeAutospacing="0" w:after="0" w:afterAutospacing="0"/>
        <w:ind w:left="360" w:firstLine="348"/>
        <w:jc w:val="both"/>
      </w:pPr>
      <w:r w:rsidRPr="002B258E">
        <w:t>6.</w:t>
      </w:r>
      <w:r w:rsidRPr="002B258E">
        <w:tab/>
        <w:t>privremeno ograničenje slobod</w:t>
      </w:r>
      <w:r w:rsidR="00A40ECF">
        <w:t>e kretanja</w:t>
      </w:r>
    </w:p>
    <w:p w:rsidR="00281FF6" w:rsidRPr="002B258E" w:rsidRDefault="00281FF6" w:rsidP="00A40ECF">
      <w:pPr>
        <w:pStyle w:val="NormalWeb"/>
        <w:spacing w:before="0" w:beforeAutospacing="0" w:after="0" w:afterAutospacing="0"/>
        <w:ind w:left="360" w:firstLine="348"/>
        <w:jc w:val="both"/>
      </w:pPr>
      <w:r w:rsidRPr="002B258E">
        <w:t>7.</w:t>
      </w:r>
      <w:r w:rsidRPr="002B258E">
        <w:tab/>
      </w:r>
      <w:r w:rsidR="00A40ECF">
        <w:t>privremeno oduzimanje predmeta</w:t>
      </w:r>
    </w:p>
    <w:p w:rsidR="00281FF6" w:rsidRPr="002B258E" w:rsidRDefault="00281FF6" w:rsidP="00A40ECF">
      <w:pPr>
        <w:pStyle w:val="NormalWeb"/>
        <w:spacing w:before="0" w:beforeAutospacing="0" w:after="0" w:afterAutospacing="0"/>
        <w:ind w:left="360" w:firstLine="348"/>
        <w:jc w:val="both"/>
      </w:pPr>
      <w:r w:rsidRPr="002B258E">
        <w:t>8.</w:t>
      </w:r>
      <w:r w:rsidRPr="002B258E">
        <w:tab/>
        <w:t>davanje upozorenja i naredbi</w:t>
      </w:r>
    </w:p>
    <w:p w:rsidR="00281FF6" w:rsidRPr="002B258E" w:rsidRDefault="00281FF6" w:rsidP="00A40ECF">
      <w:pPr>
        <w:pStyle w:val="NormalWeb"/>
        <w:spacing w:before="0" w:beforeAutospacing="0" w:after="0" w:afterAutospacing="0"/>
        <w:ind w:left="360" w:firstLine="348"/>
        <w:jc w:val="both"/>
      </w:pPr>
      <w:r w:rsidRPr="002B258E">
        <w:t>9.</w:t>
      </w:r>
      <w:r w:rsidRPr="002B258E">
        <w:tab/>
      </w:r>
      <w:r w:rsidR="00A40ECF">
        <w:t>progon plovnog objekta</w:t>
      </w:r>
    </w:p>
    <w:p w:rsidR="00281FF6" w:rsidRPr="002B258E" w:rsidRDefault="00281FF6" w:rsidP="00A40ECF">
      <w:pPr>
        <w:pStyle w:val="NormalWeb"/>
        <w:spacing w:before="0" w:beforeAutospacing="0" w:after="0" w:afterAutospacing="0"/>
        <w:ind w:left="360" w:firstLine="348"/>
        <w:jc w:val="both"/>
      </w:pPr>
      <w:r w:rsidRPr="002B258E">
        <w:t>10.</w:t>
      </w:r>
      <w:r w:rsidRPr="002B258E">
        <w:tab/>
        <w:t>uzapćenj</w:t>
      </w:r>
      <w:r w:rsidR="00A40ECF">
        <w:t>e i sprovođenje plovnog objekta</w:t>
      </w:r>
    </w:p>
    <w:p w:rsidR="00281FF6" w:rsidRPr="002B258E" w:rsidRDefault="00A40ECF" w:rsidP="00D93298">
      <w:pPr>
        <w:pStyle w:val="NormalWeb"/>
        <w:numPr>
          <w:ilvl w:val="0"/>
          <w:numId w:val="4"/>
        </w:numPr>
        <w:spacing w:before="0" w:beforeAutospacing="0" w:after="0" w:afterAutospacing="0"/>
        <w:jc w:val="both"/>
      </w:pPr>
      <w:r>
        <w:t xml:space="preserve">     </w:t>
      </w:r>
      <w:r w:rsidR="003C64ED" w:rsidRPr="002B258E">
        <w:t xml:space="preserve"> </w:t>
      </w:r>
      <w:r w:rsidR="00281FF6" w:rsidRPr="002B258E">
        <w:t>uporaba</w:t>
      </w:r>
      <w:r>
        <w:t xml:space="preserve"> sredstava prisile</w:t>
      </w:r>
      <w:r w:rsidR="005C170A">
        <w:t>.</w:t>
      </w:r>
    </w:p>
    <w:p w:rsidR="00A40ECF" w:rsidRDefault="00A40ECF" w:rsidP="00094B7C">
      <w:pPr>
        <w:pStyle w:val="NormalWeb"/>
        <w:spacing w:before="0" w:beforeAutospacing="0" w:after="0" w:afterAutospacing="0"/>
        <w:ind w:left="360"/>
        <w:jc w:val="center"/>
      </w:pPr>
    </w:p>
    <w:p w:rsidR="00AB3F33" w:rsidRPr="00AB3F33" w:rsidRDefault="00AB3F33" w:rsidP="00AB3F33">
      <w:pPr>
        <w:pStyle w:val="NormalWeb"/>
        <w:spacing w:before="0" w:beforeAutospacing="0" w:after="0" w:afterAutospacing="0"/>
        <w:ind w:firstLine="708"/>
        <w:jc w:val="both"/>
      </w:pPr>
      <w:r w:rsidRPr="005C170A">
        <w:t xml:space="preserve">(2)  </w:t>
      </w:r>
      <w:r w:rsidRPr="005C170A">
        <w:tab/>
      </w:r>
      <w:r w:rsidR="005C170A">
        <w:t xml:space="preserve">Ovlast obavljanja određenih inspekcijskih poslova u pojedinom upravnom području stječe se na temelju rješenja ministra nadležnoga za poslove pojedinog upravnog područja, u skladu s propisima kojima se utvrđuje inspekcijski nadzor u tom upravnom području </w:t>
      </w:r>
      <w:r w:rsidR="009742E7">
        <w:t>i</w:t>
      </w:r>
      <w:r w:rsidR="005C170A">
        <w:t xml:space="preserve"> uz suradnju tijela državne uprave nadležnoga za to upravno područje.</w:t>
      </w:r>
    </w:p>
    <w:p w:rsidR="00AB3F33" w:rsidRDefault="00AB3F33" w:rsidP="00094B7C">
      <w:pPr>
        <w:pStyle w:val="NormalWeb"/>
        <w:spacing w:before="0" w:beforeAutospacing="0" w:after="0" w:afterAutospacing="0"/>
        <w:ind w:left="360"/>
        <w:jc w:val="center"/>
      </w:pPr>
    </w:p>
    <w:p w:rsidR="00281FF6" w:rsidRDefault="00281FF6" w:rsidP="00094B7C">
      <w:pPr>
        <w:pStyle w:val="NormalWeb"/>
        <w:spacing w:before="0" w:beforeAutospacing="0" w:after="0" w:afterAutospacing="0"/>
        <w:ind w:left="360"/>
        <w:jc w:val="center"/>
        <w:rPr>
          <w:b/>
        </w:rPr>
      </w:pPr>
      <w:r w:rsidRPr="00A40ECF">
        <w:rPr>
          <w:b/>
        </w:rPr>
        <w:t>Članak 32.</w:t>
      </w:r>
    </w:p>
    <w:p w:rsidR="00A40ECF" w:rsidRPr="00A40ECF" w:rsidRDefault="00A40ECF" w:rsidP="00094B7C">
      <w:pPr>
        <w:pStyle w:val="NormalWeb"/>
        <w:spacing w:before="0" w:beforeAutospacing="0" w:after="0" w:afterAutospacing="0"/>
        <w:ind w:left="360"/>
        <w:jc w:val="center"/>
        <w:rPr>
          <w:b/>
        </w:rPr>
      </w:pPr>
    </w:p>
    <w:p w:rsidR="00281FF6" w:rsidRDefault="00281FF6" w:rsidP="00D93298">
      <w:pPr>
        <w:pStyle w:val="NormalWeb"/>
        <w:numPr>
          <w:ilvl w:val="0"/>
          <w:numId w:val="9"/>
        </w:numPr>
        <w:spacing w:before="0" w:beforeAutospacing="0" w:after="0" w:afterAutospacing="0"/>
        <w:jc w:val="both"/>
      </w:pPr>
      <w:r w:rsidRPr="002B258E">
        <w:t>Ovlaštena osoba prve kategorije primjenjuje ovlasti iz članka 31. ovog</w:t>
      </w:r>
      <w:r w:rsidR="00A40ECF">
        <w:t>a</w:t>
      </w:r>
      <w:r w:rsidRPr="002B258E">
        <w:t xml:space="preserve"> Zakona.</w:t>
      </w:r>
    </w:p>
    <w:p w:rsidR="00E72CAD" w:rsidRDefault="00E72CAD" w:rsidP="00E72CAD">
      <w:pPr>
        <w:pStyle w:val="NormalWeb"/>
        <w:spacing w:before="0" w:beforeAutospacing="0" w:after="0" w:afterAutospacing="0"/>
        <w:ind w:left="1413"/>
        <w:jc w:val="both"/>
      </w:pPr>
    </w:p>
    <w:p w:rsidR="00E72CAD" w:rsidRPr="002B258E" w:rsidRDefault="00E72CAD" w:rsidP="00E72CAD">
      <w:pPr>
        <w:pStyle w:val="NormalWeb"/>
        <w:spacing w:before="0" w:beforeAutospacing="0" w:after="0" w:afterAutospacing="0"/>
        <w:ind w:firstLine="708"/>
        <w:jc w:val="both"/>
      </w:pPr>
      <w:r w:rsidRPr="009742E7">
        <w:t>(2)</w:t>
      </w:r>
      <w:r w:rsidRPr="009742E7">
        <w:tab/>
        <w:t xml:space="preserve">Ovlaštena osoba prve kategorije stječe ovlaštenje za obavljanje određenih poslova inspekcijskog nadzora u pojedinom upravnom području, </w:t>
      </w:r>
      <w:r w:rsidR="00670DC1" w:rsidRPr="009742E7">
        <w:t>u skladu s</w:t>
      </w:r>
      <w:r w:rsidRPr="009742E7">
        <w:t xml:space="preserve"> propisima kojima se uređuje inspekcijski nadzor u tom upravnom području.</w:t>
      </w:r>
    </w:p>
    <w:p w:rsidR="00C97C1D" w:rsidRDefault="00C97C1D" w:rsidP="00A40ECF">
      <w:pPr>
        <w:pStyle w:val="NormalWeb"/>
        <w:spacing w:before="0" w:beforeAutospacing="0" w:after="0" w:afterAutospacing="0"/>
        <w:ind w:left="360" w:firstLine="348"/>
        <w:jc w:val="both"/>
      </w:pPr>
    </w:p>
    <w:p w:rsidR="005419E9" w:rsidRDefault="005419E9" w:rsidP="00612E32">
      <w:pPr>
        <w:pStyle w:val="NormalWeb"/>
        <w:spacing w:before="0" w:beforeAutospacing="0" w:after="0" w:afterAutospacing="0"/>
        <w:ind w:firstLine="708"/>
        <w:jc w:val="both"/>
      </w:pPr>
    </w:p>
    <w:p w:rsidR="00281FF6" w:rsidRPr="002B258E" w:rsidRDefault="00281FF6" w:rsidP="00612E32">
      <w:pPr>
        <w:pStyle w:val="NormalWeb"/>
        <w:spacing w:before="0" w:beforeAutospacing="0" w:after="0" w:afterAutospacing="0"/>
        <w:ind w:firstLine="708"/>
        <w:jc w:val="both"/>
      </w:pPr>
      <w:r w:rsidRPr="002B258E">
        <w:lastRenderedPageBreak/>
        <w:t>(</w:t>
      </w:r>
      <w:r w:rsidR="00E72CAD">
        <w:t>3</w:t>
      </w:r>
      <w:r w:rsidRPr="002B258E">
        <w:t>)</w:t>
      </w:r>
      <w:r w:rsidRPr="002B258E">
        <w:tab/>
        <w:t>Ovlaštena osoba druge kategorije ima ovlasti iz č</w:t>
      </w:r>
      <w:r w:rsidR="00C97C1D">
        <w:t>lanka 31. stavka 1. podstavaka</w:t>
      </w:r>
      <w:r w:rsidR="00612E32">
        <w:t xml:space="preserve"> 5., 6.</w:t>
      </w:r>
      <w:r w:rsidRPr="002B258E">
        <w:t xml:space="preserve"> i 11. ovog</w:t>
      </w:r>
      <w:r w:rsidR="00612E32">
        <w:t>a</w:t>
      </w:r>
      <w:r w:rsidRPr="002B258E">
        <w:t xml:space="preserve"> Zakona.</w:t>
      </w:r>
    </w:p>
    <w:p w:rsidR="00C97C1D" w:rsidRDefault="00C97C1D" w:rsidP="00A40ECF">
      <w:pPr>
        <w:pStyle w:val="NormalWeb"/>
        <w:spacing w:before="0" w:beforeAutospacing="0" w:after="0" w:afterAutospacing="0"/>
        <w:ind w:left="360" w:firstLine="348"/>
        <w:jc w:val="both"/>
      </w:pPr>
    </w:p>
    <w:p w:rsidR="00281FF6" w:rsidRPr="002B258E" w:rsidRDefault="00281FF6" w:rsidP="00612E32">
      <w:pPr>
        <w:pStyle w:val="NormalWeb"/>
        <w:spacing w:before="0" w:beforeAutospacing="0" w:after="0" w:afterAutospacing="0"/>
        <w:ind w:firstLine="708"/>
        <w:jc w:val="both"/>
      </w:pPr>
      <w:r w:rsidRPr="002B258E">
        <w:t>(</w:t>
      </w:r>
      <w:r w:rsidR="00E72CAD">
        <w:t>4</w:t>
      </w:r>
      <w:r w:rsidRPr="002B258E">
        <w:t>)</w:t>
      </w:r>
      <w:r w:rsidRPr="002B258E">
        <w:tab/>
        <w:t>Ovlaštena osoba primjenjuje ovlasti po službenoj dužnosti ili po zapovijedi nadređene osobe koja može biti usmena ili pisana.</w:t>
      </w:r>
    </w:p>
    <w:p w:rsidR="00A40ECF" w:rsidRDefault="00A40ECF" w:rsidP="00094B7C">
      <w:pPr>
        <w:pStyle w:val="NormalWeb"/>
        <w:spacing w:before="0" w:beforeAutospacing="0" w:after="0" w:afterAutospacing="0"/>
        <w:ind w:left="360"/>
        <w:jc w:val="center"/>
      </w:pPr>
    </w:p>
    <w:p w:rsidR="00281FF6" w:rsidRDefault="00281FF6" w:rsidP="00094B7C">
      <w:pPr>
        <w:pStyle w:val="NormalWeb"/>
        <w:spacing w:before="0" w:beforeAutospacing="0" w:after="0" w:afterAutospacing="0"/>
        <w:ind w:left="360"/>
        <w:jc w:val="center"/>
        <w:rPr>
          <w:b/>
        </w:rPr>
      </w:pPr>
      <w:r w:rsidRPr="00A40ECF">
        <w:rPr>
          <w:b/>
        </w:rPr>
        <w:t>Članak 33.</w:t>
      </w:r>
    </w:p>
    <w:p w:rsidR="00C97C1D" w:rsidRDefault="00C97C1D" w:rsidP="00C97C1D">
      <w:pPr>
        <w:pStyle w:val="NormalWeb"/>
        <w:spacing w:before="0" w:beforeAutospacing="0" w:after="0" w:afterAutospacing="0"/>
        <w:jc w:val="both"/>
        <w:rPr>
          <w:b/>
        </w:rPr>
      </w:pPr>
    </w:p>
    <w:p w:rsidR="00C97C1D" w:rsidRDefault="00281FF6" w:rsidP="00C97C1D">
      <w:pPr>
        <w:pStyle w:val="NormalWeb"/>
        <w:spacing w:before="0" w:beforeAutospacing="0" w:after="0" w:afterAutospacing="0"/>
        <w:ind w:firstLine="708"/>
        <w:jc w:val="both"/>
      </w:pPr>
      <w:r w:rsidRPr="002B258E">
        <w:t>(1)</w:t>
      </w:r>
      <w:r w:rsidRPr="002B258E">
        <w:tab/>
        <w:t>Za prekršaje propisane ovim Zakonom i prekršaje propisane drugim zakonima u nadležnosti Obalne straže ovlaštena osoba prve kategorije ovlaštena je pokrenuti postupak pred nadležnim sudom, pod uvjetima propisanim zakonom kojim se uređuje prekršajni postupak.</w:t>
      </w:r>
    </w:p>
    <w:p w:rsidR="00C97C1D" w:rsidRDefault="00C97C1D" w:rsidP="00C97C1D">
      <w:pPr>
        <w:pStyle w:val="NormalWeb"/>
        <w:spacing w:before="0" w:beforeAutospacing="0" w:after="0" w:afterAutospacing="0"/>
        <w:ind w:firstLine="708"/>
        <w:jc w:val="both"/>
      </w:pPr>
    </w:p>
    <w:p w:rsidR="00281FF6" w:rsidRPr="002B258E" w:rsidRDefault="00281FF6" w:rsidP="00C97C1D">
      <w:pPr>
        <w:pStyle w:val="NormalWeb"/>
        <w:spacing w:before="0" w:beforeAutospacing="0" w:after="0" w:afterAutospacing="0"/>
        <w:ind w:firstLine="708"/>
        <w:jc w:val="both"/>
      </w:pPr>
      <w:r w:rsidRPr="002B258E">
        <w:t xml:space="preserve">(2) </w:t>
      </w:r>
      <w:r w:rsidR="00A40ECF">
        <w:tab/>
      </w:r>
      <w:r w:rsidRPr="002B258E">
        <w:t>Ovlaštena osoba prve kategorije, kao ovlašteni tužitelj, može naplatiti novčanu kaznu na mjestu počinjenja prekršaja, izdati obavezni prek</w:t>
      </w:r>
      <w:r w:rsidR="003C64ED" w:rsidRPr="002B258E">
        <w:t>r</w:t>
      </w:r>
      <w:r w:rsidRPr="002B258E">
        <w:t>šajni nalog i prekršajni nalog te podnijeti optužni prijedlog, pod uvjetima propisanim zakonom kojim se uređuje prekršajni postupak.</w:t>
      </w:r>
    </w:p>
    <w:p w:rsidR="00A40ECF" w:rsidRDefault="00A40ECF" w:rsidP="00094B7C">
      <w:pPr>
        <w:pStyle w:val="NormalWeb"/>
        <w:spacing w:before="0" w:beforeAutospacing="0" w:after="0" w:afterAutospacing="0"/>
        <w:ind w:left="360"/>
        <w:jc w:val="center"/>
        <w:rPr>
          <w:b/>
          <w:bCs/>
          <w:color w:val="414145"/>
          <w:lang w:val="sv-SE"/>
        </w:rPr>
      </w:pPr>
    </w:p>
    <w:p w:rsidR="00281FF6" w:rsidRPr="002B258E" w:rsidRDefault="00281FF6" w:rsidP="00094B7C">
      <w:pPr>
        <w:pStyle w:val="NormalWeb"/>
        <w:spacing w:before="0" w:beforeAutospacing="0" w:after="0" w:afterAutospacing="0"/>
        <w:ind w:left="360"/>
        <w:jc w:val="center"/>
        <w:rPr>
          <w:b/>
          <w:bCs/>
          <w:color w:val="414145"/>
          <w:lang w:val="sv-SE"/>
        </w:rPr>
      </w:pPr>
      <w:r w:rsidRPr="002B258E">
        <w:rPr>
          <w:b/>
          <w:bCs/>
          <w:color w:val="414145"/>
          <w:lang w:val="sv-SE"/>
        </w:rPr>
        <w:t xml:space="preserve">GLAVA II. </w:t>
      </w:r>
    </w:p>
    <w:p w:rsidR="00281FF6" w:rsidRDefault="00281FF6" w:rsidP="00094B7C">
      <w:pPr>
        <w:pStyle w:val="NormalWeb"/>
        <w:spacing w:before="0" w:beforeAutospacing="0" w:after="0" w:afterAutospacing="0"/>
        <w:ind w:left="360"/>
        <w:jc w:val="center"/>
        <w:rPr>
          <w:b/>
          <w:bCs/>
          <w:color w:val="414145"/>
          <w:lang w:val="sv-SE"/>
        </w:rPr>
      </w:pPr>
      <w:r w:rsidRPr="002B258E">
        <w:rPr>
          <w:b/>
          <w:bCs/>
          <w:color w:val="414145"/>
          <w:lang w:val="sv-SE"/>
        </w:rPr>
        <w:t>POSEBNE ODREDBE  O POJEDINIM OVLASTIMA OVLAŠTENIH OSOBA</w:t>
      </w:r>
    </w:p>
    <w:p w:rsidR="00A40ECF" w:rsidRPr="002B258E" w:rsidRDefault="00A40ECF" w:rsidP="00094B7C">
      <w:pPr>
        <w:pStyle w:val="NormalWeb"/>
        <w:spacing w:before="0" w:beforeAutospacing="0" w:after="0" w:afterAutospacing="0"/>
        <w:ind w:left="360"/>
        <w:jc w:val="center"/>
        <w:rPr>
          <w:b/>
          <w:bCs/>
          <w:color w:val="414145"/>
          <w:lang w:val="sv-SE"/>
        </w:rPr>
      </w:pPr>
    </w:p>
    <w:p w:rsidR="00281FF6" w:rsidRPr="00A40ECF" w:rsidRDefault="00281FF6" w:rsidP="00094B7C">
      <w:pPr>
        <w:pStyle w:val="NormalWeb"/>
        <w:spacing w:before="0" w:beforeAutospacing="0" w:after="0" w:afterAutospacing="0"/>
        <w:ind w:left="360"/>
        <w:jc w:val="center"/>
        <w:rPr>
          <w:b/>
          <w:i/>
        </w:rPr>
      </w:pPr>
      <w:r w:rsidRPr="00A40ECF">
        <w:rPr>
          <w:b/>
          <w:i/>
        </w:rPr>
        <w:t xml:space="preserve">Provjera zastave </w:t>
      </w:r>
      <w:r w:rsidR="00413C7C" w:rsidRPr="009742E7">
        <w:rPr>
          <w:b/>
          <w:i/>
        </w:rPr>
        <w:t>broda</w:t>
      </w:r>
    </w:p>
    <w:p w:rsidR="00281FF6" w:rsidRDefault="00281FF6" w:rsidP="00094B7C">
      <w:pPr>
        <w:pStyle w:val="NormalWeb"/>
        <w:spacing w:before="0" w:beforeAutospacing="0" w:after="0" w:afterAutospacing="0"/>
        <w:ind w:left="360"/>
        <w:jc w:val="center"/>
        <w:rPr>
          <w:b/>
        </w:rPr>
      </w:pPr>
      <w:r w:rsidRPr="00A40ECF">
        <w:rPr>
          <w:b/>
        </w:rPr>
        <w:t>Članak 34.</w:t>
      </w:r>
    </w:p>
    <w:p w:rsidR="00A40ECF" w:rsidRPr="00A40ECF" w:rsidRDefault="00A40ECF" w:rsidP="00094B7C">
      <w:pPr>
        <w:pStyle w:val="NormalWeb"/>
        <w:spacing w:before="0" w:beforeAutospacing="0" w:after="0" w:afterAutospacing="0"/>
        <w:ind w:left="360"/>
        <w:jc w:val="center"/>
        <w:rPr>
          <w:b/>
        </w:rPr>
      </w:pPr>
    </w:p>
    <w:p w:rsidR="00A40ECF" w:rsidRPr="009742E7" w:rsidRDefault="00A40ECF" w:rsidP="00C97C1D">
      <w:pPr>
        <w:pStyle w:val="NormalWeb"/>
        <w:spacing w:before="0" w:beforeAutospacing="0" w:after="0" w:afterAutospacing="0"/>
        <w:ind w:firstLine="708"/>
        <w:jc w:val="both"/>
      </w:pPr>
      <w:r w:rsidRPr="009742E7">
        <w:t>(1)</w:t>
      </w:r>
      <w:r w:rsidRPr="009742E7">
        <w:tab/>
        <w:t xml:space="preserve">   </w:t>
      </w:r>
      <w:r w:rsidR="00281FF6" w:rsidRPr="009742E7">
        <w:t xml:space="preserve">Ako postoji osnovana sumnja da </w:t>
      </w:r>
      <w:r w:rsidR="00413C7C" w:rsidRPr="009742E7">
        <w:t>brod</w:t>
      </w:r>
      <w:r w:rsidR="00281FF6" w:rsidRPr="009742E7">
        <w:t xml:space="preserve"> nema državnu pripadnost ili da </w:t>
      </w:r>
      <w:r w:rsidR="00413C7C" w:rsidRPr="009742E7">
        <w:t>brod</w:t>
      </w:r>
      <w:r w:rsidR="00281FF6" w:rsidRPr="009742E7">
        <w:t xml:space="preserve"> iako vije stranu zastavu ili odbija istaknuti svoju zastavu je zapravo </w:t>
      </w:r>
      <w:r w:rsidR="00413C7C" w:rsidRPr="009742E7">
        <w:t xml:space="preserve">brod </w:t>
      </w:r>
      <w:r w:rsidR="00281FF6" w:rsidRPr="009742E7">
        <w:t xml:space="preserve">hrvatske državne pripadnosti, provjerom zastave utvrđuje se njegov identitet. </w:t>
      </w:r>
    </w:p>
    <w:p w:rsidR="00C97C1D" w:rsidRPr="009742E7" w:rsidRDefault="00C97C1D" w:rsidP="00C97C1D">
      <w:pPr>
        <w:pStyle w:val="NormalWeb"/>
        <w:spacing w:before="0" w:beforeAutospacing="0" w:after="0" w:afterAutospacing="0"/>
        <w:ind w:firstLine="708"/>
        <w:jc w:val="both"/>
      </w:pPr>
    </w:p>
    <w:p w:rsidR="00A40ECF" w:rsidRPr="009742E7" w:rsidRDefault="00281FF6" w:rsidP="00C97C1D">
      <w:pPr>
        <w:pStyle w:val="NormalWeb"/>
        <w:spacing w:before="0" w:beforeAutospacing="0" w:after="0" w:afterAutospacing="0"/>
        <w:ind w:firstLine="708"/>
        <w:jc w:val="both"/>
      </w:pPr>
      <w:r w:rsidRPr="009742E7">
        <w:t>(2)</w:t>
      </w:r>
      <w:r w:rsidRPr="009742E7">
        <w:tab/>
        <w:t xml:space="preserve">Ovlaštena osoba pozvat će zapovjednika </w:t>
      </w:r>
      <w:r w:rsidR="00413C7C" w:rsidRPr="009742E7">
        <w:t xml:space="preserve">broda </w:t>
      </w:r>
      <w:r w:rsidRPr="009742E7">
        <w:t xml:space="preserve">sredstvom veze ili na drugi način da priopći ime </w:t>
      </w:r>
      <w:r w:rsidR="00413C7C" w:rsidRPr="009742E7">
        <w:t>broda</w:t>
      </w:r>
      <w:r w:rsidRPr="009742E7">
        <w:t>, IMO broj, luku pripadnosti, luku iz koje dolazi i pravac plovidbe.</w:t>
      </w:r>
    </w:p>
    <w:p w:rsidR="00612E32" w:rsidRPr="009742E7" w:rsidRDefault="00612E32" w:rsidP="00C97C1D">
      <w:pPr>
        <w:pStyle w:val="NormalWeb"/>
        <w:spacing w:before="0" w:beforeAutospacing="0" w:after="0" w:afterAutospacing="0"/>
        <w:ind w:firstLine="708"/>
        <w:jc w:val="both"/>
      </w:pPr>
    </w:p>
    <w:p w:rsidR="00A40ECF" w:rsidRPr="009742E7" w:rsidRDefault="00281FF6" w:rsidP="00C97C1D">
      <w:pPr>
        <w:pStyle w:val="NormalWeb"/>
        <w:spacing w:before="0" w:beforeAutospacing="0" w:after="0" w:afterAutospacing="0"/>
        <w:ind w:firstLine="708"/>
        <w:jc w:val="both"/>
      </w:pPr>
      <w:r w:rsidRPr="009742E7">
        <w:t>(3)</w:t>
      </w:r>
      <w:r w:rsidRPr="009742E7">
        <w:tab/>
        <w:t xml:space="preserve">Ako zapovjednik </w:t>
      </w:r>
      <w:r w:rsidR="00413C7C" w:rsidRPr="009742E7">
        <w:t xml:space="preserve">broda </w:t>
      </w:r>
      <w:r w:rsidRPr="009742E7">
        <w:t>udovolji zahtjevu iz stavka 2. ovog</w:t>
      </w:r>
      <w:r w:rsidR="00A40ECF" w:rsidRPr="009742E7">
        <w:t>a</w:t>
      </w:r>
      <w:r w:rsidRPr="009742E7">
        <w:t xml:space="preserve"> članka i nema drugih utemeljenih razloga za zaustavljanje </w:t>
      </w:r>
      <w:r w:rsidR="00413C7C" w:rsidRPr="009742E7">
        <w:t>broda</w:t>
      </w:r>
      <w:r w:rsidRPr="009742E7">
        <w:t xml:space="preserve">, pozvanom </w:t>
      </w:r>
      <w:r w:rsidR="00413C7C" w:rsidRPr="009742E7">
        <w:t xml:space="preserve">brodu </w:t>
      </w:r>
      <w:r w:rsidRPr="009742E7">
        <w:t>dozvoljava se nesmetana plovidba.</w:t>
      </w:r>
    </w:p>
    <w:p w:rsidR="00C97C1D" w:rsidRPr="009742E7" w:rsidRDefault="00C97C1D" w:rsidP="00C97C1D">
      <w:pPr>
        <w:pStyle w:val="NormalWeb"/>
        <w:spacing w:before="0" w:beforeAutospacing="0" w:after="0" w:afterAutospacing="0"/>
        <w:ind w:firstLine="708"/>
        <w:jc w:val="both"/>
      </w:pPr>
    </w:p>
    <w:p w:rsidR="00A40ECF" w:rsidRPr="009742E7" w:rsidRDefault="00A40ECF" w:rsidP="00C97C1D">
      <w:pPr>
        <w:pStyle w:val="NormalWeb"/>
        <w:spacing w:before="0" w:beforeAutospacing="0" w:after="0" w:afterAutospacing="0"/>
        <w:ind w:firstLine="708"/>
        <w:jc w:val="both"/>
      </w:pPr>
      <w:r w:rsidRPr="009742E7">
        <w:t>(</w:t>
      </w:r>
      <w:r w:rsidR="00281FF6" w:rsidRPr="009742E7">
        <w:t>4)</w:t>
      </w:r>
      <w:r w:rsidR="00281FF6" w:rsidRPr="009742E7">
        <w:tab/>
        <w:t xml:space="preserve">U cilju provjere prava </w:t>
      </w:r>
      <w:r w:rsidR="00413C7C" w:rsidRPr="009742E7">
        <w:t xml:space="preserve">broda </w:t>
      </w:r>
      <w:r w:rsidR="00281FF6" w:rsidRPr="009742E7">
        <w:t>na vijanje zastave iz stavka 1. ovog</w:t>
      </w:r>
      <w:r w:rsidRPr="009742E7">
        <w:t>a</w:t>
      </w:r>
      <w:r w:rsidR="00281FF6" w:rsidRPr="009742E7">
        <w:t xml:space="preserve"> članka, na sumnjivi </w:t>
      </w:r>
      <w:r w:rsidR="00413C7C" w:rsidRPr="009742E7">
        <w:t xml:space="preserve">brod </w:t>
      </w:r>
      <w:r w:rsidR="00281FF6" w:rsidRPr="009742E7">
        <w:t>može se poslati tim za pregled.</w:t>
      </w:r>
    </w:p>
    <w:p w:rsidR="00C97C1D" w:rsidRPr="009742E7" w:rsidRDefault="00C97C1D" w:rsidP="00C97C1D">
      <w:pPr>
        <w:pStyle w:val="NormalWeb"/>
        <w:spacing w:before="0" w:beforeAutospacing="0" w:after="0" w:afterAutospacing="0"/>
        <w:ind w:firstLine="708"/>
        <w:jc w:val="both"/>
      </w:pPr>
    </w:p>
    <w:p w:rsidR="00A40ECF" w:rsidRPr="009742E7" w:rsidRDefault="00281FF6" w:rsidP="00C97C1D">
      <w:pPr>
        <w:pStyle w:val="NormalWeb"/>
        <w:spacing w:before="0" w:beforeAutospacing="0" w:after="0" w:afterAutospacing="0"/>
        <w:ind w:firstLine="708"/>
        <w:jc w:val="both"/>
      </w:pPr>
      <w:r w:rsidRPr="009742E7">
        <w:t>(5)</w:t>
      </w:r>
      <w:r w:rsidRPr="009742E7">
        <w:tab/>
      </w:r>
      <w:r w:rsidR="00A40ECF" w:rsidRPr="009742E7">
        <w:t xml:space="preserve"> </w:t>
      </w:r>
      <w:r w:rsidRPr="009742E7">
        <w:t xml:space="preserve">Provjera zastave </w:t>
      </w:r>
      <w:r w:rsidR="00413C7C" w:rsidRPr="009742E7">
        <w:t xml:space="preserve">broda </w:t>
      </w:r>
      <w:r w:rsidRPr="009742E7">
        <w:t>vrši se i prilikom provedbe inspekcijskog nadzora propisanog drugim zakonom.</w:t>
      </w:r>
    </w:p>
    <w:p w:rsidR="00C97C1D" w:rsidRPr="009742E7" w:rsidRDefault="00C97C1D" w:rsidP="00C97C1D">
      <w:pPr>
        <w:pStyle w:val="NormalWeb"/>
        <w:spacing w:before="0" w:beforeAutospacing="0" w:after="0" w:afterAutospacing="0"/>
        <w:ind w:firstLine="708"/>
        <w:jc w:val="both"/>
      </w:pPr>
    </w:p>
    <w:p w:rsidR="00281FF6" w:rsidRPr="002B258E" w:rsidRDefault="009742E7" w:rsidP="00C97C1D">
      <w:pPr>
        <w:pStyle w:val="NormalWeb"/>
        <w:spacing w:before="0" w:beforeAutospacing="0" w:after="0" w:afterAutospacing="0"/>
        <w:ind w:firstLine="708"/>
        <w:jc w:val="both"/>
      </w:pPr>
      <w:r>
        <w:t xml:space="preserve">(6) </w:t>
      </w:r>
      <w:r>
        <w:tab/>
        <w:t xml:space="preserve">Odredbe stavaka 1. do 5. ovoga </w:t>
      </w:r>
      <w:r w:rsidR="00281FF6" w:rsidRPr="009742E7">
        <w:t>članka ne odnose se na strane ratne i javne brodove koji uživaju imunitet.</w:t>
      </w:r>
    </w:p>
    <w:p w:rsidR="00A40ECF" w:rsidRDefault="00A40ECF" w:rsidP="00094B7C">
      <w:pPr>
        <w:pStyle w:val="NormalWeb"/>
        <w:spacing w:before="0" w:beforeAutospacing="0" w:after="0" w:afterAutospacing="0"/>
        <w:ind w:left="360"/>
        <w:jc w:val="center"/>
        <w:rPr>
          <w:i/>
        </w:rPr>
      </w:pPr>
    </w:p>
    <w:p w:rsidR="00281FF6" w:rsidRPr="000375F0" w:rsidRDefault="00281FF6" w:rsidP="00094B7C">
      <w:pPr>
        <w:pStyle w:val="NormalWeb"/>
        <w:spacing w:before="0" w:beforeAutospacing="0" w:after="0" w:afterAutospacing="0"/>
        <w:ind w:left="360"/>
        <w:jc w:val="center"/>
        <w:rPr>
          <w:b/>
          <w:i/>
        </w:rPr>
      </w:pPr>
      <w:r w:rsidRPr="00A40ECF">
        <w:rPr>
          <w:b/>
          <w:i/>
        </w:rPr>
        <w:t xml:space="preserve">Zaustavljanje </w:t>
      </w:r>
      <w:r w:rsidR="00757A60" w:rsidRPr="000375F0">
        <w:rPr>
          <w:b/>
          <w:i/>
        </w:rPr>
        <w:t xml:space="preserve">broda ili drugog </w:t>
      </w:r>
      <w:r w:rsidRPr="000375F0">
        <w:rPr>
          <w:b/>
          <w:i/>
        </w:rPr>
        <w:t>plovnog objekta</w:t>
      </w:r>
    </w:p>
    <w:p w:rsidR="00281FF6" w:rsidRPr="000375F0" w:rsidRDefault="00281FF6" w:rsidP="00094B7C">
      <w:pPr>
        <w:pStyle w:val="NormalWeb"/>
        <w:spacing w:before="0" w:beforeAutospacing="0" w:after="0" w:afterAutospacing="0"/>
        <w:ind w:left="360"/>
        <w:jc w:val="center"/>
        <w:rPr>
          <w:b/>
        </w:rPr>
      </w:pPr>
      <w:r w:rsidRPr="000375F0">
        <w:rPr>
          <w:b/>
        </w:rPr>
        <w:t>Članak 35.</w:t>
      </w:r>
    </w:p>
    <w:p w:rsidR="00A40ECF" w:rsidRPr="000375F0" w:rsidRDefault="00A40ECF" w:rsidP="00A40ECF">
      <w:pPr>
        <w:pStyle w:val="NormalWeb"/>
        <w:spacing w:before="0" w:beforeAutospacing="0" w:after="0" w:afterAutospacing="0"/>
        <w:jc w:val="both"/>
        <w:rPr>
          <w:b/>
        </w:rPr>
      </w:pPr>
    </w:p>
    <w:p w:rsidR="00A40ECF" w:rsidRPr="000375F0" w:rsidRDefault="00281FF6" w:rsidP="00C97C1D">
      <w:pPr>
        <w:pStyle w:val="NormalWeb"/>
        <w:spacing w:before="0" w:beforeAutospacing="0" w:after="0" w:afterAutospacing="0"/>
        <w:ind w:firstLine="708"/>
        <w:jc w:val="both"/>
      </w:pPr>
      <w:r w:rsidRPr="000375F0">
        <w:t>(1)</w:t>
      </w:r>
      <w:r w:rsidR="00C97C1D" w:rsidRPr="000375F0">
        <w:tab/>
      </w:r>
      <w:r w:rsidRPr="000375F0">
        <w:t xml:space="preserve"> Zaustavljanje </w:t>
      </w:r>
      <w:r w:rsidR="00757A60" w:rsidRPr="000375F0">
        <w:t xml:space="preserve">broda ili drugog </w:t>
      </w:r>
      <w:r w:rsidRPr="000375F0">
        <w:t xml:space="preserve">plovnog objekta na otvorenom moru može se poduzeti ako postoji osnovana sumnja da se brod bavi piratstvom, trgovinom robljem, neovlaštenim emitiranjem, da je brod bez državne pripadnosti ili da je brod iako vije stranu zastavu ili odbija istaknuti svoju zastavu zapravo brod hrvatske državne pripadnosti.  </w:t>
      </w:r>
    </w:p>
    <w:p w:rsidR="00C97C1D" w:rsidRPr="000375F0" w:rsidRDefault="00C97C1D" w:rsidP="00A40ECF">
      <w:pPr>
        <w:pStyle w:val="NormalWeb"/>
        <w:spacing w:before="0" w:beforeAutospacing="0" w:after="0" w:afterAutospacing="0"/>
        <w:ind w:firstLine="360"/>
        <w:jc w:val="both"/>
      </w:pPr>
    </w:p>
    <w:p w:rsidR="00281FF6" w:rsidRPr="002B258E" w:rsidRDefault="00281FF6" w:rsidP="00C97C1D">
      <w:pPr>
        <w:pStyle w:val="NormalWeb"/>
        <w:spacing w:before="0" w:beforeAutospacing="0" w:after="0" w:afterAutospacing="0"/>
        <w:ind w:firstLine="708"/>
        <w:jc w:val="both"/>
      </w:pPr>
      <w:r w:rsidRPr="000375F0">
        <w:t>(2)</w:t>
      </w:r>
      <w:r w:rsidRPr="000375F0">
        <w:tab/>
      </w:r>
      <w:r w:rsidR="00A40ECF" w:rsidRPr="000375F0">
        <w:t xml:space="preserve"> </w:t>
      </w:r>
      <w:r w:rsidRPr="000375F0">
        <w:t xml:space="preserve">Zaustavljanje </w:t>
      </w:r>
      <w:r w:rsidR="00757A60" w:rsidRPr="000375F0">
        <w:t xml:space="preserve">broda ili drugog </w:t>
      </w:r>
      <w:r w:rsidRPr="000375F0">
        <w:t xml:space="preserve">plovnog objekta može se poduzeti i u cilju provjere zastave </w:t>
      </w:r>
      <w:r w:rsidR="00757A60" w:rsidRPr="000375F0">
        <w:t xml:space="preserve">broda ili drugog </w:t>
      </w:r>
      <w:r w:rsidRPr="000375F0">
        <w:t>plovnog objekta iz članka 34. ovog</w:t>
      </w:r>
      <w:r w:rsidR="00A40ECF" w:rsidRPr="000375F0">
        <w:t>a</w:t>
      </w:r>
      <w:r w:rsidRPr="000375F0">
        <w:t xml:space="preserve"> Zakona.</w:t>
      </w:r>
    </w:p>
    <w:p w:rsidR="00757A60" w:rsidRDefault="00757A60" w:rsidP="000B7D03">
      <w:pPr>
        <w:pStyle w:val="NormalWeb"/>
        <w:spacing w:before="0" w:beforeAutospacing="0" w:after="0" w:afterAutospacing="0"/>
      </w:pPr>
    </w:p>
    <w:p w:rsidR="00281FF6" w:rsidRDefault="00281FF6" w:rsidP="00094B7C">
      <w:pPr>
        <w:pStyle w:val="NormalWeb"/>
        <w:spacing w:before="0" w:beforeAutospacing="0" w:after="0" w:afterAutospacing="0"/>
        <w:ind w:left="360"/>
        <w:jc w:val="center"/>
        <w:rPr>
          <w:b/>
        </w:rPr>
      </w:pPr>
      <w:r w:rsidRPr="00A40ECF">
        <w:rPr>
          <w:b/>
        </w:rPr>
        <w:t>Članak 36.</w:t>
      </w:r>
    </w:p>
    <w:p w:rsidR="00A40ECF" w:rsidRDefault="00A40ECF" w:rsidP="00A40ECF">
      <w:pPr>
        <w:pStyle w:val="NormalWeb"/>
        <w:spacing w:before="0" w:beforeAutospacing="0" w:after="0" w:afterAutospacing="0"/>
        <w:jc w:val="both"/>
        <w:rPr>
          <w:b/>
        </w:rPr>
      </w:pPr>
    </w:p>
    <w:p w:rsidR="00A40ECF" w:rsidRPr="000375F0" w:rsidRDefault="00281FF6" w:rsidP="00612E32">
      <w:pPr>
        <w:pStyle w:val="NormalWeb"/>
        <w:spacing w:before="0" w:beforeAutospacing="0" w:after="0" w:afterAutospacing="0"/>
        <w:ind w:firstLine="708"/>
        <w:jc w:val="both"/>
      </w:pPr>
      <w:r w:rsidRPr="002B258E">
        <w:t>(1)</w:t>
      </w:r>
      <w:r w:rsidR="00A40ECF">
        <w:tab/>
        <w:t xml:space="preserve">  </w:t>
      </w:r>
      <w:r w:rsidRPr="002B258E">
        <w:t>Z</w:t>
      </w:r>
      <w:r w:rsidR="00612E32">
        <w:t xml:space="preserve">austavljanje </w:t>
      </w:r>
      <w:r w:rsidR="00757A60" w:rsidRPr="000375F0">
        <w:t xml:space="preserve">broda ili drugog </w:t>
      </w:r>
      <w:r w:rsidR="000B7D03">
        <w:t>plovnog objekta u z</w:t>
      </w:r>
      <w:r w:rsidRPr="000375F0">
        <w:t>aštićeno</w:t>
      </w:r>
      <w:r w:rsidR="00612E32" w:rsidRPr="000375F0">
        <w:t>m</w:t>
      </w:r>
      <w:r w:rsidRPr="000375F0">
        <w:t xml:space="preserve"> ekološko-ribolovnom pojasu i epikontinentalnom pojasu Republike Hrvatske poduzima se ako postoji osnovana sumnja da je plovni objekt povrijedio suverena prava koja Republika Hrvatska ima u tim pojasevima.</w:t>
      </w:r>
    </w:p>
    <w:p w:rsidR="00C97C1D" w:rsidRPr="000375F0" w:rsidRDefault="00C97C1D" w:rsidP="00A40ECF">
      <w:pPr>
        <w:pStyle w:val="NormalWeb"/>
        <w:spacing w:before="0" w:beforeAutospacing="0" w:after="0" w:afterAutospacing="0"/>
        <w:ind w:firstLine="360"/>
        <w:jc w:val="both"/>
      </w:pPr>
    </w:p>
    <w:p w:rsidR="00A40ECF" w:rsidRPr="000375F0" w:rsidRDefault="00281FF6" w:rsidP="00612E32">
      <w:pPr>
        <w:pStyle w:val="NormalWeb"/>
        <w:spacing w:before="0" w:beforeAutospacing="0" w:after="0" w:afterAutospacing="0"/>
        <w:ind w:firstLine="708"/>
        <w:jc w:val="both"/>
      </w:pPr>
      <w:r w:rsidRPr="000375F0">
        <w:t xml:space="preserve">(2) </w:t>
      </w:r>
      <w:r w:rsidR="00A40ECF" w:rsidRPr="000375F0">
        <w:t xml:space="preserve"> </w:t>
      </w:r>
      <w:r w:rsidR="00612E32" w:rsidRPr="000375F0">
        <w:tab/>
      </w:r>
      <w:r w:rsidRPr="000375F0">
        <w:t>Z</w:t>
      </w:r>
      <w:r w:rsidR="00612E32" w:rsidRPr="000375F0">
        <w:t xml:space="preserve">austavljanje </w:t>
      </w:r>
      <w:r w:rsidR="00757A60" w:rsidRPr="000375F0">
        <w:t xml:space="preserve">broda ili drugog </w:t>
      </w:r>
      <w:r w:rsidR="000B7D03">
        <w:t>plovnog objekta u z</w:t>
      </w:r>
      <w:r w:rsidRPr="000375F0">
        <w:t>aštićeno</w:t>
      </w:r>
      <w:r w:rsidR="00612E32" w:rsidRPr="000375F0">
        <w:t>m</w:t>
      </w:r>
      <w:r w:rsidRPr="000375F0">
        <w:t xml:space="preserve"> ekološko-ribolovnom pojasu može se poduzeti kada je to određeno drugim propisom u svrhu provedbe jurisdikcije znanstvenog istraživanja mora i zaštite i očuvanja morskog okoliša.</w:t>
      </w:r>
    </w:p>
    <w:p w:rsidR="00C97C1D" w:rsidRPr="000375F0" w:rsidRDefault="00C97C1D" w:rsidP="00A40ECF">
      <w:pPr>
        <w:pStyle w:val="NormalWeb"/>
        <w:spacing w:before="0" w:beforeAutospacing="0" w:after="0" w:afterAutospacing="0"/>
        <w:ind w:firstLine="360"/>
        <w:jc w:val="both"/>
      </w:pPr>
    </w:p>
    <w:p w:rsidR="00281FF6" w:rsidRPr="002B258E" w:rsidRDefault="00281FF6" w:rsidP="00612E32">
      <w:pPr>
        <w:pStyle w:val="NormalWeb"/>
        <w:spacing w:before="0" w:beforeAutospacing="0" w:after="0" w:afterAutospacing="0"/>
        <w:ind w:firstLine="708"/>
        <w:jc w:val="both"/>
      </w:pPr>
      <w:r w:rsidRPr="000375F0">
        <w:t xml:space="preserve">(3) </w:t>
      </w:r>
      <w:r w:rsidR="00612E32" w:rsidRPr="000375F0">
        <w:tab/>
      </w:r>
      <w:r w:rsidRPr="000375F0">
        <w:t>Z</w:t>
      </w:r>
      <w:r w:rsidR="00612E32" w:rsidRPr="000375F0">
        <w:t xml:space="preserve">austavljanje </w:t>
      </w:r>
      <w:r w:rsidR="00757A60" w:rsidRPr="000375F0">
        <w:t>broda ili drugog</w:t>
      </w:r>
      <w:r w:rsidR="00757A60">
        <w:t xml:space="preserve"> </w:t>
      </w:r>
      <w:r w:rsidR="000B7D03">
        <w:t>plovnog objekta u z</w:t>
      </w:r>
      <w:r w:rsidRPr="002B258E">
        <w:t>aštićeno</w:t>
      </w:r>
      <w:r w:rsidR="00612E32">
        <w:t>m</w:t>
      </w:r>
      <w:r w:rsidRPr="002B258E">
        <w:t xml:space="preserve"> ekološko</w:t>
      </w:r>
      <w:r w:rsidR="00AC54B4" w:rsidRPr="002B258E">
        <w:t>-</w:t>
      </w:r>
      <w:r w:rsidRPr="002B258E">
        <w:t xml:space="preserve">ribolovnom pojasu Republike Hrvatske može se poduzeti i </w:t>
      </w:r>
      <w:r w:rsidR="000B7D03">
        <w:t>na temelju</w:t>
      </w:r>
      <w:r w:rsidRPr="002B258E">
        <w:t xml:space="preserve"> ovlaštenja za provedbu nadzora i kontrole Zajedničke ribarstvene politike Europske unije.</w:t>
      </w:r>
    </w:p>
    <w:p w:rsidR="00A40ECF" w:rsidRDefault="00A40ECF" w:rsidP="00094B7C">
      <w:pPr>
        <w:pStyle w:val="NormalWeb"/>
        <w:spacing w:before="0" w:beforeAutospacing="0" w:after="0" w:afterAutospacing="0"/>
        <w:ind w:left="360"/>
        <w:jc w:val="center"/>
        <w:rPr>
          <w:b/>
        </w:rPr>
      </w:pPr>
    </w:p>
    <w:p w:rsidR="00281FF6" w:rsidRDefault="00281FF6" w:rsidP="00094B7C">
      <w:pPr>
        <w:pStyle w:val="NormalWeb"/>
        <w:spacing w:before="0" w:beforeAutospacing="0" w:after="0" w:afterAutospacing="0"/>
        <w:ind w:left="360"/>
        <w:jc w:val="center"/>
        <w:rPr>
          <w:b/>
        </w:rPr>
      </w:pPr>
      <w:r w:rsidRPr="00A40ECF">
        <w:rPr>
          <w:b/>
        </w:rPr>
        <w:t>Članak 37.</w:t>
      </w:r>
    </w:p>
    <w:p w:rsidR="00A40ECF" w:rsidRDefault="00A40ECF" w:rsidP="00A40ECF">
      <w:pPr>
        <w:pStyle w:val="NormalWeb"/>
        <w:spacing w:before="0" w:beforeAutospacing="0" w:after="0" w:afterAutospacing="0"/>
        <w:jc w:val="both"/>
        <w:rPr>
          <w:b/>
        </w:rPr>
      </w:pPr>
    </w:p>
    <w:p w:rsidR="00A40ECF" w:rsidRPr="000375F0" w:rsidRDefault="00281FF6" w:rsidP="00612E32">
      <w:pPr>
        <w:pStyle w:val="NormalWeb"/>
        <w:spacing w:before="0" w:beforeAutospacing="0" w:after="0" w:afterAutospacing="0"/>
        <w:ind w:firstLine="708"/>
        <w:jc w:val="both"/>
      </w:pPr>
      <w:r w:rsidRPr="002B258E">
        <w:t>(1)</w:t>
      </w:r>
      <w:r w:rsidRPr="002B258E">
        <w:tab/>
      </w:r>
      <w:r w:rsidR="00A40ECF">
        <w:t xml:space="preserve">  </w:t>
      </w:r>
      <w:r w:rsidRPr="002B258E">
        <w:t xml:space="preserve">Zaustavljanje </w:t>
      </w:r>
      <w:r w:rsidR="00757A60" w:rsidRPr="000375F0">
        <w:t>broda</w:t>
      </w:r>
      <w:r w:rsidRPr="000375F0">
        <w:t xml:space="preserve"> u unutarnjim morskim vodama i teritorijalnom moru Republike Hrvatske poduzima se ako postoji osnovana sumnja da je </w:t>
      </w:r>
      <w:r w:rsidR="00757A60" w:rsidRPr="000375F0">
        <w:t>brod</w:t>
      </w:r>
      <w:r w:rsidRPr="000375F0">
        <w:t>, njegova posada ili osobe na njemu počinio prekršaj ili kazneno djelo čije se posljedice protežu na Republiku Hrvatsku.</w:t>
      </w:r>
    </w:p>
    <w:p w:rsidR="00C97C1D" w:rsidRPr="000375F0" w:rsidRDefault="00C97C1D" w:rsidP="00A40ECF">
      <w:pPr>
        <w:pStyle w:val="NormalWeb"/>
        <w:spacing w:before="0" w:beforeAutospacing="0" w:after="0" w:afterAutospacing="0"/>
        <w:ind w:firstLine="360"/>
        <w:jc w:val="both"/>
      </w:pPr>
    </w:p>
    <w:p w:rsidR="00281FF6" w:rsidRPr="000375F0" w:rsidRDefault="00281FF6" w:rsidP="00612E32">
      <w:pPr>
        <w:pStyle w:val="NormalWeb"/>
        <w:spacing w:before="0" w:beforeAutospacing="0" w:after="0" w:afterAutospacing="0"/>
        <w:ind w:firstLine="708"/>
        <w:jc w:val="both"/>
      </w:pPr>
      <w:r w:rsidRPr="000375F0">
        <w:t>(2)</w:t>
      </w:r>
      <w:r w:rsidRPr="000375F0">
        <w:tab/>
      </w:r>
      <w:r w:rsidR="00A40ECF" w:rsidRPr="000375F0">
        <w:t xml:space="preserve">  </w:t>
      </w:r>
      <w:r w:rsidRPr="000375F0">
        <w:t>Zaustavljanje iz stavka 1. ovog</w:t>
      </w:r>
      <w:r w:rsidR="00A40ECF" w:rsidRPr="000375F0">
        <w:t>a</w:t>
      </w:r>
      <w:r w:rsidRPr="000375F0">
        <w:t xml:space="preserve"> članka poduzima se u cilju privremenog zadržavanja osoba zatečenih u počinjenju prekršaja odnosno kaznenog djela i osiguranja dokaza radi predaje nadležnom tijelu na daljnje postupanje. </w:t>
      </w:r>
    </w:p>
    <w:p w:rsidR="00C97C1D" w:rsidRPr="000375F0" w:rsidRDefault="00C97C1D" w:rsidP="00612E32">
      <w:pPr>
        <w:pStyle w:val="NormalWeb"/>
        <w:spacing w:before="0" w:beforeAutospacing="0" w:after="0" w:afterAutospacing="0"/>
        <w:rPr>
          <w:b/>
        </w:rPr>
      </w:pPr>
    </w:p>
    <w:p w:rsidR="00281FF6" w:rsidRPr="000375F0" w:rsidRDefault="00281FF6" w:rsidP="00094B7C">
      <w:pPr>
        <w:pStyle w:val="NormalWeb"/>
        <w:spacing w:before="0" w:beforeAutospacing="0" w:after="0" w:afterAutospacing="0"/>
        <w:ind w:left="360"/>
        <w:jc w:val="center"/>
        <w:rPr>
          <w:b/>
        </w:rPr>
      </w:pPr>
      <w:r w:rsidRPr="000375F0">
        <w:rPr>
          <w:b/>
        </w:rPr>
        <w:t>Članak 38.</w:t>
      </w:r>
    </w:p>
    <w:p w:rsidR="00A40ECF" w:rsidRPr="000375F0" w:rsidRDefault="00A40ECF" w:rsidP="00A40ECF">
      <w:pPr>
        <w:pStyle w:val="NormalWeb"/>
        <w:spacing w:before="0" w:beforeAutospacing="0" w:after="0" w:afterAutospacing="0"/>
        <w:jc w:val="both"/>
        <w:rPr>
          <w:b/>
        </w:rPr>
      </w:pPr>
    </w:p>
    <w:p w:rsidR="00D37163" w:rsidRDefault="00D37163" w:rsidP="00D37163">
      <w:pPr>
        <w:pStyle w:val="NormalWeb"/>
        <w:spacing w:before="0" w:beforeAutospacing="0" w:after="0" w:afterAutospacing="0"/>
        <w:ind w:firstLine="708"/>
        <w:jc w:val="both"/>
      </w:pPr>
      <w:r w:rsidRPr="000375F0">
        <w:t xml:space="preserve">Zaustavljanje broda u unutarnjim morskim vodama i teritorijalnom moru Republike Hrvatske može se poduzeti radi provedbe inspekcijskog nadzora </w:t>
      </w:r>
      <w:r w:rsidR="000375F0">
        <w:t>u skladu s</w:t>
      </w:r>
      <w:r w:rsidRPr="000375F0">
        <w:t xml:space="preserve"> propisima kojima se uređuje to upravno područje.</w:t>
      </w:r>
    </w:p>
    <w:p w:rsidR="00D37163" w:rsidRPr="00D37163" w:rsidRDefault="00D37163" w:rsidP="00D37163">
      <w:pPr>
        <w:pStyle w:val="NormalWeb"/>
        <w:spacing w:before="0" w:beforeAutospacing="0" w:after="0" w:afterAutospacing="0"/>
        <w:ind w:firstLine="708"/>
        <w:jc w:val="both"/>
      </w:pPr>
    </w:p>
    <w:p w:rsidR="00281FF6" w:rsidRDefault="00A40ECF" w:rsidP="00A40ECF">
      <w:pPr>
        <w:pStyle w:val="NormalWeb"/>
        <w:spacing w:before="0" w:beforeAutospacing="0" w:after="0" w:afterAutospacing="0"/>
        <w:jc w:val="center"/>
        <w:rPr>
          <w:b/>
        </w:rPr>
      </w:pPr>
      <w:r w:rsidRPr="00A40ECF">
        <w:rPr>
          <w:b/>
        </w:rPr>
        <w:t xml:space="preserve">       </w:t>
      </w:r>
      <w:r w:rsidR="00281FF6" w:rsidRPr="00A40ECF">
        <w:rPr>
          <w:b/>
        </w:rPr>
        <w:t>Članak 39.</w:t>
      </w:r>
    </w:p>
    <w:p w:rsidR="00A40ECF" w:rsidRDefault="00A40ECF" w:rsidP="00A40ECF">
      <w:pPr>
        <w:pStyle w:val="NormalWeb"/>
        <w:spacing w:before="0" w:beforeAutospacing="0" w:after="0" w:afterAutospacing="0"/>
        <w:jc w:val="both"/>
        <w:rPr>
          <w:b/>
        </w:rPr>
      </w:pPr>
    </w:p>
    <w:p w:rsidR="00281FF6" w:rsidRPr="002B258E" w:rsidRDefault="00281FF6" w:rsidP="00A40ECF">
      <w:pPr>
        <w:pStyle w:val="NormalWeb"/>
        <w:spacing w:before="0" w:beforeAutospacing="0" w:after="0" w:afterAutospacing="0"/>
        <w:ind w:firstLine="708"/>
        <w:jc w:val="both"/>
      </w:pPr>
      <w:r w:rsidRPr="002B258E">
        <w:t>Zaustavljanje plovnog objekta može se poduzeti na zahtjev drugih tijela nadležnih za nadzor i zaštitu prava i interesa Republike Hrvatske na moru.</w:t>
      </w:r>
    </w:p>
    <w:p w:rsidR="00A40ECF" w:rsidRDefault="00A40ECF" w:rsidP="00094B7C">
      <w:pPr>
        <w:pStyle w:val="NormalWeb"/>
        <w:spacing w:before="0" w:beforeAutospacing="0" w:after="0" w:afterAutospacing="0"/>
        <w:ind w:left="360"/>
        <w:jc w:val="center"/>
      </w:pPr>
    </w:p>
    <w:p w:rsidR="00281FF6" w:rsidRDefault="00281FF6" w:rsidP="00094B7C">
      <w:pPr>
        <w:pStyle w:val="NormalWeb"/>
        <w:spacing w:before="0" w:beforeAutospacing="0" w:after="0" w:afterAutospacing="0"/>
        <w:ind w:left="360"/>
        <w:jc w:val="center"/>
        <w:rPr>
          <w:b/>
        </w:rPr>
      </w:pPr>
      <w:r w:rsidRPr="00A40ECF">
        <w:rPr>
          <w:b/>
        </w:rPr>
        <w:t>Članak 40.</w:t>
      </w:r>
    </w:p>
    <w:p w:rsidR="00A40ECF" w:rsidRDefault="00A40ECF" w:rsidP="00A40ECF">
      <w:pPr>
        <w:pStyle w:val="NormalWeb"/>
        <w:spacing w:before="0" w:beforeAutospacing="0" w:after="0" w:afterAutospacing="0"/>
        <w:jc w:val="both"/>
        <w:rPr>
          <w:b/>
        </w:rPr>
      </w:pPr>
    </w:p>
    <w:p w:rsidR="00A40ECF" w:rsidRDefault="00281FF6" w:rsidP="00A40ECF">
      <w:pPr>
        <w:pStyle w:val="NormalWeb"/>
        <w:spacing w:before="0" w:beforeAutospacing="0" w:after="0" w:afterAutospacing="0"/>
        <w:ind w:firstLine="708"/>
        <w:jc w:val="both"/>
      </w:pPr>
      <w:r w:rsidRPr="002B258E">
        <w:t>(1)</w:t>
      </w:r>
      <w:r w:rsidRPr="002B258E">
        <w:tab/>
        <w:t xml:space="preserve">Prije davanja znaka plovnom objektu da se zaustavi, potrebno je utvrditi njegovu točnu poziciju (pozicija motrenja) utvrđivanjem koordinata plovnog objekta, dok se pozicija manjih plovnih objekata može odrediti i opisno. </w:t>
      </w:r>
    </w:p>
    <w:p w:rsidR="00C97C1D" w:rsidRDefault="00C97C1D" w:rsidP="00A40ECF">
      <w:pPr>
        <w:pStyle w:val="NormalWeb"/>
        <w:spacing w:before="0" w:beforeAutospacing="0" w:after="0" w:afterAutospacing="0"/>
        <w:ind w:firstLine="708"/>
        <w:jc w:val="both"/>
      </w:pPr>
    </w:p>
    <w:p w:rsidR="00A40ECF" w:rsidRDefault="00281FF6" w:rsidP="00A40ECF">
      <w:pPr>
        <w:pStyle w:val="NormalWeb"/>
        <w:spacing w:before="0" w:beforeAutospacing="0" w:after="0" w:afterAutospacing="0"/>
        <w:ind w:firstLine="708"/>
        <w:jc w:val="both"/>
      </w:pPr>
      <w:r w:rsidRPr="002B258E">
        <w:t>(2)</w:t>
      </w:r>
      <w:r w:rsidRPr="002B258E">
        <w:tab/>
        <w:t>Pozicija plovnog objekta utvrđuje se navigacijskim i tehničkim sustavima koja se nalaze na brodu Obalne straže i/ili tehničkim sustavima za nadzor morskog prostora koji</w:t>
      </w:r>
      <w:r w:rsidR="000B7D03">
        <w:t xml:space="preserve"> se koriste u Oružanim snagama </w:t>
      </w:r>
      <w:r w:rsidRPr="002B258E">
        <w:t>i drugim tijelima nadležnim</w:t>
      </w:r>
      <w:r w:rsidR="00612E32">
        <w:t>a</w:t>
      </w:r>
      <w:r w:rsidRPr="002B258E">
        <w:t xml:space="preserve"> za nadzor morskog prostora </w:t>
      </w:r>
      <w:r w:rsidR="00A40ECF">
        <w:t>Republike Hrvatske</w:t>
      </w:r>
      <w:r w:rsidRPr="002B258E">
        <w:t>.</w:t>
      </w:r>
    </w:p>
    <w:p w:rsidR="00C97C1D" w:rsidRDefault="00C97C1D" w:rsidP="00A40ECF">
      <w:pPr>
        <w:pStyle w:val="NormalWeb"/>
        <w:spacing w:before="0" w:beforeAutospacing="0" w:after="0" w:afterAutospacing="0"/>
        <w:ind w:firstLine="708"/>
        <w:jc w:val="both"/>
      </w:pPr>
    </w:p>
    <w:p w:rsidR="00A40ECF" w:rsidRDefault="00281FF6" w:rsidP="00A40ECF">
      <w:pPr>
        <w:pStyle w:val="NormalWeb"/>
        <w:spacing w:before="0" w:beforeAutospacing="0" w:after="0" w:afterAutospacing="0"/>
        <w:ind w:firstLine="708"/>
        <w:jc w:val="both"/>
      </w:pPr>
      <w:r w:rsidRPr="002B258E">
        <w:t>(3)</w:t>
      </w:r>
      <w:r w:rsidRPr="002B258E">
        <w:tab/>
        <w:t>Pozicija i okolnosti događaja utvrđene sustavima iz stavka 2. ovog</w:t>
      </w:r>
      <w:r w:rsidR="00A40ECF">
        <w:t>a</w:t>
      </w:r>
      <w:r w:rsidRPr="002B258E">
        <w:t xml:space="preserve"> članka koriste se u daljnjim postupcima pred nadležnim tijelima.</w:t>
      </w:r>
    </w:p>
    <w:p w:rsidR="00C97C1D" w:rsidRDefault="00C97C1D" w:rsidP="00A40ECF">
      <w:pPr>
        <w:pStyle w:val="NormalWeb"/>
        <w:spacing w:before="0" w:beforeAutospacing="0" w:after="0" w:afterAutospacing="0"/>
        <w:ind w:firstLine="708"/>
        <w:jc w:val="both"/>
      </w:pPr>
    </w:p>
    <w:p w:rsidR="00A40ECF" w:rsidRDefault="00281FF6" w:rsidP="00A40ECF">
      <w:pPr>
        <w:pStyle w:val="NormalWeb"/>
        <w:spacing w:before="0" w:beforeAutospacing="0" w:after="0" w:afterAutospacing="0"/>
        <w:ind w:firstLine="708"/>
        <w:jc w:val="both"/>
      </w:pPr>
      <w:r w:rsidRPr="002B258E">
        <w:lastRenderedPageBreak/>
        <w:t>(4)</w:t>
      </w:r>
      <w:r w:rsidRPr="002B258E">
        <w:tab/>
        <w:t>Znak za zaustavljanje plovnog objekta upućuje se sredstvom veze, vidljivim svjetlosnim ili zvučnim signalom ili znakovima međunarodnog signalnog kodeksa s udaljenosti koja omogućuje da se znak za zaustavljanje može vidjeti odnosno čuti s plovnog objekta kojem je upućen.</w:t>
      </w:r>
    </w:p>
    <w:p w:rsidR="00C97C1D" w:rsidRDefault="00C97C1D" w:rsidP="00A40ECF">
      <w:pPr>
        <w:pStyle w:val="NormalWeb"/>
        <w:spacing w:before="0" w:beforeAutospacing="0" w:after="0" w:afterAutospacing="0"/>
        <w:ind w:firstLine="708"/>
        <w:jc w:val="both"/>
      </w:pPr>
    </w:p>
    <w:p w:rsidR="00A40ECF" w:rsidRPr="00911052" w:rsidRDefault="00281FF6" w:rsidP="00911052">
      <w:pPr>
        <w:pStyle w:val="NormalWeb"/>
        <w:spacing w:before="0" w:beforeAutospacing="0" w:after="0" w:afterAutospacing="0"/>
        <w:ind w:firstLine="708"/>
        <w:jc w:val="both"/>
      </w:pPr>
      <w:r w:rsidRPr="002B258E">
        <w:t>(5)</w:t>
      </w:r>
      <w:r w:rsidRPr="002B258E">
        <w:tab/>
        <w:t xml:space="preserve">Kada plovni objekt kojem je upućen znak za zaustavljanje ne stane, ovlaštena osoba će ga nastojati zaustaviti manevrom ili drugim sredstvom. </w:t>
      </w:r>
    </w:p>
    <w:p w:rsidR="000B7D03" w:rsidRPr="00A40ECF" w:rsidRDefault="000B7D03" w:rsidP="00094B7C">
      <w:pPr>
        <w:pStyle w:val="NormalWeb"/>
        <w:spacing w:before="0" w:beforeAutospacing="0" w:after="0" w:afterAutospacing="0"/>
        <w:ind w:left="360"/>
        <w:jc w:val="center"/>
        <w:rPr>
          <w:b/>
          <w:i/>
        </w:rPr>
      </w:pPr>
    </w:p>
    <w:p w:rsidR="00281FF6" w:rsidRPr="00A40ECF" w:rsidRDefault="00281FF6" w:rsidP="00094B7C">
      <w:pPr>
        <w:pStyle w:val="NormalWeb"/>
        <w:spacing w:before="0" w:beforeAutospacing="0" w:after="0" w:afterAutospacing="0"/>
        <w:ind w:left="360"/>
        <w:jc w:val="center"/>
        <w:rPr>
          <w:b/>
          <w:i/>
        </w:rPr>
      </w:pPr>
      <w:r w:rsidRPr="00A40ECF">
        <w:rPr>
          <w:b/>
          <w:i/>
        </w:rPr>
        <w:t>Pregled isprava plovnog objekta i provjera istovjetnosti osoba</w:t>
      </w:r>
    </w:p>
    <w:p w:rsidR="00281FF6" w:rsidRDefault="00281FF6" w:rsidP="00094B7C">
      <w:pPr>
        <w:pStyle w:val="NormalWeb"/>
        <w:spacing w:before="0" w:beforeAutospacing="0" w:after="0" w:afterAutospacing="0"/>
        <w:ind w:left="360"/>
        <w:jc w:val="center"/>
        <w:rPr>
          <w:b/>
        </w:rPr>
      </w:pPr>
      <w:r w:rsidRPr="00A40ECF">
        <w:rPr>
          <w:b/>
        </w:rPr>
        <w:t>Članak 41.</w:t>
      </w:r>
    </w:p>
    <w:p w:rsidR="00A40ECF" w:rsidRDefault="00A40ECF" w:rsidP="00A40ECF">
      <w:pPr>
        <w:pStyle w:val="NormalWeb"/>
        <w:spacing w:before="0" w:beforeAutospacing="0" w:after="0" w:afterAutospacing="0"/>
        <w:rPr>
          <w:b/>
        </w:rPr>
      </w:pPr>
    </w:p>
    <w:p w:rsidR="00A40ECF" w:rsidRDefault="00281FF6" w:rsidP="00612E32">
      <w:pPr>
        <w:pStyle w:val="NormalWeb"/>
        <w:spacing w:before="0" w:beforeAutospacing="0" w:after="0" w:afterAutospacing="0"/>
        <w:ind w:firstLine="708"/>
        <w:jc w:val="both"/>
      </w:pPr>
      <w:r w:rsidRPr="002B258E">
        <w:t xml:space="preserve">(1) </w:t>
      </w:r>
      <w:r w:rsidR="00A40ECF">
        <w:tab/>
        <w:t xml:space="preserve"> </w:t>
      </w:r>
      <w:r w:rsidRPr="002B258E">
        <w:t>U slučajevima kada je ovlaštena zaustaviti plovni objekt, ovlaštena osoba može pregledati isprave i dokumentaciju plovnog objekta.</w:t>
      </w:r>
    </w:p>
    <w:p w:rsidR="00C55D25" w:rsidRDefault="00C55D25" w:rsidP="00A40ECF">
      <w:pPr>
        <w:pStyle w:val="NormalWeb"/>
        <w:spacing w:before="0" w:beforeAutospacing="0" w:after="0" w:afterAutospacing="0"/>
        <w:ind w:firstLine="360"/>
        <w:jc w:val="both"/>
      </w:pPr>
    </w:p>
    <w:p w:rsidR="00612E32" w:rsidRPr="000375F0" w:rsidRDefault="00281FF6" w:rsidP="000375F0">
      <w:pPr>
        <w:pStyle w:val="NormalWeb"/>
        <w:spacing w:before="0" w:beforeAutospacing="0" w:after="0" w:afterAutospacing="0"/>
        <w:ind w:firstLine="708"/>
        <w:jc w:val="both"/>
      </w:pPr>
      <w:r w:rsidRPr="002B258E">
        <w:t xml:space="preserve">(2) </w:t>
      </w:r>
      <w:r w:rsidR="00A40ECF">
        <w:t xml:space="preserve"> </w:t>
      </w:r>
      <w:r w:rsidRPr="002B258E">
        <w:t>Ako postoji sumnja u vjerodostojnost isprave ili postoje drugi razlozi koji opravdavaju provjeru, ovlaštena osoba može zatražiti dodatnu provjeru od tijela koje je izdalo ispravu putem nadležne službe dežurstva Obalne straže.</w:t>
      </w:r>
    </w:p>
    <w:p w:rsidR="00612E32" w:rsidRDefault="00612E32" w:rsidP="00094B7C">
      <w:pPr>
        <w:pStyle w:val="NormalWeb"/>
        <w:spacing w:before="0" w:beforeAutospacing="0" w:after="0" w:afterAutospacing="0"/>
        <w:ind w:left="360"/>
        <w:jc w:val="center"/>
        <w:rPr>
          <w:b/>
        </w:rPr>
      </w:pPr>
    </w:p>
    <w:p w:rsidR="00281FF6" w:rsidRDefault="00281FF6" w:rsidP="00094B7C">
      <w:pPr>
        <w:pStyle w:val="NormalWeb"/>
        <w:spacing w:before="0" w:beforeAutospacing="0" w:after="0" w:afterAutospacing="0"/>
        <w:ind w:left="360"/>
        <w:jc w:val="center"/>
        <w:rPr>
          <w:b/>
        </w:rPr>
      </w:pPr>
      <w:r w:rsidRPr="00A40ECF">
        <w:rPr>
          <w:b/>
        </w:rPr>
        <w:t>Članak 42.</w:t>
      </w:r>
    </w:p>
    <w:p w:rsidR="00A40ECF" w:rsidRDefault="00A40ECF" w:rsidP="00A40ECF">
      <w:pPr>
        <w:pStyle w:val="NormalWeb"/>
        <w:spacing w:before="0" w:beforeAutospacing="0" w:after="0" w:afterAutospacing="0"/>
        <w:jc w:val="both"/>
        <w:rPr>
          <w:b/>
          <w:i/>
        </w:rPr>
      </w:pPr>
    </w:p>
    <w:p w:rsidR="00A40ECF" w:rsidRDefault="00281FF6" w:rsidP="00612E32">
      <w:pPr>
        <w:pStyle w:val="NormalWeb"/>
        <w:spacing w:before="0" w:beforeAutospacing="0" w:after="0" w:afterAutospacing="0"/>
        <w:ind w:firstLine="708"/>
        <w:jc w:val="both"/>
      </w:pPr>
      <w:r w:rsidRPr="002B258E">
        <w:t xml:space="preserve">(1) </w:t>
      </w:r>
      <w:r w:rsidR="00612E32">
        <w:tab/>
      </w:r>
      <w:r w:rsidRPr="002B258E">
        <w:t>Ovlaštena osoba može radi obavljanja poslova Obalne straže izvršiti provjeru istovjetnosti osoba.</w:t>
      </w:r>
    </w:p>
    <w:p w:rsidR="00C55D25" w:rsidRDefault="00C55D25" w:rsidP="00A40ECF">
      <w:pPr>
        <w:pStyle w:val="NormalWeb"/>
        <w:spacing w:before="0" w:beforeAutospacing="0" w:after="0" w:afterAutospacing="0"/>
        <w:ind w:firstLine="360"/>
        <w:jc w:val="both"/>
      </w:pPr>
    </w:p>
    <w:p w:rsidR="00A40ECF" w:rsidRDefault="00281FF6" w:rsidP="00612E32">
      <w:pPr>
        <w:pStyle w:val="NormalWeb"/>
        <w:spacing w:before="0" w:beforeAutospacing="0" w:after="0" w:afterAutospacing="0"/>
        <w:ind w:firstLine="708"/>
        <w:jc w:val="both"/>
      </w:pPr>
      <w:r w:rsidRPr="002B258E">
        <w:t xml:space="preserve">(2) </w:t>
      </w:r>
      <w:r w:rsidR="00612E32">
        <w:tab/>
      </w:r>
      <w:r w:rsidRPr="002B258E">
        <w:t>Provjera istovjetnosti osobe provodi se uvidom u nje</w:t>
      </w:r>
      <w:r w:rsidR="000B7D03">
        <w:t>zi</w:t>
      </w:r>
      <w:r w:rsidRPr="002B258E">
        <w:t>nu osobnu iskaznicu, pomorsku knjižicu, putnu ispravu ili drugu javnu ispravu s fotografijom.</w:t>
      </w:r>
    </w:p>
    <w:p w:rsidR="00C55D25" w:rsidRDefault="00C55D25" w:rsidP="00A40ECF">
      <w:pPr>
        <w:pStyle w:val="NormalWeb"/>
        <w:spacing w:before="0" w:beforeAutospacing="0" w:after="0" w:afterAutospacing="0"/>
        <w:ind w:firstLine="360"/>
        <w:jc w:val="both"/>
      </w:pPr>
    </w:p>
    <w:p w:rsidR="00A40ECF" w:rsidRDefault="00281FF6" w:rsidP="00612E32">
      <w:pPr>
        <w:pStyle w:val="NormalWeb"/>
        <w:spacing w:before="0" w:beforeAutospacing="0" w:after="0" w:afterAutospacing="0"/>
        <w:ind w:firstLine="708"/>
        <w:jc w:val="both"/>
      </w:pPr>
      <w:r w:rsidRPr="002B258E">
        <w:t xml:space="preserve">(3) </w:t>
      </w:r>
      <w:r w:rsidR="00612E32">
        <w:tab/>
      </w:r>
      <w:r w:rsidRPr="002B258E">
        <w:t>Iznimno od stavka 2. ovog</w:t>
      </w:r>
      <w:r w:rsidR="00A40ECF">
        <w:t>a</w:t>
      </w:r>
      <w:r w:rsidRPr="002B258E">
        <w:t xml:space="preserve"> članka, provjera istovjetnosti može biti provedena na temelju iskaza osobe čija je istovjetnost provjerena.</w:t>
      </w:r>
    </w:p>
    <w:p w:rsidR="00C55D25" w:rsidRDefault="00C55D25" w:rsidP="00A40ECF">
      <w:pPr>
        <w:pStyle w:val="NormalWeb"/>
        <w:spacing w:before="0" w:beforeAutospacing="0" w:after="0" w:afterAutospacing="0"/>
        <w:ind w:firstLine="360"/>
        <w:jc w:val="both"/>
      </w:pPr>
    </w:p>
    <w:p w:rsidR="00281FF6" w:rsidRPr="002B258E" w:rsidRDefault="00281FF6" w:rsidP="00612E32">
      <w:pPr>
        <w:pStyle w:val="NormalWeb"/>
        <w:spacing w:before="0" w:beforeAutospacing="0" w:after="0" w:afterAutospacing="0"/>
        <w:ind w:firstLine="708"/>
        <w:jc w:val="both"/>
      </w:pPr>
      <w:r w:rsidRPr="002B258E">
        <w:t>(4)</w:t>
      </w:r>
      <w:r w:rsidR="00612E32">
        <w:tab/>
      </w:r>
      <w:r w:rsidRPr="002B258E">
        <w:t xml:space="preserve"> Ako se na temelju dostupnih podataka ne može provjeriti istovjetnost osobe iz stavka 1. ovog</w:t>
      </w:r>
      <w:r w:rsidR="00A40ECF">
        <w:t>a</w:t>
      </w:r>
      <w:r w:rsidRPr="002B258E">
        <w:t xml:space="preserve"> članka, utvrđivanje istovjetnosti zatražiti će se od nadležne policijske uprave.</w:t>
      </w:r>
    </w:p>
    <w:p w:rsidR="00A40ECF" w:rsidRDefault="00A40ECF" w:rsidP="00094B7C">
      <w:pPr>
        <w:pStyle w:val="NormalWeb"/>
        <w:spacing w:before="0" w:beforeAutospacing="0" w:after="0" w:afterAutospacing="0"/>
        <w:ind w:left="360"/>
        <w:jc w:val="center"/>
      </w:pPr>
    </w:p>
    <w:p w:rsidR="00281FF6" w:rsidRDefault="00281FF6" w:rsidP="00094B7C">
      <w:pPr>
        <w:pStyle w:val="NormalWeb"/>
        <w:spacing w:before="0" w:beforeAutospacing="0" w:after="0" w:afterAutospacing="0"/>
        <w:ind w:left="360"/>
        <w:jc w:val="center"/>
      </w:pPr>
      <w:r w:rsidRPr="00A40ECF">
        <w:rPr>
          <w:b/>
        </w:rPr>
        <w:t>Članak 43</w:t>
      </w:r>
      <w:r w:rsidRPr="002B258E">
        <w:t>.</w:t>
      </w:r>
    </w:p>
    <w:p w:rsidR="00A40ECF" w:rsidRDefault="00A40ECF" w:rsidP="00A40ECF">
      <w:pPr>
        <w:pStyle w:val="NormalWeb"/>
        <w:spacing w:before="0" w:beforeAutospacing="0" w:after="0" w:afterAutospacing="0"/>
        <w:jc w:val="both"/>
        <w:rPr>
          <w:i/>
        </w:rPr>
      </w:pPr>
    </w:p>
    <w:p w:rsidR="00281FF6" w:rsidRDefault="00281FF6" w:rsidP="00A40ECF">
      <w:pPr>
        <w:pStyle w:val="NormalWeb"/>
        <w:spacing w:before="0" w:beforeAutospacing="0" w:after="0" w:afterAutospacing="0"/>
        <w:ind w:firstLine="708"/>
        <w:jc w:val="both"/>
      </w:pPr>
      <w:r w:rsidRPr="002B258E">
        <w:t>O pregledu isprava plovnog objekta i provjeri istovjetnosti osoba sastav</w:t>
      </w:r>
      <w:r w:rsidR="00C55D25">
        <w:t xml:space="preserve">lja se zapisnik </w:t>
      </w:r>
      <w:r w:rsidR="009D361F">
        <w:t>u skladu s</w:t>
      </w:r>
      <w:r w:rsidR="00C55D25">
        <w:t xml:space="preserve"> člancima </w:t>
      </w:r>
      <w:r w:rsidRPr="002B258E">
        <w:t>76. i 77. ovog</w:t>
      </w:r>
      <w:r w:rsidR="00A40ECF">
        <w:t>a</w:t>
      </w:r>
      <w:r w:rsidRPr="002B258E">
        <w:t xml:space="preserve"> Zakona. </w:t>
      </w:r>
    </w:p>
    <w:p w:rsidR="00A40ECF" w:rsidRPr="002B258E" w:rsidRDefault="00A40ECF" w:rsidP="00A40ECF">
      <w:pPr>
        <w:pStyle w:val="NormalWeb"/>
        <w:spacing w:before="0" w:beforeAutospacing="0" w:after="0" w:afterAutospacing="0"/>
        <w:ind w:firstLine="708"/>
        <w:jc w:val="both"/>
        <w:rPr>
          <w:strike/>
        </w:rPr>
      </w:pPr>
    </w:p>
    <w:p w:rsidR="00281FF6" w:rsidRPr="00A40ECF" w:rsidRDefault="00281FF6" w:rsidP="00094B7C">
      <w:pPr>
        <w:pStyle w:val="NormalWeb"/>
        <w:spacing w:before="0" w:beforeAutospacing="0" w:after="0" w:afterAutospacing="0"/>
        <w:ind w:left="360"/>
        <w:jc w:val="center"/>
        <w:rPr>
          <w:b/>
          <w:i/>
        </w:rPr>
      </w:pPr>
      <w:r w:rsidRPr="00A40ECF">
        <w:rPr>
          <w:b/>
          <w:i/>
        </w:rPr>
        <w:t>Pregled plovnog objekta, tereta i opreme</w:t>
      </w:r>
    </w:p>
    <w:p w:rsidR="00281FF6" w:rsidRPr="00A40ECF" w:rsidRDefault="00281FF6" w:rsidP="00094B7C">
      <w:pPr>
        <w:pStyle w:val="NormalWeb"/>
        <w:spacing w:before="0" w:beforeAutospacing="0" w:after="0" w:afterAutospacing="0"/>
        <w:ind w:left="360"/>
        <w:jc w:val="center"/>
        <w:rPr>
          <w:b/>
        </w:rPr>
      </w:pPr>
      <w:r w:rsidRPr="00A40ECF">
        <w:rPr>
          <w:b/>
        </w:rPr>
        <w:t>Članak 44.</w:t>
      </w:r>
    </w:p>
    <w:p w:rsidR="00A40ECF" w:rsidRPr="002B258E" w:rsidRDefault="00A40ECF" w:rsidP="00094B7C">
      <w:pPr>
        <w:pStyle w:val="NormalWeb"/>
        <w:spacing w:before="0" w:beforeAutospacing="0" w:after="0" w:afterAutospacing="0"/>
        <w:ind w:left="360"/>
        <w:jc w:val="center"/>
      </w:pPr>
    </w:p>
    <w:p w:rsidR="00A40ECF" w:rsidRPr="000375F0" w:rsidRDefault="00281FF6" w:rsidP="00A40ECF">
      <w:pPr>
        <w:pStyle w:val="NormalWeb"/>
        <w:spacing w:before="0" w:beforeAutospacing="0" w:after="0" w:afterAutospacing="0"/>
        <w:ind w:firstLine="708"/>
        <w:jc w:val="both"/>
      </w:pPr>
      <w:r w:rsidRPr="000375F0">
        <w:t>(1)</w:t>
      </w:r>
      <w:r w:rsidRPr="000375F0">
        <w:tab/>
      </w:r>
      <w:r w:rsidR="00A974A5" w:rsidRPr="000375F0">
        <w:t>U slučajevima kada je ovlaštena zaustaviti plovni objekt o</w:t>
      </w:r>
      <w:r w:rsidRPr="000375F0">
        <w:t>vlaštena osoba može radi obavljanja poslova Obalne straže izvršiti pregled plovnog objekta</w:t>
      </w:r>
      <w:r w:rsidR="00AC54B4" w:rsidRPr="000375F0">
        <w:t>,</w:t>
      </w:r>
      <w:r w:rsidRPr="000375F0">
        <w:t xml:space="preserve"> tereta i opreme vodeći računa da se posadi, putnicima, teretu i drugim predmetima na plovnom objektu ne počini šteta.</w:t>
      </w:r>
    </w:p>
    <w:p w:rsidR="00C55D25" w:rsidRPr="000375F0" w:rsidRDefault="00C55D25" w:rsidP="00A40ECF">
      <w:pPr>
        <w:pStyle w:val="NormalWeb"/>
        <w:spacing w:before="0" w:beforeAutospacing="0" w:after="0" w:afterAutospacing="0"/>
        <w:ind w:firstLine="708"/>
        <w:jc w:val="both"/>
      </w:pPr>
    </w:p>
    <w:p w:rsidR="00A40ECF" w:rsidRDefault="00281FF6" w:rsidP="00A40ECF">
      <w:pPr>
        <w:pStyle w:val="NormalWeb"/>
        <w:spacing w:before="0" w:beforeAutospacing="0" w:after="0" w:afterAutospacing="0"/>
        <w:ind w:firstLine="708"/>
        <w:jc w:val="both"/>
      </w:pPr>
      <w:r w:rsidRPr="000375F0">
        <w:t>(2)</w:t>
      </w:r>
      <w:r w:rsidRPr="000375F0">
        <w:tab/>
        <w:t xml:space="preserve">Pregled plovnog objekta, tereta i opreme može se poduzeti i u cilju provedbe inspekcijskog nadzora </w:t>
      </w:r>
      <w:r w:rsidR="000375F0" w:rsidRPr="000375F0">
        <w:t>u skladu s upravnim područjem</w:t>
      </w:r>
      <w:r w:rsidR="00DC10F1" w:rsidRPr="000375F0">
        <w:t xml:space="preserve"> u koj</w:t>
      </w:r>
      <w:r w:rsidR="000375F0">
        <w:t>em se inspekcijski nadzor obavlja</w:t>
      </w:r>
      <w:r w:rsidR="00DC10F1" w:rsidRPr="000375F0">
        <w:t>.</w:t>
      </w:r>
    </w:p>
    <w:p w:rsidR="00DD2C18" w:rsidRDefault="00DD2C18" w:rsidP="00A40ECF">
      <w:pPr>
        <w:pStyle w:val="NormalWeb"/>
        <w:spacing w:before="0" w:beforeAutospacing="0" w:after="0" w:afterAutospacing="0"/>
        <w:ind w:firstLine="708"/>
        <w:jc w:val="both"/>
      </w:pPr>
    </w:p>
    <w:p w:rsidR="00A974A5" w:rsidRPr="002B258E" w:rsidRDefault="00DD2C18" w:rsidP="00A974A5">
      <w:pPr>
        <w:pStyle w:val="NormalWeb"/>
        <w:spacing w:before="0" w:beforeAutospacing="0" w:after="0" w:afterAutospacing="0"/>
        <w:ind w:firstLine="708"/>
        <w:jc w:val="both"/>
      </w:pPr>
      <w:r w:rsidRPr="002B258E">
        <w:t>(3)</w:t>
      </w:r>
      <w:r w:rsidR="000375F0">
        <w:tab/>
      </w:r>
      <w:r w:rsidR="000375F0" w:rsidRPr="000375F0">
        <w:t>A</w:t>
      </w:r>
      <w:r w:rsidRPr="000375F0">
        <w:t xml:space="preserve">ko se pregledom objekta, tereta i opreme </w:t>
      </w:r>
      <w:r w:rsidR="00A974A5" w:rsidRPr="000375F0">
        <w:t>utvrdi osnovana sumnja u počinjenje prekršaja odnosno kaznenog djela iz nadležnosti drugog državnog tijela, ovlaštena osoba će osigurati dokaze radi predaje nadležnom tijelu na daljnje postupanje.</w:t>
      </w:r>
      <w:r w:rsidR="00A974A5" w:rsidRPr="002B258E">
        <w:t xml:space="preserve"> </w:t>
      </w:r>
    </w:p>
    <w:p w:rsidR="00C55D25" w:rsidRDefault="00C55D25" w:rsidP="00A40ECF">
      <w:pPr>
        <w:pStyle w:val="NormalWeb"/>
        <w:spacing w:before="0" w:beforeAutospacing="0" w:after="0" w:afterAutospacing="0"/>
        <w:ind w:firstLine="708"/>
        <w:jc w:val="both"/>
      </w:pPr>
    </w:p>
    <w:p w:rsidR="00281FF6" w:rsidRPr="002B258E" w:rsidRDefault="00281FF6" w:rsidP="00A40ECF">
      <w:pPr>
        <w:pStyle w:val="NormalWeb"/>
        <w:spacing w:before="0" w:beforeAutospacing="0" w:after="0" w:afterAutospacing="0"/>
        <w:ind w:firstLine="708"/>
        <w:jc w:val="both"/>
      </w:pPr>
      <w:r w:rsidRPr="002B258E">
        <w:lastRenderedPageBreak/>
        <w:t>(</w:t>
      </w:r>
      <w:r w:rsidR="00A974A5">
        <w:t>4</w:t>
      </w:r>
      <w:r w:rsidRPr="002B258E">
        <w:t>)</w:t>
      </w:r>
      <w:r w:rsidRPr="002B258E">
        <w:tab/>
        <w:t>Zapovjednik i posada dužni su omogućiti nesmetan pregled plovnog objekta tereta i opreme.</w:t>
      </w:r>
    </w:p>
    <w:p w:rsidR="00281FF6" w:rsidRDefault="00281FF6" w:rsidP="00094B7C">
      <w:pPr>
        <w:pStyle w:val="NormalWeb"/>
        <w:spacing w:before="0" w:beforeAutospacing="0" w:after="0" w:afterAutospacing="0"/>
        <w:ind w:left="360"/>
        <w:jc w:val="center"/>
        <w:rPr>
          <w:b/>
        </w:rPr>
      </w:pPr>
      <w:r w:rsidRPr="00A40ECF">
        <w:rPr>
          <w:b/>
        </w:rPr>
        <w:t>Članak 45.</w:t>
      </w:r>
    </w:p>
    <w:p w:rsidR="00A40ECF" w:rsidRPr="00A40ECF" w:rsidRDefault="00A40ECF" w:rsidP="00094B7C">
      <w:pPr>
        <w:pStyle w:val="NormalWeb"/>
        <w:spacing w:before="0" w:beforeAutospacing="0" w:after="0" w:afterAutospacing="0"/>
        <w:ind w:left="360"/>
        <w:jc w:val="center"/>
        <w:rPr>
          <w:b/>
        </w:rPr>
      </w:pPr>
    </w:p>
    <w:p w:rsidR="009D361F" w:rsidRPr="005419E9" w:rsidRDefault="00281FF6" w:rsidP="005419E9">
      <w:pPr>
        <w:pStyle w:val="NormalWeb"/>
        <w:spacing w:before="0" w:beforeAutospacing="0" w:after="0" w:afterAutospacing="0"/>
        <w:ind w:firstLine="708"/>
        <w:jc w:val="both"/>
      </w:pPr>
      <w:r w:rsidRPr="002B258E">
        <w:t xml:space="preserve">O pregledu plovnog objekta tereta i opreme sastavlja se zapisnik </w:t>
      </w:r>
      <w:r w:rsidR="009D361F">
        <w:t>u skladu s</w:t>
      </w:r>
      <w:r w:rsidRPr="002B258E">
        <w:t xml:space="preserve"> </w:t>
      </w:r>
      <w:r w:rsidR="00A40ECF">
        <w:t>člancima</w:t>
      </w:r>
      <w:r w:rsidRPr="002B258E">
        <w:t xml:space="preserve"> 76. i 77. ovog</w:t>
      </w:r>
      <w:r w:rsidR="00A40ECF">
        <w:t>a</w:t>
      </w:r>
      <w:r w:rsidRPr="002B258E">
        <w:t xml:space="preserve"> Zakona. </w:t>
      </w:r>
    </w:p>
    <w:p w:rsidR="009D361F" w:rsidRDefault="009D361F" w:rsidP="00094B7C">
      <w:pPr>
        <w:pStyle w:val="NormalWeb"/>
        <w:spacing w:before="0" w:beforeAutospacing="0" w:after="0" w:afterAutospacing="0"/>
        <w:ind w:left="360"/>
        <w:jc w:val="center"/>
        <w:rPr>
          <w:b/>
          <w:i/>
        </w:rPr>
      </w:pPr>
    </w:p>
    <w:p w:rsidR="00281FF6" w:rsidRPr="00A40ECF" w:rsidRDefault="00281FF6" w:rsidP="00094B7C">
      <w:pPr>
        <w:pStyle w:val="NormalWeb"/>
        <w:spacing w:before="0" w:beforeAutospacing="0" w:after="0" w:afterAutospacing="0"/>
        <w:ind w:left="360"/>
        <w:jc w:val="center"/>
        <w:rPr>
          <w:b/>
          <w:i/>
        </w:rPr>
      </w:pPr>
      <w:r w:rsidRPr="00A40ECF">
        <w:rPr>
          <w:b/>
          <w:i/>
        </w:rPr>
        <w:t>Pregled osoba</w:t>
      </w:r>
    </w:p>
    <w:p w:rsidR="00281FF6" w:rsidRDefault="00281FF6" w:rsidP="00094B7C">
      <w:pPr>
        <w:pStyle w:val="NormalWeb"/>
        <w:spacing w:before="0" w:beforeAutospacing="0" w:after="0" w:afterAutospacing="0"/>
        <w:ind w:left="360"/>
        <w:jc w:val="center"/>
        <w:rPr>
          <w:b/>
        </w:rPr>
      </w:pPr>
      <w:r w:rsidRPr="00A40ECF">
        <w:rPr>
          <w:b/>
        </w:rPr>
        <w:t>Članak 46.</w:t>
      </w:r>
    </w:p>
    <w:p w:rsidR="00A40ECF" w:rsidRDefault="00A40ECF" w:rsidP="00A40ECF">
      <w:pPr>
        <w:pStyle w:val="NormalWeb"/>
        <w:spacing w:before="0" w:beforeAutospacing="0" w:after="0" w:afterAutospacing="0"/>
        <w:jc w:val="both"/>
        <w:rPr>
          <w:b/>
        </w:rPr>
      </w:pPr>
    </w:p>
    <w:p w:rsidR="00A40ECF" w:rsidRDefault="00281FF6" w:rsidP="00A40ECF">
      <w:pPr>
        <w:pStyle w:val="NormalWeb"/>
        <w:spacing w:before="0" w:beforeAutospacing="0" w:after="0" w:afterAutospacing="0"/>
        <w:ind w:firstLine="708"/>
        <w:jc w:val="both"/>
      </w:pPr>
      <w:r w:rsidRPr="002B258E">
        <w:t>(1)</w:t>
      </w:r>
      <w:r w:rsidRPr="002B258E">
        <w:tab/>
        <w:t>Ovlaštena osoba može radi obavljanja poslova Obalne straže obaviti pregled osobe kada je to nužno radi zaštite opće sigurnosti.</w:t>
      </w:r>
    </w:p>
    <w:p w:rsidR="00C55D25" w:rsidRDefault="00C55D25" w:rsidP="00A40ECF">
      <w:pPr>
        <w:pStyle w:val="NormalWeb"/>
        <w:spacing w:before="0" w:beforeAutospacing="0" w:after="0" w:afterAutospacing="0"/>
        <w:ind w:firstLine="708"/>
        <w:jc w:val="both"/>
      </w:pPr>
    </w:p>
    <w:p w:rsidR="00A40ECF" w:rsidRDefault="00281FF6" w:rsidP="00A40ECF">
      <w:pPr>
        <w:pStyle w:val="NormalWeb"/>
        <w:spacing w:before="0" w:beforeAutospacing="0" w:after="0" w:afterAutospacing="0"/>
        <w:ind w:firstLine="708"/>
        <w:jc w:val="both"/>
      </w:pPr>
      <w:r w:rsidRPr="002B258E">
        <w:t>(2)</w:t>
      </w:r>
      <w:r w:rsidRPr="002B258E">
        <w:tab/>
        <w:t>Pregled osobe obuhvaća pregled svega što osoba nosi na tijelu ili uza se pri čemu se utvrđuje ima li kod sebe, odnosno na sebi stvari koje su predmet kažnjivih radnji za provođenje kojih je nadležna Obalna straža.</w:t>
      </w:r>
    </w:p>
    <w:p w:rsidR="00C55D25" w:rsidRDefault="00C55D25" w:rsidP="00A40ECF">
      <w:pPr>
        <w:pStyle w:val="NormalWeb"/>
        <w:spacing w:before="0" w:beforeAutospacing="0" w:after="0" w:afterAutospacing="0"/>
        <w:ind w:firstLine="708"/>
        <w:jc w:val="both"/>
      </w:pPr>
    </w:p>
    <w:p w:rsidR="00E561B0" w:rsidRDefault="00281FF6" w:rsidP="00911052">
      <w:pPr>
        <w:pStyle w:val="NormalWeb"/>
        <w:spacing w:before="0" w:beforeAutospacing="0" w:after="0" w:afterAutospacing="0"/>
        <w:ind w:firstLine="708"/>
        <w:jc w:val="both"/>
      </w:pPr>
      <w:r w:rsidRPr="002B258E">
        <w:t>(3)</w:t>
      </w:r>
      <w:r w:rsidRPr="002B258E">
        <w:tab/>
        <w:t xml:space="preserve">Pregled mogu obavljati samo ovlaštene osobe istog spola kojeg je osoba koju pregledavaju. </w:t>
      </w:r>
    </w:p>
    <w:p w:rsidR="00E561B0" w:rsidRDefault="00E561B0" w:rsidP="00911052">
      <w:pPr>
        <w:pStyle w:val="NormalWeb"/>
        <w:spacing w:before="0" w:beforeAutospacing="0" w:after="0" w:afterAutospacing="0"/>
        <w:ind w:firstLine="708"/>
        <w:jc w:val="both"/>
      </w:pPr>
    </w:p>
    <w:p w:rsidR="00C55D25" w:rsidRPr="00911052" w:rsidRDefault="00E561B0" w:rsidP="00911052">
      <w:pPr>
        <w:pStyle w:val="NormalWeb"/>
        <w:spacing w:before="0" w:beforeAutospacing="0" w:after="0" w:afterAutospacing="0"/>
        <w:ind w:firstLine="708"/>
        <w:jc w:val="both"/>
      </w:pPr>
      <w:r>
        <w:t>(4)</w:t>
      </w:r>
      <w:r>
        <w:tab/>
      </w:r>
      <w:r w:rsidR="00281FF6" w:rsidRPr="002B258E">
        <w:t>Iznimno, kada je nužan žuran pregled osobe radi oduzimanja oružja ili predmeta prikladnih za napad ili samoozljeđivanje, pregled može obaviti osoba drugog spola.</w:t>
      </w:r>
    </w:p>
    <w:p w:rsidR="00C55D25" w:rsidRDefault="00C55D25" w:rsidP="00094B7C">
      <w:pPr>
        <w:pStyle w:val="NormalWeb"/>
        <w:spacing w:before="0" w:beforeAutospacing="0" w:after="0" w:afterAutospacing="0"/>
        <w:ind w:left="360"/>
        <w:jc w:val="center"/>
        <w:rPr>
          <w:b/>
          <w:i/>
        </w:rPr>
      </w:pPr>
    </w:p>
    <w:p w:rsidR="00281FF6" w:rsidRPr="00A40ECF" w:rsidRDefault="00281FF6" w:rsidP="00094B7C">
      <w:pPr>
        <w:pStyle w:val="NormalWeb"/>
        <w:spacing w:before="0" w:beforeAutospacing="0" w:after="0" w:afterAutospacing="0"/>
        <w:ind w:left="360"/>
        <w:jc w:val="center"/>
        <w:rPr>
          <w:b/>
          <w:i/>
        </w:rPr>
      </w:pPr>
      <w:r w:rsidRPr="00A40ECF">
        <w:rPr>
          <w:b/>
          <w:i/>
        </w:rPr>
        <w:t>Privremeno ograničenje slobode kretanja</w:t>
      </w:r>
    </w:p>
    <w:p w:rsidR="00281FF6" w:rsidRDefault="00281FF6" w:rsidP="00094B7C">
      <w:pPr>
        <w:pStyle w:val="NormalWeb"/>
        <w:spacing w:before="0" w:beforeAutospacing="0" w:after="0" w:afterAutospacing="0"/>
        <w:ind w:left="360"/>
        <w:jc w:val="center"/>
        <w:rPr>
          <w:b/>
        </w:rPr>
      </w:pPr>
      <w:r w:rsidRPr="00A40ECF">
        <w:rPr>
          <w:b/>
        </w:rPr>
        <w:t>Članak 47.</w:t>
      </w:r>
    </w:p>
    <w:p w:rsidR="00A40ECF" w:rsidRDefault="00A40ECF" w:rsidP="00A40ECF">
      <w:pPr>
        <w:pStyle w:val="NormalWeb"/>
        <w:spacing w:before="0" w:beforeAutospacing="0" w:after="0" w:afterAutospacing="0"/>
        <w:jc w:val="both"/>
        <w:rPr>
          <w:b/>
        </w:rPr>
      </w:pPr>
    </w:p>
    <w:p w:rsidR="00A40ECF" w:rsidRDefault="00281FF6" w:rsidP="00E561B0">
      <w:pPr>
        <w:pStyle w:val="NormalWeb"/>
        <w:spacing w:before="0" w:beforeAutospacing="0" w:after="0" w:afterAutospacing="0"/>
        <w:ind w:firstLine="708"/>
        <w:jc w:val="both"/>
      </w:pPr>
      <w:r w:rsidRPr="002B258E">
        <w:t>(1)</w:t>
      </w:r>
      <w:r w:rsidRPr="002B258E">
        <w:tab/>
      </w:r>
      <w:r w:rsidR="00C55D25">
        <w:t xml:space="preserve"> </w:t>
      </w:r>
      <w:r w:rsidRPr="002B258E">
        <w:t>Ako postoji opasnost za život ljudi ili imovinu ovlaštena osoba može privremeno ograničiti pristup, kretanje ili zadržavanje na plovnom objektu iz sigurnosnih razloga.</w:t>
      </w:r>
    </w:p>
    <w:p w:rsidR="00C55D25" w:rsidRDefault="00C55D25" w:rsidP="00A40ECF">
      <w:pPr>
        <w:pStyle w:val="NormalWeb"/>
        <w:spacing w:before="0" w:beforeAutospacing="0" w:after="0" w:afterAutospacing="0"/>
        <w:ind w:firstLine="360"/>
        <w:jc w:val="both"/>
      </w:pPr>
    </w:p>
    <w:p w:rsidR="00A40ECF" w:rsidRDefault="00281FF6" w:rsidP="00E561B0">
      <w:pPr>
        <w:pStyle w:val="NormalWeb"/>
        <w:spacing w:before="0" w:beforeAutospacing="0" w:after="0" w:afterAutospacing="0"/>
        <w:ind w:firstLine="708"/>
        <w:jc w:val="both"/>
      </w:pPr>
      <w:r w:rsidRPr="002B258E">
        <w:t>(2)</w:t>
      </w:r>
      <w:r w:rsidRPr="002B258E">
        <w:tab/>
        <w:t>Privremeno ograničenje pristupa ili kretanja na plovnom objektu ne smije trajati dulje od vremena potrebnog za ostvarenje cilja radi kojega je ovlast primijenjena.</w:t>
      </w:r>
    </w:p>
    <w:p w:rsidR="00C55D25" w:rsidRDefault="00C55D25" w:rsidP="00A40ECF">
      <w:pPr>
        <w:pStyle w:val="NormalWeb"/>
        <w:spacing w:before="0" w:beforeAutospacing="0" w:after="0" w:afterAutospacing="0"/>
        <w:ind w:firstLine="360"/>
        <w:jc w:val="both"/>
      </w:pPr>
    </w:p>
    <w:p w:rsidR="00281FF6" w:rsidRPr="002B258E" w:rsidRDefault="00281FF6" w:rsidP="00E561B0">
      <w:pPr>
        <w:pStyle w:val="NormalWeb"/>
        <w:spacing w:before="0" w:beforeAutospacing="0" w:after="0" w:afterAutospacing="0"/>
        <w:ind w:firstLine="708"/>
        <w:jc w:val="both"/>
      </w:pPr>
      <w:r w:rsidRPr="002B258E">
        <w:t>(3)</w:t>
      </w:r>
      <w:r w:rsidRPr="002B258E">
        <w:tab/>
        <w:t>Zadržavanje osobe na plovnom objektu ne smije trajati dulje od ostvarenja cilja radi kojega je ovlast primijenjena, a najdulje šest sati.</w:t>
      </w:r>
    </w:p>
    <w:p w:rsidR="00A40ECF" w:rsidRDefault="00A40ECF" w:rsidP="00094B7C">
      <w:pPr>
        <w:pStyle w:val="NormalWeb"/>
        <w:spacing w:before="0" w:beforeAutospacing="0" w:after="0" w:afterAutospacing="0"/>
        <w:ind w:left="360"/>
        <w:jc w:val="center"/>
        <w:rPr>
          <w:i/>
        </w:rPr>
      </w:pPr>
    </w:p>
    <w:p w:rsidR="00281FF6" w:rsidRPr="00A40ECF" w:rsidRDefault="00281FF6" w:rsidP="00094B7C">
      <w:pPr>
        <w:pStyle w:val="NormalWeb"/>
        <w:spacing w:before="0" w:beforeAutospacing="0" w:after="0" w:afterAutospacing="0"/>
        <w:ind w:left="360"/>
        <w:jc w:val="center"/>
        <w:rPr>
          <w:b/>
        </w:rPr>
      </w:pPr>
      <w:r w:rsidRPr="00A40ECF">
        <w:rPr>
          <w:b/>
          <w:i/>
        </w:rPr>
        <w:t>Privremeno oduzimanje predmeta,</w:t>
      </w:r>
    </w:p>
    <w:p w:rsidR="00281FF6" w:rsidRDefault="00281FF6" w:rsidP="00094B7C">
      <w:pPr>
        <w:pStyle w:val="NormalWeb"/>
        <w:spacing w:before="0" w:beforeAutospacing="0" w:after="0" w:afterAutospacing="0"/>
        <w:ind w:left="360"/>
        <w:jc w:val="center"/>
        <w:rPr>
          <w:b/>
        </w:rPr>
      </w:pPr>
      <w:r w:rsidRPr="00A40ECF">
        <w:rPr>
          <w:b/>
        </w:rPr>
        <w:t>Članak 48.</w:t>
      </w:r>
    </w:p>
    <w:p w:rsidR="00A40ECF" w:rsidRPr="00A40ECF" w:rsidRDefault="00A40ECF" w:rsidP="00094B7C">
      <w:pPr>
        <w:pStyle w:val="NormalWeb"/>
        <w:spacing w:before="0" w:beforeAutospacing="0" w:after="0" w:afterAutospacing="0"/>
        <w:ind w:left="360"/>
        <w:jc w:val="center"/>
        <w:rPr>
          <w:b/>
        </w:rPr>
      </w:pPr>
    </w:p>
    <w:p w:rsidR="00281FF6" w:rsidRPr="002B258E" w:rsidRDefault="00281FF6" w:rsidP="00A40ECF">
      <w:pPr>
        <w:pStyle w:val="NormalWeb"/>
        <w:spacing w:before="0" w:beforeAutospacing="0" w:after="0" w:afterAutospacing="0"/>
        <w:ind w:left="360" w:firstLine="348"/>
        <w:jc w:val="both"/>
      </w:pPr>
      <w:r w:rsidRPr="002B258E">
        <w:t>Ovlaštena osoba može privremeno oduzeti predmete:</w:t>
      </w:r>
    </w:p>
    <w:p w:rsidR="00C55D25" w:rsidRDefault="00C55D25" w:rsidP="00A40ECF">
      <w:pPr>
        <w:pStyle w:val="NormalWeb"/>
        <w:spacing w:before="0" w:beforeAutospacing="0" w:after="0" w:afterAutospacing="0"/>
        <w:ind w:left="360" w:firstLine="348"/>
        <w:jc w:val="both"/>
      </w:pPr>
    </w:p>
    <w:p w:rsidR="00281FF6" w:rsidRPr="002B258E" w:rsidRDefault="00A40ECF" w:rsidP="00A40ECF">
      <w:pPr>
        <w:pStyle w:val="NormalWeb"/>
        <w:spacing w:before="0" w:beforeAutospacing="0" w:after="0" w:afterAutospacing="0"/>
        <w:ind w:left="360" w:firstLine="348"/>
        <w:jc w:val="both"/>
      </w:pPr>
      <w:r>
        <w:t>1.</w:t>
      </w:r>
      <w:r>
        <w:tab/>
        <w:t>radi zaštite opće sigurnosti</w:t>
      </w:r>
    </w:p>
    <w:p w:rsidR="00281FF6" w:rsidRPr="002B258E" w:rsidRDefault="00281FF6" w:rsidP="00A40ECF">
      <w:pPr>
        <w:pStyle w:val="NormalWeb"/>
        <w:spacing w:before="0" w:beforeAutospacing="0" w:after="0" w:afterAutospacing="0"/>
        <w:ind w:left="360" w:firstLine="348"/>
        <w:jc w:val="both"/>
      </w:pPr>
      <w:r w:rsidRPr="002B258E">
        <w:t>2.</w:t>
      </w:r>
      <w:r w:rsidRPr="002B258E">
        <w:tab/>
        <w:t>radi osiguranja dokaza do predaje nadležn</w:t>
      </w:r>
      <w:r w:rsidR="00A40ECF">
        <w:t>om tijelu na daljnje postupanje</w:t>
      </w:r>
    </w:p>
    <w:p w:rsidR="00281FF6" w:rsidRPr="002B258E" w:rsidRDefault="00281FF6" w:rsidP="00A40ECF">
      <w:pPr>
        <w:pStyle w:val="NormalWeb"/>
        <w:spacing w:before="0" w:beforeAutospacing="0" w:after="0" w:afterAutospacing="0"/>
        <w:ind w:left="360" w:firstLine="348"/>
        <w:jc w:val="both"/>
      </w:pPr>
      <w:r w:rsidRPr="002B258E">
        <w:t>3.</w:t>
      </w:r>
      <w:r w:rsidRPr="002B258E">
        <w:tab/>
        <w:t>kada je to određeno posebnim propisom.</w:t>
      </w:r>
    </w:p>
    <w:p w:rsidR="00A40ECF" w:rsidRPr="00A40ECF" w:rsidRDefault="00A40ECF" w:rsidP="00094B7C">
      <w:pPr>
        <w:pStyle w:val="NormalWeb"/>
        <w:spacing w:before="0" w:beforeAutospacing="0" w:after="0" w:afterAutospacing="0"/>
        <w:ind w:left="360"/>
        <w:jc w:val="center"/>
        <w:rPr>
          <w:b/>
        </w:rPr>
      </w:pPr>
    </w:p>
    <w:p w:rsidR="00281FF6" w:rsidRDefault="00281FF6" w:rsidP="00094B7C">
      <w:pPr>
        <w:pStyle w:val="NormalWeb"/>
        <w:spacing w:before="0" w:beforeAutospacing="0" w:after="0" w:afterAutospacing="0"/>
        <w:ind w:left="360"/>
        <w:jc w:val="center"/>
        <w:rPr>
          <w:b/>
        </w:rPr>
      </w:pPr>
      <w:r w:rsidRPr="00A40ECF">
        <w:rPr>
          <w:b/>
        </w:rPr>
        <w:t>Članak 49.</w:t>
      </w:r>
    </w:p>
    <w:p w:rsidR="00A40ECF" w:rsidRDefault="00A40ECF" w:rsidP="00A40ECF">
      <w:pPr>
        <w:pStyle w:val="NormalWeb"/>
        <w:spacing w:before="0" w:beforeAutospacing="0" w:after="0" w:afterAutospacing="0"/>
        <w:jc w:val="both"/>
        <w:rPr>
          <w:b/>
        </w:rPr>
      </w:pPr>
    </w:p>
    <w:p w:rsidR="009D361F" w:rsidRDefault="00281FF6" w:rsidP="00A40ECF">
      <w:pPr>
        <w:pStyle w:val="NormalWeb"/>
        <w:spacing w:before="0" w:beforeAutospacing="0" w:after="0" w:afterAutospacing="0"/>
        <w:ind w:firstLine="708"/>
        <w:jc w:val="both"/>
      </w:pPr>
      <w:r w:rsidRPr="002B258E">
        <w:t>(1)</w:t>
      </w:r>
      <w:r w:rsidRPr="002B258E">
        <w:tab/>
        <w:t xml:space="preserve">Privremeno oduzeti predmeti čuvaju se u za to posebno određenim prostorijama i moraju biti jasno obilježeni. </w:t>
      </w:r>
    </w:p>
    <w:p w:rsidR="009D361F" w:rsidRDefault="009D361F" w:rsidP="00A40ECF">
      <w:pPr>
        <w:pStyle w:val="NormalWeb"/>
        <w:spacing w:before="0" w:beforeAutospacing="0" w:after="0" w:afterAutospacing="0"/>
        <w:ind w:firstLine="708"/>
        <w:jc w:val="both"/>
      </w:pPr>
    </w:p>
    <w:p w:rsidR="00A40ECF" w:rsidRDefault="009D361F" w:rsidP="00A40ECF">
      <w:pPr>
        <w:pStyle w:val="NormalWeb"/>
        <w:spacing w:before="0" w:beforeAutospacing="0" w:after="0" w:afterAutospacing="0"/>
        <w:ind w:firstLine="708"/>
        <w:jc w:val="both"/>
      </w:pPr>
      <w:r>
        <w:t>(2)</w:t>
      </w:r>
      <w:r>
        <w:tab/>
      </w:r>
      <w:r w:rsidR="00281FF6" w:rsidRPr="002B258E">
        <w:t>Kada to nije moguće ili je povezano sa značajnim poteškoćama, predmeti se</w:t>
      </w:r>
      <w:r w:rsidR="00E561B0">
        <w:t xml:space="preserve"> mogu čuvati u drugom prostoru </w:t>
      </w:r>
      <w:r w:rsidR="00281FF6" w:rsidRPr="002B258E">
        <w:t>do odluke nadležnog tijela, osim ako drukčije nije određeno drugim zakonom.</w:t>
      </w:r>
    </w:p>
    <w:p w:rsidR="00C55D25" w:rsidRDefault="00C55D25" w:rsidP="00A40ECF">
      <w:pPr>
        <w:pStyle w:val="NormalWeb"/>
        <w:spacing w:before="0" w:beforeAutospacing="0" w:after="0" w:afterAutospacing="0"/>
        <w:ind w:firstLine="708"/>
        <w:jc w:val="both"/>
      </w:pPr>
    </w:p>
    <w:p w:rsidR="009D361F" w:rsidRPr="005419E9" w:rsidRDefault="009D361F" w:rsidP="005419E9">
      <w:pPr>
        <w:pStyle w:val="NormalWeb"/>
        <w:spacing w:before="0" w:beforeAutospacing="0" w:after="0" w:afterAutospacing="0"/>
        <w:ind w:firstLine="708"/>
        <w:jc w:val="both"/>
      </w:pPr>
      <w:r>
        <w:t>(3</w:t>
      </w:r>
      <w:r w:rsidR="00281FF6" w:rsidRPr="002B258E">
        <w:t>)</w:t>
      </w:r>
      <w:r w:rsidR="00281FF6" w:rsidRPr="002B258E">
        <w:tab/>
        <w:t xml:space="preserve">Kad prestanu razlozi zbog kojih je predmet privremeno </w:t>
      </w:r>
      <w:r w:rsidR="00E561B0">
        <w:t>oduzet</w:t>
      </w:r>
      <w:r w:rsidR="00281FF6" w:rsidRPr="002B258E">
        <w:t xml:space="preserve"> on će se vratiti osobi od koje je privremeno oduzet, ako zakon</w:t>
      </w:r>
      <w:r w:rsidR="00E561B0">
        <w:t>om ili odlukom nadležnog tijela</w:t>
      </w:r>
      <w:r w:rsidR="00281FF6" w:rsidRPr="002B258E">
        <w:t xml:space="preserve"> nije drukčije određeno.</w:t>
      </w:r>
    </w:p>
    <w:p w:rsidR="009D361F" w:rsidRDefault="009D361F" w:rsidP="00094B7C">
      <w:pPr>
        <w:pStyle w:val="NormalWeb"/>
        <w:spacing w:before="0" w:beforeAutospacing="0" w:after="0" w:afterAutospacing="0"/>
        <w:ind w:left="360"/>
        <w:jc w:val="center"/>
        <w:rPr>
          <w:b/>
        </w:rPr>
      </w:pPr>
    </w:p>
    <w:p w:rsidR="00281FF6" w:rsidRDefault="00281FF6" w:rsidP="00094B7C">
      <w:pPr>
        <w:pStyle w:val="NormalWeb"/>
        <w:spacing w:before="0" w:beforeAutospacing="0" w:after="0" w:afterAutospacing="0"/>
        <w:ind w:left="360"/>
        <w:jc w:val="center"/>
        <w:rPr>
          <w:b/>
        </w:rPr>
      </w:pPr>
      <w:r w:rsidRPr="00A40ECF">
        <w:rPr>
          <w:b/>
        </w:rPr>
        <w:t>Članak 50.</w:t>
      </w:r>
    </w:p>
    <w:p w:rsidR="00A40ECF" w:rsidRDefault="00A40ECF" w:rsidP="00A40ECF">
      <w:pPr>
        <w:pStyle w:val="NormalWeb"/>
        <w:spacing w:before="0" w:beforeAutospacing="0" w:after="0" w:afterAutospacing="0"/>
        <w:jc w:val="both"/>
        <w:rPr>
          <w:b/>
        </w:rPr>
      </w:pPr>
    </w:p>
    <w:p w:rsidR="00281FF6" w:rsidRPr="002B258E" w:rsidRDefault="00281FF6" w:rsidP="00A40ECF">
      <w:pPr>
        <w:pStyle w:val="NormalWeb"/>
        <w:spacing w:before="0" w:beforeAutospacing="0" w:after="0" w:afterAutospacing="0"/>
        <w:ind w:firstLine="708"/>
        <w:jc w:val="both"/>
        <w:rPr>
          <w:strike/>
        </w:rPr>
      </w:pPr>
      <w:r w:rsidRPr="002B258E">
        <w:t xml:space="preserve">O privremeno oduzetim predmetima izdaje se potvrda i vodi evidencija </w:t>
      </w:r>
      <w:r w:rsidR="009D361F">
        <w:t>u skladu s člankom</w:t>
      </w:r>
      <w:r w:rsidRPr="002B258E">
        <w:t xml:space="preserve"> 78. ovog</w:t>
      </w:r>
      <w:r w:rsidR="00E561B0">
        <w:t>a</w:t>
      </w:r>
      <w:r w:rsidRPr="002B258E">
        <w:t xml:space="preserve"> Zakona. </w:t>
      </w:r>
    </w:p>
    <w:p w:rsidR="00E561B0" w:rsidRDefault="00E561B0" w:rsidP="00094B7C">
      <w:pPr>
        <w:pStyle w:val="NormalWeb"/>
        <w:spacing w:before="0" w:beforeAutospacing="0" w:after="0" w:afterAutospacing="0"/>
        <w:ind w:left="360"/>
        <w:jc w:val="center"/>
        <w:rPr>
          <w:b/>
          <w:i/>
        </w:rPr>
      </w:pPr>
    </w:p>
    <w:p w:rsidR="00281FF6" w:rsidRPr="00A40ECF" w:rsidRDefault="00281FF6" w:rsidP="00094B7C">
      <w:pPr>
        <w:pStyle w:val="NormalWeb"/>
        <w:spacing w:before="0" w:beforeAutospacing="0" w:after="0" w:afterAutospacing="0"/>
        <w:ind w:left="360"/>
        <w:jc w:val="center"/>
        <w:rPr>
          <w:b/>
        </w:rPr>
      </w:pPr>
      <w:r w:rsidRPr="00A40ECF">
        <w:rPr>
          <w:b/>
          <w:i/>
        </w:rPr>
        <w:t>Davanje upozorenja i naredbi</w:t>
      </w:r>
    </w:p>
    <w:p w:rsidR="00281FF6" w:rsidRDefault="00281FF6" w:rsidP="00094B7C">
      <w:pPr>
        <w:pStyle w:val="NormalWeb"/>
        <w:spacing w:before="0" w:beforeAutospacing="0" w:after="0" w:afterAutospacing="0"/>
        <w:ind w:left="360"/>
        <w:jc w:val="center"/>
        <w:rPr>
          <w:b/>
        </w:rPr>
      </w:pPr>
      <w:r w:rsidRPr="00A40ECF">
        <w:rPr>
          <w:b/>
        </w:rPr>
        <w:t>Članak 51.</w:t>
      </w:r>
    </w:p>
    <w:p w:rsidR="00A40ECF" w:rsidRDefault="00A40ECF" w:rsidP="00A40ECF">
      <w:pPr>
        <w:pStyle w:val="NormalWeb"/>
        <w:spacing w:before="0" w:beforeAutospacing="0" w:after="0" w:afterAutospacing="0"/>
        <w:jc w:val="both"/>
        <w:rPr>
          <w:b/>
        </w:rPr>
      </w:pPr>
    </w:p>
    <w:p w:rsidR="00A40ECF" w:rsidRDefault="00281FF6" w:rsidP="00A40ECF">
      <w:pPr>
        <w:pStyle w:val="NormalWeb"/>
        <w:spacing w:before="0" w:beforeAutospacing="0" w:after="0" w:afterAutospacing="0"/>
        <w:ind w:firstLine="708"/>
        <w:jc w:val="both"/>
      </w:pPr>
      <w:r w:rsidRPr="002B258E">
        <w:t>(1)</w:t>
      </w:r>
      <w:r w:rsidRPr="002B258E">
        <w:tab/>
        <w:t>Ovlaštena osoba davanjem upozorenja osobi ukazuje da ona svojim ponašanjem, djelovanjem ili propuštanjem određene radnje može dovesti u opasnost svoju sigurnost ili sigurnost druge osobe ili kada opravdano očekuje da bi ta osoba mogla počiniti ili izazvati drugu osobu da počini kažnjivu radnju.</w:t>
      </w:r>
    </w:p>
    <w:p w:rsidR="00C55D25" w:rsidRDefault="00C55D25" w:rsidP="00A40ECF">
      <w:pPr>
        <w:pStyle w:val="NormalWeb"/>
        <w:spacing w:before="0" w:beforeAutospacing="0" w:after="0" w:afterAutospacing="0"/>
        <w:ind w:firstLine="708"/>
        <w:jc w:val="both"/>
      </w:pPr>
    </w:p>
    <w:p w:rsidR="00C55D25" w:rsidRPr="00911052" w:rsidRDefault="00281FF6" w:rsidP="00911052">
      <w:pPr>
        <w:pStyle w:val="NormalWeb"/>
        <w:spacing w:before="0" w:beforeAutospacing="0" w:after="0" w:afterAutospacing="0"/>
        <w:ind w:firstLine="708"/>
        <w:jc w:val="both"/>
      </w:pPr>
      <w:r w:rsidRPr="002B258E">
        <w:t>(2)</w:t>
      </w:r>
      <w:r w:rsidRPr="002B258E">
        <w:tab/>
        <w:t>Ovlaštena osoba nije dužna izdati upozorenje ako bi upozorenje dovelo u pitanje izvršenje službene zadaće.</w:t>
      </w:r>
    </w:p>
    <w:p w:rsidR="00E561B0" w:rsidRDefault="00E561B0" w:rsidP="005419E9">
      <w:pPr>
        <w:pStyle w:val="NormalWeb"/>
        <w:spacing w:before="0" w:beforeAutospacing="0" w:after="0" w:afterAutospacing="0"/>
        <w:rPr>
          <w:b/>
        </w:rPr>
      </w:pPr>
    </w:p>
    <w:p w:rsidR="00281FF6" w:rsidRDefault="00281FF6" w:rsidP="00094B7C">
      <w:pPr>
        <w:pStyle w:val="NormalWeb"/>
        <w:spacing w:before="0" w:beforeAutospacing="0" w:after="0" w:afterAutospacing="0"/>
        <w:ind w:left="360"/>
        <w:jc w:val="center"/>
        <w:rPr>
          <w:b/>
        </w:rPr>
      </w:pPr>
      <w:r w:rsidRPr="00A40ECF">
        <w:rPr>
          <w:b/>
        </w:rPr>
        <w:t>Članak 52.</w:t>
      </w:r>
    </w:p>
    <w:p w:rsidR="00A40ECF" w:rsidRDefault="00A40ECF" w:rsidP="00A40ECF">
      <w:pPr>
        <w:pStyle w:val="NormalWeb"/>
        <w:spacing w:before="0" w:beforeAutospacing="0" w:after="0" w:afterAutospacing="0"/>
        <w:jc w:val="both"/>
        <w:rPr>
          <w:b/>
        </w:rPr>
      </w:pPr>
    </w:p>
    <w:p w:rsidR="00281FF6" w:rsidRDefault="00281FF6" w:rsidP="00A40ECF">
      <w:pPr>
        <w:pStyle w:val="NormalWeb"/>
        <w:spacing w:before="0" w:beforeAutospacing="0" w:after="0" w:afterAutospacing="0"/>
        <w:ind w:firstLine="708"/>
        <w:jc w:val="both"/>
      </w:pPr>
      <w:r w:rsidRPr="002B258E">
        <w:t>(1)</w:t>
      </w:r>
      <w:r w:rsidRPr="002B258E">
        <w:rPr>
          <w:rStyle w:val="CommentReference"/>
          <w:sz w:val="24"/>
          <w:szCs w:val="24"/>
        </w:rPr>
        <w:tab/>
        <w:t>O</w:t>
      </w:r>
      <w:r w:rsidRPr="002B258E">
        <w:t>vlaštena osoba izdaje naredbu kojom obvezuje osobu na određeno ponašanje, djelovanje ili propuštanje određene radnje radi:</w:t>
      </w:r>
    </w:p>
    <w:p w:rsidR="00C55D25" w:rsidRPr="002B258E" w:rsidRDefault="00C55D25" w:rsidP="00A40ECF">
      <w:pPr>
        <w:pStyle w:val="NormalWeb"/>
        <w:spacing w:before="0" w:beforeAutospacing="0" w:after="0" w:afterAutospacing="0"/>
        <w:ind w:firstLine="708"/>
        <w:jc w:val="both"/>
      </w:pPr>
    </w:p>
    <w:p w:rsidR="00281FF6" w:rsidRPr="002B258E" w:rsidRDefault="00281FF6" w:rsidP="00A40ECF">
      <w:pPr>
        <w:pStyle w:val="NormalWeb"/>
        <w:spacing w:before="0" w:beforeAutospacing="0" w:after="0" w:afterAutospacing="0"/>
        <w:ind w:left="360" w:firstLine="348"/>
        <w:jc w:val="both"/>
      </w:pPr>
      <w:r w:rsidRPr="002B258E">
        <w:t>1.</w:t>
      </w:r>
      <w:r w:rsidRPr="002B258E">
        <w:tab/>
        <w:t>otklanjan</w:t>
      </w:r>
      <w:r w:rsidR="00A40ECF">
        <w:t>ja opasnosti za život i imovinu</w:t>
      </w:r>
    </w:p>
    <w:p w:rsidR="00281FF6" w:rsidRPr="002B258E" w:rsidRDefault="00281FF6" w:rsidP="00A40ECF">
      <w:pPr>
        <w:pStyle w:val="NormalWeb"/>
        <w:spacing w:before="0" w:beforeAutospacing="0" w:after="0" w:afterAutospacing="0"/>
        <w:ind w:left="360" w:firstLine="348"/>
        <w:jc w:val="both"/>
      </w:pPr>
      <w:r w:rsidRPr="002B258E">
        <w:t>2.</w:t>
      </w:r>
      <w:r w:rsidRPr="002B258E">
        <w:tab/>
        <w:t xml:space="preserve">radi sprječavanja počinjenja kažnjive radnje ili </w:t>
      </w:r>
      <w:r w:rsidR="00A40ECF">
        <w:t xml:space="preserve">sprječavanja otpora ili bijega </w:t>
      </w:r>
    </w:p>
    <w:p w:rsidR="00281FF6" w:rsidRPr="002B258E" w:rsidRDefault="00281FF6" w:rsidP="00A40ECF">
      <w:pPr>
        <w:pStyle w:val="NormalWeb"/>
        <w:spacing w:before="0" w:beforeAutospacing="0" w:after="0" w:afterAutospacing="0"/>
        <w:ind w:left="360" w:firstLine="348"/>
        <w:jc w:val="both"/>
      </w:pPr>
      <w:r w:rsidRPr="002B258E">
        <w:t>3.</w:t>
      </w:r>
      <w:r w:rsidRPr="002B258E">
        <w:tab/>
        <w:t>radi sprječavanja uništenja dokaza ili tragov</w:t>
      </w:r>
      <w:r w:rsidR="00A40ECF">
        <w:t>a koji mogu poslužiti kao dokaz</w:t>
      </w:r>
    </w:p>
    <w:p w:rsidR="00281FF6" w:rsidRPr="002B258E" w:rsidRDefault="00281FF6" w:rsidP="00A40ECF">
      <w:pPr>
        <w:pStyle w:val="NormalWeb"/>
        <w:spacing w:before="0" w:beforeAutospacing="0" w:after="0" w:afterAutospacing="0"/>
        <w:ind w:left="360" w:firstLine="348"/>
        <w:jc w:val="both"/>
      </w:pPr>
      <w:r w:rsidRPr="002B258E">
        <w:t>4.</w:t>
      </w:r>
      <w:r w:rsidRPr="002B258E">
        <w:tab/>
        <w:t>radi neometanog pregleda osoba, p</w:t>
      </w:r>
      <w:r w:rsidR="00A40ECF">
        <w:t>lovnog objekta, tereta i opreme</w:t>
      </w:r>
    </w:p>
    <w:p w:rsidR="00A40ECF" w:rsidRDefault="00281FF6" w:rsidP="00A40ECF">
      <w:pPr>
        <w:pStyle w:val="NormalWeb"/>
        <w:spacing w:before="0" w:beforeAutospacing="0" w:after="0" w:afterAutospacing="0"/>
        <w:ind w:left="360" w:firstLine="348"/>
        <w:jc w:val="both"/>
      </w:pPr>
      <w:r w:rsidRPr="002B258E">
        <w:t>5.</w:t>
      </w:r>
      <w:r w:rsidRPr="002B258E">
        <w:tab/>
        <w:t>u drugim slučajevima sukladno posebnim propisima.</w:t>
      </w:r>
    </w:p>
    <w:p w:rsidR="00C55D25" w:rsidRDefault="00C55D25" w:rsidP="00A40ECF">
      <w:pPr>
        <w:pStyle w:val="NormalWeb"/>
        <w:spacing w:before="0" w:beforeAutospacing="0" w:after="0" w:afterAutospacing="0"/>
        <w:ind w:firstLine="708"/>
        <w:jc w:val="both"/>
      </w:pPr>
    </w:p>
    <w:p w:rsidR="00281FF6" w:rsidRPr="002B258E" w:rsidRDefault="00281FF6" w:rsidP="00A40ECF">
      <w:pPr>
        <w:pStyle w:val="NormalWeb"/>
        <w:spacing w:before="0" w:beforeAutospacing="0" w:after="0" w:afterAutospacing="0"/>
        <w:ind w:firstLine="708"/>
        <w:jc w:val="both"/>
      </w:pPr>
      <w:r w:rsidRPr="002B258E">
        <w:t>(2)</w:t>
      </w:r>
      <w:r w:rsidRPr="002B258E">
        <w:tab/>
        <w:t>Ovlaštena osoba upozorit će osobu kojoj izdaje naredbu da u slučaju odbijanja postupanja po naredbi može uporabiti sredstva prisile.</w:t>
      </w:r>
    </w:p>
    <w:p w:rsidR="00A40ECF" w:rsidRDefault="00A40ECF" w:rsidP="00A40ECF">
      <w:pPr>
        <w:pStyle w:val="NormalWeb"/>
        <w:spacing w:before="0" w:beforeAutospacing="0" w:after="0" w:afterAutospacing="0"/>
        <w:jc w:val="both"/>
      </w:pPr>
    </w:p>
    <w:p w:rsidR="00A40ECF" w:rsidRDefault="00281FF6" w:rsidP="00A40ECF">
      <w:pPr>
        <w:pStyle w:val="NormalWeb"/>
        <w:spacing w:before="0" w:beforeAutospacing="0" w:after="0" w:afterAutospacing="0"/>
        <w:ind w:firstLine="708"/>
        <w:jc w:val="both"/>
      </w:pPr>
      <w:r w:rsidRPr="002B258E">
        <w:t>(3)</w:t>
      </w:r>
      <w:r w:rsidRPr="002B258E">
        <w:tab/>
        <w:t>Ovlaštena osoba može narediti samo ono ponašanje, djelovanje ili propuštanje određene radnje o koji</w:t>
      </w:r>
      <w:r w:rsidR="00E561B0">
        <w:t>ma izravno ovisi izvršenje poslova</w:t>
      </w:r>
      <w:r w:rsidRPr="002B258E">
        <w:t xml:space="preserve"> Obalne straže i to samo za vrijeme</w:t>
      </w:r>
      <w:r w:rsidR="00E561B0">
        <w:t xml:space="preserve"> koje je nužno za obavljanje tih poslova.</w:t>
      </w:r>
    </w:p>
    <w:p w:rsidR="00C55D25" w:rsidRDefault="00C55D25" w:rsidP="00A40ECF">
      <w:pPr>
        <w:pStyle w:val="NormalWeb"/>
        <w:spacing w:before="0" w:beforeAutospacing="0" w:after="0" w:afterAutospacing="0"/>
        <w:ind w:firstLine="708"/>
        <w:jc w:val="both"/>
      </w:pPr>
    </w:p>
    <w:p w:rsidR="00281FF6" w:rsidRPr="002B258E" w:rsidRDefault="00281FF6" w:rsidP="00A40ECF">
      <w:pPr>
        <w:pStyle w:val="NormalWeb"/>
        <w:spacing w:before="0" w:beforeAutospacing="0" w:after="0" w:afterAutospacing="0"/>
        <w:ind w:firstLine="708"/>
        <w:jc w:val="both"/>
      </w:pPr>
      <w:r w:rsidRPr="002B258E">
        <w:t xml:space="preserve">(4) </w:t>
      </w:r>
      <w:r w:rsidR="00A40ECF">
        <w:tab/>
      </w:r>
      <w:r w:rsidRPr="002B258E">
        <w:t>Naredba iz stavka 1. ovog</w:t>
      </w:r>
      <w:r w:rsidR="00A40ECF">
        <w:t>a</w:t>
      </w:r>
      <w:r w:rsidRPr="002B258E">
        <w:t xml:space="preserve"> članka može se izdati i većem broju osoba.</w:t>
      </w:r>
    </w:p>
    <w:p w:rsidR="00A40ECF" w:rsidRDefault="00A40ECF" w:rsidP="00094B7C">
      <w:pPr>
        <w:pStyle w:val="NormalWeb"/>
        <w:spacing w:before="0" w:beforeAutospacing="0" w:after="0" w:afterAutospacing="0"/>
        <w:ind w:left="360"/>
        <w:jc w:val="center"/>
      </w:pPr>
    </w:p>
    <w:p w:rsidR="00281FF6" w:rsidRDefault="00281FF6" w:rsidP="00094B7C">
      <w:pPr>
        <w:pStyle w:val="NormalWeb"/>
        <w:spacing w:before="0" w:beforeAutospacing="0" w:after="0" w:afterAutospacing="0"/>
        <w:ind w:left="360"/>
        <w:jc w:val="center"/>
        <w:rPr>
          <w:b/>
        </w:rPr>
      </w:pPr>
      <w:r w:rsidRPr="00A40ECF">
        <w:rPr>
          <w:b/>
        </w:rPr>
        <w:t>Članak 53.</w:t>
      </w:r>
    </w:p>
    <w:p w:rsidR="00A40ECF" w:rsidRDefault="00A40ECF" w:rsidP="00A40ECF">
      <w:pPr>
        <w:pStyle w:val="NormalWeb"/>
        <w:spacing w:before="0" w:beforeAutospacing="0" w:after="0" w:afterAutospacing="0"/>
        <w:jc w:val="both"/>
        <w:rPr>
          <w:b/>
        </w:rPr>
      </w:pPr>
    </w:p>
    <w:p w:rsidR="00DE0D80" w:rsidRDefault="00281FF6" w:rsidP="00DE0D80">
      <w:pPr>
        <w:pStyle w:val="NormalWeb"/>
        <w:spacing w:before="0" w:beforeAutospacing="0" w:after="0" w:afterAutospacing="0"/>
        <w:ind w:firstLine="708"/>
        <w:jc w:val="both"/>
      </w:pPr>
      <w:r w:rsidRPr="002B258E">
        <w:t>Upozorenja i naredbe mogu se dati usmeno, pisano, svjetlosnim ili zvučnim signalom ili znacima me</w:t>
      </w:r>
      <w:r w:rsidR="00AC54B4" w:rsidRPr="002B258E">
        <w:t>đ</w:t>
      </w:r>
      <w:r w:rsidRPr="002B258E">
        <w:t>unarodnog signalnog kodeksa ili na drugi pogodan način, a moraju biti provediva, razumljiva i kratka</w:t>
      </w:r>
      <w:r w:rsidR="00DE0D80">
        <w:t>.</w:t>
      </w:r>
    </w:p>
    <w:p w:rsidR="00281FF6" w:rsidRPr="00DE0D80" w:rsidRDefault="00281FF6" w:rsidP="00DE0D80">
      <w:pPr>
        <w:pStyle w:val="NormalWeb"/>
        <w:spacing w:before="0" w:beforeAutospacing="0" w:after="0" w:afterAutospacing="0"/>
        <w:jc w:val="center"/>
        <w:rPr>
          <w:b/>
        </w:rPr>
      </w:pPr>
      <w:r w:rsidRPr="00DE0D80">
        <w:rPr>
          <w:b/>
          <w:i/>
        </w:rPr>
        <w:t>Progon</w:t>
      </w:r>
    </w:p>
    <w:p w:rsidR="00281FF6" w:rsidRDefault="00281FF6" w:rsidP="00DE0D80">
      <w:pPr>
        <w:pStyle w:val="NormalWeb"/>
        <w:spacing w:before="0" w:beforeAutospacing="0" w:after="0" w:afterAutospacing="0"/>
        <w:jc w:val="center"/>
        <w:rPr>
          <w:b/>
        </w:rPr>
      </w:pPr>
      <w:r w:rsidRPr="00DE0D80">
        <w:rPr>
          <w:b/>
        </w:rPr>
        <w:t>Članak 54.</w:t>
      </w:r>
    </w:p>
    <w:p w:rsidR="00DE0D80" w:rsidRDefault="00DE0D80" w:rsidP="00DE0D80">
      <w:pPr>
        <w:pStyle w:val="NormalWeb"/>
        <w:spacing w:before="0" w:beforeAutospacing="0" w:after="0" w:afterAutospacing="0"/>
        <w:jc w:val="both"/>
        <w:rPr>
          <w:b/>
        </w:rPr>
      </w:pPr>
    </w:p>
    <w:p w:rsidR="00A30E46" w:rsidRDefault="00281FF6" w:rsidP="005419E9">
      <w:pPr>
        <w:pStyle w:val="NormalWeb"/>
        <w:spacing w:before="0" w:beforeAutospacing="0" w:after="0" w:afterAutospacing="0"/>
        <w:ind w:firstLine="708"/>
        <w:jc w:val="both"/>
      </w:pPr>
      <w:r w:rsidRPr="002B258E">
        <w:t xml:space="preserve">(1) </w:t>
      </w:r>
      <w:r w:rsidR="00DE0D80">
        <w:tab/>
      </w:r>
      <w:r w:rsidRPr="002B258E">
        <w:t>Progon stranog plovnog objekta može se započeti ako postoji osnovana sumnja da je strani plovni objekt ili njegov pripadak povrijedio propise Republike Hrvatske ili općeprihvaćena pravila međunarodnoga prava.</w:t>
      </w:r>
    </w:p>
    <w:p w:rsidR="00A30E46" w:rsidRDefault="00A30E46" w:rsidP="00DE0D80">
      <w:pPr>
        <w:pStyle w:val="NormalWeb"/>
        <w:spacing w:before="0" w:beforeAutospacing="0" w:after="0" w:afterAutospacing="0"/>
        <w:ind w:firstLine="708"/>
        <w:jc w:val="both"/>
      </w:pPr>
    </w:p>
    <w:p w:rsidR="00DE0D80" w:rsidRDefault="00281FF6" w:rsidP="00DE0D80">
      <w:pPr>
        <w:pStyle w:val="NormalWeb"/>
        <w:spacing w:before="0" w:beforeAutospacing="0" w:after="0" w:afterAutospacing="0"/>
        <w:ind w:firstLine="708"/>
        <w:jc w:val="both"/>
      </w:pPr>
      <w:r w:rsidRPr="002B258E">
        <w:t xml:space="preserve">(2) </w:t>
      </w:r>
      <w:r w:rsidR="00DE0D80">
        <w:t xml:space="preserve">   </w:t>
      </w:r>
      <w:r w:rsidRPr="002B258E">
        <w:t>Progon stranoga plovnog objekta može se započeti samo ako se sumnjivi plovni objekt ili njegov pripadak, nalazi u unutarnjim morskim vod</w:t>
      </w:r>
      <w:r w:rsidR="00A30E46">
        <w:t>ama, u teritorijalnome moru, u z</w:t>
      </w:r>
      <w:r w:rsidRPr="002B258E">
        <w:t>aštićeno</w:t>
      </w:r>
      <w:r w:rsidR="00E561B0">
        <w:t>m</w:t>
      </w:r>
      <w:r w:rsidRPr="002B258E">
        <w:t xml:space="preserve"> ekološko-ribolovnom pojasu ili nad epikontinentalnim pojasom Republike Hrvatske i ako se ne zaustavi nakon vidljivog svjetlosnog ili zvučnog signala za zaustavljanje koji mu je upućen s broda ili zrakoplova Obalne straže s udaljenosti koja omogućuje da se signal za zaustavljanje može vidjeti odnosno čuti.</w:t>
      </w:r>
    </w:p>
    <w:p w:rsidR="00C55D25" w:rsidRDefault="00C55D25" w:rsidP="00DE0D80">
      <w:pPr>
        <w:pStyle w:val="NormalWeb"/>
        <w:spacing w:before="0" w:beforeAutospacing="0" w:after="0" w:afterAutospacing="0"/>
        <w:ind w:firstLine="708"/>
        <w:jc w:val="both"/>
      </w:pPr>
    </w:p>
    <w:p w:rsidR="00DE0D80" w:rsidRDefault="00A30E46" w:rsidP="00DE0D80">
      <w:pPr>
        <w:pStyle w:val="NormalWeb"/>
        <w:spacing w:before="0" w:beforeAutospacing="0" w:after="0" w:afterAutospacing="0"/>
        <w:ind w:firstLine="708"/>
        <w:jc w:val="both"/>
      </w:pPr>
      <w:r>
        <w:t>(3)</w:t>
      </w:r>
      <w:r>
        <w:tab/>
        <w:t>U z</w:t>
      </w:r>
      <w:r w:rsidR="00281FF6" w:rsidRPr="002B258E">
        <w:t>aštićeno</w:t>
      </w:r>
      <w:r w:rsidR="00E561B0">
        <w:t>m</w:t>
      </w:r>
      <w:r w:rsidR="00281FF6" w:rsidRPr="002B258E">
        <w:t xml:space="preserve"> ekološko-ribolovnom pojasu ili nad epikontinentalnim pojasom progon može započeti samo ako su povrijeđeni propisi koji se primjenjuju u tim pojasevima.</w:t>
      </w:r>
    </w:p>
    <w:p w:rsidR="00C55D25" w:rsidRDefault="00C55D25" w:rsidP="00DE0D80">
      <w:pPr>
        <w:pStyle w:val="NormalWeb"/>
        <w:spacing w:before="0" w:beforeAutospacing="0" w:after="0" w:afterAutospacing="0"/>
        <w:ind w:firstLine="708"/>
        <w:jc w:val="both"/>
      </w:pPr>
    </w:p>
    <w:p w:rsidR="00DE0D80" w:rsidRDefault="00281FF6" w:rsidP="00DE0D80">
      <w:pPr>
        <w:pStyle w:val="NormalWeb"/>
        <w:spacing w:before="0" w:beforeAutospacing="0" w:after="0" w:afterAutospacing="0"/>
        <w:ind w:firstLine="708"/>
        <w:jc w:val="both"/>
      </w:pPr>
      <w:r w:rsidRPr="002B258E">
        <w:t>(4)</w:t>
      </w:r>
      <w:r w:rsidRPr="002B258E">
        <w:tab/>
        <w:t>Progon stranog plovnog objekta može se nastaviti u otvorenome moru, u gospodarskom pojasu ili u vanjskom pojasu strane države dok se ne prekine ili dok progonjeni plovni objekt ne uplovi u teritorijalno more svoje ili neke druge države.</w:t>
      </w:r>
    </w:p>
    <w:p w:rsidR="00C55D25" w:rsidRDefault="00C55D25" w:rsidP="00DE0D80">
      <w:pPr>
        <w:pStyle w:val="NormalWeb"/>
        <w:spacing w:before="0" w:beforeAutospacing="0" w:after="0" w:afterAutospacing="0"/>
        <w:ind w:firstLine="708"/>
        <w:jc w:val="both"/>
      </w:pPr>
    </w:p>
    <w:p w:rsidR="00E561B0" w:rsidRPr="00AC54F5" w:rsidRDefault="00281FF6" w:rsidP="00AC54F5">
      <w:pPr>
        <w:pStyle w:val="NormalWeb"/>
        <w:spacing w:before="0" w:beforeAutospacing="0" w:after="0" w:afterAutospacing="0"/>
        <w:ind w:firstLine="708"/>
        <w:jc w:val="both"/>
      </w:pPr>
      <w:r w:rsidRPr="002B258E">
        <w:t xml:space="preserve">(5) </w:t>
      </w:r>
      <w:r w:rsidR="00DE0D80">
        <w:t xml:space="preserve">   </w:t>
      </w:r>
      <w:r w:rsidRPr="002B258E">
        <w:t>Odredbe ovog</w:t>
      </w:r>
      <w:r w:rsidR="00DE0D80">
        <w:t>a</w:t>
      </w:r>
      <w:r w:rsidRPr="002B258E">
        <w:t xml:space="preserve"> članka ne odnose se na strane ratne i strane javne brodove koji uživaju imunitet.</w:t>
      </w:r>
    </w:p>
    <w:p w:rsidR="00281FF6" w:rsidRDefault="00281FF6" w:rsidP="00DE0D80">
      <w:pPr>
        <w:pStyle w:val="NormalWeb"/>
        <w:spacing w:before="0" w:beforeAutospacing="0" w:after="0" w:afterAutospacing="0"/>
        <w:jc w:val="center"/>
        <w:rPr>
          <w:b/>
        </w:rPr>
      </w:pPr>
      <w:r w:rsidRPr="00DE0D80">
        <w:rPr>
          <w:b/>
        </w:rPr>
        <w:t>Članak 55.</w:t>
      </w:r>
    </w:p>
    <w:p w:rsidR="00DE0D80" w:rsidRDefault="00DE0D80" w:rsidP="00DE0D80">
      <w:pPr>
        <w:pStyle w:val="NormalWeb"/>
        <w:spacing w:before="0" w:beforeAutospacing="0" w:after="0" w:afterAutospacing="0"/>
        <w:jc w:val="both"/>
        <w:rPr>
          <w:b/>
        </w:rPr>
      </w:pPr>
    </w:p>
    <w:p w:rsidR="00DE0D80" w:rsidRDefault="00281FF6" w:rsidP="00DE0D80">
      <w:pPr>
        <w:pStyle w:val="NormalWeb"/>
        <w:spacing w:before="0" w:beforeAutospacing="0" w:after="0" w:afterAutospacing="0"/>
        <w:ind w:firstLine="708"/>
        <w:jc w:val="both"/>
      </w:pPr>
      <w:r w:rsidRPr="002B258E">
        <w:t>(1)</w:t>
      </w:r>
      <w:r w:rsidRPr="002B258E">
        <w:tab/>
        <w:t xml:space="preserve">Pri početku progona potrebno je utvrditi točnu poziciju broda Obalne straže i progonjenog plovnog objekta navigacijskim i tehničkim sustavima za radarsko motrenje koji se nalaze na brodu Obalne straže. </w:t>
      </w:r>
    </w:p>
    <w:p w:rsidR="00C55D25" w:rsidRDefault="00C55D25" w:rsidP="00DE0D80">
      <w:pPr>
        <w:pStyle w:val="NormalWeb"/>
        <w:spacing w:before="0" w:beforeAutospacing="0" w:after="0" w:afterAutospacing="0"/>
        <w:ind w:firstLine="708"/>
        <w:jc w:val="both"/>
      </w:pPr>
    </w:p>
    <w:p w:rsidR="00281FF6" w:rsidRPr="002B258E" w:rsidRDefault="00281FF6" w:rsidP="00DE0D80">
      <w:pPr>
        <w:pStyle w:val="NormalWeb"/>
        <w:spacing w:before="0" w:beforeAutospacing="0" w:after="0" w:afterAutospacing="0"/>
        <w:ind w:firstLine="708"/>
        <w:jc w:val="both"/>
      </w:pPr>
      <w:r w:rsidRPr="002B258E">
        <w:t>(2)</w:t>
      </w:r>
      <w:r w:rsidRPr="002B258E">
        <w:tab/>
        <w:t>Zapovjednik broda Obalne straže dužan je o započetom progonu odmah izvijestiti nadležnu službu dežurstva Obalne straže.</w:t>
      </w:r>
    </w:p>
    <w:p w:rsidR="00DE0D80" w:rsidRDefault="00DE0D80" w:rsidP="00094B7C">
      <w:pPr>
        <w:pStyle w:val="NormalWeb"/>
        <w:spacing w:before="0" w:beforeAutospacing="0" w:after="0" w:afterAutospacing="0"/>
        <w:ind w:left="360"/>
        <w:jc w:val="center"/>
        <w:rPr>
          <w:b/>
        </w:rPr>
      </w:pPr>
    </w:p>
    <w:p w:rsidR="00281FF6" w:rsidRDefault="00281FF6" w:rsidP="00094B7C">
      <w:pPr>
        <w:pStyle w:val="NormalWeb"/>
        <w:spacing w:before="0" w:beforeAutospacing="0" w:after="0" w:afterAutospacing="0"/>
        <w:ind w:left="360"/>
        <w:jc w:val="center"/>
        <w:rPr>
          <w:b/>
        </w:rPr>
      </w:pPr>
      <w:r w:rsidRPr="00DE0D80">
        <w:rPr>
          <w:b/>
        </w:rPr>
        <w:t>Članak 56.</w:t>
      </w:r>
    </w:p>
    <w:p w:rsidR="00DE0D80" w:rsidRDefault="00DE0D80" w:rsidP="00DE0D80">
      <w:pPr>
        <w:pStyle w:val="NormalWeb"/>
        <w:spacing w:before="0" w:beforeAutospacing="0" w:after="0" w:afterAutospacing="0"/>
        <w:jc w:val="both"/>
        <w:rPr>
          <w:b/>
        </w:rPr>
      </w:pPr>
    </w:p>
    <w:p w:rsidR="00DE0D80" w:rsidRDefault="00281FF6" w:rsidP="00DE0D80">
      <w:pPr>
        <w:pStyle w:val="NormalWeb"/>
        <w:spacing w:before="0" w:beforeAutospacing="0" w:after="0" w:afterAutospacing="0"/>
        <w:ind w:firstLine="708"/>
        <w:jc w:val="both"/>
      </w:pPr>
      <w:r w:rsidRPr="002B258E">
        <w:t>(1)</w:t>
      </w:r>
      <w:r w:rsidRPr="002B258E">
        <w:tab/>
        <w:t>Ako se progonjeni plovni objekt ne zaustavi, ovlaštena osoba nastojati će ga zaustaviti manevrom.</w:t>
      </w:r>
    </w:p>
    <w:p w:rsidR="00C55D25" w:rsidRDefault="00C55D25" w:rsidP="00DE0D80">
      <w:pPr>
        <w:pStyle w:val="NormalWeb"/>
        <w:spacing w:before="0" w:beforeAutospacing="0" w:after="0" w:afterAutospacing="0"/>
        <w:ind w:firstLine="708"/>
        <w:jc w:val="both"/>
      </w:pPr>
    </w:p>
    <w:p w:rsidR="00911052" w:rsidRPr="00E561B0" w:rsidRDefault="00281FF6" w:rsidP="00E561B0">
      <w:pPr>
        <w:pStyle w:val="NormalWeb"/>
        <w:spacing w:before="0" w:beforeAutospacing="0" w:after="0" w:afterAutospacing="0"/>
        <w:ind w:firstLine="708"/>
        <w:jc w:val="both"/>
      </w:pPr>
      <w:r w:rsidRPr="002B258E">
        <w:t>(2)</w:t>
      </w:r>
      <w:r w:rsidRPr="002B258E">
        <w:tab/>
        <w:t>Vatreno oružje prema progonjenom plovnom objektu može se uporabiti samo po odobrenju i zapovijedi zapovjednika broda Obalne straže.</w:t>
      </w:r>
    </w:p>
    <w:p w:rsidR="00911052" w:rsidRDefault="00911052" w:rsidP="00094B7C">
      <w:pPr>
        <w:pStyle w:val="NormalWeb"/>
        <w:spacing w:before="0" w:beforeAutospacing="0" w:after="0" w:afterAutospacing="0"/>
        <w:ind w:left="360"/>
        <w:jc w:val="center"/>
        <w:rPr>
          <w:b/>
        </w:rPr>
      </w:pPr>
    </w:p>
    <w:p w:rsidR="00281FF6" w:rsidRDefault="00281FF6" w:rsidP="00094B7C">
      <w:pPr>
        <w:pStyle w:val="NormalWeb"/>
        <w:spacing w:before="0" w:beforeAutospacing="0" w:after="0" w:afterAutospacing="0"/>
        <w:ind w:left="360"/>
        <w:jc w:val="center"/>
        <w:rPr>
          <w:b/>
        </w:rPr>
      </w:pPr>
      <w:r w:rsidRPr="00DE0D80">
        <w:rPr>
          <w:b/>
        </w:rPr>
        <w:t>Članak 57.</w:t>
      </w:r>
    </w:p>
    <w:p w:rsidR="00DE0D80" w:rsidRDefault="00DE0D80" w:rsidP="00DE0D80">
      <w:pPr>
        <w:pStyle w:val="NormalWeb"/>
        <w:spacing w:before="0" w:beforeAutospacing="0" w:after="0" w:afterAutospacing="0"/>
        <w:jc w:val="both"/>
        <w:rPr>
          <w:b/>
        </w:rPr>
      </w:pPr>
    </w:p>
    <w:p w:rsidR="00DE0D80" w:rsidRDefault="00281FF6" w:rsidP="00DE0D80">
      <w:pPr>
        <w:pStyle w:val="NormalWeb"/>
        <w:spacing w:before="0" w:beforeAutospacing="0" w:after="0" w:afterAutospacing="0"/>
        <w:ind w:firstLine="708"/>
        <w:jc w:val="both"/>
      </w:pPr>
      <w:r w:rsidRPr="002B258E">
        <w:t>(1)</w:t>
      </w:r>
      <w:r w:rsidRPr="002B258E">
        <w:tab/>
        <w:t>Posada progonjenog plovnog objekta može se upozoriti i zastrašiti ispaljivanjem hitaca iz vatrenog oružja u zrak, iznad plovnog objekta ili na sigurnoj udaljenosti ispred pramca.</w:t>
      </w:r>
    </w:p>
    <w:p w:rsidR="00C55D25" w:rsidRDefault="00C55D25" w:rsidP="00DE0D80">
      <w:pPr>
        <w:pStyle w:val="NormalWeb"/>
        <w:spacing w:before="0" w:beforeAutospacing="0" w:after="0" w:afterAutospacing="0"/>
        <w:ind w:firstLine="708"/>
        <w:jc w:val="both"/>
      </w:pPr>
    </w:p>
    <w:p w:rsidR="00DE0D80" w:rsidRDefault="00281FF6" w:rsidP="00DE0D80">
      <w:pPr>
        <w:pStyle w:val="NormalWeb"/>
        <w:spacing w:before="0" w:beforeAutospacing="0" w:after="0" w:afterAutospacing="0"/>
        <w:ind w:firstLine="708"/>
        <w:jc w:val="both"/>
      </w:pPr>
      <w:r w:rsidRPr="002B258E">
        <w:t>(2)</w:t>
      </w:r>
      <w:r w:rsidRPr="002B258E">
        <w:tab/>
        <w:t>Ako se plovni objekt ne zaustavi niti n</w:t>
      </w:r>
      <w:r w:rsidR="001831BC">
        <w:t xml:space="preserve">akon postupanja iz članka 56. </w:t>
      </w:r>
      <w:r w:rsidRPr="002B258E">
        <w:t>stavka 1. ovog</w:t>
      </w:r>
      <w:r w:rsidR="00E561B0">
        <w:t>a</w:t>
      </w:r>
      <w:r w:rsidRPr="002B258E">
        <w:t xml:space="preserve"> članka, dopušteno je uporabiti vatreno oružje prema plovnom objektu.</w:t>
      </w:r>
    </w:p>
    <w:p w:rsidR="00C55D25" w:rsidRDefault="00C55D25" w:rsidP="00DE0D80">
      <w:pPr>
        <w:pStyle w:val="NormalWeb"/>
        <w:spacing w:before="0" w:beforeAutospacing="0" w:after="0" w:afterAutospacing="0"/>
        <w:ind w:firstLine="708"/>
        <w:jc w:val="both"/>
      </w:pPr>
    </w:p>
    <w:p w:rsidR="00DE0D80" w:rsidRDefault="00281FF6" w:rsidP="00DE0D80">
      <w:pPr>
        <w:pStyle w:val="NormalWeb"/>
        <w:spacing w:before="0" w:beforeAutospacing="0" w:after="0" w:afterAutospacing="0"/>
        <w:ind w:firstLine="708"/>
        <w:jc w:val="both"/>
      </w:pPr>
      <w:r w:rsidRPr="002B258E">
        <w:t>(3)</w:t>
      </w:r>
      <w:r w:rsidRPr="002B258E">
        <w:tab/>
        <w:t>Pri uporabi vatrenog oružja ovlaštena osoba dužna je u slučaju iz stav</w:t>
      </w:r>
      <w:r w:rsidR="00DE0D80">
        <w:t>a</w:t>
      </w:r>
      <w:r w:rsidRPr="002B258E">
        <w:t>ka 1. i 2. ovog</w:t>
      </w:r>
      <w:r w:rsidR="00E561B0">
        <w:t>a</w:t>
      </w:r>
      <w:r w:rsidRPr="002B258E">
        <w:t xml:space="preserve"> članka čuvati živote na progonjenom plovnom objektu i izbjeći nepotrebno nanošenje štete plovnom objektu i teretu.</w:t>
      </w:r>
    </w:p>
    <w:p w:rsidR="00C55D25" w:rsidRDefault="00C55D25" w:rsidP="00DE0D80">
      <w:pPr>
        <w:pStyle w:val="NormalWeb"/>
        <w:spacing w:before="0" w:beforeAutospacing="0" w:after="0" w:afterAutospacing="0"/>
        <w:ind w:firstLine="708"/>
        <w:jc w:val="both"/>
      </w:pPr>
    </w:p>
    <w:p w:rsidR="00DE0D80" w:rsidRDefault="00281FF6" w:rsidP="00DE0D80">
      <w:pPr>
        <w:pStyle w:val="NormalWeb"/>
        <w:spacing w:before="0" w:beforeAutospacing="0" w:after="0" w:afterAutospacing="0"/>
        <w:ind w:firstLine="708"/>
        <w:jc w:val="both"/>
      </w:pPr>
      <w:r w:rsidRPr="002B258E">
        <w:t>(4)</w:t>
      </w:r>
      <w:r w:rsidRPr="002B258E">
        <w:tab/>
        <w:t>Ovlaštena osoba otvara vatru prvo po jarbolima i vanjskim dijelovima kormilarskog ure</w:t>
      </w:r>
      <w:r w:rsidR="003C64ED" w:rsidRPr="002B258E">
        <w:t>đ</w:t>
      </w:r>
      <w:r w:rsidRPr="002B258E">
        <w:t>aja, a u težim slučajevima i po palubi, odnosno drugim dijelovima progonjenog plovnog objekta koje pruža otpor.</w:t>
      </w:r>
    </w:p>
    <w:p w:rsidR="00C55D25" w:rsidRDefault="00C55D25" w:rsidP="00DE0D80">
      <w:pPr>
        <w:pStyle w:val="NormalWeb"/>
        <w:spacing w:before="0" w:beforeAutospacing="0" w:after="0" w:afterAutospacing="0"/>
        <w:ind w:firstLine="708"/>
        <w:jc w:val="both"/>
      </w:pPr>
    </w:p>
    <w:p w:rsidR="00DE0D80" w:rsidRDefault="00281FF6" w:rsidP="00DE0D80">
      <w:pPr>
        <w:pStyle w:val="NormalWeb"/>
        <w:spacing w:before="0" w:beforeAutospacing="0" w:after="0" w:afterAutospacing="0"/>
        <w:ind w:firstLine="708"/>
        <w:jc w:val="both"/>
      </w:pPr>
      <w:r w:rsidRPr="002B258E">
        <w:t>(5)</w:t>
      </w:r>
      <w:r w:rsidRPr="002B258E">
        <w:tab/>
        <w:t>Plovni objekt se može u krajnjem slučaju i potopiti, ali potapanje ne smije biti krajnji cilj službene radnje.</w:t>
      </w:r>
    </w:p>
    <w:p w:rsidR="00C55D25" w:rsidRDefault="00C55D25" w:rsidP="00DE0D80">
      <w:pPr>
        <w:pStyle w:val="NormalWeb"/>
        <w:spacing w:before="0" w:beforeAutospacing="0" w:after="0" w:afterAutospacing="0"/>
        <w:ind w:firstLine="708"/>
        <w:jc w:val="both"/>
      </w:pPr>
    </w:p>
    <w:p w:rsidR="00DE0D80" w:rsidRDefault="00281FF6" w:rsidP="00DE0D80">
      <w:pPr>
        <w:pStyle w:val="NormalWeb"/>
        <w:spacing w:before="0" w:beforeAutospacing="0" w:after="0" w:afterAutospacing="0"/>
        <w:ind w:firstLine="708"/>
        <w:jc w:val="both"/>
      </w:pPr>
      <w:r w:rsidRPr="002B258E">
        <w:t>(6)</w:t>
      </w:r>
      <w:r w:rsidRPr="002B258E">
        <w:tab/>
        <w:t>U slučaju potapanja plovnog objekta ovlaštena osoba dužna je poduzeti sve potrebne mjere za spašavanje članova posade i drugih osoba s potopljenog plovnog objekta.</w:t>
      </w:r>
    </w:p>
    <w:p w:rsidR="00C55D25" w:rsidRDefault="00C55D25" w:rsidP="00DE0D80">
      <w:pPr>
        <w:pStyle w:val="NormalWeb"/>
        <w:spacing w:before="0" w:beforeAutospacing="0" w:after="0" w:afterAutospacing="0"/>
        <w:ind w:firstLine="708"/>
        <w:jc w:val="both"/>
      </w:pPr>
    </w:p>
    <w:p w:rsidR="00DE0D80" w:rsidRDefault="00281FF6" w:rsidP="00DE0D80">
      <w:pPr>
        <w:pStyle w:val="NormalWeb"/>
        <w:spacing w:before="0" w:beforeAutospacing="0" w:after="0" w:afterAutospacing="0"/>
        <w:ind w:firstLine="708"/>
        <w:jc w:val="both"/>
      </w:pPr>
      <w:r w:rsidRPr="002B258E">
        <w:t>(7)</w:t>
      </w:r>
      <w:r w:rsidRPr="002B258E">
        <w:tab/>
        <w:t xml:space="preserve">O uporabi vatrenog oružja odmah se izvješćuje nadležna služba dežurstva Obalne straže koja u slučajevima uporabe vatrenog oružja u unutarnjim morskim vodama i teritorijalnom moru Republike Hrvatske izvješćuje i Nacionalni pomorski centar za prikupljanje podataka. </w:t>
      </w:r>
    </w:p>
    <w:p w:rsidR="00C55D25" w:rsidRDefault="00C55D25" w:rsidP="00DE0D80">
      <w:pPr>
        <w:pStyle w:val="NormalWeb"/>
        <w:spacing w:before="0" w:beforeAutospacing="0" w:after="0" w:afterAutospacing="0"/>
        <w:ind w:firstLine="708"/>
        <w:jc w:val="both"/>
      </w:pPr>
    </w:p>
    <w:p w:rsidR="00C55D25" w:rsidRDefault="00281FF6" w:rsidP="00AC54F5">
      <w:pPr>
        <w:pStyle w:val="NormalWeb"/>
        <w:spacing w:before="0" w:beforeAutospacing="0" w:after="0" w:afterAutospacing="0"/>
        <w:ind w:firstLine="708"/>
        <w:jc w:val="both"/>
      </w:pPr>
      <w:r w:rsidRPr="002B258E">
        <w:t xml:space="preserve">(8) </w:t>
      </w:r>
      <w:r w:rsidR="00E37784">
        <w:tab/>
      </w:r>
      <w:r w:rsidRPr="002B258E">
        <w:t>Uporaba vatrenog oružja u progonu plovnog objekta smatra se uporabom sredstva prisile.</w:t>
      </w:r>
    </w:p>
    <w:p w:rsidR="00E37784" w:rsidRPr="002B258E" w:rsidRDefault="00E37784" w:rsidP="00911052">
      <w:pPr>
        <w:pStyle w:val="NormalWeb"/>
        <w:spacing w:before="0" w:beforeAutospacing="0" w:after="0" w:afterAutospacing="0"/>
        <w:jc w:val="both"/>
      </w:pPr>
    </w:p>
    <w:p w:rsidR="00281FF6" w:rsidRPr="00DE0D80" w:rsidRDefault="00281FF6" w:rsidP="00094B7C">
      <w:pPr>
        <w:pStyle w:val="NormalWeb"/>
        <w:spacing w:before="0" w:beforeAutospacing="0" w:after="0" w:afterAutospacing="0"/>
        <w:ind w:left="360"/>
        <w:jc w:val="center"/>
        <w:rPr>
          <w:b/>
          <w:i/>
        </w:rPr>
      </w:pPr>
      <w:r w:rsidRPr="00DE0D80">
        <w:rPr>
          <w:b/>
          <w:i/>
        </w:rPr>
        <w:t>Uzapćenje i sprovođenje plovnog objekta</w:t>
      </w:r>
    </w:p>
    <w:p w:rsidR="00281FF6" w:rsidRDefault="00281FF6" w:rsidP="00094B7C">
      <w:pPr>
        <w:pStyle w:val="NormalWeb"/>
        <w:spacing w:before="0" w:beforeAutospacing="0" w:after="0" w:afterAutospacing="0"/>
        <w:ind w:left="360"/>
        <w:jc w:val="center"/>
        <w:rPr>
          <w:b/>
        </w:rPr>
      </w:pPr>
      <w:r w:rsidRPr="00DE0D80">
        <w:rPr>
          <w:b/>
        </w:rPr>
        <w:t>Članak 58.</w:t>
      </w:r>
    </w:p>
    <w:p w:rsidR="00DE0D80" w:rsidRDefault="00DE0D80" w:rsidP="00DE0D80">
      <w:pPr>
        <w:pStyle w:val="NormalWeb"/>
        <w:spacing w:before="0" w:beforeAutospacing="0" w:after="0" w:afterAutospacing="0"/>
        <w:jc w:val="both"/>
        <w:rPr>
          <w:b/>
        </w:rPr>
      </w:pPr>
    </w:p>
    <w:p w:rsidR="00DE0D80" w:rsidRDefault="00281FF6" w:rsidP="00DE0D80">
      <w:pPr>
        <w:pStyle w:val="NormalWeb"/>
        <w:spacing w:before="0" w:beforeAutospacing="0" w:after="0" w:afterAutospacing="0"/>
        <w:ind w:firstLine="708"/>
        <w:jc w:val="both"/>
      </w:pPr>
      <w:r w:rsidRPr="002B258E">
        <w:t>(1)</w:t>
      </w:r>
      <w:r w:rsidRPr="002B258E">
        <w:tab/>
        <w:t xml:space="preserve"> Kada postoji osnovana sumnja da je korištenjem plovnog objekta počinjeno kažnjivo djelo ovlaštena osoba može po odobrenju zapovjednika broda Obalne straže, a temeljem ovog Zakona i drugih propisa, uzaptiti plovni objekt  ako mjere potrebne za provedbu daljnjeg postupka nije moguće provesti na moru.</w:t>
      </w:r>
    </w:p>
    <w:p w:rsidR="00C55D25" w:rsidRDefault="00C55D25" w:rsidP="00DE0D80">
      <w:pPr>
        <w:pStyle w:val="NormalWeb"/>
        <w:spacing w:before="0" w:beforeAutospacing="0" w:after="0" w:afterAutospacing="0"/>
        <w:ind w:firstLine="708"/>
        <w:jc w:val="both"/>
      </w:pPr>
    </w:p>
    <w:p w:rsidR="00281FF6" w:rsidRPr="002B258E" w:rsidRDefault="00281FF6" w:rsidP="00DE0D80">
      <w:pPr>
        <w:pStyle w:val="NormalWeb"/>
        <w:spacing w:before="0" w:beforeAutospacing="0" w:after="0" w:afterAutospacing="0"/>
        <w:ind w:firstLine="708"/>
        <w:jc w:val="both"/>
      </w:pPr>
      <w:r w:rsidRPr="002B258E">
        <w:t>(2)</w:t>
      </w:r>
      <w:r w:rsidRPr="002B258E">
        <w:tab/>
        <w:t xml:space="preserve">Uzapćenje plovnog objekta može se poduzeti i temeljem zahtjeva drugog tijela nadležnog za nadzor i zaštitu prava i interesa </w:t>
      </w:r>
      <w:r w:rsidR="00DE0D80">
        <w:t>Republike Hrvatske</w:t>
      </w:r>
      <w:r w:rsidRPr="002B258E">
        <w:t xml:space="preserve"> na moru.</w:t>
      </w:r>
    </w:p>
    <w:p w:rsidR="00DE0D80" w:rsidRDefault="00DE0D80" w:rsidP="00094B7C">
      <w:pPr>
        <w:pStyle w:val="NormalWeb"/>
        <w:spacing w:before="0" w:beforeAutospacing="0" w:after="0" w:afterAutospacing="0"/>
        <w:ind w:left="360"/>
        <w:jc w:val="center"/>
      </w:pPr>
    </w:p>
    <w:p w:rsidR="00281FF6" w:rsidRPr="00DE0D80" w:rsidRDefault="00281FF6" w:rsidP="00094B7C">
      <w:pPr>
        <w:pStyle w:val="NormalWeb"/>
        <w:spacing w:before="0" w:beforeAutospacing="0" w:after="0" w:afterAutospacing="0"/>
        <w:ind w:left="360"/>
        <w:jc w:val="center"/>
        <w:rPr>
          <w:b/>
        </w:rPr>
      </w:pPr>
      <w:r w:rsidRPr="00DE0D80">
        <w:rPr>
          <w:b/>
        </w:rPr>
        <w:t>Članak 59.</w:t>
      </w:r>
    </w:p>
    <w:p w:rsidR="00DE0D80" w:rsidRPr="002B258E" w:rsidRDefault="00DE0D80" w:rsidP="00094B7C">
      <w:pPr>
        <w:pStyle w:val="NormalWeb"/>
        <w:spacing w:before="0" w:beforeAutospacing="0" w:after="0" w:afterAutospacing="0"/>
        <w:ind w:left="360"/>
        <w:jc w:val="center"/>
      </w:pPr>
    </w:p>
    <w:p w:rsidR="00DE0D80" w:rsidRDefault="00281FF6" w:rsidP="00DE0D80">
      <w:pPr>
        <w:pStyle w:val="NormalWeb"/>
        <w:spacing w:before="0" w:beforeAutospacing="0" w:after="0" w:afterAutospacing="0"/>
        <w:ind w:firstLine="708"/>
        <w:jc w:val="both"/>
      </w:pPr>
      <w:r w:rsidRPr="002B258E">
        <w:t>(1)</w:t>
      </w:r>
      <w:r w:rsidRPr="002B258E">
        <w:tab/>
        <w:t>Uzapćeni strani brodovi i njihove posade oslobađaju se nakon položenog zadovoljavajućeg jamstva ili druge garancije.</w:t>
      </w:r>
    </w:p>
    <w:p w:rsidR="00C55D25" w:rsidRDefault="00C55D25" w:rsidP="00DE0D80">
      <w:pPr>
        <w:pStyle w:val="NormalWeb"/>
        <w:spacing w:before="0" w:beforeAutospacing="0" w:after="0" w:afterAutospacing="0"/>
        <w:ind w:firstLine="708"/>
        <w:jc w:val="both"/>
      </w:pPr>
    </w:p>
    <w:p w:rsidR="00281FF6" w:rsidRPr="002B258E" w:rsidRDefault="00281FF6" w:rsidP="00DE0D80">
      <w:pPr>
        <w:pStyle w:val="NormalWeb"/>
        <w:spacing w:before="0" w:beforeAutospacing="0" w:after="0" w:afterAutospacing="0"/>
        <w:ind w:firstLine="708"/>
        <w:jc w:val="both"/>
      </w:pPr>
      <w:r w:rsidRPr="002B258E">
        <w:t>(2)</w:t>
      </w:r>
      <w:r w:rsidRPr="002B258E">
        <w:tab/>
        <w:t>O uzapćenju ili zadržavanju stranoga broda i o izrečenim kaznama odmah se izvješćuje</w:t>
      </w:r>
      <w:r w:rsidR="003C64ED" w:rsidRPr="002B258E">
        <w:t xml:space="preserve"> </w:t>
      </w:r>
      <w:r w:rsidRPr="002B258E">
        <w:t>ministarstvo nadležno za van</w:t>
      </w:r>
      <w:r w:rsidR="00281F5C">
        <w:t xml:space="preserve">jske poslove i </w:t>
      </w:r>
      <w:r w:rsidR="00281F5C" w:rsidRPr="000375F0">
        <w:t>ministarstvo nadležno za pomorstvo.</w:t>
      </w:r>
    </w:p>
    <w:p w:rsidR="00911052" w:rsidRDefault="00911052" w:rsidP="00094B7C">
      <w:pPr>
        <w:pStyle w:val="NormalWeb"/>
        <w:spacing w:before="0" w:beforeAutospacing="0" w:after="0" w:afterAutospacing="0"/>
        <w:ind w:left="360"/>
        <w:jc w:val="center"/>
        <w:rPr>
          <w:b/>
        </w:rPr>
      </w:pPr>
    </w:p>
    <w:p w:rsidR="00281FF6" w:rsidRDefault="00281FF6" w:rsidP="00094B7C">
      <w:pPr>
        <w:pStyle w:val="NormalWeb"/>
        <w:spacing w:before="0" w:beforeAutospacing="0" w:after="0" w:afterAutospacing="0"/>
        <w:ind w:left="360"/>
        <w:jc w:val="center"/>
        <w:rPr>
          <w:b/>
        </w:rPr>
      </w:pPr>
      <w:r w:rsidRPr="00DE0D80">
        <w:rPr>
          <w:b/>
        </w:rPr>
        <w:t>Članak 60.</w:t>
      </w:r>
    </w:p>
    <w:p w:rsidR="00DE0D80" w:rsidRDefault="00DE0D80" w:rsidP="00DE0D80">
      <w:pPr>
        <w:pStyle w:val="NormalWeb"/>
        <w:spacing w:before="0" w:beforeAutospacing="0" w:after="0" w:afterAutospacing="0"/>
        <w:jc w:val="both"/>
        <w:rPr>
          <w:b/>
        </w:rPr>
      </w:pPr>
    </w:p>
    <w:p w:rsidR="00DE0D80" w:rsidRDefault="00281FF6" w:rsidP="00DE0D80">
      <w:pPr>
        <w:pStyle w:val="NormalWeb"/>
        <w:spacing w:before="0" w:beforeAutospacing="0" w:after="0" w:afterAutospacing="0"/>
        <w:ind w:firstLine="708"/>
        <w:jc w:val="both"/>
      </w:pPr>
      <w:r w:rsidRPr="002B258E">
        <w:t>(1)</w:t>
      </w:r>
      <w:r w:rsidRPr="002B258E">
        <w:tab/>
        <w:t>Uzapćeni plovni objekt odvodi se u najbližu luku u kojoj je moguće provesti mjere za provedbu daljnjeg postupka odnosno u luku koju odredi tijelo iz članka 58. stavka 2. ovog</w:t>
      </w:r>
      <w:r w:rsidR="00E37784">
        <w:t>a</w:t>
      </w:r>
      <w:r w:rsidRPr="002B258E">
        <w:t xml:space="preserve"> Zakona.</w:t>
      </w:r>
    </w:p>
    <w:p w:rsidR="00C55D25" w:rsidRDefault="00C55D25" w:rsidP="00DE0D80">
      <w:pPr>
        <w:pStyle w:val="NormalWeb"/>
        <w:spacing w:before="0" w:beforeAutospacing="0" w:after="0" w:afterAutospacing="0"/>
        <w:ind w:firstLine="708"/>
        <w:jc w:val="both"/>
      </w:pPr>
    </w:p>
    <w:p w:rsidR="00281FF6" w:rsidRPr="002B258E" w:rsidRDefault="00281FF6" w:rsidP="00DE0D80">
      <w:pPr>
        <w:pStyle w:val="NormalWeb"/>
        <w:spacing w:before="0" w:beforeAutospacing="0" w:after="0" w:afterAutospacing="0"/>
        <w:ind w:firstLine="708"/>
        <w:jc w:val="both"/>
      </w:pPr>
      <w:r w:rsidRPr="002B258E">
        <w:t>(2)</w:t>
      </w:r>
      <w:r w:rsidRPr="002B258E">
        <w:tab/>
        <w:t>Uzapćenje se provodi:</w:t>
      </w:r>
    </w:p>
    <w:p w:rsidR="00C55D25" w:rsidRDefault="00C55D25" w:rsidP="00DE0D80">
      <w:pPr>
        <w:pStyle w:val="NormalWeb"/>
        <w:spacing w:before="0" w:beforeAutospacing="0" w:after="0" w:afterAutospacing="0"/>
        <w:ind w:left="360" w:firstLine="348"/>
        <w:jc w:val="both"/>
      </w:pPr>
    </w:p>
    <w:p w:rsidR="00281FF6" w:rsidRPr="002B258E" w:rsidRDefault="00281FF6" w:rsidP="00E37784">
      <w:pPr>
        <w:pStyle w:val="NormalWeb"/>
        <w:spacing w:before="0" w:beforeAutospacing="0" w:after="0" w:afterAutospacing="0"/>
        <w:ind w:firstLine="708"/>
        <w:jc w:val="both"/>
      </w:pPr>
      <w:r w:rsidRPr="002B258E">
        <w:t>1.</w:t>
      </w:r>
      <w:r w:rsidRPr="002B258E">
        <w:tab/>
        <w:t>izdavanjem naredbe zapovjedniku uzapćenog plovila da u određenu luku plovi pod pratnjom bro</w:t>
      </w:r>
      <w:r w:rsidR="00E37784">
        <w:t>da ili zrakoplova Obalne straže</w:t>
      </w:r>
    </w:p>
    <w:p w:rsidR="00DE0D80" w:rsidRDefault="00281FF6" w:rsidP="00E37784">
      <w:pPr>
        <w:pStyle w:val="NormalWeb"/>
        <w:spacing w:before="0" w:beforeAutospacing="0" w:after="0" w:afterAutospacing="0"/>
        <w:ind w:firstLine="708"/>
        <w:jc w:val="both"/>
      </w:pPr>
      <w:r w:rsidRPr="002B258E">
        <w:t>2.</w:t>
      </w:r>
      <w:r w:rsidRPr="002B258E">
        <w:tab/>
        <w:t>prekrcajem ovlaštenih osoba na uzapćeni plovni objekt i odvođenjem u određenu luku.</w:t>
      </w:r>
    </w:p>
    <w:p w:rsidR="00C55D25" w:rsidRDefault="00C55D25" w:rsidP="00DE0D80">
      <w:pPr>
        <w:pStyle w:val="NormalWeb"/>
        <w:spacing w:before="0" w:beforeAutospacing="0" w:after="0" w:afterAutospacing="0"/>
        <w:ind w:firstLine="708"/>
        <w:jc w:val="both"/>
      </w:pPr>
    </w:p>
    <w:p w:rsidR="00281FF6" w:rsidRPr="002B258E" w:rsidRDefault="00281FF6" w:rsidP="00DE0D80">
      <w:pPr>
        <w:pStyle w:val="NormalWeb"/>
        <w:spacing w:before="0" w:beforeAutospacing="0" w:after="0" w:afterAutospacing="0"/>
        <w:ind w:firstLine="708"/>
        <w:jc w:val="both"/>
      </w:pPr>
      <w:r w:rsidRPr="002B258E">
        <w:t>(3)</w:t>
      </w:r>
      <w:r w:rsidRPr="002B258E">
        <w:tab/>
        <w:t xml:space="preserve">Ako je uzapćeni plovni objekt u kvaru, provođenje u luku obavlja se organiziranjem tegljenja plovnim objektom specijaliziranim za tu djelatnost, a tegljenje može obaviti i brod Obalne straže ako se time ne ugrožava sigurnost plovnog objekta i osoba na njemu. </w:t>
      </w:r>
    </w:p>
    <w:p w:rsidR="00DE0D80" w:rsidRDefault="00DE0D80" w:rsidP="00094B7C">
      <w:pPr>
        <w:pStyle w:val="NormalWeb"/>
        <w:spacing w:before="0" w:beforeAutospacing="0" w:after="0" w:afterAutospacing="0"/>
        <w:ind w:left="360"/>
        <w:jc w:val="center"/>
      </w:pPr>
    </w:p>
    <w:p w:rsidR="00A30E46" w:rsidRDefault="00A30E46" w:rsidP="00094B7C">
      <w:pPr>
        <w:pStyle w:val="NormalWeb"/>
        <w:spacing w:before="0" w:beforeAutospacing="0" w:after="0" w:afterAutospacing="0"/>
        <w:ind w:left="360"/>
        <w:jc w:val="center"/>
        <w:rPr>
          <w:b/>
        </w:rPr>
      </w:pPr>
    </w:p>
    <w:p w:rsidR="00A30E46" w:rsidRDefault="00A30E46" w:rsidP="00094B7C">
      <w:pPr>
        <w:pStyle w:val="NormalWeb"/>
        <w:spacing w:before="0" w:beforeAutospacing="0" w:after="0" w:afterAutospacing="0"/>
        <w:ind w:left="360"/>
        <w:jc w:val="center"/>
        <w:rPr>
          <w:b/>
        </w:rPr>
      </w:pPr>
    </w:p>
    <w:p w:rsidR="00A30E46" w:rsidRDefault="00A30E46" w:rsidP="00094B7C">
      <w:pPr>
        <w:pStyle w:val="NormalWeb"/>
        <w:spacing w:before="0" w:beforeAutospacing="0" w:after="0" w:afterAutospacing="0"/>
        <w:ind w:left="360"/>
        <w:jc w:val="center"/>
        <w:rPr>
          <w:b/>
        </w:rPr>
      </w:pPr>
    </w:p>
    <w:p w:rsidR="00A30E46" w:rsidRDefault="00A30E46" w:rsidP="00094B7C">
      <w:pPr>
        <w:pStyle w:val="NormalWeb"/>
        <w:spacing w:before="0" w:beforeAutospacing="0" w:after="0" w:afterAutospacing="0"/>
        <w:ind w:left="360"/>
        <w:jc w:val="center"/>
        <w:rPr>
          <w:b/>
        </w:rPr>
      </w:pPr>
    </w:p>
    <w:p w:rsidR="00A30E46" w:rsidRDefault="00A30E46" w:rsidP="00094B7C">
      <w:pPr>
        <w:pStyle w:val="NormalWeb"/>
        <w:spacing w:before="0" w:beforeAutospacing="0" w:after="0" w:afterAutospacing="0"/>
        <w:ind w:left="360"/>
        <w:jc w:val="center"/>
        <w:rPr>
          <w:b/>
        </w:rPr>
      </w:pPr>
    </w:p>
    <w:p w:rsidR="00A30E46" w:rsidRDefault="00A30E46" w:rsidP="00094B7C">
      <w:pPr>
        <w:pStyle w:val="NormalWeb"/>
        <w:spacing w:before="0" w:beforeAutospacing="0" w:after="0" w:afterAutospacing="0"/>
        <w:ind w:left="360"/>
        <w:jc w:val="center"/>
        <w:rPr>
          <w:b/>
        </w:rPr>
      </w:pPr>
    </w:p>
    <w:p w:rsidR="00281FF6" w:rsidRDefault="00281FF6" w:rsidP="00094B7C">
      <w:pPr>
        <w:pStyle w:val="NormalWeb"/>
        <w:spacing w:before="0" w:beforeAutospacing="0" w:after="0" w:afterAutospacing="0"/>
        <w:ind w:left="360"/>
        <w:jc w:val="center"/>
        <w:rPr>
          <w:b/>
        </w:rPr>
      </w:pPr>
      <w:r w:rsidRPr="00DE0D80">
        <w:rPr>
          <w:b/>
        </w:rPr>
        <w:t>Članak 61.</w:t>
      </w:r>
    </w:p>
    <w:p w:rsidR="00DE0D80" w:rsidRPr="00DE0D80" w:rsidRDefault="00DE0D80" w:rsidP="00094B7C">
      <w:pPr>
        <w:pStyle w:val="NormalWeb"/>
        <w:spacing w:before="0" w:beforeAutospacing="0" w:after="0" w:afterAutospacing="0"/>
        <w:ind w:left="360"/>
        <w:jc w:val="center"/>
        <w:rPr>
          <w:b/>
        </w:rPr>
      </w:pPr>
    </w:p>
    <w:p w:rsidR="00281FF6" w:rsidRDefault="00281FF6" w:rsidP="00E37784">
      <w:pPr>
        <w:pStyle w:val="NormalWeb"/>
        <w:spacing w:before="0" w:beforeAutospacing="0" w:after="0" w:afterAutospacing="0"/>
        <w:ind w:left="360" w:firstLine="348"/>
        <w:jc w:val="both"/>
      </w:pPr>
      <w:r w:rsidRPr="002B258E">
        <w:t>Zapovjednik broda Obalne straže tijekom uzapćenja dužan je:</w:t>
      </w:r>
    </w:p>
    <w:p w:rsidR="00C55D25" w:rsidRPr="002B258E" w:rsidRDefault="00C55D25" w:rsidP="00094B7C">
      <w:pPr>
        <w:pStyle w:val="NormalWeb"/>
        <w:spacing w:before="0" w:beforeAutospacing="0" w:after="0" w:afterAutospacing="0"/>
        <w:ind w:left="360"/>
        <w:jc w:val="both"/>
      </w:pPr>
    </w:p>
    <w:p w:rsidR="00281FF6" w:rsidRPr="002B258E" w:rsidRDefault="00281FF6" w:rsidP="00D93298">
      <w:pPr>
        <w:pStyle w:val="NormalWeb"/>
        <w:numPr>
          <w:ilvl w:val="0"/>
          <w:numId w:val="1"/>
        </w:numPr>
        <w:spacing w:before="0" w:beforeAutospacing="0" w:after="0" w:afterAutospacing="0"/>
        <w:jc w:val="both"/>
      </w:pPr>
      <w:r w:rsidRPr="002B258E">
        <w:t>nadzirati rad i održavati komunikaciju s ovlašten</w:t>
      </w:r>
      <w:r w:rsidR="00DE0D80">
        <w:t>im osobama na uzapćenom plovilu</w:t>
      </w:r>
    </w:p>
    <w:p w:rsidR="00281FF6" w:rsidRPr="002B258E" w:rsidRDefault="00281FF6" w:rsidP="00D93298">
      <w:pPr>
        <w:pStyle w:val="NormalWeb"/>
        <w:numPr>
          <w:ilvl w:val="0"/>
          <w:numId w:val="1"/>
        </w:numPr>
        <w:spacing w:before="0" w:beforeAutospacing="0" w:after="0" w:afterAutospacing="0"/>
        <w:jc w:val="both"/>
      </w:pPr>
      <w:r w:rsidRPr="002B258E">
        <w:t>poduzeti mjere za sprječavanje mogućnosti napada na ovlaštene osobe.</w:t>
      </w:r>
    </w:p>
    <w:p w:rsidR="00DE0D80" w:rsidRDefault="00DE0D80" w:rsidP="00E37784">
      <w:pPr>
        <w:pStyle w:val="NormalWeb"/>
        <w:spacing w:before="0" w:beforeAutospacing="0" w:after="0" w:afterAutospacing="0"/>
      </w:pPr>
    </w:p>
    <w:p w:rsidR="00281FF6" w:rsidRDefault="00281FF6" w:rsidP="00094B7C">
      <w:pPr>
        <w:pStyle w:val="NormalWeb"/>
        <w:spacing w:before="0" w:beforeAutospacing="0" w:after="0" w:afterAutospacing="0"/>
        <w:ind w:left="360"/>
        <w:jc w:val="center"/>
        <w:rPr>
          <w:b/>
        </w:rPr>
      </w:pPr>
      <w:r w:rsidRPr="00DE0D80">
        <w:rPr>
          <w:b/>
        </w:rPr>
        <w:t>Članak 62.</w:t>
      </w:r>
    </w:p>
    <w:p w:rsidR="00E37784" w:rsidRPr="00DE0D80" w:rsidRDefault="00E37784" w:rsidP="00094B7C">
      <w:pPr>
        <w:pStyle w:val="NormalWeb"/>
        <w:spacing w:before="0" w:beforeAutospacing="0" w:after="0" w:afterAutospacing="0"/>
        <w:ind w:left="360"/>
        <w:jc w:val="center"/>
        <w:rPr>
          <w:b/>
        </w:rPr>
      </w:pPr>
    </w:p>
    <w:p w:rsidR="00C55D25" w:rsidRPr="00911052" w:rsidRDefault="00281FF6" w:rsidP="00E37784">
      <w:pPr>
        <w:pStyle w:val="NormalWeb"/>
        <w:spacing w:before="0" w:beforeAutospacing="0" w:after="0" w:afterAutospacing="0"/>
        <w:ind w:firstLine="708"/>
        <w:jc w:val="both"/>
        <w:rPr>
          <w:strike/>
        </w:rPr>
      </w:pPr>
      <w:r w:rsidRPr="002B258E">
        <w:t>O uzapćenju plovnog objekta sasta</w:t>
      </w:r>
      <w:r w:rsidR="00DE0D80">
        <w:t xml:space="preserve">vlja se zapisnik </w:t>
      </w:r>
      <w:r w:rsidR="001831BC">
        <w:t>u skladu s</w:t>
      </w:r>
      <w:r w:rsidR="00DE0D80">
        <w:t xml:space="preserve"> člancima</w:t>
      </w:r>
      <w:r w:rsidRPr="002B258E">
        <w:t xml:space="preserve"> 76. i 77. ovog</w:t>
      </w:r>
      <w:r w:rsidR="00E37784">
        <w:t>a</w:t>
      </w:r>
      <w:r w:rsidRPr="002B258E">
        <w:t xml:space="preserve"> Zakona</w:t>
      </w:r>
      <w:r w:rsidR="003C64ED" w:rsidRPr="002B258E">
        <w:t xml:space="preserve">. </w:t>
      </w:r>
    </w:p>
    <w:p w:rsidR="00E37784" w:rsidRDefault="00E37784" w:rsidP="00AC54F5">
      <w:pPr>
        <w:pStyle w:val="NormalWeb"/>
        <w:spacing w:before="0" w:beforeAutospacing="0" w:after="0" w:afterAutospacing="0"/>
        <w:ind w:left="360"/>
        <w:rPr>
          <w:b/>
          <w:i/>
        </w:rPr>
      </w:pPr>
    </w:p>
    <w:p w:rsidR="00281FF6" w:rsidRPr="00DE0D80" w:rsidRDefault="00281FF6" w:rsidP="00094B7C">
      <w:pPr>
        <w:pStyle w:val="NormalWeb"/>
        <w:spacing w:before="0" w:beforeAutospacing="0" w:after="0" w:afterAutospacing="0"/>
        <w:ind w:left="360"/>
        <w:jc w:val="center"/>
        <w:rPr>
          <w:b/>
          <w:i/>
        </w:rPr>
      </w:pPr>
      <w:r w:rsidRPr="00DE0D80">
        <w:rPr>
          <w:b/>
          <w:i/>
        </w:rPr>
        <w:t>Uporaba sredstava prisile</w:t>
      </w:r>
    </w:p>
    <w:p w:rsidR="00281FF6" w:rsidRDefault="00281FF6" w:rsidP="00094B7C">
      <w:pPr>
        <w:pStyle w:val="NormalWeb"/>
        <w:spacing w:before="0" w:beforeAutospacing="0" w:after="0" w:afterAutospacing="0"/>
        <w:ind w:left="360"/>
        <w:jc w:val="center"/>
        <w:rPr>
          <w:b/>
        </w:rPr>
      </w:pPr>
      <w:r w:rsidRPr="00DE0D80">
        <w:rPr>
          <w:b/>
        </w:rPr>
        <w:t>Članak 63.</w:t>
      </w:r>
    </w:p>
    <w:p w:rsidR="00DE0D80" w:rsidRPr="00DE0D80" w:rsidRDefault="00DE0D80" w:rsidP="00094B7C">
      <w:pPr>
        <w:pStyle w:val="NormalWeb"/>
        <w:spacing w:before="0" w:beforeAutospacing="0" w:after="0" w:afterAutospacing="0"/>
        <w:ind w:left="360"/>
        <w:jc w:val="center"/>
        <w:rPr>
          <w:b/>
        </w:rPr>
      </w:pPr>
    </w:p>
    <w:p w:rsidR="00281FF6" w:rsidRPr="002B258E" w:rsidRDefault="00281FF6" w:rsidP="00DE0D80">
      <w:pPr>
        <w:pStyle w:val="NormalWeb"/>
        <w:spacing w:before="0" w:beforeAutospacing="0" w:after="0" w:afterAutospacing="0"/>
        <w:ind w:firstLine="708"/>
        <w:jc w:val="both"/>
      </w:pPr>
      <w:r w:rsidRPr="002B258E">
        <w:t>Sredstva prisile su: tjelesna snaga, sredstva za vezivanje, raspršivač s nadražujućom tvari i vatreno oružje.</w:t>
      </w:r>
    </w:p>
    <w:p w:rsidR="00281FF6" w:rsidRDefault="00281FF6" w:rsidP="00094B7C">
      <w:pPr>
        <w:pStyle w:val="NormalWeb"/>
        <w:spacing w:before="0" w:beforeAutospacing="0" w:after="0" w:afterAutospacing="0"/>
        <w:ind w:left="360"/>
        <w:jc w:val="center"/>
        <w:rPr>
          <w:b/>
        </w:rPr>
      </w:pPr>
      <w:r w:rsidRPr="00DE0D80">
        <w:rPr>
          <w:b/>
        </w:rPr>
        <w:t>Članak 64.</w:t>
      </w:r>
    </w:p>
    <w:p w:rsidR="00DE0D80" w:rsidRDefault="00DE0D80" w:rsidP="00DE0D80">
      <w:pPr>
        <w:pStyle w:val="NormalWeb"/>
        <w:spacing w:before="0" w:beforeAutospacing="0" w:after="0" w:afterAutospacing="0"/>
        <w:jc w:val="both"/>
        <w:rPr>
          <w:b/>
        </w:rPr>
      </w:pPr>
    </w:p>
    <w:p w:rsidR="00DE0D80" w:rsidRDefault="00281FF6" w:rsidP="00DE0D80">
      <w:pPr>
        <w:pStyle w:val="NormalWeb"/>
        <w:spacing w:before="0" w:beforeAutospacing="0" w:after="0" w:afterAutospacing="0"/>
        <w:ind w:firstLine="708"/>
        <w:jc w:val="both"/>
      </w:pPr>
      <w:r w:rsidRPr="002B258E">
        <w:t xml:space="preserve">(1) </w:t>
      </w:r>
      <w:r w:rsidR="00DE0D80">
        <w:tab/>
      </w:r>
      <w:r w:rsidRPr="002B258E">
        <w:t xml:space="preserve">Sredstva prisile mogu biti uporabljena radi zaštite života ljudi, svladavanja otpora, sprječavanja bijega, odbijanja napada i otklanjanja opasnosti ako je vjerojatno da se </w:t>
      </w:r>
      <w:r w:rsidR="00E37784">
        <w:t>to</w:t>
      </w:r>
      <w:r w:rsidRPr="002B258E">
        <w:t xml:space="preserve"> ne može postići upozorenjima i naredbama.</w:t>
      </w:r>
    </w:p>
    <w:p w:rsidR="00C55D25" w:rsidRDefault="00C55D25" w:rsidP="00DE0D80">
      <w:pPr>
        <w:pStyle w:val="NormalWeb"/>
        <w:spacing w:before="0" w:beforeAutospacing="0" w:after="0" w:afterAutospacing="0"/>
        <w:ind w:firstLine="708"/>
        <w:jc w:val="both"/>
      </w:pPr>
    </w:p>
    <w:p w:rsidR="00DE0D80" w:rsidRDefault="00281FF6" w:rsidP="00DE0D80">
      <w:pPr>
        <w:pStyle w:val="NormalWeb"/>
        <w:spacing w:before="0" w:beforeAutospacing="0" w:after="0" w:afterAutospacing="0"/>
        <w:ind w:firstLine="708"/>
        <w:jc w:val="both"/>
      </w:pPr>
      <w:r w:rsidRPr="002B258E">
        <w:t>(2)</w:t>
      </w:r>
      <w:r w:rsidRPr="002B258E">
        <w:tab/>
        <w:t>Ovlaštena osoba nije dužna izreći upozorenje prije uporabe sredstava prisile ako bi se time dovelo u pitanje izvršenje službene radnje.</w:t>
      </w:r>
    </w:p>
    <w:p w:rsidR="00C55D25" w:rsidRDefault="00C55D25" w:rsidP="00DE0D80">
      <w:pPr>
        <w:pStyle w:val="NormalWeb"/>
        <w:spacing w:before="0" w:beforeAutospacing="0" w:after="0" w:afterAutospacing="0"/>
        <w:ind w:firstLine="708"/>
        <w:jc w:val="both"/>
      </w:pPr>
    </w:p>
    <w:p w:rsidR="00281FF6" w:rsidRPr="002B258E" w:rsidRDefault="00281FF6" w:rsidP="00DE0D80">
      <w:pPr>
        <w:pStyle w:val="NormalWeb"/>
        <w:spacing w:before="0" w:beforeAutospacing="0" w:after="0" w:afterAutospacing="0"/>
        <w:ind w:firstLine="708"/>
        <w:jc w:val="both"/>
      </w:pPr>
      <w:r w:rsidRPr="002B258E">
        <w:t xml:space="preserve">(3) </w:t>
      </w:r>
      <w:r w:rsidR="00E37784">
        <w:tab/>
      </w:r>
      <w:r w:rsidRPr="002B258E">
        <w:t>Uporaba sredstava prisile mora biti razmjerna pruženom otporu uz nanošenje najmanje štetnih posljedica po osobu protiv koje su ta sredstva uporabljena.</w:t>
      </w:r>
    </w:p>
    <w:p w:rsidR="00DE0D80" w:rsidRDefault="00DE0D80" w:rsidP="00094B7C">
      <w:pPr>
        <w:pStyle w:val="NormalWeb"/>
        <w:spacing w:before="0" w:beforeAutospacing="0" w:after="0" w:afterAutospacing="0"/>
        <w:ind w:left="360"/>
        <w:jc w:val="center"/>
      </w:pPr>
    </w:p>
    <w:p w:rsidR="00281FF6" w:rsidRDefault="00281FF6" w:rsidP="00094B7C">
      <w:pPr>
        <w:pStyle w:val="NormalWeb"/>
        <w:spacing w:before="0" w:beforeAutospacing="0" w:after="0" w:afterAutospacing="0"/>
        <w:ind w:left="360"/>
        <w:jc w:val="center"/>
        <w:rPr>
          <w:b/>
        </w:rPr>
      </w:pPr>
      <w:r w:rsidRPr="00DE0D80">
        <w:rPr>
          <w:b/>
        </w:rPr>
        <w:t>Članak 65.</w:t>
      </w:r>
    </w:p>
    <w:p w:rsidR="00DE0D80" w:rsidRDefault="00DE0D80" w:rsidP="00DE0D80">
      <w:pPr>
        <w:pStyle w:val="NormalWeb"/>
        <w:spacing w:before="0" w:beforeAutospacing="0" w:after="0" w:afterAutospacing="0"/>
        <w:jc w:val="both"/>
        <w:rPr>
          <w:b/>
        </w:rPr>
      </w:pPr>
    </w:p>
    <w:p w:rsidR="00DE0D80" w:rsidRDefault="00281FF6" w:rsidP="00DE0D80">
      <w:pPr>
        <w:pStyle w:val="NormalWeb"/>
        <w:spacing w:before="0" w:beforeAutospacing="0" w:after="0" w:afterAutospacing="0"/>
        <w:ind w:firstLine="708"/>
        <w:jc w:val="both"/>
      </w:pPr>
      <w:r w:rsidRPr="002B258E">
        <w:t xml:space="preserve">(1) </w:t>
      </w:r>
      <w:r w:rsidR="00DE0D80">
        <w:tab/>
      </w:r>
      <w:r w:rsidRPr="002B258E">
        <w:t>Ovlaštena osoba uvijek će uporabiti blaže sredstvo prisile, primjereno ozbiljnosti prijetnje, kojim se može osigurati izvršenje službene radnje.</w:t>
      </w:r>
    </w:p>
    <w:p w:rsidR="00C55D25" w:rsidRDefault="00C55D25" w:rsidP="00DE0D80">
      <w:pPr>
        <w:pStyle w:val="NormalWeb"/>
        <w:spacing w:before="0" w:beforeAutospacing="0" w:after="0" w:afterAutospacing="0"/>
        <w:ind w:firstLine="708"/>
        <w:jc w:val="both"/>
      </w:pPr>
    </w:p>
    <w:p w:rsidR="00281FF6" w:rsidRPr="002B258E" w:rsidRDefault="00281FF6" w:rsidP="00DE0D80">
      <w:pPr>
        <w:pStyle w:val="NormalWeb"/>
        <w:spacing w:before="0" w:beforeAutospacing="0" w:after="0" w:afterAutospacing="0"/>
        <w:ind w:firstLine="708"/>
        <w:jc w:val="both"/>
      </w:pPr>
      <w:r w:rsidRPr="002B258E">
        <w:t xml:space="preserve">(2) </w:t>
      </w:r>
      <w:r w:rsidR="00DE0D80">
        <w:tab/>
      </w:r>
      <w:r w:rsidRPr="002B258E">
        <w:t>Ovlaštena osoba dužna je prestati s uporabom sredstva prisile čim prestanu razlozi zbog kojih su sredstva prisile uporabljena.</w:t>
      </w:r>
    </w:p>
    <w:p w:rsidR="00DE0D80" w:rsidRDefault="00DE0D80" w:rsidP="00094B7C">
      <w:pPr>
        <w:pStyle w:val="NormalWeb"/>
        <w:spacing w:before="0" w:beforeAutospacing="0" w:after="0" w:afterAutospacing="0"/>
        <w:ind w:left="360"/>
        <w:jc w:val="center"/>
      </w:pPr>
    </w:p>
    <w:p w:rsidR="00281FF6" w:rsidRDefault="00281FF6" w:rsidP="00094B7C">
      <w:pPr>
        <w:pStyle w:val="NormalWeb"/>
        <w:spacing w:before="0" w:beforeAutospacing="0" w:after="0" w:afterAutospacing="0"/>
        <w:ind w:left="360"/>
        <w:jc w:val="center"/>
        <w:rPr>
          <w:b/>
        </w:rPr>
      </w:pPr>
      <w:r w:rsidRPr="00DE0D80">
        <w:rPr>
          <w:b/>
        </w:rPr>
        <w:t>Članak 66.</w:t>
      </w:r>
    </w:p>
    <w:p w:rsidR="00DE0D80" w:rsidRDefault="00DE0D80" w:rsidP="00DE0D80">
      <w:pPr>
        <w:pStyle w:val="NormalWeb"/>
        <w:spacing w:before="0" w:beforeAutospacing="0" w:after="0" w:afterAutospacing="0"/>
        <w:jc w:val="both"/>
        <w:rPr>
          <w:b/>
        </w:rPr>
      </w:pPr>
    </w:p>
    <w:p w:rsidR="00DE0D80" w:rsidRDefault="00281FF6" w:rsidP="00DE0D80">
      <w:pPr>
        <w:pStyle w:val="NormalWeb"/>
        <w:spacing w:before="0" w:beforeAutospacing="0" w:after="0" w:afterAutospacing="0"/>
        <w:ind w:firstLine="708"/>
        <w:jc w:val="both"/>
      </w:pPr>
      <w:r w:rsidRPr="002B258E">
        <w:t xml:space="preserve">(1) </w:t>
      </w:r>
      <w:r w:rsidR="00DE0D80">
        <w:tab/>
      </w:r>
      <w:r w:rsidRPr="002B258E">
        <w:t>Ovlaštena osoba dužna je pri uporabi sredstava prisile poštivati dostojanstvo osobe prema kojoj se sredstvo prisile uporabljuje.</w:t>
      </w:r>
    </w:p>
    <w:p w:rsidR="00C55D25" w:rsidRDefault="00C55D25" w:rsidP="00DE0D80">
      <w:pPr>
        <w:pStyle w:val="NormalWeb"/>
        <w:spacing w:before="0" w:beforeAutospacing="0" w:after="0" w:afterAutospacing="0"/>
        <w:ind w:firstLine="708"/>
        <w:jc w:val="both"/>
      </w:pPr>
    </w:p>
    <w:p w:rsidR="00281FF6" w:rsidRPr="002B258E" w:rsidRDefault="00281FF6" w:rsidP="00DE0D80">
      <w:pPr>
        <w:pStyle w:val="NormalWeb"/>
        <w:spacing w:before="0" w:beforeAutospacing="0" w:after="0" w:afterAutospacing="0"/>
        <w:ind w:firstLine="708"/>
        <w:jc w:val="both"/>
      </w:pPr>
      <w:r w:rsidRPr="002B258E">
        <w:t>(2)</w:t>
      </w:r>
      <w:r w:rsidR="00DE0D80">
        <w:tab/>
      </w:r>
      <w:r w:rsidRPr="002B258E">
        <w:t xml:space="preserve"> Ovlaštena osoba bez odgode mora pružiti i organizirati prvu pomoć ozlijeđenoj osobi prema kojoj su sredstva prisile uporabljena.</w:t>
      </w:r>
    </w:p>
    <w:p w:rsidR="00DE0D80" w:rsidRDefault="00DE0D80" w:rsidP="00094B7C">
      <w:pPr>
        <w:pStyle w:val="NormalWeb"/>
        <w:spacing w:before="0" w:beforeAutospacing="0" w:after="0" w:afterAutospacing="0"/>
        <w:ind w:left="360"/>
        <w:jc w:val="center"/>
      </w:pPr>
    </w:p>
    <w:p w:rsidR="00281FF6" w:rsidRDefault="00281FF6" w:rsidP="00094B7C">
      <w:pPr>
        <w:pStyle w:val="NormalWeb"/>
        <w:spacing w:before="0" w:beforeAutospacing="0" w:after="0" w:afterAutospacing="0"/>
        <w:ind w:left="360"/>
        <w:jc w:val="center"/>
        <w:rPr>
          <w:b/>
        </w:rPr>
      </w:pPr>
      <w:r w:rsidRPr="00DE0D80">
        <w:rPr>
          <w:b/>
        </w:rPr>
        <w:t>Članak 67.</w:t>
      </w:r>
    </w:p>
    <w:p w:rsidR="00DE0D80" w:rsidRDefault="00DE0D80" w:rsidP="00DE0D80">
      <w:pPr>
        <w:pStyle w:val="NormalWeb"/>
        <w:spacing w:before="0" w:beforeAutospacing="0" w:after="0" w:afterAutospacing="0"/>
        <w:jc w:val="both"/>
        <w:rPr>
          <w:b/>
        </w:rPr>
      </w:pPr>
    </w:p>
    <w:p w:rsidR="00DE0D80" w:rsidRDefault="0043598E" w:rsidP="0043598E">
      <w:pPr>
        <w:pStyle w:val="NormalWeb"/>
        <w:spacing w:before="0" w:beforeAutospacing="0" w:after="0" w:afterAutospacing="0"/>
        <w:ind w:firstLine="708"/>
        <w:jc w:val="both"/>
      </w:pPr>
      <w:r>
        <w:t xml:space="preserve">Ovlaštena osoba s posebnim obzirom postupa prema </w:t>
      </w:r>
      <w:r w:rsidR="00281FF6" w:rsidRPr="002B258E">
        <w:t xml:space="preserve">djeci, </w:t>
      </w:r>
      <w:r>
        <w:t xml:space="preserve">maloljetnim, </w:t>
      </w:r>
      <w:r w:rsidR="00281FF6" w:rsidRPr="002B258E">
        <w:t xml:space="preserve">starim i </w:t>
      </w:r>
      <w:r>
        <w:t>nemoćnim</w:t>
      </w:r>
      <w:r w:rsidR="00281FF6" w:rsidRPr="002B258E">
        <w:t xml:space="preserve"> osobama, </w:t>
      </w:r>
      <w:r>
        <w:t xml:space="preserve">osobama s invaliditetom te </w:t>
      </w:r>
      <w:r w:rsidR="00281FF6" w:rsidRPr="002B258E">
        <w:t>ženama u vidljivom stadiju trudnoće</w:t>
      </w:r>
      <w:r>
        <w:t>, uzimajući u obzir njihove specifične karakteristike koje se mogu opaziti</w:t>
      </w:r>
      <w:r w:rsidR="00281FF6" w:rsidRPr="002B258E">
        <w:t>.</w:t>
      </w:r>
    </w:p>
    <w:p w:rsidR="00AC54F5" w:rsidRDefault="00AC54F5" w:rsidP="00DE0D80">
      <w:pPr>
        <w:pStyle w:val="NormalWeb"/>
        <w:spacing w:before="0" w:beforeAutospacing="0" w:after="0" w:afterAutospacing="0"/>
        <w:ind w:left="360"/>
        <w:jc w:val="center"/>
        <w:rPr>
          <w:b/>
        </w:rPr>
      </w:pPr>
    </w:p>
    <w:p w:rsidR="00DE0D80" w:rsidRDefault="00281FF6" w:rsidP="00DE0D80">
      <w:pPr>
        <w:pStyle w:val="NormalWeb"/>
        <w:spacing w:before="0" w:beforeAutospacing="0" w:after="0" w:afterAutospacing="0"/>
        <w:ind w:left="360"/>
        <w:jc w:val="center"/>
        <w:rPr>
          <w:b/>
        </w:rPr>
      </w:pPr>
      <w:r w:rsidRPr="00DE0D80">
        <w:rPr>
          <w:b/>
        </w:rPr>
        <w:lastRenderedPageBreak/>
        <w:t>Članak 68.</w:t>
      </w:r>
    </w:p>
    <w:p w:rsidR="00DE0D80" w:rsidRDefault="00DE0D80" w:rsidP="00DE0D80">
      <w:pPr>
        <w:pStyle w:val="NormalWeb"/>
        <w:spacing w:before="0" w:beforeAutospacing="0" w:after="0" w:afterAutospacing="0"/>
        <w:rPr>
          <w:b/>
        </w:rPr>
      </w:pPr>
    </w:p>
    <w:p w:rsidR="00E37784" w:rsidRPr="00AC54F5" w:rsidRDefault="00281FF6" w:rsidP="00AC54F5">
      <w:pPr>
        <w:pStyle w:val="NormalWeb"/>
        <w:spacing w:before="0" w:beforeAutospacing="0" w:after="0" w:afterAutospacing="0"/>
        <w:ind w:firstLine="708"/>
        <w:jc w:val="both"/>
        <w:rPr>
          <w:b/>
        </w:rPr>
      </w:pPr>
      <w:r w:rsidRPr="002B258E">
        <w:t>(1)</w:t>
      </w:r>
      <w:r w:rsidR="00DE0D80">
        <w:tab/>
      </w:r>
      <w:r w:rsidRPr="002B258E">
        <w:t xml:space="preserve"> Ovlaštena osoba može uporabiti tjelesnu snagu kao sredstvo prisile ako na drugi način ne može provesti službenu radnju, radi odbijanja napada, sprječavanja izvršenja ili pokušaja izvršenja prekršaja ili kaznenog djela, radi sprječavanja otpora ili bijega osobe, sudionika u postupku te radi sprječavanja uništenja tragova koji mogu poslužiti kao dokaz.</w:t>
      </w:r>
    </w:p>
    <w:p w:rsidR="00E37784" w:rsidRDefault="00E37784" w:rsidP="00DE0D80">
      <w:pPr>
        <w:pStyle w:val="NormalWeb"/>
        <w:spacing w:before="0" w:beforeAutospacing="0" w:after="0" w:afterAutospacing="0"/>
        <w:ind w:firstLine="708"/>
        <w:jc w:val="both"/>
      </w:pPr>
    </w:p>
    <w:p w:rsidR="00DE0D80" w:rsidRDefault="00281FF6" w:rsidP="00DE0D80">
      <w:pPr>
        <w:pStyle w:val="NormalWeb"/>
        <w:spacing w:before="0" w:beforeAutospacing="0" w:after="0" w:afterAutospacing="0"/>
        <w:ind w:firstLine="708"/>
        <w:jc w:val="both"/>
        <w:rPr>
          <w:b/>
        </w:rPr>
      </w:pPr>
      <w:r w:rsidRPr="002B258E">
        <w:t xml:space="preserve">(2) </w:t>
      </w:r>
      <w:r w:rsidR="00DE0D80">
        <w:tab/>
      </w:r>
      <w:r w:rsidRPr="002B258E">
        <w:t>Uporaba tjelesne snage smatra se primjena zahvata borilačkih vještina ili njima sličnih postupaka na tijelu druge osobe kojima se postiže odbijanje napada ili svladavanje otpora osobe koja pruža otpor ili onemogućava izvršenje službene radnje  uz nanošenje najmanje štetnih posljedica za osobu prema kojoj se postupa.</w:t>
      </w:r>
    </w:p>
    <w:p w:rsidR="00C55D25" w:rsidRDefault="00C55D25" w:rsidP="00DE0D80">
      <w:pPr>
        <w:pStyle w:val="NormalWeb"/>
        <w:spacing w:before="0" w:beforeAutospacing="0" w:after="0" w:afterAutospacing="0"/>
        <w:ind w:firstLine="708"/>
        <w:jc w:val="both"/>
      </w:pPr>
    </w:p>
    <w:p w:rsidR="00281FF6" w:rsidRPr="00DE0D80" w:rsidRDefault="00281FF6" w:rsidP="00DE0D80">
      <w:pPr>
        <w:pStyle w:val="NormalWeb"/>
        <w:spacing w:before="0" w:beforeAutospacing="0" w:after="0" w:afterAutospacing="0"/>
        <w:ind w:firstLine="708"/>
        <w:jc w:val="both"/>
        <w:rPr>
          <w:b/>
        </w:rPr>
      </w:pPr>
      <w:r w:rsidRPr="002B258E">
        <w:t xml:space="preserve">(3) </w:t>
      </w:r>
      <w:r w:rsidR="00DE0D80">
        <w:tab/>
      </w:r>
      <w:r w:rsidRPr="002B258E">
        <w:t>Ovlaštena osoba dužna je prestati s primjenom tjelesne snage kad prestane napad ili otpor.</w:t>
      </w:r>
    </w:p>
    <w:p w:rsidR="00281FF6" w:rsidRDefault="00281FF6" w:rsidP="00094B7C">
      <w:pPr>
        <w:pStyle w:val="NormalWeb"/>
        <w:spacing w:before="0" w:beforeAutospacing="0" w:after="0" w:afterAutospacing="0"/>
        <w:ind w:left="360"/>
        <w:jc w:val="center"/>
        <w:rPr>
          <w:b/>
        </w:rPr>
      </w:pPr>
      <w:r w:rsidRPr="00DE0D80">
        <w:rPr>
          <w:b/>
        </w:rPr>
        <w:t>Članak 69.</w:t>
      </w:r>
    </w:p>
    <w:p w:rsidR="00DE0D80" w:rsidRDefault="00DE0D80" w:rsidP="00DE0D80">
      <w:pPr>
        <w:pStyle w:val="NormalWeb"/>
        <w:spacing w:before="0" w:beforeAutospacing="0" w:after="0" w:afterAutospacing="0"/>
        <w:jc w:val="both"/>
        <w:rPr>
          <w:b/>
        </w:rPr>
      </w:pPr>
    </w:p>
    <w:p w:rsidR="00DE0D80" w:rsidRDefault="00281FF6" w:rsidP="00DE0D80">
      <w:pPr>
        <w:pStyle w:val="NormalWeb"/>
        <w:spacing w:before="0" w:beforeAutospacing="0" w:after="0" w:afterAutospacing="0"/>
        <w:ind w:firstLine="708"/>
        <w:jc w:val="both"/>
      </w:pPr>
      <w:r w:rsidRPr="002B258E">
        <w:t>(1)</w:t>
      </w:r>
      <w:r w:rsidRPr="002B258E">
        <w:tab/>
        <w:t>Kada su ispunjeni uvjeti za uporabu tjelesne snage radi svladavanja aktivnog otpora, ovlaštena osoba može uporabiti i raspršivač s nadražujućom tvari ako prosudi da bi se uporabom tog sredstva postigla svrha uz manje štetnih posljedica.</w:t>
      </w:r>
    </w:p>
    <w:p w:rsidR="00C55D25" w:rsidRDefault="00C55D25" w:rsidP="00DE0D80">
      <w:pPr>
        <w:pStyle w:val="NormalWeb"/>
        <w:spacing w:before="0" w:beforeAutospacing="0" w:after="0" w:afterAutospacing="0"/>
        <w:ind w:firstLine="708"/>
        <w:jc w:val="both"/>
      </w:pPr>
    </w:p>
    <w:p w:rsidR="00DE0D80" w:rsidRDefault="00281FF6" w:rsidP="00E37784">
      <w:pPr>
        <w:pStyle w:val="NormalWeb"/>
        <w:spacing w:before="0" w:beforeAutospacing="0" w:after="0" w:afterAutospacing="0"/>
        <w:ind w:firstLine="708"/>
        <w:jc w:val="both"/>
      </w:pPr>
      <w:r w:rsidRPr="002B258E">
        <w:t xml:space="preserve">(2) </w:t>
      </w:r>
      <w:r w:rsidR="00DE0D80">
        <w:tab/>
      </w:r>
      <w:r w:rsidRPr="002B258E">
        <w:t>Ovlaštena osoba neće uporabiti raspršivač s nadražujućom tvari prema osobi koja pruža pasivni otpor.</w:t>
      </w:r>
    </w:p>
    <w:p w:rsidR="00281FF6" w:rsidRDefault="00281FF6" w:rsidP="00094B7C">
      <w:pPr>
        <w:pStyle w:val="NormalWeb"/>
        <w:spacing w:before="0" w:beforeAutospacing="0" w:after="0" w:afterAutospacing="0"/>
        <w:ind w:left="360"/>
        <w:jc w:val="center"/>
        <w:rPr>
          <w:b/>
        </w:rPr>
      </w:pPr>
      <w:r w:rsidRPr="00DE0D80">
        <w:rPr>
          <w:b/>
        </w:rPr>
        <w:t>Članak 70.</w:t>
      </w:r>
    </w:p>
    <w:p w:rsidR="00DE0D80" w:rsidRDefault="00DE0D80" w:rsidP="00DE0D80">
      <w:pPr>
        <w:pStyle w:val="NormalWeb"/>
        <w:spacing w:before="0" w:beforeAutospacing="0" w:after="0" w:afterAutospacing="0"/>
        <w:jc w:val="both"/>
        <w:rPr>
          <w:b/>
        </w:rPr>
      </w:pPr>
    </w:p>
    <w:p w:rsidR="00DE0D80" w:rsidRDefault="00281FF6" w:rsidP="00DE0D80">
      <w:pPr>
        <w:pStyle w:val="NormalWeb"/>
        <w:spacing w:before="0" w:beforeAutospacing="0" w:after="0" w:afterAutospacing="0"/>
        <w:ind w:firstLine="708"/>
        <w:jc w:val="both"/>
      </w:pPr>
      <w:r w:rsidRPr="002B258E">
        <w:t>(1)</w:t>
      </w:r>
      <w:r w:rsidR="00DE0D80">
        <w:tab/>
      </w:r>
      <w:r w:rsidRPr="002B258E">
        <w:t xml:space="preserve"> Uporaba sredstava za vezivanje je ograničavanje pokretljivosti tijela vezivanjem ruku na leđa propisanim sredstvima za vezivanje (lisicama), osobi koja tijekom provedbe službene radnje pruža otpor, pokušava napasti, pobjeći ili se samooz</w:t>
      </w:r>
      <w:r w:rsidR="00E37784">
        <w:t>ljediti</w:t>
      </w:r>
      <w:r w:rsidRPr="002B258E">
        <w:t xml:space="preserve"> odnosno ozlijediti drugu osobu.</w:t>
      </w:r>
    </w:p>
    <w:p w:rsidR="00C55D25" w:rsidRDefault="00C55D25" w:rsidP="00DE0D80">
      <w:pPr>
        <w:pStyle w:val="NormalWeb"/>
        <w:spacing w:before="0" w:beforeAutospacing="0" w:after="0" w:afterAutospacing="0"/>
        <w:ind w:firstLine="708"/>
        <w:jc w:val="both"/>
      </w:pPr>
    </w:p>
    <w:p w:rsidR="00DE0D80" w:rsidRDefault="00281FF6" w:rsidP="00DE0D80">
      <w:pPr>
        <w:pStyle w:val="NormalWeb"/>
        <w:spacing w:before="0" w:beforeAutospacing="0" w:after="0" w:afterAutospacing="0"/>
        <w:ind w:firstLine="708"/>
        <w:jc w:val="both"/>
      </w:pPr>
      <w:r w:rsidRPr="002B258E">
        <w:t xml:space="preserve">(2) </w:t>
      </w:r>
      <w:r w:rsidR="00DE0D80">
        <w:tab/>
      </w:r>
      <w:r w:rsidRPr="002B258E">
        <w:t xml:space="preserve">Iznimno, ovlaštena osoba radi sprječavanja napada ili samoozljeđivanja može osobu vezati i drugim prikladnim sredstvima (remen, konopac i slično) kojima se mogu vezati i noge. </w:t>
      </w:r>
    </w:p>
    <w:p w:rsidR="00C55D25" w:rsidRDefault="00C55D25" w:rsidP="00DE0D80">
      <w:pPr>
        <w:pStyle w:val="NormalWeb"/>
        <w:spacing w:before="0" w:beforeAutospacing="0" w:after="0" w:afterAutospacing="0"/>
        <w:ind w:firstLine="708"/>
        <w:jc w:val="both"/>
      </w:pPr>
    </w:p>
    <w:p w:rsidR="00DE0D80" w:rsidRDefault="00281FF6" w:rsidP="00DE0D80">
      <w:pPr>
        <w:pStyle w:val="NormalWeb"/>
        <w:spacing w:before="0" w:beforeAutospacing="0" w:after="0" w:afterAutospacing="0"/>
        <w:ind w:firstLine="708"/>
        <w:jc w:val="both"/>
      </w:pPr>
      <w:r w:rsidRPr="002B258E">
        <w:t xml:space="preserve">(3) </w:t>
      </w:r>
      <w:r w:rsidR="00DE0D80">
        <w:tab/>
      </w:r>
      <w:r w:rsidRPr="002B258E">
        <w:t>Ovlaštena osoba uporabiti će sredstva iz stav</w:t>
      </w:r>
      <w:r w:rsidR="00DE0D80">
        <w:t>a</w:t>
      </w:r>
      <w:r w:rsidRPr="002B258E">
        <w:t>ka 1. i 2.  ovog</w:t>
      </w:r>
      <w:r w:rsidR="00E37784">
        <w:t>a</w:t>
      </w:r>
      <w:r w:rsidRPr="002B258E">
        <w:t xml:space="preserve"> članka na način da sredstvo za vezivanje neće nanijeti nepotrebne tjelesne ozljede vezanoj osobi.</w:t>
      </w:r>
    </w:p>
    <w:p w:rsidR="00C55D25" w:rsidRDefault="00C55D25" w:rsidP="00DE0D80">
      <w:pPr>
        <w:pStyle w:val="NormalWeb"/>
        <w:spacing w:before="0" w:beforeAutospacing="0" w:after="0" w:afterAutospacing="0"/>
        <w:ind w:firstLine="708"/>
        <w:jc w:val="both"/>
      </w:pPr>
    </w:p>
    <w:p w:rsidR="00281FF6" w:rsidRPr="002B258E" w:rsidRDefault="00281FF6" w:rsidP="00DE0D80">
      <w:pPr>
        <w:pStyle w:val="NormalWeb"/>
        <w:spacing w:before="0" w:beforeAutospacing="0" w:after="0" w:afterAutospacing="0"/>
        <w:ind w:firstLine="708"/>
        <w:jc w:val="both"/>
      </w:pPr>
      <w:r w:rsidRPr="002B258E">
        <w:t xml:space="preserve">(4) </w:t>
      </w:r>
      <w:r w:rsidR="00DE0D80">
        <w:tab/>
      </w:r>
      <w:r w:rsidRPr="002B258E">
        <w:t>U pravilu se jednim sredstvom za vezivanje veže samo jedna osoba, a iznimno se istim sredstvom mogu vezati dvije osobe istog spola.</w:t>
      </w:r>
    </w:p>
    <w:p w:rsidR="00DE0D80" w:rsidRDefault="00DE0D80" w:rsidP="00094B7C">
      <w:pPr>
        <w:pStyle w:val="NormalWeb"/>
        <w:spacing w:before="0" w:beforeAutospacing="0" w:after="0" w:afterAutospacing="0"/>
        <w:ind w:left="360"/>
        <w:jc w:val="center"/>
      </w:pPr>
    </w:p>
    <w:p w:rsidR="00281FF6" w:rsidRDefault="00DE0D80" w:rsidP="00094B7C">
      <w:pPr>
        <w:pStyle w:val="NormalWeb"/>
        <w:spacing w:before="0" w:beforeAutospacing="0" w:after="0" w:afterAutospacing="0"/>
        <w:ind w:left="360"/>
        <w:jc w:val="center"/>
        <w:rPr>
          <w:b/>
        </w:rPr>
      </w:pPr>
      <w:r>
        <w:rPr>
          <w:b/>
        </w:rPr>
        <w:t xml:space="preserve">Članak </w:t>
      </w:r>
      <w:r w:rsidR="00281FF6" w:rsidRPr="00DE0D80">
        <w:rPr>
          <w:b/>
        </w:rPr>
        <w:t>71.</w:t>
      </w:r>
    </w:p>
    <w:p w:rsidR="00DE0D80" w:rsidRPr="00DE0D80" w:rsidRDefault="00DE0D80" w:rsidP="00094B7C">
      <w:pPr>
        <w:pStyle w:val="NormalWeb"/>
        <w:spacing w:before="0" w:beforeAutospacing="0" w:after="0" w:afterAutospacing="0"/>
        <w:ind w:left="360"/>
        <w:jc w:val="center"/>
        <w:rPr>
          <w:b/>
        </w:rPr>
      </w:pPr>
    </w:p>
    <w:p w:rsidR="00281FF6" w:rsidRPr="002B258E" w:rsidRDefault="00281FF6" w:rsidP="00DE0D80">
      <w:pPr>
        <w:pStyle w:val="NormalWeb"/>
        <w:spacing w:before="0" w:beforeAutospacing="0" w:after="0" w:afterAutospacing="0"/>
        <w:ind w:firstLine="708"/>
        <w:jc w:val="both"/>
      </w:pPr>
      <w:r w:rsidRPr="002B258E">
        <w:t>Ovlaštena osoba pri obavljanju poslova Obalne straže može nositi vatreno oružje i streljivo.</w:t>
      </w:r>
    </w:p>
    <w:p w:rsidR="00AC54F5" w:rsidRDefault="00AC54F5" w:rsidP="00094B7C">
      <w:pPr>
        <w:pStyle w:val="NormalWeb"/>
        <w:spacing w:before="0" w:beforeAutospacing="0" w:after="0" w:afterAutospacing="0"/>
        <w:ind w:left="360"/>
        <w:jc w:val="center"/>
        <w:rPr>
          <w:b/>
        </w:rPr>
      </w:pPr>
    </w:p>
    <w:p w:rsidR="00281FF6" w:rsidRDefault="00281FF6" w:rsidP="00094B7C">
      <w:pPr>
        <w:pStyle w:val="NormalWeb"/>
        <w:spacing w:before="0" w:beforeAutospacing="0" w:after="0" w:afterAutospacing="0"/>
        <w:ind w:left="360"/>
        <w:jc w:val="center"/>
        <w:rPr>
          <w:b/>
        </w:rPr>
      </w:pPr>
      <w:r w:rsidRPr="00DE0D80">
        <w:rPr>
          <w:b/>
        </w:rPr>
        <w:t>Članak  72.</w:t>
      </w:r>
    </w:p>
    <w:p w:rsidR="00DE0D80" w:rsidRPr="00DE0D80" w:rsidRDefault="00DE0D80" w:rsidP="00094B7C">
      <w:pPr>
        <w:pStyle w:val="NormalWeb"/>
        <w:spacing w:before="0" w:beforeAutospacing="0" w:after="0" w:afterAutospacing="0"/>
        <w:ind w:left="360"/>
        <w:jc w:val="center"/>
        <w:rPr>
          <w:b/>
        </w:rPr>
      </w:pPr>
    </w:p>
    <w:p w:rsidR="00281FF6" w:rsidRPr="002B258E" w:rsidRDefault="00281FF6" w:rsidP="00C55D25">
      <w:pPr>
        <w:pStyle w:val="NormalWeb"/>
        <w:spacing w:before="0" w:beforeAutospacing="0" w:after="0" w:afterAutospacing="0"/>
        <w:ind w:left="360" w:firstLine="348"/>
        <w:jc w:val="both"/>
      </w:pPr>
      <w:r w:rsidRPr="002B258E">
        <w:t xml:space="preserve">(1) </w:t>
      </w:r>
      <w:r w:rsidR="00DE0D80">
        <w:tab/>
      </w:r>
      <w:r w:rsidRPr="002B258E">
        <w:t>Ovlaštena osoba može uporabiti vatreno oružje prema osobama:</w:t>
      </w:r>
    </w:p>
    <w:p w:rsidR="00C55D25" w:rsidRDefault="00C55D25" w:rsidP="00094B7C">
      <w:pPr>
        <w:pStyle w:val="NormalWeb"/>
        <w:spacing w:before="0" w:beforeAutospacing="0" w:after="0" w:afterAutospacing="0"/>
        <w:ind w:left="360"/>
        <w:jc w:val="both"/>
      </w:pPr>
    </w:p>
    <w:p w:rsidR="00281FF6" w:rsidRPr="002B258E" w:rsidRDefault="00C55D25" w:rsidP="00C55D25">
      <w:pPr>
        <w:pStyle w:val="NormalWeb"/>
        <w:spacing w:before="0" w:beforeAutospacing="0" w:after="0" w:afterAutospacing="0"/>
        <w:ind w:left="360" w:firstLine="348"/>
        <w:jc w:val="both"/>
      </w:pPr>
      <w:r>
        <w:t xml:space="preserve">1. </w:t>
      </w:r>
      <w:r w:rsidR="00DE0D80">
        <w:t>u nužnoj obrani</w:t>
      </w:r>
    </w:p>
    <w:p w:rsidR="00281FF6" w:rsidRPr="002B258E" w:rsidRDefault="00C55D25" w:rsidP="00911052">
      <w:pPr>
        <w:pStyle w:val="NormalWeb"/>
        <w:spacing w:before="0" w:beforeAutospacing="0" w:after="0" w:afterAutospacing="0"/>
        <w:ind w:firstLine="708"/>
        <w:jc w:val="both"/>
      </w:pPr>
      <w:r>
        <w:t xml:space="preserve">2. </w:t>
      </w:r>
      <w:r w:rsidR="00281FF6" w:rsidRPr="002B258E">
        <w:t>u krajnjoj nuždi ako bez uporabe vatrenog oružja ne može otkloniti istodobnu ili izravno predstojeću neskrivljenu opasnost za vlastiti ili život druge osobe,  koja se na d</w:t>
      </w:r>
      <w:r w:rsidR="00DE0D80">
        <w:t>rugi način nije mogla otkloniti</w:t>
      </w:r>
    </w:p>
    <w:p w:rsidR="00281FF6" w:rsidRPr="002B258E" w:rsidRDefault="00C55D25" w:rsidP="00C55D25">
      <w:pPr>
        <w:pStyle w:val="NormalWeb"/>
        <w:spacing w:before="0" w:beforeAutospacing="0" w:after="0" w:afterAutospacing="0"/>
        <w:ind w:left="360" w:firstLine="348"/>
        <w:jc w:val="both"/>
      </w:pPr>
      <w:r>
        <w:lastRenderedPageBreak/>
        <w:t xml:space="preserve">3. </w:t>
      </w:r>
      <w:r w:rsidR="00281FF6" w:rsidRPr="002B258E">
        <w:t>u zaštiti sebe ili druge osobe od izravno prijeteće smrtne</w:t>
      </w:r>
      <w:r w:rsidR="00DE0D80">
        <w:t xml:space="preserve"> opasnosti ili ozbiljne ozljede</w:t>
      </w:r>
    </w:p>
    <w:p w:rsidR="00281FF6" w:rsidRPr="002B258E" w:rsidRDefault="00C55D25" w:rsidP="00C55D25">
      <w:pPr>
        <w:pStyle w:val="NormalWeb"/>
        <w:spacing w:before="0" w:beforeAutospacing="0" w:after="0" w:afterAutospacing="0"/>
        <w:ind w:left="360" w:firstLine="348"/>
        <w:jc w:val="both"/>
      </w:pPr>
      <w:r>
        <w:t xml:space="preserve">4. </w:t>
      </w:r>
      <w:r w:rsidR="00281FF6" w:rsidRPr="002B258E">
        <w:t xml:space="preserve">radi sprječavanja oružanog napada na pomorski objekt koji štiti. </w:t>
      </w:r>
    </w:p>
    <w:p w:rsidR="00C55D25" w:rsidRDefault="00C55D25" w:rsidP="00C55D25">
      <w:pPr>
        <w:pStyle w:val="NormalWeb"/>
        <w:spacing w:before="0" w:beforeAutospacing="0" w:after="0" w:afterAutospacing="0"/>
        <w:jc w:val="both"/>
      </w:pPr>
    </w:p>
    <w:p w:rsidR="00281FF6" w:rsidRPr="002B258E" w:rsidRDefault="00281FF6" w:rsidP="00C55D25">
      <w:pPr>
        <w:pStyle w:val="NormalWeb"/>
        <w:spacing w:before="0" w:beforeAutospacing="0" w:after="0" w:afterAutospacing="0"/>
        <w:ind w:firstLine="708"/>
        <w:jc w:val="both"/>
      </w:pPr>
      <w:r w:rsidRPr="002B258E">
        <w:t>(2)</w:t>
      </w:r>
      <w:r w:rsidR="00DE0D80">
        <w:t xml:space="preserve"> </w:t>
      </w:r>
      <w:r w:rsidRPr="002B258E">
        <w:tab/>
        <w:t xml:space="preserve">Ovlaštenoj osobi dopuštena je uporaba vatrenog oružja prema osobama ako primjena drugih sredstava prisile nije učinkovita i ne jamči uspjeh. </w:t>
      </w:r>
    </w:p>
    <w:p w:rsidR="00C55D25" w:rsidRDefault="00C55D25" w:rsidP="00C55D25">
      <w:pPr>
        <w:pStyle w:val="NormalWeb"/>
        <w:spacing w:before="0" w:beforeAutospacing="0" w:after="0" w:afterAutospacing="0"/>
        <w:jc w:val="both"/>
      </w:pPr>
    </w:p>
    <w:p w:rsidR="00C55D25" w:rsidRDefault="00281FF6" w:rsidP="00C55D25">
      <w:pPr>
        <w:pStyle w:val="NormalWeb"/>
        <w:spacing w:before="0" w:beforeAutospacing="0" w:after="0" w:afterAutospacing="0"/>
        <w:ind w:firstLine="708"/>
        <w:jc w:val="both"/>
      </w:pPr>
      <w:r w:rsidRPr="002B258E">
        <w:t>(3)</w:t>
      </w:r>
      <w:r w:rsidRPr="002B258E">
        <w:tab/>
        <w:t>Prije uporabe vatrenog oružja ovlaštena osob</w:t>
      </w:r>
      <w:r w:rsidR="001831BC">
        <w:t>a će uputiti usmeno upozorenje „Stoj, Obalna straža“</w:t>
      </w:r>
      <w:r w:rsidRPr="002B258E">
        <w:t>, a nakon toga drugo upozore</w:t>
      </w:r>
      <w:r w:rsidR="001831BC">
        <w:t>nje „Stoj, pucat ću!“</w:t>
      </w:r>
      <w:r w:rsidRPr="002B258E">
        <w:t>. Nakon upućenih upozorenja ovlaštena osoba će ispaliti upozoravajući hitac u zrak, ako se time ne stvara opasnost za sigurnost ljudi i imovine.</w:t>
      </w:r>
    </w:p>
    <w:p w:rsidR="00C55D25" w:rsidRDefault="00C55D25" w:rsidP="00C55D25">
      <w:pPr>
        <w:pStyle w:val="NormalWeb"/>
        <w:spacing w:before="0" w:beforeAutospacing="0" w:after="0" w:afterAutospacing="0"/>
        <w:ind w:firstLine="708"/>
        <w:jc w:val="both"/>
      </w:pPr>
    </w:p>
    <w:p w:rsidR="00C55D25" w:rsidRDefault="00281FF6" w:rsidP="00C55D25">
      <w:pPr>
        <w:pStyle w:val="NormalWeb"/>
        <w:spacing w:before="0" w:beforeAutospacing="0" w:after="0" w:afterAutospacing="0"/>
        <w:ind w:firstLine="708"/>
        <w:jc w:val="both"/>
      </w:pPr>
      <w:r w:rsidRPr="002B258E">
        <w:t>(4)</w:t>
      </w:r>
      <w:r w:rsidRPr="002B258E">
        <w:tab/>
        <w:t>Upozorenje iz stavka 3. ovog</w:t>
      </w:r>
      <w:r w:rsidR="00E37784">
        <w:t>a</w:t>
      </w:r>
      <w:r w:rsidRPr="002B258E">
        <w:t xml:space="preserve"> članka neće se upućivati ako je ugrožen život ovlaštene osobe ili život drugih osoba zbog vjerojatnog napada ili bi se dovelo u pitanje izvršenje radnje.</w:t>
      </w:r>
    </w:p>
    <w:p w:rsidR="00C55D25" w:rsidRDefault="00C55D25" w:rsidP="00C55D25">
      <w:pPr>
        <w:pStyle w:val="NormalWeb"/>
        <w:spacing w:before="0" w:beforeAutospacing="0" w:after="0" w:afterAutospacing="0"/>
        <w:ind w:firstLine="708"/>
        <w:jc w:val="both"/>
      </w:pPr>
    </w:p>
    <w:p w:rsidR="00DE0D80" w:rsidRDefault="00281FF6" w:rsidP="00C55D25">
      <w:pPr>
        <w:pStyle w:val="NormalWeb"/>
        <w:spacing w:before="0" w:beforeAutospacing="0" w:after="0" w:afterAutospacing="0"/>
        <w:ind w:firstLine="708"/>
        <w:jc w:val="both"/>
      </w:pPr>
      <w:r w:rsidRPr="002B258E">
        <w:t>(5)</w:t>
      </w:r>
      <w:r w:rsidRPr="002B258E">
        <w:tab/>
        <w:t>Uporaba vatrenog oružja nije dopuštena kada dovodi u opasnost život drugih osoba, osim ako je uporaba vatrenog oružja jedino sredstvo za obranu od izravnog napada ili opasnosti.</w:t>
      </w:r>
    </w:p>
    <w:p w:rsidR="00281FF6" w:rsidRPr="00DE0D80" w:rsidRDefault="00C55D25" w:rsidP="00094B7C">
      <w:pPr>
        <w:pStyle w:val="NormalWeb"/>
        <w:spacing w:before="0" w:beforeAutospacing="0" w:after="0" w:afterAutospacing="0"/>
        <w:ind w:left="360"/>
        <w:jc w:val="center"/>
        <w:rPr>
          <w:b/>
        </w:rPr>
      </w:pPr>
      <w:r>
        <w:rPr>
          <w:b/>
        </w:rPr>
        <w:t xml:space="preserve">Članak </w:t>
      </w:r>
      <w:r w:rsidR="00281FF6" w:rsidRPr="00DE0D80">
        <w:rPr>
          <w:b/>
        </w:rPr>
        <w:t>73.</w:t>
      </w:r>
    </w:p>
    <w:p w:rsidR="00DE0D80" w:rsidRPr="002B258E" w:rsidRDefault="00DE0D80" w:rsidP="00094B7C">
      <w:pPr>
        <w:pStyle w:val="NormalWeb"/>
        <w:spacing w:before="0" w:beforeAutospacing="0" w:after="0" w:afterAutospacing="0"/>
        <w:ind w:left="360"/>
        <w:jc w:val="center"/>
      </w:pPr>
    </w:p>
    <w:p w:rsidR="00DE0D80" w:rsidRDefault="00281FF6" w:rsidP="00DE0D80">
      <w:pPr>
        <w:pStyle w:val="NormalWeb"/>
        <w:spacing w:before="0" w:beforeAutospacing="0" w:after="0" w:afterAutospacing="0"/>
        <w:ind w:firstLine="708"/>
        <w:jc w:val="both"/>
      </w:pPr>
      <w:r w:rsidRPr="002B258E">
        <w:t>(1)</w:t>
      </w:r>
      <w:r w:rsidRPr="002B258E">
        <w:tab/>
        <w:t>Kada su sredstva prisile uporabljena u skladu odredbama ovog</w:t>
      </w:r>
      <w:r w:rsidR="00E37784">
        <w:t>a</w:t>
      </w:r>
      <w:r w:rsidRPr="002B258E">
        <w:t xml:space="preserve"> Zakona isključena je odgovornost ovlaštene osobe koja ih je uporabila. </w:t>
      </w:r>
    </w:p>
    <w:p w:rsidR="00C55D25" w:rsidRDefault="00C55D25" w:rsidP="00DE0D80">
      <w:pPr>
        <w:pStyle w:val="NormalWeb"/>
        <w:spacing w:before="0" w:beforeAutospacing="0" w:after="0" w:afterAutospacing="0"/>
        <w:ind w:firstLine="708"/>
        <w:jc w:val="both"/>
      </w:pPr>
    </w:p>
    <w:p w:rsidR="00281FF6" w:rsidRPr="002B258E" w:rsidRDefault="00281FF6" w:rsidP="00DE0D80">
      <w:pPr>
        <w:pStyle w:val="NormalWeb"/>
        <w:spacing w:before="0" w:beforeAutospacing="0" w:after="0" w:afterAutospacing="0"/>
        <w:ind w:firstLine="708"/>
        <w:jc w:val="both"/>
      </w:pPr>
      <w:r w:rsidRPr="002B258E">
        <w:t>(2)</w:t>
      </w:r>
      <w:r w:rsidRPr="002B258E">
        <w:tab/>
        <w:t>Ovlaštenoj osobi koja uporabi vatreno oružje osigurat će se odgovarajuća psihosocijalna pomoć.</w:t>
      </w:r>
    </w:p>
    <w:p w:rsidR="00E37784" w:rsidRDefault="00E37784" w:rsidP="00094B7C">
      <w:pPr>
        <w:pStyle w:val="NormalWeb"/>
        <w:spacing w:before="0" w:beforeAutospacing="0" w:after="0" w:afterAutospacing="0"/>
        <w:ind w:left="360"/>
        <w:jc w:val="center"/>
        <w:rPr>
          <w:b/>
        </w:rPr>
      </w:pPr>
    </w:p>
    <w:p w:rsidR="00281FF6" w:rsidRDefault="00281FF6" w:rsidP="00094B7C">
      <w:pPr>
        <w:pStyle w:val="NormalWeb"/>
        <w:spacing w:before="0" w:beforeAutospacing="0" w:after="0" w:afterAutospacing="0"/>
        <w:ind w:left="360"/>
        <w:jc w:val="center"/>
        <w:rPr>
          <w:b/>
        </w:rPr>
      </w:pPr>
      <w:r w:rsidRPr="00DE0D80">
        <w:rPr>
          <w:b/>
        </w:rPr>
        <w:t>Članak 74.</w:t>
      </w:r>
    </w:p>
    <w:p w:rsidR="00DE0D80" w:rsidRDefault="00DE0D80" w:rsidP="00DE0D80">
      <w:pPr>
        <w:pStyle w:val="NormalWeb"/>
        <w:spacing w:before="0" w:beforeAutospacing="0" w:after="0" w:afterAutospacing="0"/>
        <w:jc w:val="both"/>
        <w:rPr>
          <w:b/>
        </w:rPr>
      </w:pPr>
    </w:p>
    <w:p w:rsidR="00911052" w:rsidRDefault="00281FF6" w:rsidP="00E37784">
      <w:pPr>
        <w:pStyle w:val="NormalWeb"/>
        <w:spacing w:before="0" w:beforeAutospacing="0" w:after="0" w:afterAutospacing="0"/>
        <w:ind w:firstLine="708"/>
        <w:jc w:val="both"/>
      </w:pPr>
      <w:r w:rsidRPr="002B258E">
        <w:t>(1)</w:t>
      </w:r>
      <w:r w:rsidRPr="002B258E">
        <w:tab/>
        <w:t>Ovlaštena osoba koja je uporabila sredstvo prisile</w:t>
      </w:r>
      <w:r w:rsidR="00E37784">
        <w:t>,</w:t>
      </w:r>
      <w:r w:rsidRPr="002B258E">
        <w:t xml:space="preserve"> kao i z</w:t>
      </w:r>
      <w:r w:rsidR="00E37784">
        <w:t xml:space="preserve">apovjednik broda Obalne straže </w:t>
      </w:r>
      <w:r w:rsidRPr="002B258E">
        <w:t>koji je zapovjedio uporabu sredstava prisile dužna je o tome izvijestiti nadležnu službu dežurstva Obalne straže i podnijeti pisano izvje</w:t>
      </w:r>
      <w:r w:rsidR="00DE0D80">
        <w:t>šće nadređenom zapovjedniku.</w:t>
      </w:r>
    </w:p>
    <w:p w:rsidR="00E37784" w:rsidRDefault="00E37784" w:rsidP="00E37784">
      <w:pPr>
        <w:pStyle w:val="NormalWeb"/>
        <w:spacing w:before="0" w:beforeAutospacing="0" w:after="0" w:afterAutospacing="0"/>
        <w:ind w:firstLine="708"/>
        <w:jc w:val="both"/>
      </w:pPr>
    </w:p>
    <w:p w:rsidR="00281FF6" w:rsidRPr="002B258E" w:rsidRDefault="00281FF6" w:rsidP="00DE0D80">
      <w:pPr>
        <w:pStyle w:val="NormalWeb"/>
        <w:spacing w:before="0" w:beforeAutospacing="0" w:after="0" w:afterAutospacing="0"/>
        <w:ind w:firstLine="708"/>
        <w:jc w:val="both"/>
      </w:pPr>
      <w:r w:rsidRPr="002B258E">
        <w:t>(2)</w:t>
      </w:r>
      <w:r w:rsidRPr="002B258E">
        <w:tab/>
        <w:t>Pisano izvješće o uporabi sredstava prisile mora sadržavati: vrijeme i mjesto uporabe, ime i osobne podatke osobe protiv koje je pojedino sredstvo prisile uporabljeno, vrstu uporabljenog sredstva prisile, opće i posebne uvjete pod kojima je sredstvo prisile uporabljeno, eventualno nastale posljedice te ime i prezime ovlaštene osobe koja je sredstva prisile uporabila odnosno zapovjedila njihovu uporabu.</w:t>
      </w:r>
    </w:p>
    <w:p w:rsidR="00DE0D80" w:rsidRDefault="00DE0D80" w:rsidP="00094B7C">
      <w:pPr>
        <w:pStyle w:val="clanak"/>
        <w:spacing w:before="0" w:beforeAutospacing="0" w:after="0" w:afterAutospacing="0"/>
      </w:pPr>
    </w:p>
    <w:p w:rsidR="00281FF6" w:rsidRDefault="00281FF6" w:rsidP="00094B7C">
      <w:pPr>
        <w:pStyle w:val="clanak"/>
        <w:spacing w:before="0" w:beforeAutospacing="0" w:after="0" w:afterAutospacing="0"/>
        <w:rPr>
          <w:b/>
        </w:rPr>
      </w:pPr>
      <w:r w:rsidRPr="00DE0D80">
        <w:rPr>
          <w:b/>
        </w:rPr>
        <w:t>Članak 75.</w:t>
      </w:r>
    </w:p>
    <w:p w:rsidR="00DE0D80" w:rsidRDefault="00DE0D80" w:rsidP="00DE0D80">
      <w:pPr>
        <w:pStyle w:val="NormalWeb"/>
        <w:spacing w:before="0" w:beforeAutospacing="0" w:after="0" w:afterAutospacing="0"/>
        <w:jc w:val="both"/>
        <w:rPr>
          <w:b/>
        </w:rPr>
      </w:pPr>
    </w:p>
    <w:p w:rsidR="00DE0D80" w:rsidRDefault="00281FF6" w:rsidP="00DE0D80">
      <w:pPr>
        <w:pStyle w:val="NormalWeb"/>
        <w:spacing w:before="0" w:beforeAutospacing="0" w:after="0" w:afterAutospacing="0"/>
        <w:ind w:firstLine="708"/>
        <w:jc w:val="both"/>
      </w:pPr>
      <w:r w:rsidRPr="002B258E">
        <w:t>(1)</w:t>
      </w:r>
      <w:r w:rsidRPr="002B258E">
        <w:tab/>
        <w:t xml:space="preserve">Zapovjednik broda Obalne straže obvezan je o svakoj primjeni sredstava prisile izvijestiti zapovjednika Obalne straže. </w:t>
      </w:r>
    </w:p>
    <w:p w:rsidR="00C55D25" w:rsidRDefault="00C55D25" w:rsidP="00DE0D80">
      <w:pPr>
        <w:pStyle w:val="NormalWeb"/>
        <w:spacing w:before="0" w:beforeAutospacing="0" w:after="0" w:afterAutospacing="0"/>
        <w:ind w:firstLine="708"/>
        <w:jc w:val="both"/>
      </w:pPr>
    </w:p>
    <w:p w:rsidR="00281FF6" w:rsidRPr="00DE0D80" w:rsidRDefault="00281FF6" w:rsidP="00DE0D80">
      <w:pPr>
        <w:pStyle w:val="NormalWeb"/>
        <w:spacing w:before="0" w:beforeAutospacing="0" w:after="0" w:afterAutospacing="0"/>
        <w:ind w:firstLine="708"/>
        <w:jc w:val="both"/>
      </w:pPr>
      <w:r w:rsidRPr="002B258E">
        <w:t>(2)</w:t>
      </w:r>
      <w:r w:rsidRPr="002B258E">
        <w:tab/>
        <w:t xml:space="preserve">O uporabi sredstava prisile vodi se evidencija </w:t>
      </w:r>
      <w:r w:rsidR="00A30E46">
        <w:t>u skladu s člankom</w:t>
      </w:r>
      <w:r w:rsidRPr="002B258E">
        <w:t xml:space="preserve"> 78. ovog</w:t>
      </w:r>
      <w:r w:rsidR="00DE0D80">
        <w:t>a</w:t>
      </w:r>
      <w:r w:rsidRPr="002B258E">
        <w:t xml:space="preserve"> Zakona. </w:t>
      </w:r>
    </w:p>
    <w:p w:rsidR="00AC54B4" w:rsidRDefault="00AC54B4" w:rsidP="00094B7C">
      <w:pPr>
        <w:pStyle w:val="NormalWeb"/>
        <w:spacing w:before="0" w:beforeAutospacing="0" w:after="0" w:afterAutospacing="0"/>
        <w:ind w:left="360"/>
        <w:jc w:val="both"/>
      </w:pPr>
    </w:p>
    <w:p w:rsidR="00AC54F5" w:rsidRDefault="00AC54F5" w:rsidP="00094B7C">
      <w:pPr>
        <w:pStyle w:val="NormalWeb"/>
        <w:spacing w:before="0" w:beforeAutospacing="0" w:after="0" w:afterAutospacing="0"/>
        <w:ind w:left="360"/>
        <w:jc w:val="both"/>
      </w:pPr>
    </w:p>
    <w:p w:rsidR="00AC54F5" w:rsidRDefault="00AC54F5" w:rsidP="00094B7C">
      <w:pPr>
        <w:pStyle w:val="NormalWeb"/>
        <w:spacing w:before="0" w:beforeAutospacing="0" w:after="0" w:afterAutospacing="0"/>
        <w:ind w:left="360"/>
        <w:jc w:val="both"/>
      </w:pPr>
    </w:p>
    <w:p w:rsidR="00AC54F5" w:rsidRDefault="00AC54F5" w:rsidP="00094B7C">
      <w:pPr>
        <w:pStyle w:val="NormalWeb"/>
        <w:spacing w:before="0" w:beforeAutospacing="0" w:after="0" w:afterAutospacing="0"/>
        <w:ind w:left="360"/>
        <w:jc w:val="both"/>
      </w:pPr>
    </w:p>
    <w:p w:rsidR="00AC54F5" w:rsidRDefault="00AC54F5" w:rsidP="00094B7C">
      <w:pPr>
        <w:pStyle w:val="NormalWeb"/>
        <w:spacing w:before="0" w:beforeAutospacing="0" w:after="0" w:afterAutospacing="0"/>
        <w:ind w:left="360"/>
        <w:jc w:val="both"/>
      </w:pPr>
    </w:p>
    <w:p w:rsidR="00AC54F5" w:rsidRDefault="00AC54F5" w:rsidP="00094B7C">
      <w:pPr>
        <w:pStyle w:val="NormalWeb"/>
        <w:spacing w:before="0" w:beforeAutospacing="0" w:after="0" w:afterAutospacing="0"/>
        <w:ind w:left="360"/>
        <w:jc w:val="both"/>
      </w:pPr>
    </w:p>
    <w:p w:rsidR="00AC54F5" w:rsidRPr="002B258E" w:rsidRDefault="00AC54F5" w:rsidP="00094B7C">
      <w:pPr>
        <w:pStyle w:val="NormalWeb"/>
        <w:spacing w:before="0" w:beforeAutospacing="0" w:after="0" w:afterAutospacing="0"/>
        <w:ind w:left="360"/>
        <w:jc w:val="both"/>
      </w:pPr>
    </w:p>
    <w:p w:rsidR="003C64ED" w:rsidRPr="002B258E" w:rsidRDefault="003C64ED" w:rsidP="00DE0D80">
      <w:pPr>
        <w:pStyle w:val="NormalWeb"/>
        <w:spacing w:before="0" w:beforeAutospacing="0" w:after="0" w:afterAutospacing="0"/>
        <w:jc w:val="both"/>
      </w:pPr>
    </w:p>
    <w:p w:rsidR="00281FF6" w:rsidRPr="002B258E" w:rsidRDefault="00281FF6" w:rsidP="00094B7C">
      <w:pPr>
        <w:pStyle w:val="NormalWeb"/>
        <w:spacing w:before="0" w:beforeAutospacing="0" w:after="0" w:afterAutospacing="0"/>
        <w:ind w:left="360"/>
        <w:jc w:val="center"/>
        <w:rPr>
          <w:b/>
          <w:bCs/>
          <w:color w:val="414145"/>
          <w:lang w:val="sv-SE"/>
        </w:rPr>
      </w:pPr>
      <w:r w:rsidRPr="002B258E">
        <w:rPr>
          <w:b/>
          <w:bCs/>
          <w:color w:val="414145"/>
          <w:lang w:val="sv-SE"/>
        </w:rPr>
        <w:t xml:space="preserve">GLAVA III. </w:t>
      </w:r>
    </w:p>
    <w:p w:rsidR="00281FF6" w:rsidRDefault="00281FF6" w:rsidP="00094B7C">
      <w:pPr>
        <w:pStyle w:val="NormalWeb"/>
        <w:spacing w:before="0" w:beforeAutospacing="0" w:after="0" w:afterAutospacing="0"/>
        <w:ind w:left="360"/>
        <w:jc w:val="center"/>
        <w:rPr>
          <w:b/>
          <w:bCs/>
          <w:color w:val="414145"/>
          <w:lang w:val="sv-SE"/>
        </w:rPr>
      </w:pPr>
      <w:r w:rsidRPr="002B258E">
        <w:rPr>
          <w:b/>
          <w:bCs/>
          <w:color w:val="414145"/>
          <w:lang w:val="sv-SE"/>
        </w:rPr>
        <w:t>ZAPISNICI, OBRASCI, POTVRDE I EVIDENCIJE</w:t>
      </w:r>
    </w:p>
    <w:p w:rsidR="00DE0D80" w:rsidRPr="002B258E" w:rsidRDefault="00DE0D80" w:rsidP="00094B7C">
      <w:pPr>
        <w:pStyle w:val="NormalWeb"/>
        <w:spacing w:before="0" w:beforeAutospacing="0" w:after="0" w:afterAutospacing="0"/>
        <w:ind w:left="360"/>
        <w:jc w:val="center"/>
        <w:rPr>
          <w:b/>
          <w:bCs/>
          <w:color w:val="414145"/>
          <w:lang w:val="sv-SE"/>
        </w:rPr>
      </w:pPr>
    </w:p>
    <w:p w:rsidR="00281FF6" w:rsidRDefault="00281FF6" w:rsidP="00094B7C">
      <w:pPr>
        <w:pStyle w:val="NormalWeb"/>
        <w:spacing w:before="0" w:beforeAutospacing="0" w:after="0" w:afterAutospacing="0"/>
        <w:ind w:left="360"/>
        <w:jc w:val="center"/>
        <w:rPr>
          <w:b/>
        </w:rPr>
      </w:pPr>
      <w:r w:rsidRPr="00DE0D80">
        <w:rPr>
          <w:b/>
        </w:rPr>
        <w:t>Članak 76.</w:t>
      </w:r>
    </w:p>
    <w:p w:rsidR="00DE0D80" w:rsidRDefault="00DE0D80" w:rsidP="00DE0D80">
      <w:pPr>
        <w:pStyle w:val="NormalWeb"/>
        <w:spacing w:before="0" w:beforeAutospacing="0" w:after="0" w:afterAutospacing="0"/>
        <w:jc w:val="both"/>
        <w:rPr>
          <w:b/>
        </w:rPr>
      </w:pPr>
    </w:p>
    <w:p w:rsidR="00DE0D80" w:rsidRDefault="00281FF6" w:rsidP="00DE0D80">
      <w:pPr>
        <w:pStyle w:val="NormalWeb"/>
        <w:spacing w:before="0" w:beforeAutospacing="0" w:after="0" w:afterAutospacing="0"/>
        <w:ind w:firstLine="708"/>
        <w:jc w:val="both"/>
      </w:pPr>
      <w:r w:rsidRPr="002B258E">
        <w:t>(1)</w:t>
      </w:r>
      <w:r w:rsidRPr="002B258E">
        <w:tab/>
        <w:t xml:space="preserve">Obalna straža izrađuje zapisnike, obrasce i potvrde u skladu sa zakonima kojima se uređuje opći upravni i prekršajni postupak. </w:t>
      </w:r>
    </w:p>
    <w:p w:rsidR="00C55D25" w:rsidRDefault="00C55D25" w:rsidP="00DE0D80">
      <w:pPr>
        <w:pStyle w:val="NormalWeb"/>
        <w:spacing w:before="0" w:beforeAutospacing="0" w:after="0" w:afterAutospacing="0"/>
        <w:ind w:firstLine="708"/>
        <w:jc w:val="both"/>
      </w:pPr>
    </w:p>
    <w:p w:rsidR="00DE0D80" w:rsidRDefault="00281FF6" w:rsidP="00DE0D80">
      <w:pPr>
        <w:pStyle w:val="NormalWeb"/>
        <w:spacing w:before="0" w:beforeAutospacing="0" w:after="0" w:afterAutospacing="0"/>
        <w:ind w:firstLine="708"/>
        <w:jc w:val="both"/>
      </w:pPr>
      <w:r w:rsidRPr="002B258E">
        <w:t xml:space="preserve">(2) </w:t>
      </w:r>
      <w:r w:rsidR="00DE0D80">
        <w:tab/>
      </w:r>
      <w:r w:rsidRPr="002B258E">
        <w:t>Izgled, oblik i sadržaj obrazaca za evidentiranje službenih radnji ovlaštenih osoba te upute o načinu njihova vođenja određuje zapovjednik Obalne straže.</w:t>
      </w:r>
    </w:p>
    <w:p w:rsidR="00E37784" w:rsidRDefault="00E37784" w:rsidP="00DE0D80">
      <w:pPr>
        <w:pStyle w:val="NormalWeb"/>
        <w:spacing w:before="0" w:beforeAutospacing="0" w:after="0" w:afterAutospacing="0"/>
        <w:ind w:firstLine="708"/>
        <w:jc w:val="both"/>
      </w:pPr>
    </w:p>
    <w:p w:rsidR="00281FF6" w:rsidRPr="002B258E" w:rsidRDefault="00281FF6" w:rsidP="00DE0D80">
      <w:pPr>
        <w:pStyle w:val="NormalWeb"/>
        <w:spacing w:before="0" w:beforeAutospacing="0" w:after="0" w:afterAutospacing="0"/>
        <w:ind w:firstLine="708"/>
        <w:jc w:val="both"/>
      </w:pPr>
      <w:r w:rsidRPr="002B258E">
        <w:t>(3)</w:t>
      </w:r>
      <w:r w:rsidRPr="002B258E">
        <w:tab/>
        <w:t>Zapisnici, obrasci, potvrde i evidencije za provedbu ovlasti inspekcijskog nadzora iz članka 31. stavka 1.  ovog</w:t>
      </w:r>
      <w:r w:rsidR="00DE0D80">
        <w:t>a</w:t>
      </w:r>
      <w:r w:rsidRPr="002B258E">
        <w:t xml:space="preserve"> Zakona mogu biti propisane i drugim zakonom.</w:t>
      </w:r>
    </w:p>
    <w:p w:rsidR="00DE0D80" w:rsidRDefault="00DE0D80" w:rsidP="00094B7C">
      <w:pPr>
        <w:pStyle w:val="NormalWeb"/>
        <w:spacing w:before="0" w:beforeAutospacing="0" w:after="0" w:afterAutospacing="0"/>
        <w:ind w:left="360"/>
        <w:jc w:val="center"/>
      </w:pPr>
    </w:p>
    <w:p w:rsidR="00281FF6" w:rsidRDefault="00281FF6" w:rsidP="00094B7C">
      <w:pPr>
        <w:pStyle w:val="NormalWeb"/>
        <w:spacing w:before="0" w:beforeAutospacing="0" w:after="0" w:afterAutospacing="0"/>
        <w:ind w:left="360"/>
        <w:jc w:val="center"/>
        <w:rPr>
          <w:b/>
        </w:rPr>
      </w:pPr>
      <w:r w:rsidRPr="00DE0D80">
        <w:rPr>
          <w:b/>
        </w:rPr>
        <w:t>Članak 77.</w:t>
      </w:r>
    </w:p>
    <w:p w:rsidR="00DE0D80" w:rsidRDefault="00DE0D80" w:rsidP="00DE0D80">
      <w:pPr>
        <w:pStyle w:val="NormalWeb"/>
        <w:spacing w:before="0" w:beforeAutospacing="0" w:after="0" w:afterAutospacing="0"/>
        <w:jc w:val="both"/>
        <w:rPr>
          <w:b/>
        </w:rPr>
      </w:pPr>
    </w:p>
    <w:p w:rsidR="00DE0D80" w:rsidRDefault="00281FF6" w:rsidP="00DE0D80">
      <w:pPr>
        <w:pStyle w:val="NormalWeb"/>
        <w:spacing w:before="0" w:beforeAutospacing="0" w:after="0" w:afterAutospacing="0"/>
        <w:ind w:firstLine="708"/>
        <w:jc w:val="both"/>
      </w:pPr>
      <w:r w:rsidRPr="002B258E">
        <w:t>(1)</w:t>
      </w:r>
      <w:r w:rsidRPr="002B258E">
        <w:tab/>
        <w:t>Zapisnici iz član</w:t>
      </w:r>
      <w:r w:rsidR="00E37784">
        <w:t>a</w:t>
      </w:r>
      <w:r w:rsidRPr="002B258E">
        <w:t>ka 43. i 45. ovog</w:t>
      </w:r>
      <w:r w:rsidR="00DE0D80">
        <w:t>a</w:t>
      </w:r>
      <w:r w:rsidRPr="002B258E">
        <w:t xml:space="preserve"> Zakona sastavljaju se odmah na mjestu izvršenja nadzora.</w:t>
      </w:r>
    </w:p>
    <w:p w:rsidR="00C55D25" w:rsidRDefault="00C55D25" w:rsidP="00DE0D80">
      <w:pPr>
        <w:pStyle w:val="NormalWeb"/>
        <w:spacing w:before="0" w:beforeAutospacing="0" w:after="0" w:afterAutospacing="0"/>
        <w:ind w:firstLine="708"/>
        <w:jc w:val="both"/>
      </w:pPr>
    </w:p>
    <w:p w:rsidR="00281FF6" w:rsidRDefault="00281FF6" w:rsidP="00DE0D80">
      <w:pPr>
        <w:pStyle w:val="NormalWeb"/>
        <w:spacing w:before="0" w:beforeAutospacing="0" w:after="0" w:afterAutospacing="0"/>
        <w:ind w:firstLine="708"/>
        <w:jc w:val="both"/>
      </w:pPr>
      <w:r w:rsidRPr="002B258E">
        <w:t>(2)</w:t>
      </w:r>
      <w:r w:rsidRPr="002B258E">
        <w:tab/>
        <w:t>Zapisnik iz članka 62. ovog</w:t>
      </w:r>
      <w:r w:rsidR="00DE0D80">
        <w:t>a</w:t>
      </w:r>
      <w:r w:rsidRPr="002B258E">
        <w:t xml:space="preserve"> Zakona može se sastaviti i u luci, ako se na mjestu zaustavljanja zbog nepovoljnih vremenskih uvjeta nije mogao sastaviti.</w:t>
      </w:r>
    </w:p>
    <w:p w:rsidR="00DE0D80" w:rsidRPr="002B258E" w:rsidRDefault="00DE0D80" w:rsidP="00DE0D80">
      <w:pPr>
        <w:pStyle w:val="NormalWeb"/>
        <w:spacing w:before="0" w:beforeAutospacing="0" w:after="0" w:afterAutospacing="0"/>
        <w:ind w:firstLine="708"/>
        <w:jc w:val="both"/>
      </w:pPr>
    </w:p>
    <w:p w:rsidR="00281FF6" w:rsidRDefault="00281FF6" w:rsidP="00094B7C">
      <w:pPr>
        <w:pStyle w:val="NormalWeb"/>
        <w:spacing w:before="0" w:beforeAutospacing="0" w:after="0" w:afterAutospacing="0"/>
        <w:ind w:left="360"/>
        <w:jc w:val="center"/>
        <w:rPr>
          <w:b/>
        </w:rPr>
      </w:pPr>
      <w:r w:rsidRPr="00DE0D80">
        <w:rPr>
          <w:b/>
        </w:rPr>
        <w:t>Članak 78.</w:t>
      </w:r>
    </w:p>
    <w:p w:rsidR="00DE0D80" w:rsidRDefault="00DE0D80" w:rsidP="00DE0D80">
      <w:pPr>
        <w:pStyle w:val="NormalWeb"/>
        <w:spacing w:before="0" w:beforeAutospacing="0" w:after="0" w:afterAutospacing="0"/>
        <w:jc w:val="both"/>
        <w:rPr>
          <w:b/>
        </w:rPr>
      </w:pPr>
    </w:p>
    <w:p w:rsidR="00DE0D80" w:rsidRDefault="00281FF6" w:rsidP="00DE0D80">
      <w:pPr>
        <w:pStyle w:val="NormalWeb"/>
        <w:spacing w:before="0" w:beforeAutospacing="0" w:after="0" w:afterAutospacing="0"/>
        <w:ind w:firstLine="708"/>
        <w:jc w:val="both"/>
      </w:pPr>
      <w:r w:rsidRPr="002B258E">
        <w:t>(1)</w:t>
      </w:r>
      <w:r w:rsidRPr="002B258E">
        <w:tab/>
        <w:t>Obalna straža vodi evidencije o osobnim te drugim podacima i obavijestima koje prikuplja u vezi s obavljanjem poslova iz svoje nadležnosti u skladu s posebnim propisima.</w:t>
      </w:r>
    </w:p>
    <w:p w:rsidR="00C55D25" w:rsidRDefault="00C55D25" w:rsidP="00DE0D80">
      <w:pPr>
        <w:pStyle w:val="NormalWeb"/>
        <w:spacing w:before="0" w:beforeAutospacing="0" w:after="0" w:afterAutospacing="0"/>
        <w:ind w:firstLine="708"/>
        <w:jc w:val="both"/>
      </w:pPr>
    </w:p>
    <w:p w:rsidR="00911052" w:rsidRPr="00E37784" w:rsidRDefault="00281FF6" w:rsidP="00E37784">
      <w:pPr>
        <w:pStyle w:val="NormalWeb"/>
        <w:spacing w:before="0" w:beforeAutospacing="0" w:after="0" w:afterAutospacing="0"/>
        <w:ind w:firstLine="708"/>
        <w:jc w:val="both"/>
      </w:pPr>
      <w:r w:rsidRPr="002B258E">
        <w:t>(2)</w:t>
      </w:r>
      <w:r w:rsidRPr="002B258E">
        <w:tab/>
        <w:t>Osobni podaci pohranjeni u evidencije mogu se koristiti samo u svrhu zbog koje je evidencija ustrojena, a u drugu svrhu samo ako je to propisano posebnim zakonom.</w:t>
      </w:r>
    </w:p>
    <w:p w:rsidR="00911052" w:rsidRDefault="00911052" w:rsidP="00094B7C">
      <w:pPr>
        <w:pStyle w:val="NormalWeb"/>
        <w:spacing w:before="0" w:beforeAutospacing="0" w:after="0" w:afterAutospacing="0"/>
        <w:jc w:val="center"/>
        <w:rPr>
          <w:b/>
          <w:bCs/>
          <w:color w:val="414145"/>
          <w:lang w:val="it-IT"/>
        </w:rPr>
      </w:pPr>
    </w:p>
    <w:p w:rsidR="00281FF6" w:rsidRPr="002B258E" w:rsidRDefault="00281FF6" w:rsidP="00094B7C">
      <w:pPr>
        <w:pStyle w:val="NormalWeb"/>
        <w:spacing w:before="0" w:beforeAutospacing="0" w:after="0" w:afterAutospacing="0"/>
        <w:jc w:val="center"/>
        <w:rPr>
          <w:b/>
          <w:bCs/>
          <w:color w:val="414145"/>
        </w:rPr>
      </w:pPr>
      <w:r w:rsidRPr="002B258E">
        <w:rPr>
          <w:b/>
          <w:bCs/>
          <w:color w:val="414145"/>
          <w:lang w:val="it-IT"/>
        </w:rPr>
        <w:t>DIO</w:t>
      </w:r>
      <w:r w:rsidRPr="002B258E">
        <w:rPr>
          <w:b/>
          <w:bCs/>
          <w:color w:val="414145"/>
        </w:rPr>
        <w:t xml:space="preserve"> </w:t>
      </w:r>
      <w:r w:rsidRPr="002B258E">
        <w:rPr>
          <w:b/>
          <w:bCs/>
          <w:color w:val="414145"/>
          <w:lang w:val="it-IT"/>
        </w:rPr>
        <w:t>PETI</w:t>
      </w:r>
    </w:p>
    <w:p w:rsidR="00281FF6" w:rsidRDefault="00281FF6" w:rsidP="00094B7C">
      <w:pPr>
        <w:pStyle w:val="NormalWeb"/>
        <w:spacing w:before="0" w:beforeAutospacing="0" w:after="0" w:afterAutospacing="0"/>
        <w:jc w:val="center"/>
        <w:rPr>
          <w:b/>
          <w:bCs/>
          <w:color w:val="414145"/>
          <w:lang w:val="it-IT"/>
        </w:rPr>
      </w:pPr>
      <w:r w:rsidRPr="002B258E">
        <w:rPr>
          <w:b/>
          <w:bCs/>
          <w:color w:val="414145"/>
          <w:lang w:val="it-IT"/>
        </w:rPr>
        <w:t>  </w:t>
      </w:r>
      <w:r w:rsidRPr="002B258E">
        <w:rPr>
          <w:b/>
          <w:bCs/>
          <w:color w:val="414145"/>
        </w:rPr>
        <w:t xml:space="preserve"> </w:t>
      </w:r>
      <w:r w:rsidRPr="002B258E">
        <w:rPr>
          <w:b/>
          <w:bCs/>
          <w:color w:val="414145"/>
          <w:lang w:val="it-IT"/>
        </w:rPr>
        <w:t>PRAVA</w:t>
      </w:r>
      <w:r w:rsidRPr="002B258E">
        <w:rPr>
          <w:b/>
          <w:bCs/>
          <w:color w:val="414145"/>
        </w:rPr>
        <w:t xml:space="preserve"> </w:t>
      </w:r>
      <w:r w:rsidRPr="002B258E">
        <w:rPr>
          <w:b/>
          <w:bCs/>
          <w:color w:val="414145"/>
          <w:lang w:val="it-IT"/>
        </w:rPr>
        <w:t>OVLA</w:t>
      </w:r>
      <w:r w:rsidRPr="002B258E">
        <w:rPr>
          <w:b/>
          <w:bCs/>
          <w:color w:val="414145"/>
        </w:rPr>
        <w:t>Š</w:t>
      </w:r>
      <w:r w:rsidRPr="002B258E">
        <w:rPr>
          <w:b/>
          <w:bCs/>
          <w:color w:val="414145"/>
          <w:lang w:val="it-IT"/>
        </w:rPr>
        <w:t>TENIH</w:t>
      </w:r>
      <w:r w:rsidRPr="002B258E">
        <w:rPr>
          <w:b/>
          <w:bCs/>
          <w:color w:val="414145"/>
        </w:rPr>
        <w:t xml:space="preserve"> </w:t>
      </w:r>
      <w:r w:rsidRPr="002B258E">
        <w:rPr>
          <w:b/>
          <w:bCs/>
          <w:color w:val="414145"/>
          <w:lang w:val="it-IT"/>
        </w:rPr>
        <w:t>OSOBA</w:t>
      </w:r>
    </w:p>
    <w:p w:rsidR="00DE0D80" w:rsidRPr="002B258E" w:rsidRDefault="00DE0D80" w:rsidP="00094B7C">
      <w:pPr>
        <w:pStyle w:val="NormalWeb"/>
        <w:spacing w:before="0" w:beforeAutospacing="0" w:after="0" w:afterAutospacing="0"/>
        <w:jc w:val="center"/>
        <w:rPr>
          <w:b/>
          <w:bCs/>
          <w:color w:val="414145"/>
          <w:lang w:val="it-IT"/>
        </w:rPr>
      </w:pPr>
    </w:p>
    <w:p w:rsidR="00281FF6" w:rsidRPr="00DE0D80" w:rsidRDefault="00281FF6" w:rsidP="00094B7C">
      <w:pPr>
        <w:pStyle w:val="NormalWeb"/>
        <w:spacing w:before="0" w:beforeAutospacing="0" w:after="0" w:afterAutospacing="0"/>
        <w:jc w:val="center"/>
        <w:rPr>
          <w:b/>
        </w:rPr>
      </w:pPr>
      <w:r w:rsidRPr="00DE0D80">
        <w:rPr>
          <w:b/>
        </w:rPr>
        <w:t>Članak 79.</w:t>
      </w:r>
    </w:p>
    <w:p w:rsidR="00C55D25" w:rsidRDefault="00C55D25" w:rsidP="00C55D25">
      <w:pPr>
        <w:pStyle w:val="NormalWeb"/>
        <w:spacing w:before="0" w:beforeAutospacing="0" w:after="0" w:afterAutospacing="0"/>
        <w:jc w:val="both"/>
      </w:pPr>
    </w:p>
    <w:p w:rsidR="00281FF6" w:rsidRPr="002B258E" w:rsidRDefault="00281FF6" w:rsidP="00C55D25">
      <w:pPr>
        <w:pStyle w:val="NormalWeb"/>
        <w:spacing w:before="0" w:beforeAutospacing="0" w:after="0" w:afterAutospacing="0"/>
        <w:ind w:firstLine="708"/>
        <w:jc w:val="both"/>
      </w:pPr>
      <w:r w:rsidRPr="002B258E">
        <w:t xml:space="preserve">Ovlaštena osoba upućena na rad u drugo javnopravno tijelo ili pravnu osobu, poradi osposobljavanja za primjenu ovog Zakona, zadržava dodatke na plaću koje je ostvarivala na dužnosti s koje je upućena na osposobljavanje. </w:t>
      </w:r>
    </w:p>
    <w:p w:rsidR="003C64ED" w:rsidRPr="002B258E" w:rsidRDefault="003C64ED" w:rsidP="0043598E">
      <w:pPr>
        <w:pStyle w:val="NormalWeb"/>
        <w:spacing w:before="0" w:beforeAutospacing="0" w:after="0" w:afterAutospacing="0"/>
        <w:jc w:val="both"/>
      </w:pPr>
    </w:p>
    <w:p w:rsidR="00281FF6" w:rsidRDefault="0043598E" w:rsidP="00094B7C">
      <w:pPr>
        <w:pStyle w:val="NormalWeb"/>
        <w:spacing w:before="0" w:beforeAutospacing="0" w:after="0" w:afterAutospacing="0"/>
        <w:jc w:val="center"/>
        <w:rPr>
          <w:b/>
        </w:rPr>
      </w:pPr>
      <w:r>
        <w:rPr>
          <w:b/>
        </w:rPr>
        <w:t>Članak 80</w:t>
      </w:r>
      <w:r w:rsidR="00281FF6" w:rsidRPr="00DE0D80">
        <w:rPr>
          <w:b/>
        </w:rPr>
        <w:t>.</w:t>
      </w:r>
    </w:p>
    <w:p w:rsidR="00DE0D80" w:rsidRPr="00DE0D80" w:rsidRDefault="00DE0D80" w:rsidP="00094B7C">
      <w:pPr>
        <w:pStyle w:val="NormalWeb"/>
        <w:spacing w:before="0" w:beforeAutospacing="0" w:after="0" w:afterAutospacing="0"/>
        <w:jc w:val="center"/>
        <w:rPr>
          <w:b/>
        </w:rPr>
      </w:pPr>
    </w:p>
    <w:p w:rsidR="00C55D25" w:rsidRDefault="00281FF6" w:rsidP="00C55D25">
      <w:pPr>
        <w:pStyle w:val="NormalWeb"/>
        <w:spacing w:before="0" w:beforeAutospacing="0" w:after="0" w:afterAutospacing="0"/>
        <w:ind w:firstLine="708"/>
        <w:jc w:val="both"/>
      </w:pPr>
      <w:r w:rsidRPr="002B258E">
        <w:t xml:space="preserve">(1) </w:t>
      </w:r>
      <w:r w:rsidR="00DE0D80">
        <w:tab/>
      </w:r>
      <w:r w:rsidRPr="002B258E">
        <w:t>Ovlaštenu osobu može se uputiti na obuku i usavršavanje u drugo državno tijelo ili ustanovu u Republi</w:t>
      </w:r>
      <w:r w:rsidR="00A30E46">
        <w:t>ci Hrvatskoj ili u inozemstvu, u skladu s</w:t>
      </w:r>
      <w:r w:rsidRPr="002B258E">
        <w:t xml:space="preserve"> potrebama Obalne straže i Ministarstva obrane.</w:t>
      </w:r>
    </w:p>
    <w:p w:rsidR="00C55D25" w:rsidRDefault="00C55D25" w:rsidP="00C55D25">
      <w:pPr>
        <w:pStyle w:val="NormalWeb"/>
        <w:spacing w:before="0" w:beforeAutospacing="0" w:after="0" w:afterAutospacing="0"/>
        <w:ind w:firstLine="708"/>
        <w:jc w:val="both"/>
      </w:pPr>
    </w:p>
    <w:p w:rsidR="00C55D25" w:rsidRPr="00911052" w:rsidRDefault="00281FF6" w:rsidP="00911052">
      <w:pPr>
        <w:pStyle w:val="NormalWeb"/>
        <w:spacing w:before="0" w:beforeAutospacing="0" w:after="0" w:afterAutospacing="0"/>
        <w:ind w:firstLine="708"/>
        <w:jc w:val="both"/>
      </w:pPr>
      <w:r w:rsidRPr="002B258E">
        <w:t xml:space="preserve">(2) </w:t>
      </w:r>
      <w:r w:rsidR="00DE0D80">
        <w:tab/>
      </w:r>
      <w:r w:rsidRPr="002B258E">
        <w:t>Prava i obveze Ministarstva obrane i ovlaštene osobe uređuju se ugovorom.</w:t>
      </w:r>
    </w:p>
    <w:p w:rsidR="00E37784" w:rsidRDefault="00E37784" w:rsidP="00094B7C">
      <w:pPr>
        <w:pStyle w:val="NormalWeb"/>
        <w:spacing w:before="0" w:beforeAutospacing="0" w:after="0" w:afterAutospacing="0"/>
        <w:jc w:val="center"/>
        <w:rPr>
          <w:b/>
          <w:bCs/>
          <w:color w:val="414145"/>
          <w:lang w:val="it-IT"/>
        </w:rPr>
      </w:pPr>
    </w:p>
    <w:p w:rsidR="00A30E46" w:rsidRDefault="00A30E46" w:rsidP="00094B7C">
      <w:pPr>
        <w:pStyle w:val="NormalWeb"/>
        <w:spacing w:before="0" w:beforeAutospacing="0" w:after="0" w:afterAutospacing="0"/>
        <w:jc w:val="center"/>
        <w:rPr>
          <w:b/>
          <w:bCs/>
          <w:color w:val="414145"/>
          <w:lang w:val="it-IT"/>
        </w:rPr>
      </w:pPr>
    </w:p>
    <w:p w:rsidR="00A30E46" w:rsidRDefault="00A30E46" w:rsidP="00094B7C">
      <w:pPr>
        <w:pStyle w:val="NormalWeb"/>
        <w:spacing w:before="0" w:beforeAutospacing="0" w:after="0" w:afterAutospacing="0"/>
        <w:jc w:val="center"/>
        <w:rPr>
          <w:b/>
          <w:bCs/>
          <w:color w:val="414145"/>
          <w:lang w:val="it-IT"/>
        </w:rPr>
      </w:pPr>
    </w:p>
    <w:p w:rsidR="00A30E46" w:rsidRDefault="00A30E46" w:rsidP="00094B7C">
      <w:pPr>
        <w:pStyle w:val="NormalWeb"/>
        <w:spacing w:before="0" w:beforeAutospacing="0" w:after="0" w:afterAutospacing="0"/>
        <w:jc w:val="center"/>
        <w:rPr>
          <w:b/>
          <w:bCs/>
          <w:color w:val="414145"/>
          <w:lang w:val="it-IT"/>
        </w:rPr>
      </w:pPr>
    </w:p>
    <w:p w:rsidR="00A30E46" w:rsidRDefault="00A30E46" w:rsidP="00094B7C">
      <w:pPr>
        <w:pStyle w:val="NormalWeb"/>
        <w:spacing w:before="0" w:beforeAutospacing="0" w:after="0" w:afterAutospacing="0"/>
        <w:jc w:val="center"/>
        <w:rPr>
          <w:b/>
          <w:bCs/>
          <w:color w:val="414145"/>
          <w:lang w:val="it-IT"/>
        </w:rPr>
      </w:pPr>
    </w:p>
    <w:p w:rsidR="00A30E46" w:rsidRDefault="00A30E46" w:rsidP="00094B7C">
      <w:pPr>
        <w:pStyle w:val="NormalWeb"/>
        <w:spacing w:before="0" w:beforeAutospacing="0" w:after="0" w:afterAutospacing="0"/>
        <w:jc w:val="center"/>
        <w:rPr>
          <w:b/>
          <w:bCs/>
          <w:color w:val="414145"/>
          <w:lang w:val="it-IT"/>
        </w:rPr>
      </w:pPr>
    </w:p>
    <w:p w:rsidR="00281FF6" w:rsidRPr="002B258E" w:rsidRDefault="00281FF6" w:rsidP="00094B7C">
      <w:pPr>
        <w:pStyle w:val="NormalWeb"/>
        <w:spacing w:before="0" w:beforeAutospacing="0" w:after="0" w:afterAutospacing="0"/>
        <w:jc w:val="center"/>
        <w:rPr>
          <w:b/>
          <w:bCs/>
          <w:color w:val="414145"/>
        </w:rPr>
      </w:pPr>
      <w:r w:rsidRPr="002B258E">
        <w:rPr>
          <w:b/>
          <w:bCs/>
          <w:color w:val="414145"/>
          <w:lang w:val="it-IT"/>
        </w:rPr>
        <w:t>DIO</w:t>
      </w:r>
      <w:r w:rsidRPr="002B258E">
        <w:rPr>
          <w:b/>
          <w:bCs/>
          <w:color w:val="414145"/>
        </w:rPr>
        <w:t xml:space="preserve"> Š</w:t>
      </w:r>
      <w:r w:rsidRPr="002B258E">
        <w:rPr>
          <w:b/>
          <w:bCs/>
          <w:color w:val="414145"/>
          <w:lang w:val="it-IT"/>
        </w:rPr>
        <w:t>ESTI</w:t>
      </w:r>
    </w:p>
    <w:p w:rsidR="00281FF6" w:rsidRDefault="00281FF6" w:rsidP="00094B7C">
      <w:pPr>
        <w:pStyle w:val="NormalWeb"/>
        <w:spacing w:before="0" w:beforeAutospacing="0" w:after="0" w:afterAutospacing="0"/>
        <w:jc w:val="center"/>
        <w:rPr>
          <w:b/>
          <w:bCs/>
          <w:color w:val="414145"/>
          <w:lang w:val="it-IT"/>
        </w:rPr>
      </w:pPr>
      <w:r w:rsidRPr="002B258E">
        <w:rPr>
          <w:b/>
          <w:bCs/>
          <w:color w:val="414145"/>
          <w:lang w:val="it-IT"/>
        </w:rPr>
        <w:t>FINANCIRANJE</w:t>
      </w:r>
    </w:p>
    <w:p w:rsidR="00DE0D80" w:rsidRPr="002B258E" w:rsidRDefault="00DE0D80" w:rsidP="00094B7C">
      <w:pPr>
        <w:pStyle w:val="NormalWeb"/>
        <w:spacing w:before="0" w:beforeAutospacing="0" w:after="0" w:afterAutospacing="0"/>
        <w:jc w:val="center"/>
        <w:rPr>
          <w:b/>
          <w:bCs/>
          <w:color w:val="414145"/>
        </w:rPr>
      </w:pPr>
    </w:p>
    <w:p w:rsidR="00281FF6" w:rsidRDefault="0043598E" w:rsidP="00094B7C">
      <w:pPr>
        <w:pStyle w:val="NormalWeb"/>
        <w:spacing w:before="0" w:beforeAutospacing="0" w:after="0" w:afterAutospacing="0"/>
        <w:jc w:val="center"/>
        <w:rPr>
          <w:b/>
        </w:rPr>
      </w:pPr>
      <w:r>
        <w:rPr>
          <w:b/>
        </w:rPr>
        <w:t>Članak 81</w:t>
      </w:r>
      <w:r w:rsidR="00281FF6" w:rsidRPr="00DE0D80">
        <w:rPr>
          <w:b/>
        </w:rPr>
        <w:t xml:space="preserve">. </w:t>
      </w:r>
    </w:p>
    <w:p w:rsidR="00DE0D80" w:rsidRDefault="00DE0D80" w:rsidP="00DE0D80">
      <w:pPr>
        <w:pStyle w:val="NormalWeb"/>
        <w:tabs>
          <w:tab w:val="num" w:pos="900"/>
        </w:tabs>
        <w:spacing w:before="0" w:beforeAutospacing="0" w:after="0" w:afterAutospacing="0"/>
        <w:jc w:val="both"/>
        <w:rPr>
          <w:b/>
        </w:rPr>
      </w:pPr>
    </w:p>
    <w:p w:rsidR="00281FF6" w:rsidRPr="002B258E" w:rsidRDefault="00DE0D80" w:rsidP="00DE0D80">
      <w:pPr>
        <w:pStyle w:val="NormalWeb"/>
        <w:tabs>
          <w:tab w:val="num" w:pos="900"/>
        </w:tabs>
        <w:spacing w:before="0" w:beforeAutospacing="0" w:after="0" w:afterAutospacing="0"/>
        <w:jc w:val="both"/>
      </w:pPr>
      <w:r>
        <w:rPr>
          <w:b/>
        </w:rPr>
        <w:tab/>
      </w:r>
      <w:r w:rsidR="00281FF6" w:rsidRPr="002B258E">
        <w:t xml:space="preserve">Sredstva za financiranje Obalne straže osiguravaju se u državnom proračunu Republike Hrvatske i to za: </w:t>
      </w:r>
    </w:p>
    <w:p w:rsidR="00C55D25" w:rsidRDefault="00C55D25" w:rsidP="00DE0D80">
      <w:pPr>
        <w:pStyle w:val="NormalWeb"/>
        <w:spacing w:before="0" w:beforeAutospacing="0" w:after="0" w:afterAutospacing="0"/>
        <w:ind w:left="360" w:firstLine="348"/>
        <w:jc w:val="both"/>
      </w:pPr>
    </w:p>
    <w:p w:rsidR="00281FF6" w:rsidRPr="002B258E" w:rsidRDefault="00281FF6" w:rsidP="00DE0D80">
      <w:pPr>
        <w:pStyle w:val="NormalWeb"/>
        <w:spacing w:before="0" w:beforeAutospacing="0" w:after="0" w:afterAutospacing="0"/>
        <w:ind w:left="360" w:firstLine="348"/>
        <w:jc w:val="both"/>
      </w:pPr>
      <w:r w:rsidRPr="002B258E">
        <w:t>1.</w:t>
      </w:r>
      <w:r w:rsidRPr="002B258E">
        <w:tab/>
        <w:t>prenamjenu dodatnim opremanjem i modernizacijom brodo</w:t>
      </w:r>
      <w:r w:rsidR="00DE0D80">
        <w:t>va i zrakoplova Oružanih snaga</w:t>
      </w:r>
    </w:p>
    <w:p w:rsidR="00281FF6" w:rsidRPr="002B258E" w:rsidRDefault="00281FF6" w:rsidP="00DE0D80">
      <w:pPr>
        <w:pStyle w:val="NormalWeb"/>
        <w:spacing w:before="0" w:beforeAutospacing="0" w:after="0" w:afterAutospacing="0"/>
        <w:ind w:left="360" w:firstLine="348"/>
        <w:jc w:val="both"/>
      </w:pPr>
      <w:r w:rsidRPr="002B258E">
        <w:t>2.</w:t>
      </w:r>
      <w:r w:rsidRPr="002B258E">
        <w:tab/>
        <w:t>nabavu, gradnju i opremanje namjenskih plovila i letj</w:t>
      </w:r>
      <w:r w:rsidR="00DE0D80">
        <w:t>elica za potrebe Obalne straže</w:t>
      </w:r>
    </w:p>
    <w:p w:rsidR="00281FF6" w:rsidRPr="002B258E" w:rsidRDefault="00281FF6" w:rsidP="00DE0D80">
      <w:pPr>
        <w:pStyle w:val="NormalWeb"/>
        <w:spacing w:before="0" w:beforeAutospacing="0" w:after="0" w:afterAutospacing="0"/>
        <w:ind w:left="360" w:firstLine="348"/>
        <w:jc w:val="both"/>
      </w:pPr>
      <w:r w:rsidRPr="002B258E">
        <w:t>3.</w:t>
      </w:r>
      <w:r w:rsidRPr="002B258E">
        <w:tab/>
        <w:t>operativne troškove brodova, zrak</w:t>
      </w:r>
      <w:r w:rsidR="00DE0D80">
        <w:t>oplova i osoblja Obalne straže</w:t>
      </w:r>
    </w:p>
    <w:p w:rsidR="00281FF6" w:rsidRPr="002B258E" w:rsidRDefault="00281FF6" w:rsidP="00DE0D80">
      <w:pPr>
        <w:pStyle w:val="NormalWeb"/>
        <w:spacing w:before="0" w:beforeAutospacing="0" w:after="0" w:afterAutospacing="0"/>
        <w:ind w:left="360" w:firstLine="348"/>
        <w:jc w:val="both"/>
      </w:pPr>
      <w:r w:rsidRPr="002B258E">
        <w:t>4.</w:t>
      </w:r>
      <w:r w:rsidRPr="002B258E">
        <w:tab/>
        <w:t>sredstva za obuku i izobrazbu ovlaštenih osoba Obalne straže.</w:t>
      </w:r>
    </w:p>
    <w:p w:rsidR="00DE0D80" w:rsidRDefault="00DE0D80" w:rsidP="00094B7C">
      <w:pPr>
        <w:pStyle w:val="NormalWeb"/>
        <w:spacing w:before="0" w:beforeAutospacing="0" w:after="0" w:afterAutospacing="0"/>
        <w:jc w:val="center"/>
        <w:rPr>
          <w:b/>
          <w:bCs/>
          <w:color w:val="414145"/>
          <w:lang w:val="pl-PL"/>
        </w:rPr>
      </w:pPr>
    </w:p>
    <w:p w:rsidR="00281FF6" w:rsidRPr="002B258E" w:rsidRDefault="00281FF6" w:rsidP="00094B7C">
      <w:pPr>
        <w:pStyle w:val="NormalWeb"/>
        <w:spacing w:before="0" w:beforeAutospacing="0" w:after="0" w:afterAutospacing="0"/>
        <w:jc w:val="center"/>
        <w:rPr>
          <w:b/>
          <w:bCs/>
          <w:color w:val="414145"/>
        </w:rPr>
      </w:pPr>
      <w:r w:rsidRPr="002B258E">
        <w:rPr>
          <w:b/>
          <w:bCs/>
          <w:color w:val="414145"/>
          <w:lang w:val="pl-PL"/>
        </w:rPr>
        <w:t>DIO </w:t>
      </w:r>
      <w:r w:rsidRPr="002B258E">
        <w:rPr>
          <w:b/>
          <w:bCs/>
          <w:color w:val="414145"/>
        </w:rPr>
        <w:t>SEDMI</w:t>
      </w:r>
    </w:p>
    <w:p w:rsidR="00281FF6" w:rsidRDefault="00281FF6" w:rsidP="00094B7C">
      <w:pPr>
        <w:pStyle w:val="NormalWeb"/>
        <w:spacing w:before="0" w:beforeAutospacing="0" w:after="0" w:afterAutospacing="0"/>
        <w:jc w:val="center"/>
        <w:rPr>
          <w:b/>
          <w:bCs/>
          <w:color w:val="414145"/>
        </w:rPr>
      </w:pPr>
      <w:r w:rsidRPr="002B258E">
        <w:rPr>
          <w:b/>
          <w:bCs/>
          <w:color w:val="414145"/>
        </w:rPr>
        <w:t>PREKRŠAJI</w:t>
      </w:r>
    </w:p>
    <w:p w:rsidR="00E37784" w:rsidRDefault="00E37784" w:rsidP="00E37784">
      <w:pPr>
        <w:pStyle w:val="NormalWeb"/>
        <w:spacing w:before="0" w:beforeAutospacing="0" w:after="0" w:afterAutospacing="0"/>
        <w:rPr>
          <w:b/>
          <w:bCs/>
          <w:color w:val="414145"/>
        </w:rPr>
      </w:pPr>
    </w:p>
    <w:p w:rsidR="00281FF6" w:rsidRDefault="0043598E" w:rsidP="00E37784">
      <w:pPr>
        <w:pStyle w:val="NormalWeb"/>
        <w:spacing w:before="0" w:beforeAutospacing="0" w:after="0" w:afterAutospacing="0"/>
        <w:jc w:val="center"/>
        <w:rPr>
          <w:b/>
        </w:rPr>
      </w:pPr>
      <w:r>
        <w:rPr>
          <w:b/>
        </w:rPr>
        <w:t>Članak 82</w:t>
      </w:r>
      <w:r w:rsidR="00281FF6" w:rsidRPr="00C55D25">
        <w:rPr>
          <w:b/>
        </w:rPr>
        <w:t>.</w:t>
      </w:r>
    </w:p>
    <w:p w:rsidR="00C55D25" w:rsidRDefault="00C55D25" w:rsidP="00C55D25">
      <w:pPr>
        <w:pStyle w:val="NormalWeb"/>
        <w:spacing w:before="0" w:beforeAutospacing="0" w:after="0" w:afterAutospacing="0"/>
        <w:jc w:val="both"/>
        <w:rPr>
          <w:b/>
        </w:rPr>
      </w:pPr>
    </w:p>
    <w:p w:rsidR="00281FF6" w:rsidRPr="000375F0" w:rsidRDefault="00281FF6" w:rsidP="00E37784">
      <w:pPr>
        <w:pStyle w:val="NormalWeb"/>
        <w:spacing w:before="0" w:beforeAutospacing="0" w:after="0" w:afterAutospacing="0"/>
        <w:ind w:firstLine="708"/>
        <w:jc w:val="both"/>
      </w:pPr>
      <w:r w:rsidRPr="000375F0">
        <w:t xml:space="preserve">(1) </w:t>
      </w:r>
      <w:r w:rsidR="00C55D25" w:rsidRPr="000375F0">
        <w:t xml:space="preserve"> </w:t>
      </w:r>
      <w:r w:rsidR="00E37784" w:rsidRPr="000375F0">
        <w:tab/>
      </w:r>
      <w:r w:rsidRPr="000375F0">
        <w:t xml:space="preserve">Novčanom kaznom od 2.000,00 </w:t>
      </w:r>
      <w:r w:rsidR="00E37784" w:rsidRPr="000375F0">
        <w:t xml:space="preserve">kuna </w:t>
      </w:r>
      <w:r w:rsidRPr="000375F0">
        <w:t>do 15.000,00 kuna kaznit će se za prekršaj pravna osoba ako ne postupi po naredbi ovlaštene osobe (članak 52.</w:t>
      </w:r>
      <w:r w:rsidR="00125327" w:rsidRPr="000375F0">
        <w:t xml:space="preserve"> stavak 1.</w:t>
      </w:r>
      <w:r w:rsidRPr="000375F0">
        <w:t xml:space="preserve">). </w:t>
      </w:r>
    </w:p>
    <w:p w:rsidR="00C164FB" w:rsidRPr="000375F0" w:rsidRDefault="00C164FB" w:rsidP="00E37784">
      <w:pPr>
        <w:pStyle w:val="NormalWeb"/>
        <w:spacing w:before="0" w:beforeAutospacing="0" w:after="0" w:afterAutospacing="0"/>
        <w:ind w:firstLine="708"/>
        <w:jc w:val="both"/>
      </w:pPr>
    </w:p>
    <w:p w:rsidR="00C55D25" w:rsidRDefault="00C164FB" w:rsidP="00C164FB">
      <w:pPr>
        <w:pStyle w:val="NormalWeb"/>
        <w:spacing w:before="0" w:beforeAutospacing="0" w:after="0" w:afterAutospacing="0"/>
        <w:ind w:firstLine="708"/>
        <w:jc w:val="both"/>
      </w:pPr>
      <w:r w:rsidRPr="000375F0">
        <w:t xml:space="preserve">(2)  </w:t>
      </w:r>
      <w:r w:rsidRPr="000375F0">
        <w:tab/>
        <w:t>Novčanom kaznom od 1.000,00 kuna do 5.000,00 kuna za prekršaj iz stavka 1. ovog članka kaznit će se odgovorna osoba u pravnoj osobi.</w:t>
      </w:r>
    </w:p>
    <w:p w:rsidR="00C164FB" w:rsidRPr="002B258E" w:rsidRDefault="00C164FB" w:rsidP="00C164FB">
      <w:pPr>
        <w:pStyle w:val="NormalWeb"/>
        <w:spacing w:before="0" w:beforeAutospacing="0" w:after="0" w:afterAutospacing="0"/>
        <w:ind w:firstLine="708"/>
        <w:jc w:val="both"/>
      </w:pPr>
    </w:p>
    <w:p w:rsidR="00281FF6" w:rsidRPr="002B258E" w:rsidRDefault="00281FF6" w:rsidP="00E37784">
      <w:pPr>
        <w:pStyle w:val="NormalWeb"/>
        <w:spacing w:before="0" w:beforeAutospacing="0" w:after="0" w:afterAutospacing="0"/>
        <w:ind w:firstLine="708"/>
        <w:jc w:val="both"/>
      </w:pPr>
      <w:r w:rsidRPr="002B258E">
        <w:t>(</w:t>
      </w:r>
      <w:r w:rsidR="00C164FB">
        <w:t>3</w:t>
      </w:r>
      <w:r w:rsidRPr="002B258E">
        <w:t xml:space="preserve">) </w:t>
      </w:r>
      <w:r w:rsidR="00C164FB">
        <w:tab/>
      </w:r>
      <w:r w:rsidRPr="002B258E">
        <w:t xml:space="preserve">Novčanom kaznom od 500,00 </w:t>
      </w:r>
      <w:r w:rsidR="00E37784">
        <w:t>kuna</w:t>
      </w:r>
      <w:r w:rsidR="00E37784" w:rsidRPr="002B258E">
        <w:t xml:space="preserve"> </w:t>
      </w:r>
      <w:r w:rsidRPr="002B258E">
        <w:t>do 4.000,00 kuna za prekršaj iz stavka 1. ovog članka kaznit će se fizička osoba obrtnik i fizička osoba.</w:t>
      </w:r>
    </w:p>
    <w:p w:rsidR="00911052" w:rsidRDefault="00911052" w:rsidP="00E37784">
      <w:pPr>
        <w:pStyle w:val="NormalWeb"/>
        <w:spacing w:before="0" w:beforeAutospacing="0" w:after="0" w:afterAutospacing="0"/>
      </w:pPr>
    </w:p>
    <w:p w:rsidR="00281FF6" w:rsidRDefault="0043598E" w:rsidP="00094B7C">
      <w:pPr>
        <w:pStyle w:val="NormalWeb"/>
        <w:spacing w:before="0" w:beforeAutospacing="0" w:after="0" w:afterAutospacing="0"/>
        <w:ind w:left="360"/>
        <w:jc w:val="center"/>
        <w:rPr>
          <w:b/>
        </w:rPr>
      </w:pPr>
      <w:r>
        <w:rPr>
          <w:b/>
        </w:rPr>
        <w:t>Članak 83</w:t>
      </w:r>
      <w:r w:rsidR="00281FF6" w:rsidRPr="00C55D25">
        <w:rPr>
          <w:b/>
        </w:rPr>
        <w:t>.</w:t>
      </w:r>
    </w:p>
    <w:p w:rsidR="00C55D25" w:rsidRDefault="00C55D25" w:rsidP="00C55D25">
      <w:pPr>
        <w:pStyle w:val="NormalWeb"/>
        <w:spacing w:before="0" w:beforeAutospacing="0" w:after="0" w:afterAutospacing="0"/>
        <w:jc w:val="both"/>
        <w:rPr>
          <w:b/>
        </w:rPr>
      </w:pPr>
    </w:p>
    <w:p w:rsidR="00281FF6" w:rsidRPr="000375F0" w:rsidRDefault="00281FF6" w:rsidP="00E37784">
      <w:pPr>
        <w:pStyle w:val="NormalWeb"/>
        <w:spacing w:before="0" w:beforeAutospacing="0" w:after="0" w:afterAutospacing="0"/>
        <w:ind w:firstLine="708"/>
        <w:jc w:val="both"/>
      </w:pPr>
      <w:r w:rsidRPr="000375F0">
        <w:t>(1)</w:t>
      </w:r>
      <w:r w:rsidR="00E37784" w:rsidRPr="000375F0">
        <w:tab/>
      </w:r>
      <w:r w:rsidRPr="000375F0">
        <w:t xml:space="preserve"> Novčanom kaznom od 1.000,00 </w:t>
      </w:r>
      <w:r w:rsidR="00E37784" w:rsidRPr="000375F0">
        <w:t xml:space="preserve">kuna </w:t>
      </w:r>
      <w:r w:rsidRPr="000375F0">
        <w:t>do 10.000,00 kuna kaznit će se za prekršaj pravna osoba ako:</w:t>
      </w:r>
    </w:p>
    <w:p w:rsidR="00C55D25" w:rsidRPr="000375F0" w:rsidRDefault="00C55D25" w:rsidP="00C55D25">
      <w:pPr>
        <w:pStyle w:val="NormalWeb"/>
        <w:spacing w:before="0" w:beforeAutospacing="0" w:after="0" w:afterAutospacing="0"/>
        <w:jc w:val="both"/>
      </w:pPr>
    </w:p>
    <w:p w:rsidR="00281FF6" w:rsidRPr="000375F0" w:rsidRDefault="00281FF6" w:rsidP="00E37784">
      <w:pPr>
        <w:pStyle w:val="NormalWeb"/>
        <w:spacing w:before="0" w:beforeAutospacing="0" w:after="0" w:afterAutospacing="0"/>
        <w:ind w:firstLine="708"/>
        <w:jc w:val="both"/>
      </w:pPr>
      <w:r w:rsidRPr="000375F0">
        <w:t xml:space="preserve">1. odbije predati osobnu iskaznicu, putnu ispravu ili drugu javnu ispravu s fotografijom na temelju kojih se može provjeriti </w:t>
      </w:r>
      <w:r w:rsidR="00C55D25" w:rsidRPr="000375F0">
        <w:t>istovjetnost osobe (članak 42.</w:t>
      </w:r>
      <w:r w:rsidR="00125327" w:rsidRPr="000375F0">
        <w:t xml:space="preserve"> stavak 2.</w:t>
      </w:r>
      <w:r w:rsidR="00C55D25" w:rsidRPr="000375F0">
        <w:t>)</w:t>
      </w:r>
    </w:p>
    <w:p w:rsidR="00281FF6" w:rsidRPr="000375F0" w:rsidRDefault="00281FF6" w:rsidP="00E37784">
      <w:pPr>
        <w:pStyle w:val="NormalWeb"/>
        <w:spacing w:before="0" w:beforeAutospacing="0" w:after="0" w:afterAutospacing="0"/>
        <w:ind w:firstLine="708"/>
        <w:jc w:val="both"/>
      </w:pPr>
      <w:r w:rsidRPr="000375F0">
        <w:t xml:space="preserve">2. </w:t>
      </w:r>
      <w:r w:rsidR="000375F0">
        <w:t>se neprimjereno</w:t>
      </w:r>
      <w:r w:rsidRPr="000375F0">
        <w:t xml:space="preserve"> obraća ovlaštenoj osobi tijekom provedbe službene radnje</w:t>
      </w:r>
    </w:p>
    <w:p w:rsidR="00C55D25" w:rsidRPr="000375F0" w:rsidRDefault="00281FF6" w:rsidP="00E37784">
      <w:pPr>
        <w:pStyle w:val="NormalWeb"/>
        <w:spacing w:before="0" w:beforeAutospacing="0" w:after="0" w:afterAutospacing="0"/>
        <w:ind w:left="360" w:firstLine="348"/>
        <w:jc w:val="both"/>
      </w:pPr>
      <w:r w:rsidRPr="000375F0">
        <w:t>3. ne postupi po upozoren</w:t>
      </w:r>
      <w:r w:rsidR="00C55D25" w:rsidRPr="000375F0">
        <w:t>ju ovlaštene osobe (članak 51.</w:t>
      </w:r>
      <w:r w:rsidR="00125327" w:rsidRPr="000375F0">
        <w:t xml:space="preserve"> stavak 1.</w:t>
      </w:r>
      <w:r w:rsidR="00C55D25" w:rsidRPr="000375F0">
        <w:t>)</w:t>
      </w:r>
    </w:p>
    <w:p w:rsidR="00C164FB" w:rsidRPr="000375F0" w:rsidRDefault="00C164FB" w:rsidP="00C164FB">
      <w:pPr>
        <w:pStyle w:val="NormalWeb"/>
        <w:spacing w:before="0" w:beforeAutospacing="0" w:after="0" w:afterAutospacing="0"/>
        <w:ind w:firstLine="708"/>
        <w:jc w:val="both"/>
      </w:pPr>
    </w:p>
    <w:p w:rsidR="00C55D25" w:rsidRDefault="00C164FB" w:rsidP="00C164FB">
      <w:pPr>
        <w:pStyle w:val="NormalWeb"/>
        <w:spacing w:before="0" w:beforeAutospacing="0" w:after="0" w:afterAutospacing="0"/>
        <w:ind w:firstLine="708"/>
        <w:jc w:val="both"/>
      </w:pPr>
      <w:r w:rsidRPr="000375F0">
        <w:t xml:space="preserve">(2) </w:t>
      </w:r>
      <w:r w:rsidRPr="000375F0">
        <w:tab/>
        <w:t xml:space="preserve">Novčanom kaznom od 500,00 kuna do 4.000,00 kuna kaznit će se odgovorna osoba u pravnoj osobi. </w:t>
      </w:r>
    </w:p>
    <w:p w:rsidR="00C164FB" w:rsidRDefault="00C164FB" w:rsidP="00C164FB">
      <w:pPr>
        <w:pStyle w:val="NormalWeb"/>
        <w:spacing w:before="0" w:beforeAutospacing="0" w:after="0" w:afterAutospacing="0"/>
        <w:ind w:firstLine="708"/>
        <w:jc w:val="both"/>
      </w:pPr>
    </w:p>
    <w:p w:rsidR="00281FF6" w:rsidRPr="002B258E" w:rsidRDefault="00281FF6" w:rsidP="00E37784">
      <w:pPr>
        <w:pStyle w:val="NormalWeb"/>
        <w:spacing w:before="0" w:beforeAutospacing="0" w:after="0" w:afterAutospacing="0"/>
        <w:ind w:firstLine="708"/>
        <w:jc w:val="both"/>
      </w:pPr>
      <w:r w:rsidRPr="002B258E">
        <w:t>(</w:t>
      </w:r>
      <w:r w:rsidR="00C164FB">
        <w:t>3</w:t>
      </w:r>
      <w:r w:rsidRPr="002B258E">
        <w:t xml:space="preserve">) </w:t>
      </w:r>
      <w:r w:rsidR="00E37784">
        <w:tab/>
      </w:r>
      <w:r w:rsidRPr="002B258E">
        <w:t>Novčanom kaznom od 500,00</w:t>
      </w:r>
      <w:r w:rsidR="00E37784">
        <w:t xml:space="preserve"> kuna</w:t>
      </w:r>
      <w:r w:rsidRPr="002B258E">
        <w:t xml:space="preserve"> do 2.000,00 kuna kaznit će se i fizička osoba obrtnik i fizička osoba.</w:t>
      </w:r>
    </w:p>
    <w:p w:rsidR="00E37784" w:rsidRDefault="00E37784" w:rsidP="00094B7C">
      <w:pPr>
        <w:pStyle w:val="NormalWeb"/>
        <w:spacing w:before="0" w:beforeAutospacing="0" w:after="0" w:afterAutospacing="0"/>
        <w:jc w:val="center"/>
        <w:rPr>
          <w:b/>
          <w:bCs/>
          <w:color w:val="414145"/>
        </w:rPr>
      </w:pPr>
    </w:p>
    <w:p w:rsidR="00AC54F5" w:rsidRDefault="00AC54F5" w:rsidP="00094B7C">
      <w:pPr>
        <w:pStyle w:val="NormalWeb"/>
        <w:spacing w:before="0" w:beforeAutospacing="0" w:after="0" w:afterAutospacing="0"/>
        <w:jc w:val="center"/>
        <w:rPr>
          <w:b/>
          <w:bCs/>
          <w:color w:val="414145"/>
          <w:lang w:val="pl-PL"/>
        </w:rPr>
      </w:pPr>
    </w:p>
    <w:p w:rsidR="00AC54F5" w:rsidRDefault="00AC54F5" w:rsidP="00094B7C">
      <w:pPr>
        <w:pStyle w:val="NormalWeb"/>
        <w:spacing w:before="0" w:beforeAutospacing="0" w:after="0" w:afterAutospacing="0"/>
        <w:jc w:val="center"/>
        <w:rPr>
          <w:b/>
          <w:bCs/>
          <w:color w:val="414145"/>
          <w:lang w:val="pl-PL"/>
        </w:rPr>
      </w:pPr>
    </w:p>
    <w:p w:rsidR="00AC54F5" w:rsidRDefault="00AC54F5" w:rsidP="00094B7C">
      <w:pPr>
        <w:pStyle w:val="NormalWeb"/>
        <w:spacing w:before="0" w:beforeAutospacing="0" w:after="0" w:afterAutospacing="0"/>
        <w:jc w:val="center"/>
        <w:rPr>
          <w:b/>
          <w:bCs/>
          <w:color w:val="414145"/>
          <w:lang w:val="pl-PL"/>
        </w:rPr>
      </w:pPr>
    </w:p>
    <w:p w:rsidR="00AC54F5" w:rsidRDefault="00AC54F5" w:rsidP="00094B7C">
      <w:pPr>
        <w:pStyle w:val="NormalWeb"/>
        <w:spacing w:before="0" w:beforeAutospacing="0" w:after="0" w:afterAutospacing="0"/>
        <w:jc w:val="center"/>
        <w:rPr>
          <w:b/>
          <w:bCs/>
          <w:color w:val="414145"/>
          <w:lang w:val="pl-PL"/>
        </w:rPr>
      </w:pPr>
    </w:p>
    <w:p w:rsidR="00AC54F5" w:rsidRDefault="00AC54F5" w:rsidP="00094B7C">
      <w:pPr>
        <w:pStyle w:val="NormalWeb"/>
        <w:spacing w:before="0" w:beforeAutospacing="0" w:after="0" w:afterAutospacing="0"/>
        <w:jc w:val="center"/>
        <w:rPr>
          <w:b/>
          <w:bCs/>
          <w:color w:val="414145"/>
          <w:lang w:val="pl-PL"/>
        </w:rPr>
      </w:pPr>
    </w:p>
    <w:p w:rsidR="00AC54F5" w:rsidRDefault="00AC54F5" w:rsidP="00094B7C">
      <w:pPr>
        <w:pStyle w:val="NormalWeb"/>
        <w:spacing w:before="0" w:beforeAutospacing="0" w:after="0" w:afterAutospacing="0"/>
        <w:jc w:val="center"/>
        <w:rPr>
          <w:b/>
          <w:bCs/>
          <w:color w:val="414145"/>
          <w:lang w:val="pl-PL"/>
        </w:rPr>
      </w:pPr>
    </w:p>
    <w:p w:rsidR="00AC54F5" w:rsidRDefault="00AC54F5" w:rsidP="00094B7C">
      <w:pPr>
        <w:pStyle w:val="NormalWeb"/>
        <w:spacing w:before="0" w:beforeAutospacing="0" w:after="0" w:afterAutospacing="0"/>
        <w:jc w:val="center"/>
        <w:rPr>
          <w:b/>
          <w:bCs/>
          <w:color w:val="414145"/>
          <w:lang w:val="pl-PL"/>
        </w:rPr>
      </w:pPr>
    </w:p>
    <w:p w:rsidR="00281FF6" w:rsidRPr="002B258E" w:rsidRDefault="00281FF6" w:rsidP="00094B7C">
      <w:pPr>
        <w:pStyle w:val="NormalWeb"/>
        <w:spacing w:before="0" w:beforeAutospacing="0" w:after="0" w:afterAutospacing="0"/>
        <w:jc w:val="center"/>
        <w:rPr>
          <w:b/>
          <w:bCs/>
          <w:color w:val="414145"/>
        </w:rPr>
      </w:pPr>
      <w:r w:rsidRPr="002B258E">
        <w:rPr>
          <w:b/>
          <w:bCs/>
          <w:color w:val="414145"/>
          <w:lang w:val="pl-PL"/>
        </w:rPr>
        <w:t>DIO OSMI</w:t>
      </w:r>
    </w:p>
    <w:p w:rsidR="00281FF6" w:rsidRDefault="00281FF6" w:rsidP="00094B7C">
      <w:pPr>
        <w:pStyle w:val="NormalWeb"/>
        <w:spacing w:before="0" w:beforeAutospacing="0" w:after="0" w:afterAutospacing="0"/>
        <w:jc w:val="center"/>
        <w:rPr>
          <w:b/>
          <w:bCs/>
          <w:color w:val="414145"/>
          <w:lang w:val="pl-PL"/>
        </w:rPr>
      </w:pPr>
      <w:r w:rsidRPr="002B258E">
        <w:rPr>
          <w:b/>
          <w:bCs/>
          <w:color w:val="414145"/>
          <w:lang w:val="pl-PL"/>
        </w:rPr>
        <w:t>PRIJELAZNE</w:t>
      </w:r>
      <w:r w:rsidRPr="002B258E">
        <w:rPr>
          <w:b/>
          <w:bCs/>
          <w:color w:val="414145"/>
        </w:rPr>
        <w:t xml:space="preserve"> </w:t>
      </w:r>
      <w:r w:rsidRPr="002B258E">
        <w:rPr>
          <w:b/>
          <w:bCs/>
          <w:color w:val="414145"/>
          <w:lang w:val="pl-PL"/>
        </w:rPr>
        <w:t>I</w:t>
      </w:r>
      <w:r w:rsidRPr="002B258E">
        <w:rPr>
          <w:b/>
          <w:bCs/>
          <w:color w:val="414145"/>
        </w:rPr>
        <w:t xml:space="preserve"> </w:t>
      </w:r>
      <w:r w:rsidRPr="002B258E">
        <w:rPr>
          <w:b/>
          <w:bCs/>
          <w:color w:val="414145"/>
          <w:lang w:val="pl-PL"/>
        </w:rPr>
        <w:t>ZAVR</w:t>
      </w:r>
      <w:r w:rsidRPr="002B258E">
        <w:rPr>
          <w:b/>
          <w:bCs/>
          <w:color w:val="414145"/>
        </w:rPr>
        <w:t>Š</w:t>
      </w:r>
      <w:r w:rsidRPr="002B258E">
        <w:rPr>
          <w:b/>
          <w:bCs/>
          <w:color w:val="414145"/>
          <w:lang w:val="pl-PL"/>
        </w:rPr>
        <w:t>NE</w:t>
      </w:r>
      <w:r w:rsidRPr="002B258E">
        <w:rPr>
          <w:b/>
          <w:bCs/>
          <w:color w:val="414145"/>
        </w:rPr>
        <w:t xml:space="preserve"> </w:t>
      </w:r>
      <w:r w:rsidRPr="002B258E">
        <w:rPr>
          <w:b/>
          <w:bCs/>
          <w:color w:val="414145"/>
          <w:lang w:val="pl-PL"/>
        </w:rPr>
        <w:t>ODREDBE</w:t>
      </w:r>
    </w:p>
    <w:p w:rsidR="00C55D25" w:rsidRPr="002B258E" w:rsidRDefault="00C55D25" w:rsidP="00094B7C">
      <w:pPr>
        <w:pStyle w:val="NormalWeb"/>
        <w:spacing w:before="0" w:beforeAutospacing="0" w:after="0" w:afterAutospacing="0"/>
        <w:jc w:val="center"/>
        <w:rPr>
          <w:b/>
          <w:bCs/>
          <w:color w:val="414145"/>
        </w:rPr>
      </w:pPr>
    </w:p>
    <w:p w:rsidR="00281FF6" w:rsidRDefault="0043598E" w:rsidP="00094B7C">
      <w:pPr>
        <w:pStyle w:val="NormalWeb"/>
        <w:spacing w:before="0" w:beforeAutospacing="0" w:after="0" w:afterAutospacing="0"/>
        <w:ind w:left="360"/>
        <w:jc w:val="center"/>
        <w:rPr>
          <w:b/>
        </w:rPr>
      </w:pPr>
      <w:r>
        <w:rPr>
          <w:b/>
        </w:rPr>
        <w:t>Članak 84</w:t>
      </w:r>
      <w:r w:rsidR="00281FF6" w:rsidRPr="00C55D25">
        <w:rPr>
          <w:b/>
        </w:rPr>
        <w:t>.</w:t>
      </w:r>
    </w:p>
    <w:p w:rsidR="00911052" w:rsidRDefault="00911052" w:rsidP="00911052">
      <w:pPr>
        <w:pStyle w:val="NormalWeb"/>
        <w:spacing w:before="0" w:beforeAutospacing="0" w:after="0" w:afterAutospacing="0"/>
        <w:jc w:val="both"/>
        <w:rPr>
          <w:b/>
        </w:rPr>
      </w:pPr>
    </w:p>
    <w:p w:rsidR="00281FF6" w:rsidRPr="002B258E" w:rsidRDefault="00281FF6" w:rsidP="00911052">
      <w:pPr>
        <w:pStyle w:val="NormalWeb"/>
        <w:spacing w:before="0" w:beforeAutospacing="0" w:after="0" w:afterAutospacing="0"/>
        <w:ind w:firstLine="708"/>
        <w:jc w:val="both"/>
      </w:pPr>
      <w:r w:rsidRPr="002B258E">
        <w:t xml:space="preserve">(1) </w:t>
      </w:r>
      <w:r w:rsidR="00045DBD">
        <w:tab/>
      </w:r>
      <w:r w:rsidRPr="002B258E">
        <w:t>U roku od šest mjeseci od dana stupanja na snagu ovog</w:t>
      </w:r>
      <w:r w:rsidR="00E37784">
        <w:t>a</w:t>
      </w:r>
      <w:r w:rsidRPr="002B258E">
        <w:t xml:space="preserve"> Zakona ministar će donijeti:</w:t>
      </w:r>
    </w:p>
    <w:p w:rsidR="00281FF6" w:rsidRPr="002B258E" w:rsidRDefault="00281FF6" w:rsidP="00D93298">
      <w:pPr>
        <w:pStyle w:val="NormalWeb"/>
        <w:numPr>
          <w:ilvl w:val="0"/>
          <w:numId w:val="2"/>
        </w:numPr>
        <w:spacing w:before="0" w:beforeAutospacing="0" w:after="0" w:afterAutospacing="0"/>
        <w:jc w:val="both"/>
      </w:pPr>
      <w:r w:rsidRPr="002B258E">
        <w:t>Pravilnik o zastavi Obalne straže, službenom znaku, službenoj iskaznici i službenim odorama pripadnika Obal</w:t>
      </w:r>
      <w:r w:rsidR="00045DBD">
        <w:t>ne straže (članak 3. stavak 4.)</w:t>
      </w:r>
    </w:p>
    <w:p w:rsidR="00281FF6" w:rsidRPr="002B258E" w:rsidRDefault="00281FF6" w:rsidP="00D93298">
      <w:pPr>
        <w:pStyle w:val="NormalWeb"/>
        <w:numPr>
          <w:ilvl w:val="0"/>
          <w:numId w:val="2"/>
        </w:numPr>
        <w:spacing w:before="0" w:beforeAutospacing="0" w:after="0" w:afterAutospacing="0"/>
        <w:jc w:val="both"/>
      </w:pPr>
      <w:r w:rsidRPr="002B258E">
        <w:t>Pravilnik o unutarnjem redu Obal</w:t>
      </w:r>
      <w:r w:rsidR="00045DBD">
        <w:t>ne straže (članak 7. stavak 3.)</w:t>
      </w:r>
    </w:p>
    <w:p w:rsidR="00281FF6" w:rsidRPr="002B258E" w:rsidRDefault="00281FF6" w:rsidP="00D93298">
      <w:pPr>
        <w:pStyle w:val="NormalWeb"/>
        <w:numPr>
          <w:ilvl w:val="0"/>
          <w:numId w:val="2"/>
        </w:numPr>
        <w:spacing w:before="0" w:beforeAutospacing="0" w:after="0" w:afterAutospacing="0"/>
        <w:jc w:val="both"/>
      </w:pPr>
      <w:r w:rsidRPr="002B258E">
        <w:t>Pravilnik o načinu stjecanja statusa ovlaštene osobe Obalne s</w:t>
      </w:r>
      <w:r w:rsidR="00045DBD">
        <w:t>traže (članak 10. stavak 3.)</w:t>
      </w:r>
    </w:p>
    <w:p w:rsidR="00281FF6" w:rsidRPr="002B258E" w:rsidRDefault="00281FF6" w:rsidP="00D93298">
      <w:pPr>
        <w:pStyle w:val="NormalWeb"/>
        <w:numPr>
          <w:ilvl w:val="0"/>
          <w:numId w:val="2"/>
        </w:numPr>
        <w:spacing w:before="0" w:beforeAutospacing="0" w:after="0" w:afterAutospacing="0"/>
        <w:jc w:val="both"/>
      </w:pPr>
      <w:r w:rsidRPr="002B258E">
        <w:t>Odluku o zrakoplovima, helikopterima i drugim sredstvima koja se koriste za provedbu poslova i zadaća Obalne straže (članak 8. stavak 2.).</w:t>
      </w:r>
    </w:p>
    <w:p w:rsidR="00045DBD" w:rsidRDefault="00045DBD" w:rsidP="00094B7C">
      <w:pPr>
        <w:pStyle w:val="NormalWeb"/>
        <w:spacing w:before="0" w:beforeAutospacing="0" w:after="0" w:afterAutospacing="0"/>
        <w:ind w:left="360"/>
        <w:jc w:val="both"/>
      </w:pPr>
    </w:p>
    <w:p w:rsidR="00281FF6" w:rsidRPr="002B258E" w:rsidRDefault="00281FF6" w:rsidP="00911052">
      <w:pPr>
        <w:pStyle w:val="NormalWeb"/>
        <w:spacing w:before="0" w:beforeAutospacing="0" w:after="0" w:afterAutospacing="0"/>
        <w:ind w:firstLine="708"/>
        <w:jc w:val="both"/>
      </w:pPr>
      <w:r w:rsidRPr="002B258E">
        <w:t xml:space="preserve">(2) </w:t>
      </w:r>
      <w:r w:rsidR="00045DBD">
        <w:tab/>
      </w:r>
      <w:r w:rsidRPr="002B258E">
        <w:t>Do stupanja na snagu propisa iz stavka 1. ovog</w:t>
      </w:r>
      <w:r w:rsidR="00E37784">
        <w:t>a</w:t>
      </w:r>
      <w:r w:rsidRPr="002B258E">
        <w:t xml:space="preserve"> članka, ako nisu u suprotnosti s odredbama ovog</w:t>
      </w:r>
      <w:r w:rsidR="00E37784">
        <w:t>a</w:t>
      </w:r>
      <w:r w:rsidRPr="002B258E">
        <w:t xml:space="preserve"> Zakona, ostaju na snazi:</w:t>
      </w:r>
    </w:p>
    <w:p w:rsidR="00281FF6" w:rsidRPr="002B258E" w:rsidRDefault="00281FF6" w:rsidP="00D93298">
      <w:pPr>
        <w:pStyle w:val="NormalWeb"/>
        <w:numPr>
          <w:ilvl w:val="0"/>
          <w:numId w:val="2"/>
        </w:numPr>
        <w:spacing w:before="0" w:beforeAutospacing="0" w:after="0" w:afterAutospacing="0"/>
        <w:jc w:val="both"/>
      </w:pPr>
      <w:r w:rsidRPr="002B258E">
        <w:t xml:space="preserve">Pravilnik </w:t>
      </w:r>
      <w:r w:rsidR="00045DBD">
        <w:t>o unutarnjem redu Obalne straže</w:t>
      </w:r>
    </w:p>
    <w:p w:rsidR="00281FF6" w:rsidRPr="002B258E" w:rsidRDefault="00281FF6" w:rsidP="00D93298">
      <w:pPr>
        <w:pStyle w:val="NormalWeb"/>
        <w:numPr>
          <w:ilvl w:val="0"/>
          <w:numId w:val="2"/>
        </w:numPr>
        <w:spacing w:before="0" w:beforeAutospacing="0" w:after="0" w:afterAutospacing="0"/>
        <w:jc w:val="both"/>
      </w:pPr>
      <w:r w:rsidRPr="002B258E">
        <w:t>Pravilnik o zastavi Obalne straže, službenom znaku, službenoj iskaznici i službenim odo</w:t>
      </w:r>
      <w:r w:rsidR="00045DBD">
        <w:t>rama pripadnika Obalne straže (Narodne novine, br. 56/09)</w:t>
      </w:r>
    </w:p>
    <w:p w:rsidR="00281FF6" w:rsidRPr="002B258E" w:rsidRDefault="00281FF6" w:rsidP="00D93298">
      <w:pPr>
        <w:pStyle w:val="NormalWeb"/>
        <w:numPr>
          <w:ilvl w:val="0"/>
          <w:numId w:val="2"/>
        </w:numPr>
        <w:spacing w:before="0" w:beforeAutospacing="0" w:after="0" w:afterAutospacing="0"/>
        <w:jc w:val="both"/>
      </w:pPr>
      <w:r w:rsidRPr="002B258E">
        <w:t xml:space="preserve">Pravilnik o načinu stjecanja statusa </w:t>
      </w:r>
      <w:r w:rsidR="00045DBD">
        <w:t>ovlaštene osobe Obalne straže (Narodne novine, br. 98/15)</w:t>
      </w:r>
    </w:p>
    <w:p w:rsidR="00281FF6" w:rsidRPr="002B258E" w:rsidRDefault="00281FF6" w:rsidP="00D93298">
      <w:pPr>
        <w:pStyle w:val="NormalWeb"/>
        <w:numPr>
          <w:ilvl w:val="0"/>
          <w:numId w:val="2"/>
        </w:numPr>
        <w:spacing w:before="0" w:beforeAutospacing="0" w:after="0" w:afterAutospacing="0"/>
        <w:jc w:val="both"/>
      </w:pPr>
      <w:r w:rsidRPr="002B258E">
        <w:t>Odluka o brodovima, zrakoplovima i drugim sredstvima koja ulaze u sastav Obalne straže (Klasa: 023-03/08-03/1, Urbroj: 512-01</w:t>
      </w:r>
      <w:r w:rsidR="00045DBD">
        <w:t>-08-558</w:t>
      </w:r>
      <w:r w:rsidR="00E37784">
        <w:t>,</w:t>
      </w:r>
      <w:r w:rsidR="00045DBD">
        <w:t xml:space="preserve"> od 14. listopada 2008.).</w:t>
      </w:r>
    </w:p>
    <w:p w:rsidR="00045DBD" w:rsidRDefault="00045DBD" w:rsidP="00045DBD">
      <w:pPr>
        <w:pStyle w:val="NormalWeb"/>
        <w:spacing w:before="0" w:beforeAutospacing="0" w:after="0" w:afterAutospacing="0"/>
        <w:ind w:left="360" w:firstLine="348"/>
        <w:jc w:val="both"/>
      </w:pPr>
    </w:p>
    <w:p w:rsidR="00281FF6" w:rsidRPr="002B258E" w:rsidRDefault="00281FF6" w:rsidP="00911052">
      <w:pPr>
        <w:pStyle w:val="NormalWeb"/>
        <w:spacing w:before="0" w:beforeAutospacing="0" w:after="0" w:afterAutospacing="0"/>
        <w:ind w:firstLine="708"/>
        <w:jc w:val="both"/>
      </w:pPr>
      <w:r w:rsidRPr="002B258E">
        <w:t xml:space="preserve">(3) </w:t>
      </w:r>
      <w:r w:rsidR="00045DBD">
        <w:tab/>
      </w:r>
      <w:r w:rsidRPr="002B258E">
        <w:t>U roku od godinu dana od dana stupanja na snagu ovoga Zakona nadležna državna tijela uskladit će propise koji se odnose na provedbu nadzora i zaštite prava i interesa Republike Hrvatske na moru s odredbama ovoga Zakona.</w:t>
      </w:r>
    </w:p>
    <w:p w:rsidR="00045DBD" w:rsidRDefault="00045DBD" w:rsidP="00094B7C">
      <w:pPr>
        <w:pStyle w:val="NormalWeb"/>
        <w:spacing w:before="0" w:beforeAutospacing="0" w:after="0" w:afterAutospacing="0"/>
        <w:ind w:left="360"/>
        <w:jc w:val="center"/>
      </w:pPr>
    </w:p>
    <w:p w:rsidR="00281FF6" w:rsidRDefault="0043598E" w:rsidP="00094B7C">
      <w:pPr>
        <w:pStyle w:val="NormalWeb"/>
        <w:spacing w:before="0" w:beforeAutospacing="0" w:after="0" w:afterAutospacing="0"/>
        <w:ind w:left="360"/>
        <w:jc w:val="center"/>
        <w:rPr>
          <w:b/>
        </w:rPr>
      </w:pPr>
      <w:r>
        <w:rPr>
          <w:b/>
        </w:rPr>
        <w:t>Članak 85</w:t>
      </w:r>
      <w:r w:rsidR="00281FF6" w:rsidRPr="00045DBD">
        <w:rPr>
          <w:b/>
        </w:rPr>
        <w:t>.</w:t>
      </w:r>
    </w:p>
    <w:p w:rsidR="00045DBD" w:rsidRPr="00045DBD" w:rsidRDefault="00045DBD" w:rsidP="00094B7C">
      <w:pPr>
        <w:pStyle w:val="NormalWeb"/>
        <w:spacing w:before="0" w:beforeAutospacing="0" w:after="0" w:afterAutospacing="0"/>
        <w:ind w:left="360"/>
        <w:jc w:val="center"/>
        <w:rPr>
          <w:b/>
        </w:rPr>
      </w:pPr>
    </w:p>
    <w:p w:rsidR="00911052" w:rsidRDefault="00045DBD" w:rsidP="00E37784">
      <w:pPr>
        <w:pStyle w:val="NormalWeb"/>
        <w:spacing w:before="0" w:beforeAutospacing="0" w:after="0" w:afterAutospacing="0"/>
        <w:ind w:left="360" w:firstLine="348"/>
        <w:jc w:val="both"/>
      </w:pPr>
      <w:r>
        <w:t>Danom stupanja</w:t>
      </w:r>
      <w:r w:rsidR="00281FF6" w:rsidRPr="002B258E">
        <w:t xml:space="preserve"> na snagu ovog</w:t>
      </w:r>
      <w:r>
        <w:t>a</w:t>
      </w:r>
      <w:r w:rsidR="00281FF6" w:rsidRPr="002B258E">
        <w:t xml:space="preserve"> Zakona prestaju važiti: </w:t>
      </w:r>
    </w:p>
    <w:p w:rsidR="00911052" w:rsidRDefault="00911052" w:rsidP="00911052">
      <w:pPr>
        <w:pStyle w:val="NormalWeb"/>
        <w:spacing w:before="0" w:beforeAutospacing="0" w:after="0" w:afterAutospacing="0"/>
        <w:jc w:val="both"/>
      </w:pPr>
    </w:p>
    <w:p w:rsidR="00911052" w:rsidRDefault="00281FF6" w:rsidP="00E37784">
      <w:pPr>
        <w:pStyle w:val="NormalWeb"/>
        <w:spacing w:before="0" w:beforeAutospacing="0" w:after="0" w:afterAutospacing="0"/>
        <w:ind w:firstLine="708"/>
        <w:jc w:val="both"/>
      </w:pPr>
      <w:r w:rsidRPr="002B258E">
        <w:t>1.</w:t>
      </w:r>
      <w:r w:rsidRPr="002B258E">
        <w:tab/>
        <w:t>Uredba o organizaciji i načinu rada Središnje koordinacije,Stručnog tijela i područnih jedinica koordinacije tijela nadležnih za nadzor i zaštitu prava i intere</w:t>
      </w:r>
      <w:r w:rsidR="00045DBD">
        <w:t>sa Republike Hrvatske na moru (Narodne novine, br. 77/08)</w:t>
      </w:r>
    </w:p>
    <w:p w:rsidR="00911052" w:rsidRDefault="00281FF6" w:rsidP="00911052">
      <w:pPr>
        <w:pStyle w:val="NormalWeb"/>
        <w:spacing w:before="0" w:beforeAutospacing="0" w:after="0" w:afterAutospacing="0"/>
        <w:ind w:firstLine="708"/>
        <w:jc w:val="both"/>
      </w:pPr>
      <w:r w:rsidRPr="002B258E">
        <w:t>2.</w:t>
      </w:r>
      <w:r w:rsidRPr="002B258E">
        <w:tab/>
      </w:r>
      <w:hyperlink r:id="rId9" w:history="1">
        <w:r w:rsidRPr="002B258E">
          <w:t>Uredba o standardima koje moraju zadovoljavati plovila Obalne straže i plovila koja sudjeluju u provedbi planova po</w:t>
        </w:r>
        <w:r w:rsidR="00045DBD">
          <w:t>dručnih jedinica koordinacije (</w:t>
        </w:r>
        <w:r w:rsidRPr="002B258E">
          <w:t>Narodne no</w:t>
        </w:r>
        <w:r w:rsidR="00045DBD">
          <w:t>vine, br.</w:t>
        </w:r>
        <w:r w:rsidRPr="002B258E">
          <w:t xml:space="preserve"> 77/08)</w:t>
        </w:r>
      </w:hyperlink>
    </w:p>
    <w:p w:rsidR="00911052" w:rsidRDefault="00281FF6" w:rsidP="00911052">
      <w:pPr>
        <w:pStyle w:val="NormalWeb"/>
        <w:spacing w:before="0" w:beforeAutospacing="0" w:after="0" w:afterAutospacing="0"/>
        <w:ind w:firstLine="708"/>
        <w:jc w:val="both"/>
      </w:pPr>
      <w:r w:rsidRPr="002B258E">
        <w:t>3.</w:t>
      </w:r>
      <w:r w:rsidRPr="002B258E">
        <w:tab/>
      </w:r>
      <w:hyperlink r:id="rId10" w:history="1">
        <w:r w:rsidRPr="002B258E">
          <w:t>Pravilnik o međusobnoj suradnji nadležnih ministarstava i suradnji s međunarodnim institucijama</w:t>
        </w:r>
      </w:hyperlink>
      <w:r w:rsidR="00045DBD">
        <w:t xml:space="preserve"> (Narodne novine, br. 153/09)</w:t>
      </w:r>
    </w:p>
    <w:p w:rsidR="00911052" w:rsidRDefault="00281FF6" w:rsidP="00911052">
      <w:pPr>
        <w:pStyle w:val="NormalWeb"/>
        <w:spacing w:before="0" w:beforeAutospacing="0" w:after="0" w:afterAutospacing="0"/>
        <w:ind w:firstLine="708"/>
        <w:jc w:val="both"/>
      </w:pPr>
      <w:r w:rsidRPr="002B258E">
        <w:t>4.</w:t>
      </w:r>
      <w:r w:rsidRPr="002B258E">
        <w:tab/>
      </w:r>
      <w:hyperlink r:id="rId11" w:history="1">
        <w:r w:rsidRPr="002B258E">
          <w:t>Pravilnik o primjeni mjera i sredstava prisile, zaustavljanju i pregledu sumnjivog plovila, uzapćenju plovila, privremenom zadržavanju osoba, službenim evidencijama i drugim radnjama potrebnima za pokretanje postupka protiv prekršitelja propisa</w:t>
        </w:r>
      </w:hyperlink>
      <w:r w:rsidR="00045DBD">
        <w:t xml:space="preserve"> (Narodne novine, br. 153/09)</w:t>
      </w:r>
    </w:p>
    <w:p w:rsidR="00911052" w:rsidRDefault="00281FF6" w:rsidP="00911052">
      <w:pPr>
        <w:pStyle w:val="NormalWeb"/>
        <w:spacing w:before="0" w:beforeAutospacing="0" w:after="0" w:afterAutospacing="0"/>
        <w:ind w:firstLine="708"/>
        <w:jc w:val="both"/>
      </w:pPr>
      <w:r w:rsidRPr="002B258E">
        <w:t>5.</w:t>
      </w:r>
      <w:r w:rsidRPr="002B258E">
        <w:tab/>
      </w:r>
      <w:hyperlink r:id="rId12" w:history="1">
        <w:r w:rsidRPr="002B258E">
          <w:t>Pravilnik o načinu suradnje i razmjene informacija Obalne straže i drugih tijela nadležnih za sigurnost plovidbe te ovlastima i postupku nadzora nad provedbom propisa o sigurnosti plovidbe</w:t>
        </w:r>
      </w:hyperlink>
      <w:r w:rsidR="00045DBD">
        <w:t xml:space="preserve"> (Narodne novine, br. 72/16)</w:t>
      </w:r>
    </w:p>
    <w:p w:rsidR="00911052" w:rsidRDefault="00281FF6" w:rsidP="00911052">
      <w:pPr>
        <w:pStyle w:val="NormalWeb"/>
        <w:spacing w:before="0" w:beforeAutospacing="0" w:after="0" w:afterAutospacing="0"/>
        <w:ind w:firstLine="708"/>
        <w:jc w:val="both"/>
      </w:pPr>
      <w:r w:rsidRPr="002B258E">
        <w:lastRenderedPageBreak/>
        <w:t>6.</w:t>
      </w:r>
      <w:r w:rsidRPr="002B258E">
        <w:tab/>
      </w:r>
      <w:hyperlink r:id="rId13" w:history="1">
        <w:r w:rsidRPr="002B258E">
          <w:t>Pravilnik o načinu suradnje ovlaštenih osoba Obalne straže i tijela nadležnih za</w:t>
        </w:r>
        <w:r w:rsidR="00045DBD">
          <w:t xml:space="preserve"> traganje i spašavanje na moru </w:t>
        </w:r>
        <w:r w:rsidRPr="002B258E">
          <w:t>te način razmjene informacija potrebnih za njihovo učinkovito i usklađeno djelovanje</w:t>
        </w:r>
      </w:hyperlink>
      <w:r w:rsidR="00045DBD">
        <w:t xml:space="preserve"> (Narodne novine, br.</w:t>
      </w:r>
      <w:r w:rsidRPr="002B258E">
        <w:t xml:space="preserve"> 107/09).</w:t>
      </w:r>
    </w:p>
    <w:p w:rsidR="00911052" w:rsidRDefault="00281FF6" w:rsidP="00911052">
      <w:pPr>
        <w:pStyle w:val="NormalWeb"/>
        <w:spacing w:before="0" w:beforeAutospacing="0" w:after="0" w:afterAutospacing="0"/>
        <w:ind w:firstLine="708"/>
        <w:jc w:val="both"/>
      </w:pPr>
      <w:r w:rsidRPr="002B258E">
        <w:t>7.</w:t>
      </w:r>
      <w:r w:rsidRPr="002B258E">
        <w:tab/>
      </w:r>
      <w:hyperlink r:id="rId14" w:history="1">
        <w:r w:rsidRPr="002B258E">
          <w:t>Pravilnik o načinu suradnje ovlaštenih osoba Obalne straže i Državne uprave za zaštitu i spašavanje te način razmjene informacija potrebnih za njihovo učinkovito i usklađeno djelovanje</w:t>
        </w:r>
      </w:hyperlink>
      <w:r w:rsidR="00045DBD">
        <w:t xml:space="preserve"> (Narodne novine, br. 40/09)</w:t>
      </w:r>
    </w:p>
    <w:p w:rsidR="00911052" w:rsidRDefault="00281FF6" w:rsidP="00911052">
      <w:pPr>
        <w:pStyle w:val="NormalWeb"/>
        <w:spacing w:before="0" w:beforeAutospacing="0" w:after="0" w:afterAutospacing="0"/>
        <w:ind w:firstLine="708"/>
        <w:jc w:val="both"/>
      </w:pPr>
      <w:r w:rsidRPr="002B258E">
        <w:t>8.</w:t>
      </w:r>
      <w:r w:rsidRPr="002B258E">
        <w:tab/>
      </w:r>
      <w:hyperlink r:id="rId15" w:history="1">
        <w:r w:rsidRPr="002B258E">
          <w:t>Pravilnik o suradnji Obalne straže s tijelima nadležnima za nadzor iznenadnog onečišćenja na moru</w:t>
        </w:r>
      </w:hyperlink>
      <w:r w:rsidRPr="002B258E">
        <w:t xml:space="preserve"> (</w:t>
      </w:r>
      <w:r w:rsidR="00045DBD">
        <w:t>Narodne novine, br. 153/09)</w:t>
      </w:r>
    </w:p>
    <w:p w:rsidR="00911052" w:rsidRDefault="00281FF6" w:rsidP="00911052">
      <w:pPr>
        <w:pStyle w:val="NormalWeb"/>
        <w:spacing w:before="0" w:beforeAutospacing="0" w:after="0" w:afterAutospacing="0"/>
        <w:ind w:firstLine="708"/>
        <w:jc w:val="both"/>
      </w:pPr>
      <w:r w:rsidRPr="002B258E">
        <w:t>9.</w:t>
      </w:r>
      <w:r w:rsidRPr="002B258E">
        <w:tab/>
      </w:r>
      <w:hyperlink r:id="rId16" w:history="1">
        <w:r w:rsidRPr="002B258E">
          <w:t>Pravilnik o suradnji Obalne straže s tijelima nadležnima za nadzor eksploatacije mineralnih sirovina, nafte i prirodnog plina</w:t>
        </w:r>
      </w:hyperlink>
      <w:r w:rsidR="00045DBD">
        <w:t xml:space="preserve"> (Narodne novine, br. 40/09)</w:t>
      </w:r>
    </w:p>
    <w:p w:rsidR="00911052" w:rsidRDefault="00281FF6" w:rsidP="00911052">
      <w:pPr>
        <w:pStyle w:val="NormalWeb"/>
        <w:spacing w:before="0" w:beforeAutospacing="0" w:after="0" w:afterAutospacing="0"/>
        <w:ind w:firstLine="708"/>
        <w:jc w:val="both"/>
      </w:pPr>
      <w:r w:rsidRPr="002B258E">
        <w:t>10.</w:t>
      </w:r>
      <w:r w:rsidRPr="002B258E">
        <w:tab/>
      </w:r>
      <w:hyperlink r:id="rId17" w:history="1">
        <w:r w:rsidRPr="002B258E">
          <w:t>Pravilnik o suradnji Obalne straže s tijelima nadležnima  za nadzor znanstvenih istraživanja na moru</w:t>
        </w:r>
      </w:hyperlink>
      <w:r w:rsidR="00045DBD">
        <w:t xml:space="preserve"> (Narodne novine, br. </w:t>
      </w:r>
      <w:r w:rsidRPr="002B258E">
        <w:t>69/09).</w:t>
      </w:r>
    </w:p>
    <w:p w:rsidR="00911052" w:rsidRDefault="00281FF6" w:rsidP="00911052">
      <w:pPr>
        <w:pStyle w:val="NormalWeb"/>
        <w:spacing w:before="0" w:beforeAutospacing="0" w:after="0" w:afterAutospacing="0"/>
        <w:ind w:firstLine="708"/>
        <w:jc w:val="both"/>
      </w:pPr>
      <w:r w:rsidRPr="002B258E">
        <w:t>11.</w:t>
      </w:r>
      <w:r w:rsidRPr="002B258E">
        <w:tab/>
      </w:r>
      <w:hyperlink r:id="rId18" w:history="1">
        <w:r w:rsidRPr="002B258E">
          <w:t>Pravilnik o suradnji Obalne straže s tijelima nadležnima za zaštitu kulturnih dobara na moru, morskom dnu i podmorju</w:t>
        </w:r>
      </w:hyperlink>
      <w:r w:rsidR="00045DBD">
        <w:t xml:space="preserve"> (Narodne novine, br. 56/09)</w:t>
      </w:r>
    </w:p>
    <w:p w:rsidR="00911052" w:rsidRDefault="00281FF6" w:rsidP="00911052">
      <w:pPr>
        <w:pStyle w:val="NormalWeb"/>
        <w:spacing w:before="0" w:beforeAutospacing="0" w:after="0" w:afterAutospacing="0"/>
        <w:ind w:firstLine="708"/>
        <w:jc w:val="both"/>
      </w:pPr>
      <w:r w:rsidRPr="002B258E">
        <w:t>12.</w:t>
      </w:r>
      <w:r w:rsidRPr="002B258E">
        <w:tab/>
      </w:r>
      <w:hyperlink r:id="rId19" w:history="1">
        <w:r w:rsidRPr="002B258E">
          <w:t>Pravilnik o suradnji Obalne straže s tijelima nadležnima za zaštitu okoliša</w:t>
        </w:r>
      </w:hyperlink>
      <w:r w:rsidR="00045DBD">
        <w:t xml:space="preserve"> (Narodne novine, br. 105/09)</w:t>
      </w:r>
    </w:p>
    <w:p w:rsidR="00281FF6" w:rsidRPr="002B258E" w:rsidRDefault="00281FF6" w:rsidP="00911052">
      <w:pPr>
        <w:pStyle w:val="NormalWeb"/>
        <w:spacing w:before="0" w:beforeAutospacing="0" w:after="0" w:afterAutospacing="0"/>
        <w:ind w:firstLine="708"/>
        <w:jc w:val="both"/>
      </w:pPr>
      <w:r w:rsidRPr="002B258E">
        <w:t>13.</w:t>
      </w:r>
      <w:r w:rsidRPr="002B258E">
        <w:tab/>
      </w:r>
      <w:hyperlink r:id="rId20" w:history="1">
        <w:r w:rsidRPr="002B258E">
          <w:t>Pravilnik o suradnji Obalne straže s tijelima nadležnima  za morsko ribarstvo</w:t>
        </w:r>
      </w:hyperlink>
      <w:r w:rsidR="00045DBD">
        <w:t xml:space="preserve"> (Narodne novine, br. </w:t>
      </w:r>
      <w:r w:rsidRPr="002B258E">
        <w:t>31/11).</w:t>
      </w:r>
    </w:p>
    <w:p w:rsidR="00E37784" w:rsidRDefault="00E37784" w:rsidP="00094B7C">
      <w:pPr>
        <w:pStyle w:val="NormalWeb"/>
        <w:spacing w:before="0" w:beforeAutospacing="0" w:after="0" w:afterAutospacing="0"/>
        <w:ind w:left="360"/>
        <w:jc w:val="center"/>
        <w:rPr>
          <w:b/>
        </w:rPr>
      </w:pPr>
    </w:p>
    <w:p w:rsidR="00281FF6" w:rsidRPr="00045DBD" w:rsidRDefault="0043598E" w:rsidP="00094B7C">
      <w:pPr>
        <w:pStyle w:val="NormalWeb"/>
        <w:spacing w:before="0" w:beforeAutospacing="0" w:after="0" w:afterAutospacing="0"/>
        <w:ind w:left="360"/>
        <w:jc w:val="center"/>
        <w:rPr>
          <w:b/>
        </w:rPr>
      </w:pPr>
      <w:r>
        <w:rPr>
          <w:b/>
        </w:rPr>
        <w:t>Članak 86</w:t>
      </w:r>
      <w:r w:rsidR="00281FF6" w:rsidRPr="00045DBD">
        <w:rPr>
          <w:b/>
        </w:rPr>
        <w:t>.</w:t>
      </w:r>
    </w:p>
    <w:p w:rsidR="00045DBD" w:rsidRPr="002B258E" w:rsidRDefault="00045DBD" w:rsidP="00094B7C">
      <w:pPr>
        <w:pStyle w:val="NormalWeb"/>
        <w:spacing w:before="0" w:beforeAutospacing="0" w:after="0" w:afterAutospacing="0"/>
        <w:ind w:left="360"/>
        <w:jc w:val="center"/>
      </w:pPr>
    </w:p>
    <w:p w:rsidR="00281FF6" w:rsidRPr="002B258E" w:rsidRDefault="00045DBD" w:rsidP="00045DBD">
      <w:pPr>
        <w:pStyle w:val="NormalWeb"/>
        <w:spacing w:before="0" w:beforeAutospacing="0" w:after="0" w:afterAutospacing="0"/>
        <w:ind w:firstLine="708"/>
        <w:jc w:val="both"/>
      </w:pPr>
      <w:r>
        <w:t xml:space="preserve">Danom stupanja </w:t>
      </w:r>
      <w:r w:rsidR="00281FF6" w:rsidRPr="002B258E">
        <w:t>na snagu ovog</w:t>
      </w:r>
      <w:r>
        <w:t>a</w:t>
      </w:r>
      <w:r w:rsidR="00281FF6" w:rsidRPr="002B258E">
        <w:t xml:space="preserve"> Zakona prestaje važiti Zakon o Obal</w:t>
      </w:r>
      <w:r>
        <w:t>noj straži Republike Hrvatske (Narodne novine, br.</w:t>
      </w:r>
      <w:r w:rsidR="00281FF6" w:rsidRPr="002B258E">
        <w:t xml:space="preserve"> 109/07).</w:t>
      </w:r>
    </w:p>
    <w:p w:rsidR="00045DBD" w:rsidRDefault="00045DBD" w:rsidP="00094B7C">
      <w:pPr>
        <w:pStyle w:val="NormalWeb"/>
        <w:spacing w:before="0" w:beforeAutospacing="0" w:after="0" w:afterAutospacing="0"/>
        <w:ind w:left="360"/>
        <w:jc w:val="center"/>
      </w:pPr>
    </w:p>
    <w:p w:rsidR="00281FF6" w:rsidRDefault="0043598E" w:rsidP="00094B7C">
      <w:pPr>
        <w:pStyle w:val="NormalWeb"/>
        <w:spacing w:before="0" w:beforeAutospacing="0" w:after="0" w:afterAutospacing="0"/>
        <w:ind w:left="360"/>
        <w:jc w:val="center"/>
        <w:rPr>
          <w:b/>
        </w:rPr>
      </w:pPr>
      <w:r>
        <w:rPr>
          <w:b/>
        </w:rPr>
        <w:t>Članak 87</w:t>
      </w:r>
      <w:r w:rsidR="00281FF6" w:rsidRPr="00045DBD">
        <w:rPr>
          <w:b/>
        </w:rPr>
        <w:t>.</w:t>
      </w:r>
    </w:p>
    <w:p w:rsidR="00911052" w:rsidRDefault="00911052" w:rsidP="00911052">
      <w:pPr>
        <w:pStyle w:val="NormalWeb"/>
        <w:spacing w:before="0" w:beforeAutospacing="0" w:after="0" w:afterAutospacing="0"/>
        <w:ind w:left="360"/>
        <w:rPr>
          <w:b/>
        </w:rPr>
      </w:pPr>
    </w:p>
    <w:p w:rsidR="00281FF6" w:rsidRPr="002B258E" w:rsidRDefault="00281FF6" w:rsidP="00911052">
      <w:pPr>
        <w:pStyle w:val="NormalWeb"/>
        <w:spacing w:before="0" w:beforeAutospacing="0" w:after="0" w:afterAutospacing="0"/>
        <w:ind w:left="360" w:firstLine="348"/>
      </w:pPr>
      <w:r w:rsidRPr="002B258E">
        <w:t>Ovaj Zakon stupa na snag</w:t>
      </w:r>
      <w:r w:rsidR="00045DBD">
        <w:t>u osmoga dana od dana objave u Narodnim novinama</w:t>
      </w:r>
      <w:r w:rsidRPr="002B258E">
        <w:t>.</w:t>
      </w:r>
    </w:p>
    <w:p w:rsidR="00011308" w:rsidRPr="002B258E" w:rsidRDefault="00011308" w:rsidP="00094B7C">
      <w:pPr>
        <w:pStyle w:val="NormalWeb"/>
        <w:spacing w:before="0" w:beforeAutospacing="0" w:after="0" w:afterAutospacing="0"/>
        <w:ind w:left="360"/>
        <w:jc w:val="center"/>
      </w:pPr>
    </w:p>
    <w:p w:rsidR="004E5D7A" w:rsidRPr="002B258E" w:rsidRDefault="004E5D7A" w:rsidP="00094B7C">
      <w:pPr>
        <w:pStyle w:val="NormalWeb"/>
        <w:spacing w:before="0" w:beforeAutospacing="0" w:after="0" w:afterAutospacing="0"/>
        <w:ind w:left="360"/>
        <w:jc w:val="center"/>
      </w:pPr>
    </w:p>
    <w:p w:rsidR="004E5D7A" w:rsidRPr="002B258E" w:rsidRDefault="004E5D7A" w:rsidP="00094B7C">
      <w:pPr>
        <w:pStyle w:val="NormalWeb"/>
        <w:spacing w:before="0" w:beforeAutospacing="0" w:after="0" w:afterAutospacing="0"/>
        <w:ind w:left="360"/>
        <w:jc w:val="center"/>
      </w:pPr>
    </w:p>
    <w:p w:rsidR="004E5D7A" w:rsidRDefault="004E5D7A" w:rsidP="00094B7C">
      <w:pPr>
        <w:pStyle w:val="NormalWeb"/>
        <w:spacing w:before="0" w:beforeAutospacing="0" w:after="0" w:afterAutospacing="0"/>
        <w:ind w:left="360"/>
        <w:jc w:val="center"/>
      </w:pPr>
    </w:p>
    <w:p w:rsidR="00045DBD" w:rsidRDefault="00045DBD" w:rsidP="00094B7C">
      <w:pPr>
        <w:pStyle w:val="NormalWeb"/>
        <w:spacing w:before="0" w:beforeAutospacing="0" w:after="0" w:afterAutospacing="0"/>
        <w:ind w:left="360"/>
        <w:jc w:val="center"/>
      </w:pPr>
    </w:p>
    <w:p w:rsidR="00045DBD" w:rsidRDefault="00045DBD" w:rsidP="00094B7C">
      <w:pPr>
        <w:pStyle w:val="NormalWeb"/>
        <w:spacing w:before="0" w:beforeAutospacing="0" w:after="0" w:afterAutospacing="0"/>
        <w:ind w:left="360"/>
        <w:jc w:val="center"/>
      </w:pPr>
    </w:p>
    <w:p w:rsidR="00045DBD" w:rsidRDefault="00045DBD" w:rsidP="00094B7C">
      <w:pPr>
        <w:pStyle w:val="NormalWeb"/>
        <w:spacing w:before="0" w:beforeAutospacing="0" w:after="0" w:afterAutospacing="0"/>
        <w:ind w:left="360"/>
        <w:jc w:val="center"/>
      </w:pPr>
    </w:p>
    <w:p w:rsidR="00045DBD" w:rsidRDefault="00045DBD" w:rsidP="00094B7C">
      <w:pPr>
        <w:pStyle w:val="NormalWeb"/>
        <w:spacing w:before="0" w:beforeAutospacing="0" w:after="0" w:afterAutospacing="0"/>
        <w:ind w:left="360"/>
        <w:jc w:val="center"/>
      </w:pPr>
    </w:p>
    <w:p w:rsidR="00045DBD" w:rsidRDefault="00045DBD" w:rsidP="00094B7C">
      <w:pPr>
        <w:pStyle w:val="NormalWeb"/>
        <w:spacing w:before="0" w:beforeAutospacing="0" w:after="0" w:afterAutospacing="0"/>
        <w:ind w:left="360"/>
        <w:jc w:val="center"/>
      </w:pPr>
    </w:p>
    <w:p w:rsidR="00045DBD" w:rsidRDefault="00045DBD" w:rsidP="00094B7C">
      <w:pPr>
        <w:pStyle w:val="NormalWeb"/>
        <w:spacing w:before="0" w:beforeAutospacing="0" w:after="0" w:afterAutospacing="0"/>
        <w:ind w:left="360"/>
        <w:jc w:val="center"/>
      </w:pPr>
    </w:p>
    <w:p w:rsidR="00045DBD" w:rsidRDefault="00045DBD" w:rsidP="00094B7C">
      <w:pPr>
        <w:pStyle w:val="NormalWeb"/>
        <w:spacing w:before="0" w:beforeAutospacing="0" w:after="0" w:afterAutospacing="0"/>
        <w:ind w:left="360"/>
        <w:jc w:val="center"/>
      </w:pPr>
    </w:p>
    <w:p w:rsidR="00045DBD" w:rsidRDefault="00045DBD" w:rsidP="00094B7C">
      <w:pPr>
        <w:pStyle w:val="NormalWeb"/>
        <w:spacing w:before="0" w:beforeAutospacing="0" w:after="0" w:afterAutospacing="0"/>
        <w:ind w:left="360"/>
        <w:jc w:val="center"/>
      </w:pPr>
    </w:p>
    <w:p w:rsidR="00045DBD" w:rsidRDefault="00045DBD" w:rsidP="00094B7C">
      <w:pPr>
        <w:pStyle w:val="NormalWeb"/>
        <w:spacing w:before="0" w:beforeAutospacing="0" w:after="0" w:afterAutospacing="0"/>
        <w:ind w:left="360"/>
        <w:jc w:val="center"/>
      </w:pPr>
    </w:p>
    <w:p w:rsidR="00045DBD" w:rsidRPr="002B258E" w:rsidRDefault="00045DBD" w:rsidP="00911052">
      <w:pPr>
        <w:pStyle w:val="NormalWeb"/>
        <w:spacing w:before="0" w:beforeAutospacing="0" w:after="0" w:afterAutospacing="0"/>
      </w:pPr>
    </w:p>
    <w:p w:rsidR="004E5D7A" w:rsidRDefault="004E5D7A" w:rsidP="00094B7C">
      <w:pPr>
        <w:pStyle w:val="NormalWeb"/>
        <w:spacing w:before="0" w:beforeAutospacing="0" w:after="0" w:afterAutospacing="0"/>
        <w:ind w:left="360"/>
        <w:jc w:val="center"/>
      </w:pPr>
    </w:p>
    <w:p w:rsidR="00E37784" w:rsidRDefault="00E37784" w:rsidP="00094B7C">
      <w:pPr>
        <w:pStyle w:val="NormalWeb"/>
        <w:spacing w:before="0" w:beforeAutospacing="0" w:after="0" w:afterAutospacing="0"/>
        <w:ind w:left="360"/>
        <w:jc w:val="center"/>
      </w:pPr>
    </w:p>
    <w:p w:rsidR="00E37784" w:rsidRDefault="00E37784" w:rsidP="00094B7C">
      <w:pPr>
        <w:pStyle w:val="NormalWeb"/>
        <w:spacing w:before="0" w:beforeAutospacing="0" w:after="0" w:afterAutospacing="0"/>
        <w:ind w:left="360"/>
        <w:jc w:val="center"/>
      </w:pPr>
    </w:p>
    <w:p w:rsidR="00E37784" w:rsidRDefault="00E37784" w:rsidP="00094B7C">
      <w:pPr>
        <w:pStyle w:val="NormalWeb"/>
        <w:spacing w:before="0" w:beforeAutospacing="0" w:after="0" w:afterAutospacing="0"/>
        <w:ind w:left="360"/>
        <w:jc w:val="center"/>
      </w:pPr>
    </w:p>
    <w:p w:rsidR="00E37784" w:rsidRDefault="00E37784" w:rsidP="00094B7C">
      <w:pPr>
        <w:pStyle w:val="NormalWeb"/>
        <w:spacing w:before="0" w:beforeAutospacing="0" w:after="0" w:afterAutospacing="0"/>
        <w:ind w:left="360"/>
        <w:jc w:val="center"/>
      </w:pPr>
    </w:p>
    <w:p w:rsidR="00E37784" w:rsidRDefault="00E37784" w:rsidP="000375F0">
      <w:pPr>
        <w:pStyle w:val="NormalWeb"/>
        <w:spacing w:before="0" w:beforeAutospacing="0" w:after="0" w:afterAutospacing="0"/>
      </w:pPr>
    </w:p>
    <w:p w:rsidR="00AC54F5" w:rsidRDefault="00AC54F5" w:rsidP="000375F0">
      <w:pPr>
        <w:pStyle w:val="NormalWeb"/>
        <w:spacing w:before="0" w:beforeAutospacing="0" w:after="0" w:afterAutospacing="0"/>
      </w:pPr>
    </w:p>
    <w:p w:rsidR="00AC54F5" w:rsidRDefault="00AC54F5" w:rsidP="000375F0">
      <w:pPr>
        <w:pStyle w:val="NormalWeb"/>
        <w:spacing w:before="0" w:beforeAutospacing="0" w:after="0" w:afterAutospacing="0"/>
      </w:pPr>
    </w:p>
    <w:p w:rsidR="00AC54F5" w:rsidRDefault="00AC54F5" w:rsidP="000375F0">
      <w:pPr>
        <w:pStyle w:val="NormalWeb"/>
        <w:spacing w:before="0" w:beforeAutospacing="0" w:after="0" w:afterAutospacing="0"/>
      </w:pPr>
    </w:p>
    <w:p w:rsidR="00AC54F5" w:rsidRDefault="00AC54F5" w:rsidP="000375F0">
      <w:pPr>
        <w:pStyle w:val="NormalWeb"/>
        <w:spacing w:before="0" w:beforeAutospacing="0" w:after="0" w:afterAutospacing="0"/>
      </w:pPr>
    </w:p>
    <w:p w:rsidR="00AC54F5" w:rsidRDefault="00AC54F5" w:rsidP="000375F0">
      <w:pPr>
        <w:pStyle w:val="NormalWeb"/>
        <w:spacing w:before="0" w:beforeAutospacing="0" w:after="0" w:afterAutospacing="0"/>
      </w:pPr>
    </w:p>
    <w:p w:rsidR="00AC54F5" w:rsidRDefault="00AC54F5" w:rsidP="000375F0">
      <w:pPr>
        <w:pStyle w:val="NormalWeb"/>
        <w:spacing w:before="0" w:beforeAutospacing="0" w:after="0" w:afterAutospacing="0"/>
      </w:pPr>
    </w:p>
    <w:p w:rsidR="00E37784" w:rsidRPr="002B258E" w:rsidRDefault="00E37784" w:rsidP="005419E9">
      <w:pPr>
        <w:pStyle w:val="NormalWeb"/>
        <w:spacing w:before="0" w:beforeAutospacing="0" w:after="0" w:afterAutospacing="0"/>
        <w:ind w:left="360"/>
      </w:pPr>
    </w:p>
    <w:p w:rsidR="00011308" w:rsidRPr="00911052" w:rsidRDefault="00011308" w:rsidP="00094B7C">
      <w:pPr>
        <w:pStyle w:val="NormalWeb"/>
        <w:spacing w:before="0" w:beforeAutospacing="0" w:after="0" w:afterAutospacing="0"/>
        <w:ind w:left="360"/>
        <w:jc w:val="center"/>
        <w:rPr>
          <w:b/>
          <w:sz w:val="28"/>
          <w:szCs w:val="28"/>
        </w:rPr>
      </w:pPr>
      <w:r w:rsidRPr="00911052">
        <w:rPr>
          <w:b/>
          <w:sz w:val="28"/>
          <w:szCs w:val="28"/>
        </w:rPr>
        <w:t>O</w:t>
      </w:r>
      <w:r w:rsidR="00AC54F5">
        <w:rPr>
          <w:b/>
          <w:sz w:val="28"/>
          <w:szCs w:val="28"/>
        </w:rPr>
        <w:t xml:space="preserve"> </w:t>
      </w:r>
      <w:r w:rsidRPr="00911052">
        <w:rPr>
          <w:b/>
          <w:sz w:val="28"/>
          <w:szCs w:val="28"/>
        </w:rPr>
        <w:t>B</w:t>
      </w:r>
      <w:r w:rsidR="00AC54F5">
        <w:rPr>
          <w:b/>
          <w:sz w:val="28"/>
          <w:szCs w:val="28"/>
        </w:rPr>
        <w:t xml:space="preserve"> </w:t>
      </w:r>
      <w:r w:rsidRPr="00911052">
        <w:rPr>
          <w:b/>
          <w:sz w:val="28"/>
          <w:szCs w:val="28"/>
        </w:rPr>
        <w:t>R</w:t>
      </w:r>
      <w:r w:rsidR="00AC54F5">
        <w:rPr>
          <w:b/>
          <w:sz w:val="28"/>
          <w:szCs w:val="28"/>
        </w:rPr>
        <w:t xml:space="preserve"> </w:t>
      </w:r>
      <w:r w:rsidRPr="00911052">
        <w:rPr>
          <w:b/>
          <w:sz w:val="28"/>
          <w:szCs w:val="28"/>
        </w:rPr>
        <w:t>A</w:t>
      </w:r>
      <w:r w:rsidR="00AC54F5">
        <w:rPr>
          <w:b/>
          <w:sz w:val="28"/>
          <w:szCs w:val="28"/>
        </w:rPr>
        <w:t xml:space="preserve"> </w:t>
      </w:r>
      <w:r w:rsidRPr="00911052">
        <w:rPr>
          <w:b/>
          <w:sz w:val="28"/>
          <w:szCs w:val="28"/>
        </w:rPr>
        <w:t>Z</w:t>
      </w:r>
      <w:r w:rsidR="00AC54F5">
        <w:rPr>
          <w:b/>
          <w:sz w:val="28"/>
          <w:szCs w:val="28"/>
        </w:rPr>
        <w:t xml:space="preserve"> </w:t>
      </w:r>
      <w:r w:rsidRPr="00911052">
        <w:rPr>
          <w:b/>
          <w:sz w:val="28"/>
          <w:szCs w:val="28"/>
        </w:rPr>
        <w:t>L</w:t>
      </w:r>
      <w:r w:rsidR="00AC54F5">
        <w:rPr>
          <w:b/>
          <w:sz w:val="28"/>
          <w:szCs w:val="28"/>
        </w:rPr>
        <w:t xml:space="preserve"> </w:t>
      </w:r>
      <w:r w:rsidRPr="00911052">
        <w:rPr>
          <w:b/>
          <w:sz w:val="28"/>
          <w:szCs w:val="28"/>
        </w:rPr>
        <w:t>O</w:t>
      </w:r>
      <w:r w:rsidR="00AC54F5">
        <w:rPr>
          <w:b/>
          <w:sz w:val="28"/>
          <w:szCs w:val="28"/>
        </w:rPr>
        <w:t xml:space="preserve"> </w:t>
      </w:r>
      <w:r w:rsidRPr="00911052">
        <w:rPr>
          <w:b/>
          <w:sz w:val="28"/>
          <w:szCs w:val="28"/>
        </w:rPr>
        <w:t>Ž</w:t>
      </w:r>
      <w:r w:rsidR="00AC54F5">
        <w:rPr>
          <w:b/>
          <w:sz w:val="28"/>
          <w:szCs w:val="28"/>
        </w:rPr>
        <w:t xml:space="preserve"> </w:t>
      </w:r>
      <w:r w:rsidRPr="00911052">
        <w:rPr>
          <w:b/>
          <w:sz w:val="28"/>
          <w:szCs w:val="28"/>
        </w:rPr>
        <w:t>E</w:t>
      </w:r>
      <w:r w:rsidR="00AC54F5">
        <w:rPr>
          <w:b/>
          <w:sz w:val="28"/>
          <w:szCs w:val="28"/>
        </w:rPr>
        <w:t xml:space="preserve"> </w:t>
      </w:r>
      <w:r w:rsidRPr="00911052">
        <w:rPr>
          <w:b/>
          <w:sz w:val="28"/>
          <w:szCs w:val="28"/>
        </w:rPr>
        <w:t>NJ</w:t>
      </w:r>
      <w:r w:rsidR="00AC54F5">
        <w:rPr>
          <w:b/>
          <w:sz w:val="28"/>
          <w:szCs w:val="28"/>
        </w:rPr>
        <w:t xml:space="preserve"> </w:t>
      </w:r>
      <w:r w:rsidRPr="00911052">
        <w:rPr>
          <w:b/>
          <w:sz w:val="28"/>
          <w:szCs w:val="28"/>
        </w:rPr>
        <w:t>E</w:t>
      </w:r>
    </w:p>
    <w:p w:rsidR="00011308" w:rsidRPr="002B258E" w:rsidRDefault="00011308" w:rsidP="00094B7C">
      <w:pPr>
        <w:pStyle w:val="NormalWeb"/>
        <w:spacing w:before="0" w:beforeAutospacing="0" w:after="0" w:afterAutospacing="0"/>
        <w:ind w:left="360"/>
        <w:jc w:val="center"/>
        <w:rPr>
          <w:b/>
        </w:rPr>
      </w:pPr>
    </w:p>
    <w:p w:rsidR="003B0460" w:rsidRDefault="00011308" w:rsidP="00911052">
      <w:pPr>
        <w:pStyle w:val="NormalWeb"/>
        <w:ind w:firstLine="708"/>
        <w:jc w:val="both"/>
      </w:pPr>
      <w:r w:rsidRPr="002B258E">
        <w:rPr>
          <w:b/>
        </w:rPr>
        <w:t>Uz članak 1</w:t>
      </w:r>
      <w:r w:rsidR="003B0460">
        <w:rPr>
          <w:b/>
        </w:rPr>
        <w:t xml:space="preserve">. </w:t>
      </w:r>
      <w:r w:rsidRPr="002B258E">
        <w:t>Definira</w:t>
      </w:r>
      <w:r w:rsidR="00A30762" w:rsidRPr="002B258E">
        <w:t xml:space="preserve"> se Obalna straža Republike Hrvatske ka</w:t>
      </w:r>
      <w:r w:rsidR="00EF5D87" w:rsidRPr="002B258E">
        <w:t>o</w:t>
      </w:r>
      <w:r w:rsidR="00A30762" w:rsidRPr="002B258E">
        <w:t xml:space="preserve"> subjekt u nadzoru i zaštiti prava i interesa Republike Hrvatske na moru.</w:t>
      </w:r>
      <w:r w:rsidR="003B0460">
        <w:t xml:space="preserve"> Ovim se Zakonom uređuju poslovi, organizacija i nadležnost Obalne straže Republike Hrvatske, kategorije i ovlasti ovlaštenih osoba Obalne straže Republike Hrvatske radi učinkovitoga nadzora i zaštite prava i interesa Republike Hrvatske na moru. Odredbama ovoga Zakona ne ograničavaju se djelatnosti, ovlasti i odgovornosti drugih tijela nadležnih za nadzor i zaštitu prava i interesa Republike Hrvatske na moru.</w:t>
      </w:r>
    </w:p>
    <w:p w:rsidR="003B0460" w:rsidRDefault="00A30762" w:rsidP="00911052">
      <w:pPr>
        <w:pStyle w:val="NormalWeb"/>
        <w:spacing w:before="0" w:beforeAutospacing="0" w:after="0" w:afterAutospacing="0"/>
        <w:ind w:firstLine="708"/>
        <w:jc w:val="both"/>
        <w:rPr>
          <w:b/>
        </w:rPr>
      </w:pPr>
      <w:r w:rsidRPr="002B258E">
        <w:rPr>
          <w:b/>
        </w:rPr>
        <w:t>Uz članak 2.</w:t>
      </w:r>
      <w:r w:rsidR="003B0460">
        <w:rPr>
          <w:b/>
        </w:rPr>
        <w:t xml:space="preserve"> </w:t>
      </w:r>
      <w:r w:rsidRPr="002B258E">
        <w:t xml:space="preserve">Određeno je pojmovno značenje </w:t>
      </w:r>
      <w:r w:rsidR="00EF5D87" w:rsidRPr="002B258E">
        <w:t xml:space="preserve">pojedinih </w:t>
      </w:r>
      <w:r w:rsidRPr="002B258E">
        <w:t>izraza koji se koriste u ovom Zakonu.</w:t>
      </w:r>
    </w:p>
    <w:p w:rsidR="003B0460" w:rsidRDefault="003B0460" w:rsidP="003B0460">
      <w:pPr>
        <w:pStyle w:val="NormalWeb"/>
        <w:spacing w:before="0" w:beforeAutospacing="0" w:after="0" w:afterAutospacing="0"/>
        <w:ind w:firstLine="360"/>
        <w:jc w:val="both"/>
        <w:rPr>
          <w:b/>
        </w:rPr>
      </w:pPr>
    </w:p>
    <w:p w:rsidR="00C61074" w:rsidRPr="003B0460" w:rsidRDefault="00A30762" w:rsidP="00911052">
      <w:pPr>
        <w:pStyle w:val="NormalWeb"/>
        <w:spacing w:before="0" w:beforeAutospacing="0" w:after="0" w:afterAutospacing="0"/>
        <w:ind w:firstLine="708"/>
        <w:jc w:val="both"/>
        <w:rPr>
          <w:b/>
        </w:rPr>
      </w:pPr>
      <w:r w:rsidRPr="002B258E">
        <w:rPr>
          <w:b/>
        </w:rPr>
        <w:t>Uz članak 3.</w:t>
      </w:r>
      <w:r w:rsidR="003B0460">
        <w:rPr>
          <w:b/>
        </w:rPr>
        <w:t xml:space="preserve"> </w:t>
      </w:r>
      <w:r w:rsidR="00C61074" w:rsidRPr="002B258E">
        <w:t>Propisana su</w:t>
      </w:r>
      <w:r w:rsidR="00EF5D87" w:rsidRPr="002B258E">
        <w:t xml:space="preserve"> </w:t>
      </w:r>
      <w:r w:rsidR="00C61074" w:rsidRPr="002B258E">
        <w:t xml:space="preserve">obilježja Obalne straže </w:t>
      </w:r>
      <w:r w:rsidR="003B0460">
        <w:t>Republike Hrvatske</w:t>
      </w:r>
      <w:r w:rsidR="003B0460" w:rsidRPr="002B258E">
        <w:t xml:space="preserve"> </w:t>
      </w:r>
      <w:r w:rsidR="00C61074" w:rsidRPr="002B258E">
        <w:t>i ovlaštenih osoba Obalne straže</w:t>
      </w:r>
      <w:r w:rsidR="003B0460" w:rsidRPr="003B0460">
        <w:t xml:space="preserve"> </w:t>
      </w:r>
      <w:r w:rsidR="003B0460">
        <w:t>Republike Hrvatske</w:t>
      </w:r>
      <w:r w:rsidR="00C61074" w:rsidRPr="002B258E">
        <w:t>.</w:t>
      </w:r>
      <w:r w:rsidR="003B0460">
        <w:t xml:space="preserve"> Obalna straža Republike Hrvatske</w:t>
      </w:r>
      <w:r w:rsidR="003B0460" w:rsidRPr="002B258E">
        <w:t xml:space="preserve"> </w:t>
      </w:r>
      <w:r w:rsidR="003B0460">
        <w:t>ima zastavu i službeni znak koji se ističe na brodovima i brodicama, zrakoplovima, vozilima i objektima Obalne straže Republike Hrvatske. Ovlaštena osoba prilikom obavljanja službenih zadaća nosi odoru i iskaznicu i ovlaštena je nositi oružje i streljivo.</w:t>
      </w:r>
      <w:r w:rsidR="003B0460">
        <w:rPr>
          <w:b/>
        </w:rPr>
        <w:t xml:space="preserve"> </w:t>
      </w:r>
      <w:r w:rsidR="003B0460">
        <w:t>Službena odora Obalne straže Republike Hrvatske</w:t>
      </w:r>
      <w:r w:rsidR="003B0460" w:rsidRPr="002B258E">
        <w:t xml:space="preserve"> </w:t>
      </w:r>
      <w:r w:rsidR="003B0460">
        <w:t>istovjetna je službenoj odori pripadnika Hrvatske ratne mornarice čiji je izgled propisan pravilnikom kojim se uređuju vojne odore. Izgled zastave i službenog znaka Obalne straže</w:t>
      </w:r>
      <w:r w:rsidR="001831BC" w:rsidRPr="001831BC">
        <w:t xml:space="preserve"> </w:t>
      </w:r>
      <w:r w:rsidR="001831BC" w:rsidRPr="002B258E">
        <w:t>Republike Hrvatske</w:t>
      </w:r>
      <w:r w:rsidR="003B0460">
        <w:t xml:space="preserve"> te službene iskaznice ovlaštene osobe Obalne straže </w:t>
      </w:r>
      <w:r w:rsidR="001831BC" w:rsidRPr="002B258E">
        <w:t xml:space="preserve">Republike Hrvatske </w:t>
      </w:r>
      <w:r w:rsidR="003B0460">
        <w:t xml:space="preserve">propisuje ministar </w:t>
      </w:r>
      <w:r w:rsidR="001831BC">
        <w:t xml:space="preserve">obrane </w:t>
      </w:r>
      <w:r w:rsidR="003B0460">
        <w:t>pravilnikom.</w:t>
      </w:r>
    </w:p>
    <w:p w:rsidR="002A08D8" w:rsidRPr="002B258E" w:rsidRDefault="00C61074" w:rsidP="00911052">
      <w:pPr>
        <w:pStyle w:val="NormalWeb"/>
        <w:ind w:firstLine="708"/>
        <w:jc w:val="both"/>
        <w:rPr>
          <w:b/>
        </w:rPr>
      </w:pPr>
      <w:r w:rsidRPr="002B258E">
        <w:rPr>
          <w:b/>
        </w:rPr>
        <w:t>U</w:t>
      </w:r>
      <w:r w:rsidR="002A08D8" w:rsidRPr="002B258E">
        <w:rPr>
          <w:b/>
        </w:rPr>
        <w:t>z</w:t>
      </w:r>
      <w:r w:rsidRPr="002B258E">
        <w:rPr>
          <w:b/>
        </w:rPr>
        <w:t xml:space="preserve"> članak 4. </w:t>
      </w:r>
      <w:r w:rsidR="003B0460">
        <w:rPr>
          <w:b/>
        </w:rPr>
        <w:t xml:space="preserve"> </w:t>
      </w:r>
      <w:r w:rsidR="003B0460" w:rsidRPr="003B0460">
        <w:t>P</w:t>
      </w:r>
      <w:r w:rsidR="003B0460">
        <w:t>ropisuje da su p</w:t>
      </w:r>
      <w:r w:rsidR="003B0460" w:rsidRPr="003B0460">
        <w:t xml:space="preserve">oslovi Obalne straže </w:t>
      </w:r>
      <w:r w:rsidR="003B0460">
        <w:t xml:space="preserve">Republike Hrvatske </w:t>
      </w:r>
      <w:r w:rsidR="003B0460" w:rsidRPr="003B0460">
        <w:t>poslovi određeni ovim Zakonom i drug</w:t>
      </w:r>
      <w:r w:rsidR="003B0460">
        <w:t xml:space="preserve">im propisima, a obavljaju </w:t>
      </w:r>
      <w:r w:rsidR="003B0460" w:rsidRPr="003B0460">
        <w:t>se primjenom ovlasti ovlaštenih osoba.</w:t>
      </w:r>
    </w:p>
    <w:p w:rsidR="00A30762" w:rsidRPr="002B258E" w:rsidRDefault="00EF5D87" w:rsidP="00911052">
      <w:pPr>
        <w:pStyle w:val="NormalWeb"/>
        <w:spacing w:before="0" w:beforeAutospacing="0" w:after="0" w:afterAutospacing="0"/>
        <w:ind w:firstLine="708"/>
        <w:jc w:val="both"/>
        <w:rPr>
          <w:b/>
        </w:rPr>
      </w:pPr>
      <w:r w:rsidRPr="002B258E">
        <w:rPr>
          <w:b/>
        </w:rPr>
        <w:t>Uz članak 5.</w:t>
      </w:r>
      <w:r w:rsidR="003B0460">
        <w:rPr>
          <w:b/>
        </w:rPr>
        <w:t xml:space="preserve"> </w:t>
      </w:r>
      <w:r w:rsidRPr="002B258E">
        <w:t>Taksativno su navedeni poslovi Obalne straže</w:t>
      </w:r>
      <w:r w:rsidR="003B0460">
        <w:t xml:space="preserve"> Republike Hrvatske</w:t>
      </w:r>
      <w:r w:rsidRPr="002B258E">
        <w:t>.</w:t>
      </w:r>
      <w:r w:rsidR="00A30762" w:rsidRPr="002B258E">
        <w:rPr>
          <w:b/>
        </w:rPr>
        <w:t xml:space="preserve">  </w:t>
      </w:r>
    </w:p>
    <w:p w:rsidR="003B0460" w:rsidRDefault="003B0460" w:rsidP="003B0460">
      <w:pPr>
        <w:pStyle w:val="NormalWeb"/>
        <w:spacing w:before="0" w:beforeAutospacing="0" w:after="0" w:afterAutospacing="0"/>
        <w:jc w:val="both"/>
        <w:rPr>
          <w:b/>
        </w:rPr>
      </w:pPr>
    </w:p>
    <w:p w:rsidR="00EF5D87" w:rsidRPr="003B0460" w:rsidRDefault="00EF5D87" w:rsidP="00911052">
      <w:pPr>
        <w:pStyle w:val="NormalWeb"/>
        <w:spacing w:before="0" w:beforeAutospacing="0" w:after="0" w:afterAutospacing="0"/>
        <w:ind w:firstLine="708"/>
        <w:jc w:val="both"/>
        <w:rPr>
          <w:b/>
        </w:rPr>
      </w:pPr>
      <w:r w:rsidRPr="002B258E">
        <w:rPr>
          <w:b/>
        </w:rPr>
        <w:t>Uz članak 6.</w:t>
      </w:r>
      <w:r w:rsidR="003B0460">
        <w:rPr>
          <w:b/>
        </w:rPr>
        <w:t xml:space="preserve"> </w:t>
      </w:r>
      <w:r w:rsidRPr="002B258E">
        <w:t>Propisuje se način angažiranja snaga Hrvatske ratne mornarice i drugih ljudskih i materijalnih potencijala u pružanju potpore pri izvršenju pojedinih zadaća Obalne straže</w:t>
      </w:r>
      <w:r w:rsidR="003B0460">
        <w:t xml:space="preserve"> Republike Hrvatske</w:t>
      </w:r>
      <w:r w:rsidRPr="002B258E">
        <w:t>.</w:t>
      </w:r>
    </w:p>
    <w:p w:rsidR="003B0460" w:rsidRDefault="003B0460" w:rsidP="00094B7C">
      <w:pPr>
        <w:pStyle w:val="NormalWeb"/>
        <w:spacing w:before="0" w:beforeAutospacing="0" w:after="0" w:afterAutospacing="0"/>
        <w:ind w:left="360"/>
        <w:jc w:val="both"/>
        <w:rPr>
          <w:b/>
        </w:rPr>
      </w:pPr>
    </w:p>
    <w:p w:rsidR="00EF5D87" w:rsidRPr="003B0460" w:rsidRDefault="00EF5D87" w:rsidP="00911052">
      <w:pPr>
        <w:pStyle w:val="NormalWeb"/>
        <w:spacing w:before="0" w:beforeAutospacing="0" w:after="0" w:afterAutospacing="0"/>
        <w:ind w:firstLine="708"/>
        <w:jc w:val="both"/>
        <w:rPr>
          <w:b/>
        </w:rPr>
      </w:pPr>
      <w:r w:rsidRPr="002B258E">
        <w:rPr>
          <w:b/>
        </w:rPr>
        <w:t>Uz članak 7.</w:t>
      </w:r>
      <w:r w:rsidR="003B0460">
        <w:rPr>
          <w:b/>
        </w:rPr>
        <w:t xml:space="preserve"> </w:t>
      </w:r>
      <w:r w:rsidRPr="002B258E">
        <w:t xml:space="preserve">Određuje se način donošenja ustroja Obalne straže </w:t>
      </w:r>
      <w:r w:rsidR="003B0460">
        <w:t>Republike Hrvatske</w:t>
      </w:r>
      <w:r w:rsidR="003B0460" w:rsidRPr="002B258E">
        <w:t xml:space="preserve"> </w:t>
      </w:r>
      <w:r w:rsidRPr="002B258E">
        <w:t>te reguliranje organizacije i drugih pitanja vezana za rad Obalne straže</w:t>
      </w:r>
      <w:r w:rsidR="003B0460">
        <w:t xml:space="preserve"> Republike Hrvatske</w:t>
      </w:r>
      <w:r w:rsidRPr="002B258E">
        <w:t>.</w:t>
      </w:r>
    </w:p>
    <w:p w:rsidR="003B0460" w:rsidRDefault="003B0460" w:rsidP="00094B7C">
      <w:pPr>
        <w:pStyle w:val="NormalWeb"/>
        <w:spacing w:before="0" w:beforeAutospacing="0" w:after="0" w:afterAutospacing="0"/>
        <w:ind w:left="360"/>
        <w:jc w:val="both"/>
        <w:rPr>
          <w:b/>
        </w:rPr>
      </w:pPr>
    </w:p>
    <w:p w:rsidR="00EF5D87" w:rsidRPr="003B0460" w:rsidRDefault="00EF5D87" w:rsidP="00911052">
      <w:pPr>
        <w:pStyle w:val="NormalWeb"/>
        <w:spacing w:before="0" w:beforeAutospacing="0" w:after="0" w:afterAutospacing="0"/>
        <w:ind w:firstLine="708"/>
        <w:jc w:val="both"/>
        <w:rPr>
          <w:b/>
        </w:rPr>
      </w:pPr>
      <w:r w:rsidRPr="002B258E">
        <w:rPr>
          <w:b/>
        </w:rPr>
        <w:t>Uz članak 8.</w:t>
      </w:r>
      <w:r w:rsidR="003B0460">
        <w:rPr>
          <w:b/>
        </w:rPr>
        <w:t xml:space="preserve"> </w:t>
      </w:r>
      <w:r w:rsidRPr="002B258E">
        <w:t>Navode se sredstva Obalne straže</w:t>
      </w:r>
      <w:r w:rsidR="003B0460" w:rsidRPr="003B0460">
        <w:t xml:space="preserve"> </w:t>
      </w:r>
      <w:r w:rsidR="003B0460">
        <w:t>Republike Hrvatske</w:t>
      </w:r>
      <w:r w:rsidRPr="002B258E">
        <w:t xml:space="preserve"> te način određivanja drugih sredstava Oružanih snaga</w:t>
      </w:r>
      <w:r w:rsidR="003B0460" w:rsidRPr="003B0460">
        <w:t xml:space="preserve"> </w:t>
      </w:r>
      <w:r w:rsidR="003B0460">
        <w:t>Republike Hrvatske</w:t>
      </w:r>
      <w:r w:rsidRPr="002B258E">
        <w:t xml:space="preserve"> koja se mogu koristiti za obavljanje poslova Obalne straže</w:t>
      </w:r>
      <w:r w:rsidR="003B0460" w:rsidRPr="003B0460">
        <w:t xml:space="preserve"> </w:t>
      </w:r>
      <w:r w:rsidR="003B0460">
        <w:t>Republike Hrvatske</w:t>
      </w:r>
      <w:r w:rsidRPr="002B258E">
        <w:t>.</w:t>
      </w:r>
    </w:p>
    <w:p w:rsidR="003B0460" w:rsidRDefault="003B0460" w:rsidP="00094B7C">
      <w:pPr>
        <w:pStyle w:val="NormalWeb"/>
        <w:spacing w:before="0" w:beforeAutospacing="0" w:after="0" w:afterAutospacing="0"/>
        <w:ind w:left="360"/>
        <w:jc w:val="both"/>
        <w:rPr>
          <w:b/>
        </w:rPr>
      </w:pPr>
    </w:p>
    <w:p w:rsidR="00EF5D87" w:rsidRPr="003B0460" w:rsidRDefault="00EF5D87" w:rsidP="00911052">
      <w:pPr>
        <w:pStyle w:val="NormalWeb"/>
        <w:spacing w:before="0" w:beforeAutospacing="0" w:after="0" w:afterAutospacing="0"/>
        <w:ind w:firstLine="708"/>
        <w:jc w:val="both"/>
        <w:rPr>
          <w:b/>
        </w:rPr>
      </w:pPr>
      <w:r w:rsidRPr="002B258E">
        <w:rPr>
          <w:b/>
        </w:rPr>
        <w:t>Uz članak 9.</w:t>
      </w:r>
      <w:r w:rsidR="003B0460">
        <w:rPr>
          <w:b/>
        </w:rPr>
        <w:t xml:space="preserve"> </w:t>
      </w:r>
      <w:r w:rsidR="005D6E05" w:rsidRPr="002B258E">
        <w:t>Propisuje način imenovanja i razrješenja zapovjednika Obalne straže</w:t>
      </w:r>
      <w:r w:rsidR="003B0460">
        <w:t xml:space="preserve"> Republike Hrvatske</w:t>
      </w:r>
      <w:r w:rsidR="005D6E05" w:rsidRPr="002B258E">
        <w:t xml:space="preserve">, nadležnosti zapovjedništva Obalne straže </w:t>
      </w:r>
      <w:r w:rsidR="003B0460">
        <w:t>Republike Hrvatske</w:t>
      </w:r>
      <w:r w:rsidR="003B0460" w:rsidRPr="002B258E">
        <w:t xml:space="preserve"> </w:t>
      </w:r>
      <w:r w:rsidR="005D6E05" w:rsidRPr="002B258E">
        <w:t>i sastav Obalne straže</w:t>
      </w:r>
      <w:r w:rsidR="003B0460" w:rsidRPr="003B0460">
        <w:t xml:space="preserve"> </w:t>
      </w:r>
      <w:r w:rsidR="003B0460">
        <w:t>Republike Hrvatske</w:t>
      </w:r>
      <w:r w:rsidR="005D6E05" w:rsidRPr="002B258E">
        <w:t>.</w:t>
      </w:r>
    </w:p>
    <w:p w:rsidR="005D6E05" w:rsidRPr="002B258E" w:rsidRDefault="005D6E05" w:rsidP="00911052">
      <w:pPr>
        <w:pStyle w:val="NormalWeb"/>
        <w:ind w:firstLine="708"/>
        <w:jc w:val="both"/>
      </w:pPr>
      <w:r w:rsidRPr="002B258E">
        <w:rPr>
          <w:b/>
        </w:rPr>
        <w:t>Uz članak 10.</w:t>
      </w:r>
      <w:r w:rsidR="003B0460">
        <w:rPr>
          <w:b/>
        </w:rPr>
        <w:t xml:space="preserve"> </w:t>
      </w:r>
      <w:r w:rsidRPr="002B258E">
        <w:t>Određuje kategorije ovlaštenih osoba Obalne straže</w:t>
      </w:r>
      <w:r w:rsidR="003B0460">
        <w:t xml:space="preserve"> Republike Hrvatske</w:t>
      </w:r>
      <w:r w:rsidRPr="002B258E">
        <w:t>.</w:t>
      </w:r>
      <w:r w:rsidR="003B0460">
        <w:t xml:space="preserve"> Dužnost ovlaštene osobe može obnašati samo osoba koja je na temelju odgovarajuće izobrazbe i obuke te rasporeda na ustrojbeno mjesto stekla status ovlaštene osobe. Kategorije ovlaštenih osoba su ovlaštena osoba prve kategorije i ovlaštena osoba druge kategorije. Način stjecanja statusa za pojedine kategorije ovlaštenih osoba propisuje ministar posebnim propisom. </w:t>
      </w:r>
    </w:p>
    <w:p w:rsidR="00AC54F5" w:rsidRDefault="00AC54F5" w:rsidP="00911052">
      <w:pPr>
        <w:pStyle w:val="NormalWeb"/>
        <w:spacing w:before="0" w:beforeAutospacing="0" w:after="0" w:afterAutospacing="0"/>
        <w:ind w:firstLine="708"/>
        <w:jc w:val="both"/>
        <w:rPr>
          <w:b/>
        </w:rPr>
      </w:pPr>
    </w:p>
    <w:p w:rsidR="005D6E05" w:rsidRPr="00961EEC" w:rsidRDefault="005D6E05" w:rsidP="00911052">
      <w:pPr>
        <w:pStyle w:val="NormalWeb"/>
        <w:spacing w:before="0" w:beforeAutospacing="0" w:after="0" w:afterAutospacing="0"/>
        <w:ind w:firstLine="708"/>
        <w:jc w:val="both"/>
        <w:rPr>
          <w:b/>
        </w:rPr>
      </w:pPr>
      <w:r w:rsidRPr="002B258E">
        <w:rPr>
          <w:b/>
        </w:rPr>
        <w:t>Uz članak 11.</w:t>
      </w:r>
      <w:r w:rsidR="00961EEC">
        <w:rPr>
          <w:b/>
        </w:rPr>
        <w:t xml:space="preserve"> </w:t>
      </w:r>
      <w:r w:rsidRPr="002B258E">
        <w:t>Definira pojam i sastav Središnje koordinacije za nadzor i zaštitu prava i interesa Republike Hrvatske na moru.</w:t>
      </w:r>
      <w:r w:rsidR="00622B91">
        <w:t xml:space="preserve"> </w:t>
      </w:r>
      <w:r w:rsidR="00622B91" w:rsidRPr="002B258E">
        <w:t>Središnja koordinacija za nadzor i zaštitu prava i interesa Republike Hrvatske na moru je međuresorno tijelo nadležno za usklađivanje i koordiniranje rada tijela nadležnih za nadzor i zaštitu prava i interesa Republike Hrvatske na moru.</w:t>
      </w:r>
    </w:p>
    <w:p w:rsidR="00961EEC" w:rsidRDefault="00961EEC" w:rsidP="00E37784">
      <w:pPr>
        <w:pStyle w:val="NormalWeb"/>
        <w:spacing w:before="0" w:beforeAutospacing="0" w:after="0" w:afterAutospacing="0"/>
        <w:jc w:val="both"/>
        <w:rPr>
          <w:b/>
        </w:rPr>
      </w:pPr>
    </w:p>
    <w:p w:rsidR="00A30E46" w:rsidRDefault="005D6E05" w:rsidP="00A30E46">
      <w:pPr>
        <w:pStyle w:val="NormalWeb"/>
        <w:spacing w:before="0" w:beforeAutospacing="0" w:after="0" w:afterAutospacing="0"/>
        <w:ind w:firstLine="708"/>
        <w:jc w:val="both"/>
      </w:pPr>
      <w:r w:rsidRPr="002B258E">
        <w:rPr>
          <w:b/>
        </w:rPr>
        <w:t>Uz članak 12.</w:t>
      </w:r>
      <w:r w:rsidR="00961EEC">
        <w:rPr>
          <w:b/>
        </w:rPr>
        <w:t xml:space="preserve"> </w:t>
      </w:r>
      <w:r w:rsidRPr="002B258E">
        <w:t>Određuje sjedište i način održavanja sjednica Središnje koordinacije</w:t>
      </w:r>
      <w:r w:rsidR="001831BC">
        <w:t xml:space="preserve"> </w:t>
      </w:r>
      <w:r w:rsidR="001831BC" w:rsidRPr="002B258E">
        <w:t>za nadzor i zaštitu prava i interesa Republike Hrvatske na moru</w:t>
      </w:r>
      <w:r w:rsidRPr="002B258E">
        <w:t>.</w:t>
      </w:r>
      <w:r w:rsidR="00622B91">
        <w:t xml:space="preserve"> </w:t>
      </w:r>
      <w:r w:rsidR="00622B91" w:rsidRPr="002B258E">
        <w:t>Sjedište Središnje koordinacije je u ministarstvu čiji je predstavnik predsjedavajući, a administrativne poslove u pripremi, organizaciji i realizaciji sjednica Središnje koordinacije obavljaju djelatnici tog</w:t>
      </w:r>
      <w:r w:rsidR="00622B91">
        <w:t>a</w:t>
      </w:r>
      <w:r w:rsidR="00622B91" w:rsidRPr="002B258E">
        <w:t xml:space="preserve"> ministarstva. Sjednice Središnje koordinacije </w:t>
      </w:r>
      <w:r w:rsidR="001831BC" w:rsidRPr="002B258E">
        <w:t xml:space="preserve">za nadzor i zaštitu prava i interesa Republike Hrvatske na moru </w:t>
      </w:r>
      <w:r w:rsidR="00622B91" w:rsidRPr="002B258E">
        <w:t xml:space="preserve">saziva predsjedavajući Središnje koordinacije. Sjednice Središnje koordinacije održavaju se dva puta </w:t>
      </w:r>
      <w:r w:rsidR="00622B91">
        <w:t xml:space="preserve">godišnje, a po potrebi i češće te </w:t>
      </w:r>
      <w:r w:rsidR="00622B91" w:rsidRPr="002B258E">
        <w:t>Središnja koordinacija donosi Poslovnik o svom radu.</w:t>
      </w:r>
    </w:p>
    <w:p w:rsidR="00A30E46" w:rsidRDefault="00A30E46" w:rsidP="00A30E46">
      <w:pPr>
        <w:pStyle w:val="NormalWeb"/>
        <w:spacing w:before="0" w:beforeAutospacing="0" w:after="0" w:afterAutospacing="0"/>
        <w:ind w:firstLine="708"/>
        <w:jc w:val="both"/>
      </w:pPr>
    </w:p>
    <w:p w:rsidR="005D6E05" w:rsidRPr="00A30E46" w:rsidRDefault="005D6E05" w:rsidP="00A30E46">
      <w:pPr>
        <w:pStyle w:val="NormalWeb"/>
        <w:spacing w:before="0" w:beforeAutospacing="0" w:after="0" w:afterAutospacing="0"/>
        <w:ind w:firstLine="708"/>
        <w:jc w:val="both"/>
      </w:pPr>
      <w:r w:rsidRPr="002B258E">
        <w:rPr>
          <w:b/>
        </w:rPr>
        <w:t>Uz članak 13.</w:t>
      </w:r>
      <w:r w:rsidR="00961EEC">
        <w:rPr>
          <w:b/>
        </w:rPr>
        <w:t xml:space="preserve"> </w:t>
      </w:r>
      <w:r w:rsidRPr="002B258E">
        <w:t>Taksativno</w:t>
      </w:r>
      <w:r w:rsidR="000375F0">
        <w:t xml:space="preserve"> </w:t>
      </w:r>
      <w:r w:rsidRPr="002B258E">
        <w:t xml:space="preserve"> navodi poslove Središnje koordinacije</w:t>
      </w:r>
      <w:r w:rsidR="001831BC">
        <w:t xml:space="preserve"> </w:t>
      </w:r>
      <w:r w:rsidR="001831BC" w:rsidRPr="002B258E">
        <w:t>za nadzor i zaštitu prava i interesa Republike Hrvatske na moru</w:t>
      </w:r>
      <w:r w:rsidRPr="002B258E">
        <w:t>.</w:t>
      </w:r>
    </w:p>
    <w:p w:rsidR="00961EEC" w:rsidRDefault="00961EEC" w:rsidP="00094B7C">
      <w:pPr>
        <w:pStyle w:val="NormalWeb"/>
        <w:spacing w:before="0" w:beforeAutospacing="0" w:after="0" w:afterAutospacing="0"/>
        <w:ind w:left="360"/>
        <w:jc w:val="both"/>
        <w:rPr>
          <w:b/>
        </w:rPr>
      </w:pPr>
    </w:p>
    <w:p w:rsidR="00622B91" w:rsidRPr="002B258E" w:rsidRDefault="005D6E05" w:rsidP="00622B91">
      <w:pPr>
        <w:pStyle w:val="NormalWeb"/>
        <w:spacing w:before="0" w:beforeAutospacing="0" w:after="0" w:afterAutospacing="0"/>
        <w:ind w:firstLine="708"/>
        <w:jc w:val="both"/>
      </w:pPr>
      <w:r w:rsidRPr="002B258E">
        <w:rPr>
          <w:b/>
        </w:rPr>
        <w:t>Uz članak 14.</w:t>
      </w:r>
      <w:r w:rsidR="00961EEC">
        <w:rPr>
          <w:b/>
        </w:rPr>
        <w:t xml:space="preserve"> </w:t>
      </w:r>
      <w:r w:rsidRPr="002B258E">
        <w:t>Definira pojam i sastav Stručnog tijela Središnje koordinacije</w:t>
      </w:r>
      <w:r w:rsidR="001831BC">
        <w:t xml:space="preserve"> </w:t>
      </w:r>
      <w:r w:rsidR="001831BC" w:rsidRPr="002B258E">
        <w:t>za nadzor i zaštitu prava i interesa Republike Hrvatske na moru</w:t>
      </w:r>
      <w:r w:rsidRPr="002B258E">
        <w:t>.</w:t>
      </w:r>
      <w:r w:rsidR="00622B91">
        <w:t xml:space="preserve"> </w:t>
      </w:r>
      <w:r w:rsidR="00622B91" w:rsidRPr="002B258E">
        <w:t>Predstavnike tijela i njihove zamjenike imenuje Vlada Republike Hrvatske, na prijedlog čelnika tijela iz redova državnih službenika, a predstavnika ministarstva nadležnog</w:t>
      </w:r>
      <w:r w:rsidR="00622B91">
        <w:t>a</w:t>
      </w:r>
      <w:r w:rsidR="00622B91" w:rsidRPr="002B258E">
        <w:t xml:space="preserve"> za obranu i iz redova viših časnika Oružanih snaga</w:t>
      </w:r>
      <w:r w:rsidR="001831BC">
        <w:t xml:space="preserve"> Republike Hrvatske, </w:t>
      </w:r>
      <w:r w:rsidR="00622B91" w:rsidRPr="002B258E">
        <w:t xml:space="preserve"> na rok od tri godine.</w:t>
      </w:r>
      <w:r w:rsidR="00622B91">
        <w:t xml:space="preserve"> </w:t>
      </w:r>
      <w:r w:rsidR="00622B91" w:rsidRPr="002B258E">
        <w:t>Predsjedavajući Stručnog tijela je zapovjednik Obalne straže</w:t>
      </w:r>
      <w:r w:rsidR="001831BC">
        <w:t xml:space="preserve"> Republike Hrvatske, </w:t>
      </w:r>
      <w:r w:rsidR="001831BC" w:rsidRPr="002B258E">
        <w:t xml:space="preserve"> </w:t>
      </w:r>
      <w:r w:rsidR="00622B91" w:rsidRPr="002B258E">
        <w:t>, a u njegovoj odsutnosti mijenja ga predstavnik onog</w:t>
      </w:r>
      <w:r w:rsidR="00622B91">
        <w:t>a</w:t>
      </w:r>
      <w:r w:rsidR="00622B91" w:rsidRPr="002B258E">
        <w:t xml:space="preserve"> ministarstva koje predsjeda Središnjom koordinacijom.</w:t>
      </w:r>
      <w:r w:rsidR="00622B91">
        <w:t xml:space="preserve"> </w:t>
      </w:r>
      <w:r w:rsidR="00622B91" w:rsidRPr="002B258E">
        <w:t>Predstavnici tijela ili njihovi zamjenici obvezni su sudjelovati na sjednicama Stručnog tijela.</w:t>
      </w:r>
    </w:p>
    <w:p w:rsidR="00961EEC" w:rsidRDefault="00961EEC" w:rsidP="00762770">
      <w:pPr>
        <w:pStyle w:val="NormalWeb"/>
        <w:spacing w:before="0" w:beforeAutospacing="0" w:after="0" w:afterAutospacing="0"/>
        <w:jc w:val="both"/>
        <w:rPr>
          <w:b/>
        </w:rPr>
      </w:pPr>
    </w:p>
    <w:p w:rsidR="005D6E05" w:rsidRPr="00961EEC" w:rsidRDefault="005D6E05" w:rsidP="00911052">
      <w:pPr>
        <w:pStyle w:val="NormalWeb"/>
        <w:spacing w:before="0" w:beforeAutospacing="0" w:after="0" w:afterAutospacing="0"/>
        <w:ind w:left="360" w:firstLine="348"/>
        <w:jc w:val="both"/>
        <w:rPr>
          <w:b/>
        </w:rPr>
      </w:pPr>
      <w:r w:rsidRPr="002B258E">
        <w:rPr>
          <w:b/>
        </w:rPr>
        <w:t>Uz članak 15.</w:t>
      </w:r>
      <w:r w:rsidR="00961EEC">
        <w:rPr>
          <w:b/>
        </w:rPr>
        <w:t xml:space="preserve"> </w:t>
      </w:r>
      <w:r w:rsidRPr="002B258E">
        <w:t>Taksativno navodi poslove Stručnog tijela.</w:t>
      </w:r>
    </w:p>
    <w:p w:rsidR="00961EEC" w:rsidRDefault="00961EEC" w:rsidP="00094B7C">
      <w:pPr>
        <w:pStyle w:val="NormalWeb"/>
        <w:spacing w:before="0" w:beforeAutospacing="0" w:after="0" w:afterAutospacing="0"/>
        <w:ind w:left="360"/>
        <w:jc w:val="both"/>
        <w:rPr>
          <w:b/>
        </w:rPr>
      </w:pPr>
    </w:p>
    <w:p w:rsidR="00762770" w:rsidRPr="002B258E" w:rsidRDefault="005D6E05" w:rsidP="00762770">
      <w:pPr>
        <w:pStyle w:val="NormalWeb"/>
        <w:spacing w:before="0" w:beforeAutospacing="0" w:after="0" w:afterAutospacing="0"/>
        <w:ind w:firstLine="708"/>
        <w:jc w:val="both"/>
      </w:pPr>
      <w:r w:rsidRPr="002B258E">
        <w:rPr>
          <w:b/>
        </w:rPr>
        <w:t>Uz članak 16.</w:t>
      </w:r>
      <w:r w:rsidR="00961EEC">
        <w:rPr>
          <w:b/>
        </w:rPr>
        <w:t xml:space="preserve"> </w:t>
      </w:r>
      <w:r w:rsidRPr="002B258E">
        <w:t xml:space="preserve">Propisuje </w:t>
      </w:r>
      <w:r w:rsidR="00762770">
        <w:t>da t</w:t>
      </w:r>
      <w:r w:rsidR="00762770" w:rsidRPr="002B258E">
        <w:t xml:space="preserve">ijela nadležna za nadzor i zaštitu prava i interesa Republike Hrvatske na moru izrađuju i provode posebne planove zaštite i nadzora prava i interesa Republike Hrvatske iz područja svoje nadležnosti o čemu kvartalno izvješćuju Središnju koordinaciju putem Stručnog tijela. </w:t>
      </w:r>
    </w:p>
    <w:p w:rsidR="00961EEC" w:rsidRDefault="00961EEC" w:rsidP="00762770">
      <w:pPr>
        <w:pStyle w:val="NormalWeb"/>
        <w:spacing w:before="0" w:beforeAutospacing="0" w:after="0" w:afterAutospacing="0"/>
        <w:ind w:firstLine="708"/>
        <w:jc w:val="both"/>
        <w:rPr>
          <w:b/>
        </w:rPr>
      </w:pPr>
    </w:p>
    <w:p w:rsidR="00762770" w:rsidRPr="00C97C1D" w:rsidRDefault="005D6E05" w:rsidP="00A30E46">
      <w:pPr>
        <w:pStyle w:val="NormalWeb"/>
        <w:spacing w:before="0" w:beforeAutospacing="0" w:after="0" w:afterAutospacing="0"/>
        <w:ind w:firstLine="708"/>
        <w:jc w:val="both"/>
      </w:pPr>
      <w:r w:rsidRPr="002B258E">
        <w:rPr>
          <w:b/>
        </w:rPr>
        <w:t>Uz članak 17.</w:t>
      </w:r>
      <w:r w:rsidR="00961EEC">
        <w:rPr>
          <w:b/>
        </w:rPr>
        <w:t xml:space="preserve"> </w:t>
      </w:r>
      <w:r w:rsidRPr="002B258E">
        <w:t>Propisuje način rada Stručnog tijela.</w:t>
      </w:r>
      <w:r w:rsidR="00762770">
        <w:t xml:space="preserve"> </w:t>
      </w:r>
      <w:r w:rsidR="00762770" w:rsidRPr="002B258E">
        <w:t>Predsjedavajući Stručnog tijela upravlja radom Stručnog tijela.</w:t>
      </w:r>
      <w:r w:rsidR="00762770">
        <w:t xml:space="preserve"> </w:t>
      </w:r>
      <w:r w:rsidR="00762770" w:rsidRPr="002B258E">
        <w:t>Stručno tijelo donosi odluke većinom glasova nazočnih članova na sjednicama Stručnog tijela</w:t>
      </w:r>
      <w:r w:rsidR="00762770">
        <w:t xml:space="preserve"> </w:t>
      </w:r>
      <w:r w:rsidR="00762770" w:rsidRPr="000A5880">
        <w:t>pri čemu se odluka iz nadležnosti određenoga ministarstva ne može donijeti bez suglasnosti predstavnika tog ministarstva.</w:t>
      </w:r>
      <w:r w:rsidR="00762770">
        <w:t xml:space="preserve"> </w:t>
      </w:r>
      <w:r w:rsidR="00762770" w:rsidRPr="002B258E">
        <w:t>Sjednice Stručnog tijela održavaju se u pravilu jednom mjesečno.</w:t>
      </w:r>
      <w:r w:rsidR="001831BC">
        <w:t xml:space="preserve"> </w:t>
      </w:r>
      <w:r w:rsidR="00762770" w:rsidRPr="002B258E">
        <w:t>Predstavnici ministarstva nadležnog</w:t>
      </w:r>
      <w:r w:rsidR="00762770">
        <w:t>a</w:t>
      </w:r>
      <w:r w:rsidR="00762770" w:rsidRPr="002B258E">
        <w:t xml:space="preserve"> za obranu, ministarstva nadležnog</w:t>
      </w:r>
      <w:r w:rsidR="00762770">
        <w:t>a</w:t>
      </w:r>
      <w:r w:rsidR="00762770" w:rsidRPr="002B258E">
        <w:t xml:space="preserve"> za pomorstvo i ministarstva nadležnog</w:t>
      </w:r>
      <w:r w:rsidR="00762770">
        <w:t>a</w:t>
      </w:r>
      <w:r w:rsidR="00762770" w:rsidRPr="002B258E">
        <w:t xml:space="preserve"> za unutarnje poslove u Stručnom tijelu rade puno radno vrijeme. </w:t>
      </w:r>
      <w:r w:rsidR="00762770">
        <w:t>Iznimno a</w:t>
      </w:r>
      <w:r w:rsidR="00762770" w:rsidRPr="002B258E">
        <w:t>ngažiranje drugih članova Stručnog tijela ne može biti dulje od 40 sati mjesečno.</w:t>
      </w:r>
      <w:r w:rsidR="00762770">
        <w:t xml:space="preserve"> </w:t>
      </w:r>
      <w:r w:rsidR="00762770" w:rsidRPr="002B258E">
        <w:t xml:space="preserve">Stručno </w:t>
      </w:r>
      <w:r w:rsidR="00762770">
        <w:t>tijelo izrađuje Poslovnik o</w:t>
      </w:r>
      <w:r w:rsidR="00762770" w:rsidRPr="002B258E">
        <w:t xml:space="preserve"> radu koji odobrava Središnja koordinacija.</w:t>
      </w:r>
      <w:r w:rsidR="00762770">
        <w:t xml:space="preserve"> </w:t>
      </w:r>
      <w:r w:rsidR="00762770" w:rsidRPr="002B258E">
        <w:t>Administrativne poslove za Stručno tijelo obavlja Zapovjedništvo Obalne straže</w:t>
      </w:r>
      <w:r w:rsidR="001831BC">
        <w:t xml:space="preserve"> Republike Hrvatske, </w:t>
      </w:r>
      <w:r w:rsidR="001831BC" w:rsidRPr="002B258E">
        <w:t xml:space="preserve"> </w:t>
      </w:r>
      <w:r w:rsidR="00762770" w:rsidRPr="002B258E">
        <w:t>.</w:t>
      </w:r>
      <w:r w:rsidR="00762770">
        <w:t xml:space="preserve"> </w:t>
      </w:r>
      <w:r w:rsidR="00762770" w:rsidRPr="002B258E">
        <w:t>Uvjete za rad Stručnog tijela osigurava Hrvatska ratna mornarica. Dnevnice i druge naknade materijalnih troškova članova Stručnog tijela osigurava ministarstvo odnosno drugo tijelo čiji je predstavnik član Stručnog tijela.</w:t>
      </w:r>
    </w:p>
    <w:p w:rsidR="00961EEC" w:rsidRDefault="00961EEC" w:rsidP="00762770">
      <w:pPr>
        <w:pStyle w:val="NormalWeb"/>
        <w:spacing w:before="0" w:beforeAutospacing="0" w:after="0" w:afterAutospacing="0"/>
        <w:jc w:val="both"/>
        <w:rPr>
          <w:b/>
        </w:rPr>
      </w:pPr>
    </w:p>
    <w:p w:rsidR="00A30E46" w:rsidRDefault="005D6E05" w:rsidP="00A30E46">
      <w:pPr>
        <w:pStyle w:val="NormalWeb"/>
        <w:spacing w:before="0" w:beforeAutospacing="0" w:after="0" w:afterAutospacing="0"/>
        <w:ind w:firstLine="708"/>
        <w:jc w:val="both"/>
      </w:pPr>
      <w:r w:rsidRPr="002B258E">
        <w:rPr>
          <w:b/>
        </w:rPr>
        <w:t>Uz članak 18.</w:t>
      </w:r>
      <w:r w:rsidR="00961EEC">
        <w:rPr>
          <w:b/>
        </w:rPr>
        <w:t xml:space="preserve"> </w:t>
      </w:r>
      <w:r w:rsidR="00687981" w:rsidRPr="002B258E">
        <w:t>Navodi područne jedinice koordinacije koje planiraju i provode nadzor i zaštitu prava i interesa Republike Hrvatske na moru, kao i njihov sastav.</w:t>
      </w:r>
      <w:r w:rsidR="00762770">
        <w:t xml:space="preserve"> </w:t>
      </w:r>
      <w:r w:rsidR="00762770" w:rsidRPr="002B258E">
        <w:t>Predstavnike imenuju čelnici tijela na rok od tri godine.</w:t>
      </w:r>
      <w:r w:rsidR="00762770">
        <w:t xml:space="preserve"> </w:t>
      </w:r>
      <w:r w:rsidR="00762770" w:rsidRPr="002B258E">
        <w:t xml:space="preserve">Područnim jedinicama koordinacije predsjedava predstavnik ministarstva </w:t>
      </w:r>
      <w:r w:rsidR="00762770">
        <w:t xml:space="preserve">nadležnog za pomorstvo. </w:t>
      </w:r>
      <w:r w:rsidR="00762770" w:rsidRPr="002B258E">
        <w:t>Na poziv predsjedavajućeg</w:t>
      </w:r>
      <w:r w:rsidR="00762770">
        <w:t>a</w:t>
      </w:r>
      <w:r w:rsidR="00762770" w:rsidRPr="002B258E">
        <w:t xml:space="preserve"> u rad Područne jedinice mogu biti uključeni i drugi predstavnici tijela nadležnih za nadzor i zaštitu prava i interesa Republike Hrvatske na moru. </w:t>
      </w:r>
    </w:p>
    <w:p w:rsidR="005D6E05" w:rsidRPr="00AC54F5" w:rsidRDefault="00762770" w:rsidP="00A30E46">
      <w:pPr>
        <w:pStyle w:val="NormalWeb"/>
        <w:spacing w:before="0" w:beforeAutospacing="0" w:after="0" w:afterAutospacing="0"/>
        <w:jc w:val="both"/>
      </w:pPr>
      <w:r w:rsidRPr="002B258E">
        <w:lastRenderedPageBreak/>
        <w:t>Predstavnici tijela ili njihovi zamjenici obvezni su sudjelovati na sjednicama Područnih jedinica koordinacije.</w:t>
      </w:r>
      <w:r>
        <w:t xml:space="preserve"> </w:t>
      </w:r>
      <w:r w:rsidRPr="002B258E">
        <w:t>Dnevnice i druge naknade materijalnih troškova članova Područnih jedinica koordinacije osigurava ministarstvo odnosno drugo tijelo čiji je predstavnik član Područne jedinice.</w:t>
      </w:r>
    </w:p>
    <w:p w:rsidR="00961EEC" w:rsidRDefault="00961EEC" w:rsidP="00094B7C">
      <w:pPr>
        <w:pStyle w:val="NormalWeb"/>
        <w:spacing w:before="0" w:beforeAutospacing="0" w:after="0" w:afterAutospacing="0"/>
        <w:ind w:left="360"/>
        <w:jc w:val="both"/>
        <w:rPr>
          <w:b/>
        </w:rPr>
      </w:pPr>
    </w:p>
    <w:p w:rsidR="00687981" w:rsidRPr="00961EEC" w:rsidRDefault="00687981" w:rsidP="00911052">
      <w:pPr>
        <w:pStyle w:val="NormalWeb"/>
        <w:spacing w:before="0" w:beforeAutospacing="0" w:after="0" w:afterAutospacing="0"/>
        <w:ind w:left="360" w:firstLine="348"/>
        <w:jc w:val="both"/>
        <w:rPr>
          <w:b/>
        </w:rPr>
      </w:pPr>
      <w:r w:rsidRPr="002B258E">
        <w:rPr>
          <w:b/>
        </w:rPr>
        <w:t>Uz članak 19.</w:t>
      </w:r>
      <w:r w:rsidR="00961EEC">
        <w:rPr>
          <w:b/>
        </w:rPr>
        <w:t xml:space="preserve"> </w:t>
      </w:r>
      <w:r w:rsidRPr="002B258E">
        <w:t>Taksativno navodi poslove područnih jedinica koordinacije.</w:t>
      </w:r>
    </w:p>
    <w:p w:rsidR="00961EEC" w:rsidRDefault="00961EEC" w:rsidP="00094B7C">
      <w:pPr>
        <w:pStyle w:val="NormalWeb"/>
        <w:spacing w:before="0" w:beforeAutospacing="0" w:after="0" w:afterAutospacing="0"/>
        <w:ind w:left="360"/>
        <w:jc w:val="both"/>
        <w:rPr>
          <w:b/>
        </w:rPr>
      </w:pPr>
    </w:p>
    <w:p w:rsidR="00990E15" w:rsidRPr="00990E15" w:rsidRDefault="00687981" w:rsidP="00990E15">
      <w:pPr>
        <w:pStyle w:val="NormalWeb"/>
        <w:spacing w:before="0" w:beforeAutospacing="0" w:after="0" w:afterAutospacing="0"/>
        <w:ind w:firstLine="708"/>
        <w:jc w:val="both"/>
        <w:rPr>
          <w:strike/>
        </w:rPr>
      </w:pPr>
      <w:r w:rsidRPr="002B258E">
        <w:rPr>
          <w:b/>
        </w:rPr>
        <w:t>Uz članak 20.</w:t>
      </w:r>
      <w:r w:rsidR="00961EEC">
        <w:rPr>
          <w:b/>
        </w:rPr>
        <w:t xml:space="preserve"> </w:t>
      </w:r>
      <w:r w:rsidRPr="002B258E">
        <w:t>Propisuje način rada područnih jedinica koordinacije.</w:t>
      </w:r>
      <w:r w:rsidR="00990E15">
        <w:t xml:space="preserve"> </w:t>
      </w:r>
      <w:r w:rsidR="00990E15" w:rsidRPr="002B258E">
        <w:t>Sjednice područnih jedinica koordinacije održavaju se u pravilu jednom mjesečno.</w:t>
      </w:r>
      <w:r w:rsidR="00990E15">
        <w:t xml:space="preserve"> </w:t>
      </w:r>
      <w:r w:rsidR="00990E15" w:rsidRPr="002B258E">
        <w:t xml:space="preserve">Područne jedinice koordinacije donose svoje odluke većinom glasova nazočnih  članova na sjednicama </w:t>
      </w:r>
      <w:r w:rsidR="00990E15">
        <w:t xml:space="preserve">područne jedinice koordinacije </w:t>
      </w:r>
      <w:r w:rsidR="00990E15" w:rsidRPr="005C170A">
        <w:t>pri čemu se odluka iz nadležnosti određenog ministarstva ne može donijeti bez suglasnosti predstavnika tog ministarstva.</w:t>
      </w:r>
      <w:r w:rsidR="006D6109">
        <w:t xml:space="preserve"> </w:t>
      </w:r>
      <w:r w:rsidR="00990E15" w:rsidRPr="002B258E">
        <w:t>Predsjedavajući područne jedinice koordinacije utvrđuje obveze članova područnih jedinica koordinacije. Područne jedinice koordinacije izrađuju Poslovnik o radu koji odobrava Središnja koordinacija.</w:t>
      </w:r>
      <w:r w:rsidR="001831BC">
        <w:t xml:space="preserve"> </w:t>
      </w:r>
      <w:r w:rsidR="00990E15" w:rsidRPr="002B258E">
        <w:t>Uvjete za rad područnih jedinica koordinacije osigurava ministarstvo nadležno za pomorstvo.</w:t>
      </w:r>
    </w:p>
    <w:p w:rsidR="00961EEC" w:rsidRDefault="00961EEC" w:rsidP="00990E15">
      <w:pPr>
        <w:pStyle w:val="NormalWeb"/>
        <w:spacing w:before="0" w:beforeAutospacing="0" w:after="0" w:afterAutospacing="0"/>
        <w:jc w:val="both"/>
        <w:rPr>
          <w:b/>
        </w:rPr>
      </w:pPr>
    </w:p>
    <w:p w:rsidR="00687981" w:rsidRPr="00961EEC" w:rsidRDefault="00687981" w:rsidP="00911052">
      <w:pPr>
        <w:pStyle w:val="NormalWeb"/>
        <w:spacing w:before="0" w:beforeAutospacing="0" w:after="0" w:afterAutospacing="0"/>
        <w:ind w:firstLine="708"/>
        <w:jc w:val="both"/>
        <w:rPr>
          <w:b/>
        </w:rPr>
      </w:pPr>
      <w:r w:rsidRPr="002B258E">
        <w:rPr>
          <w:b/>
        </w:rPr>
        <w:t>Uz članak 21.</w:t>
      </w:r>
      <w:r w:rsidR="00961EEC">
        <w:rPr>
          <w:b/>
        </w:rPr>
        <w:t xml:space="preserve"> </w:t>
      </w:r>
      <w:r w:rsidRPr="002B258E">
        <w:t>Propisuje obvezu suradnje i razmjene informacija između Obalne straže</w:t>
      </w:r>
      <w:r w:rsidR="001831BC">
        <w:t xml:space="preserve"> Republike Hrvatske</w:t>
      </w:r>
      <w:r w:rsidRPr="002B258E">
        <w:t xml:space="preserve"> i drugih tijela nadležnih za nadzor i zaštitu prava i interesa Republike Hrvatske na moru.</w:t>
      </w:r>
    </w:p>
    <w:p w:rsidR="00961EEC" w:rsidRDefault="00961EEC" w:rsidP="00094B7C">
      <w:pPr>
        <w:pStyle w:val="NormalWeb"/>
        <w:spacing w:before="0" w:beforeAutospacing="0" w:after="0" w:afterAutospacing="0"/>
        <w:ind w:left="360"/>
        <w:jc w:val="both"/>
        <w:rPr>
          <w:b/>
        </w:rPr>
      </w:pPr>
    </w:p>
    <w:p w:rsidR="00687981" w:rsidRPr="00990E15" w:rsidRDefault="00687981" w:rsidP="00990E15">
      <w:pPr>
        <w:pStyle w:val="NormalWeb"/>
        <w:spacing w:before="0" w:beforeAutospacing="0" w:after="0" w:afterAutospacing="0"/>
        <w:ind w:firstLine="708"/>
        <w:jc w:val="both"/>
      </w:pPr>
      <w:r w:rsidRPr="002B258E">
        <w:rPr>
          <w:b/>
        </w:rPr>
        <w:t>Uz članak 22.</w:t>
      </w:r>
      <w:r w:rsidR="00961EEC">
        <w:rPr>
          <w:b/>
        </w:rPr>
        <w:t xml:space="preserve"> </w:t>
      </w:r>
      <w:r w:rsidRPr="002B258E">
        <w:t xml:space="preserve">Propisuje način suradnje Obalne straže </w:t>
      </w:r>
      <w:r w:rsidR="001831BC">
        <w:t xml:space="preserve">Republike Hrvatske </w:t>
      </w:r>
      <w:r w:rsidRPr="002B258E">
        <w:t>i drugih tijela nadležnih za nadzor i zaštitu prava i interesa Republike Hrvatske na moru.</w:t>
      </w:r>
      <w:r w:rsidR="00990E15">
        <w:t xml:space="preserve"> </w:t>
      </w:r>
      <w:r w:rsidR="00990E15" w:rsidRPr="002B258E">
        <w:t xml:space="preserve">Na brod, brodicu ili u zrakoplov Obalne straže </w:t>
      </w:r>
      <w:r w:rsidR="001831BC">
        <w:t xml:space="preserve">Republike Hrvatske </w:t>
      </w:r>
      <w:r w:rsidR="00990E15" w:rsidRPr="002B258E">
        <w:t xml:space="preserve">mogu se ukrcati predstavnici tijela nadležnih za nadzor i zaštitu prava i interesa Republike Hrvatske na moru radi </w:t>
      </w:r>
      <w:r w:rsidR="00990E15">
        <w:t>provedbe zajedničkih aktivnosti</w:t>
      </w:r>
      <w:r w:rsidR="00990E15" w:rsidRPr="002B258E">
        <w:t xml:space="preserve"> i obavljanja poslova iz njihove nadležnosti.</w:t>
      </w:r>
      <w:r w:rsidR="00990E15">
        <w:t xml:space="preserve"> </w:t>
      </w:r>
      <w:r w:rsidR="00990E15" w:rsidRPr="002B258E">
        <w:t xml:space="preserve">Tijela nadležna za nadzor i zaštitu prava i interesa Republike Hrvatske na moru mogu ukrcati predstavnike Obalne straže </w:t>
      </w:r>
      <w:r w:rsidR="001831BC">
        <w:t xml:space="preserve">Republike Hrvatske </w:t>
      </w:r>
      <w:r w:rsidR="00990E15" w:rsidRPr="002B258E">
        <w:t>na svoje brodove i brodice radi obavljanja poslova Obalne straže</w:t>
      </w:r>
      <w:r w:rsidR="001831BC">
        <w:t xml:space="preserve"> Republike Hrvatske</w:t>
      </w:r>
      <w:r w:rsidR="00990E15" w:rsidRPr="002B258E">
        <w:t xml:space="preserve"> i provedbe stručnog usavršavanja ovlaštenih osoba.</w:t>
      </w:r>
      <w:r w:rsidR="00990E15">
        <w:t xml:space="preserve"> </w:t>
      </w:r>
      <w:r w:rsidR="00990E15" w:rsidRPr="002B258E">
        <w:t xml:space="preserve">Aktivnosti </w:t>
      </w:r>
      <w:r w:rsidR="00990E15">
        <w:t>se provode</w:t>
      </w:r>
      <w:r w:rsidR="00990E15" w:rsidRPr="002B258E">
        <w:t xml:space="preserve"> na temelju planova zajedničkih aktivnosti tijela nadležnih za nadzor i zaštitu prava i interesa Republike Hrvatske na</w:t>
      </w:r>
      <w:r w:rsidR="00990E15">
        <w:t xml:space="preserve"> moru.</w:t>
      </w:r>
    </w:p>
    <w:p w:rsidR="00687981" w:rsidRPr="00961EEC" w:rsidRDefault="00687981" w:rsidP="00911052">
      <w:pPr>
        <w:pStyle w:val="NormalWeb"/>
        <w:ind w:firstLine="708"/>
        <w:jc w:val="both"/>
      </w:pPr>
      <w:r w:rsidRPr="002B258E">
        <w:rPr>
          <w:b/>
        </w:rPr>
        <w:t>Uz članak 23.</w:t>
      </w:r>
      <w:r w:rsidR="00961EEC">
        <w:rPr>
          <w:b/>
        </w:rPr>
        <w:t xml:space="preserve"> </w:t>
      </w:r>
      <w:r w:rsidR="00961EEC" w:rsidRPr="00961EEC">
        <w:t>Propisuje da na</w:t>
      </w:r>
      <w:r w:rsidR="00961EEC">
        <w:t xml:space="preserve"> zahtjev tijela nadležnih za nadzor i zaštitu prava i interesa Republike Hrvatske na moru zapovjednik Obalne straže </w:t>
      </w:r>
      <w:r w:rsidR="00961EEC" w:rsidRPr="002B258E">
        <w:t xml:space="preserve">Republike Hrvatske </w:t>
      </w:r>
      <w:r w:rsidR="00961EEC">
        <w:t xml:space="preserve">može odobriti angažiranje osoblja i sredstava Obalne straže </w:t>
      </w:r>
      <w:r w:rsidR="00961EEC" w:rsidRPr="002B258E">
        <w:t>Republike Hrvatske</w:t>
      </w:r>
      <w:r w:rsidR="00961EEC">
        <w:t>. Zahtjev se podnosi u pisanom obliku, a u slučaju potrebe hitne intervencije usmeno, uz obvezu naknadne dostave pisanog zahtjeva.</w:t>
      </w:r>
    </w:p>
    <w:p w:rsidR="00961EEC" w:rsidRPr="00961EEC" w:rsidRDefault="00687981" w:rsidP="00911052">
      <w:pPr>
        <w:pStyle w:val="NormalWeb"/>
        <w:spacing w:before="0" w:beforeAutospacing="0" w:after="0" w:afterAutospacing="0"/>
        <w:ind w:firstLine="708"/>
        <w:jc w:val="both"/>
      </w:pPr>
      <w:r w:rsidRPr="002B258E">
        <w:rPr>
          <w:b/>
        </w:rPr>
        <w:t>Uz članak 24.</w:t>
      </w:r>
      <w:r w:rsidR="00961EEC">
        <w:rPr>
          <w:b/>
        </w:rPr>
        <w:t xml:space="preserve"> </w:t>
      </w:r>
      <w:r w:rsidR="00961EEC" w:rsidRPr="00961EEC">
        <w:t>Propisuje se da</w:t>
      </w:r>
      <w:r w:rsidR="00961EEC">
        <w:rPr>
          <w:b/>
        </w:rPr>
        <w:t xml:space="preserve"> </w:t>
      </w:r>
      <w:r w:rsidR="00961EEC" w:rsidRPr="002B258E">
        <w:t xml:space="preserve">Obalna straža </w:t>
      </w:r>
      <w:r w:rsidR="00961EEC">
        <w:t xml:space="preserve">Republike Hrvatske </w:t>
      </w:r>
      <w:r w:rsidR="00961EEC" w:rsidRPr="002B258E">
        <w:t>surađuje i s drugim državnim tijelima, jedinicama lokalne i područne samouprave, pravnim osobama koje imaju javne ovlasti, organizacijama, nevladinim organizacijama i gospodarskim subjektima u poduzimanju mjera radi obavljanja poslova Obalne straže</w:t>
      </w:r>
      <w:r w:rsidR="001831BC">
        <w:t xml:space="preserve"> Republike Hrvatske</w:t>
      </w:r>
      <w:r w:rsidR="00961EEC" w:rsidRPr="002B258E">
        <w:t>.</w:t>
      </w:r>
      <w:r w:rsidR="00961EEC">
        <w:t xml:space="preserve"> </w:t>
      </w:r>
      <w:r w:rsidR="00961EEC" w:rsidRPr="002B258E">
        <w:t xml:space="preserve">Radi provedbe suradnje ministarstvo nadležno za obranu može s tijelima sklopiti sporazum. </w:t>
      </w:r>
    </w:p>
    <w:p w:rsidR="00687981" w:rsidRPr="002B258E" w:rsidRDefault="00687981" w:rsidP="00094B7C">
      <w:pPr>
        <w:pStyle w:val="NormalWeb"/>
        <w:spacing w:before="0" w:beforeAutospacing="0" w:after="0" w:afterAutospacing="0"/>
        <w:ind w:left="360"/>
        <w:jc w:val="both"/>
        <w:rPr>
          <w:b/>
        </w:rPr>
      </w:pPr>
    </w:p>
    <w:p w:rsidR="00961EEC" w:rsidRPr="002B258E" w:rsidRDefault="00687981" w:rsidP="00911052">
      <w:pPr>
        <w:pStyle w:val="NormalWeb"/>
        <w:spacing w:before="0" w:beforeAutospacing="0" w:after="0" w:afterAutospacing="0"/>
        <w:ind w:firstLine="708"/>
        <w:jc w:val="both"/>
        <w:rPr>
          <w:strike/>
        </w:rPr>
      </w:pPr>
      <w:r w:rsidRPr="002B258E">
        <w:rPr>
          <w:b/>
        </w:rPr>
        <w:t>Uz članak 25.</w:t>
      </w:r>
      <w:r w:rsidR="00961EEC" w:rsidRPr="00961EEC">
        <w:t xml:space="preserve"> </w:t>
      </w:r>
      <w:r w:rsidR="00961EEC">
        <w:t>Propisuje se da u</w:t>
      </w:r>
      <w:r w:rsidR="00961EEC" w:rsidRPr="002B258E">
        <w:t xml:space="preserve"> obavljanju poslova Obalna straža </w:t>
      </w:r>
      <w:r w:rsidR="00961EEC">
        <w:t xml:space="preserve">Republike Hrvatske </w:t>
      </w:r>
      <w:r w:rsidR="00961EEC" w:rsidRPr="002B258E">
        <w:t xml:space="preserve">može, putem nadležnih ministarstava surađivati i s tijelima međunarodnih organizacija sukladno propisima i sklopljenim međunarodnim ugovorima. </w:t>
      </w:r>
    </w:p>
    <w:p w:rsidR="00961EEC" w:rsidRDefault="00961EEC" w:rsidP="00961EEC">
      <w:pPr>
        <w:pStyle w:val="NormalWeb"/>
        <w:spacing w:before="0" w:beforeAutospacing="0" w:after="0" w:afterAutospacing="0"/>
        <w:ind w:firstLine="360"/>
        <w:jc w:val="both"/>
        <w:rPr>
          <w:b/>
        </w:rPr>
      </w:pPr>
    </w:p>
    <w:p w:rsidR="00961EEC" w:rsidRPr="002B258E" w:rsidRDefault="00687981" w:rsidP="00911052">
      <w:pPr>
        <w:pStyle w:val="NormalWeb"/>
        <w:spacing w:before="0" w:beforeAutospacing="0" w:after="0" w:afterAutospacing="0"/>
        <w:ind w:firstLine="708"/>
        <w:jc w:val="both"/>
        <w:rPr>
          <w:strike/>
        </w:rPr>
      </w:pPr>
      <w:r w:rsidRPr="002B258E">
        <w:rPr>
          <w:b/>
        </w:rPr>
        <w:t>Uz članak 26.</w:t>
      </w:r>
      <w:r w:rsidR="00961EEC">
        <w:rPr>
          <w:b/>
        </w:rPr>
        <w:t xml:space="preserve"> </w:t>
      </w:r>
      <w:r w:rsidR="00961EEC" w:rsidRPr="00961EEC">
        <w:t>Propisuje se da se suradnja</w:t>
      </w:r>
      <w:r w:rsidR="00961EEC" w:rsidRPr="002B258E">
        <w:t xml:space="preserve"> Obalne straže </w:t>
      </w:r>
      <w:r w:rsidR="00961EEC">
        <w:t xml:space="preserve">Republike Hrvatske </w:t>
      </w:r>
      <w:r w:rsidR="00961EEC" w:rsidRPr="002B258E">
        <w:t xml:space="preserve">i drugih tijela nadležnih za nadzor i zaštitu prava i interesa Republike Hrvatske na moru može se odvijati i u području izobrazbe i stručnog usavršavanja. </w:t>
      </w:r>
    </w:p>
    <w:p w:rsidR="00687981" w:rsidRPr="002B258E" w:rsidRDefault="00687981" w:rsidP="00961EEC">
      <w:pPr>
        <w:pStyle w:val="NormalWeb"/>
        <w:spacing w:before="0" w:beforeAutospacing="0" w:after="0" w:afterAutospacing="0"/>
        <w:ind w:firstLine="360"/>
        <w:jc w:val="both"/>
        <w:rPr>
          <w:b/>
        </w:rPr>
      </w:pPr>
    </w:p>
    <w:p w:rsidR="00687981" w:rsidRPr="00961EEC" w:rsidRDefault="00687981" w:rsidP="00911052">
      <w:pPr>
        <w:pStyle w:val="NormalWeb"/>
        <w:spacing w:before="0" w:beforeAutospacing="0" w:after="0" w:afterAutospacing="0"/>
        <w:ind w:firstLine="708"/>
        <w:jc w:val="both"/>
        <w:rPr>
          <w:b/>
        </w:rPr>
      </w:pPr>
      <w:r w:rsidRPr="002B258E">
        <w:rPr>
          <w:b/>
        </w:rPr>
        <w:lastRenderedPageBreak/>
        <w:t>Uz članak 27.</w:t>
      </w:r>
      <w:r w:rsidR="00961EEC">
        <w:rPr>
          <w:b/>
        </w:rPr>
        <w:t xml:space="preserve"> </w:t>
      </w:r>
      <w:r w:rsidRPr="002B258E">
        <w:t xml:space="preserve">Određuje pripadnika Obalne straže </w:t>
      </w:r>
      <w:r w:rsidR="001831BC">
        <w:t xml:space="preserve">Republike Hrvatske </w:t>
      </w:r>
      <w:r w:rsidRPr="002B258E">
        <w:t>kao člana Stožera službe za traganje i spašavanje na moru</w:t>
      </w:r>
      <w:r w:rsidR="00813AB6" w:rsidRPr="002B258E">
        <w:t xml:space="preserve"> te člana Stožera za provedbu Plana intervencija kod iznenadnog onečišćenja mora.</w:t>
      </w:r>
    </w:p>
    <w:p w:rsidR="00961EEC" w:rsidRDefault="00961EEC" w:rsidP="00990E15">
      <w:pPr>
        <w:pStyle w:val="NormalWeb"/>
        <w:spacing w:before="0" w:beforeAutospacing="0" w:after="0" w:afterAutospacing="0"/>
        <w:jc w:val="both"/>
        <w:rPr>
          <w:b/>
        </w:rPr>
      </w:pPr>
    </w:p>
    <w:p w:rsidR="00813AB6" w:rsidRPr="00961EEC" w:rsidRDefault="00813AB6" w:rsidP="00911052">
      <w:pPr>
        <w:pStyle w:val="NormalWeb"/>
        <w:spacing w:before="0" w:beforeAutospacing="0" w:after="0" w:afterAutospacing="0"/>
        <w:ind w:firstLine="708"/>
        <w:jc w:val="both"/>
        <w:rPr>
          <w:b/>
        </w:rPr>
      </w:pPr>
      <w:r w:rsidRPr="002B258E">
        <w:rPr>
          <w:b/>
        </w:rPr>
        <w:t>Uz članak 28.</w:t>
      </w:r>
      <w:r w:rsidR="00961EEC">
        <w:rPr>
          <w:b/>
        </w:rPr>
        <w:t xml:space="preserve"> </w:t>
      </w:r>
      <w:r w:rsidRPr="002B258E">
        <w:t>Propisuje način osiguranja sredstava i njihovo snošenje od strane tijela nadležnih za nadzor i zaštitu prava i interesa Republike Hrvatske na moru.</w:t>
      </w:r>
    </w:p>
    <w:p w:rsidR="00961EEC" w:rsidRDefault="00961EEC" w:rsidP="00961EEC">
      <w:pPr>
        <w:pStyle w:val="NormalWeb"/>
        <w:spacing w:before="0" w:beforeAutospacing="0" w:after="0" w:afterAutospacing="0"/>
        <w:jc w:val="both"/>
        <w:rPr>
          <w:b/>
        </w:rPr>
      </w:pPr>
    </w:p>
    <w:p w:rsidR="00990E15" w:rsidRPr="002B258E" w:rsidRDefault="00813AB6" w:rsidP="00990E15">
      <w:pPr>
        <w:pStyle w:val="NormalWeb"/>
        <w:spacing w:before="0" w:beforeAutospacing="0" w:after="0" w:afterAutospacing="0"/>
        <w:ind w:firstLine="708"/>
        <w:jc w:val="both"/>
      </w:pPr>
      <w:r w:rsidRPr="002B258E">
        <w:rPr>
          <w:b/>
        </w:rPr>
        <w:t>Uz članak 29.</w:t>
      </w:r>
      <w:r w:rsidR="00961EEC">
        <w:rPr>
          <w:b/>
        </w:rPr>
        <w:t xml:space="preserve"> </w:t>
      </w:r>
      <w:r w:rsidRPr="002B258E">
        <w:t>Propisuje obvezu i način razmjene operativno zanimljivih informacije između svih subjekata uključenih u nadzor i zaštitu prava i interesa Republike Hrvatske na moru.</w:t>
      </w:r>
      <w:r w:rsidR="00990E15">
        <w:t xml:space="preserve"> O</w:t>
      </w:r>
      <w:r w:rsidR="00990E15" w:rsidRPr="005C170A">
        <w:t>balna straža</w:t>
      </w:r>
      <w:r w:rsidR="001831BC">
        <w:t xml:space="preserve"> Republike Hrvatske</w:t>
      </w:r>
      <w:r w:rsidR="00990E15" w:rsidRPr="005C170A">
        <w:t>, ministarstvo nadležno za poslove pomorstva, ministarstvo nadležno za poslove financija, kao i druga tijela nadležna za nadzor i zaštitu prava i interesa Republike Hrvatske na moru, dužna su razmjenjivati operativno zanimljive informacije.</w:t>
      </w:r>
      <w:r w:rsidR="00990E15" w:rsidRPr="002B258E">
        <w:t xml:space="preserve"> Razmjena informacija provodi se </w:t>
      </w:r>
      <w:r w:rsidR="00990E15">
        <w:t>na temelju</w:t>
      </w:r>
      <w:r w:rsidR="00990E15" w:rsidRPr="002B258E">
        <w:t xml:space="preserve"> standardnih operativnih postupaka Središnje koordinacije.</w:t>
      </w:r>
    </w:p>
    <w:p w:rsidR="001C7A71" w:rsidRDefault="00813AB6" w:rsidP="00911052">
      <w:pPr>
        <w:pStyle w:val="NormalWeb"/>
        <w:ind w:firstLine="708"/>
        <w:jc w:val="both"/>
      </w:pPr>
      <w:r w:rsidRPr="002B258E">
        <w:rPr>
          <w:b/>
        </w:rPr>
        <w:t>Uz članak 30.</w:t>
      </w:r>
      <w:r w:rsidR="001C7A71">
        <w:rPr>
          <w:b/>
        </w:rPr>
        <w:t xml:space="preserve"> </w:t>
      </w:r>
      <w:r w:rsidRPr="002B258E">
        <w:t>Navodi ovlasti ovlaštenih osoba Obalne straže</w:t>
      </w:r>
      <w:r w:rsidR="001C7A71">
        <w:t xml:space="preserve"> Republike Hrvatske</w:t>
      </w:r>
      <w:r w:rsidRPr="002B258E">
        <w:t>.</w:t>
      </w:r>
      <w:r w:rsidR="001C7A71">
        <w:t xml:space="preserve"> Prilikom obavljanja poslova Obalne straže Republike Hrvatske ovlaštena osoba ima ovlasti propisane ovim zakonom i drugim propisima. Prilikom primjene ovlasti, ovlaštena osoba dužna je poštivati dostojanstvo, ugled i čast svake osobe, kao i druga temeljna prava i slobode čovjeka.  Ovlaštena osoba s posebnim obzirom postupa prema djeci, maloljetnim, starim i nemoćnim osobama, osobama s invaliditetom i prema žrtvi kaznenog djela i prekršaja. U odnosu na osobu s imunitetom, ovlaštena osoba postupa sukladno propisima i sklopljenim međunarodnim ugovorima.</w:t>
      </w:r>
    </w:p>
    <w:p w:rsidR="001C7A71" w:rsidRPr="002B258E" w:rsidRDefault="00813AB6" w:rsidP="00911052">
      <w:pPr>
        <w:pStyle w:val="NormalWeb"/>
        <w:ind w:firstLine="708"/>
        <w:jc w:val="both"/>
      </w:pPr>
      <w:r w:rsidRPr="002B258E">
        <w:rPr>
          <w:b/>
        </w:rPr>
        <w:t>Uz članak 31.</w:t>
      </w:r>
      <w:r w:rsidR="001C7A71">
        <w:rPr>
          <w:b/>
        </w:rPr>
        <w:t xml:space="preserve"> </w:t>
      </w:r>
      <w:r w:rsidRPr="002B258E">
        <w:t>Taksativno navodi ovlasti ovlaštenih osoba Obalne straže</w:t>
      </w:r>
      <w:r w:rsidR="001C7A71">
        <w:t xml:space="preserve"> Republike Hrvatske</w:t>
      </w:r>
      <w:r w:rsidRPr="002B258E">
        <w:t>.</w:t>
      </w:r>
      <w:r w:rsidR="001C7A71">
        <w:t xml:space="preserve"> </w:t>
      </w:r>
      <w:r w:rsidR="001C7A71" w:rsidRPr="002B258E">
        <w:t>Ovlasti ovlaštenih osoba su:</w:t>
      </w:r>
      <w:r w:rsidR="001C7A71">
        <w:t xml:space="preserve"> </w:t>
      </w:r>
      <w:r w:rsidR="001C7A71" w:rsidRPr="002B258E">
        <w:t>p</w:t>
      </w:r>
      <w:r w:rsidR="001C7A71">
        <w:t xml:space="preserve">rovjera zastave plovnog objekta, </w:t>
      </w:r>
      <w:r w:rsidR="001C7A71" w:rsidRPr="002B258E">
        <w:t>zaustavljanje plovnog objekta</w:t>
      </w:r>
      <w:r w:rsidR="001C7A71">
        <w:t xml:space="preserve">, </w:t>
      </w:r>
      <w:r w:rsidR="001C7A71" w:rsidRPr="002B258E">
        <w:t>pregled isprava plovnog objekta</w:t>
      </w:r>
      <w:r w:rsidR="001C7A71">
        <w:t xml:space="preserve"> i provjera istovjetnosti osoba, </w:t>
      </w:r>
      <w:r w:rsidR="001C7A71" w:rsidRPr="002B258E">
        <w:t>pregled plovnog objekta, tereta i opreme</w:t>
      </w:r>
      <w:r w:rsidR="001C7A71">
        <w:t xml:space="preserve">, pregled osoba, </w:t>
      </w:r>
      <w:r w:rsidR="001C7A71" w:rsidRPr="002B258E">
        <w:t>privremeno ograničenje slobod</w:t>
      </w:r>
      <w:r w:rsidR="001C7A71">
        <w:t xml:space="preserve">e kretanja, privremeno oduzimanje predmeta, </w:t>
      </w:r>
      <w:r w:rsidR="001C7A71" w:rsidRPr="002B258E">
        <w:t>davanje upozorenja i naredbi</w:t>
      </w:r>
      <w:r w:rsidR="001C7A71">
        <w:t xml:space="preserve">, progon plovnog objekta, </w:t>
      </w:r>
      <w:r w:rsidR="001C7A71" w:rsidRPr="002B258E">
        <w:t>uzapćenj</w:t>
      </w:r>
      <w:r w:rsidR="001C7A71">
        <w:t>e i sprovođenje</w:t>
      </w:r>
      <w:r w:rsidR="00990E15">
        <w:t xml:space="preserve"> plovnog objekta te </w:t>
      </w:r>
      <w:r w:rsidR="001C7A71" w:rsidRPr="002B258E">
        <w:t>uporaba</w:t>
      </w:r>
      <w:r w:rsidR="001C7A71">
        <w:t xml:space="preserve"> sredstava prisile</w:t>
      </w:r>
      <w:r w:rsidR="001C7A71" w:rsidRPr="002B258E">
        <w:t>.</w:t>
      </w:r>
      <w:r w:rsidR="00990E15">
        <w:t xml:space="preserve"> Ovlast obavljanja određenih inspekcijskih poslova u pojedinom upravnom području stječe se na temelju rješenja ministra nadležnoga za poslove pojedinog upravnog područja, u skladu s propisima kojima se utvrđuje inspekcijski nadzor u tom upravnom području i uz suradnju tijela državne uprave nadležnoga za to upravno područje.</w:t>
      </w:r>
    </w:p>
    <w:p w:rsidR="00990E15" w:rsidRPr="002B258E" w:rsidRDefault="00813AB6" w:rsidP="00990E15">
      <w:pPr>
        <w:pStyle w:val="NormalWeb"/>
        <w:spacing w:before="0" w:beforeAutospacing="0" w:after="0" w:afterAutospacing="0"/>
        <w:ind w:firstLine="708"/>
        <w:jc w:val="both"/>
      </w:pPr>
      <w:r w:rsidRPr="002B258E">
        <w:rPr>
          <w:b/>
        </w:rPr>
        <w:t>Uz članak 32.</w:t>
      </w:r>
      <w:r w:rsidR="001C7A71">
        <w:rPr>
          <w:b/>
        </w:rPr>
        <w:t xml:space="preserve"> </w:t>
      </w:r>
      <w:r w:rsidRPr="002B258E">
        <w:t>Navodi ovlasti ovlaštenih osoba prve i druge kategorije.</w:t>
      </w:r>
      <w:r w:rsidR="00990E15">
        <w:t xml:space="preserve"> </w:t>
      </w:r>
      <w:r w:rsidR="00990E15" w:rsidRPr="002B258E">
        <w:t>O</w:t>
      </w:r>
      <w:r w:rsidR="00990E15" w:rsidRPr="009742E7">
        <w:t>vlaštena osoba prve kategorije stječe ovlaštenje za obavljanje određenih poslova inspekcijskog nadzora u pojedinom upravnom području, u skladu s propisima kojima se uređuje inspekcijski nadzor u tom upravnom području.</w:t>
      </w:r>
      <w:r w:rsidR="00990E15">
        <w:t xml:space="preserve"> </w:t>
      </w:r>
      <w:r w:rsidR="00990E15" w:rsidRPr="002B258E">
        <w:t>Ovlaštena osoba primjenjuje ovlasti po službenoj dužnosti ili po zapovijedi nadređene osobe koja može biti usmena ili pisana.</w:t>
      </w:r>
    </w:p>
    <w:p w:rsidR="00961EEC" w:rsidRDefault="00961EEC" w:rsidP="00990E15">
      <w:pPr>
        <w:pStyle w:val="NormalWeb"/>
        <w:spacing w:before="0" w:beforeAutospacing="0" w:after="0" w:afterAutospacing="0"/>
        <w:jc w:val="both"/>
        <w:rPr>
          <w:b/>
        </w:rPr>
      </w:pPr>
    </w:p>
    <w:p w:rsidR="00990E15" w:rsidRPr="002B258E" w:rsidRDefault="00813AB6" w:rsidP="00990E15">
      <w:pPr>
        <w:pStyle w:val="NormalWeb"/>
        <w:spacing w:before="0" w:beforeAutospacing="0" w:after="0" w:afterAutospacing="0"/>
        <w:ind w:firstLine="708"/>
        <w:jc w:val="both"/>
      </w:pPr>
      <w:r w:rsidRPr="002B258E">
        <w:rPr>
          <w:b/>
        </w:rPr>
        <w:t>Uz članak 33.</w:t>
      </w:r>
      <w:r w:rsidR="001C7A71">
        <w:rPr>
          <w:b/>
        </w:rPr>
        <w:t xml:space="preserve"> </w:t>
      </w:r>
      <w:r w:rsidRPr="002B258E">
        <w:t>Ovlašćuje ovlaštene osobe prve kategorije na pokretanje prekršajnog postupka, naplaćivanje prekršajne kazne, izdavanje obveznog prekršajnog naloga i podnošenje optužnog prijedloga.</w:t>
      </w:r>
      <w:r w:rsidR="00990E15">
        <w:t xml:space="preserve"> </w:t>
      </w:r>
      <w:r w:rsidR="00990E15" w:rsidRPr="002B258E">
        <w:t xml:space="preserve">Za prekršaje propisane ovim Zakonom i prekršaje propisane drugim zakonima u nadležnosti Obalne straže </w:t>
      </w:r>
      <w:r w:rsidR="001831BC">
        <w:t xml:space="preserve">Republike Hrvatske </w:t>
      </w:r>
      <w:r w:rsidR="00990E15" w:rsidRPr="002B258E">
        <w:t>ovlaštena osoba prve kategorije ovlaštena je pokrenuti postupak pred nadležnim sudom, pod uvjetima propisanim zakonom kojim se uređuje prekršajni postupak.</w:t>
      </w:r>
      <w:r w:rsidR="00990E15">
        <w:t xml:space="preserve"> </w:t>
      </w:r>
      <w:r w:rsidR="00990E15" w:rsidRPr="002B258E">
        <w:t>Ovlaštena osoba prve kategorije, kao ovlašteni tužitelj, može naplatiti novčanu kaznu na mjestu počinjenja prekršaja, izdati obavezni prekršajni nalog i prekršajni nalog te podnijeti optužni prijedlog, pod uvjetima propisanim zakonom kojim se uređuje prekršajni postupak.</w:t>
      </w:r>
    </w:p>
    <w:p w:rsidR="00BC702B" w:rsidRPr="002B258E" w:rsidRDefault="00BC702B" w:rsidP="00990E15">
      <w:pPr>
        <w:pStyle w:val="NormalWeb"/>
        <w:spacing w:before="0" w:beforeAutospacing="0" w:after="0" w:afterAutospacing="0"/>
        <w:jc w:val="both"/>
      </w:pPr>
    </w:p>
    <w:p w:rsidR="006D6109" w:rsidRDefault="006D6109" w:rsidP="00990E15">
      <w:pPr>
        <w:pStyle w:val="NormalWeb"/>
        <w:spacing w:before="0" w:beforeAutospacing="0" w:after="0" w:afterAutospacing="0"/>
        <w:ind w:firstLine="708"/>
        <w:jc w:val="both"/>
        <w:rPr>
          <w:b/>
        </w:rPr>
      </w:pPr>
    </w:p>
    <w:p w:rsidR="00990E15" w:rsidRPr="002B258E" w:rsidRDefault="00813AB6" w:rsidP="00990E15">
      <w:pPr>
        <w:pStyle w:val="NormalWeb"/>
        <w:spacing w:before="0" w:beforeAutospacing="0" w:after="0" w:afterAutospacing="0"/>
        <w:ind w:firstLine="708"/>
        <w:jc w:val="both"/>
      </w:pPr>
      <w:r w:rsidRPr="002B258E">
        <w:rPr>
          <w:b/>
        </w:rPr>
        <w:lastRenderedPageBreak/>
        <w:t xml:space="preserve">Uz </w:t>
      </w:r>
      <w:r w:rsidR="00BC702B" w:rsidRPr="002B258E">
        <w:rPr>
          <w:b/>
        </w:rPr>
        <w:t>članak 34.</w:t>
      </w:r>
      <w:r w:rsidR="001C7A71">
        <w:rPr>
          <w:b/>
        </w:rPr>
        <w:t xml:space="preserve"> </w:t>
      </w:r>
      <w:r w:rsidR="00BC702B" w:rsidRPr="002B258E">
        <w:t>Propisuje posebne odredbe o pojedinim ovlastima ovlaštenih osoba kod p</w:t>
      </w:r>
      <w:r w:rsidR="00990E15">
        <w:t xml:space="preserve">rovjere zastave plovnog objekta. </w:t>
      </w:r>
      <w:r w:rsidR="00990E15" w:rsidRPr="009742E7">
        <w:t>Ako postoji osnovana sumnja da brod nema državnu pripadnost ili da brod iako vije stranu zastavu ili odbija istaknuti svoju zastavu je zapravo brod hrvatske državne pripadnosti, provjerom zastave utvrđuje se njegov identitet. Ovlaštena osoba pozvat će zapovjednika broda sredstvom veze ili na drugi način da priopći ime broda, IMO broj, luku pripadnosti, luku iz koje dolazi i pravac plovidbe.</w:t>
      </w:r>
      <w:r w:rsidR="00990E15">
        <w:t xml:space="preserve"> </w:t>
      </w:r>
      <w:r w:rsidR="00990E15" w:rsidRPr="009742E7">
        <w:t>Ako zapovjednik broda udovolji zahtjevu i nema drugih utemeljenih razloga za zaustavljanje broda, pozvanom brodu dozvoljava se nesmetana plovidba.</w:t>
      </w:r>
      <w:r w:rsidR="00990E15">
        <w:t xml:space="preserve"> </w:t>
      </w:r>
      <w:r w:rsidR="00990E15" w:rsidRPr="009742E7">
        <w:t>U cilju provjere prava broda na vijanje zastave, na sumnjivi brod može se poslati tim za pregled.</w:t>
      </w:r>
      <w:r w:rsidR="00990E15">
        <w:t xml:space="preserve"> </w:t>
      </w:r>
      <w:r w:rsidR="00990E15" w:rsidRPr="009742E7">
        <w:t>Provjera zastave broda vrši se i prilikom provedbe inspekcijskog nadzora propisanog drugim zakonom.</w:t>
      </w:r>
      <w:r w:rsidR="00990E15">
        <w:t xml:space="preserve"> Odredbe ovoga </w:t>
      </w:r>
      <w:r w:rsidR="00990E15" w:rsidRPr="009742E7">
        <w:t>članka ne odnose se na strane ratne i javne brodove koji uživaju imunitet.</w:t>
      </w:r>
    </w:p>
    <w:p w:rsidR="001C7A71" w:rsidRDefault="001C7A71" w:rsidP="00AC54F5">
      <w:pPr>
        <w:pStyle w:val="NormalWeb"/>
        <w:spacing w:before="0" w:beforeAutospacing="0" w:after="0" w:afterAutospacing="0"/>
        <w:jc w:val="both"/>
        <w:rPr>
          <w:b/>
        </w:rPr>
      </w:pPr>
    </w:p>
    <w:p w:rsidR="001C7A71" w:rsidRPr="002B258E" w:rsidRDefault="00BC702B" w:rsidP="00911052">
      <w:pPr>
        <w:pStyle w:val="NormalWeb"/>
        <w:spacing w:before="0" w:beforeAutospacing="0" w:after="0" w:afterAutospacing="0"/>
        <w:ind w:firstLine="708"/>
        <w:jc w:val="both"/>
      </w:pPr>
      <w:r w:rsidRPr="002B258E">
        <w:rPr>
          <w:b/>
        </w:rPr>
        <w:t>Uz članak 35.</w:t>
      </w:r>
      <w:r w:rsidR="001C7A71">
        <w:rPr>
          <w:b/>
        </w:rPr>
        <w:t xml:space="preserve"> </w:t>
      </w:r>
      <w:r w:rsidRPr="002B258E">
        <w:t xml:space="preserve">Navodi način i razloge za zaustavljanje </w:t>
      </w:r>
      <w:r w:rsidR="007643AF">
        <w:t xml:space="preserve">broda ili drugog </w:t>
      </w:r>
      <w:r w:rsidRPr="002B258E">
        <w:t>plovnog objekta.</w:t>
      </w:r>
      <w:r w:rsidR="001C7A71">
        <w:t xml:space="preserve"> </w:t>
      </w:r>
      <w:r w:rsidR="001C7A71" w:rsidRPr="002B258E">
        <w:t xml:space="preserve">Zaustavljanje </w:t>
      </w:r>
      <w:r w:rsidR="007643AF">
        <w:t xml:space="preserve">broda ili drugog </w:t>
      </w:r>
      <w:r w:rsidR="001C7A71" w:rsidRPr="002B258E">
        <w:t>plovnog objekta na otvorenom moru može se poduzeti ako postoji osnovana sumnja da se brod bavi piratstvom, trgovinom robljem, neovlaštenim emitiranjem, da je brod bez državne pripadnosti ili da je brod iako vije stranu zastavu ili odbija istaknuti svoju zastavu zapravo brod</w:t>
      </w:r>
      <w:r w:rsidR="007643AF">
        <w:t xml:space="preserve"> hrvatske državne pripadnosti. </w:t>
      </w:r>
      <w:r w:rsidR="001C7A71" w:rsidRPr="002B258E">
        <w:t>Zaustavljanje plovnog objekta može se poduzeti i u cilju provjere zastave plovnog objekta.</w:t>
      </w:r>
    </w:p>
    <w:p w:rsidR="001C7A71" w:rsidRDefault="001C7A71" w:rsidP="001C7A71">
      <w:pPr>
        <w:pStyle w:val="NormalWeb"/>
        <w:spacing w:before="0" w:beforeAutospacing="0" w:after="0" w:afterAutospacing="0"/>
        <w:jc w:val="both"/>
        <w:rPr>
          <w:b/>
        </w:rPr>
      </w:pPr>
    </w:p>
    <w:p w:rsidR="001C7A71" w:rsidRPr="002B258E" w:rsidRDefault="00BC702B" w:rsidP="00911052">
      <w:pPr>
        <w:pStyle w:val="NormalWeb"/>
        <w:spacing w:before="0" w:beforeAutospacing="0" w:after="0" w:afterAutospacing="0"/>
        <w:ind w:firstLine="708"/>
        <w:jc w:val="both"/>
      </w:pPr>
      <w:r w:rsidRPr="002B258E">
        <w:rPr>
          <w:b/>
        </w:rPr>
        <w:t>Uz članak 36.</w:t>
      </w:r>
      <w:r w:rsidR="001C7A71">
        <w:rPr>
          <w:b/>
        </w:rPr>
        <w:t xml:space="preserve"> </w:t>
      </w:r>
      <w:r w:rsidRPr="002B258E">
        <w:t xml:space="preserve">Propisuje način i razloge zaustavljanja </w:t>
      </w:r>
      <w:r w:rsidR="007643AF">
        <w:t>broda ili drugog</w:t>
      </w:r>
      <w:r w:rsidR="006D6109">
        <w:t xml:space="preserve"> plovnog objekta u z</w:t>
      </w:r>
      <w:r w:rsidRPr="002B258E">
        <w:t>aštićenom ek</w:t>
      </w:r>
      <w:r w:rsidR="001C7A71">
        <w:t>ološko-ribolovnom pojasu</w:t>
      </w:r>
      <w:r w:rsidRPr="002B258E">
        <w:t>.</w:t>
      </w:r>
      <w:r w:rsidR="001C7A71">
        <w:t xml:space="preserve"> </w:t>
      </w:r>
      <w:r w:rsidR="001C7A71" w:rsidRPr="002B258E">
        <w:t>Z</w:t>
      </w:r>
      <w:r w:rsidR="006D6109">
        <w:t>austavljanje plovnog objekta u z</w:t>
      </w:r>
      <w:r w:rsidR="001C7A71" w:rsidRPr="002B258E">
        <w:t>aštićeno</w:t>
      </w:r>
      <w:r w:rsidR="007643AF">
        <w:t>m</w:t>
      </w:r>
      <w:r w:rsidR="001C7A71" w:rsidRPr="002B258E">
        <w:t xml:space="preserve"> ekološko-ribolovnom pojasu i epikontinentalnom pojasu Republike Hrvatske poduzima se ako postoji osnovana sumnja da je </w:t>
      </w:r>
      <w:r w:rsidR="007643AF">
        <w:t xml:space="preserve">brod ili </w:t>
      </w:r>
      <w:r w:rsidR="001C7A71" w:rsidRPr="002B258E">
        <w:t>plovni objekt povrijedio suverena prava koja Republika Hrvatska ima u tim pojasevima.</w:t>
      </w:r>
      <w:r w:rsidR="001C7A71">
        <w:t xml:space="preserve"> </w:t>
      </w:r>
      <w:r w:rsidR="001C7A71" w:rsidRPr="002B258E">
        <w:t xml:space="preserve">Zaustavljanje </w:t>
      </w:r>
      <w:r w:rsidR="006D6109">
        <w:t>broda ili plovnog objekta u z</w:t>
      </w:r>
      <w:r w:rsidR="001C7A71" w:rsidRPr="002B258E">
        <w:t>aštićeno</w:t>
      </w:r>
      <w:r w:rsidR="007643AF">
        <w:t>m</w:t>
      </w:r>
      <w:r w:rsidR="001C7A71" w:rsidRPr="002B258E">
        <w:t xml:space="preserve"> ekološko-ribolovnom pojasu može se poduzeti kada je to određeno drugim propisom u svrhu provedbe jurisdikcije znanstvenog istraživanja mora i zaštite i očuvanja morskog okoliša.</w:t>
      </w:r>
      <w:r w:rsidR="001C7A71">
        <w:t xml:space="preserve"> </w:t>
      </w:r>
      <w:r w:rsidR="001C7A71" w:rsidRPr="002B258E">
        <w:t xml:space="preserve">Zaustavljanje </w:t>
      </w:r>
      <w:r w:rsidR="007643AF">
        <w:t>broda ili plovnog objekta u Z</w:t>
      </w:r>
      <w:r w:rsidR="001C7A71" w:rsidRPr="002B258E">
        <w:t>aštićeno</w:t>
      </w:r>
      <w:r w:rsidR="007643AF">
        <w:t>m</w:t>
      </w:r>
      <w:r w:rsidR="001C7A71" w:rsidRPr="002B258E">
        <w:t xml:space="preserve"> ekološko-ribolovnom pojasu Republike Hrvatske može se poduzeti i temeljem ovlaštenja za provedbu nadzora i kontrole Zajedničke ribarstvene politike Europske unije.</w:t>
      </w:r>
    </w:p>
    <w:p w:rsidR="001C7A71" w:rsidRDefault="001C7A71" w:rsidP="007643AF">
      <w:pPr>
        <w:pStyle w:val="NormalWeb"/>
        <w:spacing w:before="0" w:beforeAutospacing="0" w:after="0" w:afterAutospacing="0"/>
        <w:jc w:val="both"/>
        <w:rPr>
          <w:b/>
        </w:rPr>
      </w:pPr>
    </w:p>
    <w:p w:rsidR="001C7A71" w:rsidRPr="002B258E" w:rsidRDefault="00BC702B" w:rsidP="00911052">
      <w:pPr>
        <w:pStyle w:val="NormalWeb"/>
        <w:spacing w:before="0" w:beforeAutospacing="0" w:after="0" w:afterAutospacing="0"/>
        <w:ind w:firstLine="708"/>
        <w:jc w:val="both"/>
      </w:pPr>
      <w:r w:rsidRPr="002B258E">
        <w:rPr>
          <w:b/>
        </w:rPr>
        <w:t>Uz članak 37.</w:t>
      </w:r>
      <w:r w:rsidR="001C7A71">
        <w:rPr>
          <w:b/>
        </w:rPr>
        <w:t xml:space="preserve"> </w:t>
      </w:r>
      <w:r w:rsidRPr="002B258E">
        <w:t xml:space="preserve">Propisuje način i razloge zaustavljanja </w:t>
      </w:r>
      <w:r w:rsidR="007643AF">
        <w:t>broda</w:t>
      </w:r>
      <w:r w:rsidRPr="002B258E">
        <w:t xml:space="preserve"> u unutarnjim morskim vodama i teritorijalnom moru.</w:t>
      </w:r>
      <w:r w:rsidR="001C7A71">
        <w:t xml:space="preserve"> </w:t>
      </w:r>
      <w:r w:rsidR="001C7A71" w:rsidRPr="002B258E">
        <w:t xml:space="preserve">Zaustavljanje </w:t>
      </w:r>
      <w:r w:rsidR="007643AF">
        <w:t>broda</w:t>
      </w:r>
      <w:r w:rsidR="001C7A71" w:rsidRPr="002B258E">
        <w:t xml:space="preserve"> u unutarnjim morskim vodama i teritorijalnom moru Republike Hrvatske poduzima se ako postoji osnovana sumnja da je </w:t>
      </w:r>
      <w:r w:rsidR="007643AF">
        <w:t>brod</w:t>
      </w:r>
      <w:r w:rsidR="001C7A71" w:rsidRPr="002B258E">
        <w:t>, njegova posada ili osobe na njemu počinio prekršaj ili kazneno djelo čije se posljedice protežu na Republiku Hrvatsku.</w:t>
      </w:r>
      <w:r w:rsidR="001C7A71">
        <w:t xml:space="preserve"> </w:t>
      </w:r>
      <w:r w:rsidR="001C7A71" w:rsidRPr="002B258E">
        <w:t xml:space="preserve">Zaustavljanje </w:t>
      </w:r>
      <w:r w:rsidR="001C7A71">
        <w:t>se poduzima</w:t>
      </w:r>
      <w:r w:rsidR="001C7A71" w:rsidRPr="002B258E">
        <w:t xml:space="preserve"> u cilju privremenog zadržavanja osoba zatečenih u počinjenju prekršaja odnosno kaznenog djela i osiguranja dokaza radi predaje nadležnom tijelu na daljnje postupanje. </w:t>
      </w:r>
    </w:p>
    <w:p w:rsidR="00BC702B" w:rsidRPr="001C7A71" w:rsidRDefault="00BC702B" w:rsidP="001C7A71">
      <w:pPr>
        <w:pStyle w:val="NormalWeb"/>
        <w:spacing w:before="0" w:beforeAutospacing="0" w:after="0" w:afterAutospacing="0"/>
        <w:ind w:firstLine="360"/>
        <w:jc w:val="both"/>
        <w:rPr>
          <w:b/>
        </w:rPr>
      </w:pPr>
    </w:p>
    <w:p w:rsidR="001C7A71" w:rsidRDefault="00BC702B" w:rsidP="00911052">
      <w:pPr>
        <w:pStyle w:val="NormalWeb"/>
        <w:spacing w:before="0" w:beforeAutospacing="0" w:after="0" w:afterAutospacing="0"/>
        <w:ind w:firstLine="708"/>
        <w:jc w:val="both"/>
      </w:pPr>
      <w:r w:rsidRPr="002B258E">
        <w:rPr>
          <w:b/>
        </w:rPr>
        <w:t>Uz članak 38.</w:t>
      </w:r>
      <w:r w:rsidR="001C7A71">
        <w:rPr>
          <w:b/>
        </w:rPr>
        <w:t xml:space="preserve"> </w:t>
      </w:r>
      <w:r w:rsidR="001C7A71" w:rsidRPr="001C7A71">
        <w:t>Propisuje se da se</w:t>
      </w:r>
      <w:r w:rsidR="001C7A71">
        <w:rPr>
          <w:b/>
        </w:rPr>
        <w:t xml:space="preserve"> </w:t>
      </w:r>
      <w:r w:rsidR="001C7A71">
        <w:t>z</w:t>
      </w:r>
      <w:r w:rsidR="001C7A71" w:rsidRPr="002B258E">
        <w:t xml:space="preserve">austavljanje </w:t>
      </w:r>
      <w:r w:rsidR="007643AF">
        <w:t>broda</w:t>
      </w:r>
      <w:r w:rsidR="001C7A71" w:rsidRPr="002B258E">
        <w:t xml:space="preserve"> u unutarnjim morskim vodama i teritorijalnom </w:t>
      </w:r>
      <w:r w:rsidR="001C7A71">
        <w:t xml:space="preserve">moru Republike Hrvatske može </w:t>
      </w:r>
      <w:r w:rsidR="001C7A71" w:rsidRPr="002B258E">
        <w:t xml:space="preserve">poduzeti </w:t>
      </w:r>
      <w:r w:rsidR="007643AF">
        <w:t>radi</w:t>
      </w:r>
      <w:r w:rsidR="001C7A71" w:rsidRPr="002B258E">
        <w:t xml:space="preserve"> provedbe inspekcijskog nadzora </w:t>
      </w:r>
      <w:r w:rsidR="007643AF">
        <w:t>u skladu s propisima kojima se uređuje to upravno područje.</w:t>
      </w:r>
    </w:p>
    <w:p w:rsidR="001C7A71" w:rsidRDefault="001C7A71" w:rsidP="001C7A71">
      <w:pPr>
        <w:pStyle w:val="NormalWeb"/>
        <w:spacing w:before="0" w:beforeAutospacing="0" w:after="0" w:afterAutospacing="0"/>
        <w:jc w:val="both"/>
      </w:pPr>
    </w:p>
    <w:p w:rsidR="001C7A71" w:rsidRPr="001C7A71" w:rsidRDefault="00BC702B" w:rsidP="00911052">
      <w:pPr>
        <w:pStyle w:val="NormalWeb"/>
        <w:spacing w:before="0" w:beforeAutospacing="0" w:after="0" w:afterAutospacing="0"/>
        <w:ind w:firstLine="708"/>
        <w:jc w:val="both"/>
        <w:rPr>
          <w:b/>
        </w:rPr>
      </w:pPr>
      <w:r w:rsidRPr="002B258E">
        <w:rPr>
          <w:b/>
        </w:rPr>
        <w:t>Uz članak 39.</w:t>
      </w:r>
      <w:r w:rsidR="001C7A71">
        <w:rPr>
          <w:b/>
        </w:rPr>
        <w:t xml:space="preserve"> </w:t>
      </w:r>
      <w:r w:rsidR="001C7A71" w:rsidRPr="001C7A71">
        <w:t>Propisuje se da se</w:t>
      </w:r>
      <w:r w:rsidR="001C7A71">
        <w:rPr>
          <w:b/>
        </w:rPr>
        <w:t xml:space="preserve"> </w:t>
      </w:r>
      <w:r w:rsidR="001C7A71">
        <w:t>z</w:t>
      </w:r>
      <w:r w:rsidR="001C7A71" w:rsidRPr="002B258E">
        <w:t>austavljanje plovnog objekta može poduzeti na zahtjev drugih tijela nadležnih za nadzor i zaštitu prava i interesa Republike Hrvatske na moru.</w:t>
      </w:r>
    </w:p>
    <w:p w:rsidR="001C7A71" w:rsidRDefault="001C7A71" w:rsidP="001C7A71">
      <w:pPr>
        <w:pStyle w:val="NormalWeb"/>
        <w:spacing w:before="0" w:beforeAutospacing="0" w:after="0" w:afterAutospacing="0"/>
        <w:jc w:val="both"/>
      </w:pPr>
    </w:p>
    <w:p w:rsidR="001C7A71" w:rsidRPr="002B258E" w:rsidRDefault="00BC702B" w:rsidP="00911052">
      <w:pPr>
        <w:pStyle w:val="NormalWeb"/>
        <w:spacing w:before="0" w:beforeAutospacing="0" w:after="0" w:afterAutospacing="0"/>
        <w:ind w:firstLine="708"/>
        <w:jc w:val="both"/>
      </w:pPr>
      <w:r w:rsidRPr="002B258E">
        <w:rPr>
          <w:b/>
        </w:rPr>
        <w:t>Uz članak 40.</w:t>
      </w:r>
      <w:r w:rsidR="001C7A71">
        <w:rPr>
          <w:b/>
        </w:rPr>
        <w:t xml:space="preserve"> </w:t>
      </w:r>
      <w:r w:rsidR="001C7A71" w:rsidRPr="001C7A71">
        <w:t xml:space="preserve">Propisuje se da </w:t>
      </w:r>
      <w:r w:rsidR="001C7A71">
        <w:t>je</w:t>
      </w:r>
      <w:r w:rsidR="001C7A71">
        <w:rPr>
          <w:b/>
        </w:rPr>
        <w:t xml:space="preserve"> </w:t>
      </w:r>
      <w:r w:rsidR="001C7A71">
        <w:t>p</w:t>
      </w:r>
      <w:r w:rsidR="001C7A71" w:rsidRPr="002B258E">
        <w:t xml:space="preserve">rije davanja znaka plovnom objektu da se zaustavi, potrebno utvrditi njegovu točnu poziciju (pozicija motrenja) utvrđivanjem koordinata plovnog objekta, dok se pozicija manjih plovnih objekata može odrediti i opisno. Pozicija plovnog objekta utvrđuje se navigacijskim i tehničkim sustavima koja se nalaze na brodu Obalne straže </w:t>
      </w:r>
      <w:r w:rsidR="001C7A71">
        <w:t xml:space="preserve">Republike Hrvatske </w:t>
      </w:r>
      <w:r w:rsidR="001C7A71" w:rsidRPr="002B258E">
        <w:t xml:space="preserve">i/ili tehničkim sustavima za nadzor morskog prostora koji se koriste u Oružanim snagama </w:t>
      </w:r>
      <w:r w:rsidR="001C7A71">
        <w:t>Republike Hrvatske</w:t>
      </w:r>
      <w:r w:rsidR="001C7A71" w:rsidRPr="002B258E">
        <w:t xml:space="preserve"> i drugim tijelima nadležnim za nadzor morskog prostora </w:t>
      </w:r>
      <w:r w:rsidR="001C7A71">
        <w:t>Republike Hrvatske</w:t>
      </w:r>
      <w:r w:rsidR="001C7A71" w:rsidRPr="002B258E">
        <w:t>.</w:t>
      </w:r>
      <w:r w:rsidR="001C7A71">
        <w:t xml:space="preserve"> </w:t>
      </w:r>
      <w:r w:rsidR="001C7A71" w:rsidRPr="002B258E">
        <w:t xml:space="preserve">Pozicija i okolnosti događaja utvrđene sustavima koriste se u daljnjim </w:t>
      </w:r>
      <w:r w:rsidR="001C7A71" w:rsidRPr="002B258E">
        <w:lastRenderedPageBreak/>
        <w:t>postupcima pred nadležnim tijelima.</w:t>
      </w:r>
      <w:r w:rsidR="001C7A71">
        <w:t xml:space="preserve"> </w:t>
      </w:r>
      <w:r w:rsidR="001C7A71" w:rsidRPr="002B258E">
        <w:t>Znak za zaustavljanje plovnog objekta upućuje se sredstvom veze, vidljivim svjetlosnim ili zvučnim signalom ili znakovima međunarodnog signalnog kodeksa s udaljenosti koja omogućuje da se znak za zaustavljanje može vidjeti odnosno čuti s plovnog objekta kojem je upućen.</w:t>
      </w:r>
      <w:r w:rsidR="001C7A71">
        <w:t xml:space="preserve"> </w:t>
      </w:r>
      <w:r w:rsidR="001C7A71" w:rsidRPr="002B258E">
        <w:t xml:space="preserve">Kada plovni objekt kojem je upućen znak za zaustavljanje ne stane, ovlaštena osoba će ga nastojati zaustaviti manevrom ili drugim sredstvom. </w:t>
      </w:r>
    </w:p>
    <w:p w:rsidR="00BC702B" w:rsidRPr="002B258E" w:rsidRDefault="00BC702B" w:rsidP="00094B7C">
      <w:pPr>
        <w:pStyle w:val="NormalWeb"/>
        <w:spacing w:before="0" w:beforeAutospacing="0" w:after="0" w:afterAutospacing="0"/>
        <w:ind w:left="360"/>
        <w:jc w:val="both"/>
        <w:rPr>
          <w:b/>
        </w:rPr>
      </w:pPr>
    </w:p>
    <w:p w:rsidR="00BC702B" w:rsidRPr="001C7A71" w:rsidRDefault="00BC702B" w:rsidP="00911052">
      <w:pPr>
        <w:pStyle w:val="NormalWeb"/>
        <w:spacing w:before="0" w:beforeAutospacing="0" w:after="0" w:afterAutospacing="0"/>
        <w:ind w:firstLine="708"/>
        <w:jc w:val="both"/>
        <w:rPr>
          <w:b/>
        </w:rPr>
      </w:pPr>
      <w:r w:rsidRPr="002B258E">
        <w:rPr>
          <w:b/>
        </w:rPr>
        <w:t>Uz članak 41.</w:t>
      </w:r>
      <w:r w:rsidR="001C7A71">
        <w:rPr>
          <w:b/>
        </w:rPr>
        <w:t xml:space="preserve"> </w:t>
      </w:r>
      <w:r w:rsidR="004F4450" w:rsidRPr="002B258E">
        <w:t xml:space="preserve">Daje ovlast ovlaštenim osobama za </w:t>
      </w:r>
      <w:r w:rsidRPr="002B258E">
        <w:t>pregled isprava i dokumentacije od strane ovlaštene osobe Obalne straže</w:t>
      </w:r>
      <w:r w:rsidR="001C7A71">
        <w:t xml:space="preserve"> Republike Hrvatske</w:t>
      </w:r>
      <w:r w:rsidRPr="002B258E">
        <w:t>.</w:t>
      </w:r>
    </w:p>
    <w:p w:rsidR="001C7A71" w:rsidRDefault="001C7A71" w:rsidP="00094B7C">
      <w:pPr>
        <w:pStyle w:val="NormalWeb"/>
        <w:spacing w:before="0" w:beforeAutospacing="0" w:after="0" w:afterAutospacing="0"/>
        <w:ind w:left="360"/>
        <w:jc w:val="both"/>
        <w:rPr>
          <w:b/>
        </w:rPr>
      </w:pPr>
    </w:p>
    <w:p w:rsidR="00BC702B" w:rsidRPr="001C7A71" w:rsidRDefault="00BC702B" w:rsidP="00911052">
      <w:pPr>
        <w:pStyle w:val="NormalWeb"/>
        <w:spacing w:before="0" w:beforeAutospacing="0" w:after="0" w:afterAutospacing="0"/>
        <w:ind w:left="360" w:firstLine="348"/>
        <w:jc w:val="both"/>
        <w:rPr>
          <w:b/>
        </w:rPr>
      </w:pPr>
      <w:r w:rsidRPr="002B258E">
        <w:rPr>
          <w:b/>
        </w:rPr>
        <w:t>Uz članak 42.</w:t>
      </w:r>
      <w:r w:rsidR="001C7A71">
        <w:rPr>
          <w:b/>
        </w:rPr>
        <w:t xml:space="preserve"> </w:t>
      </w:r>
      <w:r w:rsidR="004F4450" w:rsidRPr="002B258E">
        <w:t xml:space="preserve">Daje ovlast ovlaštenim osobama za </w:t>
      </w:r>
      <w:r w:rsidRPr="002B258E">
        <w:t>provjeru istovjetnosti osob</w:t>
      </w:r>
      <w:r w:rsidR="004F4450" w:rsidRPr="002B258E">
        <w:t>a.</w:t>
      </w:r>
    </w:p>
    <w:p w:rsidR="001C7A71" w:rsidRDefault="001C7A71" w:rsidP="00094B7C">
      <w:pPr>
        <w:pStyle w:val="NormalWeb"/>
        <w:spacing w:before="0" w:beforeAutospacing="0" w:after="0" w:afterAutospacing="0"/>
        <w:ind w:left="360"/>
        <w:jc w:val="both"/>
        <w:rPr>
          <w:b/>
        </w:rPr>
      </w:pPr>
    </w:p>
    <w:p w:rsidR="004F4450" w:rsidRPr="001C7A71" w:rsidRDefault="00BC702B" w:rsidP="00911052">
      <w:pPr>
        <w:pStyle w:val="NormalWeb"/>
        <w:spacing w:before="0" w:beforeAutospacing="0" w:after="0" w:afterAutospacing="0"/>
        <w:ind w:firstLine="708"/>
        <w:jc w:val="both"/>
        <w:rPr>
          <w:b/>
        </w:rPr>
      </w:pPr>
      <w:r w:rsidRPr="002B258E">
        <w:rPr>
          <w:b/>
        </w:rPr>
        <w:t>Uz članak 43.</w:t>
      </w:r>
      <w:r w:rsidR="001C7A71">
        <w:rPr>
          <w:b/>
        </w:rPr>
        <w:t xml:space="preserve"> </w:t>
      </w:r>
      <w:r w:rsidRPr="002B258E">
        <w:t xml:space="preserve">Navodi obvezu sastavljanja zapisnika o pregledu isprava plovnog objekta i </w:t>
      </w:r>
      <w:r w:rsidR="004F4450" w:rsidRPr="002B258E">
        <w:t>provjeri istovjetnosti osoba.</w:t>
      </w:r>
    </w:p>
    <w:p w:rsidR="001C7A71" w:rsidRDefault="001C7A71" w:rsidP="00094B7C">
      <w:pPr>
        <w:pStyle w:val="NormalWeb"/>
        <w:spacing w:before="0" w:beforeAutospacing="0" w:after="0" w:afterAutospacing="0"/>
        <w:ind w:left="360"/>
        <w:jc w:val="both"/>
        <w:rPr>
          <w:b/>
        </w:rPr>
      </w:pPr>
    </w:p>
    <w:p w:rsidR="007643AF" w:rsidRPr="002B258E" w:rsidRDefault="004F4450" w:rsidP="007643AF">
      <w:pPr>
        <w:pStyle w:val="NormalWeb"/>
        <w:spacing w:before="0" w:beforeAutospacing="0" w:after="0" w:afterAutospacing="0"/>
        <w:ind w:firstLine="708"/>
        <w:jc w:val="both"/>
      </w:pPr>
      <w:r w:rsidRPr="002B258E">
        <w:rPr>
          <w:b/>
        </w:rPr>
        <w:t>Uz članak 44.</w:t>
      </w:r>
      <w:r w:rsidR="001C7A71">
        <w:rPr>
          <w:b/>
        </w:rPr>
        <w:t xml:space="preserve"> </w:t>
      </w:r>
      <w:r w:rsidRPr="002B258E">
        <w:t>Daje ovlast ovlaštenim osoba i propisuje način pregleda plovnog objekta, tereta i opreme.</w:t>
      </w:r>
      <w:r w:rsidR="007643AF">
        <w:t xml:space="preserve"> </w:t>
      </w:r>
      <w:r w:rsidR="007643AF" w:rsidRPr="000375F0">
        <w:t xml:space="preserve">U slučajevima kada je ovlaštena zaustaviti plovni objekt ovlaštena osoba može radi obavljanja poslova Obalne straže </w:t>
      </w:r>
      <w:r w:rsidR="001831BC">
        <w:t xml:space="preserve">Republike Hrvatske </w:t>
      </w:r>
      <w:r w:rsidR="007643AF" w:rsidRPr="000375F0">
        <w:t>izvršiti pregled plovnog objekta, tereta i opreme vodeći računa da se posadi, putnicima, teretu i drugim predmetima na plovnom objektu ne počini šteta.</w:t>
      </w:r>
      <w:r w:rsidR="007643AF">
        <w:t xml:space="preserve"> </w:t>
      </w:r>
      <w:r w:rsidR="007643AF" w:rsidRPr="000375F0">
        <w:t>Pregled plovnog objekta, tereta i opreme može se poduzeti i u cilju provedbe inspekcijskog nadzora u skladu s upravnim područjem u koj</w:t>
      </w:r>
      <w:r w:rsidR="007643AF">
        <w:t>em se inspekcijski nadzor obavlja</w:t>
      </w:r>
      <w:r w:rsidR="007643AF" w:rsidRPr="000375F0">
        <w:t>.</w:t>
      </w:r>
      <w:r w:rsidR="007643AF">
        <w:t xml:space="preserve"> A</w:t>
      </w:r>
      <w:r w:rsidR="007643AF" w:rsidRPr="000375F0">
        <w:t>ko se pregledom objekta, tereta i opreme utvrdi osnovana sumnja u počinjenje prekršaja odnosno kaznenog djela iz nadležnosti drugog državnog tijela, ovlaštena osoba će osigurati dokaze radi predaje nadležnom tijelu na daljnje postupanje.</w:t>
      </w:r>
      <w:r w:rsidR="007643AF" w:rsidRPr="002B258E">
        <w:t xml:space="preserve"> Zapovjednik i posada dužni su omogućiti nesmetan pregled plovnog objekta tereta i opreme.</w:t>
      </w:r>
    </w:p>
    <w:p w:rsidR="004F4450" w:rsidRPr="002B258E" w:rsidRDefault="004F4450" w:rsidP="007643AF">
      <w:pPr>
        <w:pStyle w:val="NormalWeb"/>
        <w:spacing w:before="0" w:beforeAutospacing="0" w:after="0" w:afterAutospacing="0"/>
        <w:jc w:val="both"/>
      </w:pPr>
    </w:p>
    <w:p w:rsidR="004F4450" w:rsidRPr="001C7A71" w:rsidRDefault="004F4450" w:rsidP="00911052">
      <w:pPr>
        <w:pStyle w:val="NormalWeb"/>
        <w:spacing w:before="0" w:beforeAutospacing="0" w:after="0" w:afterAutospacing="0"/>
        <w:ind w:firstLine="708"/>
        <w:jc w:val="both"/>
        <w:rPr>
          <w:b/>
        </w:rPr>
      </w:pPr>
      <w:r w:rsidRPr="002B258E">
        <w:rPr>
          <w:b/>
        </w:rPr>
        <w:t>Uz članak 45.</w:t>
      </w:r>
      <w:r w:rsidR="001C7A71">
        <w:rPr>
          <w:b/>
        </w:rPr>
        <w:t xml:space="preserve"> </w:t>
      </w:r>
      <w:r w:rsidRPr="002B258E">
        <w:t>Propisuje obvezu sastavljanja zapisnika o pregledu plovnog objekta, tereta i opreme.</w:t>
      </w:r>
    </w:p>
    <w:p w:rsidR="001C7A71" w:rsidRDefault="001C7A71" w:rsidP="00094B7C">
      <w:pPr>
        <w:pStyle w:val="NormalWeb"/>
        <w:spacing w:before="0" w:beforeAutospacing="0" w:after="0" w:afterAutospacing="0"/>
        <w:ind w:left="360"/>
        <w:jc w:val="both"/>
        <w:rPr>
          <w:b/>
        </w:rPr>
      </w:pPr>
    </w:p>
    <w:p w:rsidR="001C7A71" w:rsidRPr="002B258E" w:rsidRDefault="004F4450" w:rsidP="00911052">
      <w:pPr>
        <w:pStyle w:val="NormalWeb"/>
        <w:spacing w:before="0" w:beforeAutospacing="0" w:after="0" w:afterAutospacing="0"/>
        <w:ind w:firstLine="708"/>
        <w:jc w:val="both"/>
      </w:pPr>
      <w:r w:rsidRPr="002B258E">
        <w:rPr>
          <w:b/>
        </w:rPr>
        <w:t>Uz članak 46.</w:t>
      </w:r>
      <w:r w:rsidR="001C7A71">
        <w:rPr>
          <w:b/>
        </w:rPr>
        <w:t xml:space="preserve"> </w:t>
      </w:r>
      <w:r w:rsidRPr="002B258E">
        <w:t>Propisuje način i razloge pregleda osoba.</w:t>
      </w:r>
      <w:r w:rsidR="001C7A71">
        <w:t xml:space="preserve"> </w:t>
      </w:r>
      <w:r w:rsidR="001C7A71" w:rsidRPr="002B258E">
        <w:t>Ovlaštena osoba može radi obavljanja poslova Obalne straže</w:t>
      </w:r>
      <w:r w:rsidR="001C7A71">
        <w:t xml:space="preserve"> Republike Hrvatske</w:t>
      </w:r>
      <w:r w:rsidR="001C7A71" w:rsidRPr="002B258E">
        <w:t xml:space="preserve"> obaviti pregled osobe kada je to nužno radi zaštite opće sigurnosti.</w:t>
      </w:r>
      <w:r w:rsidR="001C7A71">
        <w:t xml:space="preserve"> </w:t>
      </w:r>
      <w:r w:rsidR="001C7A71" w:rsidRPr="002B258E">
        <w:t>Pregled osobe obuhvaća pregled svega što osoba nosi na tijelu ili uza se pri čemu se utvrđuje ima li kod sebe, odnosno na sebi stvari koje su predmet kažnjivih radnji za provođenje kojih je nadležna Obalna straža</w:t>
      </w:r>
      <w:r w:rsidR="001831BC">
        <w:t xml:space="preserve"> Republike Hrvatske</w:t>
      </w:r>
      <w:r w:rsidR="001C7A71" w:rsidRPr="002B258E">
        <w:t>.</w:t>
      </w:r>
      <w:r w:rsidR="001C7A71">
        <w:t xml:space="preserve"> </w:t>
      </w:r>
      <w:r w:rsidR="001C7A71" w:rsidRPr="002B258E">
        <w:t>Pregled mogu obavljati samo ovlaštene osobe istog spola kojeg je osoba koju pregledavaju. Iznimno, kada je nužan žuran pregled osobe radi oduzimanja oružja ili predmeta prikladnih za napad ili samoozljeđivanje, pregled može obaviti osoba drugog spola.</w:t>
      </w:r>
    </w:p>
    <w:p w:rsidR="004F4450" w:rsidRPr="001C7A71" w:rsidRDefault="004F4450" w:rsidP="001C7A71">
      <w:pPr>
        <w:pStyle w:val="NormalWeb"/>
        <w:spacing w:before="0" w:beforeAutospacing="0" w:after="0" w:afterAutospacing="0"/>
        <w:ind w:left="360"/>
        <w:jc w:val="both"/>
        <w:rPr>
          <w:b/>
        </w:rPr>
      </w:pPr>
    </w:p>
    <w:p w:rsidR="004F4450" w:rsidRPr="001C7A71" w:rsidRDefault="004F4450" w:rsidP="00911052">
      <w:pPr>
        <w:pStyle w:val="NormalWeb"/>
        <w:spacing w:before="0" w:beforeAutospacing="0" w:after="0" w:afterAutospacing="0"/>
        <w:ind w:firstLine="708"/>
        <w:jc w:val="both"/>
        <w:rPr>
          <w:b/>
        </w:rPr>
      </w:pPr>
      <w:r w:rsidRPr="002B258E">
        <w:rPr>
          <w:b/>
        </w:rPr>
        <w:t>Uz članak 47.</w:t>
      </w:r>
      <w:r w:rsidR="001C7A71">
        <w:rPr>
          <w:b/>
        </w:rPr>
        <w:t xml:space="preserve"> </w:t>
      </w:r>
      <w:r w:rsidRPr="002B258E">
        <w:t>Daje ovlast ovlaštenim osobama za privremeno ograničenje pristupa, kretanja ili zadržavanja na plovnom objektu</w:t>
      </w:r>
      <w:r w:rsidR="006D314D" w:rsidRPr="002B258E">
        <w:t xml:space="preserve"> i navodi razloge za to</w:t>
      </w:r>
      <w:r w:rsidRPr="002B258E">
        <w:t>.</w:t>
      </w:r>
    </w:p>
    <w:p w:rsidR="004F4450" w:rsidRPr="001C7A71" w:rsidRDefault="004F4450" w:rsidP="00911052">
      <w:pPr>
        <w:pStyle w:val="NormalWeb"/>
        <w:ind w:firstLine="708"/>
        <w:jc w:val="both"/>
      </w:pPr>
      <w:r w:rsidRPr="002B258E">
        <w:rPr>
          <w:b/>
        </w:rPr>
        <w:t>Uz članak</w:t>
      </w:r>
      <w:r w:rsidR="006D314D" w:rsidRPr="002B258E">
        <w:rPr>
          <w:b/>
        </w:rPr>
        <w:t xml:space="preserve"> 48.</w:t>
      </w:r>
      <w:r w:rsidR="001C7A71">
        <w:rPr>
          <w:b/>
        </w:rPr>
        <w:t xml:space="preserve"> </w:t>
      </w:r>
      <w:r w:rsidR="006D314D" w:rsidRPr="002B258E">
        <w:t>Navodi u kojim situacijama ovlaštena osoba može privremeno oduzeti predmet.</w:t>
      </w:r>
      <w:r w:rsidR="001C7A71">
        <w:t xml:space="preserve"> Ovlaštena osoba može privremeno oduzeti predmete radi zaštite opće sigurnosti, radi osiguranja dokaza do predaje nadležnom tijelu na daljnje postupanje te kada je to određeno posebnim propisom.</w:t>
      </w:r>
    </w:p>
    <w:p w:rsidR="006D6109" w:rsidRDefault="006D314D" w:rsidP="00911052">
      <w:pPr>
        <w:pStyle w:val="NormalWeb"/>
        <w:spacing w:before="0" w:beforeAutospacing="0" w:after="0" w:afterAutospacing="0"/>
        <w:ind w:firstLine="708"/>
        <w:jc w:val="both"/>
      </w:pPr>
      <w:r w:rsidRPr="002B258E">
        <w:rPr>
          <w:b/>
        </w:rPr>
        <w:t>Uz članak 49.</w:t>
      </w:r>
      <w:r w:rsidR="001C7A71">
        <w:rPr>
          <w:b/>
        </w:rPr>
        <w:t xml:space="preserve"> </w:t>
      </w:r>
      <w:r w:rsidRPr="002B258E">
        <w:t>Propisuje način čuvanja i vraćanja privremeno oduzetih predmeta.</w:t>
      </w:r>
      <w:r w:rsidR="001C7A71">
        <w:t xml:space="preserve"> </w:t>
      </w:r>
      <w:r w:rsidR="001C7A71" w:rsidRPr="002B258E">
        <w:t>Privremeno oduzeti predmeti čuvaju se u za to posebno određenim prostorijama i moraju biti jasno obilježeni. Kada to nije moguće ili je povezano sa značajnim poteškoćama, predmeti se mogu čuvati u drugom prostoru, do odluke nadležnog tijela, osim ako drukčije nije određeno drugim zakonom.</w:t>
      </w:r>
      <w:r w:rsidR="001C7A71">
        <w:t xml:space="preserve"> </w:t>
      </w:r>
    </w:p>
    <w:p w:rsidR="001C7A71" w:rsidRPr="002B258E" w:rsidRDefault="001C7A71" w:rsidP="006D6109">
      <w:pPr>
        <w:pStyle w:val="NormalWeb"/>
        <w:spacing w:before="0" w:beforeAutospacing="0" w:after="0" w:afterAutospacing="0"/>
        <w:jc w:val="both"/>
      </w:pPr>
      <w:r w:rsidRPr="002B258E">
        <w:lastRenderedPageBreak/>
        <w:t>Kad prestanu razlozi zbog kojih je predmet privremeno oduzet, on će se vratiti osobi od koje je privremeno oduzet, ako zakonom ili odlukom nadležnog tijela, nije drukčije određeno.</w:t>
      </w:r>
    </w:p>
    <w:p w:rsidR="00AC54F5" w:rsidRDefault="00AC54F5" w:rsidP="001C7A71">
      <w:pPr>
        <w:pStyle w:val="NormalWeb"/>
        <w:spacing w:before="0" w:beforeAutospacing="0" w:after="0" w:afterAutospacing="0"/>
        <w:jc w:val="both"/>
        <w:rPr>
          <w:b/>
        </w:rPr>
      </w:pPr>
    </w:p>
    <w:p w:rsidR="006D314D" w:rsidRPr="001C7A71" w:rsidRDefault="006D314D" w:rsidP="00911052">
      <w:pPr>
        <w:pStyle w:val="NormalWeb"/>
        <w:spacing w:before="0" w:beforeAutospacing="0" w:after="0" w:afterAutospacing="0"/>
        <w:ind w:firstLine="708"/>
        <w:jc w:val="both"/>
        <w:rPr>
          <w:b/>
        </w:rPr>
      </w:pPr>
      <w:r w:rsidRPr="002B258E">
        <w:rPr>
          <w:b/>
        </w:rPr>
        <w:t>Uz članak 50.</w:t>
      </w:r>
      <w:r w:rsidR="001C7A71">
        <w:rPr>
          <w:b/>
        </w:rPr>
        <w:t xml:space="preserve"> </w:t>
      </w:r>
      <w:r w:rsidRPr="002B258E">
        <w:t xml:space="preserve">Propisuje obvezu izdavanja potvrde i vođenja evidencije o privremeno oduzetim predmetima. </w:t>
      </w:r>
    </w:p>
    <w:p w:rsidR="001C7A71" w:rsidRDefault="001C7A71" w:rsidP="00094B7C">
      <w:pPr>
        <w:pStyle w:val="NormalWeb"/>
        <w:spacing w:before="0" w:beforeAutospacing="0" w:after="0" w:afterAutospacing="0"/>
        <w:ind w:left="360"/>
        <w:jc w:val="both"/>
        <w:rPr>
          <w:b/>
        </w:rPr>
      </w:pPr>
    </w:p>
    <w:p w:rsidR="001C7A71" w:rsidRPr="001C7A71" w:rsidRDefault="006D314D" w:rsidP="00911052">
      <w:pPr>
        <w:pStyle w:val="NormalWeb"/>
        <w:spacing w:before="0" w:beforeAutospacing="0" w:after="0" w:afterAutospacing="0"/>
        <w:ind w:firstLine="708"/>
        <w:jc w:val="both"/>
        <w:rPr>
          <w:b/>
        </w:rPr>
      </w:pPr>
      <w:r w:rsidRPr="002B258E">
        <w:rPr>
          <w:b/>
        </w:rPr>
        <w:t>Uz članak 51.</w:t>
      </w:r>
      <w:r w:rsidR="001C7A71">
        <w:rPr>
          <w:b/>
        </w:rPr>
        <w:t xml:space="preserve"> </w:t>
      </w:r>
      <w:r w:rsidR="00AC54B4" w:rsidRPr="002B258E">
        <w:t>Daje ovlast ovlaštenim osobama za davanje upozorenja.</w:t>
      </w:r>
      <w:r w:rsidR="001C7A71">
        <w:t xml:space="preserve"> </w:t>
      </w:r>
      <w:r w:rsidR="001C7A71" w:rsidRPr="002B258E">
        <w:t>Ovlaštena osoba davanjem upozorenja osobi ukazuje da ona svojim ponašanjem, djelovanjem ili propuštanjem određene radnje može dovesti u opasnost svoju sigurnost ili sigurnost druge osobe ili kada opravdano očekuje da bi ta osoba mogla počiniti ili izazvati drugu osobu da počini kažnjivu radnju.</w:t>
      </w:r>
      <w:r w:rsidR="001C7A71">
        <w:rPr>
          <w:b/>
        </w:rPr>
        <w:t xml:space="preserve"> </w:t>
      </w:r>
      <w:r w:rsidR="001C7A71" w:rsidRPr="002B258E">
        <w:t>Ovlaštena osoba nije dužna izdati upozorenje ako bi upozorenje dovelo u pitanje izvršenje službene zadaće.</w:t>
      </w:r>
    </w:p>
    <w:p w:rsidR="001C7A71" w:rsidRDefault="001C7A71" w:rsidP="001C7A71">
      <w:pPr>
        <w:pStyle w:val="NormalWeb"/>
        <w:spacing w:before="0" w:beforeAutospacing="0" w:after="0" w:afterAutospacing="0"/>
        <w:jc w:val="both"/>
        <w:rPr>
          <w:b/>
        </w:rPr>
      </w:pPr>
    </w:p>
    <w:p w:rsidR="001C7A71" w:rsidRPr="002B258E" w:rsidRDefault="00AC54B4" w:rsidP="00911052">
      <w:pPr>
        <w:pStyle w:val="NormalWeb"/>
        <w:spacing w:before="0" w:beforeAutospacing="0" w:after="0" w:afterAutospacing="0"/>
        <w:ind w:firstLine="708"/>
        <w:jc w:val="both"/>
      </w:pPr>
      <w:r w:rsidRPr="002B258E">
        <w:rPr>
          <w:b/>
        </w:rPr>
        <w:t>Uz članak 52.</w:t>
      </w:r>
      <w:r w:rsidR="001C7A71">
        <w:rPr>
          <w:b/>
        </w:rPr>
        <w:t xml:space="preserve"> </w:t>
      </w:r>
      <w:r w:rsidRPr="002B258E">
        <w:t>Propisuje u kojim slučajevima ovlaštena osoba može izdati naredbu.</w:t>
      </w:r>
      <w:r w:rsidR="001C7A71">
        <w:t xml:space="preserve"> </w:t>
      </w:r>
      <w:r w:rsidR="001C7A71" w:rsidRPr="002B258E">
        <w:rPr>
          <w:rStyle w:val="CommentReference"/>
          <w:sz w:val="24"/>
          <w:szCs w:val="24"/>
        </w:rPr>
        <w:t>O</w:t>
      </w:r>
      <w:r w:rsidR="001C7A71" w:rsidRPr="002B258E">
        <w:t>vlaštena osoba izdaje naredbu kojom obvezuje osobu na određeno ponašanje, djelovanje ili propuštanje određene radnje radi:</w:t>
      </w:r>
      <w:r w:rsidR="001C7A71">
        <w:t xml:space="preserve"> </w:t>
      </w:r>
      <w:r w:rsidR="001C7A71" w:rsidRPr="002B258E">
        <w:t>otklanjan</w:t>
      </w:r>
      <w:r w:rsidR="001C7A71">
        <w:t xml:space="preserve">ja opasnosti za život i imovinu, </w:t>
      </w:r>
      <w:r w:rsidR="001C7A71" w:rsidRPr="002B258E">
        <w:t xml:space="preserve">radi sprječavanja počinjenja kažnjive radnje ili </w:t>
      </w:r>
      <w:r w:rsidR="001C7A71">
        <w:t xml:space="preserve">sprječavanja otpora ili bijega, </w:t>
      </w:r>
      <w:r w:rsidR="001C7A71" w:rsidRPr="002B258E">
        <w:t>radi sprječavanja uništenja dokaza ili tragov</w:t>
      </w:r>
      <w:r w:rsidR="001C7A71">
        <w:t xml:space="preserve">a koji mogu poslužiti kao dokaz, </w:t>
      </w:r>
      <w:r w:rsidR="001C7A71" w:rsidRPr="002B258E">
        <w:t>radi neometanog pregleda osoba, p</w:t>
      </w:r>
      <w:r w:rsidR="001C7A71">
        <w:t xml:space="preserve">lovnog objekta, tereta i opreme, </w:t>
      </w:r>
      <w:r w:rsidR="001C7A71" w:rsidRPr="002B258E">
        <w:t>u drugim slučajevima sukladno posebnim propisima.</w:t>
      </w:r>
      <w:r w:rsidR="001C7A71">
        <w:t xml:space="preserve"> </w:t>
      </w:r>
      <w:r w:rsidR="001C7A71" w:rsidRPr="002B258E">
        <w:t>Ovlaštena osoba upozorit će osobu kojoj izdaje naredbu da u slučaju odbijanja postupanja po naredbi može uporabiti sredstva prisile.</w:t>
      </w:r>
      <w:r w:rsidR="001C7A71">
        <w:t xml:space="preserve"> </w:t>
      </w:r>
      <w:r w:rsidR="001C7A71" w:rsidRPr="002B258E">
        <w:t>Ovlaštena osoba može narediti samo ono ponašanje, djelovanje ili propuštanje određene radnje o kojima izravno ovisi izvršenje posla Obalne straže</w:t>
      </w:r>
      <w:r w:rsidR="001C7A71">
        <w:t xml:space="preserve"> Republike Hrvatske</w:t>
      </w:r>
      <w:r w:rsidR="001C7A71" w:rsidRPr="002B258E">
        <w:t xml:space="preserve"> i to samo za vrijeme koje je nužno za obavljanje tog posla.</w:t>
      </w:r>
      <w:r w:rsidR="00453927">
        <w:t xml:space="preserve"> </w:t>
      </w:r>
      <w:r w:rsidR="001C7A71" w:rsidRPr="002B258E">
        <w:t xml:space="preserve">Naredba </w:t>
      </w:r>
      <w:r w:rsidR="00453927">
        <w:t>se može</w:t>
      </w:r>
      <w:r w:rsidR="001C7A71" w:rsidRPr="002B258E">
        <w:t xml:space="preserve"> izdati i većem broju osoba.</w:t>
      </w:r>
    </w:p>
    <w:p w:rsidR="001C7A71" w:rsidRDefault="001C7A71" w:rsidP="00453927">
      <w:pPr>
        <w:pStyle w:val="NormalWeb"/>
        <w:spacing w:before="0" w:beforeAutospacing="0" w:after="0" w:afterAutospacing="0"/>
        <w:jc w:val="both"/>
        <w:rPr>
          <w:b/>
        </w:rPr>
      </w:pPr>
    </w:p>
    <w:p w:rsidR="00453927" w:rsidRPr="00453927" w:rsidRDefault="00AC54B4" w:rsidP="00911052">
      <w:pPr>
        <w:pStyle w:val="NormalWeb"/>
        <w:spacing w:before="0" w:beforeAutospacing="0" w:after="0" w:afterAutospacing="0"/>
        <w:ind w:firstLine="708"/>
        <w:jc w:val="both"/>
        <w:rPr>
          <w:b/>
        </w:rPr>
      </w:pPr>
      <w:r w:rsidRPr="002B258E">
        <w:rPr>
          <w:b/>
        </w:rPr>
        <w:t>Uz članak 53.</w:t>
      </w:r>
      <w:r w:rsidR="00453927">
        <w:rPr>
          <w:b/>
        </w:rPr>
        <w:t xml:space="preserve"> </w:t>
      </w:r>
      <w:r w:rsidR="002159D4" w:rsidRPr="002B258E">
        <w:t>Propisuje način davanja upozorenja i naredbi.</w:t>
      </w:r>
      <w:r w:rsidR="00453927">
        <w:t xml:space="preserve"> </w:t>
      </w:r>
      <w:r w:rsidR="00453927">
        <w:rPr>
          <w:b/>
        </w:rPr>
        <w:t xml:space="preserve"> </w:t>
      </w:r>
      <w:r w:rsidR="00453927" w:rsidRPr="002B258E">
        <w:t>Upozorenja i naredbe mogu se dati usmeno, pisano, svjetlosnim ili zvučnim signalom ili znacima međunarodnog signalnog kodeksa ili na drugi pogodan način, a moraju biti provediva, razumljiva i kratka</w:t>
      </w:r>
      <w:r w:rsidR="00453927">
        <w:t>.</w:t>
      </w:r>
    </w:p>
    <w:p w:rsidR="00AC54B4" w:rsidRPr="00453927" w:rsidRDefault="00AC54B4" w:rsidP="00453927">
      <w:pPr>
        <w:pStyle w:val="NormalWeb"/>
        <w:spacing w:before="0" w:beforeAutospacing="0" w:after="0" w:afterAutospacing="0"/>
        <w:ind w:left="360"/>
        <w:jc w:val="both"/>
        <w:rPr>
          <w:b/>
        </w:rPr>
      </w:pPr>
    </w:p>
    <w:p w:rsidR="00453927" w:rsidRPr="00453927" w:rsidRDefault="002159D4" w:rsidP="00911052">
      <w:pPr>
        <w:pStyle w:val="NormalWeb"/>
        <w:spacing w:before="0" w:beforeAutospacing="0" w:after="0" w:afterAutospacing="0"/>
        <w:ind w:firstLine="708"/>
        <w:jc w:val="both"/>
        <w:rPr>
          <w:b/>
        </w:rPr>
      </w:pPr>
      <w:r w:rsidRPr="002B258E">
        <w:rPr>
          <w:b/>
        </w:rPr>
        <w:t>Uz članak 54.</w:t>
      </w:r>
      <w:r w:rsidR="00453927">
        <w:rPr>
          <w:b/>
        </w:rPr>
        <w:t xml:space="preserve"> </w:t>
      </w:r>
      <w:r w:rsidRPr="002B258E">
        <w:t>Propisuje početak i nastavak progona stranog plovnog objekta.</w:t>
      </w:r>
      <w:r w:rsidR="00453927">
        <w:t xml:space="preserve"> </w:t>
      </w:r>
      <w:r w:rsidR="00453927" w:rsidRPr="002B258E">
        <w:t>Progon stranog plovnog objekta može se započeti ako postoji osnovana sumnja da je strani plovni objekt ili njegov pripadak povrijedio propise Republike Hrvatske ili općeprihvaćena pravila međunarodnoga prava.</w:t>
      </w:r>
      <w:r w:rsidR="00453927">
        <w:rPr>
          <w:b/>
        </w:rPr>
        <w:t xml:space="preserve"> </w:t>
      </w:r>
      <w:r w:rsidR="00453927" w:rsidRPr="002B258E">
        <w:t>Progon stranoga plovnog objekta može se započeti samo ako se sumnjivi plovni objekt ili njegov pripadak, nalazi u unutarnjim morskim vodama, u teritorijalnome moru, u zaštićeno ekološko-ribolovnom pojasu ili nad epikontinentalnim pojasom Republike Hrvatske i ako se ne zaustavi nakon vidljivog svjetlosnog ili zvučnog signala za zaustavljanje koji mu je upućen s broda ili zrakoplova Obalne straže Republike Hrvatske s udaljenosti koja omogućuje da se signal za zaustavljanje može vidjeti odnosno čuti.</w:t>
      </w:r>
      <w:r w:rsidR="00453927">
        <w:rPr>
          <w:b/>
        </w:rPr>
        <w:t xml:space="preserve"> </w:t>
      </w:r>
      <w:r w:rsidR="00453927" w:rsidRPr="002B258E">
        <w:t>U zaštićeno ekološko-ribolovnom pojasu ili nad epikontinentalnim pojasom progon može započeti samo ako su povrijeđeni propisi koji se primjenjuju u tim pojasevima.</w:t>
      </w:r>
      <w:r w:rsidR="00453927">
        <w:rPr>
          <w:b/>
        </w:rPr>
        <w:t xml:space="preserve"> </w:t>
      </w:r>
      <w:r w:rsidR="00453927" w:rsidRPr="002B258E">
        <w:t>Progon stranog plovnog objekta može se nastaviti u otvorenome moru, u gospodarskom pojasu ili u vanjskom pojasu strane države dok se ne prekine ili dok progonjeni plovni objekt ne uplovi u teritorijalno more svoje ili neke druge države.</w:t>
      </w:r>
      <w:r w:rsidR="00453927">
        <w:rPr>
          <w:b/>
        </w:rPr>
        <w:t xml:space="preserve"> </w:t>
      </w:r>
      <w:r w:rsidR="00453927" w:rsidRPr="002B258E">
        <w:t>Odredbe ovog</w:t>
      </w:r>
      <w:r w:rsidR="00453927">
        <w:t>a</w:t>
      </w:r>
      <w:r w:rsidR="00453927" w:rsidRPr="002B258E">
        <w:t xml:space="preserve"> članka ne odnose se na strane ratne i strane javne brodove koji uživaju imunitet.</w:t>
      </w:r>
    </w:p>
    <w:p w:rsidR="001C7A71" w:rsidRDefault="001C7A71" w:rsidP="00453927">
      <w:pPr>
        <w:pStyle w:val="NormalWeb"/>
        <w:spacing w:before="0" w:beforeAutospacing="0" w:after="0" w:afterAutospacing="0"/>
        <w:jc w:val="both"/>
        <w:rPr>
          <w:b/>
        </w:rPr>
      </w:pPr>
    </w:p>
    <w:p w:rsidR="00D17B75" w:rsidRPr="00453927" w:rsidRDefault="002159D4" w:rsidP="00911052">
      <w:pPr>
        <w:pStyle w:val="NormalWeb"/>
        <w:spacing w:before="0" w:beforeAutospacing="0" w:after="0" w:afterAutospacing="0"/>
        <w:ind w:firstLine="708"/>
        <w:jc w:val="both"/>
        <w:rPr>
          <w:b/>
        </w:rPr>
      </w:pPr>
      <w:r w:rsidRPr="002B258E">
        <w:rPr>
          <w:b/>
        </w:rPr>
        <w:t>Uz članak 55.</w:t>
      </w:r>
      <w:r w:rsidR="00453927">
        <w:rPr>
          <w:b/>
        </w:rPr>
        <w:t xml:space="preserve"> </w:t>
      </w:r>
      <w:r w:rsidRPr="002B258E">
        <w:t>Propisuje obvezo određivanja točne pozicije</w:t>
      </w:r>
      <w:r w:rsidR="00D17B75" w:rsidRPr="002B258E">
        <w:t xml:space="preserve"> broda Obalne straže</w:t>
      </w:r>
      <w:r w:rsidR="00453927">
        <w:t xml:space="preserve"> </w:t>
      </w:r>
      <w:r w:rsidR="00453927" w:rsidRPr="002B258E">
        <w:t>Republike Hrvatske</w:t>
      </w:r>
      <w:r w:rsidR="00D17B75" w:rsidRPr="002B258E">
        <w:t xml:space="preserve"> i izvješćivanje službe dežurstva Obalne straže </w:t>
      </w:r>
      <w:r w:rsidR="00453927" w:rsidRPr="002B258E">
        <w:t xml:space="preserve">Republike Hrvatske </w:t>
      </w:r>
      <w:r w:rsidR="00D17B75" w:rsidRPr="002B258E">
        <w:t>o započetom progonu.</w:t>
      </w:r>
    </w:p>
    <w:p w:rsidR="001C7A71" w:rsidRDefault="001C7A71" w:rsidP="00094B7C">
      <w:pPr>
        <w:pStyle w:val="NormalWeb"/>
        <w:spacing w:before="0" w:beforeAutospacing="0" w:after="0" w:afterAutospacing="0"/>
        <w:ind w:left="360"/>
        <w:jc w:val="both"/>
        <w:rPr>
          <w:b/>
        </w:rPr>
      </w:pPr>
    </w:p>
    <w:p w:rsidR="00453927" w:rsidRPr="002B258E" w:rsidRDefault="00D17B75" w:rsidP="00911052">
      <w:pPr>
        <w:pStyle w:val="NormalWeb"/>
        <w:spacing w:before="0" w:beforeAutospacing="0" w:after="0" w:afterAutospacing="0"/>
        <w:ind w:firstLine="708"/>
        <w:jc w:val="both"/>
      </w:pPr>
      <w:r w:rsidRPr="002B258E">
        <w:rPr>
          <w:b/>
        </w:rPr>
        <w:t>Uz članak 56.</w:t>
      </w:r>
      <w:r w:rsidR="00453927">
        <w:rPr>
          <w:b/>
        </w:rPr>
        <w:t xml:space="preserve"> </w:t>
      </w:r>
      <w:r w:rsidR="000868D5" w:rsidRPr="002B258E">
        <w:t>Propisuje način zaustavljanja progonjenog plovnog objekta.</w:t>
      </w:r>
      <w:r w:rsidR="00453927">
        <w:t xml:space="preserve"> </w:t>
      </w:r>
      <w:r w:rsidR="00453927" w:rsidRPr="002B258E">
        <w:t>Ako se progonjeni plovni objekt ne zaustavi, ovlaštena osoba nastojati će ga zaustaviti manevrom.</w:t>
      </w:r>
      <w:r w:rsidR="00453927">
        <w:t xml:space="preserve"> </w:t>
      </w:r>
      <w:r w:rsidR="00453927" w:rsidRPr="002B258E">
        <w:t>Vatreno oružje prema progonjenom plovnom objektu može se uporabiti samo po odobrenju i zapovijedi zapovjednika broda Obalne straže</w:t>
      </w:r>
      <w:r w:rsidR="00453927">
        <w:t xml:space="preserve"> Republike Hrvatske</w:t>
      </w:r>
      <w:r w:rsidR="00453927" w:rsidRPr="002B258E">
        <w:t>.</w:t>
      </w:r>
    </w:p>
    <w:p w:rsidR="000868D5" w:rsidRPr="002B258E" w:rsidRDefault="000868D5" w:rsidP="00453927">
      <w:pPr>
        <w:pStyle w:val="NormalWeb"/>
        <w:spacing w:before="0" w:beforeAutospacing="0" w:after="0" w:afterAutospacing="0"/>
        <w:jc w:val="both"/>
      </w:pPr>
    </w:p>
    <w:p w:rsidR="00453927" w:rsidRPr="002B258E" w:rsidRDefault="000868D5" w:rsidP="00911052">
      <w:pPr>
        <w:pStyle w:val="NormalWeb"/>
        <w:spacing w:before="0" w:beforeAutospacing="0" w:after="0" w:afterAutospacing="0"/>
        <w:ind w:firstLine="708"/>
        <w:jc w:val="both"/>
      </w:pPr>
      <w:r w:rsidRPr="002B258E">
        <w:rPr>
          <w:b/>
        </w:rPr>
        <w:lastRenderedPageBreak/>
        <w:t>Uz članak 57.</w:t>
      </w:r>
      <w:r w:rsidR="00453927">
        <w:rPr>
          <w:b/>
        </w:rPr>
        <w:t xml:space="preserve"> </w:t>
      </w:r>
      <w:r w:rsidR="00453927">
        <w:t>Propisuje se da p</w:t>
      </w:r>
      <w:r w:rsidR="00453927" w:rsidRPr="002B258E">
        <w:t>osada progonjenog plovnog objekta može upozoriti i zastrašiti ispaljivanjem hitaca iz vatrenog oružja u zrak, iznad plovnog objekta ili na sig</w:t>
      </w:r>
      <w:r w:rsidR="00453927">
        <w:t xml:space="preserve">urnoj udaljenosti ispred pramca. </w:t>
      </w:r>
      <w:r w:rsidR="00453927" w:rsidRPr="002B258E">
        <w:t>Ako se plovni objekt ne zaustavi niti nakon postupanja, dopušteno je uporabiti vatreno oružje prema plovnom objektu.</w:t>
      </w:r>
      <w:r w:rsidR="00453927">
        <w:t xml:space="preserve"> </w:t>
      </w:r>
      <w:r w:rsidR="00453927" w:rsidRPr="002B258E">
        <w:t>Pri uporabi vatrenog oružja ovlaštena osoba dužna je čuvati živote na progonjenom plovnom objektu i izbjeći nepotrebno nanošenje štete plovnom objektu i teretu.</w:t>
      </w:r>
      <w:r w:rsidR="00453927">
        <w:t xml:space="preserve"> </w:t>
      </w:r>
      <w:r w:rsidR="00453927" w:rsidRPr="002B258E">
        <w:t>Ovlaštena osoba otvara vatru prvo po jarbolima i vanjskim dijelovima kormilarskog uređaja, a u težim slučajevima i po palubi, odnosno drugim dijelovima progonjenog plovnog objekta koje pruža otpor.</w:t>
      </w:r>
      <w:r w:rsidR="00453927">
        <w:t xml:space="preserve"> </w:t>
      </w:r>
      <w:r w:rsidR="00453927" w:rsidRPr="002B258E">
        <w:t>Plovni objekt se može u krajnjem slučaju i potopiti, ali potapanje ne smije biti krajnji cilj službene radnje.</w:t>
      </w:r>
      <w:r w:rsidR="00453927">
        <w:t xml:space="preserve"> </w:t>
      </w:r>
      <w:r w:rsidR="00453927" w:rsidRPr="002B258E">
        <w:t>U slučaju potapanja plovnog objekta ovlaštena osoba dužna je poduzeti sve potrebne mjere za spašavanje članova posade i drugih osoba s potopljenog plovnog objekta.</w:t>
      </w:r>
      <w:r w:rsidR="00453927">
        <w:t xml:space="preserve"> </w:t>
      </w:r>
      <w:r w:rsidR="00453927" w:rsidRPr="002B258E">
        <w:t>O uporabi vatrenog oružja odmah se izvješćuje nadležna služba dežurstva Obalne straže</w:t>
      </w:r>
      <w:r w:rsidR="00453927">
        <w:t xml:space="preserve"> Republike Hrvatske</w:t>
      </w:r>
      <w:r w:rsidR="00453927" w:rsidRPr="002B258E">
        <w:t xml:space="preserve"> koja u slučajevima uporabe vatrenog oružja u unutarnjim morskim vodama i teritorijalnom moru Republike Hrvatske izvješćuje i Nacionalni pomorski centar za prikupljanje podataka. Uporaba vatrenog oružja u progonu plovnog objekta smatra se uporabom sredstva prisile.</w:t>
      </w:r>
    </w:p>
    <w:p w:rsidR="00453927" w:rsidRDefault="00453927" w:rsidP="00453927">
      <w:pPr>
        <w:pStyle w:val="NormalWeb"/>
        <w:spacing w:before="0" w:beforeAutospacing="0" w:after="0" w:afterAutospacing="0"/>
        <w:jc w:val="both"/>
      </w:pPr>
    </w:p>
    <w:p w:rsidR="00453927" w:rsidRPr="002B258E" w:rsidRDefault="000868D5" w:rsidP="00911052">
      <w:pPr>
        <w:pStyle w:val="NormalWeb"/>
        <w:spacing w:before="0" w:beforeAutospacing="0" w:after="0" w:afterAutospacing="0"/>
        <w:ind w:firstLine="708"/>
        <w:jc w:val="both"/>
      </w:pPr>
      <w:r w:rsidRPr="002B258E">
        <w:rPr>
          <w:b/>
        </w:rPr>
        <w:t>Uz članak 58.</w:t>
      </w:r>
      <w:r w:rsidR="00453927">
        <w:rPr>
          <w:b/>
        </w:rPr>
        <w:t xml:space="preserve"> </w:t>
      </w:r>
      <w:r w:rsidRPr="002B258E">
        <w:t>Daje ovlast za uzapćenje plovnog objekta.</w:t>
      </w:r>
      <w:r w:rsidR="00453927" w:rsidRPr="002B258E">
        <w:t xml:space="preserve"> Kada postoji osnovana sumnja da je korištenjem plovnog objekta počinjeno kažnjivo djelo ovlaštena osoba može po odobrenju zapovjednika broda Obalne straže</w:t>
      </w:r>
      <w:r w:rsidR="00453927" w:rsidRPr="00453927">
        <w:t xml:space="preserve"> </w:t>
      </w:r>
      <w:r w:rsidR="00453927">
        <w:t>Republike Hrvatske</w:t>
      </w:r>
      <w:r w:rsidR="00453927" w:rsidRPr="002B258E">
        <w:t>, a temeljem ovog Zakona i drugih propisa, uzaptiti plovni objekt  ako mjere potrebne za provedbu daljnjeg postupka nije moguće provesti na moru.</w:t>
      </w:r>
      <w:r w:rsidR="00453927">
        <w:t xml:space="preserve"> </w:t>
      </w:r>
      <w:r w:rsidR="00453927" w:rsidRPr="002B258E">
        <w:t xml:space="preserve">Uzapćenje plovnog objekta može se poduzeti i temeljem zahtjeva drugog tijela nadležnog za nadzor i zaštitu prava i interesa </w:t>
      </w:r>
      <w:r w:rsidR="00453927">
        <w:t>Republike Hrvatske</w:t>
      </w:r>
      <w:r w:rsidR="00453927" w:rsidRPr="002B258E">
        <w:t xml:space="preserve"> na moru.</w:t>
      </w:r>
    </w:p>
    <w:p w:rsidR="00453927" w:rsidRDefault="00453927" w:rsidP="00453927">
      <w:pPr>
        <w:pStyle w:val="NormalWeb"/>
        <w:spacing w:before="0" w:beforeAutospacing="0" w:after="0" w:afterAutospacing="0"/>
        <w:jc w:val="both"/>
        <w:rPr>
          <w:b/>
        </w:rPr>
      </w:pPr>
    </w:p>
    <w:p w:rsidR="00453927" w:rsidRPr="002B258E" w:rsidRDefault="000868D5" w:rsidP="00911052">
      <w:pPr>
        <w:pStyle w:val="NormalWeb"/>
        <w:spacing w:before="0" w:beforeAutospacing="0" w:after="0" w:afterAutospacing="0"/>
        <w:ind w:firstLine="708"/>
        <w:jc w:val="both"/>
      </w:pPr>
      <w:r w:rsidRPr="002B258E">
        <w:rPr>
          <w:b/>
        </w:rPr>
        <w:t>Uz članak 59.</w:t>
      </w:r>
      <w:r w:rsidR="00453927">
        <w:rPr>
          <w:b/>
        </w:rPr>
        <w:t xml:space="preserve"> </w:t>
      </w:r>
      <w:r w:rsidRPr="002B258E">
        <w:t>Propisuje kada se uzapćeni strani brodovi i njihove posade oslobađaju.</w:t>
      </w:r>
      <w:r w:rsidR="00453927">
        <w:t xml:space="preserve"> </w:t>
      </w:r>
      <w:r w:rsidR="00453927" w:rsidRPr="002B258E">
        <w:t>Uzapćeni strani brodovi i njihove posade oslobađaju se nakon položenog zadovoljavajućeg jamstva ili druge garancije.</w:t>
      </w:r>
      <w:r w:rsidR="00453927">
        <w:t xml:space="preserve"> </w:t>
      </w:r>
      <w:r w:rsidR="00453927" w:rsidRPr="002B258E">
        <w:t>O uzapćenju ili zadržavanju stranoga broda i o izrečenim kaznama odmah se izvješćuje ministarstvo nadležno za vanjske poslove.</w:t>
      </w:r>
    </w:p>
    <w:p w:rsidR="00453927" w:rsidRDefault="00453927" w:rsidP="00453927">
      <w:pPr>
        <w:pStyle w:val="NormalWeb"/>
        <w:spacing w:before="0" w:beforeAutospacing="0" w:after="0" w:afterAutospacing="0"/>
        <w:jc w:val="both"/>
        <w:rPr>
          <w:b/>
        </w:rPr>
      </w:pPr>
    </w:p>
    <w:p w:rsidR="00453927" w:rsidRPr="002B258E" w:rsidRDefault="000868D5" w:rsidP="00911052">
      <w:pPr>
        <w:pStyle w:val="NormalWeb"/>
        <w:spacing w:before="0" w:beforeAutospacing="0" w:after="0" w:afterAutospacing="0"/>
        <w:ind w:firstLine="708"/>
        <w:jc w:val="both"/>
      </w:pPr>
      <w:r w:rsidRPr="002B258E">
        <w:rPr>
          <w:b/>
        </w:rPr>
        <w:t>Uz članak 60.</w:t>
      </w:r>
      <w:r w:rsidR="00453927">
        <w:rPr>
          <w:b/>
        </w:rPr>
        <w:t xml:space="preserve"> </w:t>
      </w:r>
      <w:r w:rsidRPr="002B258E">
        <w:t>Propisuje postupanje prilikom uzapćenja i provođenja uzapćenog plovila do određene luke.</w:t>
      </w:r>
      <w:r w:rsidR="00453927">
        <w:t xml:space="preserve"> </w:t>
      </w:r>
      <w:r w:rsidR="00453927" w:rsidRPr="002B258E">
        <w:t>Uzapćeni plovni objekt odvodi se u najbližu luku u kojoj je moguće provesti mjere za provedbu daljnjeg postupka odnosno u luku koju odredi tijelo iz ovog</w:t>
      </w:r>
      <w:r w:rsidR="00453927">
        <w:t>a</w:t>
      </w:r>
      <w:r w:rsidR="00453927" w:rsidRPr="002B258E">
        <w:t xml:space="preserve"> Zakona.</w:t>
      </w:r>
      <w:r w:rsidR="00453927">
        <w:t xml:space="preserve"> </w:t>
      </w:r>
      <w:r w:rsidR="00453927" w:rsidRPr="002B258E">
        <w:t>Uzapćenje se provodi</w:t>
      </w:r>
      <w:r w:rsidR="00453927">
        <w:t xml:space="preserve"> </w:t>
      </w:r>
      <w:r w:rsidR="00453927" w:rsidRPr="002B258E">
        <w:t>izdavanjem naredbe zapovjedniku uzapćenog plovila da u određenu luku plovi pod pratnjom broda ili zrakoplova Obalne straže</w:t>
      </w:r>
      <w:r w:rsidR="00453927">
        <w:t xml:space="preserve"> Republike Hrvatske</w:t>
      </w:r>
      <w:r w:rsidR="00453927" w:rsidRPr="002B258E">
        <w:t>,</w:t>
      </w:r>
      <w:r w:rsidR="00453927">
        <w:t xml:space="preserve"> </w:t>
      </w:r>
      <w:r w:rsidR="00453927" w:rsidRPr="002B258E">
        <w:t>prekrcajem ovlaštenih osoba na uzapćeni plovni objekt i odvođenjem u određenu luku.</w:t>
      </w:r>
      <w:r w:rsidR="00453927">
        <w:t xml:space="preserve"> </w:t>
      </w:r>
      <w:r w:rsidR="00453927" w:rsidRPr="002B258E">
        <w:t xml:space="preserve">Ako je uzapćeni plovni objekt u kvaru, provođenje u luku obavlja se organiziranjem tegljenja plovnim objektom specijaliziranim za tu djelatnost, a tegljenje može obaviti i brod Obalne straže </w:t>
      </w:r>
      <w:r w:rsidR="00453927">
        <w:t>Republike Hrvatske</w:t>
      </w:r>
      <w:r w:rsidR="00453927" w:rsidRPr="002B258E">
        <w:t xml:space="preserve"> ako se time ne ugrožava sigurnost plovnog objekta i osoba na njemu. </w:t>
      </w:r>
    </w:p>
    <w:p w:rsidR="00453927" w:rsidRDefault="00453927" w:rsidP="00453927">
      <w:pPr>
        <w:pStyle w:val="NormalWeb"/>
        <w:spacing w:before="0" w:beforeAutospacing="0" w:after="0" w:afterAutospacing="0"/>
        <w:jc w:val="both"/>
        <w:rPr>
          <w:b/>
        </w:rPr>
      </w:pPr>
    </w:p>
    <w:p w:rsidR="00453927" w:rsidRPr="002B258E" w:rsidRDefault="000868D5" w:rsidP="00911052">
      <w:pPr>
        <w:pStyle w:val="NormalWeb"/>
        <w:spacing w:before="0" w:beforeAutospacing="0" w:after="0" w:afterAutospacing="0"/>
        <w:ind w:firstLine="708"/>
        <w:jc w:val="both"/>
      </w:pPr>
      <w:r w:rsidRPr="002B258E">
        <w:rPr>
          <w:b/>
        </w:rPr>
        <w:t>Uz članak 61.</w:t>
      </w:r>
      <w:r w:rsidR="00453927">
        <w:rPr>
          <w:b/>
        </w:rPr>
        <w:t xml:space="preserve"> </w:t>
      </w:r>
      <w:r w:rsidRPr="002B258E">
        <w:t xml:space="preserve">Određuje dužnosti zapovjednika broda Obalne straže </w:t>
      </w:r>
      <w:r w:rsidR="00453927">
        <w:t xml:space="preserve">Republike Hrvatske </w:t>
      </w:r>
      <w:r w:rsidRPr="002B258E">
        <w:t>tijekom uzapćenja plovnog objekta.</w:t>
      </w:r>
      <w:r w:rsidR="00453927">
        <w:t xml:space="preserve"> </w:t>
      </w:r>
      <w:r w:rsidR="00453927" w:rsidRPr="002B258E">
        <w:t xml:space="preserve">Zapovjednik broda Obalne straže </w:t>
      </w:r>
      <w:r w:rsidR="00453927">
        <w:t xml:space="preserve">Republike Hrvatske tijekom uzapćenja dužan je </w:t>
      </w:r>
      <w:r w:rsidR="00453927" w:rsidRPr="002B258E">
        <w:t>nadzirati rad i održavati komunikaciju s ovlašten</w:t>
      </w:r>
      <w:r w:rsidR="00453927">
        <w:t xml:space="preserve">im osobama na uzapćenom plovilu, </w:t>
      </w:r>
      <w:r w:rsidR="00453927" w:rsidRPr="002B258E">
        <w:t>poduzeti mjere za sprječavanje mogućnosti napada na ovlaštene osobe.</w:t>
      </w:r>
    </w:p>
    <w:p w:rsidR="00453927" w:rsidRDefault="00911052" w:rsidP="00453927">
      <w:pPr>
        <w:pStyle w:val="NormalWeb"/>
        <w:spacing w:before="0" w:beforeAutospacing="0" w:after="0" w:afterAutospacing="0"/>
        <w:jc w:val="both"/>
        <w:rPr>
          <w:b/>
        </w:rPr>
      </w:pPr>
      <w:r>
        <w:rPr>
          <w:b/>
        </w:rPr>
        <w:tab/>
      </w:r>
    </w:p>
    <w:p w:rsidR="000868D5" w:rsidRPr="00453927" w:rsidRDefault="000868D5" w:rsidP="00911052">
      <w:pPr>
        <w:pStyle w:val="NormalWeb"/>
        <w:spacing w:before="0" w:beforeAutospacing="0" w:after="0" w:afterAutospacing="0"/>
        <w:ind w:left="360" w:firstLine="348"/>
        <w:jc w:val="both"/>
        <w:rPr>
          <w:b/>
        </w:rPr>
      </w:pPr>
      <w:r w:rsidRPr="002B258E">
        <w:rPr>
          <w:b/>
        </w:rPr>
        <w:t>Uz članak 62.</w:t>
      </w:r>
      <w:r w:rsidR="00453927">
        <w:rPr>
          <w:b/>
        </w:rPr>
        <w:t xml:space="preserve"> </w:t>
      </w:r>
      <w:r w:rsidRPr="002B258E">
        <w:t>Propisuje obvezu sastavljanja zapisnika o uzapćenju plovnog objekta.</w:t>
      </w:r>
    </w:p>
    <w:p w:rsidR="00453927" w:rsidRDefault="00453927" w:rsidP="00094B7C">
      <w:pPr>
        <w:pStyle w:val="NormalWeb"/>
        <w:spacing w:before="0" w:beforeAutospacing="0" w:after="0" w:afterAutospacing="0"/>
        <w:ind w:left="360"/>
        <w:jc w:val="both"/>
        <w:rPr>
          <w:b/>
        </w:rPr>
      </w:pPr>
    </w:p>
    <w:p w:rsidR="007643AF" w:rsidRPr="002B258E" w:rsidRDefault="000868D5" w:rsidP="007643AF">
      <w:pPr>
        <w:pStyle w:val="NormalWeb"/>
        <w:spacing w:before="0" w:beforeAutospacing="0" w:after="0" w:afterAutospacing="0"/>
        <w:ind w:firstLine="708"/>
        <w:jc w:val="both"/>
      </w:pPr>
      <w:r w:rsidRPr="002B258E">
        <w:rPr>
          <w:b/>
        </w:rPr>
        <w:t>Uz članak 63.</w:t>
      </w:r>
      <w:r w:rsidR="00453927">
        <w:rPr>
          <w:b/>
        </w:rPr>
        <w:t xml:space="preserve"> </w:t>
      </w:r>
      <w:r w:rsidRPr="002B258E">
        <w:t>Propisuje načine uporabe sredstava prisile.</w:t>
      </w:r>
      <w:r w:rsidR="007643AF">
        <w:t xml:space="preserve"> </w:t>
      </w:r>
      <w:r w:rsidR="007643AF" w:rsidRPr="002B258E">
        <w:t>Sredstva prisile su: tjelesna snaga, sredstva za vezivanje, raspršivač s nadražujućom tvari i vatreno oružje.</w:t>
      </w:r>
    </w:p>
    <w:p w:rsidR="00453927" w:rsidRDefault="00453927" w:rsidP="00094B7C">
      <w:pPr>
        <w:pStyle w:val="NormalWeb"/>
        <w:spacing w:before="0" w:beforeAutospacing="0" w:after="0" w:afterAutospacing="0"/>
        <w:ind w:left="360"/>
        <w:jc w:val="both"/>
        <w:rPr>
          <w:b/>
        </w:rPr>
      </w:pPr>
    </w:p>
    <w:p w:rsidR="006D6109" w:rsidRDefault="000868D5" w:rsidP="00911052">
      <w:pPr>
        <w:pStyle w:val="NormalWeb"/>
        <w:spacing w:before="0" w:beforeAutospacing="0" w:after="0" w:afterAutospacing="0"/>
        <w:ind w:firstLine="708"/>
        <w:jc w:val="both"/>
      </w:pPr>
      <w:r w:rsidRPr="002B258E">
        <w:rPr>
          <w:b/>
        </w:rPr>
        <w:t>Uz članak 64.</w:t>
      </w:r>
      <w:r w:rsidR="00453927">
        <w:rPr>
          <w:b/>
        </w:rPr>
        <w:t xml:space="preserve"> </w:t>
      </w:r>
      <w:r w:rsidR="00453927" w:rsidRPr="002B258E">
        <w:t>Propisuje</w:t>
      </w:r>
      <w:r w:rsidR="00453927">
        <w:t xml:space="preserve"> da s</w:t>
      </w:r>
      <w:r w:rsidR="00453927" w:rsidRPr="002B258E">
        <w:t>redstva prisile mogu biti uporabljena radi zaštite života ljudi, svladavanja otpora, sprječavanja bijega, odbijanja napada i otklanjanja opasnosti ako je vjerojatno da se isto ne može postići upozorenjima i naredbama.</w:t>
      </w:r>
      <w:r w:rsidR="00453927">
        <w:t xml:space="preserve"> </w:t>
      </w:r>
    </w:p>
    <w:p w:rsidR="00453927" w:rsidRPr="002B258E" w:rsidRDefault="00453927" w:rsidP="006D6109">
      <w:pPr>
        <w:pStyle w:val="NormalWeb"/>
        <w:spacing w:before="0" w:beforeAutospacing="0" w:after="0" w:afterAutospacing="0"/>
        <w:jc w:val="both"/>
      </w:pPr>
      <w:r w:rsidRPr="002B258E">
        <w:lastRenderedPageBreak/>
        <w:t>Ovlaštena osoba nije dužna izreći upozorenje prije uporabe sredstava prisile ako bi se time dovelo u pitanje izvršenje službene radnje.</w:t>
      </w:r>
      <w:r>
        <w:t xml:space="preserve"> </w:t>
      </w:r>
      <w:r w:rsidRPr="002B258E">
        <w:t>Uporaba sredstava prisile mora biti razmjerna pruženom otporu uz nanošenje najmanje štetnih posljedica po osobu protiv koje su ta sredstva uporabljena.</w:t>
      </w:r>
    </w:p>
    <w:p w:rsidR="00453927" w:rsidRDefault="00453927" w:rsidP="00453927">
      <w:pPr>
        <w:pStyle w:val="NormalWeb"/>
        <w:spacing w:before="0" w:beforeAutospacing="0" w:after="0" w:afterAutospacing="0"/>
        <w:jc w:val="both"/>
        <w:rPr>
          <w:b/>
        </w:rPr>
      </w:pPr>
    </w:p>
    <w:p w:rsidR="00453927" w:rsidRPr="00453927" w:rsidRDefault="000868D5" w:rsidP="00911052">
      <w:pPr>
        <w:pStyle w:val="NormalWeb"/>
        <w:spacing w:before="0" w:beforeAutospacing="0" w:after="0" w:afterAutospacing="0"/>
        <w:ind w:firstLine="708"/>
        <w:jc w:val="both"/>
        <w:rPr>
          <w:b/>
        </w:rPr>
      </w:pPr>
      <w:r w:rsidRPr="002B258E">
        <w:rPr>
          <w:b/>
        </w:rPr>
        <w:t xml:space="preserve">Uz članak 65. </w:t>
      </w:r>
      <w:r w:rsidR="00453927" w:rsidRPr="002B258E">
        <w:t>Propisuje</w:t>
      </w:r>
      <w:r w:rsidR="00453927">
        <w:t xml:space="preserve"> </w:t>
      </w:r>
      <w:r w:rsidR="00453927" w:rsidRPr="00453927">
        <w:t>da ovlaštena</w:t>
      </w:r>
      <w:r w:rsidR="00453927" w:rsidRPr="002B258E">
        <w:t xml:space="preserve"> osoba uvijek će uporabiti blaže sredstvo prisile, primjereno ozbiljnosti prijetnje, kojim se može osigurati izvršenje službene radnje.</w:t>
      </w:r>
      <w:r w:rsidR="00453927">
        <w:rPr>
          <w:b/>
        </w:rPr>
        <w:t xml:space="preserve"> </w:t>
      </w:r>
      <w:r w:rsidR="00453927" w:rsidRPr="002B258E">
        <w:t>Ovlaštena osoba dužna je prestati s uporabom sredstva prisile čim prestanu razlozi zbog kojih su sredstva prisile uporabljena.</w:t>
      </w:r>
    </w:p>
    <w:p w:rsidR="00453927" w:rsidRDefault="00453927" w:rsidP="00453927">
      <w:pPr>
        <w:pStyle w:val="NormalWeb"/>
        <w:spacing w:before="0" w:beforeAutospacing="0" w:after="0" w:afterAutospacing="0"/>
        <w:jc w:val="both"/>
        <w:rPr>
          <w:b/>
        </w:rPr>
      </w:pPr>
    </w:p>
    <w:p w:rsidR="00453927" w:rsidRPr="002B258E" w:rsidRDefault="000868D5" w:rsidP="00911052">
      <w:pPr>
        <w:pStyle w:val="NormalWeb"/>
        <w:spacing w:before="0" w:beforeAutospacing="0" w:after="0" w:afterAutospacing="0"/>
        <w:ind w:firstLine="708"/>
        <w:jc w:val="both"/>
      </w:pPr>
      <w:r w:rsidRPr="002B258E">
        <w:rPr>
          <w:b/>
        </w:rPr>
        <w:t>Uz članak 66.</w:t>
      </w:r>
      <w:r w:rsidR="00453927">
        <w:rPr>
          <w:b/>
        </w:rPr>
        <w:t xml:space="preserve"> </w:t>
      </w:r>
      <w:r w:rsidR="00453927" w:rsidRPr="002B258E">
        <w:t>Propisuje</w:t>
      </w:r>
      <w:r w:rsidR="00453927">
        <w:t xml:space="preserve"> da o</w:t>
      </w:r>
      <w:r w:rsidR="00453927" w:rsidRPr="002B258E">
        <w:t>vlaštena osoba dužna je pri uporabi sredstava prisile poštivati dostojanstvo osobe prema kojoj se sredstvo prisile uporabljuje.</w:t>
      </w:r>
      <w:r w:rsidR="00453927">
        <w:t xml:space="preserve"> </w:t>
      </w:r>
      <w:r w:rsidR="00453927" w:rsidRPr="002B258E">
        <w:t>Ovlaštena osoba bez odgode mora pružiti i organizirati prvu pomoć ozlijeđenoj osobi prema kojoj su sredstva prisile uporabljena.</w:t>
      </w:r>
    </w:p>
    <w:p w:rsidR="00453927" w:rsidRDefault="00453927" w:rsidP="00453927">
      <w:pPr>
        <w:pStyle w:val="NormalWeb"/>
        <w:spacing w:before="0" w:beforeAutospacing="0" w:after="0" w:afterAutospacing="0"/>
        <w:jc w:val="both"/>
      </w:pPr>
    </w:p>
    <w:p w:rsidR="006D6109" w:rsidRDefault="000868D5" w:rsidP="006D6109">
      <w:pPr>
        <w:pStyle w:val="NormalWeb"/>
        <w:spacing w:before="0" w:beforeAutospacing="0" w:after="0" w:afterAutospacing="0"/>
        <w:ind w:firstLine="708"/>
        <w:jc w:val="both"/>
      </w:pPr>
      <w:r w:rsidRPr="002B258E">
        <w:rPr>
          <w:b/>
        </w:rPr>
        <w:t>Uz članak 67.</w:t>
      </w:r>
      <w:r w:rsidR="00453927">
        <w:rPr>
          <w:b/>
        </w:rPr>
        <w:t xml:space="preserve"> </w:t>
      </w:r>
      <w:r w:rsidR="00453927" w:rsidRPr="002B258E">
        <w:t>Propisuje</w:t>
      </w:r>
      <w:r w:rsidR="00453927">
        <w:t xml:space="preserve"> da </w:t>
      </w:r>
      <w:r w:rsidR="006D6109">
        <w:t xml:space="preserve">ovlaštena osoba s posebnim obzirom postupa prema </w:t>
      </w:r>
      <w:r w:rsidR="006D6109" w:rsidRPr="002B258E">
        <w:t xml:space="preserve">djeci, </w:t>
      </w:r>
      <w:r w:rsidR="006D6109">
        <w:t xml:space="preserve">maloljetnim, </w:t>
      </w:r>
      <w:r w:rsidR="006D6109" w:rsidRPr="002B258E">
        <w:t xml:space="preserve">starim i </w:t>
      </w:r>
      <w:r w:rsidR="006D6109">
        <w:t>nemoćnim</w:t>
      </w:r>
      <w:r w:rsidR="006D6109" w:rsidRPr="002B258E">
        <w:t xml:space="preserve"> osobama, </w:t>
      </w:r>
      <w:r w:rsidR="006D6109">
        <w:t xml:space="preserve">osobama s invaliditetom te </w:t>
      </w:r>
      <w:r w:rsidR="006D6109" w:rsidRPr="002B258E">
        <w:t>ženama u vidljivom stadiju trudnoće</w:t>
      </w:r>
      <w:r w:rsidR="006D6109">
        <w:t>, uzimajući u obzir njihove specifične karakteristike koje se mogu opaziti</w:t>
      </w:r>
      <w:r w:rsidR="006D6109" w:rsidRPr="002B258E">
        <w:t>.</w:t>
      </w:r>
    </w:p>
    <w:p w:rsidR="00453927" w:rsidRDefault="00453927" w:rsidP="00453927">
      <w:pPr>
        <w:pStyle w:val="NormalWeb"/>
        <w:spacing w:before="0" w:beforeAutospacing="0" w:after="0" w:afterAutospacing="0"/>
        <w:jc w:val="both"/>
      </w:pPr>
    </w:p>
    <w:p w:rsidR="00453927" w:rsidRPr="00DE0D80" w:rsidRDefault="000868D5" w:rsidP="00911052">
      <w:pPr>
        <w:pStyle w:val="NormalWeb"/>
        <w:spacing w:before="0" w:beforeAutospacing="0" w:after="0" w:afterAutospacing="0"/>
        <w:ind w:firstLine="708"/>
        <w:jc w:val="both"/>
        <w:rPr>
          <w:b/>
        </w:rPr>
      </w:pPr>
      <w:r w:rsidRPr="002B258E">
        <w:rPr>
          <w:b/>
        </w:rPr>
        <w:t>Uz članak 68</w:t>
      </w:r>
      <w:r w:rsidR="005D167D" w:rsidRPr="002B258E">
        <w:rPr>
          <w:b/>
        </w:rPr>
        <w:t>.</w:t>
      </w:r>
      <w:r w:rsidR="00453927">
        <w:rPr>
          <w:b/>
        </w:rPr>
        <w:t xml:space="preserve"> </w:t>
      </w:r>
      <w:r w:rsidR="00453927" w:rsidRPr="002B258E">
        <w:t>Propisuje</w:t>
      </w:r>
      <w:r w:rsidR="00453927">
        <w:t xml:space="preserve"> da o</w:t>
      </w:r>
      <w:r w:rsidR="00453927" w:rsidRPr="002B258E">
        <w:t>vlaštena osoba može uporabiti tjelesnu snagu kao sredstvo prisile ako na drugi način ne može provesti službenu radnju, radi odbijanja napada, sprječavanja izvršenja ili pokušaja izvršenja prekršaja ili kaznenog djela, radi sprječavanja otpora ili bijega osobe, sudionika u postupku te radi sprječavanja uništenja tragova koji mogu poslužiti kao dokaz.</w:t>
      </w:r>
      <w:r w:rsidR="00453927">
        <w:rPr>
          <w:b/>
        </w:rPr>
        <w:t xml:space="preserve"> </w:t>
      </w:r>
      <w:r w:rsidR="00453927" w:rsidRPr="002B258E">
        <w:t>Uporaba tjelesne snage smatra se primjena zahvata borilačkih vještina ili njima sličnih postupaka na tijelu druge osobe kojima se postiže odbijanje napada ili svladavanje otpora osobe koja pruža otpor ili onemogućava izvršenje službene radnje  uz nanošenje najmanje štetnih posljedica za osobu prema kojoj se postupa.</w:t>
      </w:r>
      <w:r w:rsidR="00453927">
        <w:rPr>
          <w:b/>
        </w:rPr>
        <w:t xml:space="preserve"> </w:t>
      </w:r>
      <w:r w:rsidR="00453927" w:rsidRPr="002B258E">
        <w:t>Ovlaštena osoba dužna je prestati s primjenom tjelesne snage kad prestane napad ili otpor.</w:t>
      </w:r>
    </w:p>
    <w:p w:rsidR="005D167D" w:rsidRPr="002B258E" w:rsidRDefault="005D167D" w:rsidP="00453927">
      <w:pPr>
        <w:pStyle w:val="NormalWeb"/>
        <w:spacing w:before="0" w:beforeAutospacing="0" w:after="0" w:afterAutospacing="0"/>
        <w:jc w:val="both"/>
      </w:pPr>
    </w:p>
    <w:p w:rsidR="00453927" w:rsidRPr="002B258E" w:rsidRDefault="005D167D" w:rsidP="00911052">
      <w:pPr>
        <w:pStyle w:val="NormalWeb"/>
        <w:spacing w:before="0" w:beforeAutospacing="0" w:after="0" w:afterAutospacing="0"/>
        <w:ind w:firstLine="708"/>
        <w:jc w:val="both"/>
      </w:pPr>
      <w:r w:rsidRPr="002B258E">
        <w:rPr>
          <w:b/>
        </w:rPr>
        <w:t>Uz članak 69.</w:t>
      </w:r>
      <w:r w:rsidR="00453927">
        <w:rPr>
          <w:b/>
        </w:rPr>
        <w:t xml:space="preserve"> </w:t>
      </w:r>
      <w:r w:rsidR="00453927" w:rsidRPr="002B258E">
        <w:t>Propisuje</w:t>
      </w:r>
      <w:r w:rsidR="00453927">
        <w:t xml:space="preserve"> da k</w:t>
      </w:r>
      <w:r w:rsidR="00453927" w:rsidRPr="002B258E">
        <w:t>ada su ispunjeni uvjeti za uporabu tjelesne snage radi svladavanja aktivnog otpora, ovlaštena osoba može uporabiti i raspršivač s nadražujućom tvari ako prosudi da bi se uporabom tog sredstva postigla svrha uz manje štetnih posljedica.</w:t>
      </w:r>
      <w:r w:rsidR="00453927">
        <w:t xml:space="preserve"> </w:t>
      </w:r>
      <w:r w:rsidR="00453927" w:rsidRPr="002B258E">
        <w:t>Ovlaštena osoba neće uporabiti raspršivač s nadražujućom tvari prema osobi koja pruža pasivni otpor.</w:t>
      </w:r>
    </w:p>
    <w:p w:rsidR="00911052" w:rsidRDefault="00911052" w:rsidP="00AC54F5">
      <w:pPr>
        <w:pStyle w:val="NormalWeb"/>
        <w:spacing w:before="0" w:beforeAutospacing="0" w:after="0" w:afterAutospacing="0"/>
        <w:jc w:val="both"/>
        <w:rPr>
          <w:b/>
        </w:rPr>
      </w:pPr>
    </w:p>
    <w:p w:rsidR="00453927" w:rsidRPr="002B258E" w:rsidRDefault="005D167D" w:rsidP="00911052">
      <w:pPr>
        <w:pStyle w:val="NormalWeb"/>
        <w:spacing w:before="0" w:beforeAutospacing="0" w:after="0" w:afterAutospacing="0"/>
        <w:ind w:firstLine="708"/>
        <w:jc w:val="both"/>
      </w:pPr>
      <w:r w:rsidRPr="002B258E">
        <w:rPr>
          <w:b/>
        </w:rPr>
        <w:t>Uz članak 70.</w:t>
      </w:r>
      <w:r w:rsidR="00453927">
        <w:rPr>
          <w:b/>
        </w:rPr>
        <w:t xml:space="preserve"> </w:t>
      </w:r>
      <w:r w:rsidR="00453927" w:rsidRPr="002B258E">
        <w:t>Propisuje</w:t>
      </w:r>
      <w:r w:rsidR="00453927">
        <w:t xml:space="preserve"> se da je u</w:t>
      </w:r>
      <w:r w:rsidR="00453927" w:rsidRPr="002B258E">
        <w:t>poraba sredstava za vezivanje ograničavanje pokretljivosti tijela vezivanjem ruku na leđa propisanim sredstvima za vezivanje (lisicama), osobi koja tijekom provedbe službene radnje pruža otpor, pokušava napasti, pobjeći ili se samoozljediti, odnosno ozlijediti drugu osobu.</w:t>
      </w:r>
      <w:r w:rsidR="00453927">
        <w:t xml:space="preserve"> </w:t>
      </w:r>
      <w:r w:rsidR="00453927" w:rsidRPr="002B258E">
        <w:t>Iznimno, ovlaštena osoba radi sprječavanja napada ili samoozljeđivanja može osobu vezati i drugim prikladnim sredstvima (remen, konopac i slično) kojima se mogu vezati i noge. Ovlaštena osoba uporabiti će sredstva na način da sredstvo za vezivanje neće nanijeti nepotrebne tjelesne ozljede vezanoj osobi.</w:t>
      </w:r>
      <w:r w:rsidR="00453927">
        <w:t xml:space="preserve"> </w:t>
      </w:r>
      <w:r w:rsidR="00453927" w:rsidRPr="002B258E">
        <w:t>U pravilu se jednim sredstvom za vezivanje veže samo jedna osoba, a iznimno se istim sredstvom mogu vezati dvije osobe istog spola.</w:t>
      </w:r>
    </w:p>
    <w:p w:rsidR="00453927" w:rsidRDefault="00453927" w:rsidP="00453927">
      <w:pPr>
        <w:pStyle w:val="NormalWeb"/>
        <w:spacing w:before="0" w:beforeAutospacing="0" w:after="0" w:afterAutospacing="0"/>
        <w:jc w:val="both"/>
      </w:pPr>
    </w:p>
    <w:p w:rsidR="005D167D" w:rsidRPr="00453927" w:rsidRDefault="005D167D" w:rsidP="00911052">
      <w:pPr>
        <w:pStyle w:val="NormalWeb"/>
        <w:spacing w:before="0" w:beforeAutospacing="0" w:after="0" w:afterAutospacing="0"/>
        <w:ind w:firstLine="708"/>
        <w:jc w:val="both"/>
        <w:rPr>
          <w:b/>
        </w:rPr>
      </w:pPr>
      <w:r w:rsidRPr="002B258E">
        <w:rPr>
          <w:b/>
        </w:rPr>
        <w:t>Uz članak 71.</w:t>
      </w:r>
      <w:r w:rsidR="00453927">
        <w:rPr>
          <w:b/>
        </w:rPr>
        <w:t xml:space="preserve"> </w:t>
      </w:r>
      <w:r w:rsidRPr="002B258E">
        <w:t>daje ovlast ovlaštenim osobama za nošenje vatrenog oružja.</w:t>
      </w:r>
      <w:r w:rsidR="00453927">
        <w:t xml:space="preserve"> </w:t>
      </w:r>
    </w:p>
    <w:p w:rsidR="00453927" w:rsidRDefault="00453927" w:rsidP="00094B7C">
      <w:pPr>
        <w:pStyle w:val="NormalWeb"/>
        <w:spacing w:before="0" w:beforeAutospacing="0" w:after="0" w:afterAutospacing="0"/>
        <w:ind w:left="360"/>
        <w:jc w:val="both"/>
        <w:rPr>
          <w:b/>
        </w:rPr>
      </w:pPr>
    </w:p>
    <w:p w:rsidR="006D6109" w:rsidRDefault="005D167D" w:rsidP="00911052">
      <w:pPr>
        <w:pStyle w:val="NormalWeb"/>
        <w:spacing w:before="0" w:beforeAutospacing="0" w:after="0" w:afterAutospacing="0"/>
        <w:ind w:firstLine="708"/>
        <w:jc w:val="both"/>
      </w:pPr>
      <w:r w:rsidRPr="002B258E">
        <w:rPr>
          <w:b/>
        </w:rPr>
        <w:t>Uz članak 72.</w:t>
      </w:r>
      <w:r w:rsidR="00453927">
        <w:rPr>
          <w:b/>
        </w:rPr>
        <w:t xml:space="preserve"> </w:t>
      </w:r>
      <w:r w:rsidRPr="002B258E">
        <w:t>Propisuje kada ovlaštena osoba može uporabiti vatreno oružje.</w:t>
      </w:r>
      <w:r w:rsidR="00453927">
        <w:t xml:space="preserve"> </w:t>
      </w:r>
      <w:r w:rsidR="00453927" w:rsidRPr="002B258E">
        <w:t>Ovlaštena osoba može uporabiti vatreno oružje prema osobama:</w:t>
      </w:r>
      <w:r w:rsidR="00485ED9">
        <w:t xml:space="preserve"> </w:t>
      </w:r>
      <w:r w:rsidR="00453927">
        <w:t>u nužnoj obrani</w:t>
      </w:r>
      <w:r w:rsidR="00485ED9">
        <w:t xml:space="preserve">, </w:t>
      </w:r>
      <w:r w:rsidR="00453927" w:rsidRPr="002B258E">
        <w:t>u krajnjoj nuždi ako bez uporabe vatrenog oružja ne može otkloniti istodobnu ili izravno predstojeću neskrivljenu opasnost za vlastiti ili život druge osobe,  koja se na d</w:t>
      </w:r>
      <w:r w:rsidR="00453927">
        <w:t>rugi način nije mogla otkloniti</w:t>
      </w:r>
      <w:r w:rsidR="00485ED9">
        <w:t xml:space="preserve">, </w:t>
      </w:r>
      <w:r w:rsidR="00453927" w:rsidRPr="002B258E">
        <w:t>u zaštiti sebe ili druge osobe od izravno prijeteće smrtne</w:t>
      </w:r>
      <w:r w:rsidR="00453927">
        <w:t xml:space="preserve"> opasnosti ili ozbiljne ozljede</w:t>
      </w:r>
      <w:r w:rsidR="00485ED9">
        <w:t xml:space="preserve"> te </w:t>
      </w:r>
      <w:r w:rsidR="00453927" w:rsidRPr="002B258E">
        <w:t xml:space="preserve">radi sprječavanja oružanog napada na pomorski objekt koji štiti. </w:t>
      </w:r>
    </w:p>
    <w:p w:rsidR="00453927" w:rsidRPr="002B258E" w:rsidRDefault="00453927" w:rsidP="006D6109">
      <w:pPr>
        <w:pStyle w:val="NormalWeb"/>
        <w:spacing w:before="0" w:beforeAutospacing="0" w:after="0" w:afterAutospacing="0"/>
        <w:jc w:val="both"/>
      </w:pPr>
      <w:r w:rsidRPr="002B258E">
        <w:lastRenderedPageBreak/>
        <w:t xml:space="preserve">Ovlaštenoj osobi dopuštena je uporaba vatrenog oružja prema osobama ako primjena drugih sredstava prisile nije učinkovita i ne jamči uspjeh. </w:t>
      </w:r>
      <w:r w:rsidR="00485ED9">
        <w:t xml:space="preserve"> </w:t>
      </w:r>
      <w:r w:rsidRPr="002B258E">
        <w:t>Prije uporabe vatrenog oružja ovlaštena osob</w:t>
      </w:r>
      <w:r w:rsidR="001831BC">
        <w:t>a će uputiti usmeno upozorenje „Stoj, Obalna straža“</w:t>
      </w:r>
      <w:r w:rsidRPr="002B258E">
        <w:t>, a nakon toga drugo upozorenj</w:t>
      </w:r>
      <w:r w:rsidR="001831BC">
        <w:t>e „Stoj, pucat ću!“</w:t>
      </w:r>
      <w:r w:rsidRPr="002B258E">
        <w:t>. Nakon upućenih upozorenja ovlaštena osoba će ispaliti upozoravajući hitac u zrak, ako se time ne stvara opasnost za sigurnost ljudi i imovine.</w:t>
      </w:r>
      <w:r w:rsidR="00485ED9">
        <w:t xml:space="preserve"> </w:t>
      </w:r>
      <w:r w:rsidRPr="002B258E">
        <w:t>Upozorenje neće se upućivati ako je ugrožen život ovlaštene osobe ili život drugih osoba zbog vjerojatnog napada ili bi se do</w:t>
      </w:r>
      <w:r w:rsidR="00485ED9">
        <w:t xml:space="preserve">velo u pitanje izvršenje radnje. Uporaba </w:t>
      </w:r>
      <w:r w:rsidRPr="002B258E">
        <w:t xml:space="preserve">vatrenog </w:t>
      </w:r>
      <w:r w:rsidR="00485ED9">
        <w:t xml:space="preserve"> </w:t>
      </w:r>
      <w:r w:rsidRPr="002B258E">
        <w:t>oružja nije dopuštena kada dovodi u opasnost život drugih osoba, osim ako je uporaba vatrenog oružja jedino sredstvo za obranu od izravnog napada ili opasnosti.</w:t>
      </w:r>
    </w:p>
    <w:p w:rsidR="00485ED9" w:rsidRDefault="00485ED9" w:rsidP="00485ED9">
      <w:pPr>
        <w:pStyle w:val="NormalWeb"/>
        <w:spacing w:before="0" w:beforeAutospacing="0" w:after="0" w:afterAutospacing="0"/>
        <w:jc w:val="both"/>
        <w:rPr>
          <w:b/>
        </w:rPr>
      </w:pPr>
    </w:p>
    <w:p w:rsidR="005D167D" w:rsidRPr="00485ED9" w:rsidRDefault="005D167D" w:rsidP="00911052">
      <w:pPr>
        <w:pStyle w:val="NormalWeb"/>
        <w:spacing w:before="0" w:beforeAutospacing="0" w:after="0" w:afterAutospacing="0"/>
        <w:ind w:firstLine="708"/>
        <w:jc w:val="both"/>
        <w:rPr>
          <w:b/>
        </w:rPr>
      </w:pPr>
      <w:r w:rsidRPr="002B258E">
        <w:rPr>
          <w:b/>
        </w:rPr>
        <w:t>Uz članak 73.</w:t>
      </w:r>
      <w:r w:rsidR="00485ED9">
        <w:rPr>
          <w:b/>
        </w:rPr>
        <w:t xml:space="preserve"> </w:t>
      </w:r>
      <w:r w:rsidRPr="002B258E">
        <w:t>Propisuje isključivanje od odgovornosti i pružanje psihološke pomoći ovlaštenoj osobi koja uporabi vatreno oružje.</w:t>
      </w:r>
    </w:p>
    <w:p w:rsidR="00485ED9" w:rsidRDefault="00485ED9" w:rsidP="00094B7C">
      <w:pPr>
        <w:pStyle w:val="NormalWeb"/>
        <w:spacing w:before="0" w:beforeAutospacing="0" w:after="0" w:afterAutospacing="0"/>
        <w:ind w:left="360"/>
        <w:jc w:val="both"/>
        <w:rPr>
          <w:b/>
        </w:rPr>
      </w:pPr>
    </w:p>
    <w:p w:rsidR="005D167D" w:rsidRPr="00AC54F5" w:rsidRDefault="005D167D" w:rsidP="00AC54F5">
      <w:pPr>
        <w:pStyle w:val="NormalWeb"/>
        <w:spacing w:before="0" w:beforeAutospacing="0" w:after="0" w:afterAutospacing="0"/>
        <w:ind w:firstLine="708"/>
        <w:jc w:val="both"/>
      </w:pPr>
      <w:r w:rsidRPr="002B258E">
        <w:rPr>
          <w:b/>
        </w:rPr>
        <w:t>Uz članak 74.</w:t>
      </w:r>
      <w:r w:rsidR="00485ED9">
        <w:rPr>
          <w:b/>
        </w:rPr>
        <w:t xml:space="preserve"> </w:t>
      </w:r>
      <w:r w:rsidRPr="002B258E">
        <w:t>Propisuje obvezu podnošenja pisanog izvješća o uporabi vatrenog oružja i sastavnice izvješća.</w:t>
      </w:r>
      <w:r w:rsidR="00CD0021">
        <w:t xml:space="preserve"> </w:t>
      </w:r>
      <w:r w:rsidR="00CD0021" w:rsidRPr="002B258E">
        <w:t>Ovlaštena osoba koja je uporabila sredstvo prisile</w:t>
      </w:r>
      <w:r w:rsidR="00CD0021">
        <w:t>,</w:t>
      </w:r>
      <w:r w:rsidR="00CD0021" w:rsidRPr="002B258E">
        <w:t xml:space="preserve"> kao i z</w:t>
      </w:r>
      <w:r w:rsidR="00CD0021">
        <w:t xml:space="preserve">apovjednik broda Obalne straže </w:t>
      </w:r>
      <w:r w:rsidR="00CD0021" w:rsidRPr="002B258E">
        <w:t>koji je zapovjedio uporabu sredstava prisile dužna je o tome izvijestiti nadležnu službu dežurstva Obalne straže i podnijeti pisano izvje</w:t>
      </w:r>
      <w:r w:rsidR="00CD0021">
        <w:t xml:space="preserve">šće nadređenom zapovjedniku. </w:t>
      </w:r>
      <w:r w:rsidR="00CD0021" w:rsidRPr="002B258E">
        <w:t>Pisano izvješće o uporabi sredstava prisile mora sadržavati: vrijeme i mjesto uporabe, ime i osobne podatke osobe protiv koje je pojedino sredstvo prisile uporabljeno, vrstu uporabljenog sredstva prisile, opće i posebne uvjete pod kojima je sredstvo prisile uporabljeno, eventualno nastale posljedice te ime i prezime ovlaštene osobe koja je sredstva prisile uporabila odnosno zapovjedila njihovu uporabu.</w:t>
      </w:r>
    </w:p>
    <w:p w:rsidR="00485ED9" w:rsidRDefault="00485ED9" w:rsidP="00094B7C">
      <w:pPr>
        <w:pStyle w:val="NormalWeb"/>
        <w:spacing w:before="0" w:beforeAutospacing="0" w:after="0" w:afterAutospacing="0"/>
        <w:ind w:left="360"/>
        <w:jc w:val="both"/>
        <w:rPr>
          <w:b/>
        </w:rPr>
      </w:pPr>
    </w:p>
    <w:p w:rsidR="005D167D" w:rsidRPr="00485ED9" w:rsidRDefault="005D167D" w:rsidP="00911052">
      <w:pPr>
        <w:pStyle w:val="NormalWeb"/>
        <w:spacing w:before="0" w:beforeAutospacing="0" w:after="0" w:afterAutospacing="0"/>
        <w:ind w:firstLine="708"/>
        <w:jc w:val="both"/>
        <w:rPr>
          <w:b/>
        </w:rPr>
      </w:pPr>
      <w:r w:rsidRPr="002B258E">
        <w:rPr>
          <w:b/>
        </w:rPr>
        <w:t>Uz članak 75.</w:t>
      </w:r>
      <w:r w:rsidR="00485ED9">
        <w:rPr>
          <w:b/>
        </w:rPr>
        <w:t xml:space="preserve"> </w:t>
      </w:r>
      <w:r w:rsidR="00337155" w:rsidRPr="002B258E">
        <w:t>Obvezuje zapovjednika broda Obalne straže</w:t>
      </w:r>
      <w:r w:rsidR="00485ED9">
        <w:t xml:space="preserve"> Republike Hrvatske</w:t>
      </w:r>
      <w:r w:rsidR="00337155" w:rsidRPr="002B258E">
        <w:t xml:space="preserve"> na izvješćivanje zapovjednika Obalne straže </w:t>
      </w:r>
      <w:r w:rsidR="00485ED9">
        <w:t>Republike Hrvatske</w:t>
      </w:r>
      <w:r w:rsidR="00485ED9" w:rsidRPr="002B258E">
        <w:t xml:space="preserve"> </w:t>
      </w:r>
      <w:r w:rsidR="00337155" w:rsidRPr="002B258E">
        <w:t>o svakoj primjeni sredstava prisile te na vođenje evidencije o istome.</w:t>
      </w:r>
    </w:p>
    <w:p w:rsidR="00485ED9" w:rsidRDefault="00485ED9" w:rsidP="00094B7C">
      <w:pPr>
        <w:pStyle w:val="NormalWeb"/>
        <w:spacing w:before="0" w:beforeAutospacing="0" w:after="0" w:afterAutospacing="0"/>
        <w:ind w:left="360"/>
        <w:jc w:val="both"/>
        <w:rPr>
          <w:b/>
        </w:rPr>
      </w:pPr>
    </w:p>
    <w:p w:rsidR="00337155" w:rsidRPr="00485ED9" w:rsidRDefault="00337155" w:rsidP="00911052">
      <w:pPr>
        <w:pStyle w:val="NormalWeb"/>
        <w:spacing w:before="0" w:beforeAutospacing="0" w:after="0" w:afterAutospacing="0"/>
        <w:ind w:firstLine="708"/>
        <w:jc w:val="both"/>
        <w:rPr>
          <w:b/>
        </w:rPr>
      </w:pPr>
      <w:r w:rsidRPr="002B258E">
        <w:rPr>
          <w:b/>
        </w:rPr>
        <w:t>Uz članak 76.</w:t>
      </w:r>
      <w:r w:rsidR="00485ED9">
        <w:rPr>
          <w:b/>
        </w:rPr>
        <w:t xml:space="preserve"> </w:t>
      </w:r>
      <w:r w:rsidR="00E3708C" w:rsidRPr="002B258E">
        <w:t xml:space="preserve">Propisuje obvezu Obalne straže </w:t>
      </w:r>
      <w:r w:rsidR="00485ED9">
        <w:t>Republike Hrvatske</w:t>
      </w:r>
      <w:r w:rsidR="00485ED9" w:rsidRPr="002B258E">
        <w:t xml:space="preserve"> </w:t>
      </w:r>
      <w:r w:rsidR="00E3708C" w:rsidRPr="002B258E">
        <w:t>za izradu i vođenje zapisnika, obrazaca, potvrda i evidencija.</w:t>
      </w:r>
    </w:p>
    <w:p w:rsidR="00485ED9" w:rsidRDefault="00485ED9" w:rsidP="00094B7C">
      <w:pPr>
        <w:pStyle w:val="NormalWeb"/>
        <w:spacing w:before="0" w:beforeAutospacing="0" w:after="0" w:afterAutospacing="0"/>
        <w:ind w:left="360"/>
        <w:jc w:val="both"/>
        <w:rPr>
          <w:b/>
        </w:rPr>
      </w:pPr>
    </w:p>
    <w:p w:rsidR="00485ED9" w:rsidRPr="00485ED9" w:rsidRDefault="00E3708C" w:rsidP="00911052">
      <w:pPr>
        <w:pStyle w:val="NormalWeb"/>
        <w:spacing w:before="0" w:beforeAutospacing="0" w:after="0" w:afterAutospacing="0"/>
        <w:ind w:firstLine="708"/>
        <w:jc w:val="both"/>
        <w:rPr>
          <w:b/>
        </w:rPr>
      </w:pPr>
      <w:r w:rsidRPr="002B258E">
        <w:rPr>
          <w:b/>
        </w:rPr>
        <w:t>Uz članak 77.</w:t>
      </w:r>
      <w:r w:rsidR="00485ED9">
        <w:rPr>
          <w:b/>
        </w:rPr>
        <w:t xml:space="preserve"> </w:t>
      </w:r>
      <w:r w:rsidRPr="002B258E">
        <w:t>Propisuje kada se sastavljaju zapisnici.</w:t>
      </w:r>
      <w:r w:rsidR="00485ED9">
        <w:t xml:space="preserve"> </w:t>
      </w:r>
      <w:r w:rsidR="00485ED9">
        <w:rPr>
          <w:b/>
        </w:rPr>
        <w:t xml:space="preserve"> </w:t>
      </w:r>
      <w:r w:rsidR="00485ED9" w:rsidRPr="002B258E">
        <w:t>Zapisnici sastavljaju se odmah na mjestu izvršenja nadzora.</w:t>
      </w:r>
      <w:r w:rsidR="00485ED9">
        <w:rPr>
          <w:b/>
        </w:rPr>
        <w:t xml:space="preserve"> </w:t>
      </w:r>
      <w:r w:rsidR="00485ED9" w:rsidRPr="002B258E">
        <w:t xml:space="preserve">Zapisnik </w:t>
      </w:r>
      <w:r w:rsidR="00485ED9">
        <w:t>se</w:t>
      </w:r>
      <w:r w:rsidR="00485ED9" w:rsidRPr="002B258E">
        <w:t xml:space="preserve"> može sastaviti i u luci, ako se na mjestu zaustavljanja zbog nepovoljnih vremenskih uvjeta nije mogao sastaviti.</w:t>
      </w:r>
    </w:p>
    <w:p w:rsidR="00E3708C" w:rsidRPr="00485ED9" w:rsidRDefault="00E3708C" w:rsidP="00485ED9">
      <w:pPr>
        <w:pStyle w:val="NormalWeb"/>
        <w:spacing w:before="0" w:beforeAutospacing="0" w:after="0" w:afterAutospacing="0"/>
        <w:ind w:left="360"/>
        <w:jc w:val="both"/>
        <w:rPr>
          <w:b/>
        </w:rPr>
      </w:pPr>
    </w:p>
    <w:p w:rsidR="00E3708C" w:rsidRPr="00485ED9" w:rsidRDefault="00E3708C" w:rsidP="00911052">
      <w:pPr>
        <w:pStyle w:val="NormalWeb"/>
        <w:spacing w:before="0" w:beforeAutospacing="0" w:after="0" w:afterAutospacing="0"/>
        <w:ind w:firstLine="708"/>
        <w:jc w:val="both"/>
        <w:rPr>
          <w:b/>
        </w:rPr>
      </w:pPr>
      <w:r w:rsidRPr="002B258E">
        <w:rPr>
          <w:b/>
        </w:rPr>
        <w:t>Uz članak 78.</w:t>
      </w:r>
      <w:r w:rsidR="00485ED9">
        <w:rPr>
          <w:b/>
        </w:rPr>
        <w:t xml:space="preserve"> </w:t>
      </w:r>
      <w:r w:rsidR="00485ED9">
        <w:t>Propisuje obveze</w:t>
      </w:r>
      <w:r w:rsidRPr="002B258E">
        <w:t xml:space="preserve"> Obalne straže</w:t>
      </w:r>
      <w:r w:rsidR="00485ED9">
        <w:t xml:space="preserve"> Republike Hrvatske</w:t>
      </w:r>
      <w:r w:rsidRPr="002B258E">
        <w:t xml:space="preserve"> za vođenje evidencije o osobnim i drugim podacima i obavijestima koje prikuplja u vezi s obavljanje poslova iz svoje nadležnosti te njihovo korištenje.</w:t>
      </w:r>
    </w:p>
    <w:p w:rsidR="00485ED9" w:rsidRDefault="00485ED9" w:rsidP="00094B7C">
      <w:pPr>
        <w:pStyle w:val="NormalWeb"/>
        <w:spacing w:before="0" w:beforeAutospacing="0" w:after="0" w:afterAutospacing="0"/>
        <w:ind w:left="360"/>
        <w:jc w:val="both"/>
        <w:rPr>
          <w:b/>
        </w:rPr>
      </w:pPr>
    </w:p>
    <w:p w:rsidR="00485ED9" w:rsidRPr="002B258E" w:rsidRDefault="00E3708C" w:rsidP="00911052">
      <w:pPr>
        <w:pStyle w:val="NormalWeb"/>
        <w:spacing w:before="0" w:beforeAutospacing="0" w:after="0" w:afterAutospacing="0"/>
        <w:ind w:firstLine="708"/>
        <w:jc w:val="both"/>
      </w:pPr>
      <w:r w:rsidRPr="002B258E">
        <w:rPr>
          <w:b/>
        </w:rPr>
        <w:t>Uz članak 79.</w:t>
      </w:r>
      <w:r w:rsidR="00485ED9">
        <w:rPr>
          <w:b/>
        </w:rPr>
        <w:t xml:space="preserve"> </w:t>
      </w:r>
      <w:r w:rsidRPr="002B258E">
        <w:t>Propisuje prava ovlaštenih osoba</w:t>
      </w:r>
      <w:r w:rsidR="004E5D7A" w:rsidRPr="002B258E">
        <w:t xml:space="preserve"> koja proizlaze iz ovog</w:t>
      </w:r>
      <w:r w:rsidR="00485ED9">
        <w:t>a</w:t>
      </w:r>
      <w:r w:rsidR="004E5D7A" w:rsidRPr="002B258E">
        <w:t xml:space="preserve"> Zakona</w:t>
      </w:r>
      <w:r w:rsidRPr="002B258E">
        <w:t>.</w:t>
      </w:r>
      <w:r w:rsidR="00485ED9">
        <w:t xml:space="preserve"> </w:t>
      </w:r>
      <w:r w:rsidR="00485ED9" w:rsidRPr="002B258E">
        <w:t xml:space="preserve">Ovlaštena osoba upućena na rad u drugo javnopravno tijelo ili pravnu osobu, poradi osposobljavanja za primjenu ovog Zakona, zadržava dodatke na plaću koje je ostvarivala na dužnosti s koje je upućena na osposobljavanje. </w:t>
      </w:r>
    </w:p>
    <w:p w:rsidR="00485ED9" w:rsidRDefault="00485ED9" w:rsidP="00485ED9">
      <w:pPr>
        <w:pStyle w:val="NormalWeb"/>
        <w:spacing w:before="0" w:beforeAutospacing="0" w:after="0" w:afterAutospacing="0"/>
        <w:rPr>
          <w:b/>
        </w:rPr>
      </w:pPr>
    </w:p>
    <w:p w:rsidR="00485ED9" w:rsidRPr="00485ED9" w:rsidRDefault="006D6109" w:rsidP="00911052">
      <w:pPr>
        <w:pStyle w:val="NormalWeb"/>
        <w:spacing w:before="0" w:beforeAutospacing="0" w:after="0" w:afterAutospacing="0"/>
        <w:ind w:firstLine="708"/>
        <w:jc w:val="both"/>
        <w:rPr>
          <w:b/>
        </w:rPr>
      </w:pPr>
      <w:r>
        <w:rPr>
          <w:b/>
        </w:rPr>
        <w:t>Uz članak 80</w:t>
      </w:r>
      <w:r w:rsidR="00E3708C" w:rsidRPr="002B258E">
        <w:rPr>
          <w:b/>
        </w:rPr>
        <w:t>.</w:t>
      </w:r>
      <w:r w:rsidR="00813AB6" w:rsidRPr="002B258E">
        <w:rPr>
          <w:b/>
        </w:rPr>
        <w:t xml:space="preserve">  </w:t>
      </w:r>
      <w:r w:rsidR="00485ED9" w:rsidRPr="00485ED9">
        <w:t>Propisuje da</w:t>
      </w:r>
      <w:r w:rsidR="00485ED9">
        <w:rPr>
          <w:b/>
        </w:rPr>
        <w:t xml:space="preserve"> </w:t>
      </w:r>
      <w:r w:rsidR="00485ED9">
        <w:t>se o</w:t>
      </w:r>
      <w:r w:rsidR="00485ED9" w:rsidRPr="002B258E">
        <w:t>vlaštenu osobu može up</w:t>
      </w:r>
      <w:r w:rsidR="00485ED9">
        <w:t xml:space="preserve">utiti na obuku i usavršavanje u </w:t>
      </w:r>
      <w:r w:rsidR="00485ED9" w:rsidRPr="002B258E">
        <w:t>drugo državno tijelo ili ustanovu u Republici Hrvatskoj ili u inozemstvu, sukladno potrebama Obalne straže</w:t>
      </w:r>
      <w:r w:rsidR="00485ED9">
        <w:t xml:space="preserve"> Republike Hrvatske</w:t>
      </w:r>
      <w:r w:rsidR="00485ED9" w:rsidRPr="002B258E">
        <w:t xml:space="preserve"> i Ministarstva obrane.</w:t>
      </w:r>
      <w:r w:rsidR="00485ED9">
        <w:rPr>
          <w:b/>
        </w:rPr>
        <w:t xml:space="preserve"> </w:t>
      </w:r>
      <w:r w:rsidR="00485ED9" w:rsidRPr="002B258E">
        <w:t>Prava i obveze Ministarstva obrane i ovlaštene osobe uređuju se ugovorom.</w:t>
      </w:r>
    </w:p>
    <w:p w:rsidR="00485ED9" w:rsidRDefault="00485ED9" w:rsidP="00485ED9">
      <w:pPr>
        <w:pStyle w:val="NormalWeb"/>
        <w:spacing w:before="0" w:beforeAutospacing="0" w:after="0" w:afterAutospacing="0"/>
        <w:jc w:val="both"/>
      </w:pPr>
    </w:p>
    <w:p w:rsidR="00485ED9" w:rsidRDefault="00485ED9" w:rsidP="006D6109">
      <w:pPr>
        <w:pStyle w:val="NormalWeb"/>
        <w:tabs>
          <w:tab w:val="num" w:pos="900"/>
        </w:tabs>
        <w:spacing w:before="0" w:beforeAutospacing="0" w:after="0" w:afterAutospacing="0"/>
        <w:jc w:val="both"/>
      </w:pPr>
      <w:r>
        <w:rPr>
          <w:b/>
        </w:rPr>
        <w:t xml:space="preserve">      </w:t>
      </w:r>
      <w:r w:rsidR="00911052">
        <w:rPr>
          <w:b/>
        </w:rPr>
        <w:t xml:space="preserve">      </w:t>
      </w:r>
      <w:r>
        <w:rPr>
          <w:b/>
        </w:rPr>
        <w:t xml:space="preserve"> </w:t>
      </w:r>
      <w:r w:rsidR="006D6109">
        <w:rPr>
          <w:b/>
        </w:rPr>
        <w:t>Uz članak 81</w:t>
      </w:r>
      <w:r w:rsidR="00E3708C" w:rsidRPr="002B258E">
        <w:rPr>
          <w:b/>
        </w:rPr>
        <w:t>.</w:t>
      </w:r>
      <w:r>
        <w:rPr>
          <w:b/>
        </w:rPr>
        <w:t xml:space="preserve"> </w:t>
      </w:r>
      <w:r w:rsidR="00E3708C" w:rsidRPr="002B258E">
        <w:t xml:space="preserve">Propisuje način osiguranja sredstava za financiranje Obalne straže </w:t>
      </w:r>
      <w:r>
        <w:t xml:space="preserve">Republike Hrvatske </w:t>
      </w:r>
      <w:r w:rsidR="00E3708C" w:rsidRPr="002B258E">
        <w:t>te njihovu namjenu.</w:t>
      </w:r>
      <w:r>
        <w:t xml:space="preserve"> </w:t>
      </w:r>
      <w:r w:rsidRPr="002B258E">
        <w:t>Sredstva za financiranje Obalne straže</w:t>
      </w:r>
      <w:r w:rsidRPr="00485ED9">
        <w:t xml:space="preserve"> </w:t>
      </w:r>
      <w:r>
        <w:t>Republike Hrvatske</w:t>
      </w:r>
      <w:r w:rsidRPr="002B258E">
        <w:t xml:space="preserve"> osiguravaju se u državnom prorač</w:t>
      </w:r>
      <w:r>
        <w:t xml:space="preserve">unu Republike Hrvatske i to za: </w:t>
      </w:r>
      <w:r w:rsidRPr="002B258E">
        <w:t>prenamjenu dodatnim opremanjem i modernizacijom brodo</w:t>
      </w:r>
      <w:r>
        <w:t xml:space="preserve">va i zrakoplova Oružanih snaga Republike </w:t>
      </w:r>
      <w:r>
        <w:lastRenderedPageBreak/>
        <w:t xml:space="preserve">Hrvatske, </w:t>
      </w:r>
      <w:r w:rsidRPr="002B258E">
        <w:t>nabavu, gradnju i opremanje namjenskih plovila i letj</w:t>
      </w:r>
      <w:r>
        <w:t xml:space="preserve">elica za potrebe Obalne straže Republike Hrvatske, </w:t>
      </w:r>
      <w:r w:rsidRPr="002B258E">
        <w:t>operativne troškove brodova, zrak</w:t>
      </w:r>
      <w:r>
        <w:t xml:space="preserve">oplova i osoblja Obalne straže Republike Hrvatske te </w:t>
      </w:r>
      <w:r w:rsidRPr="002B258E">
        <w:t>sredstva za obuku i izobrazbu ovlaštenih osoba Obalne straže</w:t>
      </w:r>
      <w:r>
        <w:t xml:space="preserve"> Republike Hrvatske</w:t>
      </w:r>
      <w:r w:rsidRPr="002B258E">
        <w:t>.</w:t>
      </w:r>
    </w:p>
    <w:p w:rsidR="006D6109" w:rsidRPr="006D6109" w:rsidRDefault="006D6109" w:rsidP="006D6109">
      <w:pPr>
        <w:pStyle w:val="NormalWeb"/>
        <w:tabs>
          <w:tab w:val="num" w:pos="900"/>
        </w:tabs>
        <w:spacing w:before="0" w:beforeAutospacing="0" w:after="0" w:afterAutospacing="0"/>
        <w:jc w:val="both"/>
      </w:pPr>
    </w:p>
    <w:p w:rsidR="00E3708C" w:rsidRPr="00485ED9" w:rsidRDefault="006D6109" w:rsidP="00911052">
      <w:pPr>
        <w:pStyle w:val="NormalWeb"/>
        <w:spacing w:before="0" w:beforeAutospacing="0" w:after="0" w:afterAutospacing="0"/>
        <w:ind w:left="360" w:firstLine="348"/>
        <w:jc w:val="both"/>
        <w:rPr>
          <w:b/>
        </w:rPr>
      </w:pPr>
      <w:r>
        <w:rPr>
          <w:b/>
        </w:rPr>
        <w:t>Uz članak 82</w:t>
      </w:r>
      <w:r w:rsidR="00E3708C" w:rsidRPr="002B258E">
        <w:rPr>
          <w:b/>
        </w:rPr>
        <w:t>.</w:t>
      </w:r>
      <w:r>
        <w:rPr>
          <w:b/>
        </w:rPr>
        <w:t xml:space="preserve"> i 83</w:t>
      </w:r>
      <w:r w:rsidR="00485ED9">
        <w:rPr>
          <w:b/>
        </w:rPr>
        <w:t xml:space="preserve">. </w:t>
      </w:r>
      <w:r w:rsidR="00485ED9" w:rsidRPr="00485ED9">
        <w:t>Propisuju se p</w:t>
      </w:r>
      <w:r w:rsidR="00E3708C" w:rsidRPr="00485ED9">
        <w:t>rekršajne</w:t>
      </w:r>
      <w:r w:rsidR="00E3708C" w:rsidRPr="002B258E">
        <w:t xml:space="preserve"> odredbe ovog</w:t>
      </w:r>
      <w:r w:rsidR="001831BC">
        <w:t>a</w:t>
      </w:r>
      <w:r w:rsidR="00E3708C" w:rsidRPr="002B258E">
        <w:t xml:space="preserve"> Zakona.</w:t>
      </w:r>
    </w:p>
    <w:p w:rsidR="00485ED9" w:rsidRDefault="00485ED9" w:rsidP="00485ED9">
      <w:pPr>
        <w:pStyle w:val="NormalWeb"/>
        <w:spacing w:before="0" w:beforeAutospacing="0" w:after="0" w:afterAutospacing="0"/>
        <w:jc w:val="both"/>
        <w:rPr>
          <w:b/>
        </w:rPr>
      </w:pPr>
    </w:p>
    <w:p w:rsidR="00F2799B" w:rsidRPr="00485ED9" w:rsidRDefault="006D6109" w:rsidP="00911052">
      <w:pPr>
        <w:pStyle w:val="NormalWeb"/>
        <w:spacing w:before="0" w:beforeAutospacing="0" w:after="0" w:afterAutospacing="0"/>
        <w:ind w:firstLine="708"/>
        <w:jc w:val="both"/>
        <w:rPr>
          <w:b/>
        </w:rPr>
      </w:pPr>
      <w:r>
        <w:rPr>
          <w:b/>
        </w:rPr>
        <w:t>Uz članak 84</w:t>
      </w:r>
      <w:r w:rsidR="00F2799B" w:rsidRPr="002B258E">
        <w:rPr>
          <w:b/>
        </w:rPr>
        <w:t>.</w:t>
      </w:r>
      <w:r w:rsidR="00485ED9">
        <w:rPr>
          <w:b/>
        </w:rPr>
        <w:t xml:space="preserve"> </w:t>
      </w:r>
      <w:r w:rsidR="00F2799B" w:rsidRPr="002B258E">
        <w:t>Propisuje koje će podzakonske akte, u roku od šest mjeseci, donijeti ministar odnosno koji važeći podzakonski akti ostaju na snazi do donošenja novih.</w:t>
      </w:r>
    </w:p>
    <w:p w:rsidR="00485ED9" w:rsidRDefault="00485ED9" w:rsidP="00094B7C">
      <w:pPr>
        <w:pStyle w:val="NormalWeb"/>
        <w:spacing w:before="0" w:beforeAutospacing="0" w:after="0" w:afterAutospacing="0"/>
        <w:ind w:left="360"/>
        <w:jc w:val="both"/>
        <w:rPr>
          <w:b/>
        </w:rPr>
      </w:pPr>
    </w:p>
    <w:p w:rsidR="00F2799B" w:rsidRPr="00485ED9" w:rsidRDefault="006D6109" w:rsidP="00911052">
      <w:pPr>
        <w:pStyle w:val="NormalWeb"/>
        <w:spacing w:before="0" w:beforeAutospacing="0" w:after="0" w:afterAutospacing="0"/>
        <w:ind w:firstLine="708"/>
        <w:jc w:val="both"/>
        <w:rPr>
          <w:b/>
        </w:rPr>
      </w:pPr>
      <w:r>
        <w:rPr>
          <w:b/>
        </w:rPr>
        <w:t>Uz članak 85</w:t>
      </w:r>
      <w:r w:rsidR="00F2799B" w:rsidRPr="002B258E">
        <w:rPr>
          <w:b/>
        </w:rPr>
        <w:t>.</w:t>
      </w:r>
      <w:r w:rsidR="00485ED9">
        <w:rPr>
          <w:b/>
        </w:rPr>
        <w:t xml:space="preserve"> </w:t>
      </w:r>
      <w:r w:rsidR="00F2799B" w:rsidRPr="002B258E">
        <w:t>Propisuje koji podzakonski akti prestaju važiti, stupanjem na snagu ovog</w:t>
      </w:r>
      <w:r w:rsidR="00485ED9">
        <w:t>a</w:t>
      </w:r>
      <w:r w:rsidR="00F2799B" w:rsidRPr="002B258E">
        <w:t xml:space="preserve"> Zakona.</w:t>
      </w:r>
    </w:p>
    <w:p w:rsidR="00485ED9" w:rsidRDefault="00485ED9" w:rsidP="00485ED9">
      <w:pPr>
        <w:pStyle w:val="NormalWeb"/>
        <w:spacing w:before="0" w:beforeAutospacing="0" w:after="0" w:afterAutospacing="0"/>
        <w:jc w:val="both"/>
        <w:rPr>
          <w:b/>
        </w:rPr>
      </w:pPr>
    </w:p>
    <w:p w:rsidR="00F2799B" w:rsidRDefault="006D6109" w:rsidP="00911052">
      <w:pPr>
        <w:pStyle w:val="NormalWeb"/>
        <w:spacing w:before="0" w:beforeAutospacing="0" w:after="0" w:afterAutospacing="0"/>
        <w:ind w:firstLine="708"/>
        <w:jc w:val="both"/>
      </w:pPr>
      <w:r>
        <w:rPr>
          <w:b/>
        </w:rPr>
        <w:t>Uz članak 86</w:t>
      </w:r>
      <w:r w:rsidR="00F2799B" w:rsidRPr="002B258E">
        <w:rPr>
          <w:b/>
        </w:rPr>
        <w:t>.</w:t>
      </w:r>
      <w:r w:rsidR="00485ED9">
        <w:rPr>
          <w:b/>
        </w:rPr>
        <w:t xml:space="preserve"> </w:t>
      </w:r>
      <w:r w:rsidR="00485ED9" w:rsidRPr="00485ED9">
        <w:t>Propisuje se da</w:t>
      </w:r>
      <w:r w:rsidR="00485ED9">
        <w:rPr>
          <w:b/>
        </w:rPr>
        <w:t xml:space="preserve"> </w:t>
      </w:r>
      <w:r w:rsidR="00485ED9">
        <w:t>stupanjem na snagu ovog Zakona</w:t>
      </w:r>
      <w:r w:rsidR="00F2799B" w:rsidRPr="002B258E">
        <w:t xml:space="preserve"> prestaje važiti Zakon o Obal</w:t>
      </w:r>
      <w:r w:rsidR="00485ED9">
        <w:t>noj straži Republike Hrvatske (Narodne novine,</w:t>
      </w:r>
      <w:r w:rsidR="00F2799B" w:rsidRPr="002B258E">
        <w:t xml:space="preserve"> br. 109/07).</w:t>
      </w:r>
    </w:p>
    <w:p w:rsidR="00485ED9" w:rsidRPr="00485ED9" w:rsidRDefault="00485ED9" w:rsidP="00485ED9">
      <w:pPr>
        <w:pStyle w:val="NormalWeb"/>
        <w:spacing w:before="0" w:beforeAutospacing="0" w:after="0" w:afterAutospacing="0"/>
        <w:ind w:firstLine="360"/>
        <w:jc w:val="both"/>
        <w:rPr>
          <w:b/>
        </w:rPr>
      </w:pPr>
    </w:p>
    <w:p w:rsidR="00F5292F" w:rsidRPr="00485ED9" w:rsidRDefault="006D6109" w:rsidP="00911052">
      <w:pPr>
        <w:pStyle w:val="NormalWeb"/>
        <w:spacing w:before="0" w:beforeAutospacing="0" w:after="0" w:afterAutospacing="0"/>
        <w:ind w:left="360" w:firstLine="348"/>
        <w:jc w:val="both"/>
        <w:rPr>
          <w:b/>
        </w:rPr>
      </w:pPr>
      <w:r>
        <w:rPr>
          <w:b/>
        </w:rPr>
        <w:t>Uz članak 87</w:t>
      </w:r>
      <w:r w:rsidR="00F2799B" w:rsidRPr="002B258E">
        <w:rPr>
          <w:b/>
        </w:rPr>
        <w:t>.</w:t>
      </w:r>
      <w:r w:rsidR="00485ED9">
        <w:rPr>
          <w:b/>
        </w:rPr>
        <w:t xml:space="preserve"> </w:t>
      </w:r>
      <w:r w:rsidR="00F5292F" w:rsidRPr="002B258E">
        <w:t xml:space="preserve">Propisuje </w:t>
      </w:r>
      <w:r w:rsidR="00485ED9">
        <w:t>se stupanje na snagu ovoga Zakona.</w:t>
      </w:r>
      <w:r w:rsidR="00F5292F" w:rsidRPr="002B258E">
        <w:t xml:space="preserve"> </w:t>
      </w:r>
    </w:p>
    <w:p w:rsidR="00EF5D87" w:rsidRPr="002B258E" w:rsidRDefault="00EF5D87" w:rsidP="00094B7C">
      <w:pPr>
        <w:pStyle w:val="NormalWeb"/>
        <w:spacing w:before="0" w:beforeAutospacing="0" w:after="0" w:afterAutospacing="0"/>
        <w:ind w:left="360"/>
        <w:jc w:val="both"/>
      </w:pPr>
    </w:p>
    <w:p w:rsidR="00C61074" w:rsidRPr="002B258E" w:rsidRDefault="00C61074" w:rsidP="00094B7C">
      <w:pPr>
        <w:pStyle w:val="NormalWeb"/>
        <w:spacing w:before="0" w:beforeAutospacing="0" w:after="0" w:afterAutospacing="0"/>
        <w:ind w:left="360"/>
        <w:jc w:val="both"/>
        <w:rPr>
          <w:b/>
        </w:rPr>
      </w:pPr>
    </w:p>
    <w:p w:rsidR="00281FF6" w:rsidRPr="002B258E" w:rsidRDefault="00281FF6" w:rsidP="00094B7C"/>
    <w:p w:rsidR="008E40F3" w:rsidRPr="002B258E" w:rsidRDefault="008E40F3" w:rsidP="00094B7C">
      <w:pPr>
        <w:pStyle w:val="Heading3"/>
        <w:spacing w:before="0" w:beforeAutospacing="0" w:after="0" w:afterAutospacing="0"/>
        <w:jc w:val="center"/>
        <w:textAlignment w:val="baseline"/>
        <w:rPr>
          <w:sz w:val="24"/>
          <w:szCs w:val="24"/>
        </w:rPr>
      </w:pPr>
    </w:p>
    <w:sectPr w:rsidR="008E40F3" w:rsidRPr="002B258E" w:rsidSect="00C9239C">
      <w:headerReference w:type="default" r:id="rId21"/>
      <w:footerReference w:type="even" r:id="rId22"/>
      <w:footerReference w:type="default" r:id="rId23"/>
      <w:pgSz w:w="11906" w:h="16838"/>
      <w:pgMar w:top="1134" w:right="113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852" w:rsidRDefault="00CD2852">
      <w:r>
        <w:separator/>
      </w:r>
    </w:p>
  </w:endnote>
  <w:endnote w:type="continuationSeparator" w:id="0">
    <w:p w:rsidR="00CD2852" w:rsidRDefault="00CD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ECF" w:rsidRDefault="00A40ECF" w:rsidP="00044A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0ECF" w:rsidRDefault="00A40ECF" w:rsidP="00044A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ECF" w:rsidRDefault="00A40ECF">
    <w:pPr>
      <w:pStyle w:val="Footer"/>
      <w:jc w:val="right"/>
    </w:pPr>
    <w:r>
      <w:fldChar w:fldCharType="begin"/>
    </w:r>
    <w:r>
      <w:instrText xml:space="preserve"> PAGE   \* MERGEFORMAT </w:instrText>
    </w:r>
    <w:r>
      <w:fldChar w:fldCharType="separate"/>
    </w:r>
    <w:r w:rsidR="0099429C">
      <w:rPr>
        <w:noProof/>
      </w:rPr>
      <w:t>3</w:t>
    </w:r>
    <w:r>
      <w:rPr>
        <w:noProof/>
      </w:rPr>
      <w:fldChar w:fldCharType="end"/>
    </w:r>
  </w:p>
  <w:p w:rsidR="00A40ECF" w:rsidRDefault="00A40ECF" w:rsidP="00044A1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852" w:rsidRDefault="00CD2852">
      <w:r>
        <w:separator/>
      </w:r>
    </w:p>
  </w:footnote>
  <w:footnote w:type="continuationSeparator" w:id="0">
    <w:p w:rsidR="00CD2852" w:rsidRDefault="00CD2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ECF" w:rsidRDefault="00A40ECF" w:rsidP="00010FC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076C"/>
    <w:multiLevelType w:val="hybridMultilevel"/>
    <w:tmpl w:val="7EDC3FC0"/>
    <w:lvl w:ilvl="0" w:tplc="3FEC98CE">
      <w:start w:val="3"/>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0EA45E48"/>
    <w:multiLevelType w:val="hybridMultilevel"/>
    <w:tmpl w:val="5EBA586E"/>
    <w:lvl w:ilvl="0" w:tplc="4D3A36D8">
      <w:start w:val="1"/>
      <w:numFmt w:val="bullet"/>
      <w:lvlText w:val=""/>
      <w:lvlJc w:val="left"/>
      <w:pPr>
        <w:tabs>
          <w:tab w:val="num" w:pos="1776"/>
        </w:tabs>
        <w:ind w:left="1776" w:hanging="360"/>
      </w:pPr>
      <w:rPr>
        <w:rFonts w:ascii="Symbol" w:hAnsi="Symbol" w:hint="default"/>
      </w:rPr>
    </w:lvl>
    <w:lvl w:ilvl="1" w:tplc="041A0003" w:tentative="1">
      <w:start w:val="1"/>
      <w:numFmt w:val="bullet"/>
      <w:lvlText w:val="o"/>
      <w:lvlJc w:val="left"/>
      <w:pPr>
        <w:tabs>
          <w:tab w:val="num" w:pos="2496"/>
        </w:tabs>
        <w:ind w:left="2496" w:hanging="360"/>
      </w:pPr>
      <w:rPr>
        <w:rFonts w:ascii="Courier New" w:hAnsi="Courier New" w:cs="Courier New" w:hint="default"/>
      </w:rPr>
    </w:lvl>
    <w:lvl w:ilvl="2" w:tplc="041A0005" w:tentative="1">
      <w:start w:val="1"/>
      <w:numFmt w:val="bullet"/>
      <w:lvlText w:val=""/>
      <w:lvlJc w:val="left"/>
      <w:pPr>
        <w:tabs>
          <w:tab w:val="num" w:pos="3216"/>
        </w:tabs>
        <w:ind w:left="3216" w:hanging="360"/>
      </w:pPr>
      <w:rPr>
        <w:rFonts w:ascii="Wingdings" w:hAnsi="Wingdings" w:hint="default"/>
      </w:rPr>
    </w:lvl>
    <w:lvl w:ilvl="3" w:tplc="041A0001" w:tentative="1">
      <w:start w:val="1"/>
      <w:numFmt w:val="bullet"/>
      <w:lvlText w:val=""/>
      <w:lvlJc w:val="left"/>
      <w:pPr>
        <w:tabs>
          <w:tab w:val="num" w:pos="3936"/>
        </w:tabs>
        <w:ind w:left="3936" w:hanging="360"/>
      </w:pPr>
      <w:rPr>
        <w:rFonts w:ascii="Symbol" w:hAnsi="Symbol" w:hint="default"/>
      </w:rPr>
    </w:lvl>
    <w:lvl w:ilvl="4" w:tplc="041A0003" w:tentative="1">
      <w:start w:val="1"/>
      <w:numFmt w:val="bullet"/>
      <w:lvlText w:val="o"/>
      <w:lvlJc w:val="left"/>
      <w:pPr>
        <w:tabs>
          <w:tab w:val="num" w:pos="4656"/>
        </w:tabs>
        <w:ind w:left="4656" w:hanging="360"/>
      </w:pPr>
      <w:rPr>
        <w:rFonts w:ascii="Courier New" w:hAnsi="Courier New" w:cs="Courier New" w:hint="default"/>
      </w:rPr>
    </w:lvl>
    <w:lvl w:ilvl="5" w:tplc="041A0005" w:tentative="1">
      <w:start w:val="1"/>
      <w:numFmt w:val="bullet"/>
      <w:lvlText w:val=""/>
      <w:lvlJc w:val="left"/>
      <w:pPr>
        <w:tabs>
          <w:tab w:val="num" w:pos="5376"/>
        </w:tabs>
        <w:ind w:left="5376" w:hanging="360"/>
      </w:pPr>
      <w:rPr>
        <w:rFonts w:ascii="Wingdings" w:hAnsi="Wingdings" w:hint="default"/>
      </w:rPr>
    </w:lvl>
    <w:lvl w:ilvl="6" w:tplc="041A0001" w:tentative="1">
      <w:start w:val="1"/>
      <w:numFmt w:val="bullet"/>
      <w:lvlText w:val=""/>
      <w:lvlJc w:val="left"/>
      <w:pPr>
        <w:tabs>
          <w:tab w:val="num" w:pos="6096"/>
        </w:tabs>
        <w:ind w:left="6096" w:hanging="360"/>
      </w:pPr>
      <w:rPr>
        <w:rFonts w:ascii="Symbol" w:hAnsi="Symbol" w:hint="default"/>
      </w:rPr>
    </w:lvl>
    <w:lvl w:ilvl="7" w:tplc="041A0003" w:tentative="1">
      <w:start w:val="1"/>
      <w:numFmt w:val="bullet"/>
      <w:lvlText w:val="o"/>
      <w:lvlJc w:val="left"/>
      <w:pPr>
        <w:tabs>
          <w:tab w:val="num" w:pos="6816"/>
        </w:tabs>
        <w:ind w:left="6816" w:hanging="360"/>
      </w:pPr>
      <w:rPr>
        <w:rFonts w:ascii="Courier New" w:hAnsi="Courier New" w:cs="Courier New" w:hint="default"/>
      </w:rPr>
    </w:lvl>
    <w:lvl w:ilvl="8" w:tplc="041A0005" w:tentative="1">
      <w:start w:val="1"/>
      <w:numFmt w:val="bullet"/>
      <w:lvlText w:val=""/>
      <w:lvlJc w:val="left"/>
      <w:pPr>
        <w:tabs>
          <w:tab w:val="num" w:pos="7536"/>
        </w:tabs>
        <w:ind w:left="7536" w:hanging="360"/>
      </w:pPr>
      <w:rPr>
        <w:rFonts w:ascii="Wingdings" w:hAnsi="Wingdings" w:hint="default"/>
      </w:rPr>
    </w:lvl>
  </w:abstractNum>
  <w:abstractNum w:abstractNumId="2">
    <w:nsid w:val="143C7AD1"/>
    <w:multiLevelType w:val="hybridMultilevel"/>
    <w:tmpl w:val="E33270A8"/>
    <w:lvl w:ilvl="0" w:tplc="0172CE2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21917E75"/>
    <w:multiLevelType w:val="hybridMultilevel"/>
    <w:tmpl w:val="0AB2939A"/>
    <w:lvl w:ilvl="0" w:tplc="55A874D2">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nsid w:val="22B37713"/>
    <w:multiLevelType w:val="hybridMultilevel"/>
    <w:tmpl w:val="57A60EB6"/>
    <w:lvl w:ilvl="0" w:tplc="041A000F">
      <w:start w:val="1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5">
    <w:nsid w:val="24EA63DB"/>
    <w:multiLevelType w:val="hybridMultilevel"/>
    <w:tmpl w:val="6488518C"/>
    <w:lvl w:ilvl="0" w:tplc="CD20DDFA">
      <w:start w:val="1"/>
      <w:numFmt w:val="decimal"/>
      <w:lvlText w:val="(%1)"/>
      <w:lvlJc w:val="left"/>
      <w:pPr>
        <w:ind w:left="1413" w:hanging="7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nsid w:val="26821502"/>
    <w:multiLevelType w:val="hybridMultilevel"/>
    <w:tmpl w:val="18C002F0"/>
    <w:lvl w:ilvl="0" w:tplc="17BE2432">
      <w:start w:val="1"/>
      <w:numFmt w:val="decimal"/>
      <w:lvlText w:val="(%1)"/>
      <w:lvlJc w:val="left"/>
      <w:pPr>
        <w:ind w:left="1413" w:hanging="7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nsid w:val="2A1D443A"/>
    <w:multiLevelType w:val="hybridMultilevel"/>
    <w:tmpl w:val="EBC0CF9C"/>
    <w:lvl w:ilvl="0" w:tplc="7AD4A9A6">
      <w:start w:val="1"/>
      <w:numFmt w:val="decimal"/>
      <w:lvlText w:val="(%1)"/>
      <w:lvlJc w:val="left"/>
      <w:pPr>
        <w:ind w:left="1413" w:hanging="7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nsid w:val="35EE3386"/>
    <w:multiLevelType w:val="hybridMultilevel"/>
    <w:tmpl w:val="D6620FCA"/>
    <w:lvl w:ilvl="0" w:tplc="C14293AC">
      <w:start w:val="1"/>
      <w:numFmt w:val="decimal"/>
      <w:lvlText w:val="(%1)"/>
      <w:lvlJc w:val="left"/>
      <w:pPr>
        <w:ind w:left="1413" w:hanging="7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nsid w:val="6A4E110A"/>
    <w:multiLevelType w:val="hybridMultilevel"/>
    <w:tmpl w:val="B2C81662"/>
    <w:lvl w:ilvl="0" w:tplc="60BEBC3A">
      <w:start w:val="1"/>
      <w:numFmt w:val="bullet"/>
      <w:lvlText w:val="-"/>
      <w:lvlJc w:val="left"/>
      <w:pPr>
        <w:tabs>
          <w:tab w:val="num" w:pos="1080"/>
        </w:tabs>
        <w:ind w:left="1080" w:hanging="360"/>
      </w:pPr>
      <w:rPr>
        <w:rFonts w:ascii="Arial" w:hAnsi="Aria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0">
    <w:nsid w:val="74401970"/>
    <w:multiLevelType w:val="hybridMultilevel"/>
    <w:tmpl w:val="43627382"/>
    <w:lvl w:ilvl="0" w:tplc="4D3A36D8">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
  </w:num>
  <w:num w:numId="3">
    <w:abstractNumId w:val="10"/>
  </w:num>
  <w:num w:numId="4">
    <w:abstractNumId w:val="4"/>
  </w:num>
  <w:num w:numId="5">
    <w:abstractNumId w:val="5"/>
  </w:num>
  <w:num w:numId="6">
    <w:abstractNumId w:val="8"/>
  </w:num>
  <w:num w:numId="7">
    <w:abstractNumId w:val="6"/>
  </w:num>
  <w:num w:numId="8">
    <w:abstractNumId w:val="2"/>
  </w:num>
  <w:num w:numId="9">
    <w:abstractNumId w:val="7"/>
  </w:num>
  <w:num w:numId="10">
    <w:abstractNumId w:val="3"/>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0F3"/>
    <w:rsid w:val="00010306"/>
    <w:rsid w:val="00010577"/>
    <w:rsid w:val="000107C0"/>
    <w:rsid w:val="00010FC3"/>
    <w:rsid w:val="00011308"/>
    <w:rsid w:val="00012CF8"/>
    <w:rsid w:val="00013D84"/>
    <w:rsid w:val="00014763"/>
    <w:rsid w:val="000152EE"/>
    <w:rsid w:val="000203E2"/>
    <w:rsid w:val="00021FAA"/>
    <w:rsid w:val="00023017"/>
    <w:rsid w:val="00024B6E"/>
    <w:rsid w:val="00024D09"/>
    <w:rsid w:val="00024DCE"/>
    <w:rsid w:val="00025EC3"/>
    <w:rsid w:val="00027DC7"/>
    <w:rsid w:val="000302C2"/>
    <w:rsid w:val="000304E4"/>
    <w:rsid w:val="0003196C"/>
    <w:rsid w:val="000322C7"/>
    <w:rsid w:val="00033FA3"/>
    <w:rsid w:val="000353A5"/>
    <w:rsid w:val="000375F0"/>
    <w:rsid w:val="00037C4B"/>
    <w:rsid w:val="00040258"/>
    <w:rsid w:val="000414F6"/>
    <w:rsid w:val="00041A66"/>
    <w:rsid w:val="000423FE"/>
    <w:rsid w:val="00044A1A"/>
    <w:rsid w:val="000452C5"/>
    <w:rsid w:val="00045DBD"/>
    <w:rsid w:val="00046D55"/>
    <w:rsid w:val="000549FE"/>
    <w:rsid w:val="00061A80"/>
    <w:rsid w:val="00065311"/>
    <w:rsid w:val="00067520"/>
    <w:rsid w:val="0007088E"/>
    <w:rsid w:val="000741F9"/>
    <w:rsid w:val="00083889"/>
    <w:rsid w:val="00083C5D"/>
    <w:rsid w:val="00083C73"/>
    <w:rsid w:val="00084C2D"/>
    <w:rsid w:val="000853E8"/>
    <w:rsid w:val="00085EC4"/>
    <w:rsid w:val="000868D5"/>
    <w:rsid w:val="00091D65"/>
    <w:rsid w:val="000947A2"/>
    <w:rsid w:val="00094B7C"/>
    <w:rsid w:val="00095BB3"/>
    <w:rsid w:val="000973A7"/>
    <w:rsid w:val="000A2142"/>
    <w:rsid w:val="000A322F"/>
    <w:rsid w:val="000A5880"/>
    <w:rsid w:val="000A65DF"/>
    <w:rsid w:val="000B453C"/>
    <w:rsid w:val="000B7D03"/>
    <w:rsid w:val="000C17B3"/>
    <w:rsid w:val="000C296F"/>
    <w:rsid w:val="000C46AC"/>
    <w:rsid w:val="000C5C6B"/>
    <w:rsid w:val="000C7C8C"/>
    <w:rsid w:val="000D3D96"/>
    <w:rsid w:val="000D682A"/>
    <w:rsid w:val="000E054A"/>
    <w:rsid w:val="000E0F67"/>
    <w:rsid w:val="000E230A"/>
    <w:rsid w:val="000E2A01"/>
    <w:rsid w:val="000E2B59"/>
    <w:rsid w:val="000E487C"/>
    <w:rsid w:val="000E6292"/>
    <w:rsid w:val="000E7157"/>
    <w:rsid w:val="000F144C"/>
    <w:rsid w:val="000F37D5"/>
    <w:rsid w:val="000F650C"/>
    <w:rsid w:val="00101225"/>
    <w:rsid w:val="00103002"/>
    <w:rsid w:val="00112A86"/>
    <w:rsid w:val="00121582"/>
    <w:rsid w:val="00124BC1"/>
    <w:rsid w:val="00125327"/>
    <w:rsid w:val="00125EA5"/>
    <w:rsid w:val="00133F50"/>
    <w:rsid w:val="00142471"/>
    <w:rsid w:val="001430E9"/>
    <w:rsid w:val="001464C0"/>
    <w:rsid w:val="0015068A"/>
    <w:rsid w:val="00157266"/>
    <w:rsid w:val="00160AA4"/>
    <w:rsid w:val="00162560"/>
    <w:rsid w:val="00165E29"/>
    <w:rsid w:val="001707E3"/>
    <w:rsid w:val="00170ECE"/>
    <w:rsid w:val="00176747"/>
    <w:rsid w:val="00181823"/>
    <w:rsid w:val="001831BC"/>
    <w:rsid w:val="00190449"/>
    <w:rsid w:val="00192875"/>
    <w:rsid w:val="00195F29"/>
    <w:rsid w:val="001967CB"/>
    <w:rsid w:val="00197936"/>
    <w:rsid w:val="001A5E7C"/>
    <w:rsid w:val="001B149D"/>
    <w:rsid w:val="001B174F"/>
    <w:rsid w:val="001B2D12"/>
    <w:rsid w:val="001B3136"/>
    <w:rsid w:val="001B6CD4"/>
    <w:rsid w:val="001C106B"/>
    <w:rsid w:val="001C518E"/>
    <w:rsid w:val="001C7A71"/>
    <w:rsid w:val="001E0033"/>
    <w:rsid w:val="001E0D4E"/>
    <w:rsid w:val="001E1E72"/>
    <w:rsid w:val="001E1E7B"/>
    <w:rsid w:val="001F0608"/>
    <w:rsid w:val="001F4DA5"/>
    <w:rsid w:val="001F6E77"/>
    <w:rsid w:val="0020457A"/>
    <w:rsid w:val="002051EF"/>
    <w:rsid w:val="00212ACE"/>
    <w:rsid w:val="002159D4"/>
    <w:rsid w:val="00216585"/>
    <w:rsid w:val="00235A87"/>
    <w:rsid w:val="00241598"/>
    <w:rsid w:val="00241A29"/>
    <w:rsid w:val="00241FCB"/>
    <w:rsid w:val="0024243F"/>
    <w:rsid w:val="0025194E"/>
    <w:rsid w:val="002543AF"/>
    <w:rsid w:val="00255017"/>
    <w:rsid w:val="00255B4F"/>
    <w:rsid w:val="00262488"/>
    <w:rsid w:val="002624C4"/>
    <w:rsid w:val="00266983"/>
    <w:rsid w:val="002712B7"/>
    <w:rsid w:val="0027356E"/>
    <w:rsid w:val="00281773"/>
    <w:rsid w:val="00281A84"/>
    <w:rsid w:val="00281F5C"/>
    <w:rsid w:val="00281FF6"/>
    <w:rsid w:val="0028365E"/>
    <w:rsid w:val="0029012E"/>
    <w:rsid w:val="0029194B"/>
    <w:rsid w:val="002937EA"/>
    <w:rsid w:val="00293BD6"/>
    <w:rsid w:val="002956D8"/>
    <w:rsid w:val="00297716"/>
    <w:rsid w:val="002A08D8"/>
    <w:rsid w:val="002A173C"/>
    <w:rsid w:val="002A18F8"/>
    <w:rsid w:val="002A1BE1"/>
    <w:rsid w:val="002A36EF"/>
    <w:rsid w:val="002A4281"/>
    <w:rsid w:val="002B258E"/>
    <w:rsid w:val="002B59AD"/>
    <w:rsid w:val="002B6B03"/>
    <w:rsid w:val="002C0693"/>
    <w:rsid w:val="002C15CB"/>
    <w:rsid w:val="002C2552"/>
    <w:rsid w:val="002D402C"/>
    <w:rsid w:val="002D5723"/>
    <w:rsid w:val="002D63F3"/>
    <w:rsid w:val="002E0218"/>
    <w:rsid w:val="002E505C"/>
    <w:rsid w:val="002E5F65"/>
    <w:rsid w:val="002E6EDE"/>
    <w:rsid w:val="002F2041"/>
    <w:rsid w:val="00300165"/>
    <w:rsid w:val="003007C8"/>
    <w:rsid w:val="003024E2"/>
    <w:rsid w:val="003071A7"/>
    <w:rsid w:val="003071B6"/>
    <w:rsid w:val="00311F8F"/>
    <w:rsid w:val="0031446C"/>
    <w:rsid w:val="00315F9A"/>
    <w:rsid w:val="00317267"/>
    <w:rsid w:val="0031763C"/>
    <w:rsid w:val="00324581"/>
    <w:rsid w:val="003246ED"/>
    <w:rsid w:val="00325059"/>
    <w:rsid w:val="00326C31"/>
    <w:rsid w:val="003317FD"/>
    <w:rsid w:val="0033271E"/>
    <w:rsid w:val="00333043"/>
    <w:rsid w:val="00335F74"/>
    <w:rsid w:val="00336A5F"/>
    <w:rsid w:val="00337155"/>
    <w:rsid w:val="00343977"/>
    <w:rsid w:val="003502D9"/>
    <w:rsid w:val="00351220"/>
    <w:rsid w:val="003516E2"/>
    <w:rsid w:val="00352F62"/>
    <w:rsid w:val="00360FB8"/>
    <w:rsid w:val="00364B8C"/>
    <w:rsid w:val="00365292"/>
    <w:rsid w:val="00371393"/>
    <w:rsid w:val="003723F0"/>
    <w:rsid w:val="00380D3D"/>
    <w:rsid w:val="003948AB"/>
    <w:rsid w:val="003A1825"/>
    <w:rsid w:val="003B0144"/>
    <w:rsid w:val="003B0460"/>
    <w:rsid w:val="003C06D5"/>
    <w:rsid w:val="003C38C1"/>
    <w:rsid w:val="003C3D8A"/>
    <w:rsid w:val="003C64ED"/>
    <w:rsid w:val="003C7F3E"/>
    <w:rsid w:val="003D05A7"/>
    <w:rsid w:val="003D0E0F"/>
    <w:rsid w:val="003D27B2"/>
    <w:rsid w:val="003E2265"/>
    <w:rsid w:val="003E464C"/>
    <w:rsid w:val="003F0834"/>
    <w:rsid w:val="003F18C8"/>
    <w:rsid w:val="003F4657"/>
    <w:rsid w:val="003F7147"/>
    <w:rsid w:val="00405438"/>
    <w:rsid w:val="00410202"/>
    <w:rsid w:val="00411871"/>
    <w:rsid w:val="00412C07"/>
    <w:rsid w:val="00413C7C"/>
    <w:rsid w:val="0041588B"/>
    <w:rsid w:val="0041774D"/>
    <w:rsid w:val="00421A78"/>
    <w:rsid w:val="00431590"/>
    <w:rsid w:val="00433C8C"/>
    <w:rsid w:val="004342D2"/>
    <w:rsid w:val="0043598E"/>
    <w:rsid w:val="004412D3"/>
    <w:rsid w:val="00441709"/>
    <w:rsid w:val="004527A3"/>
    <w:rsid w:val="004531B7"/>
    <w:rsid w:val="00453597"/>
    <w:rsid w:val="00453927"/>
    <w:rsid w:val="00455075"/>
    <w:rsid w:val="00470D47"/>
    <w:rsid w:val="004731D7"/>
    <w:rsid w:val="00475000"/>
    <w:rsid w:val="00485ED9"/>
    <w:rsid w:val="00496134"/>
    <w:rsid w:val="00496C02"/>
    <w:rsid w:val="004A1FAE"/>
    <w:rsid w:val="004A492F"/>
    <w:rsid w:val="004B16AF"/>
    <w:rsid w:val="004B58AB"/>
    <w:rsid w:val="004B6F07"/>
    <w:rsid w:val="004B74BB"/>
    <w:rsid w:val="004B7AFB"/>
    <w:rsid w:val="004C0F5A"/>
    <w:rsid w:val="004C222A"/>
    <w:rsid w:val="004C5726"/>
    <w:rsid w:val="004C6E2C"/>
    <w:rsid w:val="004C7C91"/>
    <w:rsid w:val="004D15A4"/>
    <w:rsid w:val="004D27C5"/>
    <w:rsid w:val="004E0610"/>
    <w:rsid w:val="004E0DEC"/>
    <w:rsid w:val="004E10AB"/>
    <w:rsid w:val="004E1489"/>
    <w:rsid w:val="004E2D10"/>
    <w:rsid w:val="004E3CB8"/>
    <w:rsid w:val="004E497A"/>
    <w:rsid w:val="004E4A90"/>
    <w:rsid w:val="004E5D7A"/>
    <w:rsid w:val="004E64B3"/>
    <w:rsid w:val="004F2501"/>
    <w:rsid w:val="004F2B22"/>
    <w:rsid w:val="004F3122"/>
    <w:rsid w:val="004F4450"/>
    <w:rsid w:val="004F63DA"/>
    <w:rsid w:val="004F774A"/>
    <w:rsid w:val="0050015C"/>
    <w:rsid w:val="005026C0"/>
    <w:rsid w:val="005056DF"/>
    <w:rsid w:val="005120C4"/>
    <w:rsid w:val="005120D6"/>
    <w:rsid w:val="00514B22"/>
    <w:rsid w:val="00515D74"/>
    <w:rsid w:val="00517AEA"/>
    <w:rsid w:val="00521E2A"/>
    <w:rsid w:val="005226CF"/>
    <w:rsid w:val="005331A9"/>
    <w:rsid w:val="005347FB"/>
    <w:rsid w:val="00535D9F"/>
    <w:rsid w:val="005419E9"/>
    <w:rsid w:val="00543ADC"/>
    <w:rsid w:val="005468D2"/>
    <w:rsid w:val="00546DA5"/>
    <w:rsid w:val="00553812"/>
    <w:rsid w:val="00555187"/>
    <w:rsid w:val="005564AE"/>
    <w:rsid w:val="005617F0"/>
    <w:rsid w:val="00561EB0"/>
    <w:rsid w:val="0056781A"/>
    <w:rsid w:val="00573196"/>
    <w:rsid w:val="00577B6A"/>
    <w:rsid w:val="005812EB"/>
    <w:rsid w:val="00592A38"/>
    <w:rsid w:val="00592FB6"/>
    <w:rsid w:val="005A2D8E"/>
    <w:rsid w:val="005A3D6B"/>
    <w:rsid w:val="005A3EFF"/>
    <w:rsid w:val="005A72AC"/>
    <w:rsid w:val="005B1A9E"/>
    <w:rsid w:val="005B239B"/>
    <w:rsid w:val="005B2BF6"/>
    <w:rsid w:val="005B2DB0"/>
    <w:rsid w:val="005B3EB7"/>
    <w:rsid w:val="005C0A3E"/>
    <w:rsid w:val="005C170A"/>
    <w:rsid w:val="005C5CE1"/>
    <w:rsid w:val="005D11B9"/>
    <w:rsid w:val="005D167D"/>
    <w:rsid w:val="005D16A0"/>
    <w:rsid w:val="005D1B6A"/>
    <w:rsid w:val="005D4A36"/>
    <w:rsid w:val="005D6E05"/>
    <w:rsid w:val="005E023B"/>
    <w:rsid w:val="005E045E"/>
    <w:rsid w:val="005E1B55"/>
    <w:rsid w:val="005F1B5D"/>
    <w:rsid w:val="005F4945"/>
    <w:rsid w:val="005F5AA9"/>
    <w:rsid w:val="006006F8"/>
    <w:rsid w:val="00606A69"/>
    <w:rsid w:val="0060791F"/>
    <w:rsid w:val="00612E32"/>
    <w:rsid w:val="00613677"/>
    <w:rsid w:val="0061551C"/>
    <w:rsid w:val="00615878"/>
    <w:rsid w:val="00622B91"/>
    <w:rsid w:val="006310F2"/>
    <w:rsid w:val="006334F5"/>
    <w:rsid w:val="00633AC1"/>
    <w:rsid w:val="00635FF8"/>
    <w:rsid w:val="00636B51"/>
    <w:rsid w:val="00637E44"/>
    <w:rsid w:val="00640F47"/>
    <w:rsid w:val="00642F1C"/>
    <w:rsid w:val="006459DF"/>
    <w:rsid w:val="0064774A"/>
    <w:rsid w:val="0065017F"/>
    <w:rsid w:val="00651C72"/>
    <w:rsid w:val="006545CE"/>
    <w:rsid w:val="00654ACA"/>
    <w:rsid w:val="00654CC9"/>
    <w:rsid w:val="00656200"/>
    <w:rsid w:val="006620A9"/>
    <w:rsid w:val="00662C79"/>
    <w:rsid w:val="00670DC1"/>
    <w:rsid w:val="0067118A"/>
    <w:rsid w:val="006712B4"/>
    <w:rsid w:val="00671E84"/>
    <w:rsid w:val="006802FF"/>
    <w:rsid w:val="00680B51"/>
    <w:rsid w:val="006812A8"/>
    <w:rsid w:val="0068275D"/>
    <w:rsid w:val="006841D6"/>
    <w:rsid w:val="00684241"/>
    <w:rsid w:val="00687981"/>
    <w:rsid w:val="00690A87"/>
    <w:rsid w:val="00691136"/>
    <w:rsid w:val="00693339"/>
    <w:rsid w:val="00694991"/>
    <w:rsid w:val="006978D3"/>
    <w:rsid w:val="00697A3F"/>
    <w:rsid w:val="00697B67"/>
    <w:rsid w:val="006A0544"/>
    <w:rsid w:val="006A2A42"/>
    <w:rsid w:val="006A3F4D"/>
    <w:rsid w:val="006A5D36"/>
    <w:rsid w:val="006A62EB"/>
    <w:rsid w:val="006A6F29"/>
    <w:rsid w:val="006B108D"/>
    <w:rsid w:val="006B5C1E"/>
    <w:rsid w:val="006B642E"/>
    <w:rsid w:val="006B6A59"/>
    <w:rsid w:val="006B6AFF"/>
    <w:rsid w:val="006C1F95"/>
    <w:rsid w:val="006C4A4B"/>
    <w:rsid w:val="006C6E91"/>
    <w:rsid w:val="006D314D"/>
    <w:rsid w:val="006D342D"/>
    <w:rsid w:val="006D4E35"/>
    <w:rsid w:val="006D6109"/>
    <w:rsid w:val="006E1C98"/>
    <w:rsid w:val="006E2CF2"/>
    <w:rsid w:val="006E441A"/>
    <w:rsid w:val="006E4C9B"/>
    <w:rsid w:val="006F0568"/>
    <w:rsid w:val="006F183E"/>
    <w:rsid w:val="00700221"/>
    <w:rsid w:val="007078CB"/>
    <w:rsid w:val="00707DBD"/>
    <w:rsid w:val="00717A8E"/>
    <w:rsid w:val="0072199D"/>
    <w:rsid w:val="00722F6A"/>
    <w:rsid w:val="007256C0"/>
    <w:rsid w:val="00726AE6"/>
    <w:rsid w:val="00726F1B"/>
    <w:rsid w:val="00730A1B"/>
    <w:rsid w:val="00730C41"/>
    <w:rsid w:val="00740CB8"/>
    <w:rsid w:val="007426EB"/>
    <w:rsid w:val="0074651A"/>
    <w:rsid w:val="00750563"/>
    <w:rsid w:val="0075457A"/>
    <w:rsid w:val="00756287"/>
    <w:rsid w:val="00757A60"/>
    <w:rsid w:val="00761F1A"/>
    <w:rsid w:val="00762770"/>
    <w:rsid w:val="00762A2A"/>
    <w:rsid w:val="00763C81"/>
    <w:rsid w:val="00763D71"/>
    <w:rsid w:val="007643AF"/>
    <w:rsid w:val="00767ADF"/>
    <w:rsid w:val="00771BAA"/>
    <w:rsid w:val="00771FB1"/>
    <w:rsid w:val="007745B0"/>
    <w:rsid w:val="00782B82"/>
    <w:rsid w:val="00785B91"/>
    <w:rsid w:val="00792346"/>
    <w:rsid w:val="00795FEA"/>
    <w:rsid w:val="007A4C3A"/>
    <w:rsid w:val="007A500A"/>
    <w:rsid w:val="007A5467"/>
    <w:rsid w:val="007A7768"/>
    <w:rsid w:val="007B0B40"/>
    <w:rsid w:val="007B3056"/>
    <w:rsid w:val="007B339A"/>
    <w:rsid w:val="007B4294"/>
    <w:rsid w:val="007B6314"/>
    <w:rsid w:val="007C3DEE"/>
    <w:rsid w:val="007C47A7"/>
    <w:rsid w:val="007C5AF9"/>
    <w:rsid w:val="007C75D8"/>
    <w:rsid w:val="007D32B8"/>
    <w:rsid w:val="007D46AD"/>
    <w:rsid w:val="007D4840"/>
    <w:rsid w:val="007E270F"/>
    <w:rsid w:val="007F0B43"/>
    <w:rsid w:val="007F4247"/>
    <w:rsid w:val="007F5A4F"/>
    <w:rsid w:val="007F687E"/>
    <w:rsid w:val="00803EE6"/>
    <w:rsid w:val="00804BEF"/>
    <w:rsid w:val="00805948"/>
    <w:rsid w:val="0080720D"/>
    <w:rsid w:val="00811024"/>
    <w:rsid w:val="00813AB6"/>
    <w:rsid w:val="00814713"/>
    <w:rsid w:val="0081546A"/>
    <w:rsid w:val="008164F8"/>
    <w:rsid w:val="00816EE4"/>
    <w:rsid w:val="00821A93"/>
    <w:rsid w:val="00822937"/>
    <w:rsid w:val="008271C7"/>
    <w:rsid w:val="00827F72"/>
    <w:rsid w:val="00831366"/>
    <w:rsid w:val="00832FAD"/>
    <w:rsid w:val="00834084"/>
    <w:rsid w:val="008357F6"/>
    <w:rsid w:val="00840CE4"/>
    <w:rsid w:val="00843E20"/>
    <w:rsid w:val="0084505A"/>
    <w:rsid w:val="00846181"/>
    <w:rsid w:val="008513BD"/>
    <w:rsid w:val="00854413"/>
    <w:rsid w:val="0086142A"/>
    <w:rsid w:val="00866BBC"/>
    <w:rsid w:val="00867629"/>
    <w:rsid w:val="00873270"/>
    <w:rsid w:val="00875BE8"/>
    <w:rsid w:val="00875C4E"/>
    <w:rsid w:val="00881031"/>
    <w:rsid w:val="00883501"/>
    <w:rsid w:val="00891CBC"/>
    <w:rsid w:val="00894732"/>
    <w:rsid w:val="00894A78"/>
    <w:rsid w:val="0089672F"/>
    <w:rsid w:val="008A6CA9"/>
    <w:rsid w:val="008B1DF3"/>
    <w:rsid w:val="008B307B"/>
    <w:rsid w:val="008C069B"/>
    <w:rsid w:val="008D08BE"/>
    <w:rsid w:val="008D1919"/>
    <w:rsid w:val="008D543B"/>
    <w:rsid w:val="008D577A"/>
    <w:rsid w:val="008D5CE6"/>
    <w:rsid w:val="008E08F5"/>
    <w:rsid w:val="008E40F3"/>
    <w:rsid w:val="008E73B9"/>
    <w:rsid w:val="008F0504"/>
    <w:rsid w:val="008F309C"/>
    <w:rsid w:val="008F4ED4"/>
    <w:rsid w:val="008F619D"/>
    <w:rsid w:val="009010EB"/>
    <w:rsid w:val="00907B0A"/>
    <w:rsid w:val="00907E17"/>
    <w:rsid w:val="00911052"/>
    <w:rsid w:val="00911FA2"/>
    <w:rsid w:val="00913637"/>
    <w:rsid w:val="00915ED6"/>
    <w:rsid w:val="00923266"/>
    <w:rsid w:val="00924856"/>
    <w:rsid w:val="00925759"/>
    <w:rsid w:val="00932AEF"/>
    <w:rsid w:val="00932D71"/>
    <w:rsid w:val="00935A86"/>
    <w:rsid w:val="00946389"/>
    <w:rsid w:val="00947DE5"/>
    <w:rsid w:val="009566E8"/>
    <w:rsid w:val="009604FB"/>
    <w:rsid w:val="0096182C"/>
    <w:rsid w:val="00961EEC"/>
    <w:rsid w:val="00966723"/>
    <w:rsid w:val="00966ACB"/>
    <w:rsid w:val="009679BA"/>
    <w:rsid w:val="009742E7"/>
    <w:rsid w:val="00974FDA"/>
    <w:rsid w:val="00981202"/>
    <w:rsid w:val="009814BB"/>
    <w:rsid w:val="00986AD4"/>
    <w:rsid w:val="00990E15"/>
    <w:rsid w:val="00991886"/>
    <w:rsid w:val="0099429C"/>
    <w:rsid w:val="00994332"/>
    <w:rsid w:val="009960F3"/>
    <w:rsid w:val="009A0082"/>
    <w:rsid w:val="009A0148"/>
    <w:rsid w:val="009A12DF"/>
    <w:rsid w:val="009A14A4"/>
    <w:rsid w:val="009A3A8A"/>
    <w:rsid w:val="009A3B03"/>
    <w:rsid w:val="009A7E2B"/>
    <w:rsid w:val="009B0334"/>
    <w:rsid w:val="009B20F0"/>
    <w:rsid w:val="009B29BB"/>
    <w:rsid w:val="009B4A3F"/>
    <w:rsid w:val="009B4EF7"/>
    <w:rsid w:val="009B7E97"/>
    <w:rsid w:val="009C07E9"/>
    <w:rsid w:val="009C7D3B"/>
    <w:rsid w:val="009D361F"/>
    <w:rsid w:val="009E0429"/>
    <w:rsid w:val="009F2844"/>
    <w:rsid w:val="009F48AF"/>
    <w:rsid w:val="009F589E"/>
    <w:rsid w:val="009F5AA0"/>
    <w:rsid w:val="009F63FD"/>
    <w:rsid w:val="009F6988"/>
    <w:rsid w:val="009F6A18"/>
    <w:rsid w:val="00A01CEC"/>
    <w:rsid w:val="00A02787"/>
    <w:rsid w:val="00A040AC"/>
    <w:rsid w:val="00A0613D"/>
    <w:rsid w:val="00A06AC3"/>
    <w:rsid w:val="00A138E2"/>
    <w:rsid w:val="00A1681E"/>
    <w:rsid w:val="00A20F44"/>
    <w:rsid w:val="00A2137E"/>
    <w:rsid w:val="00A21F6C"/>
    <w:rsid w:val="00A23486"/>
    <w:rsid w:val="00A25AB0"/>
    <w:rsid w:val="00A26A09"/>
    <w:rsid w:val="00A30762"/>
    <w:rsid w:val="00A30E46"/>
    <w:rsid w:val="00A33A89"/>
    <w:rsid w:val="00A36856"/>
    <w:rsid w:val="00A40ECF"/>
    <w:rsid w:val="00A46CC4"/>
    <w:rsid w:val="00A47F66"/>
    <w:rsid w:val="00A50296"/>
    <w:rsid w:val="00A53ED0"/>
    <w:rsid w:val="00A541D9"/>
    <w:rsid w:val="00A55F85"/>
    <w:rsid w:val="00A60307"/>
    <w:rsid w:val="00A63153"/>
    <w:rsid w:val="00A725B3"/>
    <w:rsid w:val="00A7562F"/>
    <w:rsid w:val="00A8031B"/>
    <w:rsid w:val="00A80604"/>
    <w:rsid w:val="00A80C6C"/>
    <w:rsid w:val="00A80FE6"/>
    <w:rsid w:val="00A828C0"/>
    <w:rsid w:val="00A87C55"/>
    <w:rsid w:val="00A94DD3"/>
    <w:rsid w:val="00A9526B"/>
    <w:rsid w:val="00A974A5"/>
    <w:rsid w:val="00AA1B38"/>
    <w:rsid w:val="00AA617A"/>
    <w:rsid w:val="00AB0639"/>
    <w:rsid w:val="00AB0900"/>
    <w:rsid w:val="00AB3F33"/>
    <w:rsid w:val="00AB5923"/>
    <w:rsid w:val="00AB5E9E"/>
    <w:rsid w:val="00AB7B49"/>
    <w:rsid w:val="00AC0E41"/>
    <w:rsid w:val="00AC446D"/>
    <w:rsid w:val="00AC51B2"/>
    <w:rsid w:val="00AC54B4"/>
    <w:rsid w:val="00AC54F5"/>
    <w:rsid w:val="00AC7012"/>
    <w:rsid w:val="00AC7603"/>
    <w:rsid w:val="00AD2DF8"/>
    <w:rsid w:val="00AD3FF0"/>
    <w:rsid w:val="00AD497B"/>
    <w:rsid w:val="00AD5070"/>
    <w:rsid w:val="00AD6216"/>
    <w:rsid w:val="00AD724F"/>
    <w:rsid w:val="00AE3FC5"/>
    <w:rsid w:val="00AE6D95"/>
    <w:rsid w:val="00AE6DFE"/>
    <w:rsid w:val="00AF0FBC"/>
    <w:rsid w:val="00AF6A68"/>
    <w:rsid w:val="00AF7090"/>
    <w:rsid w:val="00B105BB"/>
    <w:rsid w:val="00B1339E"/>
    <w:rsid w:val="00B13B72"/>
    <w:rsid w:val="00B155ED"/>
    <w:rsid w:val="00B15CD4"/>
    <w:rsid w:val="00B22599"/>
    <w:rsid w:val="00B2524B"/>
    <w:rsid w:val="00B263D6"/>
    <w:rsid w:val="00B263E3"/>
    <w:rsid w:val="00B27F6D"/>
    <w:rsid w:val="00B31597"/>
    <w:rsid w:val="00B36D2E"/>
    <w:rsid w:val="00B45B8A"/>
    <w:rsid w:val="00B463AC"/>
    <w:rsid w:val="00B47938"/>
    <w:rsid w:val="00B50405"/>
    <w:rsid w:val="00B6028B"/>
    <w:rsid w:val="00B609CB"/>
    <w:rsid w:val="00B60E8A"/>
    <w:rsid w:val="00B6137E"/>
    <w:rsid w:val="00B676C0"/>
    <w:rsid w:val="00B67716"/>
    <w:rsid w:val="00B70E13"/>
    <w:rsid w:val="00B737C1"/>
    <w:rsid w:val="00B73A03"/>
    <w:rsid w:val="00B84891"/>
    <w:rsid w:val="00B855FC"/>
    <w:rsid w:val="00B91E2F"/>
    <w:rsid w:val="00B9313B"/>
    <w:rsid w:val="00B9394A"/>
    <w:rsid w:val="00B97FF9"/>
    <w:rsid w:val="00BA0B53"/>
    <w:rsid w:val="00BA2E78"/>
    <w:rsid w:val="00BA3174"/>
    <w:rsid w:val="00BA5D63"/>
    <w:rsid w:val="00BA677F"/>
    <w:rsid w:val="00BA68F8"/>
    <w:rsid w:val="00BA7641"/>
    <w:rsid w:val="00BC0088"/>
    <w:rsid w:val="00BC05EC"/>
    <w:rsid w:val="00BC14D7"/>
    <w:rsid w:val="00BC702B"/>
    <w:rsid w:val="00BE16DF"/>
    <w:rsid w:val="00BE1B96"/>
    <w:rsid w:val="00BE554B"/>
    <w:rsid w:val="00BE6EA4"/>
    <w:rsid w:val="00BE6FC9"/>
    <w:rsid w:val="00BE7817"/>
    <w:rsid w:val="00BF3E1E"/>
    <w:rsid w:val="00BF4814"/>
    <w:rsid w:val="00BF73F6"/>
    <w:rsid w:val="00C031A1"/>
    <w:rsid w:val="00C06265"/>
    <w:rsid w:val="00C13640"/>
    <w:rsid w:val="00C164FB"/>
    <w:rsid w:val="00C17310"/>
    <w:rsid w:val="00C238F6"/>
    <w:rsid w:val="00C30A97"/>
    <w:rsid w:val="00C30D9B"/>
    <w:rsid w:val="00C32617"/>
    <w:rsid w:val="00C3331D"/>
    <w:rsid w:val="00C343EA"/>
    <w:rsid w:val="00C35146"/>
    <w:rsid w:val="00C356E4"/>
    <w:rsid w:val="00C36D23"/>
    <w:rsid w:val="00C37F18"/>
    <w:rsid w:val="00C466AE"/>
    <w:rsid w:val="00C527D7"/>
    <w:rsid w:val="00C55D25"/>
    <w:rsid w:val="00C61074"/>
    <w:rsid w:val="00C620C8"/>
    <w:rsid w:val="00C66728"/>
    <w:rsid w:val="00C73992"/>
    <w:rsid w:val="00C75148"/>
    <w:rsid w:val="00C75693"/>
    <w:rsid w:val="00C77DCD"/>
    <w:rsid w:val="00C80B3E"/>
    <w:rsid w:val="00C82019"/>
    <w:rsid w:val="00C82243"/>
    <w:rsid w:val="00C87D6B"/>
    <w:rsid w:val="00C90B2A"/>
    <w:rsid w:val="00C9184D"/>
    <w:rsid w:val="00C91CFE"/>
    <w:rsid w:val="00C9239C"/>
    <w:rsid w:val="00C95338"/>
    <w:rsid w:val="00C97C1D"/>
    <w:rsid w:val="00CA4560"/>
    <w:rsid w:val="00CA53AE"/>
    <w:rsid w:val="00CA64CA"/>
    <w:rsid w:val="00CA6B30"/>
    <w:rsid w:val="00CA7043"/>
    <w:rsid w:val="00CA7C7A"/>
    <w:rsid w:val="00CB0B71"/>
    <w:rsid w:val="00CB1F1B"/>
    <w:rsid w:val="00CB56EA"/>
    <w:rsid w:val="00CC33AD"/>
    <w:rsid w:val="00CD0021"/>
    <w:rsid w:val="00CD2852"/>
    <w:rsid w:val="00CD367E"/>
    <w:rsid w:val="00CD5320"/>
    <w:rsid w:val="00CD5D4C"/>
    <w:rsid w:val="00CE397B"/>
    <w:rsid w:val="00CE423F"/>
    <w:rsid w:val="00CE5ECF"/>
    <w:rsid w:val="00CF04AC"/>
    <w:rsid w:val="00CF39BB"/>
    <w:rsid w:val="00CF56DA"/>
    <w:rsid w:val="00D00594"/>
    <w:rsid w:val="00D008DE"/>
    <w:rsid w:val="00D01026"/>
    <w:rsid w:val="00D02248"/>
    <w:rsid w:val="00D02C75"/>
    <w:rsid w:val="00D02C96"/>
    <w:rsid w:val="00D0337A"/>
    <w:rsid w:val="00D0403E"/>
    <w:rsid w:val="00D122F1"/>
    <w:rsid w:val="00D13737"/>
    <w:rsid w:val="00D17B75"/>
    <w:rsid w:val="00D20067"/>
    <w:rsid w:val="00D22116"/>
    <w:rsid w:val="00D227D1"/>
    <w:rsid w:val="00D23224"/>
    <w:rsid w:val="00D256C1"/>
    <w:rsid w:val="00D2615F"/>
    <w:rsid w:val="00D312E6"/>
    <w:rsid w:val="00D37163"/>
    <w:rsid w:val="00D45AD2"/>
    <w:rsid w:val="00D47B2E"/>
    <w:rsid w:val="00D51A9C"/>
    <w:rsid w:val="00D52C65"/>
    <w:rsid w:val="00D56562"/>
    <w:rsid w:val="00D56C67"/>
    <w:rsid w:val="00D6071B"/>
    <w:rsid w:val="00D6193E"/>
    <w:rsid w:val="00D6469F"/>
    <w:rsid w:val="00D732F5"/>
    <w:rsid w:val="00D76AE8"/>
    <w:rsid w:val="00D81519"/>
    <w:rsid w:val="00D837DA"/>
    <w:rsid w:val="00D93298"/>
    <w:rsid w:val="00D95A42"/>
    <w:rsid w:val="00D95CF8"/>
    <w:rsid w:val="00DA396C"/>
    <w:rsid w:val="00DB1F2A"/>
    <w:rsid w:val="00DC0A44"/>
    <w:rsid w:val="00DC0C15"/>
    <w:rsid w:val="00DC10F1"/>
    <w:rsid w:val="00DC4B87"/>
    <w:rsid w:val="00DC5FFB"/>
    <w:rsid w:val="00DD0292"/>
    <w:rsid w:val="00DD0838"/>
    <w:rsid w:val="00DD1CFE"/>
    <w:rsid w:val="00DD1F49"/>
    <w:rsid w:val="00DD2C18"/>
    <w:rsid w:val="00DD3C4B"/>
    <w:rsid w:val="00DD469F"/>
    <w:rsid w:val="00DE0D80"/>
    <w:rsid w:val="00DE1661"/>
    <w:rsid w:val="00DE43F4"/>
    <w:rsid w:val="00DE4695"/>
    <w:rsid w:val="00DE470F"/>
    <w:rsid w:val="00DE5DDD"/>
    <w:rsid w:val="00DE633F"/>
    <w:rsid w:val="00DE68F1"/>
    <w:rsid w:val="00DF01AA"/>
    <w:rsid w:val="00DF46BA"/>
    <w:rsid w:val="00E0278E"/>
    <w:rsid w:val="00E03939"/>
    <w:rsid w:val="00E049CB"/>
    <w:rsid w:val="00E11BAD"/>
    <w:rsid w:val="00E12154"/>
    <w:rsid w:val="00E12D0C"/>
    <w:rsid w:val="00E1429B"/>
    <w:rsid w:val="00E165D8"/>
    <w:rsid w:val="00E176B4"/>
    <w:rsid w:val="00E17B5A"/>
    <w:rsid w:val="00E20C33"/>
    <w:rsid w:val="00E228A7"/>
    <w:rsid w:val="00E22E4E"/>
    <w:rsid w:val="00E233F2"/>
    <w:rsid w:val="00E24B98"/>
    <w:rsid w:val="00E24BF5"/>
    <w:rsid w:val="00E257E4"/>
    <w:rsid w:val="00E316A4"/>
    <w:rsid w:val="00E316EA"/>
    <w:rsid w:val="00E35368"/>
    <w:rsid w:val="00E3708C"/>
    <w:rsid w:val="00E37784"/>
    <w:rsid w:val="00E416EA"/>
    <w:rsid w:val="00E419C9"/>
    <w:rsid w:val="00E467C6"/>
    <w:rsid w:val="00E47221"/>
    <w:rsid w:val="00E53825"/>
    <w:rsid w:val="00E561B0"/>
    <w:rsid w:val="00E56D74"/>
    <w:rsid w:val="00E600BB"/>
    <w:rsid w:val="00E60565"/>
    <w:rsid w:val="00E61EAC"/>
    <w:rsid w:val="00E638BD"/>
    <w:rsid w:val="00E656D0"/>
    <w:rsid w:val="00E65CFB"/>
    <w:rsid w:val="00E700E2"/>
    <w:rsid w:val="00E708D8"/>
    <w:rsid w:val="00E7122D"/>
    <w:rsid w:val="00E72CAD"/>
    <w:rsid w:val="00E74DC4"/>
    <w:rsid w:val="00E754F8"/>
    <w:rsid w:val="00E76F30"/>
    <w:rsid w:val="00E807CF"/>
    <w:rsid w:val="00E836F3"/>
    <w:rsid w:val="00E8409B"/>
    <w:rsid w:val="00E85CD4"/>
    <w:rsid w:val="00E869C6"/>
    <w:rsid w:val="00E872BB"/>
    <w:rsid w:val="00E876B8"/>
    <w:rsid w:val="00E95A78"/>
    <w:rsid w:val="00EA1213"/>
    <w:rsid w:val="00EA3E63"/>
    <w:rsid w:val="00EA6BA2"/>
    <w:rsid w:val="00EB2224"/>
    <w:rsid w:val="00EB311D"/>
    <w:rsid w:val="00EB4741"/>
    <w:rsid w:val="00EB6601"/>
    <w:rsid w:val="00EC1D59"/>
    <w:rsid w:val="00EC473C"/>
    <w:rsid w:val="00ED093E"/>
    <w:rsid w:val="00ED27C6"/>
    <w:rsid w:val="00EE110D"/>
    <w:rsid w:val="00EE42A2"/>
    <w:rsid w:val="00EE50CB"/>
    <w:rsid w:val="00EE5685"/>
    <w:rsid w:val="00EE6398"/>
    <w:rsid w:val="00EE662C"/>
    <w:rsid w:val="00EF1149"/>
    <w:rsid w:val="00EF29E7"/>
    <w:rsid w:val="00EF5D87"/>
    <w:rsid w:val="00F0099C"/>
    <w:rsid w:val="00F0114B"/>
    <w:rsid w:val="00F045E1"/>
    <w:rsid w:val="00F04A62"/>
    <w:rsid w:val="00F117F5"/>
    <w:rsid w:val="00F2799B"/>
    <w:rsid w:val="00F30BC9"/>
    <w:rsid w:val="00F31905"/>
    <w:rsid w:val="00F37805"/>
    <w:rsid w:val="00F41FA6"/>
    <w:rsid w:val="00F42C7D"/>
    <w:rsid w:val="00F5292F"/>
    <w:rsid w:val="00F65730"/>
    <w:rsid w:val="00F7279A"/>
    <w:rsid w:val="00F73A8B"/>
    <w:rsid w:val="00F73F1C"/>
    <w:rsid w:val="00F763B2"/>
    <w:rsid w:val="00F82D3C"/>
    <w:rsid w:val="00F85F66"/>
    <w:rsid w:val="00F87486"/>
    <w:rsid w:val="00F90FA1"/>
    <w:rsid w:val="00F934A0"/>
    <w:rsid w:val="00F94A80"/>
    <w:rsid w:val="00F975A3"/>
    <w:rsid w:val="00FA08D0"/>
    <w:rsid w:val="00FA25D2"/>
    <w:rsid w:val="00FA50F3"/>
    <w:rsid w:val="00FA579A"/>
    <w:rsid w:val="00FC1948"/>
    <w:rsid w:val="00FC31A7"/>
    <w:rsid w:val="00FC4F01"/>
    <w:rsid w:val="00FC5614"/>
    <w:rsid w:val="00FC59A3"/>
    <w:rsid w:val="00FC7869"/>
    <w:rsid w:val="00FD02DB"/>
    <w:rsid w:val="00FD3FE0"/>
    <w:rsid w:val="00FD52B7"/>
    <w:rsid w:val="00FD6FDA"/>
    <w:rsid w:val="00FD79F0"/>
    <w:rsid w:val="00FD79F7"/>
    <w:rsid w:val="00FD7D05"/>
    <w:rsid w:val="00FE0A3D"/>
    <w:rsid w:val="00FF09A9"/>
    <w:rsid w:val="00FF7513"/>
    <w:rsid w:val="00FF7F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8E40F3"/>
    <w:pPr>
      <w:spacing w:before="100" w:beforeAutospacing="1" w:after="100" w:afterAutospacing="1"/>
      <w:outlineLvl w:val="1"/>
    </w:pPr>
    <w:rPr>
      <w:b/>
      <w:bCs/>
      <w:sz w:val="36"/>
      <w:szCs w:val="36"/>
    </w:rPr>
  </w:style>
  <w:style w:type="paragraph" w:styleId="Heading3">
    <w:name w:val="heading 3"/>
    <w:basedOn w:val="Normal"/>
    <w:qFormat/>
    <w:rsid w:val="008E40F3"/>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5B239B"/>
    <w:pPr>
      <w:spacing w:before="100" w:beforeAutospacing="1" w:after="100" w:afterAutospacing="1"/>
    </w:pPr>
  </w:style>
  <w:style w:type="character" w:styleId="CommentReference">
    <w:name w:val="annotation reference"/>
    <w:semiHidden/>
    <w:rsid w:val="006D342D"/>
    <w:rPr>
      <w:sz w:val="16"/>
      <w:szCs w:val="16"/>
    </w:rPr>
  </w:style>
  <w:style w:type="paragraph" w:styleId="CommentText">
    <w:name w:val="annotation text"/>
    <w:basedOn w:val="Normal"/>
    <w:semiHidden/>
    <w:rsid w:val="006D342D"/>
    <w:rPr>
      <w:sz w:val="20"/>
      <w:szCs w:val="20"/>
    </w:rPr>
  </w:style>
  <w:style w:type="paragraph" w:styleId="CommentSubject">
    <w:name w:val="annotation subject"/>
    <w:basedOn w:val="CommentText"/>
    <w:next w:val="CommentText"/>
    <w:semiHidden/>
    <w:rsid w:val="006D342D"/>
    <w:rPr>
      <w:b/>
      <w:bCs/>
    </w:rPr>
  </w:style>
  <w:style w:type="paragraph" w:styleId="BalloonText">
    <w:name w:val="Balloon Text"/>
    <w:basedOn w:val="Normal"/>
    <w:semiHidden/>
    <w:rsid w:val="006D342D"/>
    <w:rPr>
      <w:rFonts w:ascii="Tahoma" w:hAnsi="Tahoma" w:cs="Tahoma"/>
      <w:sz w:val="16"/>
      <w:szCs w:val="16"/>
    </w:rPr>
  </w:style>
  <w:style w:type="character" w:styleId="Hyperlink">
    <w:name w:val="Hyperlink"/>
    <w:rsid w:val="005564AE"/>
    <w:rPr>
      <w:color w:val="0000FF"/>
      <w:u w:val="single"/>
    </w:rPr>
  </w:style>
  <w:style w:type="paragraph" w:customStyle="1" w:styleId="broj-d">
    <w:name w:val="broj-d"/>
    <w:basedOn w:val="Normal"/>
    <w:rsid w:val="00083C73"/>
    <w:pPr>
      <w:spacing w:before="100" w:beforeAutospacing="1" w:after="100" w:afterAutospacing="1"/>
      <w:jc w:val="right"/>
    </w:pPr>
    <w:rPr>
      <w:b/>
      <w:bCs/>
      <w:sz w:val="26"/>
      <w:szCs w:val="26"/>
    </w:rPr>
  </w:style>
  <w:style w:type="paragraph" w:customStyle="1" w:styleId="clanak">
    <w:name w:val="clanak"/>
    <w:basedOn w:val="Normal"/>
    <w:rsid w:val="00083C73"/>
    <w:pPr>
      <w:spacing w:before="100" w:beforeAutospacing="1" w:after="100" w:afterAutospacing="1"/>
      <w:jc w:val="center"/>
    </w:pPr>
  </w:style>
  <w:style w:type="paragraph" w:customStyle="1" w:styleId="clanak-">
    <w:name w:val="clanak-"/>
    <w:basedOn w:val="Normal"/>
    <w:rsid w:val="00D312E6"/>
    <w:pPr>
      <w:spacing w:before="100" w:beforeAutospacing="1" w:after="100" w:afterAutospacing="1"/>
      <w:jc w:val="center"/>
    </w:pPr>
  </w:style>
  <w:style w:type="paragraph" w:customStyle="1" w:styleId="t-9-8">
    <w:name w:val="t-9-8"/>
    <w:basedOn w:val="Normal"/>
    <w:rsid w:val="00D312E6"/>
    <w:pPr>
      <w:spacing w:before="100" w:beforeAutospacing="1" w:after="100" w:afterAutospacing="1"/>
    </w:pPr>
  </w:style>
  <w:style w:type="paragraph" w:styleId="Footer">
    <w:name w:val="footer"/>
    <w:basedOn w:val="Normal"/>
    <w:link w:val="FooterChar"/>
    <w:uiPriority w:val="99"/>
    <w:rsid w:val="00044A1A"/>
    <w:pPr>
      <w:tabs>
        <w:tab w:val="center" w:pos="4536"/>
        <w:tab w:val="right" w:pos="9072"/>
      </w:tabs>
    </w:pPr>
  </w:style>
  <w:style w:type="character" w:styleId="PageNumber">
    <w:name w:val="page number"/>
    <w:basedOn w:val="DefaultParagraphFont"/>
    <w:rsid w:val="00044A1A"/>
  </w:style>
  <w:style w:type="paragraph" w:customStyle="1" w:styleId="t-11-9-sred">
    <w:name w:val="t-11-9-sred"/>
    <w:basedOn w:val="Normal"/>
    <w:rsid w:val="00FF7513"/>
    <w:pPr>
      <w:spacing w:before="100" w:beforeAutospacing="1" w:after="100" w:afterAutospacing="1"/>
    </w:pPr>
  </w:style>
  <w:style w:type="character" w:customStyle="1" w:styleId="kurziv">
    <w:name w:val="kurziv"/>
    <w:basedOn w:val="DefaultParagraphFont"/>
    <w:rsid w:val="00FF7513"/>
  </w:style>
  <w:style w:type="paragraph" w:customStyle="1" w:styleId="Default">
    <w:name w:val="Default"/>
    <w:rsid w:val="009A0082"/>
    <w:pPr>
      <w:autoSpaceDE w:val="0"/>
      <w:autoSpaceDN w:val="0"/>
      <w:adjustRightInd w:val="0"/>
    </w:pPr>
    <w:rPr>
      <w:rFonts w:ascii="Arial" w:hAnsi="Arial" w:cs="Arial"/>
      <w:color w:val="000000"/>
      <w:sz w:val="24"/>
      <w:szCs w:val="24"/>
    </w:rPr>
  </w:style>
  <w:style w:type="paragraph" w:styleId="Header">
    <w:name w:val="header"/>
    <w:basedOn w:val="Normal"/>
    <w:link w:val="HeaderChar"/>
    <w:rsid w:val="00010FC3"/>
    <w:pPr>
      <w:tabs>
        <w:tab w:val="center" w:pos="4536"/>
        <w:tab w:val="right" w:pos="9072"/>
      </w:tabs>
    </w:pPr>
  </w:style>
  <w:style w:type="character" w:customStyle="1" w:styleId="fontstyle01">
    <w:name w:val="fontstyle01"/>
    <w:rsid w:val="0067118A"/>
    <w:rPr>
      <w:rFonts w:ascii="TimesNewRomanPSMT" w:hAnsi="TimesNewRomanPSMT" w:hint="default"/>
      <w:b w:val="0"/>
      <w:bCs w:val="0"/>
      <w:i w:val="0"/>
      <w:iCs w:val="0"/>
      <w:color w:val="000000"/>
      <w:sz w:val="24"/>
      <w:szCs w:val="24"/>
    </w:rPr>
  </w:style>
  <w:style w:type="character" w:customStyle="1" w:styleId="HeaderChar">
    <w:name w:val="Header Char"/>
    <w:link w:val="Header"/>
    <w:uiPriority w:val="99"/>
    <w:rsid w:val="00C30A97"/>
    <w:rPr>
      <w:sz w:val="24"/>
      <w:szCs w:val="24"/>
    </w:rPr>
  </w:style>
  <w:style w:type="character" w:customStyle="1" w:styleId="FooterChar">
    <w:name w:val="Footer Char"/>
    <w:link w:val="Footer"/>
    <w:uiPriority w:val="99"/>
    <w:rsid w:val="00873270"/>
    <w:rPr>
      <w:sz w:val="24"/>
      <w:szCs w:val="24"/>
      <w:lang w:eastAsia="hr-HR"/>
    </w:rPr>
  </w:style>
  <w:style w:type="paragraph" w:styleId="ListParagraph">
    <w:name w:val="List Paragraph"/>
    <w:basedOn w:val="Normal"/>
    <w:uiPriority w:val="34"/>
    <w:qFormat/>
    <w:rsid w:val="00A7562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8E40F3"/>
    <w:pPr>
      <w:spacing w:before="100" w:beforeAutospacing="1" w:after="100" w:afterAutospacing="1"/>
      <w:outlineLvl w:val="1"/>
    </w:pPr>
    <w:rPr>
      <w:b/>
      <w:bCs/>
      <w:sz w:val="36"/>
      <w:szCs w:val="36"/>
    </w:rPr>
  </w:style>
  <w:style w:type="paragraph" w:styleId="Heading3">
    <w:name w:val="heading 3"/>
    <w:basedOn w:val="Normal"/>
    <w:qFormat/>
    <w:rsid w:val="008E40F3"/>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5B239B"/>
    <w:pPr>
      <w:spacing w:before="100" w:beforeAutospacing="1" w:after="100" w:afterAutospacing="1"/>
    </w:pPr>
  </w:style>
  <w:style w:type="character" w:styleId="CommentReference">
    <w:name w:val="annotation reference"/>
    <w:semiHidden/>
    <w:rsid w:val="006D342D"/>
    <w:rPr>
      <w:sz w:val="16"/>
      <w:szCs w:val="16"/>
    </w:rPr>
  </w:style>
  <w:style w:type="paragraph" w:styleId="CommentText">
    <w:name w:val="annotation text"/>
    <w:basedOn w:val="Normal"/>
    <w:semiHidden/>
    <w:rsid w:val="006D342D"/>
    <w:rPr>
      <w:sz w:val="20"/>
      <w:szCs w:val="20"/>
    </w:rPr>
  </w:style>
  <w:style w:type="paragraph" w:styleId="CommentSubject">
    <w:name w:val="annotation subject"/>
    <w:basedOn w:val="CommentText"/>
    <w:next w:val="CommentText"/>
    <w:semiHidden/>
    <w:rsid w:val="006D342D"/>
    <w:rPr>
      <w:b/>
      <w:bCs/>
    </w:rPr>
  </w:style>
  <w:style w:type="paragraph" w:styleId="BalloonText">
    <w:name w:val="Balloon Text"/>
    <w:basedOn w:val="Normal"/>
    <w:semiHidden/>
    <w:rsid w:val="006D342D"/>
    <w:rPr>
      <w:rFonts w:ascii="Tahoma" w:hAnsi="Tahoma" w:cs="Tahoma"/>
      <w:sz w:val="16"/>
      <w:szCs w:val="16"/>
    </w:rPr>
  </w:style>
  <w:style w:type="character" w:styleId="Hyperlink">
    <w:name w:val="Hyperlink"/>
    <w:rsid w:val="005564AE"/>
    <w:rPr>
      <w:color w:val="0000FF"/>
      <w:u w:val="single"/>
    </w:rPr>
  </w:style>
  <w:style w:type="paragraph" w:customStyle="1" w:styleId="broj-d">
    <w:name w:val="broj-d"/>
    <w:basedOn w:val="Normal"/>
    <w:rsid w:val="00083C73"/>
    <w:pPr>
      <w:spacing w:before="100" w:beforeAutospacing="1" w:after="100" w:afterAutospacing="1"/>
      <w:jc w:val="right"/>
    </w:pPr>
    <w:rPr>
      <w:b/>
      <w:bCs/>
      <w:sz w:val="26"/>
      <w:szCs w:val="26"/>
    </w:rPr>
  </w:style>
  <w:style w:type="paragraph" w:customStyle="1" w:styleId="clanak">
    <w:name w:val="clanak"/>
    <w:basedOn w:val="Normal"/>
    <w:rsid w:val="00083C73"/>
    <w:pPr>
      <w:spacing w:before="100" w:beforeAutospacing="1" w:after="100" w:afterAutospacing="1"/>
      <w:jc w:val="center"/>
    </w:pPr>
  </w:style>
  <w:style w:type="paragraph" w:customStyle="1" w:styleId="clanak-">
    <w:name w:val="clanak-"/>
    <w:basedOn w:val="Normal"/>
    <w:rsid w:val="00D312E6"/>
    <w:pPr>
      <w:spacing w:before="100" w:beforeAutospacing="1" w:after="100" w:afterAutospacing="1"/>
      <w:jc w:val="center"/>
    </w:pPr>
  </w:style>
  <w:style w:type="paragraph" w:customStyle="1" w:styleId="t-9-8">
    <w:name w:val="t-9-8"/>
    <w:basedOn w:val="Normal"/>
    <w:rsid w:val="00D312E6"/>
    <w:pPr>
      <w:spacing w:before="100" w:beforeAutospacing="1" w:after="100" w:afterAutospacing="1"/>
    </w:pPr>
  </w:style>
  <w:style w:type="paragraph" w:styleId="Footer">
    <w:name w:val="footer"/>
    <w:basedOn w:val="Normal"/>
    <w:link w:val="FooterChar"/>
    <w:uiPriority w:val="99"/>
    <w:rsid w:val="00044A1A"/>
    <w:pPr>
      <w:tabs>
        <w:tab w:val="center" w:pos="4536"/>
        <w:tab w:val="right" w:pos="9072"/>
      </w:tabs>
    </w:pPr>
  </w:style>
  <w:style w:type="character" w:styleId="PageNumber">
    <w:name w:val="page number"/>
    <w:basedOn w:val="DefaultParagraphFont"/>
    <w:rsid w:val="00044A1A"/>
  </w:style>
  <w:style w:type="paragraph" w:customStyle="1" w:styleId="t-11-9-sred">
    <w:name w:val="t-11-9-sred"/>
    <w:basedOn w:val="Normal"/>
    <w:rsid w:val="00FF7513"/>
    <w:pPr>
      <w:spacing w:before="100" w:beforeAutospacing="1" w:after="100" w:afterAutospacing="1"/>
    </w:pPr>
  </w:style>
  <w:style w:type="character" w:customStyle="1" w:styleId="kurziv">
    <w:name w:val="kurziv"/>
    <w:basedOn w:val="DefaultParagraphFont"/>
    <w:rsid w:val="00FF7513"/>
  </w:style>
  <w:style w:type="paragraph" w:customStyle="1" w:styleId="Default">
    <w:name w:val="Default"/>
    <w:rsid w:val="009A0082"/>
    <w:pPr>
      <w:autoSpaceDE w:val="0"/>
      <w:autoSpaceDN w:val="0"/>
      <w:adjustRightInd w:val="0"/>
    </w:pPr>
    <w:rPr>
      <w:rFonts w:ascii="Arial" w:hAnsi="Arial" w:cs="Arial"/>
      <w:color w:val="000000"/>
      <w:sz w:val="24"/>
      <w:szCs w:val="24"/>
    </w:rPr>
  </w:style>
  <w:style w:type="paragraph" w:styleId="Header">
    <w:name w:val="header"/>
    <w:basedOn w:val="Normal"/>
    <w:link w:val="HeaderChar"/>
    <w:rsid w:val="00010FC3"/>
    <w:pPr>
      <w:tabs>
        <w:tab w:val="center" w:pos="4536"/>
        <w:tab w:val="right" w:pos="9072"/>
      </w:tabs>
    </w:pPr>
  </w:style>
  <w:style w:type="character" w:customStyle="1" w:styleId="fontstyle01">
    <w:name w:val="fontstyle01"/>
    <w:rsid w:val="0067118A"/>
    <w:rPr>
      <w:rFonts w:ascii="TimesNewRomanPSMT" w:hAnsi="TimesNewRomanPSMT" w:hint="default"/>
      <w:b w:val="0"/>
      <w:bCs w:val="0"/>
      <w:i w:val="0"/>
      <w:iCs w:val="0"/>
      <w:color w:val="000000"/>
      <w:sz w:val="24"/>
      <w:szCs w:val="24"/>
    </w:rPr>
  </w:style>
  <w:style w:type="character" w:customStyle="1" w:styleId="HeaderChar">
    <w:name w:val="Header Char"/>
    <w:link w:val="Header"/>
    <w:uiPriority w:val="99"/>
    <w:rsid w:val="00C30A97"/>
    <w:rPr>
      <w:sz w:val="24"/>
      <w:szCs w:val="24"/>
    </w:rPr>
  </w:style>
  <w:style w:type="character" w:customStyle="1" w:styleId="FooterChar">
    <w:name w:val="Footer Char"/>
    <w:link w:val="Footer"/>
    <w:uiPriority w:val="99"/>
    <w:rsid w:val="00873270"/>
    <w:rPr>
      <w:sz w:val="24"/>
      <w:szCs w:val="24"/>
      <w:lang w:eastAsia="hr-HR"/>
    </w:rPr>
  </w:style>
  <w:style w:type="paragraph" w:styleId="ListParagraph">
    <w:name w:val="List Paragraph"/>
    <w:basedOn w:val="Normal"/>
    <w:uiPriority w:val="34"/>
    <w:qFormat/>
    <w:rsid w:val="00A7562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37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4%20-%20pravna%20regulativa%20ost%20rh/4.2%20-%20Podzakonski%20propisi/4.2.10.%20Pravilnik4210.doc" TargetMode="External"/><Relationship Id="rId18" Type="http://schemas.openxmlformats.org/officeDocument/2006/relationships/hyperlink" Target="4%20-%20pravna%20regulativa%20ost%20rh/4.2%20-%20Podzakonski%20propisi/4.2.15.%20Pravilnik4215.do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4%20-%20pravna%20regulativa%20ost%20rh/4.2%20-%20Podzakonski%20propisi/Pravilnik%20o%20na&#269;inu%20suradnje%20i%20razmjene%20informacija%20-%20sigurnost%20plovidbe%20NN%2072-16%20.doc" TargetMode="External"/><Relationship Id="rId17" Type="http://schemas.openxmlformats.org/officeDocument/2006/relationships/hyperlink" Target="4%20-%20pravna%20regulativa%20ost%20rh/4.2%20-%20Podzakonski%20propisi/4.2.14.%20Pravilnik4214.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4%20-%20pravna%20regulativa%20ost%20rh/4.2%20-%20Podzakonski%20propisi/4.2.13.%20Pravilnik4213.doc" TargetMode="External"/><Relationship Id="rId20" Type="http://schemas.openxmlformats.org/officeDocument/2006/relationships/hyperlink" Target="4%20-%20pravna%20regulativa%20ost%20rh/4.2%20-%20Podzakonski%20propisi/4.2.17.%20Pravilnik4217.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4%20-%20pravna%20regulativa%20ost%20rh/4.2%20-%20Podzakonski%20propisi/4.2.8.%20Pravilnik%20o%20primjeni%20mjera%20prisile.doc"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4%20-%20pravna%20regulativa%20ost%20rh/4.2%20-%20Podzakonski%20propisi/4.2.12.%20Pravilnik4212.doc" TargetMode="External"/><Relationship Id="rId23" Type="http://schemas.openxmlformats.org/officeDocument/2006/relationships/footer" Target="footer2.xml"/><Relationship Id="rId10" Type="http://schemas.openxmlformats.org/officeDocument/2006/relationships/hyperlink" Target="4%20-%20pravna%20regulativa%20ost%20rh/4.2%20-%20Podzakonski%20propisi/4.2.7.%20Pravilnik%20o%20me&#273;usobnoj%20suradnji%20nad.doc" TargetMode="External"/><Relationship Id="rId19" Type="http://schemas.openxmlformats.org/officeDocument/2006/relationships/hyperlink" Target="4%20-%20pravna%20regulativa%20ost%20rh/4.2%20-%20Podzakonski%20propisi/4.2.16.%20Pravilnik4216.doc" TargetMode="External"/><Relationship Id="rId4" Type="http://schemas.microsoft.com/office/2007/relationships/stylesWithEffects" Target="stylesWithEffects.xml"/><Relationship Id="rId9" Type="http://schemas.openxmlformats.org/officeDocument/2006/relationships/hyperlink" Target="4%20-%20pravna%20regulativa%20ost%20rh/4.2%20-%20Podzakonski%20propisi/4.2.2.%20Uredba%20o%20standardima.pdf" TargetMode="External"/><Relationship Id="rId14" Type="http://schemas.openxmlformats.org/officeDocument/2006/relationships/hyperlink" Target="4%20-%20pravna%20regulativa%20ost%20rh/4.2%20-%20Podzakonski%20propisi/4.2.11.%20Pravilnik4211.do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6A006-3ACC-445F-A2A3-1FB37F070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13904</Words>
  <Characters>79254</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ZAKON</vt:lpstr>
    </vt:vector>
  </TitlesOfParts>
  <Company>Hewlett-Packard Company</Company>
  <LinksUpToDate>false</LinksUpToDate>
  <CharactersWithSpaces>92973</CharactersWithSpaces>
  <SharedDoc>false</SharedDoc>
  <HLinks>
    <vt:vector size="72" baseType="variant">
      <vt:variant>
        <vt:i4>20316261</vt:i4>
      </vt:variant>
      <vt:variant>
        <vt:i4>33</vt:i4>
      </vt:variant>
      <vt:variant>
        <vt:i4>0</vt:i4>
      </vt:variant>
      <vt:variant>
        <vt:i4>5</vt:i4>
      </vt:variant>
      <vt:variant>
        <vt:lpwstr>\\172.20.111.10\hrmkorisnici\Obalna straza\drazena.seric\MAPA OBALNE STRAŽE 21.2.2018. (zadnje NN 17-18)\DOKUMENTI\4 - pravna regulativa ost rh\4.2 - Podzakonski propisi\4.2.17. Pravilnik4217.doc</vt:lpwstr>
      </vt:variant>
      <vt:variant>
        <vt:lpwstr/>
      </vt:variant>
      <vt:variant>
        <vt:i4>20381796</vt:i4>
      </vt:variant>
      <vt:variant>
        <vt:i4>30</vt:i4>
      </vt:variant>
      <vt:variant>
        <vt:i4>0</vt:i4>
      </vt:variant>
      <vt:variant>
        <vt:i4>5</vt:i4>
      </vt:variant>
      <vt:variant>
        <vt:lpwstr>\\172.20.111.10\hrmkorisnici\Obalna straza\drazena.seric\MAPA OBALNE STRAŽE 21.2.2018. (zadnje NN 17-18)\DOKUMENTI\4 - pravna regulativa ost rh\4.2 - Podzakonski propisi\4.2.16. Pravilnik4216.doc</vt:lpwstr>
      </vt:variant>
      <vt:variant>
        <vt:lpwstr/>
      </vt:variant>
      <vt:variant>
        <vt:i4>20185191</vt:i4>
      </vt:variant>
      <vt:variant>
        <vt:i4>27</vt:i4>
      </vt:variant>
      <vt:variant>
        <vt:i4>0</vt:i4>
      </vt:variant>
      <vt:variant>
        <vt:i4>5</vt:i4>
      </vt:variant>
      <vt:variant>
        <vt:lpwstr>\\172.20.111.10\hrmkorisnici\Obalna straza\drazena.seric\MAPA OBALNE STRAŽE 21.2.2018. (zadnje NN 17-18)\DOKUMENTI\4 - pravna regulativa ost rh\4.2 - Podzakonski propisi\4.2.15. Pravilnik4215.doc</vt:lpwstr>
      </vt:variant>
      <vt:variant>
        <vt:lpwstr/>
      </vt:variant>
      <vt:variant>
        <vt:i4>20250726</vt:i4>
      </vt:variant>
      <vt:variant>
        <vt:i4>24</vt:i4>
      </vt:variant>
      <vt:variant>
        <vt:i4>0</vt:i4>
      </vt:variant>
      <vt:variant>
        <vt:i4>5</vt:i4>
      </vt:variant>
      <vt:variant>
        <vt:lpwstr>\\172.20.111.10\hrmkorisnici\Obalna straza\drazena.seric\MAPA OBALNE STRAŽE 21.2.2018. (zadnje NN 17-18)\DOKUMENTI\4 - pravna regulativa ost rh\4.2 - Podzakonski propisi\4.2.14. Pravilnik4214.doc</vt:lpwstr>
      </vt:variant>
      <vt:variant>
        <vt:lpwstr/>
      </vt:variant>
      <vt:variant>
        <vt:i4>20054113</vt:i4>
      </vt:variant>
      <vt:variant>
        <vt:i4>21</vt:i4>
      </vt:variant>
      <vt:variant>
        <vt:i4>0</vt:i4>
      </vt:variant>
      <vt:variant>
        <vt:i4>5</vt:i4>
      </vt:variant>
      <vt:variant>
        <vt:lpwstr>\\172.20.111.10\hrmkorisnici\Obalna straza\drazena.seric\MAPA OBALNE STRAŽE 21.2.2018. (zadnje NN 17-18)\DOKUMENTI\4 - pravna regulativa ost rh\4.2 - Podzakonski propisi\4.2.13. Pravilnik4213.doc</vt:lpwstr>
      </vt:variant>
      <vt:variant>
        <vt:lpwstr/>
      </vt:variant>
      <vt:variant>
        <vt:i4>20119648</vt:i4>
      </vt:variant>
      <vt:variant>
        <vt:i4>18</vt:i4>
      </vt:variant>
      <vt:variant>
        <vt:i4>0</vt:i4>
      </vt:variant>
      <vt:variant>
        <vt:i4>5</vt:i4>
      </vt:variant>
      <vt:variant>
        <vt:lpwstr>\\172.20.111.10\hrmkorisnici\Obalna straza\drazena.seric\MAPA OBALNE STRAŽE 21.2.2018. (zadnje NN 17-18)\DOKUMENTI\4 - pravna regulativa ost rh\4.2 - Podzakonski propisi\4.2.12. Pravilnik4212.doc</vt:lpwstr>
      </vt:variant>
      <vt:variant>
        <vt:lpwstr/>
      </vt:variant>
      <vt:variant>
        <vt:i4>19923043</vt:i4>
      </vt:variant>
      <vt:variant>
        <vt:i4>15</vt:i4>
      </vt:variant>
      <vt:variant>
        <vt:i4>0</vt:i4>
      </vt:variant>
      <vt:variant>
        <vt:i4>5</vt:i4>
      </vt:variant>
      <vt:variant>
        <vt:lpwstr>\\172.20.111.10\hrmkorisnici\Obalna straza\drazena.seric\MAPA OBALNE STRAŽE 21.2.2018. (zadnje NN 17-18)\DOKUMENTI\4 - pravna regulativa ost rh\4.2 - Podzakonski propisi\4.2.11. Pravilnik4211.doc</vt:lpwstr>
      </vt:variant>
      <vt:variant>
        <vt:lpwstr/>
      </vt:variant>
      <vt:variant>
        <vt:i4>19988578</vt:i4>
      </vt:variant>
      <vt:variant>
        <vt:i4>12</vt:i4>
      </vt:variant>
      <vt:variant>
        <vt:i4>0</vt:i4>
      </vt:variant>
      <vt:variant>
        <vt:i4>5</vt:i4>
      </vt:variant>
      <vt:variant>
        <vt:lpwstr>\\172.20.111.10\hrmkorisnici\Obalna straza\drazena.seric\MAPA OBALNE STRAŽE 21.2.2018. (zadnje NN 17-18)\DOKUMENTI\4 - pravna regulativa ost rh\4.2 - Podzakonski propisi\4.2.10. Pravilnik4210.doc</vt:lpwstr>
      </vt:variant>
      <vt:variant>
        <vt:lpwstr/>
      </vt:variant>
      <vt:variant>
        <vt:i4>23593299</vt:i4>
      </vt:variant>
      <vt:variant>
        <vt:i4>9</vt:i4>
      </vt:variant>
      <vt:variant>
        <vt:i4>0</vt:i4>
      </vt:variant>
      <vt:variant>
        <vt:i4>5</vt:i4>
      </vt:variant>
      <vt:variant>
        <vt:lpwstr>\\172.20.111.10\hrmkorisnici\Obalna straza\drazena.seric\MAPA OBALNE STRAŽE 21.2.2018. (zadnje NN 17-18)\DOKUMENTI\4 - pravna regulativa ost rh\4.2 - Podzakonski propisi\Pravilnik o načinu suradnje i razmjene informacija - sigurnost plovidbe NN 72-16 .doc</vt:lpwstr>
      </vt:variant>
      <vt:variant>
        <vt:lpwstr/>
      </vt:variant>
      <vt:variant>
        <vt:i4>24182900</vt:i4>
      </vt:variant>
      <vt:variant>
        <vt:i4>6</vt:i4>
      </vt:variant>
      <vt:variant>
        <vt:i4>0</vt:i4>
      </vt:variant>
      <vt:variant>
        <vt:i4>5</vt:i4>
      </vt:variant>
      <vt:variant>
        <vt:lpwstr>\\172.20.111.10\hrmkorisnici\Obalna straza\drazena.seric\MAPA OBALNE STRAŽE 21.2.2018. (zadnje NN 17-18)\DOKUMENTI\4 - pravna regulativa ost rh\4.2 - Podzakonski propisi\4.2.8. Pravilnik o primjeni mjera prisile.doc</vt:lpwstr>
      </vt:variant>
      <vt:variant>
        <vt:lpwstr/>
      </vt:variant>
      <vt:variant>
        <vt:i4>6553604</vt:i4>
      </vt:variant>
      <vt:variant>
        <vt:i4>3</vt:i4>
      </vt:variant>
      <vt:variant>
        <vt:i4>0</vt:i4>
      </vt:variant>
      <vt:variant>
        <vt:i4>5</vt:i4>
      </vt:variant>
      <vt:variant>
        <vt:lpwstr>\\172.20.111.10\hrmkorisnici\Obalna straza\drazena.seric\MAPA OBALNE STRAŽE 21.2.2018. (zadnje NN 17-18)\DOKUMENTI\4 - pravna regulativa ost rh\4.2 - Podzakonski propisi\4.2.7. Pravilnik o međusobnoj suradnji nad.doc</vt:lpwstr>
      </vt:variant>
      <vt:variant>
        <vt:lpwstr/>
      </vt:variant>
      <vt:variant>
        <vt:i4>16777232</vt:i4>
      </vt:variant>
      <vt:variant>
        <vt:i4>0</vt:i4>
      </vt:variant>
      <vt:variant>
        <vt:i4>0</vt:i4>
      </vt:variant>
      <vt:variant>
        <vt:i4>5</vt:i4>
      </vt:variant>
      <vt:variant>
        <vt:lpwstr>\\172.20.111.10\hrmkorisnici\Obalna straza\drazena.seric\MAPA OBALNE STRAŽE 21.2.2018. (zadnje NN 17-18)\DOKUMENTI\4 - pravna regulativa ost rh\4.2 - Podzakonski propisi\4.2.2. Uredba o standardima.pdf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dc:title>
  <dc:creator>tomislav.doric</dc:creator>
  <cp:lastModifiedBy>Dražen Palaić</cp:lastModifiedBy>
  <cp:revision>2</cp:revision>
  <cp:lastPrinted>2019-07-29T14:58:00Z</cp:lastPrinted>
  <dcterms:created xsi:type="dcterms:W3CDTF">2019-08-06T18:06:00Z</dcterms:created>
  <dcterms:modified xsi:type="dcterms:W3CDTF">2019-08-06T18:06:00Z</dcterms:modified>
</cp:coreProperties>
</file>