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2D" w:rsidRPr="00CC6F62" w:rsidRDefault="00AA11D0" w:rsidP="0046622D">
      <w:pPr>
        <w:pStyle w:val="box456242"/>
        <w:jc w:val="both"/>
      </w:pPr>
      <w:r>
        <w:tab/>
      </w:r>
      <w:r w:rsidR="0046622D" w:rsidRPr="00CC6F62">
        <w:t>Na temelju članka 208. stavka 5. Zakona o zaštiti prirode (»Narodne novine«, broj 80/13</w:t>
      </w:r>
      <w:r w:rsidR="009E0122">
        <w:t>, 15/18 i 14/19</w:t>
      </w:r>
      <w:r w:rsidR="0046622D" w:rsidRPr="00CC6F62">
        <w:t>) ministar zaštite okoliša i energetike donio je</w:t>
      </w:r>
    </w:p>
    <w:p w:rsidR="0046622D" w:rsidRPr="00F33B5B" w:rsidRDefault="0046622D" w:rsidP="0046622D">
      <w:pPr>
        <w:pStyle w:val="box456242"/>
        <w:jc w:val="center"/>
        <w:rPr>
          <w:b/>
        </w:rPr>
      </w:pPr>
      <w:r w:rsidRPr="00F33B5B">
        <w:rPr>
          <w:b/>
        </w:rPr>
        <w:t>PRAVILNIK</w:t>
      </w:r>
    </w:p>
    <w:p w:rsidR="0046622D" w:rsidRPr="00F33B5B" w:rsidRDefault="0046622D" w:rsidP="0046622D">
      <w:pPr>
        <w:pStyle w:val="box456242"/>
        <w:jc w:val="center"/>
        <w:rPr>
          <w:b/>
        </w:rPr>
      </w:pPr>
      <w:r w:rsidRPr="00F33B5B">
        <w:rPr>
          <w:b/>
        </w:rPr>
        <w:t xml:space="preserve">O IZMJENAMA I DOPUNAMA PRAVILNIKA  O  SLUŽBENOJ ODORI ČUVARA </w:t>
      </w:r>
    </w:p>
    <w:p w:rsidR="0046622D" w:rsidRDefault="0046622D" w:rsidP="0046622D">
      <w:pPr>
        <w:pStyle w:val="box456242"/>
        <w:jc w:val="center"/>
        <w:rPr>
          <w:b/>
        </w:rPr>
      </w:pPr>
      <w:r w:rsidRPr="00F33B5B">
        <w:rPr>
          <w:b/>
        </w:rPr>
        <w:t>PRIRODE</w:t>
      </w:r>
    </w:p>
    <w:p w:rsidR="00AA11D0" w:rsidRDefault="00AA11D0" w:rsidP="0046622D">
      <w:pPr>
        <w:pStyle w:val="box456242"/>
        <w:jc w:val="center"/>
        <w:rPr>
          <w:b/>
        </w:rPr>
      </w:pPr>
    </w:p>
    <w:p w:rsidR="0046622D" w:rsidRPr="00F33B5B" w:rsidRDefault="0046622D" w:rsidP="0046622D">
      <w:pPr>
        <w:pStyle w:val="box456242"/>
        <w:shd w:val="clear" w:color="auto" w:fill="FFFFFF"/>
        <w:spacing w:before="103" w:beforeAutospacing="0" w:after="48"/>
        <w:jc w:val="center"/>
        <w:textAlignment w:val="baseline"/>
        <w:rPr>
          <w:b/>
        </w:rPr>
      </w:pPr>
      <w:r w:rsidRPr="00F33B5B">
        <w:rPr>
          <w:b/>
        </w:rPr>
        <w:t>Članak 1.</w:t>
      </w:r>
    </w:p>
    <w:p w:rsidR="0046622D" w:rsidRPr="00AB1ACD" w:rsidRDefault="0046622D" w:rsidP="00AB1ACD">
      <w:pPr>
        <w:pStyle w:val="box456242"/>
        <w:shd w:val="clear" w:color="auto" w:fill="FFFFFF"/>
        <w:spacing w:before="103" w:beforeAutospacing="0" w:after="48"/>
        <w:ind w:firstLine="708"/>
        <w:jc w:val="both"/>
        <w:textAlignment w:val="baseline"/>
      </w:pPr>
      <w:r w:rsidRPr="00AB1ACD">
        <w:t>U Pravilniku o službenoj odori čuvara prirode (»Narodne novine«, br</w:t>
      </w:r>
      <w:r w:rsidR="009E0122" w:rsidRPr="00AB1ACD">
        <w:t>oj</w:t>
      </w:r>
      <w:r w:rsidRPr="00AB1ACD">
        <w:t xml:space="preserve"> 117/17) u članku </w:t>
      </w:r>
      <w:r w:rsidR="00AB1ACD" w:rsidRPr="00AB1ACD">
        <w:t xml:space="preserve">4. </w:t>
      </w:r>
      <w:r w:rsidRPr="00AB1ACD">
        <w:t>stav</w:t>
      </w:r>
      <w:r w:rsidR="00000536">
        <w:t>ak</w:t>
      </w:r>
      <w:r w:rsidRPr="00AB1ACD">
        <w:t xml:space="preserve"> 4. mijenja se i glasi:</w:t>
      </w:r>
    </w:p>
    <w:p w:rsidR="0046622D" w:rsidRPr="00CC6F62" w:rsidRDefault="003A689B" w:rsidP="008B27AF">
      <w:pPr>
        <w:pStyle w:val="box456242"/>
        <w:shd w:val="clear" w:color="auto" w:fill="FFFFFF"/>
        <w:spacing w:before="0" w:beforeAutospacing="0" w:after="48"/>
        <w:ind w:firstLine="708"/>
        <w:jc w:val="both"/>
        <w:textAlignment w:val="baseline"/>
      </w:pPr>
      <w:r>
        <w:t xml:space="preserve">„(4) </w:t>
      </w:r>
      <w:r w:rsidR="0046622D" w:rsidRPr="00CC6F62">
        <w:t>Izgled znakova, naziva i natpisa, kao i odnosi među znakovima, nazivima i natpisima na službenoj odori propisuje se Propisnikom</w:t>
      </w:r>
      <w:r w:rsidR="009E0122">
        <w:t xml:space="preserve"> </w:t>
      </w:r>
      <w:r w:rsidR="009E0122" w:rsidRPr="009E0122">
        <w:t>službenih odora čuvara prirode i ostalih djelatnika javnih ustanova koje upravljaju zaštićenim područjima Republike Hrvatske</w:t>
      </w:r>
      <w:r w:rsidR="009E0122">
        <w:t xml:space="preserve"> (u daljnjem tekstu: Propisnici)</w:t>
      </w:r>
      <w:r w:rsidR="007F0579">
        <w:t xml:space="preserve"> koji </w:t>
      </w:r>
      <w:r w:rsidR="00577CD3">
        <w:t>čini</w:t>
      </w:r>
      <w:r w:rsidR="007F0579">
        <w:t xml:space="preserve"> Prilog 1., sastavni dio ovoga Pravilnika</w:t>
      </w:r>
      <w:r w:rsidR="0046622D" w:rsidRPr="00CC6F62">
        <w:t>.</w:t>
      </w:r>
      <w:r w:rsidR="00CC6F62" w:rsidRPr="00CC6F62">
        <w:t>“.</w:t>
      </w:r>
      <w:r w:rsidR="0046622D" w:rsidRPr="00CC6F62">
        <w:t xml:space="preserve"> </w:t>
      </w:r>
    </w:p>
    <w:p w:rsidR="00CC6F62" w:rsidRPr="00CC6F62" w:rsidRDefault="00CC6F62">
      <w:pPr>
        <w:rPr>
          <w:rFonts w:ascii="Times New Roman" w:hAnsi="Times New Roman" w:cs="Times New Roman"/>
          <w:sz w:val="24"/>
          <w:szCs w:val="24"/>
        </w:rPr>
      </w:pPr>
    </w:p>
    <w:p w:rsidR="00CC6F62" w:rsidRPr="00F33B5B" w:rsidRDefault="00AB1ACD" w:rsidP="00CC6F62">
      <w:pPr>
        <w:pStyle w:val="box456242"/>
        <w:shd w:val="clear" w:color="auto" w:fill="FFFFFF"/>
        <w:spacing w:before="103" w:beforeAutospacing="0" w:after="48"/>
        <w:jc w:val="center"/>
        <w:textAlignment w:val="baseline"/>
        <w:rPr>
          <w:b/>
        </w:rPr>
      </w:pPr>
      <w:r>
        <w:rPr>
          <w:b/>
        </w:rPr>
        <w:t>Članak 2</w:t>
      </w:r>
      <w:r w:rsidR="00CC6F62" w:rsidRPr="00F33B5B">
        <w:rPr>
          <w:b/>
        </w:rPr>
        <w:t>.</w:t>
      </w:r>
    </w:p>
    <w:p w:rsidR="00CC6F62" w:rsidRPr="00CC6F62" w:rsidRDefault="00CC6F62" w:rsidP="008B27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F62">
        <w:rPr>
          <w:rFonts w:ascii="Times New Roman" w:hAnsi="Times New Roman" w:cs="Times New Roman"/>
          <w:sz w:val="24"/>
          <w:szCs w:val="24"/>
        </w:rPr>
        <w:t>Članak 6. mijenja se i glasi :</w:t>
      </w:r>
    </w:p>
    <w:p w:rsidR="00CC6F62" w:rsidRDefault="00CC6F62" w:rsidP="008B27AF">
      <w:pPr>
        <w:pStyle w:val="box456242"/>
        <w:shd w:val="clear" w:color="auto" w:fill="FFFFFF"/>
        <w:spacing w:before="0" w:beforeAutospacing="0" w:after="48"/>
        <w:ind w:firstLine="708"/>
        <w:jc w:val="both"/>
        <w:textAlignment w:val="baseline"/>
      </w:pPr>
      <w:r w:rsidRPr="00CC6F62">
        <w:t>„Podaci o izgledu i opisu dijelova službene odore, osim cipela, postavljanju znakova na svaki pojedini dio službene odore na koji se znakovlje postavlja kako je opisano u članku 4. ovoga Pravilnika, veličinama i mjerama, sirovinskom sastavu, boji, kvaliteti materijala, šavova i šivanja, zaštitnim funkcijama, označavanju (deklariranju) i pakiranju, kao i drugi podaci od značaja za kvalitetu službene odore, sastavni su dio Propisnika.“.</w:t>
      </w:r>
    </w:p>
    <w:p w:rsidR="00AA11D0" w:rsidRPr="00CC6F62" w:rsidRDefault="00AA11D0" w:rsidP="008B27AF">
      <w:pPr>
        <w:pStyle w:val="box456242"/>
        <w:shd w:val="clear" w:color="auto" w:fill="FFFFFF"/>
        <w:spacing w:before="0" w:beforeAutospacing="0" w:after="48"/>
        <w:ind w:firstLine="708"/>
        <w:jc w:val="both"/>
        <w:textAlignment w:val="baseline"/>
      </w:pPr>
    </w:p>
    <w:p w:rsidR="00CC6F62" w:rsidRPr="00F33B5B" w:rsidRDefault="00AB1ACD" w:rsidP="00CC6F62">
      <w:pPr>
        <w:pStyle w:val="box456242"/>
        <w:shd w:val="clear" w:color="auto" w:fill="FFFFFF"/>
        <w:spacing w:before="103" w:beforeAutospacing="0" w:after="48"/>
        <w:jc w:val="center"/>
        <w:textAlignment w:val="baseline"/>
        <w:rPr>
          <w:b/>
        </w:rPr>
      </w:pPr>
      <w:r>
        <w:rPr>
          <w:b/>
        </w:rPr>
        <w:t>Članak 3</w:t>
      </w:r>
      <w:r w:rsidR="00CC6F62" w:rsidRPr="00F33B5B">
        <w:rPr>
          <w:b/>
        </w:rPr>
        <w:t>.</w:t>
      </w:r>
    </w:p>
    <w:p w:rsidR="00CC6F62" w:rsidRPr="00CC6F62" w:rsidRDefault="006E351B" w:rsidP="008B27AF">
      <w:pPr>
        <w:pStyle w:val="box456242"/>
        <w:shd w:val="clear" w:color="auto" w:fill="FFFFFF"/>
        <w:spacing w:before="0" w:beforeAutospacing="0" w:after="48"/>
        <w:ind w:firstLine="708"/>
        <w:jc w:val="both"/>
        <w:textAlignment w:val="baseline"/>
      </w:pPr>
      <w:r>
        <w:t>Č</w:t>
      </w:r>
      <w:r w:rsidR="00CC6F62" w:rsidRPr="00CC6F62">
        <w:t>lan</w:t>
      </w:r>
      <w:r>
        <w:t>a</w:t>
      </w:r>
      <w:r w:rsidR="00CC6F62" w:rsidRPr="00CC6F62">
        <w:t>k 7. mijenja se i glasi:</w:t>
      </w:r>
    </w:p>
    <w:p w:rsidR="00CC6F62" w:rsidRDefault="00CC6F62" w:rsidP="008B27AF">
      <w:pPr>
        <w:pStyle w:val="box456242"/>
        <w:shd w:val="clear" w:color="auto" w:fill="FFFFFF"/>
        <w:spacing w:before="0" w:beforeAutospacing="0" w:after="48"/>
        <w:ind w:firstLine="708"/>
        <w:jc w:val="both"/>
        <w:textAlignment w:val="baseline"/>
      </w:pPr>
      <w:r w:rsidRPr="00CC6F62">
        <w:t>„(1) Dijelovi službene odore s</w:t>
      </w:r>
      <w:r w:rsidR="006A0566">
        <w:t>u</w:t>
      </w:r>
      <w:r w:rsidRPr="00CC6F62">
        <w:t>:</w:t>
      </w:r>
    </w:p>
    <w:p w:rsidR="006A0566" w:rsidRPr="00AA11D0" w:rsidRDefault="006A0566" w:rsidP="006A0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566">
        <w:rPr>
          <w:rFonts w:ascii="Times New Roman" w:hAnsi="Times New Roman" w:cs="Times New Roman"/>
          <w:sz w:val="24"/>
          <w:szCs w:val="24"/>
        </w:rPr>
        <w:t>– košulja</w:t>
      </w:r>
      <w:r w:rsidR="00815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566" w:rsidRPr="00AA11D0" w:rsidRDefault="006A0566" w:rsidP="006A0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566">
        <w:rPr>
          <w:rFonts w:ascii="Times New Roman" w:hAnsi="Times New Roman" w:cs="Times New Roman"/>
          <w:sz w:val="24"/>
          <w:szCs w:val="24"/>
        </w:rPr>
        <w:t>– majica t-</w:t>
      </w:r>
      <w:proofErr w:type="spellStart"/>
      <w:r w:rsidRPr="006A0566">
        <w:rPr>
          <w:rFonts w:ascii="Times New Roman" w:hAnsi="Times New Roman" w:cs="Times New Roman"/>
          <w:sz w:val="24"/>
          <w:szCs w:val="24"/>
        </w:rPr>
        <w:t>shirt</w:t>
      </w:r>
      <w:proofErr w:type="spellEnd"/>
      <w:r w:rsidR="00815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566" w:rsidRPr="00AA11D0" w:rsidRDefault="006A0566" w:rsidP="006A0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566">
        <w:rPr>
          <w:rFonts w:ascii="Times New Roman" w:hAnsi="Times New Roman" w:cs="Times New Roman"/>
          <w:sz w:val="24"/>
          <w:szCs w:val="24"/>
        </w:rPr>
        <w:t>– polo majica</w:t>
      </w:r>
    </w:p>
    <w:p w:rsidR="006A0566" w:rsidRPr="00AA11D0" w:rsidRDefault="006A0566" w:rsidP="006A0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566">
        <w:rPr>
          <w:rFonts w:ascii="Times New Roman" w:hAnsi="Times New Roman" w:cs="Times New Roman"/>
          <w:sz w:val="24"/>
          <w:szCs w:val="24"/>
        </w:rPr>
        <w:t>– hlače – ljetne</w:t>
      </w:r>
    </w:p>
    <w:p w:rsidR="006A0566" w:rsidRPr="00AA11D0" w:rsidRDefault="006A0566" w:rsidP="006A0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566">
        <w:rPr>
          <w:rFonts w:ascii="Times New Roman" w:hAnsi="Times New Roman" w:cs="Times New Roman"/>
          <w:sz w:val="24"/>
          <w:szCs w:val="24"/>
        </w:rPr>
        <w:t>–</w:t>
      </w:r>
      <w:r w:rsidR="00815DC2">
        <w:rPr>
          <w:rFonts w:ascii="Times New Roman" w:hAnsi="Times New Roman" w:cs="Times New Roman"/>
          <w:sz w:val="24"/>
          <w:szCs w:val="24"/>
        </w:rPr>
        <w:t xml:space="preserve"> </w:t>
      </w:r>
      <w:r w:rsidRPr="006A0566">
        <w:rPr>
          <w:rFonts w:ascii="Times New Roman" w:hAnsi="Times New Roman" w:cs="Times New Roman"/>
          <w:sz w:val="24"/>
          <w:szCs w:val="24"/>
        </w:rPr>
        <w:t>bermude</w:t>
      </w:r>
    </w:p>
    <w:p w:rsidR="006A0566" w:rsidRPr="00AA11D0" w:rsidRDefault="006A0566" w:rsidP="006A0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566">
        <w:rPr>
          <w:rFonts w:ascii="Times New Roman" w:hAnsi="Times New Roman" w:cs="Times New Roman"/>
          <w:sz w:val="24"/>
          <w:szCs w:val="24"/>
        </w:rPr>
        <w:t>– hlače – zimske</w:t>
      </w:r>
    </w:p>
    <w:p w:rsidR="006A0566" w:rsidRPr="00AA11D0" w:rsidRDefault="006A0566" w:rsidP="006A0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566">
        <w:rPr>
          <w:rFonts w:ascii="Times New Roman" w:hAnsi="Times New Roman" w:cs="Times New Roman"/>
          <w:sz w:val="24"/>
          <w:szCs w:val="24"/>
        </w:rPr>
        <w:t>–</w:t>
      </w:r>
      <w:r w:rsidR="00815DC2">
        <w:rPr>
          <w:rFonts w:ascii="Times New Roman" w:hAnsi="Times New Roman" w:cs="Times New Roman"/>
          <w:sz w:val="24"/>
          <w:szCs w:val="24"/>
        </w:rPr>
        <w:t xml:space="preserve"> </w:t>
      </w:r>
      <w:r w:rsidRPr="006A0566">
        <w:rPr>
          <w:rFonts w:ascii="Times New Roman" w:hAnsi="Times New Roman" w:cs="Times New Roman"/>
          <w:sz w:val="24"/>
          <w:szCs w:val="24"/>
        </w:rPr>
        <w:t>vodonepropusna jakna</w:t>
      </w:r>
    </w:p>
    <w:p w:rsidR="006A0566" w:rsidRPr="00AA11D0" w:rsidRDefault="006A0566" w:rsidP="006A0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566">
        <w:rPr>
          <w:rFonts w:ascii="Times New Roman" w:hAnsi="Times New Roman" w:cs="Times New Roman"/>
          <w:sz w:val="24"/>
          <w:szCs w:val="24"/>
        </w:rPr>
        <w:t>–</w:t>
      </w:r>
      <w:r w:rsidR="005E23B9">
        <w:rPr>
          <w:rFonts w:ascii="Times New Roman" w:hAnsi="Times New Roman" w:cs="Times New Roman"/>
          <w:sz w:val="24"/>
          <w:szCs w:val="24"/>
        </w:rPr>
        <w:t xml:space="preserve"> </w:t>
      </w:r>
      <w:r w:rsidRPr="006A0566">
        <w:rPr>
          <w:rFonts w:ascii="Times New Roman" w:hAnsi="Times New Roman" w:cs="Times New Roman"/>
          <w:sz w:val="24"/>
          <w:szCs w:val="24"/>
        </w:rPr>
        <w:t>vjetrovka</w:t>
      </w:r>
    </w:p>
    <w:p w:rsidR="006A0566" w:rsidRPr="00AA11D0" w:rsidRDefault="006A0566" w:rsidP="006A0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566">
        <w:rPr>
          <w:rFonts w:ascii="Times New Roman" w:hAnsi="Times New Roman" w:cs="Times New Roman"/>
          <w:sz w:val="24"/>
          <w:szCs w:val="24"/>
        </w:rPr>
        <w:t>–</w:t>
      </w:r>
      <w:r w:rsidR="005E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566">
        <w:rPr>
          <w:rFonts w:ascii="Times New Roman" w:hAnsi="Times New Roman" w:cs="Times New Roman"/>
          <w:sz w:val="24"/>
          <w:szCs w:val="24"/>
        </w:rPr>
        <w:t>flis</w:t>
      </w:r>
      <w:proofErr w:type="spellEnd"/>
      <w:r w:rsidRPr="006A0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566">
        <w:rPr>
          <w:rFonts w:ascii="Times New Roman" w:hAnsi="Times New Roman" w:cs="Times New Roman"/>
          <w:sz w:val="24"/>
          <w:szCs w:val="24"/>
        </w:rPr>
        <w:t>podjakna</w:t>
      </w:r>
      <w:proofErr w:type="spellEnd"/>
    </w:p>
    <w:p w:rsidR="006A0566" w:rsidRPr="00AA11D0" w:rsidRDefault="006A0566" w:rsidP="009C10D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566">
        <w:rPr>
          <w:rFonts w:ascii="Times New Roman" w:hAnsi="Times New Roman" w:cs="Times New Roman"/>
          <w:sz w:val="24"/>
          <w:szCs w:val="24"/>
        </w:rPr>
        <w:t>– šešir</w:t>
      </w:r>
    </w:p>
    <w:p w:rsidR="006A0566" w:rsidRPr="00AA11D0" w:rsidRDefault="006A0566" w:rsidP="006A0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566">
        <w:rPr>
          <w:rFonts w:ascii="Times New Roman" w:hAnsi="Times New Roman" w:cs="Times New Roman"/>
          <w:sz w:val="24"/>
          <w:szCs w:val="24"/>
        </w:rPr>
        <w:t>– zimska kapa</w:t>
      </w:r>
    </w:p>
    <w:p w:rsidR="006A0566" w:rsidRPr="00AA11D0" w:rsidRDefault="006A0566" w:rsidP="006A0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566">
        <w:rPr>
          <w:rFonts w:ascii="Times New Roman" w:hAnsi="Times New Roman" w:cs="Times New Roman"/>
          <w:sz w:val="24"/>
          <w:szCs w:val="24"/>
        </w:rPr>
        <w:t>– remen</w:t>
      </w:r>
    </w:p>
    <w:p w:rsidR="006A0566" w:rsidRPr="00AA11D0" w:rsidRDefault="006A0566" w:rsidP="006A0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566">
        <w:rPr>
          <w:rFonts w:ascii="Times New Roman" w:hAnsi="Times New Roman" w:cs="Times New Roman"/>
          <w:sz w:val="24"/>
          <w:szCs w:val="24"/>
        </w:rPr>
        <w:t xml:space="preserve">– </w:t>
      </w:r>
      <w:r w:rsidR="005E23B9">
        <w:rPr>
          <w:rFonts w:ascii="Times New Roman" w:hAnsi="Times New Roman" w:cs="Times New Roman"/>
          <w:sz w:val="24"/>
          <w:szCs w:val="24"/>
        </w:rPr>
        <w:t>zaštitna cipela zimska</w:t>
      </w:r>
      <w:r w:rsidRPr="006A0566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CC6F62" w:rsidRPr="00AA11D0" w:rsidRDefault="005E23B9" w:rsidP="00AA11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zaštitna cipela ljetna</w:t>
      </w:r>
      <w:r w:rsidR="006A0566" w:rsidRPr="006A0566">
        <w:rPr>
          <w:rFonts w:ascii="Times New Roman" w:hAnsi="Times New Roman" w:cs="Times New Roman"/>
          <w:sz w:val="24"/>
          <w:szCs w:val="24"/>
        </w:rPr>
        <w:t>.</w:t>
      </w:r>
    </w:p>
    <w:p w:rsidR="008D6B6A" w:rsidRDefault="006E351B" w:rsidP="006E3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D6B6A">
        <w:rPr>
          <w:rFonts w:ascii="Times New Roman" w:hAnsi="Times New Roman" w:cs="Times New Roman"/>
          <w:sz w:val="24"/>
          <w:szCs w:val="24"/>
        </w:rPr>
        <w:t>„(</w:t>
      </w:r>
      <w:r w:rsidR="002B56F9">
        <w:rPr>
          <w:rFonts w:ascii="Times New Roman" w:hAnsi="Times New Roman" w:cs="Times New Roman"/>
          <w:sz w:val="24"/>
          <w:szCs w:val="24"/>
        </w:rPr>
        <w:t>2</w:t>
      </w:r>
      <w:r w:rsidR="008D6B6A">
        <w:rPr>
          <w:rFonts w:ascii="Times New Roman" w:hAnsi="Times New Roman" w:cs="Times New Roman"/>
          <w:sz w:val="24"/>
          <w:szCs w:val="24"/>
        </w:rPr>
        <w:t xml:space="preserve">) </w:t>
      </w:r>
      <w:r w:rsidR="005B3D80">
        <w:rPr>
          <w:rFonts w:ascii="Times New Roman" w:hAnsi="Times New Roman" w:cs="Times New Roman"/>
          <w:sz w:val="24"/>
          <w:szCs w:val="24"/>
        </w:rPr>
        <w:t>P</w:t>
      </w:r>
      <w:r w:rsidR="005B3D80" w:rsidRPr="005B3D80">
        <w:rPr>
          <w:rFonts w:ascii="Times New Roman" w:hAnsi="Times New Roman" w:cs="Times New Roman"/>
          <w:sz w:val="24"/>
          <w:szCs w:val="24"/>
        </w:rPr>
        <w:t xml:space="preserve">opis dijelova </w:t>
      </w:r>
      <w:r w:rsidR="00516B57">
        <w:rPr>
          <w:rFonts w:ascii="Times New Roman" w:hAnsi="Times New Roman" w:cs="Times New Roman"/>
          <w:sz w:val="24"/>
          <w:szCs w:val="24"/>
        </w:rPr>
        <w:t>službene odore iz stav</w:t>
      </w:r>
      <w:r w:rsidR="005B3D80">
        <w:rPr>
          <w:rFonts w:ascii="Times New Roman" w:hAnsi="Times New Roman" w:cs="Times New Roman"/>
          <w:sz w:val="24"/>
          <w:szCs w:val="24"/>
        </w:rPr>
        <w:t xml:space="preserve">ka 1. ovoga članka </w:t>
      </w:r>
      <w:r w:rsidR="005B3D80" w:rsidRPr="005B3D80">
        <w:rPr>
          <w:rFonts w:ascii="Times New Roman" w:hAnsi="Times New Roman" w:cs="Times New Roman"/>
          <w:sz w:val="24"/>
          <w:szCs w:val="24"/>
        </w:rPr>
        <w:t>s količinama i naznakom roka uporabe</w:t>
      </w:r>
      <w:r w:rsidR="005B3D80">
        <w:rPr>
          <w:rFonts w:ascii="Times New Roman" w:hAnsi="Times New Roman" w:cs="Times New Roman"/>
          <w:sz w:val="24"/>
          <w:szCs w:val="24"/>
        </w:rPr>
        <w:t xml:space="preserve"> nalazi</w:t>
      </w:r>
      <w:r w:rsidR="008D6B6A" w:rsidRPr="008D6B6A">
        <w:rPr>
          <w:rFonts w:ascii="Times New Roman" w:hAnsi="Times New Roman" w:cs="Times New Roman"/>
          <w:sz w:val="24"/>
          <w:szCs w:val="24"/>
        </w:rPr>
        <w:t xml:space="preserve"> se u Prilogu 1. ovoga Pravilnika i čini njegov sastavni dio.</w:t>
      </w:r>
      <w:r w:rsidR="008D6B6A">
        <w:rPr>
          <w:rFonts w:ascii="Times New Roman" w:hAnsi="Times New Roman" w:cs="Times New Roman"/>
          <w:sz w:val="24"/>
          <w:szCs w:val="24"/>
        </w:rPr>
        <w:t>“.</w:t>
      </w:r>
    </w:p>
    <w:p w:rsidR="008B27AF" w:rsidRPr="00F33B5B" w:rsidRDefault="00AB1ACD" w:rsidP="008D6B6A">
      <w:pPr>
        <w:pStyle w:val="box456242"/>
        <w:shd w:val="clear" w:color="auto" w:fill="FFFFFF"/>
        <w:spacing w:before="103" w:beforeAutospacing="0" w:after="48"/>
        <w:jc w:val="center"/>
        <w:textAlignment w:val="baseline"/>
        <w:rPr>
          <w:b/>
        </w:rPr>
      </w:pPr>
      <w:r>
        <w:rPr>
          <w:b/>
        </w:rPr>
        <w:t>Članak 4</w:t>
      </w:r>
      <w:r w:rsidR="008B27AF" w:rsidRPr="00F33B5B">
        <w:rPr>
          <w:b/>
        </w:rPr>
        <w:t>.</w:t>
      </w:r>
    </w:p>
    <w:p w:rsidR="008B27AF" w:rsidRDefault="008B27AF" w:rsidP="008B27AF">
      <w:pPr>
        <w:pStyle w:val="box456242"/>
        <w:shd w:val="clear" w:color="auto" w:fill="FFFFFF"/>
        <w:spacing w:before="103" w:beforeAutospacing="0" w:after="48"/>
        <w:jc w:val="both"/>
        <w:textAlignment w:val="baseline"/>
      </w:pPr>
      <w:r w:rsidRPr="008B27AF">
        <w:t xml:space="preserve"> </w:t>
      </w:r>
      <w:r>
        <w:tab/>
      </w:r>
      <w:r w:rsidRPr="008B27AF">
        <w:t>U članku 12. stavku 1. riječi: „iz članka 6.“ zamjenjuju se riječima: „</w:t>
      </w:r>
      <w:r w:rsidR="005B3D80">
        <w:t xml:space="preserve">iz </w:t>
      </w:r>
      <w:r w:rsidRPr="008B27AF">
        <w:t>člank</w:t>
      </w:r>
      <w:r w:rsidR="005B3D80">
        <w:t>a</w:t>
      </w:r>
      <w:r w:rsidRPr="008B27AF">
        <w:t xml:space="preserve"> </w:t>
      </w:r>
      <w:r w:rsidR="00E564E0">
        <w:t>4</w:t>
      </w:r>
      <w:r w:rsidRPr="008B27AF">
        <w:t>. stavk</w:t>
      </w:r>
      <w:r w:rsidR="005B3D80">
        <w:t>a</w:t>
      </w:r>
      <w:r w:rsidR="00E564E0">
        <w:t xml:space="preserve"> 4</w:t>
      </w:r>
      <w:r w:rsidRPr="008B27AF">
        <w:t>.</w:t>
      </w:r>
      <w:r w:rsidR="005B3D80">
        <w:t xml:space="preserve"> ovoga Pravilnika</w:t>
      </w:r>
      <w:r w:rsidRPr="008B27AF">
        <w:t>“.</w:t>
      </w:r>
    </w:p>
    <w:p w:rsidR="007B3829" w:rsidRDefault="00BA1457" w:rsidP="008B27AF">
      <w:pPr>
        <w:pStyle w:val="box456242"/>
        <w:shd w:val="clear" w:color="auto" w:fill="FFFFFF"/>
        <w:spacing w:before="103" w:beforeAutospacing="0" w:after="48"/>
        <w:jc w:val="center"/>
        <w:textAlignment w:val="baseline"/>
        <w:rPr>
          <w:b/>
        </w:rPr>
      </w:pPr>
      <w:r>
        <w:rPr>
          <w:b/>
        </w:rPr>
        <w:t>Prijelazne</w:t>
      </w:r>
      <w:r w:rsidR="00AA11D0">
        <w:rPr>
          <w:b/>
        </w:rPr>
        <w:t xml:space="preserve"> i završne</w:t>
      </w:r>
      <w:r w:rsidR="007B3829">
        <w:rPr>
          <w:b/>
        </w:rPr>
        <w:t xml:space="preserve"> odredb</w:t>
      </w:r>
      <w:r w:rsidR="00AA11D0">
        <w:rPr>
          <w:b/>
        </w:rPr>
        <w:t>e</w:t>
      </w:r>
    </w:p>
    <w:p w:rsidR="00AA11D0" w:rsidRDefault="00AA11D0" w:rsidP="008B27AF">
      <w:pPr>
        <w:pStyle w:val="box456242"/>
        <w:shd w:val="clear" w:color="auto" w:fill="FFFFFF"/>
        <w:spacing w:before="103" w:beforeAutospacing="0" w:after="48"/>
        <w:jc w:val="center"/>
        <w:textAlignment w:val="baseline"/>
        <w:rPr>
          <w:b/>
        </w:rPr>
      </w:pPr>
    </w:p>
    <w:p w:rsidR="00AA11D0" w:rsidRPr="00F33B5B" w:rsidRDefault="008B27AF" w:rsidP="008B27AF">
      <w:pPr>
        <w:pStyle w:val="box456242"/>
        <w:shd w:val="clear" w:color="auto" w:fill="FFFFFF"/>
        <w:spacing w:before="103" w:beforeAutospacing="0" w:after="48"/>
        <w:jc w:val="center"/>
        <w:textAlignment w:val="baseline"/>
        <w:rPr>
          <w:b/>
        </w:rPr>
      </w:pPr>
      <w:r w:rsidRPr="00F33B5B">
        <w:rPr>
          <w:b/>
        </w:rPr>
        <w:t xml:space="preserve">Članak </w:t>
      </w:r>
      <w:r w:rsidR="00AB1ACD">
        <w:rPr>
          <w:b/>
        </w:rPr>
        <w:t>5</w:t>
      </w:r>
      <w:r w:rsidRPr="00F33B5B">
        <w:rPr>
          <w:b/>
        </w:rPr>
        <w:t>.</w:t>
      </w:r>
    </w:p>
    <w:p w:rsidR="001D2121" w:rsidRDefault="00AB1ACD" w:rsidP="00AA11D0">
      <w:pPr>
        <w:pStyle w:val="box456242"/>
        <w:shd w:val="clear" w:color="auto" w:fill="FFFFFF"/>
        <w:spacing w:before="103" w:beforeAutospacing="0" w:after="48"/>
        <w:ind w:firstLine="708"/>
        <w:jc w:val="both"/>
        <w:textAlignment w:val="baseline"/>
      </w:pPr>
      <w:r>
        <w:t xml:space="preserve">(1) </w:t>
      </w:r>
      <w:r w:rsidR="001D2121" w:rsidRPr="00F33B5B">
        <w:t xml:space="preserve">Prilog 1. Pravilnika </w:t>
      </w:r>
      <w:r w:rsidR="00F33B5B" w:rsidRPr="00CC6F62">
        <w:t xml:space="preserve">o službenoj odori čuvara prirode </w:t>
      </w:r>
      <w:r w:rsidR="001D2121" w:rsidRPr="00F33B5B">
        <w:t>(»Narodne novine«</w:t>
      </w:r>
      <w:r w:rsidR="00F33B5B">
        <w:t>, broj 117/17</w:t>
      </w:r>
      <w:r w:rsidR="001D2121" w:rsidRPr="00F33B5B">
        <w:t>)</w:t>
      </w:r>
      <w:r w:rsidR="009C10DF">
        <w:t xml:space="preserve"> za</w:t>
      </w:r>
      <w:r w:rsidR="005A6A64">
        <w:t>mjenjuje se prilogom I. ovoga Pravilnika i njegov su sastavni dio.</w:t>
      </w:r>
    </w:p>
    <w:p w:rsidR="00AB1ACD" w:rsidRPr="00F33B5B" w:rsidRDefault="00AB1ACD" w:rsidP="00AA11D0">
      <w:pPr>
        <w:pStyle w:val="box456242"/>
        <w:shd w:val="clear" w:color="auto" w:fill="FFFFFF"/>
        <w:spacing w:before="103" w:beforeAutospacing="0" w:after="48"/>
        <w:ind w:firstLine="708"/>
        <w:jc w:val="both"/>
        <w:textAlignment w:val="baseline"/>
      </w:pPr>
      <w:r>
        <w:t xml:space="preserve">(2) Prilog 2. </w:t>
      </w:r>
      <w:r w:rsidR="00294168" w:rsidRPr="00F33B5B">
        <w:t xml:space="preserve">Pravilnika </w:t>
      </w:r>
      <w:r w:rsidR="00294168" w:rsidRPr="00CC6F62">
        <w:t xml:space="preserve">o službenoj odori čuvara prirode </w:t>
      </w:r>
      <w:r w:rsidR="00294168" w:rsidRPr="00F33B5B">
        <w:t>(»Narodne novine«</w:t>
      </w:r>
      <w:r w:rsidR="00294168">
        <w:t>, broj 117/17</w:t>
      </w:r>
      <w:r w:rsidR="00294168" w:rsidRPr="00F33B5B">
        <w:t>)</w:t>
      </w:r>
      <w:r w:rsidR="00294168">
        <w:t xml:space="preserve"> </w:t>
      </w:r>
      <w:r>
        <w:t>briše se.</w:t>
      </w:r>
    </w:p>
    <w:p w:rsidR="00AA11D0" w:rsidRDefault="00AA11D0" w:rsidP="00AA1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7AF" w:rsidRPr="00AA11D0" w:rsidRDefault="001D2121" w:rsidP="00AA1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1D0">
        <w:rPr>
          <w:rFonts w:ascii="Times New Roman" w:hAnsi="Times New Roman" w:cs="Times New Roman"/>
          <w:b/>
          <w:sz w:val="24"/>
          <w:szCs w:val="24"/>
        </w:rPr>
        <w:t>Članak</w:t>
      </w:r>
      <w:r w:rsidR="007B3829" w:rsidRPr="00AA1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8AE">
        <w:rPr>
          <w:rFonts w:ascii="Times New Roman" w:hAnsi="Times New Roman" w:cs="Times New Roman"/>
          <w:b/>
          <w:sz w:val="24"/>
          <w:szCs w:val="24"/>
        </w:rPr>
        <w:t>6</w:t>
      </w:r>
      <w:r w:rsidR="007B3829" w:rsidRPr="00AA11D0">
        <w:rPr>
          <w:rFonts w:ascii="Times New Roman" w:hAnsi="Times New Roman" w:cs="Times New Roman"/>
          <w:b/>
          <w:sz w:val="24"/>
          <w:szCs w:val="24"/>
        </w:rPr>
        <w:t>.</w:t>
      </w:r>
    </w:p>
    <w:p w:rsidR="001D2121" w:rsidRPr="001D2121" w:rsidRDefault="001D2121" w:rsidP="00F33B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</w:pP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Stupanjem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na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snagu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ovoga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Pravilnika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sve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službene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odore i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oznake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na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službenim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odorama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upotrebljavaju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se do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dana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isteka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propisanog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roka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za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njihovu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uporabu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,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odnosno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do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njihove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zamjene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sukladno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odredbama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ovoga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 xml:space="preserve"> </w:t>
      </w:r>
      <w:proofErr w:type="spellStart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Pravilnika</w:t>
      </w:r>
      <w:proofErr w:type="spellEnd"/>
      <w:r w:rsidRPr="001D2121"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  <w:t>.</w:t>
      </w:r>
    </w:p>
    <w:p w:rsidR="001D2121" w:rsidRPr="00F33B5B" w:rsidRDefault="001D2121">
      <w:pPr>
        <w:rPr>
          <w:rFonts w:ascii="Times New Roman" w:hAnsi="Times New Roman" w:cs="Times New Roman"/>
          <w:sz w:val="24"/>
          <w:szCs w:val="24"/>
        </w:rPr>
      </w:pPr>
    </w:p>
    <w:p w:rsidR="00F33B5B" w:rsidRPr="00AA11D0" w:rsidRDefault="00F33B5B" w:rsidP="00F33B5B">
      <w:pPr>
        <w:pStyle w:val="box456242"/>
        <w:shd w:val="clear" w:color="auto" w:fill="FFFFFF"/>
        <w:spacing w:before="103" w:beforeAutospacing="0" w:after="48"/>
        <w:jc w:val="center"/>
        <w:textAlignment w:val="baseline"/>
        <w:rPr>
          <w:b/>
        </w:rPr>
      </w:pPr>
      <w:r w:rsidRPr="00AA11D0">
        <w:rPr>
          <w:b/>
        </w:rPr>
        <w:t xml:space="preserve">Članak </w:t>
      </w:r>
      <w:r w:rsidR="00A728AE">
        <w:rPr>
          <w:b/>
        </w:rPr>
        <w:t>7</w:t>
      </w:r>
      <w:r w:rsidR="009F144A" w:rsidRPr="00AA11D0">
        <w:rPr>
          <w:b/>
        </w:rPr>
        <w:t>.</w:t>
      </w:r>
    </w:p>
    <w:p w:rsidR="00F33B5B" w:rsidRDefault="00F33B5B" w:rsidP="00F33B5B">
      <w:pPr>
        <w:pStyle w:val="box456242"/>
        <w:shd w:val="clear" w:color="auto" w:fill="FFFFFF"/>
        <w:spacing w:before="0" w:beforeAutospacing="0" w:after="48"/>
        <w:ind w:firstLine="408"/>
        <w:textAlignment w:val="baseline"/>
      </w:pPr>
      <w:r w:rsidRPr="00F33B5B">
        <w:t>Ovaj Pravilnik stupa na snagu osmoga dana od dana objave u »Narodnim novinama«.</w:t>
      </w:r>
    </w:p>
    <w:p w:rsidR="00B151B6" w:rsidRDefault="00B151B6" w:rsidP="00AA11D0">
      <w:pPr>
        <w:pStyle w:val="box456242"/>
        <w:shd w:val="clear" w:color="auto" w:fill="FFFFFF"/>
        <w:spacing w:before="0" w:beforeAutospacing="0" w:after="48"/>
        <w:textAlignment w:val="baseline"/>
      </w:pPr>
    </w:p>
    <w:p w:rsidR="00C5213C" w:rsidRDefault="00C5213C" w:rsidP="00F33B5B">
      <w:pPr>
        <w:pStyle w:val="box456242"/>
        <w:shd w:val="clear" w:color="auto" w:fill="FFFFFF"/>
        <w:spacing w:before="0" w:beforeAutospacing="0" w:after="48"/>
        <w:ind w:firstLine="408"/>
        <w:textAlignment w:val="baseline"/>
      </w:pPr>
    </w:p>
    <w:p w:rsidR="00C5213C" w:rsidRDefault="00C5213C" w:rsidP="00F33B5B">
      <w:pPr>
        <w:pStyle w:val="box456242"/>
        <w:shd w:val="clear" w:color="auto" w:fill="FFFFFF"/>
        <w:spacing w:before="0" w:beforeAutospacing="0" w:after="48"/>
        <w:ind w:firstLine="408"/>
        <w:textAlignment w:val="baseline"/>
      </w:pPr>
    </w:p>
    <w:p w:rsidR="00360BAA" w:rsidRDefault="00360BAA" w:rsidP="00360BAA">
      <w:pPr>
        <w:pStyle w:val="box456242"/>
        <w:shd w:val="clear" w:color="auto" w:fill="FFFFFF"/>
        <w:spacing w:before="0" w:beforeAutospacing="0" w:after="48"/>
        <w:textAlignment w:val="baseline"/>
      </w:pPr>
      <w:r>
        <w:t>Klasa:</w:t>
      </w:r>
      <w:r>
        <w:br/>
      </w:r>
      <w:proofErr w:type="spellStart"/>
      <w:r>
        <w:t>Urbroj</w:t>
      </w:r>
      <w:proofErr w:type="spellEnd"/>
      <w:r>
        <w:t>:</w:t>
      </w:r>
    </w:p>
    <w:p w:rsidR="00360BAA" w:rsidRDefault="00360BAA" w:rsidP="00360BAA">
      <w:pPr>
        <w:pStyle w:val="box456242"/>
        <w:shd w:val="clear" w:color="auto" w:fill="FFFFFF"/>
        <w:spacing w:before="0" w:beforeAutospacing="0" w:after="48"/>
        <w:textAlignment w:val="baseline"/>
      </w:pPr>
      <w:r>
        <w:t>Zagreb, 2019.</w:t>
      </w:r>
    </w:p>
    <w:p w:rsidR="00360BAA" w:rsidRDefault="00360BAA" w:rsidP="00360BAA">
      <w:pPr>
        <w:pStyle w:val="box456242"/>
        <w:shd w:val="clear" w:color="auto" w:fill="FFFFFF"/>
        <w:spacing w:before="0" w:beforeAutospacing="0" w:after="48"/>
        <w:textAlignment w:val="baseline"/>
      </w:pPr>
    </w:p>
    <w:p w:rsidR="00360BAA" w:rsidRDefault="00360BAA" w:rsidP="00360BAA">
      <w:pPr>
        <w:pStyle w:val="box456242"/>
        <w:shd w:val="clear" w:color="auto" w:fill="FFFFFF"/>
        <w:spacing w:before="0" w:beforeAutospacing="0" w:after="48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MINISTAR</w:t>
      </w:r>
    </w:p>
    <w:p w:rsidR="00360BAA" w:rsidRDefault="00360BAA" w:rsidP="00360BAA">
      <w:pPr>
        <w:pStyle w:val="box456242"/>
        <w:shd w:val="clear" w:color="auto" w:fill="FFFFFF"/>
        <w:spacing w:before="0" w:beforeAutospacing="0" w:after="48"/>
        <w:textAlignment w:val="baseline"/>
      </w:pPr>
      <w:bookmarkStart w:id="0" w:name="_GoBack"/>
      <w:bookmarkEnd w:id="0"/>
    </w:p>
    <w:p w:rsidR="00360BAA" w:rsidRDefault="00360BAA" w:rsidP="00360BAA">
      <w:pPr>
        <w:pStyle w:val="box456242"/>
        <w:shd w:val="clear" w:color="auto" w:fill="FFFFFF"/>
        <w:spacing w:before="0" w:beforeAutospacing="0" w:after="48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BAA" w:rsidRDefault="00360BAA" w:rsidP="00360BAA">
      <w:pPr>
        <w:pStyle w:val="box456242"/>
        <w:shd w:val="clear" w:color="auto" w:fill="FFFFFF"/>
        <w:spacing w:before="0" w:beforeAutospacing="0" w:after="48"/>
        <w:ind w:left="5664" w:firstLine="708"/>
        <w:textAlignment w:val="baseline"/>
      </w:pPr>
      <w:r>
        <w:t xml:space="preserve">   dr. </w:t>
      </w:r>
      <w:proofErr w:type="spellStart"/>
      <w:r>
        <w:t>sc</w:t>
      </w:r>
      <w:proofErr w:type="spellEnd"/>
      <w:r>
        <w:t>. Tomislav Ćorić</w:t>
      </w:r>
    </w:p>
    <w:p w:rsidR="00360BAA" w:rsidRDefault="00360BAA" w:rsidP="00360BAA">
      <w:pPr>
        <w:pStyle w:val="box456242"/>
        <w:shd w:val="clear" w:color="auto" w:fill="FFFFFF"/>
        <w:spacing w:before="0" w:beforeAutospacing="0" w:after="48"/>
        <w:ind w:firstLine="408"/>
        <w:textAlignment w:val="baseline"/>
      </w:pPr>
    </w:p>
    <w:p w:rsidR="00C5213C" w:rsidRDefault="00C5213C" w:rsidP="00F33B5B">
      <w:pPr>
        <w:pStyle w:val="box456242"/>
        <w:shd w:val="clear" w:color="auto" w:fill="FFFFFF"/>
        <w:spacing w:before="0" w:beforeAutospacing="0" w:after="48"/>
        <w:ind w:firstLine="408"/>
        <w:textAlignment w:val="baseline"/>
      </w:pPr>
    </w:p>
    <w:p w:rsidR="00C5213C" w:rsidRDefault="00C5213C" w:rsidP="00F33B5B">
      <w:pPr>
        <w:pStyle w:val="box456242"/>
        <w:shd w:val="clear" w:color="auto" w:fill="FFFFFF"/>
        <w:spacing w:before="0" w:beforeAutospacing="0" w:after="48"/>
        <w:ind w:firstLine="408"/>
        <w:textAlignment w:val="baseline"/>
      </w:pPr>
    </w:p>
    <w:p w:rsidR="00C5213C" w:rsidRDefault="00C5213C" w:rsidP="00F33B5B">
      <w:pPr>
        <w:pStyle w:val="box456242"/>
        <w:shd w:val="clear" w:color="auto" w:fill="FFFFFF"/>
        <w:spacing w:before="0" w:beforeAutospacing="0" w:after="48"/>
        <w:ind w:firstLine="408"/>
        <w:textAlignment w:val="baseline"/>
      </w:pPr>
    </w:p>
    <w:p w:rsidR="00C5213C" w:rsidRDefault="00C5213C" w:rsidP="00F33B5B">
      <w:pPr>
        <w:pStyle w:val="box456242"/>
        <w:shd w:val="clear" w:color="auto" w:fill="FFFFFF"/>
        <w:spacing w:before="0" w:beforeAutospacing="0" w:after="48"/>
        <w:ind w:firstLine="408"/>
        <w:textAlignment w:val="baseline"/>
      </w:pPr>
    </w:p>
    <w:p w:rsidR="00C5213C" w:rsidRDefault="00C5213C" w:rsidP="00F33B5B">
      <w:pPr>
        <w:pStyle w:val="box456242"/>
        <w:shd w:val="clear" w:color="auto" w:fill="FFFFFF"/>
        <w:spacing w:before="0" w:beforeAutospacing="0" w:after="48"/>
        <w:ind w:firstLine="408"/>
        <w:textAlignment w:val="baseline"/>
      </w:pPr>
    </w:p>
    <w:p w:rsidR="00C5213C" w:rsidRDefault="00C5213C" w:rsidP="00F33B5B">
      <w:pPr>
        <w:pStyle w:val="box456242"/>
        <w:shd w:val="clear" w:color="auto" w:fill="FFFFFF"/>
        <w:spacing w:before="0" w:beforeAutospacing="0" w:after="48"/>
        <w:ind w:firstLine="408"/>
        <w:textAlignment w:val="baseline"/>
      </w:pPr>
    </w:p>
    <w:p w:rsidR="00CF6B8F" w:rsidRDefault="00CF6B8F" w:rsidP="00F33B5B">
      <w:pPr>
        <w:pStyle w:val="box456242"/>
        <w:shd w:val="clear" w:color="auto" w:fill="FFFFFF"/>
        <w:spacing w:before="0" w:beforeAutospacing="0" w:after="48"/>
        <w:ind w:firstLine="408"/>
        <w:textAlignment w:val="baseline"/>
      </w:pPr>
    </w:p>
    <w:p w:rsidR="00CF6B8F" w:rsidRPr="00F33B5B" w:rsidRDefault="00CF6B8F" w:rsidP="00F33B5B">
      <w:pPr>
        <w:pStyle w:val="box456242"/>
        <w:shd w:val="clear" w:color="auto" w:fill="FFFFFF"/>
        <w:spacing w:before="0" w:beforeAutospacing="0" w:after="48"/>
        <w:ind w:firstLine="408"/>
        <w:textAlignment w:val="baseline"/>
      </w:pPr>
    </w:p>
    <w:p w:rsidR="00B154C9" w:rsidRDefault="00B154C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br w:type="page"/>
      </w:r>
    </w:p>
    <w:p w:rsidR="00A4552B" w:rsidRPr="00A728AE" w:rsidRDefault="00A4552B" w:rsidP="00A4552B">
      <w:pPr>
        <w:pStyle w:val="box456242"/>
        <w:shd w:val="clear" w:color="auto" w:fill="FFFFFF"/>
        <w:spacing w:before="103" w:beforeAutospacing="0" w:after="48"/>
        <w:jc w:val="center"/>
        <w:textAlignment w:val="baseline"/>
        <w:rPr>
          <w:b/>
        </w:rPr>
      </w:pPr>
      <w:r w:rsidRPr="00A728AE">
        <w:rPr>
          <w:b/>
        </w:rPr>
        <w:lastRenderedPageBreak/>
        <w:t>Prilog 1.</w:t>
      </w:r>
    </w:p>
    <w:p w:rsidR="00A4552B" w:rsidRPr="003B2006" w:rsidRDefault="00A4552B" w:rsidP="00A455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4552B" w:rsidRPr="00C5213C" w:rsidRDefault="00A4552B" w:rsidP="00A455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2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PROPISNICI SLUŽBENIH ODORA ČUVARA PRIRODE I OSTALIH DJELATNIKA JAVNIH USTANOVA KOJE UPRAVLJAJU ZAŠTIĆENIM PODRUČJIMA REPUBLIKE HRVATSKE</w:t>
      </w:r>
    </w:p>
    <w:p w:rsidR="00A4552B" w:rsidRPr="00C5213C" w:rsidRDefault="00A4552B" w:rsidP="00A4552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521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UVOD</w:t>
      </w:r>
    </w:p>
    <w:p w:rsidR="00A4552B" w:rsidRPr="00C5213C" w:rsidRDefault="00A4552B" w:rsidP="00A4552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521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Službene odore za muškarce i žene su vizualno identične.</w:t>
      </w:r>
    </w:p>
    <w:p w:rsidR="00A4552B" w:rsidRPr="00C5213C" w:rsidRDefault="00A4552B" w:rsidP="00A4552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521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Kontinentalna i mediteranska zaštićena područja trebaju odražavati karakteristične boje (zelenu i plavu) koje se pojavljuju kao detalji na samim odorama čineći time razliku među navedenim područjima.</w:t>
      </w:r>
    </w:p>
    <w:p w:rsidR="00A4552B" w:rsidRPr="00A4552B" w:rsidRDefault="00A4552B" w:rsidP="00A4552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552B">
        <w:rPr>
          <w:rFonts w:ascii="Times New Roman" w:eastAsia="Times New Roman" w:hAnsi="Times New Roman" w:cs="Times New Roman"/>
          <w:sz w:val="24"/>
          <w:szCs w:val="24"/>
          <w:lang w:eastAsia="hr-HR"/>
        </w:rPr>
        <w:t>Upute uz tehničke skice i u propisnicima ne služe za potrebe tehničke pripreme proizvodnje, već su ilustracijske, u svrhu vizualnog predočavanja proporcija odjevnih predmeta i njihovih detalja, a dimenzije se odnose na bazne veličine prosječnog stasa – srednjeg uzrasta (muško vel. 50, žensko vel. 38).</w:t>
      </w:r>
    </w:p>
    <w:p w:rsidR="00A4552B" w:rsidRPr="00790806" w:rsidRDefault="00A4552B" w:rsidP="00A4552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21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Propisnici se sastoje od </w:t>
      </w:r>
      <w:r w:rsidRPr="007908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 </w:t>
      </w:r>
      <w:r w:rsidRPr="00C521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pojedinačnih opisa – Propisnika svakog odjevnog predmeta koji </w:t>
      </w:r>
      <w:r w:rsidRPr="00790806">
        <w:rPr>
          <w:rFonts w:ascii="Times New Roman" w:eastAsia="Times New Roman" w:hAnsi="Times New Roman" w:cs="Times New Roman"/>
          <w:sz w:val="24"/>
          <w:szCs w:val="24"/>
          <w:lang w:eastAsia="hr-HR"/>
        </w:rPr>
        <w:t>je dio sastavni dio službene odore.</w:t>
      </w:r>
    </w:p>
    <w:p w:rsidR="00A4552B" w:rsidRPr="00790806" w:rsidRDefault="00A4552B" w:rsidP="00A4552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08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Svaki propisnik sastoji se od: opisa i skice odjevnog predmeta, opisa osnovnog materijala i </w:t>
      </w:r>
      <w:proofErr w:type="spellStart"/>
      <w:r w:rsidRPr="00790806">
        <w:rPr>
          <w:rFonts w:ascii="Times New Roman" w:eastAsia="Times New Roman" w:hAnsi="Times New Roman" w:cs="Times New Roman"/>
          <w:sz w:val="24"/>
          <w:szCs w:val="24"/>
          <w:lang w:eastAsia="hr-HR"/>
        </w:rPr>
        <w:t>ugradbenog</w:t>
      </w:r>
      <w:proofErr w:type="spellEnd"/>
      <w:r w:rsidRPr="007908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pribora, te načina označavanja i pakiranja.</w:t>
      </w:r>
    </w:p>
    <w:p w:rsidR="00A4552B" w:rsidRPr="001B0852" w:rsidRDefault="00A4552B" w:rsidP="00A4552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790806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Sastavni dio Propisnika je i popis dijelova službene odore s količinama i naznakom roka uporabe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4552B" w:rsidRDefault="00A4552B" w:rsidP="00A4552B">
      <w:pPr>
        <w:pStyle w:val="box456242"/>
        <w:shd w:val="clear" w:color="auto" w:fill="FFFFFF"/>
        <w:spacing w:before="103" w:beforeAutospacing="0" w:after="48"/>
        <w:jc w:val="center"/>
        <w:textAlignment w:val="baseline"/>
      </w:pPr>
      <w:r w:rsidRPr="009C10DF">
        <w:t xml:space="preserve">POPIS DIJELOVA </w:t>
      </w:r>
      <w:r>
        <w:t xml:space="preserve">SLUŽBENE </w:t>
      </w:r>
      <w:r w:rsidRPr="009C10DF">
        <w:t>ODORE S KOLIČINAMA I NAZNAKOM ROKA UPORABE</w:t>
      </w:r>
    </w:p>
    <w:p w:rsidR="00A4552B" w:rsidRDefault="00A4552B" w:rsidP="00A4552B">
      <w:pPr>
        <w:pStyle w:val="box456242"/>
        <w:shd w:val="clear" w:color="auto" w:fill="FFFFFF"/>
        <w:spacing w:before="103" w:beforeAutospacing="0" w:after="48"/>
        <w:jc w:val="center"/>
        <w:textAlignment w:val="baseline"/>
      </w:pPr>
    </w:p>
    <w:tbl>
      <w:tblPr>
        <w:tblW w:w="77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642"/>
        <w:gridCol w:w="1059"/>
        <w:gridCol w:w="1411"/>
      </w:tblGrid>
      <w:tr w:rsidR="00A4552B" w:rsidRPr="00B151B6" w:rsidTr="003359FD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9C10DF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R. br.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E20AC3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20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Vrsta odore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42EE0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42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Količina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052965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Rok uporabe</w:t>
            </w:r>
          </w:p>
        </w:tc>
      </w:tr>
      <w:tr w:rsidR="00A4552B" w:rsidRPr="00B151B6" w:rsidTr="00E7493D">
        <w:trPr>
          <w:trHeight w:val="4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Košulja (muška i ženska)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A4552B" w:rsidRPr="00B151B6" w:rsidTr="003359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Majica T-</w:t>
            </w:r>
            <w:proofErr w:type="spellStart"/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shirt</w:t>
            </w:r>
            <w:proofErr w:type="spellEnd"/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(muška i ženska)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A4552B" w:rsidRPr="00B151B6" w:rsidTr="003359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Polo majica (muška i ženska)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A4552B" w:rsidRPr="00B151B6" w:rsidTr="003359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Hlače – ljetne (muške i ženske)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A4552B" w:rsidRPr="00B151B6" w:rsidTr="003359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Bermude (muške i ženske)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A4552B" w:rsidRPr="00B151B6" w:rsidTr="003359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Hlače – zimske (muške i ženske)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A4552B" w:rsidRPr="00B151B6" w:rsidTr="003359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Vodonepropusna jakna (muška i ženska)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A4552B" w:rsidRPr="00B151B6" w:rsidTr="003359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Vjetrovka (muške i ženske)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A4552B" w:rsidRPr="00B151B6" w:rsidTr="003359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Flis</w:t>
            </w:r>
            <w:proofErr w:type="spellEnd"/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podjakna</w:t>
            </w:r>
            <w:proofErr w:type="spellEnd"/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(muške i ženske)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A4552B" w:rsidRPr="00B151B6" w:rsidTr="003359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Šešir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A4552B" w:rsidRPr="00B151B6" w:rsidTr="003359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Zimska kapa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A4552B" w:rsidRPr="00B151B6" w:rsidTr="003359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12.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Remen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A4552B" w:rsidRPr="00B151B6" w:rsidTr="003359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Zaštitna cipela zimska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A4552B" w:rsidRPr="00CC6F62" w:rsidTr="003359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Zaštitna cipela ljetna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B151B6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4552B" w:rsidRPr="00CC6F62" w:rsidRDefault="00A4552B" w:rsidP="003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</w:tbl>
    <w:p w:rsidR="00A4552B" w:rsidRDefault="00A4552B" w:rsidP="00A4552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4552B" w:rsidRDefault="00A4552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516B57" w:rsidRPr="003B2006" w:rsidRDefault="00516B57" w:rsidP="00F33B5B">
      <w:pPr>
        <w:pStyle w:val="box456242"/>
        <w:shd w:val="clear" w:color="auto" w:fill="FFFFFF"/>
        <w:spacing w:before="103" w:beforeAutospacing="0" w:after="48"/>
        <w:jc w:val="center"/>
        <w:textAlignment w:val="baseline"/>
      </w:pPr>
      <w:r w:rsidRPr="003B2006">
        <w:lastRenderedPageBreak/>
        <w:t>Prilog 1.</w:t>
      </w:r>
    </w:p>
    <w:p w:rsidR="00C5213C" w:rsidRPr="003B2006" w:rsidRDefault="00C5213C" w:rsidP="00C521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213C" w:rsidRPr="00C5213C" w:rsidRDefault="00C5213C" w:rsidP="00C521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2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PROPISNICI SLUŽBENIH ODORA ČUVARA PRIRODE I OSTALIH DJELATNIKA JAVNIH USTANOVA KOJE UPRAVLJAJU ZAŠTIĆENIM PODRUČJIMA REPUBLIKE HRVATSKE</w:t>
      </w:r>
    </w:p>
    <w:p w:rsidR="00C5213C" w:rsidRPr="00C5213C" w:rsidRDefault="00C5213C" w:rsidP="00C5213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521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UVOD</w:t>
      </w:r>
    </w:p>
    <w:p w:rsidR="00C5213C" w:rsidRPr="00C5213C" w:rsidRDefault="00C5213C" w:rsidP="00C5213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521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Službene odore za muškarce i žene su vizualno identične.</w:t>
      </w:r>
    </w:p>
    <w:p w:rsidR="00C5213C" w:rsidRPr="00C5213C" w:rsidRDefault="00C5213C" w:rsidP="00C5213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521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Kontinentalna i mediteranska zaštićena područja trebaju odražavati karakteristične boje (zelenu i plavu) koje se pojavljuju kao detalji na samim odorama čineći time razliku među navedenim područjima.</w:t>
      </w:r>
    </w:p>
    <w:p w:rsidR="00C5213C" w:rsidRPr="00A4552B" w:rsidRDefault="00C5213C" w:rsidP="00C5213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552B">
        <w:rPr>
          <w:rFonts w:ascii="Times New Roman" w:eastAsia="Times New Roman" w:hAnsi="Times New Roman" w:cs="Times New Roman"/>
          <w:sz w:val="24"/>
          <w:szCs w:val="24"/>
          <w:lang w:eastAsia="hr-HR"/>
        </w:rPr>
        <w:t>Upute uz tehničke skice i u propisnicima ne služe za potrebe tehničke pripreme proizvodnje, već su ilustracijske, u svrhu vizualnog predočavanja proporcija odjevnih predmeta i njihovih detalja, a dimenzije se odnose na bazne veličine prosječnog stasa – srednjeg uzrasta (muško vel. 50, žensko vel. 38)</w:t>
      </w:r>
      <w:r w:rsidR="001B0852" w:rsidRPr="00A4552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5213C" w:rsidRDefault="00C5213C" w:rsidP="00C5213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521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Propisnici se sastoje od </w:t>
      </w:r>
      <w:r w:rsidR="00B154C9" w:rsidRPr="007908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 </w:t>
      </w:r>
      <w:r w:rsidRPr="00C521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pojedinačnih opisa – Propisnika svakog odjevnog predmeta koji je dio sastavni dio službene odore.</w:t>
      </w:r>
    </w:p>
    <w:p w:rsidR="00C5213C" w:rsidRPr="003E6F9C" w:rsidRDefault="001B0852" w:rsidP="005C798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6F9C">
        <w:rPr>
          <w:rFonts w:ascii="Times New Roman" w:eastAsia="Times New Roman" w:hAnsi="Times New Roman" w:cs="Times New Roman"/>
          <w:sz w:val="24"/>
          <w:szCs w:val="24"/>
          <w:lang w:eastAsia="hr-HR"/>
        </w:rPr>
        <w:t>Svaki propisnik sastoji se od: opisa</w:t>
      </w:r>
      <w:r w:rsidR="00790806" w:rsidRPr="003E6F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3E6F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skice</w:t>
      </w:r>
      <w:r w:rsidR="00790806" w:rsidRPr="003E6F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odjevnog predmeta</w:t>
      </w:r>
      <w:r w:rsidRPr="003E6F9C">
        <w:rPr>
          <w:rFonts w:ascii="Times New Roman" w:eastAsia="Times New Roman" w:hAnsi="Times New Roman" w:cs="Times New Roman"/>
          <w:sz w:val="24"/>
          <w:szCs w:val="24"/>
          <w:lang w:eastAsia="hr-HR"/>
        </w:rPr>
        <w:t>, opis</w:t>
      </w:r>
      <w:r w:rsidR="00790806" w:rsidRPr="003E6F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osnovnog materijala i </w:t>
      </w:r>
      <w:proofErr w:type="spellStart"/>
      <w:r w:rsidR="00790806" w:rsidRPr="003E6F9C">
        <w:rPr>
          <w:rFonts w:ascii="Times New Roman" w:eastAsia="Times New Roman" w:hAnsi="Times New Roman" w:cs="Times New Roman"/>
          <w:sz w:val="24"/>
          <w:szCs w:val="24"/>
          <w:lang w:eastAsia="hr-HR"/>
        </w:rPr>
        <w:t>ugradbenog</w:t>
      </w:r>
      <w:proofErr w:type="spellEnd"/>
      <w:r w:rsidR="00790806" w:rsidRPr="003E6F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pribora</w:t>
      </w:r>
      <w:r w:rsidRPr="003E6F9C">
        <w:rPr>
          <w:rFonts w:ascii="Times New Roman" w:eastAsia="Times New Roman" w:hAnsi="Times New Roman" w:cs="Times New Roman"/>
          <w:sz w:val="24"/>
          <w:szCs w:val="24"/>
          <w:lang w:eastAsia="hr-HR"/>
        </w:rPr>
        <w:t>, te načina označavanja</w:t>
      </w:r>
      <w:r w:rsidR="00790806" w:rsidRPr="003E6F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pakiranja</w:t>
      </w:r>
      <w:r w:rsidRPr="003E6F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90806" w:rsidRPr="00790806" w:rsidRDefault="00C5213C" w:rsidP="005C798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790806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Sastavni dio Propisnika je i popis dijelova službene odore s količinama i naznakom roka uporabe</w:t>
      </w:r>
      <w:r w:rsidR="005C798F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.</w:t>
      </w:r>
    </w:p>
    <w:p w:rsidR="00A4552B" w:rsidRDefault="00A4552B" w:rsidP="00A4552B">
      <w:pPr>
        <w:pStyle w:val="box456242"/>
        <w:shd w:val="clear" w:color="auto" w:fill="FFFFFF"/>
        <w:spacing w:before="103" w:beforeAutospacing="0" w:after="48"/>
        <w:textAlignment w:val="baseline"/>
      </w:pPr>
    </w:p>
    <w:p w:rsidR="009C10DF" w:rsidRDefault="009C10DF" w:rsidP="00F33B5B">
      <w:pPr>
        <w:pStyle w:val="box456242"/>
        <w:shd w:val="clear" w:color="auto" w:fill="FFFFFF"/>
        <w:spacing w:before="103" w:beforeAutospacing="0" w:after="48"/>
        <w:jc w:val="center"/>
        <w:textAlignment w:val="baseline"/>
      </w:pPr>
      <w:r w:rsidRPr="009C10DF">
        <w:t xml:space="preserve">POPIS DIJELOVA </w:t>
      </w:r>
      <w:r w:rsidR="00052965">
        <w:t xml:space="preserve">SLUŽBENE </w:t>
      </w:r>
      <w:r w:rsidRPr="009C10DF">
        <w:t>ODORE S KOLIČINAMA I NAZNAKOM ROKA UPORABE</w:t>
      </w:r>
    </w:p>
    <w:p w:rsidR="009C10DF" w:rsidRDefault="009C10DF" w:rsidP="00F33B5B">
      <w:pPr>
        <w:pStyle w:val="box456242"/>
        <w:shd w:val="clear" w:color="auto" w:fill="FFFFFF"/>
        <w:spacing w:before="103" w:beforeAutospacing="0" w:after="48"/>
        <w:jc w:val="center"/>
        <w:textAlignment w:val="baseline"/>
      </w:pPr>
    </w:p>
    <w:tbl>
      <w:tblPr>
        <w:tblW w:w="77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642"/>
        <w:gridCol w:w="1059"/>
        <w:gridCol w:w="1411"/>
      </w:tblGrid>
      <w:tr w:rsidR="00B151B6" w:rsidRPr="00B151B6" w:rsidTr="00C5213C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9C10DF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R. br.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E20AC3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20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Vrsta odore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42EE0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42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Količina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052965" w:rsidRDefault="00052965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Rok uporabe</w:t>
            </w:r>
          </w:p>
        </w:tc>
      </w:tr>
      <w:tr w:rsidR="00B151B6" w:rsidRPr="00B151B6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Košulja (muška i ženska)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B151B6" w:rsidRPr="00B151B6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Majica T-</w:t>
            </w:r>
            <w:proofErr w:type="spellStart"/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shirt</w:t>
            </w:r>
            <w:proofErr w:type="spellEnd"/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(muška i ženska)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B151B6" w:rsidRPr="00B151B6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Polo majica (muška i ženska)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B151B6" w:rsidRPr="00B151B6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Hlače – ljetne (muške i ženske)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B151B6" w:rsidRPr="00B151B6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Bermude (muške i ženske)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B151B6" w:rsidRPr="00B151B6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Hlače – zimske (muške i ženske)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B151B6" w:rsidRPr="00B151B6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Vodonepropusna jakna (muška i ženska)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B151B6" w:rsidRPr="00B151B6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Vjetrovka (muške i ženske)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B151B6" w:rsidRPr="00B151B6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Flis</w:t>
            </w:r>
            <w:proofErr w:type="spellEnd"/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podjakna</w:t>
            </w:r>
            <w:proofErr w:type="spellEnd"/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(muške i ženske)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B151B6" w:rsidRPr="00B151B6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Šešir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B151B6" w:rsidRPr="00B151B6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Zimska kapa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B151B6" w:rsidRPr="00B151B6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12.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Remen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B151B6" w:rsidRPr="00B151B6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694034" w:rsidP="0093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Zaštitna cipela zimska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B151B6" w:rsidRPr="00CC6F62" w:rsidTr="00C521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694034" w:rsidP="0069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Zaštitna cipela ljetna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B151B6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kom.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151B6" w:rsidRPr="00CC6F62" w:rsidRDefault="00B151B6" w:rsidP="0093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51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</w:tbl>
    <w:p w:rsidR="00C5213C" w:rsidRDefault="00C5213C" w:rsidP="00C5213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A4552B" w:rsidRDefault="00A4552B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45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24984"/>
    <w:multiLevelType w:val="hybridMultilevel"/>
    <w:tmpl w:val="59BCE8D0"/>
    <w:lvl w:ilvl="0" w:tplc="D7AA379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7E"/>
    <w:rsid w:val="00000536"/>
    <w:rsid w:val="00052965"/>
    <w:rsid w:val="000A5540"/>
    <w:rsid w:val="001B0852"/>
    <w:rsid w:val="001D2121"/>
    <w:rsid w:val="00294168"/>
    <w:rsid w:val="002B56F9"/>
    <w:rsid w:val="0031276B"/>
    <w:rsid w:val="00360BAA"/>
    <w:rsid w:val="003A689B"/>
    <w:rsid w:val="003B2006"/>
    <w:rsid w:val="003D6C2B"/>
    <w:rsid w:val="003E6F9C"/>
    <w:rsid w:val="0046622D"/>
    <w:rsid w:val="00471E7E"/>
    <w:rsid w:val="00516B57"/>
    <w:rsid w:val="00577CD3"/>
    <w:rsid w:val="005A6A64"/>
    <w:rsid w:val="005B3D80"/>
    <w:rsid w:val="005C798F"/>
    <w:rsid w:val="005E23B9"/>
    <w:rsid w:val="005F56E0"/>
    <w:rsid w:val="00694034"/>
    <w:rsid w:val="006A0566"/>
    <w:rsid w:val="006C6617"/>
    <w:rsid w:val="006E351B"/>
    <w:rsid w:val="00725BDD"/>
    <w:rsid w:val="00790806"/>
    <w:rsid w:val="007B3829"/>
    <w:rsid w:val="007F0579"/>
    <w:rsid w:val="00815DC2"/>
    <w:rsid w:val="008B27AF"/>
    <w:rsid w:val="008D6B6A"/>
    <w:rsid w:val="009B0415"/>
    <w:rsid w:val="009C10DF"/>
    <w:rsid w:val="009E0122"/>
    <w:rsid w:val="009F144A"/>
    <w:rsid w:val="00A4552B"/>
    <w:rsid w:val="00A728AE"/>
    <w:rsid w:val="00AA11D0"/>
    <w:rsid w:val="00AB1ACD"/>
    <w:rsid w:val="00B034ED"/>
    <w:rsid w:val="00B151B6"/>
    <w:rsid w:val="00B154C9"/>
    <w:rsid w:val="00B42EE0"/>
    <w:rsid w:val="00BA1457"/>
    <w:rsid w:val="00C5213C"/>
    <w:rsid w:val="00CC6F62"/>
    <w:rsid w:val="00CF6B8F"/>
    <w:rsid w:val="00D503D6"/>
    <w:rsid w:val="00E20AC3"/>
    <w:rsid w:val="00E564E0"/>
    <w:rsid w:val="00E7493D"/>
    <w:rsid w:val="00EA30E6"/>
    <w:rsid w:val="00F3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B5842-7508-4101-8974-67B36CB3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6242">
    <w:name w:val="box_456242"/>
    <w:basedOn w:val="Normal"/>
    <w:rsid w:val="0046622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33B5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33B5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33B5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3B5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3B5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B5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A0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8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088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697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890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Dario Matanović</cp:lastModifiedBy>
  <cp:revision>3</cp:revision>
  <cp:lastPrinted>2019-05-31T07:07:00Z</cp:lastPrinted>
  <dcterms:created xsi:type="dcterms:W3CDTF">2019-07-09T09:20:00Z</dcterms:created>
  <dcterms:modified xsi:type="dcterms:W3CDTF">2019-07-10T07:26:00Z</dcterms:modified>
</cp:coreProperties>
</file>