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932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6"/>
        <w:gridCol w:w="2556"/>
        <w:gridCol w:w="3114"/>
        <w:gridCol w:w="992"/>
        <w:gridCol w:w="284"/>
        <w:gridCol w:w="992"/>
        <w:gridCol w:w="36"/>
        <w:gridCol w:w="956"/>
        <w:gridCol w:w="6"/>
      </w:tblGrid>
      <w:tr w:rsidR="00880272" w:rsidRPr="00FD6BF9" w:rsidTr="001E08EA">
        <w:tc>
          <w:tcPr>
            <w:tcW w:w="9932" w:type="dxa"/>
            <w:gridSpan w:val="9"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FD6BF9">
              <w:rPr>
                <w:b/>
                <w:szCs w:val="24"/>
              </w:rPr>
              <w:t>PRILOG 1.</w:t>
            </w:r>
          </w:p>
          <w:p w:rsidR="00880272" w:rsidRPr="00FD6BF9" w:rsidRDefault="00880272" w:rsidP="001E08EA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FD6BF9">
              <w:rPr>
                <w:b/>
                <w:szCs w:val="24"/>
              </w:rPr>
              <w:t>OBRAZAC PRETHODNE PROCJENE</w:t>
            </w:r>
          </w:p>
        </w:tc>
      </w:tr>
      <w:tr w:rsidR="00880272" w:rsidRPr="00FD6BF9" w:rsidTr="001E08EA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FD6BF9">
              <w:rPr>
                <w:b/>
                <w:szCs w:val="24"/>
              </w:rPr>
              <w:t>OPĆE INFORMACIJE</w:t>
            </w:r>
          </w:p>
        </w:tc>
      </w:tr>
      <w:tr w:rsidR="00880272" w:rsidRPr="00FD6BF9" w:rsidTr="001E08EA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Ministarstvo zaštite okoliša i energetike</w:t>
            </w:r>
          </w:p>
        </w:tc>
      </w:tr>
      <w:tr w:rsidR="00880272" w:rsidRPr="00FD6BF9" w:rsidTr="001E08EA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 xml:space="preserve">Nacrt prijedloga zakona o izmjenama </w:t>
            </w:r>
            <w:r>
              <w:rPr>
                <w:szCs w:val="24"/>
              </w:rPr>
              <w:t xml:space="preserve">i dopunama </w:t>
            </w:r>
            <w:r w:rsidRPr="00FD6BF9">
              <w:rPr>
                <w:szCs w:val="24"/>
              </w:rPr>
              <w:t>Zakona o istraživanju i eksploataciji ugljikovodika</w:t>
            </w:r>
          </w:p>
        </w:tc>
      </w:tr>
      <w:tr w:rsidR="00880272" w:rsidRPr="00FD6BF9" w:rsidTr="001E08EA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FD6BF9" w:rsidRDefault="00176CA4" w:rsidP="001E08EA">
            <w:pPr>
              <w:shd w:val="clear" w:color="auto" w:fill="FFFFFF" w:themeFill="background1"/>
              <w:rPr>
                <w:color w:val="0070C0"/>
                <w:szCs w:val="24"/>
              </w:rPr>
            </w:pPr>
            <w:r>
              <w:rPr>
                <w:szCs w:val="24"/>
              </w:rPr>
              <w:t>26</w:t>
            </w:r>
            <w:r w:rsidR="00880272" w:rsidRPr="00176CA4">
              <w:rPr>
                <w:szCs w:val="24"/>
              </w:rPr>
              <w:t>. kolovoza 2019.</w:t>
            </w:r>
          </w:p>
        </w:tc>
      </w:tr>
      <w:tr w:rsidR="00880272" w:rsidRPr="00FD6BF9" w:rsidTr="001E08EA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Služba za ugljikovodike, skladištenje prirodnog plina i trajno zbrinjavanje ugljikovog dioksida</w:t>
            </w:r>
          </w:p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Domagoj Jeić</w:t>
            </w:r>
          </w:p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 xml:space="preserve">01 </w:t>
            </w:r>
            <w:r>
              <w:rPr>
                <w:szCs w:val="24"/>
              </w:rPr>
              <w:t>4866193</w:t>
            </w:r>
          </w:p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domagoj.jeic@mzoe.hr</w:t>
            </w:r>
          </w:p>
        </w:tc>
      </w:tr>
      <w:tr w:rsidR="00880272" w:rsidRPr="00FD6BF9" w:rsidTr="001E08EA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Je li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Da/Ne:</w:t>
            </w:r>
          </w:p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Naziv akta:</w:t>
            </w:r>
          </w:p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Opis mjere:</w:t>
            </w:r>
          </w:p>
        </w:tc>
      </w:tr>
      <w:tr w:rsidR="00880272" w:rsidRPr="00FD6BF9" w:rsidTr="001E08EA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Je li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Da/Ne:</w:t>
            </w:r>
          </w:p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DA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FD6BF9">
              <w:rPr>
                <w:szCs w:val="24"/>
              </w:rPr>
              <w:t>Naziv pravne stečevine EU:</w:t>
            </w:r>
            <w:r w:rsidRPr="00FD6BF9">
              <w:rPr>
                <w:rFonts w:eastAsia="Times New Roman"/>
                <w:szCs w:val="24"/>
              </w:rPr>
              <w:t xml:space="preserve"> Direktiva 2014/52/EU Europskog parlamenta i Vijeća od 16. travnja 2014. o izmjeni Direktive 2011/92/EU o procjeni utjecaja određenih javnih i privatnih projekata na okoliš (tekst značajan za EGP) (SL L 124, 25. 4. 2014.)</w:t>
            </w:r>
          </w:p>
        </w:tc>
      </w:tr>
      <w:tr w:rsidR="00880272" w:rsidRPr="00FD6BF9" w:rsidTr="001E08EA">
        <w:trPr>
          <w:gridAfter w:val="1"/>
          <w:wAfter w:w="6" w:type="dxa"/>
          <w:trHeight w:val="314"/>
        </w:trPr>
        <w:tc>
          <w:tcPr>
            <w:tcW w:w="996" w:type="dxa"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FD6BF9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FD6BF9">
              <w:rPr>
                <w:b/>
                <w:szCs w:val="24"/>
              </w:rPr>
              <w:t>ANALIZA POSTOJEĆEG STANJA</w:t>
            </w:r>
          </w:p>
        </w:tc>
      </w:tr>
      <w:tr w:rsidR="00880272" w:rsidRPr="00522033" w:rsidTr="001E08EA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522033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522033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522033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522033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522033" w:rsidRDefault="00880272" w:rsidP="001E0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Europska komisija utvrdila je </w:t>
            </w:r>
            <w:r w:rsidRPr="00522033">
              <w:rPr>
                <w:szCs w:val="24"/>
              </w:rPr>
              <w:t>Pov</w:t>
            </w:r>
            <w:r>
              <w:rPr>
                <w:szCs w:val="24"/>
              </w:rPr>
              <w:t>redu</w:t>
            </w:r>
            <w:r w:rsidRPr="00522033">
              <w:rPr>
                <w:szCs w:val="24"/>
              </w:rPr>
              <w:t xml:space="preserve"> br. 2019/2022, u pogledu Zakona o istraživanju i eksploataciji ugljikovodika (</w:t>
            </w:r>
            <w:r>
              <w:rPr>
                <w:szCs w:val="24"/>
              </w:rPr>
              <w:t>„</w:t>
            </w:r>
            <w:r w:rsidRPr="00522033">
              <w:rPr>
                <w:szCs w:val="24"/>
              </w:rPr>
              <w:t>N</w:t>
            </w:r>
            <w:r>
              <w:rPr>
                <w:szCs w:val="24"/>
              </w:rPr>
              <w:t>arodne novine“,</w:t>
            </w:r>
            <w:r w:rsidRPr="00522033">
              <w:rPr>
                <w:szCs w:val="24"/>
              </w:rPr>
              <w:t xml:space="preserve"> br. 52/18</w:t>
            </w:r>
            <w:r>
              <w:rPr>
                <w:szCs w:val="24"/>
              </w:rPr>
              <w:t xml:space="preserve"> i 52/19</w:t>
            </w:r>
            <w:r w:rsidRPr="00522033">
              <w:rPr>
                <w:szCs w:val="24"/>
              </w:rPr>
              <w:t xml:space="preserve">).   </w:t>
            </w:r>
          </w:p>
        </w:tc>
      </w:tr>
      <w:tr w:rsidR="00880272" w:rsidRPr="00522033" w:rsidTr="001E08EA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522033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522033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522033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522033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522033" w:rsidRDefault="00880272" w:rsidP="001E08E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522033">
              <w:rPr>
                <w:rStyle w:val="defaultparagraphfont-000011"/>
                <w:color w:val="auto"/>
              </w:rPr>
              <w:t xml:space="preserve">Potrebno je urediti zakonske odredbe u skladu s Povredom br. 2019/2022 </w:t>
            </w:r>
            <w:r w:rsidRPr="00522033">
              <w:rPr>
                <w:szCs w:val="24"/>
              </w:rPr>
              <w:t>u svezi prenošenja članka 1. stavka 2., članka 6. stavka 3. i članka 11. Direktive 2014/52/EU kojom se mijenja Direktiva 2011/92/EU (</w:t>
            </w:r>
            <w:r w:rsidRPr="00522033">
              <w:rPr>
                <w:b/>
                <w:szCs w:val="24"/>
              </w:rPr>
              <w:t>Direktiva</w:t>
            </w:r>
            <w:r w:rsidRPr="00522033">
              <w:rPr>
                <w:szCs w:val="24"/>
              </w:rPr>
              <w:t xml:space="preserve">) </w:t>
            </w:r>
          </w:p>
        </w:tc>
      </w:tr>
      <w:tr w:rsidR="00880272" w:rsidRPr="00037E3F" w:rsidTr="001E08EA">
        <w:trPr>
          <w:gridAfter w:val="1"/>
          <w:wAfter w:w="6" w:type="dxa"/>
          <w:trHeight w:val="858"/>
        </w:trPr>
        <w:tc>
          <w:tcPr>
            <w:tcW w:w="996" w:type="dxa"/>
            <w:shd w:val="clear" w:color="auto" w:fill="FFFFFF" w:themeFill="background1"/>
          </w:tcPr>
          <w:p w:rsidR="00880272" w:rsidRPr="00037E3F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37E3F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037E3F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37E3F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037E3F" w:rsidRDefault="00880272" w:rsidP="001E08E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037E3F">
              <w:rPr>
                <w:b/>
                <w:szCs w:val="24"/>
              </w:rPr>
              <w:t>Točkom 3.4.1. Povrede</w:t>
            </w:r>
            <w:r w:rsidRPr="00037E3F">
              <w:rPr>
                <w:szCs w:val="24"/>
              </w:rPr>
              <w:t xml:space="preserve"> utvrđeno je neprenošenje pojmova „javnosti“ i „zainteresirane javnosti“ u postupcima odobravanja nakon izdavanja odluke o procjeni utjecaja na okoliš (</w:t>
            </w:r>
            <w:r w:rsidRPr="00037E3F">
              <w:rPr>
                <w:b/>
                <w:szCs w:val="24"/>
              </w:rPr>
              <w:t>PUO</w:t>
            </w:r>
            <w:r w:rsidRPr="00037E3F">
              <w:rPr>
                <w:szCs w:val="24"/>
              </w:rPr>
              <w:t>) u Zakonu o istraživanju i eksploataciji ugljikovodika.</w:t>
            </w:r>
          </w:p>
          <w:p w:rsidR="00880272" w:rsidRPr="00037E3F" w:rsidRDefault="00880272" w:rsidP="001E08EA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880272" w:rsidRPr="00037E3F" w:rsidRDefault="00880272" w:rsidP="001E08E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037E3F">
              <w:rPr>
                <w:b/>
                <w:szCs w:val="24"/>
              </w:rPr>
              <w:t>Točkom 3.6.1. Povrede</w:t>
            </w:r>
            <w:r w:rsidRPr="00037E3F">
              <w:rPr>
                <w:szCs w:val="24"/>
              </w:rPr>
              <w:t xml:space="preserve"> utvrđeno je da nije prenesena definicija „</w:t>
            </w:r>
            <w:r w:rsidRPr="00037E3F">
              <w:rPr>
                <w:i/>
                <w:szCs w:val="24"/>
              </w:rPr>
              <w:t>odobrenja za provedbu projekta</w:t>
            </w:r>
            <w:r w:rsidRPr="00037E3F">
              <w:rPr>
                <w:szCs w:val="24"/>
              </w:rPr>
              <w:t>“ i nije osigurano da se završna odluka kojom se odobrava projekt u skladu s nacionalnim zakonodavstvom smatra odobrenjem za provedbu projekta jer to izravno utječe na prijenos odredbe članka 9. stavka 1. Direktive (obveza pružanja informacija javnosti), a imajući u vidu navedeno pod točkama 70., 71., 72. i 73. Povrede.</w:t>
            </w:r>
          </w:p>
          <w:p w:rsidR="00880272" w:rsidRPr="00037E3F" w:rsidRDefault="00880272" w:rsidP="001E08EA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880272" w:rsidRPr="000908F5" w:rsidTr="001E08EA">
        <w:trPr>
          <w:gridAfter w:val="1"/>
          <w:wAfter w:w="6" w:type="dxa"/>
          <w:trHeight w:val="240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lastRenderedPageBreak/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880272" w:rsidRPr="000908F5" w:rsidTr="001E08EA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0908F5" w:rsidRDefault="00880272" w:rsidP="001E08EA">
            <w:pPr>
              <w:jc w:val="both"/>
              <w:rPr>
                <w:szCs w:val="24"/>
              </w:rPr>
            </w:pPr>
            <w:r w:rsidRPr="000908F5">
              <w:rPr>
                <w:rStyle w:val="defaultparagraphfont-000006"/>
              </w:rPr>
              <w:t xml:space="preserve">Cilj koji se namjerava postići jest </w:t>
            </w:r>
            <w:r w:rsidRPr="000908F5">
              <w:rPr>
                <w:rStyle w:val="defaultparagraphfont-000011"/>
                <w:color w:val="auto"/>
              </w:rPr>
              <w:t xml:space="preserve">omogućiti da </w:t>
            </w:r>
            <w:r w:rsidRPr="000908F5">
              <w:rPr>
                <w:szCs w:val="24"/>
              </w:rPr>
              <w:t>provjere projekata i izdavanje građevinskih dozvola koje slijede nakon donošenja odluke o PUO budu dostupne javnosti i zainteresiranoj javnosti odnosno da se postupa prema članku 8</w:t>
            </w:r>
            <w:r>
              <w:rPr>
                <w:szCs w:val="24"/>
              </w:rPr>
              <w:t>.</w:t>
            </w:r>
            <w:r w:rsidRPr="000908F5">
              <w:rPr>
                <w:szCs w:val="24"/>
              </w:rPr>
              <w:t>, 8. (a), 9</w:t>
            </w:r>
            <w:r>
              <w:rPr>
                <w:szCs w:val="24"/>
              </w:rPr>
              <w:t>.</w:t>
            </w:r>
            <w:r w:rsidRPr="000908F5">
              <w:rPr>
                <w:szCs w:val="24"/>
              </w:rPr>
              <w:t xml:space="preserve"> i 11. Direktive</w:t>
            </w:r>
            <w:r>
              <w:rPr>
                <w:szCs w:val="24"/>
              </w:rPr>
              <w:t xml:space="preserve">, dodatno </w:t>
            </w:r>
            <w:proofErr w:type="spellStart"/>
            <w:r>
              <w:rPr>
                <w:szCs w:val="24"/>
              </w:rPr>
              <w:t>nomotehničko</w:t>
            </w:r>
            <w:proofErr w:type="spellEnd"/>
            <w:r>
              <w:rPr>
                <w:szCs w:val="24"/>
              </w:rPr>
              <w:t xml:space="preserve"> uređenje zakona i pojašnjenje određenih odredaba.</w:t>
            </w:r>
          </w:p>
          <w:p w:rsidR="00880272" w:rsidRPr="000908F5" w:rsidRDefault="00880272" w:rsidP="001E08EA">
            <w:pPr>
              <w:jc w:val="both"/>
            </w:pPr>
          </w:p>
        </w:tc>
      </w:tr>
      <w:tr w:rsidR="00880272" w:rsidRPr="000908F5" w:rsidTr="001E08EA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0908F5" w:rsidRDefault="00880272" w:rsidP="001E08EA">
            <w:pPr>
              <w:pStyle w:val="normal-000005-000012"/>
            </w:pPr>
            <w:r w:rsidRPr="000908F5">
              <w:rPr>
                <w:rStyle w:val="defaultparagraphfont-000011"/>
                <w:color w:val="auto"/>
              </w:rPr>
              <w:t xml:space="preserve">Uskladit će se odredbe </w:t>
            </w:r>
            <w:r w:rsidRPr="000908F5">
              <w:rPr>
                <w:rStyle w:val="zadanifontodlomka-000018"/>
                <w:sz w:val="24"/>
                <w:szCs w:val="24"/>
              </w:rPr>
              <w:t>Zakona</w:t>
            </w:r>
            <w:r w:rsidRPr="000908F5">
              <w:rPr>
                <w:rStyle w:val="zadanifontodlomka-000018"/>
              </w:rPr>
              <w:t xml:space="preserve"> </w:t>
            </w:r>
            <w:r w:rsidRPr="000908F5">
              <w:rPr>
                <w:rStyle w:val="zadanifontodlomka-000018"/>
                <w:sz w:val="24"/>
                <w:szCs w:val="24"/>
              </w:rPr>
              <w:t>o</w:t>
            </w:r>
            <w:r w:rsidRPr="000908F5">
              <w:t xml:space="preserve"> </w:t>
            </w:r>
            <w:r w:rsidRPr="000908F5">
              <w:rPr>
                <w:rStyle w:val="zadanifontodlomka0"/>
              </w:rPr>
              <w:t>istraživanju i eksploataciji ugljikovodika („Narodne novine“, br</w:t>
            </w:r>
            <w:r>
              <w:rPr>
                <w:rStyle w:val="zadanifontodlomka0"/>
              </w:rPr>
              <w:t>.</w:t>
            </w:r>
            <w:r w:rsidRPr="000908F5">
              <w:rPr>
                <w:rStyle w:val="zadanifontodlomka0"/>
              </w:rPr>
              <w:t xml:space="preserve"> 52/18</w:t>
            </w:r>
            <w:r>
              <w:rPr>
                <w:rStyle w:val="zadanifontodlomka0"/>
              </w:rPr>
              <w:t xml:space="preserve"> i 52/19</w:t>
            </w:r>
            <w:r w:rsidRPr="000908F5">
              <w:rPr>
                <w:rStyle w:val="zadanifontodlomka0"/>
              </w:rPr>
              <w:t>) s</w:t>
            </w:r>
            <w:r w:rsidRPr="000908F5">
              <w:t xml:space="preserve"> člancima 8</w:t>
            </w:r>
            <w:r>
              <w:t>.</w:t>
            </w:r>
            <w:r w:rsidRPr="000908F5">
              <w:t>, 8. (a), 9</w:t>
            </w:r>
            <w:r>
              <w:t>.</w:t>
            </w:r>
            <w:r w:rsidRPr="000908F5">
              <w:t xml:space="preserve"> i 11. Direktive</w:t>
            </w:r>
            <w:r>
              <w:t xml:space="preserve">. </w:t>
            </w:r>
            <w:r>
              <w:rPr>
                <w:rStyle w:val="defaultparagraphfont-000011"/>
                <w:color w:val="auto"/>
              </w:rPr>
              <w:t xml:space="preserve">Ujedno će se postići ujednačenije razumijevanje pojedinih zakonskih odredbi. </w:t>
            </w:r>
          </w:p>
        </w:tc>
      </w:tr>
      <w:tr w:rsidR="00880272" w:rsidRPr="000908F5" w:rsidTr="001E08EA">
        <w:trPr>
          <w:gridAfter w:val="1"/>
          <w:wAfter w:w="6" w:type="dxa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0908F5">
              <w:rPr>
                <w:rStyle w:val="defaultparagraphfont-000006"/>
              </w:rPr>
              <w:t xml:space="preserve">Željeni ishod postići će se stupanjem na snagu Zakona o izmjenama </w:t>
            </w:r>
            <w:r>
              <w:rPr>
                <w:rStyle w:val="defaultparagraphfont-000006"/>
              </w:rPr>
              <w:t xml:space="preserve">i dopunama </w:t>
            </w:r>
            <w:r w:rsidRPr="000908F5">
              <w:rPr>
                <w:rStyle w:val="zadanifontodlomka0"/>
              </w:rPr>
              <w:t>Zakona o istraživanju i eksploataciji ugljikovodika.</w:t>
            </w:r>
          </w:p>
        </w:tc>
      </w:tr>
      <w:tr w:rsidR="00880272" w:rsidRPr="00FD6BF9" w:rsidTr="001E08EA">
        <w:trPr>
          <w:gridAfter w:val="1"/>
          <w:wAfter w:w="6" w:type="dxa"/>
          <w:trHeight w:val="368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 xml:space="preserve">UTVRĐIVANJE RJEŠENJA </w:t>
            </w:r>
          </w:p>
        </w:tc>
      </w:tr>
      <w:tr w:rsidR="00880272" w:rsidRPr="00FD6BF9" w:rsidTr="001E08EA">
        <w:trPr>
          <w:gridAfter w:val="1"/>
          <w:wAfter w:w="6" w:type="dxa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rStyle w:val="defaultparagraphfont-000006"/>
              </w:rPr>
              <w:t xml:space="preserve">Zakon o izmjenama i dopunama </w:t>
            </w:r>
            <w:r w:rsidRPr="001E08EA">
              <w:rPr>
                <w:rStyle w:val="zadanifontodlomka0"/>
              </w:rPr>
              <w:t>Zakona o istraživanju i eksploataciji ugljikovodika.</w:t>
            </w:r>
          </w:p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880272" w:rsidRPr="00FD6BF9" w:rsidTr="001E08EA">
        <w:trPr>
          <w:gridAfter w:val="1"/>
          <w:wAfter w:w="6" w:type="dxa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Obrazloženje:</w:t>
            </w:r>
          </w:p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rStyle w:val="defaultparagraphfont-000006"/>
              </w:rPr>
              <w:t xml:space="preserve">Zakonom o izmjenama i dopunama </w:t>
            </w:r>
            <w:r w:rsidRPr="001E08EA">
              <w:rPr>
                <w:rStyle w:val="zadanifontodlomka0"/>
              </w:rPr>
              <w:t xml:space="preserve">Zakona o istraživanju i eksploataciji ugljikovodika </w:t>
            </w:r>
            <w:r w:rsidRPr="001E08EA">
              <w:rPr>
                <w:rStyle w:val="defaultparagraphfont-000006"/>
              </w:rPr>
              <w:t>omogućit će se usklađivanje s pravnom stečevinom Europske unije na način da će se osigurati zakonske pretpostavke za rješavanje uočenih problema i nedostataka.</w:t>
            </w:r>
          </w:p>
        </w:tc>
      </w:tr>
      <w:tr w:rsidR="00880272" w:rsidRPr="00FD6BF9" w:rsidTr="001E08EA">
        <w:trPr>
          <w:gridAfter w:val="1"/>
          <w:wAfter w:w="6" w:type="dxa"/>
          <w:trHeight w:val="567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 xml:space="preserve">Navedite koja su moguća </w:t>
            </w:r>
            <w:proofErr w:type="spellStart"/>
            <w:r w:rsidRPr="001E08EA">
              <w:rPr>
                <w:szCs w:val="24"/>
              </w:rPr>
              <w:t>nenormativna</w:t>
            </w:r>
            <w:proofErr w:type="spellEnd"/>
            <w:r w:rsidRPr="001E08EA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 xml:space="preserve">Moguća </w:t>
            </w:r>
            <w:proofErr w:type="spellStart"/>
            <w:r w:rsidRPr="001E08EA">
              <w:rPr>
                <w:szCs w:val="24"/>
              </w:rPr>
              <w:t>nenormativna</w:t>
            </w:r>
            <w:proofErr w:type="spellEnd"/>
            <w:r w:rsidRPr="001E08EA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1E08EA">
              <w:rPr>
                <w:szCs w:val="24"/>
              </w:rPr>
              <w:t>koregulacija</w:t>
            </w:r>
            <w:proofErr w:type="spellEnd"/>
            <w:r w:rsidRPr="001E08EA">
              <w:rPr>
                <w:szCs w:val="24"/>
              </w:rPr>
              <w:t xml:space="preserve"> i slično):</w:t>
            </w:r>
          </w:p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 xml:space="preserve">Nema </w:t>
            </w:r>
            <w:proofErr w:type="spellStart"/>
            <w:r w:rsidRPr="001E08EA">
              <w:rPr>
                <w:szCs w:val="24"/>
              </w:rPr>
              <w:t>nenormativnih</w:t>
            </w:r>
            <w:proofErr w:type="spellEnd"/>
            <w:r w:rsidRPr="001E08EA">
              <w:rPr>
                <w:szCs w:val="24"/>
              </w:rPr>
              <w:t xml:space="preserve"> rješenja.</w:t>
            </w:r>
          </w:p>
        </w:tc>
      </w:tr>
      <w:tr w:rsidR="00880272" w:rsidRPr="00FD6BF9" w:rsidTr="001E08EA">
        <w:trPr>
          <w:gridAfter w:val="1"/>
          <w:wAfter w:w="6" w:type="dxa"/>
          <w:trHeight w:val="567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Obrazloženje:</w:t>
            </w:r>
          </w:p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1E08EA">
              <w:rPr>
                <w:rStyle w:val="zadanifontodlomka-000008"/>
                <w:color w:val="auto"/>
              </w:rPr>
              <w:t>Nenormativnim</w:t>
            </w:r>
            <w:proofErr w:type="spellEnd"/>
            <w:r w:rsidRPr="001E08EA">
              <w:rPr>
                <w:rStyle w:val="zadanifontodlomka-000008"/>
                <w:color w:val="auto"/>
              </w:rPr>
              <w:t xml:space="preserve"> rješenjima se ne može postići namjeravani cilj, s obzirom da se radi o materiji koja se uređuje zakonom.</w:t>
            </w:r>
          </w:p>
        </w:tc>
      </w:tr>
      <w:tr w:rsidR="00880272" w:rsidRPr="000908F5" w:rsidTr="001E08EA">
        <w:trPr>
          <w:gridAfter w:val="1"/>
          <w:wAfter w:w="6" w:type="dxa"/>
          <w:trHeight w:val="419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880272" w:rsidRPr="000908F5" w:rsidTr="001E08EA">
        <w:trPr>
          <w:gridAfter w:val="1"/>
          <w:wAfter w:w="6" w:type="dxa"/>
          <w:trHeight w:val="382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 xml:space="preserve">UTVRĐIVANJE GOSPODARSKIH UČINAKA </w:t>
            </w:r>
          </w:p>
        </w:tc>
      </w:tr>
      <w:tr w:rsidR="00880272" w:rsidRPr="000908F5" w:rsidTr="001E08EA">
        <w:trPr>
          <w:gridAfter w:val="1"/>
          <w:wAfter w:w="6" w:type="dxa"/>
          <w:trHeight w:val="382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Mjerilo učinka</w:t>
            </w:r>
          </w:p>
        </w:tc>
      </w:tr>
      <w:tr w:rsidR="00880272" w:rsidRPr="000908F5" w:rsidTr="001E08EA">
        <w:trPr>
          <w:gridAfter w:val="1"/>
          <w:wAfter w:w="6" w:type="dxa"/>
          <w:trHeight w:val="382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Veliki</w:t>
            </w:r>
          </w:p>
        </w:tc>
      </w:tr>
      <w:tr w:rsidR="00880272" w:rsidRPr="000908F5" w:rsidTr="001E08EA">
        <w:trPr>
          <w:gridAfter w:val="1"/>
          <w:wAfter w:w="6" w:type="dxa"/>
          <w:trHeight w:val="382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i/>
              </w:rPr>
            </w:pPr>
            <w:r w:rsidRPr="000908F5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i/>
              </w:rPr>
            </w:pPr>
            <w:r w:rsidRPr="000908F5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i/>
              </w:rPr>
            </w:pPr>
            <w:r w:rsidRPr="000908F5">
              <w:rPr>
                <w:i/>
                <w:szCs w:val="24"/>
              </w:rPr>
              <w:t>Da/Ne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0908F5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lastRenderedPageBreak/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Drugi očekivani izravni učinak:</w:t>
            </w: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OBRAZLOŽENJE ZA ANALIZU UTVRĐIVANJA IZRAVNIH UČINAKA OD 5.1.1. DO 5.1.14.</w:t>
            </w: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rStyle w:val="defaultparagraphfont-000011"/>
                <w:color w:val="auto"/>
              </w:rPr>
              <w:t>Pitanja koja se uređuju Z</w:t>
            </w:r>
            <w:r w:rsidRPr="000908F5">
              <w:rPr>
                <w:rStyle w:val="defaultparagraphfont-000006"/>
              </w:rPr>
              <w:t xml:space="preserve">akonom o izmjenama </w:t>
            </w:r>
            <w:r>
              <w:rPr>
                <w:rStyle w:val="defaultparagraphfont-000006"/>
              </w:rPr>
              <w:t xml:space="preserve">i dopunama </w:t>
            </w:r>
            <w:r w:rsidRPr="000908F5">
              <w:rPr>
                <w:rStyle w:val="zadanifontodlomka0"/>
              </w:rPr>
              <w:t xml:space="preserve">Zakona o istraživanju i eksploataciji ugljikovodika </w:t>
            </w:r>
            <w:r w:rsidRPr="000908F5">
              <w:rPr>
                <w:rStyle w:val="defaultparagraphfont-000011"/>
                <w:color w:val="auto"/>
              </w:rPr>
              <w:t>su takva da neće imati izravnih gospodarskih učinaka</w:t>
            </w:r>
            <w:r w:rsidRPr="000908F5">
              <w:rPr>
                <w:szCs w:val="24"/>
              </w:rPr>
              <w:t>.</w:t>
            </w:r>
          </w:p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UTVRDITE VELIČINU ADRESATA: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 xml:space="preserve">Drugi utvrđeni adresati: </w:t>
            </w: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Obrazloženje za analizu utvrđivanja adresata od 5.1.16. do 5.1.26.:</w:t>
            </w: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hd w:val="clear" w:color="auto" w:fill="FFFFFF"/>
              </w:rPr>
              <w:t>Donošenje Zakona</w:t>
            </w:r>
            <w:r w:rsidRPr="000908F5">
              <w:rPr>
                <w:rStyle w:val="defaultparagraphfont-000006"/>
              </w:rPr>
              <w:t xml:space="preserve"> o izmjenama </w:t>
            </w:r>
            <w:r>
              <w:rPr>
                <w:rStyle w:val="defaultparagraphfont-000006"/>
              </w:rPr>
              <w:t xml:space="preserve">i dopunama </w:t>
            </w:r>
            <w:r w:rsidRPr="000908F5">
              <w:rPr>
                <w:rStyle w:val="zadanifontodlomka0"/>
              </w:rPr>
              <w:t>Zakona o istraživanju i eksploataciji ugljikovodika</w:t>
            </w:r>
            <w:r w:rsidRPr="000908F5">
              <w:rPr>
                <w:shd w:val="clear" w:color="auto" w:fill="FFFFFF"/>
              </w:rPr>
              <w:t xml:space="preserve"> neće imati utjecaj na adresate</w:t>
            </w:r>
            <w:r w:rsidRPr="000908F5">
              <w:rPr>
                <w:szCs w:val="24"/>
              </w:rPr>
              <w:t>.</w:t>
            </w:r>
          </w:p>
        </w:tc>
      </w:tr>
      <w:tr w:rsidR="00880272" w:rsidRPr="000908F5" w:rsidTr="001E08EA">
        <w:trPr>
          <w:gridAfter w:val="1"/>
          <w:wAfter w:w="6" w:type="dxa"/>
          <w:trHeight w:val="299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lastRenderedPageBreak/>
              <w:t>5.1.28.</w:t>
            </w: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REZULTAT PRETHODNE PROCJENE GOSPODARSKIH UČINAKA</w:t>
            </w:r>
          </w:p>
          <w:p w:rsidR="00880272" w:rsidRPr="000908F5" w:rsidRDefault="00880272" w:rsidP="001E08E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 xml:space="preserve">Da li je utvrđena barem jedna kombinacija: </w:t>
            </w:r>
          </w:p>
          <w:p w:rsidR="00880272" w:rsidRPr="000908F5" w:rsidRDefault="00880272" w:rsidP="001E08E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veliki izravni učinak i mali broj adresata</w:t>
            </w:r>
          </w:p>
          <w:p w:rsidR="00880272" w:rsidRPr="000908F5" w:rsidRDefault="00880272" w:rsidP="001E08E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veliki izravni učinak i veliki broj adresata</w:t>
            </w:r>
          </w:p>
          <w:p w:rsidR="00880272" w:rsidRPr="000908F5" w:rsidRDefault="00880272" w:rsidP="001E08E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mali izravni učinak i veliki broj adresata.</w:t>
            </w:r>
          </w:p>
          <w:p w:rsidR="00880272" w:rsidRPr="000908F5" w:rsidRDefault="00880272" w:rsidP="001E08E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880272" w:rsidRPr="000908F5" w:rsidTr="001E08EA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0908F5">
                    <w:rPr>
                      <w:rFonts w:eastAsia="Times New Roman"/>
                      <w:b/>
                      <w:bCs/>
                      <w:szCs w:val="24"/>
                    </w:rPr>
                    <w:t>Izravni učinci</w:t>
                  </w:r>
                </w:p>
              </w:tc>
            </w:tr>
            <w:tr w:rsidR="00880272" w:rsidRPr="000908F5" w:rsidTr="001E08EA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</w:tr>
            <w:tr w:rsidR="00880272" w:rsidRPr="000908F5" w:rsidTr="001E08EA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0908F5">
                    <w:rPr>
                      <w:rFonts w:eastAsia="Times New Roman"/>
                      <w:b/>
                      <w:bCs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880272" w:rsidRPr="000908F5" w:rsidTr="001E08EA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880272" w:rsidRPr="000908F5" w:rsidTr="001E08EA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</w:tbl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UTVRĐIVANJE UČINAKA NA TRŽIŠNO NATJECANJE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Mjerilo učinka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 xml:space="preserve">Veliki 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Da/Ne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0908F5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0908F5">
              <w:rPr>
                <w:rFonts w:eastAsia="Times New Roman"/>
                <w:szCs w:val="24"/>
              </w:rPr>
              <w:t>Drugi očekivani izravni učinak:</w:t>
            </w:r>
          </w:p>
          <w:p w:rsidR="00880272" w:rsidRPr="000908F5" w:rsidRDefault="00880272" w:rsidP="001E08EA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Obrazloženje za analizu utvrđivanja izravnih učinaka od 5.2.1. do 5.2.4.:</w:t>
            </w: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rStyle w:val="defaultparagraphfont-000011"/>
                <w:color w:val="auto"/>
              </w:rPr>
              <w:t>Pitanja koja se uređuju Z</w:t>
            </w:r>
            <w:r w:rsidRPr="000908F5">
              <w:rPr>
                <w:rStyle w:val="defaultparagraphfont-000006"/>
              </w:rPr>
              <w:t xml:space="preserve">akonom o izmjenama </w:t>
            </w:r>
            <w:r>
              <w:rPr>
                <w:rStyle w:val="defaultparagraphfont-000006"/>
              </w:rPr>
              <w:t xml:space="preserve">i dopunama </w:t>
            </w:r>
            <w:r w:rsidRPr="000908F5">
              <w:rPr>
                <w:rStyle w:val="zadanifontodlomka0"/>
              </w:rPr>
              <w:t xml:space="preserve">Zakona o istraživanju i eksploataciji ugljikovodika </w:t>
            </w:r>
            <w:r w:rsidRPr="000908F5">
              <w:rPr>
                <w:rStyle w:val="defaultparagraphfont-000011"/>
                <w:color w:val="auto"/>
              </w:rPr>
              <w:t>su takva da neće imati izravnih učinaka na tržišno natjecanje</w:t>
            </w:r>
            <w:r w:rsidRPr="000908F5">
              <w:rPr>
                <w:szCs w:val="24"/>
              </w:rPr>
              <w:t>.</w:t>
            </w: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Utvrdite veličinu adresata: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lastRenderedPageBreak/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Drugi utvrđeni adresati:</w:t>
            </w: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Obrazloženje za analizu utvrđivanja adresata od 5.2.6. do 5.2.16.:</w:t>
            </w:r>
          </w:p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shd w:val="clear" w:color="auto" w:fill="FFFFFF"/>
              </w:rPr>
              <w:t xml:space="preserve">Donošenje Zakona </w:t>
            </w:r>
            <w:r w:rsidRPr="000908F5">
              <w:rPr>
                <w:rStyle w:val="defaultparagraphfont-000006"/>
              </w:rPr>
              <w:t xml:space="preserve">o izmjenama </w:t>
            </w:r>
            <w:r>
              <w:rPr>
                <w:rStyle w:val="defaultparagraphfont-000006"/>
              </w:rPr>
              <w:t xml:space="preserve">i dopunama </w:t>
            </w:r>
            <w:r w:rsidRPr="000908F5">
              <w:rPr>
                <w:rStyle w:val="zadanifontodlomka0"/>
              </w:rPr>
              <w:t>Zakona o istraživanju i eksploataciji ugljikovodika</w:t>
            </w:r>
            <w:r w:rsidRPr="000908F5">
              <w:rPr>
                <w:shd w:val="clear" w:color="auto" w:fill="FFFFFF"/>
              </w:rPr>
              <w:t xml:space="preserve"> neće imati utjecaj na adresate.</w:t>
            </w:r>
          </w:p>
        </w:tc>
      </w:tr>
      <w:tr w:rsidR="00880272" w:rsidRPr="000908F5" w:rsidTr="001E08EA">
        <w:trPr>
          <w:gridAfter w:val="1"/>
          <w:wAfter w:w="6" w:type="dxa"/>
          <w:trHeight w:val="3562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REZULTAT PRETHODNE PROCJENE UČINAKA NA ZAŠTITU TRŽIŠNOG NATJECANJA</w:t>
            </w:r>
          </w:p>
          <w:p w:rsidR="00880272" w:rsidRPr="000908F5" w:rsidRDefault="00880272" w:rsidP="001E08E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 xml:space="preserve">Da li je utvrđena barem jedna kombinacija: </w:t>
            </w:r>
          </w:p>
          <w:p w:rsidR="00880272" w:rsidRPr="000908F5" w:rsidRDefault="00880272" w:rsidP="001E08E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veliki izravni učinak i mali broj adresata</w:t>
            </w:r>
          </w:p>
          <w:p w:rsidR="00880272" w:rsidRPr="000908F5" w:rsidRDefault="00880272" w:rsidP="001E08E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veliki izravni učinak i veliki broj adresata</w:t>
            </w:r>
          </w:p>
          <w:p w:rsidR="00880272" w:rsidRPr="000908F5" w:rsidRDefault="00880272" w:rsidP="001E08E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mali izravni učinak i veliki broj adresata.</w:t>
            </w:r>
          </w:p>
          <w:p w:rsidR="00880272" w:rsidRPr="000908F5" w:rsidRDefault="00880272" w:rsidP="001E08E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880272" w:rsidRPr="000908F5" w:rsidTr="001E08EA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0908F5">
                    <w:rPr>
                      <w:rFonts w:eastAsia="Times New Roman"/>
                      <w:b/>
                      <w:bCs/>
                      <w:szCs w:val="24"/>
                    </w:rPr>
                    <w:t>Izravni učinci</w:t>
                  </w:r>
                </w:p>
              </w:tc>
            </w:tr>
            <w:tr w:rsidR="00880272" w:rsidRPr="000908F5" w:rsidTr="001E08EA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</w:tr>
            <w:tr w:rsidR="00880272" w:rsidRPr="000908F5" w:rsidTr="001E08EA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0908F5">
                    <w:rPr>
                      <w:rFonts w:eastAsia="Times New Roman"/>
                      <w:b/>
                      <w:bCs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880272" w:rsidRPr="000908F5" w:rsidTr="001E08EA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880272" w:rsidRPr="000908F5" w:rsidTr="001E08EA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</w:tbl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UTVRĐIVANJE SOCIJALNIH UČINAKA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Mjerilo učinka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 xml:space="preserve">Veliki 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Da/Ne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0908F5">
              <w:rPr>
                <w:rFonts w:eastAsia="Times New Roman"/>
                <w:szCs w:val="24"/>
              </w:rPr>
              <w:t>Drugi očekivani izravni učinak:</w:t>
            </w: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Obrazloženje za analizu utvrđivanja izravnih učinaka od 5.3.1. do 5.3.7.:</w:t>
            </w: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rStyle w:val="defaultparagraphfont-000011"/>
                <w:color w:val="auto"/>
              </w:rPr>
              <w:t>Pitanja koja se uređuju Z</w:t>
            </w:r>
            <w:r w:rsidRPr="000908F5">
              <w:rPr>
                <w:rStyle w:val="defaultparagraphfont-000006"/>
              </w:rPr>
              <w:t xml:space="preserve">akonom o izmjenama </w:t>
            </w:r>
            <w:r>
              <w:rPr>
                <w:rStyle w:val="defaultparagraphfont-000006"/>
              </w:rPr>
              <w:t xml:space="preserve">i dopunama </w:t>
            </w:r>
            <w:r w:rsidRPr="000908F5">
              <w:rPr>
                <w:rStyle w:val="zadanifontodlomka0"/>
              </w:rPr>
              <w:t xml:space="preserve">Zakona o istraživanju i eksploataciji ugljikovodika </w:t>
            </w:r>
            <w:r w:rsidRPr="000908F5">
              <w:rPr>
                <w:rStyle w:val="defaultparagraphfont-000011"/>
                <w:color w:val="auto"/>
              </w:rPr>
              <w:t>su takva da neće imati izravnih socijalnih učinaka</w:t>
            </w:r>
            <w:r w:rsidRPr="000908F5">
              <w:rPr>
                <w:szCs w:val="24"/>
              </w:rPr>
              <w:t>.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lastRenderedPageBreak/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Drugi utvrđeni adresati:</w:t>
            </w: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Obrazloženje za analizu utvrđivanja adresata od 5.3.9. do 5.3.19.:</w:t>
            </w:r>
          </w:p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shd w:val="clear" w:color="auto" w:fill="FFFFFF"/>
              </w:rPr>
              <w:t xml:space="preserve">Donošenje </w:t>
            </w:r>
            <w:r>
              <w:rPr>
                <w:shd w:val="clear" w:color="auto" w:fill="FFFFFF"/>
              </w:rPr>
              <w:t>Zakona</w:t>
            </w:r>
            <w:r w:rsidRPr="000908F5">
              <w:rPr>
                <w:rStyle w:val="defaultparagraphfont-000006"/>
              </w:rPr>
              <w:t xml:space="preserve"> o izmjenama </w:t>
            </w:r>
            <w:r>
              <w:rPr>
                <w:rStyle w:val="defaultparagraphfont-000006"/>
              </w:rPr>
              <w:t xml:space="preserve">i dopunama </w:t>
            </w:r>
            <w:r w:rsidRPr="000908F5">
              <w:rPr>
                <w:rStyle w:val="zadanifontodlomka0"/>
              </w:rPr>
              <w:t>Zakona o istraživanju i eksploataciji ugljikovodika</w:t>
            </w:r>
            <w:r w:rsidRPr="000908F5">
              <w:rPr>
                <w:shd w:val="clear" w:color="auto" w:fill="FFFFFF"/>
              </w:rPr>
              <w:t xml:space="preserve"> neće imati utjecaj na adresate.</w:t>
            </w:r>
          </w:p>
        </w:tc>
      </w:tr>
      <w:tr w:rsidR="00880272" w:rsidRPr="000908F5" w:rsidTr="001E08EA">
        <w:trPr>
          <w:gridAfter w:val="1"/>
          <w:wAfter w:w="6" w:type="dxa"/>
          <w:trHeight w:val="3401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REZULTAT PRETHODNE PROCJENE SOCIJALNIH UČINAKA:</w:t>
            </w:r>
          </w:p>
          <w:p w:rsidR="00880272" w:rsidRPr="000908F5" w:rsidRDefault="00880272" w:rsidP="001E08E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 xml:space="preserve">Da li je utvrđena barem jedna kombinacija: </w:t>
            </w:r>
          </w:p>
          <w:p w:rsidR="00880272" w:rsidRPr="000908F5" w:rsidRDefault="00880272" w:rsidP="001E08E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veliki izravni učinak i mali broj adresata</w:t>
            </w:r>
          </w:p>
          <w:p w:rsidR="00880272" w:rsidRPr="000908F5" w:rsidRDefault="00880272" w:rsidP="001E08E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veliki izravni učinak i veliki broj adresata</w:t>
            </w:r>
          </w:p>
          <w:p w:rsidR="00880272" w:rsidRPr="000908F5" w:rsidRDefault="00880272" w:rsidP="001E08E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mali izravni učinak i veliki broj adresata.</w:t>
            </w:r>
          </w:p>
          <w:p w:rsidR="00880272" w:rsidRPr="000908F5" w:rsidRDefault="00880272" w:rsidP="001E08E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80272" w:rsidRPr="000908F5" w:rsidTr="001E08EA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0908F5">
                    <w:rPr>
                      <w:rFonts w:eastAsia="Times New Roman"/>
                      <w:b/>
                      <w:bCs/>
                      <w:szCs w:val="24"/>
                    </w:rPr>
                    <w:t>Izravni učinci</w:t>
                  </w:r>
                </w:p>
              </w:tc>
            </w:tr>
            <w:tr w:rsidR="00880272" w:rsidRPr="000908F5" w:rsidTr="001E08EA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</w:tr>
            <w:tr w:rsidR="00880272" w:rsidRPr="000908F5" w:rsidTr="001E08EA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0908F5">
                    <w:rPr>
                      <w:rFonts w:eastAsia="Times New Roman"/>
                      <w:b/>
                      <w:bCs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880272" w:rsidRPr="000908F5" w:rsidTr="001E08EA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880272" w:rsidRPr="000908F5" w:rsidTr="001E08EA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</w:tbl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UTVRĐIVANJE UČINAKA NA RAD I TRŽIŠTE RADA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Mjerilo učinka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 xml:space="preserve">Veliki 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Da/Ne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lastRenderedPageBreak/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0908F5">
              <w:rPr>
                <w:rFonts w:eastAsia="Times New Roman"/>
                <w:szCs w:val="24"/>
              </w:rPr>
              <w:t>Drugi očekivani izravni učinak:</w:t>
            </w:r>
          </w:p>
          <w:p w:rsidR="00880272" w:rsidRPr="000908F5" w:rsidRDefault="00880272" w:rsidP="001E08EA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Obrazloženje za analizu utvrđivanja izravnih učinaka od 5.4.1 do 5.4.13:</w:t>
            </w: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rStyle w:val="defaultparagraphfont-000011"/>
                <w:color w:val="auto"/>
              </w:rPr>
              <w:t>Pitanja koja se uređuju Z</w:t>
            </w:r>
            <w:r w:rsidRPr="000908F5">
              <w:rPr>
                <w:rStyle w:val="defaultparagraphfont-000006"/>
              </w:rPr>
              <w:t xml:space="preserve">akonom o izmjenama </w:t>
            </w:r>
            <w:r>
              <w:rPr>
                <w:rStyle w:val="defaultparagraphfont-000006"/>
              </w:rPr>
              <w:t xml:space="preserve">i dopunama </w:t>
            </w:r>
            <w:r w:rsidRPr="000908F5">
              <w:rPr>
                <w:rStyle w:val="zadanifontodlomka0"/>
              </w:rPr>
              <w:t xml:space="preserve">Zakona o istraživanju i eksploataciji ugljikovodika </w:t>
            </w:r>
            <w:r w:rsidRPr="000908F5">
              <w:rPr>
                <w:rStyle w:val="defaultparagraphfont-000011"/>
                <w:color w:val="auto"/>
              </w:rPr>
              <w:t>su takva da neće imati izravnih učinaka na rad i tržište rada</w:t>
            </w:r>
            <w:r w:rsidRPr="000908F5">
              <w:rPr>
                <w:szCs w:val="24"/>
              </w:rPr>
              <w:t>.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Drugi utvrđeni adresati:</w:t>
            </w: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Obrazloženje za analizu utvrđivanja adresata od 5.4.14. do 5.4.25.</w:t>
            </w:r>
          </w:p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hd w:val="clear" w:color="auto" w:fill="FFFFFF"/>
              </w:rPr>
              <w:t>Donošenje Zakona</w:t>
            </w:r>
            <w:r>
              <w:rPr>
                <w:shd w:val="clear" w:color="auto" w:fill="FFFFFF"/>
              </w:rPr>
              <w:t xml:space="preserve"> </w:t>
            </w:r>
            <w:r w:rsidRPr="000908F5">
              <w:rPr>
                <w:rStyle w:val="defaultparagraphfont-000006"/>
              </w:rPr>
              <w:t xml:space="preserve">o izmjenama </w:t>
            </w:r>
            <w:r>
              <w:rPr>
                <w:rStyle w:val="defaultparagraphfont-000006"/>
              </w:rPr>
              <w:t xml:space="preserve">i dopunama </w:t>
            </w:r>
            <w:r w:rsidRPr="000908F5">
              <w:rPr>
                <w:rStyle w:val="zadanifontodlomka0"/>
              </w:rPr>
              <w:t>Zakona o istraživanju i eksploataciji ugljikovodika</w:t>
            </w:r>
            <w:r w:rsidRPr="000908F5">
              <w:rPr>
                <w:shd w:val="clear" w:color="auto" w:fill="FFFFFF"/>
              </w:rPr>
              <w:t xml:space="preserve"> neće imati utjecaj na adresate</w:t>
            </w:r>
            <w:r w:rsidRPr="000908F5">
              <w:rPr>
                <w:szCs w:val="24"/>
              </w:rPr>
              <w:t>.</w:t>
            </w:r>
          </w:p>
        </w:tc>
      </w:tr>
      <w:tr w:rsidR="00880272" w:rsidRPr="000908F5" w:rsidTr="001E08EA">
        <w:trPr>
          <w:gridAfter w:val="1"/>
          <w:wAfter w:w="6" w:type="dxa"/>
          <w:trHeight w:val="3436"/>
        </w:trPr>
        <w:tc>
          <w:tcPr>
            <w:tcW w:w="996" w:type="dxa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908F5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908F5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908F5">
              <w:rPr>
                <w:b/>
                <w:szCs w:val="24"/>
              </w:rPr>
              <w:t>REZULTAT PRETHODNE PROCJENE UČINAKA NA RAD I TRŽIŠTE RADA:</w:t>
            </w:r>
          </w:p>
          <w:p w:rsidR="00880272" w:rsidRPr="000908F5" w:rsidRDefault="00880272" w:rsidP="001E08E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 xml:space="preserve">Da li je utvrđena barem jedna kombinacija: </w:t>
            </w:r>
          </w:p>
          <w:p w:rsidR="00880272" w:rsidRPr="000908F5" w:rsidRDefault="00880272" w:rsidP="001E08E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veliki izravni učinak i mali broj adresata</w:t>
            </w:r>
          </w:p>
          <w:p w:rsidR="00880272" w:rsidRPr="000908F5" w:rsidRDefault="00880272" w:rsidP="001E08E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veliki izravni učinak i veliki broj adresata</w:t>
            </w:r>
          </w:p>
          <w:p w:rsidR="00880272" w:rsidRPr="000908F5" w:rsidRDefault="00880272" w:rsidP="001E08E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mali izravni učinak i veliki broj adresata.</w:t>
            </w:r>
          </w:p>
          <w:p w:rsidR="00880272" w:rsidRPr="000908F5" w:rsidRDefault="00880272" w:rsidP="001E08E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0908F5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80272" w:rsidRPr="000908F5" w:rsidTr="001E08EA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0908F5">
                    <w:rPr>
                      <w:rFonts w:eastAsia="Times New Roman"/>
                      <w:b/>
                      <w:bCs/>
                      <w:szCs w:val="24"/>
                    </w:rPr>
                    <w:t>Izravni učinci</w:t>
                  </w:r>
                </w:p>
              </w:tc>
            </w:tr>
            <w:tr w:rsidR="00880272" w:rsidRPr="000908F5" w:rsidTr="001E08EA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</w:tr>
            <w:tr w:rsidR="00880272" w:rsidRPr="000908F5" w:rsidTr="001E08EA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0908F5">
                    <w:rPr>
                      <w:rFonts w:eastAsia="Times New Roman"/>
                      <w:b/>
                      <w:bCs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880272" w:rsidRPr="000908F5" w:rsidTr="001E08EA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Cs/>
                      <w:szCs w:val="24"/>
                    </w:rPr>
                  </w:pPr>
                  <w:r w:rsidRPr="000908F5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  <w:tr w:rsidR="00880272" w:rsidRPr="000908F5" w:rsidTr="001E08EA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0908F5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Cs/>
                      <w:szCs w:val="24"/>
                    </w:rPr>
                  </w:pPr>
                  <w:r w:rsidRPr="000908F5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0908F5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Cs/>
                      <w:szCs w:val="24"/>
                    </w:rPr>
                  </w:pPr>
                  <w:r w:rsidRPr="000908F5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</w:tbl>
          <w:p w:rsidR="00880272" w:rsidRPr="000908F5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UTVRĐIVANJE UČINAKA NA ZAŠTITU OKOLIŠA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Mjerilo učinka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Veliki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i/>
                <w:szCs w:val="24"/>
              </w:rPr>
            </w:pPr>
            <w:r w:rsidRPr="00042BE0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i/>
                <w:szCs w:val="24"/>
              </w:rPr>
            </w:pPr>
            <w:r w:rsidRPr="00042BE0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i/>
                <w:szCs w:val="24"/>
              </w:rPr>
            </w:pPr>
            <w:r w:rsidRPr="00042BE0">
              <w:rPr>
                <w:i/>
                <w:szCs w:val="24"/>
              </w:rPr>
              <w:t>Da/Ne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lastRenderedPageBreak/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042BE0">
              <w:rPr>
                <w:szCs w:val="24"/>
              </w:rPr>
              <w:t>Bioraznolikost</w:t>
            </w:r>
            <w:proofErr w:type="spellEnd"/>
            <w:r w:rsidRPr="00042BE0">
              <w:rPr>
                <w:szCs w:val="24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</w:tr>
      <w:tr w:rsidR="00880272" w:rsidRPr="00042BE0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Drugi očekivani izravni učinak:</w:t>
            </w:r>
          </w:p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Uključivanje javnosti u donošenju odluka o mogućnosti realizacije projekata.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NE</w:t>
            </w:r>
          </w:p>
        </w:tc>
      </w:tr>
      <w:tr w:rsidR="00880272" w:rsidRPr="000908F5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Obrazloženje za analizu utvrđivanja izravnih učinaka od 5.5.1. do 5.5.10.:</w:t>
            </w:r>
          </w:p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rStyle w:val="defaultparagraphfont-000011"/>
                <w:color w:val="auto"/>
              </w:rPr>
              <w:t>Pitanja koja se uređuju Z</w:t>
            </w:r>
            <w:r w:rsidRPr="001E08EA">
              <w:rPr>
                <w:rStyle w:val="defaultparagraphfont-000006"/>
              </w:rPr>
              <w:t xml:space="preserve">akonom o izmjenama i dopunama </w:t>
            </w:r>
            <w:r w:rsidRPr="001E08EA">
              <w:rPr>
                <w:rStyle w:val="zadanifontodlomka0"/>
              </w:rPr>
              <w:t xml:space="preserve">Zakona o istraživanju i eksploataciji ugljikovodika </w:t>
            </w:r>
            <w:r w:rsidRPr="001E08EA">
              <w:rPr>
                <w:rStyle w:val="defaultparagraphfont-000011"/>
                <w:color w:val="auto"/>
              </w:rPr>
              <w:t>su takva da neće imati izravnih učinaka na zaštitu okoliša</w:t>
            </w:r>
            <w:r w:rsidRPr="001E08EA">
              <w:rPr>
                <w:szCs w:val="24"/>
              </w:rPr>
              <w:t>, već će osigurati transparentnost i uključenost javnosti u donošenju odluka o mogućnosti realizacije projekata.</w:t>
            </w:r>
          </w:p>
        </w:tc>
      </w:tr>
      <w:tr w:rsidR="00880272" w:rsidRPr="00042BE0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880272" w:rsidRPr="00042BE0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</w:tr>
      <w:tr w:rsidR="00880272" w:rsidRPr="00042BE0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NE</w:t>
            </w:r>
          </w:p>
        </w:tc>
      </w:tr>
      <w:tr w:rsidR="00880272" w:rsidRPr="00042BE0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</w:tr>
      <w:tr w:rsidR="00880272" w:rsidRPr="00042BE0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</w:tr>
      <w:tr w:rsidR="00880272" w:rsidRPr="00042BE0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</w:tr>
      <w:tr w:rsidR="00880272" w:rsidRPr="00042BE0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</w:tr>
      <w:tr w:rsidR="00880272" w:rsidRPr="00042BE0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</w:tr>
      <w:tr w:rsidR="00880272" w:rsidRPr="00042BE0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</w:tr>
      <w:tr w:rsidR="00880272" w:rsidRPr="00042BE0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</w:tr>
      <w:tr w:rsidR="00880272" w:rsidRPr="00042BE0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</w:tr>
      <w:tr w:rsidR="00880272" w:rsidRPr="00042BE0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042BE0">
              <w:rPr>
                <w:szCs w:val="24"/>
              </w:rPr>
              <w:t>Drugi utvrđeni adresati:</w:t>
            </w:r>
          </w:p>
          <w:p w:rsidR="00880272" w:rsidRPr="00042BE0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042BE0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042BE0">
              <w:rPr>
                <w:b/>
                <w:szCs w:val="24"/>
              </w:rPr>
              <w:t>NE</w:t>
            </w:r>
          </w:p>
        </w:tc>
      </w:tr>
      <w:tr w:rsidR="00880272" w:rsidRPr="0018261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Obrazloženje za analizu utvrđivanja adresata od 5.5.12. do 5.5.22.</w:t>
            </w:r>
          </w:p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hd w:val="clear" w:color="auto" w:fill="FFFFFF"/>
              </w:rPr>
              <w:t xml:space="preserve">Donošenje </w:t>
            </w:r>
            <w:r w:rsidRPr="001E08EA">
              <w:rPr>
                <w:rStyle w:val="defaultparagraphfont-000011"/>
                <w:color w:val="auto"/>
              </w:rPr>
              <w:t>Z</w:t>
            </w:r>
            <w:r w:rsidRPr="001E08EA">
              <w:rPr>
                <w:rStyle w:val="defaultparagraphfont-000006"/>
              </w:rPr>
              <w:t xml:space="preserve">akona o izmjenama i dopunama </w:t>
            </w:r>
            <w:r w:rsidRPr="001E08EA">
              <w:rPr>
                <w:rStyle w:val="zadanifontodlomka0"/>
              </w:rPr>
              <w:t xml:space="preserve">Zakona o istraživanju i eksploataciji ugljikovodika </w:t>
            </w:r>
            <w:r w:rsidRPr="001E08EA">
              <w:rPr>
                <w:shd w:val="clear" w:color="auto" w:fill="FFFFFF"/>
              </w:rPr>
              <w:t>imat će neznatan utjecaj na adresate 5.5.13</w:t>
            </w:r>
            <w:r w:rsidRPr="001E08EA">
              <w:rPr>
                <w:szCs w:val="24"/>
              </w:rPr>
              <w:t xml:space="preserve">. u smislu da će javnost moći sudjelovati u postupku donošenja odluka nakon provedenog postupka procjene utjecaja na okoliš, svojim pitanjima i prijedlozima, što može, a i ne mora dovesti do neznatnog produljenja rokova u donošenju određenih odluka, kao na primjer izdavanja građevinske dozvole, za koje poduzetnici podnose zahtjeve. </w:t>
            </w:r>
          </w:p>
        </w:tc>
      </w:tr>
      <w:tr w:rsidR="00880272" w:rsidRPr="00ED3042" w:rsidTr="001E08EA">
        <w:trPr>
          <w:gridAfter w:val="1"/>
          <w:wAfter w:w="6" w:type="dxa"/>
          <w:trHeight w:val="3418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lastRenderedPageBreak/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REZULTAT PRETHODNE PROCJENE UČINAKA NA ZAŠTITU OKOLIŠA:</w:t>
            </w:r>
          </w:p>
          <w:p w:rsidR="00880272" w:rsidRPr="00ED3042" w:rsidRDefault="00880272" w:rsidP="001E08E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ED3042">
              <w:rPr>
                <w:i/>
                <w:szCs w:val="24"/>
              </w:rPr>
              <w:t xml:space="preserve">Da li je utvrđena barem jedna kombinacija: </w:t>
            </w:r>
          </w:p>
          <w:p w:rsidR="00880272" w:rsidRPr="00ED3042" w:rsidRDefault="00880272" w:rsidP="001E08E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D3042">
              <w:rPr>
                <w:i/>
                <w:szCs w:val="24"/>
              </w:rPr>
              <w:t>veliki izravni učinak i mali broj adresata</w:t>
            </w:r>
          </w:p>
          <w:p w:rsidR="00880272" w:rsidRPr="00ED3042" w:rsidRDefault="00880272" w:rsidP="001E08E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D3042">
              <w:rPr>
                <w:i/>
                <w:szCs w:val="24"/>
              </w:rPr>
              <w:t>veliki izravni učinak i veliki broj adresata</w:t>
            </w:r>
          </w:p>
          <w:p w:rsidR="00880272" w:rsidRPr="00ED3042" w:rsidRDefault="00880272" w:rsidP="001E08E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D3042">
              <w:rPr>
                <w:i/>
                <w:szCs w:val="24"/>
              </w:rPr>
              <w:t>mali izravni učinak i veliki broj adresata.</w:t>
            </w:r>
          </w:p>
          <w:p w:rsidR="00880272" w:rsidRPr="00ED3042" w:rsidRDefault="00880272" w:rsidP="001E08E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ED3042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80272" w:rsidRPr="00ED3042" w:rsidTr="001E08EA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D3042">
                    <w:rPr>
                      <w:rFonts w:eastAsia="Times New Roman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ED3042">
                    <w:rPr>
                      <w:rFonts w:eastAsia="Times New Roman"/>
                      <w:b/>
                      <w:bCs/>
                      <w:szCs w:val="24"/>
                    </w:rPr>
                    <w:t>Izravni učinci</w:t>
                  </w:r>
                </w:p>
              </w:tc>
            </w:tr>
            <w:tr w:rsidR="00880272" w:rsidRPr="00ED3042" w:rsidTr="001E08EA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D3042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D3042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D3042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</w:tr>
            <w:tr w:rsidR="00880272" w:rsidRPr="00ED3042" w:rsidTr="001E08EA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ED3042">
                    <w:rPr>
                      <w:rFonts w:eastAsia="Times New Roman"/>
                      <w:b/>
                      <w:bCs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D3042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D3042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DA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880272" w:rsidRPr="00ED3042" w:rsidTr="001E08EA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D3042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D3042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D3042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Cs/>
                      <w:szCs w:val="24"/>
                    </w:rPr>
                  </w:pPr>
                  <w:r w:rsidRPr="00ED3042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  <w:tr w:rsidR="00880272" w:rsidRPr="00ED3042" w:rsidTr="001E08EA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1E08EA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E08EA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E08EA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1E08EA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E08EA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1E08EA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Cs/>
                      <w:szCs w:val="24"/>
                    </w:rPr>
                  </w:pPr>
                  <w:r w:rsidRPr="001E08EA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1E08EA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Cs/>
                      <w:szCs w:val="24"/>
                    </w:rPr>
                  </w:pPr>
                  <w:r w:rsidRPr="001E08EA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</w:tbl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UTVRĐIVANJE UČINAKA NA ZAŠTITU LJUDSKIH PRAVA</w:t>
            </w: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Mjerilo učinka</w:t>
            </w: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Veliki</w:t>
            </w: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i/>
                <w:szCs w:val="24"/>
              </w:rPr>
            </w:pPr>
            <w:r w:rsidRPr="00ED3042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i/>
                <w:szCs w:val="24"/>
              </w:rPr>
            </w:pPr>
            <w:r w:rsidRPr="00ED3042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i/>
                <w:szCs w:val="24"/>
              </w:rPr>
            </w:pPr>
            <w:r w:rsidRPr="00ED3042">
              <w:rPr>
                <w:i/>
                <w:szCs w:val="24"/>
              </w:rPr>
              <w:t>Da/Ne</w:t>
            </w:r>
          </w:p>
        </w:tc>
      </w:tr>
      <w:tr w:rsidR="00880272" w:rsidRPr="00ED3042" w:rsidTr="001E08EA">
        <w:trPr>
          <w:gridAfter w:val="1"/>
          <w:wAfter w:w="6" w:type="dxa"/>
          <w:trHeight w:val="943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ED3042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</w:tr>
      <w:tr w:rsidR="00880272" w:rsidRPr="00ED3042" w:rsidTr="001E08EA">
        <w:trPr>
          <w:gridAfter w:val="1"/>
          <w:wAfter w:w="6" w:type="dxa"/>
          <w:trHeight w:val="701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ED3042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ED3042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ED3042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ED3042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</w:tr>
      <w:tr w:rsidR="00880272" w:rsidRPr="0018261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NE</w:t>
            </w: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NE</w:t>
            </w: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NE</w:t>
            </w: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NE</w:t>
            </w:r>
          </w:p>
        </w:tc>
      </w:tr>
      <w:tr w:rsidR="00880272" w:rsidRPr="0018261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Obrazloženje za analizu utvrđivanja izravnih učinaka od 5.6.1. do 5.6.9.:</w:t>
            </w:r>
          </w:p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rStyle w:val="defaultparagraphfont-000011"/>
                <w:color w:val="auto"/>
              </w:rPr>
              <w:t>Pitanja koja se uređuju Z</w:t>
            </w:r>
            <w:r w:rsidRPr="001E08EA">
              <w:rPr>
                <w:rStyle w:val="defaultparagraphfont-000006"/>
              </w:rPr>
              <w:t xml:space="preserve">akonom o izmjenama i dopunama </w:t>
            </w:r>
            <w:r w:rsidRPr="001E08EA">
              <w:rPr>
                <w:rStyle w:val="zadanifontodlomka0"/>
              </w:rPr>
              <w:t>Zakona o istraživanju i eksploataciji ugljikovodika omogućit će javnosti i zaineresiranoj javnosti sudjelovanje u donošenju odluka o mogućnosti provedbe planiranog projekta i pristup pravosuđu</w:t>
            </w:r>
            <w:r w:rsidRPr="001E08EA">
              <w:rPr>
                <w:szCs w:val="24"/>
              </w:rPr>
              <w:t>.</w:t>
            </w: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lastRenderedPageBreak/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</w:tr>
      <w:tr w:rsidR="00880272" w:rsidRPr="00ED3042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NE</w:t>
            </w:r>
          </w:p>
        </w:tc>
      </w:tr>
      <w:tr w:rsidR="00880272" w:rsidRPr="0018261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Drugi utvrđeni adresati:</w:t>
            </w:r>
          </w:p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Javnost i zainteresirana javnost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Obrazloženje za analizu utvrđivanja adresata od 5.6.12. do 5.6.23.</w:t>
            </w:r>
          </w:p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hd w:val="clear" w:color="auto" w:fill="FFFFFF"/>
              </w:rPr>
              <w:t>Donošenje Zakona o izmjenama i dopunama Zakona o istraživanju i eksploataciji ugljikovodika imat će mali utjecaj na adresate, jer će im se omogućiti dodatno sudjelovanje u iskazivanju stavova kod izdavanja građevinskih dozvola.</w:t>
            </w:r>
          </w:p>
        </w:tc>
      </w:tr>
      <w:tr w:rsidR="00880272" w:rsidRPr="00ED3042" w:rsidTr="001E08EA">
        <w:trPr>
          <w:gridAfter w:val="1"/>
          <w:wAfter w:w="6" w:type="dxa"/>
          <w:trHeight w:val="3642"/>
        </w:trPr>
        <w:tc>
          <w:tcPr>
            <w:tcW w:w="996" w:type="dxa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ED3042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ED3042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ED3042">
              <w:rPr>
                <w:b/>
                <w:szCs w:val="24"/>
              </w:rPr>
              <w:t>REZULTAT PRETHODNE PROCJENE UČINAKA NA ZAŠTITU LJUDSKIH PRAVA:</w:t>
            </w:r>
          </w:p>
          <w:p w:rsidR="00880272" w:rsidRPr="00ED3042" w:rsidRDefault="00880272" w:rsidP="001E08E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ED3042">
              <w:rPr>
                <w:i/>
                <w:szCs w:val="24"/>
              </w:rPr>
              <w:t xml:space="preserve">Da li je utvrđena barem jedna kombinacija: </w:t>
            </w:r>
          </w:p>
          <w:p w:rsidR="00880272" w:rsidRPr="00ED3042" w:rsidRDefault="00880272" w:rsidP="001E08E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D3042">
              <w:rPr>
                <w:i/>
                <w:szCs w:val="24"/>
              </w:rPr>
              <w:t>veliki izravni učinak i mali broj adresata</w:t>
            </w:r>
          </w:p>
          <w:p w:rsidR="00880272" w:rsidRPr="00ED3042" w:rsidRDefault="00880272" w:rsidP="001E08E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D3042">
              <w:rPr>
                <w:i/>
                <w:szCs w:val="24"/>
              </w:rPr>
              <w:t>veliki izravni učinak i veliki broj adresata</w:t>
            </w:r>
          </w:p>
          <w:p w:rsidR="00880272" w:rsidRPr="00ED3042" w:rsidRDefault="00880272" w:rsidP="001E08E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D3042">
              <w:rPr>
                <w:i/>
                <w:szCs w:val="24"/>
              </w:rPr>
              <w:t>mali izravni učinak i veliki broj adresata.</w:t>
            </w:r>
          </w:p>
          <w:p w:rsidR="00880272" w:rsidRPr="00ED3042" w:rsidRDefault="00880272" w:rsidP="001E08E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ED3042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80272" w:rsidRPr="00ED3042" w:rsidTr="001E08EA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D3042">
                    <w:rPr>
                      <w:rFonts w:eastAsia="Times New Roman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ED3042">
                    <w:rPr>
                      <w:rFonts w:eastAsia="Times New Roman"/>
                      <w:b/>
                      <w:bCs/>
                      <w:szCs w:val="24"/>
                    </w:rPr>
                    <w:t>Izravni učinci</w:t>
                  </w:r>
                </w:p>
              </w:tc>
            </w:tr>
            <w:tr w:rsidR="00880272" w:rsidRPr="00ED3042" w:rsidTr="001E08EA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D3042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D3042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D3042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</w:tr>
            <w:tr w:rsidR="00880272" w:rsidRPr="00ED3042" w:rsidTr="001E08EA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ED3042">
                    <w:rPr>
                      <w:rFonts w:eastAsia="Times New Roman"/>
                      <w:b/>
                      <w:bCs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D3042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D3042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D3042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D3042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880272" w:rsidRPr="00ED3042" w:rsidTr="001E08EA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D3042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D3042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DA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Cs/>
                      <w:szCs w:val="24"/>
                    </w:rPr>
                  </w:pPr>
                  <w:r w:rsidRPr="00ED3042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  <w:tr w:rsidR="00880272" w:rsidRPr="00ED3042" w:rsidTr="001E08EA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80272" w:rsidRPr="00ED3042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880272" w:rsidRPr="001E08EA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E08EA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1E08EA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1E08EA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1E08EA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Cs/>
                      <w:szCs w:val="24"/>
                    </w:rPr>
                  </w:pPr>
                  <w:r w:rsidRPr="001E08EA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880272" w:rsidRPr="001E08EA" w:rsidRDefault="00880272" w:rsidP="001E08EA">
                  <w:pPr>
                    <w:shd w:val="clear" w:color="auto" w:fill="FFFFFF" w:themeFill="background1"/>
                    <w:rPr>
                      <w:rFonts w:eastAsia="Times New Roman"/>
                      <w:bCs/>
                      <w:szCs w:val="24"/>
                    </w:rPr>
                  </w:pPr>
                  <w:r w:rsidRPr="001E08EA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</w:tbl>
          <w:p w:rsidR="00880272" w:rsidRPr="00ED3042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880272" w:rsidRPr="00A967F9" w:rsidTr="001E08EA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A967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A967F9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A967F9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A967F9">
              <w:rPr>
                <w:b/>
                <w:szCs w:val="24"/>
              </w:rPr>
              <w:t>Prethodni test malog i srednjeg poduzetništva (Prethodni MSP test)</w:t>
            </w:r>
          </w:p>
          <w:p w:rsidR="00880272" w:rsidRPr="00A967F9" w:rsidRDefault="00880272" w:rsidP="001E08EA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A967F9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880272" w:rsidRPr="00A967F9" w:rsidTr="001E08EA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A967F9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880272" w:rsidRPr="00A967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A967F9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A967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A967F9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880272" w:rsidRPr="00A967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A967F9">
              <w:rPr>
                <w:szCs w:val="24"/>
              </w:rPr>
              <w:t>NE</w:t>
            </w:r>
          </w:p>
        </w:tc>
      </w:tr>
      <w:tr w:rsidR="00880272" w:rsidRPr="00A967F9" w:rsidTr="001E08EA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A967F9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A967F9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880272" w:rsidRPr="00A967F9" w:rsidRDefault="00880272" w:rsidP="001E08E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A967F9">
              <w:rPr>
                <w:szCs w:val="24"/>
              </w:rPr>
              <w:t>Hoće li propis imati učinke na određeni broj malih i srednjih poduzetnika kroz administrativne troškove provedbe postupaka ukoliko se za poduzetnike propisuju jednokratne ili periodične administrativne obveze,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A967F9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880272" w:rsidRPr="00A967F9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A967F9">
              <w:rPr>
                <w:b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color w:val="0070C0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 xml:space="preserve">Obrazloženje: </w:t>
            </w:r>
          </w:p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1E08EA">
              <w:rPr>
                <w:rStyle w:val="defaultparagraphfont-000011"/>
                <w:color w:val="auto"/>
              </w:rPr>
              <w:t>Z</w:t>
            </w:r>
            <w:r w:rsidRPr="001E08EA">
              <w:rPr>
                <w:rStyle w:val="defaultparagraphfont-000006"/>
              </w:rPr>
              <w:t xml:space="preserve">akonom o izmjenama i dopunama </w:t>
            </w:r>
            <w:r w:rsidRPr="001E08EA">
              <w:rPr>
                <w:rStyle w:val="zadanifontodlomka0"/>
              </w:rPr>
              <w:t xml:space="preserve">Zakona o istraživanju i eksploataciji ugljikovodika </w:t>
            </w:r>
            <w:r w:rsidRPr="001E08EA">
              <w:rPr>
                <w:rStyle w:val="defaultparagraphfont-000011"/>
                <w:color w:val="auto"/>
              </w:rPr>
              <w:t>neće se propisivati dodatne administrativne obveze za poduzetnike.</w:t>
            </w:r>
          </w:p>
        </w:tc>
      </w:tr>
      <w:tr w:rsidR="00880272" w:rsidRPr="00250B5C" w:rsidTr="001E08EA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250B5C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250B5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1E08EA">
              <w:rPr>
                <w:szCs w:val="24"/>
              </w:rPr>
              <w:t>Hoće li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color w:val="0070C0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Obrazloženje:</w:t>
            </w:r>
          </w:p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1E08EA">
              <w:rPr>
                <w:rStyle w:val="defaultparagraphfont-000011"/>
                <w:color w:val="auto"/>
              </w:rPr>
              <w:t>Z</w:t>
            </w:r>
            <w:r w:rsidRPr="001E08EA">
              <w:rPr>
                <w:rStyle w:val="defaultparagraphfont-000006"/>
              </w:rPr>
              <w:t xml:space="preserve">akon o izmjenama i dopunama </w:t>
            </w:r>
            <w:r w:rsidRPr="001E08EA">
              <w:rPr>
                <w:rStyle w:val="zadanifontodlomka0"/>
              </w:rPr>
              <w:t xml:space="preserve">Zakona o istraživanju i eksploataciji ugljikovodika </w:t>
            </w:r>
            <w:r w:rsidRPr="001E08EA">
              <w:rPr>
                <w:rStyle w:val="defaultparagraphfont-000011"/>
                <w:color w:val="auto"/>
              </w:rPr>
              <w:t>neće imati učinke na tržišnu konkurenciju ni konkurentnost unutarnjeg tržišta EU u smislu prepreka slobodi tržišne konkurencije.</w:t>
            </w:r>
          </w:p>
        </w:tc>
      </w:tr>
      <w:tr w:rsidR="00880272" w:rsidRPr="00250B5C" w:rsidTr="001E08EA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250B5C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250B5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880272" w:rsidRPr="00250B5C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250B5C">
              <w:rPr>
                <w:szCs w:val="24"/>
              </w:rPr>
              <w:t>Hoće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250B5C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880272" w:rsidRPr="00250B5C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250B5C">
              <w:rPr>
                <w:b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color w:val="0070C0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Obrazloženje:</w:t>
            </w:r>
          </w:p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1E08EA">
              <w:rPr>
                <w:rStyle w:val="defaultparagraphfont-000011"/>
                <w:color w:val="auto"/>
              </w:rPr>
              <w:t>Z</w:t>
            </w:r>
            <w:r w:rsidRPr="001E08EA">
              <w:rPr>
                <w:rStyle w:val="defaultparagraphfont-000006"/>
              </w:rPr>
              <w:t xml:space="preserve">akonom o izmjenama i dopunama </w:t>
            </w:r>
            <w:r w:rsidRPr="001E08EA">
              <w:rPr>
                <w:rStyle w:val="zadanifontodlomka0"/>
              </w:rPr>
              <w:t xml:space="preserve">Zakona o istraživanju i eksploataciji ugljikovodika </w:t>
            </w:r>
            <w:r w:rsidRPr="001E08EA">
              <w:rPr>
                <w:rStyle w:val="defaultparagraphfont-000011"/>
                <w:color w:val="auto"/>
              </w:rPr>
              <w:t>neće se propisivati dodatne naknade ni davanja za poduzetnike.</w:t>
            </w:r>
          </w:p>
        </w:tc>
      </w:tr>
      <w:tr w:rsidR="00880272" w:rsidRPr="00250B5C" w:rsidTr="001E08EA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250B5C" w:rsidRDefault="00880272" w:rsidP="001E08EA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250B5C">
              <w:rPr>
                <w:color w:val="000000" w:themeColor="text1"/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Hoće li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b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color w:val="0070C0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Obrazloženje:</w:t>
            </w:r>
          </w:p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1E08EA">
              <w:rPr>
                <w:rStyle w:val="defaultparagraphfont-000011"/>
                <w:color w:val="auto"/>
              </w:rPr>
              <w:t>Z</w:t>
            </w:r>
            <w:r w:rsidRPr="001E08EA">
              <w:rPr>
                <w:rStyle w:val="defaultparagraphfont-000006"/>
              </w:rPr>
              <w:t xml:space="preserve">akon o izmjenama i dopunama </w:t>
            </w:r>
            <w:r w:rsidRPr="001E08EA">
              <w:rPr>
                <w:rStyle w:val="zadanifontodlomka0"/>
              </w:rPr>
              <w:t xml:space="preserve">Zakona o istraživanju i eksploataciji ugljikovodika </w:t>
            </w:r>
            <w:r w:rsidRPr="001E08EA">
              <w:rPr>
                <w:rStyle w:val="defaultparagraphfont-000011"/>
                <w:color w:val="auto"/>
              </w:rPr>
              <w:t>neće imati posebne učinke na mikro poduzetnike.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vMerge w:val="restart"/>
            <w:shd w:val="clear" w:color="auto" w:fill="FFFFFF" w:themeFill="background1"/>
          </w:tcPr>
          <w:p w:rsidR="00880272" w:rsidRPr="00250B5C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250B5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1E08EA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vMerge/>
            <w:shd w:val="clear" w:color="auto" w:fill="FFFFFF" w:themeFill="background1"/>
          </w:tcPr>
          <w:p w:rsidR="00880272" w:rsidRPr="00FD6BF9" w:rsidRDefault="00880272" w:rsidP="001E08EA">
            <w:pPr>
              <w:shd w:val="clear" w:color="auto" w:fill="FFFFFF" w:themeFill="background1"/>
              <w:rPr>
                <w:color w:val="0070C0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Obrazloženje:</w:t>
            </w:r>
          </w:p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1E08EA">
              <w:rPr>
                <w:rStyle w:val="defaultparagraphfont-000011"/>
                <w:color w:val="auto"/>
              </w:rPr>
              <w:t>Z</w:t>
            </w:r>
            <w:r w:rsidRPr="001E08EA">
              <w:rPr>
                <w:rStyle w:val="defaultparagraphfont-000006"/>
              </w:rPr>
              <w:t xml:space="preserve">akon o izmjenama i dopunama </w:t>
            </w:r>
            <w:r w:rsidRPr="001E08EA">
              <w:rPr>
                <w:rStyle w:val="zadanifontodlomka0"/>
              </w:rPr>
              <w:t xml:space="preserve">Zakona o istraživanju i eksploataciji ugljikovodika </w:t>
            </w:r>
            <w:r w:rsidRPr="001E08EA">
              <w:rPr>
                <w:rStyle w:val="defaultparagraphfont-000011"/>
                <w:color w:val="auto"/>
              </w:rPr>
              <w:t xml:space="preserve">neće imati izravnih učinaka na male i srednje poduzetnike s obzirom na to da se radi o usklađivanju domaćeg zakonodavstva s pravnom stečevinom Europske unije u dijelu </w:t>
            </w:r>
            <w:r w:rsidRPr="001E08EA">
              <w:rPr>
                <w:szCs w:val="24"/>
              </w:rPr>
              <w:t>omogućavanja sudjelovanja javnosti i zainteresirane javnosti u postupku odobravanja projekta nakon izdavanja odluke o procjeni utjecaja na okoliš</w:t>
            </w:r>
            <w:r w:rsidR="00176CA4">
              <w:rPr>
                <w:szCs w:val="24"/>
              </w:rPr>
              <w:t xml:space="preserve"> te razja</w:t>
            </w:r>
            <w:r w:rsidR="00B77579">
              <w:rPr>
                <w:szCs w:val="24"/>
              </w:rPr>
              <w:t>šnjavanju pojedinih zakonskih</w:t>
            </w:r>
            <w:bookmarkStart w:id="0" w:name="_GoBack"/>
            <w:bookmarkEnd w:id="0"/>
            <w:r w:rsidR="00176CA4">
              <w:rPr>
                <w:szCs w:val="24"/>
              </w:rPr>
              <w:t xml:space="preserve"> odredbi</w:t>
            </w:r>
            <w:r w:rsidRPr="001E08EA">
              <w:rPr>
                <w:szCs w:val="24"/>
              </w:rPr>
              <w:t>.</w:t>
            </w:r>
          </w:p>
        </w:tc>
      </w:tr>
      <w:tr w:rsidR="00880272" w:rsidRPr="00250B5C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250B5C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250B5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250B5C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  <w:r w:rsidRPr="00250B5C">
              <w:rPr>
                <w:b/>
                <w:szCs w:val="24"/>
              </w:rPr>
              <w:t>Utvrđivanje potrebe za provođenjem SCM metodologije</w:t>
            </w:r>
          </w:p>
        </w:tc>
      </w:tr>
      <w:tr w:rsidR="00880272" w:rsidRPr="00250B5C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250B5C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250B5C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250B5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250B5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250B5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880272" w:rsidRPr="00250B5C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250B5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880272" w:rsidRPr="00250B5C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250B5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7" w:history="1">
              <w:r w:rsidRPr="00250B5C">
                <w:rPr>
                  <w:rStyle w:val="Hiperveza"/>
                  <w:color w:val="auto"/>
                  <w:szCs w:val="24"/>
                </w:rPr>
                <w:t>http://www.mingo.hr/page/standard-cost-model</w:t>
              </w:r>
            </w:hyperlink>
          </w:p>
          <w:p w:rsidR="00880272" w:rsidRPr="00250B5C" w:rsidRDefault="00880272" w:rsidP="001E08E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250B5C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250B5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250B5C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250B5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880272" w:rsidRPr="00250B5C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250B5C">
              <w:rPr>
                <w:rFonts w:eastAsia="Times New Roman"/>
                <w:i/>
                <w:szCs w:val="24"/>
              </w:rPr>
              <w:t>Ako</w:t>
            </w:r>
            <w:r w:rsidRPr="00250B5C">
              <w:rPr>
                <w:i/>
                <w:szCs w:val="24"/>
              </w:rPr>
              <w:t xml:space="preserve"> je utvrđena barem jedna kombinacija: </w:t>
            </w:r>
          </w:p>
          <w:p w:rsidR="00880272" w:rsidRPr="00250B5C" w:rsidRDefault="00880272" w:rsidP="001E08E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250B5C">
              <w:rPr>
                <w:i/>
                <w:szCs w:val="24"/>
              </w:rPr>
              <w:t>–</w:t>
            </w:r>
            <w:r w:rsidRPr="00250B5C">
              <w:rPr>
                <w:i/>
                <w:szCs w:val="24"/>
              </w:rPr>
              <w:tab/>
              <w:t>veliki izravni učinak i mali broj adresata,</w:t>
            </w:r>
          </w:p>
          <w:p w:rsidR="00880272" w:rsidRPr="00250B5C" w:rsidRDefault="00880272" w:rsidP="001E08E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250B5C">
              <w:rPr>
                <w:i/>
                <w:szCs w:val="24"/>
              </w:rPr>
              <w:t>–</w:t>
            </w:r>
            <w:r w:rsidRPr="00250B5C">
              <w:rPr>
                <w:i/>
                <w:szCs w:val="24"/>
              </w:rPr>
              <w:tab/>
              <w:t>veliki izravni učinak i veliki broj adresata,</w:t>
            </w:r>
          </w:p>
          <w:p w:rsidR="00880272" w:rsidRPr="00250B5C" w:rsidRDefault="00880272" w:rsidP="001E08E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250B5C">
              <w:rPr>
                <w:i/>
                <w:szCs w:val="24"/>
              </w:rPr>
              <w:t>–</w:t>
            </w:r>
            <w:r w:rsidRPr="00250B5C">
              <w:rPr>
                <w:i/>
                <w:szCs w:val="24"/>
              </w:rPr>
              <w:tab/>
              <w:t>mali izravni učinak i veliki broj adresata,</w:t>
            </w:r>
          </w:p>
          <w:p w:rsidR="00880272" w:rsidRPr="00250B5C" w:rsidRDefault="00880272" w:rsidP="001E08E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880272" w:rsidRPr="00250B5C" w:rsidRDefault="00880272" w:rsidP="001E08E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250B5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880272" w:rsidRPr="00250B5C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250B5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250B5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1E08EA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Potreba za PUP</w:t>
            </w:r>
          </w:p>
        </w:tc>
      </w:tr>
      <w:tr w:rsidR="00880272" w:rsidRPr="00250B5C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  <w:highlight w:val="yellow"/>
              </w:rPr>
            </w:pPr>
            <w:r w:rsidRPr="001E08EA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1E08EA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Potreba za MSP test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lastRenderedPageBreak/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>NE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1E08EA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1E08EA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1E08EA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880272" w:rsidRPr="00FD6BF9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1E08EA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E08EA">
              <w:rPr>
                <w:rFonts w:eastAsia="Times New Roman"/>
                <w:szCs w:val="24"/>
              </w:rPr>
              <w:t xml:space="preserve">Potpis: dr. </w:t>
            </w:r>
            <w:proofErr w:type="spellStart"/>
            <w:r w:rsidRPr="001E08EA">
              <w:rPr>
                <w:rFonts w:eastAsia="Times New Roman"/>
                <w:szCs w:val="24"/>
              </w:rPr>
              <w:t>sc</w:t>
            </w:r>
            <w:proofErr w:type="spellEnd"/>
            <w:r w:rsidRPr="001E08EA">
              <w:rPr>
                <w:rFonts w:eastAsia="Times New Roman"/>
                <w:szCs w:val="24"/>
              </w:rPr>
              <w:t>. Tomislav Ćorić, ministar</w:t>
            </w:r>
          </w:p>
          <w:p w:rsidR="00880272" w:rsidRPr="001E08EA" w:rsidRDefault="00176CA4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Datum: 26</w:t>
            </w:r>
            <w:r w:rsidR="00880272" w:rsidRPr="00176CA4">
              <w:rPr>
                <w:rFonts w:eastAsia="Times New Roman"/>
                <w:szCs w:val="24"/>
              </w:rPr>
              <w:t>. kolovoza 2019.</w:t>
            </w:r>
          </w:p>
        </w:tc>
      </w:tr>
      <w:tr w:rsidR="00880272" w:rsidRPr="00250B5C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250B5C" w:rsidRDefault="00880272" w:rsidP="001E08EA">
            <w:pPr>
              <w:shd w:val="clear" w:color="auto" w:fill="FFFFFF" w:themeFill="background1"/>
              <w:rPr>
                <w:szCs w:val="24"/>
              </w:rPr>
            </w:pPr>
            <w:r w:rsidRPr="00250B5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250B5C" w:rsidRDefault="00880272" w:rsidP="001E08EA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250B5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880272" w:rsidRPr="00250B5C" w:rsidTr="001E08EA">
        <w:trPr>
          <w:gridAfter w:val="1"/>
          <w:wAfter w:w="6" w:type="dxa"/>
          <w:trHeight w:val="284"/>
        </w:trPr>
        <w:tc>
          <w:tcPr>
            <w:tcW w:w="996" w:type="dxa"/>
            <w:shd w:val="clear" w:color="auto" w:fill="FFFFFF" w:themeFill="background1"/>
          </w:tcPr>
          <w:p w:rsidR="00880272" w:rsidRPr="00250B5C" w:rsidRDefault="00880272" w:rsidP="001E08E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80272" w:rsidRPr="00250B5C" w:rsidRDefault="00880272" w:rsidP="001E08E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250B5C">
              <w:rPr>
                <w:rFonts w:eastAsia="Times New Roman"/>
                <w:szCs w:val="24"/>
              </w:rPr>
              <w:t>Uputa:</w:t>
            </w:r>
          </w:p>
          <w:p w:rsidR="00880272" w:rsidRPr="00250B5C" w:rsidRDefault="00880272" w:rsidP="001E08EA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250B5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880272" w:rsidRDefault="00880272" w:rsidP="00880272">
      <w:pPr>
        <w:shd w:val="clear" w:color="auto" w:fill="FFFFFF" w:themeFill="background1"/>
        <w:rPr>
          <w:color w:val="0070C0"/>
        </w:rPr>
      </w:pPr>
    </w:p>
    <w:p w:rsidR="004A153F" w:rsidRDefault="004A153F"/>
    <w:sectPr w:rsidR="004A15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F02" w:rsidRDefault="00B62F02">
      <w:r>
        <w:separator/>
      </w:r>
    </w:p>
  </w:endnote>
  <w:endnote w:type="continuationSeparator" w:id="0">
    <w:p w:rsidR="00B62F02" w:rsidRDefault="00B6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062297"/>
      <w:docPartObj>
        <w:docPartGallery w:val="Page Numbers (Bottom of Page)"/>
        <w:docPartUnique/>
      </w:docPartObj>
    </w:sdtPr>
    <w:sdtEndPr/>
    <w:sdtContent>
      <w:p w:rsidR="00A44328" w:rsidRDefault="0088027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579">
          <w:rPr>
            <w:noProof/>
          </w:rPr>
          <w:t>11</w:t>
        </w:r>
        <w:r>
          <w:fldChar w:fldCharType="end"/>
        </w:r>
      </w:p>
    </w:sdtContent>
  </w:sdt>
  <w:p w:rsidR="00A44328" w:rsidRDefault="00B62F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F02" w:rsidRDefault="00B62F02">
      <w:r>
        <w:separator/>
      </w:r>
    </w:p>
  </w:footnote>
  <w:footnote w:type="continuationSeparator" w:id="0">
    <w:p w:rsidR="00B62F02" w:rsidRDefault="00B62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35"/>
  </w:num>
  <w:num w:numId="4">
    <w:abstractNumId w:val="4"/>
  </w:num>
  <w:num w:numId="5">
    <w:abstractNumId w:val="16"/>
  </w:num>
  <w:num w:numId="6">
    <w:abstractNumId w:val="13"/>
  </w:num>
  <w:num w:numId="7">
    <w:abstractNumId w:val="12"/>
  </w:num>
  <w:num w:numId="8">
    <w:abstractNumId w:val="25"/>
  </w:num>
  <w:num w:numId="9">
    <w:abstractNumId w:val="30"/>
  </w:num>
  <w:num w:numId="10">
    <w:abstractNumId w:val="27"/>
  </w:num>
  <w:num w:numId="11">
    <w:abstractNumId w:val="28"/>
  </w:num>
  <w:num w:numId="12">
    <w:abstractNumId w:val="24"/>
  </w:num>
  <w:num w:numId="13">
    <w:abstractNumId w:val="1"/>
  </w:num>
  <w:num w:numId="14">
    <w:abstractNumId w:val="11"/>
  </w:num>
  <w:num w:numId="15">
    <w:abstractNumId w:val="20"/>
  </w:num>
  <w:num w:numId="16">
    <w:abstractNumId w:val="8"/>
  </w:num>
  <w:num w:numId="17">
    <w:abstractNumId w:val="9"/>
  </w:num>
  <w:num w:numId="18">
    <w:abstractNumId w:val="39"/>
  </w:num>
  <w:num w:numId="19">
    <w:abstractNumId w:val="10"/>
  </w:num>
  <w:num w:numId="20">
    <w:abstractNumId w:val="31"/>
  </w:num>
  <w:num w:numId="21">
    <w:abstractNumId w:val="42"/>
  </w:num>
  <w:num w:numId="22">
    <w:abstractNumId w:val="37"/>
  </w:num>
  <w:num w:numId="23">
    <w:abstractNumId w:val="6"/>
  </w:num>
  <w:num w:numId="24">
    <w:abstractNumId w:val="17"/>
  </w:num>
  <w:num w:numId="25">
    <w:abstractNumId w:val="32"/>
  </w:num>
  <w:num w:numId="26">
    <w:abstractNumId w:val="36"/>
  </w:num>
  <w:num w:numId="27">
    <w:abstractNumId w:val="33"/>
  </w:num>
  <w:num w:numId="28">
    <w:abstractNumId w:val="34"/>
  </w:num>
  <w:num w:numId="29">
    <w:abstractNumId w:val="26"/>
  </w:num>
  <w:num w:numId="30">
    <w:abstractNumId w:val="21"/>
  </w:num>
  <w:num w:numId="31">
    <w:abstractNumId w:val="29"/>
  </w:num>
  <w:num w:numId="32">
    <w:abstractNumId w:val="7"/>
  </w:num>
  <w:num w:numId="33">
    <w:abstractNumId w:val="23"/>
  </w:num>
  <w:num w:numId="34">
    <w:abstractNumId w:val="14"/>
  </w:num>
  <w:num w:numId="35">
    <w:abstractNumId w:val="19"/>
  </w:num>
  <w:num w:numId="36">
    <w:abstractNumId w:val="0"/>
  </w:num>
  <w:num w:numId="37">
    <w:abstractNumId w:val="22"/>
  </w:num>
  <w:num w:numId="38">
    <w:abstractNumId w:val="2"/>
  </w:num>
  <w:num w:numId="39">
    <w:abstractNumId w:val="18"/>
  </w:num>
  <w:num w:numId="40">
    <w:abstractNumId w:val="15"/>
  </w:num>
  <w:num w:numId="41">
    <w:abstractNumId w:val="41"/>
  </w:num>
  <w:num w:numId="42">
    <w:abstractNumId w:val="4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72"/>
    <w:rsid w:val="00176CA4"/>
    <w:rsid w:val="004A153F"/>
    <w:rsid w:val="00880272"/>
    <w:rsid w:val="00B62F02"/>
    <w:rsid w:val="00B7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4636"/>
  <w15:chartTrackingRefBased/>
  <w15:docId w15:val="{52137904-3546-48FB-9346-5A97CE22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27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880272"/>
  </w:style>
  <w:style w:type="paragraph" w:customStyle="1" w:styleId="prilog">
    <w:name w:val="prilog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880272"/>
  </w:style>
  <w:style w:type="paragraph" w:styleId="Odlomakpopisa">
    <w:name w:val="List Paragraph"/>
    <w:basedOn w:val="Normal"/>
    <w:uiPriority w:val="34"/>
    <w:qFormat/>
    <w:rsid w:val="0088027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802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0272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802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0272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88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88027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02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0272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8027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80272"/>
    <w:rPr>
      <w:color w:val="954F72" w:themeColor="followedHyperlink"/>
      <w:u w:val="single"/>
    </w:rPr>
  </w:style>
  <w:style w:type="paragraph" w:customStyle="1" w:styleId="box458625">
    <w:name w:val="box_458625"/>
    <w:basedOn w:val="Normal"/>
    <w:rsid w:val="0088027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defaultparagraphfont-000011">
    <w:name w:val="defaultparagraphfont-000011"/>
    <w:basedOn w:val="Zadanifontodlomka"/>
    <w:rsid w:val="00880272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1">
    <w:name w:val="Normal1"/>
    <w:basedOn w:val="Normal"/>
    <w:rsid w:val="00880272"/>
    <w:pPr>
      <w:shd w:val="clear" w:color="auto" w:fill="FFFFFF"/>
    </w:pPr>
    <w:rPr>
      <w:rFonts w:eastAsiaTheme="minorEastAsia"/>
      <w:szCs w:val="24"/>
    </w:rPr>
  </w:style>
  <w:style w:type="character" w:customStyle="1" w:styleId="zadanifontodlomka0">
    <w:name w:val="zadanifontodlomka"/>
    <w:basedOn w:val="Zadanifontodlomka"/>
    <w:rsid w:val="0088027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18">
    <w:name w:val="zadanifontodlomka-000018"/>
    <w:basedOn w:val="Zadanifontodlomka"/>
    <w:rsid w:val="00880272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6">
    <w:name w:val="defaultparagraphfont-000006"/>
    <w:basedOn w:val="Zadanifontodlomka"/>
    <w:rsid w:val="00880272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5-000012">
    <w:name w:val="normal-000005-000012"/>
    <w:basedOn w:val="Normal"/>
    <w:rsid w:val="00880272"/>
    <w:pPr>
      <w:shd w:val="clear" w:color="auto" w:fill="FFFFFF"/>
      <w:jc w:val="both"/>
    </w:pPr>
    <w:rPr>
      <w:rFonts w:eastAsiaTheme="minorEastAsia"/>
      <w:szCs w:val="24"/>
    </w:rPr>
  </w:style>
  <w:style w:type="character" w:customStyle="1" w:styleId="000000-000009">
    <w:name w:val="000000-000009"/>
    <w:basedOn w:val="Zadanifontodlomka"/>
    <w:rsid w:val="0088027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8">
    <w:name w:val="zadanifontodlomka-000008"/>
    <w:basedOn w:val="Zadanifontodlomka"/>
    <w:rsid w:val="00880272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defaultparagraphfont-000011-000070">
    <w:name w:val="defaultparagraphfont-000011-000070"/>
    <w:basedOn w:val="Zadanifontodlomka"/>
    <w:rsid w:val="0088027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802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8027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80272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802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80272"/>
    <w:rPr>
      <w:rFonts w:ascii="Times New Roman" w:eastAsia="Calibri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go.hr/page/standard-cost-mod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3987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Matić</dc:creator>
  <cp:keywords/>
  <dc:description/>
  <cp:lastModifiedBy>Kristina Džimbeg</cp:lastModifiedBy>
  <cp:revision>3</cp:revision>
  <dcterms:created xsi:type="dcterms:W3CDTF">2019-08-26T07:04:00Z</dcterms:created>
  <dcterms:modified xsi:type="dcterms:W3CDTF">2019-08-26T07:11:00Z</dcterms:modified>
</cp:coreProperties>
</file>