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A8C" w:rsidRPr="00D319D9" w:rsidRDefault="00E90A8C" w:rsidP="001001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</w:p>
    <w:p w:rsidR="006D16B0" w:rsidRPr="00D319D9" w:rsidRDefault="006D16B0" w:rsidP="001001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46AEF" w:rsidRPr="00D319D9" w:rsidRDefault="00146AEF" w:rsidP="001001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90A8C" w:rsidRPr="00D319D9" w:rsidRDefault="00E90A8C" w:rsidP="001001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16B02" w:rsidRPr="00D319D9" w:rsidRDefault="00616B02" w:rsidP="00E90A8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319D9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1</w:t>
      </w:r>
      <w:r w:rsidR="00F21A9D" w:rsidRPr="00D319D9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D319D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stavka </w:t>
      </w:r>
      <w:r w:rsidR="00F21A9D" w:rsidRPr="00D319D9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Pr="00D319D9">
        <w:rPr>
          <w:rFonts w:ascii="Times New Roman" w:eastAsia="Times New Roman" w:hAnsi="Times New Roman" w:cs="Times New Roman"/>
          <w:sz w:val="24"/>
          <w:szCs w:val="24"/>
          <w:lang w:eastAsia="hr-HR"/>
        </w:rPr>
        <w:t>. Zakona o obrani (Narodne novine</w:t>
      </w:r>
      <w:r w:rsidR="00E90A8C" w:rsidRPr="00D319D9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D319D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</w:t>
      </w:r>
      <w:r w:rsidR="00E90A8C" w:rsidRPr="00D319D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D319D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21A9D" w:rsidRPr="00D319D9">
        <w:rPr>
          <w:rFonts w:ascii="Times New Roman" w:eastAsia="Times New Roman" w:hAnsi="Times New Roman" w:cs="Times New Roman"/>
          <w:sz w:val="24"/>
          <w:szCs w:val="24"/>
          <w:lang w:eastAsia="hr-HR"/>
        </w:rPr>
        <w:t>73/13</w:t>
      </w:r>
      <w:r w:rsidR="00250E18" w:rsidRPr="00D319D9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64539C" w:rsidRPr="00D319D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75/15</w:t>
      </w:r>
      <w:r w:rsidR="00D10D90" w:rsidRPr="00D319D9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250E18" w:rsidRPr="00D319D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27/16</w:t>
      </w:r>
      <w:r w:rsidR="00264522" w:rsidRPr="00D319D9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D10D90" w:rsidRPr="00D319D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110/17</w:t>
      </w:r>
      <w:r w:rsidR="008008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Odluka Ustavnog suda Republike Hrvatske </w:t>
      </w:r>
      <w:r w:rsidR="00264522" w:rsidRPr="00D319D9">
        <w:rPr>
          <w:rFonts w:ascii="Times New Roman" w:eastAsia="Times New Roman" w:hAnsi="Times New Roman" w:cs="Times New Roman"/>
          <w:sz w:val="24"/>
          <w:szCs w:val="24"/>
          <w:lang w:eastAsia="hr-HR"/>
        </w:rPr>
        <w:t>i 30/18</w:t>
      </w:r>
      <w:r w:rsidRPr="00D319D9">
        <w:rPr>
          <w:rFonts w:ascii="Times New Roman" w:eastAsia="Times New Roman" w:hAnsi="Times New Roman" w:cs="Times New Roman"/>
          <w:sz w:val="24"/>
          <w:szCs w:val="24"/>
          <w:lang w:eastAsia="hr-HR"/>
        </w:rPr>
        <w:t>) i članka 10. Zakona o tajnosti podataka (Narodne novine, br</w:t>
      </w:r>
      <w:r w:rsidR="00E90A8C" w:rsidRPr="00D319D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D319D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79/07</w:t>
      </w:r>
      <w:r w:rsidR="00F21A9D" w:rsidRPr="00D319D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86/12</w:t>
      </w:r>
      <w:r w:rsidRPr="00D319D9">
        <w:rPr>
          <w:rFonts w:ascii="Times New Roman" w:eastAsia="Times New Roman" w:hAnsi="Times New Roman" w:cs="Times New Roman"/>
          <w:sz w:val="24"/>
          <w:szCs w:val="24"/>
          <w:lang w:eastAsia="hr-HR"/>
        </w:rPr>
        <w:t>) donosim</w:t>
      </w:r>
    </w:p>
    <w:p w:rsidR="00616B02" w:rsidRPr="00D319D9" w:rsidRDefault="004478CA" w:rsidP="003407B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D319D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</w:t>
      </w:r>
      <w:r w:rsidR="006D16B0" w:rsidRPr="00D319D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D319D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</w:t>
      </w:r>
      <w:r w:rsidR="006D16B0" w:rsidRPr="00D319D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D319D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</w:t>
      </w:r>
      <w:r w:rsidR="006D16B0" w:rsidRPr="00D319D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D319D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</w:t>
      </w:r>
      <w:r w:rsidR="006D16B0" w:rsidRPr="00D319D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D319D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</w:t>
      </w:r>
      <w:r w:rsidR="006D16B0" w:rsidRPr="00D319D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D319D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L</w:t>
      </w:r>
      <w:r w:rsidR="006D16B0" w:rsidRPr="00D319D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D319D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</w:t>
      </w:r>
      <w:r w:rsidR="006D16B0" w:rsidRPr="00D319D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D319D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</w:t>
      </w:r>
      <w:r w:rsidR="006D16B0" w:rsidRPr="00D319D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D319D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</w:t>
      </w:r>
    </w:p>
    <w:p w:rsidR="005A36A6" w:rsidRPr="00D319D9" w:rsidRDefault="004478CA" w:rsidP="003407B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D319D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 </w:t>
      </w:r>
      <w:r w:rsidR="005A36A6" w:rsidRPr="00D319D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IZMJENAMA I DOPUNI PRAVILNIKA </w:t>
      </w:r>
    </w:p>
    <w:p w:rsidR="004478CA" w:rsidRPr="00D319D9" w:rsidRDefault="005A36A6" w:rsidP="003407B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D319D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 </w:t>
      </w:r>
      <w:r w:rsidR="004478CA" w:rsidRPr="00D319D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TAJNOSTI PODATAKA OBRANE</w:t>
      </w:r>
    </w:p>
    <w:p w:rsidR="00616B02" w:rsidRPr="00D319D9" w:rsidRDefault="00616B02" w:rsidP="00616B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319D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br/>
        <w:t>Članak 1.</w:t>
      </w:r>
    </w:p>
    <w:p w:rsidR="005A36A6" w:rsidRPr="00D319D9" w:rsidRDefault="00434EFD" w:rsidP="001001D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9D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5A36A6" w:rsidRPr="00D319D9">
        <w:rPr>
          <w:rFonts w:ascii="Times New Roman" w:eastAsia="Times New Roman" w:hAnsi="Times New Roman" w:cs="Times New Roman"/>
          <w:sz w:val="24"/>
          <w:szCs w:val="24"/>
          <w:lang w:eastAsia="hr-HR"/>
        </w:rPr>
        <w:t>U Pravilniku o tajnosti podataka obrane (Narodne novine, br. 67/18) u članku 8. stavku 2. točki 6. riječi: „</w:t>
      </w:r>
      <w:r w:rsidR="005A36A6" w:rsidRPr="00D319D9">
        <w:rPr>
          <w:rFonts w:ascii="Times New Roman" w:hAnsi="Times New Roman" w:cs="Times New Roman"/>
          <w:sz w:val="24"/>
          <w:szCs w:val="24"/>
        </w:rPr>
        <w:t xml:space="preserve"> i civilnim lokacijama i građevinama posebno važnim za obranu razine mjerila krupnijeg od 1:5000 %</w:t>
      </w:r>
      <w:r w:rsidR="00990B57" w:rsidRPr="00D319D9">
        <w:rPr>
          <w:rFonts w:ascii="Times New Roman" w:hAnsi="Times New Roman" w:cs="Times New Roman"/>
          <w:sz w:val="24"/>
          <w:szCs w:val="24"/>
        </w:rPr>
        <w:t>“</w:t>
      </w:r>
      <w:r w:rsidR="005A36A6" w:rsidRPr="00D319D9">
        <w:rPr>
          <w:rFonts w:ascii="Times New Roman" w:hAnsi="Times New Roman" w:cs="Times New Roman"/>
          <w:sz w:val="24"/>
          <w:szCs w:val="24"/>
        </w:rPr>
        <w:t xml:space="preserve"> brišu se</w:t>
      </w:r>
      <w:r w:rsidR="00990B57" w:rsidRPr="00D319D9">
        <w:rPr>
          <w:rFonts w:ascii="Times New Roman" w:hAnsi="Times New Roman" w:cs="Times New Roman"/>
          <w:sz w:val="24"/>
          <w:szCs w:val="24"/>
        </w:rPr>
        <w:t>.</w:t>
      </w:r>
    </w:p>
    <w:p w:rsidR="00990B57" w:rsidRPr="00D319D9" w:rsidRDefault="005A36A6" w:rsidP="00990B5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319D9">
        <w:rPr>
          <w:rFonts w:ascii="Times New Roman" w:hAnsi="Times New Roman" w:cs="Times New Roman"/>
          <w:sz w:val="24"/>
          <w:szCs w:val="24"/>
        </w:rPr>
        <w:tab/>
        <w:t xml:space="preserve">U članku 8. stavku 2. </w:t>
      </w:r>
      <w:r w:rsidR="00990B57" w:rsidRPr="00D319D9">
        <w:rPr>
          <w:rFonts w:ascii="Times New Roman" w:hAnsi="Times New Roman" w:cs="Times New Roman"/>
          <w:sz w:val="24"/>
          <w:szCs w:val="24"/>
        </w:rPr>
        <w:t>t</w:t>
      </w:r>
      <w:r w:rsidRPr="00D319D9">
        <w:rPr>
          <w:rFonts w:ascii="Times New Roman" w:hAnsi="Times New Roman" w:cs="Times New Roman"/>
          <w:sz w:val="24"/>
          <w:szCs w:val="24"/>
        </w:rPr>
        <w:t>očka 32. briše se.</w:t>
      </w:r>
    </w:p>
    <w:p w:rsidR="00616B02" w:rsidRPr="00D319D9" w:rsidRDefault="00616B02" w:rsidP="00990B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319D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br/>
        <w:t>Članak 2.</w:t>
      </w:r>
    </w:p>
    <w:p w:rsidR="00990B57" w:rsidRPr="00D319D9" w:rsidRDefault="00990B57" w:rsidP="00990B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319D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U članku 9. stavku 2. točki 2. riječi: „i civilnih lokacija i građevina posebno važnih za obranu“ brišu se.</w:t>
      </w:r>
    </w:p>
    <w:p w:rsidR="00990B57" w:rsidRPr="00D319D9" w:rsidRDefault="00990B57" w:rsidP="00990B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319D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U članku 9. stavku 2. točki 27. iza riječi „sudionika“ dodaje se riječ „obrambenih“.</w:t>
      </w:r>
    </w:p>
    <w:p w:rsidR="00990B57" w:rsidRPr="00D319D9" w:rsidRDefault="00990B57" w:rsidP="00990B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319D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U članku 9. stavku 2. točki 30. </w:t>
      </w:r>
      <w:r w:rsidR="00AD096A" w:rsidRPr="00D319D9">
        <w:rPr>
          <w:rFonts w:ascii="Times New Roman" w:eastAsia="Times New Roman" w:hAnsi="Times New Roman" w:cs="Times New Roman"/>
          <w:sz w:val="24"/>
          <w:szCs w:val="24"/>
          <w:lang w:eastAsia="hr-HR"/>
        </w:rPr>
        <w:t>r</w:t>
      </w:r>
      <w:r w:rsidRPr="00D319D9">
        <w:rPr>
          <w:rFonts w:ascii="Times New Roman" w:eastAsia="Times New Roman" w:hAnsi="Times New Roman" w:cs="Times New Roman"/>
          <w:sz w:val="24"/>
          <w:szCs w:val="24"/>
          <w:lang w:eastAsia="hr-HR"/>
        </w:rPr>
        <w:t>iječi: „mjerila 1:5000 i sitnijim“ i riječi  „te civilne lokacije i građevine posebno važne za obranu“ brišu se.</w:t>
      </w:r>
    </w:p>
    <w:p w:rsidR="00990B57" w:rsidRPr="00D319D9" w:rsidRDefault="00990B57" w:rsidP="00990B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319D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U članku 9. stavku 2. točki 35. riječi: „te civilnim lokacijama i  građevinama posebno važnim za obranu</w:t>
      </w:r>
      <w:r w:rsidR="00AD096A" w:rsidRPr="00D319D9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Pr="00D319D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brišu se.</w:t>
      </w:r>
    </w:p>
    <w:p w:rsidR="00616B02" w:rsidRPr="00D319D9" w:rsidRDefault="00616B02" w:rsidP="00990B57">
      <w:pPr>
        <w:pStyle w:val="ListParagraph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319D9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D319D9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D319D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3.</w:t>
      </w:r>
    </w:p>
    <w:p w:rsidR="00AD096A" w:rsidRPr="00D319D9" w:rsidRDefault="00AD096A" w:rsidP="00AD09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319D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U članku 36. stavak 4. mijenja se i glasi:</w:t>
      </w:r>
    </w:p>
    <w:p w:rsidR="00AD096A" w:rsidRPr="00D319D9" w:rsidRDefault="00AD096A" w:rsidP="00AD09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319D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„(4) Evidentirani zahtjevi u informacijskom sustavu personalnog upravljanja podnose se Uredu Vijeća za nacionalnu sigurnost“.</w:t>
      </w:r>
    </w:p>
    <w:p w:rsidR="00AD096A" w:rsidRPr="00D319D9" w:rsidRDefault="00AD096A" w:rsidP="00990B57">
      <w:pPr>
        <w:pStyle w:val="ListParagraph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80087B" w:rsidRDefault="0080087B" w:rsidP="00616B0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6B02" w:rsidRPr="00D319D9" w:rsidRDefault="00434EFD" w:rsidP="00616B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319D9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616B02" w:rsidRPr="00D319D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4.</w:t>
      </w:r>
    </w:p>
    <w:p w:rsidR="005E6008" w:rsidRPr="00D319D9" w:rsidRDefault="007B1E28" w:rsidP="005E6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319D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16B02" w:rsidRPr="00D319D9">
        <w:rPr>
          <w:rFonts w:ascii="Times New Roman" w:eastAsia="Times New Roman" w:hAnsi="Times New Roman" w:cs="Times New Roman"/>
          <w:sz w:val="24"/>
          <w:szCs w:val="24"/>
          <w:lang w:eastAsia="hr-HR"/>
        </w:rPr>
        <w:t>Ovaj Pravilnik stupa na snagu osmoga dana od dana objave u Narodnim novinama.</w:t>
      </w:r>
      <w:r w:rsidR="00616B02" w:rsidRPr="00D319D9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616B02" w:rsidRPr="00D319D9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:rsidR="00C63ED0" w:rsidRPr="00D319D9" w:rsidRDefault="00C63ED0" w:rsidP="00C63E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9D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POTPREDSJEDNIK VLADE REPUBLIKE HRVATSKE</w:t>
      </w:r>
    </w:p>
    <w:p w:rsidR="00C63ED0" w:rsidRPr="00D319D9" w:rsidRDefault="00C63ED0" w:rsidP="00C63E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9D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I MINISTAR OBRANE</w:t>
      </w:r>
    </w:p>
    <w:p w:rsidR="00C63ED0" w:rsidRPr="00D319D9" w:rsidRDefault="00C63ED0" w:rsidP="00C63ED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3ED0" w:rsidRPr="00D319D9" w:rsidRDefault="00C63ED0" w:rsidP="00C63E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9D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Damir Krstičević</w:t>
      </w:r>
    </w:p>
    <w:p w:rsidR="001B25FF" w:rsidRPr="00D319D9" w:rsidRDefault="00BE52B2">
      <w:pPr>
        <w:rPr>
          <w:rFonts w:ascii="Times New Roman" w:hAnsi="Times New Roman" w:cs="Times New Roman"/>
          <w:sz w:val="24"/>
          <w:szCs w:val="24"/>
        </w:rPr>
      </w:pPr>
      <w:r w:rsidRPr="00D319D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 w:rsidRPr="00D319D9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URBROJ:</w:t>
      </w:r>
      <w:r w:rsidRPr="00D319D9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Zagreb,</w:t>
      </w:r>
      <w:r w:rsidR="00CA6162" w:rsidRPr="00D319D9" w:rsidDel="00CA61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sectPr w:rsidR="001B25FF" w:rsidRPr="00D319D9" w:rsidSect="000B1280">
      <w:footerReference w:type="default" r:id="rId9"/>
      <w:pgSz w:w="11906" w:h="16838" w:code="9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F43" w:rsidRDefault="00631F43" w:rsidP="001C32D6">
      <w:pPr>
        <w:spacing w:after="0" w:line="240" w:lineRule="auto"/>
      </w:pPr>
      <w:r>
        <w:separator/>
      </w:r>
    </w:p>
  </w:endnote>
  <w:endnote w:type="continuationSeparator" w:id="0">
    <w:p w:rsidR="00631F43" w:rsidRDefault="00631F43" w:rsidP="001C3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ACA" w:rsidRDefault="00487ACA">
    <w:pPr>
      <w:pStyle w:val="Footer"/>
      <w:jc w:val="right"/>
    </w:pPr>
  </w:p>
  <w:p w:rsidR="00487ACA" w:rsidRDefault="00487A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F43" w:rsidRDefault="00631F43" w:rsidP="001C32D6">
      <w:pPr>
        <w:spacing w:after="0" w:line="240" w:lineRule="auto"/>
      </w:pPr>
      <w:r>
        <w:separator/>
      </w:r>
    </w:p>
  </w:footnote>
  <w:footnote w:type="continuationSeparator" w:id="0">
    <w:p w:rsidR="00631F43" w:rsidRDefault="00631F43" w:rsidP="001C32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66BB1"/>
    <w:multiLevelType w:val="hybridMultilevel"/>
    <w:tmpl w:val="1AA6AF90"/>
    <w:lvl w:ilvl="0" w:tplc="9278B15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C83F06"/>
    <w:multiLevelType w:val="hybridMultilevel"/>
    <w:tmpl w:val="BCDE24D0"/>
    <w:lvl w:ilvl="0" w:tplc="1B12F75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471724"/>
    <w:multiLevelType w:val="hybridMultilevel"/>
    <w:tmpl w:val="55004B78"/>
    <w:lvl w:ilvl="0" w:tplc="2DFA51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9709CA"/>
    <w:multiLevelType w:val="hybridMultilevel"/>
    <w:tmpl w:val="754C6C80"/>
    <w:lvl w:ilvl="0" w:tplc="67CC9AC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F00572"/>
    <w:multiLevelType w:val="hybridMultilevel"/>
    <w:tmpl w:val="BE820EE2"/>
    <w:lvl w:ilvl="0" w:tplc="FB826A4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164C4D"/>
    <w:multiLevelType w:val="hybridMultilevel"/>
    <w:tmpl w:val="3C2852B6"/>
    <w:lvl w:ilvl="0" w:tplc="9CC6DCC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D43564"/>
    <w:multiLevelType w:val="hybridMultilevel"/>
    <w:tmpl w:val="1DD27C82"/>
    <w:lvl w:ilvl="0" w:tplc="36640EE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0755812"/>
    <w:multiLevelType w:val="hybridMultilevel"/>
    <w:tmpl w:val="F17CE0DC"/>
    <w:lvl w:ilvl="0" w:tplc="D0DAC9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55D29A5"/>
    <w:multiLevelType w:val="hybridMultilevel"/>
    <w:tmpl w:val="A720E574"/>
    <w:lvl w:ilvl="0" w:tplc="23DACFE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92E0621"/>
    <w:multiLevelType w:val="hybridMultilevel"/>
    <w:tmpl w:val="5414F2A0"/>
    <w:lvl w:ilvl="0" w:tplc="B978E8B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9FF5803"/>
    <w:multiLevelType w:val="hybridMultilevel"/>
    <w:tmpl w:val="982EAAA6"/>
    <w:lvl w:ilvl="0" w:tplc="D7020ED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A791914"/>
    <w:multiLevelType w:val="hybridMultilevel"/>
    <w:tmpl w:val="5994F882"/>
    <w:lvl w:ilvl="0" w:tplc="BFBAD7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965972"/>
    <w:multiLevelType w:val="hybridMultilevel"/>
    <w:tmpl w:val="8D0C8CC4"/>
    <w:lvl w:ilvl="0" w:tplc="7050258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BAF0608"/>
    <w:multiLevelType w:val="hybridMultilevel"/>
    <w:tmpl w:val="607CFB98"/>
    <w:lvl w:ilvl="0" w:tplc="B29ECDE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CAB652E"/>
    <w:multiLevelType w:val="hybridMultilevel"/>
    <w:tmpl w:val="8DDEF96E"/>
    <w:lvl w:ilvl="0" w:tplc="ABAA36A0">
      <w:start w:val="1"/>
      <w:numFmt w:val="decimal"/>
      <w:lvlText w:val="%1."/>
      <w:lvlJc w:val="left"/>
      <w:pPr>
        <w:ind w:left="1065" w:hanging="360"/>
      </w:pPr>
      <w:rPr>
        <w:rFonts w:ascii="Arial" w:hAnsi="Arial" w:cs="Arial" w:hint="default"/>
        <w:i w:val="0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2CD7719A"/>
    <w:multiLevelType w:val="hybridMultilevel"/>
    <w:tmpl w:val="C3786D2E"/>
    <w:lvl w:ilvl="0" w:tplc="7B62049A">
      <w:start w:val="1"/>
      <w:numFmt w:val="decimal"/>
      <w:lvlText w:val="(%1)"/>
      <w:lvlJc w:val="left"/>
      <w:pPr>
        <w:ind w:left="360" w:hanging="360"/>
      </w:pPr>
      <w:rPr>
        <w:rFonts w:eastAsiaTheme="minorHAnsi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F2130F8"/>
    <w:multiLevelType w:val="hybridMultilevel"/>
    <w:tmpl w:val="90CA0CDE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341876"/>
    <w:multiLevelType w:val="hybridMultilevel"/>
    <w:tmpl w:val="DA349B48"/>
    <w:lvl w:ilvl="0" w:tplc="8BD868A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FDB1A56"/>
    <w:multiLevelType w:val="hybridMultilevel"/>
    <w:tmpl w:val="19007CE8"/>
    <w:lvl w:ilvl="0" w:tplc="3958442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1956421"/>
    <w:multiLevelType w:val="hybridMultilevel"/>
    <w:tmpl w:val="A5B2497A"/>
    <w:lvl w:ilvl="0" w:tplc="041A000F">
      <w:start w:val="1"/>
      <w:numFmt w:val="decimal"/>
      <w:lvlText w:val="%1."/>
      <w:lvlJc w:val="left"/>
      <w:pPr>
        <w:ind w:left="1421" w:hanging="360"/>
      </w:pPr>
    </w:lvl>
    <w:lvl w:ilvl="1" w:tplc="041A0019" w:tentative="1">
      <w:start w:val="1"/>
      <w:numFmt w:val="lowerLetter"/>
      <w:lvlText w:val="%2."/>
      <w:lvlJc w:val="left"/>
      <w:pPr>
        <w:ind w:left="2141" w:hanging="360"/>
      </w:pPr>
    </w:lvl>
    <w:lvl w:ilvl="2" w:tplc="041A001B" w:tentative="1">
      <w:start w:val="1"/>
      <w:numFmt w:val="lowerRoman"/>
      <w:lvlText w:val="%3."/>
      <w:lvlJc w:val="right"/>
      <w:pPr>
        <w:ind w:left="2861" w:hanging="180"/>
      </w:pPr>
    </w:lvl>
    <w:lvl w:ilvl="3" w:tplc="041A000F" w:tentative="1">
      <w:start w:val="1"/>
      <w:numFmt w:val="decimal"/>
      <w:lvlText w:val="%4."/>
      <w:lvlJc w:val="left"/>
      <w:pPr>
        <w:ind w:left="3581" w:hanging="360"/>
      </w:pPr>
    </w:lvl>
    <w:lvl w:ilvl="4" w:tplc="041A0019" w:tentative="1">
      <w:start w:val="1"/>
      <w:numFmt w:val="lowerLetter"/>
      <w:lvlText w:val="%5."/>
      <w:lvlJc w:val="left"/>
      <w:pPr>
        <w:ind w:left="4301" w:hanging="360"/>
      </w:pPr>
    </w:lvl>
    <w:lvl w:ilvl="5" w:tplc="041A001B" w:tentative="1">
      <w:start w:val="1"/>
      <w:numFmt w:val="lowerRoman"/>
      <w:lvlText w:val="%6."/>
      <w:lvlJc w:val="right"/>
      <w:pPr>
        <w:ind w:left="5021" w:hanging="180"/>
      </w:pPr>
    </w:lvl>
    <w:lvl w:ilvl="6" w:tplc="041A000F" w:tentative="1">
      <w:start w:val="1"/>
      <w:numFmt w:val="decimal"/>
      <w:lvlText w:val="%7."/>
      <w:lvlJc w:val="left"/>
      <w:pPr>
        <w:ind w:left="5741" w:hanging="360"/>
      </w:pPr>
    </w:lvl>
    <w:lvl w:ilvl="7" w:tplc="041A0019" w:tentative="1">
      <w:start w:val="1"/>
      <w:numFmt w:val="lowerLetter"/>
      <w:lvlText w:val="%8."/>
      <w:lvlJc w:val="left"/>
      <w:pPr>
        <w:ind w:left="6461" w:hanging="360"/>
      </w:pPr>
    </w:lvl>
    <w:lvl w:ilvl="8" w:tplc="041A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20">
    <w:nsid w:val="32245AE2"/>
    <w:multiLevelType w:val="hybridMultilevel"/>
    <w:tmpl w:val="E88ABE1C"/>
    <w:lvl w:ilvl="0" w:tplc="2CF2B00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37C6A9F"/>
    <w:multiLevelType w:val="hybridMultilevel"/>
    <w:tmpl w:val="6D70C66C"/>
    <w:lvl w:ilvl="0" w:tplc="083AF624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9611BE"/>
    <w:multiLevelType w:val="hybridMultilevel"/>
    <w:tmpl w:val="82662298"/>
    <w:lvl w:ilvl="0" w:tplc="F59607B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CAD7258"/>
    <w:multiLevelType w:val="hybridMultilevel"/>
    <w:tmpl w:val="9D240C0E"/>
    <w:lvl w:ilvl="0" w:tplc="A906CE4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CDE6434"/>
    <w:multiLevelType w:val="hybridMultilevel"/>
    <w:tmpl w:val="D4A454FC"/>
    <w:lvl w:ilvl="0" w:tplc="448C201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0E970A5"/>
    <w:multiLevelType w:val="hybridMultilevel"/>
    <w:tmpl w:val="B0CC077C"/>
    <w:lvl w:ilvl="0" w:tplc="860CEA7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28825A3"/>
    <w:multiLevelType w:val="hybridMultilevel"/>
    <w:tmpl w:val="7B26ED8E"/>
    <w:lvl w:ilvl="0" w:tplc="0224760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EF72F8"/>
    <w:multiLevelType w:val="hybridMultilevel"/>
    <w:tmpl w:val="DCC06BC6"/>
    <w:lvl w:ilvl="0" w:tplc="467675E2">
      <w:start w:val="1"/>
      <w:numFmt w:val="decimal"/>
      <w:lvlText w:val="%1."/>
      <w:lvlJc w:val="left"/>
      <w:pPr>
        <w:ind w:left="1065" w:hanging="360"/>
      </w:pPr>
      <w:rPr>
        <w:i w:val="0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525F4B85"/>
    <w:multiLevelType w:val="hybridMultilevel"/>
    <w:tmpl w:val="42A41936"/>
    <w:lvl w:ilvl="0" w:tplc="DB90D67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C115092"/>
    <w:multiLevelType w:val="hybridMultilevel"/>
    <w:tmpl w:val="A412FA3C"/>
    <w:lvl w:ilvl="0" w:tplc="31C81CE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C9870CB"/>
    <w:multiLevelType w:val="hybridMultilevel"/>
    <w:tmpl w:val="F12EF306"/>
    <w:lvl w:ilvl="0" w:tplc="E2F0D40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i w:val="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>
    <w:nsid w:val="60F43498"/>
    <w:multiLevelType w:val="hybridMultilevel"/>
    <w:tmpl w:val="3F54EAB6"/>
    <w:lvl w:ilvl="0" w:tplc="B0D095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B94CA7"/>
    <w:multiLevelType w:val="hybridMultilevel"/>
    <w:tmpl w:val="9FBA5022"/>
    <w:lvl w:ilvl="0" w:tplc="BA4CA800">
      <w:start w:val="1"/>
      <w:numFmt w:val="decimal"/>
      <w:lvlText w:val="(%1)"/>
      <w:lvlJc w:val="left"/>
      <w:pPr>
        <w:ind w:left="-63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2" w:hanging="360"/>
      </w:pPr>
    </w:lvl>
    <w:lvl w:ilvl="2" w:tplc="0409001B" w:tentative="1">
      <w:start w:val="1"/>
      <w:numFmt w:val="lowerRoman"/>
      <w:lvlText w:val="%3."/>
      <w:lvlJc w:val="right"/>
      <w:pPr>
        <w:ind w:left="1032" w:hanging="180"/>
      </w:pPr>
    </w:lvl>
    <w:lvl w:ilvl="3" w:tplc="0409000F" w:tentative="1">
      <w:start w:val="1"/>
      <w:numFmt w:val="decimal"/>
      <w:lvlText w:val="%4."/>
      <w:lvlJc w:val="left"/>
      <w:pPr>
        <w:ind w:left="1752" w:hanging="360"/>
      </w:pPr>
    </w:lvl>
    <w:lvl w:ilvl="4" w:tplc="04090019" w:tentative="1">
      <w:start w:val="1"/>
      <w:numFmt w:val="lowerLetter"/>
      <w:lvlText w:val="%5."/>
      <w:lvlJc w:val="left"/>
      <w:pPr>
        <w:ind w:left="2472" w:hanging="360"/>
      </w:pPr>
    </w:lvl>
    <w:lvl w:ilvl="5" w:tplc="0409001B" w:tentative="1">
      <w:start w:val="1"/>
      <w:numFmt w:val="lowerRoman"/>
      <w:lvlText w:val="%6."/>
      <w:lvlJc w:val="right"/>
      <w:pPr>
        <w:ind w:left="3192" w:hanging="180"/>
      </w:pPr>
    </w:lvl>
    <w:lvl w:ilvl="6" w:tplc="0409000F" w:tentative="1">
      <w:start w:val="1"/>
      <w:numFmt w:val="decimal"/>
      <w:lvlText w:val="%7."/>
      <w:lvlJc w:val="left"/>
      <w:pPr>
        <w:ind w:left="3912" w:hanging="360"/>
      </w:pPr>
    </w:lvl>
    <w:lvl w:ilvl="7" w:tplc="04090019" w:tentative="1">
      <w:start w:val="1"/>
      <w:numFmt w:val="lowerLetter"/>
      <w:lvlText w:val="%8."/>
      <w:lvlJc w:val="left"/>
      <w:pPr>
        <w:ind w:left="4632" w:hanging="360"/>
      </w:pPr>
    </w:lvl>
    <w:lvl w:ilvl="8" w:tplc="0409001B" w:tentative="1">
      <w:start w:val="1"/>
      <w:numFmt w:val="lowerRoman"/>
      <w:lvlText w:val="%9."/>
      <w:lvlJc w:val="right"/>
      <w:pPr>
        <w:ind w:left="5352" w:hanging="180"/>
      </w:pPr>
    </w:lvl>
  </w:abstractNum>
  <w:abstractNum w:abstractNumId="33">
    <w:nsid w:val="65941EE7"/>
    <w:multiLevelType w:val="hybridMultilevel"/>
    <w:tmpl w:val="C40450BA"/>
    <w:lvl w:ilvl="0" w:tplc="3AF4233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7FB58A7"/>
    <w:multiLevelType w:val="hybridMultilevel"/>
    <w:tmpl w:val="281888FC"/>
    <w:lvl w:ilvl="0" w:tplc="C26090A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8DA4688"/>
    <w:multiLevelType w:val="hybridMultilevel"/>
    <w:tmpl w:val="7FE61562"/>
    <w:lvl w:ilvl="0" w:tplc="35820A8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6">
    <w:nsid w:val="6A503B45"/>
    <w:multiLevelType w:val="hybridMultilevel"/>
    <w:tmpl w:val="A7A01884"/>
    <w:lvl w:ilvl="0" w:tplc="EA068E1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DCF770B"/>
    <w:multiLevelType w:val="hybridMultilevel"/>
    <w:tmpl w:val="E60AAC8E"/>
    <w:lvl w:ilvl="0" w:tplc="9EACAEA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9BE3E61"/>
    <w:multiLevelType w:val="hybridMultilevel"/>
    <w:tmpl w:val="756E7A50"/>
    <w:lvl w:ilvl="0" w:tplc="973A2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ED04D47"/>
    <w:multiLevelType w:val="hybridMultilevel"/>
    <w:tmpl w:val="4004375C"/>
    <w:lvl w:ilvl="0" w:tplc="20605B4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7"/>
  </w:num>
  <w:num w:numId="3">
    <w:abstractNumId w:val="30"/>
  </w:num>
  <w:num w:numId="4">
    <w:abstractNumId w:val="19"/>
  </w:num>
  <w:num w:numId="5">
    <w:abstractNumId w:val="16"/>
  </w:num>
  <w:num w:numId="6">
    <w:abstractNumId w:val="26"/>
  </w:num>
  <w:num w:numId="7">
    <w:abstractNumId w:val="39"/>
  </w:num>
  <w:num w:numId="8">
    <w:abstractNumId w:val="21"/>
  </w:num>
  <w:num w:numId="9">
    <w:abstractNumId w:val="11"/>
  </w:num>
  <w:num w:numId="10">
    <w:abstractNumId w:val="31"/>
  </w:num>
  <w:num w:numId="11">
    <w:abstractNumId w:val="3"/>
  </w:num>
  <w:num w:numId="12">
    <w:abstractNumId w:val="22"/>
  </w:num>
  <w:num w:numId="13">
    <w:abstractNumId w:val="17"/>
  </w:num>
  <w:num w:numId="14">
    <w:abstractNumId w:val="13"/>
  </w:num>
  <w:num w:numId="15">
    <w:abstractNumId w:val="38"/>
  </w:num>
  <w:num w:numId="16">
    <w:abstractNumId w:val="7"/>
  </w:num>
  <w:num w:numId="17">
    <w:abstractNumId w:val="9"/>
  </w:num>
  <w:num w:numId="18">
    <w:abstractNumId w:val="2"/>
  </w:num>
  <w:num w:numId="19">
    <w:abstractNumId w:val="23"/>
  </w:num>
  <w:num w:numId="20">
    <w:abstractNumId w:val="5"/>
  </w:num>
  <w:num w:numId="21">
    <w:abstractNumId w:val="15"/>
  </w:num>
  <w:num w:numId="22">
    <w:abstractNumId w:val="18"/>
  </w:num>
  <w:num w:numId="23">
    <w:abstractNumId w:val="35"/>
  </w:num>
  <w:num w:numId="24">
    <w:abstractNumId w:val="36"/>
  </w:num>
  <w:num w:numId="25">
    <w:abstractNumId w:val="25"/>
  </w:num>
  <w:num w:numId="26">
    <w:abstractNumId w:val="12"/>
  </w:num>
  <w:num w:numId="27">
    <w:abstractNumId w:val="34"/>
  </w:num>
  <w:num w:numId="28">
    <w:abstractNumId w:val="24"/>
  </w:num>
  <w:num w:numId="29">
    <w:abstractNumId w:val="37"/>
  </w:num>
  <w:num w:numId="30">
    <w:abstractNumId w:val="10"/>
  </w:num>
  <w:num w:numId="31">
    <w:abstractNumId w:val="4"/>
  </w:num>
  <w:num w:numId="32">
    <w:abstractNumId w:val="33"/>
  </w:num>
  <w:num w:numId="33">
    <w:abstractNumId w:val="28"/>
  </w:num>
  <w:num w:numId="34">
    <w:abstractNumId w:val="20"/>
  </w:num>
  <w:num w:numId="35">
    <w:abstractNumId w:val="6"/>
  </w:num>
  <w:num w:numId="36">
    <w:abstractNumId w:val="8"/>
  </w:num>
  <w:num w:numId="37">
    <w:abstractNumId w:val="0"/>
  </w:num>
  <w:num w:numId="38">
    <w:abstractNumId w:val="1"/>
  </w:num>
  <w:num w:numId="39">
    <w:abstractNumId w:val="32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trackRevisions/>
  <w:defaultTabStop w:val="708"/>
  <w:hyphenationZone w:val="425"/>
  <w:drawingGridHorizontalSpacing w:val="10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B02"/>
    <w:rsid w:val="000010D2"/>
    <w:rsid w:val="00002AD0"/>
    <w:rsid w:val="00002D07"/>
    <w:rsid w:val="00016D46"/>
    <w:rsid w:val="00020E2C"/>
    <w:rsid w:val="000212C1"/>
    <w:rsid w:val="000221E3"/>
    <w:rsid w:val="00022EDE"/>
    <w:rsid w:val="0002399D"/>
    <w:rsid w:val="00023D0E"/>
    <w:rsid w:val="00032E35"/>
    <w:rsid w:val="000409D5"/>
    <w:rsid w:val="000465F5"/>
    <w:rsid w:val="00046C0A"/>
    <w:rsid w:val="00051691"/>
    <w:rsid w:val="00055AB9"/>
    <w:rsid w:val="00063572"/>
    <w:rsid w:val="0006496D"/>
    <w:rsid w:val="00066A6B"/>
    <w:rsid w:val="0007152E"/>
    <w:rsid w:val="000743D1"/>
    <w:rsid w:val="00074EB4"/>
    <w:rsid w:val="000770FA"/>
    <w:rsid w:val="00081A51"/>
    <w:rsid w:val="00085FF2"/>
    <w:rsid w:val="0009123C"/>
    <w:rsid w:val="00091A4B"/>
    <w:rsid w:val="00093CB4"/>
    <w:rsid w:val="00094248"/>
    <w:rsid w:val="00096E07"/>
    <w:rsid w:val="00097718"/>
    <w:rsid w:val="000A2990"/>
    <w:rsid w:val="000B1280"/>
    <w:rsid w:val="000B3328"/>
    <w:rsid w:val="000B3B76"/>
    <w:rsid w:val="000B4E68"/>
    <w:rsid w:val="000B7793"/>
    <w:rsid w:val="000C28D7"/>
    <w:rsid w:val="000C78E7"/>
    <w:rsid w:val="000D11CF"/>
    <w:rsid w:val="000D1343"/>
    <w:rsid w:val="000D78B2"/>
    <w:rsid w:val="000D7B65"/>
    <w:rsid w:val="000E16A6"/>
    <w:rsid w:val="000E16C9"/>
    <w:rsid w:val="000E6B44"/>
    <w:rsid w:val="000F146E"/>
    <w:rsid w:val="000F3887"/>
    <w:rsid w:val="000F3C2F"/>
    <w:rsid w:val="000F448D"/>
    <w:rsid w:val="000F4C62"/>
    <w:rsid w:val="000F54E4"/>
    <w:rsid w:val="000F59DE"/>
    <w:rsid w:val="000F7BCB"/>
    <w:rsid w:val="001001DD"/>
    <w:rsid w:val="00101D7C"/>
    <w:rsid w:val="00104906"/>
    <w:rsid w:val="001066B5"/>
    <w:rsid w:val="0011617C"/>
    <w:rsid w:val="00117730"/>
    <w:rsid w:val="001235BD"/>
    <w:rsid w:val="00125C18"/>
    <w:rsid w:val="00125DC8"/>
    <w:rsid w:val="00131336"/>
    <w:rsid w:val="001325F1"/>
    <w:rsid w:val="001331A6"/>
    <w:rsid w:val="00133F6C"/>
    <w:rsid w:val="00140F9C"/>
    <w:rsid w:val="00146AEF"/>
    <w:rsid w:val="00153E4A"/>
    <w:rsid w:val="0017227B"/>
    <w:rsid w:val="00176DAD"/>
    <w:rsid w:val="001822CC"/>
    <w:rsid w:val="00187429"/>
    <w:rsid w:val="001947E2"/>
    <w:rsid w:val="001A2B67"/>
    <w:rsid w:val="001B25FF"/>
    <w:rsid w:val="001B5DC5"/>
    <w:rsid w:val="001B7C39"/>
    <w:rsid w:val="001C32D6"/>
    <w:rsid w:val="001C6B18"/>
    <w:rsid w:val="001D1DBA"/>
    <w:rsid w:val="001E00AD"/>
    <w:rsid w:val="001E090C"/>
    <w:rsid w:val="001E0ECC"/>
    <w:rsid w:val="001F0CE6"/>
    <w:rsid w:val="001F0DC7"/>
    <w:rsid w:val="001F5BF4"/>
    <w:rsid w:val="001F5CE3"/>
    <w:rsid w:val="001F7024"/>
    <w:rsid w:val="00204BCD"/>
    <w:rsid w:val="00210987"/>
    <w:rsid w:val="00216707"/>
    <w:rsid w:val="00216887"/>
    <w:rsid w:val="00216EF5"/>
    <w:rsid w:val="00222BAB"/>
    <w:rsid w:val="00223EDA"/>
    <w:rsid w:val="00224612"/>
    <w:rsid w:val="00225BB8"/>
    <w:rsid w:val="00227A29"/>
    <w:rsid w:val="002304A9"/>
    <w:rsid w:val="00231610"/>
    <w:rsid w:val="00250E18"/>
    <w:rsid w:val="00251C37"/>
    <w:rsid w:val="0025208D"/>
    <w:rsid w:val="00256A9F"/>
    <w:rsid w:val="00260B4F"/>
    <w:rsid w:val="00261998"/>
    <w:rsid w:val="00264522"/>
    <w:rsid w:val="00267BD1"/>
    <w:rsid w:val="002727E5"/>
    <w:rsid w:val="00277703"/>
    <w:rsid w:val="002827D6"/>
    <w:rsid w:val="002868D8"/>
    <w:rsid w:val="0029453C"/>
    <w:rsid w:val="00294F69"/>
    <w:rsid w:val="002A0E33"/>
    <w:rsid w:val="002A549A"/>
    <w:rsid w:val="002A70E5"/>
    <w:rsid w:val="002A7DDD"/>
    <w:rsid w:val="002B1D4C"/>
    <w:rsid w:val="002B2A82"/>
    <w:rsid w:val="002B3A00"/>
    <w:rsid w:val="002B5CEF"/>
    <w:rsid w:val="002C48FA"/>
    <w:rsid w:val="002C681A"/>
    <w:rsid w:val="002D74F1"/>
    <w:rsid w:val="002E0081"/>
    <w:rsid w:val="002E5B08"/>
    <w:rsid w:val="002F376E"/>
    <w:rsid w:val="002F7849"/>
    <w:rsid w:val="00302197"/>
    <w:rsid w:val="003044AC"/>
    <w:rsid w:val="00315CE7"/>
    <w:rsid w:val="003164B0"/>
    <w:rsid w:val="003207D1"/>
    <w:rsid w:val="00323119"/>
    <w:rsid w:val="00335A20"/>
    <w:rsid w:val="0034072E"/>
    <w:rsid w:val="003407B2"/>
    <w:rsid w:val="003418F1"/>
    <w:rsid w:val="00350A8A"/>
    <w:rsid w:val="0035188C"/>
    <w:rsid w:val="00353C7F"/>
    <w:rsid w:val="00356EB9"/>
    <w:rsid w:val="0036029F"/>
    <w:rsid w:val="00361C21"/>
    <w:rsid w:val="00363D2F"/>
    <w:rsid w:val="00367F97"/>
    <w:rsid w:val="00372684"/>
    <w:rsid w:val="003728CE"/>
    <w:rsid w:val="00372B2D"/>
    <w:rsid w:val="0038045E"/>
    <w:rsid w:val="0038072B"/>
    <w:rsid w:val="00381F7E"/>
    <w:rsid w:val="00382A9D"/>
    <w:rsid w:val="0038421B"/>
    <w:rsid w:val="003867EA"/>
    <w:rsid w:val="00391E7A"/>
    <w:rsid w:val="003A1E6E"/>
    <w:rsid w:val="003A2518"/>
    <w:rsid w:val="003A3E74"/>
    <w:rsid w:val="003B0D6F"/>
    <w:rsid w:val="003B4076"/>
    <w:rsid w:val="003B7257"/>
    <w:rsid w:val="003C5C1D"/>
    <w:rsid w:val="003D13FE"/>
    <w:rsid w:val="003D19E2"/>
    <w:rsid w:val="003D4057"/>
    <w:rsid w:val="003D7497"/>
    <w:rsid w:val="003E3695"/>
    <w:rsid w:val="003E40C5"/>
    <w:rsid w:val="003E63CA"/>
    <w:rsid w:val="003F207F"/>
    <w:rsid w:val="003F77F1"/>
    <w:rsid w:val="00402DB6"/>
    <w:rsid w:val="0040359E"/>
    <w:rsid w:val="00407179"/>
    <w:rsid w:val="00407615"/>
    <w:rsid w:val="00410262"/>
    <w:rsid w:val="0041426A"/>
    <w:rsid w:val="00421890"/>
    <w:rsid w:val="00421D1E"/>
    <w:rsid w:val="00422FCB"/>
    <w:rsid w:val="00424522"/>
    <w:rsid w:val="004269CA"/>
    <w:rsid w:val="00426BF6"/>
    <w:rsid w:val="004312DE"/>
    <w:rsid w:val="004339A1"/>
    <w:rsid w:val="00433EFC"/>
    <w:rsid w:val="004349A1"/>
    <w:rsid w:val="00434EFD"/>
    <w:rsid w:val="00437DC4"/>
    <w:rsid w:val="004478CA"/>
    <w:rsid w:val="00451B77"/>
    <w:rsid w:val="00451D7A"/>
    <w:rsid w:val="004549EF"/>
    <w:rsid w:val="00454B99"/>
    <w:rsid w:val="004551C8"/>
    <w:rsid w:val="0046387A"/>
    <w:rsid w:val="00467413"/>
    <w:rsid w:val="00470B03"/>
    <w:rsid w:val="004760F2"/>
    <w:rsid w:val="00487ACA"/>
    <w:rsid w:val="00496197"/>
    <w:rsid w:val="004969DC"/>
    <w:rsid w:val="004973BD"/>
    <w:rsid w:val="004A7539"/>
    <w:rsid w:val="004B2D11"/>
    <w:rsid w:val="004B58FC"/>
    <w:rsid w:val="004B5B11"/>
    <w:rsid w:val="004B6554"/>
    <w:rsid w:val="004B748C"/>
    <w:rsid w:val="004B7A54"/>
    <w:rsid w:val="004B7F84"/>
    <w:rsid w:val="004C0A0E"/>
    <w:rsid w:val="004C12C0"/>
    <w:rsid w:val="004C1A23"/>
    <w:rsid w:val="004C4A6A"/>
    <w:rsid w:val="004C4DB7"/>
    <w:rsid w:val="004D557A"/>
    <w:rsid w:val="004D5CD8"/>
    <w:rsid w:val="004E5D40"/>
    <w:rsid w:val="004E6AF6"/>
    <w:rsid w:val="004E74C9"/>
    <w:rsid w:val="004F1F4F"/>
    <w:rsid w:val="004F3766"/>
    <w:rsid w:val="004F6B10"/>
    <w:rsid w:val="00501679"/>
    <w:rsid w:val="00506826"/>
    <w:rsid w:val="00506D81"/>
    <w:rsid w:val="005105E9"/>
    <w:rsid w:val="00512BA6"/>
    <w:rsid w:val="00513DE6"/>
    <w:rsid w:val="005161AF"/>
    <w:rsid w:val="005225D4"/>
    <w:rsid w:val="00523B8A"/>
    <w:rsid w:val="0052574B"/>
    <w:rsid w:val="0053710D"/>
    <w:rsid w:val="005414D8"/>
    <w:rsid w:val="00547077"/>
    <w:rsid w:val="0055152A"/>
    <w:rsid w:val="0055657F"/>
    <w:rsid w:val="00571459"/>
    <w:rsid w:val="005738BE"/>
    <w:rsid w:val="00581AC2"/>
    <w:rsid w:val="005831DD"/>
    <w:rsid w:val="005833A0"/>
    <w:rsid w:val="0058391F"/>
    <w:rsid w:val="005857F1"/>
    <w:rsid w:val="00585C9B"/>
    <w:rsid w:val="00586AD4"/>
    <w:rsid w:val="00591F2E"/>
    <w:rsid w:val="005A2F2A"/>
    <w:rsid w:val="005A36A6"/>
    <w:rsid w:val="005A49D0"/>
    <w:rsid w:val="005A5E5A"/>
    <w:rsid w:val="005A6201"/>
    <w:rsid w:val="005A7C97"/>
    <w:rsid w:val="005B57B1"/>
    <w:rsid w:val="005C19BE"/>
    <w:rsid w:val="005C1ADF"/>
    <w:rsid w:val="005C26F7"/>
    <w:rsid w:val="005C2BD2"/>
    <w:rsid w:val="005C368B"/>
    <w:rsid w:val="005D1A7C"/>
    <w:rsid w:val="005D3845"/>
    <w:rsid w:val="005E2E65"/>
    <w:rsid w:val="005E4E4D"/>
    <w:rsid w:val="005E6008"/>
    <w:rsid w:val="005E6C73"/>
    <w:rsid w:val="00600F66"/>
    <w:rsid w:val="0060196E"/>
    <w:rsid w:val="00615A63"/>
    <w:rsid w:val="00616514"/>
    <w:rsid w:val="00616B02"/>
    <w:rsid w:val="00623D69"/>
    <w:rsid w:val="00625150"/>
    <w:rsid w:val="0062772F"/>
    <w:rsid w:val="00631F43"/>
    <w:rsid w:val="00635D20"/>
    <w:rsid w:val="00635FB4"/>
    <w:rsid w:val="00640230"/>
    <w:rsid w:val="00642E40"/>
    <w:rsid w:val="0064539C"/>
    <w:rsid w:val="00645CB6"/>
    <w:rsid w:val="00651157"/>
    <w:rsid w:val="00651371"/>
    <w:rsid w:val="00660029"/>
    <w:rsid w:val="00660DD9"/>
    <w:rsid w:val="00664AB9"/>
    <w:rsid w:val="00670ADF"/>
    <w:rsid w:val="00671DD7"/>
    <w:rsid w:val="00672269"/>
    <w:rsid w:val="006751BF"/>
    <w:rsid w:val="006829C0"/>
    <w:rsid w:val="00685A85"/>
    <w:rsid w:val="0068669C"/>
    <w:rsid w:val="00686F8D"/>
    <w:rsid w:val="00687E72"/>
    <w:rsid w:val="0069675E"/>
    <w:rsid w:val="006A603F"/>
    <w:rsid w:val="006A7AE5"/>
    <w:rsid w:val="006B12EE"/>
    <w:rsid w:val="006B4164"/>
    <w:rsid w:val="006B6595"/>
    <w:rsid w:val="006B763B"/>
    <w:rsid w:val="006C02B0"/>
    <w:rsid w:val="006C1968"/>
    <w:rsid w:val="006C7444"/>
    <w:rsid w:val="006D16B0"/>
    <w:rsid w:val="006D308A"/>
    <w:rsid w:val="006D4215"/>
    <w:rsid w:val="006D6577"/>
    <w:rsid w:val="006E5719"/>
    <w:rsid w:val="006E68C2"/>
    <w:rsid w:val="006F5369"/>
    <w:rsid w:val="006F5963"/>
    <w:rsid w:val="00700067"/>
    <w:rsid w:val="00710843"/>
    <w:rsid w:val="00713B8D"/>
    <w:rsid w:val="00713D79"/>
    <w:rsid w:val="00720A36"/>
    <w:rsid w:val="007246A5"/>
    <w:rsid w:val="007247DF"/>
    <w:rsid w:val="0073077B"/>
    <w:rsid w:val="00730D1A"/>
    <w:rsid w:val="00736342"/>
    <w:rsid w:val="0073681D"/>
    <w:rsid w:val="00740FEB"/>
    <w:rsid w:val="007438BC"/>
    <w:rsid w:val="00744112"/>
    <w:rsid w:val="007450B0"/>
    <w:rsid w:val="00755702"/>
    <w:rsid w:val="00762E7E"/>
    <w:rsid w:val="00770106"/>
    <w:rsid w:val="00772B48"/>
    <w:rsid w:val="00772D74"/>
    <w:rsid w:val="00774ADD"/>
    <w:rsid w:val="00780580"/>
    <w:rsid w:val="00783B23"/>
    <w:rsid w:val="007841E3"/>
    <w:rsid w:val="007843F2"/>
    <w:rsid w:val="0079332C"/>
    <w:rsid w:val="007950A6"/>
    <w:rsid w:val="007A2073"/>
    <w:rsid w:val="007A5F7E"/>
    <w:rsid w:val="007A7CCE"/>
    <w:rsid w:val="007B1C1B"/>
    <w:rsid w:val="007B1E28"/>
    <w:rsid w:val="007B20DC"/>
    <w:rsid w:val="007B262A"/>
    <w:rsid w:val="007C0882"/>
    <w:rsid w:val="007C437E"/>
    <w:rsid w:val="007C55CE"/>
    <w:rsid w:val="007C5D2D"/>
    <w:rsid w:val="007D060E"/>
    <w:rsid w:val="007D4581"/>
    <w:rsid w:val="007D53DA"/>
    <w:rsid w:val="007E305C"/>
    <w:rsid w:val="007E3CBC"/>
    <w:rsid w:val="007E4916"/>
    <w:rsid w:val="007E57C3"/>
    <w:rsid w:val="007E5D5B"/>
    <w:rsid w:val="007E78BD"/>
    <w:rsid w:val="007F20CC"/>
    <w:rsid w:val="007F7522"/>
    <w:rsid w:val="0080087B"/>
    <w:rsid w:val="00801CE6"/>
    <w:rsid w:val="00805FF0"/>
    <w:rsid w:val="00807BEB"/>
    <w:rsid w:val="00810460"/>
    <w:rsid w:val="00813B9F"/>
    <w:rsid w:val="008164F3"/>
    <w:rsid w:val="00820658"/>
    <w:rsid w:val="00822887"/>
    <w:rsid w:val="008233A1"/>
    <w:rsid w:val="0082596F"/>
    <w:rsid w:val="008271A1"/>
    <w:rsid w:val="008346EE"/>
    <w:rsid w:val="008362D6"/>
    <w:rsid w:val="00836DC0"/>
    <w:rsid w:val="00841225"/>
    <w:rsid w:val="008438D9"/>
    <w:rsid w:val="00843F5B"/>
    <w:rsid w:val="008468E0"/>
    <w:rsid w:val="00847AAA"/>
    <w:rsid w:val="008500DE"/>
    <w:rsid w:val="00853A07"/>
    <w:rsid w:val="00856122"/>
    <w:rsid w:val="00857A0B"/>
    <w:rsid w:val="008633ED"/>
    <w:rsid w:val="008664A8"/>
    <w:rsid w:val="00874ECF"/>
    <w:rsid w:val="00876E1E"/>
    <w:rsid w:val="00887414"/>
    <w:rsid w:val="008904A7"/>
    <w:rsid w:val="0089053C"/>
    <w:rsid w:val="008910D7"/>
    <w:rsid w:val="008914E0"/>
    <w:rsid w:val="00892A0F"/>
    <w:rsid w:val="008A06E9"/>
    <w:rsid w:val="008A30B7"/>
    <w:rsid w:val="008A37A9"/>
    <w:rsid w:val="008A7AF1"/>
    <w:rsid w:val="008B04F1"/>
    <w:rsid w:val="008B20E4"/>
    <w:rsid w:val="008B55FC"/>
    <w:rsid w:val="008B564C"/>
    <w:rsid w:val="008B5CC7"/>
    <w:rsid w:val="008C342F"/>
    <w:rsid w:val="008C4D83"/>
    <w:rsid w:val="008C5B92"/>
    <w:rsid w:val="008C5FD8"/>
    <w:rsid w:val="008D446E"/>
    <w:rsid w:val="008D49A5"/>
    <w:rsid w:val="008D4D0A"/>
    <w:rsid w:val="008E410C"/>
    <w:rsid w:val="008E4B28"/>
    <w:rsid w:val="008E629C"/>
    <w:rsid w:val="008E7C5B"/>
    <w:rsid w:val="00901A57"/>
    <w:rsid w:val="0090344F"/>
    <w:rsid w:val="00910A1A"/>
    <w:rsid w:val="00926ED5"/>
    <w:rsid w:val="00927209"/>
    <w:rsid w:val="00931597"/>
    <w:rsid w:val="00931F0D"/>
    <w:rsid w:val="00936143"/>
    <w:rsid w:val="009366F7"/>
    <w:rsid w:val="00940C4D"/>
    <w:rsid w:val="009451F9"/>
    <w:rsid w:val="0095478F"/>
    <w:rsid w:val="009550E5"/>
    <w:rsid w:val="00960969"/>
    <w:rsid w:val="00962EF9"/>
    <w:rsid w:val="00970654"/>
    <w:rsid w:val="009755F1"/>
    <w:rsid w:val="00976C8F"/>
    <w:rsid w:val="009806DF"/>
    <w:rsid w:val="00990B57"/>
    <w:rsid w:val="0099193C"/>
    <w:rsid w:val="00991DA8"/>
    <w:rsid w:val="00993195"/>
    <w:rsid w:val="009A14ED"/>
    <w:rsid w:val="009A28F4"/>
    <w:rsid w:val="009A4FAF"/>
    <w:rsid w:val="009A7CDD"/>
    <w:rsid w:val="009B4953"/>
    <w:rsid w:val="009C31DA"/>
    <w:rsid w:val="009C6702"/>
    <w:rsid w:val="009D2E05"/>
    <w:rsid w:val="009D5F9F"/>
    <w:rsid w:val="009D603B"/>
    <w:rsid w:val="009D6191"/>
    <w:rsid w:val="009E0245"/>
    <w:rsid w:val="009E07D5"/>
    <w:rsid w:val="009E2D93"/>
    <w:rsid w:val="009F068F"/>
    <w:rsid w:val="009F10A2"/>
    <w:rsid w:val="009F1A68"/>
    <w:rsid w:val="009F7BBC"/>
    <w:rsid w:val="00A0415A"/>
    <w:rsid w:val="00A05613"/>
    <w:rsid w:val="00A05B6C"/>
    <w:rsid w:val="00A07EB8"/>
    <w:rsid w:val="00A113EA"/>
    <w:rsid w:val="00A115BB"/>
    <w:rsid w:val="00A128B7"/>
    <w:rsid w:val="00A142CF"/>
    <w:rsid w:val="00A17873"/>
    <w:rsid w:val="00A22BA1"/>
    <w:rsid w:val="00A331C9"/>
    <w:rsid w:val="00A36A65"/>
    <w:rsid w:val="00A36E75"/>
    <w:rsid w:val="00A36F50"/>
    <w:rsid w:val="00A42C30"/>
    <w:rsid w:val="00A44B05"/>
    <w:rsid w:val="00A451B9"/>
    <w:rsid w:val="00A508D0"/>
    <w:rsid w:val="00A5443F"/>
    <w:rsid w:val="00A54FE6"/>
    <w:rsid w:val="00A56517"/>
    <w:rsid w:val="00A61467"/>
    <w:rsid w:val="00A7073F"/>
    <w:rsid w:val="00A7498D"/>
    <w:rsid w:val="00A76781"/>
    <w:rsid w:val="00A77AB4"/>
    <w:rsid w:val="00A80FA7"/>
    <w:rsid w:val="00A830A5"/>
    <w:rsid w:val="00A83E87"/>
    <w:rsid w:val="00A84323"/>
    <w:rsid w:val="00A847E6"/>
    <w:rsid w:val="00A87870"/>
    <w:rsid w:val="00A90B4A"/>
    <w:rsid w:val="00A91712"/>
    <w:rsid w:val="00A94B5D"/>
    <w:rsid w:val="00A97850"/>
    <w:rsid w:val="00A97A3D"/>
    <w:rsid w:val="00AA1AD5"/>
    <w:rsid w:val="00AA385D"/>
    <w:rsid w:val="00AB4DEF"/>
    <w:rsid w:val="00AC1269"/>
    <w:rsid w:val="00AC4A8F"/>
    <w:rsid w:val="00AD096A"/>
    <w:rsid w:val="00AD1D84"/>
    <w:rsid w:val="00AD24EC"/>
    <w:rsid w:val="00AD4B1C"/>
    <w:rsid w:val="00AD6439"/>
    <w:rsid w:val="00AD7A34"/>
    <w:rsid w:val="00AE0309"/>
    <w:rsid w:val="00AF11D9"/>
    <w:rsid w:val="00B00827"/>
    <w:rsid w:val="00B00B74"/>
    <w:rsid w:val="00B0178A"/>
    <w:rsid w:val="00B103ED"/>
    <w:rsid w:val="00B112B0"/>
    <w:rsid w:val="00B12A3F"/>
    <w:rsid w:val="00B164D6"/>
    <w:rsid w:val="00B17B27"/>
    <w:rsid w:val="00B22CE4"/>
    <w:rsid w:val="00B230EB"/>
    <w:rsid w:val="00B26CAF"/>
    <w:rsid w:val="00B32B98"/>
    <w:rsid w:val="00B36DEC"/>
    <w:rsid w:val="00B36FED"/>
    <w:rsid w:val="00B41A03"/>
    <w:rsid w:val="00B450DA"/>
    <w:rsid w:val="00B51F00"/>
    <w:rsid w:val="00B534E5"/>
    <w:rsid w:val="00B53EF1"/>
    <w:rsid w:val="00B54E79"/>
    <w:rsid w:val="00B551D2"/>
    <w:rsid w:val="00B56701"/>
    <w:rsid w:val="00B57AB4"/>
    <w:rsid w:val="00B60996"/>
    <w:rsid w:val="00B60AD2"/>
    <w:rsid w:val="00B62C23"/>
    <w:rsid w:val="00B64E3B"/>
    <w:rsid w:val="00B72956"/>
    <w:rsid w:val="00B773E8"/>
    <w:rsid w:val="00B80E4B"/>
    <w:rsid w:val="00B80FDA"/>
    <w:rsid w:val="00B82283"/>
    <w:rsid w:val="00B92792"/>
    <w:rsid w:val="00BA15F0"/>
    <w:rsid w:val="00BB288D"/>
    <w:rsid w:val="00BB349C"/>
    <w:rsid w:val="00BB4570"/>
    <w:rsid w:val="00BC3D72"/>
    <w:rsid w:val="00BC6985"/>
    <w:rsid w:val="00BD0483"/>
    <w:rsid w:val="00BD231F"/>
    <w:rsid w:val="00BD5FB0"/>
    <w:rsid w:val="00BD7841"/>
    <w:rsid w:val="00BE01AE"/>
    <w:rsid w:val="00BE22F7"/>
    <w:rsid w:val="00BE359C"/>
    <w:rsid w:val="00BE52B2"/>
    <w:rsid w:val="00BE6F08"/>
    <w:rsid w:val="00BF0E84"/>
    <w:rsid w:val="00BF336E"/>
    <w:rsid w:val="00BF508A"/>
    <w:rsid w:val="00BF660F"/>
    <w:rsid w:val="00BF6952"/>
    <w:rsid w:val="00C057BA"/>
    <w:rsid w:val="00C113DD"/>
    <w:rsid w:val="00C12302"/>
    <w:rsid w:val="00C12EDD"/>
    <w:rsid w:val="00C15945"/>
    <w:rsid w:val="00C15FA6"/>
    <w:rsid w:val="00C2289E"/>
    <w:rsid w:val="00C23642"/>
    <w:rsid w:val="00C35319"/>
    <w:rsid w:val="00C475CF"/>
    <w:rsid w:val="00C5014E"/>
    <w:rsid w:val="00C62726"/>
    <w:rsid w:val="00C63082"/>
    <w:rsid w:val="00C63ED0"/>
    <w:rsid w:val="00C64811"/>
    <w:rsid w:val="00C65244"/>
    <w:rsid w:val="00C6720E"/>
    <w:rsid w:val="00C7522D"/>
    <w:rsid w:val="00C75BC2"/>
    <w:rsid w:val="00C77F7C"/>
    <w:rsid w:val="00C8076E"/>
    <w:rsid w:val="00C81EB2"/>
    <w:rsid w:val="00C83BBB"/>
    <w:rsid w:val="00C85A51"/>
    <w:rsid w:val="00C87130"/>
    <w:rsid w:val="00C9051F"/>
    <w:rsid w:val="00C95482"/>
    <w:rsid w:val="00C9673E"/>
    <w:rsid w:val="00CA0579"/>
    <w:rsid w:val="00CA1210"/>
    <w:rsid w:val="00CA1AE1"/>
    <w:rsid w:val="00CA1C14"/>
    <w:rsid w:val="00CA2C8F"/>
    <w:rsid w:val="00CA3E56"/>
    <w:rsid w:val="00CA5DA5"/>
    <w:rsid w:val="00CA6162"/>
    <w:rsid w:val="00CA6A1F"/>
    <w:rsid w:val="00CB0ABB"/>
    <w:rsid w:val="00CB1535"/>
    <w:rsid w:val="00CB1BFD"/>
    <w:rsid w:val="00CB20B5"/>
    <w:rsid w:val="00CB27AF"/>
    <w:rsid w:val="00CB2CD5"/>
    <w:rsid w:val="00CB6F69"/>
    <w:rsid w:val="00CC4AB6"/>
    <w:rsid w:val="00CC6D68"/>
    <w:rsid w:val="00CD53F6"/>
    <w:rsid w:val="00CD63DD"/>
    <w:rsid w:val="00CE44E9"/>
    <w:rsid w:val="00CE4FBD"/>
    <w:rsid w:val="00CE53C2"/>
    <w:rsid w:val="00CE6110"/>
    <w:rsid w:val="00CF213D"/>
    <w:rsid w:val="00CF21B8"/>
    <w:rsid w:val="00CF2528"/>
    <w:rsid w:val="00CF536C"/>
    <w:rsid w:val="00CF789B"/>
    <w:rsid w:val="00D064D7"/>
    <w:rsid w:val="00D10D90"/>
    <w:rsid w:val="00D15344"/>
    <w:rsid w:val="00D158AF"/>
    <w:rsid w:val="00D15D40"/>
    <w:rsid w:val="00D17518"/>
    <w:rsid w:val="00D20300"/>
    <w:rsid w:val="00D2187A"/>
    <w:rsid w:val="00D24824"/>
    <w:rsid w:val="00D26265"/>
    <w:rsid w:val="00D30938"/>
    <w:rsid w:val="00D30F96"/>
    <w:rsid w:val="00D319D9"/>
    <w:rsid w:val="00D3216D"/>
    <w:rsid w:val="00D33137"/>
    <w:rsid w:val="00D37174"/>
    <w:rsid w:val="00D4673B"/>
    <w:rsid w:val="00D47409"/>
    <w:rsid w:val="00D51985"/>
    <w:rsid w:val="00D52916"/>
    <w:rsid w:val="00D54AA2"/>
    <w:rsid w:val="00D5519D"/>
    <w:rsid w:val="00D555A6"/>
    <w:rsid w:val="00D55C9B"/>
    <w:rsid w:val="00D606F9"/>
    <w:rsid w:val="00D61F31"/>
    <w:rsid w:val="00D676D1"/>
    <w:rsid w:val="00D809F4"/>
    <w:rsid w:val="00D810AE"/>
    <w:rsid w:val="00D84B5F"/>
    <w:rsid w:val="00D85C09"/>
    <w:rsid w:val="00D86280"/>
    <w:rsid w:val="00D87510"/>
    <w:rsid w:val="00D95AF7"/>
    <w:rsid w:val="00DA291D"/>
    <w:rsid w:val="00DA5C74"/>
    <w:rsid w:val="00DA7D1D"/>
    <w:rsid w:val="00DB2935"/>
    <w:rsid w:val="00DB3917"/>
    <w:rsid w:val="00DC03D1"/>
    <w:rsid w:val="00DD4D94"/>
    <w:rsid w:val="00DD71E1"/>
    <w:rsid w:val="00DD757E"/>
    <w:rsid w:val="00DE13B3"/>
    <w:rsid w:val="00DE2FAE"/>
    <w:rsid w:val="00DE5BB7"/>
    <w:rsid w:val="00DF1F98"/>
    <w:rsid w:val="00DF34B3"/>
    <w:rsid w:val="00DF5750"/>
    <w:rsid w:val="00DF57EA"/>
    <w:rsid w:val="00E0105E"/>
    <w:rsid w:val="00E02A61"/>
    <w:rsid w:val="00E0437F"/>
    <w:rsid w:val="00E05C93"/>
    <w:rsid w:val="00E07D2C"/>
    <w:rsid w:val="00E10305"/>
    <w:rsid w:val="00E12379"/>
    <w:rsid w:val="00E21A69"/>
    <w:rsid w:val="00E23B9B"/>
    <w:rsid w:val="00E27F3B"/>
    <w:rsid w:val="00E31C38"/>
    <w:rsid w:val="00E31E75"/>
    <w:rsid w:val="00E32669"/>
    <w:rsid w:val="00E3734A"/>
    <w:rsid w:val="00E37CFA"/>
    <w:rsid w:val="00E43A58"/>
    <w:rsid w:val="00E47549"/>
    <w:rsid w:val="00E527EF"/>
    <w:rsid w:val="00E538F5"/>
    <w:rsid w:val="00E55807"/>
    <w:rsid w:val="00E57215"/>
    <w:rsid w:val="00E57D1C"/>
    <w:rsid w:val="00E60F02"/>
    <w:rsid w:val="00E642E3"/>
    <w:rsid w:val="00E67250"/>
    <w:rsid w:val="00E71B03"/>
    <w:rsid w:val="00E73825"/>
    <w:rsid w:val="00E76666"/>
    <w:rsid w:val="00E8023B"/>
    <w:rsid w:val="00E84E99"/>
    <w:rsid w:val="00E8653A"/>
    <w:rsid w:val="00E87FE7"/>
    <w:rsid w:val="00E902AF"/>
    <w:rsid w:val="00E90A8C"/>
    <w:rsid w:val="00E91C7C"/>
    <w:rsid w:val="00E9407F"/>
    <w:rsid w:val="00EA0378"/>
    <w:rsid w:val="00EA0806"/>
    <w:rsid w:val="00EA2E53"/>
    <w:rsid w:val="00EA41F8"/>
    <w:rsid w:val="00EA663A"/>
    <w:rsid w:val="00EB376E"/>
    <w:rsid w:val="00EB527D"/>
    <w:rsid w:val="00EB6BE9"/>
    <w:rsid w:val="00EC01DB"/>
    <w:rsid w:val="00EC2AB0"/>
    <w:rsid w:val="00EC7A6C"/>
    <w:rsid w:val="00EC7C63"/>
    <w:rsid w:val="00ED0D54"/>
    <w:rsid w:val="00ED72B4"/>
    <w:rsid w:val="00EE038A"/>
    <w:rsid w:val="00EE0D92"/>
    <w:rsid w:val="00EE1EEA"/>
    <w:rsid w:val="00EE3153"/>
    <w:rsid w:val="00EF112C"/>
    <w:rsid w:val="00EF1686"/>
    <w:rsid w:val="00EF18B8"/>
    <w:rsid w:val="00EF278F"/>
    <w:rsid w:val="00EF750F"/>
    <w:rsid w:val="00F07853"/>
    <w:rsid w:val="00F10B38"/>
    <w:rsid w:val="00F11231"/>
    <w:rsid w:val="00F14E7A"/>
    <w:rsid w:val="00F16BB7"/>
    <w:rsid w:val="00F21A9D"/>
    <w:rsid w:val="00F2425B"/>
    <w:rsid w:val="00F242A9"/>
    <w:rsid w:val="00F278DF"/>
    <w:rsid w:val="00F36E86"/>
    <w:rsid w:val="00F36EED"/>
    <w:rsid w:val="00F37FAD"/>
    <w:rsid w:val="00F51FDB"/>
    <w:rsid w:val="00F56E2A"/>
    <w:rsid w:val="00F6621C"/>
    <w:rsid w:val="00F679FE"/>
    <w:rsid w:val="00F7023D"/>
    <w:rsid w:val="00F7083D"/>
    <w:rsid w:val="00F744CD"/>
    <w:rsid w:val="00F7472F"/>
    <w:rsid w:val="00F75F03"/>
    <w:rsid w:val="00F9197B"/>
    <w:rsid w:val="00F93718"/>
    <w:rsid w:val="00F94256"/>
    <w:rsid w:val="00F9732B"/>
    <w:rsid w:val="00F97E15"/>
    <w:rsid w:val="00FA4566"/>
    <w:rsid w:val="00FB0803"/>
    <w:rsid w:val="00FB3BF4"/>
    <w:rsid w:val="00FB4937"/>
    <w:rsid w:val="00FB634D"/>
    <w:rsid w:val="00FC08AA"/>
    <w:rsid w:val="00FC3883"/>
    <w:rsid w:val="00FC51AA"/>
    <w:rsid w:val="00FD5570"/>
    <w:rsid w:val="00FD686E"/>
    <w:rsid w:val="00FE6584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BD1"/>
  </w:style>
  <w:style w:type="paragraph" w:styleId="Heading1">
    <w:name w:val="heading 1"/>
    <w:basedOn w:val="Normal"/>
    <w:link w:val="Heading1Char"/>
    <w:uiPriority w:val="9"/>
    <w:qFormat/>
    <w:rsid w:val="00616B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Heading2">
    <w:name w:val="heading 2"/>
    <w:basedOn w:val="Normal"/>
    <w:link w:val="Heading2Char"/>
    <w:uiPriority w:val="9"/>
    <w:qFormat/>
    <w:rsid w:val="00616B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Heading3">
    <w:name w:val="heading 3"/>
    <w:basedOn w:val="Normal"/>
    <w:link w:val="Heading3Char"/>
    <w:uiPriority w:val="9"/>
    <w:qFormat/>
    <w:rsid w:val="00616B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6B02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rsid w:val="00616B02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rsid w:val="00616B02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NormalWeb">
    <w:name w:val="Normal (Web)"/>
    <w:basedOn w:val="Normal"/>
    <w:unhideWhenUsed/>
    <w:rsid w:val="00616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BD5F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7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41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1C32D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C32D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C32D6"/>
    <w:rPr>
      <w:vertAlign w:val="superscript"/>
    </w:rPr>
  </w:style>
  <w:style w:type="paragraph" w:customStyle="1" w:styleId="Char1">
    <w:name w:val="Char1"/>
    <w:basedOn w:val="Normal"/>
    <w:rsid w:val="00104906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642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42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42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42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42E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A49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9D0"/>
  </w:style>
  <w:style w:type="paragraph" w:styleId="Footer">
    <w:name w:val="footer"/>
    <w:basedOn w:val="Normal"/>
    <w:link w:val="FooterChar"/>
    <w:uiPriority w:val="99"/>
    <w:unhideWhenUsed/>
    <w:rsid w:val="005A49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9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BD1"/>
  </w:style>
  <w:style w:type="paragraph" w:styleId="Heading1">
    <w:name w:val="heading 1"/>
    <w:basedOn w:val="Normal"/>
    <w:link w:val="Heading1Char"/>
    <w:uiPriority w:val="9"/>
    <w:qFormat/>
    <w:rsid w:val="00616B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Heading2">
    <w:name w:val="heading 2"/>
    <w:basedOn w:val="Normal"/>
    <w:link w:val="Heading2Char"/>
    <w:uiPriority w:val="9"/>
    <w:qFormat/>
    <w:rsid w:val="00616B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Heading3">
    <w:name w:val="heading 3"/>
    <w:basedOn w:val="Normal"/>
    <w:link w:val="Heading3Char"/>
    <w:uiPriority w:val="9"/>
    <w:qFormat/>
    <w:rsid w:val="00616B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6B02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rsid w:val="00616B02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rsid w:val="00616B02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NormalWeb">
    <w:name w:val="Normal (Web)"/>
    <w:basedOn w:val="Normal"/>
    <w:unhideWhenUsed/>
    <w:rsid w:val="00616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BD5F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7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41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1C32D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C32D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C32D6"/>
    <w:rPr>
      <w:vertAlign w:val="superscript"/>
    </w:rPr>
  </w:style>
  <w:style w:type="paragraph" w:customStyle="1" w:styleId="Char1">
    <w:name w:val="Char1"/>
    <w:basedOn w:val="Normal"/>
    <w:rsid w:val="00104906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642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42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42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42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42E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A49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9D0"/>
  </w:style>
  <w:style w:type="paragraph" w:styleId="Footer">
    <w:name w:val="footer"/>
    <w:basedOn w:val="Normal"/>
    <w:link w:val="FooterChar"/>
    <w:uiPriority w:val="99"/>
    <w:unhideWhenUsed/>
    <w:rsid w:val="005A49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4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A8C8C-54C6-4466-9B7D-842537B86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MORH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Gracin</dc:creator>
  <cp:lastModifiedBy>Petar Barać</cp:lastModifiedBy>
  <cp:revision>2</cp:revision>
  <cp:lastPrinted>2019-12-09T08:14:00Z</cp:lastPrinted>
  <dcterms:created xsi:type="dcterms:W3CDTF">2020-01-23T14:12:00Z</dcterms:created>
  <dcterms:modified xsi:type="dcterms:W3CDTF">2020-01-23T14:12:00Z</dcterms:modified>
</cp:coreProperties>
</file>