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D42F2" w14:textId="77777777" w:rsidR="00E772FA" w:rsidRPr="008C7417" w:rsidRDefault="00E772FA" w:rsidP="00E240CF">
      <w:pPr>
        <w:pStyle w:val="Heading1"/>
        <w:rPr>
          <w:rFonts w:ascii="Times New Roman" w:hAnsi="Times New Roman" w:cs="Times New Roman"/>
          <w:color w:val="auto"/>
          <w:lang w:eastAsia="hr-HR"/>
        </w:rPr>
      </w:pPr>
      <w:r w:rsidRPr="008C7417">
        <w:rPr>
          <w:rFonts w:ascii="Times New Roman" w:hAnsi="Times New Roman" w:cs="Times New Roman"/>
          <w:color w:val="auto"/>
          <w:lang w:eastAsia="hr-HR"/>
        </w:rPr>
        <w:t>NACRT</w:t>
      </w:r>
    </w:p>
    <w:p w14:paraId="4EBE198D" w14:textId="77777777" w:rsidR="002B10FF" w:rsidRPr="002B10FF" w:rsidRDefault="002B10FF" w:rsidP="00E772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</w:pPr>
      <w:r w:rsidRPr="002B10FF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>MINISTARSTVO GOSPODARSTVA, PODUZETNIŠTVA I OBRT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>A</w:t>
      </w:r>
    </w:p>
    <w:p w14:paraId="6DE715AE" w14:textId="5528DAC3" w:rsidR="0079084F" w:rsidRPr="00002318" w:rsidRDefault="00E772FA" w:rsidP="00E772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 temelju članka 5</w:t>
      </w:r>
      <w:r w:rsidR="0000231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7</w:t>
      </w:r>
      <w:r w:rsidR="002B10FF" w:rsidRPr="0000231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00231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 stavak 2</w:t>
      </w:r>
      <w:r w:rsidR="002B10FF" w:rsidRPr="0000231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Zakona o obrtu (»Nar</w:t>
      </w:r>
      <w:r w:rsidR="0000231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odne novine«, br. </w:t>
      </w:r>
      <w:r w:rsidR="002B10FF" w:rsidRPr="0000231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143/2013</w:t>
      </w:r>
      <w:r w:rsidR="0000231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127/2019</w:t>
      </w:r>
      <w:r w:rsidR="002B10FF" w:rsidRPr="0000231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) ministar nadležan za </w:t>
      </w:r>
      <w:r w:rsidR="00F7351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poduzetništvo i obrt</w:t>
      </w:r>
      <w:r w:rsidR="002B10FF" w:rsidRPr="0000231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r w:rsidR="00002318" w:rsidRPr="0000231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 prijedlog Hrvatske obrtničke komore</w:t>
      </w:r>
      <w:r w:rsidR="0000231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donosi</w:t>
      </w:r>
    </w:p>
    <w:p w14:paraId="55379DC9" w14:textId="77777777" w:rsidR="00002318" w:rsidRPr="00E772FA" w:rsidRDefault="002B10FF" w:rsidP="00E772FA">
      <w:pPr>
        <w:pStyle w:val="tb-na16"/>
        <w:spacing w:before="0" w:beforeAutospacing="0" w:after="0" w:afterAutospacing="0"/>
        <w:jc w:val="center"/>
        <w:rPr>
          <w:b/>
          <w:sz w:val="36"/>
          <w:szCs w:val="36"/>
        </w:rPr>
      </w:pPr>
      <w:r w:rsidRPr="00E772FA">
        <w:rPr>
          <w:b/>
          <w:sz w:val="36"/>
          <w:szCs w:val="36"/>
        </w:rPr>
        <w:t>PRAVILNIK</w:t>
      </w:r>
    </w:p>
    <w:p w14:paraId="51ACFF4F" w14:textId="77777777" w:rsidR="002B10FF" w:rsidRPr="00E772FA" w:rsidRDefault="002B10FF" w:rsidP="000023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E772FA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O </w:t>
      </w:r>
      <w:r w:rsidR="00002318" w:rsidRPr="00E772FA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PROGRAMU ISPITA O STJECANJU OSNOVNOG ZNANJA O POUČAVANJU UČENIKA NA NAUKOVANJU</w:t>
      </w:r>
    </w:p>
    <w:p w14:paraId="74CB6AFD" w14:textId="77777777" w:rsidR="002B10FF" w:rsidRDefault="002B10FF" w:rsidP="000023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10FF">
        <w:rPr>
          <w:rFonts w:ascii="Times New Roman" w:eastAsia="Times New Roman" w:hAnsi="Times New Roman" w:cs="Times New Roman"/>
          <w:sz w:val="24"/>
          <w:szCs w:val="24"/>
          <w:lang w:eastAsia="hr-HR"/>
        </w:rPr>
        <w:t>I. OPĆE ODREDBE</w:t>
      </w:r>
    </w:p>
    <w:p w14:paraId="3AD45E54" w14:textId="77777777" w:rsidR="003A3C5C" w:rsidRPr="002B10FF" w:rsidRDefault="003A3C5C" w:rsidP="000023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1.</w:t>
      </w:r>
    </w:p>
    <w:p w14:paraId="4FFF1675" w14:textId="2FB66EB0" w:rsidR="00C4099D" w:rsidRDefault="00002318" w:rsidP="00BA19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(1) </w:t>
      </w:r>
      <w:r w:rsidR="00C409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Ovim Pravilnikom </w:t>
      </w:r>
      <w:r w:rsidR="00455B84">
        <w:rPr>
          <w:rFonts w:ascii="Times New Roman" w:eastAsia="Times New Roman" w:hAnsi="Times New Roman" w:cs="Times New Roman"/>
          <w:sz w:val="24"/>
          <w:szCs w:val="24"/>
          <w:lang w:eastAsia="hr-HR"/>
        </w:rPr>
        <w:t>propisuje se sadržaj Ispita o</w:t>
      </w:r>
      <w:r w:rsidR="00455B84" w:rsidRPr="000023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stjecanju osnovnog znanja o poučavanju učenika na naukovanju </w:t>
      </w:r>
      <w:r w:rsidR="00455B84">
        <w:rPr>
          <w:rFonts w:ascii="Times New Roman" w:eastAsia="Times New Roman" w:hAnsi="Times New Roman" w:cs="Times New Roman"/>
          <w:sz w:val="24"/>
          <w:szCs w:val="24"/>
          <w:lang w:eastAsia="hr-HR"/>
        </w:rPr>
        <w:t>(u daljnjem tekstu: Ispit)</w:t>
      </w:r>
    </w:p>
    <w:p w14:paraId="00337E15" w14:textId="7B817019" w:rsidR="00BA19F6" w:rsidRDefault="00C4099D" w:rsidP="00BA19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(2) </w:t>
      </w:r>
      <w:r w:rsidR="00002318">
        <w:rPr>
          <w:rFonts w:ascii="Times New Roman" w:eastAsia="Times New Roman" w:hAnsi="Times New Roman" w:cs="Times New Roman"/>
          <w:sz w:val="24"/>
          <w:szCs w:val="24"/>
          <w:lang w:eastAsia="hr-HR"/>
        </w:rPr>
        <w:t>Ispit o</w:t>
      </w:r>
      <w:r w:rsidR="00002318" w:rsidRPr="000023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stjecanju osnovnog znanja o poučavanju učenika na naukovanju </w:t>
      </w:r>
      <w:r w:rsidR="000023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sastoji se od </w:t>
      </w:r>
      <w:r w:rsidR="00BA19F6">
        <w:rPr>
          <w:rFonts w:ascii="Times New Roman" w:eastAsia="Times New Roman" w:hAnsi="Times New Roman" w:cs="Times New Roman"/>
          <w:sz w:val="24"/>
          <w:szCs w:val="24"/>
          <w:lang w:eastAsia="hr-HR"/>
        </w:rPr>
        <w:t>općeg i posebnog dijela.</w:t>
      </w:r>
    </w:p>
    <w:p w14:paraId="52789CA2" w14:textId="03EE8B56" w:rsidR="002B10FF" w:rsidRPr="002B10FF" w:rsidRDefault="00C4099D" w:rsidP="00BA19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(3</w:t>
      </w:r>
      <w:r w:rsidR="00BA19F6">
        <w:rPr>
          <w:rFonts w:ascii="Times New Roman" w:eastAsia="Times New Roman" w:hAnsi="Times New Roman" w:cs="Times New Roman"/>
          <w:sz w:val="24"/>
          <w:szCs w:val="24"/>
          <w:lang w:eastAsia="hr-HR"/>
        </w:rPr>
        <w:t>) Opći dio obuhvaća sustav strukovnog obrazovanja u Republici Hrvatskoj, a posebni dio</w:t>
      </w:r>
      <w:r w:rsidR="002B10FF" w:rsidRPr="002B10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A19F6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BA19F6" w:rsidRPr="00BA19F6">
        <w:rPr>
          <w:rFonts w:ascii="Times New Roman" w:eastAsia="Times New Roman" w:hAnsi="Times New Roman" w:cs="Times New Roman"/>
          <w:sz w:val="24"/>
          <w:szCs w:val="24"/>
          <w:lang w:eastAsia="hr-HR"/>
        </w:rPr>
        <w:t>edag</w:t>
      </w:r>
      <w:r w:rsidR="00BA19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oške osnove obrazovanja učenika, zatim </w:t>
      </w:r>
      <w:r w:rsidR="00BA19F6" w:rsidRPr="00BA19F6">
        <w:rPr>
          <w:rFonts w:ascii="Times New Roman" w:eastAsia="Times New Roman" w:hAnsi="Times New Roman" w:cs="Times New Roman"/>
          <w:sz w:val="24"/>
          <w:szCs w:val="24"/>
          <w:lang w:eastAsia="hr-HR"/>
        </w:rPr>
        <w:t>planiranje, programiranje i izvođenje učenja i poučavanja u radnom okruženju</w:t>
      </w:r>
      <w:r w:rsidR="00BA19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</w:t>
      </w:r>
      <w:r w:rsidR="00BA19F6" w:rsidRPr="00BA19F6">
        <w:rPr>
          <w:rFonts w:ascii="Times New Roman" w:eastAsia="Times New Roman" w:hAnsi="Times New Roman" w:cs="Times New Roman"/>
          <w:sz w:val="24"/>
          <w:szCs w:val="24"/>
          <w:lang w:eastAsia="hr-HR"/>
        </w:rPr>
        <w:t>vrednovanje i ocjenjivanje učenika</w:t>
      </w:r>
      <w:r w:rsidR="002B10FF" w:rsidRPr="002B10F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81DC4BF" w14:textId="77777777" w:rsidR="002B10FF" w:rsidRDefault="002B10FF" w:rsidP="00BA19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10FF">
        <w:rPr>
          <w:rFonts w:ascii="Times New Roman" w:eastAsia="Times New Roman" w:hAnsi="Times New Roman" w:cs="Times New Roman"/>
          <w:sz w:val="24"/>
          <w:szCs w:val="24"/>
          <w:lang w:eastAsia="hr-HR"/>
        </w:rPr>
        <w:t>II. OPĆI DIO ISPITA</w:t>
      </w:r>
    </w:p>
    <w:p w14:paraId="2911D012" w14:textId="77777777" w:rsidR="003A3C5C" w:rsidRPr="002B10FF" w:rsidRDefault="003A3C5C" w:rsidP="00BA19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2.</w:t>
      </w:r>
    </w:p>
    <w:p w14:paraId="2B67FF9B" w14:textId="0F556DB2" w:rsidR="003A3C5C" w:rsidRPr="00C0698B" w:rsidRDefault="00BA7DFC" w:rsidP="00C0698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Programsku cjelinu</w:t>
      </w:r>
      <w:r w:rsidR="00C0698B" w:rsidRPr="00C069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Općeg dijela Ispita čine slijedeći sadržaji i ishodi:</w:t>
      </w:r>
    </w:p>
    <w:p w14:paraId="6FADD648" w14:textId="77777777" w:rsidR="00C0698B" w:rsidRPr="00C0698B" w:rsidRDefault="00C0698B" w:rsidP="00C0698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537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2"/>
        <w:gridCol w:w="6304"/>
      </w:tblGrid>
      <w:tr w:rsidR="00C0698B" w:rsidRPr="000A1A3C" w14:paraId="09E7732C" w14:textId="77777777" w:rsidTr="00C0698B">
        <w:trPr>
          <w:trHeight w:val="553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152A1154" w14:textId="3D33566C" w:rsidR="00C0698B" w:rsidRPr="000A1A3C" w:rsidRDefault="00C0698B" w:rsidP="00C970B6">
            <w:pPr>
              <w:widowControl w:val="0"/>
              <w:autoSpaceDE w:val="0"/>
              <w:autoSpaceDN w:val="0"/>
              <w:spacing w:before="117" w:line="240" w:lineRule="auto"/>
              <w:ind w:right="-132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  <w:lang w:bidi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PROGRAMSKA CJELINA</w:t>
            </w:r>
            <w:r w:rsidRPr="00C0698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0A1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1A3C">
              <w:rPr>
                <w:rFonts w:ascii="Times New Roman" w:hAnsi="Times New Roman" w:cs="Times New Roman"/>
                <w:b/>
                <w:sz w:val="24"/>
                <w:szCs w:val="24"/>
              </w:rPr>
              <w:t>SUSTAV STRUKOVNOG OBRAZOVANJA</w:t>
            </w:r>
          </w:p>
        </w:tc>
      </w:tr>
      <w:tr w:rsidR="00C0698B" w:rsidRPr="000A1A3C" w14:paraId="152AA4D6" w14:textId="77777777" w:rsidTr="00C0698B">
        <w:trPr>
          <w:trHeight w:val="1124"/>
        </w:trPr>
        <w:tc>
          <w:tcPr>
            <w:tcW w:w="1469" w:type="pct"/>
            <w:vMerge w:val="restart"/>
            <w:shd w:val="clear" w:color="auto" w:fill="F2F2F2"/>
            <w:vAlign w:val="center"/>
          </w:tcPr>
          <w:p w14:paraId="378C112E" w14:textId="77777777" w:rsidR="00C0698B" w:rsidRPr="000A1A3C" w:rsidRDefault="00C0698B" w:rsidP="00C970B6">
            <w:pPr>
              <w:widowControl w:val="0"/>
              <w:autoSpaceDE w:val="0"/>
              <w:autoSpaceDN w:val="0"/>
              <w:spacing w:before="117" w:line="240" w:lineRule="auto"/>
              <w:ind w:right="10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  <w:lang w:bidi="hr-HR"/>
              </w:rPr>
            </w:pPr>
            <w:r w:rsidRPr="000A1A3C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  <w:lang w:bidi="hr-HR"/>
              </w:rPr>
              <w:t xml:space="preserve">Sadržaj </w:t>
            </w:r>
          </w:p>
        </w:tc>
        <w:tc>
          <w:tcPr>
            <w:tcW w:w="3531" w:type="pct"/>
            <w:vMerge w:val="restart"/>
            <w:shd w:val="clear" w:color="auto" w:fill="F2F2F2"/>
            <w:vAlign w:val="center"/>
          </w:tcPr>
          <w:p w14:paraId="137BF31F" w14:textId="77777777" w:rsidR="00C0698B" w:rsidRPr="000A1A3C" w:rsidRDefault="00C0698B" w:rsidP="00C970B6">
            <w:pPr>
              <w:widowControl w:val="0"/>
              <w:autoSpaceDE w:val="0"/>
              <w:autoSpaceDN w:val="0"/>
              <w:spacing w:before="117" w:line="240" w:lineRule="auto"/>
              <w:ind w:right="-132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  <w:lang w:bidi="hr-HR"/>
              </w:rPr>
            </w:pPr>
            <w:r w:rsidRPr="000A1A3C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  <w:lang w:bidi="hr-HR"/>
              </w:rPr>
              <w:t>Ishod</w:t>
            </w:r>
          </w:p>
        </w:tc>
      </w:tr>
      <w:tr w:rsidR="00C0698B" w:rsidRPr="000A1A3C" w14:paraId="71DA5014" w14:textId="77777777" w:rsidTr="00C0698B">
        <w:trPr>
          <w:trHeight w:val="553"/>
        </w:trPr>
        <w:tc>
          <w:tcPr>
            <w:tcW w:w="1469" w:type="pct"/>
            <w:vMerge/>
            <w:shd w:val="clear" w:color="auto" w:fill="F2F2F2"/>
            <w:vAlign w:val="center"/>
          </w:tcPr>
          <w:p w14:paraId="20025E8A" w14:textId="77777777" w:rsidR="00C0698B" w:rsidRPr="000A1A3C" w:rsidRDefault="00C0698B" w:rsidP="00C970B6">
            <w:pPr>
              <w:widowControl w:val="0"/>
              <w:autoSpaceDE w:val="0"/>
              <w:autoSpaceDN w:val="0"/>
              <w:spacing w:before="117" w:line="240" w:lineRule="auto"/>
              <w:ind w:right="10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  <w:lang w:bidi="hr-HR"/>
              </w:rPr>
            </w:pPr>
          </w:p>
        </w:tc>
        <w:tc>
          <w:tcPr>
            <w:tcW w:w="3531" w:type="pct"/>
            <w:vMerge/>
            <w:shd w:val="clear" w:color="auto" w:fill="F2F2F2"/>
            <w:vAlign w:val="center"/>
          </w:tcPr>
          <w:p w14:paraId="15F1A1D6" w14:textId="77777777" w:rsidR="00C0698B" w:rsidRPr="000A1A3C" w:rsidRDefault="00C0698B" w:rsidP="00C970B6">
            <w:pPr>
              <w:widowControl w:val="0"/>
              <w:autoSpaceDE w:val="0"/>
              <w:autoSpaceDN w:val="0"/>
              <w:spacing w:before="117" w:line="240" w:lineRule="auto"/>
              <w:ind w:right="275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  <w:lang w:bidi="hr-HR"/>
              </w:rPr>
            </w:pPr>
          </w:p>
        </w:tc>
      </w:tr>
      <w:tr w:rsidR="00C0698B" w:rsidRPr="000A1A3C" w14:paraId="297D1C14" w14:textId="77777777" w:rsidTr="00C0698B">
        <w:trPr>
          <w:trHeight w:val="679"/>
        </w:trPr>
        <w:tc>
          <w:tcPr>
            <w:tcW w:w="1469" w:type="pct"/>
            <w:vMerge w:val="restart"/>
            <w:shd w:val="clear" w:color="auto" w:fill="auto"/>
            <w:vAlign w:val="center"/>
          </w:tcPr>
          <w:p w14:paraId="5F3EF817" w14:textId="77777777" w:rsidR="00C0698B" w:rsidRPr="000A1A3C" w:rsidRDefault="00C0698B" w:rsidP="00C970B6">
            <w:pPr>
              <w:widowControl w:val="0"/>
              <w:autoSpaceDE w:val="0"/>
              <w:autoSpaceDN w:val="0"/>
              <w:spacing w:line="240" w:lineRule="auto"/>
              <w:ind w:right="10"/>
              <w:rPr>
                <w:rFonts w:ascii="Times New Roman" w:eastAsia="Arial" w:hAnsi="Times New Roman" w:cs="Times New Roman"/>
                <w:i/>
                <w:color w:val="000000" w:themeColor="text1"/>
                <w:sz w:val="20"/>
                <w:szCs w:val="20"/>
                <w:lang w:bidi="hr-HR"/>
              </w:rPr>
            </w:pPr>
            <w:r w:rsidRPr="000A1A3C">
              <w:rPr>
                <w:rFonts w:ascii="Times New Roman" w:hAnsi="Times New Roman" w:cs="Times New Roman"/>
                <w:sz w:val="24"/>
                <w:szCs w:val="24"/>
              </w:rPr>
              <w:t xml:space="preserve">Zakonodavni okvir koji uređuje strukovno </w:t>
            </w:r>
            <w:r w:rsidRPr="000A1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obrazovanje. Sastavnice strukovnog obrazovanja. Odgovornosti učenika,  mentora i nastavnika. Uloga mentora.</w:t>
            </w:r>
          </w:p>
        </w:tc>
        <w:tc>
          <w:tcPr>
            <w:tcW w:w="3531" w:type="pct"/>
            <w:shd w:val="clear" w:color="auto" w:fill="auto"/>
            <w:vAlign w:val="center"/>
          </w:tcPr>
          <w:p w14:paraId="0DC068B2" w14:textId="77777777" w:rsidR="00C0698B" w:rsidRPr="000A1A3C" w:rsidRDefault="00C0698B" w:rsidP="00C970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1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Identificirati zakonodavni okvir kojim se uređuje strukovno obrazovanje</w:t>
            </w:r>
          </w:p>
        </w:tc>
      </w:tr>
      <w:tr w:rsidR="00C0698B" w:rsidRPr="000A1A3C" w14:paraId="1FA8B3A9" w14:textId="77777777" w:rsidTr="00C0698B">
        <w:trPr>
          <w:trHeight w:val="546"/>
        </w:trPr>
        <w:tc>
          <w:tcPr>
            <w:tcW w:w="1469" w:type="pct"/>
            <w:vMerge/>
            <w:shd w:val="clear" w:color="auto" w:fill="auto"/>
            <w:vAlign w:val="center"/>
          </w:tcPr>
          <w:p w14:paraId="3FAAF392" w14:textId="77777777" w:rsidR="00C0698B" w:rsidRPr="000A1A3C" w:rsidRDefault="00C0698B" w:rsidP="00C970B6">
            <w:pPr>
              <w:widowControl w:val="0"/>
              <w:autoSpaceDE w:val="0"/>
              <w:autoSpaceDN w:val="0"/>
              <w:spacing w:line="240" w:lineRule="auto"/>
              <w:ind w:right="1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bidi="hr-HR"/>
              </w:rPr>
            </w:pPr>
          </w:p>
        </w:tc>
        <w:tc>
          <w:tcPr>
            <w:tcW w:w="3531" w:type="pct"/>
            <w:shd w:val="clear" w:color="auto" w:fill="auto"/>
            <w:vAlign w:val="center"/>
          </w:tcPr>
          <w:p w14:paraId="1C4F0CBF" w14:textId="77777777" w:rsidR="00C0698B" w:rsidRPr="000A1A3C" w:rsidRDefault="00C0698B" w:rsidP="00C970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1A3C">
              <w:rPr>
                <w:rFonts w:ascii="Times New Roman" w:hAnsi="Times New Roman" w:cs="Times New Roman"/>
                <w:sz w:val="24"/>
                <w:szCs w:val="24"/>
              </w:rPr>
              <w:t>Objasniti značenje strukovnog obrazovanja za pojedinca i društvo</w:t>
            </w:r>
          </w:p>
        </w:tc>
      </w:tr>
      <w:tr w:rsidR="00C0698B" w:rsidRPr="000A1A3C" w14:paraId="0C505AE6" w14:textId="77777777" w:rsidTr="00C0698B">
        <w:trPr>
          <w:trHeight w:val="386"/>
        </w:trPr>
        <w:tc>
          <w:tcPr>
            <w:tcW w:w="1469" w:type="pct"/>
            <w:vMerge/>
            <w:shd w:val="clear" w:color="auto" w:fill="auto"/>
            <w:vAlign w:val="center"/>
          </w:tcPr>
          <w:p w14:paraId="26011DAF" w14:textId="77777777" w:rsidR="00C0698B" w:rsidRPr="000A1A3C" w:rsidRDefault="00C0698B" w:rsidP="00C970B6">
            <w:pPr>
              <w:widowControl w:val="0"/>
              <w:autoSpaceDE w:val="0"/>
              <w:autoSpaceDN w:val="0"/>
              <w:spacing w:line="240" w:lineRule="auto"/>
              <w:ind w:right="1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bidi="hr-HR"/>
              </w:rPr>
            </w:pPr>
          </w:p>
        </w:tc>
        <w:tc>
          <w:tcPr>
            <w:tcW w:w="3531" w:type="pct"/>
            <w:shd w:val="clear" w:color="auto" w:fill="auto"/>
            <w:vAlign w:val="center"/>
          </w:tcPr>
          <w:p w14:paraId="13DC7A66" w14:textId="77777777" w:rsidR="00C0698B" w:rsidRPr="000A1A3C" w:rsidRDefault="00C0698B" w:rsidP="00C970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1A3C">
              <w:rPr>
                <w:rFonts w:ascii="Times New Roman" w:hAnsi="Times New Roman" w:cs="Times New Roman"/>
                <w:sz w:val="24"/>
                <w:szCs w:val="24"/>
              </w:rPr>
              <w:t>Primjenjivati propise koji se odnose na strukovno obrazovanje</w:t>
            </w:r>
          </w:p>
        </w:tc>
      </w:tr>
      <w:tr w:rsidR="00C0698B" w:rsidRPr="000A1A3C" w14:paraId="0B60B5B8" w14:textId="77777777" w:rsidTr="00C0698B">
        <w:trPr>
          <w:trHeight w:val="688"/>
        </w:trPr>
        <w:tc>
          <w:tcPr>
            <w:tcW w:w="1469" w:type="pct"/>
            <w:vMerge/>
            <w:shd w:val="clear" w:color="auto" w:fill="auto"/>
            <w:vAlign w:val="center"/>
          </w:tcPr>
          <w:p w14:paraId="01BBD3BE" w14:textId="77777777" w:rsidR="00C0698B" w:rsidRPr="000A1A3C" w:rsidRDefault="00C0698B" w:rsidP="00C970B6">
            <w:pPr>
              <w:widowControl w:val="0"/>
              <w:autoSpaceDE w:val="0"/>
              <w:autoSpaceDN w:val="0"/>
              <w:spacing w:line="240" w:lineRule="auto"/>
              <w:ind w:right="1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bidi="hr-HR"/>
              </w:rPr>
            </w:pPr>
          </w:p>
        </w:tc>
        <w:tc>
          <w:tcPr>
            <w:tcW w:w="3531" w:type="pct"/>
            <w:shd w:val="clear" w:color="auto" w:fill="auto"/>
            <w:vAlign w:val="center"/>
          </w:tcPr>
          <w:p w14:paraId="1DB6DD9E" w14:textId="77777777" w:rsidR="00C0698B" w:rsidRPr="000A1A3C" w:rsidRDefault="00C0698B" w:rsidP="00C970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1A3C">
              <w:rPr>
                <w:rFonts w:ascii="Times New Roman" w:hAnsi="Times New Roman" w:cs="Times New Roman"/>
                <w:sz w:val="24"/>
                <w:szCs w:val="24"/>
              </w:rPr>
              <w:t xml:space="preserve">Diskutirati o vrijednostima stručnih znanja i umijeća koje proizlaze iz ujednačavanja općeg i strukovnog obrazovanja </w:t>
            </w:r>
          </w:p>
        </w:tc>
      </w:tr>
      <w:tr w:rsidR="00C0698B" w:rsidRPr="000A1A3C" w14:paraId="5EF20972" w14:textId="77777777" w:rsidTr="00C0698B">
        <w:trPr>
          <w:trHeight w:val="406"/>
        </w:trPr>
        <w:tc>
          <w:tcPr>
            <w:tcW w:w="1469" w:type="pct"/>
            <w:vMerge/>
            <w:shd w:val="clear" w:color="auto" w:fill="auto"/>
            <w:vAlign w:val="center"/>
          </w:tcPr>
          <w:p w14:paraId="18280A9E" w14:textId="77777777" w:rsidR="00C0698B" w:rsidRPr="000A1A3C" w:rsidRDefault="00C0698B" w:rsidP="00C970B6">
            <w:pPr>
              <w:widowControl w:val="0"/>
              <w:autoSpaceDE w:val="0"/>
              <w:autoSpaceDN w:val="0"/>
              <w:spacing w:line="240" w:lineRule="auto"/>
              <w:ind w:right="1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bidi="hr-HR"/>
              </w:rPr>
            </w:pPr>
          </w:p>
        </w:tc>
        <w:tc>
          <w:tcPr>
            <w:tcW w:w="3531" w:type="pct"/>
            <w:shd w:val="clear" w:color="auto" w:fill="auto"/>
            <w:vAlign w:val="center"/>
          </w:tcPr>
          <w:p w14:paraId="532C20C5" w14:textId="77777777" w:rsidR="00C0698B" w:rsidRPr="000A1A3C" w:rsidRDefault="00C0698B" w:rsidP="00C970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1A3C">
              <w:rPr>
                <w:rFonts w:ascii="Times New Roman" w:hAnsi="Times New Roman" w:cs="Times New Roman"/>
                <w:sz w:val="24"/>
                <w:szCs w:val="24"/>
              </w:rPr>
              <w:t>Raspraviti o važnosti učenja temeljenog na radu za osiguranje i razvoj kvalitete strukovnog obrazovanja</w:t>
            </w:r>
          </w:p>
        </w:tc>
      </w:tr>
      <w:tr w:rsidR="00C0698B" w:rsidRPr="000A1A3C" w14:paraId="5D1A73CD" w14:textId="77777777" w:rsidTr="00C0698B">
        <w:trPr>
          <w:trHeight w:val="370"/>
        </w:trPr>
        <w:tc>
          <w:tcPr>
            <w:tcW w:w="1469" w:type="pct"/>
            <w:vMerge/>
            <w:shd w:val="clear" w:color="auto" w:fill="auto"/>
            <w:vAlign w:val="center"/>
          </w:tcPr>
          <w:p w14:paraId="06613921" w14:textId="77777777" w:rsidR="00C0698B" w:rsidRPr="000A1A3C" w:rsidRDefault="00C0698B" w:rsidP="00C970B6">
            <w:pPr>
              <w:widowControl w:val="0"/>
              <w:autoSpaceDE w:val="0"/>
              <w:autoSpaceDN w:val="0"/>
              <w:spacing w:line="240" w:lineRule="auto"/>
              <w:ind w:right="1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bidi="hr-HR"/>
              </w:rPr>
            </w:pPr>
          </w:p>
        </w:tc>
        <w:tc>
          <w:tcPr>
            <w:tcW w:w="3531" w:type="pct"/>
            <w:shd w:val="clear" w:color="auto" w:fill="auto"/>
            <w:vAlign w:val="center"/>
          </w:tcPr>
          <w:p w14:paraId="5AD94AE1" w14:textId="77777777" w:rsidR="00C0698B" w:rsidRPr="000A1A3C" w:rsidRDefault="00C0698B" w:rsidP="00C970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1A3C">
              <w:rPr>
                <w:rFonts w:ascii="Times New Roman" w:hAnsi="Times New Roman" w:cs="Times New Roman"/>
                <w:sz w:val="24"/>
                <w:szCs w:val="24"/>
              </w:rPr>
              <w:t>Primjenjivati propise i konvencije koje se odnose na djelovanje mentora</w:t>
            </w:r>
          </w:p>
        </w:tc>
      </w:tr>
    </w:tbl>
    <w:p w14:paraId="531F1ABC" w14:textId="77777777" w:rsidR="003A3C5C" w:rsidRDefault="003A3C5C" w:rsidP="003A3C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517968" w14:textId="5E181929" w:rsidR="00BA19F6" w:rsidRDefault="00BA7DFC" w:rsidP="003A3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(2) Sadržaj programske cjeline</w:t>
      </w:r>
      <w:r w:rsidR="003A3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stavka 1.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ovoga članka osnova je</w:t>
      </w:r>
      <w:r w:rsidR="003A3C5C" w:rsidRPr="002B10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oblikova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nje </w:t>
      </w:r>
      <w:r w:rsidR="003A3C5C">
        <w:rPr>
          <w:rFonts w:ascii="Times New Roman" w:eastAsia="Times New Roman" w:hAnsi="Times New Roman" w:cs="Times New Roman"/>
          <w:sz w:val="24"/>
          <w:szCs w:val="24"/>
          <w:lang w:eastAsia="hr-HR"/>
        </w:rPr>
        <w:t>pitanja na Ispitu</w:t>
      </w:r>
      <w:r w:rsidR="003A3C5C" w:rsidRPr="002B10F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FAB8631" w14:textId="77777777" w:rsidR="003A3C5C" w:rsidRPr="002B10FF" w:rsidRDefault="003A3C5C" w:rsidP="003A3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47BF92" w14:textId="77777777" w:rsidR="002B10FF" w:rsidRDefault="002B10FF" w:rsidP="007908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10FF">
        <w:rPr>
          <w:rFonts w:ascii="Times New Roman" w:eastAsia="Times New Roman" w:hAnsi="Times New Roman" w:cs="Times New Roman"/>
          <w:sz w:val="24"/>
          <w:szCs w:val="24"/>
          <w:lang w:eastAsia="hr-HR"/>
        </w:rPr>
        <w:t>III. POSEBNI DIO ISPITA</w:t>
      </w:r>
    </w:p>
    <w:p w14:paraId="758D1F99" w14:textId="77777777" w:rsidR="003A3C5C" w:rsidRPr="002B10FF" w:rsidRDefault="003A3C5C" w:rsidP="00BA19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3. </w:t>
      </w:r>
    </w:p>
    <w:p w14:paraId="42022F70" w14:textId="77777777" w:rsidR="002B10FF" w:rsidRPr="002B10FF" w:rsidRDefault="003A3C5C" w:rsidP="002B1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(1) Cilj posebnog dijela I</w:t>
      </w:r>
      <w:r w:rsidR="002B10FF" w:rsidRPr="002B10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spita je provjera stečenih kompetencija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</w:t>
      </w:r>
      <w:r w:rsidRPr="003A3C5C">
        <w:rPr>
          <w:rFonts w:ascii="Times New Roman" w:eastAsia="Times New Roman" w:hAnsi="Times New Roman" w:cs="Times New Roman"/>
          <w:sz w:val="24"/>
          <w:szCs w:val="24"/>
          <w:lang w:eastAsia="hr-HR"/>
        </w:rPr>
        <w:t>učinkovito poučavanje učenika u radno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 okruženju i na radnom mjestu te </w:t>
      </w:r>
      <w:r w:rsidRPr="003A3C5C">
        <w:rPr>
          <w:rFonts w:ascii="Times New Roman" w:eastAsia="Times New Roman" w:hAnsi="Times New Roman" w:cs="Times New Roman"/>
          <w:sz w:val="24"/>
          <w:szCs w:val="24"/>
          <w:lang w:eastAsia="hr-HR"/>
        </w:rPr>
        <w:t>planiranje, programiranje, praćenje i vrednovanje, vođenje i savjetovanje učenika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8E2A318" w14:textId="37CA9131" w:rsidR="003A3C5C" w:rsidRDefault="002B10FF" w:rsidP="003A3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10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(2) </w:t>
      </w:r>
      <w:r w:rsidR="003A3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Posebni dio Ispita </w:t>
      </w:r>
      <w:r w:rsidRPr="002B10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obuhvaća provjeru teorijskog </w:t>
      </w:r>
      <w:r w:rsidR="003A3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praktičnog </w:t>
      </w:r>
      <w:r w:rsidRPr="002B10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znanja </w:t>
      </w:r>
      <w:r w:rsidR="003A3C5C">
        <w:rPr>
          <w:rFonts w:ascii="Times New Roman" w:eastAsia="Times New Roman" w:hAnsi="Times New Roman" w:cs="Times New Roman"/>
          <w:sz w:val="24"/>
          <w:szCs w:val="24"/>
          <w:lang w:eastAsia="hr-HR"/>
        </w:rPr>
        <w:t>potrebnog za u</w:t>
      </w:r>
      <w:r w:rsidR="003A3C5C" w:rsidRPr="003A3C5C">
        <w:rPr>
          <w:rFonts w:ascii="Times New Roman" w:eastAsia="Times New Roman" w:hAnsi="Times New Roman" w:cs="Times New Roman"/>
          <w:sz w:val="24"/>
          <w:szCs w:val="24"/>
          <w:lang w:eastAsia="hr-HR"/>
        </w:rPr>
        <w:t>činkovito poučavanje</w:t>
      </w:r>
      <w:r w:rsidRPr="002B10F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3A3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</w:t>
      </w:r>
      <w:r w:rsidR="003A3C5C" w:rsidRPr="003A3C5C">
        <w:rPr>
          <w:rFonts w:ascii="Times New Roman" w:eastAsia="Times New Roman" w:hAnsi="Times New Roman" w:cs="Times New Roman"/>
          <w:sz w:val="24"/>
          <w:szCs w:val="24"/>
          <w:lang w:eastAsia="hr-HR"/>
        </w:rPr>
        <w:t>laniranje poučavanja u specifičnom radnom okruženju</w:t>
      </w:r>
      <w:r w:rsidR="003A3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2B10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A3C5C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3A3C5C" w:rsidRPr="003A3C5C">
        <w:rPr>
          <w:rFonts w:ascii="Times New Roman" w:eastAsia="Times New Roman" w:hAnsi="Times New Roman" w:cs="Times New Roman"/>
          <w:sz w:val="24"/>
          <w:szCs w:val="24"/>
          <w:lang w:eastAsia="hr-HR"/>
        </w:rPr>
        <w:t>repoznavanje individualnih potreba učenika</w:t>
      </w:r>
      <w:r w:rsidR="003A3C5C">
        <w:rPr>
          <w:rFonts w:ascii="Times New Roman" w:eastAsia="Times New Roman" w:hAnsi="Times New Roman" w:cs="Times New Roman"/>
          <w:sz w:val="24"/>
          <w:szCs w:val="24"/>
          <w:lang w:eastAsia="hr-HR"/>
        </w:rPr>
        <w:t>, p</w:t>
      </w:r>
      <w:r w:rsidR="003A3C5C" w:rsidRPr="003A3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raćenje i vrednovanje odgojno-obrazovnih postignuća učenika </w:t>
      </w:r>
      <w:r w:rsidR="003A3C5C">
        <w:rPr>
          <w:rFonts w:ascii="Times New Roman" w:eastAsia="Times New Roman" w:hAnsi="Times New Roman" w:cs="Times New Roman"/>
          <w:sz w:val="24"/>
          <w:szCs w:val="24"/>
          <w:lang w:eastAsia="hr-HR"/>
        </w:rPr>
        <w:t>te učinkovito komuniciranje</w:t>
      </w:r>
      <w:r w:rsidR="00720F4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130D99E" w14:textId="77777777" w:rsidR="00720F4A" w:rsidRDefault="00720F4A" w:rsidP="003A3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8E4F198" w14:textId="3F0DC4C6" w:rsidR="00720F4A" w:rsidRDefault="00720F4A" w:rsidP="003A3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(3) Programske cjeline Posebnog dijela čine slijedeći sadržaji i ishodi:</w:t>
      </w:r>
    </w:p>
    <w:p w14:paraId="41CB3EC9" w14:textId="77777777" w:rsidR="00720F4A" w:rsidRDefault="00720F4A" w:rsidP="003A3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pPr w:leftFromText="180" w:rightFromText="180" w:vertAnchor="text" w:tblpY="1"/>
        <w:tblOverlap w:val="never"/>
        <w:tblW w:w="542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40"/>
        <w:gridCol w:w="9"/>
        <w:gridCol w:w="6252"/>
      </w:tblGrid>
      <w:tr w:rsidR="00720F4A" w:rsidRPr="000A1A3C" w14:paraId="3D2ABF4C" w14:textId="77777777" w:rsidTr="00720F4A">
        <w:trPr>
          <w:trHeight w:val="436"/>
        </w:trPr>
        <w:tc>
          <w:tcPr>
            <w:tcW w:w="5000" w:type="pct"/>
            <w:gridSpan w:val="3"/>
            <w:shd w:val="clear" w:color="auto" w:fill="F2F2F2"/>
            <w:vAlign w:val="center"/>
          </w:tcPr>
          <w:p w14:paraId="44B05E9E" w14:textId="3DEC051E" w:rsidR="00720F4A" w:rsidRPr="000A1A3C" w:rsidRDefault="00720F4A" w:rsidP="00183D80">
            <w:pPr>
              <w:widowControl w:val="0"/>
              <w:autoSpaceDE w:val="0"/>
              <w:autoSpaceDN w:val="0"/>
              <w:spacing w:before="117" w:line="240" w:lineRule="auto"/>
              <w:ind w:right="-132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  <w:lang w:bidi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PROGRAMSKA CJELINA: </w:t>
            </w:r>
            <w:r w:rsidRPr="000A1A3C">
              <w:rPr>
                <w:rFonts w:ascii="Times New Roman" w:hAnsi="Times New Roman" w:cs="Times New Roman"/>
                <w:b/>
                <w:sz w:val="24"/>
                <w:szCs w:val="24"/>
              </w:rPr>
              <w:t>PEDAGOŠKE OSNOVE OBRAZOVANJA UČENIKA</w:t>
            </w:r>
          </w:p>
        </w:tc>
      </w:tr>
      <w:tr w:rsidR="00720F4A" w:rsidRPr="000A1A3C" w14:paraId="063B8C41" w14:textId="77777777" w:rsidTr="00720F4A">
        <w:trPr>
          <w:trHeight w:val="436"/>
        </w:trPr>
        <w:tc>
          <w:tcPr>
            <w:tcW w:w="1522" w:type="pct"/>
            <w:vMerge w:val="restart"/>
            <w:shd w:val="clear" w:color="auto" w:fill="F2F2F2"/>
            <w:vAlign w:val="center"/>
          </w:tcPr>
          <w:p w14:paraId="11132319" w14:textId="77777777" w:rsidR="00720F4A" w:rsidRPr="000A1A3C" w:rsidRDefault="00720F4A" w:rsidP="00183D80">
            <w:pPr>
              <w:widowControl w:val="0"/>
              <w:autoSpaceDE w:val="0"/>
              <w:autoSpaceDN w:val="0"/>
              <w:spacing w:before="117" w:line="240" w:lineRule="auto"/>
              <w:ind w:right="10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  <w:lang w:bidi="hr-HR"/>
              </w:rPr>
            </w:pPr>
            <w:r w:rsidRPr="000A1A3C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  <w:lang w:bidi="hr-HR"/>
              </w:rPr>
              <w:t xml:space="preserve">Sadržaj </w:t>
            </w:r>
          </w:p>
        </w:tc>
        <w:tc>
          <w:tcPr>
            <w:tcW w:w="3478" w:type="pct"/>
            <w:gridSpan w:val="2"/>
            <w:vMerge w:val="restart"/>
            <w:shd w:val="clear" w:color="auto" w:fill="F2F2F2"/>
            <w:vAlign w:val="center"/>
          </w:tcPr>
          <w:p w14:paraId="26362524" w14:textId="77777777" w:rsidR="00720F4A" w:rsidRPr="000A1A3C" w:rsidRDefault="00720F4A" w:rsidP="00183D80">
            <w:pPr>
              <w:widowControl w:val="0"/>
              <w:autoSpaceDE w:val="0"/>
              <w:autoSpaceDN w:val="0"/>
              <w:spacing w:before="117" w:line="240" w:lineRule="auto"/>
              <w:ind w:right="-132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  <w:lang w:bidi="hr-HR"/>
              </w:rPr>
            </w:pPr>
            <w:r w:rsidRPr="000A1A3C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  <w:lang w:bidi="hr-HR"/>
              </w:rPr>
              <w:t>Ishod</w:t>
            </w:r>
          </w:p>
        </w:tc>
      </w:tr>
      <w:tr w:rsidR="00720F4A" w:rsidRPr="000A1A3C" w14:paraId="779322AC" w14:textId="77777777" w:rsidTr="00C0698B">
        <w:trPr>
          <w:trHeight w:val="553"/>
        </w:trPr>
        <w:tc>
          <w:tcPr>
            <w:tcW w:w="1522" w:type="pct"/>
            <w:vMerge/>
            <w:shd w:val="clear" w:color="auto" w:fill="F2F2F2"/>
            <w:vAlign w:val="center"/>
          </w:tcPr>
          <w:p w14:paraId="3580599A" w14:textId="77777777" w:rsidR="00720F4A" w:rsidRPr="000A1A3C" w:rsidRDefault="00720F4A" w:rsidP="00183D80">
            <w:pPr>
              <w:widowControl w:val="0"/>
              <w:autoSpaceDE w:val="0"/>
              <w:autoSpaceDN w:val="0"/>
              <w:spacing w:before="117" w:line="240" w:lineRule="auto"/>
              <w:ind w:right="10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  <w:lang w:bidi="hr-HR"/>
              </w:rPr>
            </w:pPr>
          </w:p>
        </w:tc>
        <w:tc>
          <w:tcPr>
            <w:tcW w:w="3478" w:type="pct"/>
            <w:gridSpan w:val="2"/>
            <w:vMerge/>
            <w:shd w:val="clear" w:color="auto" w:fill="F2F2F2"/>
            <w:vAlign w:val="center"/>
          </w:tcPr>
          <w:p w14:paraId="17FA476F" w14:textId="77777777" w:rsidR="00720F4A" w:rsidRPr="000A1A3C" w:rsidRDefault="00720F4A" w:rsidP="00183D80">
            <w:pPr>
              <w:widowControl w:val="0"/>
              <w:autoSpaceDE w:val="0"/>
              <w:autoSpaceDN w:val="0"/>
              <w:spacing w:before="117" w:line="240" w:lineRule="auto"/>
              <w:ind w:right="275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  <w:lang w:bidi="hr-HR"/>
              </w:rPr>
            </w:pPr>
          </w:p>
        </w:tc>
      </w:tr>
      <w:tr w:rsidR="00720F4A" w:rsidRPr="000A1A3C" w14:paraId="151ABC8C" w14:textId="77777777" w:rsidTr="00720F4A">
        <w:trPr>
          <w:trHeight w:val="701"/>
        </w:trPr>
        <w:tc>
          <w:tcPr>
            <w:tcW w:w="1522" w:type="pct"/>
            <w:vMerge w:val="restart"/>
            <w:shd w:val="clear" w:color="auto" w:fill="auto"/>
            <w:vAlign w:val="center"/>
          </w:tcPr>
          <w:p w14:paraId="62A606E9" w14:textId="77777777" w:rsidR="00720F4A" w:rsidRPr="000A1A3C" w:rsidRDefault="00720F4A" w:rsidP="00183D80">
            <w:pPr>
              <w:widowControl w:val="0"/>
              <w:autoSpaceDE w:val="0"/>
              <w:autoSpaceDN w:val="0"/>
              <w:spacing w:line="240" w:lineRule="auto"/>
              <w:ind w:right="10"/>
              <w:rPr>
                <w:rFonts w:ascii="Times New Roman" w:eastAsia="Arial" w:hAnsi="Times New Roman" w:cs="Times New Roman"/>
                <w:i/>
                <w:color w:val="000000" w:themeColor="text1"/>
                <w:sz w:val="20"/>
                <w:szCs w:val="20"/>
                <w:lang w:bidi="hr-HR"/>
              </w:rPr>
            </w:pPr>
            <w:r w:rsidRPr="000A1A3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Stilovi učenja. Zakonitosti usvajanja znanja i vještina. Strategije učenja i poučavanja. Kreativnost, poduzetnost i inovativnost u poučavanju. Motivacija/Motivacijske tehnike za učenje i emocije u procesu učenja. Suradničko učenje. Individualne razlike u sposobnostima i učenje. Samoregulacija učenja. </w:t>
            </w:r>
            <w:r w:rsidRPr="000A1A3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Osobine uspješnog mentora. Interakcija mentor-učenik s naglaskom na pozitivnu komunikaciju. Komunikacijske kompetencije. Vođenje pedagoške dokumentacije.</w:t>
            </w:r>
          </w:p>
        </w:tc>
        <w:tc>
          <w:tcPr>
            <w:tcW w:w="3478" w:type="pct"/>
            <w:gridSpan w:val="2"/>
            <w:shd w:val="clear" w:color="auto" w:fill="auto"/>
            <w:vAlign w:val="center"/>
          </w:tcPr>
          <w:p w14:paraId="1663FE2D" w14:textId="77777777" w:rsidR="00720F4A" w:rsidRPr="000A1A3C" w:rsidRDefault="00720F4A" w:rsidP="00183D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1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Prepoznati mehanizme učenja važne za proces učenja temeljenog na radu</w:t>
            </w:r>
          </w:p>
        </w:tc>
      </w:tr>
      <w:tr w:rsidR="00720F4A" w:rsidRPr="000A1A3C" w14:paraId="5600677F" w14:textId="77777777" w:rsidTr="00720F4A">
        <w:trPr>
          <w:trHeight w:val="700"/>
        </w:trPr>
        <w:tc>
          <w:tcPr>
            <w:tcW w:w="1522" w:type="pct"/>
            <w:vMerge/>
            <w:shd w:val="clear" w:color="auto" w:fill="auto"/>
            <w:vAlign w:val="center"/>
          </w:tcPr>
          <w:p w14:paraId="3DC0032D" w14:textId="77777777" w:rsidR="00720F4A" w:rsidRPr="000A1A3C" w:rsidRDefault="00720F4A" w:rsidP="00183D80">
            <w:pPr>
              <w:widowControl w:val="0"/>
              <w:autoSpaceDE w:val="0"/>
              <w:autoSpaceDN w:val="0"/>
              <w:spacing w:line="240" w:lineRule="auto"/>
              <w:ind w:right="1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478" w:type="pct"/>
            <w:gridSpan w:val="2"/>
            <w:shd w:val="clear" w:color="auto" w:fill="auto"/>
            <w:vAlign w:val="center"/>
          </w:tcPr>
          <w:p w14:paraId="0A46B7A8" w14:textId="77777777" w:rsidR="00720F4A" w:rsidRPr="000A1A3C" w:rsidRDefault="00720F4A" w:rsidP="00183D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1A3C">
              <w:rPr>
                <w:rFonts w:ascii="Times New Roman" w:hAnsi="Times New Roman" w:cs="Times New Roman"/>
                <w:sz w:val="24"/>
                <w:szCs w:val="24"/>
              </w:rPr>
              <w:t>Oblikovati radne zadatke u stvarnom radnom okruženju u kojima učenici mogu primijeniti teorijska znanja</w:t>
            </w:r>
          </w:p>
        </w:tc>
      </w:tr>
      <w:tr w:rsidR="00720F4A" w:rsidRPr="000A1A3C" w14:paraId="5F84B595" w14:textId="77777777" w:rsidTr="00720F4A">
        <w:trPr>
          <w:trHeight w:val="553"/>
        </w:trPr>
        <w:tc>
          <w:tcPr>
            <w:tcW w:w="1522" w:type="pct"/>
            <w:vMerge/>
            <w:shd w:val="clear" w:color="auto" w:fill="auto"/>
            <w:vAlign w:val="center"/>
          </w:tcPr>
          <w:p w14:paraId="688F4734" w14:textId="77777777" w:rsidR="00720F4A" w:rsidRPr="000A1A3C" w:rsidRDefault="00720F4A" w:rsidP="00183D80">
            <w:pPr>
              <w:widowControl w:val="0"/>
              <w:autoSpaceDE w:val="0"/>
              <w:autoSpaceDN w:val="0"/>
              <w:spacing w:line="240" w:lineRule="auto"/>
              <w:ind w:right="1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478" w:type="pct"/>
            <w:gridSpan w:val="2"/>
            <w:shd w:val="clear" w:color="auto" w:fill="auto"/>
            <w:vAlign w:val="center"/>
          </w:tcPr>
          <w:p w14:paraId="5BAB8E73" w14:textId="77777777" w:rsidR="00720F4A" w:rsidRPr="000A1A3C" w:rsidRDefault="00720F4A" w:rsidP="00183D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1A3C">
              <w:rPr>
                <w:rFonts w:ascii="Times New Roman" w:hAnsi="Times New Roman" w:cs="Times New Roman"/>
                <w:sz w:val="24"/>
                <w:szCs w:val="24"/>
              </w:rPr>
              <w:t>Objasniti načine i postupke za osiguravanje radne discipline i kontrole uz pružanje autonomije i izbora učeniku</w:t>
            </w:r>
          </w:p>
        </w:tc>
      </w:tr>
      <w:tr w:rsidR="00720F4A" w:rsidRPr="000A1A3C" w14:paraId="6BB7B0A7" w14:textId="77777777" w:rsidTr="00720F4A">
        <w:trPr>
          <w:trHeight w:val="846"/>
        </w:trPr>
        <w:tc>
          <w:tcPr>
            <w:tcW w:w="1522" w:type="pct"/>
            <w:vMerge/>
            <w:shd w:val="clear" w:color="auto" w:fill="auto"/>
            <w:vAlign w:val="center"/>
          </w:tcPr>
          <w:p w14:paraId="0136ECE0" w14:textId="77777777" w:rsidR="00720F4A" w:rsidRPr="000A1A3C" w:rsidRDefault="00720F4A" w:rsidP="00183D80">
            <w:pPr>
              <w:widowControl w:val="0"/>
              <w:autoSpaceDE w:val="0"/>
              <w:autoSpaceDN w:val="0"/>
              <w:spacing w:line="240" w:lineRule="auto"/>
              <w:ind w:right="1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478" w:type="pct"/>
            <w:gridSpan w:val="2"/>
            <w:shd w:val="clear" w:color="auto" w:fill="auto"/>
            <w:vAlign w:val="center"/>
          </w:tcPr>
          <w:p w14:paraId="3329F563" w14:textId="77777777" w:rsidR="00720F4A" w:rsidRPr="000A1A3C" w:rsidRDefault="00720F4A" w:rsidP="00183D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1A3C">
              <w:rPr>
                <w:rFonts w:ascii="Times New Roman" w:hAnsi="Times New Roman" w:cs="Times New Roman"/>
                <w:sz w:val="24"/>
                <w:szCs w:val="24"/>
              </w:rPr>
              <w:t>Planirati učenje temeljeno na radu uz uvažavanje individualnih različitosti među učenicima</w:t>
            </w:r>
          </w:p>
        </w:tc>
      </w:tr>
      <w:tr w:rsidR="00720F4A" w:rsidRPr="000A1A3C" w14:paraId="6D4FED5E" w14:textId="77777777" w:rsidTr="00720F4A">
        <w:trPr>
          <w:trHeight w:val="689"/>
        </w:trPr>
        <w:tc>
          <w:tcPr>
            <w:tcW w:w="1522" w:type="pct"/>
            <w:vMerge/>
            <w:shd w:val="clear" w:color="auto" w:fill="auto"/>
            <w:vAlign w:val="center"/>
          </w:tcPr>
          <w:p w14:paraId="0100EC46" w14:textId="77777777" w:rsidR="00720F4A" w:rsidRPr="000A1A3C" w:rsidRDefault="00720F4A" w:rsidP="00183D80">
            <w:pPr>
              <w:widowControl w:val="0"/>
              <w:autoSpaceDE w:val="0"/>
              <w:autoSpaceDN w:val="0"/>
              <w:spacing w:line="240" w:lineRule="auto"/>
              <w:ind w:right="1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478" w:type="pct"/>
            <w:gridSpan w:val="2"/>
            <w:shd w:val="clear" w:color="auto" w:fill="auto"/>
            <w:vAlign w:val="center"/>
          </w:tcPr>
          <w:p w14:paraId="1B74DD06" w14:textId="77777777" w:rsidR="00720F4A" w:rsidRPr="000A1A3C" w:rsidRDefault="00720F4A" w:rsidP="00183D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1A3C">
              <w:rPr>
                <w:rFonts w:ascii="Times New Roman" w:hAnsi="Times New Roman" w:cs="Times New Roman"/>
                <w:sz w:val="24"/>
                <w:szCs w:val="24"/>
              </w:rPr>
              <w:t>Ustanoviti vlastitu odgovornost za negativne učinke u odgojno-obrazovnoj djelatnosti</w:t>
            </w:r>
          </w:p>
        </w:tc>
      </w:tr>
      <w:tr w:rsidR="00720F4A" w:rsidRPr="000A1A3C" w14:paraId="092583E7" w14:textId="77777777" w:rsidTr="00720F4A">
        <w:trPr>
          <w:trHeight w:val="273"/>
        </w:trPr>
        <w:tc>
          <w:tcPr>
            <w:tcW w:w="1522" w:type="pct"/>
            <w:vMerge/>
            <w:shd w:val="clear" w:color="auto" w:fill="auto"/>
            <w:vAlign w:val="center"/>
          </w:tcPr>
          <w:p w14:paraId="2E5231B6" w14:textId="77777777" w:rsidR="00720F4A" w:rsidRPr="000A1A3C" w:rsidRDefault="00720F4A" w:rsidP="00183D80">
            <w:pPr>
              <w:widowControl w:val="0"/>
              <w:autoSpaceDE w:val="0"/>
              <w:autoSpaceDN w:val="0"/>
              <w:spacing w:line="240" w:lineRule="auto"/>
              <w:ind w:right="1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478" w:type="pct"/>
            <w:gridSpan w:val="2"/>
            <w:shd w:val="clear" w:color="auto" w:fill="auto"/>
            <w:vAlign w:val="center"/>
          </w:tcPr>
          <w:p w14:paraId="2249ED68" w14:textId="77777777" w:rsidR="00720F4A" w:rsidRPr="000A1A3C" w:rsidRDefault="00720F4A" w:rsidP="00183D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1A3C">
              <w:rPr>
                <w:rFonts w:ascii="Times New Roman" w:hAnsi="Times New Roman" w:cs="Times New Roman"/>
                <w:sz w:val="24"/>
                <w:szCs w:val="24"/>
              </w:rPr>
              <w:t>Raspraviti o načinima i postupcima za razvijanje odgovornosti učenika u rješavanju radnih zadataka</w:t>
            </w:r>
          </w:p>
        </w:tc>
      </w:tr>
      <w:tr w:rsidR="00720F4A" w:rsidRPr="000A1A3C" w14:paraId="15EA6216" w14:textId="77777777" w:rsidTr="00720F4A">
        <w:trPr>
          <w:trHeight w:val="1117"/>
        </w:trPr>
        <w:tc>
          <w:tcPr>
            <w:tcW w:w="1522" w:type="pct"/>
            <w:vMerge/>
            <w:shd w:val="clear" w:color="auto" w:fill="auto"/>
            <w:vAlign w:val="center"/>
          </w:tcPr>
          <w:p w14:paraId="7F41F594" w14:textId="77777777" w:rsidR="00720F4A" w:rsidRPr="000A1A3C" w:rsidRDefault="00720F4A" w:rsidP="00183D80">
            <w:pPr>
              <w:widowControl w:val="0"/>
              <w:autoSpaceDE w:val="0"/>
              <w:autoSpaceDN w:val="0"/>
              <w:spacing w:after="0" w:line="240" w:lineRule="auto"/>
              <w:ind w:right="1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478" w:type="pct"/>
            <w:gridSpan w:val="2"/>
            <w:shd w:val="clear" w:color="auto" w:fill="auto"/>
            <w:vAlign w:val="center"/>
          </w:tcPr>
          <w:p w14:paraId="2077259B" w14:textId="77777777" w:rsidR="00720F4A" w:rsidRPr="000A1A3C" w:rsidRDefault="00720F4A" w:rsidP="00183D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1A3C">
              <w:rPr>
                <w:rFonts w:ascii="Times New Roman" w:hAnsi="Times New Roman" w:cs="Times New Roman"/>
                <w:sz w:val="24"/>
                <w:szCs w:val="24"/>
              </w:rPr>
              <w:t>Opisati različite metode obrazovanja naročito obrazovanja orijentiranog prema nalogu odnosno narudžbi</w:t>
            </w:r>
          </w:p>
        </w:tc>
      </w:tr>
      <w:tr w:rsidR="00720F4A" w:rsidRPr="000A1A3C" w14:paraId="7A96E672" w14:textId="77777777" w:rsidTr="00720F4A">
        <w:trPr>
          <w:trHeight w:val="987"/>
        </w:trPr>
        <w:tc>
          <w:tcPr>
            <w:tcW w:w="1522" w:type="pct"/>
            <w:vMerge/>
            <w:shd w:val="clear" w:color="auto" w:fill="auto"/>
            <w:vAlign w:val="center"/>
          </w:tcPr>
          <w:p w14:paraId="5BC19100" w14:textId="77777777" w:rsidR="00720F4A" w:rsidRPr="000A1A3C" w:rsidRDefault="00720F4A" w:rsidP="00183D80">
            <w:pPr>
              <w:widowControl w:val="0"/>
              <w:autoSpaceDE w:val="0"/>
              <w:autoSpaceDN w:val="0"/>
              <w:spacing w:line="240" w:lineRule="auto"/>
              <w:ind w:right="1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478" w:type="pct"/>
            <w:gridSpan w:val="2"/>
            <w:shd w:val="clear" w:color="auto" w:fill="auto"/>
            <w:vAlign w:val="center"/>
          </w:tcPr>
          <w:p w14:paraId="2BE490E2" w14:textId="77777777" w:rsidR="00720F4A" w:rsidRPr="000A1A3C" w:rsidRDefault="00720F4A" w:rsidP="00183D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1A3C">
              <w:rPr>
                <w:rFonts w:ascii="Times New Roman" w:hAnsi="Times New Roman" w:cs="Times New Roman"/>
                <w:sz w:val="24"/>
                <w:szCs w:val="24"/>
              </w:rPr>
              <w:t>Primijeniti metodu četiriju stupnjeva (pripremanje, pokazivanje i tumačenje, pokušaj samostalnog izvođenja rada uz nadzor, vježbanje i utvrđivanje naučenog)</w:t>
            </w:r>
          </w:p>
        </w:tc>
      </w:tr>
      <w:tr w:rsidR="00720F4A" w:rsidRPr="000A1A3C" w14:paraId="4EBA808A" w14:textId="77777777" w:rsidTr="00720F4A">
        <w:trPr>
          <w:trHeight w:val="547"/>
        </w:trPr>
        <w:tc>
          <w:tcPr>
            <w:tcW w:w="1522" w:type="pct"/>
            <w:vMerge/>
            <w:shd w:val="clear" w:color="auto" w:fill="auto"/>
            <w:vAlign w:val="center"/>
          </w:tcPr>
          <w:p w14:paraId="0A139409" w14:textId="77777777" w:rsidR="00720F4A" w:rsidRPr="000A1A3C" w:rsidRDefault="00720F4A" w:rsidP="00183D80">
            <w:pPr>
              <w:widowControl w:val="0"/>
              <w:autoSpaceDE w:val="0"/>
              <w:autoSpaceDN w:val="0"/>
              <w:spacing w:line="240" w:lineRule="auto"/>
              <w:ind w:right="1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478" w:type="pct"/>
            <w:gridSpan w:val="2"/>
            <w:shd w:val="clear" w:color="auto" w:fill="auto"/>
            <w:vAlign w:val="center"/>
          </w:tcPr>
          <w:p w14:paraId="2C22D10C" w14:textId="77777777" w:rsidR="00720F4A" w:rsidRPr="000A1A3C" w:rsidRDefault="00720F4A" w:rsidP="00183D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1A3C">
              <w:rPr>
                <w:rFonts w:ascii="Times New Roman" w:hAnsi="Times New Roman" w:cs="Times New Roman"/>
                <w:sz w:val="24"/>
                <w:szCs w:val="24"/>
              </w:rPr>
              <w:t>Dati primjer uspješne suradnje s drugim sudionicima obrazovnog procesa</w:t>
            </w:r>
          </w:p>
        </w:tc>
      </w:tr>
      <w:tr w:rsidR="00720F4A" w:rsidRPr="000A1A3C" w14:paraId="24A0F11C" w14:textId="77777777" w:rsidTr="00720F4A">
        <w:trPr>
          <w:trHeight w:val="714"/>
        </w:trPr>
        <w:tc>
          <w:tcPr>
            <w:tcW w:w="1522" w:type="pct"/>
            <w:vMerge/>
            <w:shd w:val="clear" w:color="auto" w:fill="auto"/>
            <w:vAlign w:val="center"/>
          </w:tcPr>
          <w:p w14:paraId="63E21D66" w14:textId="77777777" w:rsidR="00720F4A" w:rsidRPr="000A1A3C" w:rsidRDefault="00720F4A" w:rsidP="00183D80">
            <w:pPr>
              <w:widowControl w:val="0"/>
              <w:autoSpaceDE w:val="0"/>
              <w:autoSpaceDN w:val="0"/>
              <w:spacing w:line="240" w:lineRule="auto"/>
              <w:ind w:right="1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478" w:type="pct"/>
            <w:gridSpan w:val="2"/>
            <w:shd w:val="clear" w:color="auto" w:fill="auto"/>
            <w:vAlign w:val="center"/>
          </w:tcPr>
          <w:p w14:paraId="748EC824" w14:textId="77777777" w:rsidR="00720F4A" w:rsidRPr="000A1A3C" w:rsidRDefault="00720F4A" w:rsidP="00183D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1A3C">
              <w:rPr>
                <w:rFonts w:ascii="Times New Roman" w:hAnsi="Times New Roman" w:cs="Times New Roman"/>
                <w:sz w:val="24"/>
                <w:szCs w:val="24"/>
              </w:rPr>
              <w:t>Koristiti u poučavanju zadatke i strategije koji će poticati učenike na suradničko učenje (u paru, skupinama, timovima)</w:t>
            </w:r>
          </w:p>
        </w:tc>
      </w:tr>
      <w:tr w:rsidR="00720F4A" w:rsidRPr="000A1A3C" w14:paraId="483B5BA8" w14:textId="77777777" w:rsidTr="00720F4A">
        <w:trPr>
          <w:trHeight w:val="714"/>
        </w:trPr>
        <w:tc>
          <w:tcPr>
            <w:tcW w:w="1522" w:type="pct"/>
            <w:vMerge/>
            <w:shd w:val="clear" w:color="auto" w:fill="auto"/>
            <w:vAlign w:val="center"/>
          </w:tcPr>
          <w:p w14:paraId="4D4E8587" w14:textId="77777777" w:rsidR="00720F4A" w:rsidRPr="000A1A3C" w:rsidRDefault="00720F4A" w:rsidP="00183D80">
            <w:pPr>
              <w:widowControl w:val="0"/>
              <w:autoSpaceDE w:val="0"/>
              <w:autoSpaceDN w:val="0"/>
              <w:spacing w:line="240" w:lineRule="auto"/>
              <w:ind w:right="1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478" w:type="pct"/>
            <w:gridSpan w:val="2"/>
            <w:shd w:val="clear" w:color="auto" w:fill="auto"/>
            <w:vAlign w:val="center"/>
          </w:tcPr>
          <w:p w14:paraId="58657B63" w14:textId="77777777" w:rsidR="00720F4A" w:rsidRPr="000A1A3C" w:rsidRDefault="00720F4A" w:rsidP="00183D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1A3C">
              <w:rPr>
                <w:rFonts w:ascii="Times New Roman" w:hAnsi="Times New Roman" w:cs="Times New Roman"/>
                <w:sz w:val="24"/>
                <w:szCs w:val="24"/>
              </w:rPr>
              <w:t>Koristiti simulaciju, demonstraciju, vježbanje i ponavljanje do najučinkovitijeg stupnja primjene znanja</w:t>
            </w:r>
          </w:p>
        </w:tc>
      </w:tr>
      <w:tr w:rsidR="00720F4A" w:rsidRPr="000A1A3C" w14:paraId="62ABDD1B" w14:textId="77777777" w:rsidTr="00720F4A">
        <w:trPr>
          <w:trHeight w:val="546"/>
        </w:trPr>
        <w:tc>
          <w:tcPr>
            <w:tcW w:w="1522" w:type="pct"/>
            <w:vMerge/>
            <w:shd w:val="clear" w:color="auto" w:fill="auto"/>
            <w:vAlign w:val="center"/>
          </w:tcPr>
          <w:p w14:paraId="28381BF1" w14:textId="77777777" w:rsidR="00720F4A" w:rsidRPr="000A1A3C" w:rsidRDefault="00720F4A" w:rsidP="00183D80">
            <w:pPr>
              <w:widowControl w:val="0"/>
              <w:autoSpaceDE w:val="0"/>
              <w:autoSpaceDN w:val="0"/>
              <w:spacing w:line="240" w:lineRule="auto"/>
              <w:ind w:right="1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478" w:type="pct"/>
            <w:gridSpan w:val="2"/>
            <w:shd w:val="clear" w:color="auto" w:fill="auto"/>
            <w:vAlign w:val="center"/>
          </w:tcPr>
          <w:p w14:paraId="0B94B336" w14:textId="77777777" w:rsidR="00720F4A" w:rsidRPr="000A1A3C" w:rsidRDefault="00720F4A" w:rsidP="00183D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1A3C">
              <w:rPr>
                <w:rFonts w:ascii="Times New Roman" w:hAnsi="Times New Roman" w:cs="Times New Roman"/>
                <w:sz w:val="24"/>
                <w:szCs w:val="24"/>
              </w:rPr>
              <w:t>Primijeniti pravovremeno korektivno vježbanje</w:t>
            </w:r>
          </w:p>
        </w:tc>
      </w:tr>
      <w:tr w:rsidR="00720F4A" w:rsidRPr="000A1A3C" w14:paraId="2E4523E1" w14:textId="77777777" w:rsidTr="00720F4A">
        <w:trPr>
          <w:trHeight w:val="714"/>
        </w:trPr>
        <w:tc>
          <w:tcPr>
            <w:tcW w:w="1522" w:type="pct"/>
            <w:vMerge/>
            <w:shd w:val="clear" w:color="auto" w:fill="auto"/>
            <w:vAlign w:val="center"/>
          </w:tcPr>
          <w:p w14:paraId="764E4160" w14:textId="77777777" w:rsidR="00720F4A" w:rsidRPr="000A1A3C" w:rsidRDefault="00720F4A" w:rsidP="00183D80">
            <w:pPr>
              <w:widowControl w:val="0"/>
              <w:autoSpaceDE w:val="0"/>
              <w:autoSpaceDN w:val="0"/>
              <w:spacing w:line="240" w:lineRule="auto"/>
              <w:ind w:right="1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478" w:type="pct"/>
            <w:gridSpan w:val="2"/>
            <w:shd w:val="clear" w:color="auto" w:fill="auto"/>
            <w:vAlign w:val="center"/>
          </w:tcPr>
          <w:p w14:paraId="332F07A5" w14:textId="77777777" w:rsidR="00720F4A" w:rsidRPr="000A1A3C" w:rsidRDefault="00720F4A" w:rsidP="00183D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1A3C">
              <w:rPr>
                <w:rFonts w:ascii="Times New Roman" w:hAnsi="Times New Roman" w:cs="Times New Roman"/>
                <w:sz w:val="24"/>
                <w:szCs w:val="24"/>
              </w:rPr>
              <w:t>Predložiti načine za poboljšanje socio-emocionalnih aspekata interakcije učenika i nastavnika/mentora</w:t>
            </w:r>
          </w:p>
        </w:tc>
      </w:tr>
      <w:tr w:rsidR="00720F4A" w:rsidRPr="000A1A3C" w14:paraId="5CB0634B" w14:textId="77777777" w:rsidTr="00720F4A">
        <w:trPr>
          <w:trHeight w:val="714"/>
        </w:trPr>
        <w:tc>
          <w:tcPr>
            <w:tcW w:w="1522" w:type="pct"/>
            <w:vMerge/>
            <w:shd w:val="clear" w:color="auto" w:fill="auto"/>
            <w:vAlign w:val="center"/>
          </w:tcPr>
          <w:p w14:paraId="2D7E2789" w14:textId="77777777" w:rsidR="00720F4A" w:rsidRPr="000A1A3C" w:rsidRDefault="00720F4A" w:rsidP="00183D80">
            <w:pPr>
              <w:widowControl w:val="0"/>
              <w:autoSpaceDE w:val="0"/>
              <w:autoSpaceDN w:val="0"/>
              <w:spacing w:line="240" w:lineRule="auto"/>
              <w:ind w:right="1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478" w:type="pct"/>
            <w:gridSpan w:val="2"/>
            <w:shd w:val="clear" w:color="auto" w:fill="auto"/>
            <w:vAlign w:val="center"/>
          </w:tcPr>
          <w:p w14:paraId="5BBF8078" w14:textId="77777777" w:rsidR="00720F4A" w:rsidRPr="000A1A3C" w:rsidRDefault="00720F4A" w:rsidP="00183D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1A3C">
              <w:rPr>
                <w:rFonts w:ascii="Times New Roman" w:hAnsi="Times New Roman" w:cs="Times New Roman"/>
                <w:sz w:val="24"/>
                <w:szCs w:val="24"/>
              </w:rPr>
              <w:t xml:space="preserve">Objasniti vrste komunikacije te usporediti verbalnu i neverbalnu komunikaciju </w:t>
            </w:r>
          </w:p>
        </w:tc>
      </w:tr>
      <w:tr w:rsidR="00720F4A" w:rsidRPr="000A1A3C" w14:paraId="6900946D" w14:textId="77777777" w:rsidTr="00720F4A">
        <w:trPr>
          <w:trHeight w:val="714"/>
        </w:trPr>
        <w:tc>
          <w:tcPr>
            <w:tcW w:w="1522" w:type="pct"/>
            <w:vMerge/>
            <w:shd w:val="clear" w:color="auto" w:fill="auto"/>
            <w:vAlign w:val="center"/>
          </w:tcPr>
          <w:p w14:paraId="75DE1D11" w14:textId="77777777" w:rsidR="00720F4A" w:rsidRPr="000A1A3C" w:rsidRDefault="00720F4A" w:rsidP="00183D80">
            <w:pPr>
              <w:widowControl w:val="0"/>
              <w:autoSpaceDE w:val="0"/>
              <w:autoSpaceDN w:val="0"/>
              <w:spacing w:line="240" w:lineRule="auto"/>
              <w:ind w:right="1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478" w:type="pct"/>
            <w:gridSpan w:val="2"/>
            <w:shd w:val="clear" w:color="auto" w:fill="auto"/>
            <w:vAlign w:val="center"/>
          </w:tcPr>
          <w:p w14:paraId="650E19CC" w14:textId="77777777" w:rsidR="00720F4A" w:rsidRPr="000A1A3C" w:rsidRDefault="00720F4A" w:rsidP="00183D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1A3C">
              <w:rPr>
                <w:rFonts w:ascii="Times New Roman" w:hAnsi="Times New Roman" w:cs="Times New Roman"/>
                <w:sz w:val="24"/>
                <w:szCs w:val="24"/>
              </w:rPr>
              <w:t>Primijeniti nenasilne metode u rješavanju na vrijeme prepoznatog sukoba</w:t>
            </w:r>
          </w:p>
        </w:tc>
      </w:tr>
      <w:tr w:rsidR="00720F4A" w:rsidRPr="000A1A3C" w14:paraId="4281FBC2" w14:textId="77777777" w:rsidTr="00720F4A">
        <w:trPr>
          <w:trHeight w:val="436"/>
        </w:trPr>
        <w:tc>
          <w:tcPr>
            <w:tcW w:w="5000" w:type="pct"/>
            <w:gridSpan w:val="3"/>
            <w:shd w:val="clear" w:color="auto" w:fill="F2F2F2"/>
            <w:vAlign w:val="center"/>
          </w:tcPr>
          <w:p w14:paraId="1F9216D0" w14:textId="55B3623D" w:rsidR="00720F4A" w:rsidRPr="00720F4A" w:rsidRDefault="00720F4A" w:rsidP="00720F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F4A">
              <w:rPr>
                <w:rFonts w:ascii="Times New Roman" w:hAnsi="Times New Roman" w:cs="Times New Roman"/>
                <w:b/>
                <w:sz w:val="24"/>
                <w:szCs w:val="24"/>
              </w:rPr>
              <w:t>PROGRAMSKA CJELINA:</w:t>
            </w:r>
            <w:r w:rsidRPr="00D85F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A1A3C">
              <w:rPr>
                <w:rFonts w:ascii="Times New Roman" w:hAnsi="Times New Roman" w:cs="Times New Roman"/>
                <w:b/>
                <w:sz w:val="24"/>
                <w:szCs w:val="24"/>
              </w:rPr>
              <w:t>PLANIRANJE, PROGRAMIRANJE I IZVOĐENJE UČENJA I POUČAVANJA U RADNOM OKRUŽENJU</w:t>
            </w:r>
          </w:p>
        </w:tc>
      </w:tr>
      <w:tr w:rsidR="00720F4A" w:rsidRPr="000A1A3C" w14:paraId="4AA9AE60" w14:textId="77777777" w:rsidTr="00720F4A">
        <w:trPr>
          <w:trHeight w:val="436"/>
        </w:trPr>
        <w:tc>
          <w:tcPr>
            <w:tcW w:w="1522" w:type="pct"/>
            <w:vMerge w:val="restart"/>
            <w:shd w:val="clear" w:color="auto" w:fill="F2F2F2"/>
            <w:vAlign w:val="center"/>
          </w:tcPr>
          <w:p w14:paraId="23ABF2C6" w14:textId="77777777" w:rsidR="00720F4A" w:rsidRPr="000A1A3C" w:rsidRDefault="00720F4A" w:rsidP="00183D80">
            <w:pPr>
              <w:widowControl w:val="0"/>
              <w:autoSpaceDE w:val="0"/>
              <w:autoSpaceDN w:val="0"/>
              <w:spacing w:before="117" w:line="240" w:lineRule="auto"/>
              <w:ind w:right="10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  <w:lang w:bidi="hr-HR"/>
              </w:rPr>
            </w:pPr>
            <w:r w:rsidRPr="000A1A3C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  <w:lang w:bidi="hr-HR"/>
              </w:rPr>
              <w:t xml:space="preserve">Sadržaj </w:t>
            </w:r>
          </w:p>
        </w:tc>
        <w:tc>
          <w:tcPr>
            <w:tcW w:w="3478" w:type="pct"/>
            <w:gridSpan w:val="2"/>
            <w:vMerge w:val="restart"/>
            <w:shd w:val="clear" w:color="auto" w:fill="F2F2F2"/>
            <w:vAlign w:val="center"/>
          </w:tcPr>
          <w:p w14:paraId="168D6D60" w14:textId="77777777" w:rsidR="00720F4A" w:rsidRPr="000A1A3C" w:rsidRDefault="00720F4A" w:rsidP="00183D80">
            <w:pPr>
              <w:widowControl w:val="0"/>
              <w:autoSpaceDE w:val="0"/>
              <w:autoSpaceDN w:val="0"/>
              <w:spacing w:before="117" w:line="240" w:lineRule="auto"/>
              <w:ind w:right="-132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  <w:lang w:bidi="hr-HR"/>
              </w:rPr>
            </w:pPr>
            <w:r w:rsidRPr="000A1A3C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  <w:lang w:bidi="hr-HR"/>
              </w:rPr>
              <w:t>Ishod</w:t>
            </w:r>
          </w:p>
        </w:tc>
      </w:tr>
      <w:tr w:rsidR="00720F4A" w:rsidRPr="000A1A3C" w14:paraId="70C9E5B8" w14:textId="77777777" w:rsidTr="00720F4A">
        <w:trPr>
          <w:trHeight w:val="553"/>
        </w:trPr>
        <w:tc>
          <w:tcPr>
            <w:tcW w:w="1522" w:type="pct"/>
            <w:vMerge/>
            <w:shd w:val="clear" w:color="auto" w:fill="F2F2F2"/>
            <w:vAlign w:val="center"/>
          </w:tcPr>
          <w:p w14:paraId="6A93830C" w14:textId="77777777" w:rsidR="00720F4A" w:rsidRPr="000A1A3C" w:rsidRDefault="00720F4A" w:rsidP="00183D80">
            <w:pPr>
              <w:widowControl w:val="0"/>
              <w:autoSpaceDE w:val="0"/>
              <w:autoSpaceDN w:val="0"/>
              <w:spacing w:before="117" w:line="240" w:lineRule="auto"/>
              <w:ind w:right="10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  <w:lang w:bidi="hr-HR"/>
              </w:rPr>
            </w:pPr>
          </w:p>
        </w:tc>
        <w:tc>
          <w:tcPr>
            <w:tcW w:w="3478" w:type="pct"/>
            <w:gridSpan w:val="2"/>
            <w:vMerge/>
            <w:shd w:val="clear" w:color="auto" w:fill="F2F2F2"/>
            <w:vAlign w:val="center"/>
          </w:tcPr>
          <w:p w14:paraId="38174BF6" w14:textId="77777777" w:rsidR="00720F4A" w:rsidRPr="000A1A3C" w:rsidRDefault="00720F4A" w:rsidP="00183D80">
            <w:pPr>
              <w:widowControl w:val="0"/>
              <w:autoSpaceDE w:val="0"/>
              <w:autoSpaceDN w:val="0"/>
              <w:spacing w:before="117" w:line="240" w:lineRule="auto"/>
              <w:ind w:right="275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  <w:lang w:bidi="hr-HR"/>
              </w:rPr>
            </w:pPr>
          </w:p>
        </w:tc>
      </w:tr>
      <w:tr w:rsidR="00720F4A" w:rsidRPr="000A1A3C" w14:paraId="669845C4" w14:textId="77777777" w:rsidTr="00720F4A">
        <w:trPr>
          <w:trHeight w:val="730"/>
        </w:trPr>
        <w:tc>
          <w:tcPr>
            <w:tcW w:w="1522" w:type="pct"/>
            <w:vMerge w:val="restart"/>
            <w:shd w:val="clear" w:color="auto" w:fill="auto"/>
            <w:vAlign w:val="center"/>
          </w:tcPr>
          <w:p w14:paraId="0C7EBD62" w14:textId="77777777" w:rsidR="00720F4A" w:rsidRPr="000A1A3C" w:rsidRDefault="00720F4A" w:rsidP="00183D80">
            <w:pPr>
              <w:widowControl w:val="0"/>
              <w:autoSpaceDE w:val="0"/>
              <w:autoSpaceDN w:val="0"/>
              <w:spacing w:after="0" w:line="240" w:lineRule="auto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A1A3C">
              <w:rPr>
                <w:rFonts w:ascii="Times New Roman" w:hAnsi="Times New Roman" w:cs="Times New Roman"/>
                <w:sz w:val="24"/>
                <w:szCs w:val="24"/>
              </w:rPr>
              <w:t>Kurikulumsko planiranje i programiranje. Suvremena kompetencijska paradigma poučavanja i učenj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A1A3C">
              <w:rPr>
                <w:rFonts w:ascii="Times New Roman" w:hAnsi="Times New Roman" w:cs="Times New Roman"/>
                <w:sz w:val="24"/>
                <w:szCs w:val="24"/>
              </w:rPr>
              <w:t xml:space="preserve">. Ishodi učenja–očekivana postignuća učenika. Kvalifikacija. Didaktičko-metodičko oblikovanje učenja i poučavanja u radnom procesu. Poslovni procesi. Sigurnost na radu. Radna disciplina. Odgovornost. Suradnja škole i poslodavca u planiranju i </w:t>
            </w:r>
            <w:r w:rsidRPr="000A1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programiranju poučavanja učenika i radnom procesu. Priprema za rad s učenicima s posebnim odgojno-obrazovnim potrebama.</w:t>
            </w:r>
          </w:p>
        </w:tc>
        <w:tc>
          <w:tcPr>
            <w:tcW w:w="3478" w:type="pct"/>
            <w:gridSpan w:val="2"/>
            <w:shd w:val="clear" w:color="auto" w:fill="auto"/>
            <w:vAlign w:val="center"/>
          </w:tcPr>
          <w:p w14:paraId="7533FDB0" w14:textId="77777777" w:rsidR="00720F4A" w:rsidRPr="000A1A3C" w:rsidRDefault="00720F4A" w:rsidP="00183D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1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Izraditi plan obrazovanja sukladno didaktičkim principima potrebnim za uvođenje učenika u rad u radnom okruženju i oblikovati njegovo radno vrijeme</w:t>
            </w:r>
          </w:p>
        </w:tc>
      </w:tr>
      <w:tr w:rsidR="00720F4A" w:rsidRPr="000A1A3C" w14:paraId="1119841D" w14:textId="77777777" w:rsidTr="00720F4A">
        <w:trPr>
          <w:trHeight w:val="839"/>
        </w:trPr>
        <w:tc>
          <w:tcPr>
            <w:tcW w:w="1522" w:type="pct"/>
            <w:vMerge/>
            <w:shd w:val="clear" w:color="auto" w:fill="auto"/>
            <w:vAlign w:val="center"/>
          </w:tcPr>
          <w:p w14:paraId="7AB961B7" w14:textId="77777777" w:rsidR="00720F4A" w:rsidRPr="000A1A3C" w:rsidRDefault="00720F4A" w:rsidP="00183D80">
            <w:pPr>
              <w:widowControl w:val="0"/>
              <w:autoSpaceDE w:val="0"/>
              <w:autoSpaceDN w:val="0"/>
              <w:spacing w:after="0" w:line="240" w:lineRule="auto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8" w:type="pct"/>
            <w:gridSpan w:val="2"/>
            <w:shd w:val="clear" w:color="auto" w:fill="auto"/>
            <w:vAlign w:val="center"/>
          </w:tcPr>
          <w:p w14:paraId="34E6B0CD" w14:textId="77777777" w:rsidR="00720F4A" w:rsidRPr="000A1A3C" w:rsidRDefault="00720F4A" w:rsidP="00183D80">
            <w:pPr>
              <w:spacing w:after="0"/>
              <w:rPr>
                <w:b/>
                <w:sz w:val="24"/>
                <w:szCs w:val="24"/>
              </w:rPr>
            </w:pPr>
            <w:r w:rsidRPr="000A1A3C">
              <w:rPr>
                <w:rFonts w:ascii="Times New Roman" w:hAnsi="Times New Roman" w:cs="Times New Roman"/>
                <w:sz w:val="24"/>
                <w:szCs w:val="24"/>
              </w:rPr>
              <w:t>Artikulirati obrazovne ciljeve u skladu s ishodima učenja strukovnog kurikuluma i specifičnim zahtjevima radnog okruženja</w:t>
            </w:r>
          </w:p>
        </w:tc>
      </w:tr>
      <w:tr w:rsidR="00720F4A" w:rsidRPr="000A1A3C" w14:paraId="1092CC08" w14:textId="77777777" w:rsidTr="00720F4A">
        <w:trPr>
          <w:trHeight w:val="1121"/>
        </w:trPr>
        <w:tc>
          <w:tcPr>
            <w:tcW w:w="1522" w:type="pct"/>
            <w:vMerge/>
            <w:shd w:val="clear" w:color="auto" w:fill="auto"/>
            <w:vAlign w:val="center"/>
          </w:tcPr>
          <w:p w14:paraId="1AEE05A2" w14:textId="77777777" w:rsidR="00720F4A" w:rsidRPr="000A1A3C" w:rsidRDefault="00720F4A" w:rsidP="00183D80">
            <w:pPr>
              <w:widowControl w:val="0"/>
              <w:autoSpaceDE w:val="0"/>
              <w:autoSpaceDN w:val="0"/>
              <w:spacing w:after="0" w:line="240" w:lineRule="auto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8" w:type="pct"/>
            <w:gridSpan w:val="2"/>
            <w:shd w:val="clear" w:color="auto" w:fill="auto"/>
            <w:vAlign w:val="center"/>
          </w:tcPr>
          <w:p w14:paraId="385ADB10" w14:textId="77777777" w:rsidR="00720F4A" w:rsidRPr="000A1A3C" w:rsidRDefault="00720F4A" w:rsidP="00183D80">
            <w:pPr>
              <w:spacing w:after="0"/>
              <w:rPr>
                <w:b/>
                <w:sz w:val="24"/>
                <w:szCs w:val="24"/>
              </w:rPr>
            </w:pPr>
            <w:r w:rsidRPr="000A1A3C">
              <w:rPr>
                <w:rFonts w:ascii="Times New Roman" w:hAnsi="Times New Roman" w:cs="Times New Roman"/>
                <w:sz w:val="24"/>
                <w:szCs w:val="24"/>
              </w:rPr>
              <w:t>Planirati proces poučavanja i učenja u stvarnom radnom okruženju prema zahtjevima stupnja i obujma kvalifikacije primjenom kompetencijskog pristupa</w:t>
            </w:r>
          </w:p>
        </w:tc>
      </w:tr>
      <w:tr w:rsidR="00720F4A" w:rsidRPr="000A1A3C" w14:paraId="0EB3C5C5" w14:textId="77777777" w:rsidTr="00720F4A">
        <w:trPr>
          <w:trHeight w:val="795"/>
        </w:trPr>
        <w:tc>
          <w:tcPr>
            <w:tcW w:w="1522" w:type="pct"/>
            <w:vMerge/>
            <w:shd w:val="clear" w:color="auto" w:fill="auto"/>
            <w:vAlign w:val="center"/>
          </w:tcPr>
          <w:p w14:paraId="6AAA12DD" w14:textId="77777777" w:rsidR="00720F4A" w:rsidRPr="000A1A3C" w:rsidRDefault="00720F4A" w:rsidP="00183D80">
            <w:pPr>
              <w:widowControl w:val="0"/>
              <w:autoSpaceDE w:val="0"/>
              <w:autoSpaceDN w:val="0"/>
              <w:spacing w:after="0" w:line="240" w:lineRule="auto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8" w:type="pct"/>
            <w:gridSpan w:val="2"/>
            <w:shd w:val="clear" w:color="auto" w:fill="auto"/>
            <w:vAlign w:val="center"/>
          </w:tcPr>
          <w:p w14:paraId="19A29ED3" w14:textId="77777777" w:rsidR="00720F4A" w:rsidRPr="000A1A3C" w:rsidRDefault="00720F4A" w:rsidP="00183D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1A3C">
              <w:rPr>
                <w:rFonts w:ascii="Times New Roman" w:hAnsi="Times New Roman" w:cs="Times New Roman"/>
                <w:sz w:val="24"/>
                <w:szCs w:val="24"/>
              </w:rPr>
              <w:t xml:space="preserve">Pri planiranju poučavanja uvažavati učenikovo predznanje, formalne obrazovne zahtjeve (kurikulum), odgojno-obrazovne potrebe učenika i zahtjeve poslodavca  </w:t>
            </w:r>
          </w:p>
        </w:tc>
      </w:tr>
      <w:tr w:rsidR="00720F4A" w:rsidRPr="000A1A3C" w14:paraId="2EFDA126" w14:textId="77777777" w:rsidTr="00720F4A">
        <w:trPr>
          <w:trHeight w:val="795"/>
        </w:trPr>
        <w:tc>
          <w:tcPr>
            <w:tcW w:w="1522" w:type="pct"/>
            <w:vMerge/>
            <w:shd w:val="clear" w:color="auto" w:fill="auto"/>
            <w:vAlign w:val="center"/>
          </w:tcPr>
          <w:p w14:paraId="21B6C420" w14:textId="77777777" w:rsidR="00720F4A" w:rsidRPr="000A1A3C" w:rsidRDefault="00720F4A" w:rsidP="00183D80">
            <w:pPr>
              <w:widowControl w:val="0"/>
              <w:autoSpaceDE w:val="0"/>
              <w:autoSpaceDN w:val="0"/>
              <w:spacing w:after="0" w:line="240" w:lineRule="auto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8" w:type="pct"/>
            <w:gridSpan w:val="2"/>
            <w:shd w:val="clear" w:color="auto" w:fill="auto"/>
            <w:vAlign w:val="center"/>
          </w:tcPr>
          <w:p w14:paraId="7B8EC3E2" w14:textId="77777777" w:rsidR="00720F4A" w:rsidRPr="000A1A3C" w:rsidRDefault="00720F4A" w:rsidP="00183D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1A3C">
              <w:rPr>
                <w:rFonts w:ascii="Times New Roman" w:hAnsi="Times New Roman" w:cs="Times New Roman"/>
                <w:sz w:val="24"/>
                <w:szCs w:val="24"/>
              </w:rPr>
              <w:t>Odabrati strategije poučavanja za ostvarivanje postavljenih ishoda učenja u specifičnom radnom okruženju usmjerene na učenika primjenom postupka projektiranja i demonstracije</w:t>
            </w:r>
          </w:p>
        </w:tc>
      </w:tr>
      <w:tr w:rsidR="00720F4A" w:rsidRPr="000A1A3C" w14:paraId="736D435C" w14:textId="77777777" w:rsidTr="00720F4A">
        <w:trPr>
          <w:trHeight w:val="1268"/>
        </w:trPr>
        <w:tc>
          <w:tcPr>
            <w:tcW w:w="1522" w:type="pct"/>
            <w:vMerge/>
            <w:shd w:val="clear" w:color="auto" w:fill="auto"/>
            <w:vAlign w:val="center"/>
          </w:tcPr>
          <w:p w14:paraId="531C05F2" w14:textId="77777777" w:rsidR="00720F4A" w:rsidRPr="000A1A3C" w:rsidRDefault="00720F4A" w:rsidP="00183D80">
            <w:pPr>
              <w:widowControl w:val="0"/>
              <w:autoSpaceDE w:val="0"/>
              <w:autoSpaceDN w:val="0"/>
              <w:spacing w:after="0" w:line="240" w:lineRule="auto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8" w:type="pct"/>
            <w:gridSpan w:val="2"/>
            <w:shd w:val="clear" w:color="auto" w:fill="auto"/>
            <w:vAlign w:val="center"/>
          </w:tcPr>
          <w:p w14:paraId="751CF844" w14:textId="77777777" w:rsidR="00720F4A" w:rsidRPr="000A1A3C" w:rsidRDefault="00720F4A" w:rsidP="00183D80">
            <w:pPr>
              <w:spacing w:after="0"/>
              <w:rPr>
                <w:b/>
                <w:sz w:val="24"/>
                <w:szCs w:val="24"/>
              </w:rPr>
            </w:pPr>
            <w:r w:rsidRPr="000A1A3C">
              <w:rPr>
                <w:rFonts w:ascii="Times New Roman" w:hAnsi="Times New Roman" w:cs="Times New Roman"/>
                <w:sz w:val="24"/>
                <w:szCs w:val="24"/>
              </w:rPr>
              <w:t>Definirati očekivane ishode učenja (specifične, mjerljive, dogovorene, relevantne i ostvarive) u skladu s ishodima strukovnog kurikuluma i specifičnim zahtjevima radnog okruženja</w:t>
            </w:r>
          </w:p>
        </w:tc>
      </w:tr>
      <w:tr w:rsidR="00720F4A" w:rsidRPr="000A1A3C" w14:paraId="69B702E3" w14:textId="77777777" w:rsidTr="00720F4A">
        <w:trPr>
          <w:trHeight w:val="1127"/>
        </w:trPr>
        <w:tc>
          <w:tcPr>
            <w:tcW w:w="1522" w:type="pct"/>
            <w:vMerge/>
            <w:shd w:val="clear" w:color="auto" w:fill="auto"/>
            <w:vAlign w:val="center"/>
          </w:tcPr>
          <w:p w14:paraId="41BE0799" w14:textId="77777777" w:rsidR="00720F4A" w:rsidRPr="000A1A3C" w:rsidRDefault="00720F4A" w:rsidP="00183D80">
            <w:pPr>
              <w:widowControl w:val="0"/>
              <w:autoSpaceDE w:val="0"/>
              <w:autoSpaceDN w:val="0"/>
              <w:spacing w:after="0" w:line="240" w:lineRule="auto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8" w:type="pct"/>
            <w:gridSpan w:val="2"/>
            <w:shd w:val="clear" w:color="auto" w:fill="auto"/>
            <w:vAlign w:val="center"/>
          </w:tcPr>
          <w:p w14:paraId="32365711" w14:textId="77777777" w:rsidR="00720F4A" w:rsidRPr="000A1A3C" w:rsidRDefault="00720F4A" w:rsidP="00183D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1A3C">
              <w:rPr>
                <w:rFonts w:ascii="Times New Roman" w:hAnsi="Times New Roman" w:cs="Times New Roman"/>
                <w:sz w:val="24"/>
                <w:szCs w:val="24"/>
              </w:rPr>
              <w:t>Planirati i programirati aktivnosti učenika u radnom okruženju glede sadržaja, sredstava rada, tehnike i tehnologije uvažavajući posebne odgojno-obrazovne potrebe učenika</w:t>
            </w:r>
          </w:p>
        </w:tc>
      </w:tr>
      <w:tr w:rsidR="00720F4A" w:rsidRPr="000A1A3C" w14:paraId="384B35C0" w14:textId="77777777" w:rsidTr="00720F4A">
        <w:trPr>
          <w:trHeight w:val="973"/>
        </w:trPr>
        <w:tc>
          <w:tcPr>
            <w:tcW w:w="1522" w:type="pct"/>
            <w:vMerge/>
            <w:shd w:val="clear" w:color="auto" w:fill="auto"/>
            <w:vAlign w:val="center"/>
          </w:tcPr>
          <w:p w14:paraId="2CF6A4E5" w14:textId="77777777" w:rsidR="00720F4A" w:rsidRPr="000A1A3C" w:rsidRDefault="00720F4A" w:rsidP="00183D80">
            <w:pPr>
              <w:widowControl w:val="0"/>
              <w:autoSpaceDE w:val="0"/>
              <w:autoSpaceDN w:val="0"/>
              <w:spacing w:after="0" w:line="240" w:lineRule="auto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8" w:type="pct"/>
            <w:gridSpan w:val="2"/>
            <w:shd w:val="clear" w:color="auto" w:fill="auto"/>
            <w:vAlign w:val="center"/>
          </w:tcPr>
          <w:p w14:paraId="0D20A449" w14:textId="77777777" w:rsidR="00720F4A" w:rsidRPr="000A1A3C" w:rsidRDefault="00720F4A" w:rsidP="00183D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1A3C">
              <w:rPr>
                <w:rFonts w:ascii="Times New Roman" w:hAnsi="Times New Roman" w:cs="Times New Roman"/>
                <w:sz w:val="24"/>
                <w:szCs w:val="24"/>
              </w:rPr>
              <w:t>Prilagođavati fizičku okolinu učenja (prostor, nastavni materijal, oprema, tehnologija) na način koji će učenicima omogućiti praktičnu primjenu teorijskih znanja</w:t>
            </w:r>
          </w:p>
        </w:tc>
      </w:tr>
      <w:tr w:rsidR="00720F4A" w:rsidRPr="000A1A3C" w14:paraId="6BA0257F" w14:textId="77777777" w:rsidTr="00720F4A">
        <w:trPr>
          <w:trHeight w:val="716"/>
        </w:trPr>
        <w:tc>
          <w:tcPr>
            <w:tcW w:w="1522" w:type="pct"/>
            <w:vMerge/>
            <w:shd w:val="clear" w:color="auto" w:fill="auto"/>
            <w:vAlign w:val="center"/>
          </w:tcPr>
          <w:p w14:paraId="3859C730" w14:textId="77777777" w:rsidR="00720F4A" w:rsidRPr="000A1A3C" w:rsidRDefault="00720F4A" w:rsidP="00183D80">
            <w:pPr>
              <w:widowControl w:val="0"/>
              <w:autoSpaceDE w:val="0"/>
              <w:autoSpaceDN w:val="0"/>
              <w:spacing w:after="0" w:line="240" w:lineRule="auto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8" w:type="pct"/>
            <w:gridSpan w:val="2"/>
            <w:shd w:val="clear" w:color="auto" w:fill="auto"/>
            <w:vAlign w:val="center"/>
          </w:tcPr>
          <w:p w14:paraId="673B5E5E" w14:textId="77777777" w:rsidR="00720F4A" w:rsidRPr="000A1A3C" w:rsidRDefault="00720F4A" w:rsidP="00183D80">
            <w:pPr>
              <w:spacing w:after="0"/>
              <w:rPr>
                <w:sz w:val="24"/>
                <w:szCs w:val="24"/>
              </w:rPr>
            </w:pPr>
            <w:r w:rsidRPr="000A1A3C">
              <w:rPr>
                <w:rFonts w:ascii="Times New Roman" w:hAnsi="Times New Roman" w:cs="Times New Roman"/>
                <w:sz w:val="24"/>
                <w:szCs w:val="24"/>
              </w:rPr>
              <w:t>Predložiti načine osiguravanja sigurnosti i zaštite na radu, napose u specijaliziranim prostorima (radionice, pogoni i sl.)</w:t>
            </w:r>
          </w:p>
        </w:tc>
      </w:tr>
      <w:tr w:rsidR="00720F4A" w:rsidRPr="000A1A3C" w14:paraId="27BA0B76" w14:textId="77777777" w:rsidTr="00720F4A">
        <w:trPr>
          <w:trHeight w:val="684"/>
        </w:trPr>
        <w:tc>
          <w:tcPr>
            <w:tcW w:w="1522" w:type="pct"/>
            <w:vMerge/>
            <w:shd w:val="clear" w:color="auto" w:fill="auto"/>
            <w:vAlign w:val="center"/>
          </w:tcPr>
          <w:p w14:paraId="79CB61CF" w14:textId="77777777" w:rsidR="00720F4A" w:rsidRPr="000A1A3C" w:rsidRDefault="00720F4A" w:rsidP="00183D80">
            <w:pPr>
              <w:widowControl w:val="0"/>
              <w:autoSpaceDE w:val="0"/>
              <w:autoSpaceDN w:val="0"/>
              <w:spacing w:after="0" w:line="240" w:lineRule="auto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8" w:type="pct"/>
            <w:gridSpan w:val="2"/>
            <w:shd w:val="clear" w:color="auto" w:fill="auto"/>
            <w:vAlign w:val="center"/>
          </w:tcPr>
          <w:p w14:paraId="0A7438F7" w14:textId="77777777" w:rsidR="00720F4A" w:rsidRPr="000A1A3C" w:rsidRDefault="00720F4A" w:rsidP="00183D80">
            <w:pPr>
              <w:spacing w:after="0"/>
              <w:rPr>
                <w:sz w:val="24"/>
                <w:szCs w:val="24"/>
              </w:rPr>
            </w:pPr>
            <w:r w:rsidRPr="000A1A3C">
              <w:rPr>
                <w:rFonts w:ascii="Times New Roman" w:hAnsi="Times New Roman" w:cs="Times New Roman"/>
                <w:sz w:val="24"/>
                <w:szCs w:val="24"/>
              </w:rPr>
              <w:t>Strukturirati sadržaje u skladu sa specifičnim vrijednosnim sustavom radnog okruženja u kojemu se poučavanje odvija</w:t>
            </w:r>
          </w:p>
        </w:tc>
      </w:tr>
      <w:tr w:rsidR="00720F4A" w:rsidRPr="000A1A3C" w14:paraId="2C616AB6" w14:textId="77777777" w:rsidTr="00720F4A">
        <w:trPr>
          <w:trHeight w:val="436"/>
        </w:trPr>
        <w:tc>
          <w:tcPr>
            <w:tcW w:w="5000" w:type="pct"/>
            <w:gridSpan w:val="3"/>
            <w:shd w:val="clear" w:color="auto" w:fill="F2F2F2"/>
            <w:vAlign w:val="center"/>
          </w:tcPr>
          <w:p w14:paraId="6AE34881" w14:textId="0E42B43A" w:rsidR="00720F4A" w:rsidRPr="000A1A3C" w:rsidRDefault="00720F4A" w:rsidP="00183D80">
            <w:pPr>
              <w:widowControl w:val="0"/>
              <w:autoSpaceDE w:val="0"/>
              <w:autoSpaceDN w:val="0"/>
              <w:spacing w:before="117" w:line="240" w:lineRule="auto"/>
              <w:ind w:right="-132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  <w:lang w:bidi="hr-HR"/>
              </w:rPr>
            </w:pPr>
            <w:r w:rsidRPr="00720F4A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  <w:lang w:bidi="hr-HR"/>
              </w:rPr>
              <w:t>PROGRAMSKA CJELINA: VREDNOVANJE I OCJENJIVANJE UČENIKA</w:t>
            </w:r>
          </w:p>
        </w:tc>
      </w:tr>
      <w:tr w:rsidR="00720F4A" w:rsidRPr="000A1A3C" w14:paraId="03D1A199" w14:textId="77777777" w:rsidTr="00720F4A">
        <w:trPr>
          <w:trHeight w:val="436"/>
        </w:trPr>
        <w:tc>
          <w:tcPr>
            <w:tcW w:w="1527" w:type="pct"/>
            <w:gridSpan w:val="2"/>
            <w:vMerge w:val="restart"/>
            <w:shd w:val="clear" w:color="auto" w:fill="F2F2F2"/>
            <w:vAlign w:val="center"/>
          </w:tcPr>
          <w:p w14:paraId="7504C7A8" w14:textId="77777777" w:rsidR="00720F4A" w:rsidRPr="000A1A3C" w:rsidRDefault="00720F4A" w:rsidP="00183D80">
            <w:pPr>
              <w:widowControl w:val="0"/>
              <w:autoSpaceDE w:val="0"/>
              <w:autoSpaceDN w:val="0"/>
              <w:spacing w:before="117" w:line="240" w:lineRule="auto"/>
              <w:ind w:right="10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  <w:lang w:bidi="hr-HR"/>
              </w:rPr>
            </w:pPr>
            <w:r w:rsidRPr="000A1A3C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  <w:lang w:bidi="hr-HR"/>
              </w:rPr>
              <w:t xml:space="preserve">Sadržaj </w:t>
            </w:r>
          </w:p>
        </w:tc>
        <w:tc>
          <w:tcPr>
            <w:tcW w:w="3473" w:type="pct"/>
            <w:vMerge w:val="restart"/>
            <w:shd w:val="clear" w:color="auto" w:fill="F2F2F2"/>
            <w:vAlign w:val="center"/>
          </w:tcPr>
          <w:p w14:paraId="536C7BAE" w14:textId="77777777" w:rsidR="00720F4A" w:rsidRPr="000A1A3C" w:rsidRDefault="00720F4A" w:rsidP="00183D80">
            <w:pPr>
              <w:widowControl w:val="0"/>
              <w:autoSpaceDE w:val="0"/>
              <w:autoSpaceDN w:val="0"/>
              <w:spacing w:before="117" w:line="240" w:lineRule="auto"/>
              <w:ind w:right="-132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  <w:lang w:bidi="hr-HR"/>
              </w:rPr>
            </w:pPr>
            <w:r w:rsidRPr="000A1A3C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  <w:lang w:bidi="hr-HR"/>
              </w:rPr>
              <w:t>Ishod</w:t>
            </w:r>
          </w:p>
        </w:tc>
      </w:tr>
      <w:tr w:rsidR="00720F4A" w:rsidRPr="000A1A3C" w14:paraId="59F59EDC" w14:textId="77777777" w:rsidTr="00720F4A">
        <w:trPr>
          <w:trHeight w:val="553"/>
        </w:trPr>
        <w:tc>
          <w:tcPr>
            <w:tcW w:w="1527" w:type="pct"/>
            <w:gridSpan w:val="2"/>
            <w:vMerge/>
            <w:shd w:val="clear" w:color="auto" w:fill="F2F2F2"/>
            <w:vAlign w:val="center"/>
          </w:tcPr>
          <w:p w14:paraId="1C3126D4" w14:textId="77777777" w:rsidR="00720F4A" w:rsidRPr="000A1A3C" w:rsidRDefault="00720F4A" w:rsidP="00183D80">
            <w:pPr>
              <w:widowControl w:val="0"/>
              <w:autoSpaceDE w:val="0"/>
              <w:autoSpaceDN w:val="0"/>
              <w:spacing w:before="117" w:line="240" w:lineRule="auto"/>
              <w:ind w:right="10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  <w:lang w:bidi="hr-HR"/>
              </w:rPr>
            </w:pPr>
          </w:p>
        </w:tc>
        <w:tc>
          <w:tcPr>
            <w:tcW w:w="3473" w:type="pct"/>
            <w:vMerge/>
            <w:shd w:val="clear" w:color="auto" w:fill="F2F2F2"/>
            <w:vAlign w:val="center"/>
          </w:tcPr>
          <w:p w14:paraId="24AB47FE" w14:textId="77777777" w:rsidR="00720F4A" w:rsidRPr="000A1A3C" w:rsidRDefault="00720F4A" w:rsidP="00183D80">
            <w:pPr>
              <w:widowControl w:val="0"/>
              <w:autoSpaceDE w:val="0"/>
              <w:autoSpaceDN w:val="0"/>
              <w:spacing w:before="117" w:line="240" w:lineRule="auto"/>
              <w:ind w:right="275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  <w:lang w:bidi="hr-HR"/>
              </w:rPr>
            </w:pPr>
          </w:p>
        </w:tc>
      </w:tr>
      <w:tr w:rsidR="00720F4A" w:rsidRPr="000A1A3C" w14:paraId="5CD660F2" w14:textId="77777777" w:rsidTr="00720F4A">
        <w:trPr>
          <w:trHeight w:val="872"/>
        </w:trPr>
        <w:tc>
          <w:tcPr>
            <w:tcW w:w="1527" w:type="pct"/>
            <w:gridSpan w:val="2"/>
            <w:vMerge w:val="restart"/>
            <w:shd w:val="clear" w:color="auto" w:fill="auto"/>
            <w:vAlign w:val="center"/>
          </w:tcPr>
          <w:p w14:paraId="3EDC319E" w14:textId="77777777" w:rsidR="00720F4A" w:rsidRPr="000A1A3C" w:rsidRDefault="00720F4A" w:rsidP="00183D80">
            <w:pPr>
              <w:widowControl w:val="0"/>
              <w:autoSpaceDE w:val="0"/>
              <w:autoSpaceDN w:val="0"/>
              <w:spacing w:line="240" w:lineRule="auto"/>
              <w:ind w:right="10"/>
              <w:rPr>
                <w:rFonts w:ascii="Times New Roman" w:eastAsia="Arial" w:hAnsi="Times New Roman" w:cs="Times New Roman"/>
                <w:i/>
                <w:color w:val="000000" w:themeColor="text1"/>
                <w:sz w:val="20"/>
                <w:szCs w:val="20"/>
                <w:lang w:bidi="hr-HR"/>
              </w:rPr>
            </w:pPr>
            <w:r w:rsidRPr="000A1A3C">
              <w:rPr>
                <w:rFonts w:ascii="Times New Roman" w:hAnsi="Times New Roman" w:cs="Times New Roman"/>
                <w:sz w:val="24"/>
                <w:szCs w:val="24"/>
              </w:rPr>
              <w:t>Načela vrednovanja. Elementi vrednovanja. Metode samovrednovanja i vršnjačkog vrednovanja kao oblika suradničkog reguliranja učenja. Suvremene metode i tehnike vrednovanja (praćenja, provjeravanja i ocjenjivanja) učenikovih postignuća i napredovanja koje procjenjuju i proces i ishode učenja. Motivirajuća povratna informacija o postignuću. Vrednovanje procesa i ishoda učenja učenika s posebnim odgojno-obrazovnim potrebama. Vrednovanje u funkciji razvoja samoregulacije učenja.</w:t>
            </w:r>
          </w:p>
        </w:tc>
        <w:tc>
          <w:tcPr>
            <w:tcW w:w="3473" w:type="pct"/>
            <w:shd w:val="clear" w:color="auto" w:fill="auto"/>
            <w:vAlign w:val="center"/>
          </w:tcPr>
          <w:p w14:paraId="2068501E" w14:textId="77777777" w:rsidR="00720F4A" w:rsidRPr="000A1A3C" w:rsidRDefault="00720F4A" w:rsidP="00183D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1A3C">
              <w:rPr>
                <w:rFonts w:ascii="Times New Roman" w:hAnsi="Times New Roman" w:cs="Times New Roman"/>
                <w:sz w:val="24"/>
                <w:szCs w:val="24"/>
              </w:rPr>
              <w:t>Primijeniti načela vrednovanja i ocjenjivanja učenika koji će usmjeravati i poticati učenika na učenje u stvarnom radnom okruženju</w:t>
            </w:r>
          </w:p>
        </w:tc>
      </w:tr>
      <w:tr w:rsidR="00720F4A" w:rsidRPr="000A1A3C" w14:paraId="00F75A35" w14:textId="77777777" w:rsidTr="00720F4A">
        <w:trPr>
          <w:trHeight w:val="758"/>
        </w:trPr>
        <w:tc>
          <w:tcPr>
            <w:tcW w:w="1527" w:type="pct"/>
            <w:gridSpan w:val="2"/>
            <w:vMerge/>
            <w:shd w:val="clear" w:color="auto" w:fill="auto"/>
            <w:vAlign w:val="center"/>
          </w:tcPr>
          <w:p w14:paraId="2751F9C9" w14:textId="77777777" w:rsidR="00720F4A" w:rsidRPr="000A1A3C" w:rsidRDefault="00720F4A" w:rsidP="00183D80">
            <w:pPr>
              <w:widowControl w:val="0"/>
              <w:autoSpaceDE w:val="0"/>
              <w:autoSpaceDN w:val="0"/>
              <w:spacing w:line="240" w:lineRule="auto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3" w:type="pct"/>
            <w:shd w:val="clear" w:color="auto" w:fill="auto"/>
            <w:vAlign w:val="center"/>
          </w:tcPr>
          <w:p w14:paraId="0EE84DA5" w14:textId="77777777" w:rsidR="00720F4A" w:rsidRPr="000A1A3C" w:rsidRDefault="00720F4A" w:rsidP="00183D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1A3C">
              <w:rPr>
                <w:rFonts w:ascii="Times New Roman" w:hAnsi="Times New Roman" w:cs="Times New Roman"/>
                <w:sz w:val="24"/>
                <w:szCs w:val="24"/>
              </w:rPr>
              <w:t>Odrediti specifične elemente vrednovanja povezane s konkretnim sadržajima i aktivnostima koji su predmet učenja i poučavanja</w:t>
            </w:r>
          </w:p>
        </w:tc>
      </w:tr>
      <w:tr w:rsidR="00720F4A" w:rsidRPr="000A1A3C" w14:paraId="779FCE23" w14:textId="77777777" w:rsidTr="00720F4A">
        <w:trPr>
          <w:trHeight w:val="697"/>
        </w:trPr>
        <w:tc>
          <w:tcPr>
            <w:tcW w:w="1527" w:type="pct"/>
            <w:gridSpan w:val="2"/>
            <w:vMerge/>
            <w:shd w:val="clear" w:color="auto" w:fill="auto"/>
            <w:vAlign w:val="center"/>
          </w:tcPr>
          <w:p w14:paraId="2C4C5DA0" w14:textId="77777777" w:rsidR="00720F4A" w:rsidRPr="000A1A3C" w:rsidRDefault="00720F4A" w:rsidP="00183D80">
            <w:pPr>
              <w:widowControl w:val="0"/>
              <w:autoSpaceDE w:val="0"/>
              <w:autoSpaceDN w:val="0"/>
              <w:spacing w:line="240" w:lineRule="auto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3" w:type="pct"/>
            <w:shd w:val="clear" w:color="auto" w:fill="auto"/>
            <w:vAlign w:val="center"/>
          </w:tcPr>
          <w:p w14:paraId="08B089B6" w14:textId="77777777" w:rsidR="00720F4A" w:rsidRPr="000A1A3C" w:rsidRDefault="00720F4A" w:rsidP="00183D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1A3C">
              <w:rPr>
                <w:rFonts w:ascii="Times New Roman" w:hAnsi="Times New Roman" w:cs="Times New Roman"/>
                <w:sz w:val="24"/>
                <w:szCs w:val="24"/>
              </w:rPr>
              <w:t>Samostalno vrednovati postignuća učenika uz uvažavanje razine, obujma i profila planiranih ishoda učenja te posebnih odgojno-obrazovnih potreba pojedinih učenika</w:t>
            </w:r>
          </w:p>
        </w:tc>
      </w:tr>
      <w:tr w:rsidR="00720F4A" w:rsidRPr="000A1A3C" w14:paraId="1CD72695" w14:textId="77777777" w:rsidTr="00720F4A">
        <w:trPr>
          <w:trHeight w:val="570"/>
        </w:trPr>
        <w:tc>
          <w:tcPr>
            <w:tcW w:w="1527" w:type="pct"/>
            <w:gridSpan w:val="2"/>
            <w:vMerge/>
            <w:shd w:val="clear" w:color="auto" w:fill="auto"/>
            <w:vAlign w:val="center"/>
          </w:tcPr>
          <w:p w14:paraId="48B4140E" w14:textId="77777777" w:rsidR="00720F4A" w:rsidRPr="000A1A3C" w:rsidRDefault="00720F4A" w:rsidP="00183D80">
            <w:pPr>
              <w:widowControl w:val="0"/>
              <w:autoSpaceDE w:val="0"/>
              <w:autoSpaceDN w:val="0"/>
              <w:spacing w:line="240" w:lineRule="auto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3" w:type="pct"/>
            <w:shd w:val="clear" w:color="auto" w:fill="auto"/>
            <w:vAlign w:val="center"/>
          </w:tcPr>
          <w:p w14:paraId="3F723E91" w14:textId="77777777" w:rsidR="00720F4A" w:rsidRPr="000A1A3C" w:rsidRDefault="00720F4A" w:rsidP="00183D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1A3C">
              <w:rPr>
                <w:rFonts w:ascii="Times New Roman" w:hAnsi="Times New Roman" w:cs="Times New Roman"/>
                <w:sz w:val="24"/>
                <w:szCs w:val="24"/>
              </w:rPr>
              <w:t>Kombinirati različite metode praćenja i provjeravanja stupnja učenikova napredovanja, odnosno, stupnja razvoja učenikovih kompetencija (opažanje izvedbe praktičnog zadatka, praktični uradci, rad na projektima, analiza mape praktične nastave i sl.)</w:t>
            </w:r>
          </w:p>
        </w:tc>
      </w:tr>
      <w:tr w:rsidR="00720F4A" w:rsidRPr="000A1A3C" w14:paraId="10E250D4" w14:textId="77777777" w:rsidTr="00720F4A">
        <w:trPr>
          <w:trHeight w:val="839"/>
        </w:trPr>
        <w:tc>
          <w:tcPr>
            <w:tcW w:w="1527" w:type="pct"/>
            <w:gridSpan w:val="2"/>
            <w:vMerge/>
            <w:shd w:val="clear" w:color="auto" w:fill="auto"/>
            <w:vAlign w:val="center"/>
          </w:tcPr>
          <w:p w14:paraId="04EFD6CF" w14:textId="77777777" w:rsidR="00720F4A" w:rsidRPr="000A1A3C" w:rsidRDefault="00720F4A" w:rsidP="00183D80">
            <w:pPr>
              <w:widowControl w:val="0"/>
              <w:autoSpaceDE w:val="0"/>
              <w:autoSpaceDN w:val="0"/>
              <w:spacing w:line="240" w:lineRule="auto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3" w:type="pct"/>
            <w:shd w:val="clear" w:color="auto" w:fill="auto"/>
            <w:vAlign w:val="center"/>
          </w:tcPr>
          <w:p w14:paraId="00106AEA" w14:textId="77777777" w:rsidR="00720F4A" w:rsidRPr="000A1A3C" w:rsidRDefault="00720F4A" w:rsidP="00183D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1A3C">
              <w:rPr>
                <w:rFonts w:ascii="Times New Roman" w:hAnsi="Times New Roman" w:cs="Times New Roman"/>
                <w:sz w:val="24"/>
                <w:szCs w:val="24"/>
              </w:rPr>
              <w:t>Oblikovati motivirajuću povratnu informaciju učenicima o njihovom napredovanju u procesu učenja</w:t>
            </w:r>
          </w:p>
        </w:tc>
      </w:tr>
      <w:tr w:rsidR="00720F4A" w:rsidRPr="000A1A3C" w14:paraId="230C986B" w14:textId="77777777" w:rsidTr="00720F4A">
        <w:trPr>
          <w:trHeight w:val="843"/>
        </w:trPr>
        <w:tc>
          <w:tcPr>
            <w:tcW w:w="1527" w:type="pct"/>
            <w:gridSpan w:val="2"/>
            <w:vMerge/>
            <w:shd w:val="clear" w:color="auto" w:fill="auto"/>
            <w:vAlign w:val="center"/>
          </w:tcPr>
          <w:p w14:paraId="554382DF" w14:textId="77777777" w:rsidR="00720F4A" w:rsidRPr="000A1A3C" w:rsidRDefault="00720F4A" w:rsidP="00183D80">
            <w:pPr>
              <w:widowControl w:val="0"/>
              <w:autoSpaceDE w:val="0"/>
              <w:autoSpaceDN w:val="0"/>
              <w:spacing w:line="240" w:lineRule="auto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3" w:type="pct"/>
            <w:shd w:val="clear" w:color="auto" w:fill="auto"/>
            <w:vAlign w:val="center"/>
          </w:tcPr>
          <w:p w14:paraId="1A0092CE" w14:textId="77777777" w:rsidR="00720F4A" w:rsidRPr="000A1A3C" w:rsidRDefault="00720F4A" w:rsidP="00183D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1A3C">
              <w:rPr>
                <w:rFonts w:ascii="Times New Roman" w:hAnsi="Times New Roman" w:cs="Times New Roman"/>
                <w:sz w:val="24"/>
                <w:szCs w:val="24"/>
              </w:rPr>
              <w:t>Informirati o postignućima i napredovanju učenika sve za učenikov razvoj zainteresirane subjekte primjenjujući načelo objektivnosti i pravovremenosti</w:t>
            </w:r>
          </w:p>
        </w:tc>
      </w:tr>
      <w:tr w:rsidR="00720F4A" w:rsidRPr="000A1A3C" w14:paraId="49FA7E9E" w14:textId="77777777" w:rsidTr="00720F4A">
        <w:trPr>
          <w:trHeight w:val="701"/>
        </w:trPr>
        <w:tc>
          <w:tcPr>
            <w:tcW w:w="1527" w:type="pct"/>
            <w:gridSpan w:val="2"/>
            <w:vMerge/>
            <w:shd w:val="clear" w:color="auto" w:fill="auto"/>
            <w:vAlign w:val="center"/>
          </w:tcPr>
          <w:p w14:paraId="35400176" w14:textId="77777777" w:rsidR="00720F4A" w:rsidRPr="000A1A3C" w:rsidRDefault="00720F4A" w:rsidP="00183D80">
            <w:pPr>
              <w:widowControl w:val="0"/>
              <w:autoSpaceDE w:val="0"/>
              <w:autoSpaceDN w:val="0"/>
              <w:spacing w:line="240" w:lineRule="auto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3" w:type="pct"/>
            <w:shd w:val="clear" w:color="auto" w:fill="auto"/>
            <w:vAlign w:val="center"/>
          </w:tcPr>
          <w:p w14:paraId="7384D55E" w14:textId="77777777" w:rsidR="00720F4A" w:rsidRPr="000A1A3C" w:rsidRDefault="00720F4A" w:rsidP="00183D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1A3C">
              <w:rPr>
                <w:rFonts w:ascii="Times New Roman" w:hAnsi="Times New Roman" w:cs="Times New Roman"/>
                <w:sz w:val="24"/>
                <w:szCs w:val="24"/>
              </w:rPr>
              <w:t>Uključivati učenike u proces vrednovanja  postignuća učenika, odnosno, poticati razvoj samovrednovanja</w:t>
            </w:r>
          </w:p>
        </w:tc>
      </w:tr>
      <w:tr w:rsidR="00720F4A" w:rsidRPr="000A1A3C" w14:paraId="4C684407" w14:textId="77777777" w:rsidTr="00720F4A">
        <w:trPr>
          <w:trHeight w:val="803"/>
        </w:trPr>
        <w:tc>
          <w:tcPr>
            <w:tcW w:w="1527" w:type="pct"/>
            <w:gridSpan w:val="2"/>
            <w:vMerge/>
            <w:shd w:val="clear" w:color="auto" w:fill="auto"/>
            <w:vAlign w:val="center"/>
          </w:tcPr>
          <w:p w14:paraId="29D85CD3" w14:textId="77777777" w:rsidR="00720F4A" w:rsidRPr="000A1A3C" w:rsidRDefault="00720F4A" w:rsidP="00183D80">
            <w:pPr>
              <w:widowControl w:val="0"/>
              <w:autoSpaceDE w:val="0"/>
              <w:autoSpaceDN w:val="0"/>
              <w:spacing w:line="240" w:lineRule="auto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3" w:type="pct"/>
            <w:shd w:val="clear" w:color="auto" w:fill="auto"/>
            <w:vAlign w:val="center"/>
          </w:tcPr>
          <w:p w14:paraId="6C6DD3EE" w14:textId="77777777" w:rsidR="00720F4A" w:rsidRPr="000A1A3C" w:rsidRDefault="00720F4A" w:rsidP="00183D80">
            <w:pPr>
              <w:spacing w:after="0"/>
              <w:rPr>
                <w:sz w:val="24"/>
                <w:szCs w:val="24"/>
              </w:rPr>
            </w:pPr>
            <w:r w:rsidRPr="000A1A3C">
              <w:rPr>
                <w:rFonts w:ascii="Times New Roman" w:hAnsi="Times New Roman" w:cs="Times New Roman"/>
                <w:sz w:val="24"/>
                <w:szCs w:val="24"/>
              </w:rPr>
              <w:t>Koristiti rezultate unutarnjih i vanjskih postupaka vrednovanja postignuća učenika za planiranje i unaprjeđenje vlastitog rada</w:t>
            </w:r>
          </w:p>
        </w:tc>
      </w:tr>
    </w:tbl>
    <w:p w14:paraId="63710812" w14:textId="4D3D4FC9" w:rsidR="00720F4A" w:rsidRDefault="00720F4A" w:rsidP="003A3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D31D39D" w14:textId="5D8A33A7" w:rsidR="003A3C5C" w:rsidRPr="002B10FF" w:rsidRDefault="00720F4A" w:rsidP="003A3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(4</w:t>
      </w:r>
      <w:r w:rsidR="00E17D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  <w:r w:rsidR="003A3C5C">
        <w:rPr>
          <w:rFonts w:ascii="Times New Roman" w:eastAsia="Times New Roman" w:hAnsi="Times New Roman" w:cs="Times New Roman"/>
          <w:sz w:val="24"/>
          <w:szCs w:val="24"/>
          <w:lang w:eastAsia="hr-HR"/>
        </w:rPr>
        <w:t>Sadržaji</w:t>
      </w:r>
      <w:r w:rsidR="008752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programskih cjelina iz stavka 3</w:t>
      </w:r>
      <w:r w:rsidR="003A3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3A3C5C" w:rsidRPr="002B10FF">
        <w:rPr>
          <w:rFonts w:ascii="Times New Roman" w:eastAsia="Times New Roman" w:hAnsi="Times New Roman" w:cs="Times New Roman"/>
          <w:sz w:val="24"/>
          <w:szCs w:val="24"/>
          <w:lang w:eastAsia="hr-HR"/>
        </w:rPr>
        <w:t>ovoga članka osnova su za oblikova</w:t>
      </w:r>
      <w:r w:rsidR="003A3C5C">
        <w:rPr>
          <w:rFonts w:ascii="Times New Roman" w:eastAsia="Times New Roman" w:hAnsi="Times New Roman" w:cs="Times New Roman"/>
          <w:sz w:val="24"/>
          <w:szCs w:val="24"/>
          <w:lang w:eastAsia="hr-HR"/>
        </w:rPr>
        <w:t>nje pitanja na Ispitu</w:t>
      </w:r>
      <w:r w:rsidR="003A3C5C" w:rsidRPr="002B10F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B9017AF" w14:textId="77777777" w:rsidR="00BA19F6" w:rsidRDefault="00BA19F6" w:rsidP="008752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IV.</w:t>
      </w:r>
    </w:p>
    <w:p w14:paraId="5D7E5DFD" w14:textId="16B1255B" w:rsidR="00705BFC" w:rsidRPr="00705BFC" w:rsidRDefault="00705BFC" w:rsidP="00705B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(1) </w:t>
      </w:r>
      <w:r w:rsidRPr="00705BFC">
        <w:rPr>
          <w:rFonts w:ascii="Times New Roman" w:eastAsia="Times New Roman" w:hAnsi="Times New Roman" w:cs="Times New Roman"/>
          <w:sz w:val="24"/>
          <w:szCs w:val="24"/>
          <w:lang w:eastAsia="hr-HR"/>
        </w:rPr>
        <w:t>Hrvatska obrtnička komora izrađuje katalog ispitnih pitanja.</w:t>
      </w:r>
    </w:p>
    <w:p w14:paraId="31D3088F" w14:textId="15479047" w:rsidR="00705BFC" w:rsidRDefault="00705BFC" w:rsidP="00705B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(2) Ukoliko I</w:t>
      </w:r>
      <w:r w:rsidRPr="00705BFC">
        <w:rPr>
          <w:rFonts w:ascii="Times New Roman" w:eastAsia="Times New Roman" w:hAnsi="Times New Roman" w:cs="Times New Roman"/>
          <w:sz w:val="24"/>
          <w:szCs w:val="24"/>
          <w:lang w:eastAsia="hr-HR"/>
        </w:rPr>
        <w:t>spit nije standardiziran putem kataloga ispitnih pitanja, ispitna pitanja zadaje ispitna komisija.</w:t>
      </w:r>
    </w:p>
    <w:p w14:paraId="5DC7247B" w14:textId="615C2BDA" w:rsidR="00705BFC" w:rsidRDefault="007D46A2" w:rsidP="00705B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bookmarkStart w:id="0" w:name="_GoBack"/>
      <w:bookmarkEnd w:id="0"/>
      <w:r w:rsidR="00705BF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BAA7DC2" w14:textId="323CB3B6" w:rsidR="002B10FF" w:rsidRPr="002B10FF" w:rsidRDefault="002B10FF" w:rsidP="002B1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10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Ovaj Pravilnik stupa na snagu </w:t>
      </w:r>
      <w:r w:rsidR="000023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osmog </w:t>
      </w:r>
      <w:r w:rsidRPr="002B10FF">
        <w:rPr>
          <w:rFonts w:ascii="Times New Roman" w:eastAsia="Times New Roman" w:hAnsi="Times New Roman" w:cs="Times New Roman"/>
          <w:sz w:val="24"/>
          <w:szCs w:val="24"/>
          <w:lang w:eastAsia="hr-HR"/>
        </w:rPr>
        <w:t>dana od dana objave u »Narodnim novinama«.</w:t>
      </w:r>
    </w:p>
    <w:p w14:paraId="36A75F6F" w14:textId="172F3FC8" w:rsidR="00002318" w:rsidRDefault="002B10FF" w:rsidP="00B418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10FF">
        <w:rPr>
          <w:rFonts w:ascii="Times New Roman" w:eastAsia="Times New Roman" w:hAnsi="Times New Roman" w:cs="Times New Roman"/>
          <w:sz w:val="24"/>
          <w:szCs w:val="24"/>
          <w:lang w:eastAsia="hr-HR"/>
        </w:rPr>
        <w:t>Klasa</w:t>
      </w:r>
      <w:r w:rsidR="00705BFC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B418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011-01/20-01/12</w:t>
      </w:r>
    </w:p>
    <w:p w14:paraId="68F7C2FB" w14:textId="60CC911D" w:rsidR="00720F4A" w:rsidRDefault="002B10FF" w:rsidP="00D85F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10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  <w:r w:rsidR="00B41865">
        <w:rPr>
          <w:rFonts w:ascii="Times New Roman" w:eastAsia="Times New Roman" w:hAnsi="Times New Roman" w:cs="Times New Roman"/>
          <w:sz w:val="24"/>
          <w:szCs w:val="24"/>
          <w:lang w:eastAsia="hr-HR"/>
        </w:rPr>
        <w:t>526-04-01-02/1-20-1</w:t>
      </w:r>
    </w:p>
    <w:p w14:paraId="2B7B50D9" w14:textId="4258DBD5" w:rsidR="00BA19F6" w:rsidRDefault="00720F4A" w:rsidP="00E240CF">
      <w:pPr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</w:t>
      </w:r>
      <w:r w:rsidR="008752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22. siječnja 2020. godine</w:t>
      </w:r>
    </w:p>
    <w:sectPr w:rsidR="00BA19F6" w:rsidSect="00720F4A"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5982BEB" w16cid:durableId="21D2D371"/>
  <w16cid:commentId w16cid:paraId="3E8FB793" w16cid:durableId="21D2D52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941900" w14:textId="77777777" w:rsidR="004847AA" w:rsidRDefault="004847AA" w:rsidP="00D85FEB">
      <w:pPr>
        <w:spacing w:after="0" w:line="240" w:lineRule="auto"/>
      </w:pPr>
      <w:r>
        <w:separator/>
      </w:r>
    </w:p>
  </w:endnote>
  <w:endnote w:type="continuationSeparator" w:id="0">
    <w:p w14:paraId="75FCB9A8" w14:textId="77777777" w:rsidR="004847AA" w:rsidRDefault="004847AA" w:rsidP="00D85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F2D6ED" w14:textId="77777777" w:rsidR="004847AA" w:rsidRDefault="004847AA" w:rsidP="00D85FEB">
      <w:pPr>
        <w:spacing w:after="0" w:line="240" w:lineRule="auto"/>
      </w:pPr>
      <w:r>
        <w:separator/>
      </w:r>
    </w:p>
  </w:footnote>
  <w:footnote w:type="continuationSeparator" w:id="0">
    <w:p w14:paraId="17F855B9" w14:textId="77777777" w:rsidR="004847AA" w:rsidRDefault="004847AA" w:rsidP="00D85F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A1EFD"/>
    <w:multiLevelType w:val="hybridMultilevel"/>
    <w:tmpl w:val="8E388CC0"/>
    <w:lvl w:ilvl="0" w:tplc="A9D2692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9D5648"/>
    <w:multiLevelType w:val="hybridMultilevel"/>
    <w:tmpl w:val="98DEE2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0FF"/>
    <w:rsid w:val="00002318"/>
    <w:rsid w:val="00075372"/>
    <w:rsid w:val="001162E0"/>
    <w:rsid w:val="00132237"/>
    <w:rsid w:val="00166B92"/>
    <w:rsid w:val="002B10FF"/>
    <w:rsid w:val="003A3C5C"/>
    <w:rsid w:val="003C666F"/>
    <w:rsid w:val="00455B84"/>
    <w:rsid w:val="004847AA"/>
    <w:rsid w:val="00705BFC"/>
    <w:rsid w:val="00720F4A"/>
    <w:rsid w:val="0079084F"/>
    <w:rsid w:val="007D46A2"/>
    <w:rsid w:val="008540DD"/>
    <w:rsid w:val="00875252"/>
    <w:rsid w:val="008C7417"/>
    <w:rsid w:val="00B41865"/>
    <w:rsid w:val="00BA19F6"/>
    <w:rsid w:val="00BA7DFC"/>
    <w:rsid w:val="00BD7678"/>
    <w:rsid w:val="00BE5BA8"/>
    <w:rsid w:val="00C0698B"/>
    <w:rsid w:val="00C27B59"/>
    <w:rsid w:val="00C4099D"/>
    <w:rsid w:val="00CD35A5"/>
    <w:rsid w:val="00D346E4"/>
    <w:rsid w:val="00D85FEB"/>
    <w:rsid w:val="00E17DCC"/>
    <w:rsid w:val="00E240CF"/>
    <w:rsid w:val="00E772FA"/>
    <w:rsid w:val="00F7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28969"/>
  <w15:chartTrackingRefBased/>
  <w15:docId w15:val="{63A7CECD-EA86-4CB8-85CA-E2A791455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F4A"/>
  </w:style>
  <w:style w:type="paragraph" w:styleId="Heading1">
    <w:name w:val="heading 1"/>
    <w:basedOn w:val="Normal"/>
    <w:next w:val="Normal"/>
    <w:link w:val="Heading1Char"/>
    <w:uiPriority w:val="9"/>
    <w:qFormat/>
    <w:rsid w:val="00E2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B10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B10FF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tb-na18">
    <w:name w:val="tb-na18"/>
    <w:basedOn w:val="Normal"/>
    <w:rsid w:val="002B1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roj-d">
    <w:name w:val="broj-d"/>
    <w:basedOn w:val="Normal"/>
    <w:rsid w:val="002B1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2B1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2B1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2B1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1-9-sred">
    <w:name w:val="t-11-9-sred"/>
    <w:basedOn w:val="Normal"/>
    <w:rsid w:val="002B1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bez-uvl">
    <w:name w:val="t-9-8-bez-uvl"/>
    <w:basedOn w:val="Normal"/>
    <w:rsid w:val="002B1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DefaultParagraphFont"/>
    <w:rsid w:val="002B10FF"/>
  </w:style>
  <w:style w:type="paragraph" w:customStyle="1" w:styleId="clanak">
    <w:name w:val="clanak"/>
    <w:basedOn w:val="Normal"/>
    <w:rsid w:val="002B1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klasa2">
    <w:name w:val="klasa2"/>
    <w:basedOn w:val="Normal"/>
    <w:rsid w:val="002B1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BA19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5F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FEB"/>
  </w:style>
  <w:style w:type="paragraph" w:styleId="Footer">
    <w:name w:val="footer"/>
    <w:basedOn w:val="Normal"/>
    <w:link w:val="FooterChar"/>
    <w:uiPriority w:val="99"/>
    <w:unhideWhenUsed/>
    <w:rsid w:val="00D85F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FEB"/>
  </w:style>
  <w:style w:type="character" w:styleId="CommentReference">
    <w:name w:val="annotation reference"/>
    <w:basedOn w:val="DefaultParagraphFont"/>
    <w:uiPriority w:val="99"/>
    <w:semiHidden/>
    <w:unhideWhenUsed/>
    <w:rsid w:val="00D85F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5F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5F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5F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5F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5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FE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240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2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05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12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78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137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896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315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1291</Words>
  <Characters>7361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Žagar</dc:creator>
  <cp:keywords/>
  <dc:description/>
  <cp:lastModifiedBy>Danijela Žagar</cp:lastModifiedBy>
  <cp:revision>9</cp:revision>
  <dcterms:created xsi:type="dcterms:W3CDTF">2020-01-22T17:00:00Z</dcterms:created>
  <dcterms:modified xsi:type="dcterms:W3CDTF">2020-01-31T08:41:00Z</dcterms:modified>
</cp:coreProperties>
</file>