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DE1" w:rsidRDefault="005A6DE1" w:rsidP="005A6DE1">
      <w:pPr>
        <w:pStyle w:val="box455439"/>
        <w:jc w:val="center"/>
      </w:pPr>
      <w:r>
        <w:t>Na temelju članka 13. stavka 4. i članka 14. stavka 3. Zakona o mjeriteljstvu (»Narodne novine«, broj 74/14 i 111/18) glavna ravnateljica Državnog zavoda za mjeriteljstvo donosi</w:t>
      </w:r>
    </w:p>
    <w:p w:rsidR="005A6DE1" w:rsidRPr="005A6DE1" w:rsidRDefault="005A6DE1" w:rsidP="00C7634E">
      <w:pPr>
        <w:pStyle w:val="Naslov"/>
      </w:pPr>
      <w:r w:rsidRPr="005A6DE1">
        <w:t>PRAVILNIK</w:t>
      </w:r>
    </w:p>
    <w:p w:rsidR="005A6DE1" w:rsidRPr="005A6DE1" w:rsidRDefault="005A6DE1" w:rsidP="00C7634E">
      <w:pPr>
        <w:pStyle w:val="Naslov"/>
      </w:pPr>
      <w:r>
        <w:t xml:space="preserve">IZMJENAMA PRAVILNIKA </w:t>
      </w:r>
      <w:r w:rsidRPr="005A6DE1">
        <w:t>O UVJETIMA I NAČINU POLAGANJA ISPITA ZA OVLAŠTENOG MJERITELJA I OVLAŠTENOG SERVISERA TE OBLIKU I SADRŽAJU SLUŽBENE ISKAZNICE OVLAŠTENOG MJERITELJA I OVLAŠTENOG SERVISERA</w:t>
      </w:r>
    </w:p>
    <w:p w:rsidR="007C27A5" w:rsidRPr="00871B63" w:rsidRDefault="007C27A5" w:rsidP="00C7634E">
      <w:pPr>
        <w:pStyle w:val="Naslov1"/>
        <w:rPr>
          <w:rFonts w:eastAsia="Times New Roman"/>
          <w:lang w:eastAsia="hr-HR"/>
        </w:rPr>
      </w:pPr>
      <w:r w:rsidRPr="00871B63">
        <w:rPr>
          <w:rFonts w:eastAsia="Times New Roman"/>
          <w:lang w:eastAsia="hr-HR"/>
        </w:rPr>
        <w:t>Članak 1.</w:t>
      </w:r>
    </w:p>
    <w:p w:rsidR="005A6DE1" w:rsidRDefault="005A6DE1" w:rsidP="005A6DE1">
      <w:pPr>
        <w:pStyle w:val="box455439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</w:rPr>
        <w:t xml:space="preserve">U Pravilniku </w:t>
      </w:r>
      <w:r w:rsidRPr="005A6DE1">
        <w:t>o uvjetima i načinu polaganja ispita za ovlaštenog mjeritelja i ovlaštenog servisera te obliku i sadržaju službene iskaznice ovlaštenog mjeritelja i ovlaštenog servisera</w:t>
      </w:r>
      <w:r w:rsidR="007C27A5" w:rsidRPr="00871B63">
        <w:rPr>
          <w:color w:val="000000" w:themeColor="text1"/>
        </w:rPr>
        <w:t xml:space="preserve"> (»Narodne novine«, broj </w:t>
      </w:r>
      <w:r>
        <w:t>80/17</w:t>
      </w:r>
      <w:r w:rsidR="003D3B13">
        <w:rPr>
          <w:color w:val="000000" w:themeColor="text1"/>
        </w:rPr>
        <w:t xml:space="preserve">) </w:t>
      </w:r>
      <w:r>
        <w:rPr>
          <w:color w:val="000000" w:themeColor="text1"/>
        </w:rPr>
        <w:t xml:space="preserve">u </w:t>
      </w:r>
      <w:r w:rsidR="003D3B13">
        <w:rPr>
          <w:color w:val="000000" w:themeColor="text1"/>
        </w:rPr>
        <w:t>člank</w:t>
      </w:r>
      <w:r>
        <w:rPr>
          <w:color w:val="000000" w:themeColor="text1"/>
        </w:rPr>
        <w:t>u 9</w:t>
      </w:r>
      <w:r w:rsidR="007C27A5" w:rsidRPr="00871B63">
        <w:rPr>
          <w:color w:val="000000" w:themeColor="text1"/>
        </w:rPr>
        <w:t xml:space="preserve">. </w:t>
      </w:r>
      <w:r>
        <w:rPr>
          <w:color w:val="000000" w:themeColor="text1"/>
        </w:rPr>
        <w:t xml:space="preserve">stavak 3. </w:t>
      </w:r>
      <w:r w:rsidR="00F86EC9" w:rsidRPr="00871B63">
        <w:rPr>
          <w:color w:val="000000" w:themeColor="text1"/>
          <w:shd w:val="clear" w:color="auto" w:fill="FFFFFF"/>
        </w:rPr>
        <w:t>mijenja se i glasi:</w:t>
      </w:r>
    </w:p>
    <w:p w:rsidR="005A6DE1" w:rsidRDefault="005A6DE1" w:rsidP="005A6DE1">
      <w:pPr>
        <w:pStyle w:val="box455439"/>
      </w:pPr>
      <w:r w:rsidRPr="00871B63">
        <w:rPr>
          <w:color w:val="000000" w:themeColor="text1"/>
          <w:shd w:val="clear" w:color="auto" w:fill="FFFFFF"/>
        </w:rPr>
        <w:t>»</w:t>
      </w:r>
      <w:r>
        <w:t>(3) Troškovi polaganja Ispita iznose 350,00 kn.</w:t>
      </w:r>
      <w:r w:rsidR="00333EA6" w:rsidRPr="00871B63">
        <w:rPr>
          <w:color w:val="000000" w:themeColor="text1"/>
          <w:shd w:val="clear" w:color="auto" w:fill="FFFFFF"/>
        </w:rPr>
        <w:t>«</w:t>
      </w:r>
      <w:r w:rsidR="00333EA6">
        <w:rPr>
          <w:color w:val="000000" w:themeColor="text1"/>
          <w:shd w:val="clear" w:color="auto" w:fill="FFFFFF"/>
        </w:rPr>
        <w:t>.</w:t>
      </w:r>
    </w:p>
    <w:p w:rsidR="00F86EC9" w:rsidRPr="00871B63" w:rsidRDefault="00F86EC9" w:rsidP="00C7634E">
      <w:pPr>
        <w:pStyle w:val="Naslov1"/>
        <w:rPr>
          <w:rFonts w:eastAsia="Times New Roman"/>
          <w:lang w:eastAsia="hr-HR"/>
        </w:rPr>
      </w:pPr>
      <w:r w:rsidRPr="00871B63">
        <w:rPr>
          <w:rFonts w:eastAsia="Times New Roman"/>
          <w:lang w:eastAsia="hr-HR"/>
        </w:rPr>
        <w:t xml:space="preserve">Članak </w:t>
      </w:r>
      <w:r w:rsidR="00333EA6">
        <w:rPr>
          <w:rFonts w:eastAsia="Times New Roman"/>
          <w:lang w:eastAsia="hr-HR"/>
        </w:rPr>
        <w:t>2</w:t>
      </w:r>
      <w:r w:rsidRPr="00871B63">
        <w:rPr>
          <w:rFonts w:eastAsia="Times New Roman"/>
          <w:lang w:eastAsia="hr-HR"/>
        </w:rPr>
        <w:t>.</w:t>
      </w:r>
    </w:p>
    <w:p w:rsidR="00871B63" w:rsidRPr="00871B63" w:rsidRDefault="00871B63" w:rsidP="00871B63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871B6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Ovaj Pravilnik objavit će se u »Narodnim novinama«, a stupa na snagu 1. siječnja 2021. godine.</w:t>
      </w:r>
      <w:r w:rsidRPr="00871B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</w:p>
    <w:p w:rsidR="00C06E0E" w:rsidRPr="00871B63" w:rsidRDefault="00C06E0E" w:rsidP="00C06E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:rsidR="00F86EC9" w:rsidRPr="00871B63" w:rsidRDefault="00F86EC9" w:rsidP="00C06E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871B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Klasa: </w:t>
      </w:r>
    </w:p>
    <w:p w:rsidR="00F86EC9" w:rsidRPr="00871B63" w:rsidRDefault="00F86EC9" w:rsidP="00C06E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871B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Urbroj: </w:t>
      </w:r>
    </w:p>
    <w:p w:rsidR="00F86EC9" w:rsidRPr="00871B63" w:rsidRDefault="00F86EC9" w:rsidP="00C06E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871B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Zagreb, </w:t>
      </w:r>
    </w:p>
    <w:p w:rsidR="003D3B13" w:rsidRDefault="003D3B13" w:rsidP="003D3B13">
      <w:pPr>
        <w:spacing w:before="100" w:beforeAutospacing="1" w:after="100" w:afterAutospacing="1" w:line="240" w:lineRule="auto"/>
        <w:jc w:val="center"/>
      </w:pPr>
      <w:bookmarkStart w:id="0" w:name="_GoBack"/>
      <w:bookmarkEnd w:id="0"/>
    </w:p>
    <w:sectPr w:rsidR="003D3B13" w:rsidSect="00871B63">
      <w:headerReference w:type="default" r:id="rId6"/>
      <w:pgSz w:w="11906" w:h="16838"/>
      <w:pgMar w:top="1417" w:right="1133" w:bottom="1417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122" w:rsidRDefault="00564122" w:rsidP="00871B63">
      <w:pPr>
        <w:spacing w:after="0" w:line="240" w:lineRule="auto"/>
      </w:pPr>
      <w:r>
        <w:separator/>
      </w:r>
    </w:p>
  </w:endnote>
  <w:endnote w:type="continuationSeparator" w:id="0">
    <w:p w:rsidR="00564122" w:rsidRDefault="00564122" w:rsidP="00871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122" w:rsidRDefault="00564122" w:rsidP="00871B63">
      <w:pPr>
        <w:spacing w:after="0" w:line="240" w:lineRule="auto"/>
      </w:pPr>
      <w:r>
        <w:separator/>
      </w:r>
    </w:p>
  </w:footnote>
  <w:footnote w:type="continuationSeparator" w:id="0">
    <w:p w:rsidR="00564122" w:rsidRDefault="00564122" w:rsidP="00871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B63" w:rsidRPr="00871B63" w:rsidRDefault="00871B63" w:rsidP="00871B63">
    <w:pPr>
      <w:pStyle w:val="Zaglavlje"/>
      <w:jc w:val="right"/>
      <w:rPr>
        <w:rFonts w:ascii="Times New Roman" w:hAnsi="Times New Roman" w:cs="Times New Roman"/>
        <w:sz w:val="24"/>
        <w:szCs w:val="24"/>
      </w:rPr>
    </w:pPr>
    <w:r w:rsidRPr="00871B63">
      <w:rPr>
        <w:rFonts w:ascii="Times New Roman" w:hAnsi="Times New Roman" w:cs="Times New Roman"/>
        <w:sz w:val="24"/>
        <w:szCs w:val="24"/>
      </w:rPr>
      <w:t>PRIJEDLOG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7A5"/>
    <w:rsid w:val="00062822"/>
    <w:rsid w:val="000C5F43"/>
    <w:rsid w:val="00176F2A"/>
    <w:rsid w:val="002E3ECA"/>
    <w:rsid w:val="00333EA6"/>
    <w:rsid w:val="003D3B13"/>
    <w:rsid w:val="00401F6A"/>
    <w:rsid w:val="00564122"/>
    <w:rsid w:val="005951D9"/>
    <w:rsid w:val="005A6DE1"/>
    <w:rsid w:val="006C32F7"/>
    <w:rsid w:val="00761F15"/>
    <w:rsid w:val="007C27A5"/>
    <w:rsid w:val="00871B63"/>
    <w:rsid w:val="00945916"/>
    <w:rsid w:val="00A31F8D"/>
    <w:rsid w:val="00A41303"/>
    <w:rsid w:val="00AA2587"/>
    <w:rsid w:val="00C06E0E"/>
    <w:rsid w:val="00C7634E"/>
    <w:rsid w:val="00F8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09ABEAC9-3329-4AA2-A51E-E18EF94F1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7634E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58124">
    <w:name w:val="box_458124"/>
    <w:basedOn w:val="Normal"/>
    <w:rsid w:val="007C2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7C27A5"/>
  </w:style>
  <w:style w:type="paragraph" w:styleId="Tekstbalonia">
    <w:name w:val="Balloon Text"/>
    <w:basedOn w:val="Normal"/>
    <w:link w:val="TekstbaloniaChar"/>
    <w:uiPriority w:val="99"/>
    <w:semiHidden/>
    <w:unhideWhenUsed/>
    <w:rsid w:val="006C3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C32F7"/>
    <w:rPr>
      <w:rFonts w:ascii="Segoe UI" w:hAnsi="Segoe UI" w:cs="Segoe UI"/>
      <w:sz w:val="18"/>
      <w:szCs w:val="18"/>
    </w:rPr>
  </w:style>
  <w:style w:type="paragraph" w:customStyle="1" w:styleId="t-9-8">
    <w:name w:val="t-9-8"/>
    <w:basedOn w:val="Normal"/>
    <w:rsid w:val="000C5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871B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71B63"/>
  </w:style>
  <w:style w:type="paragraph" w:styleId="Podnoje">
    <w:name w:val="footer"/>
    <w:basedOn w:val="Normal"/>
    <w:link w:val="PodnojeChar"/>
    <w:uiPriority w:val="99"/>
    <w:unhideWhenUsed/>
    <w:rsid w:val="00871B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71B63"/>
  </w:style>
  <w:style w:type="paragraph" w:customStyle="1" w:styleId="box455439">
    <w:name w:val="box_455439"/>
    <w:basedOn w:val="Normal"/>
    <w:rsid w:val="005A6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C7634E"/>
    <w:pPr>
      <w:spacing w:after="0" w:line="240" w:lineRule="auto"/>
      <w:contextualSpacing/>
      <w:jc w:val="center"/>
    </w:pPr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7634E"/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character" w:customStyle="1" w:styleId="Naslov1Char">
    <w:name w:val="Naslov 1 Char"/>
    <w:basedOn w:val="Zadanifontodlomka"/>
    <w:link w:val="Naslov1"/>
    <w:uiPriority w:val="9"/>
    <w:rsid w:val="00C7634E"/>
    <w:rPr>
      <w:rFonts w:ascii="Times New Roman" w:eastAsiaTheme="majorEastAsia" w:hAnsi="Times New Roman" w:cstheme="majorBidi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Župić, Trpimir</dc:creator>
  <cp:keywords/>
  <dc:description/>
  <cp:lastModifiedBy>Valerija Volarić-Bonefačić</cp:lastModifiedBy>
  <cp:revision>3</cp:revision>
  <cp:lastPrinted>2020-10-22T09:24:00Z</cp:lastPrinted>
  <dcterms:created xsi:type="dcterms:W3CDTF">2020-11-04T08:32:00Z</dcterms:created>
  <dcterms:modified xsi:type="dcterms:W3CDTF">2020-11-04T11:33:00Z</dcterms:modified>
</cp:coreProperties>
</file>