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DA059" w14:textId="77777777" w:rsidR="00514970" w:rsidRPr="00514970" w:rsidRDefault="00514970" w:rsidP="00514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</w:pPr>
      <w:r w:rsidRPr="00514970"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  <w:t>MINISTARSTVO GOSPODARSTVA I ODRŽIVOG RAZVOJA</w:t>
      </w:r>
    </w:p>
    <w:p w14:paraId="28BD849F" w14:textId="77777777" w:rsidR="00514970" w:rsidRPr="00514970" w:rsidRDefault="00514970" w:rsidP="00514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959F35" w14:textId="77777777" w:rsidR="00514970" w:rsidRPr="00552606" w:rsidRDefault="00514970" w:rsidP="0051497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70. stavka 3. Zakona o obrtu („Narodne novine“ br. 143/13, 127/2019 i 41/2020-ispravak) ministar nadležan za obrt, nakon pribavljenog mišljenja Hrvatske obrtničke komore, donosi</w:t>
      </w:r>
    </w:p>
    <w:p w14:paraId="4C0966C1" w14:textId="77777777" w:rsidR="00514970" w:rsidRPr="00552606" w:rsidRDefault="00514970" w:rsidP="0051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B7E44A" w14:textId="77777777" w:rsidR="00514970" w:rsidRPr="00552606" w:rsidRDefault="00514970" w:rsidP="00514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60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PRAVILNIK</w:t>
      </w:r>
    </w:p>
    <w:p w14:paraId="6CBDAD1E" w14:textId="77777777" w:rsidR="00514970" w:rsidRPr="00552606" w:rsidRDefault="00514970" w:rsidP="00514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60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 POSTUPKU I NAČINU OSNIVANJA MAJSTORSKE ŠKOLE</w:t>
      </w:r>
    </w:p>
    <w:p w14:paraId="43A7479E" w14:textId="77777777" w:rsidR="00514970" w:rsidRPr="00552606" w:rsidRDefault="00514970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734BA6" w14:textId="4BE02141" w:rsidR="00514970" w:rsidRPr="00552606" w:rsidRDefault="00552606" w:rsidP="00552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OPĆE ODREDBE</w:t>
      </w:r>
    </w:p>
    <w:p w14:paraId="7929CB36" w14:textId="77777777" w:rsidR="00514970" w:rsidRPr="00552606" w:rsidRDefault="00514970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5C164" w14:textId="77777777" w:rsidR="00514970" w:rsidRPr="00552606" w:rsidRDefault="00514970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01B8ED07" w14:textId="77777777" w:rsidR="00514970" w:rsidRPr="00552606" w:rsidRDefault="00514970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69D4E6" w14:textId="77777777" w:rsidR="00514970" w:rsidRPr="00552606" w:rsidRDefault="00514970" w:rsidP="0051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Pravilnikom propisuje se postupak i osnivanje majstorske škole.</w:t>
      </w:r>
    </w:p>
    <w:p w14:paraId="2D194D9B" w14:textId="77777777" w:rsidR="00514970" w:rsidRPr="00552606" w:rsidRDefault="00514970" w:rsidP="0051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F69DD7" w14:textId="1663C220" w:rsidR="00514970" w:rsidRPr="00552606" w:rsidRDefault="00514970" w:rsidP="00CD3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3DAB5907" w14:textId="5FBE3C8C" w:rsidR="00514970" w:rsidRPr="00552606" w:rsidRDefault="00514970" w:rsidP="00552606">
      <w:pPr>
        <w:spacing w:before="240"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304D49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ajstorsk</w:t>
      </w:r>
      <w:r w:rsidR="00304D49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</w:t>
      </w:r>
      <w:r w:rsidR="00304D49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a je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ustanova </w:t>
      </w:r>
      <w:r w:rsidR="00EE42F7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registrirana za provedbu programa obrazovanja</w:t>
      </w:r>
      <w:r w:rsidR="008055BA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E42F7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osposobljavanja</w:t>
      </w:r>
      <w:r w:rsidR="00457AB3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55BA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usavršavanja 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457AB3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zanimanja iz sustava vezanih obrta</w:t>
      </w:r>
      <w:r w:rsidR="00EE42F7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 program majstorske škole)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EA269CB" w14:textId="46E4D309" w:rsidR="008055BA" w:rsidRPr="00552606" w:rsidRDefault="008055BA" w:rsidP="00552606">
      <w:pPr>
        <w:spacing w:before="240"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(2) Programom iz stavka 1. ovoga članka utvrdit će se skupovi ishoda učenja, načini njihove provjere, oblici izvođenja, trajanje, uvjeti za izvođenje te naziv kvalifikacije koja se stječe završavanjem programa</w:t>
      </w:r>
      <w:r w:rsid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BF2B7FE" w14:textId="4E935B75" w:rsidR="00514970" w:rsidRPr="00552606" w:rsidRDefault="00514970" w:rsidP="0051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9384D" w14:textId="475EAD15" w:rsidR="00514970" w:rsidRPr="00552606" w:rsidRDefault="00552606" w:rsidP="0055260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II. 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OSNIVANJE I RAD MAJSTORSKE ŠKOLE</w:t>
      </w:r>
    </w:p>
    <w:p w14:paraId="2041E88C" w14:textId="77777777" w:rsidR="00514970" w:rsidRPr="00552606" w:rsidRDefault="00514970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82FF08" w14:textId="30ABCD65" w:rsidR="00514970" w:rsidRPr="00552606" w:rsidRDefault="008055BA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7E83EA" w14:textId="77777777" w:rsidR="00514970" w:rsidRPr="00552606" w:rsidRDefault="00514970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81B1A" w14:textId="670A047E" w:rsidR="00EE42F7" w:rsidRPr="00552606" w:rsidRDefault="00EE42F7" w:rsidP="0051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(1) Programom majstorske škole utvrđuju se odgovarajući prostorni, kadrovski i materijalni uvjeti.</w:t>
      </w:r>
    </w:p>
    <w:p w14:paraId="3FA592CD" w14:textId="6D021C24" w:rsidR="00514970" w:rsidRPr="00552606" w:rsidRDefault="008055BA" w:rsidP="005149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DFD9BB6" w14:textId="44A9B906" w:rsidR="00514970" w:rsidRPr="00552606" w:rsidRDefault="00514970" w:rsidP="0055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Program </w:t>
      </w:r>
      <w:r w:rsidR="00EE42F7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majstorske škole 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izrađuje Hrvatska obrtnička komora, a donosi ministarstvo nadležno za obrt.</w:t>
      </w:r>
    </w:p>
    <w:p w14:paraId="154B7BC6" w14:textId="23A220C5" w:rsidR="00514970" w:rsidRPr="00552606" w:rsidRDefault="00514970" w:rsidP="00552606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(2) Obvezne sastavnice programa</w:t>
      </w:r>
      <w:r w:rsidR="00EE42F7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majstorske škole</w:t>
      </w:r>
      <w:r w:rsidR="00457AB3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BD80891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- naziv programa</w:t>
      </w:r>
    </w:p>
    <w:p w14:paraId="79CD478A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- naziv zanimanja i razina prema Hrvatskom kvalifikacijskom okviru</w:t>
      </w:r>
    </w:p>
    <w:p w14:paraId="533E610F" w14:textId="5C4B04EB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- razina obrazovanja prema Hrvatskom kvalifikacijskom okviru, odnosno znanje, vještine i   sposobnosti koje se stječu završetkom programa</w:t>
      </w:r>
    </w:p>
    <w:p w14:paraId="1B1E53E5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 uvjeti za upis polaznika</w:t>
      </w:r>
    </w:p>
    <w:p w14:paraId="75852AB1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- nastavni plan (trajanje u nastavnim satima po predmetima odnosno nastavnim sadržajima), oblici izvođenja, okvirni program po predmetima odnosno nastavnim sadržajima za programe osposobljavanja i usavršavanja, te trajanje cjelokupnog programa</w:t>
      </w:r>
    </w:p>
    <w:p w14:paraId="10C3B27A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- način provjere znanja i vještina, napredovanje i završetak programa</w:t>
      </w:r>
    </w:p>
    <w:p w14:paraId="3EA2B4A2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- materijalni i prostorni uvjeti ovisno o obrazovnim sadržajima</w:t>
      </w:r>
    </w:p>
    <w:p w14:paraId="4EDF51F4" w14:textId="15C7A38F" w:rsidR="00EE42F7" w:rsidRPr="00552606" w:rsidRDefault="00514970" w:rsidP="0055260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- kadrovski uvjeti po predmetima odnosno nastavnim sadržajima</w:t>
      </w:r>
      <w:r w:rsid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0BE0BC" w14:textId="24F33283" w:rsidR="00514970" w:rsidRPr="00552606" w:rsidRDefault="00EE42F7" w:rsidP="005526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(3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) Upis polaznika</w:t>
      </w:r>
      <w:r w:rsidR="00514970" w:rsidRPr="00552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r w:rsidR="008055BA" w:rsidRPr="00552606">
        <w:rPr>
          <w:rFonts w:ascii="Times New Roman" w:hAnsi="Times New Roman" w:cs="Times New Roman"/>
          <w:sz w:val="24"/>
          <w:szCs w:val="24"/>
          <w:shd w:val="clear" w:color="auto" w:fill="FFFFFF"/>
        </w:rPr>
        <w:t>majstorsku školu</w:t>
      </w:r>
      <w:r w:rsidR="00514970" w:rsidRPr="00552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obavlja se u skladu s uvjetima za upis koji su utvrđeni programom</w:t>
      </w:r>
      <w:r w:rsidR="008055BA" w:rsidRPr="00552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majstorske škole</w:t>
      </w:r>
      <w:r w:rsidR="00514970" w:rsidRPr="00552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3B96850" w14:textId="5E622C56" w:rsidR="00514970" w:rsidRPr="00552606" w:rsidRDefault="00552606" w:rsidP="00552606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III. 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MINIMALNO-TEHNIČKI UVJETI</w:t>
      </w:r>
    </w:p>
    <w:p w14:paraId="4AE37AA3" w14:textId="15745EDC" w:rsidR="00514970" w:rsidRPr="00552606" w:rsidRDefault="008055BA" w:rsidP="00514970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315A82A" w14:textId="72262441" w:rsidR="00514970" w:rsidRPr="00552606" w:rsidRDefault="00EE42F7" w:rsidP="00514970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Program 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majstorske škole 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izvoditi u prostoru koji je izgrađen i opremljen u skladu s građevinskim standardima.</w:t>
      </w:r>
    </w:p>
    <w:p w14:paraId="30E12BF9" w14:textId="32E70FE4" w:rsidR="00514970" w:rsidRPr="00552606" w:rsidRDefault="00514970" w:rsidP="0086582E">
      <w:pPr>
        <w:shd w:val="clear" w:color="auto" w:fill="FFFFFF"/>
        <w:spacing w:before="240"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(2) Prostor mora zadovoljiti higijensko-tehničke standarde koji se odnose na osvjetljenje, osunčanost, prozračivanje, toplinsku zaštitu, zaštitu od buke, akustičnost prostorija za nastavu, grijanje i hlađenje, opskrbu vodom, odvodnju otpadnih voda, električne instalacije, instalacije računalne opreme i zaštitu od požara</w:t>
      </w:r>
      <w:r w:rsidR="00733C4C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zahtjeve pristupačnosti za n</w:t>
      </w:r>
      <w:r w:rsidR="00733C4C" w:rsidRPr="00552606">
        <w:rPr>
          <w:rFonts w:ascii="Times New Roman" w:hAnsi="Times New Roman" w:cs="Times New Roman"/>
          <w:sz w:val="24"/>
          <w:szCs w:val="24"/>
          <w:shd w:val="clear" w:color="auto" w:fill="FFFFFF"/>
        </w:rPr>
        <w:t>esmetani pristup, kretanje i boravak osoba s invaliditetom i smanjene pokretljivosti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60CBB2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(3) Majstorska škola mora imati najmanje:</w:t>
      </w:r>
    </w:p>
    <w:p w14:paraId="21733625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osigurani radni prostor po polazniku u učionici opće namjene od najmanje 2,5 m2</w:t>
      </w:r>
    </w:p>
    <w:p w14:paraId="5BF0F20C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jednu učionicu opće namjene za skupnu nastavu za najmanje 10 polaznika</w:t>
      </w:r>
    </w:p>
    <w:p w14:paraId="45829093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specijalizirane učionice za posebne oblike, metode i sadržaje nastavnog rada utvrđene programom obrazovanja za pojedine obrazovne sadržaje, veličine od najmanje 3 m2 po polazniku</w:t>
      </w:r>
    </w:p>
    <w:p w14:paraId="3CF1258E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prostor za individualni rad s polaznicima</w:t>
      </w:r>
    </w:p>
    <w:p w14:paraId="0A3A7D60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prostorije za ravnatelja (voditelja), nastavnike i administrativno-tehničko osoblje</w:t>
      </w:r>
    </w:p>
    <w:p w14:paraId="00E8759D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prostoriju za arhivu</w:t>
      </w:r>
    </w:p>
    <w:p w14:paraId="70F4C22D" w14:textId="560C6E46" w:rsidR="00514970" w:rsidRPr="00552606" w:rsidRDefault="00514970" w:rsidP="0051497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po jedan odvojeni sanitarni čvor za žene i muškarce s umivaonikom ili s </w:t>
      </w:r>
      <w:proofErr w:type="spellStart"/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predprostorom</w:t>
      </w:r>
      <w:proofErr w:type="spellEnd"/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kojem se nalazi umivaonik.</w:t>
      </w:r>
    </w:p>
    <w:p w14:paraId="78CA36C0" w14:textId="77777777" w:rsidR="00514970" w:rsidRPr="00552606" w:rsidRDefault="00514970" w:rsidP="0051497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(4) Druge prostorne zahtjeve i zahtjeve glede opreme određuju obrazovni programi koje izvodi.</w:t>
      </w:r>
    </w:p>
    <w:p w14:paraId="349CC9AE" w14:textId="202D564C" w:rsidR="00552606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(5) Učionica mora biti opremljena audio sredstvima i video sredstvima, nepokretnom ili prenosivom pločom, platnom ili zidom za projekciju i drugim nastavnim sredstvima i pomagalima, u skladu s materijalnim uvjetima utvrđenima u programu obrazovanja za pojedine obrazovne sadržaje.</w:t>
      </w:r>
    </w:p>
    <w:p w14:paraId="15B1AB3D" w14:textId="65595E6A" w:rsidR="00514970" w:rsidRPr="00552606" w:rsidRDefault="00514970" w:rsidP="00514970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02F669" w14:textId="0989279E" w:rsidR="00514970" w:rsidRPr="00552606" w:rsidRDefault="00552606" w:rsidP="00552606">
      <w:pPr>
        <w:shd w:val="clear" w:color="auto" w:fill="FFFFFF"/>
        <w:spacing w:after="225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IV. 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I POSTUPAK UTVRĐIVANJA ISPUNJENOSTI UVJETA</w:t>
      </w:r>
    </w:p>
    <w:p w14:paraId="78B408C6" w14:textId="4717E92E" w:rsidR="00514970" w:rsidRPr="00552606" w:rsidRDefault="008055BA" w:rsidP="00514970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DC1885F" w14:textId="3F012B8E" w:rsidR="00514970" w:rsidRPr="00552606" w:rsidRDefault="00514970" w:rsidP="0051497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Majstorska škola </w:t>
      </w:r>
      <w:r w:rsidR="00612171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započeti s radom nakon ishođenja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odobrenje</w:t>
      </w:r>
      <w:r w:rsid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ministarstva nadležnog za obrt koje o zahtjevu odlučuje rješenjem.</w:t>
      </w:r>
    </w:p>
    <w:p w14:paraId="3B63C47A" w14:textId="4931FBC1" w:rsidR="00514970" w:rsidRPr="00552606" w:rsidRDefault="00552606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) Uz zahtjev za odobrenje prilaže se:</w:t>
      </w:r>
    </w:p>
    <w:p w14:paraId="7D75545C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rješenje o ocjeni sukladnosti osnivačkog akta sa zakonom i izvadak iz sudskog registra</w:t>
      </w:r>
    </w:p>
    <w:p w14:paraId="193237AC" w14:textId="1431E89D" w:rsidR="00514970" w:rsidRPr="00552606" w:rsidRDefault="00612171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– podatci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zaposlenicima i vanjskim suradnicima koji će sudjelovati u izvedbi programa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majstorske škole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voditelju obrazovanja u skladu sa programom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majstorske škole</w:t>
      </w:r>
    </w:p>
    <w:p w14:paraId="368E8AD7" w14:textId="0490F195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podatke o prostoru u kojem će se izvoditi nastava te opremi, nastavnim sredstvima i drugim materijalnim uvjetima potrebnim za izvođenje programa</w:t>
      </w:r>
      <w:r w:rsidR="00612171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majstorske škole</w:t>
      </w:r>
    </w:p>
    <w:p w14:paraId="15712D47" w14:textId="77777777" w:rsidR="00514970" w:rsidRPr="00552606" w:rsidRDefault="00514970" w:rsidP="0051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rješenje o zadovoljavanju minimalnih tehničkih i higijenskih uvjeta prostora.</w:t>
      </w:r>
    </w:p>
    <w:p w14:paraId="31E2C819" w14:textId="7957ECB5" w:rsidR="00514970" w:rsidRPr="00552606" w:rsidRDefault="008055BA" w:rsidP="0051497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232F9C" w14:textId="77777777" w:rsidR="00514970" w:rsidRPr="00552606" w:rsidRDefault="00514970" w:rsidP="0051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(1) Ispunjenost uvjeta za izvođenje programa majstorske škole utvrđuje se temeljem dokumentacije i očevidom.</w:t>
      </w:r>
    </w:p>
    <w:p w14:paraId="34E66D48" w14:textId="77777777" w:rsidR="00514970" w:rsidRPr="00552606" w:rsidRDefault="00514970" w:rsidP="00514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(2) Očevid provodi Povjerenstvo koje imenuje ministar nadležan za obrt.</w:t>
      </w:r>
    </w:p>
    <w:p w14:paraId="06FB356E" w14:textId="1C93461E" w:rsidR="00514970" w:rsidRPr="00552606" w:rsidRDefault="00F411CD" w:rsidP="0051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(3) Povjerenstvo čine</w:t>
      </w:r>
      <w:bookmarkStart w:id="0" w:name="_GoBack"/>
      <w:bookmarkEnd w:id="0"/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 člana, i to:</w:t>
      </w:r>
    </w:p>
    <w:p w14:paraId="6E3D815E" w14:textId="77777777" w:rsidR="00514970" w:rsidRPr="00552606" w:rsidRDefault="00514970" w:rsidP="0051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predstavnik ministarstva nadležnog za obrt</w:t>
      </w:r>
    </w:p>
    <w:p w14:paraId="4898ED22" w14:textId="77777777" w:rsidR="00514970" w:rsidRPr="00552606" w:rsidRDefault="00514970" w:rsidP="00514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predstavnik Hrvatske obrtničke komore – za programe osposobljavanja za majstorska zvanja majstor u odgovarajućem sektoru te za programe osposobljavanja za stručnu osposobljenost stručno osposobljena osoba s minimalno tri godine radnog iskustva nakon položenog ispita</w:t>
      </w:r>
    </w:p>
    <w:p w14:paraId="51365D8C" w14:textId="77B34AD9" w:rsidR="00514970" w:rsidRPr="00552606" w:rsidRDefault="00514970" w:rsidP="0061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–  nastavnik ustanove za strukovno obrazovanje iz odgovarajućeg sektora.</w:t>
      </w:r>
    </w:p>
    <w:p w14:paraId="2DAFA618" w14:textId="77777777" w:rsidR="00514970" w:rsidRPr="00552606" w:rsidRDefault="00514970" w:rsidP="0051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BF01FF" w14:textId="35CA3771" w:rsidR="00514970" w:rsidRPr="00552606" w:rsidRDefault="00552606" w:rsidP="0055260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V. </w:t>
      </w:r>
      <w:r w:rsidR="00324838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PR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IJELAZNE I ZAVRŠNE ODREDBE</w:t>
      </w:r>
    </w:p>
    <w:p w14:paraId="62BC67A1" w14:textId="77777777" w:rsidR="00514970" w:rsidRPr="00552606" w:rsidRDefault="00514970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E07D14" w14:textId="04457D3F" w:rsidR="00514970" w:rsidRPr="00552606" w:rsidRDefault="008055BA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</w:t>
      </w:r>
      <w:r w:rsidR="00514970"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F2B5030" w14:textId="77777777" w:rsidR="00514970" w:rsidRPr="00552606" w:rsidRDefault="00514970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03F3D" w14:textId="77777777" w:rsidR="00514970" w:rsidRPr="00552606" w:rsidRDefault="00514970" w:rsidP="0051497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 dana od dana objave u „Narodnim novinama“.</w:t>
      </w:r>
    </w:p>
    <w:p w14:paraId="63770676" w14:textId="76685D4F" w:rsidR="00514970" w:rsidRPr="00552606" w:rsidRDefault="00514970" w:rsidP="0051497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6582E">
        <w:rPr>
          <w:rFonts w:ascii="Times New Roman" w:eastAsia="Times New Roman" w:hAnsi="Times New Roman" w:cs="Times New Roman"/>
          <w:sz w:val="24"/>
          <w:szCs w:val="24"/>
          <w:lang w:eastAsia="hr-HR"/>
        </w:rPr>
        <w:t>011-01/21-01/01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: 517-06-03-21-3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Zagreb,  </w:t>
      </w:r>
      <w:r w:rsidR="008658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22. veljače </w:t>
      </w:r>
      <w:r w:rsidRPr="00552606">
        <w:rPr>
          <w:rFonts w:ascii="Times New Roman" w:eastAsia="Times New Roman" w:hAnsi="Times New Roman" w:cs="Times New Roman"/>
          <w:sz w:val="24"/>
          <w:szCs w:val="24"/>
          <w:lang w:eastAsia="hr-HR"/>
        </w:rPr>
        <w:t>2021. godine</w:t>
      </w:r>
    </w:p>
    <w:p w14:paraId="683FCE15" w14:textId="77777777" w:rsidR="00514970" w:rsidRPr="00514970" w:rsidRDefault="00514970" w:rsidP="005149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149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Ministar</w:t>
      </w:r>
    </w:p>
    <w:p w14:paraId="72D1E713" w14:textId="77777777" w:rsidR="00514970" w:rsidRPr="00514970" w:rsidRDefault="00514970" w:rsidP="0051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E16CC8" w14:textId="3B90337F" w:rsidR="00B20AA1" w:rsidRPr="008055BA" w:rsidRDefault="00514970" w:rsidP="008055BA">
      <w:pPr>
        <w:spacing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49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dr. </w:t>
      </w:r>
      <w:proofErr w:type="spellStart"/>
      <w:r w:rsidRPr="005149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sc</w:t>
      </w:r>
      <w:proofErr w:type="spellEnd"/>
      <w:r w:rsidRPr="005149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Tomislav Ćorić</w:t>
      </w:r>
    </w:p>
    <w:sectPr w:rsidR="00B20AA1" w:rsidRPr="0080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DE6B4" w16cex:dateUtc="2021-02-22T07:15:00Z"/>
  <w16cex:commentExtensible w16cex:durableId="23DDE718" w16cex:dateUtc="2021-02-22T07:17:00Z"/>
  <w16cex:commentExtensible w16cex:durableId="23DDE725" w16cex:dateUtc="2021-02-22T07:17:00Z"/>
  <w16cex:commentExtensible w16cex:durableId="23DDE739" w16cex:dateUtc="2021-02-22T07:18:00Z"/>
  <w16cex:commentExtensible w16cex:durableId="23DDE749" w16cex:dateUtc="2021-02-22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CEC423" w16cid:durableId="23DDE6AE"/>
  <w16cid:commentId w16cid:paraId="15CED1FA" w16cid:durableId="23DDE6B4"/>
  <w16cid:commentId w16cid:paraId="1FE83C09" w16cid:durableId="23DDE6AF"/>
  <w16cid:commentId w16cid:paraId="7182600A" w16cid:durableId="23DDE6B0"/>
  <w16cid:commentId w16cid:paraId="615FE696" w16cid:durableId="23DDE718"/>
  <w16cid:commentId w16cid:paraId="0C260D64" w16cid:durableId="23DDE6B1"/>
  <w16cid:commentId w16cid:paraId="564741E0" w16cid:durableId="23DDE725"/>
  <w16cid:commentId w16cid:paraId="56440B65" w16cid:durableId="23DDE6B2"/>
  <w16cid:commentId w16cid:paraId="0FB90947" w16cid:durableId="23DDE739"/>
  <w16cid:commentId w16cid:paraId="5ABD9956" w16cid:durableId="23DDE6B3"/>
  <w16cid:commentId w16cid:paraId="2611EEF0" w16cid:durableId="23DDE7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22DE2"/>
    <w:multiLevelType w:val="hybridMultilevel"/>
    <w:tmpl w:val="810C0C88"/>
    <w:lvl w:ilvl="0" w:tplc="556C8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70"/>
    <w:rsid w:val="000F642C"/>
    <w:rsid w:val="00304D49"/>
    <w:rsid w:val="00304E60"/>
    <w:rsid w:val="00324838"/>
    <w:rsid w:val="003F19F5"/>
    <w:rsid w:val="00457AB3"/>
    <w:rsid w:val="004C6645"/>
    <w:rsid w:val="00514970"/>
    <w:rsid w:val="00552606"/>
    <w:rsid w:val="005C44D9"/>
    <w:rsid w:val="005D53E9"/>
    <w:rsid w:val="0060483C"/>
    <w:rsid w:val="00612171"/>
    <w:rsid w:val="00733C4C"/>
    <w:rsid w:val="007B5E5D"/>
    <w:rsid w:val="008055BA"/>
    <w:rsid w:val="0086582E"/>
    <w:rsid w:val="0087736D"/>
    <w:rsid w:val="00A83F80"/>
    <w:rsid w:val="00B3599F"/>
    <w:rsid w:val="00B61C60"/>
    <w:rsid w:val="00BD6FED"/>
    <w:rsid w:val="00C56FD2"/>
    <w:rsid w:val="00CA101F"/>
    <w:rsid w:val="00CD3C0E"/>
    <w:rsid w:val="00D1095E"/>
    <w:rsid w:val="00D1277F"/>
    <w:rsid w:val="00D16459"/>
    <w:rsid w:val="00D805D2"/>
    <w:rsid w:val="00E576A8"/>
    <w:rsid w:val="00EE42F7"/>
    <w:rsid w:val="00EF61CC"/>
    <w:rsid w:val="00F411CD"/>
    <w:rsid w:val="00F765A0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F0D7"/>
  <w15:chartTrackingRefBased/>
  <w15:docId w15:val="{3625EF5D-066E-47CB-81AE-D0C51C03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5149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51497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FD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FD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D49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EE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2" ma:contentTypeDescription="Stvaranje novog dokumenta." ma:contentTypeScope="" ma:versionID="f24fb54db44cf58798860252983e4f8f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e8a1c135585d3315805908dbede8e7c5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8754C-83F7-4487-AF19-C65322F1C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6CE98-6AB7-4FA6-B54F-4CBB20415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93AB9-3256-4653-ACD2-9F8AB2551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Maksimović</dc:creator>
  <cp:keywords/>
  <dc:description/>
  <cp:lastModifiedBy>Danijela Žagar</cp:lastModifiedBy>
  <cp:revision>5</cp:revision>
  <dcterms:created xsi:type="dcterms:W3CDTF">2021-02-22T09:55:00Z</dcterms:created>
  <dcterms:modified xsi:type="dcterms:W3CDTF">2021-02-22T09:57:00Z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