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7D" w:rsidRPr="007126E5" w:rsidRDefault="00EB347D" w:rsidP="00902003">
      <w:pPr>
        <w:pStyle w:val="box458212"/>
        <w:spacing w:before="0" w:beforeAutospacing="0" w:after="48" w:afterAutospacing="0"/>
        <w:textAlignment w:val="baseline"/>
        <w:rPr>
          <w:color w:val="231F20"/>
        </w:rPr>
      </w:pPr>
    </w:p>
    <w:p w:rsidR="00EB347D" w:rsidRPr="007126E5" w:rsidRDefault="00EB347D" w:rsidP="00EB347D">
      <w:pPr>
        <w:pStyle w:val="box458212"/>
        <w:spacing w:before="153" w:beforeAutospacing="0" w:after="0" w:afterAutospacing="0"/>
        <w:jc w:val="center"/>
        <w:textAlignment w:val="baseline"/>
        <w:rPr>
          <w:b/>
          <w:bCs/>
          <w:color w:val="231F20"/>
          <w:sz w:val="38"/>
          <w:szCs w:val="38"/>
        </w:rPr>
      </w:pPr>
      <w:r w:rsidRPr="007126E5">
        <w:rPr>
          <w:b/>
          <w:bCs/>
          <w:color w:val="231F20"/>
          <w:sz w:val="38"/>
          <w:szCs w:val="38"/>
        </w:rPr>
        <w:t>PRAVILNIK</w:t>
      </w:r>
    </w:p>
    <w:p w:rsidR="00EB347D" w:rsidRPr="007126E5" w:rsidRDefault="00EB347D" w:rsidP="00EB347D">
      <w:pPr>
        <w:pStyle w:val="box458212"/>
        <w:spacing w:before="68" w:beforeAutospacing="0" w:after="72" w:afterAutospacing="0"/>
        <w:jc w:val="center"/>
        <w:textAlignment w:val="baseline"/>
        <w:rPr>
          <w:b/>
          <w:bCs/>
          <w:color w:val="231F20"/>
          <w:sz w:val="29"/>
          <w:szCs w:val="29"/>
        </w:rPr>
      </w:pPr>
      <w:r w:rsidRPr="007126E5">
        <w:rPr>
          <w:b/>
          <w:bCs/>
          <w:color w:val="231F20"/>
          <w:sz w:val="29"/>
          <w:szCs w:val="29"/>
        </w:rPr>
        <w:t>O POSTUPANJU PREMA DRŽAVLJANIMA TREĆIH ZEMALJA</w:t>
      </w:r>
    </w:p>
    <w:p w:rsidR="00EB347D" w:rsidRPr="007126E5" w:rsidRDefault="00EB347D" w:rsidP="00EB347D">
      <w:pPr>
        <w:pStyle w:val="box458212"/>
        <w:spacing w:before="204" w:beforeAutospacing="0" w:after="72" w:afterAutospacing="0"/>
        <w:jc w:val="center"/>
        <w:textAlignment w:val="baseline"/>
        <w:rPr>
          <w:color w:val="231F20"/>
          <w:sz w:val="26"/>
          <w:szCs w:val="26"/>
        </w:rPr>
      </w:pPr>
      <w:r w:rsidRPr="007126E5">
        <w:rPr>
          <w:color w:val="231F20"/>
          <w:sz w:val="26"/>
          <w:szCs w:val="26"/>
        </w:rPr>
        <w:t>1. OPĆE ODREDBE</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1.</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Ovim Pravilnikom propisuje se izgled i sadržaj obrasca rješenja o odbijanju ulaska, obrasca zapovijedi o vraćanju, obrasca upozorenja o odlasku u državu članicu</w:t>
      </w:r>
      <w:r>
        <w:rPr>
          <w:color w:val="231F20"/>
        </w:rPr>
        <w:t xml:space="preserve"> </w:t>
      </w:r>
      <w:r w:rsidRPr="007126E5">
        <w:rPr>
          <w:color w:val="231F20"/>
        </w:rPr>
        <w:t>Europskog gospodarskog prostor</w:t>
      </w:r>
      <w:r w:rsidR="00B64654" w:rsidRPr="00B64654">
        <w:rPr>
          <w:color w:val="231F20"/>
        </w:rPr>
        <w:t>a</w:t>
      </w:r>
      <w:r>
        <w:rPr>
          <w:color w:val="231F20"/>
        </w:rPr>
        <w:t xml:space="preserve"> </w:t>
      </w:r>
      <w:r w:rsidRPr="007126E5">
        <w:rPr>
          <w:color w:val="231F20"/>
        </w:rPr>
        <w:t>(u daljnjem tekstu: EGP-a), obrasca potvrde o kratkotrajnom boravku, obrasca naljepnice zabrane ulaska i boravka, obrasca izjave o osobnim podacima državljanina treće zemlje, obrasca rješenja o povratku, obrasca rješenja o protjerivanju, obrasca obavijesti o mogućnosti naknade plaće, obrasca zahtjeva za pružanje pomoći od države članice EGP-a kod prisilnog udaljenja, obrasca europske putne isprave za povratak državljana trećih zemalja koji nezakonito borave, postupanje sa državljanima trećih zemalja i naplata troškova u slučaju odbijanja ulaska, tehničke uvjete za boravak na graničnom prijelazu, način dokazivanja zakonitosti boravka u Republici Hrvatskoj, tehničke uvjete za zadržavanje državljana trećih zemalja iz članka 211. stavka 2. Zakona o strancima, protjerivanje i zabrana ulaska i boravka, način utvrđivanja roka za dragovoljni odlazak, način postupanja prema državljaninu treće zemlje iz članka 181. stavka 3. Zakona o strancima, način pružanja pomoći u slučaju tranzita u svrhu prisilnog udaljenja zračnim putem, organizaciju i sudjelovanje u zajedničkim letovima država članica</w:t>
      </w:r>
      <w:r>
        <w:rPr>
          <w:color w:val="231F20"/>
        </w:rPr>
        <w:t xml:space="preserve"> EGP-a,</w:t>
      </w:r>
      <w:r w:rsidRPr="007126E5">
        <w:rPr>
          <w:color w:val="231F20"/>
        </w:rPr>
        <w:t xml:space="preserve"> način obavljanja službenih provjera te sadržaj i način vođenja zbirki podataka iz članka 243. Zakona o strancima.</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2.</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Ovim Pravilnikom u hrvatsko zakonodavstvo preuzimaju se sljedeći akti Europske unije: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Direktiva 2008/115/EZ Europskoga parlamenta i Vijeća od 16. prosinca 2008. o zajedničkim standardima i postupcima država članica za vraćanje državljana trećih zemalja s nezakonitim boravkom (SL L 348, 24. 12. 2008.)</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Direktiva Vijeća 2003/110/EZ od 25. studenoga 2003. o pomoći u slučajevima tranzita u svrhu udaljavanja zračnim putem (SL L 321, 6. 12. 2003.)</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2004/573/EZ: Odluka Vijeća od 29. travnja 2004. o organizaciji zajedničkih letova za udaljavanje, s državnog područja dviju ili više država članica, državljana trećih zemalja protiv kojih su doneseni pojedinačni nalozi za udaljavanje (SL L 261, 6. 8. 2004.).</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Ovim Pravilnikom osigurava se provedba sljedećih akata Europske unije: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 Uredba (EU) 2016/399 Europskog parlamenta i Vijeća od 9. ožujka 2016. o Zakoniku Unije o pravilima kojima se uređuje kretanje osoba preko granica (Zakonik o </w:t>
      </w:r>
      <w:proofErr w:type="spellStart"/>
      <w:r w:rsidRPr="007126E5">
        <w:rPr>
          <w:color w:val="231F20"/>
        </w:rPr>
        <w:t>schengenskim</w:t>
      </w:r>
      <w:proofErr w:type="spellEnd"/>
      <w:r w:rsidRPr="007126E5">
        <w:rPr>
          <w:color w:val="231F20"/>
        </w:rPr>
        <w:t xml:space="preserve"> granicama) (SL L 77, 23. 3. 2016.)</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Uredba (EU) 2016/1953 Europskog parlamenta i Vijeća od 26. listopada 2016. o uspostavi europske putne isprave za vraćanje državljana trećih zemalja s nezakonitim boravkom i stavljanju izvan snage Preporuke Vijeća od 30. studenoga 1994. (SL L 311, 17. 11. 2016.).</w:t>
      </w:r>
    </w:p>
    <w:p w:rsidR="00FF5ADF" w:rsidRDefault="00FF5ADF" w:rsidP="00EB347D">
      <w:pPr>
        <w:pStyle w:val="box458212"/>
        <w:spacing w:before="103" w:beforeAutospacing="0" w:after="48" w:afterAutospacing="0"/>
        <w:jc w:val="center"/>
        <w:textAlignment w:val="baseline"/>
        <w:rPr>
          <w:b/>
          <w:color w:val="231F20"/>
        </w:rPr>
      </w:pP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3.</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Obrasci propisani ovim Pravilnikom tiskaju se na hrvatskom i engleskom jeziku, osim ako ovim Pravilnikom nije drugačije određeno.</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Obrazac europske putne isprave za povratak državljana trećih zemalja koji nezakonito borave (Obrazac 1) pravokutnog je oblika, plave boje, veličine 14,1x21 cm.</w:t>
      </w:r>
    </w:p>
    <w:p w:rsidR="00EB347D" w:rsidRPr="007126E5" w:rsidRDefault="00EB347D" w:rsidP="00EB347D">
      <w:pPr>
        <w:pStyle w:val="box458212"/>
        <w:spacing w:before="204" w:beforeAutospacing="0" w:after="72" w:afterAutospacing="0"/>
        <w:jc w:val="center"/>
        <w:textAlignment w:val="baseline"/>
        <w:rPr>
          <w:color w:val="231F20"/>
          <w:sz w:val="26"/>
          <w:szCs w:val="26"/>
        </w:rPr>
      </w:pPr>
      <w:r w:rsidRPr="007126E5">
        <w:rPr>
          <w:color w:val="231F20"/>
          <w:sz w:val="26"/>
          <w:szCs w:val="26"/>
        </w:rPr>
        <w:lastRenderedPageBreak/>
        <w:t>2. ULAZAK I IZLAZAK DRŽAVLJANA TREĆIH ZEMALJA</w:t>
      </w:r>
    </w:p>
    <w:p w:rsidR="00EB347D" w:rsidRPr="007126E5" w:rsidRDefault="00EB347D" w:rsidP="00EB347D">
      <w:pPr>
        <w:pStyle w:val="box458212"/>
        <w:spacing w:before="68" w:beforeAutospacing="0" w:after="72" w:afterAutospacing="0"/>
        <w:jc w:val="center"/>
        <w:textAlignment w:val="baseline"/>
        <w:rPr>
          <w:i/>
          <w:iCs/>
          <w:color w:val="231F20"/>
          <w:sz w:val="26"/>
          <w:szCs w:val="26"/>
        </w:rPr>
      </w:pPr>
      <w:r w:rsidRPr="007126E5">
        <w:rPr>
          <w:i/>
          <w:iCs/>
          <w:color w:val="231F20"/>
          <w:sz w:val="26"/>
          <w:szCs w:val="26"/>
        </w:rPr>
        <w:t>Odobrenje ulaska</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4.</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Smatra se da državljanin treće zemlje ne posjeduje valjanu putnu ili drugu ispravu koja služi za prelazak državne granice ako: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u ispravi nisu upisani svi predviđeni podaci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je rok njezinog važenja istekao, osim ako međunarodnim ugovorom nije drugačije određeno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je oštećena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nije priznata za prelazak državne granice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posjeduje putnu ispravu strane države, a nije njen državljanin, i na kojoj nije naznačeno ima li pravo povratka u državu koja mu je izdala putnu ispravu ili odobren ulazak u treću državu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pokuša upotrijebiti ispravu druge osobe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se utvrdi da je isprava krivotvorena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nema mjesta za utiskivanje ulaznog štambilja.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Iznimno od odredbe stavka 1. podstavka 8. ovoga članka, ako državljanin treće zemlje ispunjava druge uvjete za ulazak u Republiku Hrvatsku, a radi se o redovnom prekograničnom putniku, državljaninu treće zemlje može se jednokratno odobriti ulazak uz izdavanje potvrde o kratkotrajnom boravku sukladno članku 17. ovoga Pravilnika.</w:t>
      </w:r>
    </w:p>
    <w:p w:rsidR="00EB347D" w:rsidRPr="00932744" w:rsidRDefault="00EB347D" w:rsidP="00D24915">
      <w:pPr>
        <w:pStyle w:val="box458212"/>
        <w:spacing w:before="0" w:beforeAutospacing="0" w:after="48" w:afterAutospacing="0"/>
        <w:jc w:val="both"/>
        <w:textAlignment w:val="baseline"/>
        <w:rPr>
          <w:strike/>
          <w:color w:val="231F20"/>
        </w:rPr>
      </w:pPr>
      <w:r w:rsidRPr="007126E5">
        <w:rPr>
          <w:color w:val="231F20"/>
        </w:rPr>
        <w:t>(3) Odobrenje ulaska unijet će se u putnu ispravu državljanina treće zemlje na način propisan posebnim propisima koji uređuju prelazak državne granice</w:t>
      </w:r>
      <w:r w:rsidR="00B64654">
        <w:rPr>
          <w:color w:val="231F20"/>
        </w:rPr>
        <w:t>.</w:t>
      </w:r>
      <w:r w:rsidRPr="007126E5">
        <w:rPr>
          <w:color w:val="231F20"/>
        </w:rPr>
        <w:t xml:space="preserve"> </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5.</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 xml:space="preserve">Državljani trećih zemalja </w:t>
      </w:r>
      <w:r w:rsidR="00735DDF" w:rsidRPr="00B64654">
        <w:rPr>
          <w:color w:val="231F20"/>
        </w:rPr>
        <w:t>koji imaju važeću dozvolu boravka</w:t>
      </w:r>
      <w:r w:rsidR="00735DDF">
        <w:rPr>
          <w:color w:val="231F20"/>
        </w:rPr>
        <w:t xml:space="preserve"> </w:t>
      </w:r>
      <w:r w:rsidRPr="007126E5">
        <w:rPr>
          <w:color w:val="231F20"/>
        </w:rPr>
        <w:t>te državljani trećih zemalja kojima je u Republici Hrvatskoj odobrena međunarodna zaštita, prilikom ulaska u Republiku Hrvatsku, ne moraju dokazivati svrhu ulaska i boravka.</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6.</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Smatra se da državljanin treće zemlje nije opravdao svrhu i uvjete ulaska i boravka ako:</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1. iz poziva nije moguće utvrditi točne podatke o državljaninu treće zemlje, pozivatelju ili izdavatelju jamstvenog pisma</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2. postoje činjenice koje ukazuju na nepouzdanost pozivatelja, odnosno izdavatelja jamstvenog pisma</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3. prilikom granične kontrole državljanin treće zemlje ne želi reći ili mijenja izjave o razlogu dolaska</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4. državljanin treće zemlje nema opravdan razlog ulaska</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5. podatke nije moguće provjeriti</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6. nije podmirio dospjelu novčanu kaznu, porezno davanje ili drugu financijsku obvezu prema Republici Hrvatskoj</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7. nije izvršio pojedinačnu odluku državnog tijela, na zahtjev državnog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je u tranzitu, a ne posjeduje putnu kartu do prvog mjesta u državi u koju putuje ili nema drugačije organiziran prijevoz, vizu ili odobrenje boravka u državi u koju putuje.</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7.</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Državljanina treće zemlje kojem je odbijen ulazak zbog toga što nije podmirio novčanu kaznu, porezno davanje ili drugu financijsku obvezu prema Republici Hrvatskoj, na njegov zahtjev, obavijestit će se o iznosu, roku i načinu na koji može podmiriti obvezu.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lastRenderedPageBreak/>
        <w:t>(2) O danoj obavijesti iz stavka 1. ovoga članka sačinit će se službena zabilješka.</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8.</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Državljanin treće zemlje može dokazati posjedovanje sredstava za uzdržavanje i povratak:</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konvertibilnim gotovinskim novčanim sredstvima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važećim sredstvima bezgotovinskog plaćanja (putnički čekovi, čekovne knjižice, kreditne kartice, itd.)</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vaučerom ili potvrdom o plaćenom turističkom aranžmanu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posjedovanjem drugih sredstava iz kojih se mogu osigurati sredstva za uzdržavanje (nepokretna imovina u Republici Hrvatskoj, sredstva po osnovu izravnih stranih ulaganja)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putnim zdravstvenim osiguranjem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posjedovanjem prijevoznog sredstva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putnom kartom za povratak.</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Prilikom utvrđivanja posjedovanja sredstava za uzdržavanje i povratak uzet će se u obzir svaki od uvjeta iz stavka 1. ovoga članka u odnosu na potrebna sredstva za uzdržavanje i povratak.</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(3) Državljani trećih zemalja </w:t>
      </w:r>
      <w:r w:rsidR="00735DDF" w:rsidRPr="00B64654">
        <w:rPr>
          <w:color w:val="231F20"/>
        </w:rPr>
        <w:t>koji imaju važeću dozvolu boravka</w:t>
      </w:r>
      <w:r w:rsidR="00735DDF">
        <w:rPr>
          <w:color w:val="231F20"/>
        </w:rPr>
        <w:t xml:space="preserve"> </w:t>
      </w:r>
      <w:r w:rsidRPr="007126E5">
        <w:rPr>
          <w:color w:val="231F20"/>
        </w:rPr>
        <w:t>te državljani trećih zemalja kojima je u Republici Hrvatskoj odobrena međunarodna zaštita, prilikom ulaska u Republiku Hrvatsku, ne moraju dokazivati posjedovanje sredstava za uzdržavanje i povratak.</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9.</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Ako je za državljaninom treće zemlje u </w:t>
      </w:r>
      <w:proofErr w:type="spellStart"/>
      <w:r w:rsidRPr="007126E5">
        <w:rPr>
          <w:color w:val="231F20"/>
        </w:rPr>
        <w:t>Schengenskom</w:t>
      </w:r>
      <w:proofErr w:type="spellEnd"/>
      <w:r w:rsidRPr="007126E5">
        <w:rPr>
          <w:color w:val="231F20"/>
        </w:rPr>
        <w:t xml:space="preserve"> informacijskom sustavu izdano upozorenje u svrhu zabrane ulaska, o tome će se odmah obavijestiti Odjel S.I.R.E.N.E., putem automatske obavijesti o SIS pogotku ugrađene u nacionalne policijske informatičke sustave, uz dostavu preslika dokumenata u vezi s postupanjem prema državljaninu treće zemlje (identifikacijska isprava, viza, odobrenje boravka, rješenje i slično).</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10.</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Smatra se da državljanin treće zemlje predstavlja opasnost za javni poredak ako: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je za njim raspisana tjeralica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je prekršio propis, ili iz njegove izjave ili ponašanja proizlazi, ili postoje saznanja da bi mogao prekršiti propis</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ima zabranu ulaska i boravka ili je obuhvaćen međunarodnim mjerama ograničenja ulaska koje obvezuju Republiku Hrvatsku.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(2) Državljanima trećih zemalja </w:t>
      </w:r>
      <w:r w:rsidR="00735DDF" w:rsidRPr="00CC0C3D">
        <w:rPr>
          <w:color w:val="231F20"/>
        </w:rPr>
        <w:t>koji imaju važeću dozvolu boravka</w:t>
      </w:r>
      <w:r w:rsidRPr="00CC0C3D">
        <w:rPr>
          <w:color w:val="231F20"/>
        </w:rPr>
        <w:t>,</w:t>
      </w:r>
      <w:r w:rsidRPr="007126E5">
        <w:rPr>
          <w:color w:val="231F20"/>
        </w:rPr>
        <w:t xml:space="preserve"> ne može se odbiti ulazak zbog razloga iz stavka 1. ovoga članka.</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11.</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(1) Za odobrenje ulaska na temelju članka 48. stavka 1. Zakona o </w:t>
      </w:r>
      <w:r w:rsidRPr="00C75570">
        <w:rPr>
          <w:color w:val="231F20"/>
        </w:rPr>
        <w:t xml:space="preserve">strancima </w:t>
      </w:r>
      <w:r w:rsidR="00BF5A35" w:rsidRPr="00C75570">
        <w:rPr>
          <w:color w:val="231F20"/>
        </w:rPr>
        <w:t xml:space="preserve">policijska postaja nadležna za kontrolu prelaska državne granice </w:t>
      </w:r>
      <w:r w:rsidRPr="00C75570">
        <w:rPr>
          <w:color w:val="231F20"/>
        </w:rPr>
        <w:t>zatražit će se suglasnost Ministarstva</w:t>
      </w:r>
      <w:r w:rsidRPr="007126E5">
        <w:rPr>
          <w:color w:val="231F20"/>
        </w:rPr>
        <w:t xml:space="preserve"> unutarnjih poslova (u daljnjem tekstu: Ministarstvo).</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Humanitarni razlozi iz članka 48. stavka 1. Zakona o strancima smatraju se: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hitna medicinska pomoć</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 darivanje ljudskih organa</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 prirodne i druge elementarne nepogode</w:t>
      </w:r>
    </w:p>
    <w:p w:rsidR="00EB347D" w:rsidRPr="007126E5" w:rsidRDefault="00EB347D" w:rsidP="00EB347D">
      <w:pPr>
        <w:pStyle w:val="box458212"/>
        <w:spacing w:before="0" w:beforeAutospacing="0" w:after="48" w:afterAutospacing="0"/>
        <w:ind w:firstLine="408"/>
        <w:textAlignment w:val="baseline"/>
        <w:rPr>
          <w:color w:val="231F20"/>
        </w:rPr>
      </w:pPr>
      <w:r w:rsidRPr="007126E5">
        <w:rPr>
          <w:color w:val="231F20"/>
        </w:rPr>
        <w:t>– nepredviđeni i hitni događaji kod državljanina treće zemlje i članova njegove uže obitelji (teška bolest, smrt i sl.).</w:t>
      </w:r>
    </w:p>
    <w:p w:rsidR="00EB347D" w:rsidRPr="007126E5" w:rsidRDefault="00EB347D" w:rsidP="00D24915">
      <w:pPr>
        <w:pStyle w:val="box458212"/>
        <w:spacing w:before="0" w:beforeAutospacing="0" w:after="48" w:afterAutospacing="0"/>
        <w:textAlignment w:val="baseline"/>
        <w:rPr>
          <w:color w:val="231F20"/>
        </w:rPr>
      </w:pPr>
      <w:r w:rsidRPr="007126E5">
        <w:rPr>
          <w:color w:val="231F20"/>
        </w:rPr>
        <w:lastRenderedPageBreak/>
        <w:t>(3) Državljaninu treće zemlje kojem je odobren ulazak na temelju članka 48. stavka 1. Zakona o strancima neće se otisnuti ulazni štambilj.</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Odbijanje ulaska</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12.</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Državljaninu treće zemlje kojem je odbijen ulazak u Republiku Hrvatsku, policijski službenik koji obavlja graničnu kontrolu dostavlja rješenje o odbijanju ulaska u Republiku Hrvatsku.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Odbijanje ulaska unijet će se u putnu ispravu državljanina treće zemlje na način propisan posebnim propisima koji uređuju prelazak državne granice.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(3) Ako su ispunjeni uvjeti iz stavka 1. ovoga članka, a u putnoj ispravi je unijeta viza, viza će se poništiti na način kako je uređeno </w:t>
      </w:r>
      <w:proofErr w:type="spellStart"/>
      <w:r w:rsidRPr="007126E5">
        <w:rPr>
          <w:color w:val="231F20"/>
        </w:rPr>
        <w:t>podzakonskim</w:t>
      </w:r>
      <w:proofErr w:type="spellEnd"/>
      <w:r w:rsidRPr="007126E5">
        <w:rPr>
          <w:color w:val="231F20"/>
        </w:rPr>
        <w:t xml:space="preserve"> propisom o izdavanju viza.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Obrazac rješenja o odbijanju ulaska (Obrazac 2) pravokutnog je oblika, bijele boje, veličine 21x29,7 cm.</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Obrazac 2 tiska se na hrvatskom i engleskom jeziku, a može se tiskati i na drugim jezicima koje razumiju državljani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(6) Ako je povodom žalbe državljanina treće zemlje rješenje o odbijanju ulaska poništeno, u putnoj ispravi državljanina treće zemlje će se preko štambilja odbijanja ulaska utisnuti štambilj </w:t>
      </w:r>
      <w:r>
        <w:rPr>
          <w:color w:val="231F20"/>
        </w:rPr>
        <w:t>„</w:t>
      </w:r>
      <w:r w:rsidRPr="007126E5">
        <w:rPr>
          <w:color w:val="231F20"/>
        </w:rPr>
        <w:t>PONIŠTENO</w:t>
      </w:r>
      <w:r>
        <w:rPr>
          <w:color w:val="231F20"/>
        </w:rPr>
        <w:t>“</w:t>
      </w:r>
      <w:r w:rsidRPr="007126E5">
        <w:rPr>
          <w:color w:val="231F20"/>
        </w:rPr>
        <w:t xml:space="preserve"> i utisnuti ulazni štambilj.</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Tehnički uvjeti za boravak na graničnom prijelazu</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13.</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Državljanin treće zemlje kojem je odbijen ulazak, do odlaska s graničnog prijelaza u treću zemlju boravi na graničnom prijelazu, u prostoriji za boravak državljana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Prostorija iz stavka 1. ovoga članka mora imati pristup svjetlu i zraku, mora biti odgovarajuće zagrijana od hladnoće, mora imati osnovni namještaj (stol, stolica i krevet s posteljinom)) i pristup sanitarnim prostorijama (WC, umivaonik, tuš), te ne smije biti pod video nadzorom. Veličina prostorije kod pojedinačnog smještaja je 7 m</w:t>
      </w:r>
      <w:r w:rsidRPr="007126E5">
        <w:rPr>
          <w:rFonts w:ascii="Minion Pro" w:hAnsi="Minion Pro"/>
          <w:color w:val="231F20"/>
          <w:vertAlign w:val="superscript"/>
        </w:rPr>
        <w:t>2</w:t>
      </w:r>
      <w:r w:rsidRPr="007126E5">
        <w:rPr>
          <w:color w:val="231F20"/>
        </w:rPr>
        <w:t>, a kod grupnog smještaja ne može biti manja od 5 m</w:t>
      </w:r>
      <w:r w:rsidRPr="007126E5">
        <w:rPr>
          <w:rFonts w:ascii="Minion Pro" w:hAnsi="Minion Pro"/>
          <w:color w:val="231F20"/>
          <w:vertAlign w:val="superscript"/>
        </w:rPr>
        <w:t>2</w:t>
      </w:r>
      <w:r w:rsidRPr="007126E5">
        <w:rPr>
          <w:rStyle w:val="apple-converted-space"/>
          <w:color w:val="231F20"/>
        </w:rPr>
        <w:t> </w:t>
      </w:r>
      <w:r w:rsidRPr="007126E5">
        <w:rPr>
          <w:color w:val="231F20"/>
        </w:rPr>
        <w:t>po osobi.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Pravila boravka u prostoriji za boravak državljana trećih zemalja donosi rukovoditelj graničnog prijelaza. Pravila boravka moraju biti na vidljivom mjestu u prostoriji, a državljanina treće zemlje se mora upoznati s njima.</w:t>
      </w:r>
    </w:p>
    <w:p w:rsidR="00EB347D" w:rsidRPr="007126E5" w:rsidRDefault="00EB347D" w:rsidP="00EB347D">
      <w:pPr>
        <w:pStyle w:val="box458212"/>
        <w:spacing w:before="204" w:beforeAutospacing="0" w:after="72" w:afterAutospacing="0"/>
        <w:jc w:val="center"/>
        <w:textAlignment w:val="baseline"/>
        <w:rPr>
          <w:i/>
          <w:iCs/>
          <w:sz w:val="26"/>
          <w:szCs w:val="26"/>
        </w:rPr>
      </w:pPr>
      <w:r w:rsidRPr="007126E5">
        <w:rPr>
          <w:i/>
          <w:iCs/>
          <w:sz w:val="26"/>
          <w:szCs w:val="26"/>
        </w:rPr>
        <w:t>Obveze prijevoznika</w:t>
      </w:r>
    </w:p>
    <w:p w:rsidR="00EB347D" w:rsidRPr="00655671" w:rsidRDefault="00EB347D" w:rsidP="00EB347D">
      <w:pPr>
        <w:pStyle w:val="box458212"/>
        <w:spacing w:before="34" w:beforeAutospacing="0" w:after="48" w:afterAutospacing="0"/>
        <w:jc w:val="center"/>
        <w:textAlignment w:val="baseline"/>
        <w:rPr>
          <w:b/>
        </w:rPr>
      </w:pPr>
      <w:r w:rsidRPr="00655671">
        <w:rPr>
          <w:b/>
        </w:rPr>
        <w:t>Članak 14.</w:t>
      </w:r>
    </w:p>
    <w:p w:rsidR="00EB347D" w:rsidRPr="007126E5" w:rsidRDefault="00EB347D" w:rsidP="00D24915">
      <w:pPr>
        <w:pStyle w:val="box458212"/>
        <w:spacing w:before="0" w:beforeAutospacing="0" w:after="48" w:afterAutospacing="0"/>
        <w:jc w:val="both"/>
        <w:textAlignment w:val="baseline"/>
      </w:pPr>
      <w:r w:rsidRPr="007126E5">
        <w:t>(1) Prijevozniku koji postupi suprotno članku 52. stavku 1. Zakona o strancima, izdat će se zapovijed o vraćanju.</w:t>
      </w:r>
    </w:p>
    <w:p w:rsidR="00EB347D" w:rsidRPr="007126E5" w:rsidRDefault="00EB347D" w:rsidP="00D24915">
      <w:pPr>
        <w:pStyle w:val="box458212"/>
        <w:spacing w:before="0" w:beforeAutospacing="0" w:after="48" w:afterAutospacing="0"/>
        <w:jc w:val="both"/>
        <w:textAlignment w:val="baseline"/>
      </w:pPr>
      <w:r w:rsidRPr="007126E5">
        <w:t>(2) Zapovijed iz stavka 1. ovoga članka sastavlja se u dva primjerka, od kojih se jedan primjerak uručuje osobi odgovornoj za prijevozno sredstvo, a jedan zadržava policijska postaja nadležna za kontrolu prelaska državne granice.</w:t>
      </w:r>
    </w:p>
    <w:p w:rsidR="00EB347D" w:rsidRPr="007126E5" w:rsidRDefault="00EB347D" w:rsidP="00D24915">
      <w:pPr>
        <w:pStyle w:val="box458212"/>
        <w:spacing w:before="0" w:beforeAutospacing="0" w:after="48" w:afterAutospacing="0"/>
        <w:jc w:val="both"/>
        <w:textAlignment w:val="baseline"/>
      </w:pPr>
      <w:r w:rsidRPr="007126E5">
        <w:t>(3) Ako se državljanin treće zemlje kojem je odbijen ulazak u Republiku Hrvatsku odbija vratiti ili pruža otpor ili se ocijeni da će pružiti otpor prilikom vraćanja, može mu se odrediti policijska pratnja uz suglasnost Ministarstva, o čemu se obavještava osoba odgovorna za prijevozno sredstvo, a u slučaju prijevoza zrakoplovom i predstavnik zrakoplovne kompanije.</w:t>
      </w:r>
    </w:p>
    <w:p w:rsidR="00EB347D" w:rsidRPr="007126E5" w:rsidRDefault="00EB347D" w:rsidP="00D24915">
      <w:pPr>
        <w:pStyle w:val="box458212"/>
        <w:spacing w:before="0" w:beforeAutospacing="0" w:after="48" w:afterAutospacing="0"/>
        <w:jc w:val="both"/>
        <w:textAlignment w:val="baseline"/>
      </w:pPr>
      <w:r w:rsidRPr="007126E5">
        <w:t>(4) Obrazac zapovijedi o vraćanju (Obrazac 3) pravokutnog je oblika, bijele boje, veličine 21x29,7 cm.</w:t>
      </w:r>
    </w:p>
    <w:p w:rsidR="00EB347D" w:rsidRPr="00655671" w:rsidRDefault="00EB347D" w:rsidP="00EB347D">
      <w:pPr>
        <w:pStyle w:val="box458212"/>
        <w:spacing w:before="103" w:beforeAutospacing="0" w:after="48" w:afterAutospacing="0"/>
        <w:jc w:val="center"/>
        <w:textAlignment w:val="baseline"/>
        <w:rPr>
          <w:b/>
        </w:rPr>
      </w:pPr>
      <w:r w:rsidRPr="00655671">
        <w:rPr>
          <w:b/>
        </w:rPr>
        <w:t>Članak 15.</w:t>
      </w:r>
    </w:p>
    <w:p w:rsidR="00EB347D" w:rsidRPr="007126E5" w:rsidRDefault="00EB347D" w:rsidP="00D24915">
      <w:pPr>
        <w:pStyle w:val="box458212"/>
        <w:spacing w:before="0" w:beforeAutospacing="0" w:after="48" w:afterAutospacing="0"/>
        <w:jc w:val="both"/>
        <w:textAlignment w:val="baseline"/>
      </w:pPr>
      <w:r w:rsidRPr="007126E5">
        <w:lastRenderedPageBreak/>
        <w:t>(1) Državljanin treće zemlje bez valjane putne isprave ili druge isprave za prelazak državne granice, bez valjane vize ili odobrenja boravka, koji je ušao u Republiku Hrvatsku plovilom, odmah će se vratiti u inozemstvo prvim pogodnim prijevoznim sredstvom, u organizaciji i na trošak prijevoznika koji ga je doveo.</w:t>
      </w:r>
    </w:p>
    <w:p w:rsidR="00EB347D" w:rsidRPr="007126E5" w:rsidRDefault="00EB347D" w:rsidP="00D24915">
      <w:pPr>
        <w:pStyle w:val="box458212"/>
        <w:spacing w:before="0" w:beforeAutospacing="0" w:after="48" w:afterAutospacing="0"/>
        <w:jc w:val="both"/>
        <w:textAlignment w:val="baseline"/>
      </w:pPr>
      <w:r w:rsidRPr="007126E5">
        <w:t>(2) Državljaninu treće zemlje koji ne udovoljava uvjetima za ulazak u Republiku Hrvatsku, a nalazi se na plovilu za šport i razonodu, odbit će se ulazak, a zapovjednika plovila obvezati na vraćanje državljanina treće zemlje u inozemstvo, prvim pogodnim prijevoznim sredstvom na vlastiti trošak.</w:t>
      </w:r>
    </w:p>
    <w:p w:rsidR="00EB347D" w:rsidRPr="007126E5" w:rsidRDefault="00EB347D" w:rsidP="00D24915">
      <w:pPr>
        <w:pStyle w:val="box458212"/>
        <w:spacing w:before="0" w:beforeAutospacing="0" w:after="48" w:afterAutospacing="0"/>
        <w:jc w:val="both"/>
        <w:textAlignment w:val="baseline"/>
      </w:pPr>
      <w:r w:rsidRPr="007126E5">
        <w:t>(3) Zapovjedniku plovila za šport i razonodu koji ne ispuni obvezu iz stavka 2. ovoga članka zabranit će se ulazak uz obvezu napuštanja morskog prostora Republike Hrvatske.</w:t>
      </w:r>
    </w:p>
    <w:p w:rsidR="00EB347D" w:rsidRPr="007126E5" w:rsidRDefault="00EB347D" w:rsidP="00D24915">
      <w:pPr>
        <w:pStyle w:val="box458212"/>
        <w:spacing w:before="0" w:beforeAutospacing="0" w:after="48" w:afterAutospacing="0"/>
        <w:jc w:val="both"/>
        <w:textAlignment w:val="baseline"/>
      </w:pPr>
      <w:r w:rsidRPr="007126E5">
        <w:t>(4) Iznimno od stavka 1. ovoga članka, u slučajevima kada je državljaninu treće zemlje odbijen ulazak u Republiku Hrvatsku, a doputovao je putničkim brodom na kružnom putovanju u međunarodnom prometu, zapovjednik broda obvezan je osigurati da državljanin treće zemlje ne napušta brod za vrijeme dok se brod nalazi u lukama Republike Hrvatske.</w:t>
      </w:r>
    </w:p>
    <w:p w:rsidR="00EB347D" w:rsidRPr="007126E5" w:rsidRDefault="00EB347D" w:rsidP="00D24915">
      <w:pPr>
        <w:pStyle w:val="box458212"/>
        <w:spacing w:before="0" w:beforeAutospacing="0" w:after="48" w:afterAutospacing="0"/>
        <w:jc w:val="both"/>
        <w:textAlignment w:val="baseline"/>
      </w:pPr>
      <w:r w:rsidRPr="007126E5">
        <w:t>(5) Državljanin treće zemlje iz stavka 1. ovoga članka koji je doputovao zrakoplovom vratit će se odmah istim zrakoplovom, odnosno drugim zrakoplovom istog prijevoznika.</w:t>
      </w:r>
    </w:p>
    <w:p w:rsidR="00EB347D" w:rsidRPr="007126E5" w:rsidRDefault="00D24915" w:rsidP="00D24915">
      <w:pPr>
        <w:pStyle w:val="box458212"/>
        <w:spacing w:before="0" w:beforeAutospacing="0" w:after="48" w:afterAutospacing="0"/>
        <w:jc w:val="both"/>
        <w:textAlignment w:val="baseline"/>
      </w:pPr>
      <w:r>
        <w:t>(</w:t>
      </w:r>
      <w:r w:rsidR="00EB347D" w:rsidRPr="007126E5">
        <w:t>6) Ako prijevoznik nije u mogućnosti organizirati vraćanje državljanina treće zemlje u državu iz koje je došao, državljaninu treće zemlje će se omogućiti prijevoz iz jedne u drugu zračnu luku, ako bi to omogućilo brži povratak u državu iz koje je došao.</w:t>
      </w:r>
    </w:p>
    <w:p w:rsidR="00EB347D" w:rsidRPr="007126E5" w:rsidRDefault="00EB347D" w:rsidP="00EB347D">
      <w:pPr>
        <w:pStyle w:val="box458212"/>
        <w:spacing w:before="204" w:beforeAutospacing="0" w:after="72" w:afterAutospacing="0"/>
        <w:jc w:val="center"/>
        <w:textAlignment w:val="baseline"/>
        <w:rPr>
          <w:sz w:val="26"/>
          <w:szCs w:val="26"/>
        </w:rPr>
      </w:pPr>
      <w:r w:rsidRPr="007126E5">
        <w:rPr>
          <w:sz w:val="26"/>
          <w:szCs w:val="26"/>
        </w:rPr>
        <w:t>3. MJERE ZA OSIGURANJE POVRATKA</w:t>
      </w:r>
    </w:p>
    <w:p w:rsidR="00EB347D" w:rsidRPr="007126E5" w:rsidRDefault="00EB347D" w:rsidP="00EB347D">
      <w:pPr>
        <w:pStyle w:val="box458212"/>
        <w:spacing w:before="68" w:beforeAutospacing="0" w:after="72" w:afterAutospacing="0"/>
        <w:jc w:val="center"/>
        <w:textAlignment w:val="baseline"/>
        <w:rPr>
          <w:i/>
          <w:iCs/>
          <w:sz w:val="26"/>
          <w:szCs w:val="26"/>
        </w:rPr>
      </w:pPr>
      <w:r w:rsidRPr="007126E5">
        <w:rPr>
          <w:i/>
          <w:iCs/>
          <w:sz w:val="26"/>
          <w:szCs w:val="26"/>
        </w:rPr>
        <w:t>Zakonitost boravka</w:t>
      </w:r>
    </w:p>
    <w:p w:rsidR="00EB347D" w:rsidRPr="00655671" w:rsidRDefault="00EB347D" w:rsidP="00EB347D">
      <w:pPr>
        <w:pStyle w:val="box458212"/>
        <w:spacing w:before="34" w:beforeAutospacing="0" w:after="48" w:afterAutospacing="0"/>
        <w:jc w:val="center"/>
        <w:textAlignment w:val="baseline"/>
        <w:rPr>
          <w:b/>
        </w:rPr>
      </w:pPr>
      <w:r w:rsidRPr="00655671">
        <w:rPr>
          <w:b/>
        </w:rPr>
        <w:t>Članak 16.</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Državljanin treće zemlje može dokazivati zakonitost boravka u Republici Hrvatskoj:</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ulaznim i izlaznim štambiljem u putnoj ispravi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odobrenjem boravka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odobrenjem članu posade stranog plovila ili zrakoplova za kretanje u mjestu u kojem se nalazi granični prijelaz</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putnom ispravom za azilanta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dozvolom boravka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osobnom iskaznicom azilanta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iskaznicom tražitelja međunarodne zaštite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iskaznicom državljanina treće zemlje pod supsidijarnom zaštitom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iskaznicom državljanina treće zemlje pod privremenom zaštitom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10. potvrdom o podnošenju zahtjeva za odobrenje privremenog boravka, ako je riječ o državljaninu treće zemlje iz članka 58. stavka 4. Zakona o strancima ili potvrdom o podnošenju zahtjeva za produženje privremenog boravka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11. potvrdom o podnošenju zahtjeva za produženje vize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12. potvrdom o kratkotrajnom boravku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13. potvrdom o prijavi krađe, gubitka ili nestanka putne isprave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14. rješenjem iz članka 48. Zakona o strancima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15. potvrdom o registraciji tražitelja međunarodne zaštite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16. drugim dokazom iz kojeg proizlazi da je državljanin treće zemlje poštivao uvjete kratkotrajnog boravka.</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17.</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lastRenderedPageBreak/>
        <w:t>(1) Potvrda o kratkotrajnom boravku izdaje se državljaninu treće zemlje na kratkotrajnom boravku koji posjeduje putnu ispravu u kojoj nije otisnut ulazni štambilj ako državljanin treće zemlje dokaže zakonitost ulaska i boravka, na zahtjev državljanina treće zemlje.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Potvrdu iz stavka 1. ovoga članka izdaje policijska uprava, odnosno policijska postaja, u dva primjerka od kojih se jedan primjerak dostavlja državljaninu treće zemlje.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Kao dokaz iz stavka 1. ovoga članka može se priložiti dokaz iz kojeg proizlazi da je državljanin treće zemlje poštivao uvjete kratkotrajnog boravka.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Obrazac potvrde o kratkotrajnom boravku iz stavka 1. ovoga članka (Obrazac 4) pravokutnog je oblika, bijele boje, veličine 21x29,7 cm.</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18.</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Potvrda o kratkotrajnom boravku izdaje se državljaninu treće zemlje kojemu bi unošenje ulaznog štambilja u putnu ispravu nanijelo osobitu štetu, državljaninu treće zemlje iz članka 4. stavka 2. ovoga Pravilnika, državljaninu treće zemlje koji ulazi s osobnom iskaznicom ili drugom ispravom kojom se dokazuje identitet i državljanstvo, na zahtjev državljanina treće zemlje, ili na temelju posebne odluke Ministarstva.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Potvrdu iz stavka 1. ovoga članka izdaje u jednom primjerku policijska postaja nadležna za kontrolu prelaska državne granice. Na potvrdu se otiskuje ulazni i izlazni štambilj.</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Obrazac potvrde o kratkotrajnom boravku iz stavka 1. ovoga članka (Obrazac 5) pravokutnog je oblika, bijele boje, veličine 9x6 cm.</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Identitet državljanina treće zemlje</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19.</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Ako državljanin treće zemlje nema ispravu o identitetu ili ako postoji sumnja u njegov identitet, od državljanina treće zemlje će se zatražiti da vlastoručno ispuni obrazac izjave o osobnim podacima državljanina treće zemlje. Ako državljanin treće zemlje ne ispuni obrazac, to će se navesti u zapisniku o saslušanju državljanina treće zemlje, kao i razlozi zbog kojih obrazac nije ispunjen.</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Obrazac iz stavka 1. ovoga članka (Obrazac 6) pravokutnog je oblika, bijele boje, veličine 21x29,7 cm.</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Obrazac 6 tiska se na hrvatskom, engleskom i jeziku koji razumiju državljani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Ministarstvo osigurava tiskanje Obrasca 6 na najmanje pet jezika koje najčešće razumiju državljani trećih zemalja koji nezakonito borave.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Preslika isprave o identitetu državljanina treće zemlje odlaže se u predmet o postupanju.</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Uhićenje</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20.</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Pisana obavijest o uhićenju državljanina treće zemlje iz članka 211. stavka 1. i 2. Zakona o strancima sadrži: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ime i prezime državljanina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ime roditelja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datum, mjesto i državu rođenja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spol</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državljanstvo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adresu, mjesto i državu prebivališta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vrstu, broj, datum, mjesto izdavanja i rok važenja isprave za prelazak državne granice ili druge isprave o identitetu, odnosno druge isprave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lastRenderedPageBreak/>
        <w:t>8. mjesto i datum uhićenja, te naziv policijske uprave, odnosno policijske postaje čiji su policijski službenici uhitili državljanina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razlog uhićenja (zakonski članak i naziv prekršaja ili kaznenog djela)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10. mjesto gdje se uhićenik trenutno nalazi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11. priopćenje koje je državljanin treće zemlje uputio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12. podatak da je maloljetnik zatečen u pratnji zastupnika, te ime, prezime i državljanstvo osobe u pratnji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13. podatak da je maloljetnik zatečen bez pratnje te ime, prezime i državljanstvo zastupnika.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Od državljanina treće zemlje će se zatražiti pisana suglasnost da se podaci iz stavka 1. ovoga članka dostave diplomatskoj misiji, odnosno konzularnom uredu države čiji je državljanin.</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Ako je međunarodnim ugovorom koji je sklopljen između Republike Hrvatske i države čiji je državljanin treće zemlje državljanin, propisano da će se diplomatska misija, odnosno konzularni ured obavijestiti o uhićenju bez obzira na volju državljanina treće zemlje, pisana obavijest o uhićenju sadrži podatke iz stavka 1. ovoga članka. Državljanina treće zemlje će se upoznati o obavješćivanju diplomatske misije, odnosno konzularnog ureda.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Odredbe ovoga članka ne primjenjuju se ako je državljanin treće zemlje izrazio namjeru za podnošenje zahtjeva za međunarodnu zaštitu.</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Rješenje o protjerivanju</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21.</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Rješenje o protjerivanju koje se donosi zbog prekršaja ili kaznenog djela, mora biti utemeljeno na izvršnoj odluci državnog tijela.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Iznimno od stavka 1. ovoga članka, rješenje o protjerivanju ne mora biti utemeljeno na pravomoćnoj sudskoj odluci ako je državljanin treće zemlje nezakonito prešao ili pokušao prijeći državnu granicu ili nezakonito boravi.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Ako se rješenje o protjerivanju neće donijeti odmah nakon prvog saslušanja, uhićenog državljanina treće zemlje će se prije puštanja na slobodu upozoriti da može imenovati punomoćnika za primanje pismena u Republici Hrvatskoj ili da je dužan tijelu koje vodi postupak prijaviti svaku promjenu adrese stanovanja u Republici Hrvatskoj, te da je dužan prijaviti da napušta Republiku Hrvatsku i navesti adresu stanovanja u inozemstvu.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Rješenje o protjerivanju zbog razloga nacionalne sigurnosti ili javnog zdravlja može se donijeti samo na zahtjev nadležne sigurnosne službe, odnosno ministarstva nadležnog za poslove zdravstva.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Državljaninu treće zemlje ne može se otkazati kratkotrajni boravak iz razloga zbog kojih je doneseno rješenje o protjerivanju.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(6) Državljaninu treće zemlje koji u Republici Hrvatskoj boravi na temelju Zakona o međunarodnoj i privremenoj zaštiti ne može se donijeti rješenje o protjerivanju dok traje postupak na temelju Zakona o međunarodnoj i privremenoj zaštiti.</w:t>
      </w:r>
    </w:p>
    <w:p w:rsidR="00EB347D" w:rsidRDefault="00EB347D" w:rsidP="00EB347D">
      <w:pPr>
        <w:pStyle w:val="box458212"/>
        <w:spacing w:before="103" w:beforeAutospacing="0" w:after="48" w:afterAutospacing="0"/>
        <w:jc w:val="center"/>
        <w:textAlignment w:val="baseline"/>
        <w:rPr>
          <w:color w:val="231F20"/>
        </w:rPr>
      </w:pPr>
    </w:p>
    <w:p w:rsidR="00D24915" w:rsidRDefault="00D24915" w:rsidP="00EB347D">
      <w:pPr>
        <w:pStyle w:val="box458212"/>
        <w:spacing w:before="103" w:beforeAutospacing="0" w:after="48" w:afterAutospacing="0"/>
        <w:jc w:val="center"/>
        <w:textAlignment w:val="baseline"/>
        <w:rPr>
          <w:b/>
          <w:color w:val="231F20"/>
        </w:rPr>
      </w:pP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22.</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Ako se rješenje o protjerivanju donosi na obrascu, obrazac se izdaje na jeziku koji državljanin treće zemlje razumije i na hrvatskom jeziku.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lastRenderedPageBreak/>
        <w:t>(2) Obrazac iz stavka 1. ovoga članka koji sadrži rok za dragovoljni odlazak (Obrazac 7) pravokutnog je oblika, bijele boje, veličine 21x29,7 cm, tiska se na hrvatskom i engleskom jeziku te jeziku koji razumiju državljani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Obrazac iz stavka 1. ovoga članka koji sadrži nalog za prisilno udaljenje (Obrazac 8) pravokutnog je oblika, bijele boje, veličine 21x29,7 cm, tiska se na hrvatskom i engleskom jeziku te jeziku koji razumiju državljani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Ministarstvo osigurava tiskanje obrasca rješenja o protjerivanju na najmanje pet jezika koje najčešće razumiju državljani trećih zemalja koji nezakonito borave.</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Zabrana ulaska i boravka</w:t>
      </w:r>
    </w:p>
    <w:p w:rsidR="00EB347D" w:rsidRPr="00655671" w:rsidRDefault="00EB347D" w:rsidP="00EB347D">
      <w:pPr>
        <w:pStyle w:val="box458212"/>
        <w:spacing w:before="34" w:beforeAutospacing="0" w:after="48" w:afterAutospacing="0"/>
        <w:jc w:val="center"/>
        <w:textAlignment w:val="baseline"/>
        <w:rPr>
          <w:b/>
          <w:color w:val="231F20"/>
        </w:rPr>
      </w:pPr>
      <w:r w:rsidRPr="00655671">
        <w:rPr>
          <w:b/>
          <w:color w:val="231F20"/>
        </w:rPr>
        <w:t>Članak 23.</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Zabrana ulaska i boravka koja se izriče rješenjem o protjerivanju zbog razloga iz članka 190. Zakona o strancima odredit će se u trajanju: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1 godine ako je državljanin treće zemlje boravio duže od zakonom određenog vremena, ali ne duže od 30 dana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2 godine ako se zabrana ulaska i boravka izriče u slučaju iz članka 186. stavka 3. Zakona o strancima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3 godine ako državljanin treće zemlje nije napustio EGP u roku određenom u rješenju o povratku ili ako je nezakonito prešao ili pokušao prijeći državnu granicu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5 godina ako je državljanin treće zemlje ušao u Republiku Hrvatsku prije isteka zabrane ulaska i boravka ili ako je ponovno zatečen u nezakonitom boravku ili je ponovno nezakonito prešao ili pokušao prijeći državnu granicu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2 godine u ostalim slučajevima.</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24.</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Zabrana ulaska i boravka koja se izriče rješenjem o protjerivanju zbog razloga iz članka 189. Zakona o strancima odredit će se u trajanju: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20 godina ako je državljanin treće zemlje protjeran zbog razloga nacionalne sigurnosti ili je osuđen na bezuvjetnu kaznu zatvora u trajanju dužem od 8 godina ili je ponovno osuđen na bezuvjetnu kazna zatvora, a prethodno je bio osuđen na bezuvjetnu kaznu zatvora u trajanju dužem od 5 godina,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10 godina ako je državljanin treće zemlje osuđen na bezuvjetnu kaznu zatvora u trajanju dužem od 3 godine ili je ponovno osuđen na bezuvjetnu kaznu zatvora, a prethodno je bio osuđen na bezuvjetnu kaznu zatvora u trajanju dužem od 1 godine,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 od 3 mjeseca do 5 godina ako je državljanin treće zemlje osuđen na bezuvjetnu kaznu zatvora u trajanju dužem od 1 godine ili je ponovno osuđen na bezuvjetnu kaznu zatvora ili je osuđen zbog pomaganja ili je osuđen zbog kaznenog djela krijumčarenja ljudima ili zbog prekršaja pomaganja državljaninu treće zemlje u nezakonitom ulasku, tranzitu ili boravku, </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3 godine ako je državljanin treće zemlje osuđen na bezuvjetnu kaznu zatvora ili je osuđen zbog kaznenog djela ili prekršaja s elementima nasilja ili zlouporabe opojnih droga ili je ponovno osuđen zbog počinjenog kaznenog djela ili prekršaja.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od 3 mjeseca do 2 godine u ostalima slučajevima.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Zabrana ulaska i boravka određuje se na pune godine i šestomjesečna razdoblja, a ako se određuje na vrijeme kraće od jedne godine, određuje se tromjesečno, šestomjesečno i za devet mjeseci.</w:t>
      </w:r>
    </w:p>
    <w:p w:rsidR="00EB347D" w:rsidRPr="00655671" w:rsidRDefault="00EB347D" w:rsidP="00EB347D">
      <w:pPr>
        <w:pStyle w:val="box458212"/>
        <w:spacing w:before="103" w:beforeAutospacing="0" w:after="48" w:afterAutospacing="0"/>
        <w:jc w:val="center"/>
        <w:textAlignment w:val="baseline"/>
        <w:rPr>
          <w:b/>
          <w:color w:val="231F20"/>
        </w:rPr>
      </w:pPr>
      <w:r w:rsidRPr="00655671">
        <w:rPr>
          <w:b/>
          <w:color w:val="231F20"/>
        </w:rPr>
        <w:t>Članak 25.</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lastRenderedPageBreak/>
        <w:t>(1) Zabrana ulaska i boravka unijet će se u putnu ispravu državljanina treće zemlje po izvršnosti rješenja o protjerivanju, u obliku naljepnice.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(2) U slučaju iz članka 192. stavka 7. točke 2. Zakona o strancima, ako državljaninu treće zemlje nije odobren ulazak u drugu državu, preko naljepnice zabrane ulaska i boravka otisnut će se štambilj </w:t>
      </w:r>
      <w:r>
        <w:rPr>
          <w:color w:val="231F20"/>
        </w:rPr>
        <w:t>„</w:t>
      </w:r>
      <w:r w:rsidRPr="007126E5">
        <w:rPr>
          <w:color w:val="231F20"/>
        </w:rPr>
        <w:t>PONIŠTENO</w:t>
      </w:r>
      <w:r>
        <w:rPr>
          <w:color w:val="231F20"/>
        </w:rPr>
        <w:t>“</w:t>
      </w:r>
      <w:r w:rsidRPr="007126E5">
        <w:rPr>
          <w:color w:val="231F20"/>
        </w:rPr>
        <w:t>.</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Ako naljepnica zabrane ulaska i boravka nije unijeta u putnu ispravu državljanina treće zemlje, unijet će je policijska uprava, odnosno policijska postaja koja zatekne državljanina treće zemlje.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Obrazac naljepnice zabrane ulaska i boravka u Republici Hrvatskoj (Obrazac 9) pravokutnog je oblika, crvene boje, veličine 10,5x7,4 cm.</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Obrazac naljepnice zabrane ulaska i boravka u EGP-u (Obrazac 10) pravokutnog je oblika, crvene boje, veličine 10,5x7,4 cm.</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26.</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Prilikom odlučivanja o zahtjevu za ukidanje i skraćenje zabrane ulaska i boravka, osobito će se uzeti u obzir:</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je li državljanin treće zemlje napustio EGP u skladu s rješenjem o povratku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je li državljanin treće zemlje podmirio financijske obveze prema Republici Hrvatskoj</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je li državljanin treće zemlje ponovno počinio prekršaj ili kazneno djelo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okolnosti iz članka 191. Zakona o strancima.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Ako za ukidanje i skraćenje zabrane ulaska i boravka postoje humanitarni razlozi ili interes Republike Hrvatske, zatražit će se suglasnost Ministarstva.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Ako je rješenje o protjerivanju doneseno samo zbog razloga iz članka 190. Zakona o strancima, a državljanin treće zemlje je napustio EGP u skladu s rješenjem o povratku i podmirio je financijske obveze prema Republici Hrvatskoj, zabrana ulaska i boravka će se ukinuti ili skratiti.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Državljanina treće zemlje za kojeg se donosi rješenje o protjerivanju obavijestit će se o načinu na koji se zabrana ulaska i boravka može ukinuti ili skratiti. O danoj obavijesti sačinit će se službena zabilješka.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Tijelo koje je izreklo zabranu ulaska i boravka, u slučaju kad je računanje vremena zabrane započelo sukladno članku 192. stav</w:t>
      </w:r>
      <w:r>
        <w:rPr>
          <w:color w:val="231F20"/>
        </w:rPr>
        <w:t>cima</w:t>
      </w:r>
      <w:r w:rsidRPr="007126E5">
        <w:rPr>
          <w:color w:val="231F20"/>
        </w:rPr>
        <w:t xml:space="preserve"> 7. i 8. Zakona o strancima, po službenoj dužnosti će, nakon proteka 3 godine od početka računanja svih zabrana ulaska i boravka, utvrditi postoje li razlozi za ukidanje i skraćivanje zabrane ulaska i boravka. Ako se utvrdi da zabranu ulaska i boravka ne treba ukinuti ili skratiti o tome će se sačiniti službena zabilješka.</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27.</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(1) Ako je zabrana ulaska i boravka poništena povodom pravnog lijeka, preko naljepnice zabrane ulaska i boravka otisnut će se štambilj </w:t>
      </w:r>
      <w:r>
        <w:rPr>
          <w:color w:val="231F20"/>
        </w:rPr>
        <w:t>„</w:t>
      </w:r>
      <w:r w:rsidRPr="007126E5">
        <w:rPr>
          <w:color w:val="231F20"/>
        </w:rPr>
        <w:t>PONIŠTENO</w:t>
      </w:r>
      <w:r>
        <w:rPr>
          <w:color w:val="231F20"/>
        </w:rPr>
        <w:t>“</w:t>
      </w:r>
      <w:r w:rsidRPr="007126E5">
        <w:rPr>
          <w:color w:val="231F20"/>
        </w:rPr>
        <w:t>.</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(2) Ako je zabrana ulaska i boravka ukinuta, preko naljepnice zabrane ulaska i boravka otisnut će se štambilj </w:t>
      </w:r>
      <w:r>
        <w:rPr>
          <w:color w:val="231F20"/>
        </w:rPr>
        <w:t>„</w:t>
      </w:r>
      <w:r w:rsidRPr="007126E5">
        <w:rPr>
          <w:color w:val="231F20"/>
        </w:rPr>
        <w:t>PONIŠTENO</w:t>
      </w:r>
      <w:r>
        <w:rPr>
          <w:color w:val="231F20"/>
        </w:rPr>
        <w:t>“</w:t>
      </w:r>
      <w:r w:rsidRPr="007126E5">
        <w:rPr>
          <w:color w:val="231F20"/>
        </w:rPr>
        <w:t>.</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(3) Ako je zabrana ulaska i boravka skraćena, preko naljepnice zabrane ulaska i boravka otisnut će se štambilj </w:t>
      </w:r>
      <w:r>
        <w:rPr>
          <w:color w:val="231F20"/>
        </w:rPr>
        <w:t>„</w:t>
      </w:r>
      <w:r w:rsidRPr="007126E5">
        <w:rPr>
          <w:color w:val="231F20"/>
        </w:rPr>
        <w:t>PONIŠTENO</w:t>
      </w:r>
      <w:r>
        <w:rPr>
          <w:color w:val="231F20"/>
        </w:rPr>
        <w:t>“</w:t>
      </w:r>
      <w:r w:rsidRPr="007126E5">
        <w:rPr>
          <w:color w:val="231F20"/>
        </w:rPr>
        <w:t>, a u putnu ispravu će se unijeti nova naljepnica zabrane ulaska i boravka.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Policijska uprava, odnosno policijska postaja iz stav</w:t>
      </w:r>
      <w:r>
        <w:rPr>
          <w:color w:val="231F20"/>
        </w:rPr>
        <w:t>a</w:t>
      </w:r>
      <w:r w:rsidRPr="007126E5">
        <w:rPr>
          <w:color w:val="231F20"/>
        </w:rPr>
        <w:t xml:space="preserve">ka 1., 2. i 3. ovoga članka koja je unijela štambilj </w:t>
      </w:r>
      <w:r>
        <w:rPr>
          <w:color w:val="231F20"/>
        </w:rPr>
        <w:t>„</w:t>
      </w:r>
      <w:r w:rsidRPr="007126E5">
        <w:rPr>
          <w:color w:val="231F20"/>
        </w:rPr>
        <w:t>PONIŠTENO</w:t>
      </w:r>
      <w:r>
        <w:rPr>
          <w:color w:val="231F20"/>
        </w:rPr>
        <w:t>“</w:t>
      </w:r>
      <w:r w:rsidRPr="007126E5">
        <w:rPr>
          <w:color w:val="231F20"/>
        </w:rPr>
        <w:t xml:space="preserve"> i novu naljepnicu zabrane ulaska i boravka, o tome će obavijestiti policijsku upravu, odnosno policijsku postaju koja je unijela naljepnicu zabrane ulaska i boravka.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lastRenderedPageBreak/>
        <w:t>Otkaz kratkotrajnog boravka</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28.</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Zabrana ulaska i boravka koja se određuje rješenjem o otkazu kratkotrajnog boravka, određuje se na pune mjesece.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Po izvršnosti rješenja o otkazu kratkotrajnog boravka, u putnu ispravu državljanina treće zemlje, unosi se naljepnica zabrane ulaska i boravka.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Rješenje o povratku</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29.</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Rješenje o povratku i druge odluke u vezi povratka donose se za svakoga državljanina treće zemlje pojedinačno.</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Odredbe ovoga Pravilnika o rješenju o povratku primjenjuju se na odgovarajući način i na rješenje o produljenju roka za dragovoljni odlazak te u slučaju kada se rok za dragovoljni odlazak određuje rješenjem o protjerivanju ili rješenjem kojim državljaninu treće zemlje prestaje zakoniti boravak.</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Rješenje o povratku neće se donijeti ako državljanin treće zemlje ne boravi ili više ne boravi u Republici Hrvatskoj.</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Ako se tijekom izlazne granične kontrole utvrdi da je državljanin treće zemlje boravio u Republici Hrvatskoj duže od zakonom propisanog roka, odredit će se dragovoljni odlazak s rokom odmah, a može se odrediti i zabrana ulaska i boravka.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Ako se tijekom izlazne granične kontrole utvrdi da je državljanin treće zemlje boravio u Republici Hrvatskoj duže od zakonom propisanog roka, ali ne duže od 15 dana, rješenje o povratku i rješenje o protjerivanju neće se donijeti ako se individualnom procjenom utvrdi da bi donošenje rješenja odgodilo povratak ili bi to bilo nesvrsishodno.</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(6) Prilikom postupanja prema članovima iste obitelji koji nezakonito borave, u skladu s člankom 182</w:t>
      </w:r>
      <w:r w:rsidRPr="007126E5">
        <w:rPr>
          <w:strike/>
          <w:color w:val="231F20"/>
        </w:rPr>
        <w:t>.</w:t>
      </w:r>
      <w:r w:rsidRPr="007126E5">
        <w:rPr>
          <w:color w:val="231F20"/>
        </w:rPr>
        <w:t xml:space="preserve"> Zakona o strancima, donijet će se rješenje u vezi povratka kojom će se sačuvati jedinstvo obitelji.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(7) Ako je prema jednom članu obitelji iz stavka 6. ovoga članka potrebno primijeniti blažu mjeru, ista mjera će se, u pravilu, primijeniti i prema ostalim članovima obitelji.</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30.</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Prilikom odlučivanja o trajanju roka za dragovoljni odlazak, osobito će se uzeti u obzir vrijeme koje je državljanin treće zemlje boravio u Republici Hrvatskoj, okolnost da dijete pohađa školu, obiteljske i gospodarske okolnosti, te drugi razlozi zbog kojih državljanin treće zemlje nije mogao ili neće moći napustiti EGP.</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31.</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Rješenje o povratku izdaje se u tri primjerka od kojih se dva primjerka izdaju državljaninu treće zemlje.</w:t>
      </w:r>
    </w:p>
    <w:p w:rsidR="00EB347D" w:rsidRPr="00804CF5" w:rsidRDefault="00EB347D" w:rsidP="00595E7E">
      <w:pPr>
        <w:tabs>
          <w:tab w:val="left" w:pos="0"/>
        </w:tabs>
        <w:suppressAutoHyphens/>
        <w:spacing w:after="0" w:line="240" w:lineRule="auto"/>
        <w:jc w:val="both"/>
        <w:rPr>
          <w:rFonts w:ascii="Times New Roman" w:hAnsi="Times New Roman"/>
          <w:color w:val="231F20"/>
          <w:sz w:val="24"/>
          <w:szCs w:val="24"/>
        </w:rPr>
      </w:pPr>
      <w:r w:rsidRPr="007126E5">
        <w:rPr>
          <w:color w:val="231F20"/>
        </w:rPr>
        <w:t>(</w:t>
      </w:r>
      <w:r w:rsidR="00D24915">
        <w:rPr>
          <w:color w:val="231F20"/>
        </w:rPr>
        <w:t>2</w:t>
      </w:r>
      <w:r w:rsidRPr="00804CF5">
        <w:rPr>
          <w:rFonts w:ascii="Times New Roman" w:hAnsi="Times New Roman"/>
          <w:color w:val="231F20"/>
          <w:sz w:val="24"/>
          <w:szCs w:val="24"/>
        </w:rPr>
        <w:t>) Državljaninu treće zemlje na privremenom boravku</w:t>
      </w:r>
      <w:r w:rsidR="00595E7E" w:rsidRPr="00804CF5">
        <w:rPr>
          <w:rFonts w:ascii="Times New Roman" w:hAnsi="Times New Roman"/>
          <w:color w:val="231F20"/>
          <w:sz w:val="24"/>
          <w:szCs w:val="24"/>
        </w:rPr>
        <w:t>,</w:t>
      </w:r>
      <w:r w:rsidRPr="00804CF5">
        <w:rPr>
          <w:rFonts w:ascii="Times New Roman" w:hAnsi="Times New Roman"/>
          <w:color w:val="231F20"/>
          <w:sz w:val="24"/>
          <w:szCs w:val="24"/>
        </w:rPr>
        <w:t xml:space="preserve"> stalnom boravku </w:t>
      </w:r>
      <w:r w:rsidR="00595E7E" w:rsidRPr="00804CF5">
        <w:rPr>
          <w:rFonts w:ascii="Times New Roman" w:hAnsi="Times New Roman"/>
          <w:color w:val="231F20"/>
          <w:sz w:val="24"/>
          <w:szCs w:val="24"/>
        </w:rPr>
        <w:t xml:space="preserve">i dugotrajnom boravištu,  </w:t>
      </w:r>
      <w:r w:rsidRPr="00804CF5">
        <w:rPr>
          <w:rFonts w:ascii="Times New Roman" w:hAnsi="Times New Roman"/>
          <w:color w:val="231F20"/>
          <w:sz w:val="24"/>
          <w:szCs w:val="24"/>
        </w:rPr>
        <w:t xml:space="preserve">azilantu, državljaninu treće zemlje pod supsidijarnom i privremenom zaštitom i državljaninu treće zemlje iz </w:t>
      </w:r>
      <w:r w:rsidR="00595E7E" w:rsidRPr="00804CF5">
        <w:rPr>
          <w:rFonts w:ascii="Times New Roman" w:hAnsi="Times New Roman"/>
          <w:sz w:val="24"/>
          <w:szCs w:val="24"/>
        </w:rPr>
        <w:t>članka 62. stavka 2., članka 87. stavka 1., članka 94. stavka 1., članka 155. stavka 1. i članka 158. stavka 1. Zakona o strancima</w:t>
      </w:r>
      <w:r w:rsidRPr="00804CF5">
        <w:rPr>
          <w:rFonts w:ascii="Times New Roman" w:hAnsi="Times New Roman"/>
          <w:color w:val="231F20"/>
          <w:sz w:val="24"/>
          <w:szCs w:val="24"/>
        </w:rPr>
        <w:t>, rješenje o povratku može se dostaviti i nakon izvršnosti odluke kojom mu prestaje zakoniti boravak.</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Policijski službenik za graničnu kontrolu će od državljanina treće zemlje koji napušta EGP preuzeti rješenje o povratku, u koje će unijeti izlazni štambilj. Jedan primjerak rješenja vraća se državljaninu treće zemlje, a drugi tijelu koje je izdalo rješenje.</w:t>
      </w:r>
    </w:p>
    <w:p w:rsidR="00EB347D" w:rsidRDefault="00EB347D" w:rsidP="00EB347D">
      <w:pPr>
        <w:pStyle w:val="box458212"/>
        <w:spacing w:before="103" w:beforeAutospacing="0" w:after="48" w:afterAutospacing="0"/>
        <w:jc w:val="center"/>
        <w:textAlignment w:val="baseline"/>
        <w:rPr>
          <w:b/>
          <w:color w:val="231F20"/>
        </w:rPr>
      </w:pPr>
    </w:p>
    <w:p w:rsidR="00EB347D" w:rsidRDefault="00EB347D" w:rsidP="00EB347D">
      <w:pPr>
        <w:pStyle w:val="box458212"/>
        <w:spacing w:before="103" w:beforeAutospacing="0" w:after="48" w:afterAutospacing="0"/>
        <w:jc w:val="center"/>
        <w:textAlignment w:val="baseline"/>
        <w:rPr>
          <w:b/>
          <w:color w:val="231F20"/>
        </w:rPr>
      </w:pP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32.</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Ako se rješenje o povratku donosi na obrascu, obrazac se izdaje na jeziku koji državljanin treće zemlje razumije i na hrvatskom jeziku.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Obrazac iz stavka 1. ovoga članka (Obrazac 11) pravokutnog je oblika, bijele boje, veličine 21x29,7 cm, tiska se na hrvatskom i engleskom jeziku te jeziku koji razumiju državljani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Ministarstvo osigurava tiskanje obrasca rješenja o povratku na najmanje pet jezika koje najčešće razumiju državljani trećih zemalja koji nezakonito borave.</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Državljani trećih zemalja zatečeni na granici s trećom zemljom</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33.</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Smatra se da je državljanin treće zemlje zatečen na granici s trećom zemljom prilikom ili neposredno nakon nezakonitog ulaska u smislu članka 181. stavka 3. Zakona o strancima, ako je zatečen na području graničnog sektora u smislu propisa kojim se određuju područni sektori ili ako je zatečen u prijevoznom sredstvu kojim je, iz graničnog sektora bez zaustavljanja, dovezen u dubinu državnog teritorija.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Državljaninu treće zemlje iz stavka 1. ovoga članka uručit će se obrazac obavijesti državljaninu treće zemlje o postupanju na granici koji potpisuje državljanin treće zemlje i policijski službenik.</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Obrazac iz stavka 2. ovoga članka (Obrazac 12) pravokutnog je oblika, bijele boje, veličine 21x29,7 cm, tiska se na hrvatskom i engleskom jeziku te jeziku koji razumiju državljani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Ministarstvo osigurava tiskanje obrasca obavijesti na najmanje pet jezika koje najčešće razumiju državljani trećih zemalja koji nezakonito borave.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Ako državljanin treće zemlje iz stavka 1. ovoga članka nema ispravu o identitetu ili ako postoji sumnja u njegov identitet, od njega će se zatražiti da vlastoručno ispuni obrazac izjave o osobnim podacima državljanina treće zemlje.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(6) Ako je državljanin treće zemlje iz stavka 1. ovoga članka ranjiva osoba ili ima teži zdravstveni problem, poduzet će se mjere za zaštitu i pomoć.</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(7) Državljanina treće zemlje iz stavka 1. ovoga članka vraća se u zemlju iz koje je došao u Republiku Hrvatsku.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(8) Ako vraćanje nije moguće niti nakon 72 sata od zatjecanja, donijet će se rješenje u vezi povratka.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Obavijest o mogućnosti naknade plaće</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34.</w:t>
      </w:r>
    </w:p>
    <w:p w:rsidR="00EB347D" w:rsidRPr="00CD6EDD" w:rsidRDefault="00EB347D" w:rsidP="00D24915">
      <w:pPr>
        <w:pStyle w:val="box458212"/>
        <w:spacing w:before="0" w:beforeAutospacing="0" w:after="48" w:afterAutospacing="0"/>
        <w:jc w:val="both"/>
        <w:textAlignment w:val="baseline"/>
        <w:rPr>
          <w:color w:val="231F20"/>
        </w:rPr>
      </w:pPr>
      <w:r w:rsidRPr="007126E5">
        <w:rPr>
          <w:color w:val="231F20"/>
        </w:rPr>
        <w:t xml:space="preserve">(1) </w:t>
      </w:r>
      <w:r w:rsidRPr="00CD6EDD">
        <w:rPr>
          <w:color w:val="231F20"/>
        </w:rPr>
        <w:t xml:space="preserve">Državljaninu treće zemlje koji je nezakonito boravio i radio uručit će se obrazac obavijesti o mogućnosti naknade plaće </w:t>
      </w:r>
      <w:r w:rsidR="00C75A01" w:rsidRPr="00CD6EDD">
        <w:rPr>
          <w:color w:val="231F20"/>
        </w:rPr>
        <w:t>i</w:t>
      </w:r>
      <w:r w:rsidR="00C75A01" w:rsidRPr="00CD6EDD">
        <w:rPr>
          <w:bCs/>
        </w:rPr>
        <w:t xml:space="preserve"> izjavljivanj</w:t>
      </w:r>
      <w:r w:rsidR="00252411" w:rsidRPr="00CD6EDD">
        <w:rPr>
          <w:bCs/>
        </w:rPr>
        <w:t>a</w:t>
      </w:r>
      <w:r w:rsidR="00C75A01" w:rsidRPr="00CD6EDD">
        <w:rPr>
          <w:bCs/>
        </w:rPr>
        <w:t xml:space="preserve"> žalbe odnosno tužbe protiv poslodavca,</w:t>
      </w:r>
      <w:r w:rsidR="00C75A01" w:rsidRPr="00CD6EDD">
        <w:rPr>
          <w:color w:val="231F20"/>
        </w:rPr>
        <w:t xml:space="preserve"> </w:t>
      </w:r>
      <w:r w:rsidRPr="00CD6EDD">
        <w:rPr>
          <w:color w:val="231F20"/>
        </w:rPr>
        <w:t>koji potpisuje državljanin treće zemlje i policijski službenik.</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Obrazac iz stavka 1. ovoga članka (Obrazac 13) pravokutnog je oblika, bijele boje, veličine 21x29,7 cm, tiska se na hrvatskom i engleskom jeziku te jeziku koji razumiju državljani trećih zemalja.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Ministarstvo osigurava tiskanje obrasca obavijesti o mogućnosti naknade plaće na najmanje pet jezika koje najčešće razumiju državljani trećih zemalja koji nezakonito borave.</w:t>
      </w:r>
    </w:p>
    <w:p w:rsidR="00EB347D" w:rsidRDefault="00EB347D" w:rsidP="00EB347D">
      <w:pPr>
        <w:pStyle w:val="box458212"/>
        <w:spacing w:before="204" w:beforeAutospacing="0" w:after="72" w:afterAutospacing="0"/>
        <w:jc w:val="center"/>
        <w:textAlignment w:val="baseline"/>
        <w:rPr>
          <w:i/>
          <w:iCs/>
          <w:color w:val="231F20"/>
          <w:sz w:val="26"/>
          <w:szCs w:val="26"/>
        </w:rPr>
      </w:pPr>
    </w:p>
    <w:p w:rsidR="00EB347D" w:rsidRDefault="00EB347D" w:rsidP="00EB347D">
      <w:pPr>
        <w:pStyle w:val="box458212"/>
        <w:spacing w:before="204" w:beforeAutospacing="0" w:after="72" w:afterAutospacing="0"/>
        <w:jc w:val="center"/>
        <w:textAlignment w:val="baseline"/>
        <w:rPr>
          <w:i/>
          <w:iCs/>
          <w:color w:val="231F20"/>
          <w:sz w:val="26"/>
          <w:szCs w:val="26"/>
        </w:rPr>
      </w:pP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Upozorenje za odlazak u državu članicu EGP-a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35.</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Prilikom određivanja roka za napuštanje Republike Hrvatske iz članka 199. Zakona o strancima uzet će se u obzir osobne okolnosti te vrijeme u kojem državljanin treće zemlje može napustiti Republiku Hrvatsku, a koje ne može biti duže od 30 dana.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Obrazac upozorenja za odlazak u državu članicu EGP-a (Obrazac 14) pravokutnog je oblika, bijele boje, veličine 21x29,7 cm.</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Prisilno udaljenje</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36.</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Prisilno udaljenje provodi: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policijska uprava, odnosno policijska postaja na čijem se području nalazi državljanin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policijska uprava, odnosno policijska postaja na čijem se području nalazi zatvor, ako je državljanin treće zemlje smješten u zatvoru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prihvatni centar za strance (u daljnjem tekstu: centar), ako je državljanin treće zemlje smješten u centru.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Ako se državljanina treće zemlje prisilno udaljava u susjednu državu, predaju policijskim službenicima susjedne zemlje, nakon obavljene izlazne granične kontrole, provode policijski službenici graničnog prijelaza preko kojega se stranac udaljava.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Tijelo iz stavka 1. ovoga članka dužno je osigurati nužnu skrb državljaninu treće zemlje kojeg prisilno udaljava.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(4) Tijelo iz stavka 1. ovoga članka odredit će policijskog službenika odgovornog za </w:t>
      </w:r>
      <w:proofErr w:type="spellStart"/>
      <w:r w:rsidRPr="007126E5">
        <w:rPr>
          <w:color w:val="231F20"/>
        </w:rPr>
        <w:t>prepratu</w:t>
      </w:r>
      <w:proofErr w:type="spellEnd"/>
      <w:r w:rsidRPr="007126E5">
        <w:rPr>
          <w:color w:val="231F20"/>
        </w:rPr>
        <w:t xml:space="preserve"> državljanina treće zemlje kojeg se prisilno udaljava.</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37.</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Pretragu iz članka 217. Zakona o strancima obavljaju policijski službenici istoga spola kojeg je i državljanin treće zemlje.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Sredstvima pogodnim za bijeg iz članka 217. Zakona o strancima smatraju se i gotovinska i bezgotovinska sredstva plaćanja.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Pomoć u slučaju tranzita u svrhu prisilnog udaljenja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38.</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Policijska uprava će, uz prethodnu suglasnost Ministarstva, pružiti pomoć nadležnim tijelima države članice EGP-a u slučaju tranzita u svrhu prisilnog udaljenja zračnim putem.</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Pomoć iz stavka 1. ovoga članka obuhvaća mjere od slijetanja i otvaranja vrata zrakoplova do odlaska državljanina treće zemlje iz Republike Hrvatske, osobito: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prihvat državljanina treće zemlje u zrakoplovu i pratnja na području zračne luke, do njegova sljedećeg leta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pružanje žurne liječničke pomoći državljaninu treće zemlje i, ako je potrebno, njegovoj pratnji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osiguravanje hrane i pića državljaninu treće zemlje i, ako je potrebno, njegovoj pratnji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primanje, čuvanje i slanje putnih isprava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u slučaju prisilnog udaljenja bez pratnje, obavještavanje države podnositeljice zahtjeva o mjestu i vremenu odlaska državljanina treće zemlje iz Republike Hrvatske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lastRenderedPageBreak/>
        <w:t>6. obavještavanje države podnositeljice zahtjeva o ozbiljnim incidentima koji su se dogodili tijekom tranzita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ponovni prihvat državljanina treće zemlje u slučaju nemogućnosti daljnjeg tranzita.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Opseg i sadržaj pomoći utvrđuje Ministarstvo.</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Mjere iz stavka 2. točke 2. ovoga članka mogu se pružiti i bez suglasnosti Ministarstva.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Obrazac zahtjeva za pružanje pomoći od države članice EGP-a kod prisilnog udaljenja (Obrazac 15) pravokutnog je oblika, bijele boje, veličine 21x29,7 cm.</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Prisilno udaljenje zračnim putem</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39.</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Na prisilno udaljenje zračnim putem primjenjuju se Opće smjernice za sigurnost zračnog prometa prilikom zajedničkog prisilnog udaljenja osoba zračnim putem, koje se nalaze u dodatku Odluke Vijeća 2004/573/EZ od 29. travnja 2004. godine o organizaciji zajedničkih letova za udaljavanje državljana trećih zemalja za koje postoji nalog o udaljenju, s državnog područja dviju ili više država članica (SL L 261, 6. 8. 2004.).</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Monitoring prisilnih udaljenja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40.</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Sustav nadzora prisilnih udaljenja iz članka 204. stavka 1. Zakona o strancima podrazumijeva stalan i neovisan nadzor provođenja prisilnih udaljenja kako bi se utvrdilo provode li se prisilna udaljenja državljana trećih zemalja iz EGP-a na način da se poštuju njihova osnovna ljudska prava (u daljnjem tekstu: monitoring).</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Monitoring provodi monitoring organizacija s kojom Ministarstvo sklapa sporazum o monitoringu na određeno vrijeme (u daljnjem tekstu: sporazum).</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(3) Monitoring se financira iz sredstava državnog proračuna Republike </w:t>
      </w:r>
      <w:r w:rsidR="003A09E5">
        <w:rPr>
          <w:color w:val="231F20"/>
        </w:rPr>
        <w:t>Hrvatske, pozicije Ministarstva.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Monitoring organizacija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41.</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Monitoring organizacija može biti državno tijelo, međunarodna organizacija ili organizacija civilnog društva koja ima odgovarajuće iskustvo u području zaštite ljudskih prava. Osobe koje za monitoring organizaciju obavljaju promatranje provođenja prisilnih udaljenja ne mogu biti zaposlenici Ministarstva.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Monitoring organizacija će osigurati provođenje određenog broja promatranja prisilnih udaljenja sukladno odredbama ovoga Pravilnika i sporazuma.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Radi osiguranja provođenja promatranja prisilnih udaljenja monitoring organizacija mora osigurati: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a) dovoljan broj osoba koje su sposobne provoditi promatranja (u daljnjem tekstu: promatrači)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b) tehničke i druge materijalne uvjete za obavljanje promatranja, što uključuje: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prijevoz promatrača do mjesta promatranja i povratak, uključujući i predujam troškova zrakoplovne karte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predujam financijskih sredstva za putovanje promatrača u inozemstvo (dnevnice)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putno osiguranje za promatrače 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cijepljenje promatrača protiv zaraznih bolesti u slučaju putovanja u države gdje je cijepljenje obvezno.</w:t>
      </w:r>
    </w:p>
    <w:p w:rsidR="00EB347D" w:rsidRPr="007126E5" w:rsidRDefault="00D24915" w:rsidP="00EB347D">
      <w:pPr>
        <w:pStyle w:val="box458212"/>
        <w:spacing w:before="204" w:beforeAutospacing="0" w:after="72" w:afterAutospacing="0"/>
        <w:jc w:val="center"/>
        <w:textAlignment w:val="baseline"/>
        <w:rPr>
          <w:i/>
          <w:iCs/>
          <w:color w:val="231F20"/>
          <w:sz w:val="26"/>
          <w:szCs w:val="26"/>
        </w:rPr>
      </w:pPr>
      <w:r>
        <w:rPr>
          <w:i/>
          <w:iCs/>
          <w:color w:val="231F20"/>
          <w:sz w:val="26"/>
          <w:szCs w:val="26"/>
        </w:rPr>
        <w:lastRenderedPageBreak/>
        <w:t>O</w:t>
      </w:r>
      <w:r w:rsidR="00EB347D" w:rsidRPr="007126E5">
        <w:rPr>
          <w:i/>
          <w:iCs/>
          <w:color w:val="231F20"/>
          <w:sz w:val="26"/>
          <w:szCs w:val="26"/>
        </w:rPr>
        <w:t>dabir monitoring organizacije</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42.</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Radi prijave monitoring organizacije zainteresirane za obavljanje monitoringa Ministarstvo objavljuje javni poziv.</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(2) Javni poziv iz stavka 1. ovoga članka objavljuje se u </w:t>
      </w:r>
      <w:r>
        <w:rPr>
          <w:color w:val="231F20"/>
        </w:rPr>
        <w:t>„</w:t>
      </w:r>
      <w:r w:rsidRPr="007126E5">
        <w:rPr>
          <w:color w:val="231F20"/>
        </w:rPr>
        <w:t>Narodnim novinama</w:t>
      </w:r>
      <w:r>
        <w:rPr>
          <w:color w:val="231F20"/>
        </w:rPr>
        <w:t>“</w:t>
      </w:r>
      <w:r w:rsidRPr="007126E5">
        <w:rPr>
          <w:color w:val="231F20"/>
        </w:rPr>
        <w:t xml:space="preserve"> i na web-stranici Ministarstva.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Uvjeti koje mora ispunjavati monitoring organizacija, kao i okvirni plan promatranja iz članka 43. ovoga Pravilnika objavljuju se na web-stranici Ministarstva.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Okvirni plan promatranja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43.</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Ministarstvo izrađuje okvirni plan promatranja u kojem se utvrđuje broj promatranja koje monitoring organizacija treba obaviti prema teritorijalnom rasporedu promatranja i prema odgovarajućim fazama prisilnog udaljenja.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Faze prisilnog udaljenja iz stavka 1. ovoga članka mogu biti: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a) promatranje u policijskoj postaji, policijskoj upravi i/ili centru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b) promatranje ukrcaja u prijevozno sredstvo za </w:t>
      </w:r>
      <w:proofErr w:type="spellStart"/>
      <w:r w:rsidRPr="007126E5">
        <w:rPr>
          <w:color w:val="231F20"/>
        </w:rPr>
        <w:t>prepratu</w:t>
      </w:r>
      <w:proofErr w:type="spellEnd"/>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c) promatranje na graničnom prijelazu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d) promatranje u prijevoznom sredstvu tijekom preprate.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(3) Promatrači se ne smiju voziti policijskim vozilom kojim se obavlja </w:t>
      </w:r>
      <w:proofErr w:type="spellStart"/>
      <w:r w:rsidRPr="007126E5">
        <w:rPr>
          <w:color w:val="231F20"/>
        </w:rPr>
        <w:t>preprata</w:t>
      </w:r>
      <w:proofErr w:type="spellEnd"/>
      <w:r w:rsidRPr="007126E5">
        <w:rPr>
          <w:color w:val="231F20"/>
        </w:rPr>
        <w:t>.</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Sporazum o monitoringu</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44.</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Ministarstvo i odabrana monitoring organizacija sklapaju sporazum u kojem se utvrđuje: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obveza monitoring organizacije da obavi promatranja te broj promatranja prema teritorijalnom rasporedu i fazama prisilnog udaljenja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kontaktne točke za prosljeđivanje obavijesti o najavi prisilnog udaljenja te način i rokovi prosljeđivanja obavijesti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pravila koja se primjenjuju tijekom promatranja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način izvješćivanja o obavljenim promatranjima, o napretku provođenju monitoringa i o provedenom monitoringu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način financiranja te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druga prava i obveze.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Sporazumom se može odrediti da je monitoring organizacija dužna obaviti određena promatranja na poseban zahtjev Ministarstva.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Ako s odabranom monitoring organizacijom Ministarstvo ne sklopi sporazum u roku 30 dana od dana obavještavanja monitoring organizacije o odabiru, Ministarstvo može ponuditi sklapanje sporazuma drugom kandidatu koji se prijavio na javni poziv bez raspisivanja novog javnog poziva.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Odgovarajuća primjena pravila FRONTEX-a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45.</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Na monitoring se na odgovarajući način primjenjuju odredbe ovoga Pravilnika o ponašanju tijekom zajedničkih letova za prisilno udaljavanje koje koordinira FRONTEX.</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Tehnički uvjeti za zadržavanje</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lastRenderedPageBreak/>
        <w:t>Članak 46.</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(1) Državljanina treće zemlje </w:t>
      </w:r>
      <w:r w:rsidRPr="00AF70CE">
        <w:rPr>
          <w:color w:val="231F20"/>
        </w:rPr>
        <w:t>čij</w:t>
      </w:r>
      <w:r w:rsidR="00252411" w:rsidRPr="00AF70CE">
        <w:rPr>
          <w:color w:val="231F20"/>
        </w:rPr>
        <w:t>i</w:t>
      </w:r>
      <w:r w:rsidRPr="00AF70CE">
        <w:rPr>
          <w:color w:val="231F20"/>
        </w:rPr>
        <w:t xml:space="preserve"> s</w:t>
      </w:r>
      <w:r w:rsidRPr="007126E5">
        <w:rPr>
          <w:color w:val="231F20"/>
        </w:rPr>
        <w:t xml:space="preserve">e </w:t>
      </w:r>
      <w:r w:rsidRPr="007126E5">
        <w:t xml:space="preserve">identitet ili okolnosti nezakonitog prelaska državne granice ili nezakonitog boravka ne </w:t>
      </w:r>
      <w:r w:rsidR="00252411" w:rsidRPr="00AF70CE">
        <w:t>mogu utvrditi</w:t>
      </w:r>
      <w:r w:rsidR="00252411">
        <w:t xml:space="preserve"> </w:t>
      </w:r>
      <w:r w:rsidRPr="007126E5">
        <w:rPr>
          <w:color w:val="231F20"/>
        </w:rPr>
        <w:t>u roku od 24 sata od uhićenja, a postoji opasnost da će državljanin treće zemlje pobjeći, može se zadržat</w:t>
      </w:r>
      <w:r>
        <w:rPr>
          <w:color w:val="231F20"/>
        </w:rPr>
        <w:t>i u policijskoj postaji daljnja</w:t>
      </w:r>
      <w:r w:rsidRPr="007126E5">
        <w:rPr>
          <w:color w:val="231F20"/>
        </w:rPr>
        <w:t xml:space="preserve"> 24 </w:t>
      </w:r>
      <w:r>
        <w:rPr>
          <w:color w:val="231F20"/>
        </w:rPr>
        <w:t>sata</w:t>
      </w:r>
      <w:r w:rsidRPr="007126E5">
        <w:rPr>
          <w:color w:val="231F20"/>
        </w:rPr>
        <w:t>, u prostoriji za zadržavanje stranaca.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Prostorija iz stavka 1. ovoga članka</w:t>
      </w:r>
      <w:r>
        <w:rPr>
          <w:color w:val="231F20"/>
        </w:rPr>
        <w:t xml:space="preserve"> </w:t>
      </w:r>
      <w:r w:rsidRPr="007126E5">
        <w:rPr>
          <w:color w:val="231F20"/>
        </w:rPr>
        <w:t>mora imati pristup svjetlu i zraku, mora biti odgovarajuće zagrijana od hladnoće, mora imati ima osnovni namještaj (stol, stolice i krevet s posteljinom) i pristup sanitarnim prostorijama (WC, umivaonik, tuš). Veličina prostorije kod pojedinačnog smještaja je 7 m</w:t>
      </w:r>
      <w:r w:rsidRPr="007126E5">
        <w:rPr>
          <w:rFonts w:ascii="Minion Pro" w:hAnsi="Minion Pro"/>
          <w:color w:val="231F20"/>
          <w:vertAlign w:val="superscript"/>
        </w:rPr>
        <w:t>2</w:t>
      </w:r>
      <w:r w:rsidRPr="007126E5">
        <w:rPr>
          <w:color w:val="231F20"/>
        </w:rPr>
        <w:t>, a kod grupnog smještaja ne može biti manja od 5 m</w:t>
      </w:r>
      <w:r w:rsidRPr="007126E5">
        <w:rPr>
          <w:rFonts w:ascii="Minion Pro" w:hAnsi="Minion Pro"/>
          <w:color w:val="231F20"/>
          <w:vertAlign w:val="superscript"/>
        </w:rPr>
        <w:t>2</w:t>
      </w:r>
      <w:r w:rsidRPr="007126E5">
        <w:rPr>
          <w:rStyle w:val="apple-converted-space"/>
          <w:color w:val="231F20"/>
        </w:rPr>
        <w:t> </w:t>
      </w:r>
      <w:r w:rsidRPr="007126E5">
        <w:rPr>
          <w:color w:val="231F20"/>
        </w:rPr>
        <w:t>po osobi.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Pravila boravka u prostoriji za zadržavanje državljanina treće zemlje donosi rukovoditelj policijske postaje. Pravila boravka moraju biti na vidljivom mjestu u prostoriji i državljanina treće zemlje se mora upoznati s njima.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Smještaj u centar</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47.</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Prilikom prihvata u centar, policijski službenici policijske uprave odnosno policijske postaje predaju policijskim službenicima centra dokumentaciju o državljaninu treće zemlje i njegovu prtljagu.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O primopredaji državljanina treće zemlje, dokumentacije i prtljage sastavit će se službena zabilješka u dva primjerka, koje potpisuje policijski službenik centra i policijski službenik policijske uprave, odnosno policijske postaje.</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48.</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Dokumentacija o državljaninu treće zemlje sadrži: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rješenje o smještaju u centar</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rješenje kojim je određeno prisilno udaljenje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pisanu najavu dovođenja i smještaja u centar, koju su policijske uprave odnosno policijske postaje dužne dostaviti prije dovođenja u centar</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službenu bilješku o obavljenoj pretrazi iz članka 217. Zakona o strancima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liječničku dokumentaciju ako je posjeduje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rješenje o imenovanju skrbnika 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uredno zapakirane oduzete predmete i novčana sredstva zajedno s odgovarajućim potvrdama.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zapisnik o saslušanju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rješenje o protjerivanju.</w:t>
      </w:r>
    </w:p>
    <w:p w:rsidR="00D24915" w:rsidRDefault="00D24915" w:rsidP="00EB347D">
      <w:pPr>
        <w:pStyle w:val="box458212"/>
        <w:spacing w:before="103" w:beforeAutospacing="0" w:after="48" w:afterAutospacing="0"/>
        <w:jc w:val="center"/>
        <w:textAlignment w:val="baseline"/>
        <w:rPr>
          <w:b/>
          <w:color w:val="231F20"/>
        </w:rPr>
      </w:pP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49.</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Osobni podaci državljanina treće zemlje koji nema ispravu o identitetu utvrdit će se prema njegovoj izjavi.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Ako državljanin treće zemlje nije dao osobne podatke i nije ih moguće utvrditi navest će se obilježja po kojima je moguće identificirati državljanina treće zemlje (spol, približna starost i visina, boja očiju, posebni znaci i dr.).</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U slučaju iz stavka 2. ovoga članka uz rješenje o smještaju u centar prilaže se fotografija državljanina treće zemlje, u boji, veličine 35x40 mm.</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Osoba mora biti fotografirana s lica, otkrivena čela, bez pokrivala za glavu i to tako da 70 do 80% visine fotografije pokazuje glavu osobe od brade do tjemena.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lastRenderedPageBreak/>
        <w:t>(5) Ako je potrebno medicinsko ispitivanje starosne dobi, provodi ga Zavod za sudsku medicinu i kriminalistiku Medicinskog fakulteta u Zagrebu.</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50.</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Nakon dolaska državljanina treće zemlje u centar provest će se obvezne higijenske mjere i obaviti liječnički pregled državljanina treće zemlje.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Ako postoji sumnja u postojanje zarazne bolesti, državljanina treće zemlje se smješta u posebnu prostoriju do liječničkog pregleda.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Prilikom smještaja u prostorije centra osobe ženskog spola smještaju se odvojeno od osoba muškog spola, maloljetnici zajedno sa zakonskim zastupnikom, a članovi iste obitelj smještaju se u zasebnu prostoriju.</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51.</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Državljanin treće zemlje u centru sa sobom ne smije imati veću količinu novčanih sredstava, tehnička sredstva za komunikaciju, nakit ili predmete veće vrijednosti i predmete pogodne za napad, bijeg ili samoozljeđivanje.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Ako se kod državljanina treće zemlje pronađu predmeti iz stavka 1. ovoga članka, privremeno će se oduzeti, uz pisanu potvrdu, i pohraniti u centru.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Tijekom boravka u centru državljaninu treće zemlje se može odobriti korištenje privremeno oduzetih novčanih sredstava, a svako preuzimanje novca državljanin treće zemlje potvrđuje potpisom.</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Pohranjena novčana sredstva državljanina treće zemlje koji je bez odobrenja napustio centar, uplaćuju se u korist Državnog proračuna po proteku 15 dana od dana kad je državljanin treće zemlje napustio centar.</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U odnosu na predmete državljanina treće zemlje koji je bez odobrenja napustio centar primjenjuju se propisi koji uređuju pravo vlasništva i druga stvarna prava.</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52.</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 dolasku u centar, državljanina treće zemlje upoznaje</w:t>
      </w:r>
      <w:r>
        <w:rPr>
          <w:color w:val="231F20"/>
        </w:rPr>
        <w:t xml:space="preserve"> se</w:t>
      </w:r>
      <w:r w:rsidRPr="007126E5">
        <w:rPr>
          <w:color w:val="231F20"/>
        </w:rPr>
        <w:t xml:space="preserve"> s pravilima boravka u centru i postupkom prisilnog udaljenja odnosno mogućnostima dobrovoljnog odlaska.</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53.</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Državljaninu treće zemlje kojem prestaje smještaj u centru, na njegov zahtjev, izdat će se potvrda.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Potvrda iz stavka 1. ovoga članka sadrži: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osobne podatke državljanina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razlog prestanka smještaja 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vrijeme provedeno u centru.</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Privremena odgoda prisilnog udaljenja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54.</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Privremenu odgodu prisilnog udaljenja određuje policijska uprava, odnosno policijska postaja na čijem je području adresa na kojoj je državljanin treće zemlje smješten, a ako državljanin treće zemlje nema adresu smještaja, privremenu odgodu prisilnog udaljenja određuje policijska uprava, odnosno policijska postaja koja zatekne državljanina treće zemlje, odnosno na čijem području se nalazi centar ako se državljanina treće zemlje otpušta iz centra.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Privremenu odgodu prisilnog udaljenja, osim tijela iz stavka 1. ovoga članka, može poništiti i policijska uprava, odnosno policijska postaja koja zatekne državljanina treće zemlje.</w:t>
      </w:r>
    </w:p>
    <w:p w:rsidR="00EB347D" w:rsidRDefault="00EB347D" w:rsidP="00EB347D">
      <w:pPr>
        <w:pStyle w:val="box458212"/>
        <w:spacing w:before="103" w:beforeAutospacing="0" w:after="48" w:afterAutospacing="0"/>
        <w:jc w:val="center"/>
        <w:textAlignment w:val="baseline"/>
        <w:rPr>
          <w:b/>
          <w:color w:val="231F20"/>
        </w:rPr>
      </w:pP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lastRenderedPageBreak/>
        <w:t>Članak 55.</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U gornjem desnom kutu rješenja o privremenoj odgodi prisilnog udaljenja pričvrstit će se fotografija državljanina treće zemlje.</w:t>
      </w:r>
    </w:p>
    <w:p w:rsidR="00EB347D" w:rsidRPr="008B2FD5" w:rsidRDefault="00EB347D" w:rsidP="00EB347D">
      <w:pPr>
        <w:pStyle w:val="box458212"/>
        <w:spacing w:before="103" w:beforeAutospacing="0" w:after="48" w:afterAutospacing="0"/>
        <w:jc w:val="center"/>
        <w:textAlignment w:val="baseline"/>
        <w:rPr>
          <w:b/>
          <w:color w:val="231F20"/>
        </w:rPr>
      </w:pPr>
      <w:r w:rsidRPr="008B2FD5">
        <w:rPr>
          <w:b/>
          <w:color w:val="231F20"/>
        </w:rPr>
        <w:t>Članak 56.</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Smatra se da je državljanin treće zemlje na privremenoj odgodi prisilnog udaljenja napustio adresu smještaja koja mu je određena ako ne prenoći na adresi na kojoj mu je određen smještaj ili ako se u određenom roku iz neopravdanog razloga osobno ne javi u policijsku postaju.</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Prevođenje na strani jezik</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57.</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S državljaninom treće zemlje u postupku povratka koji ne razumije hrvatski jezik može se sporazumijevati i pomoću tehničkih pomagala, ako se ne može osigurati prevoditelja za strani jezik koji državljanin treće zemlje razumije i ako se može zaključiti da je državljanin treće zemlje dao pristanak na takav način sporazumijevanja.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Državljanina treće zemlje iz stavka 1. ovoga članka može se obavijestiti o postupku povratka uručivanjem pisane obavijesti koja sadrži informacije o postupku povratka i koja je napisana na jeziku koji državljanin treće zemlje razumije.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U smislu članka 196. stavka 1. Zakona o strancima, državljaninu treće zemlje će se usmeno prevesti osnovni dijelovi odluke u vezi povratka i o tome će se sastaviti službena zabilješka.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Državljana treće zemlje može se obavijestiti o sadržaju odluke o vezi povratka uručivanjem pisane obavijesti o bitnim dijelovima odluke u vezi povratka koja je prevedena na jezik koji državljanin treće zemlje razumije.</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Zastupanje</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58.</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Ako u postupku donošenja odluke u vezi povratka državljanin treće zemlje koji je uhićen izjavi da želi odrediti punomoćnika za zastupanje, državljaninu treće zemlje će se omogućiti jedan besplatni telefonski poziv i zastat će se sa saslušanjem do dolaska punomoćnika, osim ako iz okolnosti proizlazi da se postupak neće moći završiti u rokovima za zadržavanje iz članka 211. stavak 1. i 2. Zakona o strancima.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Pravovremenost u poduzimanju mjera za osiguranje povratka</w:t>
      </w: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59.</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Mjere za osiguranje povratka poduzet će se odmah po saznanju za državljanina treće zemlje koji nezakonito boravi.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Ako se državljanin treće zemlje koji nezakonito boravi nalazi u zatvorskoj ustanovi, mjere za osiguranje povratka poduzet će se na vrijeme, kako bi se povratak mogao izvršiti odmah nakon puštanja državljanina treće zemlje na slobodu.</w:t>
      </w:r>
    </w:p>
    <w:p w:rsidR="00EB347D" w:rsidRDefault="00EB347D" w:rsidP="00EB347D">
      <w:pPr>
        <w:pStyle w:val="box458212"/>
        <w:spacing w:before="204" w:beforeAutospacing="0" w:after="72" w:afterAutospacing="0"/>
        <w:jc w:val="both"/>
        <w:textAlignment w:val="baseline"/>
        <w:rPr>
          <w:color w:val="231F20"/>
          <w:sz w:val="26"/>
          <w:szCs w:val="26"/>
        </w:rPr>
      </w:pPr>
    </w:p>
    <w:p w:rsidR="00EB347D" w:rsidRPr="007126E5" w:rsidRDefault="00EB347D" w:rsidP="00EB347D">
      <w:pPr>
        <w:pStyle w:val="box458212"/>
        <w:spacing w:before="204" w:beforeAutospacing="0" w:after="72" w:afterAutospacing="0"/>
        <w:jc w:val="both"/>
        <w:textAlignment w:val="baseline"/>
        <w:rPr>
          <w:color w:val="231F20"/>
          <w:sz w:val="26"/>
          <w:szCs w:val="26"/>
        </w:rPr>
      </w:pPr>
      <w:r w:rsidRPr="007126E5">
        <w:rPr>
          <w:color w:val="231F20"/>
          <w:sz w:val="26"/>
          <w:szCs w:val="26"/>
        </w:rPr>
        <w:t>4. SLUŽBENA PROVJERA I ZBIRKE PODATAKA</w:t>
      </w:r>
    </w:p>
    <w:p w:rsidR="00EB347D" w:rsidRDefault="00EB347D" w:rsidP="00EB347D">
      <w:pPr>
        <w:pStyle w:val="box458212"/>
        <w:spacing w:before="34" w:beforeAutospacing="0" w:after="48" w:afterAutospacing="0"/>
        <w:jc w:val="both"/>
        <w:textAlignment w:val="baseline"/>
        <w:rPr>
          <w:b/>
          <w:color w:val="231F20"/>
        </w:rPr>
      </w:pPr>
    </w:p>
    <w:p w:rsidR="00EB347D" w:rsidRPr="008B2FD5" w:rsidRDefault="00EB347D" w:rsidP="00EB347D">
      <w:pPr>
        <w:pStyle w:val="box458212"/>
        <w:spacing w:before="34" w:beforeAutospacing="0" w:after="48" w:afterAutospacing="0"/>
        <w:jc w:val="center"/>
        <w:textAlignment w:val="baseline"/>
        <w:rPr>
          <w:b/>
          <w:color w:val="231F20"/>
        </w:rPr>
      </w:pPr>
      <w:r w:rsidRPr="008B2FD5">
        <w:rPr>
          <w:b/>
          <w:color w:val="231F20"/>
        </w:rPr>
        <w:t>Članak 60.</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 xml:space="preserve">(1) Ministarstvo, policijska uprava odnosno policijska postaja ovlaštena je prikupljati, provjeravati i na drugi način obrađivati podatke o državljanima trećih zemalja koji su navedeni u zahtjevu za izdavanje i produžavanje vize, zahtjevu za izdavanje i produžavanje odobrenja </w:t>
      </w:r>
      <w:r w:rsidRPr="007126E5">
        <w:rPr>
          <w:color w:val="231F20"/>
        </w:rPr>
        <w:lastRenderedPageBreak/>
        <w:t>boravka, zahtjevu za primitak i otpust iz hrvatskog državljanstva te prikupljati druge obavijesti od značaja za rješavanje zahtjeva državljanina treće zemlje.</w:t>
      </w:r>
    </w:p>
    <w:p w:rsidR="00EB347D" w:rsidRDefault="00EB347D" w:rsidP="00D24915">
      <w:pPr>
        <w:pStyle w:val="box458212"/>
        <w:spacing w:before="0" w:beforeAutospacing="0" w:after="48" w:afterAutospacing="0"/>
        <w:jc w:val="both"/>
        <w:textAlignment w:val="baseline"/>
        <w:rPr>
          <w:color w:val="231F20"/>
        </w:rPr>
      </w:pPr>
      <w:r w:rsidRPr="007126E5">
        <w:rPr>
          <w:color w:val="231F20"/>
        </w:rPr>
        <w:t>(2) O obradi podataka iz stavka 1. ovoga članka državljanina treće zemlje će se upoznati prilikom podnošenja zahtjeva, o čemu državljanin treće zemlje daje svoju pisanu suglasnost.</w:t>
      </w:r>
    </w:p>
    <w:p w:rsidR="000F1F82" w:rsidRPr="005E4153" w:rsidRDefault="000F1F82" w:rsidP="000F1F82">
      <w:pPr>
        <w:tabs>
          <w:tab w:val="left" w:pos="0"/>
        </w:tabs>
        <w:suppressAutoHyphens/>
        <w:spacing w:after="0" w:line="240" w:lineRule="auto"/>
        <w:jc w:val="both"/>
        <w:rPr>
          <w:rFonts w:ascii="Times New Roman" w:hAnsi="Times New Roman"/>
          <w:sz w:val="24"/>
          <w:szCs w:val="24"/>
        </w:rPr>
      </w:pPr>
      <w:r w:rsidRPr="005E4153">
        <w:rPr>
          <w:rFonts w:ascii="Times New Roman" w:hAnsi="Times New Roman"/>
          <w:sz w:val="24"/>
          <w:szCs w:val="24"/>
        </w:rPr>
        <w:t>(3) Podnošenjem zahtjeva za izdavanje dozvole za boravak i rad odnosno potvrde o prijavi rada od strane poslodavca temeljem sklopljenog ugovora o radu ili drugog odgovarajućeg ugovora, smatra se da je dana suglasnost državljanina treće zemlje za obradu podata</w:t>
      </w:r>
      <w:r w:rsidR="005E4153" w:rsidRPr="005E4153">
        <w:rPr>
          <w:rFonts w:ascii="Times New Roman" w:hAnsi="Times New Roman"/>
          <w:sz w:val="24"/>
          <w:szCs w:val="24"/>
        </w:rPr>
        <w:t>ka iz stavka 1. ovoga članka.</w:t>
      </w:r>
      <w:r w:rsidRPr="005E4153">
        <w:rPr>
          <w:rFonts w:ascii="Times New Roman" w:hAnsi="Times New Roman"/>
          <w:sz w:val="24"/>
          <w:szCs w:val="24"/>
        </w:rPr>
        <w:t xml:space="preserve">    </w:t>
      </w:r>
    </w:p>
    <w:p w:rsidR="00EB347D" w:rsidRPr="005E4153" w:rsidRDefault="00EB347D" w:rsidP="00D24915">
      <w:pPr>
        <w:pStyle w:val="box458212"/>
        <w:spacing w:before="0" w:beforeAutospacing="0" w:after="48" w:afterAutospacing="0"/>
        <w:jc w:val="both"/>
        <w:textAlignment w:val="baseline"/>
        <w:rPr>
          <w:color w:val="231F20"/>
        </w:rPr>
      </w:pPr>
      <w:r w:rsidRPr="005E4153">
        <w:rPr>
          <w:color w:val="231F20"/>
        </w:rPr>
        <w:t>(</w:t>
      </w:r>
      <w:r w:rsidR="000F1F82" w:rsidRPr="005E4153">
        <w:rPr>
          <w:color w:val="231F20"/>
        </w:rPr>
        <w:t>4</w:t>
      </w:r>
      <w:r w:rsidRPr="005E4153">
        <w:rPr>
          <w:color w:val="231F20"/>
        </w:rPr>
        <w:t>) Prikupljanje i provjeravanje podataka i obavijesti može se obavljati: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u zbirkama podataka Ministarstva i drugih javnopravnih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kod pravnih i fizičkih osoba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kod inozemnih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kod državljanina treće zemlje.</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Službena provjera</w:t>
      </w:r>
    </w:p>
    <w:p w:rsidR="00EB347D" w:rsidRPr="003F3202" w:rsidRDefault="00EB347D" w:rsidP="00EB347D">
      <w:pPr>
        <w:pStyle w:val="box458212"/>
        <w:spacing w:before="34" w:beforeAutospacing="0" w:after="48" w:afterAutospacing="0"/>
        <w:jc w:val="center"/>
        <w:textAlignment w:val="baseline"/>
        <w:rPr>
          <w:b/>
          <w:color w:val="231F20"/>
        </w:rPr>
      </w:pPr>
      <w:r w:rsidRPr="003F3202">
        <w:rPr>
          <w:b/>
          <w:color w:val="231F20"/>
        </w:rPr>
        <w:t>Članak 61.</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Policijski službenik koji obavlja službenu provjeru će, prije obavljanja terenske provjere, usporediti i provjeriti podatke sadržane u zahtjevu za obavljanje službene provjere s podacima sadržanim u zbirkama podataka Ministarstva.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62.</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Terenska provjera obavlja se na diskretan način i, u pravilu, u civilnoj odjeći.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Prilikom obavljanja terenske provjere podaci i obavijesti prikupljaju se od osoba koje poznaju ili su u vezi s državljaninom treće zemlje za kojeg se obavlja službena provjera te od drugih osoba koje bi mogle na objektivan način iznijeti svoja saznanja koja su potrebna za rješavanje zahtjeva iz članka 60. stavak 1. ovoga Pravilnika.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Ako je to potrebno radi dopune ili razjašnjenja, podatke i obavijesti može se tražiti i od državljanina treće zemlje za kojeg se obavlja službena provjera, odnosno podnositelja zahtjeva iz članka 60. stavka 1. ovoga Pravilnika.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63.</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O usporedbi i provjeravanju podataka i obavijesti prikupljenih terenskom provjerom policijski službenik sastavlja službenu zabilješku u kojoj se neće navesti podaci o izvorima prikupljenih podataka i obavijesti.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Službena zabilješka iz stavka 1. ovoga članka dostavlja se nadležnom tijelu.</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Pored službene zabilješke iz stavka 1. ovoga članka policijski službenik sastavlja i izvješće o terenskoj provjeri u koje, uz podatke sadržane u službenoj zabilješci, upisuje i podatke o osobama od kojih je tražio i prikupio podatke i obavijesti.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Izvješće iz stavka 3. ovoga članka sastavlja se u jednom primjerku i ulaže u spis terenske provjere.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Osobne podatke o osobama od kojih je tražio i prikupio podatke i obavijesti sadržane u službenoj zabilješci, kao i sadržaj podataka i obavijesti koje je od njih prikupio, policijski službenik je dužan čuvati kao službene podatke i ne smije ih priopćiti državljaninu treće zemlje, drugim osobama na koje se odnosi provjera te drugim neovlaštenim osobama.</w:t>
      </w:r>
    </w:p>
    <w:p w:rsidR="00EB347D" w:rsidRPr="007126E5" w:rsidRDefault="00EB347D" w:rsidP="00EB347D">
      <w:pPr>
        <w:pStyle w:val="box458212"/>
        <w:spacing w:before="204" w:beforeAutospacing="0" w:after="72" w:afterAutospacing="0"/>
        <w:jc w:val="center"/>
        <w:textAlignment w:val="baseline"/>
        <w:rPr>
          <w:i/>
          <w:iCs/>
          <w:color w:val="231F20"/>
          <w:sz w:val="26"/>
          <w:szCs w:val="26"/>
        </w:rPr>
      </w:pPr>
      <w:r w:rsidRPr="007126E5">
        <w:rPr>
          <w:i/>
          <w:iCs/>
          <w:color w:val="231F20"/>
          <w:sz w:val="26"/>
          <w:szCs w:val="26"/>
        </w:rPr>
        <w:t>Zbirke podataka</w:t>
      </w:r>
    </w:p>
    <w:p w:rsidR="00EB347D" w:rsidRPr="003F3202" w:rsidRDefault="00EB347D" w:rsidP="00EB347D">
      <w:pPr>
        <w:pStyle w:val="box458212"/>
        <w:spacing w:before="34" w:beforeAutospacing="0" w:after="48" w:afterAutospacing="0"/>
        <w:jc w:val="center"/>
        <w:textAlignment w:val="baseline"/>
        <w:rPr>
          <w:b/>
          <w:color w:val="231F20"/>
        </w:rPr>
      </w:pPr>
      <w:r w:rsidRPr="003F3202">
        <w:rPr>
          <w:b/>
          <w:color w:val="231F20"/>
        </w:rPr>
        <w:t>Članak 64.</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Policijska uprava, odnosno policijska postaja vodi zbirku podataka 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lastRenderedPageBreak/>
        <w:t>1. državljanima trećih zemalja kojima je odbijen ulazak i odbijen izlazak</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državljanima trećih zemalja prema kojima je primijenjena mjera za osiguranje povratka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privremeno zadržanim stranim putnim ispravama 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uzetim otiscima prstiju, uzorku šarenice oka i fotografiranju državljanina treće zemlje prema kojima su poduzete mjere za osiguranje povratka.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65.</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(1) Zbirke podataka iz članka 64. ovoga Pravilnika vode se na Informacijskom sustavu Ministarstva, a mogu se voditi i u registru, odnosno u kartoteci.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(2) U zbirke podataka iz članka 64. ovoga Pravilnika podaci se unose odmah po njihovom saznanju., a rješenja se unose o po izvršnosti</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(3) Iznimno, na graničnim prijelazima gdje nema tehničkih uvjeta za vođenje zbirke podataka sukladno stavku 1. ovoga članka, zbirke podataka iz članka 64. ovoga Pravilnika vode se kao posebna knjiga koja mora biti ovjerena, prošivena, a njezine stranice označene brojevima.</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(4) Zbirke podataka iz članka 64. ovoga Pravilnika vodit će se na način propisan stavkom 1. i 3. ovoga članka sve dok za takvim načinom vođenja postoji potreba i zaključivat će se na kraju kalendarske godine na stranici ispod posljednjeg upisanog državljanina treće zemlje ili nakon što se sve stranice popune.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(5) Podaci u zbirkama podataka iz članka 64. ovoga Pravilnika čuvaju se: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 podaci iz </w:t>
      </w:r>
      <w:r w:rsidRPr="006702C3">
        <w:rPr>
          <w:color w:val="231F20"/>
        </w:rPr>
        <w:t>toč</w:t>
      </w:r>
      <w:r w:rsidR="00536BEC" w:rsidRPr="006702C3">
        <w:rPr>
          <w:color w:val="231F20"/>
        </w:rPr>
        <w:t>aka</w:t>
      </w:r>
      <w:r w:rsidRPr="007126E5">
        <w:rPr>
          <w:color w:val="231F20"/>
        </w:rPr>
        <w:t xml:space="preserve"> 1., 2., 3. i 4. čuvaju se 3 godine,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podaci iz točke 2. u vezi rješenja u vezi povratka čuvaju se 3 godine od napuštanja Republike Hrvatske ili od nastupa zastare izvršenja rješenja,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podaci iz točke 2. u vezi zabrana ulaska i boravka čuvaju se 3 godine od prestanka važenja ili od nastupa zastare izvršenja zabrane ulaska i boravka,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podaci iz točke 2. u vezi novčanih kazni čuvaju se 3 godine od plaćanja ili od nastupa zastare izvršenja novčane kazne,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podaci iz točke 2. u vezi kazni zatvora čuvaju se 3 godine od izdržane kazne zatvora ili od nastupa zastare izvršenja kazne zatvora,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podaci iz točke 2. u vezi uvjetnih osuda čuvaju se 3 godine od isteka roka kušnje uvjetne osude.</w:t>
      </w:r>
    </w:p>
    <w:p w:rsidR="00EB347D" w:rsidRPr="007126E5" w:rsidRDefault="00EB347D" w:rsidP="00D24915">
      <w:pPr>
        <w:pStyle w:val="box458212"/>
        <w:spacing w:before="0" w:beforeAutospacing="0" w:after="48" w:afterAutospacing="0"/>
        <w:jc w:val="both"/>
        <w:textAlignment w:val="baseline"/>
        <w:rPr>
          <w:color w:val="231F20"/>
        </w:rPr>
      </w:pPr>
      <w:r w:rsidRPr="007126E5">
        <w:rPr>
          <w:color w:val="231F20"/>
        </w:rPr>
        <w:t>(6) Nakon isteka roka iz stavka 5. ovoga članka podaci se brišu iz zbirki podataka.</w:t>
      </w:r>
    </w:p>
    <w:p w:rsidR="00CD0BE9" w:rsidRDefault="00CD0BE9" w:rsidP="00EB347D">
      <w:pPr>
        <w:pStyle w:val="box458212"/>
        <w:spacing w:before="103" w:beforeAutospacing="0" w:after="48" w:afterAutospacing="0"/>
        <w:jc w:val="center"/>
        <w:textAlignment w:val="baseline"/>
        <w:rPr>
          <w:b/>
          <w:color w:val="231F20"/>
        </w:rPr>
      </w:pPr>
    </w:p>
    <w:p w:rsidR="00CD0BE9" w:rsidRDefault="00CD0BE9" w:rsidP="00EB347D">
      <w:pPr>
        <w:pStyle w:val="box458212"/>
        <w:spacing w:before="103" w:beforeAutospacing="0" w:after="48" w:afterAutospacing="0"/>
        <w:jc w:val="center"/>
        <w:textAlignment w:val="baseline"/>
        <w:rPr>
          <w:b/>
          <w:color w:val="231F20"/>
        </w:rPr>
      </w:pP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66.</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Zbirke podataka iz članka 64. ovoga Pravilnika sadrže sljedeće opće podatke o državljaninu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osnovni osobni podaci: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ime i prezime, rođeno prezime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spol</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ime oca i majke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datum, mjesto i država rođenja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državljanstvo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adresa stanovanja, mjesto i država stalnog boravišta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OIB, ako je određen</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jezici koje razumije</w:t>
      </w:r>
    </w:p>
    <w:p w:rsidR="00EB347D" w:rsidRPr="007126E5" w:rsidRDefault="00EB347D" w:rsidP="00CD0BE9">
      <w:pPr>
        <w:pStyle w:val="box458212"/>
        <w:spacing w:before="0" w:beforeAutospacing="0" w:after="48" w:afterAutospacing="0"/>
        <w:ind w:left="408"/>
        <w:jc w:val="both"/>
        <w:textAlignment w:val="baseline"/>
        <w:rPr>
          <w:color w:val="231F20"/>
        </w:rPr>
      </w:pPr>
      <w:r w:rsidRPr="007126E5">
        <w:rPr>
          <w:color w:val="231F20"/>
        </w:rPr>
        <w:lastRenderedPageBreak/>
        <w:t xml:space="preserve">9. vrsta, broj, datum i mjesto izdavanja, rok valjanosti i fotografija iz putne isprave ili </w:t>
      </w:r>
      <w:r w:rsidR="00CD0BE9">
        <w:rPr>
          <w:color w:val="231F20"/>
        </w:rPr>
        <w:t xml:space="preserve"> </w:t>
      </w:r>
      <w:r w:rsidRPr="007126E5">
        <w:rPr>
          <w:color w:val="231F20"/>
        </w:rPr>
        <w:t>osobnog dokumenta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osnovni podaci o boravku: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10. datum i mjesto ulaska i izlaska iz Republike Hrvatsku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11. vrsta i svrha boravka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12. mjesto, vrijeme i smjer kretanja u unutrašnjosti države.</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67.</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Zbirka podataka o državljanima trećih zemalja kojima je odobren i odbijen ulazak i izlazak sadrži: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odbijanje ulaska: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opće podatke iz članka 66. ovoga Pravilnika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naziv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datum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razlog odbijanja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način prijevoza (kopneni, pomorski, zračni, riječni)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poništenje odbijanja ulaska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država vraćanja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odbijanje izlaska: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opće podatke iz članka 66. ovoga Pravilnika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naziv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datum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razlog odbijanja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izdane potvrde o kratkotrajnom boravku: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opće podatke iz članka 66. ovoga Pravilnika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naziv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datum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razlog izdavanja.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68.</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Zbirka podataka o državljanima trećih zemalja prema kojima je primijenjena mjera za osiguranje povratka sadrži: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opće podatke iz članka 66. ovoga Pravilnika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opće podatke o mjeri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posebne podatke o mjeri.</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69.</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Opći podaci o mjeri iz članka 68. stavka 1. točke 2. ovoga Pravilnika su: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naziv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datum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prekršaj, kazneno djelo ili drugi razlog za poduzimanje mjere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vrsta mjere</w:t>
      </w:r>
    </w:p>
    <w:p w:rsidR="00EB347D" w:rsidRPr="007126E5" w:rsidRDefault="00EB347D" w:rsidP="00CD0BE9">
      <w:pPr>
        <w:pStyle w:val="box458212"/>
        <w:spacing w:before="0" w:beforeAutospacing="0" w:after="48" w:afterAutospacing="0"/>
        <w:ind w:left="408"/>
        <w:jc w:val="both"/>
        <w:textAlignment w:val="baseline"/>
        <w:rPr>
          <w:color w:val="231F20"/>
        </w:rPr>
      </w:pPr>
      <w:r w:rsidRPr="007126E5">
        <w:rPr>
          <w:color w:val="231F20"/>
        </w:rPr>
        <w:t>5. žrtva krijumčarenja, žrtva trgovine ljudima, potpomognut u nezakonitom prelasku, tranzitu ili boravku (ime i prezime, datum rođenja, državljanstvo krijumčara /trgovca/pomagača, podnesena prijava, sankcija)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broj osoba u grupi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lastRenderedPageBreak/>
        <w:t>7. broj članova obitelji prema kojima nisu poduzete mjere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izvješćivanje diplomatske misije, odnosno konzularnog ureda.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70.</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Posebni podaci o mjeri iz članka 68. točke 3. ovoga Pravilnika su: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nezakoniti prelazak državne granice: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mjesto zatjecanja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vrijeme prelaska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država prelaska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mjesto prelaska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smjer prelaska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način prelaska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prijevoz</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države tranzita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država odredišta.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nezakoniti rad:</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tijelo koje je utvrdilo nezakoniti rad</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mjesto nezakonitog rada</w:t>
      </w:r>
    </w:p>
    <w:p w:rsidR="00EB347D" w:rsidRPr="007126E5" w:rsidRDefault="00EB347D" w:rsidP="00EB347D">
      <w:pPr>
        <w:pStyle w:val="box458212"/>
        <w:spacing w:before="0" w:beforeAutospacing="0" w:after="48" w:afterAutospacing="0"/>
        <w:ind w:left="408"/>
        <w:jc w:val="both"/>
        <w:textAlignment w:val="baseline"/>
        <w:rPr>
          <w:color w:val="231F20"/>
        </w:rPr>
      </w:pPr>
      <w:r w:rsidRPr="007126E5">
        <w:rPr>
          <w:color w:val="231F20"/>
        </w:rPr>
        <w:t>3. poslodavac (ime i prezime/naziv trgovačkog društva odnosno obrta, datum rođenja/matični broj, državljanstvo/država registracije)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vrsta nezakonitosti.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upozorenje za odlazak u državu članicu EGP-a: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broj i datum upozorenja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datum početka trajanja i isteka roka.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rješenje o povratku:</w:t>
      </w:r>
    </w:p>
    <w:p w:rsidR="00EB347D" w:rsidRPr="007126E5" w:rsidRDefault="00EB347D" w:rsidP="00EB347D">
      <w:pPr>
        <w:pStyle w:val="box458212"/>
        <w:spacing w:before="0" w:beforeAutospacing="0" w:after="48" w:afterAutospacing="0"/>
        <w:ind w:firstLine="408"/>
        <w:jc w:val="both"/>
        <w:textAlignment w:val="baseline"/>
      </w:pPr>
      <w:r w:rsidRPr="007126E5">
        <w:t>1. tijelo koje je donijelo rješenje o povratku</w:t>
      </w:r>
    </w:p>
    <w:p w:rsidR="00EB347D" w:rsidRPr="007126E5" w:rsidRDefault="00EB347D" w:rsidP="00EB347D">
      <w:pPr>
        <w:pStyle w:val="box458212"/>
        <w:spacing w:before="0" w:beforeAutospacing="0" w:after="48" w:afterAutospacing="0"/>
        <w:ind w:firstLine="408"/>
        <w:jc w:val="both"/>
        <w:textAlignment w:val="baseline"/>
      </w:pPr>
      <w:r w:rsidRPr="007126E5">
        <w:t>2. rješenje na obrascu</w:t>
      </w:r>
    </w:p>
    <w:p w:rsidR="00EB347D" w:rsidRPr="007126E5" w:rsidRDefault="00EB347D" w:rsidP="00EB347D">
      <w:pPr>
        <w:pStyle w:val="box458212"/>
        <w:spacing w:before="0" w:beforeAutospacing="0" w:after="48" w:afterAutospacing="0"/>
        <w:ind w:firstLine="408"/>
        <w:jc w:val="both"/>
        <w:textAlignment w:val="baseline"/>
      </w:pPr>
      <w:r w:rsidRPr="007126E5">
        <w:t>3. broj i datum donošenja rješenja</w:t>
      </w:r>
    </w:p>
    <w:p w:rsidR="00EB347D" w:rsidRPr="007126E5" w:rsidRDefault="00EB347D" w:rsidP="00EB347D">
      <w:pPr>
        <w:pStyle w:val="box458212"/>
        <w:spacing w:before="0" w:beforeAutospacing="0" w:after="48" w:afterAutospacing="0"/>
        <w:ind w:firstLine="408"/>
        <w:jc w:val="both"/>
        <w:textAlignment w:val="baseline"/>
      </w:pPr>
      <w:r w:rsidRPr="007126E5">
        <w:t>4. datum izvršnosti rješenja</w:t>
      </w:r>
    </w:p>
    <w:p w:rsidR="00EB347D" w:rsidRPr="007126E5" w:rsidRDefault="00EB347D" w:rsidP="00EB347D">
      <w:pPr>
        <w:pStyle w:val="box458212"/>
        <w:spacing w:before="0" w:beforeAutospacing="0" w:after="48" w:afterAutospacing="0"/>
        <w:ind w:firstLine="408"/>
        <w:jc w:val="both"/>
        <w:textAlignment w:val="baseline"/>
      </w:pPr>
      <w:r w:rsidRPr="007126E5">
        <w:t>5. rok za izvršenje rješenja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datum početka trajanja i isteka roka za dragovoljni odlazak</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granični prijelaz napuštanja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vrijeme napuštanja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broj izlaznog štambilja</w:t>
      </w:r>
    </w:p>
    <w:p w:rsidR="00EB347D" w:rsidRPr="007126E5" w:rsidRDefault="00EB347D" w:rsidP="00EB347D">
      <w:pPr>
        <w:pStyle w:val="box458212"/>
        <w:spacing w:before="0" w:beforeAutospacing="0" w:after="48" w:afterAutospacing="0"/>
        <w:ind w:firstLine="408"/>
        <w:jc w:val="both"/>
        <w:textAlignment w:val="baseline"/>
      </w:pPr>
      <w:r w:rsidRPr="007126E5">
        <w:t>10. datum poništenja</w:t>
      </w:r>
    </w:p>
    <w:p w:rsidR="00EB347D" w:rsidRPr="007126E5" w:rsidRDefault="00EB347D" w:rsidP="00EB347D">
      <w:pPr>
        <w:pStyle w:val="box458212"/>
        <w:spacing w:before="0" w:beforeAutospacing="0" w:after="48" w:afterAutospacing="0"/>
        <w:ind w:firstLine="408"/>
        <w:jc w:val="both"/>
        <w:textAlignment w:val="baseline"/>
      </w:pPr>
      <w:r w:rsidRPr="007126E5">
        <w:t>11. datum ukidanja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obavijest o postupanju na granici: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broj i datum obavijesti.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prisilno udaljenje: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država u koju se državljanin treće zemlje prisilno udaljava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država podrijetla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prijevoz</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pratnja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lastRenderedPageBreak/>
        <w:t>5. iznos troškova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podmirenje troškova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broj računa.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 za </w:t>
      </w:r>
      <w:proofErr w:type="spellStart"/>
      <w:r w:rsidRPr="007126E5">
        <w:rPr>
          <w:color w:val="231F20"/>
        </w:rPr>
        <w:t>readmisiju</w:t>
      </w:r>
      <w:proofErr w:type="spellEnd"/>
      <w:r w:rsidRPr="007126E5">
        <w:rPr>
          <w:color w:val="231F20"/>
        </w:rPr>
        <w:t>:</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1. smjer </w:t>
      </w:r>
      <w:proofErr w:type="spellStart"/>
      <w:r w:rsidRPr="007126E5">
        <w:rPr>
          <w:color w:val="231F20"/>
        </w:rPr>
        <w:t>readmisije</w:t>
      </w:r>
      <w:proofErr w:type="spellEnd"/>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2. država </w:t>
      </w:r>
      <w:proofErr w:type="spellStart"/>
      <w:r w:rsidRPr="007126E5">
        <w:rPr>
          <w:color w:val="231F20"/>
        </w:rPr>
        <w:t>readmisie</w:t>
      </w:r>
      <w:proofErr w:type="spellEnd"/>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3. vrsta </w:t>
      </w:r>
      <w:proofErr w:type="spellStart"/>
      <w:r w:rsidRPr="007126E5">
        <w:rPr>
          <w:color w:val="231F20"/>
        </w:rPr>
        <w:t>readmisije</w:t>
      </w:r>
      <w:proofErr w:type="spellEnd"/>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4. odluka o </w:t>
      </w:r>
      <w:proofErr w:type="spellStart"/>
      <w:r w:rsidRPr="007126E5">
        <w:rPr>
          <w:color w:val="231F20"/>
        </w:rPr>
        <w:t>readmisiji</w:t>
      </w:r>
      <w:proofErr w:type="spellEnd"/>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razlog odbijanja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pri vraćanju, država porijekla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pri vraćanju, prijevoz</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pri vraćanju, pratnja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pri vraćanju, iznos troškova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10. pri vraćanju, podmirenje troškova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11. pri vraćanju, broj računa.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novčanu kaznu: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tijelo koje je izreklo novčanu kaznu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broj i datum odluke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iznos kazne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datum izvršnosti odluke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napomenu da li je kazna plaćena.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rješenja sa zabranom ulaska i boravka: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tijelo koje je donijelo rješenje sa zabranom ulaska i boravka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rješenje na obrascu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broj i datum donošenja rješenja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datum izvršnosti rješenja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rok za izvršenje rješenja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datum početka i završetka trajanja zabrane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serijski broj naljepnice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datum poništenja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datum ukidanja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10. datum i vrijeme skraćenja.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smještaj u centar:</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broj rješenja o smještaju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broj rješenja kojim je određeno prisilno udaljenje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datum i vrijeme prihvata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podatke o zdravstvenom stanju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podatke o novčanim sredstvima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podatke o obavljenim razgovorima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datum i vrijeme otpusta iz centra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8. opis odjeće i obuće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9. osobni opis državljanina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lastRenderedPageBreak/>
        <w:t>10. posebna obilježja državljanina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obveze državljanina treće zemlje: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vrsta obveze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razlog obveze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trajanje obveze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za polog financijskih sredstava – visina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za zabranu napuštanja adrese – adresa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za javljanje u policijsku postaju – učestalost.</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za privremenu odgodu prisilnog udaljenja: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trajanje privremene odgode prisilnog udaljenja.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71.</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Zbirka podataka o maloljetnim državljanima trećih država prema kojima je primijenjena mjera za osiguranje povratka, osim podataka iz član</w:t>
      </w:r>
      <w:r>
        <w:rPr>
          <w:color w:val="231F20"/>
        </w:rPr>
        <w:t>a</w:t>
      </w:r>
      <w:r w:rsidRPr="007126E5">
        <w:rPr>
          <w:color w:val="231F20"/>
        </w:rPr>
        <w:t>ka 66., 67., 68.</w:t>
      </w:r>
      <w:r>
        <w:rPr>
          <w:color w:val="231F20"/>
        </w:rPr>
        <w:t>,</w:t>
      </w:r>
      <w:r w:rsidRPr="007126E5">
        <w:rPr>
          <w:color w:val="231F20"/>
        </w:rPr>
        <w:t xml:space="preserve"> 69. i 70. ovoga Pravilnika, sadrži i sljedeće podatke: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Podaci o zastupnicima: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ime, prezime i rođeno prezime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datum, mjesto i država rođenja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državljanstvo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adresa stanovanja, mjesto i država stalnog boravišta</w:t>
      </w:r>
    </w:p>
    <w:p w:rsidR="00EB347D" w:rsidRPr="007126E5" w:rsidRDefault="00EB347D" w:rsidP="00CD0BE9">
      <w:pPr>
        <w:pStyle w:val="box458212"/>
        <w:spacing w:before="0" w:beforeAutospacing="0" w:after="48" w:afterAutospacing="0"/>
        <w:ind w:left="408"/>
        <w:jc w:val="both"/>
        <w:textAlignment w:val="baseline"/>
        <w:rPr>
          <w:color w:val="231F20"/>
        </w:rPr>
      </w:pPr>
      <w:r w:rsidRPr="007126E5">
        <w:rPr>
          <w:color w:val="231F20"/>
        </w:rPr>
        <w:t>5. vrsta, broj, datum i mjesto izdavanja, rok valjanosti i fotografija iz putne isprave ili osobnog dokumenta</w:t>
      </w:r>
    </w:p>
    <w:p w:rsidR="00EB347D" w:rsidRPr="007126E5" w:rsidRDefault="00EB347D" w:rsidP="00CD0BE9">
      <w:pPr>
        <w:pStyle w:val="box458212"/>
        <w:spacing w:before="0" w:beforeAutospacing="0" w:after="48" w:afterAutospacing="0"/>
        <w:ind w:left="408"/>
        <w:jc w:val="both"/>
        <w:textAlignment w:val="baseline"/>
        <w:rPr>
          <w:color w:val="231F20"/>
        </w:rPr>
      </w:pPr>
      <w:r w:rsidRPr="007126E5">
        <w:rPr>
          <w:color w:val="231F20"/>
        </w:rPr>
        <w:t>6. status (roditelj, usvojitelj, osoba kojoj je zastupnik povjerio maloljetnika na pravno valjani način)</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dostupnost (dostupni – mjesto, način uspostave kontakta/nedostupni).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Podaci o drugima osobama u pratnji maloljetnika: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ime, prezime i rođeno prezime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datum, mjesto i država rođenja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državljanstvo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adresa stanovanja, mjesto i država stalnog boravišta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svojstvo (rodbina, poznanik, ostalo)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vrsta, broj, datum i mjesto izdavanja, rok valjanosti i fotografija iz putne isprave ili osobnog dokumenta.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Podaci o skrbniku u Republici Hrvatskoj:</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ime i prezime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datum rođenja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adresa i mjesto stanovanja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naziv i adresa centra za socijalnu skrb (da/ne)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telefonski broj i e-adresa.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Podaci o smještaju u Republici Hrvatskoj:</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mjesto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adresa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vrsta objekta (prihvatni centar za strance, dom za maloljetnike, privatni smještaj, ostalo)</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držatelj objekta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lastRenderedPageBreak/>
        <w:t>5. datum smještaja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datum prestanka smještaja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razlog prestanka smještaja.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72.</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Zbirka podataka o privremeno zadržanim stranim putnim ispravama sadrži: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opće podatke iz članka 69. ovoga Pravilnika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naziv tijela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datum</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vrstu, broj, datum, mjesto izdavanja i rok važenja putne isprave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razlog zadržavanja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broj i datum potvrde</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7. datum vraćanja.</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73.</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Zbirka podataka o uzetim otiscima prstiju, uzorku šarenice oka i fotografiranju državljanina treće zemlje prema kojima su poduzete mjere za osiguranje povratka sadrži:</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1. opće podatke iz članka 69. ovoga Pravilnika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2. pet (5) fotografija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3. otiske prstiju</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4. uzorak šarenice oka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5. podatke o drugim identifikacijskim znacima (boja kože, visina, težina).</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6. EURODAC broj.</w:t>
      </w:r>
    </w:p>
    <w:p w:rsidR="00EB347D" w:rsidRDefault="00EB347D" w:rsidP="00EB347D">
      <w:pPr>
        <w:pStyle w:val="box458212"/>
        <w:spacing w:before="204" w:beforeAutospacing="0" w:after="72" w:afterAutospacing="0"/>
        <w:jc w:val="both"/>
        <w:textAlignment w:val="baseline"/>
        <w:rPr>
          <w:color w:val="231F20"/>
          <w:sz w:val="26"/>
          <w:szCs w:val="26"/>
        </w:rPr>
      </w:pPr>
    </w:p>
    <w:p w:rsidR="00EB347D" w:rsidRPr="007126E5" w:rsidRDefault="00EB347D" w:rsidP="00CD0BE9">
      <w:pPr>
        <w:pStyle w:val="box458212"/>
        <w:spacing w:before="204" w:beforeAutospacing="0" w:after="72" w:afterAutospacing="0"/>
        <w:jc w:val="center"/>
        <w:textAlignment w:val="baseline"/>
        <w:rPr>
          <w:color w:val="231F20"/>
          <w:sz w:val="26"/>
          <w:szCs w:val="26"/>
        </w:rPr>
      </w:pPr>
      <w:r w:rsidRPr="007126E5">
        <w:rPr>
          <w:color w:val="231F20"/>
          <w:sz w:val="26"/>
          <w:szCs w:val="26"/>
        </w:rPr>
        <w:t>5. PRIJELAZNE I ZAVRŠNE ODREDBE</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74.</w:t>
      </w:r>
    </w:p>
    <w:p w:rsidR="00EB347D" w:rsidRPr="007126E5" w:rsidRDefault="00CD0BE9" w:rsidP="00CD0BE9">
      <w:pPr>
        <w:pStyle w:val="box458212"/>
        <w:spacing w:before="0" w:beforeAutospacing="0" w:after="48" w:afterAutospacing="0"/>
        <w:jc w:val="both"/>
        <w:textAlignment w:val="baseline"/>
        <w:rPr>
          <w:color w:val="231F20"/>
        </w:rPr>
      </w:pPr>
      <w:r>
        <w:rPr>
          <w:color w:val="231F20"/>
        </w:rPr>
        <w:t xml:space="preserve">(1) </w:t>
      </w:r>
      <w:r w:rsidR="00EB347D" w:rsidRPr="007126E5">
        <w:rPr>
          <w:color w:val="231F20"/>
        </w:rPr>
        <w:t>Obrasci 1, 2, 3, 4, 5, 6, 7, 8, 9, 10, 11, 12, 13, 14 i 15 tiskani su uz ovaj Pravilnik i njegov su sastavni dio.</w:t>
      </w:r>
    </w:p>
    <w:p w:rsidR="00EB347D" w:rsidRPr="007126E5" w:rsidRDefault="00CD0BE9" w:rsidP="00CD0BE9">
      <w:pPr>
        <w:pStyle w:val="box458212"/>
        <w:spacing w:before="0" w:beforeAutospacing="0" w:after="48" w:afterAutospacing="0"/>
        <w:jc w:val="both"/>
        <w:textAlignment w:val="baseline"/>
        <w:rPr>
          <w:color w:val="231F20"/>
        </w:rPr>
      </w:pPr>
      <w:r>
        <w:rPr>
          <w:color w:val="231F20"/>
        </w:rPr>
        <w:t xml:space="preserve">(2) </w:t>
      </w:r>
      <w:r w:rsidR="00EB347D" w:rsidRPr="007126E5">
        <w:rPr>
          <w:color w:val="231F20"/>
        </w:rPr>
        <w:t>Ministar nadležan za unutarnje poslove utvrđuje cijenu obrazaca iz stavka 1. ovoga članka.</w:t>
      </w:r>
    </w:p>
    <w:p w:rsidR="00CD0BE9" w:rsidRDefault="00CD0BE9" w:rsidP="00EB347D">
      <w:pPr>
        <w:pStyle w:val="box458212"/>
        <w:spacing w:before="103" w:beforeAutospacing="0" w:after="48" w:afterAutospacing="0"/>
        <w:jc w:val="center"/>
        <w:textAlignment w:val="baseline"/>
        <w:rPr>
          <w:b/>
          <w:color w:val="231F20"/>
        </w:rPr>
      </w:pP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75.</w:t>
      </w:r>
    </w:p>
    <w:p w:rsidR="00EB347D" w:rsidRPr="007126E5" w:rsidRDefault="00EB347D" w:rsidP="00EB347D">
      <w:pPr>
        <w:pStyle w:val="box458212"/>
        <w:spacing w:before="0" w:beforeAutospacing="0" w:after="48" w:afterAutospacing="0"/>
        <w:ind w:firstLine="408"/>
        <w:jc w:val="both"/>
        <w:textAlignment w:val="baseline"/>
        <w:rPr>
          <w:strike/>
          <w:color w:val="231F20"/>
        </w:rPr>
      </w:pPr>
      <w:r w:rsidRPr="007126E5">
        <w:rPr>
          <w:color w:val="231F20"/>
        </w:rPr>
        <w:t>Danom stupanja na snagu ovoga Pravilnika prestaje važiti Pravilnik o postupanju prema državljanima trećih zemalja (</w:t>
      </w:r>
      <w:r>
        <w:rPr>
          <w:color w:val="231F20"/>
        </w:rPr>
        <w:t>„</w:t>
      </w:r>
      <w:r w:rsidRPr="007126E5">
        <w:rPr>
          <w:color w:val="231F20"/>
        </w:rPr>
        <w:t>Narodne novine</w:t>
      </w:r>
      <w:r>
        <w:rPr>
          <w:color w:val="231F20"/>
        </w:rPr>
        <w:t>“</w:t>
      </w:r>
      <w:r w:rsidRPr="007126E5">
        <w:rPr>
          <w:color w:val="231F20"/>
        </w:rPr>
        <w:t xml:space="preserve"> br</w:t>
      </w:r>
      <w:r>
        <w:rPr>
          <w:color w:val="231F20"/>
        </w:rPr>
        <w:t>.</w:t>
      </w:r>
      <w:r w:rsidRPr="007126E5">
        <w:rPr>
          <w:color w:val="231F20"/>
        </w:rPr>
        <w:t xml:space="preserve"> 68/18). </w:t>
      </w:r>
    </w:p>
    <w:p w:rsidR="00EB347D" w:rsidRPr="003F3202" w:rsidRDefault="00EB347D" w:rsidP="00EB347D">
      <w:pPr>
        <w:pStyle w:val="box458212"/>
        <w:spacing w:before="103" w:beforeAutospacing="0" w:after="48" w:afterAutospacing="0"/>
        <w:jc w:val="center"/>
        <w:textAlignment w:val="baseline"/>
        <w:rPr>
          <w:b/>
          <w:color w:val="231F20"/>
        </w:rPr>
      </w:pPr>
      <w:r w:rsidRPr="003F3202">
        <w:rPr>
          <w:b/>
          <w:color w:val="231F20"/>
        </w:rPr>
        <w:t>Članak 76.</w:t>
      </w:r>
    </w:p>
    <w:p w:rsidR="00EB347D" w:rsidRPr="007126E5" w:rsidRDefault="00EB347D" w:rsidP="00EB347D">
      <w:pPr>
        <w:pStyle w:val="box458212"/>
        <w:spacing w:before="0" w:beforeAutospacing="0" w:after="48" w:afterAutospacing="0"/>
        <w:ind w:firstLine="408"/>
        <w:jc w:val="both"/>
        <w:textAlignment w:val="baseline"/>
        <w:rPr>
          <w:color w:val="231F20"/>
        </w:rPr>
      </w:pPr>
      <w:r w:rsidRPr="007126E5">
        <w:rPr>
          <w:color w:val="231F20"/>
        </w:rPr>
        <w:t xml:space="preserve">Ovaj Pravilnik stupa na snagu prvoga dana od dana objave u </w:t>
      </w:r>
      <w:r>
        <w:rPr>
          <w:color w:val="231F20"/>
        </w:rPr>
        <w:t>„</w:t>
      </w:r>
      <w:r w:rsidRPr="007126E5">
        <w:rPr>
          <w:color w:val="231F20"/>
        </w:rPr>
        <w:t>Narodnim novinama</w:t>
      </w:r>
      <w:r>
        <w:rPr>
          <w:color w:val="231F20"/>
        </w:rPr>
        <w:t>“</w:t>
      </w:r>
      <w:r w:rsidRPr="007126E5">
        <w:rPr>
          <w:color w:val="231F20"/>
        </w:rPr>
        <w:t>.</w:t>
      </w:r>
    </w:p>
    <w:p w:rsidR="00EB347D" w:rsidRDefault="00EB347D" w:rsidP="00EB347D">
      <w:pPr>
        <w:pStyle w:val="box458212"/>
        <w:spacing w:before="0" w:beforeAutospacing="0" w:after="0" w:afterAutospacing="0"/>
        <w:ind w:left="408"/>
        <w:jc w:val="both"/>
        <w:textAlignment w:val="baseline"/>
        <w:rPr>
          <w:color w:val="231F20"/>
        </w:rPr>
      </w:pPr>
    </w:p>
    <w:p w:rsidR="00EB347D" w:rsidRPr="007126E5" w:rsidRDefault="00EB347D" w:rsidP="00EB347D">
      <w:pPr>
        <w:pStyle w:val="box458212"/>
        <w:spacing w:before="0" w:beforeAutospacing="0" w:after="0" w:afterAutospacing="0"/>
        <w:ind w:left="408"/>
        <w:jc w:val="both"/>
        <w:textAlignment w:val="baseline"/>
        <w:rPr>
          <w:color w:val="231F20"/>
        </w:rPr>
      </w:pPr>
      <w:r w:rsidRPr="007126E5">
        <w:rPr>
          <w:color w:val="231F20"/>
        </w:rPr>
        <w:t xml:space="preserve">KLASA: </w:t>
      </w:r>
    </w:p>
    <w:p w:rsidR="00EB347D" w:rsidRPr="007126E5" w:rsidRDefault="00EB347D" w:rsidP="00EB347D">
      <w:pPr>
        <w:pStyle w:val="box458212"/>
        <w:spacing w:before="0" w:beforeAutospacing="0" w:after="0" w:afterAutospacing="0"/>
        <w:ind w:left="408"/>
        <w:jc w:val="both"/>
        <w:textAlignment w:val="baseline"/>
        <w:rPr>
          <w:color w:val="231F20"/>
        </w:rPr>
      </w:pPr>
      <w:r w:rsidRPr="007126E5">
        <w:rPr>
          <w:color w:val="231F20"/>
        </w:rPr>
        <w:t xml:space="preserve">URBROJ: </w:t>
      </w:r>
    </w:p>
    <w:p w:rsidR="00EB347D" w:rsidRPr="007126E5" w:rsidRDefault="00EB347D" w:rsidP="00EB347D">
      <w:pPr>
        <w:pStyle w:val="box458212"/>
        <w:spacing w:before="0" w:beforeAutospacing="0" w:after="0" w:afterAutospacing="0"/>
        <w:ind w:left="408"/>
        <w:jc w:val="both"/>
        <w:textAlignment w:val="baseline"/>
        <w:rPr>
          <w:color w:val="231F20"/>
        </w:rPr>
      </w:pPr>
      <w:r w:rsidRPr="007126E5">
        <w:rPr>
          <w:color w:val="231F20"/>
        </w:rPr>
        <w:t xml:space="preserve">Zagreb, </w:t>
      </w:r>
    </w:p>
    <w:p w:rsidR="00EB347D" w:rsidRDefault="00EB347D" w:rsidP="00EB347D">
      <w:pPr>
        <w:pStyle w:val="box458212"/>
        <w:spacing w:before="0" w:beforeAutospacing="0" w:after="0" w:afterAutospacing="0"/>
        <w:ind w:left="5664"/>
        <w:jc w:val="both"/>
        <w:textAlignment w:val="baseline"/>
        <w:rPr>
          <w:color w:val="231F20"/>
        </w:rPr>
      </w:pPr>
      <w:r>
        <w:rPr>
          <w:color w:val="231F20"/>
        </w:rPr>
        <w:t xml:space="preserve">             </w:t>
      </w:r>
      <w:r w:rsidRPr="007126E5">
        <w:rPr>
          <w:color w:val="231F20"/>
        </w:rPr>
        <w:t>Ministar</w:t>
      </w:r>
      <w:r w:rsidRPr="007126E5">
        <w:rPr>
          <w:rFonts w:ascii="Minion Pro" w:hAnsi="Minion Pro"/>
          <w:color w:val="231F20"/>
        </w:rPr>
        <w:br/>
      </w:r>
      <w:r w:rsidR="00902003">
        <w:rPr>
          <w:rStyle w:val="bold"/>
          <w:rFonts w:ascii="Minion Pro" w:hAnsi="Minion Pro"/>
          <w:b/>
          <w:bCs/>
          <w:color w:val="231F20"/>
          <w:bdr w:val="none" w:sz="0" w:space="0" w:color="auto" w:frame="1"/>
        </w:rPr>
        <w:t>dr.sc. Davor Božinović</w:t>
      </w:r>
      <w:bookmarkStart w:id="0" w:name="_GoBack"/>
      <w:bookmarkEnd w:id="0"/>
    </w:p>
    <w:p w:rsidR="00EB347D" w:rsidRDefault="00EB347D" w:rsidP="00EB347D">
      <w:pPr>
        <w:pStyle w:val="box458212"/>
        <w:spacing w:before="255" w:beforeAutospacing="0" w:after="48" w:afterAutospacing="0"/>
        <w:jc w:val="right"/>
        <w:textAlignment w:val="baseline"/>
        <w:rPr>
          <w:b/>
          <w:bCs/>
          <w:color w:val="231F20"/>
          <w:sz w:val="22"/>
          <w:szCs w:val="22"/>
        </w:rPr>
      </w:pPr>
    </w:p>
    <w:p w:rsidR="00F5479A" w:rsidRPr="00F5479A" w:rsidRDefault="00F5479A" w:rsidP="00F5479A">
      <w:pPr>
        <w:spacing w:after="0" w:line="240" w:lineRule="auto"/>
        <w:jc w:val="both"/>
        <w:rPr>
          <w:rFonts w:ascii="Times New Roman" w:eastAsia="Times New Roman" w:hAnsi="Times New Roman"/>
          <w:color w:val="000000"/>
          <w:sz w:val="24"/>
          <w:szCs w:val="24"/>
          <w:lang w:eastAsia="hr-HR"/>
        </w:rPr>
      </w:pPr>
    </w:p>
    <w:p w:rsidR="00F5479A" w:rsidRPr="00F5479A" w:rsidRDefault="00F5479A" w:rsidP="00F5479A">
      <w:pPr>
        <w:rPr>
          <w:rFonts w:ascii="Times New Roman" w:eastAsia="Times New Roman" w:hAnsi="Times New Roman"/>
          <w:color w:val="000000"/>
          <w:sz w:val="24"/>
          <w:szCs w:val="24"/>
        </w:rPr>
        <w:sectPr w:rsidR="00F5479A" w:rsidRPr="00F5479A" w:rsidSect="00CB10EA">
          <w:footerReference w:type="default" r:id="rId12"/>
          <w:pgSz w:w="11906" w:h="16838"/>
          <w:pgMar w:top="1417" w:right="1417" w:bottom="1417" w:left="1417" w:header="708" w:footer="708" w:gutter="0"/>
          <w:cols w:space="708"/>
          <w:docGrid w:linePitch="360"/>
        </w:sectPr>
      </w:pPr>
    </w:p>
    <w:p w:rsidR="00F5479A" w:rsidRPr="00F5479A" w:rsidRDefault="006C4D7F"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jc w:val="center"/>
        <w:rPr>
          <w:color w:val="000000"/>
        </w:rPr>
      </w:pPr>
      <w:r>
        <w:rPr>
          <w:noProof/>
          <w:lang w:eastAsia="hr-HR"/>
        </w:rPr>
        <w:lastRenderedPageBreak/>
        <w:drawing>
          <wp:inline distT="0" distB="0" distL="0" distR="0" wp14:anchorId="1DA2A523">
            <wp:extent cx="1114425" cy="762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762000"/>
                    </a:xfrm>
                    <a:prstGeom prst="rect">
                      <a:avLst/>
                    </a:prstGeom>
                    <a:noFill/>
                    <a:ln>
                      <a:noFill/>
                    </a:ln>
                  </pic:spPr>
                </pic:pic>
              </a:graphicData>
            </a:graphic>
          </wp:inline>
        </w:drawing>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jc w:val="center"/>
        <w:rPr>
          <w:b/>
          <w:color w:val="000000"/>
          <w:sz w:val="24"/>
          <w:szCs w:val="24"/>
        </w:rPr>
      </w:pPr>
      <w:r w:rsidRPr="00F5479A">
        <w:rPr>
          <w:b/>
          <w:color w:val="000000"/>
          <w:sz w:val="24"/>
          <w:szCs w:val="24"/>
        </w:rPr>
        <w:t>REPUBLIKA HRVATSKA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jc w:val="center"/>
        <w:rPr>
          <w:i/>
          <w:color w:val="000000"/>
          <w:sz w:val="20"/>
          <w:szCs w:val="20"/>
        </w:rPr>
      </w:pPr>
      <w:r w:rsidRPr="00F5479A">
        <w:rPr>
          <w:i/>
          <w:color w:val="000000"/>
          <w:sz w:val="20"/>
          <w:szCs w:val="20"/>
        </w:rPr>
        <w:t>REPUBLIC OF CROATIA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jc w:val="center"/>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jc w:val="center"/>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jc w:val="center"/>
        <w:rPr>
          <w:b/>
          <w:color w:val="000000"/>
          <w:sz w:val="24"/>
          <w:szCs w:val="24"/>
        </w:rPr>
      </w:pPr>
      <w:r w:rsidRPr="00F5479A">
        <w:rPr>
          <w:b/>
          <w:color w:val="000000"/>
          <w:sz w:val="24"/>
          <w:szCs w:val="24"/>
        </w:rPr>
        <w:t>Europska putna isprava za vraćanje državljana trećih zemalja koji nezakonito borave</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jc w:val="center"/>
        <w:rPr>
          <w:i/>
          <w:color w:val="000000"/>
          <w:sz w:val="20"/>
          <w:szCs w:val="20"/>
        </w:rPr>
      </w:pPr>
      <w:r w:rsidRPr="00F5479A">
        <w:rPr>
          <w:i/>
          <w:color w:val="000000"/>
          <w:sz w:val="20"/>
          <w:szCs w:val="20"/>
        </w:rPr>
        <w:t xml:space="preserve">European </w:t>
      </w:r>
      <w:proofErr w:type="spellStart"/>
      <w:r w:rsidRPr="00F5479A">
        <w:rPr>
          <w:i/>
          <w:color w:val="000000"/>
          <w:sz w:val="20"/>
          <w:szCs w:val="20"/>
        </w:rPr>
        <w:t>travel</w:t>
      </w:r>
      <w:proofErr w:type="spellEnd"/>
      <w:r w:rsidRPr="00F5479A">
        <w:rPr>
          <w:i/>
          <w:color w:val="000000"/>
          <w:sz w:val="20"/>
          <w:szCs w:val="20"/>
        </w:rPr>
        <w:t xml:space="preserve"> </w:t>
      </w:r>
      <w:proofErr w:type="spellStart"/>
      <w:r w:rsidRPr="00F5479A">
        <w:rPr>
          <w:i/>
          <w:color w:val="000000"/>
          <w:sz w:val="20"/>
          <w:szCs w:val="20"/>
        </w:rPr>
        <w:t>document</w:t>
      </w:r>
      <w:proofErr w:type="spellEnd"/>
      <w:r w:rsidRPr="00F5479A">
        <w:rPr>
          <w:i/>
          <w:color w:val="000000"/>
          <w:sz w:val="20"/>
          <w:szCs w:val="20"/>
        </w:rPr>
        <w:t xml:space="preserve"> for </w:t>
      </w:r>
      <w:proofErr w:type="spellStart"/>
      <w:r w:rsidRPr="00F5479A">
        <w:rPr>
          <w:i/>
          <w:color w:val="000000"/>
          <w:sz w:val="20"/>
          <w:szCs w:val="20"/>
        </w:rPr>
        <w:t>the</w:t>
      </w:r>
      <w:proofErr w:type="spellEnd"/>
      <w:r w:rsidRPr="00F5479A">
        <w:rPr>
          <w:i/>
          <w:color w:val="000000"/>
          <w:sz w:val="20"/>
          <w:szCs w:val="20"/>
        </w:rPr>
        <w:t xml:space="preserve"> </w:t>
      </w:r>
      <w:proofErr w:type="spellStart"/>
      <w:r w:rsidRPr="00F5479A">
        <w:rPr>
          <w:i/>
          <w:color w:val="000000"/>
          <w:sz w:val="20"/>
          <w:szCs w:val="20"/>
        </w:rPr>
        <w:t>return</w:t>
      </w:r>
      <w:proofErr w:type="spellEnd"/>
      <w:r w:rsidRPr="00F5479A">
        <w:rPr>
          <w:i/>
          <w:color w:val="000000"/>
          <w:sz w:val="20"/>
          <w:szCs w:val="20"/>
        </w:rPr>
        <w:t xml:space="preserve"> </w:t>
      </w:r>
      <w:proofErr w:type="spellStart"/>
      <w:r w:rsidRPr="00F5479A">
        <w:rPr>
          <w:i/>
          <w:color w:val="000000"/>
          <w:sz w:val="20"/>
          <w:szCs w:val="20"/>
        </w:rPr>
        <w:t>of</w:t>
      </w:r>
      <w:proofErr w:type="spellEnd"/>
      <w:r w:rsidRPr="00F5479A">
        <w:rPr>
          <w:i/>
          <w:color w:val="000000"/>
          <w:sz w:val="20"/>
          <w:szCs w:val="20"/>
        </w:rPr>
        <w:t xml:space="preserve"> </w:t>
      </w:r>
      <w:proofErr w:type="spellStart"/>
      <w:r w:rsidRPr="00F5479A">
        <w:rPr>
          <w:i/>
          <w:color w:val="000000"/>
          <w:sz w:val="20"/>
          <w:szCs w:val="20"/>
        </w:rPr>
        <w:t>illegally</w:t>
      </w:r>
      <w:proofErr w:type="spellEnd"/>
      <w:r w:rsidRPr="00F5479A">
        <w:rPr>
          <w:i/>
          <w:color w:val="000000"/>
          <w:sz w:val="20"/>
          <w:szCs w:val="20"/>
        </w:rPr>
        <w:t xml:space="preserve"> </w:t>
      </w:r>
      <w:proofErr w:type="spellStart"/>
      <w:r w:rsidRPr="00F5479A">
        <w:rPr>
          <w:i/>
          <w:color w:val="000000"/>
          <w:sz w:val="20"/>
          <w:szCs w:val="20"/>
        </w:rPr>
        <w:t>staying</w:t>
      </w:r>
      <w:proofErr w:type="spellEnd"/>
      <w:r w:rsidRPr="00F5479A">
        <w:rPr>
          <w:i/>
          <w:color w:val="000000"/>
          <w:sz w:val="20"/>
          <w:szCs w:val="20"/>
        </w:rPr>
        <w:t xml:space="preserve"> </w:t>
      </w:r>
      <w:proofErr w:type="spellStart"/>
      <w:r w:rsidRPr="00F5479A">
        <w:rPr>
          <w:i/>
          <w:color w:val="000000"/>
          <w:sz w:val="20"/>
          <w:szCs w:val="20"/>
        </w:rPr>
        <w:t>third</w:t>
      </w:r>
      <w:proofErr w:type="spellEnd"/>
      <w:r w:rsidRPr="00F5479A">
        <w:rPr>
          <w:i/>
          <w:color w:val="000000"/>
          <w:sz w:val="20"/>
          <w:szCs w:val="20"/>
        </w:rPr>
        <w:t xml:space="preserve"> </w:t>
      </w:r>
      <w:proofErr w:type="spellStart"/>
      <w:r w:rsidRPr="00F5479A">
        <w:rPr>
          <w:i/>
          <w:color w:val="000000"/>
          <w:sz w:val="20"/>
          <w:szCs w:val="20"/>
        </w:rPr>
        <w:t>country</w:t>
      </w:r>
      <w:proofErr w:type="spellEnd"/>
      <w:r w:rsidRPr="00F5479A">
        <w:rPr>
          <w:i/>
          <w:color w:val="000000"/>
          <w:sz w:val="20"/>
          <w:szCs w:val="20"/>
        </w:rPr>
        <w:t xml:space="preserve"> </w:t>
      </w:r>
      <w:proofErr w:type="spellStart"/>
      <w:r w:rsidRPr="00F5479A">
        <w:rPr>
          <w:i/>
          <w:color w:val="000000"/>
          <w:sz w:val="20"/>
          <w:szCs w:val="20"/>
        </w:rPr>
        <w:t>nationals</w:t>
      </w:r>
      <w:proofErr w:type="spellEnd"/>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jc w:val="center"/>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Tijelo koje je izdalo ispravu:</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proofErr w:type="spellStart"/>
      <w:r w:rsidRPr="00F5479A">
        <w:rPr>
          <w:i/>
          <w:color w:val="000000"/>
          <w:sz w:val="16"/>
          <w:szCs w:val="16"/>
        </w:rPr>
        <w:t>Issuing</w:t>
      </w:r>
      <w:proofErr w:type="spellEnd"/>
      <w:r w:rsidRPr="00F5479A">
        <w:rPr>
          <w:i/>
          <w:color w:val="000000"/>
          <w:sz w:val="16"/>
          <w:szCs w:val="16"/>
        </w:rPr>
        <w:t xml:space="preserve"> </w:t>
      </w:r>
      <w:proofErr w:type="spellStart"/>
      <w:r w:rsidRPr="00F5479A">
        <w:rPr>
          <w:i/>
          <w:color w:val="000000"/>
          <w:sz w:val="16"/>
          <w:szCs w:val="16"/>
        </w:rPr>
        <w:t>authority</w:t>
      </w:r>
      <w:proofErr w:type="spellEnd"/>
      <w:r w:rsidRPr="00F5479A">
        <w:rPr>
          <w:i/>
          <w:color w:val="000000"/>
          <w:sz w:val="16"/>
          <w:szCs w:val="16"/>
        </w:rPr>
        <w: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6C4D7F"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Pr>
          <w:noProof/>
          <w:lang w:eastAsia="hr-HR"/>
        </w:rPr>
        <mc:AlternateContent>
          <mc:Choice Requires="wps">
            <w:drawing>
              <wp:anchor distT="45720" distB="45720" distL="114300" distR="114300" simplePos="0" relativeHeight="251659264" behindDoc="0" locked="0" layoutInCell="1" allowOverlap="1" wp14:anchorId="1B5447E1">
                <wp:simplePos x="0" y="0"/>
                <wp:positionH relativeFrom="column">
                  <wp:posOffset>4319905</wp:posOffset>
                </wp:positionH>
                <wp:positionV relativeFrom="paragraph">
                  <wp:posOffset>12700</wp:posOffset>
                </wp:positionV>
                <wp:extent cx="893445" cy="116586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165860"/>
                        </a:xfrm>
                        <a:prstGeom prst="rect">
                          <a:avLst/>
                        </a:prstGeom>
                        <a:solidFill>
                          <a:srgbClr val="FFFFFF"/>
                        </a:solidFill>
                        <a:ln w="9525">
                          <a:solidFill>
                            <a:srgbClr val="000000"/>
                          </a:solidFill>
                          <a:miter lim="800000"/>
                          <a:headEnd/>
                          <a:tailEnd/>
                        </a:ln>
                      </wps:spPr>
                      <wps:txbx>
                        <w:txbxContent>
                          <w:p w:rsidR="00FF5ADF" w:rsidRPr="00B67D3D" w:rsidRDefault="00FF5ADF" w:rsidP="00F5479A">
                            <w:pPr>
                              <w:spacing w:after="0"/>
                              <w:rPr>
                                <w:b/>
                                <w:sz w:val="24"/>
                                <w:szCs w:val="24"/>
                              </w:rPr>
                            </w:pPr>
                            <w:r w:rsidRPr="00B67D3D">
                              <w:rPr>
                                <w:b/>
                                <w:sz w:val="24"/>
                                <w:szCs w:val="24"/>
                              </w:rPr>
                              <w:t>SLIKA</w:t>
                            </w:r>
                          </w:p>
                          <w:p w:rsidR="00FF5ADF" w:rsidRPr="00B67D3D" w:rsidRDefault="00FF5ADF" w:rsidP="00F5479A">
                            <w:pPr>
                              <w:spacing w:after="0"/>
                              <w:rPr>
                                <w:i/>
                                <w:sz w:val="20"/>
                                <w:szCs w:val="20"/>
                              </w:rPr>
                            </w:pPr>
                            <w:r w:rsidRPr="00B67D3D">
                              <w:rPr>
                                <w:i/>
                                <w:sz w:val="20"/>
                                <w:szCs w:val="20"/>
                              </w:rP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447E1" id="_x0000_t202" coordsize="21600,21600" o:spt="202" path="m,l,21600r21600,l21600,xe">
                <v:stroke joinstyle="miter"/>
                <v:path gradientshapeok="t" o:connecttype="rect"/>
              </v:shapetype>
              <v:shape id="Text Box 2" o:spid="_x0000_s1026" type="#_x0000_t202" style="position:absolute;margin-left:340.15pt;margin-top:1pt;width:70.35pt;height:9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gSJQIAAEY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">
                <v:textbox>
                  <w:txbxContent>
                    <w:p w:rsidR="00FF5ADF" w:rsidRPr="00B67D3D" w:rsidRDefault="00FF5ADF" w:rsidP="00F5479A">
                      <w:pPr>
                        <w:spacing w:after="0"/>
                        <w:rPr>
                          <w:b/>
                          <w:sz w:val="24"/>
                          <w:szCs w:val="24"/>
                        </w:rPr>
                      </w:pPr>
                      <w:r w:rsidRPr="00B67D3D">
                        <w:rPr>
                          <w:b/>
                          <w:sz w:val="24"/>
                          <w:szCs w:val="24"/>
                        </w:rPr>
                        <w:t>SLIKA</w:t>
                      </w:r>
                    </w:p>
                    <w:p w:rsidR="00FF5ADF" w:rsidRPr="00B67D3D" w:rsidRDefault="00FF5ADF" w:rsidP="00F5479A">
                      <w:pPr>
                        <w:spacing w:after="0"/>
                        <w:rPr>
                          <w:i/>
                          <w:sz w:val="20"/>
                          <w:szCs w:val="20"/>
                        </w:rPr>
                      </w:pPr>
                      <w:r w:rsidRPr="00B67D3D">
                        <w:rPr>
                          <w:i/>
                          <w:sz w:val="20"/>
                          <w:szCs w:val="20"/>
                        </w:rPr>
                        <w:t>PHOTO</w:t>
                      </w:r>
                    </w:p>
                  </w:txbxContent>
                </v:textbox>
                <w10:wrap type="square"/>
              </v:shape>
            </w:pict>
          </mc:Fallback>
        </mc:AlternateContent>
      </w:r>
      <w:r w:rsidR="00F5479A" w:rsidRPr="00F5479A">
        <w:rPr>
          <w:b/>
          <w:color w:val="000000"/>
          <w:sz w:val="20"/>
          <w:szCs w:val="20"/>
        </w:rPr>
        <w:t>Broj isprave:</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proofErr w:type="spellStart"/>
      <w:r w:rsidRPr="00F5479A">
        <w:rPr>
          <w:i/>
          <w:color w:val="000000"/>
          <w:sz w:val="16"/>
          <w:szCs w:val="16"/>
        </w:rPr>
        <w:t>Document</w:t>
      </w:r>
      <w:proofErr w:type="spellEnd"/>
      <w:r w:rsidRPr="00F5479A">
        <w:rPr>
          <w:i/>
          <w:color w:val="000000"/>
          <w:sz w:val="16"/>
          <w:szCs w:val="16"/>
        </w:rPr>
        <w:t xml:space="preserve"> No:</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Važi za jedno putovanje iz:</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proofErr w:type="spellStart"/>
      <w:r w:rsidRPr="00F5479A">
        <w:rPr>
          <w:i/>
          <w:color w:val="000000"/>
          <w:sz w:val="16"/>
          <w:szCs w:val="16"/>
        </w:rPr>
        <w:t>Valid</w:t>
      </w:r>
      <w:proofErr w:type="spellEnd"/>
      <w:r w:rsidRPr="00F5479A">
        <w:rPr>
          <w:i/>
          <w:color w:val="000000"/>
          <w:sz w:val="16"/>
          <w:szCs w:val="16"/>
        </w:rPr>
        <w:t xml:space="preserve"> for one </w:t>
      </w:r>
      <w:proofErr w:type="spellStart"/>
      <w:r w:rsidRPr="00F5479A">
        <w:rPr>
          <w:i/>
          <w:color w:val="000000"/>
          <w:sz w:val="16"/>
          <w:szCs w:val="16"/>
        </w:rPr>
        <w:t>journey</w:t>
      </w:r>
      <w:proofErr w:type="spellEnd"/>
      <w:r w:rsidRPr="00F5479A">
        <w:rPr>
          <w:i/>
          <w:color w:val="000000"/>
          <w:sz w:val="16"/>
          <w:szCs w:val="16"/>
        </w:rPr>
        <w:t xml:space="preserve"> </w:t>
      </w:r>
      <w:proofErr w:type="spellStart"/>
      <w:r w:rsidRPr="00F5479A">
        <w:rPr>
          <w:i/>
          <w:color w:val="000000"/>
          <w:sz w:val="16"/>
          <w:szCs w:val="16"/>
        </w:rPr>
        <w:t>from</w:t>
      </w:r>
      <w:proofErr w:type="spellEnd"/>
      <w:r w:rsidRPr="00F5479A">
        <w:rPr>
          <w:i/>
          <w:color w:val="000000"/>
          <w:sz w:val="16"/>
          <w:szCs w:val="16"/>
        </w:rPr>
        <w: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r w:rsidRPr="00F5479A">
        <w:rPr>
          <w:color w:val="000000"/>
          <w:sz w:val="16"/>
          <w:szCs w:val="16"/>
        </w:rPr>
        <w:tab/>
      </w:r>
      <w:r w:rsidRPr="00F5479A">
        <w:rPr>
          <w:color w:val="000000"/>
          <w:sz w:val="16"/>
          <w:szCs w:val="16"/>
        </w:rPr>
        <w:tab/>
      </w:r>
      <w:r w:rsidRPr="00F5479A">
        <w:rPr>
          <w:color w:val="000000"/>
          <w:sz w:val="16"/>
          <w:szCs w:val="16"/>
        </w:rPr>
        <w:tab/>
      </w:r>
      <w:r w:rsidRPr="00F5479A">
        <w:rPr>
          <w:b/>
          <w:color w:val="000000"/>
          <w:sz w:val="20"/>
          <w:szCs w:val="20"/>
        </w:rPr>
        <w:t>u</w:t>
      </w:r>
      <w:r w:rsidRPr="00F5479A">
        <w:rPr>
          <w:color w:val="000000"/>
          <w:sz w:val="16"/>
          <w:szCs w:val="16"/>
        </w:rPr>
        <w: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r w:rsidRPr="00F5479A">
        <w:rPr>
          <w:color w:val="000000"/>
          <w:sz w:val="16"/>
          <w:szCs w:val="16"/>
        </w:rPr>
        <w:tab/>
      </w:r>
      <w:r w:rsidRPr="00F5479A">
        <w:rPr>
          <w:color w:val="000000"/>
          <w:sz w:val="16"/>
          <w:szCs w:val="16"/>
        </w:rPr>
        <w:tab/>
      </w:r>
      <w:r w:rsidRPr="00F5479A">
        <w:rPr>
          <w:i/>
          <w:color w:val="000000"/>
          <w:sz w:val="16"/>
          <w:szCs w:val="16"/>
        </w:rPr>
        <w:tab/>
        <w:t>to:</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Ime(-na):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r w:rsidRPr="00F5479A">
        <w:rPr>
          <w:i/>
          <w:color w:val="000000"/>
          <w:sz w:val="16"/>
          <w:szCs w:val="16"/>
        </w:rPr>
        <w:t>Name(s):</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Prezime (-na):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proofErr w:type="spellStart"/>
      <w:r w:rsidRPr="00F5479A">
        <w:rPr>
          <w:i/>
          <w:color w:val="000000"/>
          <w:sz w:val="16"/>
          <w:szCs w:val="16"/>
        </w:rPr>
        <w:t>Surname</w:t>
      </w:r>
      <w:proofErr w:type="spellEnd"/>
      <w:r w:rsidRPr="00F5479A">
        <w:rPr>
          <w:i/>
          <w:color w:val="000000"/>
          <w:sz w:val="16"/>
          <w:szCs w:val="16"/>
        </w:rPr>
        <w:t>(s):</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Datum rođenja: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r w:rsidRPr="00F5479A">
        <w:rPr>
          <w:i/>
          <w:color w:val="000000"/>
          <w:sz w:val="16"/>
          <w:szCs w:val="16"/>
        </w:rPr>
        <w:t xml:space="preserve">Date </w:t>
      </w:r>
      <w:proofErr w:type="spellStart"/>
      <w:r w:rsidRPr="00F5479A">
        <w:rPr>
          <w:i/>
          <w:color w:val="000000"/>
          <w:sz w:val="16"/>
          <w:szCs w:val="16"/>
        </w:rPr>
        <w:t>of</w:t>
      </w:r>
      <w:proofErr w:type="spellEnd"/>
      <w:r w:rsidRPr="00F5479A">
        <w:rPr>
          <w:i/>
          <w:color w:val="000000"/>
          <w:sz w:val="16"/>
          <w:szCs w:val="16"/>
        </w:rPr>
        <w:t xml:space="preserve"> </w:t>
      </w:r>
      <w:proofErr w:type="spellStart"/>
      <w:r w:rsidRPr="00F5479A">
        <w:rPr>
          <w:i/>
          <w:color w:val="000000"/>
          <w:sz w:val="16"/>
          <w:szCs w:val="16"/>
        </w:rPr>
        <w:t>birth</w:t>
      </w:r>
      <w:proofErr w:type="spellEnd"/>
      <w:r w:rsidRPr="00F5479A">
        <w:rPr>
          <w:i/>
          <w:color w:val="000000"/>
          <w:sz w:val="16"/>
          <w:szCs w:val="16"/>
        </w:rPr>
        <w: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Spol:</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r w:rsidRPr="00F5479A">
        <w:rPr>
          <w:i/>
          <w:color w:val="000000"/>
          <w:sz w:val="16"/>
          <w:szCs w:val="16"/>
        </w:rPr>
        <w:t>Sex:</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Državljanstvo (-a):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proofErr w:type="spellStart"/>
      <w:r w:rsidRPr="00F5479A">
        <w:rPr>
          <w:i/>
          <w:color w:val="000000"/>
          <w:sz w:val="16"/>
          <w:szCs w:val="16"/>
        </w:rPr>
        <w:t>Nationality</w:t>
      </w:r>
      <w:proofErr w:type="spellEnd"/>
      <w:r w:rsidRPr="00F5479A">
        <w:rPr>
          <w:i/>
          <w:color w:val="000000"/>
          <w:sz w:val="16"/>
          <w:szCs w:val="16"/>
        </w:rPr>
        <w:t xml:space="preserve"> (-</w:t>
      </w:r>
      <w:proofErr w:type="spellStart"/>
      <w:r w:rsidRPr="00F5479A">
        <w:rPr>
          <w:i/>
          <w:color w:val="000000"/>
          <w:sz w:val="16"/>
          <w:szCs w:val="16"/>
        </w:rPr>
        <w:t>ies</w:t>
      </w:r>
      <w:proofErr w:type="spellEnd"/>
      <w:r w:rsidRPr="00F5479A">
        <w:rPr>
          <w:i/>
          <w:color w:val="000000"/>
          <w:sz w:val="16"/>
          <w:szCs w:val="16"/>
        </w:rPr>
        <w: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Posebna obilježja.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proofErr w:type="spellStart"/>
      <w:r w:rsidRPr="00F5479A">
        <w:rPr>
          <w:i/>
          <w:color w:val="000000"/>
          <w:sz w:val="16"/>
          <w:szCs w:val="16"/>
        </w:rPr>
        <w:t>Distinguishing</w:t>
      </w:r>
      <w:proofErr w:type="spellEnd"/>
      <w:r w:rsidRPr="00F5479A">
        <w:rPr>
          <w:i/>
          <w:color w:val="000000"/>
          <w:sz w:val="16"/>
          <w:szCs w:val="16"/>
        </w:rPr>
        <w:t xml:space="preserve"> </w:t>
      </w:r>
      <w:proofErr w:type="spellStart"/>
      <w:r w:rsidRPr="00F5479A">
        <w:rPr>
          <w:i/>
          <w:color w:val="000000"/>
          <w:sz w:val="16"/>
          <w:szCs w:val="16"/>
        </w:rPr>
        <w:t>marks</w:t>
      </w:r>
      <w:proofErr w:type="spellEnd"/>
      <w:r w:rsidRPr="00F5479A">
        <w:rPr>
          <w:i/>
          <w:color w:val="000000"/>
          <w:sz w:val="16"/>
          <w:szCs w:val="16"/>
        </w:rPr>
        <w: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16"/>
          <w:szCs w:val="16"/>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Adresa u zemlji vraćanja (ako je poznata):</w:t>
      </w:r>
    </w:p>
    <w:p w:rsidR="00F5479A" w:rsidRPr="00F5479A" w:rsidRDefault="006C4D7F"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r>
        <w:rPr>
          <w:noProof/>
          <w:lang w:eastAsia="hr-HR"/>
        </w:rPr>
        <mc:AlternateContent>
          <mc:Choice Requires="wps">
            <w:drawing>
              <wp:anchor distT="45720" distB="45720" distL="114300" distR="114300" simplePos="0" relativeHeight="251660288" behindDoc="0" locked="0" layoutInCell="1" allowOverlap="1" wp14:anchorId="108861E6">
                <wp:simplePos x="0" y="0"/>
                <wp:positionH relativeFrom="margin">
                  <wp:align>right</wp:align>
                </wp:positionH>
                <wp:positionV relativeFrom="paragraph">
                  <wp:posOffset>6985</wp:posOffset>
                </wp:positionV>
                <wp:extent cx="1670685" cy="809625"/>
                <wp:effectExtent l="0" t="0" r="26035" b="209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809625"/>
                        </a:xfrm>
                        <a:prstGeom prst="rect">
                          <a:avLst/>
                        </a:prstGeom>
                        <a:solidFill>
                          <a:srgbClr val="FFFFFF"/>
                        </a:solidFill>
                        <a:ln w="9525">
                          <a:solidFill>
                            <a:srgbClr val="000000"/>
                          </a:solidFill>
                          <a:miter lim="800000"/>
                          <a:headEnd/>
                          <a:tailEnd/>
                        </a:ln>
                      </wps:spPr>
                      <wps:txbx>
                        <w:txbxContent>
                          <w:p w:rsidR="00FF5ADF" w:rsidRPr="00B67D3D" w:rsidRDefault="00FF5ADF" w:rsidP="00F5479A">
                            <w:pPr>
                              <w:spacing w:after="0"/>
                              <w:rPr>
                                <w:b/>
                                <w:sz w:val="24"/>
                                <w:szCs w:val="24"/>
                              </w:rPr>
                            </w:pPr>
                            <w:r>
                              <w:rPr>
                                <w:b/>
                                <w:sz w:val="24"/>
                                <w:szCs w:val="24"/>
                              </w:rPr>
                              <w:t>PEČAT</w:t>
                            </w:r>
                          </w:p>
                          <w:p w:rsidR="00FF5ADF" w:rsidRPr="00B67D3D" w:rsidRDefault="00FF5ADF" w:rsidP="00F5479A">
                            <w:pPr>
                              <w:spacing w:after="0"/>
                              <w:rPr>
                                <w:i/>
                                <w:sz w:val="20"/>
                                <w:szCs w:val="20"/>
                              </w:rPr>
                            </w:pPr>
                            <w:r>
                              <w:rPr>
                                <w:i/>
                                <w:sz w:val="20"/>
                                <w:szCs w:val="20"/>
                              </w:rPr>
                              <w:t>STAMP</w:t>
                            </w:r>
                          </w:p>
                          <w:p w:rsidR="00FF5ADF" w:rsidRDefault="00FF5ADF" w:rsidP="00F547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861E6" id="_x0000_s1027" type="#_x0000_t202" style="position:absolute;margin-left:80.35pt;margin-top:.55pt;width:131.55pt;height:63.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">
                <v:textbox>
                  <w:txbxContent>
                    <w:p w:rsidR="00FF5ADF" w:rsidRPr="00B67D3D" w:rsidRDefault="00FF5ADF" w:rsidP="00F5479A">
                      <w:pPr>
                        <w:spacing w:after="0"/>
                        <w:rPr>
                          <w:b/>
                          <w:sz w:val="24"/>
                          <w:szCs w:val="24"/>
                        </w:rPr>
                      </w:pPr>
                      <w:r>
                        <w:rPr>
                          <w:b/>
                          <w:sz w:val="24"/>
                          <w:szCs w:val="24"/>
                        </w:rPr>
                        <w:t>PEČAT</w:t>
                      </w:r>
                    </w:p>
                    <w:p w:rsidR="00FF5ADF" w:rsidRPr="00B67D3D" w:rsidRDefault="00FF5ADF" w:rsidP="00F5479A">
                      <w:pPr>
                        <w:spacing w:after="0"/>
                        <w:rPr>
                          <w:i/>
                          <w:sz w:val="20"/>
                          <w:szCs w:val="20"/>
                        </w:rPr>
                      </w:pPr>
                      <w:r>
                        <w:rPr>
                          <w:i/>
                          <w:sz w:val="20"/>
                          <w:szCs w:val="20"/>
                        </w:rPr>
                        <w:t>STAMP</w:t>
                      </w:r>
                    </w:p>
                    <w:p w:rsidR="00FF5ADF" w:rsidRDefault="00FF5ADF" w:rsidP="00F5479A"/>
                  </w:txbxContent>
                </v:textbox>
                <w10:wrap type="square" anchorx="margin"/>
              </v:shape>
            </w:pict>
          </mc:Fallback>
        </mc:AlternateContent>
      </w:r>
      <w:proofErr w:type="spellStart"/>
      <w:r w:rsidR="00F5479A" w:rsidRPr="00F5479A">
        <w:rPr>
          <w:i/>
          <w:color w:val="000000"/>
          <w:sz w:val="16"/>
          <w:szCs w:val="16"/>
        </w:rPr>
        <w:t>Address</w:t>
      </w:r>
      <w:proofErr w:type="spellEnd"/>
      <w:r w:rsidR="00F5479A" w:rsidRPr="00F5479A">
        <w:rPr>
          <w:i/>
          <w:color w:val="000000"/>
          <w:sz w:val="16"/>
          <w:szCs w:val="16"/>
        </w:rPr>
        <w:t xml:space="preserve"> </w:t>
      </w:r>
      <w:proofErr w:type="spellStart"/>
      <w:r w:rsidR="00F5479A" w:rsidRPr="00F5479A">
        <w:rPr>
          <w:i/>
          <w:color w:val="000000"/>
          <w:sz w:val="16"/>
          <w:szCs w:val="16"/>
        </w:rPr>
        <w:t>in</w:t>
      </w:r>
      <w:proofErr w:type="spellEnd"/>
      <w:r w:rsidR="00F5479A" w:rsidRPr="00F5479A">
        <w:rPr>
          <w:i/>
          <w:color w:val="000000"/>
          <w:sz w:val="16"/>
          <w:szCs w:val="16"/>
        </w:rPr>
        <w:t xml:space="preserve"> </w:t>
      </w:r>
      <w:proofErr w:type="spellStart"/>
      <w:r w:rsidR="00F5479A" w:rsidRPr="00F5479A">
        <w:rPr>
          <w:i/>
          <w:color w:val="000000"/>
          <w:sz w:val="16"/>
          <w:szCs w:val="16"/>
        </w:rPr>
        <w:t>the</w:t>
      </w:r>
      <w:proofErr w:type="spellEnd"/>
      <w:r w:rsidR="00F5479A" w:rsidRPr="00F5479A">
        <w:rPr>
          <w:i/>
          <w:color w:val="000000"/>
          <w:sz w:val="16"/>
          <w:szCs w:val="16"/>
        </w:rPr>
        <w:t xml:space="preserve"> </w:t>
      </w:r>
      <w:proofErr w:type="spellStart"/>
      <w:r w:rsidR="00F5479A" w:rsidRPr="00F5479A">
        <w:rPr>
          <w:i/>
          <w:color w:val="000000"/>
          <w:sz w:val="16"/>
          <w:szCs w:val="16"/>
        </w:rPr>
        <w:t>country</w:t>
      </w:r>
      <w:proofErr w:type="spellEnd"/>
      <w:r w:rsidR="00F5479A" w:rsidRPr="00F5479A">
        <w:rPr>
          <w:i/>
          <w:color w:val="000000"/>
          <w:sz w:val="16"/>
          <w:szCs w:val="16"/>
        </w:rPr>
        <w:t xml:space="preserve"> </w:t>
      </w:r>
      <w:proofErr w:type="spellStart"/>
      <w:r w:rsidR="00F5479A" w:rsidRPr="00F5479A">
        <w:rPr>
          <w:i/>
          <w:color w:val="000000"/>
          <w:sz w:val="16"/>
          <w:szCs w:val="16"/>
        </w:rPr>
        <w:t>of</w:t>
      </w:r>
      <w:proofErr w:type="spellEnd"/>
      <w:r w:rsidR="00F5479A" w:rsidRPr="00F5479A">
        <w:rPr>
          <w:i/>
          <w:color w:val="000000"/>
          <w:sz w:val="16"/>
          <w:szCs w:val="16"/>
        </w:rPr>
        <w:t xml:space="preserve"> </w:t>
      </w:r>
      <w:proofErr w:type="spellStart"/>
      <w:r w:rsidR="00F5479A" w:rsidRPr="00F5479A">
        <w:rPr>
          <w:i/>
          <w:color w:val="000000"/>
          <w:sz w:val="16"/>
          <w:szCs w:val="16"/>
        </w:rPr>
        <w:t>return</w:t>
      </w:r>
      <w:proofErr w:type="spellEnd"/>
      <w:r w:rsidR="00F5479A" w:rsidRPr="00F5479A">
        <w:rPr>
          <w:i/>
          <w:color w:val="000000"/>
          <w:sz w:val="16"/>
          <w:szCs w:val="16"/>
        </w:rPr>
        <w:t xml:space="preserve"> (</w:t>
      </w:r>
      <w:proofErr w:type="spellStart"/>
      <w:r w:rsidR="00F5479A" w:rsidRPr="00F5479A">
        <w:rPr>
          <w:i/>
          <w:color w:val="000000"/>
          <w:sz w:val="16"/>
          <w:szCs w:val="16"/>
        </w:rPr>
        <w:t>if</w:t>
      </w:r>
      <w:proofErr w:type="spellEnd"/>
      <w:r w:rsidR="00F5479A" w:rsidRPr="00F5479A">
        <w:rPr>
          <w:i/>
          <w:color w:val="000000"/>
          <w:sz w:val="16"/>
          <w:szCs w:val="16"/>
        </w:rPr>
        <w:t xml:space="preserve"> </w:t>
      </w:r>
      <w:proofErr w:type="spellStart"/>
      <w:r w:rsidR="00F5479A" w:rsidRPr="00F5479A">
        <w:rPr>
          <w:i/>
          <w:color w:val="000000"/>
          <w:sz w:val="16"/>
          <w:szCs w:val="16"/>
        </w:rPr>
        <w:t>known</w:t>
      </w:r>
      <w:proofErr w:type="spellEnd"/>
      <w:r w:rsidR="00F5479A" w:rsidRPr="00F5479A">
        <w:rPr>
          <w:i/>
          <w:color w:val="000000"/>
          <w:sz w:val="16"/>
          <w:szCs w:val="16"/>
        </w:rPr>
        <w: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20"/>
          <w:szCs w:val="20"/>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20"/>
          <w:szCs w:val="20"/>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20"/>
          <w:szCs w:val="20"/>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Izdana u:</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proofErr w:type="spellStart"/>
      <w:r w:rsidRPr="00F5479A">
        <w:rPr>
          <w:i/>
          <w:color w:val="000000"/>
          <w:sz w:val="16"/>
          <w:szCs w:val="16"/>
        </w:rPr>
        <w:t>Issued</w:t>
      </w:r>
      <w:proofErr w:type="spellEnd"/>
      <w:r w:rsidRPr="00F5479A">
        <w:rPr>
          <w:i/>
          <w:color w:val="000000"/>
          <w:sz w:val="16"/>
          <w:szCs w:val="16"/>
        </w:rPr>
        <w:t xml:space="preserve"> at:</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20"/>
          <w:szCs w:val="20"/>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Dana:</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r w:rsidRPr="00F5479A">
        <w:rPr>
          <w:i/>
          <w:color w:val="000000"/>
          <w:sz w:val="16"/>
          <w:szCs w:val="16"/>
        </w:rPr>
        <w:t>Date:</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color w:val="000000"/>
          <w:sz w:val="20"/>
          <w:szCs w:val="20"/>
        </w:rPr>
      </w:pP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b/>
          <w:color w:val="000000"/>
          <w:sz w:val="20"/>
          <w:szCs w:val="20"/>
        </w:rPr>
      </w:pPr>
      <w:r w:rsidRPr="00F5479A">
        <w:rPr>
          <w:b/>
          <w:color w:val="000000"/>
          <w:sz w:val="20"/>
          <w:szCs w:val="20"/>
        </w:rPr>
        <w:t>Potpis:</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spacing w:after="0"/>
        <w:rPr>
          <w:i/>
          <w:color w:val="000000"/>
          <w:sz w:val="16"/>
          <w:szCs w:val="16"/>
        </w:rPr>
      </w:pPr>
      <w:r w:rsidRPr="00F5479A">
        <w:rPr>
          <w:i/>
          <w:color w:val="000000"/>
          <w:sz w:val="16"/>
          <w:szCs w:val="16"/>
        </w:rPr>
        <w:t>Signature:</w:t>
      </w:r>
    </w:p>
    <w:p w:rsidR="00F5479A" w:rsidRPr="00F5479A" w:rsidRDefault="00F5479A" w:rsidP="00F5479A">
      <w:pPr>
        <w:framePr w:w="9421" w:h="13576" w:hRule="exact" w:hSpace="180" w:wrap="around" w:vAnchor="text" w:hAnchor="text" w:y="-477"/>
        <w:pBdr>
          <w:top w:val="single" w:sz="6" w:space="1" w:color="auto"/>
          <w:left w:val="single" w:sz="6" w:space="1" w:color="auto"/>
          <w:bottom w:val="single" w:sz="6" w:space="1" w:color="auto"/>
          <w:right w:val="single" w:sz="6" w:space="1" w:color="auto"/>
        </w:pBdr>
      </w:pPr>
    </w:p>
    <w:p w:rsidR="00F5479A" w:rsidRPr="00F5479A" w:rsidRDefault="00F5479A" w:rsidP="00F5479A">
      <w:pPr>
        <w:sectPr w:rsidR="00F5479A" w:rsidRPr="00F5479A">
          <w:headerReference w:type="default" r:id="rId14"/>
          <w:pgSz w:w="11906" w:h="16838"/>
          <w:pgMar w:top="1417" w:right="1417" w:bottom="1417" w:left="1417" w:header="708" w:footer="708" w:gutter="0"/>
          <w:cols w:space="708"/>
          <w:docGrid w:linePitch="360"/>
        </w:sectPr>
      </w:pPr>
    </w:p>
    <w:p w:rsidR="00F5479A" w:rsidRPr="00F5479A" w:rsidRDefault="00F5479A" w:rsidP="00F5479A">
      <w:pPr>
        <w:spacing w:after="0" w:line="240" w:lineRule="auto"/>
        <w:ind w:left="7920"/>
        <w:rPr>
          <w:rFonts w:ascii="Times New Roman" w:eastAsia="Times New Roman" w:hAnsi="Times New Roman"/>
          <w:b/>
          <w:sz w:val="24"/>
          <w:szCs w:val="24"/>
        </w:rPr>
      </w:pPr>
      <w:r w:rsidRPr="00F5479A">
        <w:rPr>
          <w:rFonts w:ascii="Times New Roman" w:eastAsia="Times New Roman" w:hAnsi="Times New Roman"/>
          <w:b/>
          <w:sz w:val="24"/>
          <w:szCs w:val="24"/>
        </w:rPr>
        <w:lastRenderedPageBreak/>
        <w:t>Obrazac 2</w:t>
      </w:r>
      <w:r w:rsidRPr="00F5479A">
        <w:rPr>
          <w:rFonts w:ascii="Times New Roman" w:eastAsia="Times New Roman" w:hAnsi="Times New Roman"/>
          <w:b/>
          <w:sz w:val="24"/>
          <w:szCs w:val="24"/>
        </w:rPr>
        <w:tab/>
        <w:t xml:space="preserve">               </w:t>
      </w:r>
    </w:p>
    <w:p w:rsidR="00F5479A" w:rsidRPr="00F5479A" w:rsidRDefault="00F5479A" w:rsidP="00F5479A">
      <w:pPr>
        <w:spacing w:after="0" w:line="240" w:lineRule="auto"/>
        <w:outlineLvl w:val="0"/>
        <w:rPr>
          <w:rFonts w:ascii="Arial" w:eastAsia="Times New Roman" w:hAnsi="Arial"/>
          <w:b/>
          <w:sz w:val="20"/>
          <w:szCs w:val="20"/>
        </w:rPr>
      </w:pPr>
      <w:r w:rsidRPr="00F5479A">
        <w:rPr>
          <w:rFonts w:ascii="Arial" w:eastAsia="Times New Roman" w:hAnsi="Arial"/>
          <w:b/>
          <w:sz w:val="20"/>
          <w:szCs w:val="20"/>
        </w:rPr>
        <w:t xml:space="preserve">              </w:t>
      </w:r>
    </w:p>
    <w:p w:rsidR="00F5479A" w:rsidRPr="00F5479A" w:rsidRDefault="00F5479A" w:rsidP="00F5479A">
      <w:pPr>
        <w:spacing w:after="0" w:line="240" w:lineRule="auto"/>
        <w:outlineLvl w:val="0"/>
        <w:rPr>
          <w:rFonts w:ascii="Arial" w:eastAsia="Times New Roman" w:hAnsi="Arial"/>
          <w:sz w:val="20"/>
          <w:szCs w:val="20"/>
        </w:rPr>
      </w:pPr>
      <w:r w:rsidRPr="00F5479A">
        <w:rPr>
          <w:rFonts w:ascii="Arial" w:eastAsia="Times New Roman" w:hAnsi="Arial"/>
          <w:sz w:val="20"/>
          <w:szCs w:val="20"/>
        </w:rPr>
        <w:t xml:space="preserve">                         </w:t>
      </w:r>
      <w:r w:rsidRPr="00F5479A">
        <w:rPr>
          <w:rFonts w:ascii="Arial" w:eastAsia="Times New Roman" w:hAnsi="Arial"/>
          <w:b/>
          <w:sz w:val="20"/>
          <w:szCs w:val="20"/>
        </w:rPr>
        <w:t xml:space="preserve">    </w:t>
      </w:r>
      <w:r w:rsidR="006C4D7F">
        <w:rPr>
          <w:rFonts w:ascii="Arial" w:eastAsia="Times New Roman" w:hAnsi="Arial"/>
          <w:b/>
          <w:noProof/>
          <w:sz w:val="20"/>
          <w:szCs w:val="20"/>
          <w:lang w:eastAsia="hr-HR"/>
        </w:rPr>
        <w:drawing>
          <wp:inline distT="0" distB="0" distL="0" distR="0" wp14:anchorId="3831D9BC">
            <wp:extent cx="504825" cy="6191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504825" cy="619125"/>
                    </a:xfrm>
                    <a:prstGeom prst="rect">
                      <a:avLst/>
                    </a:prstGeom>
                    <a:noFill/>
                    <a:ln>
                      <a:noFill/>
                    </a:ln>
                  </pic:spPr>
                </pic:pic>
              </a:graphicData>
            </a:graphic>
          </wp:inline>
        </w:drawing>
      </w:r>
      <w:r w:rsidRPr="00F5479A">
        <w:rPr>
          <w:rFonts w:ascii="Arial" w:eastAsia="Times New Roman" w:hAnsi="Arial"/>
          <w:b/>
          <w:sz w:val="20"/>
          <w:szCs w:val="20"/>
        </w:rPr>
        <w:t xml:space="preserve">                                                                                           </w:t>
      </w:r>
      <w:r w:rsidR="006C4D7F">
        <w:rPr>
          <w:rFonts w:ascii="Arial" w:eastAsia="Times New Roman" w:hAnsi="Arial"/>
          <w:b/>
          <w:noProof/>
          <w:sz w:val="20"/>
          <w:szCs w:val="20"/>
          <w:lang w:eastAsia="hr-HR"/>
        </w:rPr>
        <w:drawing>
          <wp:inline distT="0" distB="0" distL="0" distR="0" wp14:anchorId="357ADBAF">
            <wp:extent cx="933450" cy="6286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628650"/>
                    </a:xfrm>
                    <a:prstGeom prst="rect">
                      <a:avLst/>
                    </a:prstGeom>
                    <a:noFill/>
                    <a:ln>
                      <a:noFill/>
                    </a:ln>
                  </pic:spPr>
                </pic:pic>
              </a:graphicData>
            </a:graphic>
          </wp:inline>
        </w:drawing>
      </w:r>
    </w:p>
    <w:p w:rsidR="00F5479A" w:rsidRPr="00F5479A" w:rsidRDefault="00F5479A" w:rsidP="00F5479A">
      <w:pPr>
        <w:spacing w:after="0" w:line="240" w:lineRule="auto"/>
        <w:outlineLvl w:val="0"/>
        <w:rPr>
          <w:rFonts w:ascii="Arial" w:eastAsia="Times New Roman" w:hAnsi="Arial"/>
          <w:b/>
          <w:sz w:val="20"/>
          <w:szCs w:val="20"/>
        </w:rPr>
      </w:pPr>
    </w:p>
    <w:p w:rsidR="00F5479A" w:rsidRPr="00F5479A" w:rsidRDefault="00F5479A" w:rsidP="00F5479A">
      <w:pPr>
        <w:spacing w:after="0" w:line="240" w:lineRule="auto"/>
        <w:outlineLvl w:val="0"/>
        <w:rPr>
          <w:rFonts w:ascii="Arial" w:eastAsia="Times New Roman" w:hAnsi="Arial"/>
          <w:b/>
          <w:sz w:val="16"/>
          <w:szCs w:val="16"/>
        </w:rPr>
      </w:pPr>
      <w:r w:rsidRPr="00F5479A">
        <w:rPr>
          <w:rFonts w:ascii="Arial" w:eastAsia="Times New Roman" w:hAnsi="Arial"/>
          <w:b/>
          <w:sz w:val="16"/>
          <w:szCs w:val="16"/>
        </w:rPr>
        <w:t xml:space="preserve">         </w:t>
      </w:r>
      <w:r w:rsidRPr="00F5479A">
        <w:rPr>
          <w:rFonts w:ascii="Arial" w:eastAsia="Times New Roman" w:hAnsi="Arial"/>
          <w:b/>
          <w:sz w:val="20"/>
          <w:szCs w:val="20"/>
        </w:rPr>
        <w:t xml:space="preserve">           </w:t>
      </w:r>
      <w:r w:rsidRPr="00F5479A">
        <w:rPr>
          <w:rFonts w:ascii="Arial" w:eastAsia="Times New Roman" w:hAnsi="Arial"/>
          <w:b/>
          <w:sz w:val="16"/>
          <w:szCs w:val="16"/>
        </w:rPr>
        <w:t xml:space="preserve">REPUBLIKA HRVATSKA                                                                                                    </w:t>
      </w:r>
    </w:p>
    <w:p w:rsidR="00F5479A" w:rsidRPr="00F5479A" w:rsidRDefault="00F5479A" w:rsidP="00F5479A">
      <w:pPr>
        <w:spacing w:after="0" w:line="240" w:lineRule="auto"/>
        <w:outlineLvl w:val="0"/>
        <w:rPr>
          <w:rFonts w:ascii="Arial" w:eastAsia="Times New Roman" w:hAnsi="Arial"/>
          <w:b/>
          <w:sz w:val="16"/>
          <w:szCs w:val="16"/>
        </w:rPr>
      </w:pPr>
      <w:r w:rsidRPr="00F5479A">
        <w:rPr>
          <w:rFonts w:ascii="Arial" w:eastAsia="Times New Roman" w:hAnsi="Arial"/>
          <w:sz w:val="16"/>
          <w:szCs w:val="16"/>
          <w:lang w:val="en-GB"/>
        </w:rPr>
        <w:t xml:space="preserve">                      (REPUBLIC OF CROATIA)</w:t>
      </w:r>
    </w:p>
    <w:p w:rsidR="00F5479A" w:rsidRPr="00F5479A" w:rsidRDefault="00F5479A" w:rsidP="00F5479A">
      <w:pPr>
        <w:spacing w:after="0" w:line="240" w:lineRule="auto"/>
        <w:outlineLvl w:val="0"/>
        <w:rPr>
          <w:rFonts w:ascii="Arial" w:eastAsia="Times New Roman" w:hAnsi="Arial"/>
          <w:b/>
          <w:sz w:val="16"/>
          <w:szCs w:val="16"/>
        </w:rPr>
      </w:pPr>
      <w:r w:rsidRPr="00F5479A">
        <w:rPr>
          <w:rFonts w:ascii="Arial" w:eastAsia="Times New Roman" w:hAnsi="Arial"/>
          <w:b/>
          <w:sz w:val="16"/>
          <w:szCs w:val="16"/>
        </w:rPr>
        <w:t xml:space="preserve">          MINISTARSTVO UNUTARNJIH POSLOVA</w:t>
      </w:r>
    </w:p>
    <w:p w:rsidR="00F5479A" w:rsidRPr="00F5479A" w:rsidRDefault="00F5479A" w:rsidP="00F5479A">
      <w:pPr>
        <w:spacing w:after="0" w:line="240" w:lineRule="auto"/>
        <w:rPr>
          <w:rFonts w:ascii="Arial" w:eastAsia="Times New Roman" w:hAnsi="Arial"/>
          <w:sz w:val="16"/>
          <w:szCs w:val="16"/>
        </w:rPr>
      </w:pPr>
      <w:r w:rsidRPr="00F5479A">
        <w:rPr>
          <w:rFonts w:ascii="Arial" w:eastAsia="Times New Roman" w:hAnsi="Arial"/>
          <w:sz w:val="16"/>
          <w:szCs w:val="16"/>
        </w:rPr>
        <w:t xml:space="preserve">                  (</w:t>
      </w:r>
      <w:r w:rsidRPr="00F5479A">
        <w:rPr>
          <w:rFonts w:ascii="Arial" w:eastAsia="Times New Roman" w:hAnsi="Arial"/>
          <w:sz w:val="16"/>
          <w:szCs w:val="16"/>
          <w:lang w:val="en-GB"/>
        </w:rPr>
        <w:t>MINISTRY OF THE INTERIOR)</w:t>
      </w:r>
    </w:p>
    <w:p w:rsidR="00F5479A" w:rsidRPr="00F5479A" w:rsidRDefault="00F5479A" w:rsidP="00F5479A">
      <w:pPr>
        <w:spacing w:after="0" w:line="240" w:lineRule="auto"/>
        <w:outlineLvl w:val="0"/>
        <w:rPr>
          <w:rFonts w:ascii="Arial" w:eastAsia="Times New Roman" w:hAnsi="Arial"/>
          <w:sz w:val="16"/>
          <w:szCs w:val="16"/>
        </w:rPr>
      </w:pPr>
      <w:r w:rsidRPr="00F5479A">
        <w:rPr>
          <w:rFonts w:ascii="Arial" w:eastAsia="Times New Roman" w:hAnsi="Arial"/>
          <w:b/>
          <w:sz w:val="16"/>
          <w:szCs w:val="16"/>
        </w:rPr>
        <w:t xml:space="preserve">                        POLICIJSKA UPRAVA</w:t>
      </w:r>
    </w:p>
    <w:p w:rsidR="00F5479A" w:rsidRPr="00F5479A" w:rsidRDefault="00F5479A" w:rsidP="00F5479A">
      <w:pPr>
        <w:spacing w:after="0" w:line="240" w:lineRule="auto"/>
        <w:rPr>
          <w:rFonts w:ascii="Arial" w:eastAsia="Times New Roman" w:hAnsi="Arial"/>
          <w:sz w:val="16"/>
          <w:szCs w:val="16"/>
          <w:lang w:val="pl-PL"/>
        </w:rPr>
      </w:pPr>
      <w:r w:rsidRPr="00F5479A">
        <w:rPr>
          <w:rFonts w:ascii="Arial" w:eastAsia="Times New Roman" w:hAnsi="Arial"/>
          <w:sz w:val="16"/>
          <w:szCs w:val="16"/>
          <w:lang w:val="pl-PL"/>
        </w:rPr>
        <w:t xml:space="preserve">                   (POLICE ADMINISTRATION)</w:t>
      </w:r>
    </w:p>
    <w:p w:rsidR="00F5479A" w:rsidRPr="00F5479A" w:rsidRDefault="00F5479A" w:rsidP="00F5479A">
      <w:pPr>
        <w:spacing w:after="0" w:line="240" w:lineRule="auto"/>
        <w:rPr>
          <w:rFonts w:ascii="Arial" w:eastAsia="Times New Roman" w:hAnsi="Arial"/>
          <w:b/>
          <w:sz w:val="16"/>
          <w:szCs w:val="16"/>
          <w:lang w:val="pl-PL"/>
        </w:rPr>
      </w:pPr>
      <w:r w:rsidRPr="00F5479A">
        <w:rPr>
          <w:rFonts w:ascii="Arial" w:eastAsia="Times New Roman" w:hAnsi="Arial"/>
          <w:b/>
          <w:sz w:val="16"/>
          <w:szCs w:val="16"/>
          <w:lang w:val="pl-PL"/>
        </w:rPr>
        <w:t xml:space="preserve">                        POLICIJSKA POSTAJA</w:t>
      </w:r>
    </w:p>
    <w:p w:rsidR="00F5479A" w:rsidRPr="00F5479A" w:rsidRDefault="00F5479A" w:rsidP="00F5479A">
      <w:pPr>
        <w:spacing w:after="0" w:line="240" w:lineRule="auto"/>
        <w:rPr>
          <w:rFonts w:ascii="Arial" w:eastAsia="Times New Roman" w:hAnsi="Arial"/>
          <w:sz w:val="16"/>
          <w:szCs w:val="16"/>
        </w:rPr>
      </w:pPr>
      <w:r w:rsidRPr="00F5479A">
        <w:rPr>
          <w:rFonts w:ascii="Arial" w:eastAsia="Times New Roman" w:hAnsi="Arial"/>
          <w:sz w:val="16"/>
          <w:szCs w:val="16"/>
          <w:lang w:val="pl-PL"/>
        </w:rPr>
        <w:t xml:space="preserve">                            (POLICE STATION)</w:t>
      </w:r>
    </w:p>
    <w:p w:rsidR="00F5479A" w:rsidRPr="00F5479A" w:rsidRDefault="00F5479A" w:rsidP="00F5479A">
      <w:pPr>
        <w:spacing w:after="0" w:line="240" w:lineRule="auto"/>
        <w:jc w:val="both"/>
        <w:rPr>
          <w:rFonts w:ascii="Arial" w:eastAsia="Times New Roman" w:hAnsi="Arial" w:cs="Arial"/>
          <w:color w:val="FF0000"/>
          <w:sz w:val="16"/>
          <w:szCs w:val="16"/>
        </w:rPr>
      </w:pPr>
      <w:r w:rsidRPr="00F5479A">
        <w:rPr>
          <w:rFonts w:ascii="Arial" w:eastAsia="Times New Roman" w:hAnsi="Arial"/>
          <w:sz w:val="16"/>
          <w:szCs w:val="16"/>
        </w:rPr>
        <w:t xml:space="preserve">                                      </w:t>
      </w:r>
    </w:p>
    <w:p w:rsidR="00F5479A" w:rsidRPr="008147A3" w:rsidRDefault="00F5479A" w:rsidP="00F5479A">
      <w:pPr>
        <w:spacing w:after="0" w:line="240" w:lineRule="auto"/>
        <w:rPr>
          <w:rFonts w:ascii="Arial" w:eastAsia="Times New Roman" w:hAnsi="Arial"/>
          <w:b/>
          <w:sz w:val="16"/>
          <w:szCs w:val="16"/>
          <w:lang w:val="en-US"/>
        </w:rPr>
      </w:pPr>
      <w:r w:rsidRPr="00F5479A">
        <w:rPr>
          <w:rFonts w:ascii="Arial" w:eastAsia="Times New Roman" w:hAnsi="Arial"/>
          <w:sz w:val="16"/>
          <w:szCs w:val="16"/>
          <w:lang w:val="pl-PL"/>
        </w:rPr>
        <w:t xml:space="preserve">         </w:t>
      </w:r>
      <w:r w:rsidRPr="00F5479A">
        <w:rPr>
          <w:rFonts w:ascii="Arial" w:eastAsia="Times New Roman" w:hAnsi="Arial"/>
          <w:sz w:val="16"/>
          <w:szCs w:val="16"/>
          <w:lang w:val="pl-PL"/>
        </w:rPr>
        <w:tab/>
      </w:r>
    </w:p>
    <w:p w:rsidR="00F5479A" w:rsidRPr="00F5479A" w:rsidRDefault="00A4352A" w:rsidP="00F5479A">
      <w:pPr>
        <w:spacing w:after="0" w:line="240" w:lineRule="auto"/>
        <w:jc w:val="center"/>
        <w:outlineLvl w:val="0"/>
        <w:rPr>
          <w:rFonts w:ascii="Arial" w:eastAsia="Times New Roman" w:hAnsi="Arial"/>
          <w:b/>
          <w:sz w:val="20"/>
          <w:szCs w:val="20"/>
        </w:rPr>
      </w:pPr>
      <w:r>
        <w:rPr>
          <w:rFonts w:ascii="Arial" w:eastAsia="Times New Roman" w:hAnsi="Arial"/>
          <w:b/>
          <w:sz w:val="20"/>
          <w:szCs w:val="20"/>
        </w:rPr>
        <w:t>RJEŠENJE O ODBIJANJU</w:t>
      </w:r>
      <w:r w:rsidR="00F5479A" w:rsidRPr="00F5479A">
        <w:rPr>
          <w:rFonts w:ascii="Arial" w:eastAsia="Times New Roman" w:hAnsi="Arial"/>
          <w:b/>
          <w:sz w:val="20"/>
          <w:szCs w:val="20"/>
        </w:rPr>
        <w:t xml:space="preserve"> ULASKA</w:t>
      </w:r>
    </w:p>
    <w:p w:rsidR="00F5479A" w:rsidRPr="00F5479A" w:rsidRDefault="00A4352A" w:rsidP="00F5479A">
      <w:pPr>
        <w:spacing w:after="0" w:line="240" w:lineRule="auto"/>
        <w:jc w:val="center"/>
        <w:rPr>
          <w:rFonts w:ascii="Arial" w:eastAsia="Times New Roman" w:hAnsi="Arial"/>
          <w:sz w:val="20"/>
          <w:szCs w:val="20"/>
          <w:lang w:val="en-GB"/>
        </w:rPr>
      </w:pPr>
      <w:r>
        <w:rPr>
          <w:rFonts w:ascii="Arial" w:eastAsia="Times New Roman" w:hAnsi="Arial"/>
          <w:sz w:val="20"/>
          <w:szCs w:val="20"/>
          <w:lang w:val="en-GB"/>
        </w:rPr>
        <w:t>DECISION</w:t>
      </w:r>
      <w:r w:rsidR="00F5479A" w:rsidRPr="00F5479A">
        <w:rPr>
          <w:rFonts w:ascii="Arial" w:eastAsia="Times New Roman" w:hAnsi="Arial"/>
          <w:sz w:val="20"/>
          <w:szCs w:val="20"/>
          <w:lang w:val="en-GB"/>
        </w:rPr>
        <w:t xml:space="preserve"> OF </w:t>
      </w:r>
      <w:r>
        <w:rPr>
          <w:rFonts w:ascii="Arial" w:eastAsia="Times New Roman" w:hAnsi="Arial"/>
          <w:sz w:val="20"/>
          <w:szCs w:val="20"/>
          <w:lang w:val="en-GB"/>
        </w:rPr>
        <w:t>REFUSAL OF ENTRY</w:t>
      </w:r>
    </w:p>
    <w:p w:rsidR="00F5479A" w:rsidRPr="00F5479A" w:rsidRDefault="00F5479A" w:rsidP="00F5479A">
      <w:pPr>
        <w:spacing w:after="0" w:line="240" w:lineRule="auto"/>
        <w:rPr>
          <w:rFonts w:ascii="Arial" w:eastAsia="Times New Roman" w:hAnsi="Arial"/>
          <w:sz w:val="24"/>
          <w:szCs w:val="24"/>
        </w:rPr>
      </w:pPr>
    </w:p>
    <w:p w:rsidR="00F5479A" w:rsidRPr="00F5479A" w:rsidRDefault="00F5479A" w:rsidP="00F5479A">
      <w:pPr>
        <w:spacing w:after="0" w:line="240" w:lineRule="auto"/>
        <w:jc w:val="center"/>
        <w:rPr>
          <w:rFonts w:ascii="Arial" w:eastAsia="Times New Roman" w:hAnsi="Arial"/>
          <w:color w:val="FF0000"/>
          <w:sz w:val="20"/>
          <w:szCs w:val="20"/>
        </w:rPr>
      </w:pPr>
    </w:p>
    <w:p w:rsidR="00F5479A" w:rsidRPr="00F5479A" w:rsidRDefault="00F5479A" w:rsidP="00F5479A">
      <w:pPr>
        <w:spacing w:after="0" w:line="240" w:lineRule="auto"/>
        <w:rPr>
          <w:rFonts w:ascii="Arial" w:eastAsia="Times New Roman" w:hAnsi="Arial"/>
          <w:color w:val="FF0000"/>
          <w:sz w:val="16"/>
          <w:szCs w:val="16"/>
        </w:rPr>
      </w:pPr>
    </w:p>
    <w:p w:rsidR="00F5479A" w:rsidRPr="00F5479A" w:rsidRDefault="00F5479A" w:rsidP="00F5479A">
      <w:pPr>
        <w:spacing w:after="0" w:line="240" w:lineRule="auto"/>
        <w:jc w:val="both"/>
        <w:outlineLvl w:val="0"/>
        <w:rPr>
          <w:rFonts w:ascii="Arial" w:eastAsia="Times New Roman" w:hAnsi="Arial"/>
          <w:b/>
          <w:sz w:val="16"/>
          <w:szCs w:val="16"/>
        </w:rPr>
      </w:pPr>
      <w:r w:rsidRPr="00F5479A">
        <w:rPr>
          <w:rFonts w:ascii="Arial" w:eastAsia="Times New Roman" w:hAnsi="Arial"/>
          <w:b/>
          <w:sz w:val="16"/>
          <w:szCs w:val="16"/>
        </w:rPr>
        <w:t>Dana ______________ u (vrijeme) __________    na graničnom prijelazu____________________________________________</w:t>
      </w:r>
    </w:p>
    <w:p w:rsidR="00F5479A" w:rsidRPr="00F5479A" w:rsidRDefault="00F5479A" w:rsidP="00F5479A">
      <w:pPr>
        <w:spacing w:after="0" w:line="240" w:lineRule="auto"/>
        <w:jc w:val="both"/>
        <w:rPr>
          <w:rFonts w:ascii="Arial" w:eastAsia="Times New Roman" w:hAnsi="Arial"/>
          <w:sz w:val="16"/>
          <w:szCs w:val="16"/>
        </w:rPr>
      </w:pPr>
      <w:r w:rsidRPr="00F5479A">
        <w:rPr>
          <w:rFonts w:ascii="Arial" w:eastAsia="Times New Roman" w:hAnsi="Arial"/>
          <w:sz w:val="16"/>
          <w:szCs w:val="16"/>
          <w:lang w:val="en-GB"/>
        </w:rPr>
        <w:t xml:space="preserve">(On)                               </w:t>
      </w:r>
      <w:proofErr w:type="gramStart"/>
      <w:r w:rsidRPr="00F5479A">
        <w:rPr>
          <w:rFonts w:ascii="Arial" w:eastAsia="Times New Roman" w:hAnsi="Arial"/>
          <w:sz w:val="16"/>
          <w:szCs w:val="16"/>
          <w:lang w:val="en-GB"/>
        </w:rPr>
        <w:t>at  (</w:t>
      </w:r>
      <w:proofErr w:type="gramEnd"/>
      <w:r w:rsidRPr="00F5479A">
        <w:rPr>
          <w:rFonts w:ascii="Arial" w:eastAsia="Times New Roman" w:hAnsi="Arial"/>
          <w:sz w:val="16"/>
          <w:szCs w:val="16"/>
          <w:lang w:val="en-GB"/>
        </w:rPr>
        <w:t>time)                       (at the border crossing point)</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Mi, niže potpisani  ________________________________________   pred sobom imamo:</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(We, the undersigned)                                                                             (</w:t>
      </w:r>
      <w:proofErr w:type="gramStart"/>
      <w:r w:rsidRPr="00F5479A">
        <w:rPr>
          <w:rFonts w:ascii="Arial" w:eastAsia="Times New Roman" w:hAnsi="Arial"/>
          <w:sz w:val="16"/>
          <w:szCs w:val="16"/>
          <w:lang w:val="en-GB"/>
        </w:rPr>
        <w:t>have</w:t>
      </w:r>
      <w:proofErr w:type="gramEnd"/>
      <w:r w:rsidRPr="00F5479A">
        <w:rPr>
          <w:rFonts w:ascii="Arial" w:eastAsia="Times New Roman" w:hAnsi="Arial"/>
          <w:sz w:val="16"/>
          <w:szCs w:val="16"/>
          <w:lang w:val="en-GB"/>
        </w:rPr>
        <w:t xml:space="preserve"> before us)</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Prezime_______________________________    Ime___________________________________________________________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 xml:space="preserve">(Surname)                                                         (First name)                                         </w:t>
      </w:r>
    </w:p>
    <w:p w:rsidR="00F5479A" w:rsidRPr="00F5479A" w:rsidRDefault="00F5479A" w:rsidP="00F5479A">
      <w:pPr>
        <w:spacing w:after="0" w:line="240" w:lineRule="auto"/>
        <w:ind w:left="720"/>
        <w:jc w:val="both"/>
        <w:rPr>
          <w:rFonts w:ascii="Arial" w:eastAsia="Times New Roman" w:hAnsi="Arial"/>
          <w:sz w:val="16"/>
          <w:szCs w:val="16"/>
          <w:lang w:val="en-GB"/>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Datum rođenja_________________________   Mjesto rođenja _____________________  spol  M / Ž 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(Date of birth)                                                        (Place of birth)                                             (Sex M / F)</w:t>
      </w:r>
    </w:p>
    <w:p w:rsidR="00F5479A" w:rsidRPr="00F5479A" w:rsidRDefault="00F5479A" w:rsidP="00F5479A">
      <w:pPr>
        <w:spacing w:after="0" w:line="240" w:lineRule="auto"/>
        <w:ind w:left="720"/>
        <w:jc w:val="both"/>
        <w:rPr>
          <w:rFonts w:ascii="Arial" w:eastAsia="Times New Roman" w:hAnsi="Arial"/>
          <w:sz w:val="16"/>
          <w:szCs w:val="16"/>
          <w:lang w:val="en-GB"/>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 xml:space="preserve">Državljanstvo__________________________  Mjesto </w:t>
      </w:r>
      <w:r w:rsidR="00A4352A">
        <w:rPr>
          <w:rFonts w:ascii="Arial" w:eastAsia="Times New Roman" w:hAnsi="Arial"/>
          <w:b/>
          <w:sz w:val="16"/>
          <w:szCs w:val="16"/>
        </w:rPr>
        <w:t>boravišta</w:t>
      </w:r>
      <w:r w:rsidRPr="00F5479A">
        <w:rPr>
          <w:rFonts w:ascii="Arial" w:eastAsia="Times New Roman" w:hAnsi="Arial"/>
          <w:b/>
          <w:sz w:val="16"/>
          <w:szCs w:val="16"/>
        </w:rPr>
        <w:t>_______________________________________________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 xml:space="preserve"> (Nationality)                                                            (Resident in)</w:t>
      </w:r>
    </w:p>
    <w:p w:rsidR="00F5479A" w:rsidRPr="00F5479A" w:rsidRDefault="00F5479A" w:rsidP="00F5479A">
      <w:pPr>
        <w:spacing w:after="0" w:line="240" w:lineRule="auto"/>
        <w:ind w:left="284"/>
        <w:jc w:val="both"/>
        <w:rPr>
          <w:rFonts w:ascii="Arial" w:eastAsia="Times New Roman" w:hAnsi="Arial"/>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Vrsta osobne isprave ____________________________________________________   Broj___________________________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rPr>
        <w:t>(</w:t>
      </w:r>
      <w:proofErr w:type="spellStart"/>
      <w:r w:rsidRPr="00F5479A">
        <w:rPr>
          <w:rFonts w:ascii="Arial" w:eastAsia="Times New Roman" w:hAnsi="Arial"/>
          <w:sz w:val="16"/>
          <w:szCs w:val="16"/>
        </w:rPr>
        <w:t>Type</w:t>
      </w:r>
      <w:proofErr w:type="spellEnd"/>
      <w:r w:rsidRPr="00F5479A">
        <w:rPr>
          <w:rFonts w:ascii="Arial" w:eastAsia="Times New Roman" w:hAnsi="Arial"/>
          <w:sz w:val="16"/>
          <w:szCs w:val="16"/>
        </w:rPr>
        <w:t xml:space="preserve"> </w:t>
      </w:r>
      <w:proofErr w:type="spellStart"/>
      <w:r w:rsidRPr="00F5479A">
        <w:rPr>
          <w:rFonts w:ascii="Arial" w:eastAsia="Times New Roman" w:hAnsi="Arial"/>
          <w:sz w:val="16"/>
          <w:szCs w:val="16"/>
        </w:rPr>
        <w:t>of</w:t>
      </w:r>
      <w:proofErr w:type="spellEnd"/>
      <w:r w:rsidRPr="00F5479A">
        <w:rPr>
          <w:rFonts w:ascii="Arial" w:eastAsia="Times New Roman" w:hAnsi="Arial"/>
          <w:sz w:val="16"/>
          <w:szCs w:val="16"/>
        </w:rPr>
        <w:t xml:space="preserve"> </w:t>
      </w:r>
      <w:proofErr w:type="spellStart"/>
      <w:r w:rsidRPr="00F5479A">
        <w:rPr>
          <w:rFonts w:ascii="Arial" w:eastAsia="Times New Roman" w:hAnsi="Arial"/>
          <w:sz w:val="16"/>
          <w:szCs w:val="16"/>
        </w:rPr>
        <w:t>identity</w:t>
      </w:r>
      <w:proofErr w:type="spellEnd"/>
      <w:r w:rsidRPr="00F5479A">
        <w:rPr>
          <w:rFonts w:ascii="Arial" w:eastAsia="Times New Roman" w:hAnsi="Arial"/>
          <w:sz w:val="16"/>
          <w:szCs w:val="16"/>
        </w:rPr>
        <w:t xml:space="preserve"> </w:t>
      </w:r>
      <w:proofErr w:type="spellStart"/>
      <w:r w:rsidRPr="00F5479A">
        <w:rPr>
          <w:rFonts w:ascii="Arial" w:eastAsia="Times New Roman" w:hAnsi="Arial"/>
          <w:sz w:val="16"/>
          <w:szCs w:val="16"/>
        </w:rPr>
        <w:t>document</w:t>
      </w:r>
      <w:proofErr w:type="spellEnd"/>
      <w:r w:rsidRPr="00F5479A">
        <w:rPr>
          <w:rFonts w:ascii="Arial" w:eastAsia="Times New Roman" w:hAnsi="Arial"/>
          <w:sz w:val="16"/>
          <w:szCs w:val="16"/>
        </w:rPr>
        <w:t>)                                                                                               (</w:t>
      </w:r>
      <w:proofErr w:type="spellStart"/>
      <w:r w:rsidRPr="00F5479A">
        <w:rPr>
          <w:rFonts w:ascii="Arial" w:eastAsia="Times New Roman" w:hAnsi="Arial"/>
          <w:sz w:val="16"/>
          <w:szCs w:val="16"/>
        </w:rPr>
        <w:t>number</w:t>
      </w:r>
      <w:proofErr w:type="spellEnd"/>
      <w:r w:rsidRPr="00F5479A">
        <w:rPr>
          <w:rFonts w:ascii="Arial" w:eastAsia="Times New Roman" w:hAnsi="Arial"/>
          <w:sz w:val="16"/>
          <w:szCs w:val="16"/>
        </w:rPr>
        <w:t>)</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Izdana u______________________________________________________________   dana____________________________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(Issued in)                                                                                                                            (</w:t>
      </w:r>
      <w:proofErr w:type="gramStart"/>
      <w:r w:rsidRPr="00F5479A">
        <w:rPr>
          <w:rFonts w:ascii="Arial" w:eastAsia="Times New Roman" w:hAnsi="Arial"/>
          <w:sz w:val="16"/>
          <w:szCs w:val="16"/>
          <w:lang w:val="en-GB"/>
        </w:rPr>
        <w:t>on</w:t>
      </w:r>
      <w:proofErr w:type="gramEnd"/>
      <w:r w:rsidRPr="00F5479A">
        <w:rPr>
          <w:rFonts w:ascii="Arial" w:eastAsia="Times New Roman" w:hAnsi="Arial"/>
          <w:sz w:val="16"/>
          <w:szCs w:val="16"/>
          <w:lang w:val="en-GB"/>
        </w:rPr>
        <w:t xml:space="preserve">)         </w:t>
      </w:r>
    </w:p>
    <w:p w:rsidR="00F5479A" w:rsidRPr="00F5479A" w:rsidRDefault="00F5479A" w:rsidP="00F5479A">
      <w:pPr>
        <w:spacing w:after="0" w:line="240" w:lineRule="auto"/>
        <w:ind w:left="284"/>
        <w:jc w:val="both"/>
        <w:rPr>
          <w:rFonts w:ascii="Arial" w:eastAsia="Times New Roman" w:hAnsi="Arial"/>
          <w:sz w:val="16"/>
          <w:szCs w:val="16"/>
        </w:rPr>
      </w:pPr>
      <w:r w:rsidRPr="00F5479A">
        <w:rPr>
          <w:rFonts w:ascii="Arial" w:eastAsia="Times New Roman" w:hAnsi="Arial"/>
          <w:sz w:val="16"/>
          <w:szCs w:val="16"/>
        </w:rPr>
        <w:tab/>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Broj vize______________    vrsta___________ izdana od _______________________________________________________</w:t>
      </w:r>
    </w:p>
    <w:p w:rsidR="00F5479A" w:rsidRPr="00F5479A" w:rsidRDefault="00F5479A" w:rsidP="00F5479A">
      <w:pPr>
        <w:spacing w:after="0" w:line="240" w:lineRule="auto"/>
        <w:jc w:val="both"/>
        <w:rPr>
          <w:rFonts w:ascii="Arial" w:eastAsia="Times New Roman" w:hAnsi="Arial"/>
          <w:sz w:val="16"/>
          <w:szCs w:val="16"/>
        </w:rPr>
      </w:pPr>
      <w:r w:rsidRPr="00F5479A">
        <w:rPr>
          <w:rFonts w:ascii="Arial" w:eastAsia="Times New Roman" w:hAnsi="Arial"/>
          <w:sz w:val="16"/>
          <w:szCs w:val="16"/>
        </w:rPr>
        <w:t xml:space="preserve">(Visa </w:t>
      </w:r>
      <w:proofErr w:type="spellStart"/>
      <w:r w:rsidRPr="00F5479A">
        <w:rPr>
          <w:rFonts w:ascii="Arial" w:eastAsia="Times New Roman" w:hAnsi="Arial"/>
          <w:sz w:val="16"/>
          <w:szCs w:val="16"/>
        </w:rPr>
        <w:t>number</w:t>
      </w:r>
      <w:proofErr w:type="spellEnd"/>
      <w:r w:rsidRPr="00F5479A">
        <w:rPr>
          <w:rFonts w:ascii="Arial" w:eastAsia="Times New Roman" w:hAnsi="Arial"/>
          <w:sz w:val="16"/>
          <w:szCs w:val="16"/>
        </w:rPr>
        <w:t>)                       (</w:t>
      </w:r>
      <w:proofErr w:type="spellStart"/>
      <w:r w:rsidRPr="00F5479A">
        <w:rPr>
          <w:rFonts w:ascii="Arial" w:eastAsia="Times New Roman" w:hAnsi="Arial"/>
          <w:sz w:val="16"/>
          <w:szCs w:val="16"/>
        </w:rPr>
        <w:t>type</w:t>
      </w:r>
      <w:proofErr w:type="spellEnd"/>
      <w:r w:rsidRPr="00F5479A">
        <w:rPr>
          <w:rFonts w:ascii="Arial" w:eastAsia="Times New Roman" w:hAnsi="Arial"/>
          <w:sz w:val="16"/>
          <w:szCs w:val="16"/>
        </w:rPr>
        <w:t>)                      (</w:t>
      </w:r>
      <w:proofErr w:type="spellStart"/>
      <w:r w:rsidRPr="00F5479A">
        <w:rPr>
          <w:rFonts w:ascii="Arial" w:eastAsia="Times New Roman" w:hAnsi="Arial"/>
          <w:sz w:val="16"/>
          <w:szCs w:val="16"/>
        </w:rPr>
        <w:t>issued</w:t>
      </w:r>
      <w:proofErr w:type="spellEnd"/>
      <w:r w:rsidRPr="00F5479A">
        <w:rPr>
          <w:rFonts w:ascii="Arial" w:eastAsia="Times New Roman" w:hAnsi="Arial"/>
          <w:sz w:val="16"/>
          <w:szCs w:val="16"/>
        </w:rPr>
        <w:t xml:space="preserve"> </w:t>
      </w:r>
      <w:proofErr w:type="spellStart"/>
      <w:r w:rsidRPr="00F5479A">
        <w:rPr>
          <w:rFonts w:ascii="Arial" w:eastAsia="Times New Roman" w:hAnsi="Arial"/>
          <w:sz w:val="16"/>
          <w:szCs w:val="16"/>
        </w:rPr>
        <w:t>by</w:t>
      </w:r>
      <w:proofErr w:type="spellEnd"/>
      <w:r w:rsidRPr="00F5479A">
        <w:rPr>
          <w:rFonts w:ascii="Arial" w:eastAsia="Times New Roman" w:hAnsi="Arial"/>
          <w:sz w:val="16"/>
          <w:szCs w:val="16"/>
        </w:rPr>
        <w:t>)</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vrijedi od ______________ do ______________</w:t>
      </w:r>
    </w:p>
    <w:p w:rsidR="00F5479A" w:rsidRPr="00676383" w:rsidRDefault="00F5479A" w:rsidP="00F5479A">
      <w:pPr>
        <w:spacing w:after="0" w:line="240" w:lineRule="auto"/>
        <w:jc w:val="both"/>
        <w:rPr>
          <w:rFonts w:ascii="Arial" w:eastAsia="Times New Roman" w:hAnsi="Arial"/>
          <w:sz w:val="16"/>
          <w:szCs w:val="16"/>
        </w:rPr>
      </w:pPr>
      <w:r w:rsidRPr="00676383">
        <w:rPr>
          <w:rFonts w:ascii="Arial" w:eastAsia="Times New Roman" w:hAnsi="Arial"/>
          <w:sz w:val="16"/>
          <w:szCs w:val="16"/>
        </w:rPr>
        <w:t>(</w:t>
      </w:r>
      <w:proofErr w:type="spellStart"/>
      <w:r w:rsidRPr="00676383">
        <w:rPr>
          <w:rFonts w:ascii="Arial" w:eastAsia="Times New Roman" w:hAnsi="Arial"/>
          <w:sz w:val="16"/>
          <w:szCs w:val="16"/>
        </w:rPr>
        <w:t>Valid</w:t>
      </w:r>
      <w:proofErr w:type="spellEnd"/>
      <w:r w:rsidRPr="00676383">
        <w:rPr>
          <w:rFonts w:ascii="Arial" w:eastAsia="Times New Roman" w:hAnsi="Arial"/>
          <w:sz w:val="16"/>
          <w:szCs w:val="16"/>
        </w:rPr>
        <w:t xml:space="preserve"> </w:t>
      </w:r>
      <w:proofErr w:type="spellStart"/>
      <w:r w:rsidRPr="00676383">
        <w:rPr>
          <w:rFonts w:ascii="Arial" w:eastAsia="Times New Roman" w:hAnsi="Arial"/>
          <w:sz w:val="16"/>
          <w:szCs w:val="16"/>
        </w:rPr>
        <w:t>from</w:t>
      </w:r>
      <w:proofErr w:type="spellEnd"/>
      <w:r w:rsidRPr="00676383">
        <w:rPr>
          <w:rFonts w:ascii="Arial" w:eastAsia="Times New Roman" w:hAnsi="Arial"/>
          <w:sz w:val="16"/>
          <w:szCs w:val="16"/>
        </w:rPr>
        <w:t>)                         (</w:t>
      </w:r>
      <w:proofErr w:type="spellStart"/>
      <w:r w:rsidRPr="00676383">
        <w:rPr>
          <w:rFonts w:ascii="Arial" w:eastAsia="Times New Roman" w:hAnsi="Arial"/>
          <w:sz w:val="16"/>
          <w:szCs w:val="16"/>
        </w:rPr>
        <w:t>until</w:t>
      </w:r>
      <w:proofErr w:type="spellEnd"/>
      <w:r w:rsidRPr="00676383">
        <w:rPr>
          <w:rFonts w:ascii="Arial" w:eastAsia="Times New Roman" w:hAnsi="Arial"/>
          <w:sz w:val="16"/>
          <w:szCs w:val="16"/>
        </w:rPr>
        <w:t xml:space="preserve">) </w:t>
      </w:r>
    </w:p>
    <w:p w:rsidR="00F5479A" w:rsidRPr="00676383" w:rsidRDefault="00F5479A" w:rsidP="00F5479A">
      <w:pPr>
        <w:spacing w:after="0" w:line="240" w:lineRule="auto"/>
        <w:jc w:val="both"/>
        <w:rPr>
          <w:rFonts w:ascii="Arial" w:eastAsia="Times New Roman" w:hAnsi="Arial"/>
          <w:sz w:val="16"/>
          <w:szCs w:val="16"/>
        </w:rPr>
      </w:pPr>
    </w:p>
    <w:p w:rsidR="00F5479A" w:rsidRPr="00F5479A" w:rsidRDefault="00F5479A" w:rsidP="00F5479A">
      <w:pPr>
        <w:spacing w:after="0" w:line="240" w:lineRule="auto"/>
        <w:jc w:val="both"/>
        <w:rPr>
          <w:rFonts w:ascii="Arial" w:eastAsia="Times New Roman" w:hAnsi="Arial"/>
          <w:b/>
          <w:sz w:val="16"/>
          <w:szCs w:val="16"/>
          <w:lang w:val="pl-PL"/>
        </w:rPr>
      </w:pPr>
      <w:r w:rsidRPr="00F5479A">
        <w:rPr>
          <w:rFonts w:ascii="Arial" w:eastAsia="Times New Roman" w:hAnsi="Arial"/>
          <w:b/>
          <w:sz w:val="16"/>
          <w:szCs w:val="16"/>
          <w:lang w:val="pl-PL"/>
        </w:rPr>
        <w:t>u trajanju od____________ dana,  iz sljedećih razloga   ________________________________________________________</w:t>
      </w:r>
    </w:p>
    <w:p w:rsidR="00F5479A" w:rsidRPr="00F5479A" w:rsidRDefault="00F5479A" w:rsidP="00F5479A">
      <w:pPr>
        <w:spacing w:after="0" w:line="240" w:lineRule="auto"/>
        <w:jc w:val="both"/>
        <w:rPr>
          <w:rFonts w:ascii="Arial" w:eastAsia="Times New Roman" w:hAnsi="Arial"/>
          <w:b/>
          <w:sz w:val="16"/>
          <w:szCs w:val="16"/>
          <w:lang w:val="en-US"/>
        </w:rPr>
      </w:pPr>
      <w:r w:rsidRPr="00F5479A">
        <w:rPr>
          <w:rFonts w:ascii="Arial" w:eastAsia="Times New Roman" w:hAnsi="Arial"/>
          <w:sz w:val="16"/>
          <w:szCs w:val="16"/>
          <w:lang w:val="en-US"/>
        </w:rPr>
        <w:t>(For a period of days)                     (</w:t>
      </w:r>
      <w:proofErr w:type="gramStart"/>
      <w:r w:rsidRPr="00F5479A">
        <w:rPr>
          <w:rFonts w:ascii="Arial" w:eastAsia="Times New Roman" w:hAnsi="Arial"/>
          <w:sz w:val="16"/>
          <w:szCs w:val="16"/>
          <w:lang w:val="en-US"/>
        </w:rPr>
        <w:t>on</w:t>
      </w:r>
      <w:proofErr w:type="gramEnd"/>
      <w:r w:rsidRPr="00F5479A">
        <w:rPr>
          <w:rFonts w:ascii="Arial" w:eastAsia="Times New Roman" w:hAnsi="Arial"/>
          <w:sz w:val="16"/>
          <w:szCs w:val="16"/>
          <w:lang w:val="en-US"/>
        </w:rPr>
        <w:t xml:space="preserve"> the following grounds)</w:t>
      </w:r>
    </w:p>
    <w:p w:rsidR="00F5479A" w:rsidRPr="00F5479A" w:rsidRDefault="00F5479A" w:rsidP="00F5479A">
      <w:pPr>
        <w:spacing w:after="0" w:line="240" w:lineRule="auto"/>
        <w:rPr>
          <w:rFonts w:ascii="Arial" w:eastAsia="Times New Roman" w:hAnsi="Arial"/>
          <w:sz w:val="16"/>
          <w:szCs w:val="16"/>
          <w:lang w:val="en-US"/>
        </w:rPr>
      </w:pPr>
    </w:p>
    <w:p w:rsidR="00F5479A" w:rsidRPr="00F5479A" w:rsidRDefault="00F5479A" w:rsidP="00F5479A">
      <w:pPr>
        <w:spacing w:after="0" w:line="240" w:lineRule="auto"/>
        <w:rPr>
          <w:rFonts w:ascii="Arial" w:eastAsia="Times New Roman" w:hAnsi="Arial"/>
          <w:b/>
          <w:sz w:val="16"/>
          <w:szCs w:val="16"/>
        </w:rPr>
      </w:pPr>
      <w:r w:rsidRPr="00F5479A">
        <w:rPr>
          <w:rFonts w:ascii="Arial" w:eastAsia="Times New Roman" w:hAnsi="Arial"/>
          <w:b/>
          <w:sz w:val="16"/>
          <w:szCs w:val="16"/>
        </w:rPr>
        <w:t>Na dolasku iz __________________ s prijevoznim sredstvom (navesti sredstvo prijevoza ili broj leta)___________________,</w:t>
      </w:r>
    </w:p>
    <w:p w:rsidR="00F5479A" w:rsidRPr="00F5479A" w:rsidRDefault="00F5479A" w:rsidP="00F5479A">
      <w:pPr>
        <w:spacing w:after="0" w:line="240" w:lineRule="auto"/>
        <w:rPr>
          <w:rFonts w:ascii="Arial" w:eastAsia="Times New Roman" w:hAnsi="Arial"/>
          <w:sz w:val="16"/>
          <w:szCs w:val="16"/>
          <w:lang w:val="en-GB"/>
        </w:rPr>
      </w:pPr>
      <w:r w:rsidRPr="00F5479A">
        <w:rPr>
          <w:rFonts w:ascii="Arial" w:eastAsia="Times New Roman" w:hAnsi="Arial"/>
          <w:sz w:val="16"/>
          <w:szCs w:val="16"/>
          <w:lang w:val="en-GB"/>
        </w:rPr>
        <w:t>(Coming from)                                     (</w:t>
      </w:r>
      <w:proofErr w:type="gramStart"/>
      <w:r w:rsidRPr="00F5479A">
        <w:rPr>
          <w:rFonts w:ascii="Arial" w:eastAsia="Times New Roman" w:hAnsi="Arial"/>
          <w:sz w:val="16"/>
          <w:szCs w:val="16"/>
          <w:lang w:val="en-GB"/>
        </w:rPr>
        <w:t>by</w:t>
      </w:r>
      <w:proofErr w:type="gramEnd"/>
      <w:r w:rsidRPr="00F5479A">
        <w:rPr>
          <w:rFonts w:ascii="Arial" w:eastAsia="Times New Roman" w:hAnsi="Arial"/>
          <w:sz w:val="16"/>
          <w:szCs w:val="16"/>
          <w:lang w:val="en-GB"/>
        </w:rPr>
        <w:t xml:space="preserve"> means of –indicate means of transport used, e. g. flight number). </w:t>
      </w:r>
    </w:p>
    <w:p w:rsidR="00F5479A" w:rsidRPr="00F5479A" w:rsidRDefault="00F5479A" w:rsidP="00F5479A">
      <w:pPr>
        <w:spacing w:after="0" w:line="240" w:lineRule="auto"/>
        <w:rPr>
          <w:rFonts w:ascii="Arial" w:eastAsia="Times New Roman" w:hAnsi="Arial"/>
          <w:sz w:val="16"/>
          <w:szCs w:val="16"/>
          <w:lang w:val="en-GB"/>
        </w:rPr>
      </w:pPr>
    </w:p>
    <w:p w:rsidR="00680831" w:rsidRDefault="00680831" w:rsidP="00680831">
      <w:pPr>
        <w:rPr>
          <w:rFonts w:ascii="Arial" w:hAnsi="Arial"/>
          <w:b/>
          <w:sz w:val="16"/>
          <w:szCs w:val="16"/>
        </w:rPr>
      </w:pPr>
      <w:r w:rsidRPr="00203AB0">
        <w:rPr>
          <w:rFonts w:ascii="Arial" w:hAnsi="Arial"/>
          <w:b/>
          <w:sz w:val="16"/>
          <w:szCs w:val="16"/>
        </w:rPr>
        <w:t xml:space="preserve">Isti/a je obaviješten/a o odbijanju ulaska u državu na temelju </w:t>
      </w:r>
      <w:r w:rsidRPr="00735DD7">
        <w:rPr>
          <w:rFonts w:ascii="Arial" w:hAnsi="Arial"/>
          <w:b/>
          <w:sz w:val="16"/>
          <w:szCs w:val="16"/>
        </w:rPr>
        <w:t>članka 50.</w:t>
      </w:r>
      <w:r w:rsidRPr="00203AB0">
        <w:rPr>
          <w:rFonts w:ascii="Arial" w:hAnsi="Arial"/>
          <w:b/>
          <w:sz w:val="16"/>
          <w:szCs w:val="16"/>
        </w:rPr>
        <w:t xml:space="preserve"> Zakona o strancima (Narodne novine“, br. </w:t>
      </w:r>
      <w:r w:rsidRPr="00735DD7">
        <w:rPr>
          <w:rFonts w:ascii="Arial" w:hAnsi="Arial"/>
          <w:b/>
          <w:sz w:val="16"/>
          <w:szCs w:val="16"/>
        </w:rPr>
        <w:t>133/20),</w:t>
      </w:r>
      <w:r w:rsidRPr="00203AB0">
        <w:rPr>
          <w:rFonts w:ascii="Arial" w:hAnsi="Arial"/>
          <w:b/>
          <w:sz w:val="16"/>
          <w:szCs w:val="16"/>
        </w:rPr>
        <w:t xml:space="preserve"> jer ne ispunjava uvjete iz članka 6. Zakonika o </w:t>
      </w:r>
      <w:proofErr w:type="spellStart"/>
      <w:r w:rsidRPr="00203AB0">
        <w:rPr>
          <w:rFonts w:ascii="Arial" w:hAnsi="Arial"/>
          <w:b/>
          <w:sz w:val="16"/>
          <w:szCs w:val="16"/>
        </w:rPr>
        <w:t>schengenskim</w:t>
      </w:r>
      <w:proofErr w:type="spellEnd"/>
      <w:r w:rsidRPr="00203AB0">
        <w:rPr>
          <w:rFonts w:ascii="Arial" w:hAnsi="Arial"/>
          <w:b/>
          <w:sz w:val="16"/>
          <w:szCs w:val="16"/>
        </w:rPr>
        <w:t xml:space="preserve"> granicama iz slijedećeg/ih razloga:</w:t>
      </w:r>
    </w:p>
    <w:p w:rsidR="00F5479A" w:rsidRPr="00680831" w:rsidRDefault="00680831" w:rsidP="00680831">
      <w:pPr>
        <w:rPr>
          <w:rFonts w:ascii="Arial" w:hAnsi="Arial"/>
          <w:sz w:val="16"/>
          <w:szCs w:val="16"/>
        </w:rPr>
      </w:pPr>
      <w:r w:rsidRPr="00203AB0">
        <w:rPr>
          <w:rFonts w:ascii="Arial" w:hAnsi="Arial"/>
          <w:sz w:val="16"/>
          <w:szCs w:val="16"/>
        </w:rPr>
        <w:t xml:space="preserve">he/ </w:t>
      </w:r>
      <w:proofErr w:type="spellStart"/>
      <w:r w:rsidRPr="00203AB0">
        <w:rPr>
          <w:rFonts w:ascii="Arial" w:hAnsi="Arial"/>
          <w:sz w:val="16"/>
          <w:szCs w:val="16"/>
        </w:rPr>
        <w:t>she</w:t>
      </w:r>
      <w:proofErr w:type="spellEnd"/>
      <w:r w:rsidRPr="00203AB0">
        <w:rPr>
          <w:rFonts w:ascii="Arial" w:hAnsi="Arial"/>
          <w:sz w:val="16"/>
          <w:szCs w:val="16"/>
        </w:rPr>
        <w:t xml:space="preserve"> </w:t>
      </w:r>
      <w:proofErr w:type="spellStart"/>
      <w:r w:rsidRPr="00203AB0">
        <w:rPr>
          <w:rFonts w:ascii="Arial" w:hAnsi="Arial"/>
          <w:sz w:val="16"/>
          <w:szCs w:val="16"/>
        </w:rPr>
        <w:t>is</w:t>
      </w:r>
      <w:proofErr w:type="spellEnd"/>
      <w:r w:rsidRPr="00203AB0">
        <w:rPr>
          <w:rFonts w:ascii="Arial" w:hAnsi="Arial"/>
          <w:sz w:val="16"/>
          <w:szCs w:val="16"/>
        </w:rPr>
        <w:t xml:space="preserve"> </w:t>
      </w:r>
      <w:proofErr w:type="spellStart"/>
      <w:r w:rsidRPr="00203AB0">
        <w:rPr>
          <w:rFonts w:ascii="Arial" w:hAnsi="Arial"/>
          <w:sz w:val="16"/>
          <w:szCs w:val="16"/>
        </w:rPr>
        <w:t>hereby</w:t>
      </w:r>
      <w:proofErr w:type="spellEnd"/>
      <w:r w:rsidRPr="00203AB0">
        <w:rPr>
          <w:rFonts w:ascii="Arial" w:hAnsi="Arial"/>
          <w:sz w:val="16"/>
          <w:szCs w:val="16"/>
        </w:rPr>
        <w:t xml:space="preserve"> </w:t>
      </w:r>
      <w:proofErr w:type="spellStart"/>
      <w:r w:rsidRPr="00203AB0">
        <w:rPr>
          <w:rFonts w:ascii="Arial" w:hAnsi="Arial"/>
          <w:sz w:val="16"/>
          <w:szCs w:val="16"/>
        </w:rPr>
        <w:t>informed</w:t>
      </w:r>
      <w:proofErr w:type="spellEnd"/>
      <w:r w:rsidRPr="00203AB0">
        <w:rPr>
          <w:rFonts w:ascii="Arial" w:hAnsi="Arial"/>
          <w:sz w:val="16"/>
          <w:szCs w:val="16"/>
        </w:rPr>
        <w:t xml:space="preserve"> </w:t>
      </w:r>
      <w:proofErr w:type="spellStart"/>
      <w:r w:rsidRPr="00203AB0">
        <w:rPr>
          <w:rFonts w:ascii="Arial" w:hAnsi="Arial"/>
          <w:sz w:val="16"/>
          <w:szCs w:val="16"/>
        </w:rPr>
        <w:t>that</w:t>
      </w:r>
      <w:proofErr w:type="spellEnd"/>
      <w:r w:rsidRPr="00203AB0">
        <w:rPr>
          <w:rFonts w:ascii="Arial" w:hAnsi="Arial"/>
          <w:sz w:val="16"/>
          <w:szCs w:val="16"/>
        </w:rPr>
        <w:t xml:space="preserve"> he/</w:t>
      </w:r>
      <w:proofErr w:type="spellStart"/>
      <w:r w:rsidRPr="00203AB0">
        <w:rPr>
          <w:rFonts w:ascii="Arial" w:hAnsi="Arial"/>
          <w:sz w:val="16"/>
          <w:szCs w:val="16"/>
        </w:rPr>
        <w:t>she</w:t>
      </w:r>
      <w:proofErr w:type="spellEnd"/>
      <w:r w:rsidRPr="00203AB0">
        <w:rPr>
          <w:rFonts w:ascii="Arial" w:hAnsi="Arial"/>
          <w:sz w:val="16"/>
          <w:szCs w:val="16"/>
        </w:rPr>
        <w:t xml:space="preserve"> </w:t>
      </w:r>
      <w:proofErr w:type="spellStart"/>
      <w:r w:rsidRPr="00203AB0">
        <w:rPr>
          <w:rFonts w:ascii="Arial" w:hAnsi="Arial"/>
          <w:sz w:val="16"/>
          <w:szCs w:val="16"/>
        </w:rPr>
        <w:t>is</w:t>
      </w:r>
      <w:proofErr w:type="spellEnd"/>
      <w:r w:rsidRPr="00203AB0">
        <w:rPr>
          <w:rFonts w:ascii="Arial" w:hAnsi="Arial"/>
          <w:sz w:val="16"/>
          <w:szCs w:val="16"/>
        </w:rPr>
        <w:t xml:space="preserve"> </w:t>
      </w:r>
      <w:proofErr w:type="spellStart"/>
      <w:r w:rsidRPr="00203AB0">
        <w:rPr>
          <w:rFonts w:ascii="Arial" w:hAnsi="Arial"/>
          <w:sz w:val="16"/>
          <w:szCs w:val="16"/>
        </w:rPr>
        <w:t>refused</w:t>
      </w:r>
      <w:proofErr w:type="spellEnd"/>
      <w:r w:rsidRPr="00203AB0">
        <w:rPr>
          <w:rFonts w:ascii="Arial" w:hAnsi="Arial"/>
          <w:sz w:val="16"/>
          <w:szCs w:val="16"/>
        </w:rPr>
        <w:t xml:space="preserve"> </w:t>
      </w:r>
      <w:proofErr w:type="spellStart"/>
      <w:r w:rsidRPr="00203AB0">
        <w:rPr>
          <w:rFonts w:ascii="Arial" w:hAnsi="Arial"/>
          <w:sz w:val="16"/>
          <w:szCs w:val="16"/>
        </w:rPr>
        <w:t>entry</w:t>
      </w:r>
      <w:proofErr w:type="spellEnd"/>
      <w:r w:rsidRPr="00203AB0">
        <w:rPr>
          <w:rFonts w:ascii="Arial" w:hAnsi="Arial"/>
          <w:sz w:val="16"/>
          <w:szCs w:val="16"/>
        </w:rPr>
        <w:t xml:space="preserve"> </w:t>
      </w:r>
      <w:proofErr w:type="spellStart"/>
      <w:r w:rsidRPr="00203AB0">
        <w:rPr>
          <w:rFonts w:ascii="Arial" w:hAnsi="Arial"/>
          <w:sz w:val="16"/>
          <w:szCs w:val="16"/>
        </w:rPr>
        <w:t>into</w:t>
      </w:r>
      <w:proofErr w:type="spellEnd"/>
      <w:r w:rsidRPr="00203AB0">
        <w:rPr>
          <w:rFonts w:ascii="Arial" w:hAnsi="Arial"/>
          <w:sz w:val="16"/>
          <w:szCs w:val="16"/>
        </w:rPr>
        <w:t xml:space="preserve"> </w:t>
      </w:r>
      <w:proofErr w:type="spellStart"/>
      <w:r w:rsidRPr="00203AB0">
        <w:rPr>
          <w:rFonts w:ascii="Arial" w:hAnsi="Arial"/>
          <w:sz w:val="16"/>
          <w:szCs w:val="16"/>
        </w:rPr>
        <w:t>the</w:t>
      </w:r>
      <w:proofErr w:type="spellEnd"/>
      <w:r w:rsidRPr="00203AB0">
        <w:rPr>
          <w:rFonts w:ascii="Arial" w:hAnsi="Arial"/>
          <w:sz w:val="16"/>
          <w:szCs w:val="16"/>
        </w:rPr>
        <w:t xml:space="preserve"> </w:t>
      </w:r>
      <w:proofErr w:type="spellStart"/>
      <w:r w:rsidRPr="00203AB0">
        <w:rPr>
          <w:rFonts w:ascii="Arial" w:hAnsi="Arial"/>
          <w:sz w:val="16"/>
          <w:szCs w:val="16"/>
        </w:rPr>
        <w:t>country</w:t>
      </w:r>
      <w:proofErr w:type="spellEnd"/>
      <w:r w:rsidRPr="00203AB0">
        <w:rPr>
          <w:rFonts w:ascii="Arial" w:hAnsi="Arial"/>
          <w:sz w:val="16"/>
          <w:szCs w:val="16"/>
        </w:rPr>
        <w:t xml:space="preserve"> </w:t>
      </w:r>
      <w:proofErr w:type="spellStart"/>
      <w:r w:rsidRPr="00203AB0">
        <w:rPr>
          <w:rFonts w:ascii="Arial" w:hAnsi="Arial"/>
          <w:sz w:val="16"/>
          <w:szCs w:val="16"/>
        </w:rPr>
        <w:t>pursuant</w:t>
      </w:r>
      <w:proofErr w:type="spellEnd"/>
      <w:r w:rsidRPr="00203AB0">
        <w:rPr>
          <w:rFonts w:ascii="Arial" w:hAnsi="Arial"/>
          <w:sz w:val="16"/>
          <w:szCs w:val="16"/>
        </w:rPr>
        <w:t xml:space="preserve"> to </w:t>
      </w:r>
      <w:proofErr w:type="spellStart"/>
      <w:r w:rsidRPr="00203AB0">
        <w:rPr>
          <w:rFonts w:ascii="Arial" w:hAnsi="Arial"/>
          <w:sz w:val="16"/>
          <w:szCs w:val="16"/>
        </w:rPr>
        <w:t>Article</w:t>
      </w:r>
      <w:proofErr w:type="spellEnd"/>
      <w:r w:rsidRPr="00203AB0">
        <w:rPr>
          <w:rFonts w:ascii="Arial" w:hAnsi="Arial"/>
          <w:sz w:val="16"/>
          <w:szCs w:val="16"/>
        </w:rPr>
        <w:t xml:space="preserve"> </w:t>
      </w:r>
      <w:r>
        <w:rPr>
          <w:rFonts w:ascii="Arial" w:hAnsi="Arial"/>
          <w:sz w:val="16"/>
          <w:szCs w:val="16"/>
        </w:rPr>
        <w:t>50</w:t>
      </w:r>
      <w:r w:rsidRPr="00203AB0">
        <w:rPr>
          <w:rFonts w:ascii="Arial" w:hAnsi="Arial"/>
          <w:sz w:val="16"/>
          <w:szCs w:val="16"/>
        </w:rPr>
        <w:t xml:space="preserve">. </w:t>
      </w:r>
      <w:proofErr w:type="spellStart"/>
      <w:r w:rsidRPr="00203AB0">
        <w:rPr>
          <w:rFonts w:ascii="Arial" w:hAnsi="Arial"/>
          <w:sz w:val="16"/>
          <w:szCs w:val="16"/>
        </w:rPr>
        <w:t>of</w:t>
      </w:r>
      <w:proofErr w:type="spellEnd"/>
      <w:r w:rsidRPr="00203AB0">
        <w:rPr>
          <w:rFonts w:ascii="Arial" w:hAnsi="Arial"/>
          <w:sz w:val="16"/>
          <w:szCs w:val="16"/>
        </w:rPr>
        <w:t xml:space="preserve"> </w:t>
      </w:r>
      <w:proofErr w:type="spellStart"/>
      <w:r w:rsidRPr="00203AB0">
        <w:rPr>
          <w:rFonts w:ascii="Arial" w:hAnsi="Arial"/>
          <w:sz w:val="16"/>
          <w:szCs w:val="16"/>
        </w:rPr>
        <w:t>the</w:t>
      </w:r>
      <w:proofErr w:type="spellEnd"/>
      <w:r w:rsidRPr="00203AB0">
        <w:rPr>
          <w:rFonts w:ascii="Arial" w:hAnsi="Arial"/>
          <w:sz w:val="16"/>
          <w:szCs w:val="16"/>
        </w:rPr>
        <w:t xml:space="preserve"> </w:t>
      </w:r>
      <w:proofErr w:type="spellStart"/>
      <w:r w:rsidRPr="00203AB0">
        <w:rPr>
          <w:rFonts w:ascii="Arial" w:hAnsi="Arial"/>
          <w:sz w:val="16"/>
          <w:szCs w:val="16"/>
        </w:rPr>
        <w:t>Aliens</w:t>
      </w:r>
      <w:proofErr w:type="spellEnd"/>
      <w:r w:rsidRPr="00203AB0">
        <w:rPr>
          <w:rFonts w:ascii="Arial" w:hAnsi="Arial"/>
          <w:sz w:val="16"/>
          <w:szCs w:val="16"/>
        </w:rPr>
        <w:t xml:space="preserve"> </w:t>
      </w:r>
      <w:proofErr w:type="spellStart"/>
      <w:r w:rsidRPr="00203AB0">
        <w:rPr>
          <w:rFonts w:ascii="Arial" w:hAnsi="Arial"/>
          <w:sz w:val="16"/>
          <w:szCs w:val="16"/>
        </w:rPr>
        <w:t>Act</w:t>
      </w:r>
      <w:proofErr w:type="spellEnd"/>
      <w:r w:rsidRPr="00203AB0">
        <w:rPr>
          <w:rFonts w:ascii="Arial" w:hAnsi="Arial"/>
          <w:sz w:val="16"/>
          <w:szCs w:val="16"/>
        </w:rPr>
        <w:t xml:space="preserve"> (</w:t>
      </w:r>
      <w:proofErr w:type="spellStart"/>
      <w:r w:rsidRPr="00203AB0">
        <w:rPr>
          <w:rFonts w:ascii="Arial" w:hAnsi="Arial"/>
          <w:sz w:val="16"/>
          <w:szCs w:val="16"/>
        </w:rPr>
        <w:t>Official</w:t>
      </w:r>
      <w:proofErr w:type="spellEnd"/>
      <w:r w:rsidRPr="00ED4A08">
        <w:rPr>
          <w:rFonts w:ascii="Arial" w:hAnsi="Arial"/>
          <w:sz w:val="16"/>
          <w:szCs w:val="16"/>
        </w:rPr>
        <w:t xml:space="preserve"> </w:t>
      </w:r>
      <w:proofErr w:type="spellStart"/>
      <w:r w:rsidRPr="00ED4A08">
        <w:rPr>
          <w:rFonts w:ascii="Arial" w:hAnsi="Arial"/>
          <w:sz w:val="16"/>
          <w:szCs w:val="16"/>
        </w:rPr>
        <w:t>Gazette</w:t>
      </w:r>
      <w:proofErr w:type="spellEnd"/>
      <w:r w:rsidRPr="00ED4A08">
        <w:rPr>
          <w:rFonts w:ascii="Arial" w:hAnsi="Arial"/>
          <w:sz w:val="16"/>
          <w:szCs w:val="16"/>
        </w:rPr>
        <w:t>, no. 13</w:t>
      </w:r>
      <w:r>
        <w:rPr>
          <w:rFonts w:ascii="Arial" w:hAnsi="Arial"/>
          <w:sz w:val="16"/>
          <w:szCs w:val="16"/>
        </w:rPr>
        <w:t>3</w:t>
      </w:r>
      <w:r w:rsidRPr="00ED4A08">
        <w:rPr>
          <w:rFonts w:ascii="Arial" w:hAnsi="Arial"/>
          <w:sz w:val="16"/>
          <w:szCs w:val="16"/>
        </w:rPr>
        <w:t>/</w:t>
      </w:r>
      <w:r>
        <w:rPr>
          <w:rFonts w:ascii="Arial" w:hAnsi="Arial"/>
          <w:sz w:val="16"/>
          <w:szCs w:val="16"/>
        </w:rPr>
        <w:t>20</w:t>
      </w:r>
      <w:r w:rsidRPr="00ED4A08">
        <w:rPr>
          <w:rFonts w:ascii="Arial" w:hAnsi="Arial"/>
          <w:sz w:val="16"/>
          <w:szCs w:val="16"/>
        </w:rPr>
        <w:t xml:space="preserve">), </w:t>
      </w:r>
      <w:proofErr w:type="spellStart"/>
      <w:r w:rsidRPr="00ED4A08">
        <w:rPr>
          <w:rFonts w:ascii="Arial" w:hAnsi="Arial"/>
          <w:sz w:val="16"/>
          <w:szCs w:val="16"/>
        </w:rPr>
        <w:t>because</w:t>
      </w:r>
      <w:proofErr w:type="spellEnd"/>
      <w:r w:rsidRPr="00ED4A08">
        <w:rPr>
          <w:rFonts w:ascii="Arial" w:hAnsi="Arial"/>
          <w:sz w:val="16"/>
          <w:szCs w:val="16"/>
        </w:rPr>
        <w:t xml:space="preserve"> he/</w:t>
      </w:r>
      <w:proofErr w:type="spellStart"/>
      <w:r w:rsidRPr="00ED4A08">
        <w:rPr>
          <w:rFonts w:ascii="Arial" w:hAnsi="Arial"/>
          <w:sz w:val="16"/>
          <w:szCs w:val="16"/>
        </w:rPr>
        <w:t>she</w:t>
      </w:r>
      <w:proofErr w:type="spellEnd"/>
      <w:r w:rsidRPr="00ED4A08">
        <w:rPr>
          <w:rFonts w:ascii="Arial" w:hAnsi="Arial"/>
          <w:sz w:val="16"/>
          <w:szCs w:val="16"/>
        </w:rPr>
        <w:t xml:space="preserve"> </w:t>
      </w:r>
      <w:proofErr w:type="spellStart"/>
      <w:r w:rsidRPr="00ED4A08">
        <w:rPr>
          <w:rFonts w:ascii="Arial" w:hAnsi="Arial"/>
          <w:sz w:val="16"/>
          <w:szCs w:val="16"/>
        </w:rPr>
        <w:t>does</w:t>
      </w:r>
      <w:proofErr w:type="spellEnd"/>
      <w:r w:rsidRPr="00ED4A08">
        <w:rPr>
          <w:rFonts w:ascii="Arial" w:hAnsi="Arial"/>
          <w:sz w:val="16"/>
          <w:szCs w:val="16"/>
        </w:rPr>
        <w:t xml:space="preserve"> </w:t>
      </w:r>
      <w:proofErr w:type="spellStart"/>
      <w:r w:rsidRPr="00ED4A08">
        <w:rPr>
          <w:rFonts w:ascii="Arial" w:hAnsi="Arial"/>
          <w:sz w:val="16"/>
          <w:szCs w:val="16"/>
        </w:rPr>
        <w:t>not</w:t>
      </w:r>
      <w:proofErr w:type="spellEnd"/>
      <w:r w:rsidRPr="00ED4A08">
        <w:rPr>
          <w:rFonts w:ascii="Arial" w:hAnsi="Arial"/>
          <w:sz w:val="16"/>
          <w:szCs w:val="16"/>
        </w:rPr>
        <w:t xml:space="preserve"> </w:t>
      </w:r>
      <w:proofErr w:type="spellStart"/>
      <w:r w:rsidRPr="00ED4A08">
        <w:rPr>
          <w:rFonts w:ascii="Arial" w:hAnsi="Arial"/>
          <w:sz w:val="16"/>
          <w:szCs w:val="16"/>
        </w:rPr>
        <w:t>fulfil</w:t>
      </w:r>
      <w:proofErr w:type="spellEnd"/>
      <w:r w:rsidRPr="00ED4A08">
        <w:rPr>
          <w:rFonts w:ascii="Arial" w:hAnsi="Arial"/>
          <w:sz w:val="16"/>
          <w:szCs w:val="16"/>
        </w:rPr>
        <w:t xml:space="preserve"> </w:t>
      </w:r>
      <w:proofErr w:type="spellStart"/>
      <w:r w:rsidRPr="00ED4A08">
        <w:rPr>
          <w:rFonts w:ascii="Arial" w:hAnsi="Arial"/>
          <w:sz w:val="16"/>
          <w:szCs w:val="16"/>
        </w:rPr>
        <w:t>conditions</w:t>
      </w:r>
      <w:proofErr w:type="spellEnd"/>
      <w:r w:rsidRPr="00ED4A08">
        <w:rPr>
          <w:rFonts w:ascii="Arial" w:hAnsi="Arial"/>
          <w:sz w:val="16"/>
          <w:szCs w:val="16"/>
        </w:rPr>
        <w:t xml:space="preserve"> </w:t>
      </w:r>
      <w:proofErr w:type="spellStart"/>
      <w:r w:rsidRPr="00ED4A08">
        <w:rPr>
          <w:rFonts w:ascii="Arial" w:hAnsi="Arial"/>
          <w:sz w:val="16"/>
          <w:szCs w:val="16"/>
        </w:rPr>
        <w:t>from</w:t>
      </w:r>
      <w:proofErr w:type="spellEnd"/>
      <w:r w:rsidRPr="00ED4A08">
        <w:rPr>
          <w:rFonts w:ascii="Arial" w:hAnsi="Arial"/>
          <w:sz w:val="16"/>
          <w:szCs w:val="16"/>
        </w:rPr>
        <w:t xml:space="preserve"> </w:t>
      </w:r>
      <w:proofErr w:type="spellStart"/>
      <w:r w:rsidRPr="00ED4A08">
        <w:rPr>
          <w:rFonts w:ascii="Arial" w:hAnsi="Arial"/>
          <w:sz w:val="16"/>
          <w:szCs w:val="16"/>
        </w:rPr>
        <w:t>Article</w:t>
      </w:r>
      <w:proofErr w:type="spellEnd"/>
      <w:r w:rsidRPr="00ED4A08">
        <w:rPr>
          <w:rFonts w:ascii="Arial" w:hAnsi="Arial"/>
          <w:sz w:val="16"/>
          <w:szCs w:val="16"/>
        </w:rPr>
        <w:t xml:space="preserve"> </w:t>
      </w:r>
      <w:r>
        <w:rPr>
          <w:rFonts w:ascii="Arial" w:hAnsi="Arial"/>
          <w:sz w:val="16"/>
          <w:szCs w:val="16"/>
        </w:rPr>
        <w:t xml:space="preserve">6 </w:t>
      </w:r>
      <w:proofErr w:type="spellStart"/>
      <w:r>
        <w:rPr>
          <w:rFonts w:ascii="Arial" w:hAnsi="Arial"/>
          <w:sz w:val="16"/>
          <w:szCs w:val="16"/>
        </w:rPr>
        <w:t>of</w:t>
      </w:r>
      <w:proofErr w:type="spellEnd"/>
      <w:r>
        <w:rPr>
          <w:rFonts w:ascii="Arial" w:hAnsi="Arial"/>
          <w:sz w:val="16"/>
          <w:szCs w:val="16"/>
        </w:rPr>
        <w:t xml:space="preserve"> </w:t>
      </w:r>
      <w:proofErr w:type="spellStart"/>
      <w:r>
        <w:rPr>
          <w:rFonts w:ascii="Arial" w:hAnsi="Arial"/>
          <w:sz w:val="16"/>
          <w:szCs w:val="16"/>
        </w:rPr>
        <w:t>the</w:t>
      </w:r>
      <w:proofErr w:type="spellEnd"/>
      <w:r>
        <w:rPr>
          <w:rFonts w:ascii="Arial" w:hAnsi="Arial"/>
          <w:sz w:val="16"/>
          <w:szCs w:val="16"/>
        </w:rPr>
        <w:t xml:space="preserve"> Schengen </w:t>
      </w:r>
      <w:proofErr w:type="spellStart"/>
      <w:r>
        <w:rPr>
          <w:rFonts w:ascii="Arial" w:hAnsi="Arial"/>
          <w:sz w:val="16"/>
          <w:szCs w:val="16"/>
        </w:rPr>
        <w:t>Borders</w:t>
      </w:r>
      <w:proofErr w:type="spellEnd"/>
      <w:r>
        <w:rPr>
          <w:rFonts w:ascii="Arial" w:hAnsi="Arial"/>
          <w:sz w:val="16"/>
          <w:szCs w:val="16"/>
        </w:rPr>
        <w:t xml:space="preserve"> </w:t>
      </w:r>
      <w:proofErr w:type="spellStart"/>
      <w:r>
        <w:rPr>
          <w:rFonts w:ascii="Arial" w:hAnsi="Arial"/>
          <w:sz w:val="16"/>
          <w:szCs w:val="16"/>
        </w:rPr>
        <w:t>Code</w:t>
      </w:r>
      <w:proofErr w:type="spellEnd"/>
      <w:r w:rsidRPr="00ED4A08">
        <w:rPr>
          <w:rFonts w:ascii="Arial" w:hAnsi="Arial"/>
          <w:sz w:val="16"/>
          <w:szCs w:val="16"/>
        </w:rPr>
        <w:t xml:space="preserve">, </w:t>
      </w:r>
      <w:r>
        <w:rPr>
          <w:rFonts w:ascii="Arial" w:hAnsi="Arial"/>
          <w:sz w:val="16"/>
          <w:szCs w:val="16"/>
        </w:rPr>
        <w:t xml:space="preserve">for </w:t>
      </w:r>
      <w:proofErr w:type="spellStart"/>
      <w:r>
        <w:rPr>
          <w:rFonts w:ascii="Arial" w:hAnsi="Arial"/>
          <w:sz w:val="16"/>
          <w:szCs w:val="16"/>
        </w:rPr>
        <w:t>the</w:t>
      </w:r>
      <w:proofErr w:type="spellEnd"/>
      <w:r>
        <w:rPr>
          <w:rFonts w:ascii="Arial" w:hAnsi="Arial"/>
          <w:sz w:val="16"/>
          <w:szCs w:val="16"/>
        </w:rPr>
        <w:t xml:space="preserve"> </w:t>
      </w:r>
      <w:proofErr w:type="spellStart"/>
      <w:r>
        <w:rPr>
          <w:rFonts w:ascii="Arial" w:hAnsi="Arial"/>
          <w:sz w:val="16"/>
          <w:szCs w:val="16"/>
        </w:rPr>
        <w:t>following</w:t>
      </w:r>
      <w:proofErr w:type="spellEnd"/>
      <w:r>
        <w:rPr>
          <w:rFonts w:ascii="Arial" w:hAnsi="Arial"/>
          <w:sz w:val="16"/>
          <w:szCs w:val="16"/>
        </w:rPr>
        <w:t xml:space="preserve"> </w:t>
      </w:r>
      <w:proofErr w:type="spellStart"/>
      <w:r>
        <w:rPr>
          <w:rFonts w:ascii="Arial" w:hAnsi="Arial"/>
          <w:sz w:val="16"/>
          <w:szCs w:val="16"/>
        </w:rPr>
        <w:t>reasons</w:t>
      </w:r>
      <w:proofErr w:type="spellEnd"/>
      <w:r>
        <w:rPr>
          <w:rFonts w:ascii="Arial" w:hAnsi="Arial"/>
          <w:sz w:val="16"/>
          <w:szCs w:val="16"/>
        </w:rPr>
        <w:t>:</w:t>
      </w:r>
      <w:r w:rsidR="00F5479A" w:rsidRPr="00F5479A">
        <w:rPr>
          <w:rFonts w:ascii="Arial" w:eastAsia="Times New Roman" w:hAnsi="Arial"/>
          <w:sz w:val="32"/>
          <w:szCs w:val="32"/>
        </w:rPr>
        <w:tab/>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(A) nema valjanu putnu ispravu (-e)</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no </w:t>
      </w:r>
      <w:proofErr w:type="spellStart"/>
      <w:r w:rsidRPr="00F5479A">
        <w:rPr>
          <w:rFonts w:ascii="Arial" w:eastAsia="Times New Roman" w:hAnsi="Arial" w:cs="Arial"/>
          <w:sz w:val="16"/>
          <w:szCs w:val="16"/>
        </w:rPr>
        <w:t>valid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travel</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document</w:t>
      </w:r>
      <w:proofErr w:type="spellEnd"/>
      <w:r w:rsidRPr="00F5479A">
        <w:rPr>
          <w:rFonts w:ascii="Arial" w:eastAsia="Times New Roman" w:hAnsi="Arial" w:cs="Arial"/>
          <w:sz w:val="16"/>
          <w:szCs w:val="16"/>
        </w:rPr>
        <w:t xml:space="preserve">(s)) </w:t>
      </w:r>
    </w:p>
    <w:p w:rsidR="00F5479A" w:rsidRPr="00F5479A" w:rsidRDefault="00F5479A" w:rsidP="00F5479A">
      <w:pPr>
        <w:tabs>
          <w:tab w:val="left" w:pos="426"/>
        </w:tabs>
        <w:spacing w:after="0" w:line="240" w:lineRule="auto"/>
        <w:ind w:left="426"/>
        <w:outlineLvl w:val="0"/>
        <w:rPr>
          <w:rFonts w:ascii="Arial" w:eastAsia="Times New Roman" w:hAnsi="Arial" w:cs="Arial"/>
          <w:b/>
          <w:sz w:val="16"/>
          <w:szCs w:val="16"/>
        </w:rPr>
      </w:pPr>
      <w:r w:rsidRPr="00F5479A">
        <w:rPr>
          <w:rFonts w:ascii="Arial" w:eastAsia="Times New Roman" w:hAnsi="Arial" w:cs="Arial"/>
          <w:b/>
          <w:sz w:val="16"/>
          <w:szCs w:val="16"/>
        </w:rPr>
        <w:t xml:space="preserve">⁫ </w:t>
      </w:r>
    </w:p>
    <w:p w:rsidR="00F5479A" w:rsidRPr="00F5479A" w:rsidRDefault="00F5479A" w:rsidP="00F5479A">
      <w:pPr>
        <w:tabs>
          <w:tab w:val="left" w:pos="426"/>
        </w:tabs>
        <w:spacing w:after="0" w:line="240" w:lineRule="auto"/>
        <w:outlineLvl w:val="0"/>
        <w:rPr>
          <w:rFonts w:ascii="Arial" w:eastAsia="Times New Roman" w:hAnsi="Arial" w:cs="Arial"/>
          <w:b/>
          <w:sz w:val="16"/>
          <w:szCs w:val="16"/>
        </w:rPr>
      </w:pPr>
      <w:r w:rsidRPr="00F5479A">
        <w:rPr>
          <w:rFonts w:ascii="Arial" w:eastAsia="Times New Roman" w:hAnsi="Arial" w:cs="Arial"/>
          <w:b/>
          <w:sz w:val="16"/>
          <w:szCs w:val="16"/>
        </w:rPr>
        <w:t xml:space="preserve">(B)  ima lažnu/krivotvorenu </w:t>
      </w:r>
      <w:r w:rsidR="00A4352A">
        <w:rPr>
          <w:rFonts w:ascii="Arial" w:eastAsia="Times New Roman" w:hAnsi="Arial" w:cs="Arial"/>
          <w:b/>
          <w:sz w:val="16"/>
          <w:szCs w:val="16"/>
        </w:rPr>
        <w:t xml:space="preserve">putnu </w:t>
      </w:r>
      <w:r w:rsidRPr="00F5479A">
        <w:rPr>
          <w:rFonts w:ascii="Arial" w:eastAsia="Times New Roman" w:hAnsi="Arial" w:cs="Arial"/>
          <w:b/>
          <w:sz w:val="16"/>
          <w:szCs w:val="16"/>
        </w:rPr>
        <w:t>ispravu</w:t>
      </w:r>
    </w:p>
    <w:p w:rsidR="00F5479A" w:rsidRPr="00F5479A" w:rsidRDefault="00F5479A" w:rsidP="00F5479A">
      <w:pPr>
        <w:tabs>
          <w:tab w:val="left" w:pos="426"/>
          <w:tab w:val="left" w:pos="8085"/>
        </w:tabs>
        <w:spacing w:after="0" w:line="240" w:lineRule="auto"/>
        <w:outlineLvl w:val="0"/>
        <w:rPr>
          <w:rFonts w:ascii="Arial" w:eastAsia="Times New Roman" w:hAnsi="Arial" w:cs="Arial"/>
          <w:sz w:val="16"/>
          <w:szCs w:val="16"/>
        </w:rPr>
      </w:pPr>
      <w:r w:rsidRPr="00F5479A">
        <w:rPr>
          <w:rFonts w:ascii="Arial" w:eastAsia="Times New Roman" w:hAnsi="Arial" w:cs="Arial"/>
          <w:b/>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a </w:t>
      </w:r>
      <w:proofErr w:type="spellStart"/>
      <w:r w:rsidRPr="00F5479A">
        <w:rPr>
          <w:rFonts w:ascii="Arial" w:eastAsia="Times New Roman" w:hAnsi="Arial" w:cs="Arial"/>
          <w:sz w:val="16"/>
          <w:szCs w:val="16"/>
        </w:rPr>
        <w:t>false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counterfeit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forged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travel</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document</w:t>
      </w:r>
      <w:proofErr w:type="spellEnd"/>
      <w:r w:rsidRPr="00F5479A">
        <w:rPr>
          <w:rFonts w:ascii="Arial" w:eastAsia="Times New Roman" w:hAnsi="Arial" w:cs="Arial"/>
          <w:sz w:val="16"/>
          <w:szCs w:val="16"/>
        </w:rPr>
        <w:t>)</w:t>
      </w:r>
      <w:r w:rsidRPr="00F5479A">
        <w:rPr>
          <w:rFonts w:ascii="Arial" w:eastAsia="Times New Roman" w:hAnsi="Arial" w:cs="Arial"/>
          <w:sz w:val="16"/>
          <w:szCs w:val="16"/>
        </w:rPr>
        <w:tab/>
      </w:r>
    </w:p>
    <w:p w:rsidR="00F5479A" w:rsidRPr="00F5479A" w:rsidRDefault="00F5479A" w:rsidP="00F5479A">
      <w:pPr>
        <w:tabs>
          <w:tab w:val="left" w:pos="426"/>
        </w:tabs>
        <w:spacing w:after="0" w:line="240" w:lineRule="auto"/>
        <w:ind w:left="426"/>
        <w:rPr>
          <w:rFonts w:ascii="Arial" w:eastAsia="Times New Roman" w:hAnsi="Arial" w:cs="Arial"/>
          <w:sz w:val="16"/>
          <w:szCs w:val="16"/>
        </w:rPr>
      </w:pPr>
      <w:r w:rsidRPr="00F5479A">
        <w:rPr>
          <w:rFonts w:ascii="Arial" w:eastAsia="Times New Roman" w:hAnsi="Arial" w:cs="Arial"/>
          <w:sz w:val="16"/>
          <w:szCs w:val="16"/>
        </w:rPr>
        <w:t xml:space="preserve">       </w:t>
      </w:r>
    </w:p>
    <w:p w:rsidR="00F5479A" w:rsidRPr="00F5479A" w:rsidRDefault="00F5479A" w:rsidP="00F5479A">
      <w:pPr>
        <w:tabs>
          <w:tab w:val="left" w:pos="426"/>
        </w:tabs>
        <w:spacing w:after="0" w:line="240" w:lineRule="auto"/>
        <w:outlineLvl w:val="0"/>
        <w:rPr>
          <w:rFonts w:ascii="Arial" w:eastAsia="Times New Roman" w:hAnsi="Arial" w:cs="Arial"/>
          <w:b/>
          <w:sz w:val="16"/>
          <w:szCs w:val="16"/>
        </w:rPr>
      </w:pPr>
    </w:p>
    <w:p w:rsidR="00F5479A" w:rsidRPr="00F5479A" w:rsidRDefault="00F5479A" w:rsidP="00F5479A">
      <w:pPr>
        <w:tabs>
          <w:tab w:val="left" w:pos="426"/>
        </w:tabs>
        <w:spacing w:after="0" w:line="240" w:lineRule="auto"/>
        <w:outlineLvl w:val="0"/>
        <w:rPr>
          <w:rFonts w:ascii="Arial" w:eastAsia="Times New Roman" w:hAnsi="Arial" w:cs="Arial"/>
          <w:b/>
          <w:sz w:val="16"/>
          <w:szCs w:val="16"/>
        </w:rPr>
      </w:pPr>
      <w:r w:rsidRPr="00F5479A">
        <w:rPr>
          <w:rFonts w:ascii="Arial" w:eastAsia="Times New Roman" w:hAnsi="Arial" w:cs="Arial"/>
          <w:b/>
          <w:sz w:val="16"/>
          <w:szCs w:val="16"/>
        </w:rPr>
        <w:t>(C) nema valjanu vizu ili boravišnu dozvolu</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no </w:t>
      </w:r>
      <w:proofErr w:type="spellStart"/>
      <w:r w:rsidRPr="00F5479A">
        <w:rPr>
          <w:rFonts w:ascii="Arial" w:eastAsia="Times New Roman" w:hAnsi="Arial" w:cs="Arial"/>
          <w:sz w:val="16"/>
          <w:szCs w:val="16"/>
        </w:rPr>
        <w:t>valid</w:t>
      </w:r>
      <w:proofErr w:type="spellEnd"/>
      <w:r w:rsidRPr="00F5479A">
        <w:rPr>
          <w:rFonts w:ascii="Arial" w:eastAsia="Times New Roman" w:hAnsi="Arial" w:cs="Arial"/>
          <w:sz w:val="16"/>
          <w:szCs w:val="16"/>
        </w:rPr>
        <w:t xml:space="preserve"> visa </w:t>
      </w:r>
      <w:proofErr w:type="spellStart"/>
      <w:r w:rsidRPr="00F5479A">
        <w:rPr>
          <w:rFonts w:ascii="Arial" w:eastAsia="Times New Roman" w:hAnsi="Arial" w:cs="Arial"/>
          <w:sz w:val="16"/>
          <w:szCs w:val="16"/>
        </w:rPr>
        <w:t>or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residence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permit</w:t>
      </w:r>
      <w:proofErr w:type="spellEnd"/>
      <w:r w:rsidRPr="00F5479A">
        <w:rPr>
          <w:rFonts w:ascii="Arial" w:eastAsia="Times New Roman" w:hAnsi="Arial" w:cs="Arial"/>
          <w:sz w:val="16"/>
          <w:szCs w:val="16"/>
        </w:rPr>
        <w:t>)</w:t>
      </w:r>
    </w:p>
    <w:p w:rsidR="00F5479A" w:rsidRPr="00F5479A" w:rsidRDefault="00F5479A" w:rsidP="00F5479A">
      <w:pPr>
        <w:tabs>
          <w:tab w:val="left" w:pos="426"/>
        </w:tabs>
        <w:spacing w:after="0" w:line="240" w:lineRule="auto"/>
        <w:ind w:left="426"/>
        <w:outlineLvl w:val="0"/>
        <w:rPr>
          <w:rFonts w:ascii="Arial" w:eastAsia="Times New Roman" w:hAnsi="Arial" w:cs="Arial"/>
          <w:b/>
          <w:sz w:val="16"/>
          <w:szCs w:val="16"/>
        </w:rPr>
      </w:pPr>
      <w:r w:rsidRPr="00F5479A">
        <w:rPr>
          <w:rFonts w:ascii="Arial" w:eastAsia="Times New Roman" w:hAnsi="Arial" w:cs="Arial"/>
          <w:b/>
          <w:sz w:val="16"/>
          <w:szCs w:val="16"/>
        </w:rPr>
        <w:t>⁫</w:t>
      </w:r>
    </w:p>
    <w:p w:rsidR="00F5479A" w:rsidRPr="00F5479A" w:rsidRDefault="00F5479A" w:rsidP="00F5479A">
      <w:pPr>
        <w:tabs>
          <w:tab w:val="left" w:pos="426"/>
        </w:tabs>
        <w:spacing w:after="0" w:line="240" w:lineRule="auto"/>
        <w:outlineLvl w:val="0"/>
        <w:rPr>
          <w:rFonts w:ascii="Arial" w:eastAsia="Times New Roman" w:hAnsi="Arial" w:cs="Arial"/>
          <w:b/>
          <w:sz w:val="16"/>
          <w:szCs w:val="16"/>
        </w:rPr>
      </w:pPr>
      <w:r w:rsidRPr="00F5479A">
        <w:rPr>
          <w:rFonts w:ascii="Arial" w:eastAsia="Times New Roman" w:hAnsi="Arial" w:cs="Arial"/>
          <w:b/>
          <w:sz w:val="16"/>
          <w:szCs w:val="16"/>
        </w:rPr>
        <w:t>(D)  ima lažnu/ krivotvorenu vizu ili boravišnu dozvolu</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a </w:t>
      </w:r>
      <w:proofErr w:type="spellStart"/>
      <w:r w:rsidRPr="00F5479A">
        <w:rPr>
          <w:rFonts w:ascii="Arial" w:eastAsia="Times New Roman" w:hAnsi="Arial" w:cs="Arial"/>
          <w:sz w:val="16"/>
          <w:szCs w:val="16"/>
        </w:rPr>
        <w:t>false</w:t>
      </w:r>
      <w:proofErr w:type="spellEnd"/>
      <w:r w:rsidRPr="00F5479A">
        <w:rPr>
          <w:rFonts w:ascii="Arial" w:eastAsia="Times New Roman" w:hAnsi="Arial" w:cs="Arial"/>
          <w:sz w:val="16"/>
          <w:szCs w:val="16"/>
        </w:rPr>
        <w:t>/</w:t>
      </w:r>
      <w:proofErr w:type="spellStart"/>
      <w:r w:rsidRPr="00F5479A">
        <w:rPr>
          <w:rFonts w:ascii="Arial" w:eastAsia="Times New Roman" w:hAnsi="Arial" w:cs="Arial"/>
          <w:sz w:val="16"/>
          <w:szCs w:val="16"/>
        </w:rPr>
        <w:t>countrefeit</w:t>
      </w:r>
      <w:proofErr w:type="spellEnd"/>
      <w:r w:rsidRPr="00F5479A">
        <w:rPr>
          <w:rFonts w:ascii="Arial" w:eastAsia="Times New Roman" w:hAnsi="Arial" w:cs="Arial"/>
          <w:sz w:val="16"/>
          <w:szCs w:val="16"/>
        </w:rPr>
        <w:t>/</w:t>
      </w:r>
      <w:proofErr w:type="spellStart"/>
      <w:r w:rsidRPr="00F5479A">
        <w:rPr>
          <w:rFonts w:ascii="Arial" w:eastAsia="Times New Roman" w:hAnsi="Arial" w:cs="Arial"/>
          <w:sz w:val="16"/>
          <w:szCs w:val="16"/>
        </w:rPr>
        <w:t>forged</w:t>
      </w:r>
      <w:proofErr w:type="spellEnd"/>
      <w:r w:rsidRPr="00F5479A">
        <w:rPr>
          <w:rFonts w:ascii="Arial" w:eastAsia="Times New Roman" w:hAnsi="Arial" w:cs="Arial"/>
          <w:sz w:val="16"/>
          <w:szCs w:val="16"/>
        </w:rPr>
        <w:t xml:space="preserve"> visa </w:t>
      </w:r>
      <w:proofErr w:type="spellStart"/>
      <w:r w:rsidRPr="00F5479A">
        <w:rPr>
          <w:rFonts w:ascii="Arial" w:eastAsia="Times New Roman" w:hAnsi="Arial" w:cs="Arial"/>
          <w:sz w:val="16"/>
          <w:szCs w:val="16"/>
        </w:rPr>
        <w:t>or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residence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permit</w:t>
      </w:r>
      <w:proofErr w:type="spellEnd"/>
      <w:r w:rsidRPr="00F5479A">
        <w:rPr>
          <w:rFonts w:ascii="Arial" w:eastAsia="Times New Roman" w:hAnsi="Arial" w:cs="Arial"/>
          <w:sz w:val="16"/>
          <w:szCs w:val="16"/>
        </w:rPr>
        <w:t>)</w:t>
      </w:r>
    </w:p>
    <w:p w:rsidR="00F5479A" w:rsidRPr="00F5479A" w:rsidRDefault="00F5479A" w:rsidP="00F5479A">
      <w:pPr>
        <w:tabs>
          <w:tab w:val="left" w:pos="426"/>
        </w:tabs>
        <w:spacing w:after="0" w:line="240" w:lineRule="auto"/>
        <w:ind w:left="426"/>
        <w:rPr>
          <w:rFonts w:ascii="Arial" w:eastAsia="Times New Roman" w:hAnsi="Arial" w:cs="Arial"/>
          <w:b/>
          <w:sz w:val="16"/>
          <w:szCs w:val="16"/>
        </w:rPr>
      </w:pPr>
      <w:r w:rsidRPr="00F5479A">
        <w:rPr>
          <w:rFonts w:ascii="Arial" w:eastAsia="Times New Roman" w:hAnsi="Arial" w:cs="Arial"/>
          <w:b/>
          <w:sz w:val="16"/>
          <w:szCs w:val="16"/>
        </w:rPr>
        <w:t>⁫</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(E)  nema odgovarajuću dokumentaciju kojom bi opravdao svrhu i uvjete svog boravka</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no </w:t>
      </w:r>
      <w:proofErr w:type="spellStart"/>
      <w:r w:rsidRPr="00F5479A">
        <w:rPr>
          <w:rFonts w:ascii="Arial" w:eastAsia="Times New Roman" w:hAnsi="Arial" w:cs="Arial"/>
          <w:sz w:val="16"/>
          <w:szCs w:val="16"/>
        </w:rPr>
        <w:t>appropriate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documentation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justifying</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purpose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and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conditions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stay</w:t>
      </w:r>
      <w:proofErr w:type="spellEnd"/>
      <w:r w:rsidRPr="00F5479A">
        <w:rPr>
          <w:rFonts w:ascii="Arial" w:eastAsia="Times New Roman" w:hAnsi="Arial" w:cs="Arial"/>
          <w:sz w:val="16"/>
          <w:szCs w:val="16"/>
        </w:rPr>
        <w:t>.)</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_______________________________________________________________</w:t>
      </w:r>
      <w:r w:rsidRPr="00F5479A">
        <w:rPr>
          <w:rFonts w:ascii="Arial" w:eastAsia="Times New Roman" w:hAnsi="Arial" w:cs="Arial"/>
          <w:sz w:val="16"/>
          <w:szCs w:val="16"/>
        </w:rPr>
        <w:t xml:space="preserve"> ____________________________</w:t>
      </w:r>
      <w:r w:rsidR="00680831">
        <w:rPr>
          <w:rFonts w:ascii="Arial" w:eastAsia="Times New Roman" w:hAnsi="Arial" w:cs="Arial"/>
          <w:sz w:val="16"/>
          <w:szCs w:val="16"/>
        </w:rPr>
        <w:t>____________</w:t>
      </w:r>
      <w:r w:rsidRPr="00F5479A">
        <w:rPr>
          <w:rFonts w:ascii="Arial" w:eastAsia="Times New Roman" w:hAnsi="Arial" w:cs="Arial"/>
          <w:sz w:val="16"/>
          <w:szCs w:val="16"/>
        </w:rPr>
        <w:t>___</w:t>
      </w:r>
      <w:r w:rsidRPr="00F5479A">
        <w:rPr>
          <w:rFonts w:ascii="Arial" w:eastAsia="Times New Roman" w:hAnsi="Arial" w:cs="Arial"/>
          <w:b/>
          <w:sz w:val="16"/>
          <w:szCs w:val="16"/>
        </w:rPr>
        <w:t xml:space="preserve"> </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b/>
          <w:sz w:val="16"/>
          <w:szCs w:val="16"/>
        </w:rPr>
        <w:tab/>
        <w:t xml:space="preserve">Nije/nisu dostavljen(i) na uvid sljedeći  dokumenti:  </w:t>
      </w:r>
    </w:p>
    <w:p w:rsidR="00F5479A" w:rsidRPr="00F5479A" w:rsidRDefault="00F5479A" w:rsidP="00F5479A">
      <w:pPr>
        <w:tabs>
          <w:tab w:val="left" w:pos="426"/>
        </w:tabs>
        <w:spacing w:after="0" w:line="240" w:lineRule="auto"/>
        <w:ind w:left="426"/>
        <w:rPr>
          <w:rFonts w:ascii="Arial" w:eastAsia="Times New Roman" w:hAnsi="Arial" w:cs="Arial"/>
          <w:b/>
          <w:sz w:val="16"/>
          <w:szCs w:val="16"/>
        </w:rPr>
      </w:pPr>
      <w:r w:rsidRPr="00F5479A">
        <w:rPr>
          <w:rFonts w:ascii="Arial" w:eastAsia="Times New Roman" w:hAnsi="Arial" w:cs="Arial"/>
          <w:b/>
          <w:sz w:val="16"/>
          <w:szCs w:val="16"/>
        </w:rPr>
        <w:t>⁫</w:t>
      </w:r>
      <w:r w:rsidRPr="00F5479A">
        <w:rPr>
          <w:rFonts w:ascii="Arial" w:eastAsia="Times New Roman" w:hAnsi="Arial" w:cs="Arial"/>
          <w:sz w:val="16"/>
          <w:szCs w:val="16"/>
        </w:rPr>
        <w:t>(</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following</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document</w:t>
      </w:r>
      <w:proofErr w:type="spellEnd"/>
      <w:r w:rsidRPr="00F5479A">
        <w:rPr>
          <w:rFonts w:ascii="Arial" w:eastAsia="Times New Roman" w:hAnsi="Arial" w:cs="Arial"/>
          <w:sz w:val="16"/>
          <w:szCs w:val="16"/>
        </w:rPr>
        <w:t xml:space="preserve">(s) </w:t>
      </w:r>
      <w:proofErr w:type="spellStart"/>
      <w:r w:rsidRPr="00F5479A">
        <w:rPr>
          <w:rFonts w:ascii="Arial" w:eastAsia="Times New Roman" w:hAnsi="Arial" w:cs="Arial"/>
          <w:sz w:val="16"/>
          <w:szCs w:val="16"/>
        </w:rPr>
        <w:t>could</w:t>
      </w:r>
      <w:proofErr w:type="spellEnd"/>
      <w:r w:rsidRPr="00F5479A">
        <w:rPr>
          <w:rFonts w:ascii="Arial" w:eastAsia="Times New Roman" w:hAnsi="Arial" w:cs="Arial"/>
          <w:sz w:val="16"/>
          <w:szCs w:val="16"/>
        </w:rPr>
        <w:t xml:space="preserve"> no </w:t>
      </w:r>
      <w:proofErr w:type="spellStart"/>
      <w:r w:rsidRPr="00F5479A">
        <w:rPr>
          <w:rFonts w:ascii="Arial" w:eastAsia="Times New Roman" w:hAnsi="Arial" w:cs="Arial"/>
          <w:sz w:val="16"/>
          <w:szCs w:val="16"/>
        </w:rPr>
        <w:t>be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provided</w:t>
      </w:r>
      <w:proofErr w:type="spellEnd"/>
      <w:r w:rsidRPr="00F5479A">
        <w:rPr>
          <w:rFonts w:ascii="Arial" w:eastAsia="Times New Roman" w:hAnsi="Arial" w:cs="Arial"/>
          <w:sz w:val="16"/>
          <w:szCs w:val="16"/>
        </w:rPr>
        <w:t xml:space="preserve">)  </w:t>
      </w:r>
    </w:p>
    <w:p w:rsidR="00F5479A" w:rsidRPr="00F5479A" w:rsidRDefault="00F5479A" w:rsidP="00F5479A">
      <w:pPr>
        <w:tabs>
          <w:tab w:val="left" w:pos="426"/>
        </w:tabs>
        <w:spacing w:after="0" w:line="240" w:lineRule="auto"/>
        <w:rPr>
          <w:rFonts w:ascii="Arial" w:eastAsia="Times New Roman" w:hAnsi="Arial" w:cs="Arial"/>
          <w:b/>
          <w:sz w:val="16"/>
          <w:szCs w:val="16"/>
        </w:rPr>
      </w:pPr>
    </w:p>
    <w:p w:rsidR="00F5479A" w:rsidRPr="00F5479A" w:rsidRDefault="00F5479A" w:rsidP="00F5479A">
      <w:pPr>
        <w:tabs>
          <w:tab w:val="left" w:pos="426"/>
        </w:tabs>
        <w:spacing w:after="0" w:line="240" w:lineRule="auto"/>
        <w:rPr>
          <w:rFonts w:ascii="Arial" w:eastAsia="Times New Roman" w:hAnsi="Arial" w:cs="Arial"/>
          <w:b/>
          <w:sz w:val="16"/>
          <w:szCs w:val="16"/>
        </w:rPr>
      </w:pPr>
    </w:p>
    <w:p w:rsidR="00F5479A" w:rsidRPr="00F5479A" w:rsidRDefault="00F5479A" w:rsidP="00F5479A">
      <w:pPr>
        <w:tabs>
          <w:tab w:val="left" w:pos="426"/>
        </w:tabs>
        <w:spacing w:after="0" w:line="240" w:lineRule="auto"/>
        <w:rPr>
          <w:rFonts w:ascii="Arial" w:eastAsia="Times New Roman" w:hAnsi="Arial" w:cs="Arial"/>
          <w:b/>
          <w:sz w:val="16"/>
          <w:szCs w:val="16"/>
        </w:rPr>
      </w:pPr>
    </w:p>
    <w:p w:rsidR="00F5479A" w:rsidRPr="00F5479A" w:rsidRDefault="00F5479A" w:rsidP="00F5479A">
      <w:pPr>
        <w:tabs>
          <w:tab w:val="left" w:pos="426"/>
        </w:tabs>
        <w:spacing w:after="0" w:line="240" w:lineRule="auto"/>
        <w:rPr>
          <w:rFonts w:ascii="Arial" w:eastAsia="Times New Roman" w:hAnsi="Arial" w:cs="Arial"/>
          <w:b/>
          <w:sz w:val="16"/>
          <w:szCs w:val="16"/>
        </w:rPr>
      </w:pP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 xml:space="preserve">(F) već je boravio  90 dana u prethodnom razdoblju od 180 dana na državnom području Republike Hrvatske </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already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stayed</w:t>
      </w:r>
      <w:proofErr w:type="spellEnd"/>
      <w:r w:rsidRPr="00F5479A">
        <w:rPr>
          <w:rFonts w:ascii="Arial" w:eastAsia="Times New Roman" w:hAnsi="Arial" w:cs="Arial"/>
          <w:sz w:val="16"/>
          <w:szCs w:val="16"/>
        </w:rPr>
        <w:t xml:space="preserve"> for 90 </w:t>
      </w:r>
      <w:proofErr w:type="spellStart"/>
      <w:r w:rsidRPr="00F5479A">
        <w:rPr>
          <w:rFonts w:ascii="Arial" w:eastAsia="Times New Roman" w:hAnsi="Arial" w:cs="Arial"/>
          <w:sz w:val="16"/>
          <w:szCs w:val="16"/>
        </w:rPr>
        <w:t>days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preceding</w:t>
      </w:r>
      <w:proofErr w:type="spellEnd"/>
      <w:r w:rsidRPr="00F5479A">
        <w:rPr>
          <w:rFonts w:ascii="Arial" w:eastAsia="Times New Roman" w:hAnsi="Arial" w:cs="Arial"/>
          <w:sz w:val="16"/>
          <w:szCs w:val="16"/>
        </w:rPr>
        <w:t xml:space="preserve"> 180-day period on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territory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Republic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Croatia)</w:t>
      </w:r>
    </w:p>
    <w:p w:rsidR="00F5479A" w:rsidRPr="00F5479A" w:rsidRDefault="00F5479A" w:rsidP="00F5479A">
      <w:pPr>
        <w:tabs>
          <w:tab w:val="left" w:pos="426"/>
        </w:tabs>
        <w:spacing w:after="0" w:line="240" w:lineRule="auto"/>
        <w:ind w:left="426"/>
        <w:rPr>
          <w:rFonts w:ascii="Arial" w:eastAsia="Times New Roman" w:hAnsi="Arial" w:cs="Arial"/>
          <w:b/>
          <w:sz w:val="16"/>
          <w:szCs w:val="16"/>
        </w:rPr>
      </w:pPr>
      <w:r w:rsidRPr="00F5479A">
        <w:rPr>
          <w:rFonts w:ascii="Arial" w:eastAsia="Times New Roman" w:hAnsi="Arial" w:cs="Arial"/>
          <w:b/>
          <w:sz w:val="16"/>
          <w:szCs w:val="16"/>
        </w:rPr>
        <w:t>⁫</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(G) nema dovoljno sredstava za uzdržavanje s obzirom na trajanje i vrstu boravka ili sredstava za povratak u matičnu   zemlju</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 xml:space="preserve">      ili zemlju tranzita </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b/>
          <w:sz w:val="16"/>
          <w:szCs w:val="16"/>
        </w:rPr>
        <w:t xml:space="preserve">      (</w:t>
      </w:r>
      <w:proofErr w:type="spellStart"/>
      <w:r w:rsidRPr="00F5479A">
        <w:rPr>
          <w:rFonts w:ascii="Arial" w:eastAsia="Times New Roman" w:hAnsi="Arial" w:cs="Arial"/>
          <w:sz w:val="16"/>
          <w:szCs w:val="16"/>
        </w:rPr>
        <w:t>doesn't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have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sufficient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means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subsistence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relation</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period </w:t>
      </w:r>
      <w:proofErr w:type="spellStart"/>
      <w:r w:rsidRPr="00F5479A">
        <w:rPr>
          <w:rFonts w:ascii="Arial" w:eastAsia="Times New Roman" w:hAnsi="Arial" w:cs="Arial"/>
          <w:sz w:val="16"/>
          <w:szCs w:val="16"/>
        </w:rPr>
        <w:t>and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form</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stay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means</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return</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country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origin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transit</w:t>
      </w:r>
      <w:proofErr w:type="spellEnd"/>
      <w:r w:rsidRPr="00F5479A">
        <w:rPr>
          <w:rFonts w:ascii="Arial" w:eastAsia="Times New Roman" w:hAnsi="Arial" w:cs="Arial"/>
          <w:sz w:val="16"/>
          <w:szCs w:val="16"/>
        </w:rPr>
        <w:t>)</w:t>
      </w:r>
    </w:p>
    <w:p w:rsidR="00F5479A" w:rsidRPr="00F5479A" w:rsidRDefault="00F5479A" w:rsidP="00F5479A">
      <w:pPr>
        <w:tabs>
          <w:tab w:val="left" w:pos="426"/>
        </w:tabs>
        <w:spacing w:after="0" w:line="240" w:lineRule="auto"/>
        <w:ind w:left="426"/>
        <w:rPr>
          <w:rFonts w:ascii="Arial" w:eastAsia="Times New Roman" w:hAnsi="Arial" w:cs="Arial"/>
          <w:b/>
          <w:sz w:val="16"/>
          <w:szCs w:val="16"/>
        </w:rPr>
      </w:pPr>
      <w:r w:rsidRPr="00F5479A">
        <w:rPr>
          <w:rFonts w:ascii="Arial" w:eastAsia="Times New Roman" w:hAnsi="Arial" w:cs="Arial"/>
          <w:b/>
          <w:sz w:val="16"/>
          <w:szCs w:val="16"/>
        </w:rPr>
        <w:t xml:space="preserve">⁫ </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(H) radi se o osobi za koju je izdano upozorenje u svrhu zabrane ulaska:</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b/>
          <w:sz w:val="16"/>
          <w:szCs w:val="16"/>
        </w:rPr>
        <w:t xml:space="preserve">     </w:t>
      </w:r>
      <w:r w:rsidRPr="00F5479A">
        <w:rPr>
          <w:rFonts w:ascii="Arial" w:eastAsia="Times New Roman" w:hAnsi="Arial" w:cs="Arial"/>
          <w:sz w:val="16"/>
          <w:szCs w:val="16"/>
        </w:rPr>
        <w:t>(</w:t>
      </w:r>
      <w:proofErr w:type="spellStart"/>
      <w:r w:rsidRPr="00F5479A">
        <w:rPr>
          <w:rFonts w:ascii="Arial" w:eastAsia="Times New Roman" w:hAnsi="Arial" w:cs="Arial"/>
          <w:sz w:val="16"/>
          <w:szCs w:val="16"/>
        </w:rPr>
        <w:t>is</w:t>
      </w:r>
      <w:proofErr w:type="spellEnd"/>
      <w:r w:rsidRPr="00F5479A">
        <w:rPr>
          <w:rFonts w:ascii="Arial" w:eastAsia="Times New Roman" w:hAnsi="Arial" w:cs="Arial"/>
          <w:sz w:val="16"/>
          <w:szCs w:val="16"/>
        </w:rPr>
        <w:t xml:space="preserve"> a </w:t>
      </w:r>
      <w:proofErr w:type="spellStart"/>
      <w:r w:rsidRPr="00F5479A">
        <w:rPr>
          <w:rFonts w:ascii="Arial" w:eastAsia="Times New Roman" w:hAnsi="Arial" w:cs="Arial"/>
          <w:sz w:val="16"/>
          <w:szCs w:val="16"/>
        </w:rPr>
        <w:t>person</w:t>
      </w:r>
      <w:proofErr w:type="spellEnd"/>
      <w:r w:rsidRPr="00F5479A">
        <w:rPr>
          <w:rFonts w:ascii="Arial" w:eastAsia="Times New Roman" w:hAnsi="Arial" w:cs="Arial"/>
          <w:sz w:val="16"/>
          <w:szCs w:val="16"/>
        </w:rPr>
        <w:t xml:space="preserve"> for </w:t>
      </w:r>
      <w:proofErr w:type="spellStart"/>
      <w:r w:rsidRPr="00F5479A">
        <w:rPr>
          <w:rFonts w:ascii="Arial" w:eastAsia="Times New Roman" w:hAnsi="Arial" w:cs="Arial"/>
          <w:sz w:val="16"/>
          <w:szCs w:val="16"/>
        </w:rPr>
        <w:t>whom</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alert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been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issued</w:t>
      </w:r>
      <w:proofErr w:type="spellEnd"/>
      <w:r w:rsidRPr="00F5479A">
        <w:rPr>
          <w:rFonts w:ascii="Arial" w:eastAsia="Times New Roman" w:hAnsi="Arial" w:cs="Arial"/>
          <w:sz w:val="16"/>
          <w:szCs w:val="16"/>
        </w:rPr>
        <w:t xml:space="preserve"> for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purposes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refusing</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entry</w:t>
      </w:r>
      <w:proofErr w:type="spellEnd"/>
      <w:r w:rsidRPr="00F5479A">
        <w:rPr>
          <w:rFonts w:ascii="Arial" w:eastAsia="Times New Roman" w:hAnsi="Arial" w:cs="Arial"/>
          <w:sz w:val="16"/>
          <w:szCs w:val="16"/>
        </w:rPr>
        <w:t>):</w:t>
      </w:r>
    </w:p>
    <w:p w:rsidR="00F5479A" w:rsidRPr="00F5479A" w:rsidRDefault="006C4D7F" w:rsidP="00F5479A">
      <w:pPr>
        <w:tabs>
          <w:tab w:val="left" w:pos="426"/>
        </w:tabs>
        <w:spacing w:after="0" w:line="240" w:lineRule="auto"/>
        <w:rPr>
          <w:rFonts w:ascii="Arial" w:eastAsia="Times New Roman" w:hAnsi="Arial" w:cs="Arial"/>
          <w:b/>
          <w:sz w:val="16"/>
          <w:szCs w:val="16"/>
        </w:rPr>
      </w:pPr>
      <w:r>
        <w:rPr>
          <w:noProof/>
          <w:lang w:eastAsia="hr-HR"/>
        </w:rPr>
        <mc:AlternateContent>
          <mc:Choice Requires="wps">
            <w:drawing>
              <wp:anchor distT="0" distB="0" distL="114300" distR="114300" simplePos="0" relativeHeight="251661312" behindDoc="0" locked="0" layoutInCell="1" allowOverlap="1" wp14:anchorId="0F5E30F2">
                <wp:simplePos x="0" y="0"/>
                <wp:positionH relativeFrom="column">
                  <wp:posOffset>178435</wp:posOffset>
                </wp:positionH>
                <wp:positionV relativeFrom="paragraph">
                  <wp:posOffset>27305</wp:posOffset>
                </wp:positionV>
                <wp:extent cx="60960" cy="61595"/>
                <wp:effectExtent l="0" t="0" r="15875" b="15875"/>
                <wp:wrapNone/>
                <wp:docPr id="20"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1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D534A" id="Pravokutnik 2" o:spid="_x0000_s1026" style="position:absolute;margin-left:14.05pt;margin-top:2.15pt;width:4.8pt;height: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"/>
            </w:pict>
          </mc:Fallback>
        </mc:AlternateContent>
      </w:r>
      <w:r w:rsidR="00F5479A" w:rsidRPr="00F5479A">
        <w:rPr>
          <w:rFonts w:ascii="Arial" w:eastAsia="Times New Roman" w:hAnsi="Arial" w:cs="Arial"/>
          <w:b/>
          <w:sz w:val="16"/>
          <w:szCs w:val="16"/>
        </w:rPr>
        <w:t xml:space="preserve">             u SIS-u</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SIS)</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
    <w:p w:rsidR="00F5479A" w:rsidRPr="00F5479A" w:rsidRDefault="006C4D7F" w:rsidP="00F5479A">
      <w:pPr>
        <w:tabs>
          <w:tab w:val="left" w:pos="426"/>
        </w:tabs>
        <w:spacing w:after="0" w:line="240" w:lineRule="auto"/>
        <w:rPr>
          <w:rFonts w:ascii="Arial" w:eastAsia="Times New Roman" w:hAnsi="Arial" w:cs="Arial"/>
          <w:b/>
          <w:sz w:val="16"/>
          <w:szCs w:val="16"/>
        </w:rPr>
      </w:pPr>
      <w:r>
        <w:rPr>
          <w:noProof/>
          <w:lang w:eastAsia="hr-HR"/>
        </w:rPr>
        <mc:AlternateContent>
          <mc:Choice Requires="wps">
            <w:drawing>
              <wp:anchor distT="0" distB="0" distL="114300" distR="114300" simplePos="0" relativeHeight="251662336" behindDoc="0" locked="0" layoutInCell="1" allowOverlap="1" wp14:anchorId="48818EC1">
                <wp:simplePos x="0" y="0"/>
                <wp:positionH relativeFrom="column">
                  <wp:posOffset>178435</wp:posOffset>
                </wp:positionH>
                <wp:positionV relativeFrom="paragraph">
                  <wp:posOffset>29210</wp:posOffset>
                </wp:positionV>
                <wp:extent cx="60960" cy="61595"/>
                <wp:effectExtent l="0" t="0" r="15875" b="15875"/>
                <wp:wrapNone/>
                <wp:docPr id="19"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1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7DD9A" id="Pravokutnik 1" o:spid="_x0000_s1026" style="position:absolute;margin-left:14.05pt;margin-top:2.3pt;width:4.8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"/>
            </w:pict>
          </mc:Fallback>
        </mc:AlternateContent>
      </w:r>
      <w:r w:rsidR="00F5479A" w:rsidRPr="00F5479A">
        <w:rPr>
          <w:rFonts w:ascii="Arial" w:eastAsia="Times New Roman" w:hAnsi="Arial" w:cs="Arial"/>
          <w:sz w:val="16"/>
          <w:szCs w:val="16"/>
        </w:rPr>
        <w:t xml:space="preserve">             </w:t>
      </w:r>
      <w:r w:rsidR="00F5479A" w:rsidRPr="00F5479A">
        <w:rPr>
          <w:rFonts w:ascii="Arial" w:eastAsia="Times New Roman" w:hAnsi="Arial" w:cs="Arial"/>
          <w:b/>
          <w:sz w:val="16"/>
          <w:szCs w:val="16"/>
        </w:rPr>
        <w:t>u nacionalnoj evidenciji</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b/>
          <w:sz w:val="16"/>
          <w:szCs w:val="16"/>
        </w:rPr>
        <w:t xml:space="preserve">             </w:t>
      </w:r>
      <w:r w:rsidRPr="00F5479A">
        <w:rPr>
          <w:rFonts w:ascii="Arial" w:eastAsia="Times New Roman" w:hAnsi="Arial" w:cs="Arial"/>
          <w:sz w:val="16"/>
          <w:szCs w:val="16"/>
        </w:rPr>
        <w:t>(</w:t>
      </w:r>
      <w:proofErr w:type="spellStart"/>
      <w:r w:rsidRPr="00F5479A">
        <w:rPr>
          <w:rFonts w:ascii="Arial" w:eastAsia="Times New Roman" w:hAnsi="Arial" w:cs="Arial"/>
          <w:sz w:val="16"/>
          <w:szCs w:val="16"/>
        </w:rPr>
        <w:t>in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national</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register</w:t>
      </w:r>
      <w:proofErr w:type="spellEnd"/>
      <w:r w:rsidRPr="00F5479A">
        <w:rPr>
          <w:rFonts w:ascii="Arial" w:eastAsia="Times New Roman" w:hAnsi="Arial" w:cs="Arial"/>
          <w:sz w:val="16"/>
          <w:szCs w:val="16"/>
        </w:rPr>
        <w:t>)</w:t>
      </w:r>
    </w:p>
    <w:p w:rsidR="00F5479A" w:rsidRPr="00F5479A" w:rsidRDefault="00F5479A" w:rsidP="00F5479A">
      <w:pPr>
        <w:tabs>
          <w:tab w:val="left" w:pos="426"/>
        </w:tabs>
        <w:spacing w:after="0" w:line="240" w:lineRule="auto"/>
        <w:rPr>
          <w:rFonts w:ascii="Arial" w:eastAsia="Times New Roman" w:hAnsi="Arial" w:cs="Arial"/>
          <w:sz w:val="16"/>
          <w:szCs w:val="16"/>
        </w:rPr>
      </w:pP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 xml:space="preserve">(I) predstavlja prijetnju javnom poretku, unutarnjoj sigurnosti, javnom zdravlju ili međunarodnim odnosima jedne ili više država članica EU   </w:t>
      </w:r>
    </w:p>
    <w:p w:rsidR="00F5479A" w:rsidRPr="00F5479A" w:rsidRDefault="00F5479A" w:rsidP="00F5479A">
      <w:pPr>
        <w:tabs>
          <w:tab w:val="left" w:pos="426"/>
        </w:tabs>
        <w:spacing w:after="0" w:line="240" w:lineRule="auto"/>
        <w:rPr>
          <w:rFonts w:ascii="Arial" w:eastAsia="Times New Roman" w:hAnsi="Arial" w:cs="Arial"/>
          <w:sz w:val="16"/>
          <w:szCs w:val="16"/>
          <w:lang w:val="en"/>
        </w:rPr>
      </w:pPr>
      <w:r w:rsidRPr="00F5479A">
        <w:rPr>
          <w:rFonts w:ascii="Arial" w:eastAsia="Times New Roman" w:hAnsi="Arial" w:cs="Arial"/>
          <w:sz w:val="16"/>
          <w:szCs w:val="16"/>
        </w:rPr>
        <w:t xml:space="preserve">     </w:t>
      </w:r>
      <w:r w:rsidRPr="00F5479A">
        <w:rPr>
          <w:rFonts w:ascii="Arial" w:eastAsia="Times New Roman" w:hAnsi="Arial" w:cs="Arial"/>
          <w:sz w:val="16"/>
          <w:szCs w:val="16"/>
          <w:lang w:val="en"/>
        </w:rPr>
        <w:t>(</w:t>
      </w:r>
      <w:proofErr w:type="gramStart"/>
      <w:r w:rsidRPr="00F5479A">
        <w:rPr>
          <w:rFonts w:ascii="Arial" w:eastAsia="Times New Roman" w:hAnsi="Arial" w:cs="Arial"/>
          <w:sz w:val="16"/>
          <w:szCs w:val="16"/>
          <w:lang w:val="en"/>
        </w:rPr>
        <w:t>is</w:t>
      </w:r>
      <w:proofErr w:type="gramEnd"/>
      <w:r w:rsidRPr="00F5479A">
        <w:rPr>
          <w:rFonts w:ascii="Arial" w:eastAsia="Times New Roman" w:hAnsi="Arial" w:cs="Arial"/>
          <w:sz w:val="16"/>
          <w:szCs w:val="16"/>
          <w:lang w:val="en"/>
        </w:rPr>
        <w:t xml:space="preserve"> considered to be a threat to public policy, internal security, public health or the international relations of one or more of the Member States of the European Union)</w:t>
      </w:r>
    </w:p>
    <w:p w:rsidR="00676383" w:rsidRPr="00F5479A" w:rsidRDefault="00676383" w:rsidP="00676383">
      <w:pPr>
        <w:tabs>
          <w:tab w:val="left" w:pos="426"/>
        </w:tabs>
        <w:spacing w:after="0" w:line="240" w:lineRule="auto"/>
        <w:rPr>
          <w:rFonts w:ascii="Arial" w:eastAsia="Times New Roman" w:hAnsi="Arial" w:cs="Arial"/>
          <w:b/>
          <w:sz w:val="16"/>
          <w:szCs w:val="16"/>
        </w:rPr>
      </w:pPr>
      <w:r>
        <w:rPr>
          <w:rFonts w:ascii="Arial" w:eastAsia="Times New Roman" w:hAnsi="Arial" w:cs="Arial"/>
          <w:b/>
          <w:sz w:val="16"/>
          <w:szCs w:val="16"/>
        </w:rPr>
        <w:t xml:space="preserve">         </w:t>
      </w:r>
      <w:r w:rsidRPr="00F5479A">
        <w:rPr>
          <w:rFonts w:ascii="Arial" w:eastAsia="Times New Roman" w:hAnsi="Arial" w:cs="Arial"/>
          <w:b/>
          <w:sz w:val="16"/>
          <w:szCs w:val="16"/>
        </w:rPr>
        <w:t>_______________________________________________________________________________________________________</w:t>
      </w:r>
    </w:p>
    <w:p w:rsidR="00676383" w:rsidRPr="00F5479A" w:rsidRDefault="00676383" w:rsidP="00676383">
      <w:pPr>
        <w:tabs>
          <w:tab w:val="left" w:pos="426"/>
        </w:tabs>
        <w:spacing w:after="0" w:line="240" w:lineRule="auto"/>
        <w:rPr>
          <w:rFonts w:ascii="Arial" w:eastAsia="Times New Roman" w:hAnsi="Arial" w:cs="Arial"/>
          <w:b/>
          <w:sz w:val="16"/>
          <w:szCs w:val="16"/>
        </w:rPr>
      </w:pPr>
    </w:p>
    <w:p w:rsidR="00676383" w:rsidRPr="00F5479A" w:rsidRDefault="00676383" w:rsidP="00676383">
      <w:pPr>
        <w:tabs>
          <w:tab w:val="left" w:pos="426"/>
        </w:tabs>
        <w:spacing w:after="0" w:line="240" w:lineRule="auto"/>
        <w:rPr>
          <w:rFonts w:ascii="Arial" w:eastAsia="Times New Roman" w:hAnsi="Arial" w:cs="Arial"/>
          <w:b/>
          <w:sz w:val="16"/>
          <w:szCs w:val="16"/>
          <w:u w:val="single"/>
        </w:rPr>
      </w:pPr>
      <w:r w:rsidRPr="00F5479A">
        <w:rPr>
          <w:rFonts w:ascii="Arial" w:eastAsia="Times New Roman" w:hAnsi="Arial" w:cs="Arial"/>
          <w:sz w:val="16"/>
          <w:szCs w:val="16"/>
        </w:rPr>
        <w:tab/>
        <w:t>_______________________________________________________________________________________________________</w:t>
      </w:r>
    </w:p>
    <w:p w:rsidR="00676383" w:rsidRPr="00F5479A" w:rsidRDefault="00676383" w:rsidP="00676383">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sz w:val="16"/>
          <w:szCs w:val="16"/>
        </w:rPr>
        <w:t xml:space="preserve">         </w:t>
      </w:r>
      <w:r w:rsidRPr="00F5479A">
        <w:rPr>
          <w:rFonts w:ascii="Arial" w:eastAsia="Times New Roman" w:hAnsi="Arial" w:cs="Arial"/>
          <w:b/>
          <w:sz w:val="16"/>
          <w:szCs w:val="16"/>
        </w:rPr>
        <w:t>Odredbe nacionalnog zakonodavstva na temelju kojih se odbija ulazak iz razloga navedenih pod I</w:t>
      </w:r>
    </w:p>
    <w:p w:rsidR="00676383" w:rsidRPr="00F5479A" w:rsidRDefault="00676383" w:rsidP="00676383">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references</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national</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law</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relating</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refusal</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entry</w:t>
      </w:r>
      <w:proofErr w:type="spellEnd"/>
      <w:r w:rsidRPr="00F5479A">
        <w:rPr>
          <w:rFonts w:ascii="Arial" w:eastAsia="Times New Roman" w:hAnsi="Arial" w:cs="Arial"/>
          <w:sz w:val="16"/>
          <w:szCs w:val="16"/>
        </w:rPr>
        <w:t xml:space="preserve"> for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reasons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stated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below</w:t>
      </w:r>
      <w:proofErr w:type="spellEnd"/>
      <w:r w:rsidRPr="00F5479A">
        <w:rPr>
          <w:rFonts w:ascii="Arial" w:eastAsia="Times New Roman" w:hAnsi="Arial" w:cs="Arial"/>
          <w:sz w:val="16"/>
          <w:szCs w:val="16"/>
        </w:rPr>
        <w:t xml:space="preserve"> I</w:t>
      </w:r>
    </w:p>
    <w:p w:rsidR="00676383" w:rsidRPr="00F5479A" w:rsidRDefault="00676383" w:rsidP="00F5479A">
      <w:pPr>
        <w:tabs>
          <w:tab w:val="left" w:pos="426"/>
        </w:tabs>
        <w:spacing w:after="0" w:line="240" w:lineRule="auto"/>
        <w:rPr>
          <w:rFonts w:ascii="Arial" w:eastAsia="Times New Roman" w:hAnsi="Arial" w:cs="Arial"/>
          <w:sz w:val="16"/>
          <w:szCs w:val="16"/>
          <w:lang w:val="en"/>
        </w:rPr>
      </w:pPr>
    </w:p>
    <w:p w:rsidR="00F5479A" w:rsidRPr="00F5479A" w:rsidRDefault="00F5479A" w:rsidP="00F5479A">
      <w:pPr>
        <w:tabs>
          <w:tab w:val="left" w:pos="426"/>
        </w:tabs>
        <w:spacing w:after="0" w:line="240" w:lineRule="auto"/>
        <w:rPr>
          <w:rFonts w:ascii="Arial" w:eastAsia="Times New Roman" w:hAnsi="Arial" w:cs="Arial"/>
          <w:b/>
          <w:sz w:val="16"/>
          <w:szCs w:val="16"/>
          <w:lang w:val="en"/>
        </w:rPr>
      </w:pPr>
      <w:r w:rsidRPr="00F5479A">
        <w:rPr>
          <w:rFonts w:ascii="Arial" w:eastAsia="Times New Roman" w:hAnsi="Arial" w:cs="Arial"/>
          <w:b/>
          <w:sz w:val="16"/>
          <w:szCs w:val="16"/>
          <w:lang w:val="en"/>
        </w:rPr>
        <w:t xml:space="preserve">(J) </w:t>
      </w:r>
      <w:proofErr w:type="spellStart"/>
      <w:proofErr w:type="gramStart"/>
      <w:r w:rsidRPr="00F5479A">
        <w:rPr>
          <w:rFonts w:ascii="Arial" w:eastAsia="Times New Roman" w:hAnsi="Arial" w:cs="Arial"/>
          <w:b/>
          <w:sz w:val="16"/>
          <w:szCs w:val="16"/>
          <w:lang w:val="en"/>
        </w:rPr>
        <w:t>odbio</w:t>
      </w:r>
      <w:proofErr w:type="spellEnd"/>
      <w:proofErr w:type="gramEnd"/>
      <w:r w:rsidRPr="00F5479A">
        <w:rPr>
          <w:rFonts w:ascii="Arial" w:eastAsia="Times New Roman" w:hAnsi="Arial" w:cs="Arial"/>
          <w:b/>
          <w:sz w:val="16"/>
          <w:szCs w:val="16"/>
          <w:lang w:val="en"/>
        </w:rPr>
        <w:t xml:space="preserve"> je </w:t>
      </w:r>
      <w:proofErr w:type="spellStart"/>
      <w:r w:rsidRPr="00F5479A">
        <w:rPr>
          <w:rFonts w:ascii="Arial" w:eastAsia="Times New Roman" w:hAnsi="Arial" w:cs="Arial"/>
          <w:b/>
          <w:sz w:val="16"/>
          <w:szCs w:val="16"/>
          <w:lang w:val="en"/>
        </w:rPr>
        <w:t>pružiti</w:t>
      </w:r>
      <w:proofErr w:type="spellEnd"/>
      <w:r w:rsidRPr="00F5479A">
        <w:rPr>
          <w:rFonts w:ascii="Arial" w:eastAsia="Times New Roman" w:hAnsi="Arial" w:cs="Arial"/>
          <w:b/>
          <w:sz w:val="16"/>
          <w:szCs w:val="16"/>
          <w:lang w:val="en"/>
        </w:rPr>
        <w:t xml:space="preserve"> </w:t>
      </w:r>
      <w:proofErr w:type="spellStart"/>
      <w:r w:rsidRPr="00F5479A">
        <w:rPr>
          <w:rFonts w:ascii="Arial" w:eastAsia="Times New Roman" w:hAnsi="Arial" w:cs="Arial"/>
          <w:b/>
          <w:sz w:val="16"/>
          <w:szCs w:val="16"/>
          <w:lang w:val="en"/>
        </w:rPr>
        <w:t>biometrijske</w:t>
      </w:r>
      <w:proofErr w:type="spellEnd"/>
      <w:r w:rsidRPr="00F5479A">
        <w:rPr>
          <w:rFonts w:ascii="Arial" w:eastAsia="Times New Roman" w:hAnsi="Arial" w:cs="Arial"/>
          <w:b/>
          <w:sz w:val="16"/>
          <w:szCs w:val="16"/>
          <w:lang w:val="en"/>
        </w:rPr>
        <w:t xml:space="preserve"> </w:t>
      </w:r>
      <w:proofErr w:type="spellStart"/>
      <w:r w:rsidRPr="00F5479A">
        <w:rPr>
          <w:rFonts w:ascii="Arial" w:eastAsia="Times New Roman" w:hAnsi="Arial" w:cs="Arial"/>
          <w:b/>
          <w:sz w:val="16"/>
          <w:szCs w:val="16"/>
          <w:lang w:val="en"/>
        </w:rPr>
        <w:t>podatke</w:t>
      </w:r>
      <w:proofErr w:type="spellEnd"/>
      <w:r w:rsidRPr="00F5479A">
        <w:rPr>
          <w:rFonts w:ascii="Arial" w:eastAsia="Times New Roman" w:hAnsi="Arial" w:cs="Arial"/>
          <w:b/>
          <w:sz w:val="16"/>
          <w:szCs w:val="16"/>
          <w:lang w:val="en"/>
        </w:rPr>
        <w:t xml:space="preserve"> </w:t>
      </w:r>
      <w:proofErr w:type="spellStart"/>
      <w:r w:rsidRPr="00F5479A">
        <w:rPr>
          <w:rFonts w:ascii="Arial" w:eastAsia="Times New Roman" w:hAnsi="Arial" w:cs="Arial"/>
          <w:b/>
          <w:sz w:val="16"/>
          <w:szCs w:val="16"/>
          <w:lang w:val="en"/>
        </w:rPr>
        <w:t>ako</w:t>
      </w:r>
      <w:proofErr w:type="spellEnd"/>
      <w:r w:rsidRPr="00F5479A">
        <w:rPr>
          <w:rFonts w:ascii="Arial" w:eastAsia="Times New Roman" w:hAnsi="Arial" w:cs="Arial"/>
          <w:b/>
          <w:sz w:val="16"/>
          <w:szCs w:val="16"/>
          <w:lang w:val="en"/>
        </w:rPr>
        <w:t xml:space="preserve"> </w:t>
      </w:r>
      <w:proofErr w:type="spellStart"/>
      <w:r w:rsidRPr="00F5479A">
        <w:rPr>
          <w:rFonts w:ascii="Arial" w:eastAsia="Times New Roman" w:hAnsi="Arial" w:cs="Arial"/>
          <w:b/>
          <w:sz w:val="16"/>
          <w:szCs w:val="16"/>
          <w:lang w:val="en"/>
        </w:rPr>
        <w:t>su</w:t>
      </w:r>
      <w:proofErr w:type="spellEnd"/>
      <w:r w:rsidRPr="00F5479A">
        <w:rPr>
          <w:rFonts w:ascii="Arial" w:eastAsia="Times New Roman" w:hAnsi="Arial" w:cs="Arial"/>
          <w:b/>
          <w:sz w:val="16"/>
          <w:szCs w:val="16"/>
          <w:lang w:val="en"/>
        </w:rPr>
        <w:t xml:space="preserve"> </w:t>
      </w:r>
      <w:proofErr w:type="spellStart"/>
      <w:r w:rsidRPr="00F5479A">
        <w:rPr>
          <w:rFonts w:ascii="Arial" w:eastAsia="Times New Roman" w:hAnsi="Arial" w:cs="Arial"/>
          <w:b/>
          <w:sz w:val="16"/>
          <w:szCs w:val="16"/>
          <w:lang w:val="en"/>
        </w:rPr>
        <w:t>bili</w:t>
      </w:r>
      <w:proofErr w:type="spellEnd"/>
      <w:r w:rsidRPr="00F5479A">
        <w:rPr>
          <w:rFonts w:ascii="Arial" w:eastAsia="Times New Roman" w:hAnsi="Arial" w:cs="Arial"/>
          <w:b/>
          <w:sz w:val="16"/>
          <w:szCs w:val="16"/>
          <w:lang w:val="en"/>
        </w:rPr>
        <w:t xml:space="preserve"> </w:t>
      </w:r>
      <w:proofErr w:type="spellStart"/>
      <w:r w:rsidRPr="00F5479A">
        <w:rPr>
          <w:rFonts w:ascii="Arial" w:eastAsia="Times New Roman" w:hAnsi="Arial" w:cs="Arial"/>
          <w:b/>
          <w:sz w:val="16"/>
          <w:szCs w:val="16"/>
          <w:lang w:val="en"/>
        </w:rPr>
        <w:t>zatraženi</w:t>
      </w:r>
      <w:proofErr w:type="spellEnd"/>
    </w:p>
    <w:p w:rsidR="00F5479A" w:rsidRDefault="00F5479A" w:rsidP="00F5479A">
      <w:pPr>
        <w:tabs>
          <w:tab w:val="left" w:pos="426"/>
        </w:tabs>
        <w:spacing w:after="0" w:line="240" w:lineRule="auto"/>
        <w:rPr>
          <w:rFonts w:ascii="Arial" w:eastAsia="Times New Roman" w:hAnsi="Arial" w:cs="Arial"/>
          <w:sz w:val="16"/>
          <w:szCs w:val="16"/>
          <w:lang w:val="en"/>
        </w:rPr>
      </w:pPr>
      <w:r w:rsidRPr="00F5479A">
        <w:rPr>
          <w:rFonts w:ascii="Arial" w:eastAsia="Times New Roman" w:hAnsi="Arial" w:cs="Arial"/>
          <w:b/>
          <w:sz w:val="16"/>
          <w:szCs w:val="16"/>
          <w:lang w:val="en"/>
        </w:rPr>
        <w:t xml:space="preserve">    </w:t>
      </w:r>
      <w:r w:rsidRPr="00F5479A">
        <w:rPr>
          <w:rFonts w:ascii="Arial" w:eastAsia="Times New Roman" w:hAnsi="Arial" w:cs="Arial"/>
          <w:sz w:val="16"/>
          <w:szCs w:val="16"/>
          <w:lang w:val="en"/>
        </w:rPr>
        <w:t>(</w:t>
      </w:r>
      <w:proofErr w:type="gramStart"/>
      <w:r w:rsidRPr="00F5479A">
        <w:rPr>
          <w:rFonts w:ascii="Arial" w:eastAsia="Times New Roman" w:hAnsi="Arial" w:cs="Arial"/>
          <w:sz w:val="16"/>
          <w:szCs w:val="16"/>
          <w:lang w:val="en"/>
        </w:rPr>
        <w:t>has</w:t>
      </w:r>
      <w:proofErr w:type="gramEnd"/>
      <w:r w:rsidRPr="00F5479A">
        <w:rPr>
          <w:rFonts w:ascii="Arial" w:eastAsia="Times New Roman" w:hAnsi="Arial" w:cs="Arial"/>
          <w:sz w:val="16"/>
          <w:szCs w:val="16"/>
          <w:lang w:val="en"/>
        </w:rPr>
        <w:t xml:space="preserve"> refused to provide biometric data, if required)</w:t>
      </w:r>
    </w:p>
    <w:p w:rsidR="00676383" w:rsidRPr="00F5479A" w:rsidRDefault="00676383" w:rsidP="00F5479A">
      <w:pPr>
        <w:tabs>
          <w:tab w:val="left" w:pos="426"/>
        </w:tabs>
        <w:spacing w:after="0" w:line="240" w:lineRule="auto"/>
        <w:rPr>
          <w:rFonts w:ascii="Arial" w:eastAsia="Times New Roman" w:hAnsi="Arial" w:cs="Arial"/>
          <w:b/>
          <w:sz w:val="16"/>
          <w:szCs w:val="16"/>
          <w:lang w:val="en"/>
        </w:rPr>
      </w:pPr>
    </w:p>
    <w:p w:rsidR="00F5479A" w:rsidRPr="00F5479A" w:rsidRDefault="006C4D7F" w:rsidP="00F5479A">
      <w:pPr>
        <w:tabs>
          <w:tab w:val="left" w:pos="426"/>
        </w:tabs>
        <w:spacing w:after="0" w:line="240" w:lineRule="auto"/>
        <w:rPr>
          <w:rFonts w:ascii="Arial" w:eastAsia="Times New Roman" w:hAnsi="Arial" w:cs="Arial"/>
          <w:b/>
          <w:sz w:val="16"/>
          <w:szCs w:val="16"/>
        </w:rPr>
      </w:pPr>
      <w:r>
        <w:rPr>
          <w:noProof/>
          <w:lang w:eastAsia="hr-HR"/>
        </w:rPr>
        <mc:AlternateContent>
          <mc:Choice Requires="wps">
            <w:drawing>
              <wp:anchor distT="0" distB="0" distL="114300" distR="114300" simplePos="0" relativeHeight="251664384" behindDoc="0" locked="0" layoutInCell="1" allowOverlap="1" wp14:anchorId="1C204151">
                <wp:simplePos x="0" y="0"/>
                <wp:positionH relativeFrom="column">
                  <wp:posOffset>178435</wp:posOffset>
                </wp:positionH>
                <wp:positionV relativeFrom="paragraph">
                  <wp:posOffset>27305</wp:posOffset>
                </wp:positionV>
                <wp:extent cx="60960" cy="61595"/>
                <wp:effectExtent l="0" t="0" r="15875" b="15875"/>
                <wp:wrapNone/>
                <wp:docPr id="18"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1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A606E" id="Pravokutnik 2" o:spid="_x0000_s1026" style="position:absolute;margin-left:14.05pt;margin-top:2.15pt;width:4.8pt;height: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"/>
            </w:pict>
          </mc:Fallback>
        </mc:AlternateContent>
      </w:r>
      <w:r w:rsidR="00F5479A" w:rsidRPr="00F5479A">
        <w:rPr>
          <w:rFonts w:ascii="Arial" w:eastAsia="Times New Roman" w:hAnsi="Arial" w:cs="Arial"/>
          <w:b/>
          <w:sz w:val="16"/>
          <w:szCs w:val="16"/>
        </w:rPr>
        <w:t xml:space="preserve">             za otvaranje osobnog dosjea u sustavu ulaska/izlaska</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(for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creation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individual</w:t>
      </w:r>
      <w:proofErr w:type="spellEnd"/>
      <w:r w:rsidRPr="00F5479A">
        <w:rPr>
          <w:rFonts w:ascii="Arial" w:eastAsia="Times New Roman" w:hAnsi="Arial" w:cs="Arial"/>
          <w:sz w:val="16"/>
          <w:szCs w:val="16"/>
        </w:rPr>
        <w:t xml:space="preserve"> file </w:t>
      </w:r>
      <w:proofErr w:type="spellStart"/>
      <w:r w:rsidRPr="00F5479A">
        <w:rPr>
          <w:rFonts w:ascii="Arial" w:eastAsia="Times New Roman" w:hAnsi="Arial" w:cs="Arial"/>
          <w:sz w:val="16"/>
          <w:szCs w:val="16"/>
        </w:rPr>
        <w:t>in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Entry</w:t>
      </w:r>
      <w:proofErr w:type="spellEnd"/>
      <w:r w:rsidRPr="00F5479A">
        <w:rPr>
          <w:rFonts w:ascii="Arial" w:eastAsia="Times New Roman" w:hAnsi="Arial" w:cs="Arial"/>
          <w:sz w:val="16"/>
          <w:szCs w:val="16"/>
        </w:rPr>
        <w:t>/</w:t>
      </w:r>
      <w:proofErr w:type="spellStart"/>
      <w:r w:rsidRPr="00F5479A">
        <w:rPr>
          <w:rFonts w:ascii="Arial" w:eastAsia="Times New Roman" w:hAnsi="Arial" w:cs="Arial"/>
          <w:sz w:val="16"/>
          <w:szCs w:val="16"/>
        </w:rPr>
        <w:t>Exit</w:t>
      </w:r>
      <w:proofErr w:type="spellEnd"/>
      <w:r w:rsidRPr="00F5479A">
        <w:rPr>
          <w:rFonts w:ascii="Arial" w:eastAsia="Times New Roman" w:hAnsi="Arial" w:cs="Arial"/>
          <w:sz w:val="16"/>
          <w:szCs w:val="16"/>
        </w:rPr>
        <w:t xml:space="preserve"> System)</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w:t>
      </w:r>
    </w:p>
    <w:p w:rsidR="00F5479A" w:rsidRPr="00F5479A" w:rsidRDefault="006C4D7F" w:rsidP="00F5479A">
      <w:pPr>
        <w:tabs>
          <w:tab w:val="left" w:pos="426"/>
        </w:tabs>
        <w:spacing w:after="0" w:line="240" w:lineRule="auto"/>
        <w:rPr>
          <w:rFonts w:ascii="Arial" w:eastAsia="Times New Roman" w:hAnsi="Arial" w:cs="Arial"/>
          <w:b/>
          <w:sz w:val="16"/>
          <w:szCs w:val="16"/>
        </w:rPr>
      </w:pPr>
      <w:r>
        <w:rPr>
          <w:noProof/>
          <w:lang w:eastAsia="hr-HR"/>
        </w:rPr>
        <mc:AlternateContent>
          <mc:Choice Requires="wps">
            <w:drawing>
              <wp:anchor distT="0" distB="0" distL="114300" distR="114300" simplePos="0" relativeHeight="251665408" behindDoc="0" locked="0" layoutInCell="1" allowOverlap="1" wp14:anchorId="61F76F82">
                <wp:simplePos x="0" y="0"/>
                <wp:positionH relativeFrom="column">
                  <wp:posOffset>178435</wp:posOffset>
                </wp:positionH>
                <wp:positionV relativeFrom="paragraph">
                  <wp:posOffset>29210</wp:posOffset>
                </wp:positionV>
                <wp:extent cx="60960" cy="61595"/>
                <wp:effectExtent l="0" t="0" r="15875" b="15875"/>
                <wp:wrapNone/>
                <wp:docPr id="17"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1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7EE21" id="Pravokutnik 1" o:spid="_x0000_s1026" style="position:absolute;margin-left:14.05pt;margin-top:2.3pt;width:4.8pt;height: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"/>
            </w:pict>
          </mc:Fallback>
        </mc:AlternateContent>
      </w:r>
      <w:r w:rsidR="00F5479A" w:rsidRPr="00F5479A">
        <w:rPr>
          <w:rFonts w:ascii="Arial" w:eastAsia="Times New Roman" w:hAnsi="Arial" w:cs="Arial"/>
          <w:sz w:val="16"/>
          <w:szCs w:val="16"/>
        </w:rPr>
        <w:t xml:space="preserve">             </w:t>
      </w:r>
      <w:r w:rsidR="00F5479A" w:rsidRPr="00F5479A">
        <w:rPr>
          <w:rFonts w:ascii="Arial" w:eastAsia="Times New Roman" w:hAnsi="Arial" w:cs="Arial"/>
          <w:b/>
          <w:sz w:val="16"/>
          <w:szCs w:val="16"/>
        </w:rPr>
        <w:t>kako bi se obavila granična kontrola</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b/>
          <w:sz w:val="16"/>
          <w:szCs w:val="16"/>
        </w:rPr>
        <w:t xml:space="preserve">             (</w:t>
      </w:r>
      <w:r w:rsidRPr="00F5479A">
        <w:rPr>
          <w:rFonts w:ascii="Arial" w:eastAsia="Times New Roman" w:hAnsi="Arial" w:cs="Arial"/>
          <w:sz w:val="16"/>
          <w:szCs w:val="16"/>
        </w:rPr>
        <w:t xml:space="preserve">to </w:t>
      </w:r>
      <w:proofErr w:type="spellStart"/>
      <w:r w:rsidRPr="00F5479A">
        <w:rPr>
          <w:rFonts w:ascii="Arial" w:eastAsia="Times New Roman" w:hAnsi="Arial" w:cs="Arial"/>
          <w:sz w:val="16"/>
          <w:szCs w:val="16"/>
        </w:rPr>
        <w:t>carry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out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border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checks</w:t>
      </w:r>
      <w:proofErr w:type="spellEnd"/>
      <w:r w:rsidRPr="00F5479A">
        <w:rPr>
          <w:rFonts w:ascii="Arial" w:eastAsia="Times New Roman" w:hAnsi="Arial" w:cs="Arial"/>
          <w:sz w:val="16"/>
          <w:szCs w:val="16"/>
        </w:rPr>
        <w:t>)</w:t>
      </w:r>
    </w:p>
    <w:p w:rsidR="00F5479A" w:rsidRPr="00F5479A" w:rsidRDefault="00F5479A" w:rsidP="00F5479A">
      <w:pPr>
        <w:tabs>
          <w:tab w:val="left" w:pos="426"/>
        </w:tabs>
        <w:spacing w:after="0" w:line="240" w:lineRule="auto"/>
        <w:rPr>
          <w:rFonts w:ascii="Arial" w:eastAsia="Times New Roman" w:hAnsi="Arial" w:cs="Arial"/>
          <w:sz w:val="16"/>
          <w:szCs w:val="16"/>
          <w:lang w:val="en"/>
        </w:rPr>
      </w:pP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sz w:val="16"/>
          <w:szCs w:val="16"/>
          <w:lang w:val="en"/>
        </w:rPr>
        <w:t xml:space="preserve">                            </w:t>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ab/>
      </w:r>
    </w:p>
    <w:p w:rsidR="00F5479A" w:rsidRPr="00F5479A" w:rsidRDefault="00F5479A" w:rsidP="00F5479A">
      <w:pPr>
        <w:tabs>
          <w:tab w:val="left" w:pos="426"/>
        </w:tabs>
        <w:spacing w:after="0" w:line="240" w:lineRule="auto"/>
        <w:rPr>
          <w:rFonts w:ascii="Arial" w:eastAsia="Times New Roman" w:hAnsi="Arial" w:cs="Arial"/>
          <w:b/>
          <w:sz w:val="16"/>
          <w:szCs w:val="16"/>
        </w:rPr>
      </w:pPr>
      <w:r w:rsidRPr="00F5479A">
        <w:rPr>
          <w:rFonts w:ascii="Arial" w:eastAsia="Times New Roman" w:hAnsi="Arial" w:cs="Arial"/>
          <w:b/>
          <w:sz w:val="16"/>
          <w:szCs w:val="16"/>
        </w:rPr>
        <w:t>Komentari</w:t>
      </w:r>
    </w:p>
    <w:p w:rsidR="00F5479A" w:rsidRPr="00F5479A" w:rsidRDefault="00F5479A" w:rsidP="00F5479A">
      <w:pPr>
        <w:tabs>
          <w:tab w:val="left" w:pos="426"/>
        </w:tabs>
        <w:spacing w:after="0" w:line="240" w:lineRule="auto"/>
        <w:rPr>
          <w:rFonts w:ascii="Arial" w:eastAsia="Times New Roman" w:hAnsi="Arial" w:cs="Arial"/>
          <w:sz w:val="16"/>
          <w:szCs w:val="16"/>
        </w:rPr>
      </w:pPr>
      <w:proofErr w:type="spellStart"/>
      <w:r w:rsidRPr="00F5479A">
        <w:rPr>
          <w:rFonts w:ascii="Arial" w:eastAsia="Times New Roman" w:hAnsi="Arial" w:cs="Arial"/>
          <w:sz w:val="16"/>
          <w:szCs w:val="16"/>
        </w:rPr>
        <w:t>Comments</w:t>
      </w:r>
      <w:proofErr w:type="spellEnd"/>
    </w:p>
    <w:p w:rsidR="00F5479A" w:rsidRPr="00F5479A" w:rsidRDefault="00F5479A" w:rsidP="00F5479A">
      <w:pPr>
        <w:tabs>
          <w:tab w:val="left" w:pos="426"/>
        </w:tabs>
        <w:spacing w:after="0" w:line="240" w:lineRule="auto"/>
        <w:rPr>
          <w:rFonts w:ascii="Arial" w:eastAsia="Times New Roman" w:hAnsi="Arial" w:cs="Arial"/>
          <w:sz w:val="16"/>
          <w:szCs w:val="16"/>
        </w:rPr>
      </w:pPr>
    </w:p>
    <w:p w:rsidR="00676383" w:rsidRDefault="00676383" w:rsidP="00676383">
      <w:pPr>
        <w:rPr>
          <w:rFonts w:ascii="Arial" w:hAnsi="Arial" w:cs="Arial"/>
          <w:b/>
        </w:rPr>
      </w:pPr>
    </w:p>
    <w:p w:rsidR="00676383" w:rsidRPr="00ED4A08" w:rsidRDefault="00676383" w:rsidP="00676383">
      <w:pPr>
        <w:rPr>
          <w:rFonts w:ascii="Arial" w:hAnsi="Arial" w:cs="Arial"/>
          <w:b/>
          <w:sz w:val="18"/>
          <w:szCs w:val="18"/>
        </w:rPr>
      </w:pPr>
      <w:r w:rsidRPr="00ED4A08">
        <w:rPr>
          <w:rFonts w:ascii="Arial" w:hAnsi="Arial" w:cs="Arial"/>
          <w:b/>
          <w:sz w:val="18"/>
          <w:szCs w:val="18"/>
        </w:rPr>
        <w:t>Uputa o pravnom lijeku:</w:t>
      </w:r>
    </w:p>
    <w:p w:rsidR="00676383" w:rsidRPr="00676383" w:rsidRDefault="00676383" w:rsidP="00676383">
      <w:pPr>
        <w:suppressAutoHyphens/>
        <w:overflowPunct w:val="0"/>
        <w:autoSpaceDE w:val="0"/>
        <w:autoSpaceDN w:val="0"/>
        <w:adjustRightInd w:val="0"/>
        <w:jc w:val="both"/>
        <w:textAlignment w:val="baseline"/>
        <w:rPr>
          <w:rFonts w:ascii="Arial" w:hAnsi="Arial" w:cs="Arial"/>
          <w:b/>
          <w:spacing w:val="-3"/>
          <w:sz w:val="18"/>
          <w:szCs w:val="18"/>
          <w:lang w:eastAsia="hr-HR"/>
        </w:rPr>
      </w:pPr>
      <w:r w:rsidRPr="005B06F0">
        <w:rPr>
          <w:rFonts w:ascii="Arial" w:hAnsi="Arial" w:cs="Arial"/>
          <w:b/>
          <w:spacing w:val="-3"/>
          <w:sz w:val="18"/>
          <w:szCs w:val="18"/>
        </w:rPr>
        <w:t xml:space="preserve">Protiv </w:t>
      </w:r>
      <w:r>
        <w:rPr>
          <w:rFonts w:ascii="Arial" w:hAnsi="Arial" w:cs="Arial"/>
          <w:b/>
          <w:spacing w:val="-3"/>
          <w:sz w:val="18"/>
          <w:szCs w:val="18"/>
        </w:rPr>
        <w:t xml:space="preserve">ovoga rješenja </w:t>
      </w:r>
      <w:r w:rsidRPr="005B06F0">
        <w:rPr>
          <w:rFonts w:ascii="Arial" w:hAnsi="Arial" w:cs="Arial"/>
          <w:b/>
          <w:spacing w:val="-3"/>
          <w:sz w:val="18"/>
          <w:szCs w:val="18"/>
        </w:rPr>
        <w:t>nije dopuštena žalba, ali se može pokrenuti upravni spor. Upravni spor se pokreće tužbom Upravnom sudu u ______</w:t>
      </w:r>
      <w:r>
        <w:rPr>
          <w:rFonts w:ascii="Arial" w:hAnsi="Arial" w:cs="Arial"/>
          <w:b/>
          <w:spacing w:val="-3"/>
          <w:sz w:val="18"/>
          <w:szCs w:val="18"/>
        </w:rPr>
        <w:t>_</w:t>
      </w:r>
      <w:r w:rsidRPr="005B06F0">
        <w:rPr>
          <w:rFonts w:ascii="Arial" w:hAnsi="Arial" w:cs="Arial"/>
          <w:b/>
          <w:spacing w:val="-3"/>
          <w:sz w:val="18"/>
          <w:szCs w:val="18"/>
        </w:rPr>
        <w:t xml:space="preserve">u roku od 30 dana od dana dostave ovoga rješenja. Tužba ne odgađa izvršenje rješenja. </w:t>
      </w:r>
    </w:p>
    <w:p w:rsidR="00676383" w:rsidRPr="00ED4A08" w:rsidRDefault="00676383" w:rsidP="00676383">
      <w:pPr>
        <w:rPr>
          <w:rFonts w:ascii="Arial" w:hAnsi="Arial" w:cs="Arial"/>
          <w:sz w:val="16"/>
          <w:szCs w:val="16"/>
          <w:lang w:val="en-GB"/>
        </w:rPr>
      </w:pPr>
      <w:r>
        <w:rPr>
          <w:rFonts w:ascii="Arial" w:hAnsi="Arial" w:cs="Arial"/>
          <w:sz w:val="16"/>
          <w:szCs w:val="16"/>
          <w:lang w:val="en-GB"/>
        </w:rPr>
        <w:t>(</w:t>
      </w:r>
      <w:r w:rsidRPr="00ED4A08">
        <w:rPr>
          <w:rFonts w:ascii="Arial" w:hAnsi="Arial" w:cs="Arial"/>
          <w:sz w:val="16"/>
          <w:szCs w:val="16"/>
          <w:lang w:val="en-GB"/>
        </w:rPr>
        <w:t>Legal remedy:</w:t>
      </w:r>
    </w:p>
    <w:p w:rsidR="00676383" w:rsidRPr="005B06F0" w:rsidRDefault="00676383" w:rsidP="00676383">
      <w:pPr>
        <w:pStyle w:val="Odlomakpopisa"/>
        <w:spacing w:after="0" w:line="240" w:lineRule="auto"/>
        <w:ind w:left="0"/>
        <w:rPr>
          <w:rFonts w:ascii="Arial" w:hAnsi="Arial" w:cs="Arial"/>
          <w:sz w:val="16"/>
          <w:szCs w:val="16"/>
        </w:rPr>
      </w:pPr>
      <w:r w:rsidRPr="005B06F0">
        <w:rPr>
          <w:rFonts w:ascii="Arial" w:hAnsi="Arial" w:cs="Arial"/>
          <w:sz w:val="16"/>
          <w:szCs w:val="16"/>
        </w:rPr>
        <w:t xml:space="preserve">No </w:t>
      </w:r>
      <w:proofErr w:type="spellStart"/>
      <w:r w:rsidRPr="005B06F0">
        <w:rPr>
          <w:rFonts w:ascii="Arial" w:hAnsi="Arial" w:cs="Arial"/>
          <w:sz w:val="16"/>
          <w:szCs w:val="16"/>
        </w:rPr>
        <w:t>appeal</w:t>
      </w:r>
      <w:proofErr w:type="spellEnd"/>
      <w:r w:rsidRPr="005B06F0">
        <w:rPr>
          <w:rFonts w:ascii="Arial" w:hAnsi="Arial" w:cs="Arial"/>
          <w:sz w:val="16"/>
          <w:szCs w:val="16"/>
        </w:rPr>
        <w:t xml:space="preserve"> </w:t>
      </w:r>
      <w:proofErr w:type="spellStart"/>
      <w:r w:rsidRPr="005B06F0">
        <w:rPr>
          <w:rFonts w:ascii="Arial" w:hAnsi="Arial" w:cs="Arial"/>
          <w:sz w:val="16"/>
          <w:szCs w:val="16"/>
        </w:rPr>
        <w:t>is</w:t>
      </w:r>
      <w:proofErr w:type="spellEnd"/>
      <w:r w:rsidRPr="005B06F0">
        <w:rPr>
          <w:rFonts w:ascii="Arial" w:hAnsi="Arial" w:cs="Arial"/>
          <w:sz w:val="16"/>
          <w:szCs w:val="16"/>
        </w:rPr>
        <w:t xml:space="preserve"> </w:t>
      </w:r>
      <w:proofErr w:type="spellStart"/>
      <w:r w:rsidRPr="005B06F0">
        <w:rPr>
          <w:rFonts w:ascii="Arial" w:hAnsi="Arial" w:cs="Arial"/>
          <w:sz w:val="16"/>
          <w:szCs w:val="16"/>
        </w:rPr>
        <w:t>allowed</w:t>
      </w:r>
      <w:proofErr w:type="spellEnd"/>
      <w:r w:rsidRPr="005B06F0">
        <w:rPr>
          <w:rFonts w:ascii="Arial" w:hAnsi="Arial" w:cs="Arial"/>
          <w:sz w:val="16"/>
          <w:szCs w:val="16"/>
        </w:rPr>
        <w:t xml:space="preserve"> </w:t>
      </w:r>
      <w:proofErr w:type="spellStart"/>
      <w:r w:rsidRPr="005B06F0">
        <w:rPr>
          <w:rFonts w:ascii="Arial" w:hAnsi="Arial" w:cs="Arial"/>
          <w:sz w:val="16"/>
          <w:szCs w:val="16"/>
        </w:rPr>
        <w:t>against</w:t>
      </w:r>
      <w:proofErr w:type="spellEnd"/>
      <w:r w:rsidRPr="005B06F0">
        <w:rPr>
          <w:rFonts w:ascii="Arial" w:hAnsi="Arial" w:cs="Arial"/>
          <w:sz w:val="16"/>
          <w:szCs w:val="16"/>
        </w:rPr>
        <w:t xml:space="preserve"> </w:t>
      </w:r>
      <w:proofErr w:type="spellStart"/>
      <w:r w:rsidRPr="005B06F0">
        <w:rPr>
          <w:rFonts w:ascii="Arial" w:hAnsi="Arial" w:cs="Arial"/>
          <w:sz w:val="16"/>
          <w:szCs w:val="16"/>
        </w:rPr>
        <w:t>this</w:t>
      </w:r>
      <w:proofErr w:type="spellEnd"/>
      <w:r w:rsidRPr="005B06F0">
        <w:rPr>
          <w:rFonts w:ascii="Arial" w:hAnsi="Arial" w:cs="Arial"/>
          <w:sz w:val="16"/>
          <w:szCs w:val="16"/>
        </w:rPr>
        <w:t xml:space="preserve"> </w:t>
      </w:r>
      <w:proofErr w:type="spellStart"/>
      <w:r w:rsidRPr="005B06F0">
        <w:rPr>
          <w:rFonts w:ascii="Arial" w:hAnsi="Arial" w:cs="Arial"/>
          <w:sz w:val="16"/>
          <w:szCs w:val="16"/>
        </w:rPr>
        <w:t>decision</w:t>
      </w:r>
      <w:proofErr w:type="spellEnd"/>
      <w:r w:rsidRPr="005B06F0">
        <w:rPr>
          <w:rFonts w:ascii="Arial" w:hAnsi="Arial" w:cs="Arial"/>
          <w:sz w:val="16"/>
          <w:szCs w:val="16"/>
        </w:rPr>
        <w:t xml:space="preserve">, but </w:t>
      </w:r>
      <w:proofErr w:type="spellStart"/>
      <w:r w:rsidRPr="005B06F0">
        <w:rPr>
          <w:rFonts w:ascii="Arial" w:hAnsi="Arial" w:cs="Arial"/>
          <w:sz w:val="16"/>
          <w:szCs w:val="16"/>
        </w:rPr>
        <w:t>an</w:t>
      </w:r>
      <w:proofErr w:type="spellEnd"/>
      <w:r w:rsidRPr="005B06F0">
        <w:rPr>
          <w:rFonts w:ascii="Arial" w:hAnsi="Arial" w:cs="Arial"/>
          <w:sz w:val="16"/>
          <w:szCs w:val="16"/>
        </w:rPr>
        <w:t xml:space="preserve"> </w:t>
      </w:r>
      <w:proofErr w:type="spellStart"/>
      <w:r w:rsidRPr="005B06F0">
        <w:rPr>
          <w:rFonts w:ascii="Arial" w:hAnsi="Arial" w:cs="Arial"/>
          <w:sz w:val="16"/>
          <w:szCs w:val="16"/>
        </w:rPr>
        <w:t>administrative</w:t>
      </w:r>
      <w:proofErr w:type="spellEnd"/>
      <w:r w:rsidRPr="005B06F0">
        <w:rPr>
          <w:rFonts w:ascii="Arial" w:hAnsi="Arial" w:cs="Arial"/>
          <w:sz w:val="16"/>
          <w:szCs w:val="16"/>
        </w:rPr>
        <w:t xml:space="preserve"> </w:t>
      </w:r>
      <w:proofErr w:type="spellStart"/>
      <w:r w:rsidRPr="005B06F0">
        <w:rPr>
          <w:rFonts w:ascii="Arial" w:hAnsi="Arial" w:cs="Arial"/>
          <w:sz w:val="16"/>
          <w:szCs w:val="16"/>
        </w:rPr>
        <w:t>dispute</w:t>
      </w:r>
      <w:proofErr w:type="spellEnd"/>
      <w:r w:rsidRPr="005B06F0">
        <w:rPr>
          <w:rFonts w:ascii="Arial" w:hAnsi="Arial" w:cs="Arial"/>
          <w:sz w:val="16"/>
          <w:szCs w:val="16"/>
        </w:rPr>
        <w:t xml:space="preserve"> </w:t>
      </w:r>
      <w:proofErr w:type="spellStart"/>
      <w:r w:rsidRPr="005B06F0">
        <w:rPr>
          <w:rFonts w:ascii="Arial" w:hAnsi="Arial" w:cs="Arial"/>
          <w:sz w:val="16"/>
          <w:szCs w:val="16"/>
        </w:rPr>
        <w:t>may</w:t>
      </w:r>
      <w:proofErr w:type="spellEnd"/>
      <w:r w:rsidRPr="005B06F0">
        <w:rPr>
          <w:rFonts w:ascii="Arial" w:hAnsi="Arial" w:cs="Arial"/>
          <w:sz w:val="16"/>
          <w:szCs w:val="16"/>
        </w:rPr>
        <w:t xml:space="preserve"> </w:t>
      </w:r>
      <w:proofErr w:type="spellStart"/>
      <w:r w:rsidRPr="005B06F0">
        <w:rPr>
          <w:rFonts w:ascii="Arial" w:hAnsi="Arial" w:cs="Arial"/>
          <w:sz w:val="16"/>
          <w:szCs w:val="16"/>
        </w:rPr>
        <w:t>be</w:t>
      </w:r>
      <w:proofErr w:type="spellEnd"/>
      <w:r w:rsidRPr="005B06F0">
        <w:rPr>
          <w:rFonts w:ascii="Arial" w:hAnsi="Arial" w:cs="Arial"/>
          <w:sz w:val="16"/>
          <w:szCs w:val="16"/>
        </w:rPr>
        <w:t xml:space="preserve"> </w:t>
      </w:r>
      <w:proofErr w:type="spellStart"/>
      <w:r w:rsidRPr="005B06F0">
        <w:rPr>
          <w:rFonts w:ascii="Arial" w:hAnsi="Arial" w:cs="Arial"/>
          <w:sz w:val="16"/>
          <w:szCs w:val="16"/>
        </w:rPr>
        <w:t>initiated</w:t>
      </w:r>
      <w:proofErr w:type="spellEnd"/>
      <w:r w:rsidRPr="005B06F0">
        <w:rPr>
          <w:rFonts w:ascii="Arial" w:hAnsi="Arial" w:cs="Arial"/>
          <w:sz w:val="16"/>
          <w:szCs w:val="16"/>
        </w:rPr>
        <w:t>.</w:t>
      </w:r>
    </w:p>
    <w:p w:rsidR="00676383" w:rsidRPr="005B06F0" w:rsidRDefault="00676383" w:rsidP="00676383">
      <w:pPr>
        <w:pStyle w:val="Odlomakpopisa"/>
        <w:spacing w:after="0" w:line="240" w:lineRule="auto"/>
        <w:ind w:left="0"/>
        <w:rPr>
          <w:rFonts w:ascii="Arial" w:hAnsi="Arial" w:cs="Arial"/>
          <w:sz w:val="16"/>
          <w:szCs w:val="16"/>
        </w:rPr>
      </w:pPr>
      <w:proofErr w:type="spellStart"/>
      <w:r w:rsidRPr="005B06F0">
        <w:rPr>
          <w:rFonts w:ascii="Arial" w:hAnsi="Arial" w:cs="Arial"/>
          <w:sz w:val="16"/>
          <w:szCs w:val="16"/>
        </w:rPr>
        <w:t>The</w:t>
      </w:r>
      <w:proofErr w:type="spellEnd"/>
      <w:r w:rsidRPr="005B06F0">
        <w:rPr>
          <w:rFonts w:ascii="Arial" w:hAnsi="Arial" w:cs="Arial"/>
          <w:sz w:val="16"/>
          <w:szCs w:val="16"/>
        </w:rPr>
        <w:t xml:space="preserve"> </w:t>
      </w:r>
      <w:proofErr w:type="spellStart"/>
      <w:r w:rsidRPr="005B06F0">
        <w:rPr>
          <w:rFonts w:ascii="Arial" w:hAnsi="Arial" w:cs="Arial"/>
          <w:sz w:val="16"/>
          <w:szCs w:val="16"/>
        </w:rPr>
        <w:t>administrative</w:t>
      </w:r>
      <w:proofErr w:type="spellEnd"/>
      <w:r w:rsidRPr="005B06F0">
        <w:rPr>
          <w:rFonts w:ascii="Arial" w:hAnsi="Arial" w:cs="Arial"/>
          <w:sz w:val="16"/>
          <w:szCs w:val="16"/>
        </w:rPr>
        <w:t xml:space="preserve"> </w:t>
      </w:r>
      <w:proofErr w:type="spellStart"/>
      <w:r w:rsidRPr="005B06F0">
        <w:rPr>
          <w:rFonts w:ascii="Arial" w:hAnsi="Arial" w:cs="Arial"/>
          <w:sz w:val="16"/>
          <w:szCs w:val="16"/>
        </w:rPr>
        <w:t>dispute</w:t>
      </w:r>
      <w:proofErr w:type="spellEnd"/>
      <w:r w:rsidRPr="005B06F0">
        <w:rPr>
          <w:rFonts w:ascii="Arial" w:hAnsi="Arial" w:cs="Arial"/>
          <w:sz w:val="16"/>
          <w:szCs w:val="16"/>
        </w:rPr>
        <w:t xml:space="preserve"> </w:t>
      </w:r>
      <w:proofErr w:type="spellStart"/>
      <w:r w:rsidRPr="005B06F0">
        <w:rPr>
          <w:rFonts w:ascii="Arial" w:hAnsi="Arial" w:cs="Arial"/>
          <w:sz w:val="16"/>
          <w:szCs w:val="16"/>
        </w:rPr>
        <w:t>can</w:t>
      </w:r>
      <w:proofErr w:type="spellEnd"/>
      <w:r w:rsidRPr="005B06F0">
        <w:rPr>
          <w:rFonts w:ascii="Arial" w:hAnsi="Arial" w:cs="Arial"/>
          <w:sz w:val="16"/>
          <w:szCs w:val="16"/>
        </w:rPr>
        <w:t xml:space="preserve"> </w:t>
      </w:r>
      <w:proofErr w:type="spellStart"/>
      <w:r w:rsidRPr="005B06F0">
        <w:rPr>
          <w:rFonts w:ascii="Arial" w:hAnsi="Arial" w:cs="Arial"/>
          <w:sz w:val="16"/>
          <w:szCs w:val="16"/>
        </w:rPr>
        <w:t>be</w:t>
      </w:r>
      <w:proofErr w:type="spellEnd"/>
      <w:r w:rsidRPr="005B06F0">
        <w:rPr>
          <w:rFonts w:ascii="Arial" w:hAnsi="Arial" w:cs="Arial"/>
          <w:sz w:val="16"/>
          <w:szCs w:val="16"/>
        </w:rPr>
        <w:t xml:space="preserve"> </w:t>
      </w:r>
      <w:proofErr w:type="spellStart"/>
      <w:r w:rsidRPr="005B06F0">
        <w:rPr>
          <w:rFonts w:ascii="Arial" w:hAnsi="Arial" w:cs="Arial"/>
          <w:sz w:val="16"/>
          <w:szCs w:val="16"/>
        </w:rPr>
        <w:t>intiated</w:t>
      </w:r>
      <w:proofErr w:type="spellEnd"/>
      <w:r w:rsidRPr="005B06F0">
        <w:rPr>
          <w:rFonts w:ascii="Arial" w:hAnsi="Arial" w:cs="Arial"/>
          <w:sz w:val="16"/>
          <w:szCs w:val="16"/>
        </w:rPr>
        <w:t xml:space="preserve"> </w:t>
      </w:r>
      <w:proofErr w:type="spellStart"/>
      <w:r w:rsidRPr="005B06F0">
        <w:rPr>
          <w:rFonts w:ascii="Arial" w:hAnsi="Arial" w:cs="Arial"/>
          <w:sz w:val="16"/>
          <w:szCs w:val="16"/>
        </w:rPr>
        <w:t>by</w:t>
      </w:r>
      <w:proofErr w:type="spellEnd"/>
      <w:r w:rsidRPr="005B06F0">
        <w:rPr>
          <w:rFonts w:ascii="Arial" w:hAnsi="Arial" w:cs="Arial"/>
          <w:sz w:val="16"/>
          <w:szCs w:val="16"/>
        </w:rPr>
        <w:t xml:space="preserve"> a </w:t>
      </w:r>
      <w:proofErr w:type="spellStart"/>
      <w:r w:rsidRPr="005B06F0">
        <w:rPr>
          <w:rFonts w:ascii="Arial" w:hAnsi="Arial" w:cs="Arial"/>
          <w:sz w:val="16"/>
          <w:szCs w:val="16"/>
        </w:rPr>
        <w:t>lawsuit</w:t>
      </w:r>
      <w:proofErr w:type="spellEnd"/>
      <w:r w:rsidRPr="005B06F0">
        <w:rPr>
          <w:rFonts w:ascii="Arial" w:hAnsi="Arial" w:cs="Arial"/>
          <w:sz w:val="16"/>
          <w:szCs w:val="16"/>
        </w:rPr>
        <w:t xml:space="preserve"> to </w:t>
      </w:r>
      <w:proofErr w:type="spellStart"/>
      <w:r w:rsidRPr="005B06F0">
        <w:rPr>
          <w:rFonts w:ascii="Arial" w:hAnsi="Arial" w:cs="Arial"/>
          <w:sz w:val="16"/>
          <w:szCs w:val="16"/>
        </w:rPr>
        <w:t>the</w:t>
      </w:r>
      <w:proofErr w:type="spellEnd"/>
      <w:r w:rsidRPr="005B06F0">
        <w:rPr>
          <w:rFonts w:ascii="Arial" w:hAnsi="Arial" w:cs="Arial"/>
          <w:sz w:val="16"/>
          <w:szCs w:val="16"/>
        </w:rPr>
        <w:t xml:space="preserve"> </w:t>
      </w:r>
      <w:proofErr w:type="spellStart"/>
      <w:r w:rsidRPr="005B06F0">
        <w:rPr>
          <w:rFonts w:ascii="Arial" w:hAnsi="Arial" w:cs="Arial"/>
          <w:sz w:val="16"/>
          <w:szCs w:val="16"/>
        </w:rPr>
        <w:t>Administrativ</w:t>
      </w:r>
      <w:proofErr w:type="spellEnd"/>
      <w:r w:rsidRPr="005B06F0">
        <w:rPr>
          <w:rFonts w:ascii="Arial" w:hAnsi="Arial" w:cs="Arial"/>
          <w:sz w:val="16"/>
          <w:szCs w:val="16"/>
        </w:rPr>
        <w:t xml:space="preserve"> </w:t>
      </w:r>
      <w:proofErr w:type="spellStart"/>
      <w:r w:rsidRPr="005B06F0">
        <w:rPr>
          <w:rFonts w:ascii="Arial" w:hAnsi="Arial" w:cs="Arial"/>
          <w:sz w:val="16"/>
          <w:szCs w:val="16"/>
        </w:rPr>
        <w:t>court</w:t>
      </w:r>
      <w:proofErr w:type="spellEnd"/>
      <w:r w:rsidRPr="005B06F0">
        <w:rPr>
          <w:rFonts w:ascii="Arial" w:hAnsi="Arial" w:cs="Arial"/>
          <w:sz w:val="16"/>
          <w:szCs w:val="16"/>
        </w:rPr>
        <w:t xml:space="preserve"> </w:t>
      </w:r>
      <w:proofErr w:type="spellStart"/>
      <w:r w:rsidRPr="005B06F0">
        <w:rPr>
          <w:rFonts w:ascii="Arial" w:hAnsi="Arial" w:cs="Arial"/>
          <w:sz w:val="16"/>
          <w:szCs w:val="16"/>
        </w:rPr>
        <w:t>in</w:t>
      </w:r>
      <w:proofErr w:type="spellEnd"/>
      <w:r w:rsidRPr="005B06F0">
        <w:rPr>
          <w:rFonts w:ascii="Arial" w:hAnsi="Arial" w:cs="Arial"/>
          <w:sz w:val="16"/>
          <w:szCs w:val="16"/>
        </w:rPr>
        <w:t xml:space="preserve">  ………………………………. </w:t>
      </w:r>
      <w:proofErr w:type="spellStart"/>
      <w:r w:rsidRPr="005B06F0">
        <w:rPr>
          <w:rFonts w:ascii="Arial" w:hAnsi="Arial" w:cs="Arial"/>
          <w:sz w:val="16"/>
          <w:szCs w:val="16"/>
        </w:rPr>
        <w:t>Within</w:t>
      </w:r>
      <w:proofErr w:type="spellEnd"/>
      <w:r w:rsidRPr="005B06F0">
        <w:rPr>
          <w:rFonts w:ascii="Arial" w:hAnsi="Arial" w:cs="Arial"/>
          <w:sz w:val="16"/>
          <w:szCs w:val="16"/>
        </w:rPr>
        <w:t xml:space="preserve"> 30 </w:t>
      </w:r>
      <w:proofErr w:type="spellStart"/>
      <w:r w:rsidRPr="005B06F0">
        <w:rPr>
          <w:rFonts w:ascii="Arial" w:hAnsi="Arial" w:cs="Arial"/>
          <w:sz w:val="16"/>
          <w:szCs w:val="16"/>
        </w:rPr>
        <w:t>days</w:t>
      </w:r>
      <w:proofErr w:type="spellEnd"/>
      <w:r w:rsidRPr="005B06F0">
        <w:rPr>
          <w:rFonts w:ascii="Arial" w:hAnsi="Arial" w:cs="Arial"/>
          <w:sz w:val="16"/>
          <w:szCs w:val="16"/>
        </w:rPr>
        <w:t xml:space="preserve"> </w:t>
      </w:r>
      <w:proofErr w:type="spellStart"/>
      <w:r w:rsidRPr="005B06F0">
        <w:rPr>
          <w:rFonts w:ascii="Arial" w:hAnsi="Arial" w:cs="Arial"/>
          <w:sz w:val="16"/>
          <w:szCs w:val="16"/>
        </w:rPr>
        <w:t>of</w:t>
      </w:r>
      <w:proofErr w:type="spellEnd"/>
      <w:r w:rsidRPr="005B06F0">
        <w:rPr>
          <w:rFonts w:ascii="Arial" w:hAnsi="Arial" w:cs="Arial"/>
          <w:sz w:val="16"/>
          <w:szCs w:val="16"/>
        </w:rPr>
        <w:t xml:space="preserve"> </w:t>
      </w:r>
      <w:proofErr w:type="spellStart"/>
      <w:r w:rsidRPr="005B06F0">
        <w:rPr>
          <w:rFonts w:ascii="Arial" w:hAnsi="Arial" w:cs="Arial"/>
          <w:sz w:val="16"/>
          <w:szCs w:val="16"/>
        </w:rPr>
        <w:t>the</w:t>
      </w:r>
      <w:proofErr w:type="spellEnd"/>
      <w:r w:rsidRPr="005B06F0">
        <w:rPr>
          <w:rFonts w:ascii="Arial" w:hAnsi="Arial" w:cs="Arial"/>
          <w:sz w:val="16"/>
          <w:szCs w:val="16"/>
        </w:rPr>
        <w:t xml:space="preserve"> date </w:t>
      </w:r>
      <w:proofErr w:type="spellStart"/>
      <w:r w:rsidRPr="005B06F0">
        <w:rPr>
          <w:rFonts w:ascii="Arial" w:hAnsi="Arial" w:cs="Arial"/>
          <w:sz w:val="16"/>
          <w:szCs w:val="16"/>
        </w:rPr>
        <w:t>of</w:t>
      </w:r>
      <w:proofErr w:type="spellEnd"/>
      <w:r w:rsidRPr="005B06F0">
        <w:rPr>
          <w:rFonts w:ascii="Arial" w:hAnsi="Arial" w:cs="Arial"/>
          <w:sz w:val="16"/>
          <w:szCs w:val="16"/>
        </w:rPr>
        <w:t xml:space="preserve"> </w:t>
      </w:r>
      <w:proofErr w:type="spellStart"/>
      <w:r w:rsidRPr="005B06F0">
        <w:rPr>
          <w:rFonts w:ascii="Arial" w:hAnsi="Arial" w:cs="Arial"/>
          <w:sz w:val="16"/>
          <w:szCs w:val="16"/>
        </w:rPr>
        <w:t>delivery</w:t>
      </w:r>
      <w:proofErr w:type="spellEnd"/>
      <w:r w:rsidRPr="005B06F0">
        <w:rPr>
          <w:rFonts w:ascii="Arial" w:hAnsi="Arial" w:cs="Arial"/>
          <w:sz w:val="16"/>
          <w:szCs w:val="16"/>
        </w:rPr>
        <w:t xml:space="preserve"> </w:t>
      </w:r>
      <w:proofErr w:type="spellStart"/>
      <w:r w:rsidRPr="005B06F0">
        <w:rPr>
          <w:rFonts w:ascii="Arial" w:hAnsi="Arial" w:cs="Arial"/>
          <w:sz w:val="16"/>
          <w:szCs w:val="16"/>
        </w:rPr>
        <w:t>of</w:t>
      </w:r>
      <w:proofErr w:type="spellEnd"/>
      <w:r w:rsidRPr="005B06F0">
        <w:rPr>
          <w:rFonts w:ascii="Arial" w:hAnsi="Arial" w:cs="Arial"/>
          <w:sz w:val="16"/>
          <w:szCs w:val="16"/>
        </w:rPr>
        <w:t xml:space="preserve"> </w:t>
      </w:r>
      <w:proofErr w:type="spellStart"/>
      <w:r w:rsidRPr="005B06F0">
        <w:rPr>
          <w:rFonts w:ascii="Arial" w:hAnsi="Arial" w:cs="Arial"/>
          <w:sz w:val="16"/>
          <w:szCs w:val="16"/>
        </w:rPr>
        <w:t>this</w:t>
      </w:r>
      <w:proofErr w:type="spellEnd"/>
      <w:r w:rsidRPr="005B06F0">
        <w:rPr>
          <w:rFonts w:ascii="Arial" w:hAnsi="Arial" w:cs="Arial"/>
          <w:sz w:val="16"/>
          <w:szCs w:val="16"/>
        </w:rPr>
        <w:t xml:space="preserve"> </w:t>
      </w:r>
      <w:proofErr w:type="spellStart"/>
      <w:r w:rsidRPr="005B06F0">
        <w:rPr>
          <w:rFonts w:ascii="Arial" w:hAnsi="Arial" w:cs="Arial"/>
          <w:sz w:val="16"/>
          <w:szCs w:val="16"/>
        </w:rPr>
        <w:t>decision</w:t>
      </w:r>
      <w:proofErr w:type="spellEnd"/>
      <w:r w:rsidRPr="005B06F0">
        <w:rPr>
          <w:rFonts w:ascii="Arial" w:hAnsi="Arial" w:cs="Arial"/>
          <w:sz w:val="16"/>
          <w:szCs w:val="16"/>
        </w:rPr>
        <w:t xml:space="preserve">. </w:t>
      </w:r>
      <w:proofErr w:type="spellStart"/>
      <w:r w:rsidRPr="005B06F0">
        <w:rPr>
          <w:rFonts w:ascii="Arial" w:hAnsi="Arial" w:cs="Arial"/>
          <w:sz w:val="16"/>
          <w:szCs w:val="16"/>
        </w:rPr>
        <w:t>The</w:t>
      </w:r>
      <w:proofErr w:type="spellEnd"/>
      <w:r w:rsidRPr="005B06F0">
        <w:rPr>
          <w:rFonts w:ascii="Arial" w:hAnsi="Arial" w:cs="Arial"/>
          <w:sz w:val="16"/>
          <w:szCs w:val="16"/>
        </w:rPr>
        <w:t xml:space="preserve"> </w:t>
      </w:r>
      <w:proofErr w:type="spellStart"/>
      <w:r w:rsidRPr="005B06F0">
        <w:rPr>
          <w:rFonts w:ascii="Arial" w:hAnsi="Arial" w:cs="Arial"/>
          <w:sz w:val="16"/>
          <w:szCs w:val="16"/>
        </w:rPr>
        <w:t>lawsuit</w:t>
      </w:r>
      <w:proofErr w:type="spellEnd"/>
      <w:r w:rsidRPr="005B06F0">
        <w:rPr>
          <w:rFonts w:ascii="Arial" w:hAnsi="Arial" w:cs="Arial"/>
          <w:sz w:val="16"/>
          <w:szCs w:val="16"/>
        </w:rPr>
        <w:t xml:space="preserve"> </w:t>
      </w:r>
      <w:proofErr w:type="spellStart"/>
      <w:r w:rsidRPr="005B06F0">
        <w:rPr>
          <w:rFonts w:ascii="Arial" w:hAnsi="Arial" w:cs="Arial"/>
          <w:sz w:val="16"/>
          <w:szCs w:val="16"/>
        </w:rPr>
        <w:t>does</w:t>
      </w:r>
      <w:proofErr w:type="spellEnd"/>
      <w:r w:rsidRPr="005B06F0">
        <w:rPr>
          <w:rFonts w:ascii="Arial" w:hAnsi="Arial" w:cs="Arial"/>
          <w:sz w:val="16"/>
          <w:szCs w:val="16"/>
        </w:rPr>
        <w:t xml:space="preserve"> </w:t>
      </w:r>
      <w:proofErr w:type="spellStart"/>
      <w:r w:rsidRPr="005B06F0">
        <w:rPr>
          <w:rFonts w:ascii="Arial" w:hAnsi="Arial" w:cs="Arial"/>
          <w:sz w:val="16"/>
          <w:szCs w:val="16"/>
        </w:rPr>
        <w:t>not</w:t>
      </w:r>
      <w:proofErr w:type="spellEnd"/>
      <w:r w:rsidRPr="005B06F0">
        <w:rPr>
          <w:rFonts w:ascii="Arial" w:hAnsi="Arial" w:cs="Arial"/>
          <w:sz w:val="16"/>
          <w:szCs w:val="16"/>
        </w:rPr>
        <w:t xml:space="preserve"> </w:t>
      </w:r>
      <w:proofErr w:type="spellStart"/>
      <w:r w:rsidRPr="005B06F0">
        <w:rPr>
          <w:rFonts w:ascii="Arial" w:hAnsi="Arial" w:cs="Arial"/>
          <w:sz w:val="16"/>
          <w:szCs w:val="16"/>
        </w:rPr>
        <w:t>delay</w:t>
      </w:r>
      <w:proofErr w:type="spellEnd"/>
      <w:r w:rsidRPr="005B06F0">
        <w:rPr>
          <w:rFonts w:ascii="Arial" w:hAnsi="Arial" w:cs="Arial"/>
          <w:sz w:val="16"/>
          <w:szCs w:val="16"/>
        </w:rPr>
        <w:t xml:space="preserve"> </w:t>
      </w:r>
      <w:proofErr w:type="spellStart"/>
      <w:r w:rsidRPr="005B06F0">
        <w:rPr>
          <w:rFonts w:ascii="Arial" w:hAnsi="Arial" w:cs="Arial"/>
          <w:sz w:val="16"/>
          <w:szCs w:val="16"/>
        </w:rPr>
        <w:t>the</w:t>
      </w:r>
      <w:proofErr w:type="spellEnd"/>
      <w:r w:rsidRPr="005B06F0">
        <w:rPr>
          <w:rFonts w:ascii="Arial" w:hAnsi="Arial" w:cs="Arial"/>
          <w:sz w:val="16"/>
          <w:szCs w:val="16"/>
        </w:rPr>
        <w:t xml:space="preserve"> </w:t>
      </w:r>
      <w:proofErr w:type="spellStart"/>
      <w:r w:rsidRPr="005B06F0">
        <w:rPr>
          <w:rFonts w:ascii="Arial" w:hAnsi="Arial" w:cs="Arial"/>
          <w:sz w:val="16"/>
          <w:szCs w:val="16"/>
        </w:rPr>
        <w:t>execution</w:t>
      </w:r>
      <w:proofErr w:type="spellEnd"/>
      <w:r w:rsidRPr="005B06F0">
        <w:rPr>
          <w:rFonts w:ascii="Arial" w:hAnsi="Arial" w:cs="Arial"/>
          <w:sz w:val="16"/>
          <w:szCs w:val="16"/>
        </w:rPr>
        <w:t xml:space="preserve"> </w:t>
      </w:r>
      <w:proofErr w:type="spellStart"/>
      <w:r w:rsidRPr="005B06F0">
        <w:rPr>
          <w:rFonts w:ascii="Arial" w:hAnsi="Arial" w:cs="Arial"/>
          <w:sz w:val="16"/>
          <w:szCs w:val="16"/>
        </w:rPr>
        <w:t>of</w:t>
      </w:r>
      <w:proofErr w:type="spellEnd"/>
      <w:r w:rsidRPr="005B06F0">
        <w:rPr>
          <w:rFonts w:ascii="Arial" w:hAnsi="Arial" w:cs="Arial"/>
          <w:sz w:val="16"/>
          <w:szCs w:val="16"/>
        </w:rPr>
        <w:t xml:space="preserve"> </w:t>
      </w:r>
      <w:proofErr w:type="spellStart"/>
      <w:r w:rsidRPr="005B06F0">
        <w:rPr>
          <w:rFonts w:ascii="Arial" w:hAnsi="Arial" w:cs="Arial"/>
          <w:sz w:val="16"/>
          <w:szCs w:val="16"/>
        </w:rPr>
        <w:t>the</w:t>
      </w:r>
      <w:proofErr w:type="spellEnd"/>
      <w:r w:rsidRPr="005B06F0">
        <w:rPr>
          <w:rFonts w:ascii="Arial" w:hAnsi="Arial" w:cs="Arial"/>
          <w:sz w:val="16"/>
          <w:szCs w:val="16"/>
        </w:rPr>
        <w:t xml:space="preserve"> </w:t>
      </w:r>
      <w:proofErr w:type="spellStart"/>
      <w:r w:rsidRPr="005B06F0">
        <w:rPr>
          <w:rFonts w:ascii="Arial" w:hAnsi="Arial" w:cs="Arial"/>
          <w:sz w:val="16"/>
          <w:szCs w:val="16"/>
        </w:rPr>
        <w:t>ruling</w:t>
      </w:r>
      <w:proofErr w:type="spellEnd"/>
      <w:r w:rsidRPr="005B06F0">
        <w:rPr>
          <w:rFonts w:ascii="Arial" w:hAnsi="Arial" w:cs="Arial"/>
          <w:sz w:val="16"/>
          <w:szCs w:val="16"/>
        </w:rPr>
        <w:t>.</w:t>
      </w:r>
      <w:r>
        <w:rPr>
          <w:rFonts w:ascii="Arial" w:hAnsi="Arial" w:cs="Arial"/>
          <w:sz w:val="16"/>
          <w:szCs w:val="16"/>
        </w:rPr>
        <w:t>)</w:t>
      </w:r>
    </w:p>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rPr>
          <w:rFonts w:ascii="Arial" w:eastAsia="Times New Roman" w:hAnsi="Arial" w:cs="Arial"/>
          <w:b/>
          <w:sz w:val="16"/>
          <w:szCs w:val="16"/>
        </w:rPr>
      </w:pPr>
      <w:r w:rsidRPr="00F5479A">
        <w:rPr>
          <w:rFonts w:ascii="Arial" w:eastAsia="Times New Roman" w:hAnsi="Arial" w:cs="Arial"/>
          <w:b/>
          <w:sz w:val="16"/>
          <w:szCs w:val="16"/>
        </w:rPr>
        <w:t>Predmetnoj osobi uručuje se primjerak ovog rješenja.</w:t>
      </w:r>
    </w:p>
    <w:p w:rsidR="00F5479A" w:rsidRPr="00F5479A" w:rsidRDefault="00F5479A" w:rsidP="00F5479A">
      <w:pPr>
        <w:spacing w:after="0" w:line="240" w:lineRule="auto"/>
        <w:rPr>
          <w:rFonts w:ascii="Arial" w:eastAsia="Times New Roman" w:hAnsi="Arial" w:cs="Arial"/>
          <w:sz w:val="16"/>
          <w:szCs w:val="16"/>
          <w:lang w:val="en"/>
        </w:rPr>
      </w:pPr>
      <w:r w:rsidRPr="00F5479A">
        <w:rPr>
          <w:rFonts w:ascii="Arial" w:eastAsia="Times New Roman" w:hAnsi="Arial" w:cs="Arial"/>
          <w:sz w:val="16"/>
          <w:szCs w:val="16"/>
          <w:lang w:val="en"/>
        </w:rPr>
        <w:t>(The person concerned receives a copy of this document.)</w:t>
      </w:r>
    </w:p>
    <w:p w:rsidR="00F5479A" w:rsidRPr="00F5479A" w:rsidRDefault="00F5479A" w:rsidP="00F5479A">
      <w:pPr>
        <w:spacing w:after="0" w:line="240" w:lineRule="auto"/>
        <w:rPr>
          <w:rFonts w:ascii="Arial" w:eastAsia="Times New Roman" w:hAnsi="Arial" w:cs="Arial"/>
          <w:sz w:val="16"/>
          <w:szCs w:val="16"/>
          <w:lang w:val="en"/>
        </w:rPr>
      </w:pPr>
    </w:p>
    <w:p w:rsidR="00F5479A" w:rsidRPr="00676383" w:rsidRDefault="00F5479A" w:rsidP="00F5479A">
      <w:pPr>
        <w:spacing w:after="0" w:line="240" w:lineRule="auto"/>
        <w:rPr>
          <w:rFonts w:ascii="Arial" w:eastAsia="Times New Roman" w:hAnsi="Arial" w:cs="Arial"/>
          <w:sz w:val="16"/>
          <w:szCs w:val="16"/>
        </w:rPr>
      </w:pPr>
    </w:p>
    <w:p w:rsidR="00F5479A" w:rsidRPr="00676383"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rPr>
          <w:rFonts w:ascii="Arial" w:eastAsia="Times New Roman" w:hAnsi="Arial" w:cs="Arial"/>
          <w:sz w:val="16"/>
          <w:szCs w:val="16"/>
          <w:lang w:val="en"/>
        </w:rPr>
      </w:pPr>
    </w:p>
    <w:p w:rsidR="00F5479A" w:rsidRPr="00F5479A" w:rsidRDefault="00F5479A" w:rsidP="00F5479A">
      <w:pPr>
        <w:spacing w:after="0" w:line="240" w:lineRule="auto"/>
        <w:rPr>
          <w:rFonts w:ascii="Arial" w:eastAsia="Times New Roman" w:hAnsi="Arial" w:cs="Arial"/>
          <w:sz w:val="16"/>
          <w:szCs w:val="16"/>
          <w:lang w:val="en"/>
        </w:rPr>
      </w:pPr>
    </w:p>
    <w:tbl>
      <w:tblPr>
        <w:tblW w:w="3600" w:type="dxa"/>
        <w:tblInd w:w="93" w:type="dxa"/>
        <w:tblLook w:val="04A0" w:firstRow="1" w:lastRow="0" w:firstColumn="1" w:lastColumn="0" w:noHBand="0" w:noVBand="1"/>
      </w:tblPr>
      <w:tblGrid>
        <w:gridCol w:w="3600"/>
      </w:tblGrid>
      <w:tr w:rsidR="00F5479A" w:rsidRPr="00F5479A" w:rsidTr="00967465">
        <w:trPr>
          <w:trHeight w:val="225"/>
        </w:trPr>
        <w:tc>
          <w:tcPr>
            <w:tcW w:w="3600" w:type="dxa"/>
            <w:vMerge w:val="restart"/>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color w:val="000000"/>
                <w:sz w:val="16"/>
                <w:szCs w:val="16"/>
              </w:rPr>
            </w:pPr>
            <w:r w:rsidRPr="00F5479A">
              <w:rPr>
                <w:rFonts w:ascii="Arial" w:eastAsia="Times New Roman" w:hAnsi="Arial" w:cs="Arial"/>
                <w:color w:val="000000"/>
                <w:sz w:val="16"/>
                <w:szCs w:val="16"/>
              </w:rPr>
              <w:t xml:space="preserve">   </w:t>
            </w:r>
          </w:p>
          <w:p w:rsidR="00F5479A" w:rsidRPr="00F5479A" w:rsidRDefault="00F5479A" w:rsidP="00F5479A">
            <w:pPr>
              <w:spacing w:after="0" w:line="240" w:lineRule="auto"/>
              <w:rPr>
                <w:rFonts w:ascii="Arial" w:eastAsia="Times New Roman" w:hAnsi="Arial" w:cs="Arial"/>
                <w:color w:val="000000"/>
                <w:sz w:val="16"/>
                <w:szCs w:val="16"/>
              </w:rPr>
            </w:pPr>
            <w:r w:rsidRPr="00F5479A">
              <w:rPr>
                <w:rFonts w:ascii="Arial" w:eastAsia="Times New Roman" w:hAnsi="Arial" w:cs="Arial"/>
                <w:color w:val="000000"/>
                <w:sz w:val="16"/>
                <w:szCs w:val="16"/>
              </w:rPr>
              <w:t xml:space="preserve">           </w:t>
            </w:r>
          </w:p>
          <w:p w:rsidR="00F5479A" w:rsidRPr="00F5479A" w:rsidRDefault="00F5479A" w:rsidP="00F5479A">
            <w:pPr>
              <w:spacing w:after="0" w:line="240" w:lineRule="auto"/>
              <w:rPr>
                <w:rFonts w:ascii="Arial" w:eastAsia="Times New Roman" w:hAnsi="Arial" w:cs="Arial"/>
                <w:b/>
                <w:color w:val="000000"/>
                <w:sz w:val="16"/>
                <w:szCs w:val="16"/>
              </w:rPr>
            </w:pPr>
            <w:r w:rsidRPr="00F5479A">
              <w:rPr>
                <w:rFonts w:ascii="Arial" w:eastAsia="Times New Roman" w:hAnsi="Arial" w:cs="Arial"/>
                <w:color w:val="000000"/>
                <w:sz w:val="16"/>
                <w:szCs w:val="16"/>
              </w:rPr>
              <w:t xml:space="preserve">             </w:t>
            </w:r>
            <w:r w:rsidRPr="00F5479A">
              <w:rPr>
                <w:rFonts w:ascii="Arial" w:eastAsia="Times New Roman" w:hAnsi="Arial" w:cs="Arial"/>
                <w:b/>
                <w:color w:val="000000"/>
                <w:sz w:val="16"/>
                <w:szCs w:val="16"/>
              </w:rPr>
              <w:t>Osoba kojoj se odbija ulazak</w:t>
            </w:r>
          </w:p>
          <w:p w:rsidR="00F5479A" w:rsidRPr="00F5479A" w:rsidRDefault="00F5479A" w:rsidP="00F5479A">
            <w:pPr>
              <w:spacing w:after="0" w:line="240" w:lineRule="auto"/>
              <w:rPr>
                <w:rFonts w:ascii="Arial" w:eastAsia="Times New Roman" w:hAnsi="Arial" w:cs="Arial"/>
                <w:color w:val="000000"/>
                <w:sz w:val="16"/>
                <w:szCs w:val="16"/>
              </w:rPr>
            </w:pPr>
            <w:r w:rsidRPr="00F5479A">
              <w:rPr>
                <w:rFonts w:ascii="Arial" w:eastAsia="Times New Roman" w:hAnsi="Arial" w:cs="Arial"/>
                <w:b/>
                <w:color w:val="000000"/>
                <w:sz w:val="16"/>
                <w:szCs w:val="16"/>
              </w:rPr>
              <w:t xml:space="preserve">           </w:t>
            </w:r>
            <w:r w:rsidRPr="00F5479A">
              <w:rPr>
                <w:rFonts w:ascii="Arial" w:eastAsia="Times New Roman" w:hAnsi="Arial" w:cs="Arial"/>
                <w:color w:val="000000"/>
                <w:sz w:val="16"/>
                <w:szCs w:val="16"/>
              </w:rPr>
              <w:t xml:space="preserve">          </w:t>
            </w:r>
            <w:proofErr w:type="spellStart"/>
            <w:r w:rsidRPr="00F5479A">
              <w:rPr>
                <w:rFonts w:ascii="Arial" w:eastAsia="Times New Roman" w:hAnsi="Arial" w:cs="Arial"/>
                <w:color w:val="000000"/>
                <w:sz w:val="16"/>
                <w:szCs w:val="16"/>
              </w:rPr>
              <w:t>Person</w:t>
            </w:r>
            <w:proofErr w:type="spellEnd"/>
            <w:r w:rsidRPr="00F5479A">
              <w:rPr>
                <w:rFonts w:ascii="Arial" w:eastAsia="Times New Roman" w:hAnsi="Arial" w:cs="Arial"/>
                <w:color w:val="000000"/>
                <w:sz w:val="16"/>
                <w:szCs w:val="16"/>
              </w:rPr>
              <w:t xml:space="preserve"> </w:t>
            </w:r>
            <w:proofErr w:type="spellStart"/>
            <w:r w:rsidRPr="00F5479A">
              <w:rPr>
                <w:rFonts w:ascii="Arial" w:eastAsia="Times New Roman" w:hAnsi="Arial" w:cs="Arial"/>
                <w:color w:val="000000"/>
                <w:sz w:val="16"/>
                <w:szCs w:val="16"/>
              </w:rPr>
              <w:t>concerned</w:t>
            </w:r>
            <w:proofErr w:type="spellEnd"/>
            <w:r w:rsidRPr="00F5479A">
              <w:rPr>
                <w:rFonts w:ascii="Arial" w:eastAsia="Times New Roman" w:hAnsi="Arial" w:cs="Arial"/>
                <w:color w:val="000000"/>
                <w:sz w:val="16"/>
                <w:szCs w:val="16"/>
              </w:rPr>
              <w:t xml:space="preserve">                 </w:t>
            </w:r>
          </w:p>
        </w:tc>
      </w:tr>
      <w:tr w:rsidR="00F5479A" w:rsidRPr="00F5479A" w:rsidTr="00967465">
        <w:trPr>
          <w:trHeight w:val="509"/>
        </w:trPr>
        <w:tc>
          <w:tcPr>
            <w:tcW w:w="3600" w:type="dxa"/>
            <w:vMerge/>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color w:val="000000"/>
                <w:sz w:val="16"/>
                <w:szCs w:val="16"/>
              </w:rPr>
            </w:pPr>
          </w:p>
        </w:tc>
      </w:tr>
      <w:tr w:rsidR="00F5479A" w:rsidRPr="00F5479A" w:rsidTr="00967465">
        <w:trPr>
          <w:trHeight w:val="509"/>
        </w:trPr>
        <w:tc>
          <w:tcPr>
            <w:tcW w:w="3600" w:type="dxa"/>
            <w:vMerge/>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color w:val="000000"/>
                <w:sz w:val="16"/>
                <w:szCs w:val="16"/>
              </w:rPr>
            </w:pPr>
          </w:p>
        </w:tc>
      </w:tr>
      <w:tr w:rsidR="00F5479A" w:rsidRPr="00F5479A" w:rsidTr="00967465">
        <w:trPr>
          <w:trHeight w:val="509"/>
        </w:trPr>
        <w:tc>
          <w:tcPr>
            <w:tcW w:w="3600" w:type="dxa"/>
            <w:vMerge/>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color w:val="000000"/>
                <w:sz w:val="16"/>
                <w:szCs w:val="16"/>
              </w:rPr>
            </w:pPr>
          </w:p>
        </w:tc>
      </w:tr>
    </w:tbl>
    <w:p w:rsidR="00F5479A" w:rsidRPr="00F5479A" w:rsidRDefault="00F5479A" w:rsidP="00F5479A">
      <w:pPr>
        <w:spacing w:after="0" w:line="240" w:lineRule="auto"/>
        <w:rPr>
          <w:rFonts w:ascii="Arial" w:eastAsia="Times New Roman" w:hAnsi="Arial" w:cs="Arial"/>
          <w:sz w:val="16"/>
          <w:szCs w:val="16"/>
        </w:rPr>
      </w:pPr>
    </w:p>
    <w:tbl>
      <w:tblPr>
        <w:tblpPr w:leftFromText="180" w:rightFromText="180" w:vertAnchor="text" w:tblpX="6139" w:tblpY="-1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tblGrid>
      <w:tr w:rsidR="00F5479A" w:rsidRPr="00F5479A" w:rsidTr="00967465">
        <w:trPr>
          <w:trHeight w:val="1020"/>
        </w:trPr>
        <w:tc>
          <w:tcPr>
            <w:tcW w:w="3540" w:type="dxa"/>
          </w:tcPr>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rPr>
                <w:rFonts w:ascii="Arial" w:eastAsia="Times New Roman" w:hAnsi="Arial" w:cs="Arial"/>
                <w:b/>
                <w:sz w:val="16"/>
                <w:szCs w:val="16"/>
              </w:rPr>
            </w:pPr>
            <w:r w:rsidRPr="00F5479A">
              <w:rPr>
                <w:rFonts w:ascii="Arial" w:eastAsia="Times New Roman" w:hAnsi="Arial" w:cs="Arial"/>
                <w:b/>
                <w:sz w:val="16"/>
                <w:szCs w:val="16"/>
              </w:rPr>
              <w:t xml:space="preserve">                   Policijski službenik</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b/>
                <w:sz w:val="16"/>
                <w:szCs w:val="16"/>
              </w:rPr>
              <w:t xml:space="preserve">            </w:t>
            </w:r>
            <w:proofErr w:type="spellStart"/>
            <w:r w:rsidRPr="00F5479A">
              <w:rPr>
                <w:rFonts w:ascii="Arial" w:eastAsia="Times New Roman" w:hAnsi="Arial" w:cs="Arial"/>
                <w:sz w:val="16"/>
                <w:szCs w:val="16"/>
              </w:rPr>
              <w:t>Officer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responsible</w:t>
            </w:r>
            <w:proofErr w:type="spellEnd"/>
            <w:r w:rsidRPr="00F5479A">
              <w:rPr>
                <w:rFonts w:ascii="Arial" w:eastAsia="Times New Roman" w:hAnsi="Arial" w:cs="Arial"/>
                <w:sz w:val="16"/>
                <w:szCs w:val="16"/>
              </w:rPr>
              <w:t xml:space="preserve"> for </w:t>
            </w:r>
            <w:proofErr w:type="spellStart"/>
            <w:r w:rsidRPr="00F5479A">
              <w:rPr>
                <w:rFonts w:ascii="Arial" w:eastAsia="Times New Roman" w:hAnsi="Arial" w:cs="Arial"/>
                <w:sz w:val="16"/>
                <w:szCs w:val="16"/>
              </w:rPr>
              <w:t>checks</w:t>
            </w:r>
            <w:proofErr w:type="spellEnd"/>
          </w:p>
        </w:tc>
      </w:tr>
    </w:tbl>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ectPr w:rsidR="00F5479A" w:rsidRPr="00F5479A" w:rsidSect="00CB10EA">
          <w:headerReference w:type="default" r:id="rId17"/>
          <w:footerReference w:type="even" r:id="rId18"/>
          <w:footerReference w:type="default" r:id="rId19"/>
          <w:pgSz w:w="11907" w:h="16840" w:code="9"/>
          <w:pgMar w:top="567" w:right="1134" w:bottom="306" w:left="1134" w:header="0" w:footer="0" w:gutter="0"/>
          <w:cols w:space="720"/>
        </w:sectPr>
      </w:pPr>
    </w:p>
    <w:p w:rsidR="00F5479A" w:rsidRPr="00F5479A" w:rsidRDefault="00F5479A" w:rsidP="00F5479A">
      <w:pPr>
        <w:spacing w:after="0" w:line="240" w:lineRule="auto"/>
        <w:ind w:left="7200" w:firstLine="720"/>
        <w:rPr>
          <w:rFonts w:ascii="Times New Roman" w:eastAsia="Times New Roman" w:hAnsi="Times New Roman"/>
          <w:b/>
          <w:sz w:val="24"/>
          <w:szCs w:val="24"/>
        </w:rPr>
      </w:pPr>
      <w:r w:rsidRPr="00F5479A">
        <w:rPr>
          <w:rFonts w:ascii="Arial" w:eastAsia="Times New Roman" w:hAnsi="Arial" w:cs="Arial"/>
          <w:b/>
          <w:bCs/>
          <w:sz w:val="20"/>
          <w:szCs w:val="20"/>
        </w:rPr>
        <w:lastRenderedPageBreak/>
        <w:t xml:space="preserve"> </w:t>
      </w:r>
      <w:r w:rsidRPr="00F5479A">
        <w:rPr>
          <w:rFonts w:ascii="Times New Roman" w:eastAsia="Times New Roman" w:hAnsi="Times New Roman"/>
          <w:b/>
          <w:sz w:val="24"/>
          <w:szCs w:val="24"/>
        </w:rPr>
        <w:t>Obrazac 3</w:t>
      </w:r>
    </w:p>
    <w:p w:rsidR="00F5479A" w:rsidRPr="00F5479A" w:rsidRDefault="00F5479A" w:rsidP="00F5479A">
      <w:pPr>
        <w:tabs>
          <w:tab w:val="left" w:pos="4350"/>
        </w:tabs>
        <w:spacing w:after="0" w:line="240" w:lineRule="auto"/>
        <w:rPr>
          <w:rFonts w:ascii="Arial" w:eastAsia="Times New Roman" w:hAnsi="Arial"/>
          <w:sz w:val="12"/>
          <w:szCs w:val="12"/>
          <w:lang w:val="en-GB"/>
        </w:rPr>
      </w:pPr>
    </w:p>
    <w:p w:rsidR="00F5479A" w:rsidRPr="00F5479A" w:rsidRDefault="00F5479A" w:rsidP="00F5479A">
      <w:pPr>
        <w:tabs>
          <w:tab w:val="left" w:pos="4350"/>
        </w:tabs>
        <w:spacing w:after="0" w:line="240" w:lineRule="auto"/>
        <w:rPr>
          <w:rFonts w:ascii="Arial" w:eastAsia="Times New Roman" w:hAnsi="Arial"/>
          <w:sz w:val="12"/>
          <w:szCs w:val="12"/>
          <w:lang w:val="en-GB"/>
        </w:rPr>
      </w:pPr>
    </w:p>
    <w:p w:rsidR="00F5479A" w:rsidRPr="00F5479A" w:rsidRDefault="00F5479A" w:rsidP="00F5479A">
      <w:pPr>
        <w:tabs>
          <w:tab w:val="left" w:pos="4350"/>
        </w:tabs>
        <w:spacing w:after="0" w:line="240" w:lineRule="auto"/>
        <w:rPr>
          <w:rFonts w:ascii="Arial" w:eastAsia="Times New Roman" w:hAnsi="Arial"/>
          <w:sz w:val="12"/>
          <w:szCs w:val="12"/>
          <w:lang w:val="en-GB"/>
        </w:rPr>
      </w:pPr>
    </w:p>
    <w:p w:rsidR="00F5479A" w:rsidRPr="00F5479A" w:rsidRDefault="00F5479A" w:rsidP="00F5479A">
      <w:pPr>
        <w:tabs>
          <w:tab w:val="left" w:pos="4350"/>
        </w:tabs>
        <w:spacing w:after="0" w:line="240" w:lineRule="auto"/>
        <w:rPr>
          <w:rFonts w:ascii="Arial" w:eastAsia="Times New Roman" w:hAnsi="Arial"/>
          <w:sz w:val="12"/>
          <w:szCs w:val="12"/>
          <w:lang w:val="en-GB"/>
        </w:rPr>
      </w:pPr>
      <w:r w:rsidRPr="00F5479A">
        <w:rPr>
          <w:rFonts w:ascii="Arial" w:eastAsia="Times New Roman" w:hAnsi="Arial"/>
          <w:sz w:val="12"/>
          <w:szCs w:val="12"/>
          <w:lang w:val="en-GB"/>
        </w:rPr>
        <w:tab/>
      </w:r>
    </w:p>
    <w:p w:rsidR="00F5479A" w:rsidRPr="00F5479A" w:rsidRDefault="00F5479A" w:rsidP="00F5479A">
      <w:pPr>
        <w:spacing w:after="0" w:line="240" w:lineRule="auto"/>
        <w:ind w:left="708" w:firstLine="708"/>
        <w:rPr>
          <w:rFonts w:ascii="Times New Roman" w:eastAsia="Times New Roman" w:hAnsi="Times New Roman"/>
          <w:sz w:val="24"/>
          <w:szCs w:val="24"/>
          <w:lang w:val="en-GB"/>
        </w:rPr>
      </w:pPr>
      <w:r w:rsidRPr="00F5479A">
        <w:rPr>
          <w:rFonts w:ascii="Arial" w:eastAsia="Times New Roman" w:hAnsi="Arial"/>
          <w:sz w:val="24"/>
          <w:szCs w:val="24"/>
          <w:lang w:val="en-GB"/>
        </w:rPr>
        <w:t xml:space="preserve"> </w:t>
      </w:r>
      <w:r w:rsidR="006C4D7F">
        <w:rPr>
          <w:rFonts w:ascii="Arial" w:eastAsia="Times New Roman" w:hAnsi="Arial"/>
          <w:noProof/>
          <w:sz w:val="24"/>
          <w:szCs w:val="24"/>
          <w:lang w:eastAsia="hr-HR"/>
        </w:rPr>
        <w:drawing>
          <wp:inline distT="0" distB="0" distL="0" distR="0" wp14:anchorId="4B5E87CD">
            <wp:extent cx="514350" cy="6191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sidRPr="00F5479A">
        <w:rPr>
          <w:rFonts w:ascii="Times New Roman" w:eastAsia="Times New Roman" w:hAnsi="Times New Roman"/>
          <w:sz w:val="24"/>
          <w:szCs w:val="24"/>
          <w:lang w:val="en-GB"/>
        </w:rPr>
        <w:t xml:space="preserve">   </w:t>
      </w:r>
      <w:r w:rsidRPr="00F5479A">
        <w:rPr>
          <w:rFonts w:ascii="Times New Roman" w:eastAsia="Times New Roman" w:hAnsi="Times New Roman"/>
          <w:sz w:val="24"/>
          <w:szCs w:val="24"/>
          <w:lang w:val="en-GB"/>
        </w:rPr>
        <w:tab/>
      </w:r>
      <w:r w:rsidRPr="00F5479A">
        <w:rPr>
          <w:rFonts w:ascii="Times New Roman" w:eastAsia="Times New Roman" w:hAnsi="Times New Roman"/>
          <w:sz w:val="24"/>
          <w:szCs w:val="24"/>
          <w:lang w:val="en-GB"/>
        </w:rPr>
        <w:tab/>
      </w:r>
      <w:r w:rsidRPr="00F5479A">
        <w:rPr>
          <w:rFonts w:ascii="Times New Roman" w:eastAsia="Times New Roman" w:hAnsi="Times New Roman"/>
          <w:sz w:val="24"/>
          <w:szCs w:val="24"/>
          <w:lang w:val="en-GB"/>
        </w:rPr>
        <w:tab/>
      </w:r>
      <w:r w:rsidRPr="00F5479A">
        <w:rPr>
          <w:rFonts w:ascii="Times New Roman" w:eastAsia="Times New Roman" w:hAnsi="Times New Roman"/>
          <w:sz w:val="24"/>
          <w:szCs w:val="24"/>
          <w:lang w:val="en-GB"/>
        </w:rPr>
        <w:tab/>
      </w:r>
      <w:r w:rsidRPr="00F5479A">
        <w:rPr>
          <w:rFonts w:ascii="Times New Roman" w:eastAsia="Times New Roman" w:hAnsi="Times New Roman"/>
          <w:sz w:val="24"/>
          <w:szCs w:val="24"/>
          <w:lang w:val="en-GB"/>
        </w:rPr>
        <w:tab/>
      </w:r>
      <w:r w:rsidRPr="00F5479A">
        <w:rPr>
          <w:rFonts w:ascii="Times New Roman" w:eastAsia="Times New Roman" w:hAnsi="Times New Roman"/>
          <w:sz w:val="24"/>
          <w:szCs w:val="24"/>
          <w:lang w:val="en-GB"/>
        </w:rPr>
        <w:tab/>
      </w:r>
      <w:r w:rsidRPr="00F5479A">
        <w:rPr>
          <w:rFonts w:ascii="Times New Roman" w:eastAsia="Times New Roman" w:hAnsi="Times New Roman"/>
          <w:sz w:val="24"/>
          <w:szCs w:val="24"/>
          <w:lang w:val="en-GB"/>
        </w:rPr>
        <w:tab/>
      </w:r>
      <w:r w:rsidRPr="00F5479A">
        <w:rPr>
          <w:rFonts w:ascii="Times New Roman" w:eastAsia="Times New Roman" w:hAnsi="Times New Roman"/>
          <w:sz w:val="24"/>
          <w:szCs w:val="24"/>
          <w:lang w:val="en-GB"/>
        </w:rPr>
        <w:tab/>
        <w:t xml:space="preserve">         </w:t>
      </w:r>
    </w:p>
    <w:p w:rsidR="00F5479A" w:rsidRPr="00F5479A" w:rsidRDefault="00F5479A" w:rsidP="00F5479A">
      <w:pPr>
        <w:spacing w:after="0" w:line="240" w:lineRule="auto"/>
        <w:ind w:left="708" w:firstLine="708"/>
        <w:rPr>
          <w:rFonts w:ascii="Arial" w:eastAsia="Times New Roman" w:hAnsi="Arial" w:cs="Arial"/>
          <w:b/>
          <w:bCs/>
          <w:sz w:val="12"/>
          <w:szCs w:val="12"/>
          <w:lang w:val="en-GB"/>
        </w:rPr>
      </w:pPr>
    </w:p>
    <w:p w:rsidR="00F5479A" w:rsidRPr="00F5479A" w:rsidRDefault="00F5479A" w:rsidP="00F5479A">
      <w:pPr>
        <w:keepNext/>
        <w:spacing w:after="0" w:line="240" w:lineRule="auto"/>
        <w:ind w:firstLine="708"/>
        <w:outlineLvl w:val="0"/>
        <w:rPr>
          <w:rFonts w:ascii="Arial" w:eastAsia="Times New Roman" w:hAnsi="Arial" w:cs="Arial"/>
          <w:b/>
          <w:bCs/>
          <w:sz w:val="20"/>
          <w:szCs w:val="20"/>
        </w:rPr>
      </w:pPr>
      <w:r w:rsidRPr="00F5479A">
        <w:rPr>
          <w:rFonts w:ascii="Arial" w:eastAsia="Times New Roman" w:hAnsi="Arial" w:cs="Arial"/>
          <w:b/>
          <w:bCs/>
          <w:sz w:val="20"/>
          <w:szCs w:val="20"/>
        </w:rPr>
        <w:t>REPUBLIKA HRVATSKA</w:t>
      </w:r>
      <w:r w:rsidRPr="00F5479A">
        <w:rPr>
          <w:rFonts w:ascii="Arial" w:eastAsia="Times New Roman" w:hAnsi="Arial" w:cs="Arial"/>
          <w:b/>
          <w:bCs/>
          <w:sz w:val="20"/>
          <w:szCs w:val="20"/>
        </w:rPr>
        <w:tab/>
      </w:r>
      <w:r w:rsidRPr="00F5479A">
        <w:rPr>
          <w:rFonts w:ascii="Arial" w:eastAsia="Times New Roman" w:hAnsi="Arial" w:cs="Arial"/>
          <w:b/>
          <w:bCs/>
          <w:sz w:val="20"/>
          <w:szCs w:val="20"/>
        </w:rPr>
        <w:tab/>
      </w:r>
      <w:r w:rsidRPr="00F5479A">
        <w:rPr>
          <w:rFonts w:ascii="Arial" w:eastAsia="Times New Roman" w:hAnsi="Arial" w:cs="Arial"/>
          <w:b/>
          <w:bCs/>
          <w:sz w:val="20"/>
          <w:szCs w:val="20"/>
        </w:rPr>
        <w:tab/>
      </w:r>
      <w:r w:rsidRPr="00F5479A">
        <w:rPr>
          <w:rFonts w:ascii="Arial" w:eastAsia="Times New Roman" w:hAnsi="Arial" w:cs="Arial"/>
          <w:b/>
          <w:bCs/>
          <w:sz w:val="20"/>
          <w:szCs w:val="20"/>
        </w:rPr>
        <w:tab/>
      </w:r>
      <w:r w:rsidRPr="00F5479A">
        <w:rPr>
          <w:rFonts w:ascii="Arial" w:eastAsia="Times New Roman" w:hAnsi="Arial" w:cs="Arial"/>
          <w:b/>
          <w:bCs/>
          <w:sz w:val="20"/>
          <w:szCs w:val="20"/>
        </w:rPr>
        <w:tab/>
      </w:r>
      <w:r w:rsidRPr="00F5479A">
        <w:rPr>
          <w:rFonts w:ascii="Arial" w:eastAsia="Times New Roman" w:hAnsi="Arial" w:cs="Arial"/>
          <w:b/>
          <w:bCs/>
          <w:sz w:val="20"/>
          <w:szCs w:val="20"/>
        </w:rPr>
        <w:tab/>
      </w:r>
      <w:r w:rsidRPr="00F5479A">
        <w:rPr>
          <w:rFonts w:ascii="Arial" w:eastAsia="Times New Roman" w:hAnsi="Arial" w:cs="Arial"/>
          <w:b/>
          <w:bCs/>
          <w:sz w:val="20"/>
          <w:szCs w:val="20"/>
        </w:rPr>
        <w:tab/>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REPUBLIC OF CROATIA</w:t>
      </w:r>
    </w:p>
    <w:p w:rsidR="00F5479A" w:rsidRPr="00F5479A" w:rsidRDefault="00F5479A" w:rsidP="00F5479A">
      <w:pPr>
        <w:spacing w:after="0" w:line="240" w:lineRule="auto"/>
        <w:jc w:val="both"/>
        <w:rPr>
          <w:rFonts w:ascii="Arial" w:eastAsia="Times New Roman" w:hAnsi="Arial" w:cs="Arial"/>
          <w:b/>
          <w:bCs/>
          <w:sz w:val="20"/>
          <w:szCs w:val="20"/>
        </w:rPr>
      </w:pPr>
      <w:r w:rsidRPr="00F5479A">
        <w:rPr>
          <w:rFonts w:ascii="Arial" w:eastAsia="Times New Roman" w:hAnsi="Arial" w:cs="Arial"/>
          <w:b/>
          <w:bCs/>
          <w:sz w:val="20"/>
          <w:szCs w:val="20"/>
        </w:rPr>
        <w:t xml:space="preserve">MINISTARSTVO UNUTARNJIH POSLOVA </w:t>
      </w:r>
    </w:p>
    <w:p w:rsidR="00F5479A" w:rsidRPr="00F5479A" w:rsidRDefault="00F5479A" w:rsidP="00F5479A">
      <w:pPr>
        <w:spacing w:after="0" w:line="240" w:lineRule="auto"/>
        <w:jc w:val="both"/>
        <w:rPr>
          <w:rFonts w:ascii="Arial" w:eastAsia="Times New Roman" w:hAnsi="Arial" w:cs="Arial"/>
          <w:b/>
          <w:bCs/>
          <w:sz w:val="16"/>
          <w:szCs w:val="16"/>
        </w:rPr>
      </w:pPr>
      <w:r w:rsidRPr="00F5479A">
        <w:rPr>
          <w:rFonts w:ascii="Arial" w:eastAsia="Times New Roman" w:hAnsi="Arial" w:cs="Arial"/>
          <w:bCs/>
          <w:sz w:val="16"/>
          <w:szCs w:val="16"/>
        </w:rPr>
        <w:t xml:space="preserve">                 MINISTRY OF THE INTERIOR</w:t>
      </w:r>
      <w:r w:rsidRPr="00F5479A">
        <w:rPr>
          <w:rFonts w:ascii="Arial" w:eastAsia="Times New Roman" w:hAnsi="Arial" w:cs="Arial"/>
          <w:b/>
          <w:bCs/>
          <w:sz w:val="16"/>
          <w:szCs w:val="16"/>
        </w:rPr>
        <w:t xml:space="preserve"> </w:t>
      </w:r>
    </w:p>
    <w:p w:rsidR="00F5479A" w:rsidRPr="00F5479A" w:rsidRDefault="00F5479A" w:rsidP="00F5479A">
      <w:pPr>
        <w:spacing w:after="0" w:line="240" w:lineRule="auto"/>
        <w:jc w:val="both"/>
        <w:rPr>
          <w:rFonts w:ascii="Arial" w:eastAsia="Times New Roman" w:hAnsi="Arial" w:cs="Arial"/>
          <w:b/>
          <w:bCs/>
          <w:sz w:val="18"/>
          <w:szCs w:val="18"/>
        </w:rPr>
      </w:pPr>
      <w:r w:rsidRPr="00F5479A">
        <w:rPr>
          <w:rFonts w:ascii="Arial" w:eastAsia="Times New Roman" w:hAnsi="Arial" w:cs="Arial"/>
          <w:b/>
          <w:bCs/>
          <w:sz w:val="20"/>
          <w:szCs w:val="20"/>
        </w:rPr>
        <w:t xml:space="preserve">POLICIJSKA UPRAVA_________________________                                                                     </w:t>
      </w:r>
      <w:r w:rsidRPr="00F5479A">
        <w:rPr>
          <w:rFonts w:ascii="Arial" w:eastAsia="Times New Roman" w:hAnsi="Arial" w:cs="Arial"/>
          <w:sz w:val="16"/>
          <w:szCs w:val="16"/>
        </w:rPr>
        <w:t>FOTOGRAFIJA</w:t>
      </w:r>
    </w:p>
    <w:p w:rsidR="00F5479A" w:rsidRPr="00F5479A" w:rsidRDefault="00F5479A" w:rsidP="00F5479A">
      <w:pPr>
        <w:spacing w:after="0" w:line="240" w:lineRule="auto"/>
        <w:ind w:right="-491"/>
        <w:rPr>
          <w:rFonts w:ascii="Arial" w:eastAsia="Times New Roman" w:hAnsi="Arial" w:cs="Arial"/>
          <w:sz w:val="18"/>
          <w:szCs w:val="18"/>
        </w:rPr>
      </w:pPr>
      <w:r w:rsidRPr="00F5479A">
        <w:rPr>
          <w:rFonts w:ascii="Arial" w:eastAsia="Times New Roman" w:hAnsi="Arial" w:cs="Arial"/>
          <w:sz w:val="16"/>
          <w:szCs w:val="16"/>
        </w:rPr>
        <w:t>POLICE ADMINISTRATION</w:t>
      </w:r>
      <w:r w:rsidRPr="00F5479A">
        <w:rPr>
          <w:rFonts w:ascii="Arial" w:eastAsia="Times New Roman" w:hAnsi="Arial" w:cs="Arial"/>
          <w:sz w:val="20"/>
          <w:szCs w:val="20"/>
        </w:rPr>
        <w:t xml:space="preserve">           </w:t>
      </w:r>
      <w:r w:rsidRPr="00F5479A">
        <w:rPr>
          <w:rFonts w:ascii="Arial" w:eastAsia="Times New Roman" w:hAnsi="Arial" w:cs="Arial"/>
          <w:sz w:val="20"/>
          <w:szCs w:val="20"/>
        </w:rPr>
        <w:tab/>
      </w:r>
      <w:r w:rsidRPr="00F5479A">
        <w:rPr>
          <w:rFonts w:ascii="Arial" w:eastAsia="Times New Roman" w:hAnsi="Arial" w:cs="Arial"/>
          <w:sz w:val="20"/>
          <w:szCs w:val="20"/>
        </w:rPr>
        <w:tab/>
        <w:t xml:space="preserve">        </w:t>
      </w:r>
      <w:r w:rsidRPr="00F5479A">
        <w:rPr>
          <w:rFonts w:ascii="Arial" w:eastAsia="Times New Roman" w:hAnsi="Arial" w:cs="Arial"/>
          <w:sz w:val="18"/>
          <w:szCs w:val="18"/>
        </w:rPr>
        <w:t xml:space="preserve">           </w:t>
      </w:r>
      <w:r w:rsidRPr="00F5479A">
        <w:rPr>
          <w:rFonts w:ascii="Arial" w:eastAsia="Times New Roman" w:hAnsi="Arial" w:cs="Arial"/>
          <w:sz w:val="18"/>
          <w:szCs w:val="18"/>
        </w:rPr>
        <w:tab/>
        <w:t xml:space="preserve">                                                                          </w:t>
      </w:r>
      <w:r w:rsidRPr="00F5479A">
        <w:rPr>
          <w:rFonts w:ascii="Arial" w:eastAsia="Times New Roman" w:hAnsi="Arial" w:cs="Arial"/>
          <w:sz w:val="16"/>
          <w:szCs w:val="16"/>
        </w:rPr>
        <w:t>(ako je dostupna)</w:t>
      </w:r>
    </w:p>
    <w:p w:rsidR="00F5479A" w:rsidRPr="00F5479A" w:rsidRDefault="00F5479A" w:rsidP="00F5479A">
      <w:pPr>
        <w:spacing w:after="0" w:line="240" w:lineRule="auto"/>
        <w:rPr>
          <w:rFonts w:ascii="Arial" w:eastAsia="Times New Roman" w:hAnsi="Arial" w:cs="Arial"/>
          <w:b/>
          <w:bCs/>
          <w:sz w:val="16"/>
          <w:szCs w:val="16"/>
        </w:rPr>
      </w:pPr>
      <w:r w:rsidRPr="00F5479A">
        <w:rPr>
          <w:rFonts w:ascii="Arial" w:eastAsia="Times New Roman" w:hAnsi="Arial" w:cs="Arial"/>
          <w:b/>
          <w:bCs/>
          <w:sz w:val="20"/>
          <w:szCs w:val="20"/>
        </w:rPr>
        <w:t xml:space="preserve">POLICIJSKA POSTAJA________________________                                                                     </w:t>
      </w:r>
      <w:r w:rsidRPr="00F5479A">
        <w:rPr>
          <w:rFonts w:ascii="Arial" w:eastAsia="Times New Roman" w:hAnsi="Arial" w:cs="Arial"/>
          <w:bCs/>
          <w:sz w:val="16"/>
          <w:szCs w:val="16"/>
        </w:rPr>
        <w:t>PHOTOGRAPH</w:t>
      </w:r>
    </w:p>
    <w:p w:rsidR="00F5479A" w:rsidRPr="00F5479A" w:rsidRDefault="00F5479A" w:rsidP="00F5479A">
      <w:pPr>
        <w:spacing w:after="0" w:line="240" w:lineRule="auto"/>
        <w:jc w:val="both"/>
        <w:rPr>
          <w:rFonts w:ascii="Arial" w:eastAsia="Times New Roman" w:hAnsi="Arial" w:cs="Arial"/>
          <w:sz w:val="18"/>
          <w:szCs w:val="18"/>
        </w:rPr>
      </w:pPr>
      <w:r w:rsidRPr="00F5479A">
        <w:rPr>
          <w:rFonts w:ascii="Arial" w:eastAsia="Times New Roman" w:hAnsi="Arial" w:cs="Arial"/>
          <w:bCs/>
          <w:sz w:val="16"/>
          <w:szCs w:val="16"/>
        </w:rPr>
        <w:t xml:space="preserve">POLICE STATION                                                                        </w:t>
      </w:r>
      <w:r w:rsidRPr="00F5479A">
        <w:rPr>
          <w:rFonts w:ascii="Arial" w:eastAsia="Times New Roman" w:hAnsi="Arial" w:cs="Arial"/>
          <w:bCs/>
          <w:sz w:val="18"/>
          <w:szCs w:val="18"/>
        </w:rPr>
        <w:tab/>
      </w:r>
      <w:r w:rsidRPr="00F5479A">
        <w:rPr>
          <w:rFonts w:ascii="Arial" w:eastAsia="Times New Roman" w:hAnsi="Arial" w:cs="Arial"/>
          <w:bCs/>
          <w:sz w:val="18"/>
          <w:szCs w:val="18"/>
        </w:rPr>
        <w:tab/>
      </w:r>
      <w:r w:rsidRPr="00F5479A">
        <w:rPr>
          <w:rFonts w:ascii="Arial" w:eastAsia="Times New Roman" w:hAnsi="Arial" w:cs="Arial"/>
          <w:bCs/>
          <w:sz w:val="18"/>
          <w:szCs w:val="18"/>
        </w:rPr>
        <w:tab/>
      </w:r>
      <w:r w:rsidRPr="00F5479A">
        <w:rPr>
          <w:rFonts w:ascii="Arial" w:eastAsia="Times New Roman" w:hAnsi="Arial" w:cs="Arial"/>
          <w:bCs/>
          <w:sz w:val="18"/>
          <w:szCs w:val="18"/>
        </w:rPr>
        <w:tab/>
      </w:r>
      <w:r w:rsidRPr="00F5479A">
        <w:rPr>
          <w:rFonts w:ascii="Arial" w:eastAsia="Times New Roman" w:hAnsi="Arial" w:cs="Arial"/>
          <w:bCs/>
          <w:sz w:val="18"/>
          <w:szCs w:val="18"/>
        </w:rPr>
        <w:tab/>
        <w:t xml:space="preserve">                    (</w:t>
      </w:r>
      <w:proofErr w:type="spellStart"/>
      <w:r w:rsidRPr="00F5479A">
        <w:rPr>
          <w:rFonts w:ascii="Arial" w:eastAsia="Times New Roman" w:hAnsi="Arial" w:cs="Arial"/>
          <w:bCs/>
          <w:sz w:val="18"/>
          <w:szCs w:val="18"/>
        </w:rPr>
        <w:t>if</w:t>
      </w:r>
      <w:proofErr w:type="spellEnd"/>
      <w:r w:rsidRPr="00F5479A">
        <w:rPr>
          <w:rFonts w:ascii="Arial" w:eastAsia="Times New Roman" w:hAnsi="Arial" w:cs="Arial"/>
          <w:bCs/>
          <w:sz w:val="18"/>
          <w:szCs w:val="18"/>
        </w:rPr>
        <w:t xml:space="preserve"> </w:t>
      </w:r>
      <w:proofErr w:type="spellStart"/>
      <w:r w:rsidRPr="00F5479A">
        <w:rPr>
          <w:rFonts w:ascii="Arial" w:eastAsia="Times New Roman" w:hAnsi="Arial" w:cs="Arial"/>
          <w:bCs/>
          <w:sz w:val="18"/>
          <w:szCs w:val="18"/>
        </w:rPr>
        <w:t>available</w:t>
      </w:r>
      <w:proofErr w:type="spellEnd"/>
      <w:r w:rsidRPr="00F5479A">
        <w:rPr>
          <w:rFonts w:ascii="Arial" w:eastAsia="Times New Roman" w:hAnsi="Arial" w:cs="Arial"/>
          <w:bCs/>
          <w:sz w:val="18"/>
          <w:szCs w:val="18"/>
        </w:rPr>
        <w:t xml:space="preserve">)                                          </w:t>
      </w:r>
    </w:p>
    <w:p w:rsidR="00F5479A" w:rsidRPr="00F5479A" w:rsidRDefault="00F5479A" w:rsidP="00F5479A">
      <w:pPr>
        <w:spacing w:after="0" w:line="240" w:lineRule="auto"/>
        <w:rPr>
          <w:rFonts w:ascii="Arial" w:eastAsia="Times New Roman" w:hAnsi="Arial" w:cs="Arial"/>
          <w:b/>
          <w:bCs/>
          <w:sz w:val="20"/>
          <w:szCs w:val="20"/>
        </w:rPr>
      </w:pPr>
    </w:p>
    <w:p w:rsidR="00F5479A" w:rsidRPr="00F5479A" w:rsidRDefault="00F5479A" w:rsidP="00F5479A">
      <w:pPr>
        <w:spacing w:after="0" w:line="240" w:lineRule="auto"/>
        <w:rPr>
          <w:rFonts w:ascii="Arial" w:eastAsia="Times New Roman" w:hAnsi="Arial" w:cs="Arial"/>
          <w:b/>
          <w:bCs/>
          <w:sz w:val="20"/>
          <w:szCs w:val="20"/>
        </w:rPr>
      </w:pPr>
      <w:r w:rsidRPr="00F5479A">
        <w:rPr>
          <w:rFonts w:ascii="Arial" w:eastAsia="Times New Roman" w:hAnsi="Arial" w:cs="Arial"/>
          <w:b/>
          <w:bCs/>
          <w:sz w:val="20"/>
          <w:szCs w:val="20"/>
        </w:rPr>
        <w:t xml:space="preserve">BROJ:______________________________________                                                                     </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NUMBER</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b/>
          <w:sz w:val="20"/>
          <w:szCs w:val="20"/>
        </w:rPr>
        <w:t>MJESTO I DATUM:</w:t>
      </w:r>
      <w:r w:rsidRPr="00F5479A">
        <w:rPr>
          <w:rFonts w:ascii="Arial" w:eastAsia="Times New Roman" w:hAnsi="Arial" w:cs="Arial"/>
          <w:sz w:val="16"/>
          <w:szCs w:val="16"/>
        </w:rPr>
        <w:t>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PLACE AND DATE</w:t>
      </w:r>
      <w:r w:rsidRPr="00F5479A">
        <w:rPr>
          <w:rFonts w:ascii="Arial" w:eastAsia="Times New Roman" w:hAnsi="Arial" w:cs="Arial"/>
          <w:sz w:val="18"/>
          <w:szCs w:val="18"/>
        </w:rPr>
        <w:t xml:space="preserve">               </w:t>
      </w:r>
    </w:p>
    <w:p w:rsidR="00F5479A" w:rsidRPr="00F5479A" w:rsidRDefault="00F5479A" w:rsidP="00F5479A">
      <w:pPr>
        <w:spacing w:after="0" w:line="240" w:lineRule="auto"/>
        <w:ind w:left="5664" w:firstLine="708"/>
        <w:rPr>
          <w:rFonts w:ascii="Arial" w:eastAsia="Times New Roman" w:hAnsi="Arial" w:cs="Arial"/>
          <w:b/>
          <w:bCs/>
          <w:sz w:val="16"/>
          <w:szCs w:val="16"/>
        </w:rPr>
      </w:pPr>
      <w:r w:rsidRPr="00F5479A">
        <w:rPr>
          <w:rFonts w:ascii="Arial" w:eastAsia="Times New Roman" w:hAnsi="Arial" w:cs="Arial"/>
          <w:b/>
          <w:bCs/>
          <w:sz w:val="16"/>
          <w:szCs w:val="16"/>
        </w:rPr>
        <w:t xml:space="preserve">           </w:t>
      </w:r>
    </w:p>
    <w:p w:rsidR="00F5479A" w:rsidRPr="00F5479A" w:rsidRDefault="00F5479A" w:rsidP="00F5479A">
      <w:pPr>
        <w:spacing w:after="0" w:line="240" w:lineRule="auto"/>
        <w:jc w:val="center"/>
        <w:rPr>
          <w:rFonts w:ascii="Arial" w:eastAsia="Times New Roman" w:hAnsi="Arial" w:cs="Arial"/>
          <w:b/>
          <w:bCs/>
          <w:sz w:val="24"/>
          <w:szCs w:val="24"/>
        </w:rPr>
      </w:pPr>
    </w:p>
    <w:p w:rsidR="00F5479A" w:rsidRPr="00F5479A" w:rsidRDefault="00F5479A" w:rsidP="00F5479A">
      <w:pPr>
        <w:spacing w:after="0" w:line="240" w:lineRule="auto"/>
        <w:jc w:val="center"/>
        <w:rPr>
          <w:rFonts w:ascii="Arial" w:eastAsia="Times New Roman" w:hAnsi="Arial" w:cs="Arial"/>
          <w:b/>
          <w:bCs/>
          <w:sz w:val="24"/>
          <w:szCs w:val="24"/>
        </w:rPr>
      </w:pPr>
      <w:r w:rsidRPr="00F5479A">
        <w:rPr>
          <w:rFonts w:ascii="Arial" w:eastAsia="Times New Roman" w:hAnsi="Arial" w:cs="Arial"/>
          <w:b/>
          <w:bCs/>
          <w:sz w:val="24"/>
          <w:szCs w:val="24"/>
        </w:rPr>
        <w:t>ZAPOVIJED O VRAĆANJU</w:t>
      </w:r>
    </w:p>
    <w:p w:rsidR="00F5479A" w:rsidRPr="00F5479A" w:rsidRDefault="00F5479A" w:rsidP="00F5479A">
      <w:pPr>
        <w:spacing w:after="0" w:line="240" w:lineRule="auto"/>
        <w:ind w:left="2832" w:firstLine="708"/>
        <w:rPr>
          <w:rFonts w:ascii="Arial" w:eastAsia="Times New Roman" w:hAnsi="Arial" w:cs="Arial"/>
        </w:rPr>
      </w:pPr>
      <w:r w:rsidRPr="00F5479A">
        <w:rPr>
          <w:rFonts w:ascii="Arial" w:eastAsia="Times New Roman" w:hAnsi="Arial" w:cs="Arial"/>
        </w:rPr>
        <w:t xml:space="preserve">      RETURN ORDER</w:t>
      </w:r>
    </w:p>
    <w:p w:rsidR="00F5479A" w:rsidRPr="00F5479A" w:rsidRDefault="00F5479A" w:rsidP="00F5479A">
      <w:pPr>
        <w:spacing w:after="0" w:line="240" w:lineRule="auto"/>
        <w:jc w:val="center"/>
        <w:rPr>
          <w:rFonts w:ascii="Arial" w:eastAsia="Times New Roman" w:hAnsi="Arial" w:cs="Arial"/>
        </w:rPr>
      </w:pPr>
    </w:p>
    <w:p w:rsidR="00F5479A" w:rsidRPr="00F5479A" w:rsidRDefault="00F5479A" w:rsidP="00F5479A">
      <w:pPr>
        <w:spacing w:after="0" w:line="240" w:lineRule="auto"/>
        <w:rPr>
          <w:rFonts w:ascii="Arial" w:eastAsia="Times New Roman" w:hAnsi="Arial" w:cs="Arial"/>
          <w:sz w:val="24"/>
          <w:szCs w:val="24"/>
        </w:rPr>
      </w:pPr>
      <w:r w:rsidRPr="00F5479A">
        <w:rPr>
          <w:rFonts w:ascii="Arial" w:eastAsia="Times New Roman" w:hAnsi="Arial" w:cs="Arial"/>
          <w:sz w:val="20"/>
          <w:szCs w:val="20"/>
        </w:rPr>
        <w:t>PRIJEVOZNIKU_</w:t>
      </w:r>
      <w:r w:rsidRPr="00F5479A">
        <w:rPr>
          <w:rFonts w:ascii="Arial" w:eastAsia="Times New Roman" w:hAnsi="Arial" w:cs="Arial"/>
          <w:sz w:val="24"/>
          <w:szCs w:val="24"/>
        </w:rPr>
        <w:t>______________________________________________________________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(to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attention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carrier</w:t>
      </w:r>
      <w:proofErr w:type="spellEnd"/>
      <w:r w:rsidRPr="00F5479A">
        <w:rPr>
          <w:rFonts w:ascii="Arial" w:eastAsia="Times New Roman" w:hAnsi="Arial" w:cs="Arial"/>
          <w:sz w:val="16"/>
          <w:szCs w:val="16"/>
        </w:rPr>
        <w:t>)</w:t>
      </w:r>
    </w:p>
    <w:p w:rsidR="00F5479A" w:rsidRPr="00F5479A" w:rsidRDefault="00F5479A" w:rsidP="00F5479A">
      <w:pPr>
        <w:spacing w:after="0" w:line="240" w:lineRule="auto"/>
        <w:rPr>
          <w:rFonts w:ascii="Arial" w:eastAsia="Times New Roman" w:hAnsi="Arial" w:cs="Arial"/>
          <w:sz w:val="12"/>
          <w:szCs w:val="12"/>
        </w:rPr>
      </w:pPr>
    </w:p>
    <w:p w:rsidR="00F5479A" w:rsidRPr="00F5479A" w:rsidRDefault="00F5479A" w:rsidP="00F5479A">
      <w:pPr>
        <w:spacing w:after="0" w:line="240" w:lineRule="auto"/>
        <w:rPr>
          <w:rFonts w:ascii="Arial" w:eastAsia="Times New Roman" w:hAnsi="Arial" w:cs="Arial"/>
          <w:sz w:val="20"/>
          <w:szCs w:val="20"/>
        </w:rPr>
      </w:pPr>
      <w:r w:rsidRPr="00F5479A">
        <w:rPr>
          <w:rFonts w:ascii="Arial" w:eastAsia="Times New Roman" w:hAnsi="Arial" w:cs="Arial"/>
          <w:sz w:val="20"/>
          <w:szCs w:val="20"/>
        </w:rPr>
        <w:t>IZVJEŠĆUJEMO VAS DA JE DRŽAVLJANINU___________________________________________________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w:t>
      </w:r>
      <w:proofErr w:type="spellStart"/>
      <w:r w:rsidRPr="00F5479A">
        <w:rPr>
          <w:rFonts w:ascii="Arial" w:eastAsia="Times New Roman" w:hAnsi="Arial" w:cs="Arial"/>
          <w:sz w:val="16"/>
          <w:szCs w:val="16"/>
        </w:rPr>
        <w:t>you</w:t>
      </w:r>
      <w:proofErr w:type="spellEnd"/>
      <w:r w:rsidRPr="00F5479A">
        <w:rPr>
          <w:rFonts w:ascii="Arial" w:eastAsia="Times New Roman" w:hAnsi="Arial" w:cs="Arial"/>
          <w:sz w:val="16"/>
          <w:szCs w:val="16"/>
        </w:rPr>
        <w:t xml:space="preserve"> are </w:t>
      </w:r>
      <w:proofErr w:type="spellStart"/>
      <w:r w:rsidRPr="00F5479A">
        <w:rPr>
          <w:rFonts w:ascii="Arial" w:eastAsia="Times New Roman" w:hAnsi="Arial" w:cs="Arial"/>
          <w:sz w:val="16"/>
          <w:szCs w:val="16"/>
        </w:rPr>
        <w:t>hereby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informed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that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national</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w:t>
      </w:r>
    </w:p>
    <w:p w:rsidR="00F5479A" w:rsidRPr="00F5479A" w:rsidRDefault="00F5479A" w:rsidP="00F5479A">
      <w:pPr>
        <w:spacing w:after="0" w:line="240" w:lineRule="auto"/>
        <w:rPr>
          <w:rFonts w:ascii="Arial" w:eastAsia="Times New Roman" w:hAnsi="Arial" w:cs="Arial"/>
          <w:sz w:val="24"/>
          <w:szCs w:val="24"/>
        </w:rPr>
      </w:pPr>
      <w:r w:rsidRPr="00F5479A">
        <w:rPr>
          <w:rFonts w:ascii="Arial" w:eastAsia="Times New Roman" w:hAnsi="Arial" w:cs="Arial"/>
          <w:sz w:val="20"/>
          <w:szCs w:val="20"/>
        </w:rPr>
        <w:t>IME I PREZIME</w:t>
      </w:r>
      <w:r w:rsidRPr="00F5479A">
        <w:rPr>
          <w:rFonts w:ascii="Arial" w:eastAsia="Times New Roman" w:hAnsi="Arial" w:cs="Arial"/>
          <w:sz w:val="24"/>
          <w:szCs w:val="24"/>
        </w:rPr>
        <w:t>_______________________________________________________________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(First </w:t>
      </w:r>
      <w:proofErr w:type="spellStart"/>
      <w:r w:rsidRPr="00F5479A">
        <w:rPr>
          <w:rFonts w:ascii="Arial" w:eastAsia="Times New Roman" w:hAnsi="Arial" w:cs="Arial"/>
          <w:sz w:val="16"/>
          <w:szCs w:val="16"/>
        </w:rPr>
        <w:t>name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and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surname</w:t>
      </w:r>
      <w:proofErr w:type="spellEnd"/>
      <w:r w:rsidRPr="00F5479A">
        <w:rPr>
          <w:rFonts w:ascii="Arial" w:eastAsia="Times New Roman" w:hAnsi="Arial" w:cs="Arial"/>
          <w:sz w:val="16"/>
          <w:szCs w:val="16"/>
        </w:rPr>
        <w:t>)</w:t>
      </w:r>
    </w:p>
    <w:p w:rsidR="00F5479A" w:rsidRPr="00F5479A" w:rsidRDefault="00F5479A" w:rsidP="00F5479A">
      <w:pPr>
        <w:spacing w:after="0" w:line="240" w:lineRule="auto"/>
        <w:rPr>
          <w:rFonts w:ascii="Arial" w:eastAsia="Times New Roman" w:hAnsi="Arial" w:cs="Arial"/>
          <w:sz w:val="24"/>
          <w:szCs w:val="24"/>
        </w:rPr>
      </w:pPr>
      <w:r w:rsidRPr="00F5479A">
        <w:rPr>
          <w:rFonts w:ascii="Arial" w:eastAsia="Times New Roman" w:hAnsi="Arial" w:cs="Arial"/>
          <w:sz w:val="20"/>
          <w:szCs w:val="20"/>
        </w:rPr>
        <w:t>DATUM ROĐENJA__________________DRŽAVA ROĐENJA</w:t>
      </w:r>
      <w:r w:rsidRPr="00F5479A">
        <w:rPr>
          <w:rFonts w:ascii="Arial" w:eastAsia="Times New Roman" w:hAnsi="Arial" w:cs="Arial"/>
          <w:sz w:val="24"/>
          <w:szCs w:val="24"/>
        </w:rPr>
        <w:t>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(Date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birth</w:t>
      </w:r>
      <w:proofErr w:type="spellEnd"/>
      <w:r w:rsidRPr="00F5479A">
        <w:rPr>
          <w:rFonts w:ascii="Arial" w:eastAsia="Times New Roman" w:hAnsi="Arial" w:cs="Arial"/>
          <w:sz w:val="16"/>
          <w:szCs w:val="16"/>
        </w:rPr>
        <w:t>)                                                                      (</w:t>
      </w:r>
      <w:proofErr w:type="spellStart"/>
      <w:r w:rsidRPr="00F5479A">
        <w:rPr>
          <w:rFonts w:ascii="Arial" w:eastAsia="Times New Roman" w:hAnsi="Arial" w:cs="Arial"/>
          <w:sz w:val="16"/>
          <w:szCs w:val="16"/>
        </w:rPr>
        <w:t>Country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birth</w:t>
      </w:r>
      <w:proofErr w:type="spellEnd"/>
      <w:r w:rsidRPr="00F5479A">
        <w:rPr>
          <w:rFonts w:ascii="Arial" w:eastAsia="Times New Roman" w:hAnsi="Arial" w:cs="Arial"/>
          <w:sz w:val="16"/>
          <w:szCs w:val="16"/>
        </w:rPr>
        <w:t>)</w:t>
      </w:r>
    </w:p>
    <w:p w:rsidR="00F5479A" w:rsidRPr="00F5479A" w:rsidRDefault="00F5479A" w:rsidP="00F5479A">
      <w:pPr>
        <w:spacing w:after="0" w:line="240" w:lineRule="auto"/>
        <w:rPr>
          <w:rFonts w:ascii="Arial" w:eastAsia="Times New Roman" w:hAnsi="Arial" w:cs="Arial"/>
          <w:sz w:val="24"/>
          <w:szCs w:val="24"/>
        </w:rPr>
      </w:pPr>
      <w:r w:rsidRPr="00F5479A">
        <w:rPr>
          <w:rFonts w:ascii="Arial" w:eastAsia="Times New Roman" w:hAnsi="Arial" w:cs="Arial"/>
          <w:sz w:val="20"/>
          <w:szCs w:val="20"/>
        </w:rPr>
        <w:t>VRSTA I BROJ PUTNE ISPRAVE</w:t>
      </w:r>
      <w:r w:rsidRPr="00F5479A">
        <w:rPr>
          <w:rFonts w:ascii="Arial" w:eastAsia="Times New Roman" w:hAnsi="Arial" w:cs="Arial"/>
          <w:sz w:val="24"/>
          <w:szCs w:val="24"/>
        </w:rPr>
        <w:t>___________________________________________________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w:t>
      </w:r>
      <w:proofErr w:type="spellStart"/>
      <w:r w:rsidRPr="00F5479A">
        <w:rPr>
          <w:rFonts w:ascii="Arial" w:eastAsia="Times New Roman" w:hAnsi="Arial" w:cs="Arial"/>
          <w:sz w:val="16"/>
          <w:szCs w:val="16"/>
        </w:rPr>
        <w:t>Type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and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number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travel</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document</w:t>
      </w:r>
      <w:proofErr w:type="spellEnd"/>
      <w:r w:rsidRPr="00F5479A">
        <w:rPr>
          <w:rFonts w:ascii="Arial" w:eastAsia="Times New Roman" w:hAnsi="Arial" w:cs="Arial"/>
          <w:sz w:val="16"/>
          <w:szCs w:val="16"/>
        </w:rPr>
        <w:t>)</w:t>
      </w:r>
    </w:p>
    <w:p w:rsidR="00F5479A" w:rsidRPr="00F5479A" w:rsidRDefault="00F5479A" w:rsidP="00F5479A">
      <w:pPr>
        <w:spacing w:after="0" w:line="240" w:lineRule="auto"/>
        <w:rPr>
          <w:rFonts w:ascii="Arial" w:eastAsia="Times New Roman" w:hAnsi="Arial" w:cs="Arial"/>
          <w:sz w:val="24"/>
          <w:szCs w:val="24"/>
        </w:rPr>
      </w:pPr>
      <w:r w:rsidRPr="00F5479A">
        <w:rPr>
          <w:rFonts w:ascii="Arial" w:eastAsia="Times New Roman" w:hAnsi="Arial" w:cs="Arial"/>
          <w:sz w:val="20"/>
          <w:szCs w:val="20"/>
        </w:rPr>
        <w:t>KOJI JE DOPUTOVAO DANA</w:t>
      </w:r>
      <w:r w:rsidRPr="00F5479A">
        <w:rPr>
          <w:rFonts w:ascii="Arial" w:eastAsia="Times New Roman" w:hAnsi="Arial" w:cs="Arial"/>
          <w:sz w:val="24"/>
          <w:szCs w:val="24"/>
        </w:rPr>
        <w:t>______________________________________________________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w:t>
      </w:r>
      <w:proofErr w:type="spellStart"/>
      <w:r w:rsidRPr="00F5479A">
        <w:rPr>
          <w:rFonts w:ascii="Arial" w:eastAsia="Times New Roman" w:hAnsi="Arial" w:cs="Arial"/>
          <w:sz w:val="16"/>
          <w:szCs w:val="16"/>
        </w:rPr>
        <w:t>Having</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arrived</w:t>
      </w:r>
      <w:proofErr w:type="spellEnd"/>
      <w:r w:rsidRPr="00F5479A">
        <w:rPr>
          <w:rFonts w:ascii="Arial" w:eastAsia="Times New Roman" w:hAnsi="Arial" w:cs="Arial"/>
          <w:sz w:val="16"/>
          <w:szCs w:val="16"/>
        </w:rPr>
        <w:t xml:space="preserve"> on)</w:t>
      </w:r>
    </w:p>
    <w:p w:rsidR="00F5479A" w:rsidRPr="00F5479A" w:rsidRDefault="00F5479A" w:rsidP="00F5479A">
      <w:pPr>
        <w:spacing w:after="0" w:line="240" w:lineRule="auto"/>
        <w:rPr>
          <w:rFonts w:ascii="Arial" w:eastAsia="Times New Roman" w:hAnsi="Arial" w:cs="Arial"/>
          <w:sz w:val="24"/>
          <w:szCs w:val="24"/>
        </w:rPr>
      </w:pPr>
      <w:r w:rsidRPr="00F5479A">
        <w:rPr>
          <w:rFonts w:ascii="Arial" w:eastAsia="Times New Roman" w:hAnsi="Arial" w:cs="Arial"/>
          <w:sz w:val="20"/>
          <w:szCs w:val="20"/>
        </w:rPr>
        <w:t>PRIJEVOZNIM SREDSTVOM</w:t>
      </w:r>
      <w:r w:rsidRPr="00F5479A">
        <w:rPr>
          <w:rFonts w:ascii="Arial" w:eastAsia="Times New Roman" w:hAnsi="Arial" w:cs="Arial"/>
          <w:sz w:val="24"/>
          <w:szCs w:val="24"/>
        </w:rPr>
        <w:t>______________________________________________________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w:t>
      </w:r>
      <w:proofErr w:type="spellStart"/>
      <w:r w:rsidRPr="00F5479A">
        <w:rPr>
          <w:rFonts w:ascii="Arial" w:eastAsia="Times New Roman" w:hAnsi="Arial" w:cs="Arial"/>
          <w:sz w:val="16"/>
          <w:szCs w:val="16"/>
        </w:rPr>
        <w:t>By</w:t>
      </w:r>
      <w:proofErr w:type="spellEnd"/>
      <w:r w:rsidRPr="00F5479A">
        <w:rPr>
          <w:rFonts w:ascii="Arial" w:eastAsia="Times New Roman" w:hAnsi="Arial" w:cs="Arial"/>
          <w:sz w:val="16"/>
          <w:szCs w:val="16"/>
        </w:rPr>
        <w:t xml:space="preserve"> - </w:t>
      </w:r>
      <w:proofErr w:type="spellStart"/>
      <w:r w:rsidRPr="00F5479A">
        <w:rPr>
          <w:rFonts w:ascii="Arial" w:eastAsia="Times New Roman" w:hAnsi="Arial" w:cs="Arial"/>
          <w:sz w:val="16"/>
          <w:szCs w:val="16"/>
        </w:rPr>
        <w:t>means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transport)</w:t>
      </w:r>
    </w:p>
    <w:p w:rsidR="00F5479A" w:rsidRPr="00F5479A" w:rsidRDefault="00F5479A" w:rsidP="00F5479A">
      <w:pPr>
        <w:spacing w:after="0" w:line="240" w:lineRule="auto"/>
        <w:rPr>
          <w:rFonts w:ascii="Arial" w:eastAsia="Times New Roman" w:hAnsi="Arial" w:cs="Arial"/>
          <w:sz w:val="12"/>
          <w:szCs w:val="12"/>
        </w:rPr>
      </w:pPr>
    </w:p>
    <w:p w:rsidR="00F5479A" w:rsidRPr="00F5479A" w:rsidRDefault="00F5479A" w:rsidP="00F5479A">
      <w:pPr>
        <w:spacing w:after="0" w:line="240" w:lineRule="auto"/>
        <w:rPr>
          <w:rFonts w:ascii="Arial" w:eastAsia="Times New Roman" w:hAnsi="Arial" w:cs="Arial"/>
          <w:sz w:val="20"/>
          <w:szCs w:val="20"/>
        </w:rPr>
      </w:pPr>
      <w:r w:rsidRPr="00F5479A">
        <w:rPr>
          <w:rFonts w:ascii="Arial" w:eastAsia="Times New Roman" w:hAnsi="Arial" w:cs="Arial"/>
          <w:sz w:val="20"/>
          <w:szCs w:val="20"/>
        </w:rPr>
        <w:t>NA GRANIČNI PRIJELAZ_____________________________ IZ ____________________________________</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(At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Border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Crossing</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Point</w:t>
      </w:r>
      <w:proofErr w:type="spellEnd"/>
      <w:r w:rsidRPr="00F5479A">
        <w:rPr>
          <w:rFonts w:ascii="Arial" w:eastAsia="Times New Roman" w:hAnsi="Arial" w:cs="Arial"/>
          <w:sz w:val="16"/>
          <w:szCs w:val="16"/>
        </w:rPr>
        <w:t>)                                                                         (</w:t>
      </w:r>
      <w:proofErr w:type="spellStart"/>
      <w:r w:rsidRPr="00F5479A">
        <w:rPr>
          <w:rFonts w:ascii="Arial" w:eastAsia="Times New Roman" w:hAnsi="Arial" w:cs="Arial"/>
          <w:sz w:val="16"/>
          <w:szCs w:val="16"/>
        </w:rPr>
        <w:t>From</w:t>
      </w:r>
      <w:proofErr w:type="spellEnd"/>
      <w:r w:rsidRPr="00F5479A">
        <w:rPr>
          <w:rFonts w:ascii="Arial" w:eastAsia="Times New Roman" w:hAnsi="Arial" w:cs="Arial"/>
          <w:sz w:val="16"/>
          <w:szCs w:val="16"/>
        </w:rPr>
        <w:t>)</w:t>
      </w:r>
    </w:p>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jc w:val="center"/>
        <w:rPr>
          <w:rFonts w:ascii="Arial" w:eastAsia="Times New Roman" w:hAnsi="Arial" w:cs="Arial"/>
          <w:b/>
          <w:bCs/>
        </w:rPr>
      </w:pPr>
      <w:r w:rsidRPr="00F5479A">
        <w:rPr>
          <w:rFonts w:ascii="Arial" w:eastAsia="Times New Roman" w:hAnsi="Arial" w:cs="Arial"/>
          <w:b/>
          <w:bCs/>
        </w:rPr>
        <w:t>ODBIJEN ULAZAK U REPUBLIKU HRVATSKU</w:t>
      </w:r>
    </w:p>
    <w:p w:rsidR="00F5479A" w:rsidRPr="00F5479A" w:rsidRDefault="00F5479A" w:rsidP="00F5479A">
      <w:pPr>
        <w:spacing w:after="0" w:line="240" w:lineRule="auto"/>
        <w:jc w:val="center"/>
        <w:rPr>
          <w:rFonts w:ascii="Arial" w:eastAsia="Times New Roman" w:hAnsi="Arial" w:cs="Arial"/>
          <w:sz w:val="20"/>
          <w:szCs w:val="20"/>
        </w:rPr>
      </w:pPr>
      <w:r w:rsidRPr="00F5479A">
        <w:rPr>
          <w:rFonts w:ascii="Arial" w:eastAsia="Times New Roman" w:hAnsi="Arial" w:cs="Arial"/>
          <w:sz w:val="20"/>
          <w:szCs w:val="20"/>
        </w:rPr>
        <w:t>HAS BEEN REFUSED ENTRY INTO THE REPUBLIC OF CROATIA</w:t>
      </w:r>
    </w:p>
    <w:p w:rsidR="00F5479A" w:rsidRPr="00F5479A" w:rsidRDefault="00F5479A" w:rsidP="00F5479A">
      <w:pPr>
        <w:spacing w:after="0" w:line="240" w:lineRule="auto"/>
        <w:rPr>
          <w:rFonts w:ascii="Arial" w:eastAsia="Times New Roman" w:hAnsi="Arial" w:cs="Arial"/>
          <w:b/>
          <w:bCs/>
          <w:sz w:val="20"/>
          <w:szCs w:val="20"/>
        </w:rPr>
      </w:pPr>
    </w:p>
    <w:p w:rsidR="00F5479A" w:rsidRPr="00F5479A" w:rsidRDefault="00F5479A" w:rsidP="00F5479A">
      <w:pPr>
        <w:spacing w:after="0" w:line="240" w:lineRule="auto"/>
        <w:rPr>
          <w:rFonts w:ascii="Arial" w:eastAsia="Times New Roman" w:hAnsi="Arial" w:cs="Arial"/>
          <w:sz w:val="20"/>
          <w:szCs w:val="20"/>
        </w:rPr>
      </w:pPr>
      <w:r w:rsidRPr="00F5479A">
        <w:rPr>
          <w:rFonts w:ascii="Arial" w:eastAsia="Times New Roman" w:hAnsi="Arial" w:cs="Arial"/>
          <w:sz w:val="20"/>
          <w:szCs w:val="20"/>
        </w:rPr>
        <w:t xml:space="preserve">Provjerama je utvrđeno je da stranac ne ispunjava uvjete predviđene u članku 6. Zakonika o </w:t>
      </w:r>
      <w:proofErr w:type="spellStart"/>
      <w:r w:rsidRPr="00F5479A">
        <w:rPr>
          <w:rFonts w:ascii="Arial" w:eastAsia="Times New Roman" w:hAnsi="Arial" w:cs="Arial"/>
          <w:sz w:val="20"/>
          <w:szCs w:val="20"/>
        </w:rPr>
        <w:t>schengenskim</w:t>
      </w:r>
      <w:proofErr w:type="spellEnd"/>
      <w:r w:rsidRPr="00F5479A">
        <w:rPr>
          <w:rFonts w:ascii="Arial" w:eastAsia="Times New Roman" w:hAnsi="Arial" w:cs="Arial"/>
          <w:sz w:val="20"/>
          <w:szCs w:val="20"/>
        </w:rPr>
        <w:t xml:space="preserve"> granicama, zbog čega mu je </w:t>
      </w:r>
      <w:r w:rsidRPr="00F5479A">
        <w:rPr>
          <w:rFonts w:ascii="Arial" w:eastAsia="Times New Roman" w:hAnsi="Arial" w:cs="Arial"/>
          <w:bCs/>
          <w:sz w:val="20"/>
          <w:szCs w:val="20"/>
        </w:rPr>
        <w:t>odbijen</w:t>
      </w:r>
      <w:r w:rsidRPr="00F5479A">
        <w:rPr>
          <w:rFonts w:ascii="Arial" w:eastAsia="Times New Roman" w:hAnsi="Arial" w:cs="Arial"/>
          <w:sz w:val="20"/>
          <w:szCs w:val="20"/>
        </w:rPr>
        <w:t xml:space="preserve"> ulazak u Republiku Hrvatsku.</w:t>
      </w:r>
    </w:p>
    <w:p w:rsidR="00F5479A" w:rsidRPr="00F5479A" w:rsidRDefault="00F5479A" w:rsidP="00F5479A">
      <w:pPr>
        <w:spacing w:after="0" w:line="240" w:lineRule="auto"/>
        <w:rPr>
          <w:rFonts w:ascii="Arial" w:eastAsia="Times New Roman" w:hAnsi="Arial" w:cs="Arial"/>
          <w:sz w:val="12"/>
          <w:szCs w:val="12"/>
        </w:rPr>
      </w:pPr>
    </w:p>
    <w:p w:rsidR="00F5479A" w:rsidRPr="00F5479A" w:rsidRDefault="00F5479A" w:rsidP="00F5479A">
      <w:pPr>
        <w:spacing w:after="0" w:line="240" w:lineRule="auto"/>
        <w:rPr>
          <w:rFonts w:ascii="Arial" w:eastAsia="Times New Roman" w:hAnsi="Arial" w:cs="Arial"/>
          <w:sz w:val="16"/>
          <w:szCs w:val="16"/>
        </w:rPr>
      </w:pPr>
      <w:proofErr w:type="spellStart"/>
      <w:r w:rsidRPr="00F5479A">
        <w:rPr>
          <w:rFonts w:ascii="Arial" w:eastAsia="Times New Roman" w:hAnsi="Arial" w:cs="Arial"/>
          <w:sz w:val="16"/>
          <w:szCs w:val="16"/>
        </w:rPr>
        <w:t>Checks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have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been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established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that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this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alian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does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not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meet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prerequisites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reffered</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in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Article</w:t>
      </w:r>
      <w:proofErr w:type="spellEnd"/>
      <w:r w:rsidRPr="00F5479A">
        <w:rPr>
          <w:rFonts w:ascii="Arial" w:eastAsia="Times New Roman" w:hAnsi="Arial" w:cs="Arial"/>
          <w:sz w:val="16"/>
          <w:szCs w:val="16"/>
        </w:rPr>
        <w:t xml:space="preserve"> 6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Schengens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Borders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Code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and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has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therefore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been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refused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entry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into</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Republic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Croatia.</w:t>
      </w:r>
    </w:p>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ind w:hanging="180"/>
        <w:jc w:val="both"/>
        <w:rPr>
          <w:rFonts w:ascii="Arial" w:eastAsia="Times New Roman" w:hAnsi="Arial" w:cs="Arial"/>
          <w:sz w:val="20"/>
          <w:szCs w:val="20"/>
        </w:rPr>
      </w:pPr>
      <w:r w:rsidRPr="00F5479A">
        <w:rPr>
          <w:rFonts w:ascii="Arial" w:eastAsia="Times New Roman" w:hAnsi="Arial" w:cs="Arial"/>
          <w:sz w:val="20"/>
          <w:szCs w:val="20"/>
        </w:rPr>
        <w:t xml:space="preserve">   Nalažemo vam da stranca istim ili prvim prijevoznim sredstvom vratite u zemlju iz koje je doputovao ili u zemlju koja ga je spremna prihvatiti.</w:t>
      </w:r>
    </w:p>
    <w:p w:rsidR="00F5479A" w:rsidRPr="00F5479A" w:rsidRDefault="00F5479A" w:rsidP="00F5479A">
      <w:pPr>
        <w:spacing w:after="0" w:line="240" w:lineRule="auto"/>
        <w:ind w:hanging="180"/>
        <w:jc w:val="both"/>
        <w:rPr>
          <w:rFonts w:ascii="Arial" w:eastAsia="Times New Roman" w:hAnsi="Arial" w:cs="Arial"/>
          <w:sz w:val="12"/>
          <w:szCs w:val="12"/>
        </w:rPr>
      </w:pPr>
    </w:p>
    <w:p w:rsidR="00F5479A" w:rsidRPr="00F5479A" w:rsidRDefault="00F5479A" w:rsidP="00F5479A">
      <w:pPr>
        <w:spacing w:after="0" w:line="240" w:lineRule="auto"/>
        <w:jc w:val="both"/>
        <w:rPr>
          <w:rFonts w:ascii="Arial" w:eastAsia="Times New Roman" w:hAnsi="Arial" w:cs="Arial"/>
          <w:sz w:val="16"/>
          <w:szCs w:val="16"/>
        </w:rPr>
      </w:pP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carrrier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is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ordered</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return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said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person</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by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same </w:t>
      </w:r>
      <w:proofErr w:type="spellStart"/>
      <w:r w:rsidRPr="00F5479A">
        <w:rPr>
          <w:rFonts w:ascii="Arial" w:eastAsia="Times New Roman" w:hAnsi="Arial" w:cs="Arial"/>
          <w:sz w:val="16"/>
          <w:szCs w:val="16"/>
        </w:rPr>
        <w:t>or</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first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available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means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transport to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country</w:t>
      </w:r>
      <w:proofErr w:type="spellEnd"/>
      <w:r w:rsidRPr="00F5479A">
        <w:rPr>
          <w:rFonts w:ascii="Arial" w:eastAsia="Times New Roman" w:hAnsi="Arial" w:cs="Arial"/>
          <w:sz w:val="16"/>
          <w:szCs w:val="16"/>
        </w:rPr>
        <w:t xml:space="preserve">  he/</w:t>
      </w:r>
      <w:proofErr w:type="spellStart"/>
      <w:r w:rsidRPr="00F5479A">
        <w:rPr>
          <w:rFonts w:ascii="Arial" w:eastAsia="Times New Roman" w:hAnsi="Arial" w:cs="Arial"/>
          <w:sz w:val="16"/>
          <w:szCs w:val="16"/>
        </w:rPr>
        <w:t>she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arrived</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from</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or</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country</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willing</w:t>
      </w:r>
      <w:proofErr w:type="spellEnd"/>
      <w:r w:rsidRPr="00F5479A">
        <w:rPr>
          <w:rFonts w:ascii="Arial" w:eastAsia="Times New Roman" w:hAnsi="Arial" w:cs="Arial"/>
          <w:sz w:val="16"/>
          <w:szCs w:val="16"/>
        </w:rPr>
        <w:t xml:space="preserve"> to </w:t>
      </w:r>
      <w:proofErr w:type="spellStart"/>
      <w:r w:rsidRPr="00F5479A">
        <w:rPr>
          <w:rFonts w:ascii="Arial" w:eastAsia="Times New Roman" w:hAnsi="Arial" w:cs="Arial"/>
          <w:sz w:val="16"/>
          <w:szCs w:val="16"/>
        </w:rPr>
        <w:t>admit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him</w:t>
      </w:r>
      <w:proofErr w:type="spellEnd"/>
      <w:r w:rsidRPr="00F5479A">
        <w:rPr>
          <w:rFonts w:ascii="Arial" w:eastAsia="Times New Roman" w:hAnsi="Arial" w:cs="Arial"/>
          <w:sz w:val="16"/>
          <w:szCs w:val="16"/>
        </w:rPr>
        <w:t>/</w:t>
      </w:r>
      <w:proofErr w:type="spellStart"/>
      <w:r w:rsidRPr="00F5479A">
        <w:rPr>
          <w:rFonts w:ascii="Arial" w:eastAsia="Times New Roman" w:hAnsi="Arial" w:cs="Arial"/>
          <w:sz w:val="16"/>
          <w:szCs w:val="16"/>
        </w:rPr>
        <w:t>her</w:t>
      </w:r>
      <w:proofErr w:type="spellEnd"/>
      <w:r w:rsidRPr="00F5479A">
        <w:rPr>
          <w:rFonts w:ascii="Arial" w:eastAsia="Times New Roman" w:hAnsi="Arial" w:cs="Arial"/>
          <w:sz w:val="16"/>
          <w:szCs w:val="16"/>
        </w:rPr>
        <w:t>.</w:t>
      </w:r>
    </w:p>
    <w:p w:rsidR="00F5479A" w:rsidRPr="00F5479A" w:rsidRDefault="00F5479A" w:rsidP="00F5479A">
      <w:pPr>
        <w:spacing w:after="0" w:line="240" w:lineRule="auto"/>
        <w:rPr>
          <w:rFonts w:ascii="Arial" w:eastAsia="Times New Roman" w:hAnsi="Arial" w:cs="Arial"/>
          <w:sz w:val="16"/>
          <w:szCs w:val="16"/>
        </w:rPr>
      </w:pPr>
    </w:p>
    <w:p w:rsidR="00F5479A" w:rsidRPr="00F5479A" w:rsidRDefault="00F5479A" w:rsidP="00F5479A">
      <w:pPr>
        <w:spacing w:after="0" w:line="240" w:lineRule="auto"/>
        <w:rPr>
          <w:rFonts w:ascii="Arial" w:eastAsia="Times New Roman" w:hAnsi="Arial" w:cs="Arial"/>
        </w:rPr>
      </w:pPr>
      <w:r w:rsidRPr="00F5479A">
        <w:rPr>
          <w:rFonts w:ascii="Arial" w:eastAsia="Times New Roman" w:hAnsi="Arial" w:cs="Arial"/>
          <w:sz w:val="20"/>
          <w:szCs w:val="20"/>
        </w:rPr>
        <w:t xml:space="preserve">                                                 </w:t>
      </w:r>
      <w:r w:rsidRPr="00F5479A">
        <w:rPr>
          <w:rFonts w:ascii="Arial" w:eastAsia="Times New Roman" w:hAnsi="Arial" w:cs="Arial"/>
        </w:rPr>
        <w:tab/>
      </w:r>
      <w:r w:rsidRPr="00F5479A">
        <w:rPr>
          <w:rFonts w:ascii="Arial" w:eastAsia="Times New Roman" w:hAnsi="Arial" w:cs="Arial"/>
        </w:rPr>
        <w:tab/>
        <w:t xml:space="preserve">         </w:t>
      </w:r>
      <w:r w:rsidRPr="00F5479A">
        <w:rPr>
          <w:rFonts w:ascii="Arial" w:eastAsia="Times New Roman" w:hAnsi="Arial" w:cs="Arial"/>
          <w:sz w:val="20"/>
          <w:szCs w:val="20"/>
        </w:rPr>
        <w:t xml:space="preserve">   </w:t>
      </w:r>
      <w:r w:rsidRPr="00F5479A">
        <w:rPr>
          <w:rFonts w:ascii="Arial" w:eastAsia="Times New Roman" w:hAnsi="Arial" w:cs="Arial"/>
          <w:b/>
          <w:sz w:val="20"/>
          <w:szCs w:val="20"/>
        </w:rPr>
        <w:t>MP</w:t>
      </w:r>
      <w:r w:rsidRPr="00F5479A">
        <w:rPr>
          <w:rFonts w:ascii="Arial" w:eastAsia="Times New Roman" w:hAnsi="Arial" w:cs="Arial"/>
          <w:sz w:val="20"/>
          <w:szCs w:val="20"/>
        </w:rPr>
        <w:t xml:space="preserve"> </w:t>
      </w:r>
      <w:r w:rsidRPr="00F5479A">
        <w:rPr>
          <w:rFonts w:ascii="Arial" w:eastAsia="Times New Roman" w:hAnsi="Arial" w:cs="Arial"/>
        </w:rPr>
        <w:t xml:space="preserve"> </w:t>
      </w:r>
      <w:r w:rsidRPr="00F5479A">
        <w:rPr>
          <w:rFonts w:ascii="Arial" w:eastAsia="Times New Roman" w:hAnsi="Arial" w:cs="Arial"/>
          <w:sz w:val="20"/>
          <w:szCs w:val="20"/>
        </w:rPr>
        <w:tab/>
        <w:t xml:space="preserve"> </w:t>
      </w:r>
      <w:r w:rsidRPr="00F5479A">
        <w:rPr>
          <w:rFonts w:ascii="Arial" w:eastAsia="Times New Roman" w:hAnsi="Arial" w:cs="Arial"/>
          <w:sz w:val="20"/>
          <w:szCs w:val="20"/>
        </w:rPr>
        <w:tab/>
        <w:t xml:space="preserve">                            </w:t>
      </w:r>
      <w:r w:rsidRPr="00F5479A">
        <w:rPr>
          <w:rFonts w:ascii="Arial" w:eastAsia="Times New Roman" w:hAnsi="Arial" w:cs="Arial"/>
          <w:b/>
          <w:sz w:val="20"/>
          <w:szCs w:val="20"/>
        </w:rPr>
        <w:t>POLICIJSKI SLUŽBENIK</w:t>
      </w:r>
    </w:p>
    <w:p w:rsidR="00F5479A" w:rsidRPr="00F5479A" w:rsidRDefault="00F5479A" w:rsidP="00F5479A">
      <w:pPr>
        <w:spacing w:after="0" w:line="240" w:lineRule="auto"/>
        <w:rPr>
          <w:rFonts w:ascii="Arial" w:eastAsia="Times New Roman" w:hAnsi="Arial" w:cs="Arial"/>
          <w:sz w:val="16"/>
          <w:szCs w:val="16"/>
        </w:rPr>
      </w:pPr>
      <w:r w:rsidRPr="00F5479A">
        <w:rPr>
          <w:rFonts w:ascii="Arial" w:eastAsia="Times New Roman" w:hAnsi="Arial" w:cs="Arial"/>
          <w:sz w:val="16"/>
          <w:szCs w:val="16"/>
        </w:rPr>
        <w:t xml:space="preserve">                                                                                                L. S.                                                                    (POLICE OFFICER)             </w:t>
      </w:r>
      <w:r w:rsidRPr="00F5479A">
        <w:rPr>
          <w:rFonts w:ascii="Arial" w:eastAsia="Times New Roman" w:hAnsi="Arial" w:cs="Arial"/>
          <w:sz w:val="24"/>
          <w:szCs w:val="24"/>
        </w:rPr>
        <w:t xml:space="preserve">                                                                                                                                             </w:t>
      </w:r>
    </w:p>
    <w:p w:rsidR="00F5479A" w:rsidRPr="00F5479A" w:rsidRDefault="00F5479A" w:rsidP="00F5479A">
      <w:pPr>
        <w:spacing w:after="0" w:line="240" w:lineRule="auto"/>
        <w:jc w:val="both"/>
        <w:rPr>
          <w:rFonts w:ascii="Arial" w:eastAsia="Times New Roman" w:hAnsi="Arial" w:cs="Arial"/>
          <w:sz w:val="24"/>
          <w:szCs w:val="24"/>
        </w:rPr>
      </w:pPr>
      <w:r w:rsidRPr="00F5479A">
        <w:rPr>
          <w:rFonts w:ascii="Arial" w:eastAsia="Times New Roman" w:hAnsi="Arial" w:cs="Arial"/>
          <w:sz w:val="24"/>
          <w:szCs w:val="24"/>
        </w:rPr>
        <w:t xml:space="preserve">                                                                                                       </w:t>
      </w:r>
    </w:p>
    <w:p w:rsidR="00F5479A" w:rsidRPr="00F5479A" w:rsidRDefault="00F5479A" w:rsidP="00F5479A">
      <w:pPr>
        <w:spacing w:after="0" w:line="240" w:lineRule="auto"/>
        <w:jc w:val="both"/>
        <w:rPr>
          <w:rFonts w:ascii="Arial" w:eastAsia="Times New Roman" w:hAnsi="Arial" w:cs="Arial"/>
          <w:sz w:val="24"/>
          <w:szCs w:val="24"/>
        </w:rPr>
      </w:pPr>
      <w:r w:rsidRPr="00F5479A">
        <w:rPr>
          <w:rFonts w:ascii="Arial" w:eastAsia="Times New Roman" w:hAnsi="Arial" w:cs="Arial"/>
          <w:sz w:val="24"/>
          <w:szCs w:val="24"/>
        </w:rPr>
        <w:t xml:space="preserve">                                                                                                        -------------------------------------</w:t>
      </w:r>
    </w:p>
    <w:p w:rsidR="00F5479A" w:rsidRPr="00F5479A" w:rsidRDefault="00F5479A" w:rsidP="00F5479A">
      <w:pPr>
        <w:spacing w:after="0" w:line="240" w:lineRule="auto"/>
        <w:jc w:val="both"/>
        <w:rPr>
          <w:rFonts w:ascii="Arial" w:eastAsia="Times New Roman" w:hAnsi="Arial" w:cs="Arial"/>
          <w:b/>
          <w:sz w:val="20"/>
          <w:szCs w:val="20"/>
        </w:rPr>
      </w:pPr>
      <w:r w:rsidRPr="00F5479A">
        <w:rPr>
          <w:rFonts w:ascii="Arial" w:eastAsia="Times New Roman" w:hAnsi="Arial" w:cs="Arial"/>
          <w:sz w:val="24"/>
          <w:szCs w:val="24"/>
        </w:rPr>
        <w:t xml:space="preserve">                                                                                                                      </w:t>
      </w:r>
      <w:r w:rsidRPr="00F5479A">
        <w:rPr>
          <w:rFonts w:ascii="Arial" w:eastAsia="Times New Roman" w:hAnsi="Arial" w:cs="Arial"/>
          <w:b/>
          <w:sz w:val="20"/>
          <w:szCs w:val="20"/>
        </w:rPr>
        <w:t>POTPIS</w:t>
      </w:r>
    </w:p>
    <w:p w:rsidR="00F5479A" w:rsidRPr="00F5479A" w:rsidRDefault="00F5479A" w:rsidP="00F5479A">
      <w:pPr>
        <w:spacing w:after="0" w:line="240" w:lineRule="auto"/>
        <w:jc w:val="both"/>
        <w:rPr>
          <w:rFonts w:ascii="Arial" w:eastAsia="Times New Roman" w:hAnsi="Arial" w:cs="Arial"/>
          <w:sz w:val="20"/>
          <w:szCs w:val="20"/>
        </w:rPr>
      </w:pPr>
      <w:r w:rsidRPr="00F5479A">
        <w:rPr>
          <w:rFonts w:ascii="Arial" w:eastAsia="Times New Roman" w:hAnsi="Arial" w:cs="Arial"/>
          <w:b/>
          <w:sz w:val="20"/>
          <w:szCs w:val="20"/>
        </w:rPr>
        <w:t xml:space="preserve">                                                                                                                                   </w:t>
      </w:r>
      <w:r w:rsidRPr="00F5479A">
        <w:rPr>
          <w:rFonts w:ascii="Arial" w:eastAsia="Times New Roman" w:hAnsi="Arial" w:cs="Arial"/>
          <w:b/>
          <w:sz w:val="20"/>
          <w:szCs w:val="20"/>
        </w:rPr>
        <w:tab/>
      </w:r>
      <w:r w:rsidRPr="00F5479A">
        <w:rPr>
          <w:rFonts w:ascii="Arial" w:eastAsia="Times New Roman" w:hAnsi="Arial" w:cs="Arial"/>
          <w:sz w:val="20"/>
          <w:szCs w:val="20"/>
        </w:rPr>
        <w:t>(signature)</w:t>
      </w:r>
    </w:p>
    <w:p w:rsidR="00F5479A" w:rsidRPr="00F5479A" w:rsidRDefault="00F5479A" w:rsidP="00F5479A">
      <w:pPr>
        <w:spacing w:after="0" w:line="240" w:lineRule="auto"/>
        <w:rPr>
          <w:rFonts w:ascii="Arial" w:eastAsia="Times New Roman" w:hAnsi="Arial" w:cs="Arial"/>
          <w:b/>
          <w:lang w:val="en-GB"/>
        </w:rPr>
      </w:pPr>
      <w:r w:rsidRPr="00F5479A">
        <w:rPr>
          <w:rFonts w:ascii="Arial" w:eastAsia="Times New Roman" w:hAnsi="Arial" w:cs="Arial"/>
          <w:lang w:val="en-GB"/>
        </w:rPr>
        <w:t xml:space="preserve">               </w:t>
      </w:r>
      <w:r w:rsidRPr="00F5479A">
        <w:rPr>
          <w:rFonts w:ascii="Arial" w:eastAsia="Times New Roman" w:hAnsi="Arial" w:cs="Arial"/>
          <w:b/>
          <w:lang w:val="en-GB"/>
        </w:rPr>
        <w:t xml:space="preserve">PREUZEO PRIJEVOZNIK: </w:t>
      </w:r>
    </w:p>
    <w:p w:rsidR="00F5479A" w:rsidRPr="00F5479A" w:rsidRDefault="00F5479A" w:rsidP="00F5479A">
      <w:pPr>
        <w:spacing w:after="0" w:line="240" w:lineRule="auto"/>
        <w:rPr>
          <w:rFonts w:ascii="Arial" w:eastAsia="Times New Roman" w:hAnsi="Arial" w:cs="Arial"/>
          <w:sz w:val="16"/>
          <w:szCs w:val="16"/>
          <w:lang w:val="en-GB"/>
        </w:rPr>
      </w:pPr>
      <w:r w:rsidRPr="00F5479A">
        <w:rPr>
          <w:rFonts w:ascii="Arial" w:eastAsia="Times New Roman" w:hAnsi="Arial" w:cs="Arial"/>
          <w:sz w:val="16"/>
          <w:szCs w:val="16"/>
          <w:lang w:val="en-GB"/>
        </w:rPr>
        <w:t xml:space="preserve">          (DOCUMENT SERVICE ACKNOWLEDGED </w:t>
      </w:r>
      <w:proofErr w:type="gramStart"/>
      <w:r w:rsidRPr="00F5479A">
        <w:rPr>
          <w:rFonts w:ascii="Arial" w:eastAsia="Times New Roman" w:hAnsi="Arial" w:cs="Arial"/>
          <w:sz w:val="16"/>
          <w:szCs w:val="16"/>
          <w:lang w:val="en-GB"/>
        </w:rPr>
        <w:t>BY:</w:t>
      </w:r>
      <w:proofErr w:type="gramEnd"/>
      <w:r w:rsidRPr="00F5479A">
        <w:rPr>
          <w:rFonts w:ascii="Arial" w:eastAsia="Times New Roman" w:hAnsi="Arial" w:cs="Arial"/>
          <w:sz w:val="16"/>
          <w:szCs w:val="16"/>
          <w:lang w:val="en-GB"/>
        </w:rPr>
        <w:t xml:space="preserve">)                  </w:t>
      </w:r>
    </w:p>
    <w:p w:rsidR="00F5479A" w:rsidRPr="00F5479A" w:rsidRDefault="00F5479A" w:rsidP="00F5479A">
      <w:pPr>
        <w:spacing w:after="0" w:line="240" w:lineRule="auto"/>
        <w:rPr>
          <w:rFonts w:ascii="Arial" w:eastAsia="Times New Roman" w:hAnsi="Arial" w:cs="Arial"/>
          <w:sz w:val="24"/>
          <w:szCs w:val="24"/>
          <w:lang w:val="en-GB"/>
        </w:rPr>
      </w:pPr>
      <w:r w:rsidRPr="00F5479A">
        <w:rPr>
          <w:rFonts w:ascii="Arial" w:eastAsia="Times New Roman" w:hAnsi="Arial" w:cs="Arial"/>
          <w:sz w:val="24"/>
          <w:szCs w:val="24"/>
          <w:lang w:val="en-GB"/>
        </w:rPr>
        <w:t xml:space="preserve">               </w:t>
      </w:r>
    </w:p>
    <w:p w:rsidR="00F5479A" w:rsidRPr="00676383" w:rsidRDefault="00F5479A" w:rsidP="00F5479A">
      <w:pPr>
        <w:spacing w:after="0" w:line="240" w:lineRule="auto"/>
        <w:rPr>
          <w:rFonts w:ascii="Arial" w:eastAsia="Times New Roman" w:hAnsi="Arial" w:cs="Arial"/>
          <w:sz w:val="24"/>
          <w:szCs w:val="24"/>
          <w:lang w:val="en-US"/>
        </w:rPr>
      </w:pPr>
      <w:r w:rsidRPr="00676383">
        <w:rPr>
          <w:rFonts w:ascii="Arial" w:eastAsia="Times New Roman" w:hAnsi="Arial" w:cs="Arial"/>
          <w:sz w:val="24"/>
          <w:szCs w:val="24"/>
          <w:lang w:val="en-US"/>
        </w:rPr>
        <w:t>_________________________________</w:t>
      </w:r>
    </w:p>
    <w:p w:rsidR="00F5479A" w:rsidRPr="00F5479A" w:rsidRDefault="00F5479A" w:rsidP="00F5479A">
      <w:pPr>
        <w:spacing w:after="0" w:line="240" w:lineRule="auto"/>
        <w:rPr>
          <w:rFonts w:ascii="Arial" w:eastAsia="Times New Roman" w:hAnsi="Arial" w:cs="Arial"/>
          <w:b/>
          <w:sz w:val="20"/>
          <w:szCs w:val="20"/>
          <w:lang w:val="de-DE"/>
        </w:rPr>
      </w:pPr>
      <w:r w:rsidRPr="00676383">
        <w:rPr>
          <w:rFonts w:ascii="Arial" w:eastAsia="Times New Roman" w:hAnsi="Arial" w:cs="Arial"/>
          <w:sz w:val="20"/>
          <w:szCs w:val="20"/>
          <w:vertAlign w:val="superscript"/>
          <w:lang w:val="en-US"/>
        </w:rPr>
        <w:t xml:space="preserve">          </w:t>
      </w:r>
      <w:r w:rsidRPr="00F5479A">
        <w:rPr>
          <w:rFonts w:ascii="Arial" w:eastAsia="Times New Roman" w:hAnsi="Arial" w:cs="Arial"/>
          <w:b/>
          <w:sz w:val="20"/>
          <w:szCs w:val="20"/>
          <w:lang w:val="de-DE"/>
        </w:rPr>
        <w:t xml:space="preserve">(Datum </w:t>
      </w:r>
      <w:proofErr w:type="spellStart"/>
      <w:r w:rsidRPr="00F5479A">
        <w:rPr>
          <w:rFonts w:ascii="Arial" w:eastAsia="Times New Roman" w:hAnsi="Arial" w:cs="Arial"/>
          <w:b/>
          <w:sz w:val="20"/>
          <w:szCs w:val="20"/>
          <w:lang w:val="de-DE"/>
        </w:rPr>
        <w:t>uručenja</w:t>
      </w:r>
      <w:proofErr w:type="spellEnd"/>
      <w:r w:rsidRPr="00F5479A">
        <w:rPr>
          <w:rFonts w:ascii="Arial" w:eastAsia="Times New Roman" w:hAnsi="Arial" w:cs="Arial"/>
          <w:b/>
          <w:sz w:val="20"/>
          <w:szCs w:val="20"/>
          <w:lang w:val="de-DE"/>
        </w:rPr>
        <w:t xml:space="preserve"> i </w:t>
      </w:r>
      <w:proofErr w:type="spellStart"/>
      <w:r w:rsidRPr="00F5479A">
        <w:rPr>
          <w:rFonts w:ascii="Arial" w:eastAsia="Times New Roman" w:hAnsi="Arial" w:cs="Arial"/>
          <w:b/>
          <w:sz w:val="20"/>
          <w:szCs w:val="20"/>
          <w:lang w:val="de-DE"/>
        </w:rPr>
        <w:t>potpis</w:t>
      </w:r>
      <w:proofErr w:type="spellEnd"/>
      <w:r w:rsidRPr="00F5479A">
        <w:rPr>
          <w:rFonts w:ascii="Arial" w:eastAsia="Times New Roman" w:hAnsi="Arial" w:cs="Arial"/>
          <w:b/>
          <w:sz w:val="20"/>
          <w:szCs w:val="20"/>
          <w:lang w:val="de-DE"/>
        </w:rPr>
        <w:t xml:space="preserve"> </w:t>
      </w:r>
      <w:proofErr w:type="spellStart"/>
      <w:r w:rsidRPr="00F5479A">
        <w:rPr>
          <w:rFonts w:ascii="Arial" w:eastAsia="Times New Roman" w:hAnsi="Arial" w:cs="Arial"/>
          <w:b/>
          <w:sz w:val="20"/>
          <w:szCs w:val="20"/>
          <w:lang w:val="de-DE"/>
        </w:rPr>
        <w:t>prijevoznika</w:t>
      </w:r>
      <w:proofErr w:type="spellEnd"/>
      <w:r w:rsidRPr="00F5479A">
        <w:rPr>
          <w:rFonts w:ascii="Arial" w:eastAsia="Times New Roman" w:hAnsi="Arial" w:cs="Arial"/>
          <w:b/>
          <w:sz w:val="20"/>
          <w:szCs w:val="20"/>
          <w:lang w:val="de-DE"/>
        </w:rPr>
        <w:t>)</w:t>
      </w:r>
    </w:p>
    <w:p w:rsidR="00F5479A" w:rsidRPr="00F5479A" w:rsidRDefault="00F5479A" w:rsidP="00F5479A">
      <w:pPr>
        <w:spacing w:after="0" w:line="240" w:lineRule="auto"/>
        <w:rPr>
          <w:rFonts w:ascii="Arial" w:eastAsia="Times New Roman" w:hAnsi="Arial" w:cs="Arial"/>
          <w:sz w:val="24"/>
          <w:szCs w:val="24"/>
          <w:lang w:val="en-GB"/>
        </w:rPr>
      </w:pPr>
      <w:r w:rsidRPr="00EB347D">
        <w:rPr>
          <w:rFonts w:ascii="Arial" w:eastAsia="Times New Roman" w:hAnsi="Arial" w:cs="Arial"/>
          <w:sz w:val="16"/>
          <w:szCs w:val="16"/>
          <w:vertAlign w:val="superscript"/>
          <w:lang w:val="de-AT"/>
        </w:rPr>
        <w:t xml:space="preserve">                                         </w:t>
      </w:r>
      <w:r w:rsidRPr="00F5479A">
        <w:rPr>
          <w:rFonts w:ascii="Arial" w:eastAsia="Times New Roman" w:hAnsi="Arial" w:cs="Arial"/>
          <w:sz w:val="16"/>
          <w:szCs w:val="16"/>
        </w:rPr>
        <w:t>(</w:t>
      </w:r>
      <w:proofErr w:type="spellStart"/>
      <w:r w:rsidRPr="00F5479A">
        <w:rPr>
          <w:rFonts w:ascii="Arial" w:eastAsia="Times New Roman" w:hAnsi="Arial" w:cs="Arial"/>
          <w:sz w:val="16"/>
          <w:szCs w:val="16"/>
        </w:rPr>
        <w:t>carrier's</w:t>
      </w:r>
      <w:proofErr w:type="spellEnd"/>
      <w:r w:rsidRPr="00F5479A">
        <w:rPr>
          <w:rFonts w:ascii="Arial" w:eastAsia="Times New Roman" w:hAnsi="Arial" w:cs="Arial"/>
          <w:sz w:val="16"/>
          <w:szCs w:val="16"/>
          <w:lang w:val="en-GB"/>
        </w:rPr>
        <w:t xml:space="preserve"> signature, date)</w:t>
      </w:r>
      <w:r w:rsidRPr="00F5479A">
        <w:rPr>
          <w:rFonts w:ascii="Arial" w:eastAsia="Times New Roman" w:hAnsi="Arial" w:cs="Arial"/>
          <w:sz w:val="24"/>
          <w:szCs w:val="24"/>
          <w:lang w:val="en-GB"/>
        </w:rPr>
        <w:t xml:space="preserve">                                   </w:t>
      </w:r>
    </w:p>
    <w:p w:rsidR="00F5479A" w:rsidRPr="00F5479A" w:rsidRDefault="00F5479A" w:rsidP="00F5479A">
      <w:pPr>
        <w:sectPr w:rsidR="00F5479A" w:rsidRPr="00F5479A" w:rsidSect="00CB10EA">
          <w:pgSz w:w="11906" w:h="16838" w:code="9"/>
          <w:pgMar w:top="0" w:right="924" w:bottom="0" w:left="1077" w:header="0" w:footer="0" w:gutter="0"/>
          <w:cols w:space="708"/>
          <w:docGrid w:linePitch="360"/>
        </w:sectPr>
      </w:pPr>
    </w:p>
    <w:p w:rsidR="00F5479A" w:rsidRPr="00F5479A" w:rsidRDefault="00F5479A" w:rsidP="00F5479A">
      <w:pPr>
        <w:spacing w:after="0" w:line="240" w:lineRule="auto"/>
        <w:ind w:left="7200" w:firstLine="720"/>
        <w:rPr>
          <w:rFonts w:ascii="Times New Roman" w:eastAsia="Times New Roman" w:hAnsi="Times New Roman"/>
          <w:b/>
          <w:sz w:val="24"/>
          <w:szCs w:val="24"/>
        </w:rPr>
      </w:pPr>
      <w:r w:rsidRPr="00F5479A">
        <w:rPr>
          <w:rFonts w:ascii="Times New Roman" w:eastAsia="Times New Roman" w:hAnsi="Times New Roman"/>
          <w:b/>
          <w:sz w:val="24"/>
          <w:szCs w:val="24"/>
        </w:rPr>
        <w:lastRenderedPageBreak/>
        <w:t>Obrazac 4</w:t>
      </w:r>
      <w:r w:rsidRPr="00F5479A">
        <w:rPr>
          <w:rFonts w:ascii="Times New Roman" w:eastAsia="Times New Roman" w:hAnsi="Times New Roman"/>
          <w:b/>
          <w:sz w:val="24"/>
          <w:szCs w:val="24"/>
        </w:rPr>
        <w:tab/>
        <w:t xml:space="preserve">               </w:t>
      </w:r>
    </w:p>
    <w:p w:rsidR="00F5479A" w:rsidRPr="00F5479A" w:rsidRDefault="00F5479A" w:rsidP="00F5479A">
      <w:pPr>
        <w:spacing w:after="0" w:line="240" w:lineRule="auto"/>
        <w:outlineLvl w:val="0"/>
        <w:rPr>
          <w:rFonts w:ascii="Arial" w:eastAsia="Times New Roman" w:hAnsi="Arial"/>
          <w:b/>
          <w:sz w:val="20"/>
          <w:szCs w:val="20"/>
        </w:rPr>
      </w:pPr>
      <w:r w:rsidRPr="00F5479A">
        <w:rPr>
          <w:rFonts w:ascii="Arial" w:eastAsia="Times New Roman" w:hAnsi="Arial"/>
          <w:b/>
          <w:sz w:val="20"/>
          <w:szCs w:val="20"/>
        </w:rPr>
        <w:t xml:space="preserve">                  </w:t>
      </w:r>
    </w:p>
    <w:p w:rsidR="00F5479A" w:rsidRPr="00F5479A" w:rsidRDefault="00F5479A" w:rsidP="00F5479A">
      <w:pPr>
        <w:spacing w:after="0" w:line="240" w:lineRule="auto"/>
        <w:rPr>
          <w:rFonts w:ascii="Arial" w:eastAsia="Times New Roman" w:hAnsi="Arial"/>
          <w:sz w:val="20"/>
          <w:szCs w:val="20"/>
        </w:rPr>
      </w:pPr>
      <w:r w:rsidRPr="00F5479A">
        <w:rPr>
          <w:rFonts w:ascii="Arial" w:eastAsia="Times New Roman" w:hAnsi="Arial"/>
          <w:sz w:val="16"/>
          <w:szCs w:val="16"/>
          <w:lang w:val="en-GB"/>
        </w:rPr>
        <w:tab/>
      </w:r>
      <w:r w:rsidRPr="00F5479A">
        <w:rPr>
          <w:rFonts w:ascii="Arial" w:eastAsia="Times New Roman" w:hAnsi="Arial"/>
          <w:sz w:val="20"/>
          <w:szCs w:val="20"/>
        </w:rPr>
        <w:t xml:space="preserve">               </w:t>
      </w:r>
      <w:r w:rsidRPr="00F5479A">
        <w:rPr>
          <w:rFonts w:ascii="Arial" w:eastAsia="Times New Roman" w:hAnsi="Arial"/>
          <w:b/>
          <w:sz w:val="20"/>
          <w:szCs w:val="20"/>
        </w:rPr>
        <w:t xml:space="preserve"> </w:t>
      </w:r>
      <w:r w:rsidR="006C4D7F">
        <w:rPr>
          <w:rFonts w:ascii="Arial" w:eastAsia="Times New Roman" w:hAnsi="Arial"/>
          <w:b/>
          <w:noProof/>
          <w:sz w:val="20"/>
          <w:szCs w:val="20"/>
          <w:lang w:eastAsia="hr-HR"/>
        </w:rPr>
        <w:drawing>
          <wp:inline distT="0" distB="0" distL="0" distR="0" wp14:anchorId="044D6844">
            <wp:extent cx="504825" cy="619125"/>
            <wp:effectExtent l="0" t="0" r="9525" b="9525"/>
            <wp:docPr id="5"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504825" cy="619125"/>
                    </a:xfrm>
                    <a:prstGeom prst="rect">
                      <a:avLst/>
                    </a:prstGeom>
                    <a:noFill/>
                    <a:ln>
                      <a:noFill/>
                    </a:ln>
                  </pic:spPr>
                </pic:pic>
              </a:graphicData>
            </a:graphic>
          </wp:inline>
        </w:drawing>
      </w:r>
      <w:r w:rsidRPr="00F5479A">
        <w:rPr>
          <w:rFonts w:ascii="Arial" w:eastAsia="Times New Roman" w:hAnsi="Arial"/>
          <w:b/>
          <w:sz w:val="20"/>
          <w:szCs w:val="20"/>
        </w:rPr>
        <w:t xml:space="preserve">                                                                                           </w:t>
      </w:r>
      <w:r w:rsidR="006C4D7F">
        <w:rPr>
          <w:rFonts w:ascii="Arial" w:eastAsia="Times New Roman" w:hAnsi="Arial"/>
          <w:b/>
          <w:noProof/>
          <w:sz w:val="20"/>
          <w:szCs w:val="20"/>
          <w:lang w:eastAsia="hr-HR"/>
        </w:rPr>
        <w:drawing>
          <wp:inline distT="0" distB="0" distL="0" distR="0" wp14:anchorId="1A0BCDB8">
            <wp:extent cx="933450" cy="628650"/>
            <wp:effectExtent l="0" t="0" r="0" b="0"/>
            <wp:docPr id="6"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628650"/>
                    </a:xfrm>
                    <a:prstGeom prst="rect">
                      <a:avLst/>
                    </a:prstGeom>
                    <a:noFill/>
                    <a:ln>
                      <a:noFill/>
                    </a:ln>
                  </pic:spPr>
                </pic:pic>
              </a:graphicData>
            </a:graphic>
          </wp:inline>
        </w:drawing>
      </w:r>
    </w:p>
    <w:p w:rsidR="00F5479A" w:rsidRPr="00F5479A" w:rsidRDefault="00F5479A" w:rsidP="00F5479A">
      <w:pPr>
        <w:spacing w:after="0" w:line="240" w:lineRule="auto"/>
        <w:outlineLvl w:val="0"/>
        <w:rPr>
          <w:rFonts w:ascii="Arial" w:eastAsia="Times New Roman" w:hAnsi="Arial"/>
          <w:b/>
          <w:sz w:val="16"/>
          <w:szCs w:val="16"/>
        </w:rPr>
      </w:pPr>
      <w:r w:rsidRPr="00F5479A">
        <w:rPr>
          <w:rFonts w:ascii="Arial" w:eastAsia="Times New Roman" w:hAnsi="Arial"/>
          <w:b/>
          <w:sz w:val="16"/>
          <w:szCs w:val="16"/>
        </w:rPr>
        <w:t xml:space="preserve">     </w:t>
      </w:r>
      <w:r w:rsidRPr="00F5479A">
        <w:rPr>
          <w:rFonts w:ascii="Arial" w:eastAsia="Times New Roman" w:hAnsi="Arial"/>
          <w:b/>
          <w:sz w:val="20"/>
          <w:szCs w:val="20"/>
        </w:rPr>
        <w:t xml:space="preserve">              </w:t>
      </w:r>
      <w:r w:rsidRPr="00F5479A">
        <w:rPr>
          <w:rFonts w:ascii="Arial" w:eastAsia="Times New Roman" w:hAnsi="Arial"/>
          <w:b/>
          <w:sz w:val="16"/>
          <w:szCs w:val="16"/>
        </w:rPr>
        <w:t xml:space="preserve"> REPUBLIKA HRVATSKA                                                                                                    </w:t>
      </w:r>
    </w:p>
    <w:p w:rsidR="00F5479A" w:rsidRPr="00F5479A" w:rsidRDefault="00F5479A" w:rsidP="00F5479A">
      <w:pPr>
        <w:spacing w:after="0" w:line="240" w:lineRule="auto"/>
        <w:outlineLvl w:val="0"/>
        <w:rPr>
          <w:rFonts w:ascii="Arial" w:eastAsia="Times New Roman" w:hAnsi="Arial"/>
          <w:b/>
          <w:sz w:val="16"/>
          <w:szCs w:val="16"/>
        </w:rPr>
      </w:pPr>
      <w:r w:rsidRPr="00F5479A">
        <w:rPr>
          <w:rFonts w:ascii="Arial" w:eastAsia="Times New Roman" w:hAnsi="Arial"/>
          <w:sz w:val="16"/>
          <w:szCs w:val="16"/>
          <w:lang w:val="en-GB"/>
        </w:rPr>
        <w:t xml:space="preserve">                      (REPUBLIC OF CROATIA)</w:t>
      </w:r>
      <w:r w:rsidRPr="00F5479A">
        <w:rPr>
          <w:rFonts w:ascii="Arial" w:eastAsia="Times New Roman" w:hAnsi="Arial"/>
          <w:b/>
          <w:sz w:val="16"/>
          <w:szCs w:val="16"/>
        </w:rPr>
        <w:t xml:space="preserve">    </w:t>
      </w:r>
    </w:p>
    <w:p w:rsidR="00F5479A" w:rsidRPr="00F5479A" w:rsidRDefault="00F5479A" w:rsidP="00F5479A">
      <w:pPr>
        <w:spacing w:after="0" w:line="240" w:lineRule="auto"/>
        <w:outlineLvl w:val="0"/>
        <w:rPr>
          <w:rFonts w:ascii="Arial" w:eastAsia="Times New Roman" w:hAnsi="Arial"/>
          <w:b/>
          <w:sz w:val="16"/>
          <w:szCs w:val="16"/>
        </w:rPr>
      </w:pPr>
      <w:r w:rsidRPr="00F5479A">
        <w:rPr>
          <w:rFonts w:ascii="Arial" w:eastAsia="Times New Roman" w:hAnsi="Arial"/>
          <w:b/>
          <w:sz w:val="16"/>
          <w:szCs w:val="16"/>
        </w:rPr>
        <w:t xml:space="preserve">          MINISTARSTVO UNUTARNJIH POSLOVA</w:t>
      </w:r>
    </w:p>
    <w:p w:rsidR="00F5479A" w:rsidRPr="00F5479A" w:rsidRDefault="00F5479A" w:rsidP="00F5479A">
      <w:pPr>
        <w:spacing w:after="0" w:line="240" w:lineRule="auto"/>
        <w:rPr>
          <w:rFonts w:ascii="Arial" w:eastAsia="Times New Roman" w:hAnsi="Arial"/>
          <w:sz w:val="16"/>
          <w:szCs w:val="16"/>
        </w:rPr>
      </w:pPr>
      <w:r w:rsidRPr="00F5479A">
        <w:rPr>
          <w:rFonts w:ascii="Arial" w:eastAsia="Times New Roman" w:hAnsi="Arial"/>
          <w:sz w:val="16"/>
          <w:szCs w:val="16"/>
        </w:rPr>
        <w:t xml:space="preserve">                  (</w:t>
      </w:r>
      <w:r w:rsidRPr="00F5479A">
        <w:rPr>
          <w:rFonts w:ascii="Arial" w:eastAsia="Times New Roman" w:hAnsi="Arial"/>
          <w:sz w:val="16"/>
          <w:szCs w:val="16"/>
          <w:lang w:val="en-GB"/>
        </w:rPr>
        <w:t>MINISTRY OF THE INTERIOR)</w:t>
      </w:r>
    </w:p>
    <w:p w:rsidR="00F5479A" w:rsidRPr="00F5479A" w:rsidRDefault="00F5479A" w:rsidP="00F5479A">
      <w:pPr>
        <w:spacing w:after="0" w:line="240" w:lineRule="auto"/>
        <w:outlineLvl w:val="0"/>
        <w:rPr>
          <w:rFonts w:ascii="Arial" w:eastAsia="Times New Roman" w:hAnsi="Arial"/>
          <w:sz w:val="16"/>
          <w:szCs w:val="16"/>
        </w:rPr>
      </w:pPr>
      <w:r w:rsidRPr="00F5479A">
        <w:rPr>
          <w:rFonts w:ascii="Arial" w:eastAsia="Times New Roman" w:hAnsi="Arial"/>
          <w:b/>
          <w:sz w:val="16"/>
          <w:szCs w:val="16"/>
        </w:rPr>
        <w:t xml:space="preserve">                        POLICIJSKA UPRAVA</w:t>
      </w:r>
    </w:p>
    <w:p w:rsidR="00F5479A" w:rsidRPr="00F5479A" w:rsidRDefault="00F5479A" w:rsidP="00F5479A">
      <w:pPr>
        <w:spacing w:after="0" w:line="240" w:lineRule="auto"/>
        <w:rPr>
          <w:rFonts w:ascii="Arial" w:eastAsia="Times New Roman" w:hAnsi="Arial"/>
          <w:sz w:val="16"/>
          <w:szCs w:val="16"/>
        </w:rPr>
      </w:pPr>
      <w:r w:rsidRPr="00F5479A">
        <w:rPr>
          <w:rFonts w:ascii="Arial" w:eastAsia="Times New Roman" w:hAnsi="Arial"/>
          <w:sz w:val="16"/>
          <w:szCs w:val="16"/>
          <w:lang w:val="pl-PL"/>
        </w:rPr>
        <w:t xml:space="preserve">                   (POLICE ADMINISTRATION)</w:t>
      </w:r>
    </w:p>
    <w:p w:rsidR="00F5479A" w:rsidRPr="00F5479A" w:rsidRDefault="00F5479A" w:rsidP="00F5479A">
      <w:pPr>
        <w:spacing w:after="0" w:line="240" w:lineRule="auto"/>
        <w:rPr>
          <w:rFonts w:ascii="Arial" w:eastAsia="Times New Roman" w:hAnsi="Arial"/>
          <w:sz w:val="16"/>
          <w:szCs w:val="16"/>
          <w:lang w:val="pl-PL"/>
        </w:rPr>
      </w:pPr>
      <w:r w:rsidRPr="00F5479A">
        <w:rPr>
          <w:rFonts w:ascii="Arial" w:eastAsia="Times New Roman" w:hAnsi="Arial"/>
          <w:sz w:val="16"/>
          <w:szCs w:val="16"/>
          <w:lang w:val="pl-PL"/>
        </w:rPr>
        <w:tab/>
      </w:r>
    </w:p>
    <w:p w:rsidR="00F5479A" w:rsidRPr="00F5479A" w:rsidRDefault="00F5479A" w:rsidP="00F5479A">
      <w:pPr>
        <w:spacing w:after="0" w:line="240" w:lineRule="auto"/>
        <w:jc w:val="center"/>
        <w:outlineLvl w:val="0"/>
        <w:rPr>
          <w:rFonts w:ascii="Arial" w:eastAsia="Times New Roman" w:hAnsi="Arial"/>
          <w:b/>
          <w:sz w:val="20"/>
          <w:szCs w:val="20"/>
        </w:rPr>
      </w:pPr>
      <w:r w:rsidRPr="00F5479A">
        <w:rPr>
          <w:rFonts w:ascii="Arial" w:eastAsia="Times New Roman" w:hAnsi="Arial"/>
          <w:b/>
          <w:sz w:val="20"/>
          <w:szCs w:val="20"/>
        </w:rPr>
        <w:t>POTVRDA O KRATKOTRAJNOM BORAVKU</w:t>
      </w:r>
    </w:p>
    <w:p w:rsidR="00F5479A" w:rsidRPr="00F5479A" w:rsidRDefault="00F5479A" w:rsidP="00F5479A">
      <w:pPr>
        <w:spacing w:after="0" w:line="240" w:lineRule="auto"/>
        <w:jc w:val="both"/>
        <w:outlineLvl w:val="0"/>
        <w:rPr>
          <w:rFonts w:ascii="Arial" w:eastAsia="Times New Roman" w:hAnsi="Arial"/>
          <w:b/>
          <w:sz w:val="20"/>
          <w:szCs w:val="20"/>
        </w:rPr>
      </w:pPr>
      <w:r w:rsidRPr="00F5479A">
        <w:rPr>
          <w:rFonts w:ascii="Arial" w:eastAsia="Times New Roman" w:hAnsi="Arial"/>
          <w:b/>
          <w:sz w:val="20"/>
          <w:szCs w:val="20"/>
        </w:rPr>
        <w:t xml:space="preserve">PRIHVAĆANJE DOKAZA O ISPUNJAVANJU UVJETA TRAJANJA KRATKOTRAJNOG BORAVKA U SLUČAJEVIMA KADA U PUTNOJ ISPRAVI NIJE OTISNUT ULAZNI ILI IZLAZNI ŠTAMBILJ  </w:t>
      </w:r>
    </w:p>
    <w:p w:rsidR="00F5479A" w:rsidRPr="00F5479A" w:rsidRDefault="00F5479A" w:rsidP="00F5479A">
      <w:pPr>
        <w:spacing w:after="0" w:line="240" w:lineRule="auto"/>
        <w:jc w:val="both"/>
        <w:rPr>
          <w:rFonts w:ascii="Arial" w:eastAsia="Times New Roman" w:hAnsi="Arial"/>
          <w:sz w:val="20"/>
          <w:szCs w:val="20"/>
          <w:lang w:val="en-GB"/>
        </w:rPr>
      </w:pPr>
      <w:r w:rsidRPr="00F5479A">
        <w:rPr>
          <w:rFonts w:ascii="Arial" w:eastAsia="Times New Roman" w:hAnsi="Arial"/>
          <w:sz w:val="20"/>
          <w:szCs w:val="20"/>
          <w:lang w:val="en-GB"/>
        </w:rPr>
        <w:t>APPROVAL OF THE EVIDENCE REGARDING THE RESPECT OF THE CONDITION OF THE DURATION OF A SHORT STAY IN CASES WHERE THE TRAVEL DOCUMENT DOES NOT BEAR AN ENTRY OR EXIT STAMP</w:t>
      </w:r>
    </w:p>
    <w:p w:rsidR="00F5479A" w:rsidRPr="00F5479A" w:rsidRDefault="00F5479A" w:rsidP="00F5479A">
      <w:pPr>
        <w:spacing w:after="0" w:line="240" w:lineRule="auto"/>
        <w:rPr>
          <w:rFonts w:ascii="Arial" w:eastAsia="Times New Roman" w:hAnsi="Arial"/>
          <w:sz w:val="24"/>
          <w:szCs w:val="24"/>
        </w:rPr>
      </w:pPr>
    </w:p>
    <w:p w:rsidR="00F5479A" w:rsidRPr="00F5479A" w:rsidRDefault="00F5479A" w:rsidP="00F5479A">
      <w:pPr>
        <w:spacing w:after="0" w:line="240" w:lineRule="auto"/>
        <w:jc w:val="both"/>
        <w:outlineLvl w:val="0"/>
        <w:rPr>
          <w:rFonts w:ascii="Arial" w:eastAsia="Times New Roman" w:hAnsi="Arial"/>
          <w:b/>
          <w:sz w:val="16"/>
          <w:szCs w:val="16"/>
        </w:rPr>
      </w:pPr>
      <w:r w:rsidRPr="00F5479A">
        <w:rPr>
          <w:rFonts w:ascii="Arial" w:eastAsia="Times New Roman" w:hAnsi="Arial"/>
          <w:b/>
          <w:sz w:val="16"/>
          <w:szCs w:val="16"/>
        </w:rPr>
        <w:t>Dana ____________________   u (vrijeme) __________    na (mjesto)____________________________________________</w:t>
      </w:r>
    </w:p>
    <w:p w:rsidR="00F5479A" w:rsidRPr="00F5479A" w:rsidRDefault="00F5479A" w:rsidP="00F5479A">
      <w:pPr>
        <w:spacing w:after="0" w:line="240" w:lineRule="auto"/>
        <w:jc w:val="both"/>
        <w:rPr>
          <w:rFonts w:ascii="Arial" w:eastAsia="Times New Roman" w:hAnsi="Arial"/>
          <w:sz w:val="16"/>
          <w:szCs w:val="16"/>
        </w:rPr>
      </w:pPr>
      <w:r w:rsidRPr="00F5479A">
        <w:rPr>
          <w:rFonts w:ascii="Arial" w:eastAsia="Times New Roman" w:hAnsi="Arial"/>
          <w:sz w:val="16"/>
          <w:szCs w:val="16"/>
          <w:lang w:val="en-GB"/>
        </w:rPr>
        <w:t xml:space="preserve">(On)                                             </w:t>
      </w:r>
      <w:proofErr w:type="gramStart"/>
      <w:r w:rsidRPr="00F5479A">
        <w:rPr>
          <w:rFonts w:ascii="Arial" w:eastAsia="Times New Roman" w:hAnsi="Arial"/>
          <w:sz w:val="16"/>
          <w:szCs w:val="16"/>
          <w:lang w:val="en-GB"/>
        </w:rPr>
        <w:t>at  (</w:t>
      </w:r>
      <w:proofErr w:type="gramEnd"/>
      <w:r w:rsidRPr="00F5479A">
        <w:rPr>
          <w:rFonts w:ascii="Arial" w:eastAsia="Times New Roman" w:hAnsi="Arial"/>
          <w:sz w:val="16"/>
          <w:szCs w:val="16"/>
          <w:lang w:val="en-GB"/>
        </w:rPr>
        <w:t>time)                              at (place)</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Ispred niže potpisanog tijela  ________________________________________  pristupio je:</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(We, undersigning authority)                                                                                 (</w:t>
      </w:r>
      <w:proofErr w:type="gramStart"/>
      <w:r w:rsidRPr="00F5479A">
        <w:rPr>
          <w:rFonts w:ascii="Arial" w:eastAsia="Times New Roman" w:hAnsi="Arial"/>
          <w:sz w:val="16"/>
          <w:szCs w:val="16"/>
          <w:lang w:val="en-GB"/>
        </w:rPr>
        <w:t>have</w:t>
      </w:r>
      <w:proofErr w:type="gramEnd"/>
      <w:r w:rsidRPr="00F5479A">
        <w:rPr>
          <w:rFonts w:ascii="Arial" w:eastAsia="Times New Roman" w:hAnsi="Arial"/>
          <w:sz w:val="16"/>
          <w:szCs w:val="16"/>
          <w:lang w:val="en-GB"/>
        </w:rPr>
        <w:t xml:space="preserve"> before us)</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Prezime_______________________________    Ime___________________________________________________________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 xml:space="preserve">(Surname)                                                         (First name)                                         </w:t>
      </w:r>
    </w:p>
    <w:p w:rsidR="00F5479A" w:rsidRPr="00F5479A" w:rsidRDefault="00F5479A" w:rsidP="00F5479A">
      <w:pPr>
        <w:spacing w:after="0" w:line="240" w:lineRule="auto"/>
        <w:ind w:left="720"/>
        <w:jc w:val="both"/>
        <w:rPr>
          <w:rFonts w:ascii="Arial" w:eastAsia="Times New Roman" w:hAnsi="Arial"/>
          <w:sz w:val="16"/>
          <w:szCs w:val="16"/>
          <w:lang w:val="en-GB"/>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Datum rođenja_________________________   Mjesto rođenja _____________________  spol  M / Ž 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(Date of birth)                                                        (Place of birth)                                             (Sex M / F)</w:t>
      </w:r>
    </w:p>
    <w:p w:rsidR="00F5479A" w:rsidRPr="00F5479A" w:rsidRDefault="00F5479A" w:rsidP="00F5479A">
      <w:pPr>
        <w:spacing w:after="0" w:line="240" w:lineRule="auto"/>
        <w:ind w:left="720"/>
        <w:jc w:val="both"/>
        <w:rPr>
          <w:rFonts w:ascii="Arial" w:eastAsia="Times New Roman" w:hAnsi="Arial"/>
          <w:sz w:val="16"/>
          <w:szCs w:val="16"/>
          <w:lang w:val="en-GB"/>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 xml:space="preserve">Državljanstvo__________________________  Mjesto </w:t>
      </w:r>
      <w:r w:rsidR="00A4352A">
        <w:rPr>
          <w:rFonts w:ascii="Arial" w:eastAsia="Times New Roman" w:hAnsi="Arial"/>
          <w:b/>
          <w:sz w:val="16"/>
          <w:szCs w:val="16"/>
        </w:rPr>
        <w:t>boravišta</w:t>
      </w:r>
      <w:r w:rsidRPr="00F5479A">
        <w:rPr>
          <w:rFonts w:ascii="Arial" w:eastAsia="Times New Roman" w:hAnsi="Arial"/>
          <w:b/>
          <w:sz w:val="16"/>
          <w:szCs w:val="16"/>
        </w:rPr>
        <w:t xml:space="preserve">  _______________________________________________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 xml:space="preserve"> (Nationality)                                                            (Resident in)</w:t>
      </w:r>
    </w:p>
    <w:p w:rsidR="00F5479A" w:rsidRPr="00F5479A" w:rsidRDefault="00F5479A" w:rsidP="00F5479A">
      <w:pPr>
        <w:spacing w:after="0" w:line="240" w:lineRule="auto"/>
        <w:ind w:left="284"/>
        <w:jc w:val="both"/>
        <w:rPr>
          <w:rFonts w:ascii="Arial" w:eastAsia="Times New Roman" w:hAnsi="Arial"/>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Putna isprava  ____________________________________________________   Broj___________________________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rPr>
        <w:t>(</w:t>
      </w:r>
      <w:proofErr w:type="spellStart"/>
      <w:r w:rsidRPr="00F5479A">
        <w:rPr>
          <w:rFonts w:ascii="Arial" w:eastAsia="Times New Roman" w:hAnsi="Arial"/>
          <w:sz w:val="16"/>
          <w:szCs w:val="16"/>
        </w:rPr>
        <w:t>Travel</w:t>
      </w:r>
      <w:proofErr w:type="spellEnd"/>
      <w:r w:rsidRPr="00F5479A">
        <w:rPr>
          <w:rFonts w:ascii="Arial" w:eastAsia="Times New Roman" w:hAnsi="Arial"/>
          <w:sz w:val="16"/>
          <w:szCs w:val="16"/>
        </w:rPr>
        <w:t xml:space="preserve"> </w:t>
      </w:r>
      <w:proofErr w:type="spellStart"/>
      <w:r w:rsidRPr="00F5479A">
        <w:rPr>
          <w:rFonts w:ascii="Arial" w:eastAsia="Times New Roman" w:hAnsi="Arial"/>
          <w:sz w:val="16"/>
          <w:szCs w:val="16"/>
        </w:rPr>
        <w:t>document</w:t>
      </w:r>
      <w:proofErr w:type="spellEnd"/>
      <w:r w:rsidRPr="00F5479A">
        <w:rPr>
          <w:rFonts w:ascii="Arial" w:eastAsia="Times New Roman" w:hAnsi="Arial"/>
          <w:sz w:val="16"/>
          <w:szCs w:val="16"/>
        </w:rPr>
        <w:t>)                                                                                                  (</w:t>
      </w:r>
      <w:proofErr w:type="spellStart"/>
      <w:r w:rsidRPr="00F5479A">
        <w:rPr>
          <w:rFonts w:ascii="Arial" w:eastAsia="Times New Roman" w:hAnsi="Arial"/>
          <w:sz w:val="16"/>
          <w:szCs w:val="16"/>
        </w:rPr>
        <w:t>number</w:t>
      </w:r>
      <w:proofErr w:type="spellEnd"/>
      <w:r w:rsidRPr="00F5479A">
        <w:rPr>
          <w:rFonts w:ascii="Arial" w:eastAsia="Times New Roman" w:hAnsi="Arial"/>
          <w:sz w:val="16"/>
          <w:szCs w:val="16"/>
        </w:rPr>
        <w:t>)</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Izdana u______________________________________________________________   dana____________________________</w:t>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sz w:val="16"/>
          <w:szCs w:val="16"/>
          <w:lang w:val="en-GB"/>
        </w:rPr>
        <w:t>(Issued in)                                                                                                                            (</w:t>
      </w:r>
      <w:proofErr w:type="gramStart"/>
      <w:r w:rsidRPr="00F5479A">
        <w:rPr>
          <w:rFonts w:ascii="Arial" w:eastAsia="Times New Roman" w:hAnsi="Arial"/>
          <w:sz w:val="16"/>
          <w:szCs w:val="16"/>
          <w:lang w:val="en-GB"/>
        </w:rPr>
        <w:t>on</w:t>
      </w:r>
      <w:proofErr w:type="gramEnd"/>
      <w:r w:rsidRPr="00F5479A">
        <w:rPr>
          <w:rFonts w:ascii="Arial" w:eastAsia="Times New Roman" w:hAnsi="Arial"/>
          <w:sz w:val="16"/>
          <w:szCs w:val="16"/>
          <w:lang w:val="en-GB"/>
        </w:rPr>
        <w:t xml:space="preserve">)         </w:t>
      </w:r>
    </w:p>
    <w:p w:rsidR="00F5479A" w:rsidRPr="00F5479A" w:rsidRDefault="00F5479A" w:rsidP="00F5479A">
      <w:pPr>
        <w:spacing w:after="0" w:line="240" w:lineRule="auto"/>
        <w:ind w:left="284"/>
        <w:jc w:val="both"/>
        <w:rPr>
          <w:rFonts w:ascii="Arial" w:eastAsia="Times New Roman" w:hAnsi="Arial"/>
          <w:sz w:val="16"/>
          <w:szCs w:val="16"/>
        </w:rPr>
      </w:pPr>
      <w:r w:rsidRPr="00F5479A">
        <w:rPr>
          <w:rFonts w:ascii="Arial" w:eastAsia="Times New Roman" w:hAnsi="Arial"/>
          <w:sz w:val="16"/>
          <w:szCs w:val="16"/>
        </w:rPr>
        <w:tab/>
      </w:r>
    </w:p>
    <w:p w:rsidR="00F5479A" w:rsidRPr="00F5479A" w:rsidRDefault="00F5479A" w:rsidP="00F5479A">
      <w:pPr>
        <w:spacing w:after="0" w:line="240" w:lineRule="auto"/>
        <w:jc w:val="both"/>
        <w:rPr>
          <w:rFonts w:ascii="Arial" w:eastAsia="Times New Roman" w:hAnsi="Arial"/>
          <w:b/>
          <w:sz w:val="16"/>
          <w:szCs w:val="16"/>
        </w:rPr>
      </w:pPr>
      <w:r w:rsidRPr="00F5479A">
        <w:rPr>
          <w:rFonts w:ascii="Arial" w:eastAsia="Times New Roman" w:hAnsi="Arial"/>
          <w:b/>
          <w:sz w:val="16"/>
          <w:szCs w:val="16"/>
        </w:rPr>
        <w:t>Broj vize______________  (prema potrebi)  izdana od _______________________________________________________</w:t>
      </w:r>
    </w:p>
    <w:p w:rsidR="00F5479A" w:rsidRPr="00F5479A" w:rsidRDefault="00F5479A" w:rsidP="00F5479A">
      <w:pPr>
        <w:spacing w:after="0" w:line="240" w:lineRule="auto"/>
        <w:jc w:val="both"/>
        <w:rPr>
          <w:rFonts w:ascii="Arial" w:eastAsia="Times New Roman" w:hAnsi="Arial"/>
          <w:sz w:val="16"/>
          <w:szCs w:val="16"/>
        </w:rPr>
      </w:pPr>
      <w:r w:rsidRPr="00F5479A">
        <w:rPr>
          <w:rFonts w:ascii="Arial" w:eastAsia="Times New Roman" w:hAnsi="Arial"/>
          <w:sz w:val="16"/>
          <w:szCs w:val="16"/>
        </w:rPr>
        <w:t xml:space="preserve">(Visa </w:t>
      </w:r>
      <w:proofErr w:type="spellStart"/>
      <w:r w:rsidRPr="00F5479A">
        <w:rPr>
          <w:rFonts w:ascii="Arial" w:eastAsia="Times New Roman" w:hAnsi="Arial"/>
          <w:sz w:val="16"/>
          <w:szCs w:val="16"/>
        </w:rPr>
        <w:t>number</w:t>
      </w:r>
      <w:proofErr w:type="spellEnd"/>
      <w:r w:rsidRPr="00F5479A">
        <w:rPr>
          <w:rFonts w:ascii="Arial" w:eastAsia="Times New Roman" w:hAnsi="Arial"/>
          <w:sz w:val="16"/>
          <w:szCs w:val="16"/>
        </w:rPr>
        <w:t>)                       (</w:t>
      </w:r>
      <w:proofErr w:type="spellStart"/>
      <w:r w:rsidRPr="00F5479A">
        <w:rPr>
          <w:rFonts w:ascii="Arial" w:eastAsia="Times New Roman" w:hAnsi="Arial"/>
          <w:sz w:val="16"/>
          <w:szCs w:val="16"/>
        </w:rPr>
        <w:t>if</w:t>
      </w:r>
      <w:proofErr w:type="spellEnd"/>
      <w:r w:rsidRPr="00F5479A">
        <w:rPr>
          <w:rFonts w:ascii="Arial" w:eastAsia="Times New Roman" w:hAnsi="Arial"/>
          <w:sz w:val="16"/>
          <w:szCs w:val="16"/>
        </w:rPr>
        <w:t xml:space="preserve"> </w:t>
      </w:r>
      <w:proofErr w:type="spellStart"/>
      <w:r w:rsidRPr="00F5479A">
        <w:rPr>
          <w:rFonts w:ascii="Arial" w:eastAsia="Times New Roman" w:hAnsi="Arial"/>
          <w:sz w:val="16"/>
          <w:szCs w:val="16"/>
        </w:rPr>
        <w:t>applicable</w:t>
      </w:r>
      <w:proofErr w:type="spellEnd"/>
      <w:r w:rsidRPr="00F5479A">
        <w:rPr>
          <w:rFonts w:ascii="Arial" w:eastAsia="Times New Roman" w:hAnsi="Arial"/>
          <w:sz w:val="16"/>
          <w:szCs w:val="16"/>
        </w:rPr>
        <w:t>)     (</w:t>
      </w:r>
      <w:proofErr w:type="spellStart"/>
      <w:r w:rsidRPr="00F5479A">
        <w:rPr>
          <w:rFonts w:ascii="Arial" w:eastAsia="Times New Roman" w:hAnsi="Arial"/>
          <w:sz w:val="16"/>
          <w:szCs w:val="16"/>
        </w:rPr>
        <w:t>issued</w:t>
      </w:r>
      <w:proofErr w:type="spellEnd"/>
      <w:r w:rsidRPr="00F5479A">
        <w:rPr>
          <w:rFonts w:ascii="Arial" w:eastAsia="Times New Roman" w:hAnsi="Arial"/>
          <w:sz w:val="16"/>
          <w:szCs w:val="16"/>
        </w:rPr>
        <w:t xml:space="preserve"> </w:t>
      </w:r>
      <w:proofErr w:type="spellStart"/>
      <w:r w:rsidRPr="00F5479A">
        <w:rPr>
          <w:rFonts w:ascii="Arial" w:eastAsia="Times New Roman" w:hAnsi="Arial"/>
          <w:sz w:val="16"/>
          <w:szCs w:val="16"/>
        </w:rPr>
        <w:t>by</w:t>
      </w:r>
      <w:proofErr w:type="spellEnd"/>
      <w:r w:rsidRPr="00F5479A">
        <w:rPr>
          <w:rFonts w:ascii="Arial" w:eastAsia="Times New Roman" w:hAnsi="Arial"/>
          <w:sz w:val="16"/>
          <w:szCs w:val="16"/>
        </w:rPr>
        <w:t>)</w:t>
      </w:r>
    </w:p>
    <w:p w:rsidR="00F5479A" w:rsidRPr="00F5479A" w:rsidRDefault="00F5479A" w:rsidP="00F5479A">
      <w:pPr>
        <w:spacing w:after="0" w:line="240" w:lineRule="auto"/>
        <w:jc w:val="both"/>
        <w:rPr>
          <w:rFonts w:ascii="Arial" w:eastAsia="Times New Roman" w:hAnsi="Arial"/>
          <w:b/>
          <w:sz w:val="16"/>
          <w:szCs w:val="16"/>
        </w:rPr>
      </w:pPr>
    </w:p>
    <w:p w:rsidR="00F5479A" w:rsidRPr="00F5479A" w:rsidRDefault="00F5479A" w:rsidP="00F5479A">
      <w:pPr>
        <w:spacing w:after="0" w:line="240" w:lineRule="auto"/>
        <w:jc w:val="both"/>
        <w:rPr>
          <w:rFonts w:ascii="Arial" w:eastAsia="Times New Roman" w:hAnsi="Arial"/>
          <w:b/>
          <w:sz w:val="16"/>
          <w:szCs w:val="16"/>
          <w:lang w:val="pl-PL"/>
        </w:rPr>
      </w:pPr>
      <w:r w:rsidRPr="00F5479A">
        <w:rPr>
          <w:rFonts w:ascii="Arial" w:eastAsia="Times New Roman" w:hAnsi="Arial"/>
          <w:b/>
          <w:sz w:val="16"/>
          <w:szCs w:val="16"/>
          <w:lang w:val="pl-PL"/>
        </w:rPr>
        <w:t>Za razdoblje od____________ dana,  na temelju  ________________________________________________________</w:t>
      </w:r>
    </w:p>
    <w:p w:rsidR="00F5479A" w:rsidRPr="00F5479A" w:rsidRDefault="00F5479A" w:rsidP="00F5479A">
      <w:pPr>
        <w:spacing w:after="0" w:line="240" w:lineRule="auto"/>
        <w:jc w:val="both"/>
        <w:rPr>
          <w:rFonts w:ascii="Arial" w:eastAsia="Times New Roman" w:hAnsi="Arial"/>
          <w:b/>
          <w:sz w:val="16"/>
          <w:szCs w:val="16"/>
          <w:lang w:val="en-US"/>
        </w:rPr>
      </w:pPr>
      <w:r w:rsidRPr="00F5479A">
        <w:rPr>
          <w:rFonts w:ascii="Arial" w:eastAsia="Times New Roman" w:hAnsi="Arial"/>
          <w:sz w:val="16"/>
          <w:szCs w:val="16"/>
          <w:lang w:val="en-US"/>
        </w:rPr>
        <w:t>(For a period of)                     (</w:t>
      </w:r>
      <w:proofErr w:type="gramStart"/>
      <w:r w:rsidRPr="00F5479A">
        <w:rPr>
          <w:rFonts w:ascii="Arial" w:eastAsia="Times New Roman" w:hAnsi="Arial"/>
          <w:sz w:val="16"/>
          <w:szCs w:val="16"/>
          <w:lang w:val="en-US"/>
        </w:rPr>
        <w:t>days</w:t>
      </w:r>
      <w:proofErr w:type="gramEnd"/>
      <w:r w:rsidRPr="00F5479A">
        <w:rPr>
          <w:rFonts w:ascii="Arial" w:eastAsia="Times New Roman" w:hAnsi="Arial"/>
          <w:sz w:val="16"/>
          <w:szCs w:val="16"/>
          <w:lang w:val="en-US"/>
        </w:rPr>
        <w:t>, on the following grounds)</w:t>
      </w:r>
    </w:p>
    <w:p w:rsidR="00F5479A" w:rsidRPr="00F5479A" w:rsidRDefault="00F5479A" w:rsidP="00F5479A">
      <w:pPr>
        <w:spacing w:after="0" w:line="240" w:lineRule="auto"/>
        <w:rPr>
          <w:rFonts w:ascii="Arial" w:eastAsia="Times New Roman" w:hAnsi="Arial"/>
          <w:sz w:val="16"/>
          <w:szCs w:val="16"/>
          <w:lang w:val="en-US"/>
        </w:rPr>
      </w:pPr>
    </w:p>
    <w:p w:rsidR="0028403B" w:rsidRPr="00BA69B6" w:rsidRDefault="0028403B" w:rsidP="0028403B">
      <w:pPr>
        <w:tabs>
          <w:tab w:val="left" w:pos="426"/>
        </w:tabs>
        <w:rPr>
          <w:rFonts w:ascii="Arial" w:hAnsi="Arial" w:cs="Arial"/>
          <w:b/>
          <w:sz w:val="16"/>
          <w:szCs w:val="16"/>
        </w:rPr>
      </w:pPr>
      <w:r w:rsidRPr="00BA69B6">
        <w:rPr>
          <w:rFonts w:ascii="Arial" w:hAnsi="Arial" w:cs="Arial"/>
          <w:b/>
          <w:sz w:val="16"/>
          <w:szCs w:val="16"/>
        </w:rPr>
        <w:t xml:space="preserve">Uzimajući u obzir dokaze o trajanju boravka </w:t>
      </w:r>
      <w:r>
        <w:rPr>
          <w:rFonts w:ascii="Arial" w:hAnsi="Arial" w:cs="Arial"/>
          <w:b/>
          <w:sz w:val="16"/>
          <w:szCs w:val="16"/>
        </w:rPr>
        <w:t xml:space="preserve">u Republici Hrvatskoj </w:t>
      </w:r>
      <w:r w:rsidRPr="00BA69B6">
        <w:rPr>
          <w:rFonts w:ascii="Arial" w:hAnsi="Arial" w:cs="Arial"/>
          <w:b/>
          <w:sz w:val="16"/>
          <w:szCs w:val="16"/>
        </w:rPr>
        <w:t xml:space="preserve">koje je gornja osoba predočila, smatra se da je ta osoba ušla ili napustila </w:t>
      </w:r>
      <w:r>
        <w:rPr>
          <w:rFonts w:ascii="Arial" w:hAnsi="Arial" w:cs="Arial"/>
          <w:b/>
          <w:sz w:val="16"/>
          <w:szCs w:val="16"/>
        </w:rPr>
        <w:t xml:space="preserve">Republiku Hrvatsku </w:t>
      </w:r>
      <w:r w:rsidRPr="00BA69B6">
        <w:rPr>
          <w:rFonts w:ascii="Arial" w:hAnsi="Arial" w:cs="Arial"/>
          <w:b/>
          <w:sz w:val="16"/>
          <w:szCs w:val="16"/>
        </w:rPr>
        <w:t xml:space="preserve"> dana___________________ u _____________sati, na graničnom prijelazu _________________________________.</w:t>
      </w:r>
    </w:p>
    <w:p w:rsidR="0028403B" w:rsidRDefault="0028403B" w:rsidP="0028403B">
      <w:pPr>
        <w:tabs>
          <w:tab w:val="left" w:pos="426"/>
        </w:tabs>
        <w:rPr>
          <w:rFonts w:ascii="Arial" w:hAnsi="Arial" w:cs="Arial"/>
          <w:sz w:val="16"/>
          <w:szCs w:val="16"/>
        </w:rPr>
      </w:pPr>
      <w:r>
        <w:rPr>
          <w:rFonts w:ascii="Arial" w:hAnsi="Arial" w:cs="Arial"/>
          <w:sz w:val="16"/>
          <w:szCs w:val="16"/>
        </w:rPr>
        <w:t>(</w:t>
      </w:r>
      <w:proofErr w:type="spellStart"/>
      <w:r>
        <w:rPr>
          <w:rFonts w:ascii="Arial" w:hAnsi="Arial" w:cs="Arial"/>
          <w:sz w:val="16"/>
          <w:szCs w:val="16"/>
        </w:rPr>
        <w:t>Having</w:t>
      </w:r>
      <w:proofErr w:type="spellEnd"/>
      <w:r>
        <w:rPr>
          <w:rFonts w:ascii="Arial" w:hAnsi="Arial" w:cs="Arial"/>
          <w:sz w:val="16"/>
          <w:szCs w:val="16"/>
        </w:rPr>
        <w:t xml:space="preserve"> </w:t>
      </w:r>
      <w:proofErr w:type="spellStart"/>
      <w:r>
        <w:rPr>
          <w:rFonts w:ascii="Arial" w:hAnsi="Arial" w:cs="Arial"/>
          <w:sz w:val="16"/>
          <w:szCs w:val="16"/>
        </w:rPr>
        <w:t>regard</w:t>
      </w:r>
      <w:proofErr w:type="spellEnd"/>
      <w:r>
        <w:rPr>
          <w:rFonts w:ascii="Arial" w:hAnsi="Arial" w:cs="Arial"/>
          <w:sz w:val="16"/>
          <w:szCs w:val="16"/>
        </w:rPr>
        <w:t xml:space="preserve"> to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evidence</w:t>
      </w:r>
      <w:proofErr w:type="spellEnd"/>
      <w:r>
        <w:rPr>
          <w:rFonts w:ascii="Arial" w:hAnsi="Arial" w:cs="Arial"/>
          <w:sz w:val="16"/>
          <w:szCs w:val="16"/>
        </w:rPr>
        <w:t xml:space="preserve"> </w:t>
      </w:r>
      <w:proofErr w:type="spellStart"/>
      <w:r>
        <w:rPr>
          <w:rFonts w:ascii="Arial" w:hAnsi="Arial" w:cs="Arial"/>
          <w:sz w:val="16"/>
          <w:szCs w:val="16"/>
        </w:rPr>
        <w:t>relating</w:t>
      </w:r>
      <w:proofErr w:type="spellEnd"/>
      <w:r>
        <w:rPr>
          <w:rFonts w:ascii="Arial" w:hAnsi="Arial" w:cs="Arial"/>
          <w:sz w:val="16"/>
          <w:szCs w:val="16"/>
        </w:rPr>
        <w:t xml:space="preserve"> to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duration</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his</w:t>
      </w:r>
      <w:proofErr w:type="spellEnd"/>
      <w:r>
        <w:rPr>
          <w:rFonts w:ascii="Arial" w:hAnsi="Arial" w:cs="Arial"/>
          <w:sz w:val="16"/>
          <w:szCs w:val="16"/>
        </w:rPr>
        <w:t>/</w:t>
      </w:r>
      <w:proofErr w:type="spellStart"/>
      <w:r>
        <w:rPr>
          <w:rFonts w:ascii="Arial" w:hAnsi="Arial" w:cs="Arial"/>
          <w:sz w:val="16"/>
          <w:szCs w:val="16"/>
        </w:rPr>
        <w:t>her</w:t>
      </w:r>
      <w:proofErr w:type="spellEnd"/>
      <w:r>
        <w:rPr>
          <w:rFonts w:ascii="Arial" w:hAnsi="Arial" w:cs="Arial"/>
          <w:sz w:val="16"/>
          <w:szCs w:val="16"/>
        </w:rPr>
        <w:t xml:space="preserve"> </w:t>
      </w:r>
      <w:proofErr w:type="spellStart"/>
      <w:r>
        <w:rPr>
          <w:rFonts w:ascii="Arial" w:hAnsi="Arial" w:cs="Arial"/>
          <w:sz w:val="16"/>
          <w:szCs w:val="16"/>
        </w:rPr>
        <w:t>stay</w:t>
      </w:r>
      <w:proofErr w:type="spellEnd"/>
      <w:r>
        <w:rPr>
          <w:rFonts w:ascii="Arial" w:hAnsi="Arial" w:cs="Arial"/>
          <w:sz w:val="16"/>
          <w:szCs w:val="16"/>
        </w:rPr>
        <w:t xml:space="preserve"> </w:t>
      </w:r>
      <w:proofErr w:type="spellStart"/>
      <w:r>
        <w:rPr>
          <w:rFonts w:ascii="Arial" w:hAnsi="Arial" w:cs="Arial"/>
          <w:sz w:val="16"/>
          <w:szCs w:val="16"/>
        </w:rPr>
        <w:t>in</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Republic </w:t>
      </w:r>
      <w:proofErr w:type="spellStart"/>
      <w:r>
        <w:rPr>
          <w:rFonts w:ascii="Arial" w:hAnsi="Arial" w:cs="Arial"/>
          <w:sz w:val="16"/>
          <w:szCs w:val="16"/>
        </w:rPr>
        <w:t>of</w:t>
      </w:r>
      <w:proofErr w:type="spellEnd"/>
      <w:r>
        <w:rPr>
          <w:rFonts w:ascii="Arial" w:hAnsi="Arial" w:cs="Arial"/>
          <w:sz w:val="16"/>
          <w:szCs w:val="16"/>
        </w:rPr>
        <w:t xml:space="preserve"> Croatia </w:t>
      </w:r>
      <w:proofErr w:type="spellStart"/>
      <w:r>
        <w:rPr>
          <w:rFonts w:ascii="Arial" w:hAnsi="Arial" w:cs="Arial"/>
          <w:sz w:val="16"/>
          <w:szCs w:val="16"/>
        </w:rPr>
        <w:t>that</w:t>
      </w:r>
      <w:proofErr w:type="spellEnd"/>
      <w:r>
        <w:rPr>
          <w:rFonts w:ascii="Arial" w:hAnsi="Arial" w:cs="Arial"/>
          <w:sz w:val="16"/>
          <w:szCs w:val="16"/>
        </w:rPr>
        <w:t xml:space="preserve"> he/</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has</w:t>
      </w:r>
      <w:proofErr w:type="spellEnd"/>
      <w:r>
        <w:rPr>
          <w:rFonts w:ascii="Arial" w:hAnsi="Arial" w:cs="Arial"/>
          <w:sz w:val="16"/>
          <w:szCs w:val="16"/>
        </w:rPr>
        <w:t xml:space="preserve"> </w:t>
      </w:r>
      <w:proofErr w:type="spellStart"/>
      <w:r>
        <w:rPr>
          <w:rFonts w:ascii="Arial" w:hAnsi="Arial" w:cs="Arial"/>
          <w:sz w:val="16"/>
          <w:szCs w:val="16"/>
        </w:rPr>
        <w:t>provided</w:t>
      </w:r>
      <w:proofErr w:type="spellEnd"/>
      <w:r>
        <w:rPr>
          <w:rFonts w:ascii="Arial" w:hAnsi="Arial" w:cs="Arial"/>
          <w:sz w:val="16"/>
          <w:szCs w:val="16"/>
        </w:rPr>
        <w:t>, he/</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considered</w:t>
      </w:r>
      <w:proofErr w:type="spellEnd"/>
      <w:r>
        <w:rPr>
          <w:rFonts w:ascii="Arial" w:hAnsi="Arial" w:cs="Arial"/>
          <w:sz w:val="16"/>
          <w:szCs w:val="16"/>
        </w:rPr>
        <w:t xml:space="preserve"> to </w:t>
      </w:r>
      <w:proofErr w:type="spellStart"/>
      <w:r>
        <w:rPr>
          <w:rFonts w:ascii="Arial" w:hAnsi="Arial" w:cs="Arial"/>
          <w:sz w:val="16"/>
          <w:szCs w:val="16"/>
        </w:rPr>
        <w:t>have</w:t>
      </w:r>
      <w:proofErr w:type="spellEnd"/>
      <w:r>
        <w:rPr>
          <w:rFonts w:ascii="Arial" w:hAnsi="Arial" w:cs="Arial"/>
          <w:sz w:val="16"/>
          <w:szCs w:val="16"/>
        </w:rPr>
        <w:t xml:space="preserve"> </w:t>
      </w:r>
      <w:proofErr w:type="spellStart"/>
      <w:r>
        <w:rPr>
          <w:rFonts w:ascii="Arial" w:hAnsi="Arial" w:cs="Arial"/>
          <w:sz w:val="16"/>
          <w:szCs w:val="16"/>
        </w:rPr>
        <w:t>entered</w:t>
      </w:r>
      <w:proofErr w:type="spellEnd"/>
      <w:r>
        <w:rPr>
          <w:rFonts w:ascii="Arial" w:hAnsi="Arial" w:cs="Arial"/>
          <w:sz w:val="16"/>
          <w:szCs w:val="16"/>
        </w:rPr>
        <w:t xml:space="preserve"> </w:t>
      </w:r>
      <w:proofErr w:type="spellStart"/>
      <w:r>
        <w:rPr>
          <w:rFonts w:ascii="Arial" w:hAnsi="Arial" w:cs="Arial"/>
          <w:sz w:val="16"/>
          <w:szCs w:val="16"/>
        </w:rPr>
        <w:t>or</w:t>
      </w:r>
      <w:proofErr w:type="spellEnd"/>
      <w:r>
        <w:rPr>
          <w:rFonts w:ascii="Arial" w:hAnsi="Arial" w:cs="Arial"/>
          <w:sz w:val="16"/>
          <w:szCs w:val="16"/>
        </w:rPr>
        <w:t xml:space="preserve"> </w:t>
      </w:r>
      <w:proofErr w:type="spellStart"/>
      <w:r>
        <w:rPr>
          <w:rFonts w:ascii="Arial" w:hAnsi="Arial" w:cs="Arial"/>
          <w:sz w:val="16"/>
          <w:szCs w:val="16"/>
        </w:rPr>
        <w:t>left</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territory</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Republic </w:t>
      </w:r>
      <w:proofErr w:type="spellStart"/>
      <w:r>
        <w:rPr>
          <w:rFonts w:ascii="Arial" w:hAnsi="Arial" w:cs="Arial"/>
          <w:sz w:val="16"/>
          <w:szCs w:val="16"/>
        </w:rPr>
        <w:t>of</w:t>
      </w:r>
      <w:proofErr w:type="spellEnd"/>
      <w:r>
        <w:rPr>
          <w:rFonts w:ascii="Arial" w:hAnsi="Arial" w:cs="Arial"/>
          <w:sz w:val="16"/>
          <w:szCs w:val="16"/>
        </w:rPr>
        <w:t xml:space="preserve"> Croatia  </w:t>
      </w:r>
      <w:proofErr w:type="spellStart"/>
      <w:r>
        <w:rPr>
          <w:rFonts w:ascii="Arial" w:hAnsi="Arial" w:cs="Arial"/>
          <w:sz w:val="16"/>
          <w:szCs w:val="16"/>
        </w:rPr>
        <w:t>on___________________at_________________at</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border</w:t>
      </w:r>
      <w:proofErr w:type="spellEnd"/>
      <w:r>
        <w:rPr>
          <w:rFonts w:ascii="Arial" w:hAnsi="Arial" w:cs="Arial"/>
          <w:sz w:val="16"/>
          <w:szCs w:val="16"/>
        </w:rPr>
        <w:t xml:space="preserve"> </w:t>
      </w:r>
      <w:proofErr w:type="spellStart"/>
      <w:r>
        <w:rPr>
          <w:rFonts w:ascii="Arial" w:hAnsi="Arial" w:cs="Arial"/>
          <w:sz w:val="16"/>
          <w:szCs w:val="16"/>
        </w:rPr>
        <w:t>crossing</w:t>
      </w:r>
      <w:proofErr w:type="spellEnd"/>
      <w:r>
        <w:rPr>
          <w:rFonts w:ascii="Arial" w:hAnsi="Arial" w:cs="Arial"/>
          <w:sz w:val="16"/>
          <w:szCs w:val="16"/>
        </w:rPr>
        <w:t xml:space="preserve"> </w:t>
      </w:r>
      <w:proofErr w:type="spellStart"/>
      <w:r>
        <w:rPr>
          <w:rFonts w:ascii="Arial" w:hAnsi="Arial" w:cs="Arial"/>
          <w:sz w:val="16"/>
          <w:szCs w:val="16"/>
        </w:rPr>
        <w:t>point</w:t>
      </w:r>
      <w:proofErr w:type="spellEnd"/>
      <w:r>
        <w:rPr>
          <w:rFonts w:ascii="Arial" w:hAnsi="Arial" w:cs="Arial"/>
          <w:sz w:val="16"/>
          <w:szCs w:val="16"/>
        </w:rPr>
        <w:t xml:space="preserve"> ________________________.)</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Podaci za kontakt niže potpisanog tijela:</w:t>
      </w: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w:t>
      </w:r>
      <w:proofErr w:type="spellStart"/>
      <w:r w:rsidRPr="00F5479A">
        <w:rPr>
          <w:rFonts w:ascii="Arial" w:eastAsia="Times New Roman" w:hAnsi="Arial" w:cs="Arial"/>
          <w:sz w:val="16"/>
          <w:szCs w:val="16"/>
        </w:rPr>
        <w:t>Contact</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details</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of</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the</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undersigning</w:t>
      </w:r>
      <w:proofErr w:type="spellEnd"/>
      <w:r w:rsidRPr="00F5479A">
        <w:rPr>
          <w:rFonts w:ascii="Arial" w:eastAsia="Times New Roman" w:hAnsi="Arial" w:cs="Arial"/>
          <w:sz w:val="16"/>
          <w:szCs w:val="16"/>
        </w:rPr>
        <w:t xml:space="preserve"> </w:t>
      </w:r>
      <w:proofErr w:type="spellStart"/>
      <w:r w:rsidRPr="00F5479A">
        <w:rPr>
          <w:rFonts w:ascii="Arial" w:eastAsia="Times New Roman" w:hAnsi="Arial" w:cs="Arial"/>
          <w:sz w:val="16"/>
          <w:szCs w:val="16"/>
        </w:rPr>
        <w:t>authority</w:t>
      </w:r>
      <w:proofErr w:type="spellEnd"/>
      <w:r w:rsidRPr="00F5479A">
        <w:rPr>
          <w:rFonts w:ascii="Arial" w:eastAsia="Times New Roman" w:hAnsi="Arial" w:cs="Arial"/>
          <w:sz w:val="16"/>
          <w:szCs w:val="16"/>
        </w:rPr>
        <w:t>:)</w:t>
      </w:r>
    </w:p>
    <w:p w:rsidR="00F5479A" w:rsidRPr="00F5479A" w:rsidRDefault="00F5479A" w:rsidP="00F5479A">
      <w:pPr>
        <w:tabs>
          <w:tab w:val="left" w:pos="426"/>
        </w:tabs>
        <w:spacing w:after="0" w:line="240" w:lineRule="auto"/>
        <w:rPr>
          <w:rFonts w:ascii="Arial" w:eastAsia="Times New Roman" w:hAnsi="Arial" w:cs="Arial"/>
          <w:sz w:val="16"/>
          <w:szCs w:val="16"/>
        </w:rPr>
      </w:pP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Tel:_______________________________</w:t>
      </w:r>
    </w:p>
    <w:p w:rsidR="00F5479A" w:rsidRPr="00F5479A" w:rsidRDefault="00F5479A" w:rsidP="00F5479A">
      <w:pPr>
        <w:tabs>
          <w:tab w:val="left" w:pos="426"/>
        </w:tabs>
        <w:spacing w:after="0" w:line="240" w:lineRule="auto"/>
        <w:rPr>
          <w:rFonts w:ascii="Arial" w:eastAsia="Times New Roman" w:hAnsi="Arial" w:cs="Arial"/>
          <w:sz w:val="16"/>
          <w:szCs w:val="16"/>
        </w:rPr>
      </w:pP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Fax:_______________________________</w:t>
      </w:r>
    </w:p>
    <w:p w:rsidR="00F5479A" w:rsidRPr="00F5479A" w:rsidRDefault="00F5479A" w:rsidP="00F5479A">
      <w:pPr>
        <w:tabs>
          <w:tab w:val="left" w:pos="426"/>
        </w:tabs>
        <w:spacing w:after="0" w:line="240" w:lineRule="auto"/>
        <w:rPr>
          <w:rFonts w:ascii="Arial" w:eastAsia="Times New Roman" w:hAnsi="Arial" w:cs="Arial"/>
          <w:sz w:val="16"/>
          <w:szCs w:val="16"/>
        </w:rPr>
      </w:pPr>
    </w:p>
    <w:p w:rsidR="00F5479A" w:rsidRPr="00F5479A" w:rsidRDefault="00F5479A" w:rsidP="00F5479A">
      <w:pPr>
        <w:tabs>
          <w:tab w:val="left" w:pos="426"/>
        </w:tabs>
        <w:spacing w:after="0" w:line="240" w:lineRule="auto"/>
        <w:rPr>
          <w:rFonts w:ascii="Arial" w:eastAsia="Times New Roman" w:hAnsi="Arial" w:cs="Arial"/>
          <w:sz w:val="16"/>
          <w:szCs w:val="16"/>
        </w:rPr>
      </w:pPr>
      <w:r w:rsidRPr="00F5479A">
        <w:rPr>
          <w:rFonts w:ascii="Arial" w:eastAsia="Times New Roman" w:hAnsi="Arial" w:cs="Arial"/>
          <w:sz w:val="16"/>
          <w:szCs w:val="16"/>
        </w:rPr>
        <w:t>e-mail:_____________________________</w:t>
      </w:r>
    </w:p>
    <w:p w:rsidR="00F5479A" w:rsidRPr="00F5479A" w:rsidRDefault="00F5479A" w:rsidP="00F5479A">
      <w:pPr>
        <w:tabs>
          <w:tab w:val="left" w:pos="426"/>
        </w:tabs>
        <w:spacing w:after="0" w:line="240" w:lineRule="auto"/>
        <w:rPr>
          <w:rFonts w:ascii="Arial" w:eastAsia="Times New Roman" w:hAnsi="Arial" w:cs="Arial"/>
          <w:sz w:val="16"/>
          <w:szCs w:val="16"/>
        </w:rPr>
      </w:pPr>
    </w:p>
    <w:p w:rsidR="00F5479A" w:rsidRPr="00F5479A" w:rsidRDefault="00F5479A" w:rsidP="00F5479A">
      <w:pPr>
        <w:spacing w:after="0" w:line="240" w:lineRule="auto"/>
        <w:rPr>
          <w:rFonts w:ascii="Arial" w:eastAsia="Times New Roman" w:hAnsi="Arial" w:cs="Arial"/>
          <w:sz w:val="16"/>
          <w:szCs w:val="16"/>
          <w:lang w:val="fr-FR"/>
        </w:rPr>
      </w:pPr>
    </w:p>
    <w:p w:rsidR="00F5479A" w:rsidRPr="00F5479A" w:rsidRDefault="00F5479A" w:rsidP="00F5479A">
      <w:pPr>
        <w:spacing w:after="0" w:line="240" w:lineRule="auto"/>
        <w:rPr>
          <w:rFonts w:ascii="Arial" w:eastAsia="Times New Roman" w:hAnsi="Arial" w:cs="Arial"/>
          <w:sz w:val="16"/>
          <w:szCs w:val="16"/>
          <w:lang w:val="fr-FR"/>
        </w:rPr>
      </w:pPr>
      <w:proofErr w:type="spellStart"/>
      <w:r w:rsidRPr="00F5479A">
        <w:rPr>
          <w:rFonts w:ascii="Arial" w:eastAsia="Times New Roman" w:hAnsi="Arial" w:cs="Arial"/>
          <w:sz w:val="16"/>
          <w:szCs w:val="16"/>
          <w:lang w:val="fr-FR"/>
        </w:rPr>
        <w:t>Dotičnoj</w:t>
      </w:r>
      <w:proofErr w:type="spellEnd"/>
      <w:r w:rsidRPr="00F5479A">
        <w:rPr>
          <w:rFonts w:ascii="Arial" w:eastAsia="Times New Roman" w:hAnsi="Arial" w:cs="Arial"/>
          <w:sz w:val="16"/>
          <w:szCs w:val="16"/>
          <w:lang w:val="fr-FR"/>
        </w:rPr>
        <w:t xml:space="preserve"> </w:t>
      </w:r>
      <w:r w:rsidR="006D5B70" w:rsidRPr="00F5479A">
        <w:rPr>
          <w:rFonts w:ascii="Arial" w:eastAsia="Times New Roman" w:hAnsi="Arial" w:cs="Arial"/>
          <w:sz w:val="16"/>
          <w:szCs w:val="16"/>
          <w:lang w:val="fr-FR"/>
        </w:rPr>
        <w:t xml:space="preserve">se </w:t>
      </w:r>
      <w:proofErr w:type="spellStart"/>
      <w:r w:rsidRPr="00F5479A">
        <w:rPr>
          <w:rFonts w:ascii="Arial" w:eastAsia="Times New Roman" w:hAnsi="Arial" w:cs="Arial"/>
          <w:sz w:val="16"/>
          <w:szCs w:val="16"/>
          <w:lang w:val="fr-FR"/>
        </w:rPr>
        <w:t>osobi</w:t>
      </w:r>
      <w:proofErr w:type="spellEnd"/>
      <w:r w:rsidRPr="00F5479A">
        <w:rPr>
          <w:rFonts w:ascii="Arial" w:eastAsia="Times New Roman" w:hAnsi="Arial" w:cs="Arial"/>
          <w:sz w:val="16"/>
          <w:szCs w:val="16"/>
          <w:lang w:val="fr-FR"/>
        </w:rPr>
        <w:t xml:space="preserve"> </w:t>
      </w:r>
      <w:proofErr w:type="spellStart"/>
      <w:r w:rsidRPr="00F5479A">
        <w:rPr>
          <w:rFonts w:ascii="Arial" w:eastAsia="Times New Roman" w:hAnsi="Arial" w:cs="Arial"/>
          <w:sz w:val="16"/>
          <w:szCs w:val="16"/>
          <w:lang w:val="fr-FR"/>
        </w:rPr>
        <w:t>uručuje</w:t>
      </w:r>
      <w:proofErr w:type="spellEnd"/>
      <w:r w:rsidRPr="00F5479A">
        <w:rPr>
          <w:rFonts w:ascii="Arial" w:eastAsia="Times New Roman" w:hAnsi="Arial" w:cs="Arial"/>
          <w:sz w:val="16"/>
          <w:szCs w:val="16"/>
          <w:lang w:val="fr-FR"/>
        </w:rPr>
        <w:t xml:space="preserve"> </w:t>
      </w:r>
      <w:proofErr w:type="spellStart"/>
      <w:r w:rsidRPr="00F5479A">
        <w:rPr>
          <w:rFonts w:ascii="Arial" w:eastAsia="Times New Roman" w:hAnsi="Arial" w:cs="Arial"/>
          <w:sz w:val="16"/>
          <w:szCs w:val="16"/>
          <w:lang w:val="fr-FR"/>
        </w:rPr>
        <w:t>primjerak</w:t>
      </w:r>
      <w:proofErr w:type="spellEnd"/>
      <w:r w:rsidRPr="00F5479A">
        <w:rPr>
          <w:rFonts w:ascii="Arial" w:eastAsia="Times New Roman" w:hAnsi="Arial" w:cs="Arial"/>
          <w:sz w:val="16"/>
          <w:szCs w:val="16"/>
          <w:lang w:val="fr-FR"/>
        </w:rPr>
        <w:t xml:space="preserve"> </w:t>
      </w:r>
      <w:proofErr w:type="spellStart"/>
      <w:r w:rsidRPr="00F5479A">
        <w:rPr>
          <w:rFonts w:ascii="Arial" w:eastAsia="Times New Roman" w:hAnsi="Arial" w:cs="Arial"/>
          <w:sz w:val="16"/>
          <w:szCs w:val="16"/>
          <w:lang w:val="fr-FR"/>
        </w:rPr>
        <w:t>ovog</w:t>
      </w:r>
      <w:proofErr w:type="spellEnd"/>
      <w:r w:rsidRPr="00F5479A">
        <w:rPr>
          <w:rFonts w:ascii="Arial" w:eastAsia="Times New Roman" w:hAnsi="Arial" w:cs="Arial"/>
          <w:sz w:val="16"/>
          <w:szCs w:val="16"/>
          <w:lang w:val="fr-FR"/>
        </w:rPr>
        <w:t xml:space="preserve"> </w:t>
      </w:r>
      <w:proofErr w:type="spellStart"/>
      <w:r w:rsidRPr="00F5479A">
        <w:rPr>
          <w:rFonts w:ascii="Arial" w:eastAsia="Times New Roman" w:hAnsi="Arial" w:cs="Arial"/>
          <w:sz w:val="16"/>
          <w:szCs w:val="16"/>
          <w:lang w:val="fr-FR"/>
        </w:rPr>
        <w:t>dokumenta</w:t>
      </w:r>
      <w:proofErr w:type="spellEnd"/>
      <w:r w:rsidRPr="00F5479A">
        <w:rPr>
          <w:rFonts w:ascii="Arial" w:eastAsia="Times New Roman" w:hAnsi="Arial" w:cs="Arial"/>
          <w:sz w:val="16"/>
          <w:szCs w:val="16"/>
          <w:lang w:val="fr-FR"/>
        </w:rPr>
        <w:t>.</w:t>
      </w:r>
    </w:p>
    <w:p w:rsidR="00F5479A" w:rsidRPr="00F5479A" w:rsidRDefault="00F5479A" w:rsidP="00F5479A">
      <w:pPr>
        <w:spacing w:after="0" w:line="240" w:lineRule="auto"/>
        <w:rPr>
          <w:rFonts w:ascii="Arial" w:eastAsia="Times New Roman" w:hAnsi="Arial" w:cs="Arial"/>
          <w:sz w:val="16"/>
          <w:szCs w:val="16"/>
          <w:lang w:val="en"/>
        </w:rPr>
      </w:pPr>
      <w:r w:rsidRPr="00F5479A">
        <w:rPr>
          <w:rFonts w:ascii="Arial" w:eastAsia="Times New Roman" w:hAnsi="Arial" w:cs="Arial"/>
          <w:sz w:val="16"/>
          <w:szCs w:val="16"/>
          <w:lang w:val="en"/>
        </w:rPr>
        <w:t xml:space="preserve">(The person </w:t>
      </w:r>
      <w:proofErr w:type="gramStart"/>
      <w:r w:rsidRPr="00F5479A">
        <w:rPr>
          <w:rFonts w:ascii="Arial" w:eastAsia="Times New Roman" w:hAnsi="Arial" w:cs="Arial"/>
          <w:sz w:val="16"/>
          <w:szCs w:val="16"/>
          <w:lang w:val="en"/>
        </w:rPr>
        <w:t>concerned  will</w:t>
      </w:r>
      <w:proofErr w:type="gramEnd"/>
      <w:r w:rsidRPr="00F5479A">
        <w:rPr>
          <w:rFonts w:ascii="Arial" w:eastAsia="Times New Roman" w:hAnsi="Arial" w:cs="Arial"/>
          <w:sz w:val="16"/>
          <w:szCs w:val="16"/>
          <w:lang w:val="en"/>
        </w:rPr>
        <w:t xml:space="preserve"> receive a copy of this document.)</w:t>
      </w:r>
    </w:p>
    <w:p w:rsidR="00F5479A" w:rsidRPr="00F5479A" w:rsidRDefault="00F5479A" w:rsidP="00F5479A">
      <w:pPr>
        <w:spacing w:after="0" w:line="240" w:lineRule="auto"/>
        <w:rPr>
          <w:rFonts w:ascii="Arial" w:eastAsia="Times New Roman" w:hAnsi="Arial" w:cs="Arial"/>
          <w:sz w:val="16"/>
          <w:szCs w:val="16"/>
          <w:lang w:val="en"/>
        </w:rPr>
      </w:pPr>
      <w:r w:rsidRPr="00F5479A">
        <w:rPr>
          <w:rFonts w:ascii="Arial" w:eastAsia="Times New Roman" w:hAnsi="Arial" w:cs="Arial"/>
          <w:sz w:val="16"/>
          <w:szCs w:val="16"/>
          <w:lang w:val="en"/>
        </w:rPr>
        <w:tab/>
      </w:r>
    </w:p>
    <w:tbl>
      <w:tblPr>
        <w:tblpPr w:leftFromText="180" w:rightFromText="180" w:vertAnchor="text" w:horzAnchor="margin" w:tblpY="20"/>
        <w:tblW w:w="3705" w:type="dxa"/>
        <w:tblLook w:val="04A0" w:firstRow="1" w:lastRow="0" w:firstColumn="1" w:lastColumn="0" w:noHBand="0" w:noVBand="1"/>
      </w:tblPr>
      <w:tblGrid>
        <w:gridCol w:w="3705"/>
      </w:tblGrid>
      <w:tr w:rsidR="00F5479A" w:rsidRPr="00F5479A" w:rsidTr="00967465">
        <w:trPr>
          <w:trHeight w:val="276"/>
        </w:trPr>
        <w:tc>
          <w:tcPr>
            <w:tcW w:w="3705" w:type="dxa"/>
            <w:vMerge w:val="restart"/>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b/>
                <w:color w:val="000000"/>
                <w:sz w:val="16"/>
                <w:szCs w:val="16"/>
              </w:rPr>
            </w:pPr>
            <w:r w:rsidRPr="00F5479A">
              <w:rPr>
                <w:rFonts w:ascii="Arial" w:eastAsia="Times New Roman" w:hAnsi="Arial" w:cs="Arial"/>
                <w:color w:val="000000"/>
                <w:sz w:val="16"/>
                <w:szCs w:val="16"/>
              </w:rPr>
              <w:t xml:space="preserve">      </w:t>
            </w:r>
            <w:r w:rsidRPr="00F5479A">
              <w:rPr>
                <w:rFonts w:ascii="Arial" w:eastAsia="Times New Roman" w:hAnsi="Arial" w:cs="Arial"/>
                <w:b/>
                <w:color w:val="000000"/>
                <w:sz w:val="16"/>
                <w:szCs w:val="16"/>
              </w:rPr>
              <w:t xml:space="preserve">                      </w:t>
            </w:r>
            <w:r w:rsidRPr="00F5479A">
              <w:rPr>
                <w:rFonts w:ascii="Arial" w:eastAsia="Times New Roman" w:hAnsi="Arial" w:cs="Arial"/>
                <w:b/>
                <w:color w:val="000000"/>
                <w:sz w:val="16"/>
                <w:szCs w:val="16"/>
              </w:rPr>
              <w:br/>
              <w:t xml:space="preserve">                       Dotična osoba</w:t>
            </w:r>
          </w:p>
          <w:p w:rsidR="00F5479A" w:rsidRPr="00F5479A" w:rsidRDefault="00F5479A" w:rsidP="00F5479A">
            <w:pPr>
              <w:spacing w:after="0" w:line="240" w:lineRule="auto"/>
              <w:rPr>
                <w:rFonts w:ascii="Arial" w:eastAsia="Times New Roman" w:hAnsi="Arial" w:cs="Arial"/>
                <w:color w:val="000000"/>
                <w:sz w:val="16"/>
                <w:szCs w:val="16"/>
              </w:rPr>
            </w:pPr>
            <w:r w:rsidRPr="00F5479A">
              <w:rPr>
                <w:rFonts w:ascii="Arial" w:eastAsia="Times New Roman" w:hAnsi="Arial" w:cs="Arial"/>
                <w:b/>
                <w:color w:val="000000"/>
                <w:sz w:val="16"/>
                <w:szCs w:val="16"/>
              </w:rPr>
              <w:t xml:space="preserve">           </w:t>
            </w:r>
            <w:r w:rsidRPr="00F5479A">
              <w:rPr>
                <w:rFonts w:ascii="Arial" w:eastAsia="Times New Roman" w:hAnsi="Arial" w:cs="Arial"/>
                <w:color w:val="000000"/>
                <w:sz w:val="16"/>
                <w:szCs w:val="16"/>
              </w:rPr>
              <w:t xml:space="preserve">          </w:t>
            </w:r>
            <w:proofErr w:type="spellStart"/>
            <w:r w:rsidRPr="00F5479A">
              <w:rPr>
                <w:rFonts w:ascii="Arial" w:eastAsia="Times New Roman" w:hAnsi="Arial" w:cs="Arial"/>
                <w:color w:val="000000"/>
                <w:sz w:val="16"/>
                <w:szCs w:val="16"/>
              </w:rPr>
              <w:t>Person</w:t>
            </w:r>
            <w:proofErr w:type="spellEnd"/>
            <w:r w:rsidRPr="00F5479A">
              <w:rPr>
                <w:rFonts w:ascii="Arial" w:eastAsia="Times New Roman" w:hAnsi="Arial" w:cs="Arial"/>
                <w:color w:val="000000"/>
                <w:sz w:val="16"/>
                <w:szCs w:val="16"/>
              </w:rPr>
              <w:t xml:space="preserve"> </w:t>
            </w:r>
            <w:proofErr w:type="spellStart"/>
            <w:r w:rsidRPr="00F5479A">
              <w:rPr>
                <w:rFonts w:ascii="Arial" w:eastAsia="Times New Roman" w:hAnsi="Arial" w:cs="Arial"/>
                <w:color w:val="000000"/>
                <w:sz w:val="16"/>
                <w:szCs w:val="16"/>
              </w:rPr>
              <w:t>concerned</w:t>
            </w:r>
            <w:proofErr w:type="spellEnd"/>
            <w:r w:rsidRPr="00F5479A">
              <w:rPr>
                <w:rFonts w:ascii="Arial" w:eastAsia="Times New Roman" w:hAnsi="Arial" w:cs="Arial"/>
                <w:color w:val="000000"/>
                <w:sz w:val="16"/>
                <w:szCs w:val="16"/>
              </w:rPr>
              <w:t xml:space="preserve">               </w:t>
            </w:r>
          </w:p>
        </w:tc>
      </w:tr>
      <w:tr w:rsidR="00F5479A" w:rsidRPr="00F5479A" w:rsidTr="00967465">
        <w:trPr>
          <w:trHeight w:val="509"/>
        </w:trPr>
        <w:tc>
          <w:tcPr>
            <w:tcW w:w="3705" w:type="dxa"/>
            <w:vMerge/>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color w:val="000000"/>
                <w:sz w:val="16"/>
                <w:szCs w:val="16"/>
              </w:rPr>
            </w:pPr>
          </w:p>
        </w:tc>
      </w:tr>
      <w:tr w:rsidR="00F5479A" w:rsidRPr="00F5479A" w:rsidTr="00967465">
        <w:trPr>
          <w:trHeight w:val="509"/>
        </w:trPr>
        <w:tc>
          <w:tcPr>
            <w:tcW w:w="3705" w:type="dxa"/>
            <w:vMerge/>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color w:val="000000"/>
                <w:sz w:val="16"/>
                <w:szCs w:val="16"/>
              </w:rPr>
            </w:pPr>
          </w:p>
        </w:tc>
      </w:tr>
      <w:tr w:rsidR="00F5479A" w:rsidRPr="00F5479A" w:rsidTr="00967465">
        <w:trPr>
          <w:trHeight w:val="509"/>
        </w:trPr>
        <w:tc>
          <w:tcPr>
            <w:tcW w:w="3705" w:type="dxa"/>
            <w:vMerge/>
            <w:tcBorders>
              <w:top w:val="single" w:sz="4" w:space="0" w:color="auto"/>
              <w:left w:val="single" w:sz="4" w:space="0" w:color="auto"/>
              <w:bottom w:val="single" w:sz="4" w:space="0" w:color="000000"/>
              <w:right w:val="single" w:sz="4" w:space="0" w:color="000000"/>
            </w:tcBorders>
            <w:vAlign w:val="center"/>
            <w:hideMark/>
          </w:tcPr>
          <w:p w:rsidR="00F5479A" w:rsidRPr="00F5479A" w:rsidRDefault="00F5479A" w:rsidP="00F5479A">
            <w:pPr>
              <w:spacing w:after="0" w:line="240" w:lineRule="auto"/>
              <w:rPr>
                <w:rFonts w:ascii="Arial" w:eastAsia="Times New Roman" w:hAnsi="Arial" w:cs="Arial"/>
                <w:color w:val="000000"/>
                <w:sz w:val="16"/>
                <w:szCs w:val="16"/>
              </w:rPr>
            </w:pPr>
          </w:p>
        </w:tc>
      </w:tr>
    </w:tbl>
    <w:p w:rsidR="00F5479A" w:rsidRPr="00F5479A" w:rsidRDefault="00F5479A" w:rsidP="00F5479A">
      <w:pPr>
        <w:spacing w:after="0"/>
        <w:rPr>
          <w:vanish/>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1"/>
      </w:tblGrid>
      <w:tr w:rsidR="001C1EC3" w:rsidTr="00B64654">
        <w:trPr>
          <w:trHeight w:val="1203"/>
        </w:trPr>
        <w:tc>
          <w:tcPr>
            <w:tcW w:w="3591" w:type="dxa"/>
          </w:tcPr>
          <w:p w:rsidR="001C1EC3" w:rsidRDefault="001C1EC3" w:rsidP="00B64654">
            <w:pPr>
              <w:rPr>
                <w:rFonts w:ascii="Arial" w:hAnsi="Arial" w:cs="Arial"/>
                <w:sz w:val="16"/>
                <w:szCs w:val="16"/>
              </w:rPr>
            </w:pPr>
          </w:p>
          <w:p w:rsidR="001C1EC3" w:rsidRDefault="001C1EC3" w:rsidP="00B64654">
            <w:pPr>
              <w:rPr>
                <w:rFonts w:ascii="Arial" w:hAnsi="Arial" w:cs="Arial"/>
                <w:b/>
                <w:sz w:val="16"/>
                <w:szCs w:val="16"/>
              </w:rPr>
            </w:pPr>
            <w:r>
              <w:rPr>
                <w:rFonts w:ascii="Arial" w:hAnsi="Arial" w:cs="Arial"/>
                <w:b/>
                <w:sz w:val="16"/>
                <w:szCs w:val="16"/>
              </w:rPr>
              <w:t xml:space="preserve">        </w:t>
            </w:r>
            <w:r>
              <w:rPr>
                <w:rFonts w:ascii="Arial" w:hAnsi="Arial" w:cs="Arial"/>
                <w:b/>
                <w:sz w:val="16"/>
                <w:szCs w:val="16"/>
              </w:rPr>
              <w:br/>
              <w:t xml:space="preserve">            Odgovorni službenik + pečat                  </w:t>
            </w:r>
          </w:p>
          <w:p w:rsidR="001C1EC3" w:rsidRPr="00F031FE" w:rsidRDefault="001C1EC3" w:rsidP="00B64654">
            <w:pPr>
              <w:rPr>
                <w:rFonts w:ascii="Arial" w:hAnsi="Arial" w:cs="Arial"/>
                <w:sz w:val="16"/>
                <w:szCs w:val="16"/>
              </w:rPr>
            </w:pPr>
            <w:r>
              <w:rPr>
                <w:rFonts w:ascii="Arial" w:hAnsi="Arial" w:cs="Arial"/>
                <w:b/>
                <w:sz w:val="16"/>
                <w:szCs w:val="16"/>
              </w:rPr>
              <w:t xml:space="preserve">               </w:t>
            </w:r>
            <w:proofErr w:type="spellStart"/>
            <w:r>
              <w:rPr>
                <w:rFonts w:ascii="Arial" w:hAnsi="Arial" w:cs="Arial"/>
                <w:sz w:val="16"/>
                <w:szCs w:val="16"/>
              </w:rPr>
              <w:t>Officer</w:t>
            </w:r>
            <w:proofErr w:type="spellEnd"/>
            <w:r>
              <w:rPr>
                <w:rFonts w:ascii="Arial" w:hAnsi="Arial" w:cs="Arial"/>
                <w:sz w:val="16"/>
                <w:szCs w:val="16"/>
              </w:rPr>
              <w:t xml:space="preserve"> </w:t>
            </w:r>
            <w:proofErr w:type="spellStart"/>
            <w:r>
              <w:rPr>
                <w:rFonts w:ascii="Arial" w:hAnsi="Arial" w:cs="Arial"/>
                <w:sz w:val="16"/>
                <w:szCs w:val="16"/>
              </w:rPr>
              <w:t>responsible</w:t>
            </w:r>
            <w:proofErr w:type="spellEnd"/>
            <w:r>
              <w:rPr>
                <w:rFonts w:ascii="Arial" w:hAnsi="Arial" w:cs="Arial"/>
                <w:sz w:val="16"/>
                <w:szCs w:val="16"/>
              </w:rPr>
              <w:t xml:space="preserve"> + </w:t>
            </w:r>
            <w:proofErr w:type="spellStart"/>
            <w:r>
              <w:rPr>
                <w:rFonts w:ascii="Arial" w:hAnsi="Arial" w:cs="Arial"/>
                <w:sz w:val="16"/>
                <w:szCs w:val="16"/>
              </w:rPr>
              <w:t>stamp</w:t>
            </w:r>
            <w:proofErr w:type="spellEnd"/>
          </w:p>
        </w:tc>
      </w:tr>
    </w:tbl>
    <w:p w:rsidR="00F5479A" w:rsidRPr="00F5479A" w:rsidRDefault="00F5479A" w:rsidP="00F5479A">
      <w:pPr>
        <w:sectPr w:rsidR="00F5479A" w:rsidRPr="00F5479A" w:rsidSect="00CB10EA">
          <w:headerReference w:type="default" r:id="rId20"/>
          <w:footerReference w:type="even" r:id="rId21"/>
          <w:footerReference w:type="default" r:id="rId22"/>
          <w:pgSz w:w="11907" w:h="16840" w:code="9"/>
          <w:pgMar w:top="567" w:right="1134" w:bottom="306" w:left="1134" w:header="0" w:footer="0" w:gutter="0"/>
          <w:cols w:space="720"/>
        </w:sectPr>
      </w:pPr>
    </w:p>
    <w:p w:rsidR="00F5479A" w:rsidRPr="00F5479A" w:rsidRDefault="00F5479A" w:rsidP="00F5479A">
      <w:pPr>
        <w:spacing w:after="0" w:line="240" w:lineRule="auto"/>
        <w:rPr>
          <w:rFonts w:ascii="Arial" w:eastAsia="Times New Roman" w:hAnsi="Arial" w:cs="Arial"/>
          <w:lang w:val="en-GB"/>
        </w:rPr>
      </w:pPr>
      <w:r w:rsidRPr="00F5479A">
        <w:rPr>
          <w:rFonts w:ascii="Arial" w:eastAsia="Times New Roman" w:hAnsi="Arial" w:cs="Arial"/>
          <w:sz w:val="18"/>
          <w:szCs w:val="18"/>
          <w:lang w:val="en-GB"/>
        </w:rPr>
        <w:lastRenderedPageBreak/>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008147A3">
        <w:rPr>
          <w:rFonts w:ascii="Arial" w:eastAsia="Times New Roman" w:hAnsi="Arial" w:cs="Arial"/>
          <w:sz w:val="18"/>
          <w:szCs w:val="18"/>
          <w:lang w:val="en-GB"/>
        </w:rPr>
        <w:tab/>
      </w:r>
      <w:r w:rsidRPr="00F5479A">
        <w:rPr>
          <w:rFonts w:ascii="Times New Roman" w:eastAsia="Times New Roman" w:hAnsi="Times New Roman"/>
          <w:b/>
          <w:sz w:val="24"/>
          <w:szCs w:val="24"/>
        </w:rPr>
        <w:t>Obrazac 5</w:t>
      </w:r>
      <w:r w:rsidRPr="00F5479A">
        <w:rPr>
          <w:rFonts w:ascii="Arial" w:eastAsia="Times New Roman" w:hAnsi="Arial" w:cs="Arial"/>
          <w:lang w:val="en-GB"/>
        </w:rPr>
        <w:tab/>
      </w:r>
    </w:p>
    <w:p w:rsidR="00F5479A" w:rsidRPr="00F5479A" w:rsidRDefault="00F5479A" w:rsidP="00F5479A">
      <w:pPr>
        <w:spacing w:after="0" w:line="240" w:lineRule="auto"/>
        <w:ind w:left="5664" w:firstLine="708"/>
        <w:rPr>
          <w:rFonts w:ascii="Arial" w:eastAsia="Times New Roman" w:hAnsi="Arial" w:cs="Arial"/>
          <w:lang w:val="en-GB"/>
        </w:rPr>
      </w:pPr>
    </w:p>
    <w:p w:rsidR="00F5479A" w:rsidRPr="00F5479A" w:rsidRDefault="00F5479A" w:rsidP="00F5479A">
      <w:pPr>
        <w:spacing w:after="0" w:line="240" w:lineRule="auto"/>
        <w:ind w:left="5664" w:firstLine="708"/>
        <w:rPr>
          <w:rFonts w:ascii="Arial" w:eastAsia="Times New Roman" w:hAnsi="Arial" w:cs="Arial"/>
          <w:lang w:val="en-GB"/>
        </w:rPr>
      </w:pPr>
    </w:p>
    <w:p w:rsidR="00F5479A" w:rsidRPr="00F5479A" w:rsidRDefault="00F5479A" w:rsidP="00F5479A">
      <w:pPr>
        <w:spacing w:after="0" w:line="240" w:lineRule="auto"/>
        <w:ind w:left="5664" w:firstLine="708"/>
        <w:rPr>
          <w:rFonts w:ascii="Arial" w:eastAsia="Times New Roman" w:hAnsi="Arial" w:cs="Arial"/>
          <w:lang w:val="en-GB"/>
        </w:rPr>
      </w:pPr>
    </w:p>
    <w:p w:rsidR="00F5479A" w:rsidRPr="00F5479A" w:rsidRDefault="006C4D7F" w:rsidP="00F5479A">
      <w:pPr>
        <w:spacing w:after="0" w:line="240" w:lineRule="auto"/>
        <w:rPr>
          <w:rFonts w:ascii="Times New Roman" w:eastAsia="Times New Roman" w:hAnsi="Times New Roman"/>
          <w:sz w:val="24"/>
          <w:szCs w:val="24"/>
          <w:lang w:val="en-GB"/>
        </w:rPr>
      </w:pPr>
      <w:r>
        <w:rPr>
          <w:noProof/>
          <w:lang w:eastAsia="hr-HR"/>
        </w:rPr>
        <mc:AlternateContent>
          <mc:Choice Requires="wpc">
            <w:drawing>
              <wp:inline distT="0" distB="0" distL="0" distR="0" wp14:anchorId="4E8B11B1">
                <wp:extent cx="5715000" cy="3429000"/>
                <wp:effectExtent l="0" t="0" r="0" b="19050"/>
                <wp:docPr id="56" name="Područje crtanja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12"/>
                        <wps:cNvSpPr txBox="1">
                          <a:spLocks noChangeArrowheads="1"/>
                        </wps:cNvSpPr>
                        <wps:spPr bwMode="auto">
                          <a:xfrm>
                            <a:off x="1045800" y="728639"/>
                            <a:ext cx="3566160" cy="2700361"/>
                          </a:xfrm>
                          <a:prstGeom prst="rect">
                            <a:avLst/>
                          </a:prstGeom>
                          <a:solidFill>
                            <a:srgbClr val="FFFFFF"/>
                          </a:solidFill>
                          <a:ln w="9525">
                            <a:solidFill>
                              <a:srgbClr val="000000"/>
                            </a:solidFill>
                            <a:miter lim="800000"/>
                            <a:headEnd/>
                            <a:tailEnd/>
                          </a:ln>
                        </wps:spPr>
                        <wps:txbx>
                          <w:txbxContent>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REPUBLIKA HRVATSKA/</w:t>
                              </w:r>
                              <w:smartTag w:uri="urn:schemas-microsoft-com:office:smarttags" w:element="place">
                                <w:smartTag w:uri="urn:schemas-microsoft-com:office:smarttags" w:element="PlaceType">
                                  <w:r w:rsidRPr="00204DDD">
                                    <w:rPr>
                                      <w:rFonts w:ascii="Arial" w:hAnsi="Arial" w:cs="Arial"/>
                                      <w:sz w:val="18"/>
                                      <w:szCs w:val="18"/>
                                      <w:lang w:val="en-GB"/>
                                    </w:rPr>
                                    <w:t>REPUBLIC</w:t>
                                  </w:r>
                                </w:smartTag>
                                <w:r w:rsidRPr="00204DDD">
                                  <w:rPr>
                                    <w:rFonts w:ascii="Arial" w:hAnsi="Arial" w:cs="Arial"/>
                                    <w:sz w:val="18"/>
                                    <w:szCs w:val="18"/>
                                    <w:lang w:val="en-GB"/>
                                  </w:rPr>
                                  <w:t xml:space="preserve"> OF </w:t>
                                </w:r>
                                <w:smartTag w:uri="urn:schemas-microsoft-com:office:smarttags" w:element="PlaceName">
                                  <w:r w:rsidRPr="00204DDD">
                                    <w:rPr>
                                      <w:rFonts w:ascii="Arial" w:hAnsi="Arial" w:cs="Arial"/>
                                      <w:sz w:val="18"/>
                                      <w:szCs w:val="18"/>
                                      <w:lang w:val="en-GB"/>
                                    </w:rPr>
                                    <w:t>CROATIA</w:t>
                                  </w:r>
                                </w:smartTag>
                              </w:smartTag>
                            </w:p>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POTVRDA O KRATKOTRAJNOM BORAVKU</w:t>
                              </w:r>
                            </w:p>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CERTIFICATE OF SHORT-TERM STAY</w:t>
                              </w:r>
                            </w:p>
                            <w:p w:rsidR="00FF5ADF" w:rsidRPr="00204DDD" w:rsidRDefault="00FF5ADF" w:rsidP="00F5479A">
                              <w:pPr>
                                <w:rPr>
                                  <w:rFonts w:ascii="Arial" w:hAnsi="Arial" w:cs="Arial"/>
                                  <w:sz w:val="18"/>
                                  <w:szCs w:val="18"/>
                                  <w:lang w:val="en-GB"/>
                                </w:rPr>
                              </w:pPr>
                            </w:p>
                            <w:p w:rsidR="00FF5ADF" w:rsidRPr="00204DDD" w:rsidRDefault="00FF5ADF" w:rsidP="00F5479A">
                              <w:pPr>
                                <w:rPr>
                                  <w:rFonts w:ascii="Arial" w:hAnsi="Arial" w:cs="Arial"/>
                                  <w:sz w:val="18"/>
                                  <w:szCs w:val="18"/>
                                  <w:lang w:val="en-GB"/>
                                </w:rPr>
                              </w:pPr>
                              <w:proofErr w:type="spellStart"/>
                              <w:r>
                                <w:rPr>
                                  <w:rFonts w:ascii="Arial" w:hAnsi="Arial" w:cs="Arial"/>
                                  <w:sz w:val="18"/>
                                  <w:szCs w:val="18"/>
                                  <w:lang w:val="en-GB"/>
                                </w:rPr>
                                <w:t>Ime</w:t>
                              </w:r>
                              <w:proofErr w:type="spellEnd"/>
                              <w:r w:rsidRPr="00204DDD">
                                <w:rPr>
                                  <w:rFonts w:ascii="Arial" w:hAnsi="Arial" w:cs="Arial"/>
                                  <w:sz w:val="18"/>
                                  <w:szCs w:val="18"/>
                                  <w:lang w:val="en-GB"/>
                                </w:rPr>
                                <w:t>:</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Pr>
                                  <w:rFonts w:ascii="Arial" w:hAnsi="Arial" w:cs="Arial"/>
                                  <w:sz w:val="18"/>
                                  <w:szCs w:val="18"/>
                                  <w:lang w:val="en-GB"/>
                                </w:rPr>
                                <w:tab/>
                              </w:r>
                              <w:proofErr w:type="spellStart"/>
                              <w:r>
                                <w:rPr>
                                  <w:rFonts w:ascii="Arial" w:hAnsi="Arial" w:cs="Arial"/>
                                  <w:sz w:val="18"/>
                                  <w:szCs w:val="18"/>
                                  <w:lang w:val="en-GB"/>
                                </w:rPr>
                                <w:t>Prezime</w:t>
                              </w:r>
                              <w:proofErr w:type="spellEnd"/>
                              <w:r w:rsidRPr="00204DDD">
                                <w:rPr>
                                  <w:rFonts w:ascii="Arial" w:hAnsi="Arial" w:cs="Arial"/>
                                  <w:sz w:val="18"/>
                                  <w:szCs w:val="18"/>
                                  <w:lang w:val="en-GB"/>
                                </w:rPr>
                                <w:t>:</w:t>
                              </w:r>
                            </w:p>
                            <w:p w:rsidR="00FF5ADF" w:rsidRPr="00204DDD" w:rsidRDefault="00FF5ADF" w:rsidP="00F5479A">
                              <w:pPr>
                                <w:rPr>
                                  <w:rFonts w:ascii="Arial" w:hAnsi="Arial" w:cs="Arial"/>
                                  <w:sz w:val="18"/>
                                  <w:szCs w:val="18"/>
                                  <w:lang w:val="en-GB"/>
                                </w:rPr>
                              </w:pPr>
                              <w:r>
                                <w:rPr>
                                  <w:rFonts w:ascii="Arial" w:hAnsi="Arial" w:cs="Arial"/>
                                  <w:sz w:val="18"/>
                                  <w:szCs w:val="18"/>
                                  <w:lang w:val="en-GB"/>
                                </w:rPr>
                                <w:t>First name</w:t>
                              </w:r>
                              <w:proofErr w:type="gramStart"/>
                              <w:r w:rsidRPr="00204DDD">
                                <w:rPr>
                                  <w:rFonts w:ascii="Arial" w:hAnsi="Arial" w:cs="Arial"/>
                                  <w:sz w:val="18"/>
                                  <w:szCs w:val="18"/>
                                  <w:lang w:val="en-GB"/>
                                </w:rPr>
                                <w:t>:_</w:t>
                              </w:r>
                              <w:proofErr w:type="gramEnd"/>
                              <w:r w:rsidRPr="00204DDD">
                                <w:rPr>
                                  <w:rFonts w:ascii="Arial" w:hAnsi="Arial" w:cs="Arial"/>
                                  <w:sz w:val="18"/>
                                  <w:szCs w:val="18"/>
                                  <w:lang w:val="en-GB"/>
                                </w:rPr>
                                <w:t>_______</w:t>
                              </w:r>
                              <w:r w:rsidRPr="00204DDD">
                                <w:rPr>
                                  <w:rFonts w:ascii="Arial" w:hAnsi="Arial" w:cs="Arial"/>
                                  <w:sz w:val="18"/>
                                  <w:szCs w:val="18"/>
                                  <w:lang w:val="en-GB"/>
                                </w:rPr>
                                <w:tab/>
                              </w:r>
                              <w:r w:rsidRPr="00204DDD">
                                <w:rPr>
                                  <w:rFonts w:ascii="Arial" w:hAnsi="Arial" w:cs="Arial"/>
                                  <w:sz w:val="18"/>
                                  <w:szCs w:val="18"/>
                                  <w:lang w:val="en-GB"/>
                                </w:rPr>
                                <w:tab/>
                              </w:r>
                              <w:r>
                                <w:rPr>
                                  <w:rFonts w:ascii="Arial" w:hAnsi="Arial" w:cs="Arial"/>
                                  <w:sz w:val="18"/>
                                  <w:szCs w:val="18"/>
                                  <w:lang w:val="en-GB"/>
                                </w:rPr>
                                <w:t>Surname</w:t>
                              </w:r>
                              <w:r w:rsidRPr="00204DDD">
                                <w:rPr>
                                  <w:rFonts w:ascii="Arial" w:hAnsi="Arial" w:cs="Arial"/>
                                  <w:sz w:val="18"/>
                                  <w:szCs w:val="18"/>
                                  <w:lang w:val="en-GB"/>
                                </w:rPr>
                                <w:t>:__________</w:t>
                              </w:r>
                            </w:p>
                            <w:p w:rsidR="00FF5ADF" w:rsidRPr="00204DDD" w:rsidRDefault="00FF5ADF" w:rsidP="00F5479A">
                              <w:pPr>
                                <w:rPr>
                                  <w:rFonts w:ascii="Arial" w:hAnsi="Arial" w:cs="Arial"/>
                                  <w:sz w:val="18"/>
                                  <w:szCs w:val="18"/>
                                  <w:lang w:val="en-GB"/>
                                </w:rPr>
                              </w:pPr>
                            </w:p>
                            <w:p w:rsidR="00FF5ADF" w:rsidRDefault="00FF5ADF" w:rsidP="00F5479A">
                              <w:pPr>
                                <w:rPr>
                                  <w:rFonts w:ascii="Arial" w:hAnsi="Arial" w:cs="Arial"/>
                                  <w:sz w:val="18"/>
                                  <w:szCs w:val="18"/>
                                  <w:lang w:val="en-GB"/>
                                </w:rPr>
                              </w:pPr>
                              <w:proofErr w:type="spellStart"/>
                              <w:r w:rsidRPr="00204DDD">
                                <w:rPr>
                                  <w:rFonts w:ascii="Arial" w:hAnsi="Arial" w:cs="Arial"/>
                                  <w:sz w:val="18"/>
                                  <w:szCs w:val="18"/>
                                  <w:lang w:val="en-GB"/>
                                </w:rPr>
                                <w:t>Broj</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isprave</w:t>
                              </w:r>
                              <w:proofErr w:type="spellEnd"/>
                              <w:r w:rsidRPr="00204DDD">
                                <w:rPr>
                                  <w:rFonts w:ascii="Arial" w:hAnsi="Arial" w:cs="Arial"/>
                                  <w:sz w:val="18"/>
                                  <w:szCs w:val="18"/>
                                  <w:lang w:val="en-GB"/>
                                </w:rPr>
                                <w:t xml:space="preserve"> o </w:t>
                              </w:r>
                              <w:proofErr w:type="spellStart"/>
                              <w:r w:rsidRPr="00204DDD">
                                <w:rPr>
                                  <w:rFonts w:ascii="Arial" w:hAnsi="Arial" w:cs="Arial"/>
                                  <w:sz w:val="18"/>
                                  <w:szCs w:val="18"/>
                                  <w:lang w:val="en-GB"/>
                                </w:rPr>
                                <w:t>identitetu</w:t>
                              </w:r>
                              <w:proofErr w:type="spellEnd"/>
                              <w:r w:rsidRPr="00204DDD">
                                <w:rPr>
                                  <w:rFonts w:ascii="Arial" w:hAnsi="Arial" w:cs="Arial"/>
                                  <w:sz w:val="18"/>
                                  <w:szCs w:val="18"/>
                                  <w:lang w:val="en-GB"/>
                                </w:rPr>
                                <w:t>/N</w:t>
                              </w:r>
                              <w:r>
                                <w:rPr>
                                  <w:rFonts w:ascii="Arial" w:hAnsi="Arial" w:cs="Arial"/>
                                  <w:sz w:val="18"/>
                                  <w:szCs w:val="18"/>
                                  <w:lang w:val="en-GB"/>
                                </w:rPr>
                                <w:t>umber of identity</w:t>
                              </w:r>
                              <w:r w:rsidRPr="00204DDD">
                                <w:rPr>
                                  <w:rFonts w:ascii="Arial" w:hAnsi="Arial" w:cs="Arial"/>
                                  <w:sz w:val="18"/>
                                  <w:szCs w:val="18"/>
                                  <w:lang w:val="en-GB"/>
                                </w:rPr>
                                <w:t xml:space="preserve"> document:</w:t>
                              </w:r>
                            </w:p>
                            <w:p w:rsidR="00FF5ADF" w:rsidRPr="00204DDD" w:rsidRDefault="00FF5ADF" w:rsidP="00FF61E9">
                              <w:pPr>
                                <w:rPr>
                                  <w:rFonts w:ascii="Arial" w:hAnsi="Arial" w:cs="Arial"/>
                                  <w:sz w:val="18"/>
                                  <w:szCs w:val="18"/>
                                  <w:lang w:val="en-GB"/>
                                </w:rPr>
                              </w:pPr>
                              <w:r w:rsidRPr="00204DDD">
                                <w:rPr>
                                  <w:rFonts w:ascii="Arial" w:hAnsi="Arial" w:cs="Arial"/>
                                  <w:sz w:val="18"/>
                                  <w:szCs w:val="18"/>
                                  <w:lang w:val="en-GB"/>
                                </w:rPr>
                                <w:t>_____________________</w:t>
                              </w:r>
                              <w:r w:rsidRPr="00204DDD">
                                <w:rPr>
                                  <w:rFonts w:ascii="Arial" w:hAnsi="Arial" w:cs="Arial"/>
                                  <w:sz w:val="18"/>
                                  <w:szCs w:val="18"/>
                                  <w:lang w:val="en-GB"/>
                                </w:rPr>
                                <w:tab/>
                              </w:r>
                            </w:p>
                            <w:p w:rsidR="00FF5ADF" w:rsidRPr="00204DDD" w:rsidRDefault="00FF5ADF" w:rsidP="00FF61E9">
                              <w:pPr>
                                <w:rPr>
                                  <w:rFonts w:ascii="Arial" w:hAnsi="Arial" w:cs="Arial"/>
                                  <w:sz w:val="18"/>
                                  <w:szCs w:val="18"/>
                                  <w:lang w:val="en-GB"/>
                                </w:rPr>
                              </w:pPr>
                            </w:p>
                            <w:p w:rsidR="00FF5ADF" w:rsidRPr="00204DDD" w:rsidRDefault="00FF5ADF" w:rsidP="00F5479A">
                              <w:pPr>
                                <w:rPr>
                                  <w:rFonts w:ascii="Arial" w:hAnsi="Arial" w:cs="Arial"/>
                                  <w:sz w:val="18"/>
                                  <w:szCs w:val="18"/>
                                  <w:lang w:val="en-GB"/>
                                </w:rPr>
                              </w:pPr>
                              <w:proofErr w:type="spellStart"/>
                              <w:r w:rsidRPr="00204DDD">
                                <w:rPr>
                                  <w:rFonts w:ascii="Arial" w:hAnsi="Arial" w:cs="Arial"/>
                                  <w:sz w:val="18"/>
                                  <w:szCs w:val="18"/>
                                  <w:lang w:val="en-GB"/>
                                </w:rPr>
                                <w:t>Ulaz</w:t>
                              </w:r>
                              <w:proofErr w:type="spellEnd"/>
                              <w:r w:rsidRPr="00204DDD">
                                <w:rPr>
                                  <w:rFonts w:ascii="Arial" w:hAnsi="Arial" w:cs="Arial"/>
                                  <w:sz w:val="18"/>
                                  <w:szCs w:val="18"/>
                                  <w:lang w:val="en-GB"/>
                                </w:rPr>
                                <w:t>/Entry:</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proofErr w:type="spellStart"/>
                              <w:r w:rsidRPr="00204DDD">
                                <w:rPr>
                                  <w:rFonts w:ascii="Arial" w:hAnsi="Arial" w:cs="Arial"/>
                                  <w:sz w:val="18"/>
                                  <w:szCs w:val="18"/>
                                  <w:lang w:val="en-GB"/>
                                </w:rPr>
                                <w:t>Izlaz</w:t>
                              </w:r>
                              <w:proofErr w:type="spellEnd"/>
                              <w:r w:rsidRPr="00204DDD">
                                <w:rPr>
                                  <w:rFonts w:ascii="Arial" w:hAnsi="Arial" w:cs="Arial"/>
                                  <w:sz w:val="18"/>
                                  <w:szCs w:val="18"/>
                                  <w:lang w:val="en-GB"/>
                                </w:rPr>
                                <w:t>/Exit:</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t>_____________________</w:t>
                              </w:r>
                              <w:r w:rsidRPr="00204DDD">
                                <w:rPr>
                                  <w:rFonts w:ascii="Arial" w:hAnsi="Arial" w:cs="Arial"/>
                                  <w:sz w:val="18"/>
                                  <w:szCs w:val="18"/>
                                  <w:lang w:val="en-GB"/>
                                </w:rPr>
                                <w:tab/>
                              </w:r>
                            </w:p>
                            <w:p w:rsidR="00FF5ADF" w:rsidRPr="00204DDD" w:rsidRDefault="00FF5ADF" w:rsidP="00F5479A">
                              <w:pPr>
                                <w:rPr>
                                  <w:rFonts w:ascii="Arial" w:hAnsi="Arial" w:cs="Arial"/>
                                  <w:sz w:val="18"/>
                                  <w:szCs w:val="18"/>
                                  <w:lang w:val="en-GB"/>
                                </w:rPr>
                              </w:pPr>
                            </w:p>
                            <w:p w:rsidR="00FF5ADF" w:rsidRPr="00204DDD" w:rsidRDefault="00FF5ADF" w:rsidP="00F5479A">
                              <w:pPr>
                                <w:rPr>
                                  <w:rFonts w:ascii="Arial" w:hAnsi="Arial" w:cs="Arial"/>
                                  <w:lang w:val="en-GB"/>
                                </w:rPr>
                              </w:pPr>
                              <w:proofErr w:type="spellStart"/>
                              <w:r w:rsidRPr="00204DDD">
                                <w:rPr>
                                  <w:rFonts w:ascii="Arial" w:hAnsi="Arial" w:cs="Arial"/>
                                  <w:sz w:val="18"/>
                                  <w:szCs w:val="18"/>
                                  <w:lang w:val="en-GB"/>
                                </w:rPr>
                                <w:t>Ulaz</w:t>
                              </w:r>
                              <w:proofErr w:type="spellEnd"/>
                              <w:r w:rsidRPr="00204DDD">
                                <w:rPr>
                                  <w:rFonts w:ascii="Arial" w:hAnsi="Arial" w:cs="Arial"/>
                                  <w:sz w:val="18"/>
                                  <w:szCs w:val="18"/>
                                  <w:lang w:val="en-GB"/>
                                </w:rPr>
                                <w:t>/Entry:</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proofErr w:type="spellStart"/>
                              <w:r w:rsidRPr="00204DDD">
                                <w:rPr>
                                  <w:rFonts w:ascii="Arial" w:hAnsi="Arial" w:cs="Arial"/>
                                  <w:sz w:val="18"/>
                                  <w:szCs w:val="18"/>
                                  <w:lang w:val="en-GB"/>
                                </w:rPr>
                                <w:t>Izlaz</w:t>
                              </w:r>
                              <w:proofErr w:type="spellEnd"/>
                              <w:r w:rsidRPr="00204DDD">
                                <w:rPr>
                                  <w:rFonts w:ascii="Arial" w:hAnsi="Arial" w:cs="Arial"/>
                                  <w:sz w:val="18"/>
                                  <w:szCs w:val="18"/>
                                  <w:lang w:val="en-GB"/>
                                </w:rPr>
                                <w:t>/Exit:</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t xml:space="preserve"> </w:t>
                              </w:r>
                            </w:p>
                          </w:txbxContent>
                        </wps:txbx>
                        <wps:bodyPr rot="0" vert="horz" wrap="square" lIns="91440" tIns="45720" rIns="91440" bIns="45720" anchor="t" anchorCtr="0" upright="1">
                          <a:noAutofit/>
                        </wps:bodyPr>
                      </wps:wsp>
                    </wpc:wpc>
                  </a:graphicData>
                </a:graphic>
              </wp:inline>
            </w:drawing>
          </mc:Choice>
          <mc:Fallback>
            <w:pict>
              <v:group w14:anchorId="4E8B11B1" id="Područje crtanja 17" o:spid="_x0000_s1028"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7150;height:34290;visibility:visible;mso-wrap-style:square">
                  <v:fill o:detectmouseclick="t"/>
                  <v:path o:connecttype="none"/>
                </v:shape>
                <v:shape id="Text Box 12" o:spid="_x0000_s1030" type="#_x0000_t202" style="position:absolute;left:10458;top:7286;width:35661;height:2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REPUBLIKA HRVATSKA/</w:t>
                        </w:r>
                        <w:smartTag w:uri="urn:schemas-microsoft-com:office:smarttags" w:element="place">
                          <w:smartTag w:uri="urn:schemas-microsoft-com:office:smarttags" w:element="PlaceType">
                            <w:r w:rsidRPr="00204DDD">
                              <w:rPr>
                                <w:rFonts w:ascii="Arial" w:hAnsi="Arial" w:cs="Arial"/>
                                <w:sz w:val="18"/>
                                <w:szCs w:val="18"/>
                                <w:lang w:val="en-GB"/>
                              </w:rPr>
                              <w:t>REPUBLIC</w:t>
                            </w:r>
                          </w:smartTag>
                          <w:r w:rsidRPr="00204DDD">
                            <w:rPr>
                              <w:rFonts w:ascii="Arial" w:hAnsi="Arial" w:cs="Arial"/>
                              <w:sz w:val="18"/>
                              <w:szCs w:val="18"/>
                              <w:lang w:val="en-GB"/>
                            </w:rPr>
                            <w:t xml:space="preserve"> OF </w:t>
                          </w:r>
                          <w:smartTag w:uri="urn:schemas-microsoft-com:office:smarttags" w:element="PlaceName">
                            <w:r w:rsidRPr="00204DDD">
                              <w:rPr>
                                <w:rFonts w:ascii="Arial" w:hAnsi="Arial" w:cs="Arial"/>
                                <w:sz w:val="18"/>
                                <w:szCs w:val="18"/>
                                <w:lang w:val="en-GB"/>
                              </w:rPr>
                              <w:t>CROATIA</w:t>
                            </w:r>
                          </w:smartTag>
                        </w:smartTag>
                      </w:p>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POTVRDA O KRATKOTRAJNOM BORAVKU</w:t>
                        </w:r>
                      </w:p>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CERTIFICATE OF SHORT-TERM STAY</w:t>
                        </w:r>
                      </w:p>
                      <w:p w:rsidR="00FF5ADF" w:rsidRPr="00204DDD" w:rsidRDefault="00FF5ADF" w:rsidP="00F5479A">
                        <w:pPr>
                          <w:rPr>
                            <w:rFonts w:ascii="Arial" w:hAnsi="Arial" w:cs="Arial"/>
                            <w:sz w:val="18"/>
                            <w:szCs w:val="18"/>
                            <w:lang w:val="en-GB"/>
                          </w:rPr>
                        </w:pPr>
                      </w:p>
                      <w:p w:rsidR="00FF5ADF" w:rsidRPr="00204DDD" w:rsidRDefault="00FF5ADF" w:rsidP="00F5479A">
                        <w:pPr>
                          <w:rPr>
                            <w:rFonts w:ascii="Arial" w:hAnsi="Arial" w:cs="Arial"/>
                            <w:sz w:val="18"/>
                            <w:szCs w:val="18"/>
                            <w:lang w:val="en-GB"/>
                          </w:rPr>
                        </w:pPr>
                        <w:proofErr w:type="spellStart"/>
                        <w:r>
                          <w:rPr>
                            <w:rFonts w:ascii="Arial" w:hAnsi="Arial" w:cs="Arial"/>
                            <w:sz w:val="18"/>
                            <w:szCs w:val="18"/>
                            <w:lang w:val="en-GB"/>
                          </w:rPr>
                          <w:t>Ime</w:t>
                        </w:r>
                        <w:proofErr w:type="spellEnd"/>
                        <w:r w:rsidRPr="00204DDD">
                          <w:rPr>
                            <w:rFonts w:ascii="Arial" w:hAnsi="Arial" w:cs="Arial"/>
                            <w:sz w:val="18"/>
                            <w:szCs w:val="18"/>
                            <w:lang w:val="en-GB"/>
                          </w:rPr>
                          <w:t>:</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Pr>
                            <w:rFonts w:ascii="Arial" w:hAnsi="Arial" w:cs="Arial"/>
                            <w:sz w:val="18"/>
                            <w:szCs w:val="18"/>
                            <w:lang w:val="en-GB"/>
                          </w:rPr>
                          <w:tab/>
                        </w:r>
                        <w:proofErr w:type="spellStart"/>
                        <w:r>
                          <w:rPr>
                            <w:rFonts w:ascii="Arial" w:hAnsi="Arial" w:cs="Arial"/>
                            <w:sz w:val="18"/>
                            <w:szCs w:val="18"/>
                            <w:lang w:val="en-GB"/>
                          </w:rPr>
                          <w:t>Prezime</w:t>
                        </w:r>
                        <w:proofErr w:type="spellEnd"/>
                        <w:r w:rsidRPr="00204DDD">
                          <w:rPr>
                            <w:rFonts w:ascii="Arial" w:hAnsi="Arial" w:cs="Arial"/>
                            <w:sz w:val="18"/>
                            <w:szCs w:val="18"/>
                            <w:lang w:val="en-GB"/>
                          </w:rPr>
                          <w:t>:</w:t>
                        </w:r>
                      </w:p>
                      <w:p w:rsidR="00FF5ADF" w:rsidRPr="00204DDD" w:rsidRDefault="00FF5ADF" w:rsidP="00F5479A">
                        <w:pPr>
                          <w:rPr>
                            <w:rFonts w:ascii="Arial" w:hAnsi="Arial" w:cs="Arial"/>
                            <w:sz w:val="18"/>
                            <w:szCs w:val="18"/>
                            <w:lang w:val="en-GB"/>
                          </w:rPr>
                        </w:pPr>
                        <w:r>
                          <w:rPr>
                            <w:rFonts w:ascii="Arial" w:hAnsi="Arial" w:cs="Arial"/>
                            <w:sz w:val="18"/>
                            <w:szCs w:val="18"/>
                            <w:lang w:val="en-GB"/>
                          </w:rPr>
                          <w:t xml:space="preserve">First </w:t>
                        </w:r>
                        <w:proofErr w:type="gramStart"/>
                        <w:r>
                          <w:rPr>
                            <w:rFonts w:ascii="Arial" w:hAnsi="Arial" w:cs="Arial"/>
                            <w:sz w:val="18"/>
                            <w:szCs w:val="18"/>
                            <w:lang w:val="en-GB"/>
                          </w:rPr>
                          <w:t>name</w:t>
                        </w:r>
                        <w:r w:rsidRPr="00204DDD">
                          <w:rPr>
                            <w:rFonts w:ascii="Arial" w:hAnsi="Arial" w:cs="Arial"/>
                            <w:sz w:val="18"/>
                            <w:szCs w:val="18"/>
                            <w:lang w:val="en-GB"/>
                          </w:rPr>
                          <w:t>:_</w:t>
                        </w:r>
                        <w:proofErr w:type="gramEnd"/>
                        <w:r w:rsidRPr="00204DDD">
                          <w:rPr>
                            <w:rFonts w:ascii="Arial" w:hAnsi="Arial" w:cs="Arial"/>
                            <w:sz w:val="18"/>
                            <w:szCs w:val="18"/>
                            <w:lang w:val="en-GB"/>
                          </w:rPr>
                          <w:t>_______</w:t>
                        </w:r>
                        <w:r w:rsidRPr="00204DDD">
                          <w:rPr>
                            <w:rFonts w:ascii="Arial" w:hAnsi="Arial" w:cs="Arial"/>
                            <w:sz w:val="18"/>
                            <w:szCs w:val="18"/>
                            <w:lang w:val="en-GB"/>
                          </w:rPr>
                          <w:tab/>
                        </w:r>
                        <w:r w:rsidRPr="00204DDD">
                          <w:rPr>
                            <w:rFonts w:ascii="Arial" w:hAnsi="Arial" w:cs="Arial"/>
                            <w:sz w:val="18"/>
                            <w:szCs w:val="18"/>
                            <w:lang w:val="en-GB"/>
                          </w:rPr>
                          <w:tab/>
                        </w:r>
                        <w:r>
                          <w:rPr>
                            <w:rFonts w:ascii="Arial" w:hAnsi="Arial" w:cs="Arial"/>
                            <w:sz w:val="18"/>
                            <w:szCs w:val="18"/>
                            <w:lang w:val="en-GB"/>
                          </w:rPr>
                          <w:t>Surname</w:t>
                        </w:r>
                        <w:r w:rsidRPr="00204DDD">
                          <w:rPr>
                            <w:rFonts w:ascii="Arial" w:hAnsi="Arial" w:cs="Arial"/>
                            <w:sz w:val="18"/>
                            <w:szCs w:val="18"/>
                            <w:lang w:val="en-GB"/>
                          </w:rPr>
                          <w:t>:__________</w:t>
                        </w:r>
                      </w:p>
                      <w:p w:rsidR="00FF5ADF" w:rsidRPr="00204DDD" w:rsidRDefault="00FF5ADF" w:rsidP="00F5479A">
                        <w:pPr>
                          <w:rPr>
                            <w:rFonts w:ascii="Arial" w:hAnsi="Arial" w:cs="Arial"/>
                            <w:sz w:val="18"/>
                            <w:szCs w:val="18"/>
                            <w:lang w:val="en-GB"/>
                          </w:rPr>
                        </w:pPr>
                      </w:p>
                      <w:p w:rsidR="00FF5ADF" w:rsidRDefault="00FF5ADF" w:rsidP="00F5479A">
                        <w:pPr>
                          <w:rPr>
                            <w:rFonts w:ascii="Arial" w:hAnsi="Arial" w:cs="Arial"/>
                            <w:sz w:val="18"/>
                            <w:szCs w:val="18"/>
                            <w:lang w:val="en-GB"/>
                          </w:rPr>
                        </w:pPr>
                        <w:proofErr w:type="spellStart"/>
                        <w:r w:rsidRPr="00204DDD">
                          <w:rPr>
                            <w:rFonts w:ascii="Arial" w:hAnsi="Arial" w:cs="Arial"/>
                            <w:sz w:val="18"/>
                            <w:szCs w:val="18"/>
                            <w:lang w:val="en-GB"/>
                          </w:rPr>
                          <w:t>Broj</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isprave</w:t>
                        </w:r>
                        <w:proofErr w:type="spellEnd"/>
                        <w:r w:rsidRPr="00204DDD">
                          <w:rPr>
                            <w:rFonts w:ascii="Arial" w:hAnsi="Arial" w:cs="Arial"/>
                            <w:sz w:val="18"/>
                            <w:szCs w:val="18"/>
                            <w:lang w:val="en-GB"/>
                          </w:rPr>
                          <w:t xml:space="preserve"> o </w:t>
                        </w:r>
                        <w:proofErr w:type="spellStart"/>
                        <w:r w:rsidRPr="00204DDD">
                          <w:rPr>
                            <w:rFonts w:ascii="Arial" w:hAnsi="Arial" w:cs="Arial"/>
                            <w:sz w:val="18"/>
                            <w:szCs w:val="18"/>
                            <w:lang w:val="en-GB"/>
                          </w:rPr>
                          <w:t>identitetu</w:t>
                        </w:r>
                        <w:proofErr w:type="spellEnd"/>
                        <w:r w:rsidRPr="00204DDD">
                          <w:rPr>
                            <w:rFonts w:ascii="Arial" w:hAnsi="Arial" w:cs="Arial"/>
                            <w:sz w:val="18"/>
                            <w:szCs w:val="18"/>
                            <w:lang w:val="en-GB"/>
                          </w:rPr>
                          <w:t>/N</w:t>
                        </w:r>
                        <w:r>
                          <w:rPr>
                            <w:rFonts w:ascii="Arial" w:hAnsi="Arial" w:cs="Arial"/>
                            <w:sz w:val="18"/>
                            <w:szCs w:val="18"/>
                            <w:lang w:val="en-GB"/>
                          </w:rPr>
                          <w:t>umber of identity</w:t>
                        </w:r>
                        <w:r w:rsidRPr="00204DDD">
                          <w:rPr>
                            <w:rFonts w:ascii="Arial" w:hAnsi="Arial" w:cs="Arial"/>
                            <w:sz w:val="18"/>
                            <w:szCs w:val="18"/>
                            <w:lang w:val="en-GB"/>
                          </w:rPr>
                          <w:t xml:space="preserve"> document:</w:t>
                        </w:r>
                      </w:p>
                      <w:p w:rsidR="00FF5ADF" w:rsidRPr="00204DDD" w:rsidRDefault="00FF5ADF" w:rsidP="00FF61E9">
                        <w:pPr>
                          <w:rPr>
                            <w:rFonts w:ascii="Arial" w:hAnsi="Arial" w:cs="Arial"/>
                            <w:sz w:val="18"/>
                            <w:szCs w:val="18"/>
                            <w:lang w:val="en-GB"/>
                          </w:rPr>
                        </w:pPr>
                        <w:r w:rsidRPr="00204DDD">
                          <w:rPr>
                            <w:rFonts w:ascii="Arial" w:hAnsi="Arial" w:cs="Arial"/>
                            <w:sz w:val="18"/>
                            <w:szCs w:val="18"/>
                            <w:lang w:val="en-GB"/>
                          </w:rPr>
                          <w:t>_____________________</w:t>
                        </w:r>
                        <w:r w:rsidRPr="00204DDD">
                          <w:rPr>
                            <w:rFonts w:ascii="Arial" w:hAnsi="Arial" w:cs="Arial"/>
                            <w:sz w:val="18"/>
                            <w:szCs w:val="18"/>
                            <w:lang w:val="en-GB"/>
                          </w:rPr>
                          <w:tab/>
                        </w:r>
                      </w:p>
                      <w:p w:rsidR="00FF5ADF" w:rsidRPr="00204DDD" w:rsidRDefault="00FF5ADF" w:rsidP="00FF61E9">
                        <w:pPr>
                          <w:rPr>
                            <w:rFonts w:ascii="Arial" w:hAnsi="Arial" w:cs="Arial"/>
                            <w:sz w:val="18"/>
                            <w:szCs w:val="18"/>
                            <w:lang w:val="en-GB"/>
                          </w:rPr>
                        </w:pPr>
                      </w:p>
                      <w:p w:rsidR="00FF5ADF" w:rsidRPr="00204DDD" w:rsidRDefault="00FF5ADF" w:rsidP="00F5479A">
                        <w:pPr>
                          <w:rPr>
                            <w:rFonts w:ascii="Arial" w:hAnsi="Arial" w:cs="Arial"/>
                            <w:sz w:val="18"/>
                            <w:szCs w:val="18"/>
                            <w:lang w:val="en-GB"/>
                          </w:rPr>
                        </w:pPr>
                        <w:proofErr w:type="spellStart"/>
                        <w:r w:rsidRPr="00204DDD">
                          <w:rPr>
                            <w:rFonts w:ascii="Arial" w:hAnsi="Arial" w:cs="Arial"/>
                            <w:sz w:val="18"/>
                            <w:szCs w:val="18"/>
                            <w:lang w:val="en-GB"/>
                          </w:rPr>
                          <w:t>Ulaz</w:t>
                        </w:r>
                        <w:proofErr w:type="spellEnd"/>
                        <w:r w:rsidRPr="00204DDD">
                          <w:rPr>
                            <w:rFonts w:ascii="Arial" w:hAnsi="Arial" w:cs="Arial"/>
                            <w:sz w:val="18"/>
                            <w:szCs w:val="18"/>
                            <w:lang w:val="en-GB"/>
                          </w:rPr>
                          <w:t>/Entry:</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proofErr w:type="spellStart"/>
                        <w:r w:rsidRPr="00204DDD">
                          <w:rPr>
                            <w:rFonts w:ascii="Arial" w:hAnsi="Arial" w:cs="Arial"/>
                            <w:sz w:val="18"/>
                            <w:szCs w:val="18"/>
                            <w:lang w:val="en-GB"/>
                          </w:rPr>
                          <w:t>Izlaz</w:t>
                        </w:r>
                        <w:proofErr w:type="spellEnd"/>
                        <w:r w:rsidRPr="00204DDD">
                          <w:rPr>
                            <w:rFonts w:ascii="Arial" w:hAnsi="Arial" w:cs="Arial"/>
                            <w:sz w:val="18"/>
                            <w:szCs w:val="18"/>
                            <w:lang w:val="en-GB"/>
                          </w:rPr>
                          <w:t>/Exit:</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t>_____________________</w:t>
                        </w:r>
                        <w:r w:rsidRPr="00204DDD">
                          <w:rPr>
                            <w:rFonts w:ascii="Arial" w:hAnsi="Arial" w:cs="Arial"/>
                            <w:sz w:val="18"/>
                            <w:szCs w:val="18"/>
                            <w:lang w:val="en-GB"/>
                          </w:rPr>
                          <w:tab/>
                        </w:r>
                      </w:p>
                      <w:p w:rsidR="00FF5ADF" w:rsidRPr="00204DDD" w:rsidRDefault="00FF5ADF" w:rsidP="00F5479A">
                        <w:pPr>
                          <w:rPr>
                            <w:rFonts w:ascii="Arial" w:hAnsi="Arial" w:cs="Arial"/>
                            <w:sz w:val="18"/>
                            <w:szCs w:val="18"/>
                            <w:lang w:val="en-GB"/>
                          </w:rPr>
                        </w:pPr>
                      </w:p>
                      <w:p w:rsidR="00FF5ADF" w:rsidRPr="00204DDD" w:rsidRDefault="00FF5ADF" w:rsidP="00F5479A">
                        <w:pPr>
                          <w:rPr>
                            <w:rFonts w:ascii="Arial" w:hAnsi="Arial" w:cs="Arial"/>
                            <w:lang w:val="en-GB"/>
                          </w:rPr>
                        </w:pPr>
                        <w:proofErr w:type="spellStart"/>
                        <w:r w:rsidRPr="00204DDD">
                          <w:rPr>
                            <w:rFonts w:ascii="Arial" w:hAnsi="Arial" w:cs="Arial"/>
                            <w:sz w:val="18"/>
                            <w:szCs w:val="18"/>
                            <w:lang w:val="en-GB"/>
                          </w:rPr>
                          <w:t>Ulaz</w:t>
                        </w:r>
                        <w:proofErr w:type="spellEnd"/>
                        <w:r w:rsidRPr="00204DDD">
                          <w:rPr>
                            <w:rFonts w:ascii="Arial" w:hAnsi="Arial" w:cs="Arial"/>
                            <w:sz w:val="18"/>
                            <w:szCs w:val="18"/>
                            <w:lang w:val="en-GB"/>
                          </w:rPr>
                          <w:t>/Entry:</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proofErr w:type="spellStart"/>
                        <w:r w:rsidRPr="00204DDD">
                          <w:rPr>
                            <w:rFonts w:ascii="Arial" w:hAnsi="Arial" w:cs="Arial"/>
                            <w:sz w:val="18"/>
                            <w:szCs w:val="18"/>
                            <w:lang w:val="en-GB"/>
                          </w:rPr>
                          <w:t>Izlaz</w:t>
                        </w:r>
                        <w:proofErr w:type="spellEnd"/>
                        <w:r w:rsidRPr="00204DDD">
                          <w:rPr>
                            <w:rFonts w:ascii="Arial" w:hAnsi="Arial" w:cs="Arial"/>
                            <w:sz w:val="18"/>
                            <w:szCs w:val="18"/>
                            <w:lang w:val="en-GB"/>
                          </w:rPr>
                          <w:t>/Exit:</w:t>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sz w:val="18"/>
                            <w:szCs w:val="18"/>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t xml:space="preserve"> </w:t>
                        </w:r>
                      </w:p>
                    </w:txbxContent>
                  </v:textbox>
                </v:shape>
                <w10:anchorlock/>
              </v:group>
            </w:pict>
          </mc:Fallback>
        </mc:AlternateContent>
      </w:r>
    </w:p>
    <w:p w:rsidR="00F5479A" w:rsidRPr="00F5479A" w:rsidRDefault="00F5479A" w:rsidP="00F5479A">
      <w:pPr>
        <w:spacing w:after="0" w:line="240" w:lineRule="auto"/>
        <w:rPr>
          <w:rFonts w:ascii="Times New Roman" w:eastAsia="Times New Roman" w:hAnsi="Times New Roman"/>
          <w:sz w:val="24"/>
          <w:szCs w:val="24"/>
          <w:lang w:val="en-GB"/>
        </w:rPr>
      </w:pPr>
    </w:p>
    <w:p w:rsidR="00F5479A" w:rsidRPr="00F5479A" w:rsidRDefault="006C4D7F" w:rsidP="00F5479A">
      <w:pPr>
        <w:spacing w:after="0" w:line="240" w:lineRule="auto"/>
        <w:rPr>
          <w:rFonts w:ascii="Times New Roman" w:eastAsia="Times New Roman" w:hAnsi="Times New Roman"/>
          <w:sz w:val="24"/>
          <w:szCs w:val="24"/>
          <w:lang w:val="en-GB"/>
        </w:rPr>
      </w:pPr>
      <w:r>
        <w:rPr>
          <w:noProof/>
          <w:lang w:eastAsia="hr-HR"/>
        </w:rPr>
        <mc:AlternateContent>
          <mc:Choice Requires="wps">
            <w:drawing>
              <wp:anchor distT="0" distB="0" distL="114300" distR="114300" simplePos="0" relativeHeight="251663360" behindDoc="0" locked="0" layoutInCell="1" allowOverlap="1" wp14:anchorId="678A5E3F">
                <wp:simplePos x="0" y="0"/>
                <wp:positionH relativeFrom="column">
                  <wp:posOffset>1016555</wp:posOffset>
                </wp:positionH>
                <wp:positionV relativeFrom="paragraph">
                  <wp:posOffset>646376</wp:posOffset>
                </wp:positionV>
                <wp:extent cx="4571986" cy="2733013"/>
                <wp:effectExtent l="0" t="0" r="19685" b="10795"/>
                <wp:wrapNone/>
                <wp:docPr id="10"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86" cy="2733013"/>
                        </a:xfrm>
                        <a:prstGeom prst="rect">
                          <a:avLst/>
                        </a:prstGeom>
                        <a:solidFill>
                          <a:srgbClr val="FFFFFF"/>
                        </a:solidFill>
                        <a:ln w="9525">
                          <a:solidFill>
                            <a:srgbClr val="000000"/>
                          </a:solidFill>
                          <a:miter lim="800000"/>
                          <a:headEnd/>
                          <a:tailEnd/>
                        </a:ln>
                      </wps:spPr>
                      <wps:txbx>
                        <w:txbxContent>
                          <w:p w:rsidR="00FF5ADF" w:rsidRPr="00204DDD" w:rsidRDefault="00FF5ADF" w:rsidP="00F5479A">
                            <w:pPr>
                              <w:jc w:val="both"/>
                              <w:rPr>
                                <w:rFonts w:ascii="Arial" w:hAnsi="Arial" w:cs="Arial"/>
                                <w:sz w:val="18"/>
                                <w:szCs w:val="18"/>
                                <w:lang w:val="en-GB"/>
                              </w:rPr>
                            </w:pPr>
                            <w:r w:rsidRPr="00204DDD">
                              <w:rPr>
                                <w:rFonts w:ascii="Arial" w:hAnsi="Arial" w:cs="Arial"/>
                                <w:sz w:val="18"/>
                                <w:szCs w:val="18"/>
                                <w:lang w:val="en-GB"/>
                              </w:rPr>
                              <w:t xml:space="preserve">Ova </w:t>
                            </w:r>
                            <w:proofErr w:type="spellStart"/>
                            <w:r w:rsidRPr="00204DDD">
                              <w:rPr>
                                <w:rFonts w:ascii="Arial" w:hAnsi="Arial" w:cs="Arial"/>
                                <w:sz w:val="18"/>
                                <w:szCs w:val="18"/>
                                <w:lang w:val="en-GB"/>
                              </w:rPr>
                              <w:t>potvrda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služi</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isključivo</w:t>
                            </w:r>
                            <w:proofErr w:type="spellEnd"/>
                            <w:r w:rsidRPr="00204DDD">
                              <w:rPr>
                                <w:rFonts w:ascii="Arial" w:hAnsi="Arial" w:cs="Arial"/>
                                <w:sz w:val="18"/>
                                <w:szCs w:val="18"/>
                                <w:lang w:val="en-GB"/>
                              </w:rPr>
                              <w:t xml:space="preserve"> za </w:t>
                            </w:r>
                            <w:proofErr w:type="spellStart"/>
                            <w:r w:rsidRPr="00204DDD">
                              <w:rPr>
                                <w:rFonts w:ascii="Arial" w:hAnsi="Arial" w:cs="Arial"/>
                                <w:sz w:val="18"/>
                                <w:szCs w:val="18"/>
                                <w:lang w:val="en-GB"/>
                              </w:rPr>
                              <w:t>otiskivanje</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štambilja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pri</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prelasku</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državne</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granice</w:t>
                            </w:r>
                            <w:proofErr w:type="spellEnd"/>
                            <w:r w:rsidRPr="00204DDD">
                              <w:rPr>
                                <w:rFonts w:ascii="Arial" w:hAnsi="Arial" w:cs="Arial"/>
                                <w:sz w:val="18"/>
                                <w:szCs w:val="18"/>
                                <w:lang w:val="en-GB"/>
                              </w:rPr>
                              <w:t xml:space="preserve"> s </w:t>
                            </w:r>
                            <w:proofErr w:type="spellStart"/>
                            <w:r w:rsidRPr="00204DDD">
                              <w:rPr>
                                <w:rFonts w:ascii="Arial" w:hAnsi="Arial" w:cs="Arial"/>
                                <w:sz w:val="18"/>
                                <w:szCs w:val="18"/>
                                <w:lang w:val="en-GB"/>
                              </w:rPr>
                              <w:t>ispravom</w:t>
                            </w:r>
                            <w:proofErr w:type="spellEnd"/>
                            <w:r w:rsidRPr="00204DDD">
                              <w:rPr>
                                <w:rFonts w:ascii="Arial" w:hAnsi="Arial" w:cs="Arial"/>
                                <w:sz w:val="18"/>
                                <w:szCs w:val="18"/>
                                <w:lang w:val="en-GB"/>
                              </w:rPr>
                              <w:t xml:space="preserve"> o </w:t>
                            </w:r>
                            <w:proofErr w:type="spellStart"/>
                            <w:r w:rsidRPr="00204DDD">
                              <w:rPr>
                                <w:rFonts w:ascii="Arial" w:hAnsi="Arial" w:cs="Arial"/>
                                <w:sz w:val="18"/>
                                <w:szCs w:val="18"/>
                                <w:lang w:val="en-GB"/>
                              </w:rPr>
                              <w:t>identitetu</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koristi</w:t>
                            </w:r>
                            <w:proofErr w:type="spellEnd"/>
                            <w:r w:rsidRPr="00204DDD">
                              <w:rPr>
                                <w:rFonts w:ascii="Arial" w:hAnsi="Arial" w:cs="Arial"/>
                                <w:sz w:val="18"/>
                                <w:szCs w:val="18"/>
                                <w:lang w:val="en-GB"/>
                              </w:rPr>
                              <w:t xml:space="preserve"> se </w:t>
                            </w:r>
                            <w:proofErr w:type="spellStart"/>
                            <w:r w:rsidRPr="00204DDD">
                              <w:rPr>
                                <w:rFonts w:ascii="Arial" w:hAnsi="Arial" w:cs="Arial"/>
                                <w:sz w:val="18"/>
                                <w:szCs w:val="18"/>
                                <w:lang w:val="en-GB"/>
                              </w:rPr>
                              <w:t>samo</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uz</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ispravu</w:t>
                            </w:r>
                            <w:proofErr w:type="spellEnd"/>
                            <w:r w:rsidRPr="00204DDD">
                              <w:rPr>
                                <w:rFonts w:ascii="Arial" w:hAnsi="Arial" w:cs="Arial"/>
                                <w:sz w:val="18"/>
                                <w:szCs w:val="18"/>
                                <w:lang w:val="en-GB"/>
                              </w:rPr>
                              <w:t xml:space="preserve"> o </w:t>
                            </w:r>
                            <w:proofErr w:type="spellStart"/>
                            <w:r w:rsidRPr="00204DDD">
                              <w:rPr>
                                <w:rFonts w:ascii="Arial" w:hAnsi="Arial" w:cs="Arial"/>
                                <w:sz w:val="18"/>
                                <w:szCs w:val="18"/>
                                <w:lang w:val="en-GB"/>
                              </w:rPr>
                              <w:t>identitetu</w:t>
                            </w:r>
                            <w:proofErr w:type="spellEnd"/>
                            <w:r w:rsidRPr="00204DDD">
                              <w:rPr>
                                <w:rFonts w:ascii="Arial" w:hAnsi="Arial" w:cs="Arial"/>
                                <w:sz w:val="18"/>
                                <w:szCs w:val="18"/>
                                <w:lang w:val="en-GB"/>
                              </w:rPr>
                              <w:t xml:space="preserve">. </w:t>
                            </w:r>
                          </w:p>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 xml:space="preserve">This certificate </w:t>
                            </w:r>
                            <w:proofErr w:type="gramStart"/>
                            <w:r w:rsidRPr="00204DDD">
                              <w:rPr>
                                <w:rFonts w:ascii="Arial" w:hAnsi="Arial" w:cs="Arial"/>
                                <w:sz w:val="18"/>
                                <w:szCs w:val="18"/>
                                <w:lang w:val="en-GB"/>
                              </w:rPr>
                              <w:t>shall be used</w:t>
                            </w:r>
                            <w:proofErr w:type="gramEnd"/>
                            <w:r w:rsidRPr="00204DDD">
                              <w:rPr>
                                <w:rFonts w:ascii="Arial" w:hAnsi="Arial" w:cs="Arial"/>
                                <w:sz w:val="18"/>
                                <w:szCs w:val="18"/>
                                <w:lang w:val="en-GB"/>
                              </w:rPr>
                              <w:t xml:space="preserve"> only for the purposes of putting a stamp on it when crossing the state border with an identity document and shall be used only with the said identity document.</w:t>
                            </w:r>
                          </w:p>
                          <w:p w:rsidR="00FF5ADF" w:rsidRPr="00204DDD" w:rsidRDefault="00FF5ADF" w:rsidP="00F5479A">
                            <w:pPr>
                              <w:jc w:val="both"/>
                              <w:rPr>
                                <w:rFonts w:ascii="Arial" w:hAnsi="Arial" w:cs="Arial"/>
                                <w:sz w:val="18"/>
                                <w:szCs w:val="18"/>
                                <w:lang w:val="en-GB"/>
                              </w:rPr>
                            </w:pPr>
                            <w:r w:rsidRPr="00204DDD">
                              <w:rPr>
                                <w:rFonts w:ascii="Arial" w:hAnsi="Arial" w:cs="Arial"/>
                                <w:sz w:val="18"/>
                                <w:szCs w:val="18"/>
                                <w:lang w:val="en-GB"/>
                              </w:rPr>
                              <w:t xml:space="preserve">Ova </w:t>
                            </w:r>
                            <w:proofErr w:type="spellStart"/>
                            <w:r w:rsidRPr="00204DDD">
                              <w:rPr>
                                <w:rFonts w:ascii="Arial" w:hAnsi="Arial" w:cs="Arial"/>
                                <w:sz w:val="18"/>
                                <w:szCs w:val="18"/>
                                <w:lang w:val="en-GB"/>
                              </w:rPr>
                              <w:t>potvrda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može</w:t>
                            </w:r>
                            <w:proofErr w:type="spellEnd"/>
                            <w:r w:rsidRPr="00204DDD">
                              <w:rPr>
                                <w:rFonts w:ascii="Arial" w:hAnsi="Arial" w:cs="Arial"/>
                                <w:sz w:val="18"/>
                                <w:szCs w:val="18"/>
                                <w:lang w:val="en-GB"/>
                              </w:rPr>
                              <w:t xml:space="preserve"> se </w:t>
                            </w:r>
                            <w:proofErr w:type="spellStart"/>
                            <w:r w:rsidRPr="00204DDD">
                              <w:rPr>
                                <w:rFonts w:ascii="Arial" w:hAnsi="Arial" w:cs="Arial"/>
                                <w:sz w:val="18"/>
                                <w:szCs w:val="18"/>
                                <w:lang w:val="en-GB"/>
                              </w:rPr>
                              <w:t>koristiti</w:t>
                            </w:r>
                            <w:proofErr w:type="spellEnd"/>
                            <w:r w:rsidRPr="00204DDD">
                              <w:rPr>
                                <w:rFonts w:ascii="Arial" w:hAnsi="Arial" w:cs="Arial"/>
                                <w:sz w:val="18"/>
                                <w:szCs w:val="18"/>
                                <w:lang w:val="en-GB"/>
                              </w:rPr>
                              <w:t xml:space="preserve"> za </w:t>
                            </w:r>
                            <w:proofErr w:type="spellStart"/>
                            <w:r w:rsidRPr="00204DDD">
                              <w:rPr>
                                <w:rFonts w:ascii="Arial" w:hAnsi="Arial" w:cs="Arial"/>
                                <w:sz w:val="18"/>
                                <w:szCs w:val="18"/>
                                <w:lang w:val="en-GB"/>
                              </w:rPr>
                              <w:t>jednokratno</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putovanje</w:t>
                            </w:r>
                            <w:proofErr w:type="spellEnd"/>
                            <w:r w:rsidRPr="00204DDD">
                              <w:rPr>
                                <w:rFonts w:ascii="Arial" w:hAnsi="Arial" w:cs="Arial"/>
                                <w:sz w:val="18"/>
                                <w:szCs w:val="18"/>
                                <w:lang w:val="en-GB"/>
                              </w:rPr>
                              <w:t xml:space="preserve"> u </w:t>
                            </w:r>
                            <w:proofErr w:type="spellStart"/>
                            <w:r w:rsidRPr="00204DDD">
                              <w:rPr>
                                <w:rFonts w:ascii="Arial" w:hAnsi="Arial" w:cs="Arial"/>
                                <w:sz w:val="18"/>
                                <w:szCs w:val="18"/>
                                <w:lang w:val="en-GB"/>
                              </w:rPr>
                              <w:t>Republiku</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Hrvatsku</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w:t>
                            </w:r>
                            <w:proofErr w:type="spellEnd"/>
                            <w:r w:rsidRPr="00204DDD">
                              <w:rPr>
                                <w:rFonts w:ascii="Arial" w:hAnsi="Arial" w:cs="Arial"/>
                                <w:sz w:val="18"/>
                                <w:szCs w:val="18"/>
                                <w:lang w:val="en-GB"/>
                              </w:rPr>
                              <w:t xml:space="preserve"> mora</w:t>
                            </w:r>
                            <w:r>
                              <w:rPr>
                                <w:rFonts w:ascii="Arial" w:hAnsi="Arial" w:cs="Arial"/>
                                <w:sz w:val="18"/>
                                <w:szCs w:val="18"/>
                                <w:lang w:val="en-GB"/>
                              </w:rPr>
                              <w:t xml:space="preserve"> </w:t>
                            </w:r>
                            <w:r w:rsidRPr="00204DDD">
                              <w:rPr>
                                <w:rFonts w:ascii="Arial" w:hAnsi="Arial" w:cs="Arial"/>
                                <w:sz w:val="18"/>
                                <w:szCs w:val="18"/>
                                <w:lang w:val="en-GB"/>
                              </w:rPr>
                              <w:t xml:space="preserve">se </w:t>
                            </w:r>
                            <w:proofErr w:type="spellStart"/>
                            <w:r w:rsidRPr="00204DDD">
                              <w:rPr>
                                <w:rFonts w:ascii="Arial" w:hAnsi="Arial" w:cs="Arial"/>
                                <w:sz w:val="18"/>
                                <w:szCs w:val="18"/>
                                <w:lang w:val="en-GB"/>
                              </w:rPr>
                              <w:t>čuvati</w:t>
                            </w:r>
                            <w:proofErr w:type="spellEnd"/>
                            <w:r w:rsidRPr="00204DDD">
                              <w:rPr>
                                <w:rFonts w:ascii="Arial" w:hAnsi="Arial" w:cs="Arial"/>
                                <w:sz w:val="18"/>
                                <w:szCs w:val="18"/>
                                <w:lang w:val="en-GB"/>
                              </w:rPr>
                              <w:t xml:space="preserve"> do </w:t>
                            </w:r>
                            <w:proofErr w:type="spellStart"/>
                            <w:r w:rsidRPr="00204DDD">
                              <w:rPr>
                                <w:rFonts w:ascii="Arial" w:hAnsi="Arial" w:cs="Arial"/>
                                <w:sz w:val="18"/>
                                <w:szCs w:val="18"/>
                                <w:lang w:val="en-GB"/>
                              </w:rPr>
                              <w:t>izlaska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iz</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Republike</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Hrvatske</w:t>
                            </w:r>
                            <w:proofErr w:type="spellEnd"/>
                            <w:r w:rsidRPr="00204DDD">
                              <w:rPr>
                                <w:rFonts w:ascii="Arial" w:hAnsi="Arial" w:cs="Arial"/>
                                <w:sz w:val="18"/>
                                <w:szCs w:val="18"/>
                                <w:lang w:val="en-GB"/>
                              </w:rPr>
                              <w:t>.</w:t>
                            </w:r>
                          </w:p>
                          <w:p w:rsidR="00FF5ADF" w:rsidRPr="00204DDD" w:rsidRDefault="00FF5ADF" w:rsidP="00F5479A">
                            <w:pPr>
                              <w:jc w:val="both"/>
                              <w:rPr>
                                <w:rFonts w:ascii="Arial" w:hAnsi="Arial" w:cs="Arial"/>
                                <w:sz w:val="18"/>
                                <w:szCs w:val="18"/>
                                <w:lang w:val="en-GB"/>
                              </w:rPr>
                            </w:pPr>
                            <w:r w:rsidRPr="00204DDD">
                              <w:rPr>
                                <w:rFonts w:ascii="Arial" w:hAnsi="Arial" w:cs="Arial"/>
                                <w:sz w:val="18"/>
                                <w:szCs w:val="18"/>
                                <w:lang w:val="en-GB"/>
                              </w:rPr>
                              <w:t xml:space="preserve">This certificate </w:t>
                            </w:r>
                            <w:proofErr w:type="gramStart"/>
                            <w:r w:rsidRPr="00204DDD">
                              <w:rPr>
                                <w:rFonts w:ascii="Arial" w:hAnsi="Arial" w:cs="Arial"/>
                                <w:sz w:val="18"/>
                                <w:szCs w:val="18"/>
                                <w:lang w:val="en-GB"/>
                              </w:rPr>
                              <w:t>may be used</w:t>
                            </w:r>
                            <w:proofErr w:type="gramEnd"/>
                            <w:r w:rsidRPr="00204DDD">
                              <w:rPr>
                                <w:rFonts w:ascii="Arial" w:hAnsi="Arial" w:cs="Arial"/>
                                <w:sz w:val="18"/>
                                <w:szCs w:val="18"/>
                                <w:lang w:val="en-GB"/>
                              </w:rPr>
                              <w:t xml:space="preserve"> only for a single trip to the Republic of Croatia and shall be kept until the very exit out of the Republic of Croatia.</w:t>
                            </w:r>
                          </w:p>
                          <w:p w:rsidR="00FF5ADF" w:rsidRPr="00204DDD" w:rsidRDefault="00FF5ADF" w:rsidP="00F5479A">
                            <w:pPr>
                              <w:rPr>
                                <w:rFonts w:ascii="Arial" w:hAnsi="Arial" w:cs="Arial"/>
                                <w:sz w:val="18"/>
                                <w:szCs w:val="18"/>
                                <w:lang w:val="en-GB"/>
                              </w:rPr>
                            </w:pPr>
                          </w:p>
                          <w:p w:rsidR="00FF5ADF" w:rsidRPr="004504D8" w:rsidRDefault="00FF5ADF" w:rsidP="00F5479A">
                            <w:pPr>
                              <w:rPr>
                                <w:rFonts w:ascii="Arial" w:hAnsi="Arial" w:cs="Arial"/>
                              </w:rPr>
                            </w:pP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4504D8">
                              <w:rPr>
                                <w:rFonts w:ascii="Arial" w:hAnsi="Arial" w:cs="Arial"/>
                              </w:rPr>
                              <w:tab/>
                            </w:r>
                            <w:r w:rsidRPr="004504D8">
                              <w:rPr>
                                <w:rFonts w:ascii="Arial" w:hAnsi="Arial" w:cs="Arial"/>
                              </w:rPr>
                              <w:tab/>
                            </w:r>
                            <w:r w:rsidRPr="004504D8">
                              <w:rPr>
                                <w:rFonts w:ascii="Arial" w:hAnsi="Arial" w:cs="Arial"/>
                              </w:rPr>
                              <w:tab/>
                            </w:r>
                            <w:r w:rsidRPr="004504D8">
                              <w:rPr>
                                <w:rFonts w:ascii="Arial" w:hAnsi="Arial" w:cs="Arial"/>
                              </w:rPr>
                              <w:tab/>
                            </w:r>
                            <w:r w:rsidRPr="004504D8">
                              <w:rPr>
                                <w:rFonts w:ascii="Arial" w:hAnsi="Arial" w:cs="Arial"/>
                              </w:rPr>
                              <w:tab/>
                            </w:r>
                            <w:r w:rsidRPr="004504D8">
                              <w:rPr>
                                <w:rFonts w:ascii="Arial" w:hAnsi="Arial" w:cs="Arial"/>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5E3F" id="Tekstni okvir 15" o:spid="_x0000_s1031" type="#_x0000_t202" style="position:absolute;margin-left:80.05pt;margin-top:50.9pt;width:5in;height:2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">
                <v:textbox>
                  <w:txbxContent>
                    <w:p w:rsidR="00FF5ADF" w:rsidRPr="00204DDD" w:rsidRDefault="00FF5ADF" w:rsidP="00F5479A">
                      <w:pPr>
                        <w:jc w:val="both"/>
                        <w:rPr>
                          <w:rFonts w:ascii="Arial" w:hAnsi="Arial" w:cs="Arial"/>
                          <w:sz w:val="18"/>
                          <w:szCs w:val="18"/>
                          <w:lang w:val="en-GB"/>
                        </w:rPr>
                      </w:pPr>
                      <w:r w:rsidRPr="00204DDD">
                        <w:rPr>
                          <w:rFonts w:ascii="Arial" w:hAnsi="Arial" w:cs="Arial"/>
                          <w:sz w:val="18"/>
                          <w:szCs w:val="18"/>
                          <w:lang w:val="en-GB"/>
                        </w:rPr>
                        <w:t xml:space="preserve">Ova </w:t>
                      </w:r>
                      <w:proofErr w:type="spellStart"/>
                      <w:r w:rsidRPr="00204DDD">
                        <w:rPr>
                          <w:rFonts w:ascii="Arial" w:hAnsi="Arial" w:cs="Arial"/>
                          <w:sz w:val="18"/>
                          <w:szCs w:val="18"/>
                          <w:lang w:val="en-GB"/>
                        </w:rPr>
                        <w:t>potvrda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služi</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isključivo</w:t>
                      </w:r>
                      <w:proofErr w:type="spellEnd"/>
                      <w:r w:rsidRPr="00204DDD">
                        <w:rPr>
                          <w:rFonts w:ascii="Arial" w:hAnsi="Arial" w:cs="Arial"/>
                          <w:sz w:val="18"/>
                          <w:szCs w:val="18"/>
                          <w:lang w:val="en-GB"/>
                        </w:rPr>
                        <w:t xml:space="preserve"> za </w:t>
                      </w:r>
                      <w:proofErr w:type="spellStart"/>
                      <w:r w:rsidRPr="00204DDD">
                        <w:rPr>
                          <w:rFonts w:ascii="Arial" w:hAnsi="Arial" w:cs="Arial"/>
                          <w:sz w:val="18"/>
                          <w:szCs w:val="18"/>
                          <w:lang w:val="en-GB"/>
                        </w:rPr>
                        <w:t>otiskivanje</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štambilja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pri</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prelasku</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državne</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granice</w:t>
                      </w:r>
                      <w:proofErr w:type="spellEnd"/>
                      <w:r w:rsidRPr="00204DDD">
                        <w:rPr>
                          <w:rFonts w:ascii="Arial" w:hAnsi="Arial" w:cs="Arial"/>
                          <w:sz w:val="18"/>
                          <w:szCs w:val="18"/>
                          <w:lang w:val="en-GB"/>
                        </w:rPr>
                        <w:t xml:space="preserve"> s </w:t>
                      </w:r>
                      <w:proofErr w:type="spellStart"/>
                      <w:r w:rsidRPr="00204DDD">
                        <w:rPr>
                          <w:rFonts w:ascii="Arial" w:hAnsi="Arial" w:cs="Arial"/>
                          <w:sz w:val="18"/>
                          <w:szCs w:val="18"/>
                          <w:lang w:val="en-GB"/>
                        </w:rPr>
                        <w:t>ispravom</w:t>
                      </w:r>
                      <w:proofErr w:type="spellEnd"/>
                      <w:r w:rsidRPr="00204DDD">
                        <w:rPr>
                          <w:rFonts w:ascii="Arial" w:hAnsi="Arial" w:cs="Arial"/>
                          <w:sz w:val="18"/>
                          <w:szCs w:val="18"/>
                          <w:lang w:val="en-GB"/>
                        </w:rPr>
                        <w:t xml:space="preserve"> o </w:t>
                      </w:r>
                      <w:proofErr w:type="spellStart"/>
                      <w:r w:rsidRPr="00204DDD">
                        <w:rPr>
                          <w:rFonts w:ascii="Arial" w:hAnsi="Arial" w:cs="Arial"/>
                          <w:sz w:val="18"/>
                          <w:szCs w:val="18"/>
                          <w:lang w:val="en-GB"/>
                        </w:rPr>
                        <w:t>identitetu</w:t>
                      </w:r>
                      <w:proofErr w:type="spellEnd"/>
                      <w:r w:rsidRPr="00204DDD">
                        <w:rPr>
                          <w:rFonts w:ascii="Arial" w:hAnsi="Arial" w:cs="Arial"/>
                          <w:sz w:val="18"/>
                          <w:szCs w:val="18"/>
                          <w:lang w:val="en-GB"/>
                        </w:rPr>
                        <w:t xml:space="preserve"> i </w:t>
                      </w:r>
                      <w:proofErr w:type="spellStart"/>
                      <w:r w:rsidRPr="00204DDD">
                        <w:rPr>
                          <w:rFonts w:ascii="Arial" w:hAnsi="Arial" w:cs="Arial"/>
                          <w:sz w:val="18"/>
                          <w:szCs w:val="18"/>
                          <w:lang w:val="en-GB"/>
                        </w:rPr>
                        <w:t>koristi</w:t>
                      </w:r>
                      <w:proofErr w:type="spellEnd"/>
                      <w:r w:rsidRPr="00204DDD">
                        <w:rPr>
                          <w:rFonts w:ascii="Arial" w:hAnsi="Arial" w:cs="Arial"/>
                          <w:sz w:val="18"/>
                          <w:szCs w:val="18"/>
                          <w:lang w:val="en-GB"/>
                        </w:rPr>
                        <w:t xml:space="preserve"> se </w:t>
                      </w:r>
                      <w:proofErr w:type="spellStart"/>
                      <w:r w:rsidRPr="00204DDD">
                        <w:rPr>
                          <w:rFonts w:ascii="Arial" w:hAnsi="Arial" w:cs="Arial"/>
                          <w:sz w:val="18"/>
                          <w:szCs w:val="18"/>
                          <w:lang w:val="en-GB"/>
                        </w:rPr>
                        <w:t>samo</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uz</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ispravu</w:t>
                      </w:r>
                      <w:proofErr w:type="spellEnd"/>
                      <w:r w:rsidRPr="00204DDD">
                        <w:rPr>
                          <w:rFonts w:ascii="Arial" w:hAnsi="Arial" w:cs="Arial"/>
                          <w:sz w:val="18"/>
                          <w:szCs w:val="18"/>
                          <w:lang w:val="en-GB"/>
                        </w:rPr>
                        <w:t xml:space="preserve"> o </w:t>
                      </w:r>
                      <w:proofErr w:type="spellStart"/>
                      <w:r w:rsidRPr="00204DDD">
                        <w:rPr>
                          <w:rFonts w:ascii="Arial" w:hAnsi="Arial" w:cs="Arial"/>
                          <w:sz w:val="18"/>
                          <w:szCs w:val="18"/>
                          <w:lang w:val="en-GB"/>
                        </w:rPr>
                        <w:t>identitetu</w:t>
                      </w:r>
                      <w:proofErr w:type="spellEnd"/>
                      <w:r w:rsidRPr="00204DDD">
                        <w:rPr>
                          <w:rFonts w:ascii="Arial" w:hAnsi="Arial" w:cs="Arial"/>
                          <w:sz w:val="18"/>
                          <w:szCs w:val="18"/>
                          <w:lang w:val="en-GB"/>
                        </w:rPr>
                        <w:t xml:space="preserve">. </w:t>
                      </w:r>
                    </w:p>
                    <w:p w:rsidR="00FF5ADF" w:rsidRPr="00204DDD" w:rsidRDefault="00FF5ADF" w:rsidP="00F5479A">
                      <w:pPr>
                        <w:rPr>
                          <w:rFonts w:ascii="Arial" w:hAnsi="Arial" w:cs="Arial"/>
                          <w:sz w:val="18"/>
                          <w:szCs w:val="18"/>
                          <w:lang w:val="en-GB"/>
                        </w:rPr>
                      </w:pPr>
                      <w:r w:rsidRPr="00204DDD">
                        <w:rPr>
                          <w:rFonts w:ascii="Arial" w:hAnsi="Arial" w:cs="Arial"/>
                          <w:sz w:val="18"/>
                          <w:szCs w:val="18"/>
                          <w:lang w:val="en-GB"/>
                        </w:rPr>
                        <w:t>This certificate shall be used only for the purposes of putting a stamp on it when crossing the state border with an identity document and shall be used only with the said identity document.</w:t>
                      </w:r>
                    </w:p>
                    <w:p w:rsidR="00FF5ADF" w:rsidRPr="00204DDD" w:rsidRDefault="00FF5ADF" w:rsidP="00F5479A">
                      <w:pPr>
                        <w:jc w:val="both"/>
                        <w:rPr>
                          <w:rFonts w:ascii="Arial" w:hAnsi="Arial" w:cs="Arial"/>
                          <w:sz w:val="18"/>
                          <w:szCs w:val="18"/>
                          <w:lang w:val="en-GB"/>
                        </w:rPr>
                      </w:pPr>
                      <w:r w:rsidRPr="00204DDD">
                        <w:rPr>
                          <w:rFonts w:ascii="Arial" w:hAnsi="Arial" w:cs="Arial"/>
                          <w:sz w:val="18"/>
                          <w:szCs w:val="18"/>
                          <w:lang w:val="en-GB"/>
                        </w:rPr>
                        <w:t xml:space="preserve">Ova </w:t>
                      </w:r>
                      <w:proofErr w:type="spellStart"/>
                      <w:r w:rsidRPr="00204DDD">
                        <w:rPr>
                          <w:rFonts w:ascii="Arial" w:hAnsi="Arial" w:cs="Arial"/>
                          <w:sz w:val="18"/>
                          <w:szCs w:val="18"/>
                          <w:lang w:val="en-GB"/>
                        </w:rPr>
                        <w:t>potvrda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može</w:t>
                      </w:r>
                      <w:proofErr w:type="spellEnd"/>
                      <w:r w:rsidRPr="00204DDD">
                        <w:rPr>
                          <w:rFonts w:ascii="Arial" w:hAnsi="Arial" w:cs="Arial"/>
                          <w:sz w:val="18"/>
                          <w:szCs w:val="18"/>
                          <w:lang w:val="en-GB"/>
                        </w:rPr>
                        <w:t xml:space="preserve"> se </w:t>
                      </w:r>
                      <w:proofErr w:type="spellStart"/>
                      <w:r w:rsidRPr="00204DDD">
                        <w:rPr>
                          <w:rFonts w:ascii="Arial" w:hAnsi="Arial" w:cs="Arial"/>
                          <w:sz w:val="18"/>
                          <w:szCs w:val="18"/>
                          <w:lang w:val="en-GB"/>
                        </w:rPr>
                        <w:t>koristiti</w:t>
                      </w:r>
                      <w:proofErr w:type="spellEnd"/>
                      <w:r w:rsidRPr="00204DDD">
                        <w:rPr>
                          <w:rFonts w:ascii="Arial" w:hAnsi="Arial" w:cs="Arial"/>
                          <w:sz w:val="18"/>
                          <w:szCs w:val="18"/>
                          <w:lang w:val="en-GB"/>
                        </w:rPr>
                        <w:t xml:space="preserve"> za </w:t>
                      </w:r>
                      <w:proofErr w:type="spellStart"/>
                      <w:r w:rsidRPr="00204DDD">
                        <w:rPr>
                          <w:rFonts w:ascii="Arial" w:hAnsi="Arial" w:cs="Arial"/>
                          <w:sz w:val="18"/>
                          <w:szCs w:val="18"/>
                          <w:lang w:val="en-GB"/>
                        </w:rPr>
                        <w:t>jednokratno</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putovanje</w:t>
                      </w:r>
                      <w:proofErr w:type="spellEnd"/>
                      <w:r w:rsidRPr="00204DDD">
                        <w:rPr>
                          <w:rFonts w:ascii="Arial" w:hAnsi="Arial" w:cs="Arial"/>
                          <w:sz w:val="18"/>
                          <w:szCs w:val="18"/>
                          <w:lang w:val="en-GB"/>
                        </w:rPr>
                        <w:t xml:space="preserve"> u </w:t>
                      </w:r>
                      <w:proofErr w:type="spellStart"/>
                      <w:r w:rsidRPr="00204DDD">
                        <w:rPr>
                          <w:rFonts w:ascii="Arial" w:hAnsi="Arial" w:cs="Arial"/>
                          <w:sz w:val="18"/>
                          <w:szCs w:val="18"/>
                          <w:lang w:val="en-GB"/>
                        </w:rPr>
                        <w:t>Republiku</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Hrvatsku</w:t>
                      </w:r>
                      <w:proofErr w:type="spellEnd"/>
                      <w:r w:rsidRPr="00204DDD">
                        <w:rPr>
                          <w:rFonts w:ascii="Arial" w:hAnsi="Arial" w:cs="Arial"/>
                          <w:sz w:val="18"/>
                          <w:szCs w:val="18"/>
                          <w:lang w:val="en-GB"/>
                        </w:rPr>
                        <w:t xml:space="preserve"> i mora</w:t>
                      </w:r>
                      <w:r>
                        <w:rPr>
                          <w:rFonts w:ascii="Arial" w:hAnsi="Arial" w:cs="Arial"/>
                          <w:sz w:val="18"/>
                          <w:szCs w:val="18"/>
                          <w:lang w:val="en-GB"/>
                        </w:rPr>
                        <w:t xml:space="preserve"> </w:t>
                      </w:r>
                      <w:r w:rsidRPr="00204DDD">
                        <w:rPr>
                          <w:rFonts w:ascii="Arial" w:hAnsi="Arial" w:cs="Arial"/>
                          <w:sz w:val="18"/>
                          <w:szCs w:val="18"/>
                          <w:lang w:val="en-GB"/>
                        </w:rPr>
                        <w:t xml:space="preserve">se </w:t>
                      </w:r>
                      <w:proofErr w:type="spellStart"/>
                      <w:r w:rsidRPr="00204DDD">
                        <w:rPr>
                          <w:rFonts w:ascii="Arial" w:hAnsi="Arial" w:cs="Arial"/>
                          <w:sz w:val="18"/>
                          <w:szCs w:val="18"/>
                          <w:lang w:val="en-GB"/>
                        </w:rPr>
                        <w:t>čuvati</w:t>
                      </w:r>
                      <w:proofErr w:type="spellEnd"/>
                      <w:r w:rsidRPr="00204DDD">
                        <w:rPr>
                          <w:rFonts w:ascii="Arial" w:hAnsi="Arial" w:cs="Arial"/>
                          <w:sz w:val="18"/>
                          <w:szCs w:val="18"/>
                          <w:lang w:val="en-GB"/>
                        </w:rPr>
                        <w:t xml:space="preserve"> do </w:t>
                      </w:r>
                      <w:proofErr w:type="spellStart"/>
                      <w:r w:rsidRPr="00204DDD">
                        <w:rPr>
                          <w:rFonts w:ascii="Arial" w:hAnsi="Arial" w:cs="Arial"/>
                          <w:sz w:val="18"/>
                          <w:szCs w:val="18"/>
                          <w:lang w:val="en-GB"/>
                        </w:rPr>
                        <w:t>izlaska</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iz</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Republike</w:t>
                      </w:r>
                      <w:proofErr w:type="spellEnd"/>
                      <w:r w:rsidRPr="00204DDD">
                        <w:rPr>
                          <w:rFonts w:ascii="Arial" w:hAnsi="Arial" w:cs="Arial"/>
                          <w:sz w:val="18"/>
                          <w:szCs w:val="18"/>
                          <w:lang w:val="en-GB"/>
                        </w:rPr>
                        <w:t xml:space="preserve"> </w:t>
                      </w:r>
                      <w:proofErr w:type="spellStart"/>
                      <w:r w:rsidRPr="00204DDD">
                        <w:rPr>
                          <w:rFonts w:ascii="Arial" w:hAnsi="Arial" w:cs="Arial"/>
                          <w:sz w:val="18"/>
                          <w:szCs w:val="18"/>
                          <w:lang w:val="en-GB"/>
                        </w:rPr>
                        <w:t>Hrvatske</w:t>
                      </w:r>
                      <w:proofErr w:type="spellEnd"/>
                      <w:r w:rsidRPr="00204DDD">
                        <w:rPr>
                          <w:rFonts w:ascii="Arial" w:hAnsi="Arial" w:cs="Arial"/>
                          <w:sz w:val="18"/>
                          <w:szCs w:val="18"/>
                          <w:lang w:val="en-GB"/>
                        </w:rPr>
                        <w:t>.</w:t>
                      </w:r>
                    </w:p>
                    <w:p w:rsidR="00FF5ADF" w:rsidRPr="00204DDD" w:rsidRDefault="00FF5ADF" w:rsidP="00F5479A">
                      <w:pPr>
                        <w:jc w:val="both"/>
                        <w:rPr>
                          <w:rFonts w:ascii="Arial" w:hAnsi="Arial" w:cs="Arial"/>
                          <w:sz w:val="18"/>
                          <w:szCs w:val="18"/>
                          <w:lang w:val="en-GB"/>
                        </w:rPr>
                      </w:pPr>
                      <w:r w:rsidRPr="00204DDD">
                        <w:rPr>
                          <w:rFonts w:ascii="Arial" w:hAnsi="Arial" w:cs="Arial"/>
                          <w:sz w:val="18"/>
                          <w:szCs w:val="18"/>
                          <w:lang w:val="en-GB"/>
                        </w:rPr>
                        <w:t>This certificate may be used only for a single trip to the Republic of Croatia and shall be kept until the very exit out of the Republic of Croatia.</w:t>
                      </w:r>
                    </w:p>
                    <w:p w:rsidR="00FF5ADF" w:rsidRPr="00204DDD" w:rsidRDefault="00FF5ADF" w:rsidP="00F5479A">
                      <w:pPr>
                        <w:rPr>
                          <w:rFonts w:ascii="Arial" w:hAnsi="Arial" w:cs="Arial"/>
                          <w:sz w:val="18"/>
                          <w:szCs w:val="18"/>
                          <w:lang w:val="en-GB"/>
                        </w:rPr>
                      </w:pPr>
                    </w:p>
                    <w:p w:rsidR="00FF5ADF" w:rsidRPr="004504D8" w:rsidRDefault="00FF5ADF" w:rsidP="00F5479A">
                      <w:pPr>
                        <w:rPr>
                          <w:rFonts w:ascii="Arial" w:hAnsi="Arial" w:cs="Arial"/>
                        </w:rPr>
                      </w:pP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204DDD">
                        <w:rPr>
                          <w:rFonts w:ascii="Arial" w:hAnsi="Arial" w:cs="Arial"/>
                          <w:lang w:val="en-GB"/>
                        </w:rPr>
                        <w:tab/>
                      </w:r>
                      <w:r w:rsidRPr="004504D8">
                        <w:rPr>
                          <w:rFonts w:ascii="Arial" w:hAnsi="Arial" w:cs="Arial"/>
                        </w:rPr>
                        <w:tab/>
                      </w:r>
                      <w:r w:rsidRPr="004504D8">
                        <w:rPr>
                          <w:rFonts w:ascii="Arial" w:hAnsi="Arial" w:cs="Arial"/>
                        </w:rPr>
                        <w:tab/>
                      </w:r>
                      <w:r w:rsidRPr="004504D8">
                        <w:rPr>
                          <w:rFonts w:ascii="Arial" w:hAnsi="Arial" w:cs="Arial"/>
                        </w:rPr>
                        <w:tab/>
                      </w:r>
                      <w:r w:rsidRPr="004504D8">
                        <w:rPr>
                          <w:rFonts w:ascii="Arial" w:hAnsi="Arial" w:cs="Arial"/>
                        </w:rPr>
                        <w:tab/>
                      </w:r>
                      <w:r w:rsidRPr="004504D8">
                        <w:rPr>
                          <w:rFonts w:ascii="Arial" w:hAnsi="Arial" w:cs="Arial"/>
                        </w:rPr>
                        <w:tab/>
                      </w:r>
                      <w:r w:rsidRPr="004504D8">
                        <w:rPr>
                          <w:rFonts w:ascii="Arial" w:hAnsi="Arial" w:cs="Arial"/>
                        </w:rPr>
                        <w:tab/>
                        <w:t xml:space="preserve"> </w:t>
                      </w:r>
                    </w:p>
                  </w:txbxContent>
                </v:textbox>
              </v:shape>
            </w:pict>
          </mc:Fallback>
        </mc:AlternateContent>
      </w:r>
    </w:p>
    <w:p w:rsidR="00F5479A" w:rsidRPr="00F5479A" w:rsidRDefault="00F5479A" w:rsidP="00F5479A">
      <w:pPr>
        <w:sectPr w:rsidR="00F5479A" w:rsidRPr="00F5479A">
          <w:pgSz w:w="11906" w:h="16838"/>
          <w:pgMar w:top="1417" w:right="1417" w:bottom="1417" w:left="1417" w:header="708" w:footer="708" w:gutter="0"/>
          <w:cols w:space="708"/>
          <w:docGrid w:linePitch="360"/>
        </w:sectPr>
      </w:pPr>
    </w:p>
    <w:p w:rsidR="00967465" w:rsidRPr="00C53C40" w:rsidRDefault="00C53C40" w:rsidP="00C53C40">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Obrazac 6</w:t>
      </w:r>
    </w:p>
    <w:p w:rsidR="00967465" w:rsidRDefault="00967465"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rPr>
      </w:pPr>
    </w:p>
    <w:p w:rsidR="007E1700" w:rsidRPr="007E1700" w:rsidRDefault="007E1700" w:rsidP="007E1700">
      <w:pPr>
        <w:spacing w:after="0" w:line="240" w:lineRule="auto"/>
        <w:jc w:val="center"/>
        <w:rPr>
          <w:rFonts w:ascii="Arial" w:eastAsia="Times New Roman" w:hAnsi="Arial" w:cs="Arial"/>
          <w:b/>
          <w:sz w:val="24"/>
          <w:szCs w:val="24"/>
          <w:lang w:eastAsia="hr-HR"/>
        </w:rPr>
      </w:pPr>
      <w:r w:rsidRPr="007E1700">
        <w:rPr>
          <w:rFonts w:ascii="Arial" w:eastAsia="Times New Roman" w:hAnsi="Arial" w:cs="Arial"/>
          <w:b/>
          <w:sz w:val="24"/>
          <w:szCs w:val="24"/>
          <w:lang w:eastAsia="hr-HR"/>
        </w:rPr>
        <w:t xml:space="preserve">   IZJAVA O OSOBNIM PODACIMA STRANCA              </w:t>
      </w:r>
    </w:p>
    <w:p w:rsidR="007E1700" w:rsidRPr="007E1700" w:rsidRDefault="007E1700" w:rsidP="007E1700">
      <w:pPr>
        <w:spacing w:after="0" w:line="240" w:lineRule="auto"/>
        <w:jc w:val="center"/>
        <w:rPr>
          <w:rFonts w:ascii="Arial" w:eastAsia="Times New Roman" w:hAnsi="Arial" w:cs="Arial"/>
          <w:b/>
          <w:sz w:val="24"/>
          <w:szCs w:val="24"/>
          <w:lang w:eastAsia="hr-HR"/>
        </w:rPr>
      </w:pPr>
      <w:r w:rsidRPr="007E1700">
        <w:rPr>
          <w:rFonts w:ascii="Arial" w:eastAsia="Times New Roman" w:hAnsi="Arial" w:cs="Arial"/>
          <w:b/>
          <w:sz w:val="24"/>
          <w:szCs w:val="24"/>
          <w:lang w:eastAsia="hr-HR"/>
        </w:rPr>
        <w:t xml:space="preserve">STATEMENT ON FOREIGNER'S PERSONAL  DATA </w:t>
      </w:r>
    </w:p>
    <w:p w:rsidR="007E1700" w:rsidRPr="007E1700" w:rsidRDefault="007E1700" w:rsidP="007E1700">
      <w:pPr>
        <w:spacing w:after="0" w:line="240" w:lineRule="auto"/>
        <w:jc w:val="center"/>
        <w:rPr>
          <w:rFonts w:ascii="Arial" w:eastAsia="Times New Roman" w:hAnsi="Arial" w:cs="Arial"/>
          <w:sz w:val="24"/>
          <w:szCs w:val="24"/>
          <w:lang w:eastAsia="hr-HR"/>
        </w:rPr>
      </w:pPr>
    </w:p>
    <w:tbl>
      <w:tblPr>
        <w:tblStyle w:val="Reetkatablice5"/>
        <w:tblW w:w="10060" w:type="dxa"/>
        <w:tblLook w:val="04A0" w:firstRow="1" w:lastRow="0" w:firstColumn="1" w:lastColumn="0" w:noHBand="0" w:noVBand="1"/>
      </w:tblPr>
      <w:tblGrid>
        <w:gridCol w:w="4352"/>
        <w:gridCol w:w="2873"/>
        <w:gridCol w:w="2835"/>
      </w:tblGrid>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IME</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 xml:space="preserve">NAME  </w:t>
            </w:r>
          </w:p>
          <w:p w:rsidR="007E1700" w:rsidRPr="007E1700" w:rsidRDefault="007E1700" w:rsidP="007E1700">
            <w:pPr>
              <w:spacing w:after="0" w:line="240" w:lineRule="auto"/>
              <w:jc w:val="both"/>
              <w:rPr>
                <w:rFonts w:ascii="Arial" w:eastAsia="Times New Roman" w:hAnsi="Arial" w:cs="Arial"/>
                <w:lang w:eastAsia="hr-HR"/>
              </w:rPr>
            </w:pPr>
          </w:p>
        </w:tc>
        <w:tc>
          <w:tcPr>
            <w:tcW w:w="5708" w:type="dxa"/>
            <w:gridSpan w:val="2"/>
          </w:tcPr>
          <w:p w:rsidR="007E1700" w:rsidRPr="007E1700" w:rsidRDefault="007E1700" w:rsidP="007E1700">
            <w:pPr>
              <w:spacing w:after="0" w:line="240" w:lineRule="auto"/>
              <w:jc w:val="both"/>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PREZIME</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SURNAME</w:t>
            </w:r>
          </w:p>
          <w:p w:rsidR="007E1700" w:rsidRPr="007E1700" w:rsidRDefault="007E1700" w:rsidP="007E1700">
            <w:pPr>
              <w:spacing w:after="0" w:line="240" w:lineRule="auto"/>
              <w:jc w:val="both"/>
              <w:rPr>
                <w:rFonts w:ascii="Arial" w:eastAsia="Times New Roman" w:hAnsi="Arial" w:cs="Arial"/>
                <w:lang w:eastAsia="hr-HR"/>
              </w:rPr>
            </w:pPr>
          </w:p>
        </w:tc>
        <w:tc>
          <w:tcPr>
            <w:tcW w:w="5708" w:type="dxa"/>
            <w:gridSpan w:val="2"/>
          </w:tcPr>
          <w:p w:rsidR="007E1700" w:rsidRPr="007E1700" w:rsidRDefault="007E1700" w:rsidP="007E1700">
            <w:pPr>
              <w:spacing w:after="0" w:line="240" w:lineRule="auto"/>
              <w:jc w:val="both"/>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 xml:space="preserve">IME RODITELJA </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 xml:space="preserve">PARENT'S NAME </w:t>
            </w:r>
          </w:p>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 xml:space="preserve"> </w:t>
            </w:r>
          </w:p>
        </w:tc>
        <w:tc>
          <w:tcPr>
            <w:tcW w:w="2873"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otac/</w:t>
            </w:r>
            <w:proofErr w:type="spellStart"/>
            <w:r w:rsidRPr="007E1700">
              <w:rPr>
                <w:rFonts w:ascii="Arial" w:eastAsia="Times New Roman" w:hAnsi="Arial" w:cs="Arial"/>
                <w:lang w:eastAsia="hr-HR"/>
              </w:rPr>
              <w:t>father</w:t>
            </w:r>
            <w:proofErr w:type="spellEnd"/>
            <w:r w:rsidRPr="007E1700">
              <w:rPr>
                <w:rFonts w:ascii="Arial" w:eastAsia="Times New Roman" w:hAnsi="Arial" w:cs="Arial"/>
                <w:lang w:eastAsia="hr-HR"/>
              </w:rPr>
              <w:tab/>
            </w:r>
          </w:p>
          <w:p w:rsidR="007E1700" w:rsidRPr="007E1700" w:rsidRDefault="007E1700" w:rsidP="007E1700">
            <w:pPr>
              <w:tabs>
                <w:tab w:val="right" w:pos="3257"/>
              </w:tabs>
              <w:spacing w:after="0" w:line="240" w:lineRule="auto"/>
              <w:jc w:val="both"/>
              <w:rPr>
                <w:rFonts w:ascii="Arial" w:eastAsia="Times New Roman" w:hAnsi="Arial" w:cs="Arial"/>
                <w:lang w:eastAsia="hr-HR"/>
              </w:rPr>
            </w:pPr>
          </w:p>
        </w:tc>
        <w:tc>
          <w:tcPr>
            <w:tcW w:w="2835"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majka/</w:t>
            </w:r>
            <w:proofErr w:type="spellStart"/>
            <w:r w:rsidRPr="007E1700">
              <w:rPr>
                <w:rFonts w:ascii="Arial" w:eastAsia="Times New Roman" w:hAnsi="Arial" w:cs="Arial"/>
                <w:lang w:eastAsia="hr-HR"/>
              </w:rPr>
              <w:t>mother</w:t>
            </w:r>
            <w:proofErr w:type="spellEnd"/>
          </w:p>
          <w:p w:rsidR="007E1700" w:rsidRPr="007E1700" w:rsidRDefault="007E1700" w:rsidP="007E1700">
            <w:pPr>
              <w:spacing w:after="0" w:line="240" w:lineRule="auto"/>
              <w:jc w:val="both"/>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SPOL (zaokružiti)</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GENDER (</w:t>
            </w:r>
            <w:proofErr w:type="spellStart"/>
            <w:r w:rsidRPr="007E1700">
              <w:rPr>
                <w:rFonts w:ascii="Arial" w:eastAsia="Times New Roman" w:hAnsi="Arial" w:cs="Arial"/>
                <w:lang w:eastAsia="hr-HR"/>
              </w:rPr>
              <w:t>circle</w:t>
            </w:r>
            <w:proofErr w:type="spellEnd"/>
            <w:r w:rsidRPr="007E1700">
              <w:rPr>
                <w:rFonts w:ascii="Arial" w:eastAsia="Times New Roman" w:hAnsi="Arial" w:cs="Arial"/>
                <w:lang w:eastAsia="hr-HR"/>
              </w:rPr>
              <w:t>)</w:t>
            </w:r>
          </w:p>
        </w:tc>
        <w:tc>
          <w:tcPr>
            <w:tcW w:w="2873" w:type="dxa"/>
          </w:tcPr>
          <w:p w:rsidR="007E1700" w:rsidRPr="007E1700" w:rsidRDefault="007E1700" w:rsidP="007E1700">
            <w:pPr>
              <w:spacing w:after="0" w:line="240" w:lineRule="exact"/>
              <w:outlineLvl w:val="0"/>
              <w:rPr>
                <w:rFonts w:ascii="Arial" w:eastAsia="Times New Roman" w:hAnsi="Arial" w:cs="Arial"/>
                <w:lang w:eastAsia="hr-HR"/>
              </w:rPr>
            </w:pPr>
            <w:r w:rsidRPr="007E1700">
              <w:rPr>
                <w:rFonts w:ascii="Arial" w:eastAsia="Times New Roman" w:hAnsi="Arial" w:cs="Arial"/>
                <w:lang w:eastAsia="hr-HR"/>
              </w:rPr>
              <w:t>muški/male</w:t>
            </w:r>
          </w:p>
          <w:p w:rsidR="007E1700" w:rsidRPr="007E1700" w:rsidRDefault="007E1700" w:rsidP="007E1700">
            <w:pPr>
              <w:spacing w:after="0" w:line="240" w:lineRule="exact"/>
              <w:jc w:val="center"/>
              <w:outlineLvl w:val="0"/>
              <w:rPr>
                <w:rFonts w:ascii="Arial" w:eastAsia="Times New Roman" w:hAnsi="Arial" w:cs="Arial"/>
                <w:lang w:eastAsia="hr-HR"/>
              </w:rPr>
            </w:pPr>
          </w:p>
          <w:p w:rsidR="007E1700" w:rsidRPr="007E1700" w:rsidRDefault="007E1700" w:rsidP="007E1700">
            <w:pPr>
              <w:spacing w:after="0" w:line="240" w:lineRule="exact"/>
              <w:jc w:val="center"/>
              <w:outlineLvl w:val="0"/>
              <w:rPr>
                <w:rFonts w:ascii="Arial" w:eastAsia="Times New Roman" w:hAnsi="Arial" w:cs="Arial"/>
                <w:lang w:eastAsia="hr-HR"/>
              </w:rPr>
            </w:pPr>
          </w:p>
        </w:tc>
        <w:tc>
          <w:tcPr>
            <w:tcW w:w="2835" w:type="dxa"/>
          </w:tcPr>
          <w:p w:rsidR="007E1700" w:rsidRPr="007E1700" w:rsidRDefault="007E1700" w:rsidP="007E1700">
            <w:pPr>
              <w:spacing w:after="0" w:line="240" w:lineRule="exact"/>
              <w:outlineLvl w:val="0"/>
              <w:rPr>
                <w:rFonts w:ascii="Arial" w:eastAsia="Times New Roman" w:hAnsi="Arial" w:cs="Arial"/>
                <w:u w:val="single"/>
                <w:lang w:eastAsia="hr-HR"/>
              </w:rPr>
            </w:pPr>
            <w:r w:rsidRPr="007E1700">
              <w:rPr>
                <w:rFonts w:ascii="Arial" w:eastAsia="Times New Roman" w:hAnsi="Arial" w:cs="Arial"/>
                <w:lang w:eastAsia="hr-HR"/>
              </w:rPr>
              <w:t>ženski/</w:t>
            </w:r>
            <w:proofErr w:type="spellStart"/>
            <w:r w:rsidRPr="007E1700">
              <w:rPr>
                <w:rFonts w:ascii="Arial" w:eastAsia="Times New Roman" w:hAnsi="Arial" w:cs="Arial"/>
                <w:lang w:eastAsia="hr-HR"/>
              </w:rPr>
              <w:t>female</w:t>
            </w:r>
            <w:proofErr w:type="spellEnd"/>
          </w:p>
          <w:p w:rsidR="007E1700" w:rsidRPr="007E1700" w:rsidRDefault="007E1700" w:rsidP="007E1700">
            <w:pPr>
              <w:spacing w:after="0" w:line="240" w:lineRule="exact"/>
              <w:jc w:val="center"/>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DATUM ROĐENJA (dan, mjesec i godina)</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DATE OF BIRTH (</w:t>
            </w:r>
            <w:proofErr w:type="spellStart"/>
            <w:r w:rsidRPr="007E1700">
              <w:rPr>
                <w:rFonts w:ascii="Arial" w:eastAsia="Times New Roman" w:hAnsi="Arial" w:cs="Arial"/>
                <w:lang w:eastAsia="hr-HR"/>
              </w:rPr>
              <w:t>day</w:t>
            </w:r>
            <w:proofErr w:type="spellEnd"/>
            <w:r w:rsidRPr="007E1700">
              <w:rPr>
                <w:rFonts w:ascii="Arial" w:eastAsia="Times New Roman" w:hAnsi="Arial" w:cs="Arial"/>
                <w:lang w:eastAsia="hr-HR"/>
              </w:rPr>
              <w:t xml:space="preserve">, </w:t>
            </w:r>
            <w:proofErr w:type="spellStart"/>
            <w:r w:rsidRPr="007E1700">
              <w:rPr>
                <w:rFonts w:ascii="Arial" w:eastAsia="Times New Roman" w:hAnsi="Arial" w:cs="Arial"/>
                <w:lang w:eastAsia="hr-HR"/>
              </w:rPr>
              <w:t>month</w:t>
            </w:r>
            <w:proofErr w:type="spellEnd"/>
            <w:r w:rsidRPr="007E1700">
              <w:rPr>
                <w:rFonts w:ascii="Arial" w:eastAsia="Times New Roman" w:hAnsi="Arial" w:cs="Arial"/>
                <w:lang w:eastAsia="hr-HR"/>
              </w:rPr>
              <w:t xml:space="preserve"> </w:t>
            </w:r>
            <w:proofErr w:type="spellStart"/>
            <w:r w:rsidRPr="007E1700">
              <w:rPr>
                <w:rFonts w:ascii="Arial" w:eastAsia="Times New Roman" w:hAnsi="Arial" w:cs="Arial"/>
                <w:lang w:eastAsia="hr-HR"/>
              </w:rPr>
              <w:t>and</w:t>
            </w:r>
            <w:proofErr w:type="spellEnd"/>
            <w:r w:rsidRPr="007E1700">
              <w:rPr>
                <w:rFonts w:ascii="Arial" w:eastAsia="Times New Roman" w:hAnsi="Arial" w:cs="Arial"/>
                <w:lang w:eastAsia="hr-HR"/>
              </w:rPr>
              <w:t xml:space="preserve"> </w:t>
            </w:r>
            <w:proofErr w:type="spellStart"/>
            <w:r w:rsidRPr="007E1700">
              <w:rPr>
                <w:rFonts w:ascii="Arial" w:eastAsia="Times New Roman" w:hAnsi="Arial" w:cs="Arial"/>
                <w:lang w:eastAsia="hr-HR"/>
              </w:rPr>
              <w:t>year</w:t>
            </w:r>
            <w:proofErr w:type="spellEnd"/>
            <w:r w:rsidRPr="007E1700">
              <w:rPr>
                <w:rFonts w:ascii="Arial" w:eastAsia="Times New Roman" w:hAnsi="Arial" w:cs="Arial"/>
                <w:lang w:eastAsia="hr-HR"/>
              </w:rPr>
              <w:t>)</w:t>
            </w:r>
          </w:p>
          <w:p w:rsidR="007E1700" w:rsidRPr="007E1700" w:rsidRDefault="007E1700" w:rsidP="007E1700">
            <w:pPr>
              <w:spacing w:after="0" w:line="240" w:lineRule="auto"/>
              <w:jc w:val="both"/>
              <w:rPr>
                <w:rFonts w:ascii="Arial" w:eastAsia="Times New Roman" w:hAnsi="Arial" w:cs="Arial"/>
                <w:lang w:eastAsia="hr-HR"/>
              </w:rPr>
            </w:pPr>
          </w:p>
        </w:tc>
        <w:tc>
          <w:tcPr>
            <w:tcW w:w="5708" w:type="dxa"/>
            <w:gridSpan w:val="2"/>
          </w:tcPr>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MJESTO I DRŽAVA ROĐENJA</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PLACE AND STATE OF BIRTH</w:t>
            </w:r>
          </w:p>
        </w:tc>
        <w:tc>
          <w:tcPr>
            <w:tcW w:w="5708" w:type="dxa"/>
            <w:gridSpan w:val="2"/>
          </w:tcPr>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DRŽAVLJANSTVO</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NATIONALITY</w:t>
            </w:r>
          </w:p>
          <w:p w:rsidR="007E1700" w:rsidRPr="007E1700" w:rsidRDefault="007E1700" w:rsidP="007E1700">
            <w:pPr>
              <w:spacing w:after="0" w:line="240" w:lineRule="auto"/>
              <w:jc w:val="both"/>
              <w:rPr>
                <w:rFonts w:ascii="Arial" w:eastAsia="Times New Roman" w:hAnsi="Arial" w:cs="Arial"/>
                <w:lang w:eastAsia="hr-HR"/>
              </w:rPr>
            </w:pPr>
          </w:p>
          <w:p w:rsidR="007E1700" w:rsidRPr="007E1700" w:rsidRDefault="007E1700" w:rsidP="007E1700">
            <w:pPr>
              <w:spacing w:after="0" w:line="240" w:lineRule="auto"/>
              <w:jc w:val="both"/>
              <w:rPr>
                <w:rFonts w:ascii="Arial" w:eastAsia="Times New Roman" w:hAnsi="Arial" w:cs="Arial"/>
                <w:lang w:eastAsia="hr-HR"/>
              </w:rPr>
            </w:pPr>
          </w:p>
        </w:tc>
        <w:tc>
          <w:tcPr>
            <w:tcW w:w="5708" w:type="dxa"/>
            <w:gridSpan w:val="2"/>
          </w:tcPr>
          <w:p w:rsidR="007E1700" w:rsidRPr="007E1700" w:rsidRDefault="007E1700" w:rsidP="007E1700">
            <w:pPr>
              <w:spacing w:after="0" w:line="240" w:lineRule="auto"/>
              <w:jc w:val="both"/>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 xml:space="preserve">STALNO BORAVIŠTE </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(adresa, mjesto i država)</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PERMANENT RESIDENCE</w:t>
            </w:r>
          </w:p>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w:t>
            </w:r>
            <w:proofErr w:type="spellStart"/>
            <w:r w:rsidRPr="007E1700">
              <w:rPr>
                <w:rFonts w:ascii="Arial" w:eastAsia="Times New Roman" w:hAnsi="Arial" w:cs="Arial"/>
                <w:lang w:eastAsia="hr-HR"/>
              </w:rPr>
              <w:t>adress</w:t>
            </w:r>
            <w:proofErr w:type="spellEnd"/>
            <w:r w:rsidRPr="007E1700">
              <w:rPr>
                <w:rFonts w:ascii="Arial" w:eastAsia="Times New Roman" w:hAnsi="Arial" w:cs="Arial"/>
                <w:lang w:eastAsia="hr-HR"/>
              </w:rPr>
              <w:t xml:space="preserve">, place </w:t>
            </w:r>
            <w:proofErr w:type="spellStart"/>
            <w:r w:rsidRPr="007E1700">
              <w:rPr>
                <w:rFonts w:ascii="Arial" w:eastAsia="Times New Roman" w:hAnsi="Arial" w:cs="Arial"/>
                <w:lang w:eastAsia="hr-HR"/>
              </w:rPr>
              <w:t>and</w:t>
            </w:r>
            <w:proofErr w:type="spellEnd"/>
            <w:r w:rsidRPr="007E1700">
              <w:rPr>
                <w:rFonts w:ascii="Arial" w:eastAsia="Times New Roman" w:hAnsi="Arial" w:cs="Arial"/>
                <w:lang w:eastAsia="hr-HR"/>
              </w:rPr>
              <w:t xml:space="preserve"> </w:t>
            </w:r>
            <w:proofErr w:type="spellStart"/>
            <w:r w:rsidRPr="007E1700">
              <w:rPr>
                <w:rFonts w:ascii="Arial" w:eastAsia="Times New Roman" w:hAnsi="Arial" w:cs="Arial"/>
                <w:lang w:eastAsia="hr-HR"/>
              </w:rPr>
              <w:t>state</w:t>
            </w:r>
            <w:proofErr w:type="spellEnd"/>
            <w:r w:rsidRPr="007E1700">
              <w:rPr>
                <w:rFonts w:ascii="Arial" w:eastAsia="Times New Roman" w:hAnsi="Arial" w:cs="Arial"/>
                <w:lang w:eastAsia="hr-HR"/>
              </w:rPr>
              <w:t>)</w:t>
            </w:r>
          </w:p>
          <w:p w:rsidR="007E1700" w:rsidRPr="007E1700" w:rsidRDefault="007E1700" w:rsidP="007E1700">
            <w:pPr>
              <w:spacing w:after="0" w:line="240" w:lineRule="auto"/>
              <w:jc w:val="both"/>
              <w:rPr>
                <w:rFonts w:ascii="Arial" w:eastAsia="Times New Roman" w:hAnsi="Arial" w:cs="Arial"/>
                <w:lang w:eastAsia="hr-HR"/>
              </w:rPr>
            </w:pPr>
          </w:p>
        </w:tc>
        <w:tc>
          <w:tcPr>
            <w:tcW w:w="5708" w:type="dxa"/>
            <w:gridSpan w:val="2"/>
          </w:tcPr>
          <w:p w:rsidR="007E1700" w:rsidRPr="007E1700" w:rsidRDefault="007E1700" w:rsidP="007E1700">
            <w:pPr>
              <w:spacing w:after="0" w:line="240" w:lineRule="auto"/>
              <w:jc w:val="both"/>
              <w:rPr>
                <w:rFonts w:ascii="Arial" w:eastAsia="Times New Roman" w:hAnsi="Arial" w:cs="Arial"/>
                <w:lang w:eastAsia="hr-HR"/>
              </w:rPr>
            </w:pPr>
          </w:p>
        </w:tc>
      </w:tr>
      <w:tr w:rsidR="007E1700" w:rsidRPr="007E1700" w:rsidTr="00B64654">
        <w:tc>
          <w:tcPr>
            <w:tcW w:w="4352" w:type="dxa"/>
          </w:tcPr>
          <w:p w:rsidR="007E1700" w:rsidRPr="007E1700" w:rsidRDefault="007E1700" w:rsidP="007E1700">
            <w:pPr>
              <w:spacing w:after="0" w:line="240" w:lineRule="auto"/>
              <w:jc w:val="both"/>
              <w:rPr>
                <w:rFonts w:ascii="Arial" w:eastAsia="Times New Roman" w:hAnsi="Arial" w:cs="Arial"/>
                <w:lang w:eastAsia="hr-HR"/>
              </w:rPr>
            </w:pPr>
            <w:r w:rsidRPr="007E1700">
              <w:rPr>
                <w:rFonts w:ascii="Arial" w:eastAsia="Times New Roman" w:hAnsi="Arial" w:cs="Arial"/>
                <w:lang w:eastAsia="hr-HR"/>
              </w:rPr>
              <w:t xml:space="preserve">JEZICI KOJE STRANAC GOVORI </w:t>
            </w: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lang w:eastAsia="hr-HR"/>
              </w:rPr>
              <w:t>LANGUAGES THAT FOREIGNER SPEAKS</w:t>
            </w:r>
          </w:p>
          <w:p w:rsidR="007E1700" w:rsidRPr="007E1700" w:rsidRDefault="007E1700" w:rsidP="007E1700">
            <w:pPr>
              <w:spacing w:after="0" w:line="240" w:lineRule="auto"/>
              <w:jc w:val="both"/>
              <w:rPr>
                <w:rFonts w:ascii="Arial" w:eastAsia="Times New Roman" w:hAnsi="Arial" w:cs="Arial"/>
                <w:lang w:eastAsia="hr-HR"/>
              </w:rPr>
            </w:pPr>
          </w:p>
        </w:tc>
        <w:tc>
          <w:tcPr>
            <w:tcW w:w="5708" w:type="dxa"/>
            <w:gridSpan w:val="2"/>
          </w:tcPr>
          <w:p w:rsidR="007E1700" w:rsidRPr="007E1700" w:rsidRDefault="007E1700" w:rsidP="007E1700">
            <w:pPr>
              <w:spacing w:after="0" w:line="240" w:lineRule="auto"/>
              <w:jc w:val="both"/>
              <w:rPr>
                <w:rFonts w:ascii="Arial" w:eastAsia="Times New Roman" w:hAnsi="Arial" w:cs="Arial"/>
                <w:lang w:eastAsia="hr-HR"/>
              </w:rPr>
            </w:pPr>
          </w:p>
        </w:tc>
      </w:tr>
    </w:tbl>
    <w:p w:rsidR="007E1700" w:rsidRPr="007E1700" w:rsidRDefault="007E1700" w:rsidP="007E1700">
      <w:pPr>
        <w:spacing w:after="0" w:line="240" w:lineRule="auto"/>
        <w:ind w:left="708" w:firstLine="708"/>
        <w:rPr>
          <w:rFonts w:ascii="Arial" w:eastAsia="Times New Roman" w:hAnsi="Arial" w:cs="Arial"/>
          <w:color w:val="000000"/>
          <w:lang w:val="pl-PL" w:eastAsia="hr-HR"/>
        </w:rPr>
      </w:pPr>
      <w:r w:rsidRPr="007E1700">
        <w:rPr>
          <w:rFonts w:ascii="Arial" w:eastAsia="Times New Roman" w:hAnsi="Arial" w:cs="Arial"/>
          <w:color w:val="000000"/>
          <w:lang w:val="pl-PL" w:eastAsia="hr-HR"/>
        </w:rPr>
        <w:t xml:space="preserve">                                                             </w:t>
      </w:r>
      <w:r w:rsidRPr="007E1700">
        <w:rPr>
          <w:rFonts w:ascii="Arial" w:eastAsia="Times New Roman" w:hAnsi="Arial" w:cs="Arial"/>
          <w:color w:val="000000"/>
          <w:lang w:val="pl-PL" w:eastAsia="hr-HR"/>
        </w:rPr>
        <w:tab/>
      </w:r>
      <w:r w:rsidRPr="007E1700">
        <w:rPr>
          <w:rFonts w:ascii="Arial" w:eastAsia="Times New Roman" w:hAnsi="Arial" w:cs="Arial"/>
          <w:color w:val="000000"/>
          <w:lang w:val="pl-PL" w:eastAsia="hr-HR"/>
        </w:rPr>
        <w:tab/>
      </w:r>
      <w:r w:rsidRPr="007E1700">
        <w:rPr>
          <w:rFonts w:ascii="Arial" w:eastAsia="Times New Roman" w:hAnsi="Arial" w:cs="Arial"/>
          <w:caps/>
          <w:color w:val="000000"/>
          <w:lang w:val="pl-PL" w:eastAsia="hr-HR"/>
        </w:rPr>
        <w:t xml:space="preserve"> </w:t>
      </w: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lang w:eastAsia="hr-HR"/>
        </w:rPr>
        <w:t>POTPIS STRANCA</w:t>
      </w: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lang w:eastAsia="hr-HR"/>
        </w:rPr>
        <w:t>FOREIGNER'SSIGNATURE___________________________________________________</w:t>
      </w:r>
    </w:p>
    <w:p w:rsidR="007E1700" w:rsidRPr="007E1700" w:rsidRDefault="007E1700" w:rsidP="007E1700">
      <w:pPr>
        <w:spacing w:after="0" w:line="240" w:lineRule="auto"/>
        <w:rPr>
          <w:rFonts w:ascii="Arial" w:eastAsia="Times New Roman" w:hAnsi="Arial" w:cs="Arial"/>
          <w:lang w:eastAsia="hr-HR"/>
        </w:rPr>
      </w:pP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lang w:eastAsia="hr-HR"/>
        </w:rPr>
        <w:t>POTPIS SLUŽBENE OSOBE</w:t>
      </w: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color w:val="000000"/>
          <w:lang w:val="pl-PL" w:eastAsia="hr-HR"/>
        </w:rPr>
        <w:t>AUTHORISED PERSON’S SIGNATURE__________________________________________________</w:t>
      </w:r>
    </w:p>
    <w:p w:rsidR="007E1700" w:rsidRPr="007E1700" w:rsidRDefault="007E1700" w:rsidP="007E1700">
      <w:pPr>
        <w:spacing w:after="0" w:line="240" w:lineRule="auto"/>
        <w:rPr>
          <w:rFonts w:ascii="Arial" w:eastAsia="Times New Roman" w:hAnsi="Arial" w:cs="Arial"/>
          <w:lang w:eastAsia="hr-HR"/>
        </w:rPr>
      </w:pP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lang w:eastAsia="hr-HR"/>
        </w:rPr>
        <w:t>DATUM</w:t>
      </w: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lang w:eastAsia="hr-HR"/>
        </w:rPr>
        <w:t>DATE____________________________________________________________________</w:t>
      </w:r>
    </w:p>
    <w:p w:rsidR="007E1700" w:rsidRPr="007E1700" w:rsidRDefault="007E1700" w:rsidP="007E1700">
      <w:pPr>
        <w:spacing w:after="0" w:line="240" w:lineRule="auto"/>
        <w:rPr>
          <w:rFonts w:ascii="Arial" w:eastAsia="Times New Roman" w:hAnsi="Arial" w:cs="Arial"/>
          <w:lang w:eastAsia="hr-HR"/>
        </w:rPr>
      </w:pPr>
    </w:p>
    <w:p w:rsidR="007E1700" w:rsidRPr="007E1700" w:rsidRDefault="007E1700" w:rsidP="007E1700">
      <w:pPr>
        <w:spacing w:after="0" w:line="240" w:lineRule="auto"/>
        <w:rPr>
          <w:rFonts w:ascii="Arial" w:eastAsia="Times New Roman" w:hAnsi="Arial" w:cs="Arial"/>
          <w:lang w:eastAsia="hr-HR"/>
        </w:rPr>
      </w:pPr>
      <w:r w:rsidRPr="007E1700">
        <w:rPr>
          <w:rFonts w:ascii="Arial" w:eastAsia="Times New Roman" w:hAnsi="Arial" w:cs="Arial"/>
          <w:lang w:eastAsia="hr-HR"/>
        </w:rPr>
        <w:t>NAZIV DRŽAVNOG TIJELA</w:t>
      </w:r>
    </w:p>
    <w:p w:rsidR="007E1700" w:rsidRPr="007E1700" w:rsidRDefault="007E1700" w:rsidP="007E1700">
      <w:pPr>
        <w:spacing w:after="0" w:line="240" w:lineRule="auto"/>
        <w:rPr>
          <w:rFonts w:ascii="Arial" w:eastAsia="Times New Roman" w:hAnsi="Arial" w:cs="Arial"/>
          <w:caps/>
          <w:color w:val="000000"/>
          <w:lang w:val="pl-PL" w:eastAsia="hr-HR"/>
        </w:rPr>
      </w:pPr>
      <w:r w:rsidRPr="007E1700">
        <w:rPr>
          <w:rFonts w:ascii="Arial" w:eastAsia="Times New Roman" w:hAnsi="Arial" w:cs="Arial"/>
          <w:lang w:eastAsia="hr-HR"/>
        </w:rPr>
        <w:t>NAME OF STATE AUTHORITY________________________________________________</w:t>
      </w:r>
    </w:p>
    <w:p w:rsidR="007E1700" w:rsidRPr="007E1700" w:rsidRDefault="007E1700" w:rsidP="007E1700">
      <w:pPr>
        <w:spacing w:after="0" w:line="240" w:lineRule="auto"/>
        <w:rPr>
          <w:rFonts w:ascii="Arial" w:eastAsia="Times New Roman" w:hAnsi="Arial" w:cs="Arial"/>
          <w:lang w:eastAsia="hr-HR"/>
        </w:rPr>
      </w:pPr>
    </w:p>
    <w:p w:rsidR="00F5479A" w:rsidRPr="00F5479A" w:rsidRDefault="007E1700"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rPr>
      </w:pPr>
      <w:r>
        <w:rPr>
          <w:rFonts w:ascii="Times New Roman" w:eastAsia="Times New Roman" w:hAnsi="Times New Roman"/>
          <w:b/>
          <w:spacing w:val="-3"/>
          <w:sz w:val="24"/>
          <w:szCs w:val="24"/>
        </w:rPr>
        <w:lastRenderedPageBreak/>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967465">
        <w:rPr>
          <w:rFonts w:ascii="Times New Roman" w:eastAsia="Times New Roman" w:hAnsi="Times New Roman"/>
          <w:b/>
          <w:spacing w:val="-3"/>
          <w:sz w:val="24"/>
          <w:szCs w:val="24"/>
        </w:rPr>
        <w:tab/>
      </w:r>
      <w:r w:rsidR="00F5479A" w:rsidRPr="00F5479A">
        <w:rPr>
          <w:rFonts w:ascii="Times New Roman" w:eastAsia="Times New Roman" w:hAnsi="Times New Roman"/>
          <w:b/>
          <w:spacing w:val="-3"/>
          <w:sz w:val="24"/>
          <w:szCs w:val="24"/>
        </w:rPr>
        <w:t>Obrazac 7</w:t>
      </w:r>
    </w:p>
    <w:p w:rsidR="002C35BC" w:rsidRPr="00F7000E" w:rsidRDefault="00F5479A" w:rsidP="002C35BC">
      <w:pPr>
        <w:tabs>
          <w:tab w:val="left" w:pos="1985"/>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F5479A">
        <w:rPr>
          <w:rFonts w:ascii="Times New Roman" w:eastAsia="Times New Roman" w:hAnsi="Times New Roman"/>
          <w:b/>
          <w:spacing w:val="-3"/>
          <w:sz w:val="24"/>
          <w:szCs w:val="24"/>
        </w:rPr>
        <w:t xml:space="preserve">              </w:t>
      </w:r>
      <w:r w:rsidR="002C35BC" w:rsidRPr="00F7000E">
        <w:rPr>
          <w:rFonts w:ascii="Times New Roman" w:eastAsia="Times New Roman" w:hAnsi="Times New Roman"/>
          <w:b/>
          <w:spacing w:val="-3"/>
          <w:sz w:val="24"/>
          <w:szCs w:val="24"/>
        </w:rPr>
        <w:t xml:space="preserve">      </w:t>
      </w:r>
      <w:r w:rsidR="002C35BC" w:rsidRPr="00F7000E">
        <w:rPr>
          <w:rFonts w:ascii="Times New Roman" w:eastAsia="Times New Roman" w:hAnsi="Times New Roman"/>
          <w:noProof/>
          <w:sz w:val="20"/>
          <w:lang w:eastAsia="hr-HR"/>
        </w:rPr>
        <w:drawing>
          <wp:inline distT="0" distB="0" distL="0" distR="0" wp14:anchorId="38DC8408" wp14:editId="7EC1ED2F">
            <wp:extent cx="396240" cy="513080"/>
            <wp:effectExtent l="0" t="0" r="3810" b="127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240" cy="513080"/>
                    </a:xfrm>
                    <a:prstGeom prst="rect">
                      <a:avLst/>
                    </a:prstGeom>
                    <a:noFill/>
                    <a:ln>
                      <a:noFill/>
                    </a:ln>
                  </pic:spPr>
                </pic:pic>
              </a:graphicData>
            </a:graphic>
          </wp:inline>
        </w:drawing>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r w:rsidR="002C35BC" w:rsidRPr="00F7000E">
        <w:rPr>
          <w:rFonts w:ascii="Times New Roman" w:eastAsia="Times New Roman" w:hAnsi="Times New Roman"/>
          <w:b/>
          <w:spacing w:val="-3"/>
          <w:sz w:val="24"/>
          <w:szCs w:val="24"/>
        </w:rPr>
        <w:tab/>
      </w: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26603A">
        <w:rPr>
          <w:rFonts w:ascii="Arial" w:eastAsia="Times New Roman" w:hAnsi="Arial" w:cs="Arial"/>
          <w:b/>
          <w:spacing w:val="-3"/>
          <w:sz w:val="24"/>
          <w:szCs w:val="24"/>
        </w:rPr>
        <w:t xml:space="preserve">REPUBLIKA HRVATSKA </w:t>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spacing w:val="-3"/>
          <w:sz w:val="24"/>
          <w:szCs w:val="24"/>
        </w:rPr>
        <w:t xml:space="preserve">                          </w:t>
      </w:r>
    </w:p>
    <w:p w:rsidR="002C35BC" w:rsidRPr="0026603A" w:rsidRDefault="002C35BC" w:rsidP="002C35BC">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26603A">
        <w:rPr>
          <w:rFonts w:ascii="Arial" w:eastAsia="Times New Roman" w:hAnsi="Arial" w:cs="Arial"/>
          <w:b/>
          <w:spacing w:val="-3"/>
          <w:sz w:val="24"/>
          <w:szCs w:val="24"/>
        </w:rPr>
        <w:t>MINISTARSTVO UNUTARNJIH POSLOVA</w:t>
      </w:r>
    </w:p>
    <w:p w:rsidR="002C35BC" w:rsidRPr="0026603A" w:rsidRDefault="002C35BC" w:rsidP="002C35BC">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26603A">
        <w:rPr>
          <w:rFonts w:ascii="Arial" w:eastAsia="Times New Roman" w:hAnsi="Arial" w:cs="Arial"/>
          <w:b/>
          <w:spacing w:val="-3"/>
          <w:sz w:val="24"/>
          <w:szCs w:val="24"/>
        </w:rPr>
        <w:t xml:space="preserve">POLICIJSKA UPRAVA </w:t>
      </w:r>
    </w:p>
    <w:p w:rsidR="002C35BC" w:rsidRPr="0026603A" w:rsidRDefault="002C35BC" w:rsidP="002C35BC">
      <w:pPr>
        <w:suppressAutoHyphens/>
        <w:overflowPunct w:val="0"/>
        <w:autoSpaceDE w:val="0"/>
        <w:autoSpaceDN w:val="0"/>
        <w:adjustRightInd w:val="0"/>
        <w:spacing w:after="0" w:line="240" w:lineRule="auto"/>
        <w:textAlignment w:val="baseline"/>
        <w:rPr>
          <w:rFonts w:ascii="Arial" w:eastAsia="Times New Roman" w:hAnsi="Arial" w:cs="Arial"/>
          <w:i/>
          <w:spacing w:val="-3"/>
          <w:sz w:val="24"/>
          <w:szCs w:val="24"/>
        </w:rPr>
      </w:pPr>
      <w:r w:rsidRPr="0026603A">
        <w:rPr>
          <w:rFonts w:ascii="Arial" w:eastAsia="Times New Roman" w:hAnsi="Arial" w:cs="Arial"/>
          <w:b/>
          <w:spacing w:val="-3"/>
          <w:sz w:val="24"/>
          <w:szCs w:val="24"/>
        </w:rPr>
        <w:t>POLICIJSKA POSTAJA</w:t>
      </w: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26603A">
        <w:rPr>
          <w:rFonts w:ascii="Arial" w:eastAsia="Times New Roman" w:hAnsi="Arial" w:cs="Arial"/>
          <w:b/>
          <w:spacing w:val="-3"/>
          <w:sz w:val="24"/>
          <w:szCs w:val="24"/>
        </w:rPr>
        <w:t xml:space="preserve"> </w:t>
      </w: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26603A">
        <w:rPr>
          <w:rFonts w:ascii="Arial" w:eastAsia="Times New Roman" w:hAnsi="Arial" w:cs="Arial"/>
          <w:spacing w:val="-3"/>
          <w:sz w:val="24"/>
          <w:szCs w:val="24"/>
        </w:rPr>
        <w:t>Broj:____________________</w:t>
      </w:r>
    </w:p>
    <w:p w:rsidR="002C35BC"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26603A">
        <w:rPr>
          <w:rFonts w:ascii="Arial" w:eastAsia="Times New Roman" w:hAnsi="Arial" w:cs="Arial"/>
          <w:spacing w:val="-3"/>
          <w:sz w:val="24"/>
          <w:szCs w:val="24"/>
        </w:rPr>
        <w:t xml:space="preserve">Mjesto i datum:_____________________ </w:t>
      </w: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CE238F" w:rsidRDefault="002C35BC" w:rsidP="002C35BC">
      <w:pPr>
        <w:suppressAutoHyphens/>
        <w:overflowPunct w:val="0"/>
        <w:autoSpaceDE w:val="0"/>
        <w:autoSpaceDN w:val="0"/>
        <w:adjustRightInd w:val="0"/>
        <w:spacing w:after="0" w:line="240" w:lineRule="auto"/>
        <w:ind w:firstLine="708"/>
        <w:jc w:val="both"/>
        <w:textAlignment w:val="baseline"/>
        <w:rPr>
          <w:rFonts w:ascii="Arial" w:eastAsia="Times New Roman" w:hAnsi="Arial" w:cs="Arial"/>
          <w:sz w:val="24"/>
          <w:szCs w:val="24"/>
        </w:rPr>
      </w:pPr>
      <w:r w:rsidRPr="00CE238F">
        <w:rPr>
          <w:rFonts w:ascii="Arial" w:eastAsia="Times New Roman" w:hAnsi="Arial" w:cs="Arial"/>
          <w:sz w:val="24"/>
          <w:szCs w:val="24"/>
        </w:rPr>
        <w:t>Na temelju članka 193. stavka 4. Zakona o strancima („Narodne novine“, broj: 133/20) donosi se:</w:t>
      </w:r>
    </w:p>
    <w:p w:rsidR="002C35BC" w:rsidRPr="0026603A"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26603A"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26603A" w:rsidRDefault="002C35BC" w:rsidP="002C35BC">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26603A">
        <w:rPr>
          <w:rFonts w:ascii="Arial" w:eastAsia="Times New Roman" w:hAnsi="Arial" w:cs="Arial"/>
          <w:b/>
          <w:sz w:val="24"/>
          <w:szCs w:val="24"/>
        </w:rPr>
        <w:t>RJEŠENJE O PROTJERIVANJU</w:t>
      </w:r>
    </w:p>
    <w:p w:rsidR="002C35BC" w:rsidRPr="0026603A" w:rsidRDefault="002C35BC" w:rsidP="002C35BC">
      <w:pPr>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rsidR="002C35BC" w:rsidRPr="0026603A" w:rsidRDefault="002C35BC" w:rsidP="002C35BC">
      <w:pPr>
        <w:spacing w:after="0" w:line="240" w:lineRule="auto"/>
        <w:ind w:left="1080"/>
        <w:jc w:val="both"/>
        <w:rPr>
          <w:rFonts w:ascii="Arial" w:eastAsia="Times New Roman" w:hAnsi="Arial" w:cs="Arial"/>
          <w:sz w:val="24"/>
          <w:szCs w:val="24"/>
        </w:rPr>
      </w:pPr>
    </w:p>
    <w:p w:rsidR="002C35BC" w:rsidRPr="00015327" w:rsidRDefault="002C35BC" w:rsidP="002C35BC">
      <w:pPr>
        <w:numPr>
          <w:ilvl w:val="0"/>
          <w:numId w:val="16"/>
        </w:numPr>
        <w:overflowPunct w:val="0"/>
        <w:autoSpaceDE w:val="0"/>
        <w:autoSpaceDN w:val="0"/>
        <w:adjustRightInd w:val="0"/>
        <w:spacing w:after="0" w:line="240" w:lineRule="auto"/>
        <w:contextualSpacing/>
        <w:jc w:val="both"/>
        <w:textAlignment w:val="baseline"/>
        <w:rPr>
          <w:rFonts w:ascii="Arial" w:eastAsia="Times New Roman" w:hAnsi="Arial" w:cs="Arial"/>
          <w:spacing w:val="-3"/>
          <w:sz w:val="24"/>
          <w:szCs w:val="24"/>
        </w:rPr>
      </w:pPr>
      <w:r w:rsidRPr="00015327">
        <w:rPr>
          <w:rFonts w:ascii="Arial" w:eastAsia="Times New Roman" w:hAnsi="Arial" w:cs="Arial"/>
          <w:spacing w:val="-3"/>
          <w:sz w:val="24"/>
          <w:szCs w:val="24"/>
        </w:rPr>
        <w:t>Ime______________________</w:t>
      </w:r>
      <w:r>
        <w:rPr>
          <w:rFonts w:ascii="Arial" w:eastAsia="Times New Roman" w:hAnsi="Arial" w:cs="Arial"/>
          <w:spacing w:val="-3"/>
          <w:sz w:val="24"/>
          <w:szCs w:val="24"/>
        </w:rPr>
        <w:t>__</w:t>
      </w:r>
      <w:r w:rsidRPr="00015327">
        <w:rPr>
          <w:rFonts w:ascii="Arial" w:eastAsia="Times New Roman" w:hAnsi="Arial" w:cs="Arial"/>
          <w:spacing w:val="-3"/>
          <w:sz w:val="24"/>
          <w:szCs w:val="24"/>
        </w:rPr>
        <w:t>_, prezime___________________________,</w:t>
      </w:r>
    </w:p>
    <w:p w:rsidR="002C35BC" w:rsidRPr="00015327" w:rsidRDefault="002C35BC" w:rsidP="002C35BC">
      <w:pPr>
        <w:spacing w:after="0" w:line="240" w:lineRule="auto"/>
        <w:jc w:val="both"/>
        <w:rPr>
          <w:rFonts w:ascii="Arial" w:eastAsia="Times New Roman" w:hAnsi="Arial" w:cs="Arial"/>
          <w:spacing w:val="-3"/>
          <w:sz w:val="24"/>
          <w:szCs w:val="24"/>
        </w:rPr>
      </w:pPr>
    </w:p>
    <w:p w:rsidR="002C35BC" w:rsidRPr="00015327" w:rsidRDefault="002C35BC" w:rsidP="002C35BC">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ime roditelja   _______________________</w:t>
      </w:r>
      <w:r>
        <w:rPr>
          <w:rFonts w:ascii="Arial" w:eastAsia="Times New Roman" w:hAnsi="Arial" w:cs="Arial"/>
          <w:spacing w:val="-3"/>
          <w:sz w:val="24"/>
          <w:szCs w:val="24"/>
        </w:rPr>
        <w:t>____________________</w:t>
      </w:r>
      <w:r w:rsidRPr="00015327">
        <w:rPr>
          <w:rFonts w:ascii="Arial" w:eastAsia="Times New Roman" w:hAnsi="Arial" w:cs="Arial"/>
          <w:spacing w:val="-3"/>
          <w:sz w:val="24"/>
          <w:szCs w:val="24"/>
        </w:rPr>
        <w:t xml:space="preserve">_, muško - žensko, </w:t>
      </w:r>
    </w:p>
    <w:p w:rsidR="002C35BC" w:rsidRPr="00015327" w:rsidRDefault="002C35BC" w:rsidP="002C35BC">
      <w:pPr>
        <w:spacing w:after="0" w:line="240" w:lineRule="auto"/>
        <w:rPr>
          <w:rFonts w:ascii="Arial" w:eastAsia="Times New Roman" w:hAnsi="Arial" w:cs="Arial"/>
          <w:spacing w:val="-3"/>
          <w:sz w:val="24"/>
          <w:szCs w:val="24"/>
        </w:rPr>
      </w:pPr>
    </w:p>
    <w:p w:rsidR="002C35BC" w:rsidRDefault="002C35BC" w:rsidP="002C35BC">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datum rođenja________________</w:t>
      </w:r>
      <w:r>
        <w:rPr>
          <w:rFonts w:ascii="Arial" w:eastAsia="Times New Roman" w:hAnsi="Arial" w:cs="Arial"/>
          <w:spacing w:val="-3"/>
          <w:sz w:val="24"/>
          <w:szCs w:val="24"/>
        </w:rPr>
        <w:t>_________</w:t>
      </w:r>
      <w:r w:rsidRPr="00015327">
        <w:rPr>
          <w:rFonts w:ascii="Arial" w:eastAsia="Times New Roman" w:hAnsi="Arial" w:cs="Arial"/>
          <w:spacing w:val="-3"/>
          <w:sz w:val="24"/>
          <w:szCs w:val="24"/>
        </w:rPr>
        <w:t>,</w:t>
      </w:r>
      <w:r>
        <w:rPr>
          <w:rFonts w:ascii="Arial" w:eastAsia="Times New Roman" w:hAnsi="Arial" w:cs="Arial"/>
          <w:spacing w:val="-3"/>
          <w:sz w:val="24"/>
          <w:szCs w:val="24"/>
        </w:rPr>
        <w:t xml:space="preserve"> </w:t>
      </w:r>
      <w:r w:rsidRPr="00015327">
        <w:rPr>
          <w:rFonts w:ascii="Arial" w:eastAsia="Times New Roman" w:hAnsi="Arial" w:cs="Arial"/>
          <w:spacing w:val="-3"/>
          <w:sz w:val="24"/>
          <w:szCs w:val="24"/>
        </w:rPr>
        <w:t xml:space="preserve">država </w:t>
      </w:r>
      <w:r>
        <w:rPr>
          <w:rFonts w:ascii="Arial" w:eastAsia="Times New Roman" w:hAnsi="Arial" w:cs="Arial"/>
          <w:spacing w:val="-3"/>
          <w:sz w:val="24"/>
          <w:szCs w:val="24"/>
        </w:rPr>
        <w:t xml:space="preserve">rođenja___________________, </w:t>
      </w:r>
    </w:p>
    <w:p w:rsidR="002C35BC" w:rsidRDefault="002C35BC" w:rsidP="002C35BC">
      <w:pPr>
        <w:spacing w:after="0" w:line="240" w:lineRule="auto"/>
        <w:rPr>
          <w:rFonts w:ascii="Arial" w:eastAsia="Times New Roman" w:hAnsi="Arial" w:cs="Arial"/>
          <w:spacing w:val="-3"/>
          <w:sz w:val="24"/>
          <w:szCs w:val="24"/>
        </w:rPr>
      </w:pPr>
    </w:p>
    <w:p w:rsidR="002C35BC" w:rsidRPr="00015327" w:rsidRDefault="002C35BC" w:rsidP="002C35BC">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mjesto rođenja________________</w:t>
      </w:r>
      <w:r>
        <w:rPr>
          <w:rFonts w:ascii="Arial" w:eastAsia="Times New Roman" w:hAnsi="Arial" w:cs="Arial"/>
          <w:spacing w:val="-3"/>
          <w:sz w:val="24"/>
          <w:szCs w:val="24"/>
        </w:rPr>
        <w:t>___</w:t>
      </w:r>
      <w:r w:rsidRPr="00015327">
        <w:rPr>
          <w:rFonts w:ascii="Arial" w:eastAsia="Times New Roman" w:hAnsi="Arial" w:cs="Arial"/>
          <w:spacing w:val="-3"/>
          <w:sz w:val="24"/>
          <w:szCs w:val="24"/>
        </w:rPr>
        <w:t>, državljanstvo_________________________</w:t>
      </w:r>
      <w:r>
        <w:rPr>
          <w:rFonts w:ascii="Arial" w:eastAsia="Times New Roman" w:hAnsi="Arial" w:cs="Arial"/>
          <w:spacing w:val="-3"/>
          <w:sz w:val="24"/>
          <w:szCs w:val="24"/>
        </w:rPr>
        <w:t xml:space="preserve"> </w:t>
      </w:r>
      <w:r w:rsidRPr="00015327">
        <w:rPr>
          <w:rFonts w:ascii="Arial" w:eastAsia="Times New Roman" w:hAnsi="Arial" w:cs="Arial"/>
          <w:spacing w:val="-3"/>
          <w:sz w:val="24"/>
          <w:szCs w:val="24"/>
        </w:rPr>
        <w:t>_,</w:t>
      </w:r>
    </w:p>
    <w:p w:rsidR="002C35BC" w:rsidRPr="0026603A" w:rsidRDefault="002C35BC" w:rsidP="002C35BC">
      <w:pPr>
        <w:spacing w:after="0" w:line="240" w:lineRule="auto"/>
        <w:rPr>
          <w:rFonts w:ascii="Arial" w:eastAsia="Times New Roman" w:hAnsi="Arial" w:cs="Arial"/>
          <w:spacing w:val="-3"/>
          <w:sz w:val="24"/>
          <w:szCs w:val="24"/>
        </w:rPr>
      </w:pPr>
    </w:p>
    <w:p w:rsidR="002C35BC" w:rsidRDefault="002C35BC" w:rsidP="002C35BC">
      <w:pPr>
        <w:spacing w:after="0" w:line="240" w:lineRule="auto"/>
        <w:rPr>
          <w:rFonts w:ascii="Arial" w:eastAsia="Times New Roman" w:hAnsi="Arial" w:cs="Arial"/>
          <w:sz w:val="24"/>
          <w:szCs w:val="24"/>
        </w:rPr>
      </w:pPr>
      <w:r w:rsidRPr="00CE238F">
        <w:rPr>
          <w:rFonts w:ascii="Arial" w:eastAsia="Times New Roman" w:hAnsi="Arial" w:cs="Arial"/>
          <w:sz w:val="24"/>
          <w:szCs w:val="24"/>
        </w:rPr>
        <w:t xml:space="preserve">nezakonito boravi u Republici Hrvatskoj i dužan je napustiti Europski gospodarski prostor (EGP) u roku od </w:t>
      </w:r>
      <w:r w:rsidRPr="00CE238F">
        <w:rPr>
          <w:rFonts w:ascii="Arial" w:eastAsia="Times New Roman" w:hAnsi="Arial" w:cs="Arial"/>
          <w:sz w:val="24"/>
          <w:szCs w:val="24"/>
          <w:u w:val="single"/>
        </w:rPr>
        <w:t>__</w:t>
      </w:r>
      <w:r w:rsidRPr="00CE238F">
        <w:rPr>
          <w:rFonts w:ascii="Arial" w:eastAsia="Times New Roman" w:hAnsi="Arial" w:cs="Arial"/>
          <w:sz w:val="24"/>
          <w:szCs w:val="24"/>
        </w:rPr>
        <w:t>dana, računajući od prvog dana od dana dostave ovog rješenja.</w:t>
      </w:r>
      <w:r w:rsidRPr="00883806">
        <w:rPr>
          <w:rFonts w:ascii="Arial" w:eastAsia="Times New Roman" w:hAnsi="Arial" w:cs="Arial"/>
          <w:sz w:val="24"/>
          <w:szCs w:val="24"/>
        </w:rPr>
        <w:t xml:space="preserve"> </w:t>
      </w:r>
    </w:p>
    <w:p w:rsidR="002C35BC" w:rsidRDefault="002C35BC" w:rsidP="002C35BC">
      <w:pPr>
        <w:spacing w:after="0" w:line="240" w:lineRule="auto"/>
        <w:rPr>
          <w:rFonts w:ascii="Arial" w:eastAsia="Times New Roman" w:hAnsi="Arial" w:cs="Arial"/>
          <w:sz w:val="24"/>
          <w:szCs w:val="24"/>
        </w:rPr>
      </w:pPr>
    </w:p>
    <w:p w:rsidR="002C35BC" w:rsidRPr="00CE238F" w:rsidRDefault="002C35BC" w:rsidP="002C35BC">
      <w:pPr>
        <w:pStyle w:val="Odlomakpopisa"/>
        <w:numPr>
          <w:ilvl w:val="0"/>
          <w:numId w:val="1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CE238F">
        <w:rPr>
          <w:rFonts w:ascii="Arial" w:eastAsia="Times New Roman" w:hAnsi="Arial" w:cs="Arial"/>
          <w:sz w:val="24"/>
          <w:szCs w:val="24"/>
        </w:rPr>
        <w:t xml:space="preserve">Državljanin treće zemlje iz točke 1. ovoga rješenja dužan je prilikom napuštanja Republike Hrvatske prijaviti se policijskom službeniku na graničnom prijelazu </w:t>
      </w:r>
      <w:r w:rsidRPr="00CE238F">
        <w:rPr>
          <w:rFonts w:ascii="Arial" w:hAnsi="Arial" w:cs="Arial"/>
          <w:bCs/>
          <w:sz w:val="24"/>
          <w:szCs w:val="24"/>
        </w:rPr>
        <w:t>ili diplomatskoj misiji odnosno konzularnom uredu Republike Hrvatske nakon napuštanja Europskog gospodarskog prostora</w:t>
      </w:r>
      <w:r w:rsidRPr="00CE238F">
        <w:rPr>
          <w:rFonts w:ascii="Arial" w:eastAsia="Times New Roman" w:hAnsi="Arial" w:cs="Arial"/>
          <w:sz w:val="24"/>
          <w:szCs w:val="24"/>
        </w:rPr>
        <w:t xml:space="preserve">. </w:t>
      </w:r>
    </w:p>
    <w:p w:rsidR="002C35BC" w:rsidRPr="00CE238F" w:rsidRDefault="002C35BC" w:rsidP="002C35BC">
      <w:pPr>
        <w:spacing w:after="0" w:line="240" w:lineRule="auto"/>
        <w:rPr>
          <w:rFonts w:ascii="Arial" w:eastAsia="Times New Roman" w:hAnsi="Arial" w:cs="Arial"/>
          <w:sz w:val="24"/>
          <w:szCs w:val="24"/>
        </w:rPr>
      </w:pPr>
    </w:p>
    <w:p w:rsidR="002C35BC" w:rsidRPr="00CE238F" w:rsidRDefault="002C35BC" w:rsidP="002C35BC">
      <w:pPr>
        <w:numPr>
          <w:ilvl w:val="0"/>
          <w:numId w:val="1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CE238F">
        <w:rPr>
          <w:rFonts w:ascii="Arial" w:eastAsia="Times New Roman" w:hAnsi="Arial" w:cs="Arial"/>
          <w:sz w:val="24"/>
          <w:szCs w:val="24"/>
        </w:rPr>
        <w:t>Državljaninu treće zemlje iz točke 1. ovoga rješenja zabranjuje se ulazak i boravak u Europskom gospodarskom prostoru u trajanju od</w:t>
      </w:r>
      <w:r w:rsidR="00EF1AD3">
        <w:rPr>
          <w:rFonts w:ascii="Arial" w:eastAsia="Times New Roman" w:hAnsi="Arial" w:cs="Arial"/>
          <w:sz w:val="24"/>
          <w:szCs w:val="24"/>
        </w:rPr>
        <w:t xml:space="preserve"> </w:t>
      </w:r>
      <w:r w:rsidR="00EF1AD3">
        <w:rPr>
          <w:rFonts w:ascii="Arial" w:eastAsia="Times New Roman" w:hAnsi="Arial" w:cs="Arial"/>
          <w:sz w:val="24"/>
          <w:szCs w:val="24"/>
          <w:u w:val="single"/>
        </w:rPr>
        <w:t xml:space="preserve">                   </w:t>
      </w:r>
      <w:r w:rsidRPr="00CE238F">
        <w:rPr>
          <w:rFonts w:ascii="Arial" w:eastAsia="Times New Roman" w:hAnsi="Arial" w:cs="Arial"/>
          <w:sz w:val="24"/>
          <w:szCs w:val="24"/>
        </w:rPr>
        <w:t xml:space="preserve">, računajući od dana napuštanja Europskog gospodarskog prostora.  </w:t>
      </w:r>
    </w:p>
    <w:p w:rsidR="002C35BC" w:rsidRPr="00CE238F" w:rsidRDefault="002C35BC" w:rsidP="002C35BC">
      <w:pPr>
        <w:suppressAutoHyphens/>
        <w:spacing w:after="0" w:line="240" w:lineRule="auto"/>
        <w:jc w:val="both"/>
        <w:rPr>
          <w:rFonts w:ascii="Arial" w:eastAsia="Times New Roman" w:hAnsi="Arial" w:cs="Arial"/>
          <w:sz w:val="24"/>
          <w:szCs w:val="24"/>
        </w:rPr>
      </w:pPr>
    </w:p>
    <w:p w:rsidR="002C35BC" w:rsidRPr="00CE238F" w:rsidRDefault="002C35BC" w:rsidP="002C35BC">
      <w:pPr>
        <w:numPr>
          <w:ilvl w:val="0"/>
          <w:numId w:val="16"/>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CE238F">
        <w:rPr>
          <w:rFonts w:ascii="Arial" w:eastAsia="Times New Roman" w:hAnsi="Arial" w:cs="Arial"/>
          <w:sz w:val="24"/>
          <w:szCs w:val="24"/>
        </w:rPr>
        <w:t>Ako ne izvrši ovo rješenje državljanina treće zemlje će se prisilno udaljiti iz Republike Hrvatske.</w:t>
      </w:r>
    </w:p>
    <w:p w:rsidR="002C35BC" w:rsidRDefault="002C35BC" w:rsidP="002C35BC">
      <w:pPr>
        <w:autoSpaceDE w:val="0"/>
        <w:autoSpaceDN w:val="0"/>
        <w:adjustRightInd w:val="0"/>
        <w:spacing w:after="0" w:line="240" w:lineRule="auto"/>
        <w:jc w:val="both"/>
        <w:rPr>
          <w:rFonts w:ascii="Arial" w:eastAsia="Times New Roman" w:hAnsi="Arial" w:cs="Arial"/>
          <w:color w:val="000000"/>
          <w:sz w:val="24"/>
          <w:szCs w:val="24"/>
        </w:rPr>
      </w:pPr>
    </w:p>
    <w:p w:rsidR="002C35BC" w:rsidRPr="00074119" w:rsidRDefault="002C35BC" w:rsidP="002C35BC">
      <w:pPr>
        <w:autoSpaceDE w:val="0"/>
        <w:autoSpaceDN w:val="0"/>
        <w:adjustRightInd w:val="0"/>
        <w:spacing w:after="0" w:line="240" w:lineRule="auto"/>
        <w:jc w:val="both"/>
        <w:rPr>
          <w:rFonts w:ascii="Arial" w:eastAsia="Times New Roman" w:hAnsi="Arial" w:cs="Arial"/>
          <w:color w:val="000000"/>
          <w:sz w:val="24"/>
          <w:szCs w:val="24"/>
        </w:rPr>
      </w:pPr>
      <w:r w:rsidRPr="00074119">
        <w:rPr>
          <w:rFonts w:ascii="Arial" w:eastAsia="Times New Roman" w:hAnsi="Arial" w:cs="Arial"/>
          <w:color w:val="000000"/>
          <w:sz w:val="24"/>
          <w:szCs w:val="24"/>
        </w:rPr>
        <w:t>Članak 190. Zakona o strancima propisuje:</w:t>
      </w:r>
    </w:p>
    <w:p w:rsidR="002C35BC" w:rsidRPr="00074119" w:rsidRDefault="002C35BC" w:rsidP="002C35BC">
      <w:pPr>
        <w:autoSpaceDE w:val="0"/>
        <w:autoSpaceDN w:val="0"/>
        <w:adjustRightInd w:val="0"/>
        <w:spacing w:after="0" w:line="240" w:lineRule="auto"/>
        <w:rPr>
          <w:rFonts w:ascii="Arial" w:hAnsi="Arial" w:cs="Arial"/>
          <w:color w:val="000000"/>
          <w:sz w:val="24"/>
          <w:szCs w:val="24"/>
        </w:rPr>
      </w:pPr>
      <w:r w:rsidRPr="00074119">
        <w:rPr>
          <w:rFonts w:ascii="Arial" w:hAnsi="Arial" w:cs="Arial"/>
          <w:bCs/>
          <w:color w:val="000000"/>
          <w:sz w:val="24"/>
          <w:szCs w:val="24"/>
        </w:rPr>
        <w:t xml:space="preserve">„(1) Državljanina treće zemlje će se protjerati ako: </w:t>
      </w:r>
    </w:p>
    <w:p w:rsidR="002C35BC" w:rsidRPr="00074119" w:rsidRDefault="002C35BC" w:rsidP="002C35BC">
      <w:pPr>
        <w:autoSpaceDE w:val="0"/>
        <w:autoSpaceDN w:val="0"/>
        <w:adjustRightInd w:val="0"/>
        <w:spacing w:after="0" w:line="240" w:lineRule="auto"/>
        <w:rPr>
          <w:rFonts w:ascii="Arial" w:hAnsi="Arial" w:cs="Arial"/>
          <w:bCs/>
          <w:color w:val="000000"/>
          <w:sz w:val="24"/>
          <w:szCs w:val="24"/>
        </w:rPr>
      </w:pPr>
      <w:r w:rsidRPr="00074119">
        <w:rPr>
          <w:rFonts w:ascii="Arial" w:hAnsi="Arial" w:cs="Arial"/>
          <w:bCs/>
          <w:color w:val="000000"/>
          <w:sz w:val="24"/>
          <w:szCs w:val="24"/>
        </w:rPr>
        <w:t>1. nije napustio EGP odnosno Republiku Hrvatsku u roku koji je određen rješenjem.</w:t>
      </w:r>
    </w:p>
    <w:p w:rsidR="002C35BC" w:rsidRPr="00074119" w:rsidRDefault="002C35BC" w:rsidP="002C35BC">
      <w:pPr>
        <w:autoSpaceDE w:val="0"/>
        <w:autoSpaceDN w:val="0"/>
        <w:adjustRightInd w:val="0"/>
        <w:spacing w:after="0" w:line="240" w:lineRule="auto"/>
        <w:rPr>
          <w:rFonts w:ascii="Arial" w:hAnsi="Arial" w:cs="Arial"/>
          <w:sz w:val="24"/>
          <w:szCs w:val="24"/>
        </w:rPr>
      </w:pPr>
      <w:r w:rsidRPr="00074119">
        <w:rPr>
          <w:rFonts w:ascii="Arial" w:hAnsi="Arial" w:cs="Arial"/>
          <w:bCs/>
          <w:sz w:val="24"/>
          <w:szCs w:val="24"/>
        </w:rPr>
        <w:lastRenderedPageBreak/>
        <w:t xml:space="preserve">2. je došao u EGP odnosno Republiku Hrvatsku prije isteka zabrane ulaska i boravka, </w:t>
      </w:r>
    </w:p>
    <w:p w:rsidR="002C35BC" w:rsidRPr="00074119" w:rsidRDefault="002C35BC" w:rsidP="002C35BC">
      <w:pPr>
        <w:autoSpaceDE w:val="0"/>
        <w:autoSpaceDN w:val="0"/>
        <w:adjustRightInd w:val="0"/>
        <w:spacing w:after="0" w:line="240" w:lineRule="auto"/>
        <w:jc w:val="both"/>
        <w:rPr>
          <w:rFonts w:ascii="Arial" w:hAnsi="Arial" w:cs="Arial"/>
          <w:bCs/>
          <w:sz w:val="24"/>
          <w:szCs w:val="24"/>
        </w:rPr>
      </w:pPr>
      <w:r w:rsidRPr="00074119">
        <w:rPr>
          <w:rFonts w:ascii="Arial" w:hAnsi="Arial" w:cs="Arial"/>
          <w:bCs/>
          <w:sz w:val="24"/>
          <w:szCs w:val="24"/>
        </w:rPr>
        <w:t>3. se ne donosi rješenje o povratku sukladno članku 185</w:t>
      </w:r>
      <w:r>
        <w:rPr>
          <w:rFonts w:ascii="Arial" w:hAnsi="Arial" w:cs="Arial"/>
          <w:bCs/>
          <w:sz w:val="24"/>
          <w:szCs w:val="24"/>
        </w:rPr>
        <w:t>. stavku 1. ovoga Zakona.</w:t>
      </w:r>
    </w:p>
    <w:p w:rsidR="002C35BC" w:rsidRPr="00074119" w:rsidRDefault="002C35BC" w:rsidP="002C35BC">
      <w:pPr>
        <w:spacing w:after="0" w:line="240" w:lineRule="auto"/>
        <w:jc w:val="both"/>
        <w:rPr>
          <w:rFonts w:ascii="Arial" w:hAnsi="Arial" w:cs="Arial"/>
          <w:sz w:val="24"/>
          <w:szCs w:val="24"/>
        </w:rPr>
      </w:pPr>
      <w:r w:rsidRPr="00074119">
        <w:rPr>
          <w:rFonts w:ascii="Arial" w:hAnsi="Arial" w:cs="Arial"/>
          <w:sz w:val="24"/>
          <w:szCs w:val="24"/>
        </w:rPr>
        <w:t>(2) Državljanina treće zemlje može se protjerati zbog nezakonitog boravka i nezakonitog prelaska ili pokušaja prelaska državne granice, različitih od razloga iz stavka 1. ovoga članka.</w:t>
      </w:r>
      <w:r>
        <w:rPr>
          <w:rFonts w:ascii="Arial" w:hAnsi="Arial" w:cs="Arial"/>
          <w:sz w:val="24"/>
          <w:szCs w:val="24"/>
        </w:rPr>
        <w:t>“</w:t>
      </w:r>
    </w:p>
    <w:p w:rsidR="002C35BC" w:rsidRPr="00CE238F" w:rsidRDefault="002C35BC" w:rsidP="002C35BC">
      <w:pPr>
        <w:autoSpaceDE w:val="0"/>
        <w:autoSpaceDN w:val="0"/>
        <w:adjustRightInd w:val="0"/>
        <w:spacing w:after="0" w:line="240" w:lineRule="auto"/>
        <w:jc w:val="both"/>
        <w:rPr>
          <w:rFonts w:ascii="Arial" w:hAnsi="Arial" w:cs="Arial"/>
          <w:bCs/>
          <w:color w:val="000000"/>
          <w:sz w:val="24"/>
          <w:szCs w:val="24"/>
        </w:rPr>
      </w:pPr>
    </w:p>
    <w:p w:rsidR="002C35BC" w:rsidRPr="00CE238F" w:rsidRDefault="002C35BC" w:rsidP="002C35BC">
      <w:pPr>
        <w:autoSpaceDE w:val="0"/>
        <w:autoSpaceDN w:val="0"/>
        <w:adjustRightInd w:val="0"/>
        <w:spacing w:after="0" w:line="240" w:lineRule="auto"/>
        <w:jc w:val="both"/>
        <w:rPr>
          <w:rFonts w:ascii="Arial" w:eastAsia="Times New Roman" w:hAnsi="Arial" w:cs="Arial"/>
          <w:color w:val="000000"/>
          <w:sz w:val="24"/>
          <w:szCs w:val="24"/>
        </w:rPr>
      </w:pPr>
      <w:r w:rsidRPr="00CE238F">
        <w:rPr>
          <w:rFonts w:ascii="Arial" w:eastAsia="Times New Roman" w:hAnsi="Arial" w:cs="Arial"/>
          <w:color w:val="000000"/>
          <w:sz w:val="24"/>
          <w:szCs w:val="24"/>
        </w:rPr>
        <w:t>Članak 192. stavkom 1. Zakona o strancima propisuje:</w:t>
      </w:r>
    </w:p>
    <w:p w:rsidR="002C35BC" w:rsidRPr="0026603A" w:rsidRDefault="002C35BC" w:rsidP="002C35BC">
      <w:pPr>
        <w:overflowPunct w:val="0"/>
        <w:autoSpaceDE w:val="0"/>
        <w:autoSpaceDN w:val="0"/>
        <w:adjustRightInd w:val="0"/>
        <w:spacing w:after="0" w:line="240" w:lineRule="auto"/>
        <w:jc w:val="both"/>
        <w:textAlignment w:val="baseline"/>
        <w:rPr>
          <w:rFonts w:ascii="Arial" w:hAnsi="Arial" w:cs="Arial"/>
          <w:bCs/>
          <w:sz w:val="24"/>
          <w:szCs w:val="24"/>
        </w:rPr>
      </w:pPr>
      <w:r w:rsidRPr="00CE238F">
        <w:rPr>
          <w:rFonts w:ascii="Arial" w:hAnsi="Arial" w:cs="Arial"/>
          <w:bCs/>
          <w:sz w:val="24"/>
          <w:szCs w:val="24"/>
        </w:rPr>
        <w:t>“(1) Rješenjem o protjerivanju utvrdit će se da državljanin treće zemlje nezakonito boravi u Republici Hrvatskoj ili da mu prestaje zakoniti boravak u Republici Hrvatskoj, da je dužan napustiti EGP te će se odrediti vrijeme u kojem mu je zabranjen ulazak i boravak u EGP-u.”</w:t>
      </w:r>
      <w:r w:rsidRPr="0026603A">
        <w:rPr>
          <w:rFonts w:ascii="Arial" w:hAnsi="Arial" w:cs="Arial"/>
          <w:bCs/>
          <w:sz w:val="24"/>
          <w:szCs w:val="24"/>
        </w:rPr>
        <w:t xml:space="preserve"> </w:t>
      </w:r>
    </w:p>
    <w:p w:rsidR="002C35BC" w:rsidRPr="0026603A" w:rsidRDefault="002C35BC" w:rsidP="002C35BC">
      <w:pPr>
        <w:overflowPunct w:val="0"/>
        <w:autoSpaceDE w:val="0"/>
        <w:autoSpaceDN w:val="0"/>
        <w:adjustRightInd w:val="0"/>
        <w:spacing w:after="0" w:line="240" w:lineRule="auto"/>
        <w:jc w:val="both"/>
        <w:textAlignment w:val="baseline"/>
        <w:rPr>
          <w:rFonts w:ascii="Arial" w:eastAsia="Times New Roman" w:hAnsi="Arial" w:cs="Arial"/>
          <w:strike/>
          <w:sz w:val="24"/>
          <w:szCs w:val="24"/>
        </w:rPr>
      </w:pPr>
    </w:p>
    <w:p w:rsidR="002C35BC" w:rsidRPr="00CE238F" w:rsidRDefault="002C35BC" w:rsidP="002C35BC">
      <w:pPr>
        <w:autoSpaceDE w:val="0"/>
        <w:autoSpaceDN w:val="0"/>
        <w:adjustRightInd w:val="0"/>
        <w:spacing w:after="0" w:line="240" w:lineRule="auto"/>
        <w:jc w:val="both"/>
        <w:rPr>
          <w:rFonts w:ascii="Arial" w:eastAsia="Times New Roman" w:hAnsi="Arial" w:cs="Arial"/>
          <w:color w:val="000000"/>
          <w:sz w:val="24"/>
          <w:szCs w:val="24"/>
        </w:rPr>
      </w:pPr>
      <w:r w:rsidRPr="00CE238F">
        <w:rPr>
          <w:rFonts w:ascii="Arial" w:eastAsia="Times New Roman" w:hAnsi="Arial" w:cs="Arial"/>
          <w:color w:val="000000"/>
          <w:sz w:val="24"/>
          <w:szCs w:val="24"/>
        </w:rPr>
        <w:t>Članak 193. stavak 4. Zakona o strancima propisuje:</w:t>
      </w:r>
    </w:p>
    <w:p w:rsidR="002C35BC" w:rsidRPr="00CE238F" w:rsidRDefault="002C35BC" w:rsidP="002C35BC">
      <w:pPr>
        <w:overflowPunct w:val="0"/>
        <w:autoSpaceDE w:val="0"/>
        <w:autoSpaceDN w:val="0"/>
        <w:adjustRightInd w:val="0"/>
        <w:spacing w:after="0" w:line="240" w:lineRule="auto"/>
        <w:jc w:val="both"/>
        <w:textAlignment w:val="baseline"/>
        <w:rPr>
          <w:rFonts w:ascii="Arial" w:eastAsia="Times New Roman" w:hAnsi="Arial" w:cs="Arial"/>
          <w:strike/>
          <w:sz w:val="24"/>
          <w:szCs w:val="24"/>
        </w:rPr>
      </w:pPr>
      <w:r w:rsidRPr="00CE238F">
        <w:rPr>
          <w:rFonts w:ascii="Arial" w:hAnsi="Arial" w:cs="Arial"/>
          <w:bCs/>
          <w:sz w:val="24"/>
          <w:szCs w:val="24"/>
        </w:rPr>
        <w:t>(4) Ako je državljanin treće zemlje nezakonito ušao u Republiku Hrvatsku rješenje o protjerivanju može se donijeti na obrascu.“</w:t>
      </w:r>
    </w:p>
    <w:p w:rsidR="002C35BC" w:rsidRPr="00CE238F" w:rsidRDefault="002C35BC" w:rsidP="002C35BC">
      <w:pPr>
        <w:overflowPunct w:val="0"/>
        <w:autoSpaceDE w:val="0"/>
        <w:autoSpaceDN w:val="0"/>
        <w:adjustRightInd w:val="0"/>
        <w:spacing w:after="0" w:line="240" w:lineRule="auto"/>
        <w:jc w:val="both"/>
        <w:textAlignment w:val="baseline"/>
        <w:rPr>
          <w:rFonts w:ascii="Arial" w:eastAsia="Times New Roman" w:hAnsi="Arial" w:cs="Arial"/>
          <w:strike/>
          <w:sz w:val="24"/>
          <w:szCs w:val="24"/>
        </w:rPr>
      </w:pPr>
    </w:p>
    <w:p w:rsidR="002C35BC" w:rsidRPr="00CE238F" w:rsidRDefault="002C35BC" w:rsidP="002C35BC">
      <w:pPr>
        <w:spacing w:after="0" w:line="240" w:lineRule="auto"/>
        <w:rPr>
          <w:rFonts w:ascii="Arial" w:hAnsi="Arial" w:cs="Arial"/>
          <w:sz w:val="24"/>
          <w:szCs w:val="24"/>
        </w:rPr>
      </w:pPr>
      <w:r w:rsidRPr="00CE238F">
        <w:rPr>
          <w:rFonts w:ascii="Arial" w:hAnsi="Arial" w:cs="Arial"/>
          <w:sz w:val="24"/>
          <w:szCs w:val="24"/>
        </w:rPr>
        <w:t xml:space="preserve">Članak 186. stavak 2. Zakona o strancima propisuje: </w:t>
      </w:r>
    </w:p>
    <w:p w:rsidR="002C35BC" w:rsidRPr="00610C61" w:rsidRDefault="002C35BC" w:rsidP="002C35BC">
      <w:pPr>
        <w:spacing w:after="0" w:line="240" w:lineRule="auto"/>
        <w:jc w:val="both"/>
        <w:rPr>
          <w:rFonts w:ascii="Arial" w:hAnsi="Arial" w:cs="Arial"/>
          <w:sz w:val="24"/>
          <w:szCs w:val="24"/>
        </w:rPr>
      </w:pPr>
      <w:r w:rsidRPr="00CE238F">
        <w:rPr>
          <w:rFonts w:ascii="Arial" w:hAnsi="Arial" w:cs="Arial"/>
          <w:sz w:val="24"/>
          <w:szCs w:val="24"/>
        </w:rPr>
        <w:t>„(2) Ako državljaninu treće zemlje, kojem se donosi rješenje o protjerivanju ili rješenje o ukidanju zakonitog boravka Ministarstva u sjedištu ili Ministarstva putem nadležne policijske uprave odnosno postaje, treba odrediti rok za dragovoljni odlazak, o dragovoljnom odlasku iz članka 184. stavka 2. ovoga Zakona će se odlučiti rješenjem o protjerivanju ili rješenjem Ministarstva u sjedištu ili Ministarstva putem nadležne policijske uprave odnosno postaje kojim državljaninu treće zemlje prestaje zakoniti boravak.“</w:t>
      </w:r>
    </w:p>
    <w:p w:rsidR="002C35BC" w:rsidRPr="00610C61"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CE238F" w:rsidRDefault="002C35BC" w:rsidP="002C35BC">
      <w:pPr>
        <w:autoSpaceDE w:val="0"/>
        <w:autoSpaceDN w:val="0"/>
        <w:adjustRightInd w:val="0"/>
        <w:spacing w:after="0" w:line="240" w:lineRule="auto"/>
        <w:jc w:val="both"/>
        <w:rPr>
          <w:rFonts w:ascii="Arial" w:hAnsi="Arial" w:cs="Arial"/>
          <w:bCs/>
          <w:sz w:val="24"/>
          <w:szCs w:val="24"/>
        </w:rPr>
      </w:pPr>
      <w:r w:rsidRPr="00CE238F">
        <w:rPr>
          <w:rFonts w:ascii="Arial" w:eastAsia="Times New Roman" w:hAnsi="Arial" w:cs="Arial"/>
          <w:sz w:val="24"/>
          <w:szCs w:val="24"/>
        </w:rPr>
        <w:t>Članak 184. stavak 1., 2. i 3. Zakona o strancima propisuju:</w:t>
      </w:r>
    </w:p>
    <w:p w:rsidR="002C35BC" w:rsidRPr="00CE238F" w:rsidRDefault="002C35BC" w:rsidP="002C35BC">
      <w:pPr>
        <w:autoSpaceDE w:val="0"/>
        <w:autoSpaceDN w:val="0"/>
        <w:adjustRightInd w:val="0"/>
        <w:spacing w:after="0" w:line="240" w:lineRule="auto"/>
        <w:jc w:val="both"/>
        <w:rPr>
          <w:rFonts w:ascii="Arial" w:hAnsi="Arial" w:cs="Arial"/>
          <w:sz w:val="24"/>
          <w:szCs w:val="24"/>
        </w:rPr>
      </w:pPr>
      <w:r w:rsidRPr="00CE238F">
        <w:rPr>
          <w:rFonts w:ascii="Arial" w:hAnsi="Arial" w:cs="Arial"/>
          <w:bCs/>
          <w:sz w:val="24"/>
          <w:szCs w:val="24"/>
        </w:rPr>
        <w:t xml:space="preserve">„(1) Državljaninu treće zemlje koji nezakonito boravi i državljaninu treće zemlje kojem rješenjem državnog tijela prestaje zakoniti boravak donijet će se rješenje o povratku. </w:t>
      </w:r>
    </w:p>
    <w:p w:rsidR="002C35BC" w:rsidRPr="00CE238F" w:rsidRDefault="002C35BC" w:rsidP="002C35BC">
      <w:pPr>
        <w:autoSpaceDE w:val="0"/>
        <w:autoSpaceDN w:val="0"/>
        <w:adjustRightInd w:val="0"/>
        <w:spacing w:after="0" w:line="240" w:lineRule="auto"/>
        <w:jc w:val="both"/>
        <w:rPr>
          <w:rFonts w:ascii="Arial" w:hAnsi="Arial" w:cs="Arial"/>
          <w:sz w:val="24"/>
          <w:szCs w:val="24"/>
        </w:rPr>
      </w:pPr>
      <w:r w:rsidRPr="00CE238F">
        <w:rPr>
          <w:rFonts w:ascii="Arial" w:hAnsi="Arial" w:cs="Arial"/>
          <w:bCs/>
          <w:sz w:val="24"/>
          <w:szCs w:val="24"/>
        </w:rPr>
        <w:t xml:space="preserve">(2) Rješenjem iz stavka 1. ovoga članka utvrdit će se da državljanin treće zemlje nezakonito boravi u Republici Hrvatskoj ili da mu prestaje zakoniti boravak u Republici Hrvatskoj, odredit će se rok u kojem je dužan napustiti EGP (rok za dragovoljni odlazak), zaprijetiti prisilnim udaljenjem ako ne napusti EGP, te da je dužan prijaviti se na graničnom prijelazu prilikom napuštanja Republike Hrvatske ili diplomatskoj misiji odnosno konzularnom uredu Republike Hrvatske nakon napuštanja EGP-a. </w:t>
      </w:r>
    </w:p>
    <w:p w:rsidR="002C35BC" w:rsidRPr="00CE238F" w:rsidRDefault="002C35BC" w:rsidP="002C35BC">
      <w:pPr>
        <w:overflowPunct w:val="0"/>
        <w:autoSpaceDE w:val="0"/>
        <w:autoSpaceDN w:val="0"/>
        <w:adjustRightInd w:val="0"/>
        <w:spacing w:after="0" w:line="240" w:lineRule="auto"/>
        <w:jc w:val="both"/>
        <w:textAlignment w:val="baseline"/>
        <w:rPr>
          <w:rFonts w:ascii="Arial" w:hAnsi="Arial" w:cs="Arial"/>
          <w:bCs/>
          <w:sz w:val="24"/>
          <w:szCs w:val="24"/>
        </w:rPr>
      </w:pPr>
      <w:r w:rsidRPr="00CE238F">
        <w:rPr>
          <w:rFonts w:ascii="Arial" w:hAnsi="Arial" w:cs="Arial"/>
          <w:bCs/>
          <w:sz w:val="24"/>
          <w:szCs w:val="24"/>
        </w:rPr>
        <w:t>(3) Prilikom određivanja roka za dragovoljni odlazak, osim okolnosti iz članka 182. ovoga Zakona, uzet će se u obzir osobne okolnosti te vrijeme u kojem to državljanin treće zemlje može učiniti, koje ne može biti kraće od sedam dana niti dulje od 30 dana.”</w:t>
      </w:r>
    </w:p>
    <w:p w:rsidR="002C35BC" w:rsidRPr="00CE238F"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CE238F"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CE238F">
        <w:rPr>
          <w:rFonts w:ascii="Arial" w:eastAsia="Times New Roman" w:hAnsi="Arial" w:cs="Arial"/>
          <w:sz w:val="24"/>
          <w:szCs w:val="24"/>
        </w:rPr>
        <w:t>Članak 183.stavak 3. Zakona o strancima propisuje</w:t>
      </w:r>
      <w:r>
        <w:rPr>
          <w:rFonts w:ascii="Arial" w:eastAsia="Times New Roman" w:hAnsi="Arial" w:cs="Arial"/>
          <w:sz w:val="24"/>
          <w:szCs w:val="24"/>
        </w:rPr>
        <w:t>:</w:t>
      </w:r>
    </w:p>
    <w:p w:rsidR="002C35BC" w:rsidRPr="00CE238F"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CE238F">
        <w:rPr>
          <w:rFonts w:ascii="Arial" w:hAnsi="Arial" w:cs="Arial"/>
          <w:bCs/>
          <w:sz w:val="24"/>
          <w:szCs w:val="24"/>
        </w:rPr>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rsidR="002C35BC"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26603A"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CE238F">
        <w:rPr>
          <w:rFonts w:ascii="Arial" w:eastAsia="Times New Roman" w:hAnsi="Arial" w:cs="Arial"/>
          <w:sz w:val="24"/>
          <w:szCs w:val="24"/>
        </w:rPr>
        <w:t>Utvrđeno je da je državljanin treće zemlje iz točke 1. ovoga rješenja nezakonito ušao u Republiku Hrvatsku, a zabrana ulaska i boravka je određena jer su ispunjeni uvjeti iz članka 190. stavka 1. Zakona o strancima, te je riješeno kao u točkama od 1. do 4. ovoga rješenja.</w:t>
      </w:r>
    </w:p>
    <w:p w:rsidR="002C35BC"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26603A">
        <w:rPr>
          <w:rFonts w:ascii="Arial" w:eastAsia="Times New Roman" w:hAnsi="Arial" w:cs="Arial"/>
          <w:spacing w:val="-3"/>
          <w:sz w:val="24"/>
          <w:szCs w:val="24"/>
        </w:rPr>
        <w:t xml:space="preserve">Protiv ovog rješenja nije dopuštena žalba, ali se može pokrenuti upravni spor. Upravni spor se pokreće tužbom Upravnom sudu u ______u roku od 30 dana od dana dostave ovoga rješenja. Tužba se predaje Upravnom sudu neposredno u pisanom obliku, usmeno na zapisnik ili se šalje poštom, odnosno dostavlja elektronički. Tužba ne odgađa izvršenje rješenja. </w:t>
      </w: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t xml:space="preserve">M.P. </w:t>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r>
      <w:r w:rsidRPr="0026603A">
        <w:rPr>
          <w:rFonts w:ascii="Arial" w:eastAsia="Times New Roman" w:hAnsi="Arial" w:cs="Arial"/>
          <w:b/>
          <w:spacing w:val="-3"/>
          <w:sz w:val="24"/>
          <w:szCs w:val="24"/>
        </w:rPr>
        <w:tab/>
        <w:t xml:space="preserve">   </w:t>
      </w:r>
      <w:r>
        <w:rPr>
          <w:rFonts w:ascii="Arial" w:eastAsia="Times New Roman" w:hAnsi="Arial" w:cs="Arial"/>
          <w:b/>
          <w:spacing w:val="-3"/>
          <w:sz w:val="24"/>
          <w:szCs w:val="24"/>
        </w:rPr>
        <w:t xml:space="preserve">     NAČELNIK </w:t>
      </w:r>
    </w:p>
    <w:p w:rsidR="002C35BC" w:rsidRPr="0026603A"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C35BC" w:rsidRPr="0026603A" w:rsidRDefault="002C35BC" w:rsidP="002C35BC">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6603A">
        <w:rPr>
          <w:rFonts w:ascii="Arial" w:eastAsia="Times New Roman" w:hAnsi="Arial" w:cs="Arial"/>
          <w:sz w:val="24"/>
          <w:szCs w:val="24"/>
        </w:rPr>
        <w:tab/>
      </w:r>
      <w:r w:rsidRPr="0026603A">
        <w:rPr>
          <w:rFonts w:ascii="Arial" w:eastAsia="Times New Roman" w:hAnsi="Arial" w:cs="Arial"/>
          <w:sz w:val="24"/>
          <w:szCs w:val="24"/>
        </w:rPr>
        <w:tab/>
      </w:r>
      <w:r w:rsidRPr="0026603A">
        <w:rPr>
          <w:rFonts w:ascii="Arial" w:eastAsia="Times New Roman" w:hAnsi="Arial" w:cs="Arial"/>
          <w:sz w:val="24"/>
          <w:szCs w:val="24"/>
        </w:rPr>
        <w:tab/>
      </w:r>
      <w:r w:rsidRPr="0026603A">
        <w:rPr>
          <w:rFonts w:ascii="Arial" w:eastAsia="Times New Roman" w:hAnsi="Arial" w:cs="Arial"/>
          <w:sz w:val="24"/>
          <w:szCs w:val="24"/>
        </w:rPr>
        <w:tab/>
      </w:r>
      <w:r w:rsidRPr="0026603A">
        <w:rPr>
          <w:rFonts w:ascii="Arial" w:eastAsia="Times New Roman" w:hAnsi="Arial" w:cs="Arial"/>
          <w:sz w:val="24"/>
          <w:szCs w:val="24"/>
        </w:rPr>
        <w:tab/>
      </w:r>
      <w:r w:rsidRPr="0026603A">
        <w:rPr>
          <w:rFonts w:ascii="Arial" w:eastAsia="Times New Roman" w:hAnsi="Arial" w:cs="Arial"/>
          <w:sz w:val="24"/>
          <w:szCs w:val="24"/>
        </w:rPr>
        <w:tab/>
      </w:r>
      <w:r w:rsidRPr="0026603A">
        <w:rPr>
          <w:rFonts w:ascii="Arial" w:eastAsia="Times New Roman" w:hAnsi="Arial" w:cs="Arial"/>
          <w:sz w:val="24"/>
          <w:szCs w:val="24"/>
        </w:rPr>
        <w:tab/>
      </w:r>
      <w:r w:rsidRPr="0026603A">
        <w:rPr>
          <w:rFonts w:ascii="Arial" w:eastAsia="Times New Roman" w:hAnsi="Arial" w:cs="Arial"/>
          <w:sz w:val="24"/>
          <w:szCs w:val="24"/>
        </w:rPr>
        <w:tab/>
      </w:r>
    </w:p>
    <w:p w:rsidR="002C35BC" w:rsidRPr="0026603A" w:rsidRDefault="002C35BC" w:rsidP="002C35BC">
      <w:pPr>
        <w:overflowPunct w:val="0"/>
        <w:autoSpaceDE w:val="0"/>
        <w:autoSpaceDN w:val="0"/>
        <w:adjustRightInd w:val="0"/>
        <w:spacing w:after="0" w:line="240" w:lineRule="auto"/>
        <w:ind w:left="5664" w:firstLine="708"/>
        <w:jc w:val="both"/>
        <w:textAlignment w:val="baseline"/>
        <w:rPr>
          <w:rFonts w:ascii="Arial" w:eastAsia="Times New Roman" w:hAnsi="Arial" w:cs="Arial"/>
          <w:sz w:val="24"/>
          <w:szCs w:val="24"/>
        </w:rPr>
      </w:pPr>
      <w:r>
        <w:rPr>
          <w:rFonts w:ascii="Arial" w:eastAsia="Times New Roman" w:hAnsi="Arial" w:cs="Arial"/>
          <w:sz w:val="24"/>
          <w:szCs w:val="24"/>
        </w:rPr>
        <w:t>___________________</w:t>
      </w:r>
    </w:p>
    <w:p w:rsidR="002C35BC" w:rsidRPr="0026603A" w:rsidRDefault="002C35BC" w:rsidP="002C35BC">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u w:val="single"/>
          <w14:shadow w14:blurRad="50800" w14:dist="38100" w14:dir="2700000" w14:sx="100000" w14:sy="100000" w14:kx="0" w14:ky="0" w14:algn="tl">
            <w14:srgbClr w14:val="000000">
              <w14:alpha w14:val="60000"/>
            </w14:srgbClr>
          </w14:shadow>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2C35BC"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2C35BC" w:rsidRPr="0026603A" w:rsidRDefault="002C35BC" w:rsidP="002C35BC">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u w:val="single"/>
        </w:rPr>
      </w:pPr>
      <w:r w:rsidRPr="0026603A">
        <w:rPr>
          <w:rFonts w:ascii="Arial" w:eastAsia="Times New Roman" w:hAnsi="Arial" w:cs="Arial"/>
          <w:spacing w:val="-3"/>
          <w:sz w:val="24"/>
          <w:szCs w:val="24"/>
        </w:rPr>
        <w:t>Mjesto za izlazni štambilj</w:t>
      </w:r>
    </w:p>
    <w:p w:rsidR="002C35BC" w:rsidRPr="0026603A" w:rsidRDefault="002C35BC" w:rsidP="002C35BC">
      <w:pPr>
        <w:spacing w:after="0" w:line="240" w:lineRule="auto"/>
        <w:rPr>
          <w:rFonts w:ascii="Arial" w:hAnsi="Arial" w:cs="Arial"/>
          <w:sz w:val="24"/>
          <w:szCs w:val="24"/>
        </w:rPr>
      </w:pPr>
    </w:p>
    <w:p w:rsidR="00F5479A" w:rsidRDefault="00F5479A"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2C35BC" w:rsidRPr="00F5479A" w:rsidRDefault="002C35BC"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p>
    <w:p w:rsidR="00F5479A" w:rsidRDefault="00F5479A" w:rsidP="00F5479A">
      <w:pPr>
        <w:spacing w:after="0" w:line="240" w:lineRule="auto"/>
        <w:rPr>
          <w:rFonts w:ascii="Times New Roman" w:eastAsia="Times New Roman" w:hAnsi="Times New Roman"/>
          <w:b/>
        </w:rPr>
      </w:pP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t xml:space="preserve">      </w:t>
      </w:r>
      <w:r w:rsidR="00EC2D7A">
        <w:rPr>
          <w:rFonts w:ascii="Arial" w:eastAsia="Times New Roman" w:hAnsi="Arial" w:cs="Arial"/>
          <w:sz w:val="18"/>
          <w:szCs w:val="18"/>
        </w:rPr>
        <w:t xml:space="preserve">                            </w:t>
      </w:r>
      <w:r w:rsidRPr="00F5479A">
        <w:rPr>
          <w:rFonts w:ascii="Times New Roman" w:eastAsia="Times New Roman" w:hAnsi="Times New Roman"/>
          <w:b/>
        </w:rPr>
        <w:t>Obrazac 8</w:t>
      </w: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Pr="001824F3" w:rsidRDefault="00EC2D7A" w:rsidP="00EC2D7A">
      <w:pPr>
        <w:tabs>
          <w:tab w:val="left" w:pos="1985"/>
        </w:tabs>
        <w:overflowPunct w:val="0"/>
        <w:autoSpaceDE w:val="0"/>
        <w:autoSpaceDN w:val="0"/>
        <w:adjustRightInd w:val="0"/>
        <w:spacing w:after="0" w:line="240" w:lineRule="auto"/>
        <w:textAlignment w:val="baseline"/>
        <w:rPr>
          <w:rFonts w:ascii="Arial" w:eastAsia="Times New Roman" w:hAnsi="Arial" w:cs="Arial"/>
          <w:sz w:val="24"/>
          <w:szCs w:val="24"/>
        </w:rPr>
      </w:pPr>
      <w:r w:rsidRPr="001824F3">
        <w:rPr>
          <w:rFonts w:ascii="Arial" w:eastAsia="Times New Roman" w:hAnsi="Arial" w:cs="Arial"/>
          <w:b/>
          <w:spacing w:val="-3"/>
          <w:sz w:val="24"/>
          <w:szCs w:val="24"/>
        </w:rPr>
        <w:t xml:space="preserve">                           </w:t>
      </w:r>
      <w:r w:rsidRPr="001824F3">
        <w:rPr>
          <w:rFonts w:ascii="Arial" w:eastAsia="Times New Roman" w:hAnsi="Arial" w:cs="Arial"/>
          <w:noProof/>
          <w:sz w:val="24"/>
          <w:szCs w:val="24"/>
          <w:lang w:eastAsia="hr-HR"/>
        </w:rPr>
        <w:drawing>
          <wp:inline distT="0" distB="0" distL="0" distR="0" wp14:anchorId="30D39FDA" wp14:editId="41A83B12">
            <wp:extent cx="396240" cy="513080"/>
            <wp:effectExtent l="0" t="0" r="3810" b="127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240" cy="513080"/>
                    </a:xfrm>
                    <a:prstGeom prst="rect">
                      <a:avLst/>
                    </a:prstGeom>
                    <a:noFill/>
                    <a:ln>
                      <a:noFill/>
                    </a:ln>
                  </pic:spPr>
                </pic:pic>
              </a:graphicData>
            </a:graphic>
          </wp:inline>
        </w:drawing>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Pr>
          <w:rFonts w:ascii="Arial" w:eastAsia="Times New Roman" w:hAnsi="Arial" w:cs="Arial"/>
          <w:b/>
          <w:spacing w:val="-3"/>
          <w:sz w:val="24"/>
          <w:szCs w:val="24"/>
        </w:rPr>
        <w:t xml:space="preserve">                         </w:t>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1824F3">
        <w:rPr>
          <w:rFonts w:ascii="Arial" w:eastAsia="Times New Roman" w:hAnsi="Arial" w:cs="Arial"/>
          <w:b/>
          <w:spacing w:val="-3"/>
          <w:sz w:val="24"/>
          <w:szCs w:val="24"/>
        </w:rPr>
        <w:t xml:space="preserve">REPUBLIKA HRVATSKA </w:t>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spacing w:val="-3"/>
          <w:sz w:val="24"/>
          <w:szCs w:val="24"/>
        </w:rPr>
        <w:t xml:space="preserve">                         </w:t>
      </w:r>
    </w:p>
    <w:p w:rsidR="00EC2D7A" w:rsidRPr="001824F3" w:rsidRDefault="00EC2D7A" w:rsidP="00EC2D7A">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1824F3">
        <w:rPr>
          <w:rFonts w:ascii="Arial" w:eastAsia="Times New Roman" w:hAnsi="Arial" w:cs="Arial"/>
          <w:b/>
          <w:spacing w:val="-3"/>
          <w:sz w:val="24"/>
          <w:szCs w:val="24"/>
        </w:rPr>
        <w:t>MINISTARSTVO UNUTARNJIH POSLOVA</w:t>
      </w:r>
    </w:p>
    <w:p w:rsidR="00EC2D7A" w:rsidRPr="001824F3" w:rsidRDefault="00EC2D7A" w:rsidP="00EC2D7A">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1824F3">
        <w:rPr>
          <w:rFonts w:ascii="Arial" w:eastAsia="Times New Roman" w:hAnsi="Arial" w:cs="Arial"/>
          <w:b/>
          <w:spacing w:val="-3"/>
          <w:sz w:val="24"/>
          <w:szCs w:val="24"/>
        </w:rPr>
        <w:t xml:space="preserve">POLICIJSKA UPRAVA </w:t>
      </w:r>
    </w:p>
    <w:p w:rsidR="00EC2D7A" w:rsidRPr="001824F3" w:rsidRDefault="00EC2D7A" w:rsidP="00EC2D7A">
      <w:pPr>
        <w:suppressAutoHyphens/>
        <w:overflowPunct w:val="0"/>
        <w:autoSpaceDE w:val="0"/>
        <w:autoSpaceDN w:val="0"/>
        <w:adjustRightInd w:val="0"/>
        <w:spacing w:after="0" w:line="240" w:lineRule="auto"/>
        <w:textAlignment w:val="baseline"/>
        <w:rPr>
          <w:rFonts w:ascii="Arial" w:eastAsia="Times New Roman" w:hAnsi="Arial" w:cs="Arial"/>
          <w:i/>
          <w:spacing w:val="-3"/>
          <w:sz w:val="24"/>
          <w:szCs w:val="24"/>
        </w:rPr>
      </w:pPr>
      <w:r w:rsidRPr="001824F3">
        <w:rPr>
          <w:rFonts w:ascii="Arial" w:eastAsia="Times New Roman" w:hAnsi="Arial" w:cs="Arial"/>
          <w:b/>
          <w:spacing w:val="-3"/>
          <w:sz w:val="24"/>
          <w:szCs w:val="24"/>
        </w:rPr>
        <w:t>POLICIJSKA POSTAJA</w:t>
      </w: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1824F3">
        <w:rPr>
          <w:rFonts w:ascii="Arial" w:eastAsia="Times New Roman" w:hAnsi="Arial" w:cs="Arial"/>
          <w:b/>
          <w:spacing w:val="-3"/>
          <w:sz w:val="24"/>
          <w:szCs w:val="24"/>
        </w:rPr>
        <w:t xml:space="preserve"> </w:t>
      </w: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1824F3">
        <w:rPr>
          <w:rFonts w:ascii="Arial" w:eastAsia="Times New Roman" w:hAnsi="Arial" w:cs="Arial"/>
          <w:spacing w:val="-3"/>
          <w:sz w:val="24"/>
          <w:szCs w:val="24"/>
        </w:rPr>
        <w:t>Broj:____________________</w:t>
      </w: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1824F3">
        <w:rPr>
          <w:rFonts w:ascii="Arial" w:eastAsia="Times New Roman" w:hAnsi="Arial" w:cs="Arial"/>
          <w:spacing w:val="-3"/>
          <w:sz w:val="24"/>
          <w:szCs w:val="24"/>
        </w:rPr>
        <w:t xml:space="preserve">Mjesto i datum:_____________________ </w:t>
      </w: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EC2D7A" w:rsidRPr="001824F3" w:rsidRDefault="00EC2D7A" w:rsidP="00EC2D7A">
      <w:pPr>
        <w:suppressAutoHyphens/>
        <w:overflowPunct w:val="0"/>
        <w:autoSpaceDE w:val="0"/>
        <w:autoSpaceDN w:val="0"/>
        <w:adjustRightInd w:val="0"/>
        <w:spacing w:after="0" w:line="240" w:lineRule="auto"/>
        <w:ind w:firstLine="708"/>
        <w:jc w:val="both"/>
        <w:textAlignment w:val="baseline"/>
        <w:rPr>
          <w:rFonts w:ascii="Arial" w:eastAsia="Times New Roman" w:hAnsi="Arial" w:cs="Arial"/>
          <w:sz w:val="24"/>
          <w:szCs w:val="24"/>
        </w:rPr>
      </w:pPr>
      <w:r w:rsidRPr="005C7FA7">
        <w:rPr>
          <w:rFonts w:ascii="Arial" w:eastAsia="Times New Roman" w:hAnsi="Arial" w:cs="Arial"/>
          <w:sz w:val="24"/>
          <w:szCs w:val="24"/>
        </w:rPr>
        <w:t>Na temelju članka 193. stavka 4. Zakona o strancima („Narodne novine“, broj: 133/20)  donosi se:</w:t>
      </w:r>
    </w:p>
    <w:p w:rsidR="00EC2D7A" w:rsidRPr="001824F3" w:rsidRDefault="00EC2D7A" w:rsidP="00EC2D7A">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EC2D7A" w:rsidRPr="001824F3" w:rsidRDefault="00EC2D7A" w:rsidP="00EC2D7A">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EC2D7A" w:rsidRPr="001824F3" w:rsidRDefault="00EC2D7A" w:rsidP="00EC2D7A">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1824F3">
        <w:rPr>
          <w:rFonts w:ascii="Arial" w:eastAsia="Times New Roman" w:hAnsi="Arial" w:cs="Arial"/>
          <w:b/>
          <w:sz w:val="24"/>
          <w:szCs w:val="24"/>
        </w:rPr>
        <w:t>RJEŠENJE O PROTJERIVANJU</w:t>
      </w:r>
    </w:p>
    <w:p w:rsidR="00EC2D7A" w:rsidRPr="001824F3" w:rsidRDefault="00EC2D7A" w:rsidP="00EC2D7A">
      <w:pPr>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rsidR="00EC2D7A" w:rsidRPr="001824F3" w:rsidRDefault="00EC2D7A" w:rsidP="00EC2D7A">
      <w:pPr>
        <w:spacing w:after="0" w:line="240" w:lineRule="auto"/>
        <w:ind w:left="1080"/>
        <w:jc w:val="both"/>
        <w:rPr>
          <w:rFonts w:ascii="Arial" w:eastAsia="Times New Roman" w:hAnsi="Arial" w:cs="Arial"/>
          <w:sz w:val="24"/>
          <w:szCs w:val="24"/>
        </w:rPr>
      </w:pPr>
    </w:p>
    <w:p w:rsidR="00EC2D7A" w:rsidRPr="00015327" w:rsidRDefault="00EC2D7A" w:rsidP="00EC2D7A">
      <w:pPr>
        <w:numPr>
          <w:ilvl w:val="0"/>
          <w:numId w:val="22"/>
        </w:numPr>
        <w:overflowPunct w:val="0"/>
        <w:autoSpaceDE w:val="0"/>
        <w:autoSpaceDN w:val="0"/>
        <w:adjustRightInd w:val="0"/>
        <w:spacing w:after="0" w:line="240" w:lineRule="auto"/>
        <w:contextualSpacing/>
        <w:jc w:val="both"/>
        <w:textAlignment w:val="baseline"/>
        <w:rPr>
          <w:rFonts w:ascii="Arial" w:eastAsia="Times New Roman" w:hAnsi="Arial" w:cs="Arial"/>
          <w:spacing w:val="-3"/>
          <w:sz w:val="24"/>
          <w:szCs w:val="24"/>
        </w:rPr>
      </w:pPr>
      <w:r w:rsidRPr="00015327">
        <w:rPr>
          <w:rFonts w:ascii="Arial" w:eastAsia="Times New Roman" w:hAnsi="Arial" w:cs="Arial"/>
          <w:spacing w:val="-3"/>
          <w:sz w:val="24"/>
          <w:szCs w:val="24"/>
        </w:rPr>
        <w:t>Ime______________________</w:t>
      </w:r>
      <w:r>
        <w:rPr>
          <w:rFonts w:ascii="Arial" w:eastAsia="Times New Roman" w:hAnsi="Arial" w:cs="Arial"/>
          <w:spacing w:val="-3"/>
          <w:sz w:val="24"/>
          <w:szCs w:val="24"/>
        </w:rPr>
        <w:t>__</w:t>
      </w:r>
      <w:r w:rsidRPr="00015327">
        <w:rPr>
          <w:rFonts w:ascii="Arial" w:eastAsia="Times New Roman" w:hAnsi="Arial" w:cs="Arial"/>
          <w:spacing w:val="-3"/>
          <w:sz w:val="24"/>
          <w:szCs w:val="24"/>
        </w:rPr>
        <w:t>_, prezime___________________________,</w:t>
      </w:r>
    </w:p>
    <w:p w:rsidR="00EC2D7A" w:rsidRPr="00015327" w:rsidRDefault="00EC2D7A" w:rsidP="00EC2D7A">
      <w:pPr>
        <w:spacing w:after="0" w:line="240" w:lineRule="auto"/>
        <w:jc w:val="both"/>
        <w:rPr>
          <w:rFonts w:ascii="Arial" w:eastAsia="Times New Roman" w:hAnsi="Arial" w:cs="Arial"/>
          <w:spacing w:val="-3"/>
          <w:sz w:val="24"/>
          <w:szCs w:val="24"/>
        </w:rPr>
      </w:pPr>
    </w:p>
    <w:p w:rsidR="00EC2D7A" w:rsidRPr="00015327" w:rsidRDefault="00EC2D7A" w:rsidP="00EC2D7A">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ime roditelja   _______________________</w:t>
      </w:r>
      <w:r>
        <w:rPr>
          <w:rFonts w:ascii="Arial" w:eastAsia="Times New Roman" w:hAnsi="Arial" w:cs="Arial"/>
          <w:spacing w:val="-3"/>
          <w:sz w:val="24"/>
          <w:szCs w:val="24"/>
        </w:rPr>
        <w:t>____________________</w:t>
      </w:r>
      <w:r w:rsidRPr="00015327">
        <w:rPr>
          <w:rFonts w:ascii="Arial" w:eastAsia="Times New Roman" w:hAnsi="Arial" w:cs="Arial"/>
          <w:spacing w:val="-3"/>
          <w:sz w:val="24"/>
          <w:szCs w:val="24"/>
        </w:rPr>
        <w:t xml:space="preserve">_, muško - žensko, </w:t>
      </w:r>
    </w:p>
    <w:p w:rsidR="00EC2D7A" w:rsidRPr="00015327" w:rsidRDefault="00EC2D7A" w:rsidP="00EC2D7A">
      <w:pPr>
        <w:spacing w:after="0" w:line="240" w:lineRule="auto"/>
        <w:rPr>
          <w:rFonts w:ascii="Arial" w:eastAsia="Times New Roman" w:hAnsi="Arial" w:cs="Arial"/>
          <w:spacing w:val="-3"/>
          <w:sz w:val="24"/>
          <w:szCs w:val="24"/>
        </w:rPr>
      </w:pPr>
    </w:p>
    <w:p w:rsidR="00EC2D7A" w:rsidRDefault="00EC2D7A" w:rsidP="00EC2D7A">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datum rođenja________________</w:t>
      </w:r>
      <w:r>
        <w:rPr>
          <w:rFonts w:ascii="Arial" w:eastAsia="Times New Roman" w:hAnsi="Arial" w:cs="Arial"/>
          <w:spacing w:val="-3"/>
          <w:sz w:val="24"/>
          <w:szCs w:val="24"/>
        </w:rPr>
        <w:t>_________</w:t>
      </w:r>
      <w:r w:rsidRPr="00015327">
        <w:rPr>
          <w:rFonts w:ascii="Arial" w:eastAsia="Times New Roman" w:hAnsi="Arial" w:cs="Arial"/>
          <w:spacing w:val="-3"/>
          <w:sz w:val="24"/>
          <w:szCs w:val="24"/>
        </w:rPr>
        <w:t>,</w:t>
      </w:r>
      <w:r>
        <w:rPr>
          <w:rFonts w:ascii="Arial" w:eastAsia="Times New Roman" w:hAnsi="Arial" w:cs="Arial"/>
          <w:spacing w:val="-3"/>
          <w:sz w:val="24"/>
          <w:szCs w:val="24"/>
        </w:rPr>
        <w:t xml:space="preserve"> </w:t>
      </w:r>
      <w:r w:rsidRPr="00015327">
        <w:rPr>
          <w:rFonts w:ascii="Arial" w:eastAsia="Times New Roman" w:hAnsi="Arial" w:cs="Arial"/>
          <w:spacing w:val="-3"/>
          <w:sz w:val="24"/>
          <w:szCs w:val="24"/>
        </w:rPr>
        <w:t xml:space="preserve">država </w:t>
      </w:r>
      <w:r>
        <w:rPr>
          <w:rFonts w:ascii="Arial" w:eastAsia="Times New Roman" w:hAnsi="Arial" w:cs="Arial"/>
          <w:spacing w:val="-3"/>
          <w:sz w:val="24"/>
          <w:szCs w:val="24"/>
        </w:rPr>
        <w:t xml:space="preserve">rođenja___________________, </w:t>
      </w:r>
    </w:p>
    <w:p w:rsidR="00EC2D7A" w:rsidRDefault="00EC2D7A" w:rsidP="00EC2D7A">
      <w:pPr>
        <w:spacing w:after="0" w:line="240" w:lineRule="auto"/>
        <w:rPr>
          <w:rFonts w:ascii="Arial" w:eastAsia="Times New Roman" w:hAnsi="Arial" w:cs="Arial"/>
          <w:spacing w:val="-3"/>
          <w:sz w:val="24"/>
          <w:szCs w:val="24"/>
        </w:rPr>
      </w:pPr>
    </w:p>
    <w:p w:rsidR="00EC2D7A" w:rsidRPr="00015327" w:rsidRDefault="00EC2D7A" w:rsidP="00EC2D7A">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mjesto rođenja________________</w:t>
      </w:r>
      <w:r>
        <w:rPr>
          <w:rFonts w:ascii="Arial" w:eastAsia="Times New Roman" w:hAnsi="Arial" w:cs="Arial"/>
          <w:spacing w:val="-3"/>
          <w:sz w:val="24"/>
          <w:szCs w:val="24"/>
        </w:rPr>
        <w:t>___</w:t>
      </w:r>
      <w:r w:rsidRPr="00015327">
        <w:rPr>
          <w:rFonts w:ascii="Arial" w:eastAsia="Times New Roman" w:hAnsi="Arial" w:cs="Arial"/>
          <w:spacing w:val="-3"/>
          <w:sz w:val="24"/>
          <w:szCs w:val="24"/>
        </w:rPr>
        <w:t>, državljanstvo_________________________</w:t>
      </w:r>
      <w:r>
        <w:rPr>
          <w:rFonts w:ascii="Arial" w:eastAsia="Times New Roman" w:hAnsi="Arial" w:cs="Arial"/>
          <w:spacing w:val="-3"/>
          <w:sz w:val="24"/>
          <w:szCs w:val="24"/>
        </w:rPr>
        <w:t xml:space="preserve"> </w:t>
      </w:r>
      <w:r w:rsidRPr="00015327">
        <w:rPr>
          <w:rFonts w:ascii="Arial" w:eastAsia="Times New Roman" w:hAnsi="Arial" w:cs="Arial"/>
          <w:spacing w:val="-3"/>
          <w:sz w:val="24"/>
          <w:szCs w:val="24"/>
        </w:rPr>
        <w:t>_,</w:t>
      </w:r>
    </w:p>
    <w:p w:rsidR="00EC2D7A" w:rsidRPr="001824F3" w:rsidRDefault="00EC2D7A" w:rsidP="00EC2D7A">
      <w:pPr>
        <w:spacing w:after="0" w:line="240" w:lineRule="auto"/>
        <w:rPr>
          <w:rFonts w:ascii="Arial" w:eastAsia="Times New Roman" w:hAnsi="Arial" w:cs="Arial"/>
          <w:spacing w:val="-3"/>
          <w:sz w:val="24"/>
          <w:szCs w:val="24"/>
        </w:rPr>
      </w:pPr>
    </w:p>
    <w:p w:rsidR="00EC2D7A" w:rsidRPr="001824F3" w:rsidRDefault="00EC2D7A" w:rsidP="00EC2D7A">
      <w:pPr>
        <w:spacing w:after="0" w:line="240" w:lineRule="auto"/>
        <w:rPr>
          <w:rFonts w:ascii="Arial" w:eastAsia="Times New Roman" w:hAnsi="Arial" w:cs="Arial"/>
          <w:sz w:val="24"/>
          <w:szCs w:val="24"/>
        </w:rPr>
      </w:pPr>
      <w:r w:rsidRPr="001824F3">
        <w:rPr>
          <w:rFonts w:ascii="Arial" w:eastAsia="Times New Roman" w:hAnsi="Arial" w:cs="Arial"/>
          <w:sz w:val="24"/>
          <w:szCs w:val="24"/>
        </w:rPr>
        <w:t xml:space="preserve">nezakonito boravi u Republici Hrvatskoj i dužan je napustiti Europski gospodarski prostor (EGP). </w:t>
      </w:r>
    </w:p>
    <w:p w:rsidR="00EC2D7A" w:rsidRPr="001824F3" w:rsidRDefault="00EC2D7A" w:rsidP="00EC2D7A">
      <w:pPr>
        <w:spacing w:after="0" w:line="240" w:lineRule="auto"/>
        <w:ind w:left="1080"/>
        <w:jc w:val="both"/>
        <w:rPr>
          <w:rFonts w:ascii="Arial" w:eastAsia="Times New Roman" w:hAnsi="Arial" w:cs="Arial"/>
          <w:sz w:val="24"/>
          <w:szCs w:val="24"/>
        </w:rPr>
      </w:pPr>
    </w:p>
    <w:p w:rsidR="00EC2D7A" w:rsidRPr="00FA01AA" w:rsidRDefault="00EC2D7A" w:rsidP="00EC2D7A">
      <w:pPr>
        <w:pStyle w:val="Odlomakpopisa"/>
        <w:numPr>
          <w:ilvl w:val="0"/>
          <w:numId w:val="2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A01AA">
        <w:rPr>
          <w:rFonts w:ascii="Arial" w:eastAsia="Times New Roman" w:hAnsi="Arial" w:cs="Arial"/>
          <w:sz w:val="24"/>
          <w:szCs w:val="24"/>
        </w:rPr>
        <w:t xml:space="preserve">Državljaninu treće zemlje iz točke 1. ovoga rješenja zabranjuje se ulazak i boravak u Europskom gospodarskom prostoru u trajanju od </w:t>
      </w:r>
      <w:r>
        <w:rPr>
          <w:rFonts w:ascii="Arial" w:eastAsia="Times New Roman" w:hAnsi="Arial" w:cs="Arial"/>
          <w:sz w:val="24"/>
          <w:szCs w:val="24"/>
        </w:rPr>
        <w:t>____________</w:t>
      </w:r>
      <w:r w:rsidRPr="00FA01AA">
        <w:rPr>
          <w:rFonts w:ascii="Arial" w:eastAsia="Times New Roman" w:hAnsi="Arial" w:cs="Arial"/>
          <w:sz w:val="24"/>
          <w:szCs w:val="24"/>
        </w:rPr>
        <w:t xml:space="preserve">, računajući od dana prisilnog udaljenja.  </w:t>
      </w:r>
    </w:p>
    <w:p w:rsidR="00EC2D7A" w:rsidRPr="001824F3" w:rsidRDefault="00EC2D7A" w:rsidP="00EC2D7A">
      <w:pPr>
        <w:suppressAutoHyphens/>
        <w:spacing w:after="0" w:line="240" w:lineRule="auto"/>
        <w:jc w:val="both"/>
        <w:rPr>
          <w:rFonts w:ascii="Arial" w:eastAsia="Times New Roman" w:hAnsi="Arial" w:cs="Arial"/>
          <w:sz w:val="24"/>
          <w:szCs w:val="24"/>
        </w:rPr>
      </w:pPr>
    </w:p>
    <w:p w:rsidR="00EC2D7A" w:rsidRPr="001824F3" w:rsidRDefault="00EC2D7A" w:rsidP="00EC2D7A">
      <w:pPr>
        <w:numPr>
          <w:ilvl w:val="0"/>
          <w:numId w:val="22"/>
        </w:num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1824F3">
        <w:rPr>
          <w:rFonts w:ascii="Arial" w:eastAsia="Times New Roman" w:hAnsi="Arial" w:cs="Arial"/>
          <w:sz w:val="24"/>
          <w:szCs w:val="24"/>
        </w:rPr>
        <w:t xml:space="preserve">Državljanina treće zemlje iz točke 1. ovoga rješenja će se prisilno udaljiti u _________ ili, ako to nije moguće, u zemlju čiji je državljanin. </w:t>
      </w:r>
    </w:p>
    <w:p w:rsidR="00EC2D7A" w:rsidRPr="001824F3" w:rsidRDefault="00EC2D7A" w:rsidP="00EC2D7A">
      <w:pPr>
        <w:suppressAutoHyphens/>
        <w:spacing w:after="0" w:line="240" w:lineRule="auto"/>
        <w:jc w:val="both"/>
        <w:rPr>
          <w:rFonts w:ascii="Arial" w:eastAsia="Times New Roman" w:hAnsi="Arial" w:cs="Arial"/>
          <w:spacing w:val="-3"/>
          <w:sz w:val="24"/>
          <w:szCs w:val="24"/>
        </w:rPr>
      </w:pPr>
    </w:p>
    <w:p w:rsidR="00EC2D7A" w:rsidRPr="005C7FA7" w:rsidRDefault="00EC2D7A" w:rsidP="00EC2D7A">
      <w:pPr>
        <w:autoSpaceDE w:val="0"/>
        <w:autoSpaceDN w:val="0"/>
        <w:adjustRightInd w:val="0"/>
        <w:spacing w:after="0" w:line="240" w:lineRule="auto"/>
        <w:jc w:val="both"/>
        <w:rPr>
          <w:rFonts w:ascii="Arial" w:eastAsia="Times New Roman" w:hAnsi="Arial" w:cs="Arial"/>
          <w:color w:val="000000"/>
          <w:sz w:val="24"/>
          <w:szCs w:val="24"/>
        </w:rPr>
      </w:pPr>
      <w:r w:rsidRPr="005C7FA7">
        <w:rPr>
          <w:rFonts w:ascii="Arial" w:eastAsia="Times New Roman" w:hAnsi="Arial" w:cs="Arial"/>
          <w:color w:val="000000"/>
          <w:sz w:val="24"/>
          <w:szCs w:val="24"/>
        </w:rPr>
        <w:t>Članak 190. Zakona o strancima propisuje:</w:t>
      </w:r>
    </w:p>
    <w:p w:rsidR="00EC2D7A" w:rsidRPr="005C7FA7" w:rsidRDefault="00EC2D7A" w:rsidP="00EC2D7A">
      <w:pPr>
        <w:autoSpaceDE w:val="0"/>
        <w:autoSpaceDN w:val="0"/>
        <w:adjustRightInd w:val="0"/>
        <w:spacing w:after="0" w:line="240" w:lineRule="auto"/>
        <w:rPr>
          <w:rFonts w:ascii="Arial" w:hAnsi="Arial" w:cs="Arial"/>
          <w:color w:val="000000"/>
          <w:sz w:val="24"/>
          <w:szCs w:val="24"/>
        </w:rPr>
      </w:pPr>
      <w:r w:rsidRPr="005C7FA7">
        <w:rPr>
          <w:rFonts w:ascii="Arial" w:hAnsi="Arial" w:cs="Arial"/>
          <w:bCs/>
          <w:color w:val="000000"/>
          <w:sz w:val="24"/>
          <w:szCs w:val="24"/>
        </w:rPr>
        <w:t xml:space="preserve">„(1) Državljanina treće zemlje će se protjerati ako: </w:t>
      </w:r>
    </w:p>
    <w:p w:rsidR="00EC2D7A" w:rsidRPr="005C7FA7" w:rsidRDefault="00EC2D7A" w:rsidP="00EC2D7A">
      <w:pPr>
        <w:autoSpaceDE w:val="0"/>
        <w:autoSpaceDN w:val="0"/>
        <w:adjustRightInd w:val="0"/>
        <w:spacing w:after="0" w:line="240" w:lineRule="auto"/>
        <w:rPr>
          <w:rFonts w:ascii="Arial" w:hAnsi="Arial" w:cs="Arial"/>
          <w:bCs/>
          <w:color w:val="000000"/>
          <w:sz w:val="24"/>
          <w:szCs w:val="24"/>
        </w:rPr>
      </w:pPr>
      <w:r w:rsidRPr="005C7FA7">
        <w:rPr>
          <w:rFonts w:ascii="Arial" w:hAnsi="Arial" w:cs="Arial"/>
          <w:bCs/>
          <w:color w:val="000000"/>
          <w:sz w:val="24"/>
          <w:szCs w:val="24"/>
        </w:rPr>
        <w:t>1. nije napustio EGP odnosno Republiku Hrvatsku u roku koji je određen rješenjem.</w:t>
      </w:r>
    </w:p>
    <w:p w:rsidR="00EC2D7A" w:rsidRPr="005C7FA7" w:rsidRDefault="00EC2D7A" w:rsidP="00EC2D7A">
      <w:pPr>
        <w:autoSpaceDE w:val="0"/>
        <w:autoSpaceDN w:val="0"/>
        <w:adjustRightInd w:val="0"/>
        <w:spacing w:after="0" w:line="240" w:lineRule="auto"/>
        <w:rPr>
          <w:rFonts w:ascii="Arial" w:hAnsi="Arial" w:cs="Arial"/>
          <w:sz w:val="24"/>
          <w:szCs w:val="24"/>
        </w:rPr>
      </w:pPr>
      <w:r w:rsidRPr="005C7FA7">
        <w:rPr>
          <w:rFonts w:ascii="Arial" w:hAnsi="Arial" w:cs="Arial"/>
          <w:bCs/>
          <w:sz w:val="24"/>
          <w:szCs w:val="24"/>
        </w:rPr>
        <w:t xml:space="preserve">2. je došao u EGP odnosno Republiku Hrvatsku prije isteka zabrane ulaska i boravka, </w:t>
      </w:r>
    </w:p>
    <w:p w:rsidR="00EC2D7A" w:rsidRPr="005C7FA7" w:rsidRDefault="00EC2D7A" w:rsidP="00EC2D7A">
      <w:pPr>
        <w:autoSpaceDE w:val="0"/>
        <w:autoSpaceDN w:val="0"/>
        <w:adjustRightInd w:val="0"/>
        <w:spacing w:after="0" w:line="240" w:lineRule="auto"/>
        <w:jc w:val="both"/>
        <w:rPr>
          <w:rFonts w:ascii="Arial" w:hAnsi="Arial" w:cs="Arial"/>
          <w:bCs/>
          <w:sz w:val="24"/>
          <w:szCs w:val="24"/>
        </w:rPr>
      </w:pPr>
      <w:r w:rsidRPr="005C7FA7">
        <w:rPr>
          <w:rFonts w:ascii="Arial" w:hAnsi="Arial" w:cs="Arial"/>
          <w:bCs/>
          <w:sz w:val="24"/>
          <w:szCs w:val="24"/>
        </w:rPr>
        <w:t>3. se ne donosi rješenje o povratku sukladno članku 185. stavku 1. ovoga Zakona.</w:t>
      </w:r>
    </w:p>
    <w:p w:rsidR="00EC2D7A" w:rsidRDefault="00EC2D7A" w:rsidP="00EC2D7A">
      <w:pPr>
        <w:spacing w:after="0" w:line="240" w:lineRule="auto"/>
        <w:jc w:val="both"/>
        <w:rPr>
          <w:rFonts w:ascii="Arial" w:hAnsi="Arial" w:cs="Arial"/>
          <w:sz w:val="24"/>
          <w:szCs w:val="24"/>
        </w:rPr>
      </w:pPr>
      <w:r w:rsidRPr="004A3A25">
        <w:rPr>
          <w:rFonts w:ascii="Arial" w:hAnsi="Arial" w:cs="Arial"/>
          <w:sz w:val="24"/>
          <w:szCs w:val="24"/>
        </w:rPr>
        <w:lastRenderedPageBreak/>
        <w:t>(2) Državljanina treće zemlje može se protjerati zbog nezakonitog boravka i nezakonitog prelaska ili pokušaja prelaska državne granice, različitih od razloga iz stavka 1. ovoga članka.</w:t>
      </w:r>
    </w:p>
    <w:p w:rsidR="00EC2D7A" w:rsidRPr="005C7FA7" w:rsidRDefault="00EC2D7A" w:rsidP="00EC2D7A">
      <w:pPr>
        <w:spacing w:after="0" w:line="240" w:lineRule="auto"/>
        <w:jc w:val="both"/>
        <w:rPr>
          <w:rFonts w:ascii="Arial" w:hAnsi="Arial" w:cs="Arial"/>
          <w:bCs/>
          <w:color w:val="000000"/>
          <w:sz w:val="24"/>
          <w:szCs w:val="24"/>
        </w:rPr>
      </w:pPr>
    </w:p>
    <w:p w:rsidR="00EC2D7A" w:rsidRPr="001824F3" w:rsidRDefault="00EC2D7A" w:rsidP="00EC2D7A">
      <w:pPr>
        <w:autoSpaceDE w:val="0"/>
        <w:autoSpaceDN w:val="0"/>
        <w:adjustRightInd w:val="0"/>
        <w:spacing w:after="0" w:line="240" w:lineRule="auto"/>
        <w:jc w:val="both"/>
        <w:rPr>
          <w:rFonts w:ascii="Arial" w:eastAsia="Times New Roman" w:hAnsi="Arial" w:cs="Arial"/>
          <w:color w:val="000000"/>
          <w:sz w:val="24"/>
          <w:szCs w:val="24"/>
        </w:rPr>
      </w:pPr>
      <w:r w:rsidRPr="005C7FA7">
        <w:rPr>
          <w:rFonts w:ascii="Arial" w:eastAsia="Times New Roman" w:hAnsi="Arial" w:cs="Arial"/>
          <w:color w:val="000000"/>
          <w:sz w:val="24"/>
          <w:szCs w:val="24"/>
        </w:rPr>
        <w:t>Članak 192. stavkom 1. Zakona o strancima propisuje:</w:t>
      </w:r>
    </w:p>
    <w:p w:rsidR="00EC2D7A" w:rsidRPr="001824F3" w:rsidRDefault="00EC2D7A" w:rsidP="00EC2D7A">
      <w:pPr>
        <w:overflowPunct w:val="0"/>
        <w:autoSpaceDE w:val="0"/>
        <w:autoSpaceDN w:val="0"/>
        <w:adjustRightInd w:val="0"/>
        <w:spacing w:after="0" w:line="240" w:lineRule="auto"/>
        <w:jc w:val="both"/>
        <w:textAlignment w:val="baseline"/>
        <w:rPr>
          <w:rFonts w:ascii="Arial" w:hAnsi="Arial" w:cs="Arial"/>
          <w:bCs/>
          <w:sz w:val="24"/>
          <w:szCs w:val="24"/>
        </w:rPr>
      </w:pPr>
      <w:r w:rsidRPr="001824F3">
        <w:rPr>
          <w:rFonts w:ascii="Arial" w:hAnsi="Arial" w:cs="Arial"/>
          <w:bCs/>
          <w:sz w:val="24"/>
          <w:szCs w:val="24"/>
        </w:rPr>
        <w:t xml:space="preserve">“(1) Rješenjem o protjerivanju utvrdit će se da državljanin treće zemlje nezakonito boravi u Republici Hrvatskoj ili da mu prestaje zakoniti boravak u Republici Hrvatskoj, da je dužan napustiti EGP te će se odrediti vrijeme u kojem mu je zabranjen ulazak i boravak u EGP-u.” </w:t>
      </w:r>
    </w:p>
    <w:p w:rsidR="00EC2D7A" w:rsidRPr="001824F3" w:rsidRDefault="00EC2D7A" w:rsidP="00EC2D7A">
      <w:pPr>
        <w:overflowPunct w:val="0"/>
        <w:autoSpaceDE w:val="0"/>
        <w:autoSpaceDN w:val="0"/>
        <w:adjustRightInd w:val="0"/>
        <w:spacing w:after="0" w:line="240" w:lineRule="auto"/>
        <w:jc w:val="both"/>
        <w:textAlignment w:val="baseline"/>
        <w:rPr>
          <w:rFonts w:ascii="Arial" w:eastAsia="Times New Roman" w:hAnsi="Arial" w:cs="Arial"/>
          <w:strike/>
          <w:sz w:val="24"/>
          <w:szCs w:val="24"/>
        </w:rPr>
      </w:pPr>
    </w:p>
    <w:p w:rsidR="00EC2D7A" w:rsidRPr="005C7FA7" w:rsidRDefault="00EC2D7A" w:rsidP="00EC2D7A">
      <w:pPr>
        <w:autoSpaceDE w:val="0"/>
        <w:autoSpaceDN w:val="0"/>
        <w:adjustRightInd w:val="0"/>
        <w:spacing w:after="0" w:line="240" w:lineRule="auto"/>
        <w:jc w:val="both"/>
        <w:rPr>
          <w:rFonts w:ascii="Arial" w:eastAsia="Times New Roman" w:hAnsi="Arial" w:cs="Arial"/>
          <w:color w:val="000000"/>
          <w:sz w:val="24"/>
          <w:szCs w:val="24"/>
        </w:rPr>
      </w:pPr>
      <w:r w:rsidRPr="005C7FA7">
        <w:rPr>
          <w:rFonts w:ascii="Arial" w:eastAsia="Times New Roman" w:hAnsi="Arial" w:cs="Arial"/>
          <w:color w:val="000000"/>
          <w:sz w:val="24"/>
          <w:szCs w:val="24"/>
        </w:rPr>
        <w:t>Članak 193. stavkom 3. i 4. Zakona o strancima propisuje:</w:t>
      </w:r>
    </w:p>
    <w:p w:rsidR="00EC2D7A" w:rsidRPr="005C7FA7" w:rsidRDefault="00EC2D7A" w:rsidP="00EC2D7A">
      <w:pPr>
        <w:overflowPunct w:val="0"/>
        <w:autoSpaceDE w:val="0"/>
        <w:autoSpaceDN w:val="0"/>
        <w:adjustRightInd w:val="0"/>
        <w:spacing w:after="0" w:line="240" w:lineRule="auto"/>
        <w:jc w:val="both"/>
        <w:textAlignment w:val="baseline"/>
        <w:rPr>
          <w:rFonts w:ascii="Arial" w:eastAsia="Times New Roman" w:hAnsi="Arial" w:cs="Arial"/>
          <w:strike/>
          <w:sz w:val="24"/>
          <w:szCs w:val="24"/>
        </w:rPr>
      </w:pPr>
      <w:r w:rsidRPr="005C7FA7">
        <w:rPr>
          <w:rFonts w:ascii="Arial" w:hAnsi="Arial" w:cs="Arial"/>
          <w:bCs/>
          <w:sz w:val="24"/>
          <w:szCs w:val="24"/>
        </w:rPr>
        <w:t>„(3) Ako se rješenjem o protjerivanju ne određuje rok za dragovoljni odlazak sukladno članku 185. stavku 1. ovoga Zakona, rješenjem o protjerivanju odredit će se prisilno udaljenje i država u koju će se državljanina treće zemlje prisilno udaljiti.“</w:t>
      </w:r>
    </w:p>
    <w:p w:rsidR="00EC2D7A" w:rsidRPr="005C7FA7" w:rsidRDefault="00EC2D7A" w:rsidP="00EC2D7A">
      <w:pPr>
        <w:autoSpaceDE w:val="0"/>
        <w:autoSpaceDN w:val="0"/>
        <w:adjustRightInd w:val="0"/>
        <w:spacing w:after="0" w:line="240" w:lineRule="auto"/>
        <w:jc w:val="both"/>
        <w:rPr>
          <w:rFonts w:ascii="Arial" w:eastAsia="Times New Roman" w:hAnsi="Arial" w:cs="Arial"/>
          <w:color w:val="000000"/>
          <w:sz w:val="24"/>
          <w:szCs w:val="24"/>
        </w:rPr>
      </w:pPr>
    </w:p>
    <w:p w:rsidR="00EC2D7A" w:rsidRPr="005C7FA7" w:rsidRDefault="00EC2D7A" w:rsidP="00EC2D7A">
      <w:pPr>
        <w:overflowPunct w:val="0"/>
        <w:autoSpaceDE w:val="0"/>
        <w:autoSpaceDN w:val="0"/>
        <w:adjustRightInd w:val="0"/>
        <w:spacing w:after="0" w:line="240" w:lineRule="auto"/>
        <w:jc w:val="both"/>
        <w:textAlignment w:val="baseline"/>
        <w:rPr>
          <w:rFonts w:ascii="Arial" w:eastAsia="Times New Roman" w:hAnsi="Arial" w:cs="Arial"/>
          <w:strike/>
          <w:sz w:val="24"/>
          <w:szCs w:val="24"/>
        </w:rPr>
      </w:pPr>
      <w:r w:rsidRPr="005C7FA7">
        <w:rPr>
          <w:rFonts w:ascii="Arial" w:hAnsi="Arial" w:cs="Arial"/>
          <w:bCs/>
          <w:sz w:val="24"/>
          <w:szCs w:val="24"/>
        </w:rPr>
        <w:t>(4) Ako je državljanin treće zemlje nezakonito ušao u Republiku Hrvatsku rješenje o protjerivanju može se donijeti na obrascu.“</w:t>
      </w:r>
    </w:p>
    <w:p w:rsidR="00EC2D7A" w:rsidRPr="005C7FA7" w:rsidRDefault="00EC2D7A" w:rsidP="00EC2D7A">
      <w:pPr>
        <w:overflowPunct w:val="0"/>
        <w:autoSpaceDE w:val="0"/>
        <w:autoSpaceDN w:val="0"/>
        <w:adjustRightInd w:val="0"/>
        <w:spacing w:after="0" w:line="240" w:lineRule="auto"/>
        <w:jc w:val="both"/>
        <w:textAlignment w:val="baseline"/>
        <w:rPr>
          <w:rFonts w:ascii="Arial" w:eastAsia="Times New Roman" w:hAnsi="Arial" w:cs="Arial"/>
          <w:strike/>
          <w:sz w:val="24"/>
          <w:szCs w:val="24"/>
        </w:rPr>
      </w:pPr>
    </w:p>
    <w:p w:rsidR="00EC2D7A" w:rsidRPr="001824F3" w:rsidRDefault="00EC2D7A" w:rsidP="00EC2D7A">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C7FA7">
        <w:rPr>
          <w:rFonts w:ascii="Arial" w:eastAsia="Times New Roman" w:hAnsi="Arial" w:cs="Arial"/>
          <w:sz w:val="24"/>
          <w:szCs w:val="24"/>
        </w:rPr>
        <w:t>Utvrđeno je da je državljanin treće zemlje iz točke 1. ovoga rješenja nezakonito ušao u Republiku Hrvatsku, a rok za dragovoljni odlazak nije određen jer su ispunjeni uvjeti iz članka 185. stavka 1. Zakona o strancima, te je riješeno kao u točkama od 1. do 3. ovoga rješenja.</w:t>
      </w:r>
    </w:p>
    <w:p w:rsidR="00EC2D7A" w:rsidRPr="001824F3" w:rsidRDefault="00EC2D7A" w:rsidP="00EC2D7A">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1824F3">
        <w:rPr>
          <w:rFonts w:ascii="Arial" w:eastAsia="Times New Roman" w:hAnsi="Arial" w:cs="Arial"/>
          <w:spacing w:val="-3"/>
          <w:sz w:val="24"/>
          <w:szCs w:val="24"/>
        </w:rPr>
        <w:t xml:space="preserve">Protiv ovog rješenja nije dopuštena žalba, ali se može pokrenuti upravni spor. Upravni spor se pokreće tužbom Upravnom sudu u ______u roku od 30 dana od dana dostave ovoga rješenja. Tužba se predaje Upravnom sudu neposredno u pisanom obliku, usmeno na zapisnik ili se šalje poštom, odnosno dostavlja elektronički. Tužba ne odgađa izvršenje rješenja. </w:t>
      </w: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t xml:space="preserve">M.P. </w:t>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r>
      <w:r w:rsidRPr="001824F3">
        <w:rPr>
          <w:rFonts w:ascii="Arial" w:eastAsia="Times New Roman" w:hAnsi="Arial" w:cs="Arial"/>
          <w:b/>
          <w:spacing w:val="-3"/>
          <w:sz w:val="24"/>
          <w:szCs w:val="24"/>
        </w:rPr>
        <w:tab/>
        <w:t xml:space="preserve">   </w:t>
      </w:r>
      <w:r>
        <w:rPr>
          <w:rFonts w:ascii="Arial" w:eastAsia="Times New Roman" w:hAnsi="Arial" w:cs="Arial"/>
          <w:b/>
          <w:spacing w:val="-3"/>
          <w:sz w:val="24"/>
          <w:szCs w:val="24"/>
        </w:rPr>
        <w:t xml:space="preserve">       NAČELNIK </w:t>
      </w:r>
    </w:p>
    <w:p w:rsidR="00EC2D7A" w:rsidRPr="001824F3" w:rsidRDefault="00EC2D7A" w:rsidP="00EC2D7A">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EC2D7A" w:rsidRPr="001824F3" w:rsidRDefault="00EC2D7A" w:rsidP="00EC2D7A">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1824F3">
        <w:rPr>
          <w:rFonts w:ascii="Arial" w:eastAsia="Times New Roman" w:hAnsi="Arial" w:cs="Arial"/>
          <w:sz w:val="24"/>
          <w:szCs w:val="24"/>
        </w:rPr>
        <w:tab/>
      </w:r>
      <w:r w:rsidRPr="001824F3">
        <w:rPr>
          <w:rFonts w:ascii="Arial" w:eastAsia="Times New Roman" w:hAnsi="Arial" w:cs="Arial"/>
          <w:sz w:val="24"/>
          <w:szCs w:val="24"/>
        </w:rPr>
        <w:tab/>
      </w:r>
      <w:r w:rsidRPr="001824F3">
        <w:rPr>
          <w:rFonts w:ascii="Arial" w:eastAsia="Times New Roman" w:hAnsi="Arial" w:cs="Arial"/>
          <w:sz w:val="24"/>
          <w:szCs w:val="24"/>
        </w:rPr>
        <w:tab/>
      </w:r>
      <w:r w:rsidRPr="001824F3">
        <w:rPr>
          <w:rFonts w:ascii="Arial" w:eastAsia="Times New Roman" w:hAnsi="Arial" w:cs="Arial"/>
          <w:sz w:val="24"/>
          <w:szCs w:val="24"/>
        </w:rPr>
        <w:tab/>
      </w:r>
      <w:r w:rsidRPr="001824F3">
        <w:rPr>
          <w:rFonts w:ascii="Arial" w:eastAsia="Times New Roman" w:hAnsi="Arial" w:cs="Arial"/>
          <w:sz w:val="24"/>
          <w:szCs w:val="24"/>
        </w:rPr>
        <w:tab/>
      </w:r>
      <w:r w:rsidRPr="001824F3">
        <w:rPr>
          <w:rFonts w:ascii="Arial" w:eastAsia="Times New Roman" w:hAnsi="Arial" w:cs="Arial"/>
          <w:sz w:val="24"/>
          <w:szCs w:val="24"/>
        </w:rPr>
        <w:tab/>
      </w:r>
      <w:r w:rsidRPr="001824F3">
        <w:rPr>
          <w:rFonts w:ascii="Arial" w:eastAsia="Times New Roman" w:hAnsi="Arial" w:cs="Arial"/>
          <w:sz w:val="24"/>
          <w:szCs w:val="24"/>
        </w:rPr>
        <w:tab/>
      </w:r>
      <w:r w:rsidRPr="001824F3">
        <w:rPr>
          <w:rFonts w:ascii="Arial" w:eastAsia="Times New Roman" w:hAnsi="Arial" w:cs="Arial"/>
          <w:sz w:val="24"/>
          <w:szCs w:val="24"/>
        </w:rPr>
        <w:tab/>
      </w:r>
    </w:p>
    <w:p w:rsidR="00EC2D7A" w:rsidRPr="001824F3" w:rsidRDefault="00EC2D7A" w:rsidP="00EC2D7A">
      <w:pPr>
        <w:overflowPunct w:val="0"/>
        <w:autoSpaceDE w:val="0"/>
        <w:autoSpaceDN w:val="0"/>
        <w:adjustRightInd w:val="0"/>
        <w:spacing w:after="0" w:line="240" w:lineRule="auto"/>
        <w:ind w:left="5664" w:firstLine="708"/>
        <w:jc w:val="both"/>
        <w:textAlignment w:val="baseline"/>
        <w:rPr>
          <w:rFonts w:ascii="Arial" w:eastAsia="Times New Roman" w:hAnsi="Arial" w:cs="Arial"/>
          <w:sz w:val="24"/>
          <w:szCs w:val="24"/>
        </w:rPr>
      </w:pPr>
      <w:r w:rsidRPr="001824F3">
        <w:rPr>
          <w:rFonts w:ascii="Arial" w:eastAsia="Times New Roman" w:hAnsi="Arial" w:cs="Arial"/>
          <w:sz w:val="24"/>
          <w:szCs w:val="24"/>
        </w:rPr>
        <w:t>____________________</w:t>
      </w:r>
    </w:p>
    <w:p w:rsidR="00EC2D7A" w:rsidRPr="001824F3" w:rsidRDefault="00EC2D7A" w:rsidP="00EC2D7A">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u w:val="single"/>
          <w14:shadow w14:blurRad="50800" w14:dist="38100" w14:dir="2700000" w14:sx="100000" w14:sy="100000" w14:kx="0" w14:ky="0" w14:algn="tl">
            <w14:srgbClr w14:val="000000">
              <w14:alpha w14:val="60000"/>
            </w14:srgbClr>
          </w14:shadow>
        </w:rPr>
      </w:pPr>
    </w:p>
    <w:p w:rsidR="00EC2D7A" w:rsidRPr="001824F3" w:rsidRDefault="00EC2D7A" w:rsidP="00EC2D7A">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Default="00EC2D7A" w:rsidP="00F5479A">
      <w:pPr>
        <w:spacing w:after="0" w:line="240" w:lineRule="auto"/>
        <w:rPr>
          <w:rFonts w:ascii="Times New Roman" w:eastAsia="Times New Roman" w:hAnsi="Times New Roman"/>
          <w:b/>
        </w:rPr>
      </w:pPr>
    </w:p>
    <w:p w:rsidR="00EC2D7A" w:rsidRPr="00F5479A" w:rsidRDefault="00EC2D7A" w:rsidP="00EC2D7A">
      <w:pPr>
        <w:spacing w:after="0" w:line="240" w:lineRule="auto"/>
        <w:rPr>
          <w:rFonts w:ascii="Times New Roman" w:eastAsia="Times New Roman" w:hAnsi="Times New Roman"/>
          <w:b/>
        </w:rPr>
      </w:pPr>
      <w:r>
        <w:rPr>
          <w:rFonts w:ascii="Times New Roman" w:eastAsia="Times New Roman" w:hAnsi="Times New Roman"/>
          <w:b/>
        </w:rPr>
        <w:lastRenderedPageBreak/>
        <w:t xml:space="preserve">                                                                                                                                                   </w:t>
      </w:r>
      <w:r w:rsidRPr="00F5479A">
        <w:rPr>
          <w:rFonts w:ascii="Times New Roman" w:eastAsia="Times New Roman" w:hAnsi="Times New Roman"/>
          <w:b/>
        </w:rPr>
        <w:t>Obrazac 9</w:t>
      </w:r>
    </w:p>
    <w:p w:rsidR="00EC2D7A" w:rsidRPr="00F5479A" w:rsidRDefault="00EC2D7A" w:rsidP="00F5479A">
      <w:pPr>
        <w:spacing w:after="0" w:line="240" w:lineRule="auto"/>
        <w:rPr>
          <w:rFonts w:ascii="Times New Roman" w:eastAsia="Times New Roman" w:hAnsi="Times New Roman"/>
          <w:b/>
        </w:rPr>
      </w:pPr>
    </w:p>
    <w:p w:rsidR="00F5479A" w:rsidRPr="00F5479A" w:rsidRDefault="00F5479A" w:rsidP="00F5479A">
      <w:pPr>
        <w:spacing w:after="0" w:line="240" w:lineRule="auto"/>
        <w:rPr>
          <w:rFonts w:ascii="Arial" w:eastAsia="Times New Roman" w:hAnsi="Arial" w:cs="Arial"/>
        </w:rPr>
      </w:pP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p>
    <w:p w:rsidR="00F5479A" w:rsidRPr="00F5479A" w:rsidRDefault="006C4D7F" w:rsidP="00F5479A">
      <w:pPr>
        <w:spacing w:after="0" w:line="240" w:lineRule="auto"/>
        <w:rPr>
          <w:rFonts w:ascii="Times New Roman" w:eastAsia="Times New Roman" w:hAnsi="Times New Roman"/>
          <w:sz w:val="24"/>
          <w:szCs w:val="24"/>
        </w:rPr>
      </w:pPr>
      <w:r>
        <w:rPr>
          <w:noProof/>
          <w:lang w:eastAsia="hr-HR"/>
        </w:rPr>
        <mc:AlternateContent>
          <mc:Choice Requires="wpc">
            <w:drawing>
              <wp:inline distT="0" distB="0" distL="0" distR="0" wp14:anchorId="4845FFAD">
                <wp:extent cx="6191250" cy="7839075"/>
                <wp:effectExtent l="0" t="0" r="0" b="0"/>
                <wp:docPr id="52" name="Područje crtanja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16"/>
                        <wps:cNvSpPr txBox="1">
                          <a:spLocks noChangeArrowheads="1"/>
                        </wps:cNvSpPr>
                        <wps:spPr bwMode="auto">
                          <a:xfrm>
                            <a:off x="675832" y="572437"/>
                            <a:ext cx="4304729" cy="3435358"/>
                          </a:xfrm>
                          <a:prstGeom prst="rect">
                            <a:avLst/>
                          </a:prstGeom>
                          <a:solidFill>
                            <a:srgbClr val="FFFFFF"/>
                          </a:solidFill>
                          <a:ln w="9525">
                            <a:solidFill>
                              <a:srgbClr val="000000"/>
                            </a:solidFill>
                            <a:miter lim="800000"/>
                            <a:headEnd/>
                            <a:tailEnd/>
                          </a:ln>
                        </wps:spPr>
                        <wps:txbx>
                          <w:txbxContent>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REPUBLIKA HRVATSKA (</w:t>
                              </w:r>
                              <w:smartTag w:uri="urn:schemas-microsoft-com:office:smarttags" w:element="place">
                                <w:smartTag w:uri="urn:schemas-microsoft-com:office:smarttags" w:element="PlaceType">
                                  <w:r w:rsidRPr="000F43A1">
                                    <w:rPr>
                                      <w:rFonts w:ascii="Arial" w:hAnsi="Arial" w:cs="Arial"/>
                                      <w:b/>
                                      <w:sz w:val="18"/>
                                      <w:szCs w:val="18"/>
                                      <w:lang w:val="en-GB"/>
                                    </w:rPr>
                                    <w:t>REPUBLIC</w:t>
                                  </w:r>
                                </w:smartTag>
                                <w:r w:rsidRPr="000F43A1">
                                  <w:rPr>
                                    <w:rFonts w:ascii="Arial" w:hAnsi="Arial" w:cs="Arial"/>
                                    <w:b/>
                                    <w:sz w:val="18"/>
                                    <w:szCs w:val="18"/>
                                    <w:lang w:val="en-GB"/>
                                  </w:rPr>
                                  <w:t xml:space="preserve"> OF </w:t>
                                </w:r>
                                <w:smartTag w:uri="urn:schemas-microsoft-com:office:smarttags" w:element="PlaceName">
                                  <w:r w:rsidRPr="000F43A1">
                                    <w:rPr>
                                      <w:rFonts w:ascii="Arial" w:hAnsi="Arial" w:cs="Arial"/>
                                      <w:b/>
                                      <w:sz w:val="18"/>
                                      <w:szCs w:val="18"/>
                                      <w:lang w:val="en-GB"/>
                                    </w:rPr>
                                    <w:t>CROATIA</w:t>
                                  </w:r>
                                </w:smartTag>
                              </w:smartTag>
                              <w:r w:rsidRPr="000F43A1">
                                <w:rPr>
                                  <w:rFonts w:ascii="Arial" w:hAnsi="Arial" w:cs="Arial"/>
                                  <w:b/>
                                  <w:sz w:val="18"/>
                                  <w:szCs w:val="18"/>
                                  <w:lang w:val="en-GB"/>
                                </w:rPr>
                                <w:t>)</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MINISTARSTVO UNUTARNJIH POSLOVA (MINISTRY OF THE INTERIOR)</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ZABRANA ULASKA I BORAVKA (PROHIBITION OF ENTRY AND STAY)</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SERIJSKI BROJ NALJEPNICE (STICKER SERIAL NUMBER)</w:t>
                              </w:r>
                              <w:r>
                                <w:rPr>
                                  <w:rFonts w:ascii="Arial" w:hAnsi="Arial" w:cs="Arial"/>
                                  <w:sz w:val="18"/>
                                  <w:szCs w:val="18"/>
                                  <w:lang w:val="en-GB"/>
                                </w:rPr>
                                <w:t>:</w:t>
                              </w:r>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PU/PP (PA/PS):</w:t>
                              </w:r>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IME (FORENAME):</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PREZIME (SURNAME)</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BROJ PUTOVNICE (PASSPORT NUMBER)</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113C45">
                                <w:rPr>
                                  <w:rFonts w:ascii="Arial" w:hAnsi="Arial" w:cs="Arial"/>
                                  <w:sz w:val="18"/>
                                  <w:szCs w:val="18"/>
                                  <w:lang w:val="en-GB"/>
                                </w:rPr>
                                <w:t xml:space="preserve">NOSITELJU OVE PUTNE ISPRAVE ZABRANJEN JE ULAZAK I BORAVAK U </w:t>
                              </w:r>
                              <w:r>
                                <w:rPr>
                                  <w:rFonts w:ascii="Arial" w:hAnsi="Arial" w:cs="Arial"/>
                                  <w:sz w:val="18"/>
                                  <w:szCs w:val="18"/>
                                  <w:lang w:val="en-GB"/>
                                </w:rPr>
                                <w:t>REPUBLICI HRVATSKOJ</w:t>
                              </w:r>
                              <w:r w:rsidRPr="00113C45">
                                <w:rPr>
                                  <w:rFonts w:ascii="Arial" w:hAnsi="Arial" w:cs="Arial"/>
                                  <w:sz w:val="18"/>
                                  <w:szCs w:val="18"/>
                                  <w:lang w:val="en-GB"/>
                                </w:rPr>
                                <w:t xml:space="preserve"> (THE HOLDER OF THIS TRAVEL DOCUMENT IS FORBIDDEN TO ENTER AND STAY IN THE </w:t>
                              </w:r>
                              <w:r>
                                <w:rPr>
                                  <w:rFonts w:ascii="Arial" w:hAnsi="Arial" w:cs="Arial"/>
                                  <w:sz w:val="18"/>
                                  <w:szCs w:val="18"/>
                                  <w:lang w:val="en-GB"/>
                                </w:rPr>
                                <w:t>REPUBLIC OF CROATIA</w:t>
                              </w:r>
                              <w:r w:rsidRPr="00113C45">
                                <w:rPr>
                                  <w:rFonts w:ascii="Arial" w:hAnsi="Arial" w:cs="Arial"/>
                                  <w:sz w:val="18"/>
                                  <w:szCs w:val="18"/>
                                  <w:lang w:val="en-GB"/>
                                </w:rPr>
                                <w:t>)</w:t>
                              </w:r>
                              <w:r w:rsidRPr="000F43A1">
                                <w:rPr>
                                  <w:rFonts w:ascii="Arial" w:hAnsi="Arial" w:cs="Arial"/>
                                  <w:sz w:val="18"/>
                                  <w:szCs w:val="18"/>
                                  <w:lang w:val="en-GB"/>
                                </w:rPr>
                                <w:t xml:space="preserve"> </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OD (FROM)</w:t>
                              </w:r>
                              <w:r>
                                <w:rPr>
                                  <w:rFonts w:ascii="Arial" w:hAnsi="Arial" w:cs="Arial"/>
                                  <w:sz w:val="18"/>
                                  <w:szCs w:val="18"/>
                                  <w:lang w:val="en-GB"/>
                                </w:rPr>
                                <w:t>:</w:t>
                              </w:r>
                              <w:r w:rsidRPr="000F43A1">
                                <w:rPr>
                                  <w:rFonts w:ascii="Arial" w:hAnsi="Arial" w:cs="Arial"/>
                                  <w:sz w:val="18"/>
                                  <w:szCs w:val="18"/>
                                  <w:lang w:val="en-GB"/>
                                </w:rPr>
                                <w:t xml:space="preserve">        </w:t>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sidRPr="000F43A1">
                                <w:rPr>
                                  <w:rFonts w:ascii="Arial" w:hAnsi="Arial" w:cs="Arial"/>
                                  <w:sz w:val="18"/>
                                  <w:szCs w:val="18"/>
                                  <w:lang w:val="en-GB"/>
                                </w:rPr>
                                <w:t>DO (TO)</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MJESTO I DATUM (PLACE</w:t>
                              </w:r>
                              <w:r w:rsidRPr="00A20EC4">
                                <w:rPr>
                                  <w:rFonts w:ascii="Arial" w:hAnsi="Arial" w:cs="Arial"/>
                                  <w:sz w:val="18"/>
                                  <w:szCs w:val="18"/>
                                  <w:lang w:val="en-GB"/>
                                </w:rPr>
                                <w:t xml:space="preserve"> </w:t>
                              </w:r>
                              <w:r w:rsidRPr="000F43A1">
                                <w:rPr>
                                  <w:rFonts w:ascii="Arial" w:hAnsi="Arial" w:cs="Arial"/>
                                  <w:sz w:val="18"/>
                                  <w:szCs w:val="18"/>
                                  <w:lang w:val="en-GB"/>
                                </w:rPr>
                                <w:t>AND DATE)</w:t>
                              </w:r>
                              <w:r>
                                <w:rPr>
                                  <w:rFonts w:ascii="Arial" w:hAnsi="Arial" w:cs="Arial"/>
                                  <w:sz w:val="18"/>
                                  <w:szCs w:val="18"/>
                                  <w:lang w:val="en-GB"/>
                                </w:rPr>
                                <w:t>:</w:t>
                              </w:r>
                            </w:p>
                            <w:p w:rsidR="00FF5ADF" w:rsidRPr="004504D8" w:rsidRDefault="00FF5ADF" w:rsidP="00F5479A">
                              <w:pPr>
                                <w:rPr>
                                  <w:rFonts w:ascii="Arial" w:hAnsi="Arial" w:cs="Arial"/>
                                </w:rPr>
                              </w:pPr>
                              <w:r>
                                <w:rPr>
                                  <w:rFonts w:ascii="Arial" w:hAnsi="Arial" w:cs="Arial"/>
                                  <w:sz w:val="18"/>
                                  <w:szCs w:val="18"/>
                                  <w:lang w:val="en-GB"/>
                                </w:rPr>
                                <w:t>POTPIS I PEČ</w:t>
                              </w:r>
                              <w:r w:rsidRPr="000F43A1">
                                <w:rPr>
                                  <w:rFonts w:ascii="Arial" w:hAnsi="Arial" w:cs="Arial"/>
                                  <w:sz w:val="18"/>
                                  <w:szCs w:val="18"/>
                                  <w:lang w:val="en-GB"/>
                                </w:rPr>
                                <w:t>AT (SIGNATURE AND SEAL)</w:t>
                              </w:r>
                              <w:r>
                                <w:rPr>
                                  <w:rFonts w:ascii="Arial" w:hAnsi="Arial" w:cs="Arial"/>
                                  <w:sz w:val="18"/>
                                  <w:szCs w:val="18"/>
                                  <w:lang w:val="en-GB"/>
                                </w:rPr>
                                <w:t>:</w:t>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lang w:val="en-GB"/>
                                </w:rPr>
                                <w:tab/>
                              </w:r>
                              <w:r w:rsidRPr="004504D8">
                                <w:rPr>
                                  <w:rFonts w:ascii="Arial" w:hAnsi="Arial" w:cs="Arial"/>
                                </w:rPr>
                                <w:tab/>
                              </w:r>
                              <w:r w:rsidRPr="004504D8">
                                <w:rPr>
                                  <w:rFonts w:ascii="Arial" w:hAnsi="Arial" w:cs="Arial"/>
                                </w:rPr>
                                <w:tab/>
                                <w:t xml:space="preserve"> </w:t>
                              </w:r>
                            </w:p>
                          </w:txbxContent>
                        </wps:txbx>
                        <wps:bodyPr rot="0" vert="horz" wrap="square" lIns="91440" tIns="45720" rIns="91440" bIns="45720" anchor="t" anchorCtr="0" upright="1">
                          <a:noAutofit/>
                        </wps:bodyPr>
                      </wps:wsp>
                    </wpc:wpc>
                  </a:graphicData>
                </a:graphic>
              </wp:inline>
            </w:drawing>
          </mc:Choice>
          <mc:Fallback>
            <w:pict>
              <v:group w14:anchorId="4845FFAD" id="Područje crtanja 20" o:spid="_x0000_s1032" editas="canvas" style="width:487.5pt;height:617.25pt;mso-position-horizontal-relative:char;mso-position-vertical-relative:line" coordsize="61912,7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">
                <v:shape id="_x0000_s1033" type="#_x0000_t75" style="position:absolute;width:61912;height:78390;visibility:visible;mso-wrap-style:square">
                  <v:fill o:detectmouseclick="t"/>
                  <v:path o:connecttype="none"/>
                </v:shape>
                <v:shape id="Text Box 16" o:spid="_x0000_s1034" type="#_x0000_t202" style="position:absolute;left:6758;top:5724;width:43047;height:34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REPUBLIKA HRVATSKA (</w:t>
                        </w:r>
                        <w:smartTag w:uri="urn:schemas-microsoft-com:office:smarttags" w:element="place">
                          <w:smartTag w:uri="urn:schemas-microsoft-com:office:smarttags" w:element="PlaceType">
                            <w:r w:rsidRPr="000F43A1">
                              <w:rPr>
                                <w:rFonts w:ascii="Arial" w:hAnsi="Arial" w:cs="Arial"/>
                                <w:b/>
                                <w:sz w:val="18"/>
                                <w:szCs w:val="18"/>
                                <w:lang w:val="en-GB"/>
                              </w:rPr>
                              <w:t>REPUBLIC</w:t>
                            </w:r>
                          </w:smartTag>
                          <w:r w:rsidRPr="000F43A1">
                            <w:rPr>
                              <w:rFonts w:ascii="Arial" w:hAnsi="Arial" w:cs="Arial"/>
                              <w:b/>
                              <w:sz w:val="18"/>
                              <w:szCs w:val="18"/>
                              <w:lang w:val="en-GB"/>
                            </w:rPr>
                            <w:t xml:space="preserve"> OF </w:t>
                          </w:r>
                          <w:smartTag w:uri="urn:schemas-microsoft-com:office:smarttags" w:element="PlaceName">
                            <w:r w:rsidRPr="000F43A1">
                              <w:rPr>
                                <w:rFonts w:ascii="Arial" w:hAnsi="Arial" w:cs="Arial"/>
                                <w:b/>
                                <w:sz w:val="18"/>
                                <w:szCs w:val="18"/>
                                <w:lang w:val="en-GB"/>
                              </w:rPr>
                              <w:t>CROATIA</w:t>
                            </w:r>
                          </w:smartTag>
                        </w:smartTag>
                        <w:r w:rsidRPr="000F43A1">
                          <w:rPr>
                            <w:rFonts w:ascii="Arial" w:hAnsi="Arial" w:cs="Arial"/>
                            <w:b/>
                            <w:sz w:val="18"/>
                            <w:szCs w:val="18"/>
                            <w:lang w:val="en-GB"/>
                          </w:rPr>
                          <w:t>)</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MINISTARSTVO UNUTARNJIH POSLOVA (MINISTRY OF THE INTERIOR)</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ZABRANA ULASKA I BORAVKA (PROHIBITION OF ENTRY AND STAY)</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SERIJSKI BROJ NALJEPNICE (STICKER SERIAL NUMBER)</w:t>
                        </w:r>
                        <w:r>
                          <w:rPr>
                            <w:rFonts w:ascii="Arial" w:hAnsi="Arial" w:cs="Arial"/>
                            <w:sz w:val="18"/>
                            <w:szCs w:val="18"/>
                            <w:lang w:val="en-GB"/>
                          </w:rPr>
                          <w:t>:</w:t>
                        </w:r>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PU/PP (PA/PS</w:t>
                        </w:r>
                        <w:proofErr w:type="gramStart"/>
                        <w:r w:rsidRPr="005A343C">
                          <w:rPr>
                            <w:rFonts w:ascii="Arial" w:hAnsi="Arial" w:cs="Arial"/>
                            <w:sz w:val="18"/>
                            <w:szCs w:val="18"/>
                            <w:lang w:val="fr-FR"/>
                          </w:rPr>
                          <w:t>):</w:t>
                        </w:r>
                        <w:proofErr w:type="gramEnd"/>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IME (FORENAME</w:t>
                        </w:r>
                        <w:proofErr w:type="gramStart"/>
                        <w:r w:rsidRPr="005A343C">
                          <w:rPr>
                            <w:rFonts w:ascii="Arial" w:hAnsi="Arial" w:cs="Arial"/>
                            <w:sz w:val="18"/>
                            <w:szCs w:val="18"/>
                            <w:lang w:val="fr-FR"/>
                          </w:rPr>
                          <w:t>):</w:t>
                        </w:r>
                        <w:proofErr w:type="gramEnd"/>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PREZIME (SURNAME)</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BROJ PUTOVNICE (PASSPORT NUMBER)</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113C45">
                          <w:rPr>
                            <w:rFonts w:ascii="Arial" w:hAnsi="Arial" w:cs="Arial"/>
                            <w:sz w:val="18"/>
                            <w:szCs w:val="18"/>
                            <w:lang w:val="en-GB"/>
                          </w:rPr>
                          <w:t xml:space="preserve">NOSITELJU OVE PUTNE ISPRAVE ZABRANJEN JE ULAZAK I BORAVAK U </w:t>
                        </w:r>
                        <w:r>
                          <w:rPr>
                            <w:rFonts w:ascii="Arial" w:hAnsi="Arial" w:cs="Arial"/>
                            <w:sz w:val="18"/>
                            <w:szCs w:val="18"/>
                            <w:lang w:val="en-GB"/>
                          </w:rPr>
                          <w:t>REPUBLICI HRVATSKOJ</w:t>
                        </w:r>
                        <w:r w:rsidRPr="00113C45">
                          <w:rPr>
                            <w:rFonts w:ascii="Arial" w:hAnsi="Arial" w:cs="Arial"/>
                            <w:sz w:val="18"/>
                            <w:szCs w:val="18"/>
                            <w:lang w:val="en-GB"/>
                          </w:rPr>
                          <w:t xml:space="preserve"> (THE HOLDER OF THIS TRAVEL DOCUMENT IS FORBIDDEN TO ENTER AND STAY IN THE </w:t>
                        </w:r>
                        <w:r>
                          <w:rPr>
                            <w:rFonts w:ascii="Arial" w:hAnsi="Arial" w:cs="Arial"/>
                            <w:sz w:val="18"/>
                            <w:szCs w:val="18"/>
                            <w:lang w:val="en-GB"/>
                          </w:rPr>
                          <w:t>REPUBLIC OF CROATIA</w:t>
                        </w:r>
                        <w:r w:rsidRPr="00113C45">
                          <w:rPr>
                            <w:rFonts w:ascii="Arial" w:hAnsi="Arial" w:cs="Arial"/>
                            <w:sz w:val="18"/>
                            <w:szCs w:val="18"/>
                            <w:lang w:val="en-GB"/>
                          </w:rPr>
                          <w:t>)</w:t>
                        </w:r>
                        <w:r w:rsidRPr="000F43A1">
                          <w:rPr>
                            <w:rFonts w:ascii="Arial" w:hAnsi="Arial" w:cs="Arial"/>
                            <w:sz w:val="18"/>
                            <w:szCs w:val="18"/>
                            <w:lang w:val="en-GB"/>
                          </w:rPr>
                          <w:t xml:space="preserve"> </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OD (FROM)</w:t>
                        </w:r>
                        <w:r>
                          <w:rPr>
                            <w:rFonts w:ascii="Arial" w:hAnsi="Arial" w:cs="Arial"/>
                            <w:sz w:val="18"/>
                            <w:szCs w:val="18"/>
                            <w:lang w:val="en-GB"/>
                          </w:rPr>
                          <w:t>:</w:t>
                        </w:r>
                        <w:r w:rsidRPr="000F43A1">
                          <w:rPr>
                            <w:rFonts w:ascii="Arial" w:hAnsi="Arial" w:cs="Arial"/>
                            <w:sz w:val="18"/>
                            <w:szCs w:val="18"/>
                            <w:lang w:val="en-GB"/>
                          </w:rPr>
                          <w:t xml:space="preserve">        </w:t>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sidRPr="000F43A1">
                          <w:rPr>
                            <w:rFonts w:ascii="Arial" w:hAnsi="Arial" w:cs="Arial"/>
                            <w:sz w:val="18"/>
                            <w:szCs w:val="18"/>
                            <w:lang w:val="en-GB"/>
                          </w:rPr>
                          <w:t>DO (TO)</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MJESTO I DATUM (PLACE</w:t>
                        </w:r>
                        <w:r w:rsidRPr="00A20EC4">
                          <w:rPr>
                            <w:rFonts w:ascii="Arial" w:hAnsi="Arial" w:cs="Arial"/>
                            <w:sz w:val="18"/>
                            <w:szCs w:val="18"/>
                            <w:lang w:val="en-GB"/>
                          </w:rPr>
                          <w:t xml:space="preserve"> </w:t>
                        </w:r>
                        <w:r w:rsidRPr="000F43A1">
                          <w:rPr>
                            <w:rFonts w:ascii="Arial" w:hAnsi="Arial" w:cs="Arial"/>
                            <w:sz w:val="18"/>
                            <w:szCs w:val="18"/>
                            <w:lang w:val="en-GB"/>
                          </w:rPr>
                          <w:t>AND DATE)</w:t>
                        </w:r>
                        <w:r>
                          <w:rPr>
                            <w:rFonts w:ascii="Arial" w:hAnsi="Arial" w:cs="Arial"/>
                            <w:sz w:val="18"/>
                            <w:szCs w:val="18"/>
                            <w:lang w:val="en-GB"/>
                          </w:rPr>
                          <w:t>:</w:t>
                        </w:r>
                      </w:p>
                      <w:p w:rsidR="00FF5ADF" w:rsidRPr="004504D8" w:rsidRDefault="00FF5ADF" w:rsidP="00F5479A">
                        <w:pPr>
                          <w:rPr>
                            <w:rFonts w:ascii="Arial" w:hAnsi="Arial" w:cs="Arial"/>
                          </w:rPr>
                        </w:pPr>
                        <w:r>
                          <w:rPr>
                            <w:rFonts w:ascii="Arial" w:hAnsi="Arial" w:cs="Arial"/>
                            <w:sz w:val="18"/>
                            <w:szCs w:val="18"/>
                            <w:lang w:val="en-GB"/>
                          </w:rPr>
                          <w:t>POTPIS I PEČ</w:t>
                        </w:r>
                        <w:r w:rsidRPr="000F43A1">
                          <w:rPr>
                            <w:rFonts w:ascii="Arial" w:hAnsi="Arial" w:cs="Arial"/>
                            <w:sz w:val="18"/>
                            <w:szCs w:val="18"/>
                            <w:lang w:val="en-GB"/>
                          </w:rPr>
                          <w:t>AT (SIGNATURE AND SEAL)</w:t>
                        </w:r>
                        <w:r>
                          <w:rPr>
                            <w:rFonts w:ascii="Arial" w:hAnsi="Arial" w:cs="Arial"/>
                            <w:sz w:val="18"/>
                            <w:szCs w:val="18"/>
                            <w:lang w:val="en-GB"/>
                          </w:rPr>
                          <w:t>:</w:t>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lang w:val="en-GB"/>
                          </w:rPr>
                          <w:tab/>
                        </w:r>
                        <w:r w:rsidRPr="004504D8">
                          <w:rPr>
                            <w:rFonts w:ascii="Arial" w:hAnsi="Arial" w:cs="Arial"/>
                          </w:rPr>
                          <w:tab/>
                        </w:r>
                        <w:r w:rsidRPr="004504D8">
                          <w:rPr>
                            <w:rFonts w:ascii="Arial" w:hAnsi="Arial" w:cs="Arial"/>
                          </w:rPr>
                          <w:tab/>
                          <w:t xml:space="preserve"> </w:t>
                        </w:r>
                      </w:p>
                    </w:txbxContent>
                  </v:textbox>
                </v:shape>
                <w10:anchorlock/>
              </v:group>
            </w:pict>
          </mc:Fallback>
        </mc:AlternateContent>
      </w:r>
    </w:p>
    <w:p w:rsidR="00F5479A" w:rsidRPr="00F5479A" w:rsidRDefault="00F5479A" w:rsidP="00F5479A">
      <w:pPr>
        <w:spacing w:after="0" w:line="240" w:lineRule="auto"/>
        <w:rPr>
          <w:rFonts w:ascii="Times New Roman" w:eastAsia="Times New Roman" w:hAnsi="Times New Roman"/>
          <w:sz w:val="24"/>
          <w:szCs w:val="24"/>
        </w:rPr>
      </w:pPr>
    </w:p>
    <w:p w:rsidR="00F5479A" w:rsidRPr="00F5479A" w:rsidRDefault="00F5479A" w:rsidP="00F5479A">
      <w:pPr>
        <w:spacing w:after="0" w:line="240" w:lineRule="auto"/>
        <w:rPr>
          <w:rFonts w:ascii="Times New Roman" w:eastAsia="Times New Roman" w:hAnsi="Times New Roman"/>
          <w:sz w:val="24"/>
          <w:szCs w:val="24"/>
        </w:rPr>
      </w:pPr>
    </w:p>
    <w:p w:rsidR="00F5479A" w:rsidRPr="00F5479A" w:rsidRDefault="00F5479A" w:rsidP="00F5479A">
      <w:pPr>
        <w:spacing w:after="0" w:line="240" w:lineRule="auto"/>
        <w:rPr>
          <w:rFonts w:ascii="Times New Roman" w:eastAsia="Times New Roman" w:hAnsi="Times New Roman"/>
          <w:sz w:val="24"/>
          <w:szCs w:val="24"/>
        </w:rPr>
      </w:pPr>
    </w:p>
    <w:p w:rsidR="00F5479A" w:rsidRPr="00F5479A" w:rsidRDefault="00F5479A" w:rsidP="00F5479A">
      <w:pPr>
        <w:spacing w:after="0" w:line="240" w:lineRule="auto"/>
        <w:rPr>
          <w:rFonts w:ascii="Times New Roman" w:eastAsia="Times New Roman" w:hAnsi="Times New Roman"/>
          <w:b/>
        </w:rPr>
      </w:pP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t xml:space="preserve">     </w:t>
      </w:r>
      <w:r w:rsidRPr="00F5479A">
        <w:rPr>
          <w:rFonts w:ascii="Arial" w:eastAsia="Times New Roman" w:hAnsi="Arial" w:cs="Arial"/>
          <w:sz w:val="18"/>
          <w:szCs w:val="18"/>
        </w:rPr>
        <w:tab/>
        <w:t xml:space="preserve"> </w:t>
      </w:r>
      <w:r w:rsidR="00B7787B">
        <w:rPr>
          <w:rFonts w:ascii="Arial" w:eastAsia="Times New Roman" w:hAnsi="Arial" w:cs="Arial"/>
          <w:sz w:val="18"/>
          <w:szCs w:val="18"/>
        </w:rPr>
        <w:tab/>
      </w:r>
      <w:r w:rsidRPr="00F5479A">
        <w:rPr>
          <w:rFonts w:ascii="Times New Roman" w:eastAsia="Times New Roman" w:hAnsi="Times New Roman"/>
          <w:b/>
        </w:rPr>
        <w:t xml:space="preserve">Obrazac </w:t>
      </w:r>
      <w:r w:rsidR="00055771">
        <w:rPr>
          <w:rFonts w:ascii="Times New Roman" w:eastAsia="Times New Roman" w:hAnsi="Times New Roman"/>
          <w:b/>
        </w:rPr>
        <w:t>10</w:t>
      </w:r>
    </w:p>
    <w:p w:rsidR="00F5479A" w:rsidRPr="00F5479A" w:rsidRDefault="00F5479A" w:rsidP="00F5479A">
      <w:pPr>
        <w:spacing w:after="0" w:line="240" w:lineRule="auto"/>
        <w:rPr>
          <w:rFonts w:ascii="Arial" w:eastAsia="Times New Roman" w:hAnsi="Arial" w:cs="Arial"/>
        </w:rPr>
      </w:pP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r w:rsidRPr="00F5479A">
        <w:rPr>
          <w:rFonts w:ascii="Arial" w:eastAsia="Times New Roman" w:hAnsi="Arial" w:cs="Arial"/>
        </w:rPr>
        <w:tab/>
      </w:r>
    </w:p>
    <w:p w:rsidR="00F5479A" w:rsidRPr="00F5479A" w:rsidRDefault="006C4D7F" w:rsidP="00F5479A">
      <w:pPr>
        <w:spacing w:after="0" w:line="240" w:lineRule="auto"/>
        <w:rPr>
          <w:rFonts w:ascii="Times New Roman" w:eastAsia="Times New Roman" w:hAnsi="Times New Roman"/>
          <w:sz w:val="24"/>
          <w:szCs w:val="24"/>
        </w:rPr>
      </w:pPr>
      <w:r>
        <w:rPr>
          <w:noProof/>
          <w:lang w:eastAsia="hr-HR"/>
        </w:rPr>
        <mc:AlternateContent>
          <mc:Choice Requires="wpc">
            <w:drawing>
              <wp:inline distT="0" distB="0" distL="0" distR="0" wp14:anchorId="7DB65EA6">
                <wp:extent cx="6191250" cy="7839075"/>
                <wp:effectExtent l="0" t="0" r="0" b="0"/>
                <wp:docPr id="49" name="Područje crtanja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Text Box 19"/>
                        <wps:cNvSpPr txBox="1">
                          <a:spLocks noChangeArrowheads="1"/>
                        </wps:cNvSpPr>
                        <wps:spPr bwMode="auto">
                          <a:xfrm>
                            <a:off x="675832" y="572437"/>
                            <a:ext cx="4353367" cy="3561818"/>
                          </a:xfrm>
                          <a:prstGeom prst="rect">
                            <a:avLst/>
                          </a:prstGeom>
                          <a:solidFill>
                            <a:srgbClr val="FFFFFF"/>
                          </a:solidFill>
                          <a:ln w="9525">
                            <a:solidFill>
                              <a:srgbClr val="000000"/>
                            </a:solidFill>
                            <a:miter lim="800000"/>
                            <a:headEnd/>
                            <a:tailEnd/>
                          </a:ln>
                        </wps:spPr>
                        <wps:txbx>
                          <w:txbxContent>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REPUBLIKA HRVATSKA (</w:t>
                              </w:r>
                              <w:smartTag w:uri="urn:schemas-microsoft-com:office:smarttags" w:element="place">
                                <w:smartTag w:uri="urn:schemas-microsoft-com:office:smarttags" w:element="PlaceType">
                                  <w:r w:rsidRPr="000F43A1">
                                    <w:rPr>
                                      <w:rFonts w:ascii="Arial" w:hAnsi="Arial" w:cs="Arial"/>
                                      <w:b/>
                                      <w:sz w:val="18"/>
                                      <w:szCs w:val="18"/>
                                      <w:lang w:val="en-GB"/>
                                    </w:rPr>
                                    <w:t>REPUBLIC</w:t>
                                  </w:r>
                                </w:smartTag>
                                <w:r w:rsidRPr="000F43A1">
                                  <w:rPr>
                                    <w:rFonts w:ascii="Arial" w:hAnsi="Arial" w:cs="Arial"/>
                                    <w:b/>
                                    <w:sz w:val="18"/>
                                    <w:szCs w:val="18"/>
                                    <w:lang w:val="en-GB"/>
                                  </w:rPr>
                                  <w:t xml:space="preserve"> OF </w:t>
                                </w:r>
                                <w:smartTag w:uri="urn:schemas-microsoft-com:office:smarttags" w:element="PlaceName">
                                  <w:r w:rsidRPr="000F43A1">
                                    <w:rPr>
                                      <w:rFonts w:ascii="Arial" w:hAnsi="Arial" w:cs="Arial"/>
                                      <w:b/>
                                      <w:sz w:val="18"/>
                                      <w:szCs w:val="18"/>
                                      <w:lang w:val="en-GB"/>
                                    </w:rPr>
                                    <w:t>CROATIA</w:t>
                                  </w:r>
                                </w:smartTag>
                              </w:smartTag>
                              <w:r w:rsidRPr="000F43A1">
                                <w:rPr>
                                  <w:rFonts w:ascii="Arial" w:hAnsi="Arial" w:cs="Arial"/>
                                  <w:b/>
                                  <w:sz w:val="18"/>
                                  <w:szCs w:val="18"/>
                                  <w:lang w:val="en-GB"/>
                                </w:rPr>
                                <w:t>)</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MINISTARSTVO UNUTARNJIH POSLOVA (MINISTRY OF THE INTERIOR)</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ZABRANA ULASKA I BORAVKA (PROHIBITION OF ENTRY AND STAY)</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SERIJSKI BROJ NALJEPNICE (STICKER SERIAL NUMBER)</w:t>
                              </w:r>
                              <w:r>
                                <w:rPr>
                                  <w:rFonts w:ascii="Arial" w:hAnsi="Arial" w:cs="Arial"/>
                                  <w:sz w:val="18"/>
                                  <w:szCs w:val="18"/>
                                  <w:lang w:val="en-GB"/>
                                </w:rPr>
                                <w:t>:</w:t>
                              </w:r>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PU/PP (PA/PS):</w:t>
                              </w:r>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IME (FORENAME):</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PREZIME (SURNAME)</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BROJ PUTOVNICE (PASSPORT NUMBER)</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113C45">
                                <w:rPr>
                                  <w:rFonts w:ascii="Arial" w:hAnsi="Arial" w:cs="Arial"/>
                                  <w:sz w:val="18"/>
                                  <w:szCs w:val="18"/>
                                  <w:lang w:val="en-GB"/>
                                </w:rPr>
                                <w:t>NOSITELJU OVE PUTNE ISPRAVE ZABRANJEN JE ULAZAK I BORAVAK U EUROPSKOM GOSPODARSKOM PROSTORU (THE HOLDER OF THIS TRAVEL DOCUMENT IS FORBIDDEN TO ENTER AND STAY IN THE EUROPEAN ECONOMIC AREA)</w:t>
                              </w:r>
                              <w:r w:rsidRPr="000F43A1">
                                <w:rPr>
                                  <w:rFonts w:ascii="Arial" w:hAnsi="Arial" w:cs="Arial"/>
                                  <w:sz w:val="18"/>
                                  <w:szCs w:val="18"/>
                                  <w:lang w:val="en-GB"/>
                                </w:rPr>
                                <w:t xml:space="preserve"> </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OD (FROM)</w:t>
                              </w:r>
                              <w:r>
                                <w:rPr>
                                  <w:rFonts w:ascii="Arial" w:hAnsi="Arial" w:cs="Arial"/>
                                  <w:sz w:val="18"/>
                                  <w:szCs w:val="18"/>
                                  <w:lang w:val="en-GB"/>
                                </w:rPr>
                                <w:t>:</w:t>
                              </w:r>
                              <w:r w:rsidRPr="000F43A1">
                                <w:rPr>
                                  <w:rFonts w:ascii="Arial" w:hAnsi="Arial" w:cs="Arial"/>
                                  <w:sz w:val="18"/>
                                  <w:szCs w:val="18"/>
                                  <w:lang w:val="en-GB"/>
                                </w:rPr>
                                <w:t xml:space="preserve">        </w:t>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sidRPr="000F43A1">
                                <w:rPr>
                                  <w:rFonts w:ascii="Arial" w:hAnsi="Arial" w:cs="Arial"/>
                                  <w:sz w:val="18"/>
                                  <w:szCs w:val="18"/>
                                  <w:lang w:val="en-GB"/>
                                </w:rPr>
                                <w:t>DO (TO)</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MJESTO I DATUM (PLACE</w:t>
                              </w:r>
                              <w:r w:rsidRPr="00A20EC4">
                                <w:rPr>
                                  <w:rFonts w:ascii="Arial" w:hAnsi="Arial" w:cs="Arial"/>
                                  <w:sz w:val="18"/>
                                  <w:szCs w:val="18"/>
                                  <w:lang w:val="en-GB"/>
                                </w:rPr>
                                <w:t xml:space="preserve"> </w:t>
                              </w:r>
                              <w:r w:rsidRPr="000F43A1">
                                <w:rPr>
                                  <w:rFonts w:ascii="Arial" w:hAnsi="Arial" w:cs="Arial"/>
                                  <w:sz w:val="18"/>
                                  <w:szCs w:val="18"/>
                                  <w:lang w:val="en-GB"/>
                                </w:rPr>
                                <w:t>AND DATE)</w:t>
                              </w:r>
                              <w:r>
                                <w:rPr>
                                  <w:rFonts w:ascii="Arial" w:hAnsi="Arial" w:cs="Arial"/>
                                  <w:sz w:val="18"/>
                                  <w:szCs w:val="18"/>
                                  <w:lang w:val="en-GB"/>
                                </w:rPr>
                                <w:t>:</w:t>
                              </w:r>
                            </w:p>
                            <w:p w:rsidR="00FF5ADF" w:rsidRPr="004504D8" w:rsidRDefault="00FF5ADF" w:rsidP="00F5479A">
                              <w:pPr>
                                <w:rPr>
                                  <w:rFonts w:ascii="Arial" w:hAnsi="Arial" w:cs="Arial"/>
                                </w:rPr>
                              </w:pPr>
                              <w:r w:rsidRPr="000F43A1">
                                <w:rPr>
                                  <w:rFonts w:ascii="Arial" w:hAnsi="Arial" w:cs="Arial"/>
                                  <w:sz w:val="18"/>
                                  <w:szCs w:val="18"/>
                                  <w:lang w:val="en-GB"/>
                                </w:rPr>
                                <w:t>POTPIS I PEČAT (SIGNATURE AND SEAL)</w:t>
                              </w:r>
                              <w:r>
                                <w:rPr>
                                  <w:rFonts w:ascii="Arial" w:hAnsi="Arial" w:cs="Arial"/>
                                  <w:sz w:val="18"/>
                                  <w:szCs w:val="18"/>
                                  <w:lang w:val="en-GB"/>
                                </w:rPr>
                                <w:t>:</w:t>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lang w:val="en-GB"/>
                                </w:rPr>
                                <w:tab/>
                              </w:r>
                              <w:r w:rsidRPr="004504D8">
                                <w:rPr>
                                  <w:rFonts w:ascii="Arial" w:hAnsi="Arial" w:cs="Arial"/>
                                </w:rPr>
                                <w:tab/>
                              </w:r>
                              <w:r w:rsidRPr="004504D8">
                                <w:rPr>
                                  <w:rFonts w:ascii="Arial" w:hAnsi="Arial" w:cs="Arial"/>
                                </w:rPr>
                                <w:tab/>
                                <w:t xml:space="preserve"> </w:t>
                              </w:r>
                            </w:p>
                          </w:txbxContent>
                        </wps:txbx>
                        <wps:bodyPr rot="0" vert="horz" wrap="square" lIns="91440" tIns="45720" rIns="91440" bIns="45720" anchor="t" anchorCtr="0" upright="1">
                          <a:noAutofit/>
                        </wps:bodyPr>
                      </wps:wsp>
                    </wpc:wpc>
                  </a:graphicData>
                </a:graphic>
              </wp:inline>
            </w:drawing>
          </mc:Choice>
          <mc:Fallback>
            <w:pict>
              <v:group w14:anchorId="7DB65EA6" id="Područje crtanja 22" o:spid="_x0000_s1035" editas="canvas" style="width:487.5pt;height:617.25pt;mso-position-horizontal-relative:char;mso-position-vertical-relative:line" coordsize="61912,7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">
                <v:shape id="_x0000_s1036" type="#_x0000_t75" style="position:absolute;width:61912;height:78390;visibility:visible;mso-wrap-style:square">
                  <v:fill o:detectmouseclick="t"/>
                  <v:path o:connecttype="none"/>
                </v:shape>
                <v:shape id="Text Box 19" o:spid="_x0000_s1037" type="#_x0000_t202" style="position:absolute;left:6758;top:5724;width:43533;height:3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REPUBLIKA HRVATSKA (</w:t>
                        </w:r>
                        <w:smartTag w:uri="urn:schemas-microsoft-com:office:smarttags" w:element="place">
                          <w:smartTag w:uri="urn:schemas-microsoft-com:office:smarttags" w:element="PlaceType">
                            <w:r w:rsidRPr="000F43A1">
                              <w:rPr>
                                <w:rFonts w:ascii="Arial" w:hAnsi="Arial" w:cs="Arial"/>
                                <w:b/>
                                <w:sz w:val="18"/>
                                <w:szCs w:val="18"/>
                                <w:lang w:val="en-GB"/>
                              </w:rPr>
                              <w:t>REPUBLIC</w:t>
                            </w:r>
                          </w:smartTag>
                          <w:r w:rsidRPr="000F43A1">
                            <w:rPr>
                              <w:rFonts w:ascii="Arial" w:hAnsi="Arial" w:cs="Arial"/>
                              <w:b/>
                              <w:sz w:val="18"/>
                              <w:szCs w:val="18"/>
                              <w:lang w:val="en-GB"/>
                            </w:rPr>
                            <w:t xml:space="preserve"> OF </w:t>
                          </w:r>
                          <w:smartTag w:uri="urn:schemas-microsoft-com:office:smarttags" w:element="PlaceName">
                            <w:r w:rsidRPr="000F43A1">
                              <w:rPr>
                                <w:rFonts w:ascii="Arial" w:hAnsi="Arial" w:cs="Arial"/>
                                <w:b/>
                                <w:sz w:val="18"/>
                                <w:szCs w:val="18"/>
                                <w:lang w:val="en-GB"/>
                              </w:rPr>
                              <w:t>CROATIA</w:t>
                            </w:r>
                          </w:smartTag>
                        </w:smartTag>
                        <w:r w:rsidRPr="000F43A1">
                          <w:rPr>
                            <w:rFonts w:ascii="Arial" w:hAnsi="Arial" w:cs="Arial"/>
                            <w:b/>
                            <w:sz w:val="18"/>
                            <w:szCs w:val="18"/>
                            <w:lang w:val="en-GB"/>
                          </w:rPr>
                          <w:t>)</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MINISTARSTVO UNUTARNJIH POSLOVA (MINISTRY OF THE INTERIOR)</w:t>
                        </w:r>
                      </w:p>
                      <w:p w:rsidR="00FF5ADF" w:rsidRPr="000F43A1" w:rsidRDefault="00FF5ADF" w:rsidP="00F5479A">
                        <w:pPr>
                          <w:rPr>
                            <w:rFonts w:ascii="Arial" w:hAnsi="Arial" w:cs="Arial"/>
                            <w:b/>
                            <w:sz w:val="18"/>
                            <w:szCs w:val="18"/>
                            <w:lang w:val="en-GB"/>
                          </w:rPr>
                        </w:pPr>
                        <w:r w:rsidRPr="000F43A1">
                          <w:rPr>
                            <w:rFonts w:ascii="Arial" w:hAnsi="Arial" w:cs="Arial"/>
                            <w:b/>
                            <w:sz w:val="18"/>
                            <w:szCs w:val="18"/>
                            <w:lang w:val="en-GB"/>
                          </w:rPr>
                          <w:t>ZABRANA ULASKA I BORAVKA (PROHIBITION OF ENTRY AND STAY)</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SERIJSKI BROJ NALJEPNICE (STICKER SERIAL NUMBER)</w:t>
                        </w:r>
                        <w:r>
                          <w:rPr>
                            <w:rFonts w:ascii="Arial" w:hAnsi="Arial" w:cs="Arial"/>
                            <w:sz w:val="18"/>
                            <w:szCs w:val="18"/>
                            <w:lang w:val="en-GB"/>
                          </w:rPr>
                          <w:t>:</w:t>
                        </w:r>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PU/PP (PA/PS</w:t>
                        </w:r>
                        <w:proofErr w:type="gramStart"/>
                        <w:r w:rsidRPr="005A343C">
                          <w:rPr>
                            <w:rFonts w:ascii="Arial" w:hAnsi="Arial" w:cs="Arial"/>
                            <w:sz w:val="18"/>
                            <w:szCs w:val="18"/>
                            <w:lang w:val="fr-FR"/>
                          </w:rPr>
                          <w:t>):</w:t>
                        </w:r>
                        <w:proofErr w:type="gramEnd"/>
                      </w:p>
                      <w:p w:rsidR="00FF5ADF" w:rsidRPr="005A343C" w:rsidRDefault="00FF5ADF" w:rsidP="00F5479A">
                        <w:pPr>
                          <w:rPr>
                            <w:rFonts w:ascii="Arial" w:hAnsi="Arial" w:cs="Arial"/>
                            <w:sz w:val="18"/>
                            <w:szCs w:val="18"/>
                            <w:lang w:val="fr-FR"/>
                          </w:rPr>
                        </w:pPr>
                        <w:r w:rsidRPr="005A343C">
                          <w:rPr>
                            <w:rFonts w:ascii="Arial" w:hAnsi="Arial" w:cs="Arial"/>
                            <w:sz w:val="18"/>
                            <w:szCs w:val="18"/>
                            <w:lang w:val="fr-FR"/>
                          </w:rPr>
                          <w:t>IME (FORENAME</w:t>
                        </w:r>
                        <w:proofErr w:type="gramStart"/>
                        <w:r w:rsidRPr="005A343C">
                          <w:rPr>
                            <w:rFonts w:ascii="Arial" w:hAnsi="Arial" w:cs="Arial"/>
                            <w:sz w:val="18"/>
                            <w:szCs w:val="18"/>
                            <w:lang w:val="fr-FR"/>
                          </w:rPr>
                          <w:t>):</w:t>
                        </w:r>
                        <w:proofErr w:type="gramEnd"/>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PREZIME (SURNAME)</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BROJ PUTOVNICE (PASSPORT NUMBER)</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113C45">
                          <w:rPr>
                            <w:rFonts w:ascii="Arial" w:hAnsi="Arial" w:cs="Arial"/>
                            <w:sz w:val="18"/>
                            <w:szCs w:val="18"/>
                            <w:lang w:val="en-GB"/>
                          </w:rPr>
                          <w:t>NOSITELJU OVE PUTNE ISPRAVE ZABRANJEN JE ULAZAK I BORAVAK U EUROPSKOM GOSPODARSKOM PROSTORU (THE HOLDER OF THIS TRAVEL DOCUMENT IS FORBIDDEN TO ENTER AND STAY IN THE EUROPEAN ECONOMIC AREA)</w:t>
                        </w:r>
                        <w:r w:rsidRPr="000F43A1">
                          <w:rPr>
                            <w:rFonts w:ascii="Arial" w:hAnsi="Arial" w:cs="Arial"/>
                            <w:sz w:val="18"/>
                            <w:szCs w:val="18"/>
                            <w:lang w:val="en-GB"/>
                          </w:rPr>
                          <w:t xml:space="preserve"> </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OD (FROM)</w:t>
                        </w:r>
                        <w:r>
                          <w:rPr>
                            <w:rFonts w:ascii="Arial" w:hAnsi="Arial" w:cs="Arial"/>
                            <w:sz w:val="18"/>
                            <w:szCs w:val="18"/>
                            <w:lang w:val="en-GB"/>
                          </w:rPr>
                          <w:t>:</w:t>
                        </w:r>
                        <w:r w:rsidRPr="000F43A1">
                          <w:rPr>
                            <w:rFonts w:ascii="Arial" w:hAnsi="Arial" w:cs="Arial"/>
                            <w:sz w:val="18"/>
                            <w:szCs w:val="18"/>
                            <w:lang w:val="en-GB"/>
                          </w:rPr>
                          <w:t xml:space="preserve">        </w:t>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sidRPr="000F43A1">
                          <w:rPr>
                            <w:rFonts w:ascii="Arial" w:hAnsi="Arial" w:cs="Arial"/>
                            <w:sz w:val="18"/>
                            <w:szCs w:val="18"/>
                            <w:lang w:val="en-GB"/>
                          </w:rPr>
                          <w:t>DO (TO)</w:t>
                        </w:r>
                        <w:r>
                          <w:rPr>
                            <w:rFonts w:ascii="Arial" w:hAnsi="Arial" w:cs="Arial"/>
                            <w:sz w:val="18"/>
                            <w:szCs w:val="18"/>
                            <w:lang w:val="en-GB"/>
                          </w:rPr>
                          <w:t>:</w:t>
                        </w:r>
                      </w:p>
                      <w:p w:rsidR="00FF5ADF" w:rsidRPr="000F43A1" w:rsidRDefault="00FF5ADF" w:rsidP="00F5479A">
                        <w:pPr>
                          <w:rPr>
                            <w:rFonts w:ascii="Arial" w:hAnsi="Arial" w:cs="Arial"/>
                            <w:sz w:val="18"/>
                            <w:szCs w:val="18"/>
                            <w:lang w:val="en-GB"/>
                          </w:rPr>
                        </w:pPr>
                        <w:r w:rsidRPr="000F43A1">
                          <w:rPr>
                            <w:rFonts w:ascii="Arial" w:hAnsi="Arial" w:cs="Arial"/>
                            <w:sz w:val="18"/>
                            <w:szCs w:val="18"/>
                            <w:lang w:val="en-GB"/>
                          </w:rPr>
                          <w:t>MJESTO I DATUM (PLACE</w:t>
                        </w:r>
                        <w:r w:rsidRPr="00A20EC4">
                          <w:rPr>
                            <w:rFonts w:ascii="Arial" w:hAnsi="Arial" w:cs="Arial"/>
                            <w:sz w:val="18"/>
                            <w:szCs w:val="18"/>
                            <w:lang w:val="en-GB"/>
                          </w:rPr>
                          <w:t xml:space="preserve"> </w:t>
                        </w:r>
                        <w:r w:rsidRPr="000F43A1">
                          <w:rPr>
                            <w:rFonts w:ascii="Arial" w:hAnsi="Arial" w:cs="Arial"/>
                            <w:sz w:val="18"/>
                            <w:szCs w:val="18"/>
                            <w:lang w:val="en-GB"/>
                          </w:rPr>
                          <w:t>AND DATE)</w:t>
                        </w:r>
                        <w:r>
                          <w:rPr>
                            <w:rFonts w:ascii="Arial" w:hAnsi="Arial" w:cs="Arial"/>
                            <w:sz w:val="18"/>
                            <w:szCs w:val="18"/>
                            <w:lang w:val="en-GB"/>
                          </w:rPr>
                          <w:t>:</w:t>
                        </w:r>
                      </w:p>
                      <w:p w:rsidR="00FF5ADF" w:rsidRPr="004504D8" w:rsidRDefault="00FF5ADF" w:rsidP="00F5479A">
                        <w:pPr>
                          <w:rPr>
                            <w:rFonts w:ascii="Arial" w:hAnsi="Arial" w:cs="Arial"/>
                          </w:rPr>
                        </w:pPr>
                        <w:r w:rsidRPr="000F43A1">
                          <w:rPr>
                            <w:rFonts w:ascii="Arial" w:hAnsi="Arial" w:cs="Arial"/>
                            <w:sz w:val="18"/>
                            <w:szCs w:val="18"/>
                            <w:lang w:val="en-GB"/>
                          </w:rPr>
                          <w:t>POTPIS I PEČAT (SIGNATURE AND SEAL)</w:t>
                        </w:r>
                        <w:r>
                          <w:rPr>
                            <w:rFonts w:ascii="Arial" w:hAnsi="Arial" w:cs="Arial"/>
                            <w:sz w:val="18"/>
                            <w:szCs w:val="18"/>
                            <w:lang w:val="en-GB"/>
                          </w:rPr>
                          <w:t>:</w:t>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sz w:val="18"/>
                            <w:szCs w:val="18"/>
                            <w:lang w:val="en-GB"/>
                          </w:rPr>
                          <w:tab/>
                        </w:r>
                        <w:r w:rsidRPr="000F43A1">
                          <w:rPr>
                            <w:rFonts w:ascii="Arial" w:hAnsi="Arial" w:cs="Arial"/>
                            <w:lang w:val="en-GB"/>
                          </w:rPr>
                          <w:tab/>
                        </w:r>
                        <w:r w:rsidRPr="004504D8">
                          <w:rPr>
                            <w:rFonts w:ascii="Arial" w:hAnsi="Arial" w:cs="Arial"/>
                          </w:rPr>
                          <w:tab/>
                        </w:r>
                        <w:r w:rsidRPr="004504D8">
                          <w:rPr>
                            <w:rFonts w:ascii="Arial" w:hAnsi="Arial" w:cs="Arial"/>
                          </w:rPr>
                          <w:tab/>
                          <w:t xml:space="preserve"> </w:t>
                        </w:r>
                      </w:p>
                    </w:txbxContent>
                  </v:textbox>
                </v:shape>
                <w10:anchorlock/>
              </v:group>
            </w:pict>
          </mc:Fallback>
        </mc:AlternateContent>
      </w:r>
    </w:p>
    <w:p w:rsidR="00F5479A" w:rsidRPr="00F5479A" w:rsidRDefault="00F5479A" w:rsidP="00F5479A">
      <w:pPr>
        <w:spacing w:after="0" w:line="240" w:lineRule="auto"/>
        <w:rPr>
          <w:rFonts w:ascii="Times New Roman" w:eastAsia="Times New Roman" w:hAnsi="Times New Roman"/>
          <w:sz w:val="24"/>
          <w:szCs w:val="24"/>
        </w:rPr>
      </w:pPr>
    </w:p>
    <w:p w:rsidR="00F5479A" w:rsidRPr="00F5479A" w:rsidRDefault="00F5479A" w:rsidP="00F5479A">
      <w:pPr>
        <w:spacing w:after="0" w:line="240" w:lineRule="auto"/>
        <w:rPr>
          <w:rFonts w:ascii="Times New Roman" w:eastAsia="Times New Roman" w:hAnsi="Times New Roman"/>
          <w:sz w:val="24"/>
          <w:szCs w:val="24"/>
        </w:rPr>
      </w:pPr>
    </w:p>
    <w:p w:rsidR="00F5479A" w:rsidRPr="00F5479A" w:rsidRDefault="00F5479A" w:rsidP="00F5479A">
      <w:pPr>
        <w:spacing w:after="0" w:line="240" w:lineRule="auto"/>
        <w:rPr>
          <w:rFonts w:ascii="Times New Roman" w:eastAsia="Times New Roman" w:hAnsi="Times New Roman"/>
          <w:sz w:val="24"/>
          <w:szCs w:val="24"/>
        </w:rPr>
      </w:pP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rPr>
      </w:pP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t xml:space="preserve">                          </w:t>
      </w:r>
      <w:r w:rsidR="007B0AF2">
        <w:rPr>
          <w:rFonts w:ascii="Times New Roman" w:eastAsia="Times New Roman" w:hAnsi="Times New Roman"/>
          <w:b/>
          <w:spacing w:val="-3"/>
          <w:sz w:val="24"/>
          <w:szCs w:val="24"/>
        </w:rPr>
        <w:t xml:space="preserve">             </w:t>
      </w:r>
      <w:r w:rsidRPr="00F5479A">
        <w:rPr>
          <w:rFonts w:ascii="Times New Roman" w:eastAsia="Times New Roman" w:hAnsi="Times New Roman"/>
          <w:b/>
          <w:spacing w:val="-3"/>
          <w:sz w:val="24"/>
          <w:szCs w:val="24"/>
        </w:rPr>
        <w:t>Obrazac 1</w:t>
      </w:r>
      <w:r w:rsidR="007B0AF2">
        <w:rPr>
          <w:rFonts w:ascii="Times New Roman" w:eastAsia="Times New Roman" w:hAnsi="Times New Roman"/>
          <w:b/>
          <w:spacing w:val="-3"/>
          <w:sz w:val="24"/>
          <w:szCs w:val="24"/>
        </w:rPr>
        <w:t>1</w:t>
      </w:r>
    </w:p>
    <w:p w:rsidR="00F5479A" w:rsidRPr="00F5479A" w:rsidRDefault="007B0AF2" w:rsidP="007B0AF2">
      <w:pPr>
        <w:tabs>
          <w:tab w:val="left" w:pos="1985"/>
        </w:tabs>
        <w:overflowPunct w:val="0"/>
        <w:autoSpaceDE w:val="0"/>
        <w:autoSpaceDN w:val="0"/>
        <w:adjustRightInd w:val="0"/>
        <w:spacing w:after="0" w:line="240" w:lineRule="auto"/>
        <w:textAlignment w:val="baseline"/>
        <w:rPr>
          <w:rFonts w:ascii="Times New Roman" w:eastAsia="Times New Roman" w:hAnsi="Times New Roman"/>
          <w:spacing w:val="-3"/>
          <w:sz w:val="24"/>
          <w:szCs w:val="24"/>
          <w:u w:val="single"/>
        </w:rPr>
      </w:pPr>
      <w:r>
        <w:rPr>
          <w:rFonts w:ascii="Times New Roman" w:eastAsia="Times New Roman" w:hAnsi="Times New Roman"/>
          <w:b/>
          <w:spacing w:val="-3"/>
          <w:sz w:val="24"/>
          <w:szCs w:val="24"/>
        </w:rPr>
        <w:t xml:space="preserve">                          </w:t>
      </w:r>
      <w:r w:rsidR="00F5479A" w:rsidRPr="00F5479A">
        <w:rPr>
          <w:rFonts w:ascii="Times New Roman" w:eastAsia="Times New Roman" w:hAnsi="Times New Roman"/>
          <w:noProof/>
          <w:sz w:val="20"/>
          <w:lang w:eastAsia="hr-HR"/>
        </w:rPr>
        <w:t xml:space="preserve">      </w:t>
      </w:r>
    </w:p>
    <w:p w:rsidR="00F5479A" w:rsidRPr="00F5479A" w:rsidRDefault="00F5479A" w:rsidP="00F5479A"/>
    <w:p w:rsidR="007B0AF2" w:rsidRPr="00D77660" w:rsidRDefault="007B0AF2" w:rsidP="007B0AF2">
      <w:pPr>
        <w:tabs>
          <w:tab w:val="left" w:pos="1985"/>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D77660">
        <w:rPr>
          <w:rFonts w:ascii="Times New Roman" w:eastAsia="Times New Roman" w:hAnsi="Times New Roman"/>
          <w:b/>
          <w:spacing w:val="-3"/>
          <w:sz w:val="24"/>
          <w:szCs w:val="24"/>
        </w:rPr>
        <w:t xml:space="preserve">                              </w:t>
      </w:r>
      <w:r w:rsidRPr="00D77660">
        <w:rPr>
          <w:rFonts w:ascii="Times New Roman" w:eastAsia="Times New Roman" w:hAnsi="Times New Roman"/>
          <w:noProof/>
          <w:sz w:val="20"/>
          <w:lang w:eastAsia="hr-HR"/>
        </w:rPr>
        <w:drawing>
          <wp:inline distT="0" distB="0" distL="0" distR="0" wp14:anchorId="745074CD" wp14:editId="4D9DD435">
            <wp:extent cx="396240" cy="513080"/>
            <wp:effectExtent l="0" t="0" r="3810" b="127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240" cy="513080"/>
                    </a:xfrm>
                    <a:prstGeom prst="rect">
                      <a:avLst/>
                    </a:prstGeom>
                    <a:noFill/>
                    <a:ln>
                      <a:noFill/>
                    </a:ln>
                  </pic:spPr>
                </pic:pic>
              </a:graphicData>
            </a:graphic>
          </wp:inline>
        </w:drawing>
      </w:r>
      <w:r>
        <w:rPr>
          <w:rFonts w:ascii="Times New Roman" w:eastAsia="Times New Roman" w:hAnsi="Times New Roman"/>
          <w:b/>
          <w:spacing w:val="-3"/>
          <w:sz w:val="24"/>
          <w:szCs w:val="24"/>
        </w:rPr>
        <w:tab/>
      </w:r>
      <w:r>
        <w:rPr>
          <w:rFonts w:ascii="Times New Roman" w:eastAsia="Times New Roman" w:hAnsi="Times New Roman"/>
          <w:b/>
          <w:spacing w:val="-3"/>
          <w:sz w:val="24"/>
          <w:szCs w:val="24"/>
        </w:rPr>
        <w:tab/>
      </w:r>
      <w:r>
        <w:rPr>
          <w:rFonts w:ascii="Times New Roman" w:eastAsia="Times New Roman" w:hAnsi="Times New Roman"/>
          <w:b/>
          <w:spacing w:val="-3"/>
          <w:sz w:val="24"/>
          <w:szCs w:val="24"/>
        </w:rPr>
        <w:tab/>
      </w:r>
      <w:r>
        <w:rPr>
          <w:rFonts w:ascii="Times New Roman" w:eastAsia="Times New Roman" w:hAnsi="Times New Roman"/>
          <w:b/>
          <w:spacing w:val="-3"/>
          <w:sz w:val="24"/>
          <w:szCs w:val="24"/>
        </w:rPr>
        <w:tab/>
      </w:r>
      <w:r>
        <w:rPr>
          <w:rFonts w:ascii="Times New Roman" w:eastAsia="Times New Roman" w:hAnsi="Times New Roman"/>
          <w:b/>
          <w:spacing w:val="-3"/>
          <w:sz w:val="24"/>
          <w:szCs w:val="24"/>
        </w:rPr>
        <w:tab/>
      </w:r>
      <w:r>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r w:rsidRPr="00D77660">
        <w:rPr>
          <w:rFonts w:ascii="Times New Roman" w:eastAsia="Times New Roman" w:hAnsi="Times New Roman"/>
          <w:b/>
          <w:spacing w:val="-3"/>
          <w:sz w:val="24"/>
          <w:szCs w:val="24"/>
        </w:rPr>
        <w:tab/>
      </w:r>
    </w:p>
    <w:p w:rsidR="007B0AF2" w:rsidRPr="00883806"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r w:rsidRPr="00883806">
        <w:rPr>
          <w:rFonts w:ascii="Arial" w:eastAsia="Times New Roman" w:hAnsi="Arial" w:cs="Arial"/>
          <w:b/>
          <w:spacing w:val="-3"/>
          <w:sz w:val="24"/>
          <w:szCs w:val="24"/>
        </w:rPr>
        <w:t xml:space="preserve">REPUBLIKA HRVATSKA </w:t>
      </w:r>
      <w:r w:rsidRPr="00883806">
        <w:rPr>
          <w:rFonts w:ascii="Arial" w:eastAsia="Times New Roman" w:hAnsi="Arial" w:cs="Arial"/>
          <w:b/>
          <w:spacing w:val="-3"/>
          <w:sz w:val="24"/>
          <w:szCs w:val="24"/>
        </w:rPr>
        <w:tab/>
      </w:r>
      <w:r w:rsidRPr="00883806">
        <w:rPr>
          <w:rFonts w:ascii="Arial" w:eastAsia="Times New Roman" w:hAnsi="Arial" w:cs="Arial"/>
          <w:b/>
          <w:spacing w:val="-3"/>
          <w:sz w:val="24"/>
          <w:szCs w:val="24"/>
        </w:rPr>
        <w:tab/>
      </w:r>
      <w:r w:rsidRPr="00883806">
        <w:rPr>
          <w:rFonts w:ascii="Arial" w:eastAsia="Times New Roman" w:hAnsi="Arial" w:cs="Arial"/>
          <w:b/>
          <w:spacing w:val="-3"/>
          <w:sz w:val="24"/>
          <w:szCs w:val="24"/>
        </w:rPr>
        <w:tab/>
      </w:r>
      <w:r w:rsidRPr="00883806">
        <w:rPr>
          <w:rFonts w:ascii="Arial" w:eastAsia="Times New Roman" w:hAnsi="Arial" w:cs="Arial"/>
          <w:b/>
          <w:spacing w:val="-3"/>
          <w:sz w:val="24"/>
          <w:szCs w:val="24"/>
        </w:rPr>
        <w:tab/>
      </w:r>
      <w:r w:rsidRPr="00883806">
        <w:rPr>
          <w:rFonts w:ascii="Arial" w:eastAsia="Times New Roman" w:hAnsi="Arial" w:cs="Arial"/>
          <w:b/>
          <w:spacing w:val="-3"/>
          <w:sz w:val="24"/>
          <w:szCs w:val="24"/>
        </w:rPr>
        <w:tab/>
        <w:t xml:space="preserve">                         </w:t>
      </w:r>
    </w:p>
    <w:p w:rsidR="007B0AF2" w:rsidRPr="00883806" w:rsidRDefault="007B0AF2" w:rsidP="007B0AF2">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883806">
        <w:rPr>
          <w:rFonts w:ascii="Arial" w:eastAsia="Times New Roman" w:hAnsi="Arial" w:cs="Arial"/>
          <w:b/>
          <w:spacing w:val="-3"/>
          <w:sz w:val="24"/>
          <w:szCs w:val="24"/>
        </w:rPr>
        <w:t>MINISTARSTVO UNUTARNJIH POSLOVA</w:t>
      </w:r>
    </w:p>
    <w:p w:rsidR="007B0AF2" w:rsidRPr="00883806" w:rsidRDefault="007B0AF2" w:rsidP="007B0AF2">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883806">
        <w:rPr>
          <w:rFonts w:ascii="Arial" w:eastAsia="Times New Roman" w:hAnsi="Arial" w:cs="Arial"/>
          <w:b/>
          <w:spacing w:val="-3"/>
          <w:sz w:val="24"/>
          <w:szCs w:val="24"/>
        </w:rPr>
        <w:t xml:space="preserve">POLICIJSKA UPRAVA </w:t>
      </w:r>
    </w:p>
    <w:p w:rsidR="007B0AF2" w:rsidRPr="00883806" w:rsidRDefault="007B0AF2" w:rsidP="007B0AF2">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883806">
        <w:rPr>
          <w:rFonts w:ascii="Arial" w:eastAsia="Times New Roman" w:hAnsi="Arial" w:cs="Arial"/>
          <w:b/>
          <w:spacing w:val="-3"/>
          <w:sz w:val="24"/>
          <w:szCs w:val="24"/>
        </w:rPr>
        <w:t>POLICIJSKA POSTAJA</w:t>
      </w:r>
    </w:p>
    <w:p w:rsidR="007B0AF2" w:rsidRPr="00883806" w:rsidRDefault="007B0AF2" w:rsidP="007B0AF2">
      <w:pPr>
        <w:suppressAutoHyphens/>
        <w:overflowPunct w:val="0"/>
        <w:autoSpaceDE w:val="0"/>
        <w:autoSpaceDN w:val="0"/>
        <w:adjustRightInd w:val="0"/>
        <w:spacing w:after="0" w:line="240" w:lineRule="auto"/>
        <w:textAlignment w:val="baseline"/>
        <w:rPr>
          <w:rFonts w:ascii="Arial" w:eastAsia="Times New Roman" w:hAnsi="Arial" w:cs="Arial"/>
          <w:spacing w:val="-3"/>
          <w:sz w:val="24"/>
          <w:szCs w:val="24"/>
        </w:rPr>
      </w:pPr>
      <w:r w:rsidRPr="00883806">
        <w:rPr>
          <w:rFonts w:ascii="Arial" w:eastAsia="Times New Roman" w:hAnsi="Arial" w:cs="Arial"/>
          <w:b/>
          <w:spacing w:val="-3"/>
          <w:sz w:val="24"/>
          <w:szCs w:val="24"/>
        </w:rPr>
        <w:t xml:space="preserve"> </w:t>
      </w:r>
    </w:p>
    <w:p w:rsidR="007B0AF2" w:rsidRPr="00883806"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883806">
        <w:rPr>
          <w:rFonts w:ascii="Arial" w:eastAsia="Times New Roman" w:hAnsi="Arial" w:cs="Arial"/>
          <w:spacing w:val="-3"/>
          <w:sz w:val="24"/>
          <w:szCs w:val="24"/>
        </w:rPr>
        <w:t>Broj:_________________</w:t>
      </w:r>
    </w:p>
    <w:p w:rsidR="007B0AF2"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7B0AF2" w:rsidRPr="00883806"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883806">
        <w:rPr>
          <w:rFonts w:ascii="Arial" w:eastAsia="Times New Roman" w:hAnsi="Arial" w:cs="Arial"/>
          <w:spacing w:val="-3"/>
          <w:sz w:val="24"/>
          <w:szCs w:val="24"/>
        </w:rPr>
        <w:t xml:space="preserve">Mjesto i datum:__________________ </w:t>
      </w:r>
    </w:p>
    <w:p w:rsidR="007B0AF2" w:rsidRPr="00883806"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0AF2" w:rsidRPr="00015327" w:rsidRDefault="007B0AF2" w:rsidP="007B0AF2">
      <w:pPr>
        <w:suppressAutoHyphens/>
        <w:overflowPunct w:val="0"/>
        <w:autoSpaceDE w:val="0"/>
        <w:autoSpaceDN w:val="0"/>
        <w:adjustRightInd w:val="0"/>
        <w:spacing w:after="0" w:line="240" w:lineRule="auto"/>
        <w:ind w:firstLine="708"/>
        <w:jc w:val="both"/>
        <w:textAlignment w:val="baseline"/>
        <w:rPr>
          <w:rFonts w:ascii="Arial" w:eastAsia="Times New Roman" w:hAnsi="Arial" w:cs="Arial"/>
          <w:sz w:val="24"/>
          <w:szCs w:val="24"/>
        </w:rPr>
      </w:pPr>
      <w:r w:rsidRPr="00015327">
        <w:rPr>
          <w:rFonts w:ascii="Arial" w:eastAsia="Times New Roman" w:hAnsi="Arial" w:cs="Arial"/>
          <w:sz w:val="24"/>
          <w:szCs w:val="24"/>
        </w:rPr>
        <w:t>Na temelju članka 186. stavka 4. Zakona o strancima („Narodne novine“, broj: 133/20) donosi se:</w:t>
      </w:r>
    </w:p>
    <w:p w:rsidR="007B0AF2" w:rsidRPr="00015327"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0AF2" w:rsidRPr="00015327"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0AF2" w:rsidRPr="00015327" w:rsidRDefault="007B0AF2" w:rsidP="007B0AF2">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015327">
        <w:rPr>
          <w:rFonts w:ascii="Arial" w:eastAsia="Times New Roman" w:hAnsi="Arial" w:cs="Arial"/>
          <w:b/>
          <w:sz w:val="24"/>
          <w:szCs w:val="24"/>
        </w:rPr>
        <w:t xml:space="preserve">RJEŠENJE O POVRATKU </w:t>
      </w:r>
    </w:p>
    <w:p w:rsidR="007B0AF2" w:rsidRPr="00015327" w:rsidRDefault="007B0AF2" w:rsidP="007B0AF2">
      <w:pPr>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rsidR="007B0AF2" w:rsidRPr="00015327" w:rsidRDefault="007B0AF2" w:rsidP="007B0AF2">
      <w:pPr>
        <w:spacing w:after="0" w:line="240" w:lineRule="auto"/>
        <w:ind w:left="1080"/>
        <w:jc w:val="both"/>
        <w:rPr>
          <w:rFonts w:ascii="Arial" w:eastAsia="Times New Roman" w:hAnsi="Arial" w:cs="Arial"/>
          <w:sz w:val="24"/>
          <w:szCs w:val="24"/>
        </w:rPr>
      </w:pPr>
    </w:p>
    <w:p w:rsidR="007B0AF2" w:rsidRPr="00015327" w:rsidRDefault="007B0AF2" w:rsidP="007B0AF2">
      <w:pPr>
        <w:numPr>
          <w:ilvl w:val="0"/>
          <w:numId w:val="23"/>
        </w:numPr>
        <w:overflowPunct w:val="0"/>
        <w:autoSpaceDE w:val="0"/>
        <w:autoSpaceDN w:val="0"/>
        <w:adjustRightInd w:val="0"/>
        <w:spacing w:after="0" w:line="240" w:lineRule="auto"/>
        <w:contextualSpacing/>
        <w:jc w:val="both"/>
        <w:textAlignment w:val="baseline"/>
        <w:rPr>
          <w:rFonts w:ascii="Arial" w:eastAsia="Times New Roman" w:hAnsi="Arial" w:cs="Arial"/>
          <w:spacing w:val="-3"/>
          <w:sz w:val="24"/>
          <w:szCs w:val="24"/>
        </w:rPr>
      </w:pPr>
      <w:r w:rsidRPr="00015327">
        <w:rPr>
          <w:rFonts w:ascii="Arial" w:eastAsia="Times New Roman" w:hAnsi="Arial" w:cs="Arial"/>
          <w:spacing w:val="-3"/>
          <w:sz w:val="24"/>
          <w:szCs w:val="24"/>
        </w:rPr>
        <w:t>Ime______________________</w:t>
      </w:r>
      <w:r>
        <w:rPr>
          <w:rFonts w:ascii="Arial" w:eastAsia="Times New Roman" w:hAnsi="Arial" w:cs="Arial"/>
          <w:spacing w:val="-3"/>
          <w:sz w:val="24"/>
          <w:szCs w:val="24"/>
        </w:rPr>
        <w:t>__</w:t>
      </w:r>
      <w:r w:rsidRPr="00015327">
        <w:rPr>
          <w:rFonts w:ascii="Arial" w:eastAsia="Times New Roman" w:hAnsi="Arial" w:cs="Arial"/>
          <w:spacing w:val="-3"/>
          <w:sz w:val="24"/>
          <w:szCs w:val="24"/>
        </w:rPr>
        <w:t>_, prezime___________________________,</w:t>
      </w:r>
    </w:p>
    <w:p w:rsidR="007B0AF2" w:rsidRPr="00015327" w:rsidRDefault="007B0AF2" w:rsidP="007B0AF2">
      <w:pPr>
        <w:spacing w:after="0" w:line="240" w:lineRule="auto"/>
        <w:jc w:val="both"/>
        <w:rPr>
          <w:rFonts w:ascii="Arial" w:eastAsia="Times New Roman" w:hAnsi="Arial" w:cs="Arial"/>
          <w:spacing w:val="-3"/>
          <w:sz w:val="24"/>
          <w:szCs w:val="24"/>
        </w:rPr>
      </w:pPr>
    </w:p>
    <w:p w:rsidR="007B0AF2" w:rsidRPr="00015327" w:rsidRDefault="007B0AF2" w:rsidP="007B0AF2">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ime roditelja   _______________________</w:t>
      </w:r>
      <w:r>
        <w:rPr>
          <w:rFonts w:ascii="Arial" w:eastAsia="Times New Roman" w:hAnsi="Arial" w:cs="Arial"/>
          <w:spacing w:val="-3"/>
          <w:sz w:val="24"/>
          <w:szCs w:val="24"/>
        </w:rPr>
        <w:t>____________________</w:t>
      </w:r>
      <w:r w:rsidRPr="00015327">
        <w:rPr>
          <w:rFonts w:ascii="Arial" w:eastAsia="Times New Roman" w:hAnsi="Arial" w:cs="Arial"/>
          <w:spacing w:val="-3"/>
          <w:sz w:val="24"/>
          <w:szCs w:val="24"/>
        </w:rPr>
        <w:t xml:space="preserve">_, muško - žensko, </w:t>
      </w:r>
    </w:p>
    <w:p w:rsidR="007B0AF2" w:rsidRPr="00015327" w:rsidRDefault="007B0AF2" w:rsidP="007B0AF2">
      <w:pPr>
        <w:spacing w:after="0" w:line="240" w:lineRule="auto"/>
        <w:rPr>
          <w:rFonts w:ascii="Arial" w:eastAsia="Times New Roman" w:hAnsi="Arial" w:cs="Arial"/>
          <w:spacing w:val="-3"/>
          <w:sz w:val="24"/>
          <w:szCs w:val="24"/>
        </w:rPr>
      </w:pPr>
    </w:p>
    <w:p w:rsidR="007B0AF2" w:rsidRDefault="007B0AF2" w:rsidP="007B0AF2">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datum rođenja________________</w:t>
      </w:r>
      <w:r>
        <w:rPr>
          <w:rFonts w:ascii="Arial" w:eastAsia="Times New Roman" w:hAnsi="Arial" w:cs="Arial"/>
          <w:spacing w:val="-3"/>
          <w:sz w:val="24"/>
          <w:szCs w:val="24"/>
        </w:rPr>
        <w:t>_________</w:t>
      </w:r>
      <w:r w:rsidRPr="00015327">
        <w:rPr>
          <w:rFonts w:ascii="Arial" w:eastAsia="Times New Roman" w:hAnsi="Arial" w:cs="Arial"/>
          <w:spacing w:val="-3"/>
          <w:sz w:val="24"/>
          <w:szCs w:val="24"/>
        </w:rPr>
        <w:t>,</w:t>
      </w:r>
      <w:r>
        <w:rPr>
          <w:rFonts w:ascii="Arial" w:eastAsia="Times New Roman" w:hAnsi="Arial" w:cs="Arial"/>
          <w:spacing w:val="-3"/>
          <w:sz w:val="24"/>
          <w:szCs w:val="24"/>
        </w:rPr>
        <w:t xml:space="preserve"> </w:t>
      </w:r>
      <w:r w:rsidRPr="00015327">
        <w:rPr>
          <w:rFonts w:ascii="Arial" w:eastAsia="Times New Roman" w:hAnsi="Arial" w:cs="Arial"/>
          <w:spacing w:val="-3"/>
          <w:sz w:val="24"/>
          <w:szCs w:val="24"/>
        </w:rPr>
        <w:t xml:space="preserve">država </w:t>
      </w:r>
      <w:r>
        <w:rPr>
          <w:rFonts w:ascii="Arial" w:eastAsia="Times New Roman" w:hAnsi="Arial" w:cs="Arial"/>
          <w:spacing w:val="-3"/>
          <w:sz w:val="24"/>
          <w:szCs w:val="24"/>
        </w:rPr>
        <w:t xml:space="preserve">rođenja___________________, </w:t>
      </w:r>
    </w:p>
    <w:p w:rsidR="007B0AF2" w:rsidRDefault="007B0AF2" w:rsidP="007B0AF2">
      <w:pPr>
        <w:spacing w:after="0" w:line="240" w:lineRule="auto"/>
        <w:rPr>
          <w:rFonts w:ascii="Arial" w:eastAsia="Times New Roman" w:hAnsi="Arial" w:cs="Arial"/>
          <w:spacing w:val="-3"/>
          <w:sz w:val="24"/>
          <w:szCs w:val="24"/>
        </w:rPr>
      </w:pPr>
    </w:p>
    <w:p w:rsidR="007B0AF2" w:rsidRPr="00015327" w:rsidRDefault="007B0AF2" w:rsidP="007B0AF2">
      <w:pPr>
        <w:spacing w:after="0" w:line="240" w:lineRule="auto"/>
        <w:rPr>
          <w:rFonts w:ascii="Arial" w:eastAsia="Times New Roman" w:hAnsi="Arial" w:cs="Arial"/>
          <w:spacing w:val="-3"/>
          <w:sz w:val="24"/>
          <w:szCs w:val="24"/>
        </w:rPr>
      </w:pPr>
      <w:r w:rsidRPr="00015327">
        <w:rPr>
          <w:rFonts w:ascii="Arial" w:eastAsia="Times New Roman" w:hAnsi="Arial" w:cs="Arial"/>
          <w:spacing w:val="-3"/>
          <w:sz w:val="24"/>
          <w:szCs w:val="24"/>
        </w:rPr>
        <w:t>mjesto rođenja________________</w:t>
      </w:r>
      <w:r>
        <w:rPr>
          <w:rFonts w:ascii="Arial" w:eastAsia="Times New Roman" w:hAnsi="Arial" w:cs="Arial"/>
          <w:spacing w:val="-3"/>
          <w:sz w:val="24"/>
          <w:szCs w:val="24"/>
        </w:rPr>
        <w:t>___</w:t>
      </w:r>
      <w:r w:rsidRPr="00015327">
        <w:rPr>
          <w:rFonts w:ascii="Arial" w:eastAsia="Times New Roman" w:hAnsi="Arial" w:cs="Arial"/>
          <w:spacing w:val="-3"/>
          <w:sz w:val="24"/>
          <w:szCs w:val="24"/>
        </w:rPr>
        <w:t>, državljanstvo_________________________</w:t>
      </w:r>
      <w:r>
        <w:rPr>
          <w:rFonts w:ascii="Arial" w:eastAsia="Times New Roman" w:hAnsi="Arial" w:cs="Arial"/>
          <w:spacing w:val="-3"/>
          <w:sz w:val="24"/>
          <w:szCs w:val="24"/>
        </w:rPr>
        <w:t xml:space="preserve"> </w:t>
      </w:r>
      <w:r w:rsidRPr="00015327">
        <w:rPr>
          <w:rFonts w:ascii="Arial" w:eastAsia="Times New Roman" w:hAnsi="Arial" w:cs="Arial"/>
          <w:spacing w:val="-3"/>
          <w:sz w:val="24"/>
          <w:szCs w:val="24"/>
        </w:rPr>
        <w:t>_,</w:t>
      </w:r>
    </w:p>
    <w:p w:rsidR="007B0AF2" w:rsidRPr="00015327" w:rsidRDefault="007B0AF2" w:rsidP="007B0AF2">
      <w:pPr>
        <w:spacing w:after="0" w:line="240" w:lineRule="auto"/>
        <w:rPr>
          <w:rFonts w:ascii="Arial" w:eastAsia="Times New Roman" w:hAnsi="Arial" w:cs="Arial"/>
          <w:spacing w:val="-3"/>
          <w:sz w:val="24"/>
          <w:szCs w:val="24"/>
        </w:rPr>
      </w:pPr>
    </w:p>
    <w:p w:rsidR="007B0AF2" w:rsidRPr="00015327" w:rsidRDefault="007B0AF2" w:rsidP="007B0AF2">
      <w:pPr>
        <w:spacing w:after="0" w:line="240" w:lineRule="auto"/>
        <w:rPr>
          <w:rFonts w:ascii="Arial" w:eastAsia="Times New Roman" w:hAnsi="Arial" w:cs="Arial"/>
          <w:sz w:val="24"/>
          <w:szCs w:val="24"/>
        </w:rPr>
      </w:pPr>
      <w:r w:rsidRPr="00015327">
        <w:rPr>
          <w:rFonts w:ascii="Arial" w:eastAsia="Times New Roman" w:hAnsi="Arial" w:cs="Arial"/>
          <w:sz w:val="24"/>
          <w:szCs w:val="24"/>
        </w:rPr>
        <w:t xml:space="preserve">nezakonito boravi u Republici Hrvatskoj i dužan je napustiti Europski gospodarski prostor (EGP) u roku od </w:t>
      </w:r>
      <w:r w:rsidRPr="00015327">
        <w:rPr>
          <w:rFonts w:ascii="Arial" w:eastAsia="Times New Roman" w:hAnsi="Arial" w:cs="Arial"/>
          <w:sz w:val="24"/>
          <w:szCs w:val="24"/>
          <w:u w:val="single"/>
        </w:rPr>
        <w:t>__</w:t>
      </w:r>
      <w:r w:rsidRPr="00015327">
        <w:rPr>
          <w:rFonts w:ascii="Arial" w:eastAsia="Times New Roman" w:hAnsi="Arial" w:cs="Arial"/>
          <w:sz w:val="24"/>
          <w:szCs w:val="24"/>
        </w:rPr>
        <w:t xml:space="preserve">dana, računajući od prvog dana od dana dostave ovog rješenja. </w:t>
      </w:r>
    </w:p>
    <w:p w:rsidR="007B0AF2" w:rsidRPr="00015327" w:rsidRDefault="007B0AF2" w:rsidP="007B0AF2">
      <w:pPr>
        <w:spacing w:after="0" w:line="240" w:lineRule="auto"/>
        <w:ind w:left="1080"/>
        <w:jc w:val="both"/>
        <w:rPr>
          <w:rFonts w:ascii="Arial" w:eastAsia="Times New Roman" w:hAnsi="Arial" w:cs="Arial"/>
          <w:sz w:val="24"/>
          <w:szCs w:val="24"/>
        </w:rPr>
      </w:pPr>
    </w:p>
    <w:p w:rsidR="007B0AF2" w:rsidRPr="00015327" w:rsidRDefault="007B0AF2" w:rsidP="007B0AF2">
      <w:pPr>
        <w:numPr>
          <w:ilvl w:val="0"/>
          <w:numId w:val="2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15327">
        <w:rPr>
          <w:rFonts w:ascii="Arial" w:eastAsia="Times New Roman" w:hAnsi="Arial" w:cs="Arial"/>
          <w:sz w:val="24"/>
          <w:szCs w:val="24"/>
        </w:rPr>
        <w:t xml:space="preserve">Državljanin treće zemlje iz točke 1. ovoga rješenja dužan je prilikom napuštanja Republike Hrvatske prijaviti se policijskom službeniku na graničnom prijelazu </w:t>
      </w:r>
      <w:r w:rsidRPr="00015327">
        <w:rPr>
          <w:rFonts w:ascii="Arial" w:hAnsi="Arial" w:cs="Arial"/>
          <w:bCs/>
          <w:sz w:val="24"/>
          <w:szCs w:val="24"/>
        </w:rPr>
        <w:t>ili diplomatskoj misiji odnosno konzularnom uredu Republike Hrvatske nakon napuštanja Europskog gospodarskog prostora</w:t>
      </w:r>
      <w:r w:rsidRPr="00015327">
        <w:rPr>
          <w:rFonts w:ascii="Arial" w:eastAsia="Times New Roman" w:hAnsi="Arial" w:cs="Arial"/>
          <w:sz w:val="24"/>
          <w:szCs w:val="24"/>
        </w:rPr>
        <w:t xml:space="preserve">. </w:t>
      </w:r>
    </w:p>
    <w:p w:rsidR="007B0AF2" w:rsidRPr="00015327" w:rsidRDefault="007B0AF2" w:rsidP="007B0AF2">
      <w:pPr>
        <w:suppressAutoHyphens/>
        <w:spacing w:after="0" w:line="240" w:lineRule="auto"/>
        <w:jc w:val="both"/>
        <w:rPr>
          <w:rFonts w:ascii="Arial" w:eastAsia="Times New Roman" w:hAnsi="Arial" w:cs="Arial"/>
          <w:sz w:val="24"/>
          <w:szCs w:val="24"/>
        </w:rPr>
      </w:pPr>
    </w:p>
    <w:p w:rsidR="007B0AF2" w:rsidRPr="00015327" w:rsidRDefault="007B0AF2" w:rsidP="007B0AF2">
      <w:pPr>
        <w:numPr>
          <w:ilvl w:val="0"/>
          <w:numId w:val="23"/>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015327">
        <w:rPr>
          <w:rFonts w:ascii="Arial" w:eastAsia="Times New Roman" w:hAnsi="Arial" w:cs="Arial"/>
          <w:sz w:val="24"/>
          <w:szCs w:val="24"/>
        </w:rPr>
        <w:t>Ako ne izvrši ovo rješenje državljanina treće zemlje će se prisilno udaljiti iz Republike Hrvatske.</w:t>
      </w:r>
    </w:p>
    <w:p w:rsidR="007B0AF2" w:rsidRPr="00015327" w:rsidRDefault="007B0AF2" w:rsidP="007B0AF2">
      <w:pPr>
        <w:suppressAutoHyphens/>
        <w:overflowPunct w:val="0"/>
        <w:autoSpaceDE w:val="0"/>
        <w:autoSpaceDN w:val="0"/>
        <w:adjustRightInd w:val="0"/>
        <w:spacing w:after="0" w:line="240" w:lineRule="auto"/>
        <w:ind w:left="720"/>
        <w:jc w:val="both"/>
        <w:textAlignment w:val="baseline"/>
        <w:rPr>
          <w:rFonts w:ascii="Arial" w:eastAsia="Times New Roman" w:hAnsi="Arial" w:cs="Arial"/>
          <w:spacing w:val="-3"/>
          <w:sz w:val="24"/>
          <w:szCs w:val="24"/>
        </w:rPr>
      </w:pPr>
      <w:r w:rsidRPr="00015327">
        <w:rPr>
          <w:rFonts w:ascii="Arial" w:eastAsia="Times New Roman" w:hAnsi="Arial" w:cs="Arial"/>
          <w:sz w:val="24"/>
          <w:szCs w:val="24"/>
        </w:rPr>
        <w:t xml:space="preserve"> </w:t>
      </w:r>
    </w:p>
    <w:p w:rsidR="007B0AF2" w:rsidRPr="00015327" w:rsidRDefault="007B0AF2" w:rsidP="007B0AF2">
      <w:pPr>
        <w:autoSpaceDE w:val="0"/>
        <w:autoSpaceDN w:val="0"/>
        <w:adjustRightInd w:val="0"/>
        <w:spacing w:after="0" w:line="240" w:lineRule="auto"/>
        <w:jc w:val="both"/>
        <w:rPr>
          <w:rFonts w:ascii="Arial" w:hAnsi="Arial" w:cs="Arial"/>
          <w:bCs/>
          <w:sz w:val="24"/>
          <w:szCs w:val="24"/>
        </w:rPr>
      </w:pPr>
      <w:r w:rsidRPr="00015327">
        <w:rPr>
          <w:rFonts w:ascii="Arial" w:eastAsia="Times New Roman" w:hAnsi="Arial" w:cs="Arial"/>
          <w:sz w:val="24"/>
          <w:szCs w:val="24"/>
        </w:rPr>
        <w:t>Članak 184. stav</w:t>
      </w:r>
      <w:r>
        <w:rPr>
          <w:rFonts w:ascii="Arial" w:eastAsia="Times New Roman" w:hAnsi="Arial" w:cs="Arial"/>
          <w:sz w:val="24"/>
          <w:szCs w:val="24"/>
        </w:rPr>
        <w:t xml:space="preserve">ak </w:t>
      </w:r>
      <w:r w:rsidRPr="00015327">
        <w:rPr>
          <w:rFonts w:ascii="Arial" w:eastAsia="Times New Roman" w:hAnsi="Arial" w:cs="Arial"/>
          <w:sz w:val="24"/>
          <w:szCs w:val="24"/>
        </w:rPr>
        <w:t>1.</w:t>
      </w:r>
      <w:r>
        <w:rPr>
          <w:rFonts w:ascii="Arial" w:eastAsia="Times New Roman" w:hAnsi="Arial" w:cs="Arial"/>
          <w:sz w:val="24"/>
          <w:szCs w:val="24"/>
        </w:rPr>
        <w:t xml:space="preserve">, 2. i </w:t>
      </w:r>
      <w:r w:rsidRPr="00015327">
        <w:rPr>
          <w:rFonts w:ascii="Arial" w:eastAsia="Times New Roman" w:hAnsi="Arial" w:cs="Arial"/>
          <w:sz w:val="24"/>
          <w:szCs w:val="24"/>
        </w:rPr>
        <w:t>3. Zakona o strancima propisuj</w:t>
      </w:r>
      <w:r>
        <w:rPr>
          <w:rFonts w:ascii="Arial" w:eastAsia="Times New Roman" w:hAnsi="Arial" w:cs="Arial"/>
          <w:sz w:val="24"/>
          <w:szCs w:val="24"/>
        </w:rPr>
        <w:t>u</w:t>
      </w:r>
      <w:r w:rsidRPr="00015327">
        <w:rPr>
          <w:rFonts w:ascii="Arial" w:eastAsia="Times New Roman" w:hAnsi="Arial" w:cs="Arial"/>
          <w:sz w:val="24"/>
          <w:szCs w:val="24"/>
        </w:rPr>
        <w:t>:</w:t>
      </w:r>
    </w:p>
    <w:p w:rsidR="007B0AF2" w:rsidRPr="00015327" w:rsidRDefault="007B0AF2" w:rsidP="007B0AF2">
      <w:pPr>
        <w:autoSpaceDE w:val="0"/>
        <w:autoSpaceDN w:val="0"/>
        <w:adjustRightInd w:val="0"/>
        <w:spacing w:after="0" w:line="240" w:lineRule="auto"/>
        <w:jc w:val="both"/>
        <w:rPr>
          <w:rFonts w:ascii="Arial" w:hAnsi="Arial" w:cs="Arial"/>
          <w:sz w:val="24"/>
          <w:szCs w:val="24"/>
        </w:rPr>
      </w:pPr>
      <w:r w:rsidRPr="00015327">
        <w:rPr>
          <w:rFonts w:ascii="Arial" w:hAnsi="Arial" w:cs="Arial"/>
          <w:bCs/>
          <w:sz w:val="24"/>
          <w:szCs w:val="24"/>
        </w:rPr>
        <w:t xml:space="preserve">„(1) Državljaninu treće zemlje koji nezakonito boravi i državljaninu treće zemlje kojem rješenjem Ministarstva u sjedištu ili rješenjem Ministarstva donesenog putem policijske </w:t>
      </w:r>
      <w:r w:rsidRPr="00015327">
        <w:rPr>
          <w:rFonts w:ascii="Arial" w:hAnsi="Arial" w:cs="Arial"/>
          <w:bCs/>
          <w:sz w:val="24"/>
          <w:szCs w:val="24"/>
        </w:rPr>
        <w:lastRenderedPageBreak/>
        <w:t xml:space="preserve">uprave odnosno policijske postaje prestaje zakoniti boravak donijet će se rješenje o povratku. </w:t>
      </w:r>
    </w:p>
    <w:p w:rsidR="007B0AF2" w:rsidRPr="00015327" w:rsidRDefault="007B0AF2" w:rsidP="007B0AF2">
      <w:pPr>
        <w:autoSpaceDE w:val="0"/>
        <w:autoSpaceDN w:val="0"/>
        <w:adjustRightInd w:val="0"/>
        <w:spacing w:after="0" w:line="240" w:lineRule="auto"/>
        <w:jc w:val="both"/>
        <w:rPr>
          <w:rFonts w:ascii="Arial" w:hAnsi="Arial" w:cs="Arial"/>
          <w:sz w:val="24"/>
          <w:szCs w:val="24"/>
        </w:rPr>
      </w:pPr>
      <w:r w:rsidRPr="00015327">
        <w:rPr>
          <w:rFonts w:ascii="Arial" w:hAnsi="Arial" w:cs="Arial"/>
          <w:bCs/>
          <w:sz w:val="24"/>
          <w:szCs w:val="24"/>
        </w:rPr>
        <w:t xml:space="preserve">(2) Rješenjem iz stavka 1. ovoga članka utvrdit će se da državljanin treće zemlje nezakonito boravi u Republici Hrvatskoj ili da mu prestaje zakoniti boravak u Republici Hrvatskoj, odredit će se rok u kojem je dužan napustiti EGP (rok za dragovoljni odlazak), zaprijetiti prisilnim udaljenjem ako ne napusti EGP, te da je dužan prijaviti se na graničnom prijelazu prilikom napuštanja Republike Hrvatske ili diplomatskoj misiji odnosno konzularnom uredu Republike Hrvatske nakon napuštanja EGP-a. </w:t>
      </w:r>
    </w:p>
    <w:p w:rsidR="007B0AF2" w:rsidRPr="00015327" w:rsidRDefault="007B0AF2" w:rsidP="007B0AF2">
      <w:pPr>
        <w:overflowPunct w:val="0"/>
        <w:autoSpaceDE w:val="0"/>
        <w:autoSpaceDN w:val="0"/>
        <w:adjustRightInd w:val="0"/>
        <w:spacing w:after="0" w:line="240" w:lineRule="auto"/>
        <w:jc w:val="both"/>
        <w:textAlignment w:val="baseline"/>
        <w:rPr>
          <w:rFonts w:ascii="Arial" w:hAnsi="Arial" w:cs="Arial"/>
          <w:bCs/>
          <w:sz w:val="24"/>
          <w:szCs w:val="24"/>
        </w:rPr>
      </w:pPr>
      <w:r w:rsidRPr="00015327">
        <w:rPr>
          <w:rFonts w:ascii="Arial" w:hAnsi="Arial" w:cs="Arial"/>
          <w:bCs/>
          <w:sz w:val="24"/>
          <w:szCs w:val="24"/>
        </w:rPr>
        <w:t>(3) Prilikom određivanja roka za dragovoljni odlazak, osim okolnosti iz članka 182. ovoga Zakona, uzet će se u obzir osobne okolnosti te vrijeme u kojem to državljanin treće zemlje može učiniti, koje ne može biti kraće od sedam dana niti dulje od 30 dana.”</w:t>
      </w:r>
    </w:p>
    <w:p w:rsidR="007B0AF2" w:rsidRPr="00B82239"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0AF2" w:rsidRPr="00B82239"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B82239">
        <w:rPr>
          <w:rFonts w:ascii="Arial" w:eastAsia="Times New Roman" w:hAnsi="Arial" w:cs="Arial"/>
          <w:sz w:val="24"/>
          <w:szCs w:val="24"/>
        </w:rPr>
        <w:t>Članak 183. stavak 3. Zakona o strancima propisuje:</w:t>
      </w:r>
    </w:p>
    <w:p w:rsidR="007B0AF2" w:rsidRPr="00B82239" w:rsidRDefault="007B0AF2" w:rsidP="007B0AF2">
      <w:pPr>
        <w:overflowPunct w:val="0"/>
        <w:autoSpaceDE w:val="0"/>
        <w:autoSpaceDN w:val="0"/>
        <w:adjustRightInd w:val="0"/>
        <w:spacing w:after="0" w:line="240" w:lineRule="auto"/>
        <w:jc w:val="both"/>
        <w:textAlignment w:val="baseline"/>
        <w:rPr>
          <w:rFonts w:ascii="Arial" w:hAnsi="Arial" w:cs="Arial"/>
          <w:bCs/>
          <w:sz w:val="24"/>
          <w:szCs w:val="24"/>
        </w:rPr>
      </w:pPr>
      <w:r w:rsidRPr="00B82239">
        <w:rPr>
          <w:rFonts w:ascii="Arial" w:hAnsi="Arial" w:cs="Arial"/>
          <w:bCs/>
          <w:sz w:val="24"/>
          <w:szCs w:val="24"/>
        </w:rPr>
        <w:t>“(3) Državljanin treće zemlje iz stavka 1. ovoga članka kojemu je izdano rješenje o povratku dužan je napustiti EGP u roku koji mu je određen, te je dužan prijaviti se na graničnom prijelazu prilikom napuštanja Republike Hrvatske ili diplomatskoj misiji odnosno konzularnom uredu Republike Hrvatske nakon napuštanja EGP-a, kako je određeno rješenjem o povratku.”.</w:t>
      </w:r>
    </w:p>
    <w:p w:rsidR="007B0AF2" w:rsidRPr="00B82239" w:rsidRDefault="007B0AF2" w:rsidP="007B0AF2">
      <w:pPr>
        <w:overflowPunct w:val="0"/>
        <w:autoSpaceDE w:val="0"/>
        <w:autoSpaceDN w:val="0"/>
        <w:adjustRightInd w:val="0"/>
        <w:spacing w:after="0" w:line="240" w:lineRule="auto"/>
        <w:jc w:val="both"/>
        <w:textAlignment w:val="baseline"/>
        <w:rPr>
          <w:rFonts w:ascii="Arial" w:hAnsi="Arial" w:cs="Arial"/>
          <w:bCs/>
          <w:sz w:val="24"/>
          <w:szCs w:val="24"/>
        </w:rPr>
      </w:pPr>
    </w:p>
    <w:p w:rsidR="007B0AF2" w:rsidRPr="00B82239" w:rsidRDefault="007B0AF2" w:rsidP="007B0AF2">
      <w:pPr>
        <w:spacing w:after="0" w:line="240" w:lineRule="auto"/>
        <w:jc w:val="both"/>
        <w:rPr>
          <w:rFonts w:ascii="Arial" w:hAnsi="Arial" w:cs="Arial"/>
          <w:sz w:val="24"/>
          <w:szCs w:val="24"/>
        </w:rPr>
      </w:pPr>
      <w:r w:rsidRPr="00B82239">
        <w:rPr>
          <w:rFonts w:ascii="Arial" w:hAnsi="Arial" w:cs="Arial"/>
          <w:sz w:val="24"/>
          <w:szCs w:val="24"/>
        </w:rPr>
        <w:t>Članak 186. stavak 4. Zakona o strancima propisuje:</w:t>
      </w:r>
    </w:p>
    <w:p w:rsidR="007B0AF2" w:rsidRPr="00B82239" w:rsidRDefault="007B0AF2" w:rsidP="007B0AF2">
      <w:pPr>
        <w:spacing w:after="0" w:line="240" w:lineRule="auto"/>
        <w:jc w:val="both"/>
        <w:rPr>
          <w:rFonts w:ascii="Arial" w:hAnsi="Arial" w:cs="Arial"/>
          <w:sz w:val="24"/>
          <w:szCs w:val="24"/>
        </w:rPr>
      </w:pPr>
      <w:r w:rsidRPr="00B82239">
        <w:rPr>
          <w:rFonts w:ascii="Arial" w:hAnsi="Arial" w:cs="Arial"/>
          <w:sz w:val="24"/>
          <w:szCs w:val="24"/>
        </w:rPr>
        <w:t>„(4) Ako je državljanin treće zemlje nezakonito ušao u Republiku Hrvatsku, rješenje o povratku može se donijeti na obrascu.“</w:t>
      </w:r>
    </w:p>
    <w:p w:rsidR="007B0AF2" w:rsidRPr="00B82239"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0AF2" w:rsidRPr="00015327"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B82239">
        <w:rPr>
          <w:rFonts w:ascii="Arial" w:eastAsia="Times New Roman" w:hAnsi="Arial" w:cs="Arial"/>
          <w:sz w:val="24"/>
          <w:szCs w:val="24"/>
        </w:rPr>
        <w:t xml:space="preserve">Utvrđeno je da je državljanin treće zemlje iz točke 1. ovoga rješenja nezakonito ušao u Republiku Hrvatsku iz ________________________________te je riješeno kao u točkama od 1. do 3. </w:t>
      </w:r>
      <w:r w:rsidRPr="00015327">
        <w:rPr>
          <w:rFonts w:ascii="Arial" w:eastAsia="Times New Roman" w:hAnsi="Arial" w:cs="Arial"/>
          <w:sz w:val="24"/>
          <w:szCs w:val="24"/>
        </w:rPr>
        <w:t>ovoga rješenja.</w:t>
      </w:r>
    </w:p>
    <w:p w:rsidR="007B0AF2" w:rsidRPr="00015327"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015327">
        <w:rPr>
          <w:rFonts w:ascii="Arial" w:eastAsia="Times New Roman" w:hAnsi="Arial" w:cs="Arial"/>
          <w:spacing w:val="-3"/>
          <w:sz w:val="24"/>
          <w:szCs w:val="24"/>
        </w:rPr>
        <w:t xml:space="preserve">Protiv ovog rješenja nije dopuštena žalba, ali se može pokrenuti upravni spor. Upravni spor se pokreće tužbom Upravnom sudu u ______ </w:t>
      </w:r>
      <w:proofErr w:type="spellStart"/>
      <w:r w:rsidRPr="00015327">
        <w:rPr>
          <w:rFonts w:ascii="Arial" w:eastAsia="Times New Roman" w:hAnsi="Arial" w:cs="Arial"/>
          <w:spacing w:val="-3"/>
          <w:sz w:val="24"/>
          <w:szCs w:val="24"/>
        </w:rPr>
        <w:t>u</w:t>
      </w:r>
      <w:proofErr w:type="spellEnd"/>
      <w:r w:rsidRPr="00015327">
        <w:rPr>
          <w:rFonts w:ascii="Arial" w:eastAsia="Times New Roman" w:hAnsi="Arial" w:cs="Arial"/>
          <w:spacing w:val="-3"/>
          <w:sz w:val="24"/>
          <w:szCs w:val="24"/>
        </w:rPr>
        <w:t xml:space="preserve"> roku od 30 dana od dana dostave ovoga rješenja. Tužba se predaje Upravnom sudu neposredno u pisanom obliku, usmeno na zapisnik ili se šalje poštom, odnosno dostavlja elektronički. Tužba ne odgađa izvršenje rješenja. </w:t>
      </w: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015327">
        <w:rPr>
          <w:rFonts w:ascii="Arial" w:eastAsia="Times New Roman" w:hAnsi="Arial" w:cs="Arial"/>
          <w:b/>
          <w:spacing w:val="-3"/>
          <w:sz w:val="24"/>
          <w:szCs w:val="24"/>
        </w:rPr>
        <w:tab/>
      </w:r>
      <w:r w:rsidRPr="00015327">
        <w:rPr>
          <w:rFonts w:ascii="Arial" w:eastAsia="Times New Roman" w:hAnsi="Arial" w:cs="Arial"/>
          <w:b/>
          <w:spacing w:val="-3"/>
          <w:sz w:val="24"/>
          <w:szCs w:val="24"/>
        </w:rPr>
        <w:tab/>
      </w:r>
      <w:r w:rsidRPr="00015327">
        <w:rPr>
          <w:rFonts w:ascii="Arial" w:eastAsia="Times New Roman" w:hAnsi="Arial" w:cs="Arial"/>
          <w:b/>
          <w:spacing w:val="-3"/>
          <w:sz w:val="24"/>
          <w:szCs w:val="24"/>
        </w:rPr>
        <w:tab/>
      </w:r>
      <w:r w:rsidRPr="00015327">
        <w:rPr>
          <w:rFonts w:ascii="Arial" w:eastAsia="Times New Roman" w:hAnsi="Arial" w:cs="Arial"/>
          <w:b/>
          <w:spacing w:val="-3"/>
          <w:sz w:val="24"/>
          <w:szCs w:val="24"/>
        </w:rPr>
        <w:tab/>
      </w:r>
      <w:r w:rsidRPr="00015327">
        <w:rPr>
          <w:rFonts w:ascii="Arial" w:eastAsia="Times New Roman" w:hAnsi="Arial" w:cs="Arial"/>
          <w:b/>
          <w:spacing w:val="-3"/>
          <w:sz w:val="24"/>
          <w:szCs w:val="24"/>
        </w:rPr>
        <w:tab/>
      </w:r>
      <w:r w:rsidRPr="00015327">
        <w:rPr>
          <w:rFonts w:ascii="Arial" w:eastAsia="Times New Roman" w:hAnsi="Arial" w:cs="Arial"/>
          <w:b/>
          <w:spacing w:val="-3"/>
          <w:sz w:val="24"/>
          <w:szCs w:val="24"/>
        </w:rPr>
        <w:tab/>
        <w:t xml:space="preserve">M.P. </w:t>
      </w:r>
      <w:r w:rsidRPr="00015327">
        <w:rPr>
          <w:rFonts w:ascii="Arial" w:eastAsia="Times New Roman" w:hAnsi="Arial" w:cs="Arial"/>
          <w:b/>
          <w:spacing w:val="-3"/>
          <w:sz w:val="24"/>
          <w:szCs w:val="24"/>
        </w:rPr>
        <w:tab/>
      </w:r>
      <w:r w:rsidRPr="00015327">
        <w:rPr>
          <w:rFonts w:ascii="Arial" w:eastAsia="Times New Roman" w:hAnsi="Arial" w:cs="Arial"/>
          <w:b/>
          <w:spacing w:val="-3"/>
          <w:sz w:val="24"/>
          <w:szCs w:val="24"/>
        </w:rPr>
        <w:tab/>
      </w:r>
      <w:r w:rsidRPr="00015327">
        <w:rPr>
          <w:rFonts w:ascii="Arial" w:eastAsia="Times New Roman" w:hAnsi="Arial" w:cs="Arial"/>
          <w:b/>
          <w:spacing w:val="-3"/>
          <w:sz w:val="24"/>
          <w:szCs w:val="24"/>
        </w:rPr>
        <w:tab/>
        <w:t xml:space="preserve">   </w:t>
      </w:r>
      <w:r>
        <w:rPr>
          <w:rFonts w:ascii="Arial" w:eastAsia="Times New Roman" w:hAnsi="Arial" w:cs="Arial"/>
          <w:b/>
          <w:spacing w:val="-3"/>
          <w:sz w:val="24"/>
          <w:szCs w:val="24"/>
        </w:rPr>
        <w:t xml:space="preserve">      NAČELNIK </w:t>
      </w:r>
    </w:p>
    <w:p w:rsidR="007B0AF2" w:rsidRPr="00015327"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7B0AF2" w:rsidRPr="00015327" w:rsidRDefault="007B0AF2" w:rsidP="007B0AF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15327">
        <w:rPr>
          <w:rFonts w:ascii="Arial" w:eastAsia="Times New Roman" w:hAnsi="Arial" w:cs="Arial"/>
          <w:sz w:val="24"/>
          <w:szCs w:val="24"/>
        </w:rPr>
        <w:tab/>
      </w:r>
      <w:r w:rsidRPr="00015327">
        <w:rPr>
          <w:rFonts w:ascii="Arial" w:eastAsia="Times New Roman" w:hAnsi="Arial" w:cs="Arial"/>
          <w:sz w:val="24"/>
          <w:szCs w:val="24"/>
        </w:rPr>
        <w:tab/>
      </w:r>
      <w:r w:rsidRPr="00015327">
        <w:rPr>
          <w:rFonts w:ascii="Arial" w:eastAsia="Times New Roman" w:hAnsi="Arial" w:cs="Arial"/>
          <w:sz w:val="24"/>
          <w:szCs w:val="24"/>
        </w:rPr>
        <w:tab/>
      </w:r>
      <w:r w:rsidRPr="00015327">
        <w:rPr>
          <w:rFonts w:ascii="Arial" w:eastAsia="Times New Roman" w:hAnsi="Arial" w:cs="Arial"/>
          <w:sz w:val="24"/>
          <w:szCs w:val="24"/>
        </w:rPr>
        <w:tab/>
      </w:r>
      <w:r w:rsidRPr="00015327">
        <w:rPr>
          <w:rFonts w:ascii="Arial" w:eastAsia="Times New Roman" w:hAnsi="Arial" w:cs="Arial"/>
          <w:sz w:val="24"/>
          <w:szCs w:val="24"/>
        </w:rPr>
        <w:tab/>
      </w:r>
      <w:r w:rsidRPr="00015327">
        <w:rPr>
          <w:rFonts w:ascii="Arial" w:eastAsia="Times New Roman" w:hAnsi="Arial" w:cs="Arial"/>
          <w:sz w:val="24"/>
          <w:szCs w:val="24"/>
        </w:rPr>
        <w:tab/>
      </w:r>
      <w:r w:rsidRPr="00015327">
        <w:rPr>
          <w:rFonts w:ascii="Arial" w:eastAsia="Times New Roman" w:hAnsi="Arial" w:cs="Arial"/>
          <w:sz w:val="24"/>
          <w:szCs w:val="24"/>
        </w:rPr>
        <w:tab/>
      </w:r>
      <w:r w:rsidRPr="00015327">
        <w:rPr>
          <w:rFonts w:ascii="Arial" w:eastAsia="Times New Roman" w:hAnsi="Arial" w:cs="Arial"/>
          <w:sz w:val="24"/>
          <w:szCs w:val="24"/>
        </w:rPr>
        <w:tab/>
      </w:r>
    </w:p>
    <w:p w:rsidR="007B0AF2" w:rsidRPr="00015327" w:rsidRDefault="007B0AF2" w:rsidP="007B0AF2">
      <w:pPr>
        <w:overflowPunct w:val="0"/>
        <w:autoSpaceDE w:val="0"/>
        <w:autoSpaceDN w:val="0"/>
        <w:adjustRightInd w:val="0"/>
        <w:spacing w:after="0" w:line="240" w:lineRule="auto"/>
        <w:ind w:left="5664" w:firstLine="708"/>
        <w:jc w:val="both"/>
        <w:textAlignment w:val="baseline"/>
        <w:rPr>
          <w:rFonts w:ascii="Arial" w:eastAsia="Times New Roman" w:hAnsi="Arial" w:cs="Arial"/>
          <w:sz w:val="24"/>
          <w:szCs w:val="24"/>
        </w:rPr>
      </w:pPr>
      <w:r>
        <w:rPr>
          <w:rFonts w:ascii="Arial" w:eastAsia="Times New Roman" w:hAnsi="Arial" w:cs="Arial"/>
          <w:sz w:val="24"/>
          <w:szCs w:val="24"/>
        </w:rPr>
        <w:t>___________________</w:t>
      </w:r>
    </w:p>
    <w:p w:rsidR="007B0AF2" w:rsidRPr="00015327" w:rsidRDefault="007B0AF2" w:rsidP="007B0AF2">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u w:val="single"/>
          <w14:shadow w14:blurRad="50800" w14:dist="38100" w14:dir="2700000" w14:sx="100000" w14:sy="100000" w14:kx="0" w14:ky="0" w14:algn="tl">
            <w14:srgbClr w14:val="000000">
              <w14:alpha w14:val="60000"/>
            </w14:srgbClr>
          </w14:shadow>
        </w:rPr>
      </w:pP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7B0AF2"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7B0AF2" w:rsidRPr="00015327" w:rsidRDefault="007B0AF2" w:rsidP="007B0AF2">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u w:val="single"/>
        </w:rPr>
      </w:pPr>
      <w:r w:rsidRPr="00015327">
        <w:rPr>
          <w:rFonts w:ascii="Arial" w:eastAsia="Times New Roman" w:hAnsi="Arial" w:cs="Arial"/>
          <w:spacing w:val="-3"/>
          <w:sz w:val="24"/>
          <w:szCs w:val="24"/>
        </w:rPr>
        <w:t>Mjesto za izlazni štambilj</w:t>
      </w:r>
    </w:p>
    <w:p w:rsidR="00F5479A" w:rsidRPr="00F5479A" w:rsidRDefault="00F5479A" w:rsidP="00F5479A">
      <w:pPr>
        <w:sectPr w:rsidR="00F5479A" w:rsidRPr="00F5479A">
          <w:pgSz w:w="11906" w:h="16838"/>
          <w:pgMar w:top="1417" w:right="1417" w:bottom="1417" w:left="1417" w:header="708" w:footer="708" w:gutter="0"/>
          <w:cols w:space="708"/>
          <w:docGrid w:linePitch="360"/>
        </w:sectPr>
      </w:pPr>
    </w:p>
    <w:p w:rsidR="00F5479A" w:rsidRPr="00F5479A" w:rsidRDefault="00F5479A"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r w:rsidRPr="00F5479A">
        <w:rPr>
          <w:rFonts w:ascii="Times New Roman" w:eastAsia="Times New Roman" w:hAnsi="Times New Roman"/>
          <w:b/>
          <w:spacing w:val="-3"/>
          <w:sz w:val="24"/>
          <w:szCs w:val="24"/>
        </w:rPr>
        <w:lastRenderedPageBreak/>
        <w:t xml:space="preserve">       </w:t>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t>Obrazac 1</w:t>
      </w:r>
      <w:r w:rsidR="007B0AF2">
        <w:rPr>
          <w:rFonts w:ascii="Times New Roman" w:eastAsia="Times New Roman" w:hAnsi="Times New Roman"/>
          <w:b/>
          <w:spacing w:val="-3"/>
          <w:sz w:val="24"/>
          <w:szCs w:val="24"/>
        </w:rPr>
        <w:t>2</w:t>
      </w:r>
      <w:r w:rsidRPr="00F5479A">
        <w:rPr>
          <w:rFonts w:ascii="Times New Roman" w:eastAsia="Times New Roman" w:hAnsi="Times New Roman"/>
          <w:b/>
          <w:spacing w:val="-3"/>
          <w:sz w:val="24"/>
          <w:szCs w:val="24"/>
        </w:rPr>
        <w:t xml:space="preserve">                      </w:t>
      </w:r>
    </w:p>
    <w:p w:rsidR="00F5479A" w:rsidRPr="00F5479A" w:rsidRDefault="00F5479A" w:rsidP="001C369F">
      <w:pPr>
        <w:tabs>
          <w:tab w:val="left" w:pos="1985"/>
        </w:tabs>
        <w:overflowPunct w:val="0"/>
        <w:autoSpaceDE w:val="0"/>
        <w:autoSpaceDN w:val="0"/>
        <w:adjustRightInd w:val="0"/>
        <w:spacing w:after="0" w:line="240" w:lineRule="auto"/>
        <w:textAlignment w:val="baseline"/>
        <w:rPr>
          <w:rFonts w:ascii="Times New Roman" w:eastAsia="Times New Roman" w:hAnsi="Times New Roman"/>
          <w:spacing w:val="-3"/>
          <w:sz w:val="24"/>
          <w:szCs w:val="24"/>
        </w:rPr>
      </w:pPr>
      <w:r w:rsidRPr="00F5479A">
        <w:rPr>
          <w:rFonts w:ascii="Times New Roman" w:eastAsia="Times New Roman" w:hAnsi="Times New Roman"/>
          <w:b/>
          <w:spacing w:val="-3"/>
          <w:sz w:val="24"/>
          <w:szCs w:val="24"/>
        </w:rPr>
        <w:t xml:space="preserve">              </w:t>
      </w: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rPr>
      </w:pPr>
    </w:p>
    <w:p w:rsidR="001C369F" w:rsidRPr="003330D4" w:rsidRDefault="001C369F" w:rsidP="001C369F">
      <w:pPr>
        <w:tabs>
          <w:tab w:val="left" w:pos="1985"/>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3330D4">
        <w:rPr>
          <w:rFonts w:ascii="Times New Roman" w:eastAsia="Times New Roman" w:hAnsi="Times New Roman"/>
          <w:b/>
          <w:spacing w:val="-3"/>
          <w:sz w:val="24"/>
          <w:szCs w:val="24"/>
        </w:rPr>
        <w:t xml:space="preserve">                              </w:t>
      </w:r>
      <w:r w:rsidRPr="003330D4">
        <w:rPr>
          <w:rFonts w:ascii="Times New Roman" w:eastAsia="Times New Roman" w:hAnsi="Times New Roman"/>
          <w:noProof/>
          <w:sz w:val="20"/>
          <w:lang w:eastAsia="hr-HR"/>
        </w:rPr>
        <w:drawing>
          <wp:inline distT="0" distB="0" distL="0" distR="0" wp14:anchorId="600D9D1D" wp14:editId="05514D96">
            <wp:extent cx="400050" cy="514350"/>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514350"/>
                    </a:xfrm>
                    <a:prstGeom prst="rect">
                      <a:avLst/>
                    </a:prstGeom>
                    <a:noFill/>
                    <a:ln>
                      <a:noFill/>
                    </a:ln>
                  </pic:spPr>
                </pic:pic>
              </a:graphicData>
            </a:graphic>
          </wp:inline>
        </w:drawing>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Pr>
          <w:rFonts w:ascii="Times New Roman" w:eastAsia="Times New Roman" w:hAnsi="Times New Roman"/>
          <w:b/>
          <w:spacing w:val="-3"/>
          <w:sz w:val="24"/>
          <w:szCs w:val="24"/>
        </w:rPr>
        <w:tab/>
      </w:r>
      <w:r>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r w:rsidRPr="003330D4">
        <w:rPr>
          <w:rFonts w:ascii="Times New Roman" w:eastAsia="Times New Roman" w:hAnsi="Times New Roman"/>
          <w:b/>
          <w:spacing w:val="-3"/>
          <w:sz w:val="24"/>
          <w:szCs w:val="24"/>
        </w:rPr>
        <w:tab/>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r w:rsidRPr="00FE2483">
        <w:rPr>
          <w:rFonts w:ascii="Arial" w:eastAsia="Times New Roman" w:hAnsi="Arial" w:cs="Arial"/>
          <w:b/>
          <w:spacing w:val="-3"/>
          <w:sz w:val="24"/>
          <w:szCs w:val="24"/>
        </w:rPr>
        <w:t xml:space="preserve">REPUBLIKA HRVATSKA </w:t>
      </w:r>
      <w:r w:rsidRPr="00FE2483">
        <w:rPr>
          <w:rFonts w:ascii="Arial" w:eastAsia="Times New Roman" w:hAnsi="Arial" w:cs="Arial"/>
          <w:b/>
          <w:spacing w:val="-3"/>
          <w:sz w:val="24"/>
          <w:szCs w:val="24"/>
        </w:rPr>
        <w:tab/>
      </w:r>
      <w:r w:rsidRPr="00FE2483">
        <w:rPr>
          <w:rFonts w:ascii="Arial" w:eastAsia="Times New Roman" w:hAnsi="Arial" w:cs="Arial"/>
          <w:b/>
          <w:spacing w:val="-3"/>
          <w:sz w:val="24"/>
          <w:szCs w:val="24"/>
        </w:rPr>
        <w:tab/>
      </w:r>
      <w:r w:rsidRPr="00FE2483">
        <w:rPr>
          <w:rFonts w:ascii="Arial" w:eastAsia="Times New Roman" w:hAnsi="Arial" w:cs="Arial"/>
          <w:b/>
          <w:spacing w:val="-3"/>
          <w:sz w:val="24"/>
          <w:szCs w:val="24"/>
        </w:rPr>
        <w:tab/>
      </w:r>
      <w:r w:rsidRPr="00FE2483">
        <w:rPr>
          <w:rFonts w:ascii="Arial" w:eastAsia="Times New Roman" w:hAnsi="Arial" w:cs="Arial"/>
          <w:b/>
          <w:spacing w:val="-3"/>
          <w:sz w:val="24"/>
          <w:szCs w:val="24"/>
        </w:rPr>
        <w:tab/>
      </w:r>
      <w:r w:rsidRPr="00FE2483">
        <w:rPr>
          <w:rFonts w:ascii="Arial" w:eastAsia="Times New Roman" w:hAnsi="Arial" w:cs="Arial"/>
          <w:b/>
          <w:spacing w:val="-3"/>
          <w:sz w:val="24"/>
          <w:szCs w:val="24"/>
        </w:rPr>
        <w:tab/>
        <w:t xml:space="preserve">                 </w:t>
      </w:r>
    </w:p>
    <w:p w:rsidR="001C369F" w:rsidRPr="00FE2483" w:rsidRDefault="001C369F" w:rsidP="001C369F">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FE2483">
        <w:rPr>
          <w:rFonts w:ascii="Arial" w:eastAsia="Times New Roman" w:hAnsi="Arial" w:cs="Arial"/>
          <w:b/>
          <w:spacing w:val="-3"/>
          <w:sz w:val="24"/>
          <w:szCs w:val="24"/>
        </w:rPr>
        <w:t>MINISTARSTVO UNUTARNJIH POSLOVA</w:t>
      </w:r>
    </w:p>
    <w:p w:rsidR="001C369F" w:rsidRPr="00FE2483" w:rsidRDefault="001C369F" w:rsidP="001C369F">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FE2483">
        <w:rPr>
          <w:rFonts w:ascii="Arial" w:eastAsia="Times New Roman" w:hAnsi="Arial" w:cs="Arial"/>
          <w:b/>
          <w:spacing w:val="-3"/>
          <w:sz w:val="24"/>
          <w:szCs w:val="24"/>
        </w:rPr>
        <w:t xml:space="preserve">POLICIJSKA UPRAVA </w:t>
      </w:r>
    </w:p>
    <w:p w:rsidR="001C369F" w:rsidRPr="00FE2483" w:rsidRDefault="001C369F" w:rsidP="001C369F">
      <w:pPr>
        <w:suppressAutoHyphens/>
        <w:overflowPunct w:val="0"/>
        <w:autoSpaceDE w:val="0"/>
        <w:autoSpaceDN w:val="0"/>
        <w:adjustRightInd w:val="0"/>
        <w:spacing w:after="0" w:line="240" w:lineRule="auto"/>
        <w:textAlignment w:val="baseline"/>
        <w:rPr>
          <w:rFonts w:ascii="Arial" w:eastAsia="Times New Roman" w:hAnsi="Arial" w:cs="Arial"/>
          <w:b/>
          <w:spacing w:val="-3"/>
          <w:sz w:val="24"/>
          <w:szCs w:val="24"/>
        </w:rPr>
      </w:pPr>
      <w:r w:rsidRPr="00FE2483">
        <w:rPr>
          <w:rFonts w:ascii="Arial" w:eastAsia="Times New Roman" w:hAnsi="Arial" w:cs="Arial"/>
          <w:b/>
          <w:spacing w:val="-3"/>
          <w:sz w:val="24"/>
          <w:szCs w:val="24"/>
        </w:rPr>
        <w:t>POLICIJSKA POSTAJA</w:t>
      </w:r>
    </w:p>
    <w:p w:rsidR="001C369F" w:rsidRPr="00FE2483" w:rsidRDefault="001C369F" w:rsidP="001C369F">
      <w:pPr>
        <w:suppressAutoHyphens/>
        <w:overflowPunct w:val="0"/>
        <w:autoSpaceDE w:val="0"/>
        <w:autoSpaceDN w:val="0"/>
        <w:adjustRightInd w:val="0"/>
        <w:spacing w:after="0" w:line="240" w:lineRule="auto"/>
        <w:textAlignment w:val="baseline"/>
        <w:rPr>
          <w:rFonts w:ascii="Arial" w:eastAsia="Times New Roman" w:hAnsi="Arial" w:cs="Arial"/>
          <w:spacing w:val="-3"/>
          <w:sz w:val="24"/>
          <w:szCs w:val="24"/>
        </w:rPr>
      </w:pPr>
      <w:r w:rsidRPr="00FE2483">
        <w:rPr>
          <w:rFonts w:ascii="Arial" w:eastAsia="Times New Roman" w:hAnsi="Arial" w:cs="Arial"/>
          <w:b/>
          <w:spacing w:val="-3"/>
          <w:sz w:val="24"/>
          <w:szCs w:val="24"/>
        </w:rPr>
        <w:t xml:space="preserve">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Broj:_________________</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 xml:space="preserve">Mjesto i datum:_____________________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center"/>
        <w:textAlignment w:val="baseline"/>
        <w:rPr>
          <w:rFonts w:ascii="Arial" w:eastAsia="Times New Roman" w:hAnsi="Arial" w:cs="Arial"/>
          <w:b/>
          <w:spacing w:val="-3"/>
          <w:sz w:val="24"/>
          <w:szCs w:val="24"/>
        </w:rPr>
      </w:pPr>
      <w:r w:rsidRPr="00FE2483">
        <w:rPr>
          <w:rFonts w:ascii="Arial" w:eastAsia="Times New Roman" w:hAnsi="Arial" w:cs="Arial"/>
          <w:b/>
          <w:spacing w:val="-3"/>
          <w:sz w:val="24"/>
          <w:szCs w:val="24"/>
        </w:rPr>
        <w:t>OBAVIJEST DRŽAVLJANINU TREĆE ZEMLJE O POSTUPANJU NA GRANICI</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75549B"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75549B">
        <w:rPr>
          <w:rFonts w:ascii="Arial" w:eastAsia="Times New Roman" w:hAnsi="Arial" w:cs="Arial"/>
          <w:spacing w:val="-3"/>
          <w:sz w:val="24"/>
          <w:szCs w:val="24"/>
        </w:rPr>
        <w:t>Podaci o državljaninu treće zemlje</w:t>
      </w:r>
      <w:r>
        <w:rPr>
          <w:rFonts w:ascii="Arial" w:eastAsia="Times New Roman" w:hAnsi="Arial" w:cs="Arial"/>
          <w:spacing w:val="-3"/>
          <w:sz w:val="24"/>
          <w:szCs w:val="24"/>
        </w:rPr>
        <w:t>:</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75549B"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75549B">
        <w:rPr>
          <w:rFonts w:ascii="Arial" w:eastAsia="Times New Roman" w:hAnsi="Arial" w:cs="Arial"/>
          <w:spacing w:val="-3"/>
          <w:sz w:val="24"/>
          <w:szCs w:val="24"/>
        </w:rPr>
        <w:t>Ime________________________</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75549B"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75549B">
        <w:rPr>
          <w:rFonts w:ascii="Arial" w:eastAsia="Times New Roman" w:hAnsi="Arial" w:cs="Arial"/>
          <w:spacing w:val="-3"/>
          <w:sz w:val="24"/>
          <w:szCs w:val="24"/>
        </w:rPr>
        <w:t>Prezime_________________________</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75549B"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75549B">
        <w:rPr>
          <w:rFonts w:ascii="Arial" w:eastAsia="Times New Roman" w:hAnsi="Arial" w:cs="Arial"/>
          <w:spacing w:val="-3"/>
          <w:sz w:val="24"/>
          <w:szCs w:val="24"/>
        </w:rPr>
        <w:t>Datum rođenja_________________________</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75549B"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75549B">
        <w:rPr>
          <w:rFonts w:ascii="Arial" w:eastAsia="Times New Roman" w:hAnsi="Arial" w:cs="Arial"/>
          <w:spacing w:val="-3"/>
          <w:sz w:val="24"/>
          <w:szCs w:val="24"/>
        </w:rPr>
        <w:t xml:space="preserve">Državljanstvo___________________________________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pacing w:after="0" w:line="240" w:lineRule="auto"/>
        <w:jc w:val="both"/>
        <w:rPr>
          <w:rFonts w:ascii="Arial" w:eastAsia="Times New Roman" w:hAnsi="Arial" w:cs="Arial"/>
          <w:sz w:val="24"/>
          <w:szCs w:val="24"/>
        </w:rPr>
      </w:pPr>
      <w:r w:rsidRPr="00FE2483">
        <w:rPr>
          <w:rFonts w:ascii="Arial" w:eastAsia="Times New Roman" w:hAnsi="Arial" w:cs="Arial"/>
          <w:sz w:val="24"/>
          <w:szCs w:val="24"/>
        </w:rPr>
        <w:t xml:space="preserve">Ova obavijest je napisana na jeziku koji razumijete i sadrži informacije o postupku koji je pokrenut radi Vašeg povratka u zemlju iz koje ste došli u Republiku Hrvatsku.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 xml:space="preserve">Policijski službenici zatekli su Vas u nezakonitom ulasku u Republiku Hrvatsku kojom prilikom ste nezakonito prešli granicu Europskog gospodarskog prostora i treće zemlje.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75549B">
        <w:rPr>
          <w:rFonts w:ascii="Arial" w:eastAsia="Times New Roman" w:hAnsi="Arial" w:cs="Arial"/>
          <w:spacing w:val="-3"/>
          <w:sz w:val="24"/>
          <w:szCs w:val="24"/>
        </w:rPr>
        <w:t>Zbog toga, nezakonito boravite u Republici Hrvatskoj, dužni ste odmah napustiti Europski gospodarski prostor i bit ćete vraćeni u državu iz koje ste nezakonito ušli u Republiku Hrvatsku sukladno članku 203. stavku 10. Zakona o strancima („Narodne novine“, broj: 133/20).</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pacing w:after="0" w:line="240" w:lineRule="auto"/>
        <w:jc w:val="both"/>
        <w:rPr>
          <w:rFonts w:ascii="Arial" w:eastAsia="Times New Roman" w:hAnsi="Arial" w:cs="Arial"/>
          <w:sz w:val="24"/>
          <w:szCs w:val="24"/>
        </w:rPr>
      </w:pPr>
      <w:r w:rsidRPr="00FE2483">
        <w:rPr>
          <w:rFonts w:ascii="Arial" w:eastAsia="Times New Roman" w:hAnsi="Arial" w:cs="Arial"/>
          <w:sz w:val="24"/>
          <w:szCs w:val="24"/>
        </w:rPr>
        <w:t xml:space="preserve">Ispravu o identitetu i odobrenje za ulazak i boravak dužni ste odmah pokazati policijskom službeniku. </w:t>
      </w:r>
    </w:p>
    <w:p w:rsidR="001C369F" w:rsidRPr="00FE2483" w:rsidRDefault="001C369F" w:rsidP="001C369F">
      <w:pPr>
        <w:spacing w:after="0" w:line="240" w:lineRule="auto"/>
        <w:jc w:val="both"/>
        <w:rPr>
          <w:rFonts w:ascii="Arial" w:eastAsia="Times New Roman" w:hAnsi="Arial" w:cs="Arial"/>
          <w:sz w:val="24"/>
          <w:szCs w:val="24"/>
        </w:rPr>
      </w:pPr>
    </w:p>
    <w:p w:rsidR="001C369F" w:rsidRPr="00FE2483" w:rsidRDefault="001C369F" w:rsidP="001C369F">
      <w:pPr>
        <w:spacing w:after="0" w:line="240" w:lineRule="auto"/>
        <w:jc w:val="both"/>
        <w:rPr>
          <w:rFonts w:ascii="Arial" w:eastAsia="Times New Roman" w:hAnsi="Arial" w:cs="Arial"/>
          <w:sz w:val="24"/>
          <w:szCs w:val="24"/>
        </w:rPr>
      </w:pPr>
      <w:r w:rsidRPr="00FE2483">
        <w:rPr>
          <w:rFonts w:ascii="Arial" w:eastAsia="Times New Roman" w:hAnsi="Arial" w:cs="Arial"/>
          <w:sz w:val="24"/>
          <w:szCs w:val="24"/>
        </w:rPr>
        <w:t xml:space="preserve">Ako ne posjedujete ispravu o identitetu uručit će Vam se obrazac u koji ste dužni  upisati osobne podatke, a može Vas se fotografirati i uzeti otisci prstiju.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 xml:space="preserve">Nedavanje na uvid isprave o identitetu, osobnih podataka ili davanje neistinitih osobnih podataka je zakonski kažnjivo.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lastRenderedPageBreak/>
        <w:t xml:space="preserve">Odmah recite policijskom službeniku ako ste: </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maloljetna osoba bez pratnje roditelja ili drugog zakonskog zastupnika,</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osoba s invaliditetom,</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starija osoba,</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trudnica,</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samohrani roditelj s maloljetnim djetetom ili djecom,</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žrtva trgovanja ljudima,</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žrtva mučenja, silovanja ili drugog oblika psihičkog, fizičkog ili spolnog nasilja,</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žrtva sakaćenja ženskih spolnih organa,</w:t>
      </w:r>
    </w:p>
    <w:p w:rsidR="001C369F" w:rsidRPr="00FE2483" w:rsidRDefault="001C369F" w:rsidP="001C369F">
      <w:pPr>
        <w:pStyle w:val="Odlomakpopisa"/>
        <w:numPr>
          <w:ilvl w:val="0"/>
          <w:numId w:val="17"/>
        </w:num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FE2483">
        <w:rPr>
          <w:rFonts w:ascii="Arial" w:eastAsia="Times New Roman" w:hAnsi="Arial" w:cs="Arial"/>
          <w:spacing w:val="-3"/>
          <w:sz w:val="24"/>
          <w:szCs w:val="24"/>
          <w:lang w:eastAsia="hr-HR"/>
        </w:rPr>
        <w:t xml:space="preserve">osoba s duševnim smetnjama.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Odmah recite policijskom službeniku ako imate ozbiljni zdravstveni problem ili ste u pratnji člana obitelji.</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75549B" w:rsidRDefault="001C369F" w:rsidP="001C369F">
      <w:pPr>
        <w:spacing w:after="0" w:line="240" w:lineRule="auto"/>
        <w:jc w:val="both"/>
        <w:rPr>
          <w:rFonts w:ascii="Arial" w:eastAsia="Times New Roman" w:hAnsi="Arial" w:cs="Arial"/>
          <w:b/>
          <w:color w:val="000000"/>
          <w:sz w:val="24"/>
          <w:szCs w:val="24"/>
        </w:rPr>
      </w:pPr>
      <w:r w:rsidRPr="0075549B">
        <w:rPr>
          <w:rFonts w:ascii="Arial" w:eastAsia="Times New Roman" w:hAnsi="Arial" w:cs="Arial"/>
          <w:b/>
          <w:spacing w:val="-3"/>
          <w:sz w:val="24"/>
          <w:szCs w:val="24"/>
        </w:rPr>
        <w:t xml:space="preserve">Odmah recite policijskom službeniku ako se bojite povratka </w:t>
      </w:r>
      <w:r w:rsidRPr="0075549B">
        <w:rPr>
          <w:rFonts w:ascii="Arial" w:eastAsia="Times New Roman" w:hAnsi="Arial" w:cs="Arial"/>
          <w:b/>
          <w:sz w:val="24"/>
          <w:szCs w:val="24"/>
        </w:rPr>
        <w:t xml:space="preserve">u zemlju podrijetla zbog progona zbog </w:t>
      </w:r>
      <w:r w:rsidRPr="0075549B">
        <w:rPr>
          <w:rFonts w:ascii="Arial" w:eastAsia="Times New Roman" w:hAnsi="Arial" w:cs="Arial"/>
          <w:b/>
          <w:color w:val="000000"/>
          <w:sz w:val="24"/>
          <w:szCs w:val="24"/>
        </w:rPr>
        <w:t>rasne, vjerske ili nacionalne pripadnosti, pripadnosti određenoj društvenoj skupini ili zbog političkog mišljenja, ili zbog mučenja, nečovječnog ili ponižavajućeg postupanja.</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pacing w:after="0" w:line="240" w:lineRule="auto"/>
        <w:rPr>
          <w:rFonts w:ascii="Arial" w:eastAsia="Times New Roman" w:hAnsi="Arial" w:cs="Arial"/>
          <w:spacing w:val="-3"/>
          <w:sz w:val="24"/>
          <w:szCs w:val="24"/>
        </w:rPr>
      </w:pPr>
      <w:r w:rsidRPr="00FE2483">
        <w:rPr>
          <w:rFonts w:ascii="Arial" w:eastAsia="Times New Roman" w:hAnsi="Arial" w:cs="Arial"/>
          <w:spacing w:val="-3"/>
          <w:sz w:val="24"/>
          <w:szCs w:val="24"/>
        </w:rPr>
        <w:t xml:space="preserve">Ako se ne možete sporazumjeti, pokažite policijskom službeniku dio teksta ove obavijesti na koji se odnosi Vaša informacija. </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Ako ste ranjiva osoba ili imate ozbiljni zdravstveni problem, policijski službenik će poduzeti mjere za pomoć i zaštitu.</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Do izvršenja vraćanja bit ćete zadržani u policijskim prostorijama.</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 xml:space="preserve">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 xml:space="preserve">Osim ove obavijest uručen Vam je i obrazac u koji ste dužni upisati svoje osobne podatke.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sidRPr="00FE2483">
        <w:rPr>
          <w:rFonts w:ascii="Arial" w:eastAsia="Times New Roman" w:hAnsi="Arial" w:cs="Arial"/>
          <w:spacing w:val="-3"/>
          <w:sz w:val="24"/>
          <w:szCs w:val="24"/>
        </w:rPr>
        <w:t xml:space="preserve">Stavite svoj potpis ispod ovog teksta kako bi potvrdili da ste upoznati sa sadržajem ove obavijesti. </w:t>
      </w: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r>
        <w:rPr>
          <w:rFonts w:ascii="Arial" w:eastAsia="Times New Roman" w:hAnsi="Arial" w:cs="Arial"/>
          <w:spacing w:val="-3"/>
          <w:sz w:val="24"/>
          <w:szCs w:val="24"/>
        </w:rPr>
        <w:t>Potpis d</w:t>
      </w:r>
      <w:r w:rsidRPr="00FE2483">
        <w:rPr>
          <w:rFonts w:ascii="Arial" w:eastAsia="Times New Roman" w:hAnsi="Arial" w:cs="Arial"/>
          <w:spacing w:val="-3"/>
          <w:sz w:val="24"/>
          <w:szCs w:val="24"/>
        </w:rPr>
        <w:t>ržavljanin</w:t>
      </w:r>
      <w:r>
        <w:rPr>
          <w:rFonts w:ascii="Arial" w:eastAsia="Times New Roman" w:hAnsi="Arial" w:cs="Arial"/>
          <w:spacing w:val="-3"/>
          <w:sz w:val="24"/>
          <w:szCs w:val="24"/>
        </w:rPr>
        <w:t>a</w:t>
      </w:r>
      <w:r w:rsidRPr="00FE2483">
        <w:rPr>
          <w:rFonts w:ascii="Arial" w:eastAsia="Times New Roman" w:hAnsi="Arial" w:cs="Arial"/>
          <w:spacing w:val="-3"/>
          <w:sz w:val="24"/>
          <w:szCs w:val="24"/>
        </w:rPr>
        <w:t xml:space="preserve"> treće zemlje</w:t>
      </w:r>
      <w:r>
        <w:rPr>
          <w:rFonts w:ascii="Arial" w:eastAsia="Times New Roman" w:hAnsi="Arial" w:cs="Arial"/>
          <w:spacing w:val="-3"/>
          <w:sz w:val="24"/>
          <w:szCs w:val="24"/>
        </w:rPr>
        <w:t>____________________</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75549B"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rPr>
      </w:pPr>
      <w:r>
        <w:rPr>
          <w:rFonts w:ascii="Arial" w:eastAsia="Times New Roman" w:hAnsi="Arial" w:cs="Arial"/>
          <w:b/>
          <w:spacing w:val="-3"/>
          <w:sz w:val="24"/>
          <w:szCs w:val="24"/>
        </w:rPr>
        <w:t xml:space="preserve">                                                                  M.P.                             </w:t>
      </w:r>
      <w:r w:rsidRPr="0075549B">
        <w:rPr>
          <w:rFonts w:ascii="Arial" w:eastAsia="Times New Roman" w:hAnsi="Arial" w:cs="Arial"/>
          <w:b/>
          <w:spacing w:val="-3"/>
          <w:sz w:val="24"/>
          <w:szCs w:val="24"/>
        </w:rPr>
        <w:t>SLUŽBENA OSOBA</w:t>
      </w:r>
    </w:p>
    <w:p w:rsidR="001C369F" w:rsidRDefault="001C369F" w:rsidP="001C369F">
      <w:pPr>
        <w:suppressAutoHyphens/>
        <w:overflowPunct w:val="0"/>
        <w:autoSpaceDE w:val="0"/>
        <w:autoSpaceDN w:val="0"/>
        <w:adjustRightInd w:val="0"/>
        <w:spacing w:after="0" w:line="240" w:lineRule="auto"/>
        <w:ind w:left="4820"/>
        <w:jc w:val="both"/>
        <w:textAlignment w:val="baseline"/>
        <w:rPr>
          <w:rFonts w:ascii="Arial" w:eastAsia="Times New Roman" w:hAnsi="Arial" w:cs="Arial"/>
          <w:spacing w:val="-3"/>
          <w:sz w:val="24"/>
          <w:szCs w:val="24"/>
        </w:rPr>
      </w:pPr>
    </w:p>
    <w:p w:rsidR="001C369F" w:rsidRDefault="001C369F" w:rsidP="001C369F">
      <w:pPr>
        <w:suppressAutoHyphens/>
        <w:overflowPunct w:val="0"/>
        <w:autoSpaceDE w:val="0"/>
        <w:autoSpaceDN w:val="0"/>
        <w:adjustRightInd w:val="0"/>
        <w:spacing w:after="0" w:line="240" w:lineRule="auto"/>
        <w:ind w:left="4820"/>
        <w:jc w:val="both"/>
        <w:textAlignment w:val="baseline"/>
        <w:rPr>
          <w:rFonts w:ascii="Arial" w:eastAsia="Times New Roman" w:hAnsi="Arial" w:cs="Arial"/>
          <w:spacing w:val="-3"/>
          <w:sz w:val="24"/>
          <w:szCs w:val="24"/>
        </w:rPr>
      </w:pPr>
    </w:p>
    <w:p w:rsidR="001C369F" w:rsidRDefault="001C369F" w:rsidP="001C369F">
      <w:pPr>
        <w:suppressAutoHyphens/>
        <w:overflowPunct w:val="0"/>
        <w:autoSpaceDE w:val="0"/>
        <w:autoSpaceDN w:val="0"/>
        <w:adjustRightInd w:val="0"/>
        <w:spacing w:after="0" w:line="240" w:lineRule="auto"/>
        <w:ind w:left="4820"/>
        <w:jc w:val="both"/>
        <w:textAlignment w:val="baseline"/>
        <w:rPr>
          <w:rFonts w:ascii="Arial" w:eastAsia="Times New Roman" w:hAnsi="Arial" w:cs="Arial"/>
          <w:spacing w:val="-3"/>
          <w:sz w:val="24"/>
          <w:szCs w:val="24"/>
        </w:rPr>
      </w:pPr>
      <w:r>
        <w:rPr>
          <w:rFonts w:ascii="Arial" w:eastAsia="Times New Roman" w:hAnsi="Arial" w:cs="Arial"/>
          <w:spacing w:val="-3"/>
          <w:sz w:val="24"/>
          <w:szCs w:val="24"/>
        </w:rPr>
        <w:t xml:space="preserve">                            _________________</w:t>
      </w: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1C369F" w:rsidRPr="00FE2483"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rPr>
      </w:pP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rPr>
      </w:pP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rPr>
      </w:pP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rPr>
      </w:pPr>
    </w:p>
    <w:p w:rsidR="00F5479A" w:rsidRPr="00A4352A" w:rsidRDefault="00F5479A" w:rsidP="00F5479A">
      <w:pPr>
        <w:rPr>
          <w:b/>
        </w:rPr>
      </w:pPr>
    </w:p>
    <w:p w:rsidR="00F5479A" w:rsidRPr="00F5479A" w:rsidRDefault="00F5479A" w:rsidP="00F5479A">
      <w:pPr>
        <w:sectPr w:rsidR="00F5479A" w:rsidRPr="00F5479A">
          <w:footerReference w:type="default" r:id="rId24"/>
          <w:pgSz w:w="11906" w:h="16838"/>
          <w:pgMar w:top="1417" w:right="1417" w:bottom="1417" w:left="1417" w:header="708" w:footer="708" w:gutter="0"/>
          <w:cols w:space="708"/>
          <w:docGrid w:linePitch="360"/>
        </w:sectPr>
      </w:pP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rPr>
      </w:pPr>
      <w:r w:rsidRPr="00F5479A">
        <w:rPr>
          <w:rFonts w:ascii="Times New Roman" w:eastAsia="Times New Roman" w:hAnsi="Times New Roman"/>
          <w:b/>
          <w:spacing w:val="-3"/>
          <w:sz w:val="24"/>
          <w:szCs w:val="24"/>
        </w:rPr>
        <w:lastRenderedPageBreak/>
        <w:t xml:space="preserve">   </w:t>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t xml:space="preserve">              Obrazac 1</w:t>
      </w:r>
      <w:r w:rsidR="001C369F">
        <w:rPr>
          <w:rFonts w:ascii="Times New Roman" w:eastAsia="Times New Roman" w:hAnsi="Times New Roman"/>
          <w:b/>
          <w:spacing w:val="-3"/>
          <w:sz w:val="24"/>
          <w:szCs w:val="24"/>
        </w:rPr>
        <w:t>3</w:t>
      </w:r>
    </w:p>
    <w:p w:rsidR="00F5479A" w:rsidRPr="00F5479A" w:rsidRDefault="00F5479A"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r w:rsidRPr="00F5479A">
        <w:rPr>
          <w:rFonts w:ascii="Times New Roman" w:eastAsia="Times New Roman" w:hAnsi="Times New Roman"/>
          <w:b/>
          <w:spacing w:val="-3"/>
          <w:sz w:val="24"/>
          <w:szCs w:val="24"/>
        </w:rPr>
        <w:t xml:space="preserve">                         </w:t>
      </w:r>
    </w:p>
    <w:p w:rsidR="00F5479A" w:rsidRPr="00F5479A" w:rsidRDefault="00F5479A" w:rsidP="001C369F">
      <w:pPr>
        <w:tabs>
          <w:tab w:val="left" w:pos="1985"/>
        </w:tabs>
        <w:overflowPunct w:val="0"/>
        <w:autoSpaceDE w:val="0"/>
        <w:autoSpaceDN w:val="0"/>
        <w:adjustRightInd w:val="0"/>
        <w:spacing w:after="0" w:line="240" w:lineRule="auto"/>
        <w:textAlignment w:val="baseline"/>
        <w:rPr>
          <w:rFonts w:ascii="Times New Roman" w:eastAsia="Times New Roman" w:hAnsi="Times New Roman"/>
          <w:spacing w:val="-3"/>
          <w:sz w:val="24"/>
          <w:szCs w:val="24"/>
        </w:rPr>
      </w:pPr>
      <w:r w:rsidRPr="00F5479A">
        <w:rPr>
          <w:rFonts w:ascii="Times New Roman" w:eastAsia="Times New Roman" w:hAnsi="Times New Roman"/>
          <w:b/>
          <w:spacing w:val="-3"/>
          <w:sz w:val="24"/>
          <w:szCs w:val="24"/>
        </w:rPr>
        <w:t xml:space="preserve">                  </w:t>
      </w: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rPr>
      </w:pP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rPr>
      </w:pPr>
    </w:p>
    <w:p w:rsidR="001C369F" w:rsidRPr="00756D9C" w:rsidRDefault="001C369F" w:rsidP="001C369F">
      <w:pPr>
        <w:suppressAutoHyphens/>
        <w:overflowPunct w:val="0"/>
        <w:autoSpaceDE w:val="0"/>
        <w:autoSpaceDN w:val="0"/>
        <w:adjustRightInd w:val="0"/>
        <w:spacing w:after="0" w:line="240" w:lineRule="auto"/>
        <w:jc w:val="center"/>
        <w:textAlignment w:val="baseline"/>
        <w:rPr>
          <w:rFonts w:ascii="Arial" w:eastAsia="Times New Roman" w:hAnsi="Arial" w:cs="Arial"/>
          <w:b/>
          <w:spacing w:val="-3"/>
          <w:sz w:val="24"/>
          <w:szCs w:val="24"/>
          <w:lang w:eastAsia="hr-HR"/>
        </w:rPr>
      </w:pPr>
      <w:r w:rsidRPr="00756D9C">
        <w:rPr>
          <w:rFonts w:ascii="Arial" w:eastAsia="Times New Roman" w:hAnsi="Arial" w:cs="Arial"/>
          <w:b/>
          <w:spacing w:val="-3"/>
          <w:sz w:val="24"/>
          <w:szCs w:val="24"/>
          <w:lang w:eastAsia="hr-HR"/>
        </w:rPr>
        <w:t>OBAVIJEST O MOGUĆNOSTI NAKNADE PLAĆE</w:t>
      </w: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lang w:eastAsia="hr-HR"/>
        </w:rPr>
      </w:pP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b/>
          <w:spacing w:val="-3"/>
          <w:sz w:val="24"/>
          <w:szCs w:val="24"/>
          <w:lang w:eastAsia="hr-HR"/>
        </w:rPr>
      </w:pP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756D9C">
        <w:rPr>
          <w:rFonts w:ascii="Arial" w:eastAsia="Times New Roman" w:hAnsi="Arial" w:cs="Arial"/>
          <w:spacing w:val="-3"/>
          <w:sz w:val="24"/>
          <w:szCs w:val="24"/>
          <w:lang w:eastAsia="hr-HR"/>
        </w:rPr>
        <w:t xml:space="preserve">Utvrđeno je da ste nezakonito boravili i nezakonito radili u Republici Hrvatskoj. </w:t>
      </w: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r w:rsidRPr="00756D9C">
        <w:rPr>
          <w:rFonts w:ascii="Arial" w:eastAsia="Times New Roman" w:hAnsi="Arial" w:cs="Arial"/>
          <w:spacing w:val="-3"/>
          <w:sz w:val="24"/>
          <w:szCs w:val="24"/>
          <w:lang w:eastAsia="hr-HR"/>
        </w:rPr>
        <w:t xml:space="preserve">U vezi s navedenim, obavještavamo Vas da Vam je poslodavac koji Vas je zaposlio odnosno koji se koristio Vašim radom, obvezan nadoknaditi </w:t>
      </w:r>
      <w:r w:rsidRPr="00756D9C">
        <w:rPr>
          <w:rFonts w:ascii="Arial" w:hAnsi="Arial" w:cs="Arial"/>
          <w:bCs/>
          <w:sz w:val="24"/>
          <w:szCs w:val="24"/>
        </w:rPr>
        <w:t>plaću s pripadajućim doprinosima sukladno člancima od 230</w:t>
      </w:r>
      <w:r w:rsidRPr="00756D9C">
        <w:rPr>
          <w:rFonts w:ascii="Arial" w:eastAsia="Times New Roman" w:hAnsi="Arial" w:cs="Arial"/>
          <w:spacing w:val="-3"/>
          <w:sz w:val="24"/>
          <w:szCs w:val="24"/>
          <w:lang w:eastAsia="hr-HR"/>
        </w:rPr>
        <w:t>. do 237. Zakona o strancima („Narodne novine“, broj: 133/20),</w:t>
      </w:r>
      <w:r w:rsidRPr="00756D9C">
        <w:rPr>
          <w:rFonts w:ascii="Arial" w:hAnsi="Arial" w:cs="Arial"/>
          <w:bCs/>
          <w:sz w:val="24"/>
          <w:szCs w:val="24"/>
        </w:rPr>
        <w:t xml:space="preserve"> te da imate pravo na izjavljivanje žalbe odnosno tužbe protiv poslodavca.</w:t>
      </w: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p>
    <w:p w:rsidR="001C369F" w:rsidRPr="00756D9C" w:rsidRDefault="001C369F" w:rsidP="001C369F">
      <w:pPr>
        <w:pStyle w:val="Default"/>
        <w:jc w:val="both"/>
        <w:rPr>
          <w:rFonts w:ascii="Arial" w:hAnsi="Arial" w:cs="Arial"/>
          <w:color w:val="auto"/>
        </w:rPr>
      </w:pPr>
      <w:r w:rsidRPr="00756D9C">
        <w:rPr>
          <w:rFonts w:ascii="Arial" w:hAnsi="Arial" w:cs="Arial"/>
          <w:color w:val="auto"/>
        </w:rPr>
        <w:t xml:space="preserve">Razdobljem u kojem ste radili smatra se razdoblje unatrag najmanje 3 mjeseca od dana kada ste zatečeni na radu osim ako je tako utvrđeno razdoblje u suprotnosti s dokazima koje je dostavio poslodavac ili Vi. </w:t>
      </w: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p>
    <w:p w:rsidR="001C369F" w:rsidRPr="00756D9C" w:rsidRDefault="001C369F" w:rsidP="001C369F">
      <w:pPr>
        <w:spacing w:after="0" w:line="240" w:lineRule="auto"/>
        <w:jc w:val="both"/>
        <w:rPr>
          <w:rFonts w:ascii="Arial" w:hAnsi="Arial" w:cs="Arial"/>
          <w:sz w:val="24"/>
          <w:szCs w:val="24"/>
        </w:rPr>
      </w:pPr>
      <w:r w:rsidRPr="00756D9C">
        <w:rPr>
          <w:rFonts w:ascii="Arial" w:hAnsi="Arial" w:cs="Arial"/>
          <w:sz w:val="24"/>
          <w:szCs w:val="24"/>
        </w:rPr>
        <w:t>Potpišite ovu obavijest da ste upoznati s njezinim sadržajem.</w:t>
      </w: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p>
    <w:p w:rsidR="001C369F" w:rsidRPr="00756D9C" w:rsidRDefault="001C369F" w:rsidP="001C369F">
      <w:pPr>
        <w:suppressAutoHyphens/>
        <w:overflowPunct w:val="0"/>
        <w:autoSpaceDE w:val="0"/>
        <w:autoSpaceDN w:val="0"/>
        <w:adjustRightInd w:val="0"/>
        <w:spacing w:after="0" w:line="240" w:lineRule="auto"/>
        <w:jc w:val="both"/>
        <w:textAlignment w:val="baseline"/>
        <w:rPr>
          <w:rFonts w:ascii="Arial" w:eastAsia="Times New Roman" w:hAnsi="Arial" w:cs="Arial"/>
          <w:spacing w:val="-3"/>
          <w:sz w:val="24"/>
          <w:szCs w:val="24"/>
          <w:lang w:eastAsia="hr-HR"/>
        </w:rPr>
      </w:pPr>
    </w:p>
    <w:p w:rsidR="001C369F" w:rsidRPr="00756D9C" w:rsidRDefault="001C369F" w:rsidP="001C369F">
      <w:pPr>
        <w:spacing w:after="0" w:line="240" w:lineRule="auto"/>
        <w:jc w:val="both"/>
        <w:rPr>
          <w:rFonts w:ascii="Arial" w:hAnsi="Arial" w:cs="Arial"/>
          <w:sz w:val="24"/>
          <w:szCs w:val="24"/>
        </w:rPr>
      </w:pPr>
      <w:r w:rsidRPr="00756D9C">
        <w:rPr>
          <w:rFonts w:ascii="Arial" w:hAnsi="Arial" w:cs="Arial"/>
          <w:sz w:val="24"/>
          <w:szCs w:val="24"/>
        </w:rPr>
        <w:t>Potpis državljanina treće zemlje__________________________</w:t>
      </w: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r w:rsidRPr="00756D9C">
        <w:rPr>
          <w:rFonts w:ascii="Arial" w:hAnsi="Arial" w:cs="Arial"/>
          <w:sz w:val="24"/>
          <w:szCs w:val="24"/>
        </w:rPr>
        <w:t>Potpis službene osobe_________________________________</w:t>
      </w: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r w:rsidRPr="00756D9C">
        <w:rPr>
          <w:rFonts w:ascii="Arial" w:hAnsi="Arial" w:cs="Arial"/>
          <w:sz w:val="24"/>
          <w:szCs w:val="24"/>
        </w:rPr>
        <w:t>Datum_________________________</w:t>
      </w: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p>
    <w:p w:rsidR="001C369F" w:rsidRPr="00756D9C" w:rsidRDefault="001C369F" w:rsidP="001C369F">
      <w:pPr>
        <w:spacing w:after="0" w:line="240" w:lineRule="auto"/>
        <w:jc w:val="both"/>
        <w:rPr>
          <w:rFonts w:ascii="Arial" w:hAnsi="Arial" w:cs="Arial"/>
          <w:sz w:val="24"/>
          <w:szCs w:val="24"/>
        </w:rPr>
      </w:pPr>
      <w:r w:rsidRPr="00756D9C">
        <w:rPr>
          <w:rFonts w:ascii="Arial" w:hAnsi="Arial" w:cs="Arial"/>
          <w:sz w:val="24"/>
          <w:szCs w:val="24"/>
        </w:rPr>
        <w:t xml:space="preserve">Ustrojstvena jedinica_______________________                                                </w:t>
      </w:r>
    </w:p>
    <w:p w:rsidR="00F5479A" w:rsidRPr="00F5479A" w:rsidRDefault="001C369F" w:rsidP="001C369F">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rPr>
      </w:pP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r w:rsidRPr="00756D9C">
        <w:rPr>
          <w:rFonts w:ascii="Arial" w:eastAsia="Times New Roman" w:hAnsi="Arial" w:cs="Arial"/>
          <w:spacing w:val="-3"/>
          <w:sz w:val="24"/>
          <w:szCs w:val="24"/>
          <w:lang w:eastAsia="hr-HR"/>
        </w:rPr>
        <w:tab/>
      </w:r>
    </w:p>
    <w:p w:rsidR="00F5479A" w:rsidRPr="00F5479A" w:rsidRDefault="00F5479A" w:rsidP="00F5479A">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rPr>
      </w:pPr>
    </w:p>
    <w:p w:rsidR="00F5479A" w:rsidRPr="001C369F" w:rsidRDefault="00F5479A" w:rsidP="00F5479A">
      <w:pPr>
        <w:rPr>
          <w:b/>
          <w:lang w:val="de-AT"/>
        </w:rPr>
      </w:pPr>
    </w:p>
    <w:p w:rsidR="00F5479A" w:rsidRPr="00F5479A" w:rsidRDefault="00F5479A" w:rsidP="00F5479A">
      <w:pPr>
        <w:sectPr w:rsidR="00F5479A" w:rsidRPr="00F5479A">
          <w:headerReference w:type="default" r:id="rId25"/>
          <w:footerReference w:type="default" r:id="rId26"/>
          <w:pgSz w:w="11906" w:h="16838"/>
          <w:pgMar w:top="1417" w:right="1417" w:bottom="1417" w:left="1417" w:header="708" w:footer="708" w:gutter="0"/>
          <w:cols w:space="708"/>
          <w:docGrid w:linePitch="360"/>
        </w:sectPr>
      </w:pPr>
    </w:p>
    <w:p w:rsidR="00F5479A" w:rsidRPr="00F5479A" w:rsidRDefault="00F5479A" w:rsidP="00F5479A">
      <w:pPr>
        <w:overflowPunct w:val="0"/>
        <w:autoSpaceDE w:val="0"/>
        <w:autoSpaceDN w:val="0"/>
        <w:adjustRightInd w:val="0"/>
        <w:spacing w:after="0" w:line="240" w:lineRule="auto"/>
        <w:textAlignment w:val="baseline"/>
        <w:rPr>
          <w:rFonts w:ascii="Times New Roman" w:eastAsia="Times New Roman" w:hAnsi="Times New Roman"/>
        </w:rPr>
      </w:pPr>
      <w:r w:rsidRPr="00F5479A">
        <w:rPr>
          <w:rFonts w:ascii="Times New Roman" w:eastAsia="Times New Roman" w:hAnsi="Times New Roman"/>
        </w:rPr>
        <w:lastRenderedPageBreak/>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00BE0A46">
        <w:rPr>
          <w:rFonts w:ascii="Times New Roman" w:eastAsia="Times New Roman" w:hAnsi="Times New Roman"/>
        </w:rPr>
        <w:tab/>
      </w:r>
      <w:r w:rsidRPr="00F5479A">
        <w:rPr>
          <w:rFonts w:ascii="Times New Roman" w:eastAsia="Times New Roman" w:hAnsi="Times New Roman"/>
          <w:b/>
          <w:spacing w:val="-3"/>
          <w:sz w:val="24"/>
          <w:szCs w:val="24"/>
          <w:lang w:eastAsia="hr-HR"/>
        </w:rPr>
        <w:t>Obrazac 1</w:t>
      </w:r>
      <w:r w:rsidR="009243E4">
        <w:rPr>
          <w:rFonts w:ascii="Times New Roman" w:eastAsia="Times New Roman" w:hAnsi="Times New Roman"/>
          <w:b/>
          <w:spacing w:val="-3"/>
          <w:sz w:val="24"/>
          <w:szCs w:val="24"/>
          <w:lang w:eastAsia="hr-HR"/>
        </w:rPr>
        <w:t>4</w:t>
      </w:r>
      <w:r w:rsidRPr="00F5479A">
        <w:rPr>
          <w:rFonts w:ascii="Times New Roman" w:eastAsia="Times New Roman" w:hAnsi="Times New Roman"/>
        </w:rPr>
        <w:tab/>
        <w:t xml:space="preserve">  </w:t>
      </w:r>
      <w:r w:rsidRPr="00F5479A">
        <w:rPr>
          <w:rFonts w:ascii="Times New Roman" w:eastAsia="Times New Roman" w:hAnsi="Times New Roman"/>
        </w:rPr>
        <w:tab/>
        <w:t xml:space="preserve">      </w:t>
      </w:r>
    </w:p>
    <w:p w:rsidR="00F5479A" w:rsidRPr="00F5479A" w:rsidRDefault="00F5479A" w:rsidP="00F5479A">
      <w:pPr>
        <w:overflowPunct w:val="0"/>
        <w:autoSpaceDE w:val="0"/>
        <w:autoSpaceDN w:val="0"/>
        <w:adjustRightInd w:val="0"/>
        <w:spacing w:after="0" w:line="240" w:lineRule="auto"/>
        <w:textAlignment w:val="baseline"/>
        <w:rPr>
          <w:rFonts w:ascii="Times New Roman" w:eastAsia="Times New Roman" w:hAnsi="Times New Roman"/>
        </w:rPr>
      </w:pPr>
      <w:r w:rsidRPr="00F5479A">
        <w:rPr>
          <w:rFonts w:ascii="Times New Roman" w:eastAsia="Times New Roman" w:hAnsi="Times New Roman"/>
        </w:rPr>
        <w:t xml:space="preserve">                               </w:t>
      </w:r>
      <w:r w:rsidR="006C4D7F">
        <w:rPr>
          <w:rFonts w:ascii="Times New Roman" w:eastAsia="Times New Roman" w:hAnsi="Times New Roman"/>
          <w:noProof/>
          <w:lang w:eastAsia="hr-HR"/>
        </w:rPr>
        <w:drawing>
          <wp:inline distT="0" distB="0" distL="0" distR="0" wp14:anchorId="74C6C434">
            <wp:extent cx="390525" cy="51435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0525" cy="514350"/>
                    </a:xfrm>
                    <a:prstGeom prst="rect">
                      <a:avLst/>
                    </a:prstGeom>
                    <a:noFill/>
                    <a:ln>
                      <a:noFill/>
                    </a:ln>
                  </pic:spPr>
                </pic:pic>
              </a:graphicData>
            </a:graphic>
          </wp:inline>
        </w:drawing>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r w:rsidRPr="00F5479A">
        <w:rPr>
          <w:rFonts w:ascii="Times New Roman" w:eastAsia="Times New Roman" w:hAnsi="Times New Roman"/>
        </w:rPr>
        <w:tab/>
      </w:r>
    </w:p>
    <w:p w:rsidR="00F5479A" w:rsidRPr="00F5479A" w:rsidRDefault="00F5479A" w:rsidP="00F5479A">
      <w:pPr>
        <w:overflowPunct w:val="0"/>
        <w:autoSpaceDE w:val="0"/>
        <w:autoSpaceDN w:val="0"/>
        <w:adjustRightInd w:val="0"/>
        <w:spacing w:after="0" w:line="240" w:lineRule="auto"/>
        <w:textAlignment w:val="baseline"/>
        <w:rPr>
          <w:rFonts w:ascii="Times New Roman" w:eastAsia="Times New Roman" w:hAnsi="Times New Roman"/>
        </w:rPr>
      </w:pPr>
      <w:r w:rsidRPr="00F5479A">
        <w:rPr>
          <w:rFonts w:ascii="Times New Roman" w:eastAsia="Times New Roman" w:hAnsi="Times New Roman"/>
        </w:rPr>
        <w:tab/>
      </w:r>
    </w:p>
    <w:p w:rsidR="00F5479A" w:rsidRPr="00F5479A" w:rsidRDefault="00F5479A" w:rsidP="00F5479A">
      <w:pPr>
        <w:overflowPunct w:val="0"/>
        <w:autoSpaceDE w:val="0"/>
        <w:autoSpaceDN w:val="0"/>
        <w:adjustRightInd w:val="0"/>
        <w:spacing w:after="0" w:line="240" w:lineRule="auto"/>
        <w:ind w:firstLine="720"/>
        <w:textAlignment w:val="baseline"/>
        <w:rPr>
          <w:rFonts w:ascii="Times New Roman" w:eastAsia="Times New Roman" w:hAnsi="Times New Roman"/>
          <w:b/>
          <w:spacing w:val="-3"/>
          <w:sz w:val="24"/>
          <w:szCs w:val="24"/>
          <w:lang w:eastAsia="hr-HR"/>
        </w:rPr>
      </w:pPr>
      <w:r w:rsidRPr="00F5479A">
        <w:rPr>
          <w:rFonts w:ascii="Arial" w:eastAsia="Times New Roman" w:hAnsi="Arial" w:cs="Arial"/>
          <w:b/>
          <w:spacing w:val="-3"/>
          <w:lang w:val="de-DE"/>
        </w:rPr>
        <w:t>REPUBLIKA</w:t>
      </w:r>
      <w:r w:rsidRPr="00F5479A">
        <w:rPr>
          <w:rFonts w:ascii="Arial" w:eastAsia="Times New Roman" w:hAnsi="Arial" w:cs="Arial"/>
          <w:b/>
          <w:spacing w:val="-3"/>
        </w:rPr>
        <w:t xml:space="preserve"> </w:t>
      </w:r>
      <w:r w:rsidRPr="00F5479A">
        <w:rPr>
          <w:rFonts w:ascii="Arial" w:eastAsia="Times New Roman" w:hAnsi="Arial" w:cs="Arial"/>
          <w:b/>
          <w:spacing w:val="-3"/>
          <w:lang w:val="de-DE"/>
        </w:rPr>
        <w:t>HRVATSKA</w:t>
      </w:r>
      <w:r w:rsidRPr="00F5479A">
        <w:rPr>
          <w:rFonts w:ascii="Arial" w:eastAsia="Times New Roman" w:hAnsi="Arial" w:cs="Arial"/>
          <w:b/>
          <w:spacing w:val="-3"/>
        </w:rPr>
        <w:tab/>
      </w:r>
      <w:r w:rsidRPr="00F5479A">
        <w:rPr>
          <w:rFonts w:ascii="Arial" w:eastAsia="Times New Roman" w:hAnsi="Arial" w:cs="Arial"/>
          <w:b/>
          <w:spacing w:val="-3"/>
        </w:rPr>
        <w:tab/>
      </w:r>
      <w:r w:rsidRPr="00F5479A">
        <w:rPr>
          <w:rFonts w:ascii="Arial" w:eastAsia="Times New Roman" w:hAnsi="Arial" w:cs="Arial"/>
          <w:b/>
          <w:spacing w:val="-3"/>
        </w:rPr>
        <w:tab/>
      </w:r>
      <w:r w:rsidRPr="00F5479A">
        <w:rPr>
          <w:rFonts w:ascii="Arial" w:eastAsia="Times New Roman" w:hAnsi="Arial" w:cs="Arial"/>
          <w:b/>
          <w:spacing w:val="-3"/>
        </w:rPr>
        <w:tab/>
      </w:r>
      <w:r w:rsidRPr="00F5479A">
        <w:rPr>
          <w:rFonts w:ascii="Arial" w:eastAsia="Times New Roman" w:hAnsi="Arial" w:cs="Arial"/>
          <w:b/>
          <w:spacing w:val="-3"/>
        </w:rPr>
        <w:tab/>
      </w:r>
      <w:r w:rsidRPr="00F5479A">
        <w:rPr>
          <w:rFonts w:ascii="Arial" w:eastAsia="Times New Roman" w:hAnsi="Arial" w:cs="Arial"/>
          <w:b/>
          <w:spacing w:val="-3"/>
        </w:rPr>
        <w:tab/>
      </w:r>
      <w:r w:rsidRPr="00F5479A">
        <w:rPr>
          <w:rFonts w:ascii="Times New Roman" w:eastAsia="Times New Roman" w:hAnsi="Times New Roman"/>
          <w:b/>
          <w:spacing w:val="-3"/>
          <w:sz w:val="24"/>
          <w:szCs w:val="24"/>
          <w:lang w:eastAsia="hr-HR"/>
        </w:rPr>
        <w:t xml:space="preserve"> </w:t>
      </w:r>
    </w:p>
    <w:p w:rsidR="00F5479A" w:rsidRPr="00F5479A" w:rsidRDefault="00F5479A" w:rsidP="00F5479A">
      <w:pPr>
        <w:overflowPunct w:val="0"/>
        <w:autoSpaceDE w:val="0"/>
        <w:autoSpaceDN w:val="0"/>
        <w:adjustRightInd w:val="0"/>
        <w:spacing w:after="0" w:line="240" w:lineRule="auto"/>
        <w:textAlignment w:val="baseline"/>
        <w:outlineLvl w:val="0"/>
        <w:rPr>
          <w:rFonts w:ascii="Arial" w:eastAsia="Times New Roman" w:hAnsi="Arial" w:cs="Arial"/>
          <w:b/>
        </w:rPr>
      </w:pPr>
      <w:r w:rsidRPr="00F5479A">
        <w:rPr>
          <w:rFonts w:ascii="Arial" w:eastAsia="Times New Roman" w:hAnsi="Arial" w:cs="Arial"/>
          <w:b/>
          <w:spacing w:val="-3"/>
          <w:lang w:val="it-IT"/>
        </w:rPr>
        <w:t>MINISTARSTVO</w:t>
      </w:r>
      <w:r w:rsidRPr="00F5479A">
        <w:rPr>
          <w:rFonts w:ascii="Arial" w:eastAsia="Times New Roman" w:hAnsi="Arial" w:cs="Arial"/>
          <w:b/>
          <w:spacing w:val="-3"/>
        </w:rPr>
        <w:t xml:space="preserve"> </w:t>
      </w:r>
      <w:r w:rsidRPr="00F5479A">
        <w:rPr>
          <w:rFonts w:ascii="Arial" w:eastAsia="Times New Roman" w:hAnsi="Arial" w:cs="Arial"/>
          <w:b/>
          <w:spacing w:val="-3"/>
          <w:lang w:val="it-IT"/>
        </w:rPr>
        <w:t>UNUTARNJIH</w:t>
      </w:r>
      <w:r w:rsidRPr="00F5479A">
        <w:rPr>
          <w:rFonts w:ascii="Arial" w:eastAsia="Times New Roman" w:hAnsi="Arial" w:cs="Arial"/>
          <w:b/>
          <w:spacing w:val="-3"/>
        </w:rPr>
        <w:t xml:space="preserve"> </w:t>
      </w:r>
      <w:r w:rsidRPr="00F5479A">
        <w:rPr>
          <w:rFonts w:ascii="Arial" w:eastAsia="Times New Roman" w:hAnsi="Arial" w:cs="Arial"/>
          <w:b/>
          <w:spacing w:val="-3"/>
          <w:lang w:val="it-IT"/>
        </w:rPr>
        <w:t>POSLOVA</w:t>
      </w:r>
      <w:r w:rsidRPr="00F5479A">
        <w:rPr>
          <w:rFonts w:ascii="Arial" w:eastAsia="Times New Roman" w:hAnsi="Arial" w:cs="Arial"/>
          <w:b/>
        </w:rPr>
        <w:t xml:space="preserve"> </w:t>
      </w:r>
      <w:r w:rsidRPr="00F5479A">
        <w:rPr>
          <w:rFonts w:ascii="Arial" w:eastAsia="Times New Roman" w:hAnsi="Arial" w:cs="Arial"/>
          <w:b/>
        </w:rPr>
        <w:tab/>
      </w:r>
      <w:r w:rsidRPr="00F5479A">
        <w:rPr>
          <w:rFonts w:ascii="Arial" w:eastAsia="Times New Roman" w:hAnsi="Arial" w:cs="Arial"/>
          <w:b/>
        </w:rPr>
        <w:tab/>
      </w:r>
      <w:r w:rsidRPr="00F5479A">
        <w:rPr>
          <w:rFonts w:ascii="Arial" w:eastAsia="Times New Roman" w:hAnsi="Arial" w:cs="Arial"/>
          <w:b/>
        </w:rPr>
        <w:tab/>
      </w:r>
      <w:r w:rsidRPr="00F5479A">
        <w:rPr>
          <w:rFonts w:ascii="Arial" w:eastAsia="Times New Roman" w:hAnsi="Arial" w:cs="Arial"/>
          <w:b/>
        </w:rPr>
        <w:tab/>
      </w:r>
      <w:r w:rsidRPr="00F5479A">
        <w:rPr>
          <w:rFonts w:ascii="Arial" w:eastAsia="Times New Roman" w:hAnsi="Arial" w:cs="Arial"/>
          <w:b/>
        </w:rPr>
        <w:tab/>
        <w:t xml:space="preserve"> </w:t>
      </w:r>
      <w:r w:rsidRPr="00F5479A">
        <w:rPr>
          <w:rFonts w:ascii="Arial" w:eastAsia="Times New Roman" w:hAnsi="Arial" w:cs="Arial"/>
          <w:b/>
        </w:rPr>
        <w:tab/>
      </w:r>
      <w:r w:rsidRPr="00F5479A">
        <w:rPr>
          <w:rFonts w:ascii="Arial" w:eastAsia="Times New Roman" w:hAnsi="Arial" w:cs="Arial"/>
          <w:b/>
        </w:rPr>
        <w:tab/>
      </w:r>
    </w:p>
    <w:p w:rsidR="00F5479A" w:rsidRPr="00F5479A" w:rsidRDefault="00F5479A" w:rsidP="00F5479A">
      <w:pPr>
        <w:overflowPunct w:val="0"/>
        <w:autoSpaceDE w:val="0"/>
        <w:autoSpaceDN w:val="0"/>
        <w:adjustRightInd w:val="0"/>
        <w:spacing w:after="0" w:line="240" w:lineRule="auto"/>
        <w:ind w:firstLine="720"/>
        <w:textAlignment w:val="baseline"/>
        <w:outlineLvl w:val="0"/>
        <w:rPr>
          <w:rFonts w:ascii="Arial" w:eastAsia="Times New Roman" w:hAnsi="Arial" w:cs="Arial"/>
          <w:b/>
          <w:spacing w:val="-3"/>
          <w:lang w:val="es-ES"/>
        </w:rPr>
      </w:pPr>
      <w:r w:rsidRPr="00F5479A">
        <w:rPr>
          <w:rFonts w:ascii="Arial" w:eastAsia="Times New Roman" w:hAnsi="Arial" w:cs="Arial"/>
          <w:b/>
          <w:spacing w:val="-3"/>
          <w:lang w:val="es-ES"/>
        </w:rPr>
        <w:t>REPUBLIC OF CROATIA</w:t>
      </w:r>
    </w:p>
    <w:p w:rsidR="00F5479A" w:rsidRPr="00F5479A" w:rsidRDefault="00F5479A" w:rsidP="00F5479A">
      <w:pPr>
        <w:overflowPunct w:val="0"/>
        <w:autoSpaceDE w:val="0"/>
        <w:autoSpaceDN w:val="0"/>
        <w:adjustRightInd w:val="0"/>
        <w:spacing w:after="0" w:line="240" w:lineRule="auto"/>
        <w:textAlignment w:val="baseline"/>
        <w:outlineLvl w:val="0"/>
        <w:rPr>
          <w:rFonts w:ascii="Arial" w:eastAsia="Times New Roman" w:hAnsi="Arial" w:cs="Arial"/>
          <w:b/>
          <w:spacing w:val="-3"/>
          <w:lang w:val="es-ES"/>
        </w:rPr>
      </w:pPr>
      <w:r w:rsidRPr="00F5479A">
        <w:rPr>
          <w:rFonts w:ascii="Arial" w:eastAsia="Times New Roman" w:hAnsi="Arial" w:cs="Arial"/>
          <w:b/>
          <w:spacing w:val="-3"/>
          <w:lang w:val="es-ES"/>
        </w:rPr>
        <w:t xml:space="preserve">       MINISTRY OF THE INTERIOR</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pacing w:val="-3"/>
          <w:lang w:val="es-ES"/>
        </w:rPr>
      </w:pP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rPr>
      </w:pPr>
      <w:r w:rsidRPr="00F5479A">
        <w:rPr>
          <w:rFonts w:ascii="Arial" w:eastAsia="Times New Roman" w:hAnsi="Arial" w:cs="Arial"/>
        </w:rPr>
        <w:t>Broj/</w:t>
      </w:r>
      <w:proofErr w:type="spellStart"/>
      <w:r w:rsidRPr="00F5479A">
        <w:rPr>
          <w:rFonts w:ascii="Arial" w:eastAsia="Times New Roman" w:hAnsi="Arial" w:cs="Arial"/>
        </w:rPr>
        <w:t>Number</w:t>
      </w:r>
      <w:proofErr w:type="spellEnd"/>
      <w:r w:rsidRPr="00F5479A">
        <w:rPr>
          <w:rFonts w:ascii="Arial" w:eastAsia="Times New Roman" w:hAnsi="Arial" w:cs="Arial"/>
        </w:rPr>
        <w:t xml:space="preserve">: </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rPr>
      </w:pPr>
      <w:r w:rsidRPr="00F5479A">
        <w:rPr>
          <w:rFonts w:ascii="Arial" w:eastAsia="Times New Roman" w:hAnsi="Arial" w:cs="Arial"/>
        </w:rPr>
        <w:t xml:space="preserve">Mjesto i datum/Place </w:t>
      </w:r>
      <w:proofErr w:type="spellStart"/>
      <w:r w:rsidRPr="00F5479A">
        <w:rPr>
          <w:rFonts w:ascii="Arial" w:eastAsia="Times New Roman" w:hAnsi="Arial" w:cs="Arial"/>
        </w:rPr>
        <w:t>and</w:t>
      </w:r>
      <w:proofErr w:type="spellEnd"/>
      <w:r w:rsidRPr="00F5479A">
        <w:rPr>
          <w:rFonts w:ascii="Arial" w:eastAsia="Times New Roman" w:hAnsi="Arial" w:cs="Arial"/>
        </w:rPr>
        <w:t xml:space="preserve"> date: </w:t>
      </w:r>
    </w:p>
    <w:p w:rsidR="00F5479A" w:rsidRPr="00F5479A" w:rsidRDefault="00F5479A" w:rsidP="00F5479A">
      <w:pPr>
        <w:overflowPunct w:val="0"/>
        <w:autoSpaceDE w:val="0"/>
        <w:autoSpaceDN w:val="0"/>
        <w:adjustRightInd w:val="0"/>
        <w:spacing w:after="0" w:line="240" w:lineRule="auto"/>
        <w:jc w:val="center"/>
        <w:textAlignment w:val="baseline"/>
        <w:rPr>
          <w:rFonts w:ascii="Arial" w:eastAsia="Times New Roman" w:hAnsi="Arial" w:cs="Arial"/>
          <w:b/>
        </w:rPr>
      </w:pPr>
    </w:p>
    <w:p w:rsidR="00F5479A" w:rsidRPr="00F5479A" w:rsidRDefault="00F5479A" w:rsidP="00F5479A">
      <w:pPr>
        <w:overflowPunct w:val="0"/>
        <w:autoSpaceDE w:val="0"/>
        <w:autoSpaceDN w:val="0"/>
        <w:adjustRightInd w:val="0"/>
        <w:spacing w:after="0" w:line="240" w:lineRule="auto"/>
        <w:jc w:val="center"/>
        <w:textAlignment w:val="baseline"/>
        <w:rPr>
          <w:rFonts w:ascii="Arial" w:eastAsia="Times New Roman" w:hAnsi="Arial" w:cs="Arial"/>
          <w:b/>
        </w:rPr>
      </w:pPr>
    </w:p>
    <w:p w:rsidR="00F5479A" w:rsidRPr="00F5479A" w:rsidRDefault="00F5479A" w:rsidP="00F5479A">
      <w:pPr>
        <w:overflowPunct w:val="0"/>
        <w:autoSpaceDE w:val="0"/>
        <w:autoSpaceDN w:val="0"/>
        <w:adjustRightInd w:val="0"/>
        <w:spacing w:after="0" w:line="240" w:lineRule="auto"/>
        <w:jc w:val="center"/>
        <w:textAlignment w:val="baseline"/>
        <w:outlineLvl w:val="0"/>
        <w:rPr>
          <w:rFonts w:ascii="Arial" w:eastAsia="Times New Roman" w:hAnsi="Arial" w:cs="Arial"/>
          <w:b/>
          <w:sz w:val="18"/>
          <w:szCs w:val="18"/>
        </w:rPr>
      </w:pPr>
      <w:r w:rsidRPr="00F5479A">
        <w:rPr>
          <w:rFonts w:ascii="Arial" w:eastAsia="Times New Roman" w:hAnsi="Arial" w:cs="Arial"/>
          <w:b/>
          <w:sz w:val="18"/>
          <w:szCs w:val="18"/>
        </w:rPr>
        <w:t xml:space="preserve">UPOZORENJE O ODLASKU U DRŽAVU ČLANICU EUROPSKOG GOSPODARSKOG PROSTORA </w:t>
      </w:r>
    </w:p>
    <w:p w:rsidR="00F5479A" w:rsidRPr="00F5479A" w:rsidRDefault="00F5479A" w:rsidP="00F5479A">
      <w:pPr>
        <w:overflowPunct w:val="0"/>
        <w:autoSpaceDE w:val="0"/>
        <w:autoSpaceDN w:val="0"/>
        <w:adjustRightInd w:val="0"/>
        <w:spacing w:after="0" w:line="240" w:lineRule="auto"/>
        <w:jc w:val="center"/>
        <w:textAlignment w:val="baseline"/>
        <w:rPr>
          <w:rFonts w:ascii="Arial" w:eastAsia="Times New Roman" w:hAnsi="Arial" w:cs="Arial"/>
          <w:b/>
          <w:strike/>
          <w:sz w:val="18"/>
          <w:szCs w:val="18"/>
          <w:lang w:val="en-GB"/>
        </w:rPr>
      </w:pPr>
      <w:r w:rsidRPr="00F5479A">
        <w:rPr>
          <w:rFonts w:ascii="Arial" w:eastAsia="Times New Roman" w:hAnsi="Arial" w:cs="Arial"/>
          <w:b/>
          <w:sz w:val="18"/>
          <w:szCs w:val="18"/>
          <w:lang w:val="en-GB"/>
        </w:rPr>
        <w:t xml:space="preserve">(WARNING ON GOING TO THE </w:t>
      </w:r>
      <w:smartTag w:uri="urn:schemas-microsoft-com:office:smarttags" w:element="place">
        <w:smartTag w:uri="urn:schemas-microsoft-com:office:smarttags" w:element="PlaceName">
          <w:r w:rsidRPr="00F5479A">
            <w:rPr>
              <w:rFonts w:ascii="Arial" w:eastAsia="Times New Roman" w:hAnsi="Arial" w:cs="Arial"/>
              <w:b/>
              <w:sz w:val="18"/>
              <w:szCs w:val="18"/>
              <w:lang w:val="en-GB"/>
            </w:rPr>
            <w:t>MEMBER</w:t>
          </w:r>
        </w:smartTag>
        <w:r w:rsidRPr="00F5479A">
          <w:rPr>
            <w:rFonts w:ascii="Arial" w:eastAsia="Times New Roman" w:hAnsi="Arial" w:cs="Arial"/>
            <w:b/>
            <w:sz w:val="18"/>
            <w:szCs w:val="18"/>
            <w:lang w:val="en-GB"/>
          </w:rPr>
          <w:t xml:space="preserve"> </w:t>
        </w:r>
        <w:smartTag w:uri="urn:schemas-microsoft-com:office:smarttags" w:element="PlaceType">
          <w:r w:rsidRPr="00F5479A">
            <w:rPr>
              <w:rFonts w:ascii="Arial" w:eastAsia="Times New Roman" w:hAnsi="Arial" w:cs="Arial"/>
              <w:b/>
              <w:sz w:val="18"/>
              <w:szCs w:val="18"/>
              <w:lang w:val="en-GB"/>
            </w:rPr>
            <w:t>STATE</w:t>
          </w:r>
        </w:smartTag>
      </w:smartTag>
      <w:r w:rsidRPr="00F5479A">
        <w:rPr>
          <w:rFonts w:ascii="Arial" w:eastAsia="Times New Roman" w:hAnsi="Arial" w:cs="Arial"/>
          <w:b/>
          <w:sz w:val="18"/>
          <w:szCs w:val="18"/>
          <w:lang w:val="en-GB"/>
        </w:rPr>
        <w:t xml:space="preserve"> OF </w:t>
      </w:r>
      <w:r w:rsidRPr="00F5479A">
        <w:rPr>
          <w:rFonts w:ascii="Arial" w:eastAsia="Times New Roman" w:hAnsi="Arial" w:cs="Arial"/>
          <w:b/>
          <w:sz w:val="18"/>
          <w:szCs w:val="18"/>
        </w:rPr>
        <w:t>EUROPEAN ECONOMIC AREA)</w:t>
      </w:r>
    </w:p>
    <w:p w:rsidR="00F5479A" w:rsidRPr="00F5479A" w:rsidRDefault="00F5479A" w:rsidP="00F5479A">
      <w:pPr>
        <w:overflowPunct w:val="0"/>
        <w:autoSpaceDE w:val="0"/>
        <w:autoSpaceDN w:val="0"/>
        <w:adjustRightInd w:val="0"/>
        <w:spacing w:after="0" w:line="240" w:lineRule="auto"/>
        <w:ind w:firstLine="720"/>
        <w:textAlignment w:val="baseline"/>
        <w:rPr>
          <w:rFonts w:ascii="Arial" w:eastAsia="Times New Roman" w:hAnsi="Arial"/>
          <w:sz w:val="18"/>
          <w:szCs w:val="18"/>
        </w:rPr>
      </w:pPr>
    </w:p>
    <w:p w:rsidR="00F5479A" w:rsidRPr="00F5479A" w:rsidRDefault="00F5479A" w:rsidP="00F5479A">
      <w:pPr>
        <w:overflowPunct w:val="0"/>
        <w:autoSpaceDE w:val="0"/>
        <w:autoSpaceDN w:val="0"/>
        <w:adjustRightInd w:val="0"/>
        <w:spacing w:after="0" w:line="240" w:lineRule="auto"/>
        <w:ind w:firstLine="720"/>
        <w:textAlignment w:val="baseline"/>
        <w:rPr>
          <w:rFonts w:ascii="Arial" w:eastAsia="Times New Roman" w:hAnsi="Arial"/>
          <w:sz w:val="18"/>
          <w:szCs w:val="18"/>
        </w:rPr>
      </w:pPr>
    </w:p>
    <w:p w:rsidR="00F5479A" w:rsidRPr="00F5479A" w:rsidRDefault="00F5479A" w:rsidP="00F5479A">
      <w:pPr>
        <w:overflowPunct w:val="0"/>
        <w:autoSpaceDE w:val="0"/>
        <w:autoSpaceDN w:val="0"/>
        <w:adjustRightInd w:val="0"/>
        <w:spacing w:after="0" w:line="240" w:lineRule="auto"/>
        <w:ind w:firstLine="720"/>
        <w:textAlignment w:val="baseline"/>
        <w:rPr>
          <w:rFonts w:ascii="Arial" w:eastAsia="Times New Roman" w:hAnsi="Arial"/>
          <w:sz w:val="18"/>
          <w:szCs w:val="18"/>
        </w:rPr>
      </w:pPr>
      <w:r w:rsidRPr="00F5479A">
        <w:rPr>
          <w:rFonts w:ascii="Arial" w:eastAsia="Times New Roman" w:hAnsi="Arial"/>
          <w:sz w:val="18"/>
          <w:szCs w:val="18"/>
        </w:rPr>
        <w:t>Sukladno članku 1</w:t>
      </w:r>
      <w:r w:rsidR="009243E4">
        <w:rPr>
          <w:rFonts w:ascii="Arial" w:eastAsia="Times New Roman" w:hAnsi="Arial"/>
          <w:sz w:val="18"/>
          <w:szCs w:val="18"/>
        </w:rPr>
        <w:t>99</w:t>
      </w:r>
      <w:r w:rsidRPr="00F5479A">
        <w:rPr>
          <w:rFonts w:ascii="Arial" w:eastAsia="Times New Roman" w:hAnsi="Arial"/>
          <w:sz w:val="18"/>
          <w:szCs w:val="18"/>
        </w:rPr>
        <w:t>. stavku 1. Zakona o strancima („Narodne novine“ broj: 13</w:t>
      </w:r>
      <w:r w:rsidR="009243E4">
        <w:rPr>
          <w:rFonts w:ascii="Arial" w:eastAsia="Times New Roman" w:hAnsi="Arial"/>
          <w:sz w:val="18"/>
          <w:szCs w:val="18"/>
        </w:rPr>
        <w:t>3</w:t>
      </w:r>
      <w:r w:rsidRPr="00F5479A">
        <w:rPr>
          <w:rFonts w:ascii="Arial" w:eastAsia="Times New Roman" w:hAnsi="Arial"/>
          <w:sz w:val="18"/>
          <w:szCs w:val="18"/>
        </w:rPr>
        <w:t>/</w:t>
      </w:r>
      <w:r w:rsidR="009243E4">
        <w:rPr>
          <w:rFonts w:ascii="Arial" w:eastAsia="Times New Roman" w:hAnsi="Arial"/>
          <w:sz w:val="18"/>
          <w:szCs w:val="18"/>
        </w:rPr>
        <w:t>20</w:t>
      </w:r>
      <w:r w:rsidRPr="00F5479A">
        <w:rPr>
          <w:rFonts w:ascii="Arial" w:eastAsia="Times New Roman" w:hAnsi="Arial"/>
          <w:sz w:val="18"/>
          <w:szCs w:val="18"/>
        </w:rPr>
        <w:t>), stranac:</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rPr>
        <w:tab/>
        <w:t>(</w:t>
      </w:r>
      <w:r w:rsidRPr="00F5479A">
        <w:rPr>
          <w:rFonts w:ascii="Arial" w:eastAsia="Times New Roman" w:hAnsi="Arial"/>
          <w:sz w:val="18"/>
          <w:szCs w:val="18"/>
          <w:lang w:val="en-GB"/>
        </w:rPr>
        <w:t>Pursuant to Article 1</w:t>
      </w:r>
      <w:r w:rsidR="009243E4">
        <w:rPr>
          <w:rFonts w:ascii="Arial" w:eastAsia="Times New Roman" w:hAnsi="Arial"/>
          <w:sz w:val="18"/>
          <w:szCs w:val="18"/>
          <w:lang w:val="en-GB"/>
        </w:rPr>
        <w:t xml:space="preserve">99 </w:t>
      </w:r>
      <w:r w:rsidRPr="00F5479A">
        <w:rPr>
          <w:rFonts w:ascii="Arial" w:eastAsia="Times New Roman" w:hAnsi="Arial"/>
          <w:sz w:val="18"/>
          <w:szCs w:val="18"/>
          <w:lang w:val="en-GB"/>
        </w:rPr>
        <w:t>(1) of the Aliens Act (“Croatian Official Gazette” no: 1</w:t>
      </w:r>
      <w:r w:rsidR="009243E4">
        <w:rPr>
          <w:rFonts w:ascii="Arial" w:eastAsia="Times New Roman" w:hAnsi="Arial"/>
          <w:sz w:val="18"/>
          <w:szCs w:val="18"/>
          <w:lang w:val="en-GB"/>
        </w:rPr>
        <w:t>3</w:t>
      </w:r>
      <w:r w:rsidRPr="00F5479A">
        <w:rPr>
          <w:rFonts w:ascii="Arial" w:eastAsia="Times New Roman" w:hAnsi="Arial"/>
          <w:sz w:val="18"/>
          <w:szCs w:val="18"/>
          <w:lang w:val="en-GB"/>
        </w:rPr>
        <w:t>3/</w:t>
      </w:r>
      <w:r w:rsidR="009243E4">
        <w:rPr>
          <w:rFonts w:ascii="Arial" w:eastAsia="Times New Roman" w:hAnsi="Arial"/>
          <w:sz w:val="18"/>
          <w:szCs w:val="18"/>
          <w:lang w:val="en-GB"/>
        </w:rPr>
        <w:t>20</w:t>
      </w:r>
      <w:r w:rsidRPr="00F5479A">
        <w:rPr>
          <w:rFonts w:ascii="Arial" w:eastAsia="Times New Roman" w:hAnsi="Arial"/>
          <w:sz w:val="18"/>
          <w:szCs w:val="18"/>
          <w:lang w:val="en-GB"/>
        </w:rPr>
        <w:t>), the following foreign national:</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rPr>
        <w:t>(ime, prezime) ________________________________________________________, (spol) M-Ž,</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lang w:val="en-GB"/>
        </w:rPr>
        <w:t>(forename, surname)</w:t>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r>
      <w:r w:rsidRPr="00F5479A">
        <w:rPr>
          <w:rFonts w:ascii="Arial" w:eastAsia="Times New Roman" w:hAnsi="Arial" w:cs="Arial"/>
          <w:sz w:val="18"/>
          <w:szCs w:val="18"/>
          <w:lang w:val="en-GB"/>
        </w:rPr>
        <w:tab/>
        <w:t xml:space="preserve">         (gender) M-F</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rPr>
        <w:t xml:space="preserve">(ime oca/majke)____-____________________________________________________________, </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lang w:val="en-GB"/>
        </w:rPr>
        <w:t>(father's/mother's name)</w:t>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rPr>
        <w:t>(datum, mjesto i država rođenja) ___________________________________________________,</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lang w:val="en-GB"/>
        </w:rPr>
        <w:t>(date, place and country of birth)</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rPr>
        <w:t>(državljanstvo/</w:t>
      </w:r>
      <w:proofErr w:type="spellStart"/>
      <w:r w:rsidRPr="00F5479A">
        <w:rPr>
          <w:rFonts w:ascii="Arial" w:eastAsia="Times New Roman" w:hAnsi="Arial" w:cs="Arial"/>
          <w:sz w:val="18"/>
          <w:szCs w:val="18"/>
        </w:rPr>
        <w:t>nationality</w:t>
      </w:r>
      <w:proofErr w:type="spellEnd"/>
      <w:r w:rsidRPr="00F5479A">
        <w:rPr>
          <w:rFonts w:ascii="Arial" w:eastAsia="Times New Roman" w:hAnsi="Arial" w:cs="Arial"/>
          <w:sz w:val="18"/>
          <w:szCs w:val="18"/>
        </w:rPr>
        <w:t>) _______________(putna isprava-vrsta, broj, mjesto i datum izdavanja/</w:t>
      </w:r>
      <w:r w:rsidRPr="00F5479A">
        <w:rPr>
          <w:rFonts w:ascii="Arial" w:eastAsia="Times New Roman" w:hAnsi="Arial" w:cs="Arial"/>
          <w:sz w:val="18"/>
          <w:szCs w:val="18"/>
          <w:lang w:val="en-GB"/>
        </w:rPr>
        <w:t>travel</w:t>
      </w:r>
      <w:r w:rsidRPr="00F5479A">
        <w:rPr>
          <w:rFonts w:ascii="Arial" w:eastAsia="Times New Roman" w:hAnsi="Arial" w:cs="Arial"/>
          <w:sz w:val="18"/>
          <w:szCs w:val="18"/>
        </w:rPr>
        <w:t xml:space="preserve"> </w:t>
      </w:r>
      <w:r w:rsidRPr="00F5479A">
        <w:rPr>
          <w:rFonts w:ascii="Arial" w:eastAsia="Times New Roman" w:hAnsi="Arial" w:cs="Arial"/>
          <w:sz w:val="18"/>
          <w:szCs w:val="18"/>
          <w:lang w:val="en-GB"/>
        </w:rPr>
        <w:t>document</w:t>
      </w:r>
      <w:r w:rsidRPr="00F5479A">
        <w:rPr>
          <w:rFonts w:ascii="Arial" w:eastAsia="Times New Roman" w:hAnsi="Arial" w:cs="Arial"/>
          <w:sz w:val="18"/>
          <w:szCs w:val="18"/>
        </w:rPr>
        <w:t>-</w:t>
      </w:r>
      <w:r w:rsidRPr="00F5479A">
        <w:rPr>
          <w:rFonts w:ascii="Arial" w:eastAsia="Times New Roman" w:hAnsi="Arial" w:cs="Arial"/>
          <w:sz w:val="18"/>
          <w:szCs w:val="18"/>
          <w:lang w:val="en-GB"/>
        </w:rPr>
        <w:t>type</w:t>
      </w:r>
      <w:r w:rsidRPr="00F5479A">
        <w:rPr>
          <w:rFonts w:ascii="Arial" w:eastAsia="Times New Roman" w:hAnsi="Arial" w:cs="Arial"/>
          <w:sz w:val="18"/>
          <w:szCs w:val="18"/>
        </w:rPr>
        <w:t xml:space="preserve">, </w:t>
      </w:r>
      <w:r w:rsidRPr="00F5479A">
        <w:rPr>
          <w:rFonts w:ascii="Arial" w:eastAsia="Times New Roman" w:hAnsi="Arial" w:cs="Arial"/>
          <w:sz w:val="18"/>
          <w:szCs w:val="18"/>
          <w:lang w:val="en-GB"/>
        </w:rPr>
        <w:t>number</w:t>
      </w:r>
      <w:r w:rsidRPr="00F5479A">
        <w:rPr>
          <w:rFonts w:ascii="Arial" w:eastAsia="Times New Roman" w:hAnsi="Arial" w:cs="Arial"/>
          <w:sz w:val="18"/>
          <w:szCs w:val="18"/>
        </w:rPr>
        <w:t xml:space="preserve">, </w:t>
      </w:r>
      <w:r w:rsidRPr="00F5479A">
        <w:rPr>
          <w:rFonts w:ascii="Arial" w:eastAsia="Times New Roman" w:hAnsi="Arial" w:cs="Arial"/>
          <w:sz w:val="18"/>
          <w:szCs w:val="18"/>
          <w:lang w:val="en-GB"/>
        </w:rPr>
        <w:t>place</w:t>
      </w:r>
      <w:r w:rsidRPr="00F5479A">
        <w:rPr>
          <w:rFonts w:ascii="Arial" w:eastAsia="Times New Roman" w:hAnsi="Arial" w:cs="Arial"/>
          <w:sz w:val="18"/>
          <w:szCs w:val="18"/>
        </w:rPr>
        <w:t xml:space="preserve"> </w:t>
      </w:r>
      <w:r w:rsidRPr="00F5479A">
        <w:rPr>
          <w:rFonts w:ascii="Arial" w:eastAsia="Times New Roman" w:hAnsi="Arial" w:cs="Arial"/>
          <w:sz w:val="18"/>
          <w:szCs w:val="18"/>
          <w:lang w:val="en-GB"/>
        </w:rPr>
        <w:t>and</w:t>
      </w:r>
      <w:r w:rsidRPr="00F5479A">
        <w:rPr>
          <w:rFonts w:ascii="Arial" w:eastAsia="Times New Roman" w:hAnsi="Arial" w:cs="Arial"/>
          <w:sz w:val="18"/>
          <w:szCs w:val="18"/>
        </w:rPr>
        <w:t xml:space="preserve"> </w:t>
      </w:r>
      <w:r w:rsidRPr="00F5479A">
        <w:rPr>
          <w:rFonts w:ascii="Arial" w:eastAsia="Times New Roman" w:hAnsi="Arial" w:cs="Arial"/>
          <w:sz w:val="18"/>
          <w:szCs w:val="18"/>
          <w:lang w:val="en-GB"/>
        </w:rPr>
        <w:t>date</w:t>
      </w:r>
      <w:r w:rsidRPr="00F5479A">
        <w:rPr>
          <w:rFonts w:ascii="Arial" w:eastAsia="Times New Roman" w:hAnsi="Arial" w:cs="Arial"/>
          <w:sz w:val="18"/>
          <w:szCs w:val="18"/>
        </w:rPr>
        <w:t xml:space="preserve"> </w:t>
      </w:r>
      <w:r w:rsidRPr="00F5479A">
        <w:rPr>
          <w:rFonts w:ascii="Arial" w:eastAsia="Times New Roman" w:hAnsi="Arial" w:cs="Arial"/>
          <w:sz w:val="18"/>
          <w:szCs w:val="18"/>
          <w:lang w:val="en-GB"/>
        </w:rPr>
        <w:t>of</w:t>
      </w:r>
      <w:r w:rsidRPr="00F5479A">
        <w:rPr>
          <w:rFonts w:ascii="Arial" w:eastAsia="Times New Roman" w:hAnsi="Arial" w:cs="Arial"/>
          <w:sz w:val="18"/>
          <w:szCs w:val="18"/>
        </w:rPr>
        <w:t xml:space="preserve"> </w:t>
      </w:r>
      <w:r w:rsidRPr="00F5479A">
        <w:rPr>
          <w:rFonts w:ascii="Arial" w:eastAsia="Times New Roman" w:hAnsi="Arial" w:cs="Arial"/>
          <w:sz w:val="18"/>
          <w:szCs w:val="18"/>
          <w:lang w:val="en-GB"/>
        </w:rPr>
        <w:t>issue</w:t>
      </w:r>
      <w:r w:rsidRPr="00F5479A">
        <w:rPr>
          <w:rFonts w:ascii="Arial" w:eastAsia="Times New Roman" w:hAnsi="Arial" w:cs="Arial"/>
          <w:sz w:val="18"/>
          <w:szCs w:val="18"/>
        </w:rPr>
        <w:t>)</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r w:rsidRPr="00F5479A">
        <w:rPr>
          <w:rFonts w:ascii="Arial" w:eastAsia="Times New Roman" w:hAnsi="Arial" w:cs="Arial"/>
          <w:sz w:val="18"/>
          <w:szCs w:val="18"/>
        </w:rPr>
        <w:t>_____________________________________________________________________________________________.</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cs="Arial"/>
          <w:sz w:val="18"/>
          <w:szCs w:val="18"/>
        </w:rPr>
      </w:pP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sz w:val="18"/>
          <w:szCs w:val="18"/>
        </w:rPr>
      </w:pPr>
      <w:r w:rsidRPr="00F5479A">
        <w:rPr>
          <w:rFonts w:ascii="Arial" w:eastAsia="Times New Roman" w:hAnsi="Arial"/>
          <w:sz w:val="18"/>
          <w:szCs w:val="18"/>
        </w:rPr>
        <w:t xml:space="preserve">dužan je napustiti Republiku Hrvatsku u roku od _____________(broj dana) računajući od dana izdavanja ovog upozorenja,  te otići u državu članicu Europskog gospodarskog prostora, ________________, u kojoj ima odobrenje boravka. </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sz w:val="18"/>
          <w:szCs w:val="18"/>
          <w:lang w:val="en-GB"/>
        </w:rPr>
      </w:pPr>
      <w:r w:rsidRPr="00F5479A">
        <w:rPr>
          <w:rFonts w:ascii="Arial" w:eastAsia="Times New Roman" w:hAnsi="Arial"/>
          <w:sz w:val="18"/>
          <w:szCs w:val="18"/>
          <w:lang w:val="en-GB"/>
        </w:rPr>
        <w:t>(is ordered to leave the Republic of Croatia within) (number of days) (counting of the day of delivering of this warning and goes to the European Economic Area) (where the residence has been permitted to him).</w:t>
      </w:r>
    </w:p>
    <w:p w:rsidR="00F5479A" w:rsidRPr="00F5479A" w:rsidRDefault="00F5479A" w:rsidP="00F5479A">
      <w:pPr>
        <w:overflowPunct w:val="0"/>
        <w:autoSpaceDE w:val="0"/>
        <w:autoSpaceDN w:val="0"/>
        <w:adjustRightInd w:val="0"/>
        <w:spacing w:after="0" w:line="240" w:lineRule="auto"/>
        <w:textAlignment w:val="baseline"/>
        <w:rPr>
          <w:rFonts w:ascii="Arial" w:eastAsia="Times New Roman" w:hAnsi="Arial"/>
          <w:sz w:val="18"/>
          <w:szCs w:val="18"/>
        </w:rPr>
      </w:pPr>
      <w:r w:rsidRPr="00F5479A">
        <w:rPr>
          <w:rFonts w:ascii="Arial" w:eastAsia="Times New Roman" w:hAnsi="Arial"/>
          <w:sz w:val="18"/>
          <w:szCs w:val="18"/>
          <w:lang w:val="en-GB"/>
        </w:rPr>
        <w:tab/>
      </w:r>
    </w:p>
    <w:p w:rsidR="00F5479A" w:rsidRPr="00F5479A" w:rsidRDefault="00F5479A" w:rsidP="00F5479A">
      <w:pPr>
        <w:widowControl w:val="0"/>
        <w:tabs>
          <w:tab w:val="left" w:pos="709"/>
        </w:tabs>
        <w:autoSpaceDE w:val="0"/>
        <w:autoSpaceDN w:val="0"/>
        <w:adjustRightInd w:val="0"/>
        <w:spacing w:after="43" w:line="208" w:lineRule="atLeast"/>
        <w:jc w:val="both"/>
        <w:rPr>
          <w:rFonts w:ascii="Arial" w:eastAsia="Times New Roman" w:hAnsi="Arial" w:cs="Arial"/>
          <w:sz w:val="18"/>
          <w:szCs w:val="18"/>
        </w:rPr>
      </w:pPr>
      <w:r w:rsidRPr="00F5479A">
        <w:rPr>
          <w:rFonts w:ascii="Arial" w:eastAsia="Times New Roman" w:hAnsi="Arial" w:cs="Arial"/>
          <w:sz w:val="18"/>
          <w:szCs w:val="18"/>
        </w:rPr>
        <w:tab/>
        <w:t>U slučaju neizvršenja ovog upozorenja donijet će se rješenje o povratku sukladno članku 1</w:t>
      </w:r>
      <w:r w:rsidR="00CA2E00">
        <w:rPr>
          <w:rFonts w:ascii="Arial" w:eastAsia="Times New Roman" w:hAnsi="Arial" w:cs="Arial"/>
          <w:sz w:val="18"/>
          <w:szCs w:val="18"/>
        </w:rPr>
        <w:t>99</w:t>
      </w:r>
      <w:r w:rsidRPr="00F5479A">
        <w:rPr>
          <w:rFonts w:ascii="Arial" w:eastAsia="Times New Roman" w:hAnsi="Arial" w:cs="Arial"/>
          <w:sz w:val="18"/>
          <w:szCs w:val="18"/>
        </w:rPr>
        <w:t>. stavku 2. Zakona o strancima.</w:t>
      </w:r>
    </w:p>
    <w:p w:rsidR="00F5479A" w:rsidRPr="00F5479A" w:rsidRDefault="00F5479A" w:rsidP="00F5479A">
      <w:pPr>
        <w:widowControl w:val="0"/>
        <w:tabs>
          <w:tab w:val="left" w:pos="709"/>
        </w:tabs>
        <w:autoSpaceDE w:val="0"/>
        <w:autoSpaceDN w:val="0"/>
        <w:adjustRightInd w:val="0"/>
        <w:spacing w:after="43" w:line="208" w:lineRule="atLeast"/>
        <w:jc w:val="both"/>
        <w:rPr>
          <w:rFonts w:ascii="Arial" w:eastAsia="Times New Roman" w:hAnsi="Arial" w:cs="Arial"/>
          <w:sz w:val="18"/>
          <w:szCs w:val="18"/>
          <w:lang w:val="en-GB"/>
        </w:rPr>
      </w:pPr>
      <w:r w:rsidRPr="00F5479A">
        <w:rPr>
          <w:rFonts w:ascii="Arial" w:eastAsia="Times New Roman" w:hAnsi="Arial" w:cs="Arial"/>
          <w:sz w:val="18"/>
          <w:szCs w:val="18"/>
        </w:rPr>
        <w:tab/>
        <w:t>(</w:t>
      </w:r>
      <w:r w:rsidRPr="00F5479A">
        <w:rPr>
          <w:rFonts w:ascii="Arial" w:eastAsia="Times New Roman" w:hAnsi="Arial" w:cs="Arial"/>
          <w:sz w:val="18"/>
          <w:szCs w:val="18"/>
          <w:lang w:val="en-GB"/>
        </w:rPr>
        <w:t>In case of non-compliance with this warning, the return decision will be delivered pursuant to Article 1</w:t>
      </w:r>
      <w:r w:rsidR="00CA2E00">
        <w:rPr>
          <w:rFonts w:ascii="Arial" w:eastAsia="Times New Roman" w:hAnsi="Arial" w:cs="Arial"/>
          <w:sz w:val="18"/>
          <w:szCs w:val="18"/>
          <w:lang w:val="en-GB"/>
        </w:rPr>
        <w:t>99</w:t>
      </w:r>
      <w:r w:rsidRPr="00F5479A">
        <w:rPr>
          <w:rFonts w:ascii="Arial" w:eastAsia="Times New Roman" w:hAnsi="Arial" w:cs="Arial"/>
          <w:sz w:val="18"/>
          <w:szCs w:val="18"/>
          <w:lang w:val="en-GB"/>
        </w:rPr>
        <w:t xml:space="preserve"> Paragraph 2 of the Aliens Act.)</w:t>
      </w:r>
    </w:p>
    <w:p w:rsidR="00F5479A" w:rsidRPr="00F5479A" w:rsidRDefault="00F5479A" w:rsidP="00F5479A">
      <w:pPr>
        <w:widowControl w:val="0"/>
        <w:tabs>
          <w:tab w:val="left" w:pos="2153"/>
        </w:tabs>
        <w:autoSpaceDE w:val="0"/>
        <w:autoSpaceDN w:val="0"/>
        <w:adjustRightInd w:val="0"/>
        <w:spacing w:after="43" w:line="208" w:lineRule="atLeast"/>
        <w:ind w:firstLine="342"/>
        <w:jc w:val="both"/>
        <w:rPr>
          <w:rFonts w:ascii="Arial" w:eastAsia="Times New Roman" w:hAnsi="Arial" w:cs="Arial"/>
          <w:sz w:val="18"/>
          <w:szCs w:val="18"/>
        </w:rPr>
      </w:pPr>
    </w:p>
    <w:p w:rsidR="00F5479A" w:rsidRPr="00F5479A" w:rsidRDefault="00F5479A" w:rsidP="00F5479A">
      <w:pPr>
        <w:widowControl w:val="0"/>
        <w:tabs>
          <w:tab w:val="left" w:pos="2153"/>
        </w:tabs>
        <w:autoSpaceDE w:val="0"/>
        <w:autoSpaceDN w:val="0"/>
        <w:adjustRightInd w:val="0"/>
        <w:spacing w:after="43" w:line="208" w:lineRule="atLeast"/>
        <w:ind w:firstLine="342"/>
        <w:jc w:val="both"/>
        <w:rPr>
          <w:rFonts w:ascii="Arial" w:eastAsia="Times New Roman" w:hAnsi="Arial" w:cs="Arial"/>
          <w:sz w:val="18"/>
          <w:szCs w:val="18"/>
        </w:rPr>
      </w:pPr>
    </w:p>
    <w:p w:rsidR="00F5479A" w:rsidRPr="00F5479A" w:rsidRDefault="00F5479A" w:rsidP="00F5479A">
      <w:pPr>
        <w:widowControl w:val="0"/>
        <w:tabs>
          <w:tab w:val="left" w:pos="2153"/>
        </w:tabs>
        <w:autoSpaceDE w:val="0"/>
        <w:autoSpaceDN w:val="0"/>
        <w:adjustRightInd w:val="0"/>
        <w:spacing w:after="43" w:line="208" w:lineRule="atLeast"/>
        <w:ind w:firstLine="342"/>
        <w:jc w:val="both"/>
        <w:rPr>
          <w:rFonts w:ascii="Arial" w:eastAsia="Times New Roman" w:hAnsi="Arial" w:cs="Arial"/>
          <w:sz w:val="18"/>
          <w:szCs w:val="18"/>
        </w:rPr>
      </w:pP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t xml:space="preserve">                                    </w:t>
      </w:r>
      <w:r w:rsidRPr="00F5479A">
        <w:rPr>
          <w:rFonts w:ascii="Arial" w:eastAsia="Times New Roman" w:hAnsi="Arial" w:cs="Arial"/>
          <w:sz w:val="18"/>
          <w:szCs w:val="18"/>
        </w:rPr>
        <w:tab/>
        <w:t>M.P.</w:t>
      </w:r>
      <w:r w:rsidRPr="00F5479A">
        <w:rPr>
          <w:rFonts w:ascii="Arial" w:eastAsia="Times New Roman" w:hAnsi="Arial" w:cs="Arial"/>
          <w:sz w:val="18"/>
          <w:szCs w:val="18"/>
        </w:rPr>
        <w:tab/>
      </w:r>
      <w:r w:rsidRPr="00F5479A">
        <w:rPr>
          <w:rFonts w:ascii="Arial" w:eastAsia="Times New Roman" w:hAnsi="Arial" w:cs="Arial"/>
          <w:sz w:val="18"/>
          <w:szCs w:val="18"/>
        </w:rPr>
        <w:tab/>
        <w:t>SLUŽBENA OSOBA</w:t>
      </w:r>
    </w:p>
    <w:p w:rsidR="00F5479A" w:rsidRPr="00F5479A" w:rsidRDefault="00F5479A" w:rsidP="00F5479A">
      <w:pPr>
        <w:widowControl w:val="0"/>
        <w:tabs>
          <w:tab w:val="left" w:pos="2153"/>
        </w:tabs>
        <w:autoSpaceDE w:val="0"/>
        <w:autoSpaceDN w:val="0"/>
        <w:adjustRightInd w:val="0"/>
        <w:spacing w:after="43" w:line="208" w:lineRule="atLeast"/>
        <w:jc w:val="both"/>
        <w:rPr>
          <w:rFonts w:ascii="Arial" w:eastAsia="Times New Roman" w:hAnsi="Arial" w:cs="Arial"/>
          <w:sz w:val="18"/>
          <w:szCs w:val="18"/>
        </w:rPr>
      </w:pP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t>L.S.</w:t>
      </w:r>
      <w:r w:rsidRPr="00F5479A">
        <w:rPr>
          <w:rFonts w:ascii="Arial" w:eastAsia="Times New Roman" w:hAnsi="Arial" w:cs="Arial"/>
          <w:sz w:val="18"/>
          <w:szCs w:val="18"/>
        </w:rPr>
        <w:tab/>
      </w:r>
      <w:r w:rsidRPr="00F5479A">
        <w:rPr>
          <w:rFonts w:ascii="Arial" w:eastAsia="Times New Roman" w:hAnsi="Arial" w:cs="Arial"/>
          <w:sz w:val="18"/>
          <w:szCs w:val="18"/>
        </w:rPr>
        <w:tab/>
        <w:t>AUTHORIZED PERSON</w:t>
      </w:r>
      <w:r w:rsidRPr="00F5479A">
        <w:rPr>
          <w:rFonts w:ascii="Arial" w:eastAsia="Times New Roman" w:hAnsi="Arial" w:cs="Arial"/>
          <w:sz w:val="18"/>
          <w:szCs w:val="18"/>
        </w:rPr>
        <w:tab/>
      </w:r>
    </w:p>
    <w:p w:rsidR="00F5479A" w:rsidRPr="00F5479A" w:rsidRDefault="00F5479A" w:rsidP="00F5479A">
      <w:pPr>
        <w:widowControl w:val="0"/>
        <w:tabs>
          <w:tab w:val="left" w:pos="2153"/>
        </w:tabs>
        <w:autoSpaceDE w:val="0"/>
        <w:autoSpaceDN w:val="0"/>
        <w:adjustRightInd w:val="0"/>
        <w:spacing w:after="43" w:line="208" w:lineRule="atLeast"/>
        <w:jc w:val="both"/>
        <w:rPr>
          <w:rFonts w:ascii="Arial" w:eastAsia="Times New Roman" w:hAnsi="Arial" w:cs="Arial"/>
          <w:sz w:val="18"/>
          <w:szCs w:val="18"/>
        </w:rPr>
      </w:pP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p>
    <w:p w:rsidR="00F5479A" w:rsidRPr="00F5479A" w:rsidRDefault="00F5479A" w:rsidP="00F5479A">
      <w:pPr>
        <w:widowControl w:val="0"/>
        <w:tabs>
          <w:tab w:val="left" w:pos="2153"/>
        </w:tabs>
        <w:autoSpaceDE w:val="0"/>
        <w:autoSpaceDN w:val="0"/>
        <w:adjustRightInd w:val="0"/>
        <w:spacing w:after="43" w:line="208" w:lineRule="atLeast"/>
        <w:jc w:val="both"/>
        <w:rPr>
          <w:rFonts w:ascii="Arial" w:eastAsia="Times New Roman" w:hAnsi="Arial" w:cs="Arial"/>
          <w:sz w:val="18"/>
          <w:szCs w:val="18"/>
        </w:rPr>
      </w:pP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r>
      <w:r w:rsidRPr="00F5479A">
        <w:rPr>
          <w:rFonts w:ascii="Arial" w:eastAsia="Times New Roman" w:hAnsi="Arial" w:cs="Arial"/>
          <w:sz w:val="18"/>
          <w:szCs w:val="18"/>
        </w:rPr>
        <w:tab/>
        <w:t xml:space="preserve">                </w:t>
      </w:r>
      <w:r w:rsidRPr="00F5479A">
        <w:rPr>
          <w:rFonts w:ascii="Arial" w:eastAsia="Times New Roman" w:hAnsi="Arial" w:cs="Arial"/>
          <w:sz w:val="18"/>
          <w:szCs w:val="18"/>
        </w:rPr>
        <w:tab/>
      </w:r>
      <w:r w:rsidRPr="00F5479A">
        <w:rPr>
          <w:rFonts w:ascii="Arial" w:eastAsia="Times New Roman" w:hAnsi="Arial" w:cs="Arial"/>
          <w:sz w:val="18"/>
          <w:szCs w:val="18"/>
        </w:rPr>
        <w:tab/>
        <w:t>_______________________</w:t>
      </w:r>
    </w:p>
    <w:p w:rsidR="00F5479A" w:rsidRPr="00F5479A" w:rsidRDefault="00F5479A" w:rsidP="00F5479A">
      <w:pPr>
        <w:sectPr w:rsidR="00F5479A" w:rsidRPr="00F5479A">
          <w:pgSz w:w="11907" w:h="16840"/>
          <w:pgMar w:top="851" w:right="851" w:bottom="340" w:left="1134" w:header="720" w:footer="720" w:gutter="0"/>
          <w:cols w:space="720"/>
        </w:sectPr>
      </w:pPr>
    </w:p>
    <w:p w:rsidR="00F5479A" w:rsidRPr="00F5479A" w:rsidRDefault="00F5479A" w:rsidP="00F5479A">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r w:rsidRPr="00F5479A">
        <w:rPr>
          <w:rFonts w:ascii="Times New Roman" w:eastAsia="Times New Roman" w:hAnsi="Times New Roman"/>
          <w:b/>
          <w:spacing w:val="-3"/>
          <w:sz w:val="24"/>
          <w:szCs w:val="24"/>
        </w:rPr>
        <w:lastRenderedPageBreak/>
        <w:t xml:space="preserve">        </w:t>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ab/>
        <w:t xml:space="preserve">  </w:t>
      </w:r>
      <w:r w:rsidR="00C31E1B">
        <w:rPr>
          <w:rFonts w:ascii="Times New Roman" w:eastAsia="Times New Roman" w:hAnsi="Times New Roman"/>
          <w:b/>
          <w:spacing w:val="-3"/>
          <w:sz w:val="24"/>
          <w:szCs w:val="24"/>
        </w:rPr>
        <w:tab/>
      </w:r>
      <w:r w:rsidRPr="00F5479A">
        <w:rPr>
          <w:rFonts w:ascii="Times New Roman" w:eastAsia="Times New Roman" w:hAnsi="Times New Roman"/>
          <w:b/>
          <w:spacing w:val="-3"/>
          <w:sz w:val="24"/>
          <w:szCs w:val="24"/>
        </w:rPr>
        <w:t>Obrazac 1</w:t>
      </w:r>
      <w:r w:rsidR="0091746B">
        <w:rPr>
          <w:rFonts w:ascii="Times New Roman" w:eastAsia="Times New Roman" w:hAnsi="Times New Roman"/>
          <w:b/>
          <w:spacing w:val="-3"/>
          <w:sz w:val="24"/>
          <w:szCs w:val="24"/>
        </w:rPr>
        <w:t>5</w:t>
      </w:r>
      <w:r w:rsidRPr="00F5479A">
        <w:rPr>
          <w:rFonts w:ascii="Times New Roman" w:eastAsia="Times New Roman" w:hAnsi="Times New Roman"/>
          <w:b/>
          <w:spacing w:val="-3"/>
          <w:sz w:val="24"/>
          <w:szCs w:val="24"/>
        </w:rPr>
        <w:t xml:space="preserve">                   </w:t>
      </w:r>
    </w:p>
    <w:p w:rsidR="00F5479A" w:rsidRDefault="00F5479A" w:rsidP="0091746B">
      <w:pPr>
        <w:tabs>
          <w:tab w:val="left" w:pos="1985"/>
        </w:tabs>
        <w:overflowPunct w:val="0"/>
        <w:autoSpaceDE w:val="0"/>
        <w:autoSpaceDN w:val="0"/>
        <w:adjustRightInd w:val="0"/>
        <w:spacing w:after="0" w:line="240" w:lineRule="auto"/>
        <w:textAlignment w:val="baseline"/>
        <w:rPr>
          <w:rFonts w:ascii="Times New Roman" w:eastAsia="Times New Roman" w:hAnsi="Times New Roman"/>
          <w:b/>
          <w:spacing w:val="-3"/>
          <w:sz w:val="24"/>
          <w:szCs w:val="24"/>
        </w:rPr>
      </w:pPr>
      <w:r w:rsidRPr="00F5479A">
        <w:rPr>
          <w:rFonts w:ascii="Times New Roman" w:eastAsia="Times New Roman" w:hAnsi="Times New Roman"/>
          <w:b/>
          <w:spacing w:val="-3"/>
          <w:sz w:val="24"/>
          <w:szCs w:val="24"/>
        </w:rPr>
        <w:t xml:space="preserve">                  </w:t>
      </w:r>
    </w:p>
    <w:p w:rsidR="0091746B" w:rsidRPr="00F5479A" w:rsidRDefault="0091746B" w:rsidP="0091746B">
      <w:pPr>
        <w:tabs>
          <w:tab w:val="left" w:pos="1985"/>
        </w:tabs>
        <w:overflowPunct w:val="0"/>
        <w:autoSpaceDE w:val="0"/>
        <w:autoSpaceDN w:val="0"/>
        <w:adjustRightInd w:val="0"/>
        <w:spacing w:after="0" w:line="240" w:lineRule="auto"/>
        <w:textAlignment w:val="baseline"/>
        <w:rPr>
          <w:rFonts w:ascii="Arial" w:hAnsi="Arial" w:cs="Arial"/>
        </w:rPr>
      </w:pPr>
    </w:p>
    <w:p w:rsidR="00F5479A" w:rsidRPr="00F5479A" w:rsidRDefault="00F5479A" w:rsidP="00F5479A">
      <w:pPr>
        <w:spacing w:after="0" w:line="240" w:lineRule="auto"/>
        <w:rPr>
          <w:rFonts w:ascii="Arial" w:hAnsi="Arial" w:cs="Arial"/>
          <w:sz w:val="24"/>
          <w:szCs w:val="24"/>
        </w:rPr>
      </w:pPr>
    </w:p>
    <w:p w:rsidR="00F5479A" w:rsidRPr="00F5479A" w:rsidRDefault="00F5479A" w:rsidP="00F5479A">
      <w:pPr>
        <w:spacing w:after="0" w:line="240" w:lineRule="auto"/>
        <w:rPr>
          <w:rFonts w:ascii="Arial" w:hAnsi="Arial" w:cs="Arial"/>
          <w:sz w:val="24"/>
          <w:szCs w:val="24"/>
        </w:rPr>
      </w:pPr>
    </w:p>
    <w:p w:rsidR="0091746B" w:rsidRPr="0081049C" w:rsidRDefault="0091746B" w:rsidP="0091746B">
      <w:pPr>
        <w:tabs>
          <w:tab w:val="left" w:pos="1985"/>
        </w:tabs>
        <w:overflowPunct w:val="0"/>
        <w:autoSpaceDE w:val="0"/>
        <w:autoSpaceDN w:val="0"/>
        <w:adjustRightInd w:val="0"/>
        <w:spacing w:after="0" w:line="240" w:lineRule="auto"/>
        <w:textAlignment w:val="baseline"/>
        <w:rPr>
          <w:rFonts w:ascii="Times New Roman" w:eastAsia="Times New Roman" w:hAnsi="Times New Roman"/>
          <w:sz w:val="24"/>
          <w:szCs w:val="24"/>
          <w:lang w:eastAsia="hr-HR"/>
        </w:rPr>
      </w:pPr>
      <w:r w:rsidRPr="0081049C">
        <w:rPr>
          <w:rFonts w:ascii="Times New Roman" w:eastAsia="Times New Roman" w:hAnsi="Times New Roman"/>
          <w:b/>
          <w:spacing w:val="-3"/>
          <w:sz w:val="24"/>
          <w:szCs w:val="24"/>
          <w:lang w:eastAsia="hr-HR"/>
        </w:rPr>
        <w:t xml:space="preserve">                              </w:t>
      </w:r>
      <w:r w:rsidRPr="0081049C">
        <w:rPr>
          <w:rFonts w:ascii="Times New Roman" w:eastAsia="Times New Roman" w:hAnsi="Times New Roman"/>
          <w:noProof/>
          <w:sz w:val="20"/>
          <w:lang w:eastAsia="hr-HR"/>
        </w:rPr>
        <w:drawing>
          <wp:inline distT="0" distB="0" distL="0" distR="0" wp14:anchorId="46101114" wp14:editId="716C0AF9">
            <wp:extent cx="400050" cy="51435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514350"/>
                    </a:xfrm>
                    <a:prstGeom prst="rect">
                      <a:avLst/>
                    </a:prstGeom>
                    <a:noFill/>
                    <a:ln>
                      <a:noFill/>
                    </a:ln>
                  </pic:spPr>
                </pic:pic>
              </a:graphicData>
            </a:graphic>
          </wp:inline>
        </w:drawing>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p>
    <w:p w:rsidR="0091746B" w:rsidRPr="0081049C" w:rsidRDefault="0091746B" w:rsidP="0091746B">
      <w:pPr>
        <w:suppressAutoHyphens/>
        <w:overflowPunct w:val="0"/>
        <w:autoSpaceDE w:val="0"/>
        <w:autoSpaceDN w:val="0"/>
        <w:adjustRightInd w:val="0"/>
        <w:spacing w:after="0" w:line="240" w:lineRule="auto"/>
        <w:jc w:val="both"/>
        <w:textAlignment w:val="baseline"/>
        <w:rPr>
          <w:rFonts w:ascii="Times New Roman" w:eastAsia="Times New Roman" w:hAnsi="Times New Roman"/>
          <w:b/>
          <w:spacing w:val="-3"/>
          <w:sz w:val="24"/>
          <w:szCs w:val="24"/>
          <w:lang w:eastAsia="hr-HR"/>
        </w:rPr>
      </w:pPr>
      <w:r w:rsidRPr="0081049C">
        <w:rPr>
          <w:rFonts w:ascii="Times New Roman" w:eastAsia="Times New Roman" w:hAnsi="Times New Roman"/>
          <w:b/>
          <w:spacing w:val="-3"/>
          <w:sz w:val="24"/>
          <w:szCs w:val="24"/>
          <w:lang w:eastAsia="hr-HR"/>
        </w:rPr>
        <w:t xml:space="preserve">REPUBLIKA HRVATSKA </w:t>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r>
      <w:r w:rsidRPr="0081049C">
        <w:rPr>
          <w:rFonts w:ascii="Times New Roman" w:eastAsia="Times New Roman" w:hAnsi="Times New Roman"/>
          <w:b/>
          <w:spacing w:val="-3"/>
          <w:sz w:val="24"/>
          <w:szCs w:val="24"/>
          <w:lang w:eastAsia="hr-HR"/>
        </w:rPr>
        <w:tab/>
        <w:t xml:space="preserve">                 </w:t>
      </w:r>
      <w:r>
        <w:rPr>
          <w:rFonts w:ascii="Times New Roman" w:eastAsia="Times New Roman" w:hAnsi="Times New Roman"/>
          <w:b/>
          <w:spacing w:val="-3"/>
          <w:sz w:val="24"/>
          <w:szCs w:val="24"/>
          <w:lang w:eastAsia="hr-HR"/>
        </w:rPr>
        <w:t xml:space="preserve">      </w:t>
      </w:r>
    </w:p>
    <w:p w:rsidR="0091746B" w:rsidRPr="0081049C" w:rsidRDefault="0091746B" w:rsidP="0091746B">
      <w:pPr>
        <w:suppressAutoHyphens/>
        <w:overflowPunct w:val="0"/>
        <w:autoSpaceDE w:val="0"/>
        <w:autoSpaceDN w:val="0"/>
        <w:adjustRightInd w:val="0"/>
        <w:spacing w:after="0" w:line="240" w:lineRule="auto"/>
        <w:textAlignment w:val="baseline"/>
        <w:rPr>
          <w:rFonts w:ascii="Times New Roman" w:eastAsia="Times New Roman" w:hAnsi="Times New Roman"/>
          <w:b/>
          <w:spacing w:val="-3"/>
          <w:sz w:val="24"/>
          <w:szCs w:val="24"/>
          <w:lang w:eastAsia="hr-HR"/>
        </w:rPr>
      </w:pPr>
      <w:r w:rsidRPr="0081049C">
        <w:rPr>
          <w:rFonts w:ascii="Times New Roman" w:eastAsia="Times New Roman" w:hAnsi="Times New Roman"/>
          <w:b/>
          <w:spacing w:val="-3"/>
          <w:sz w:val="24"/>
          <w:szCs w:val="24"/>
          <w:lang w:eastAsia="hr-HR"/>
        </w:rPr>
        <w:t>MINISTARSTVO UNUTARNJIH POSLOVA</w:t>
      </w:r>
    </w:p>
    <w:p w:rsidR="0091746B" w:rsidRDefault="0091746B" w:rsidP="0091746B">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lang w:eastAsia="hr-HR"/>
        </w:rPr>
      </w:pPr>
    </w:p>
    <w:p w:rsidR="0091746B" w:rsidRPr="0081049C" w:rsidRDefault="0091746B" w:rsidP="0091746B">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lang w:eastAsia="hr-HR"/>
        </w:rPr>
      </w:pPr>
      <w:r w:rsidRPr="0081049C">
        <w:rPr>
          <w:rFonts w:ascii="Times New Roman" w:eastAsia="Times New Roman" w:hAnsi="Times New Roman"/>
          <w:spacing w:val="-3"/>
          <w:sz w:val="24"/>
          <w:szCs w:val="24"/>
          <w:lang w:eastAsia="hr-HR"/>
        </w:rPr>
        <w:t>Broj:</w:t>
      </w:r>
    </w:p>
    <w:p w:rsidR="0091746B" w:rsidRPr="0081049C" w:rsidRDefault="0091746B" w:rsidP="0091746B">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lang w:eastAsia="hr-HR"/>
        </w:rPr>
      </w:pPr>
      <w:r w:rsidRPr="0081049C">
        <w:rPr>
          <w:rFonts w:ascii="Times New Roman" w:eastAsia="Times New Roman" w:hAnsi="Times New Roman"/>
          <w:spacing w:val="-3"/>
          <w:sz w:val="24"/>
          <w:szCs w:val="24"/>
          <w:lang w:eastAsia="hr-HR"/>
        </w:rPr>
        <w:t xml:space="preserve">Mjesto i datum: </w:t>
      </w:r>
    </w:p>
    <w:p w:rsidR="0091746B" w:rsidRPr="0081049C" w:rsidRDefault="0091746B" w:rsidP="0091746B">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lang w:eastAsia="hr-HR"/>
        </w:rPr>
      </w:pPr>
    </w:p>
    <w:p w:rsidR="0091746B" w:rsidRPr="0081049C" w:rsidRDefault="0091746B" w:rsidP="0091746B">
      <w:pPr>
        <w:suppressAutoHyphens/>
        <w:overflowPunct w:val="0"/>
        <w:autoSpaceDE w:val="0"/>
        <w:autoSpaceDN w:val="0"/>
        <w:adjustRightInd w:val="0"/>
        <w:spacing w:after="0" w:line="240" w:lineRule="auto"/>
        <w:jc w:val="both"/>
        <w:textAlignment w:val="baseline"/>
        <w:rPr>
          <w:rFonts w:ascii="Times New Roman" w:eastAsia="Times New Roman" w:hAnsi="Times New Roman"/>
          <w:spacing w:val="-3"/>
          <w:sz w:val="24"/>
          <w:szCs w:val="24"/>
          <w:lang w:eastAsia="hr-HR"/>
        </w:rPr>
      </w:pPr>
    </w:p>
    <w:p w:rsidR="0091746B" w:rsidRDefault="0091746B" w:rsidP="0091746B">
      <w:pPr>
        <w:pStyle w:val="klasa2"/>
        <w:spacing w:before="0" w:beforeAutospacing="0" w:after="0" w:afterAutospacing="0"/>
        <w:ind w:left="708"/>
        <w:jc w:val="both"/>
        <w:rPr>
          <w:color w:val="000000"/>
          <w:highlight w:val="cyan"/>
        </w:rPr>
      </w:pPr>
    </w:p>
    <w:p w:rsidR="0091746B" w:rsidRPr="0081049C" w:rsidRDefault="0091746B" w:rsidP="0091746B">
      <w:pPr>
        <w:pStyle w:val="klasa2"/>
        <w:spacing w:before="0" w:beforeAutospacing="0" w:after="0" w:afterAutospacing="0"/>
        <w:ind w:left="708"/>
        <w:jc w:val="center"/>
        <w:rPr>
          <w:b/>
          <w:color w:val="000000"/>
        </w:rPr>
      </w:pPr>
      <w:r w:rsidRPr="0081049C">
        <w:rPr>
          <w:b/>
          <w:color w:val="000000"/>
        </w:rPr>
        <w:t>ZAHTJEV ZA PRUŽANJE POMOĆI OD DRŽAVE ČLANICE EUROPSKOG GOSPODARSKOG PROSTORA KOD PRISILNOG UDALJENJA</w:t>
      </w:r>
    </w:p>
    <w:p w:rsidR="0091746B" w:rsidRPr="0081049C" w:rsidRDefault="0091746B" w:rsidP="0091746B">
      <w:pPr>
        <w:jc w:val="center"/>
        <w:rPr>
          <w:rFonts w:ascii="Times New Roman" w:hAnsi="Times New Roman"/>
          <w:b/>
          <w:sz w:val="18"/>
          <w:szCs w:val="18"/>
        </w:rPr>
      </w:pPr>
    </w:p>
    <w:p w:rsidR="0091746B" w:rsidRPr="00CF456A" w:rsidRDefault="0091746B" w:rsidP="0091746B">
      <w:pPr>
        <w:pStyle w:val="Odlomakpopisa"/>
        <w:jc w:val="both"/>
        <w:rPr>
          <w:rFonts w:ascii="Times New Roman" w:hAnsi="Times New Roman"/>
          <w:sz w:val="16"/>
          <w:szCs w:val="16"/>
        </w:rPr>
      </w:pPr>
      <w:r w:rsidRPr="00CF456A">
        <w:rPr>
          <w:rFonts w:ascii="Times New Roman" w:hAnsi="Times New Roman"/>
          <w:sz w:val="16"/>
          <w:szCs w:val="16"/>
        </w:rPr>
        <w:t>Zahtjev za tranzit u svrhe prisilnog udaljenja zračnim putem (u skladu s člankom 4. Direktive Vijeća 2003/110/EZ od 25. studenog 2003. o pomoći u slučajevima tranzita u svrhu udaljavanja zračnim putem (SL L 321. 6.12.2003., str. 26).</w:t>
      </w:r>
    </w:p>
    <w:p w:rsidR="0091746B" w:rsidRPr="00CF456A" w:rsidRDefault="0091746B" w:rsidP="0091746B">
      <w:pPr>
        <w:pStyle w:val="Odlomakpopisa"/>
        <w:jc w:val="both"/>
        <w:rPr>
          <w:rFonts w:ascii="Times New Roman" w:hAnsi="Times New Roman"/>
          <w:sz w:val="16"/>
          <w:szCs w:val="16"/>
        </w:rPr>
      </w:pPr>
      <w:proofErr w:type="spellStart"/>
      <w:r w:rsidRPr="00CF456A">
        <w:rPr>
          <w:rFonts w:ascii="Times New Roman" w:hAnsi="Times New Roman"/>
          <w:sz w:val="16"/>
          <w:szCs w:val="16"/>
        </w:rPr>
        <w:t>Transit</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request</w:t>
      </w:r>
      <w:proofErr w:type="spellEnd"/>
      <w:r w:rsidRPr="00CF456A">
        <w:rPr>
          <w:rFonts w:ascii="Times New Roman" w:hAnsi="Times New Roman"/>
          <w:sz w:val="16"/>
          <w:szCs w:val="16"/>
        </w:rPr>
        <w:t xml:space="preserve"> for </w:t>
      </w:r>
      <w:proofErr w:type="spellStart"/>
      <w:r w:rsidRPr="00CF456A">
        <w:rPr>
          <w:rFonts w:ascii="Times New Roman" w:hAnsi="Times New Roman"/>
          <w:sz w:val="16"/>
          <w:szCs w:val="16"/>
        </w:rPr>
        <w:t>the</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purposes</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of</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removal</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by</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air</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in</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accordance</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with</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Article</w:t>
      </w:r>
      <w:proofErr w:type="spellEnd"/>
      <w:r w:rsidRPr="00CF456A">
        <w:rPr>
          <w:rFonts w:ascii="Times New Roman" w:hAnsi="Times New Roman"/>
          <w:sz w:val="16"/>
          <w:szCs w:val="16"/>
        </w:rPr>
        <w:t xml:space="preserve"> 4 </w:t>
      </w:r>
      <w:proofErr w:type="spellStart"/>
      <w:r w:rsidRPr="00CF456A">
        <w:rPr>
          <w:rFonts w:ascii="Times New Roman" w:hAnsi="Times New Roman"/>
          <w:sz w:val="16"/>
          <w:szCs w:val="16"/>
        </w:rPr>
        <w:t>of</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Council</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Directive</w:t>
      </w:r>
      <w:proofErr w:type="spellEnd"/>
      <w:r w:rsidRPr="00CF456A">
        <w:rPr>
          <w:rFonts w:ascii="Times New Roman" w:hAnsi="Times New Roman"/>
          <w:sz w:val="16"/>
          <w:szCs w:val="16"/>
        </w:rPr>
        <w:t xml:space="preserve"> 2003/110/EC </w:t>
      </w:r>
      <w:proofErr w:type="spellStart"/>
      <w:r w:rsidRPr="00CF456A">
        <w:rPr>
          <w:rFonts w:ascii="Times New Roman" w:hAnsi="Times New Roman"/>
          <w:sz w:val="16"/>
          <w:szCs w:val="16"/>
        </w:rPr>
        <w:t>of</w:t>
      </w:r>
      <w:proofErr w:type="spellEnd"/>
      <w:r w:rsidRPr="00CF456A">
        <w:rPr>
          <w:rFonts w:ascii="Times New Roman" w:hAnsi="Times New Roman"/>
          <w:sz w:val="16"/>
          <w:szCs w:val="16"/>
        </w:rPr>
        <w:t xml:space="preserve"> 25 </w:t>
      </w:r>
      <w:proofErr w:type="spellStart"/>
      <w:r w:rsidRPr="00CF456A">
        <w:rPr>
          <w:rFonts w:ascii="Times New Roman" w:hAnsi="Times New Roman"/>
          <w:sz w:val="16"/>
          <w:szCs w:val="16"/>
        </w:rPr>
        <w:t>November</w:t>
      </w:r>
      <w:proofErr w:type="spellEnd"/>
      <w:r w:rsidRPr="00CF456A">
        <w:rPr>
          <w:rFonts w:ascii="Times New Roman" w:hAnsi="Times New Roman"/>
          <w:sz w:val="16"/>
          <w:szCs w:val="16"/>
        </w:rPr>
        <w:t xml:space="preserve"> 2003 on </w:t>
      </w:r>
      <w:proofErr w:type="spellStart"/>
      <w:r w:rsidRPr="00CF456A">
        <w:rPr>
          <w:rFonts w:ascii="Times New Roman" w:hAnsi="Times New Roman"/>
          <w:sz w:val="16"/>
          <w:szCs w:val="16"/>
        </w:rPr>
        <w:t>assistance</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in</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cases</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of</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transit</w:t>
      </w:r>
      <w:proofErr w:type="spellEnd"/>
      <w:r w:rsidRPr="00CF456A">
        <w:rPr>
          <w:rFonts w:ascii="Times New Roman" w:hAnsi="Times New Roman"/>
          <w:sz w:val="16"/>
          <w:szCs w:val="16"/>
        </w:rPr>
        <w:t xml:space="preserve"> for </w:t>
      </w:r>
      <w:proofErr w:type="spellStart"/>
      <w:r w:rsidRPr="00CF456A">
        <w:rPr>
          <w:rFonts w:ascii="Times New Roman" w:hAnsi="Times New Roman"/>
          <w:sz w:val="16"/>
          <w:szCs w:val="16"/>
        </w:rPr>
        <w:t>the</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purposes</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of</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removal</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by</w:t>
      </w:r>
      <w:proofErr w:type="spellEnd"/>
      <w:r w:rsidRPr="00CF456A">
        <w:rPr>
          <w:rFonts w:ascii="Times New Roman" w:hAnsi="Times New Roman"/>
          <w:sz w:val="16"/>
          <w:szCs w:val="16"/>
        </w:rPr>
        <w:t xml:space="preserve"> </w:t>
      </w:r>
      <w:proofErr w:type="spellStart"/>
      <w:r w:rsidRPr="00CF456A">
        <w:rPr>
          <w:rFonts w:ascii="Times New Roman" w:hAnsi="Times New Roman"/>
          <w:sz w:val="16"/>
          <w:szCs w:val="16"/>
        </w:rPr>
        <w:t>air</w:t>
      </w:r>
      <w:proofErr w:type="spellEnd"/>
      <w:r w:rsidRPr="00CF456A">
        <w:rPr>
          <w:rFonts w:ascii="Times New Roman" w:hAnsi="Times New Roman"/>
          <w:sz w:val="16"/>
          <w:szCs w:val="16"/>
        </w:rPr>
        <w:t xml:space="preserve"> (OJ L 321.6.12.2003. p. 26).</w:t>
      </w:r>
    </w:p>
    <w:tbl>
      <w:tblPr>
        <w:tblStyle w:val="Reetkatablice"/>
        <w:tblW w:w="8355" w:type="dxa"/>
        <w:tblInd w:w="720" w:type="dxa"/>
        <w:tblLook w:val="04A0" w:firstRow="1" w:lastRow="0" w:firstColumn="1" w:lastColumn="0" w:noHBand="0" w:noVBand="1"/>
      </w:tblPr>
      <w:tblGrid>
        <w:gridCol w:w="5896"/>
        <w:gridCol w:w="2459"/>
      </w:tblGrid>
      <w:tr w:rsidR="0091746B" w:rsidTr="005A436D">
        <w:trPr>
          <w:trHeight w:val="3942"/>
        </w:trPr>
        <w:tc>
          <w:tcPr>
            <w:tcW w:w="5896" w:type="dxa"/>
          </w:tcPr>
          <w:p w:rsidR="0091746B" w:rsidRPr="00361574"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r>
              <w:rPr>
                <w:rFonts w:ascii="Times New Roman" w:hAnsi="Times New Roman"/>
                <w:sz w:val="18"/>
                <w:szCs w:val="18"/>
              </w:rPr>
              <w:t>(J</w:t>
            </w:r>
            <w:r w:rsidRPr="00361574">
              <w:rPr>
                <w:rFonts w:ascii="Times New Roman" w:hAnsi="Times New Roman"/>
                <w:sz w:val="18"/>
                <w:szCs w:val="18"/>
              </w:rPr>
              <w:t>edinica koja podnosi zahtjev</w:t>
            </w:r>
            <w:r>
              <w:rPr>
                <w:rFonts w:ascii="Times New Roman" w:hAnsi="Times New Roman"/>
                <w:sz w:val="18"/>
                <w:szCs w:val="18"/>
              </w:rPr>
              <w:t>/</w:t>
            </w:r>
            <w:proofErr w:type="spellStart"/>
            <w:r>
              <w:rPr>
                <w:rFonts w:ascii="Times New Roman" w:hAnsi="Times New Roman"/>
                <w:sz w:val="18"/>
                <w:szCs w:val="18"/>
              </w:rPr>
              <w:t>Requesting</w:t>
            </w:r>
            <w:proofErr w:type="spellEnd"/>
            <w:r>
              <w:rPr>
                <w:rFonts w:ascii="Times New Roman" w:hAnsi="Times New Roman"/>
                <w:sz w:val="18"/>
                <w:szCs w:val="18"/>
              </w:rPr>
              <w:t xml:space="preserve"> </w:t>
            </w:r>
            <w:proofErr w:type="spellStart"/>
            <w:r>
              <w:rPr>
                <w:rFonts w:ascii="Times New Roman" w:hAnsi="Times New Roman"/>
                <w:sz w:val="18"/>
                <w:szCs w:val="18"/>
              </w:rPr>
              <w:t>unit</w:t>
            </w:r>
            <w:proofErr w:type="spellEnd"/>
            <w:r w:rsidRPr="00361574">
              <w:rPr>
                <w:rFonts w:ascii="Times New Roman" w:hAnsi="Times New Roman"/>
                <w:sz w:val="18"/>
                <w:szCs w:val="18"/>
              </w:rPr>
              <w:t xml:space="preserve">) </w:t>
            </w:r>
          </w:p>
          <w:p w:rsidR="0091746B" w:rsidRPr="00361574"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r w:rsidRPr="00361574">
              <w:rPr>
                <w:rFonts w:ascii="Times New Roman" w:hAnsi="Times New Roman"/>
                <w:sz w:val="18"/>
                <w:szCs w:val="18"/>
              </w:rPr>
              <w:t>Tijelo (</w:t>
            </w:r>
            <w:proofErr w:type="spellStart"/>
            <w:r w:rsidRPr="00361574">
              <w:rPr>
                <w:rFonts w:ascii="Times New Roman" w:hAnsi="Times New Roman"/>
                <w:sz w:val="18"/>
                <w:szCs w:val="18"/>
              </w:rPr>
              <w:t>Authority</w:t>
            </w:r>
            <w:proofErr w:type="spellEnd"/>
            <w:r w:rsidRPr="00361574">
              <w:rPr>
                <w:rFonts w:ascii="Times New Roman" w:hAnsi="Times New Roman"/>
                <w:sz w:val="18"/>
                <w:szCs w:val="18"/>
              </w:rPr>
              <w:t>):</w:t>
            </w:r>
          </w:p>
          <w:p w:rsidR="0091746B" w:rsidRPr="00361574" w:rsidRDefault="0091746B" w:rsidP="005A436D">
            <w:pPr>
              <w:pStyle w:val="Odlomakpopisa"/>
              <w:ind w:left="0"/>
              <w:rPr>
                <w:rFonts w:ascii="Times New Roman" w:hAnsi="Times New Roman"/>
                <w:sz w:val="18"/>
                <w:szCs w:val="18"/>
              </w:rPr>
            </w:pPr>
          </w:p>
          <w:p w:rsidR="0091746B" w:rsidRDefault="0091746B" w:rsidP="005A436D">
            <w:pPr>
              <w:pStyle w:val="Odlomakpopisa"/>
              <w:ind w:left="0"/>
              <w:rPr>
                <w:rFonts w:ascii="Times New Roman" w:hAnsi="Times New Roman"/>
                <w:sz w:val="18"/>
                <w:szCs w:val="18"/>
              </w:rPr>
            </w:pPr>
            <w:r>
              <w:rPr>
                <w:rFonts w:ascii="Times New Roman" w:hAnsi="Times New Roman"/>
                <w:sz w:val="18"/>
                <w:szCs w:val="18"/>
              </w:rPr>
              <w:t>_______________________________________________________________</w:t>
            </w:r>
          </w:p>
          <w:p w:rsidR="0091746B" w:rsidRPr="00361574" w:rsidRDefault="0091746B" w:rsidP="005A436D">
            <w:pPr>
              <w:pStyle w:val="Odlomakpopisa"/>
              <w:ind w:left="0"/>
              <w:rPr>
                <w:rFonts w:ascii="Times New Roman" w:hAnsi="Times New Roman"/>
                <w:sz w:val="18"/>
                <w:szCs w:val="18"/>
              </w:rPr>
            </w:pPr>
          </w:p>
          <w:p w:rsidR="0091746B" w:rsidRDefault="0091746B" w:rsidP="005A436D">
            <w:pPr>
              <w:pStyle w:val="Odlomakpopisa"/>
              <w:ind w:left="0"/>
              <w:rPr>
                <w:rFonts w:ascii="Times New Roman" w:hAnsi="Times New Roman"/>
                <w:sz w:val="18"/>
                <w:szCs w:val="18"/>
              </w:rPr>
            </w:pPr>
          </w:p>
          <w:p w:rsidR="0091746B" w:rsidRDefault="0091746B" w:rsidP="005A436D">
            <w:pPr>
              <w:pStyle w:val="Odlomakpopisa"/>
              <w:ind w:left="0"/>
              <w:rPr>
                <w:rFonts w:ascii="Times New Roman" w:hAnsi="Times New Roman"/>
                <w:sz w:val="18"/>
                <w:szCs w:val="18"/>
              </w:rPr>
            </w:pPr>
          </w:p>
          <w:p w:rsidR="0091746B" w:rsidRDefault="0091746B" w:rsidP="005A436D">
            <w:pPr>
              <w:pStyle w:val="Odlomakpopisa"/>
              <w:ind w:left="0"/>
              <w:rPr>
                <w:rFonts w:ascii="Times New Roman" w:hAnsi="Times New Roman"/>
                <w:sz w:val="18"/>
                <w:szCs w:val="18"/>
              </w:rPr>
            </w:pPr>
            <w:r w:rsidRPr="00361574">
              <w:rPr>
                <w:rFonts w:ascii="Times New Roman" w:hAnsi="Times New Roman"/>
                <w:sz w:val="18"/>
                <w:szCs w:val="18"/>
              </w:rPr>
              <w:t>Adresa (</w:t>
            </w:r>
            <w:proofErr w:type="spellStart"/>
            <w:r w:rsidRPr="00361574">
              <w:rPr>
                <w:rFonts w:ascii="Times New Roman" w:hAnsi="Times New Roman"/>
                <w:sz w:val="18"/>
                <w:szCs w:val="18"/>
              </w:rPr>
              <w:t>Address</w:t>
            </w:r>
            <w:proofErr w:type="spellEnd"/>
            <w:r w:rsidRPr="00361574">
              <w:rPr>
                <w:rFonts w:ascii="Times New Roman" w:hAnsi="Times New Roman"/>
                <w:sz w:val="18"/>
                <w:szCs w:val="18"/>
              </w:rPr>
              <w:t>):</w:t>
            </w:r>
          </w:p>
          <w:p w:rsidR="0091746B" w:rsidRDefault="0091746B" w:rsidP="005A436D">
            <w:pPr>
              <w:pStyle w:val="Odlomakpopisa"/>
              <w:ind w:left="0"/>
              <w:rPr>
                <w:rFonts w:ascii="Times New Roman" w:hAnsi="Times New Roman"/>
                <w:sz w:val="18"/>
                <w:szCs w:val="18"/>
              </w:rPr>
            </w:pPr>
          </w:p>
          <w:p w:rsidR="0091746B" w:rsidRDefault="0091746B" w:rsidP="005A436D">
            <w:pPr>
              <w:pStyle w:val="Odlomakpopisa"/>
              <w:ind w:left="0"/>
              <w:rPr>
                <w:rFonts w:ascii="Times New Roman" w:hAnsi="Times New Roman"/>
                <w:sz w:val="18"/>
                <w:szCs w:val="18"/>
              </w:rPr>
            </w:pPr>
            <w:r>
              <w:rPr>
                <w:rFonts w:ascii="Times New Roman" w:hAnsi="Times New Roman"/>
                <w:sz w:val="18"/>
                <w:szCs w:val="18"/>
              </w:rPr>
              <w:t>_______________________________________________________________</w:t>
            </w:r>
          </w:p>
          <w:p w:rsidR="0091746B"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r>
              <w:rPr>
                <w:rFonts w:ascii="Times New Roman" w:hAnsi="Times New Roman"/>
                <w:sz w:val="18"/>
                <w:szCs w:val="18"/>
              </w:rPr>
              <w:t>_______________________________________________________________</w:t>
            </w:r>
          </w:p>
          <w:p w:rsidR="0091746B" w:rsidRPr="00361574"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p>
        </w:tc>
        <w:tc>
          <w:tcPr>
            <w:tcW w:w="2459" w:type="dxa"/>
          </w:tcPr>
          <w:p w:rsidR="0091746B" w:rsidRDefault="0091746B" w:rsidP="005A436D">
            <w:pPr>
              <w:rPr>
                <w:rFonts w:ascii="Times New Roman" w:hAnsi="Times New Roman"/>
                <w:sz w:val="18"/>
                <w:szCs w:val="18"/>
              </w:rPr>
            </w:pPr>
          </w:p>
          <w:p w:rsidR="0091746B" w:rsidRDefault="0091746B" w:rsidP="005A436D">
            <w:pPr>
              <w:rPr>
                <w:rFonts w:ascii="Times New Roman" w:hAnsi="Times New Roman"/>
                <w:sz w:val="18"/>
                <w:szCs w:val="18"/>
              </w:rPr>
            </w:pPr>
            <w:r w:rsidRPr="00170D98">
              <w:rPr>
                <w:rFonts w:ascii="Times New Roman" w:hAnsi="Times New Roman"/>
                <w:sz w:val="18"/>
                <w:szCs w:val="18"/>
              </w:rPr>
              <w:t>Mjesto</w:t>
            </w:r>
            <w:r>
              <w:rPr>
                <w:rFonts w:ascii="Times New Roman" w:hAnsi="Times New Roman"/>
                <w:sz w:val="18"/>
                <w:szCs w:val="18"/>
              </w:rPr>
              <w:t>/Datum (Place/Date)</w:t>
            </w:r>
          </w:p>
          <w:p w:rsidR="0091746B" w:rsidRDefault="0091746B" w:rsidP="005A436D">
            <w:pPr>
              <w:rPr>
                <w:rFonts w:ascii="Times New Roman" w:hAnsi="Times New Roman"/>
                <w:sz w:val="18"/>
                <w:szCs w:val="18"/>
              </w:rPr>
            </w:pPr>
            <w:r>
              <w:rPr>
                <w:rFonts w:ascii="Times New Roman" w:hAnsi="Times New Roman"/>
                <w:sz w:val="18"/>
                <w:szCs w:val="18"/>
              </w:rPr>
              <w:t>________________________</w:t>
            </w:r>
          </w:p>
          <w:p w:rsidR="0091746B" w:rsidRDefault="0091746B" w:rsidP="005A436D">
            <w:pPr>
              <w:rPr>
                <w:rFonts w:ascii="Times New Roman" w:hAnsi="Times New Roman"/>
                <w:sz w:val="18"/>
                <w:szCs w:val="18"/>
              </w:rPr>
            </w:pPr>
            <w:r>
              <w:rPr>
                <w:rFonts w:ascii="Times New Roman" w:hAnsi="Times New Roman"/>
                <w:sz w:val="18"/>
                <w:szCs w:val="18"/>
              </w:rPr>
              <w:t>Telefon/Faks/email</w:t>
            </w:r>
          </w:p>
          <w:p w:rsidR="0091746B" w:rsidRDefault="0091746B" w:rsidP="005A436D">
            <w:pPr>
              <w:rPr>
                <w:rFonts w:ascii="Times New Roman" w:hAnsi="Times New Roman"/>
                <w:sz w:val="18"/>
                <w:szCs w:val="18"/>
              </w:rPr>
            </w:pPr>
            <w:r>
              <w:rPr>
                <w:rFonts w:ascii="Times New Roman" w:hAnsi="Times New Roman"/>
                <w:sz w:val="18"/>
                <w:szCs w:val="18"/>
              </w:rPr>
              <w:t>(</w:t>
            </w:r>
            <w:proofErr w:type="spellStart"/>
            <w:r>
              <w:rPr>
                <w:rFonts w:ascii="Times New Roman" w:hAnsi="Times New Roman"/>
                <w:sz w:val="18"/>
                <w:szCs w:val="18"/>
              </w:rPr>
              <w:t>Telephone</w:t>
            </w:r>
            <w:proofErr w:type="spellEnd"/>
            <w:r>
              <w:rPr>
                <w:rFonts w:ascii="Times New Roman" w:hAnsi="Times New Roman"/>
                <w:sz w:val="18"/>
                <w:szCs w:val="18"/>
              </w:rPr>
              <w:t>/Fax/e-mail):</w:t>
            </w:r>
          </w:p>
          <w:p w:rsidR="0091746B" w:rsidRDefault="0091746B" w:rsidP="005A436D">
            <w:pPr>
              <w:rPr>
                <w:rFonts w:ascii="Times New Roman" w:hAnsi="Times New Roman"/>
                <w:sz w:val="18"/>
                <w:szCs w:val="18"/>
              </w:rPr>
            </w:pPr>
            <w:r>
              <w:rPr>
                <w:rFonts w:ascii="Times New Roman" w:hAnsi="Times New Roman"/>
                <w:sz w:val="18"/>
                <w:szCs w:val="18"/>
              </w:rPr>
              <w:t>________________________</w:t>
            </w:r>
          </w:p>
          <w:p w:rsidR="0091746B" w:rsidRDefault="0091746B" w:rsidP="005A436D">
            <w:pPr>
              <w:rPr>
                <w:rFonts w:ascii="Times New Roman" w:hAnsi="Times New Roman"/>
                <w:sz w:val="18"/>
                <w:szCs w:val="18"/>
              </w:rPr>
            </w:pPr>
            <w:r>
              <w:rPr>
                <w:rFonts w:ascii="Times New Roman" w:hAnsi="Times New Roman"/>
                <w:sz w:val="18"/>
                <w:szCs w:val="18"/>
              </w:rPr>
              <w:t xml:space="preserve">Ime službenika </w:t>
            </w:r>
          </w:p>
          <w:p w:rsidR="0091746B" w:rsidRDefault="0091746B" w:rsidP="005A436D">
            <w:pPr>
              <w:rPr>
                <w:rFonts w:ascii="Times New Roman" w:hAnsi="Times New Roman"/>
                <w:sz w:val="18"/>
                <w:szCs w:val="18"/>
              </w:rPr>
            </w:pPr>
            <w:r>
              <w:rPr>
                <w:rFonts w:ascii="Times New Roman" w:hAnsi="Times New Roman"/>
                <w:sz w:val="18"/>
                <w:szCs w:val="18"/>
              </w:rPr>
              <w:t xml:space="preserve">(Name </w:t>
            </w:r>
            <w:proofErr w:type="spellStart"/>
            <w:r>
              <w:rPr>
                <w:rFonts w:ascii="Times New Roman" w:hAnsi="Times New Roman"/>
                <w:sz w:val="18"/>
                <w:szCs w:val="18"/>
              </w:rPr>
              <w:t>of</w:t>
            </w:r>
            <w:proofErr w:type="spellEnd"/>
            <w:r>
              <w:rPr>
                <w:rFonts w:ascii="Times New Roman" w:hAnsi="Times New Roman"/>
                <w:sz w:val="18"/>
                <w:szCs w:val="18"/>
              </w:rPr>
              <w:t xml:space="preserve"> </w:t>
            </w:r>
            <w:proofErr w:type="spellStart"/>
            <w:r>
              <w:rPr>
                <w:rFonts w:ascii="Times New Roman" w:hAnsi="Times New Roman"/>
                <w:sz w:val="18"/>
                <w:szCs w:val="18"/>
              </w:rPr>
              <w:t>officer</w:t>
            </w:r>
            <w:proofErr w:type="spellEnd"/>
            <w:r>
              <w:rPr>
                <w:rFonts w:ascii="Times New Roman" w:hAnsi="Times New Roman"/>
                <w:sz w:val="18"/>
                <w:szCs w:val="18"/>
              </w:rPr>
              <w:t>):</w:t>
            </w:r>
          </w:p>
          <w:p w:rsidR="0091746B" w:rsidRDefault="0091746B" w:rsidP="005A436D">
            <w:pPr>
              <w:rPr>
                <w:rFonts w:ascii="Times New Roman" w:hAnsi="Times New Roman"/>
                <w:sz w:val="18"/>
                <w:szCs w:val="18"/>
              </w:rPr>
            </w:pPr>
            <w:r>
              <w:rPr>
                <w:rFonts w:ascii="Times New Roman" w:hAnsi="Times New Roman"/>
                <w:sz w:val="18"/>
                <w:szCs w:val="18"/>
              </w:rPr>
              <w:t>________________________</w:t>
            </w:r>
          </w:p>
          <w:p w:rsidR="0091746B" w:rsidRDefault="0091746B" w:rsidP="005A436D">
            <w:pPr>
              <w:rPr>
                <w:rFonts w:ascii="Times New Roman" w:hAnsi="Times New Roman"/>
                <w:sz w:val="18"/>
                <w:szCs w:val="18"/>
              </w:rPr>
            </w:pPr>
            <w:r>
              <w:rPr>
                <w:rFonts w:ascii="Times New Roman" w:hAnsi="Times New Roman"/>
                <w:sz w:val="18"/>
                <w:szCs w:val="18"/>
              </w:rPr>
              <w:t>Potpis (Signature):</w:t>
            </w:r>
          </w:p>
          <w:p w:rsidR="0091746B" w:rsidRPr="00170D98" w:rsidRDefault="0091746B" w:rsidP="005A436D">
            <w:pPr>
              <w:rPr>
                <w:rFonts w:ascii="Times New Roman" w:hAnsi="Times New Roman"/>
                <w:sz w:val="18"/>
                <w:szCs w:val="18"/>
              </w:rPr>
            </w:pPr>
            <w:r>
              <w:rPr>
                <w:rFonts w:ascii="Times New Roman" w:hAnsi="Times New Roman"/>
                <w:sz w:val="18"/>
                <w:szCs w:val="18"/>
              </w:rPr>
              <w:t>________________________</w:t>
            </w:r>
          </w:p>
        </w:tc>
      </w:tr>
    </w:tbl>
    <w:p w:rsidR="0091746B" w:rsidRDefault="0091746B" w:rsidP="0091746B">
      <w:pPr>
        <w:pStyle w:val="Odlomakpopisa"/>
        <w:rPr>
          <w:rFonts w:ascii="Times New Roman" w:hAnsi="Times New Roman"/>
        </w:rPr>
      </w:pPr>
    </w:p>
    <w:tbl>
      <w:tblPr>
        <w:tblStyle w:val="Reetkatablice"/>
        <w:tblW w:w="0" w:type="auto"/>
        <w:tblInd w:w="720" w:type="dxa"/>
        <w:tblLook w:val="04A0" w:firstRow="1" w:lastRow="0" w:firstColumn="1" w:lastColumn="0" w:noHBand="0" w:noVBand="1"/>
      </w:tblPr>
      <w:tblGrid>
        <w:gridCol w:w="5855"/>
      </w:tblGrid>
      <w:tr w:rsidR="0091746B" w:rsidTr="0091746B">
        <w:trPr>
          <w:trHeight w:val="2911"/>
        </w:trPr>
        <w:tc>
          <w:tcPr>
            <w:tcW w:w="5855" w:type="dxa"/>
          </w:tcPr>
          <w:p w:rsidR="0091746B" w:rsidRDefault="0091746B" w:rsidP="005A436D">
            <w:pPr>
              <w:pStyle w:val="Odlomakpopisa"/>
              <w:ind w:left="0"/>
              <w:rPr>
                <w:rFonts w:ascii="Times New Roman" w:hAnsi="Times New Roman"/>
              </w:rPr>
            </w:pPr>
          </w:p>
          <w:p w:rsidR="0091746B" w:rsidRDefault="0091746B" w:rsidP="005A436D">
            <w:pPr>
              <w:pStyle w:val="Odlomakpopisa"/>
              <w:ind w:left="0"/>
              <w:rPr>
                <w:rFonts w:ascii="Times New Roman" w:hAnsi="Times New Roman"/>
                <w:sz w:val="18"/>
                <w:szCs w:val="18"/>
              </w:rPr>
            </w:pPr>
            <w:r>
              <w:rPr>
                <w:rFonts w:ascii="Times New Roman" w:hAnsi="Times New Roman"/>
                <w:sz w:val="18"/>
                <w:szCs w:val="18"/>
              </w:rPr>
              <w:t>(J</w:t>
            </w:r>
            <w:r w:rsidRPr="00361574">
              <w:rPr>
                <w:rFonts w:ascii="Times New Roman" w:hAnsi="Times New Roman"/>
                <w:sz w:val="18"/>
                <w:szCs w:val="18"/>
              </w:rPr>
              <w:t>edinica kojoj je podnesen zahtjev/</w:t>
            </w:r>
            <w:proofErr w:type="spellStart"/>
            <w:r w:rsidRPr="00361574">
              <w:rPr>
                <w:rFonts w:ascii="Times New Roman" w:hAnsi="Times New Roman"/>
                <w:sz w:val="18"/>
                <w:szCs w:val="18"/>
              </w:rPr>
              <w:t>Requested</w:t>
            </w:r>
            <w:proofErr w:type="spellEnd"/>
            <w:r w:rsidRPr="00361574">
              <w:rPr>
                <w:rFonts w:ascii="Times New Roman" w:hAnsi="Times New Roman"/>
                <w:sz w:val="18"/>
                <w:szCs w:val="18"/>
              </w:rPr>
              <w:t xml:space="preserve"> </w:t>
            </w:r>
            <w:proofErr w:type="spellStart"/>
            <w:r w:rsidRPr="00361574">
              <w:rPr>
                <w:rFonts w:ascii="Times New Roman" w:hAnsi="Times New Roman"/>
                <w:sz w:val="18"/>
                <w:szCs w:val="18"/>
              </w:rPr>
              <w:t>unit</w:t>
            </w:r>
            <w:proofErr w:type="spellEnd"/>
            <w:r w:rsidRPr="00361574">
              <w:rPr>
                <w:rFonts w:ascii="Times New Roman" w:hAnsi="Times New Roman"/>
                <w:sz w:val="18"/>
                <w:szCs w:val="18"/>
              </w:rPr>
              <w:t>)</w:t>
            </w:r>
          </w:p>
          <w:p w:rsidR="0091746B" w:rsidRPr="00361574" w:rsidRDefault="0091746B" w:rsidP="005A436D">
            <w:pPr>
              <w:pStyle w:val="Odlomakpopisa"/>
              <w:ind w:left="0"/>
              <w:rPr>
                <w:rFonts w:ascii="Times New Roman" w:hAnsi="Times New Roman"/>
                <w:sz w:val="18"/>
                <w:szCs w:val="18"/>
              </w:rPr>
            </w:pPr>
          </w:p>
          <w:p w:rsidR="0091746B" w:rsidRPr="00361574" w:rsidRDefault="0091746B" w:rsidP="005A436D">
            <w:pPr>
              <w:pStyle w:val="Odlomakpopisa"/>
              <w:ind w:left="0"/>
              <w:rPr>
                <w:rFonts w:ascii="Times New Roman" w:hAnsi="Times New Roman"/>
                <w:sz w:val="18"/>
                <w:szCs w:val="18"/>
              </w:rPr>
            </w:pPr>
            <w:r w:rsidRPr="00361574">
              <w:rPr>
                <w:rFonts w:ascii="Times New Roman" w:hAnsi="Times New Roman"/>
                <w:sz w:val="18"/>
                <w:szCs w:val="18"/>
              </w:rPr>
              <w:t>Tijelo (</w:t>
            </w:r>
            <w:proofErr w:type="spellStart"/>
            <w:r w:rsidRPr="00361574">
              <w:rPr>
                <w:rFonts w:ascii="Times New Roman" w:hAnsi="Times New Roman"/>
                <w:sz w:val="18"/>
                <w:szCs w:val="18"/>
              </w:rPr>
              <w:t>Authority</w:t>
            </w:r>
            <w:proofErr w:type="spellEnd"/>
            <w:r w:rsidRPr="00361574">
              <w:rPr>
                <w:rFonts w:ascii="Times New Roman" w:hAnsi="Times New Roman"/>
                <w:sz w:val="18"/>
                <w:szCs w:val="18"/>
              </w:rPr>
              <w:t>):</w:t>
            </w:r>
          </w:p>
          <w:p w:rsidR="0091746B" w:rsidRDefault="0091746B" w:rsidP="005A436D">
            <w:pPr>
              <w:pStyle w:val="Odlomakpopisa"/>
              <w:ind w:left="0"/>
              <w:rPr>
                <w:rFonts w:ascii="Times New Roman" w:hAnsi="Times New Roman"/>
                <w:sz w:val="18"/>
                <w:szCs w:val="18"/>
              </w:rPr>
            </w:pPr>
          </w:p>
          <w:p w:rsidR="0091746B" w:rsidRDefault="0091746B" w:rsidP="005A436D">
            <w:pPr>
              <w:pStyle w:val="Odlomakpopisa"/>
              <w:ind w:left="0"/>
              <w:rPr>
                <w:rFonts w:ascii="Times New Roman" w:hAnsi="Times New Roman"/>
                <w:sz w:val="18"/>
                <w:szCs w:val="18"/>
              </w:rPr>
            </w:pPr>
            <w:r>
              <w:rPr>
                <w:rFonts w:ascii="Times New Roman" w:hAnsi="Times New Roman"/>
                <w:sz w:val="18"/>
                <w:szCs w:val="18"/>
              </w:rPr>
              <w:t>______________________________________________________________</w:t>
            </w:r>
          </w:p>
          <w:p w:rsidR="0091746B" w:rsidRDefault="0091746B" w:rsidP="005A436D">
            <w:pPr>
              <w:pStyle w:val="Odlomakpopisa"/>
              <w:ind w:left="0"/>
              <w:rPr>
                <w:rFonts w:ascii="Times New Roman" w:hAnsi="Times New Roman"/>
                <w:sz w:val="18"/>
                <w:szCs w:val="18"/>
              </w:rPr>
            </w:pPr>
          </w:p>
          <w:p w:rsidR="0091746B" w:rsidRDefault="0091746B" w:rsidP="005A436D">
            <w:pPr>
              <w:pStyle w:val="Odlomakpopisa"/>
              <w:ind w:left="0"/>
              <w:rPr>
                <w:rFonts w:ascii="Times New Roman" w:hAnsi="Times New Roman"/>
                <w:sz w:val="18"/>
                <w:szCs w:val="18"/>
              </w:rPr>
            </w:pPr>
            <w:r w:rsidRPr="00361574">
              <w:rPr>
                <w:rFonts w:ascii="Times New Roman" w:hAnsi="Times New Roman"/>
                <w:sz w:val="18"/>
                <w:szCs w:val="18"/>
              </w:rPr>
              <w:t>Ad</w:t>
            </w:r>
            <w:r>
              <w:rPr>
                <w:rFonts w:ascii="Times New Roman" w:hAnsi="Times New Roman"/>
                <w:sz w:val="18"/>
                <w:szCs w:val="18"/>
              </w:rPr>
              <w:t xml:space="preserve">resa </w:t>
            </w:r>
            <w:r w:rsidRPr="00361574">
              <w:rPr>
                <w:rFonts w:ascii="Times New Roman" w:hAnsi="Times New Roman"/>
                <w:sz w:val="18"/>
                <w:szCs w:val="18"/>
              </w:rPr>
              <w:t>(</w:t>
            </w:r>
            <w:proofErr w:type="spellStart"/>
            <w:r w:rsidRPr="00361574">
              <w:rPr>
                <w:rFonts w:ascii="Times New Roman" w:hAnsi="Times New Roman"/>
                <w:sz w:val="18"/>
                <w:szCs w:val="18"/>
              </w:rPr>
              <w:t>Address</w:t>
            </w:r>
            <w:proofErr w:type="spellEnd"/>
            <w:r w:rsidRPr="00361574">
              <w:rPr>
                <w:rFonts w:ascii="Times New Roman" w:hAnsi="Times New Roman"/>
                <w:sz w:val="18"/>
                <w:szCs w:val="18"/>
              </w:rPr>
              <w:t>):</w:t>
            </w:r>
          </w:p>
          <w:p w:rsidR="0091746B" w:rsidRDefault="0091746B" w:rsidP="005A436D">
            <w:pPr>
              <w:pStyle w:val="Odlomakpopisa"/>
              <w:ind w:left="0"/>
              <w:rPr>
                <w:rFonts w:ascii="Times New Roman" w:hAnsi="Times New Roman"/>
                <w:sz w:val="18"/>
                <w:szCs w:val="18"/>
              </w:rPr>
            </w:pPr>
          </w:p>
          <w:p w:rsidR="0091746B" w:rsidRDefault="0091746B" w:rsidP="0091746B">
            <w:pPr>
              <w:pStyle w:val="Odlomakpopisa"/>
              <w:ind w:left="0"/>
              <w:rPr>
                <w:rFonts w:ascii="Times New Roman" w:hAnsi="Times New Roman"/>
                <w:sz w:val="18"/>
                <w:szCs w:val="18"/>
              </w:rPr>
            </w:pPr>
            <w:r>
              <w:rPr>
                <w:rFonts w:ascii="Times New Roman" w:hAnsi="Times New Roman"/>
                <w:sz w:val="18"/>
                <w:szCs w:val="18"/>
              </w:rPr>
              <w:t>______________________________________________________________</w:t>
            </w:r>
          </w:p>
          <w:p w:rsidR="0091746B" w:rsidRDefault="0091746B" w:rsidP="005A436D">
            <w:pPr>
              <w:pStyle w:val="Odlomakpopisa"/>
              <w:ind w:left="0"/>
              <w:rPr>
                <w:rFonts w:ascii="Times New Roman" w:hAnsi="Times New Roman"/>
              </w:rPr>
            </w:pPr>
            <w:r>
              <w:rPr>
                <w:rFonts w:ascii="Times New Roman" w:hAnsi="Times New Roman"/>
              </w:rPr>
              <w:t>___________________________________________________</w:t>
            </w:r>
          </w:p>
        </w:tc>
      </w:tr>
    </w:tbl>
    <w:p w:rsidR="0091746B" w:rsidRDefault="0091746B" w:rsidP="0091746B">
      <w:pPr>
        <w:pStyle w:val="Odlomakpopisa"/>
        <w:jc w:val="center"/>
        <w:rPr>
          <w:rFonts w:ascii="Times New Roman" w:hAnsi="Times New Roman"/>
          <w:sz w:val="16"/>
          <w:szCs w:val="16"/>
        </w:rPr>
      </w:pPr>
      <w:r w:rsidRPr="00361574">
        <w:rPr>
          <w:rFonts w:ascii="Times New Roman" w:hAnsi="Times New Roman"/>
          <w:sz w:val="16"/>
          <w:szCs w:val="16"/>
        </w:rPr>
        <w:lastRenderedPageBreak/>
        <w:t xml:space="preserve">Opće informacije o državljaninu treće države na kojega se odnosi zahtjev za tranzit </w:t>
      </w:r>
    </w:p>
    <w:p w:rsidR="0091746B" w:rsidRDefault="0091746B" w:rsidP="0091746B">
      <w:pPr>
        <w:pStyle w:val="Odlomakpopisa"/>
        <w:jc w:val="center"/>
        <w:rPr>
          <w:rFonts w:ascii="Times New Roman" w:hAnsi="Times New Roman"/>
          <w:sz w:val="16"/>
          <w:szCs w:val="16"/>
        </w:rPr>
      </w:pPr>
      <w:r w:rsidRPr="00361574">
        <w:rPr>
          <w:rFonts w:ascii="Times New Roman" w:hAnsi="Times New Roman"/>
          <w:sz w:val="16"/>
          <w:szCs w:val="16"/>
        </w:rPr>
        <w:t xml:space="preserve">(General </w:t>
      </w:r>
      <w:proofErr w:type="spellStart"/>
      <w:r w:rsidRPr="00361574">
        <w:rPr>
          <w:rFonts w:ascii="Times New Roman" w:hAnsi="Times New Roman"/>
          <w:sz w:val="16"/>
          <w:szCs w:val="16"/>
        </w:rPr>
        <w:t>information</w:t>
      </w:r>
      <w:proofErr w:type="spellEnd"/>
      <w:r w:rsidRPr="00361574">
        <w:rPr>
          <w:rFonts w:ascii="Times New Roman" w:hAnsi="Times New Roman"/>
          <w:sz w:val="16"/>
          <w:szCs w:val="16"/>
        </w:rPr>
        <w:t xml:space="preserve"> on </w:t>
      </w:r>
      <w:proofErr w:type="spellStart"/>
      <w:r w:rsidRPr="00361574">
        <w:rPr>
          <w:rFonts w:ascii="Times New Roman" w:hAnsi="Times New Roman"/>
          <w:sz w:val="16"/>
          <w:szCs w:val="16"/>
        </w:rPr>
        <w:t>third-country</w:t>
      </w:r>
      <w:proofErr w:type="spellEnd"/>
      <w:r w:rsidRPr="00361574">
        <w:rPr>
          <w:rFonts w:ascii="Times New Roman" w:hAnsi="Times New Roman"/>
          <w:sz w:val="16"/>
          <w:szCs w:val="16"/>
        </w:rPr>
        <w:t xml:space="preserve"> </w:t>
      </w:r>
      <w:proofErr w:type="spellStart"/>
      <w:r w:rsidRPr="00361574">
        <w:rPr>
          <w:rFonts w:ascii="Times New Roman" w:hAnsi="Times New Roman"/>
          <w:sz w:val="16"/>
          <w:szCs w:val="16"/>
        </w:rPr>
        <w:t>national</w:t>
      </w:r>
      <w:proofErr w:type="spellEnd"/>
      <w:r w:rsidRPr="00361574">
        <w:rPr>
          <w:rFonts w:ascii="Times New Roman" w:hAnsi="Times New Roman"/>
          <w:sz w:val="16"/>
          <w:szCs w:val="16"/>
        </w:rPr>
        <w:t xml:space="preserve"> </w:t>
      </w:r>
      <w:proofErr w:type="spellStart"/>
      <w:r w:rsidRPr="00361574">
        <w:rPr>
          <w:rFonts w:ascii="Times New Roman" w:hAnsi="Times New Roman"/>
          <w:sz w:val="16"/>
          <w:szCs w:val="16"/>
        </w:rPr>
        <w:t>whom</w:t>
      </w:r>
      <w:proofErr w:type="spellEnd"/>
      <w:r w:rsidRPr="00361574">
        <w:rPr>
          <w:rFonts w:ascii="Times New Roman" w:hAnsi="Times New Roman"/>
          <w:sz w:val="16"/>
          <w:szCs w:val="16"/>
        </w:rPr>
        <w:t xml:space="preserve"> </w:t>
      </w:r>
      <w:proofErr w:type="spellStart"/>
      <w:r w:rsidRPr="00361574">
        <w:rPr>
          <w:rFonts w:ascii="Times New Roman" w:hAnsi="Times New Roman"/>
          <w:sz w:val="16"/>
          <w:szCs w:val="16"/>
        </w:rPr>
        <w:t>the</w:t>
      </w:r>
      <w:proofErr w:type="spellEnd"/>
      <w:r w:rsidRPr="00361574">
        <w:rPr>
          <w:rFonts w:ascii="Times New Roman" w:hAnsi="Times New Roman"/>
          <w:sz w:val="16"/>
          <w:szCs w:val="16"/>
        </w:rPr>
        <w:t xml:space="preserve"> </w:t>
      </w:r>
      <w:proofErr w:type="spellStart"/>
      <w:r w:rsidRPr="00361574">
        <w:rPr>
          <w:rFonts w:ascii="Times New Roman" w:hAnsi="Times New Roman"/>
          <w:sz w:val="16"/>
          <w:szCs w:val="16"/>
        </w:rPr>
        <w:t>transit</w:t>
      </w:r>
      <w:proofErr w:type="spellEnd"/>
      <w:r w:rsidRPr="00361574">
        <w:rPr>
          <w:rFonts w:ascii="Times New Roman" w:hAnsi="Times New Roman"/>
          <w:sz w:val="16"/>
          <w:szCs w:val="16"/>
        </w:rPr>
        <w:t xml:space="preserve"> </w:t>
      </w:r>
      <w:proofErr w:type="spellStart"/>
      <w:r w:rsidRPr="00361574">
        <w:rPr>
          <w:rFonts w:ascii="Times New Roman" w:hAnsi="Times New Roman"/>
          <w:sz w:val="16"/>
          <w:szCs w:val="16"/>
        </w:rPr>
        <w:t>request</w:t>
      </w:r>
      <w:proofErr w:type="spellEnd"/>
      <w:r w:rsidRPr="00361574">
        <w:rPr>
          <w:rFonts w:ascii="Times New Roman" w:hAnsi="Times New Roman"/>
          <w:sz w:val="16"/>
          <w:szCs w:val="16"/>
        </w:rPr>
        <w:t xml:space="preserve"> </w:t>
      </w:r>
      <w:proofErr w:type="spellStart"/>
      <w:r w:rsidRPr="00361574">
        <w:rPr>
          <w:rFonts w:ascii="Times New Roman" w:hAnsi="Times New Roman"/>
          <w:sz w:val="16"/>
          <w:szCs w:val="16"/>
        </w:rPr>
        <w:t>concerns</w:t>
      </w:r>
      <w:proofErr w:type="spellEnd"/>
      <w:r w:rsidRPr="00361574">
        <w:rPr>
          <w:rFonts w:ascii="Times New Roman" w:hAnsi="Times New Roman"/>
          <w:sz w:val="16"/>
          <w:szCs w:val="16"/>
        </w:rPr>
        <w:t>)</w:t>
      </w:r>
    </w:p>
    <w:p w:rsidR="0091746B" w:rsidRDefault="0091746B" w:rsidP="0091746B">
      <w:pPr>
        <w:pStyle w:val="Odlomakpopisa"/>
        <w:jc w:val="center"/>
        <w:rPr>
          <w:rFonts w:ascii="Times New Roman" w:hAnsi="Times New Roman"/>
          <w:sz w:val="16"/>
          <w:szCs w:val="16"/>
        </w:rPr>
      </w:pPr>
    </w:p>
    <w:tbl>
      <w:tblPr>
        <w:tblStyle w:val="Reetkatablice"/>
        <w:tblW w:w="8839" w:type="dxa"/>
        <w:tblInd w:w="-5" w:type="dxa"/>
        <w:tblLayout w:type="fixed"/>
        <w:tblLook w:val="04A0" w:firstRow="1" w:lastRow="0" w:firstColumn="1" w:lastColumn="0" w:noHBand="0" w:noVBand="1"/>
      </w:tblPr>
      <w:tblGrid>
        <w:gridCol w:w="849"/>
        <w:gridCol w:w="980"/>
        <w:gridCol w:w="747"/>
        <w:gridCol w:w="577"/>
        <w:gridCol w:w="883"/>
        <w:gridCol w:w="902"/>
        <w:gridCol w:w="1202"/>
        <w:gridCol w:w="1353"/>
        <w:gridCol w:w="1346"/>
      </w:tblGrid>
      <w:tr w:rsidR="0091746B" w:rsidRPr="00361574" w:rsidTr="005A436D">
        <w:trPr>
          <w:trHeight w:val="1555"/>
        </w:trPr>
        <w:tc>
          <w:tcPr>
            <w:tcW w:w="849"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Zahtjev br. (</w:t>
            </w:r>
            <w:proofErr w:type="spellStart"/>
            <w:r w:rsidRPr="00015BAE">
              <w:rPr>
                <w:rFonts w:ascii="Times New Roman" w:hAnsi="Times New Roman"/>
                <w:sz w:val="16"/>
                <w:szCs w:val="16"/>
              </w:rPr>
              <w:t>R</w:t>
            </w:r>
            <w:r>
              <w:rPr>
                <w:rFonts w:ascii="Times New Roman" w:hAnsi="Times New Roman"/>
                <w:sz w:val="16"/>
                <w:szCs w:val="16"/>
              </w:rPr>
              <w:t>equest</w:t>
            </w:r>
            <w:proofErr w:type="spellEnd"/>
            <w:r w:rsidRPr="00015BAE">
              <w:rPr>
                <w:rFonts w:ascii="Times New Roman" w:hAnsi="Times New Roman"/>
                <w:sz w:val="16"/>
                <w:szCs w:val="16"/>
              </w:rPr>
              <w:t xml:space="preserve"> No)</w:t>
            </w:r>
          </w:p>
          <w:p w:rsidR="0091746B" w:rsidRPr="00015BAE" w:rsidRDefault="0091746B" w:rsidP="005A436D">
            <w:pPr>
              <w:pStyle w:val="Odlomakpopisa"/>
              <w:ind w:left="0"/>
              <w:jc w:val="center"/>
              <w:rPr>
                <w:rFonts w:ascii="Times New Roman" w:hAnsi="Times New Roman"/>
                <w:sz w:val="16"/>
                <w:szCs w:val="16"/>
              </w:rPr>
            </w:pPr>
          </w:p>
        </w:tc>
        <w:tc>
          <w:tcPr>
            <w:tcW w:w="980"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Prezime</w:t>
            </w:r>
          </w:p>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w:t>
            </w:r>
            <w:proofErr w:type="spellStart"/>
            <w:r w:rsidRPr="00015BAE">
              <w:rPr>
                <w:rFonts w:ascii="Times New Roman" w:hAnsi="Times New Roman"/>
                <w:sz w:val="16"/>
                <w:szCs w:val="16"/>
              </w:rPr>
              <w:t>Surname</w:t>
            </w:r>
            <w:proofErr w:type="spellEnd"/>
            <w:r w:rsidRPr="00015BAE">
              <w:rPr>
                <w:rFonts w:ascii="Times New Roman" w:hAnsi="Times New Roman"/>
                <w:sz w:val="16"/>
                <w:szCs w:val="16"/>
              </w:rPr>
              <w:t xml:space="preserve">) </w:t>
            </w:r>
          </w:p>
        </w:tc>
        <w:tc>
          <w:tcPr>
            <w:tcW w:w="747"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Ime</w:t>
            </w:r>
          </w:p>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(Name)</w:t>
            </w:r>
          </w:p>
        </w:tc>
        <w:tc>
          <w:tcPr>
            <w:tcW w:w="577"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m/ž</w:t>
            </w:r>
          </w:p>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(m/f)</w:t>
            </w:r>
          </w:p>
        </w:tc>
        <w:tc>
          <w:tcPr>
            <w:tcW w:w="883"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 xml:space="preserve">Datum </w:t>
            </w:r>
            <w:r>
              <w:rPr>
                <w:rFonts w:ascii="Times New Roman" w:hAnsi="Times New Roman"/>
                <w:sz w:val="16"/>
                <w:szCs w:val="16"/>
              </w:rPr>
              <w:t>r</w:t>
            </w:r>
            <w:r w:rsidRPr="00015BAE">
              <w:rPr>
                <w:rFonts w:ascii="Times New Roman" w:hAnsi="Times New Roman"/>
                <w:sz w:val="16"/>
                <w:szCs w:val="16"/>
              </w:rPr>
              <w:t>ođenja</w:t>
            </w:r>
          </w:p>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 xml:space="preserve">(Date </w:t>
            </w:r>
            <w:proofErr w:type="spellStart"/>
            <w:r w:rsidRPr="00015BAE">
              <w:rPr>
                <w:rFonts w:ascii="Times New Roman" w:hAnsi="Times New Roman"/>
                <w:sz w:val="16"/>
                <w:szCs w:val="16"/>
              </w:rPr>
              <w:t>of</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birth</w:t>
            </w:r>
            <w:proofErr w:type="spellEnd"/>
            <w:r w:rsidRPr="00015BAE">
              <w:rPr>
                <w:rFonts w:ascii="Times New Roman" w:hAnsi="Times New Roman"/>
                <w:sz w:val="16"/>
                <w:szCs w:val="16"/>
              </w:rPr>
              <w:t>)</w:t>
            </w:r>
          </w:p>
        </w:tc>
        <w:tc>
          <w:tcPr>
            <w:tcW w:w="902"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Mjesto rođenja</w:t>
            </w:r>
          </w:p>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 xml:space="preserve">(Place </w:t>
            </w:r>
            <w:proofErr w:type="spellStart"/>
            <w:r w:rsidRPr="00015BAE">
              <w:rPr>
                <w:rFonts w:ascii="Times New Roman" w:hAnsi="Times New Roman"/>
                <w:sz w:val="16"/>
                <w:szCs w:val="16"/>
              </w:rPr>
              <w:t>of</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birth</w:t>
            </w:r>
            <w:proofErr w:type="spellEnd"/>
            <w:r w:rsidRPr="00015BAE">
              <w:rPr>
                <w:rFonts w:ascii="Times New Roman" w:hAnsi="Times New Roman"/>
                <w:sz w:val="16"/>
                <w:szCs w:val="16"/>
              </w:rPr>
              <w:t>)</w:t>
            </w:r>
          </w:p>
        </w:tc>
        <w:tc>
          <w:tcPr>
            <w:tcW w:w="1202"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Državljanstvo</w:t>
            </w:r>
          </w:p>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w:t>
            </w:r>
            <w:proofErr w:type="spellStart"/>
            <w:r w:rsidRPr="00015BAE">
              <w:rPr>
                <w:rFonts w:ascii="Times New Roman" w:hAnsi="Times New Roman"/>
                <w:sz w:val="16"/>
                <w:szCs w:val="16"/>
              </w:rPr>
              <w:t>Nationality</w:t>
            </w:r>
            <w:proofErr w:type="spellEnd"/>
            <w:r w:rsidRPr="00015BAE">
              <w:rPr>
                <w:rFonts w:ascii="Times New Roman" w:hAnsi="Times New Roman"/>
                <w:sz w:val="16"/>
                <w:szCs w:val="16"/>
              </w:rPr>
              <w:t>)</w:t>
            </w:r>
          </w:p>
        </w:tc>
        <w:tc>
          <w:tcPr>
            <w:tcW w:w="1353" w:type="dxa"/>
          </w:tcPr>
          <w:p w:rsidR="0091746B"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 xml:space="preserve">Putna isprava </w:t>
            </w:r>
            <w:r>
              <w:rPr>
                <w:rFonts w:ascii="Times New Roman" w:hAnsi="Times New Roman"/>
                <w:sz w:val="16"/>
                <w:szCs w:val="16"/>
              </w:rPr>
              <w:t>b</w:t>
            </w:r>
            <w:r w:rsidRPr="00015BAE">
              <w:rPr>
                <w:rFonts w:ascii="Times New Roman" w:hAnsi="Times New Roman"/>
                <w:sz w:val="16"/>
                <w:szCs w:val="16"/>
              </w:rPr>
              <w:t xml:space="preserve">r./vrsta/vrijedi do </w:t>
            </w:r>
          </w:p>
          <w:p w:rsidR="0091746B"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w:t>
            </w:r>
            <w:proofErr w:type="spellStart"/>
            <w:r w:rsidRPr="00015BAE">
              <w:rPr>
                <w:rFonts w:ascii="Times New Roman" w:hAnsi="Times New Roman"/>
                <w:sz w:val="16"/>
                <w:szCs w:val="16"/>
              </w:rPr>
              <w:t>travel</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document</w:t>
            </w:r>
            <w:proofErr w:type="spellEnd"/>
            <w:r w:rsidRPr="00015BAE">
              <w:rPr>
                <w:rFonts w:ascii="Times New Roman" w:hAnsi="Times New Roman"/>
                <w:sz w:val="16"/>
                <w:szCs w:val="16"/>
              </w:rPr>
              <w:t xml:space="preserve"> No/</w:t>
            </w:r>
            <w:proofErr w:type="spellStart"/>
            <w:r w:rsidRPr="00015BAE">
              <w:rPr>
                <w:rFonts w:ascii="Times New Roman" w:hAnsi="Times New Roman"/>
                <w:sz w:val="16"/>
                <w:szCs w:val="16"/>
              </w:rPr>
              <w:t>Type</w:t>
            </w:r>
            <w:proofErr w:type="spellEnd"/>
            <w:r w:rsidRPr="00015BAE">
              <w:rPr>
                <w:rFonts w:ascii="Times New Roman" w:hAnsi="Times New Roman"/>
                <w:sz w:val="16"/>
                <w:szCs w:val="16"/>
              </w:rPr>
              <w:t>/</w:t>
            </w:r>
          </w:p>
          <w:p w:rsidR="0091746B" w:rsidRPr="00015BAE" w:rsidRDefault="0091746B" w:rsidP="005A436D">
            <w:pPr>
              <w:pStyle w:val="Odlomakpopisa"/>
              <w:ind w:left="0"/>
              <w:jc w:val="center"/>
              <w:rPr>
                <w:rFonts w:ascii="Times New Roman" w:hAnsi="Times New Roman"/>
                <w:sz w:val="16"/>
                <w:szCs w:val="16"/>
              </w:rPr>
            </w:pPr>
            <w:proofErr w:type="spellStart"/>
            <w:r w:rsidRPr="00015BAE">
              <w:rPr>
                <w:rFonts w:ascii="Times New Roman" w:hAnsi="Times New Roman"/>
                <w:sz w:val="16"/>
                <w:szCs w:val="16"/>
              </w:rPr>
              <w:t>Validity</w:t>
            </w:r>
            <w:proofErr w:type="spellEnd"/>
            <w:r w:rsidRPr="00015BAE">
              <w:rPr>
                <w:rFonts w:ascii="Times New Roman" w:hAnsi="Times New Roman"/>
                <w:sz w:val="16"/>
                <w:szCs w:val="16"/>
              </w:rPr>
              <w:t>)</w:t>
            </w:r>
          </w:p>
        </w:tc>
        <w:tc>
          <w:tcPr>
            <w:tcW w:w="1346" w:type="dxa"/>
          </w:tcPr>
          <w:p w:rsidR="0091746B" w:rsidRPr="00015BAE" w:rsidRDefault="0091746B" w:rsidP="005A436D">
            <w:pPr>
              <w:pStyle w:val="Odlomakpopisa"/>
              <w:ind w:left="0"/>
              <w:jc w:val="center"/>
              <w:rPr>
                <w:rFonts w:ascii="Times New Roman" w:hAnsi="Times New Roman"/>
                <w:sz w:val="16"/>
                <w:szCs w:val="16"/>
              </w:rPr>
            </w:pPr>
            <w:r w:rsidRPr="00015BAE">
              <w:rPr>
                <w:rFonts w:ascii="Times New Roman" w:hAnsi="Times New Roman"/>
                <w:sz w:val="16"/>
                <w:szCs w:val="16"/>
              </w:rPr>
              <w:t>Broj vize koju je izdala treća zemlja</w:t>
            </w:r>
            <w:r>
              <w:rPr>
                <w:rFonts w:ascii="Times New Roman" w:hAnsi="Times New Roman"/>
                <w:sz w:val="16"/>
                <w:szCs w:val="16"/>
              </w:rPr>
              <w:t xml:space="preserve"> </w:t>
            </w:r>
            <w:r w:rsidRPr="00015BAE">
              <w:rPr>
                <w:rFonts w:ascii="Times New Roman" w:hAnsi="Times New Roman"/>
                <w:sz w:val="16"/>
                <w:szCs w:val="16"/>
              </w:rPr>
              <w:t>(ako je potrebno)</w:t>
            </w:r>
          </w:p>
          <w:p w:rsidR="0091746B" w:rsidRPr="00015BAE" w:rsidRDefault="0091746B" w:rsidP="005A436D">
            <w:pPr>
              <w:pStyle w:val="Odlomakpopisa"/>
              <w:ind w:left="0"/>
              <w:jc w:val="center"/>
              <w:rPr>
                <w:rFonts w:ascii="Times New Roman" w:hAnsi="Times New Roman"/>
                <w:sz w:val="16"/>
                <w:szCs w:val="16"/>
              </w:rPr>
            </w:pPr>
            <w:proofErr w:type="spellStart"/>
            <w:r w:rsidRPr="00015BAE">
              <w:rPr>
                <w:rFonts w:ascii="Times New Roman" w:hAnsi="Times New Roman"/>
                <w:sz w:val="16"/>
                <w:szCs w:val="16"/>
              </w:rPr>
              <w:t>Number</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of</w:t>
            </w:r>
            <w:proofErr w:type="spellEnd"/>
            <w:r w:rsidRPr="00015BAE">
              <w:rPr>
                <w:rFonts w:ascii="Times New Roman" w:hAnsi="Times New Roman"/>
                <w:sz w:val="16"/>
                <w:szCs w:val="16"/>
              </w:rPr>
              <w:t xml:space="preserve"> visa </w:t>
            </w:r>
            <w:proofErr w:type="spellStart"/>
            <w:r w:rsidRPr="00015BAE">
              <w:rPr>
                <w:rFonts w:ascii="Times New Roman" w:hAnsi="Times New Roman"/>
                <w:sz w:val="16"/>
                <w:szCs w:val="16"/>
              </w:rPr>
              <w:t>delivered</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by</w:t>
            </w:r>
            <w:proofErr w:type="spellEnd"/>
            <w:r w:rsidRPr="00015BAE">
              <w:rPr>
                <w:rFonts w:ascii="Times New Roman" w:hAnsi="Times New Roman"/>
                <w:sz w:val="16"/>
                <w:szCs w:val="16"/>
              </w:rPr>
              <w:t xml:space="preserve"> a </w:t>
            </w:r>
            <w:proofErr w:type="spellStart"/>
            <w:r w:rsidRPr="00015BAE">
              <w:rPr>
                <w:rFonts w:ascii="Times New Roman" w:hAnsi="Times New Roman"/>
                <w:sz w:val="16"/>
                <w:szCs w:val="16"/>
              </w:rPr>
              <w:t>thit</w:t>
            </w:r>
            <w:r>
              <w:rPr>
                <w:rFonts w:ascii="Times New Roman" w:hAnsi="Times New Roman"/>
                <w:sz w:val="16"/>
                <w:szCs w:val="16"/>
              </w:rPr>
              <w:t>r</w:t>
            </w:r>
            <w:r w:rsidRPr="00015BAE">
              <w:rPr>
                <w:rFonts w:ascii="Times New Roman" w:hAnsi="Times New Roman"/>
                <w:sz w:val="16"/>
                <w:szCs w:val="16"/>
              </w:rPr>
              <w:t>d</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country</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if</w:t>
            </w:r>
            <w:proofErr w:type="spellEnd"/>
            <w:r w:rsidRPr="00015BAE">
              <w:rPr>
                <w:rFonts w:ascii="Times New Roman" w:hAnsi="Times New Roman"/>
                <w:sz w:val="16"/>
                <w:szCs w:val="16"/>
              </w:rPr>
              <w:t xml:space="preserve"> </w:t>
            </w:r>
            <w:proofErr w:type="spellStart"/>
            <w:r w:rsidRPr="00015BAE">
              <w:rPr>
                <w:rFonts w:ascii="Times New Roman" w:hAnsi="Times New Roman"/>
                <w:sz w:val="16"/>
                <w:szCs w:val="16"/>
              </w:rPr>
              <w:t>required</w:t>
            </w:r>
            <w:proofErr w:type="spellEnd"/>
            <w:r w:rsidRPr="00015BAE">
              <w:rPr>
                <w:rFonts w:ascii="Times New Roman" w:hAnsi="Times New Roman"/>
                <w:sz w:val="16"/>
                <w:szCs w:val="16"/>
              </w:rPr>
              <w:t>)</w:t>
            </w:r>
          </w:p>
        </w:tc>
      </w:tr>
      <w:tr w:rsidR="0091746B" w:rsidRPr="00361574" w:rsidTr="005A436D">
        <w:trPr>
          <w:trHeight w:val="205"/>
        </w:trPr>
        <w:tc>
          <w:tcPr>
            <w:tcW w:w="849" w:type="dxa"/>
            <w:vAlign w:val="center"/>
          </w:tcPr>
          <w:p w:rsidR="0091746B" w:rsidRPr="00361574" w:rsidRDefault="0091746B" w:rsidP="005A436D">
            <w:pPr>
              <w:pStyle w:val="Odlomakpopisa"/>
              <w:ind w:left="0"/>
              <w:jc w:val="center"/>
              <w:rPr>
                <w:rFonts w:ascii="Times New Roman" w:hAnsi="Times New Roman"/>
                <w:sz w:val="18"/>
                <w:szCs w:val="18"/>
              </w:rPr>
            </w:pPr>
            <w:r>
              <w:rPr>
                <w:rFonts w:ascii="Times New Roman" w:hAnsi="Times New Roman"/>
                <w:sz w:val="18"/>
                <w:szCs w:val="18"/>
              </w:rPr>
              <w:t>1</w:t>
            </w:r>
          </w:p>
        </w:tc>
        <w:tc>
          <w:tcPr>
            <w:tcW w:w="980" w:type="dxa"/>
          </w:tcPr>
          <w:p w:rsidR="0091746B" w:rsidRPr="00361574" w:rsidRDefault="0091746B" w:rsidP="005A436D">
            <w:pPr>
              <w:pStyle w:val="Odlomakpopisa"/>
              <w:ind w:left="0"/>
              <w:jc w:val="center"/>
              <w:rPr>
                <w:rFonts w:ascii="Times New Roman" w:hAnsi="Times New Roman"/>
                <w:sz w:val="18"/>
                <w:szCs w:val="18"/>
              </w:rPr>
            </w:pPr>
          </w:p>
        </w:tc>
        <w:tc>
          <w:tcPr>
            <w:tcW w:w="747" w:type="dxa"/>
          </w:tcPr>
          <w:p w:rsidR="0091746B" w:rsidRPr="00361574" w:rsidRDefault="0091746B" w:rsidP="005A436D">
            <w:pPr>
              <w:pStyle w:val="Odlomakpopisa"/>
              <w:ind w:left="0"/>
              <w:jc w:val="center"/>
              <w:rPr>
                <w:rFonts w:ascii="Times New Roman" w:hAnsi="Times New Roman"/>
                <w:sz w:val="18"/>
                <w:szCs w:val="18"/>
              </w:rPr>
            </w:pPr>
          </w:p>
        </w:tc>
        <w:tc>
          <w:tcPr>
            <w:tcW w:w="577" w:type="dxa"/>
          </w:tcPr>
          <w:p w:rsidR="0091746B" w:rsidRPr="00361574" w:rsidRDefault="0091746B" w:rsidP="005A436D">
            <w:pPr>
              <w:pStyle w:val="Odlomakpopisa"/>
              <w:ind w:left="0"/>
              <w:jc w:val="center"/>
              <w:rPr>
                <w:rFonts w:ascii="Times New Roman" w:hAnsi="Times New Roman"/>
                <w:sz w:val="18"/>
                <w:szCs w:val="18"/>
              </w:rPr>
            </w:pPr>
          </w:p>
        </w:tc>
        <w:tc>
          <w:tcPr>
            <w:tcW w:w="883" w:type="dxa"/>
          </w:tcPr>
          <w:p w:rsidR="0091746B" w:rsidRPr="00361574" w:rsidRDefault="0091746B" w:rsidP="005A436D">
            <w:pPr>
              <w:pStyle w:val="Odlomakpopisa"/>
              <w:ind w:left="0"/>
              <w:jc w:val="center"/>
              <w:rPr>
                <w:rFonts w:ascii="Times New Roman" w:hAnsi="Times New Roman"/>
                <w:sz w:val="18"/>
                <w:szCs w:val="18"/>
              </w:rPr>
            </w:pPr>
          </w:p>
        </w:tc>
        <w:tc>
          <w:tcPr>
            <w:tcW w:w="902" w:type="dxa"/>
          </w:tcPr>
          <w:p w:rsidR="0091746B" w:rsidRPr="00361574" w:rsidRDefault="0091746B" w:rsidP="005A436D">
            <w:pPr>
              <w:pStyle w:val="Odlomakpopisa"/>
              <w:ind w:left="0"/>
              <w:jc w:val="center"/>
              <w:rPr>
                <w:rFonts w:ascii="Times New Roman" w:hAnsi="Times New Roman"/>
                <w:sz w:val="18"/>
                <w:szCs w:val="18"/>
              </w:rPr>
            </w:pPr>
          </w:p>
        </w:tc>
        <w:tc>
          <w:tcPr>
            <w:tcW w:w="1202" w:type="dxa"/>
          </w:tcPr>
          <w:p w:rsidR="0091746B" w:rsidRPr="00361574" w:rsidRDefault="0091746B" w:rsidP="005A436D">
            <w:pPr>
              <w:pStyle w:val="Odlomakpopisa"/>
              <w:ind w:left="0"/>
              <w:jc w:val="center"/>
              <w:rPr>
                <w:rFonts w:ascii="Times New Roman" w:hAnsi="Times New Roman"/>
                <w:sz w:val="18"/>
                <w:szCs w:val="18"/>
              </w:rPr>
            </w:pPr>
          </w:p>
        </w:tc>
        <w:tc>
          <w:tcPr>
            <w:tcW w:w="1353" w:type="dxa"/>
          </w:tcPr>
          <w:p w:rsidR="0091746B" w:rsidRPr="00361574" w:rsidRDefault="0091746B" w:rsidP="005A436D">
            <w:pPr>
              <w:pStyle w:val="Odlomakpopisa"/>
              <w:ind w:left="0"/>
              <w:jc w:val="center"/>
              <w:rPr>
                <w:rFonts w:ascii="Times New Roman" w:hAnsi="Times New Roman"/>
                <w:sz w:val="18"/>
                <w:szCs w:val="18"/>
              </w:rPr>
            </w:pPr>
          </w:p>
        </w:tc>
        <w:tc>
          <w:tcPr>
            <w:tcW w:w="1346" w:type="dxa"/>
          </w:tcPr>
          <w:p w:rsidR="0091746B" w:rsidRDefault="0091746B" w:rsidP="005A436D">
            <w:pPr>
              <w:pStyle w:val="Odlomakpopisa"/>
              <w:ind w:left="0"/>
              <w:jc w:val="center"/>
              <w:rPr>
                <w:rFonts w:ascii="Times New Roman" w:hAnsi="Times New Roman"/>
                <w:sz w:val="18"/>
                <w:szCs w:val="18"/>
              </w:rPr>
            </w:pPr>
          </w:p>
          <w:p w:rsidR="0091746B" w:rsidRDefault="0091746B" w:rsidP="005A436D">
            <w:pPr>
              <w:pStyle w:val="Odlomakpopisa"/>
              <w:ind w:left="0"/>
              <w:jc w:val="center"/>
              <w:rPr>
                <w:rFonts w:ascii="Times New Roman" w:hAnsi="Times New Roman"/>
                <w:sz w:val="18"/>
                <w:szCs w:val="18"/>
              </w:rPr>
            </w:pPr>
          </w:p>
          <w:p w:rsidR="0091746B" w:rsidRPr="00361574" w:rsidRDefault="0091746B" w:rsidP="005A436D">
            <w:pPr>
              <w:pStyle w:val="Odlomakpopisa"/>
              <w:ind w:left="0"/>
              <w:jc w:val="center"/>
              <w:rPr>
                <w:rFonts w:ascii="Times New Roman" w:hAnsi="Times New Roman"/>
                <w:sz w:val="18"/>
                <w:szCs w:val="18"/>
              </w:rPr>
            </w:pPr>
          </w:p>
        </w:tc>
      </w:tr>
      <w:tr w:rsidR="0091746B" w:rsidRPr="00361574" w:rsidTr="005A436D">
        <w:trPr>
          <w:trHeight w:val="205"/>
        </w:trPr>
        <w:tc>
          <w:tcPr>
            <w:tcW w:w="849" w:type="dxa"/>
            <w:vAlign w:val="center"/>
          </w:tcPr>
          <w:p w:rsidR="0091746B" w:rsidRPr="00361574" w:rsidRDefault="0091746B" w:rsidP="005A436D">
            <w:pPr>
              <w:pStyle w:val="Odlomakpopisa"/>
              <w:ind w:left="0"/>
              <w:jc w:val="center"/>
              <w:rPr>
                <w:rFonts w:ascii="Times New Roman" w:hAnsi="Times New Roman"/>
                <w:sz w:val="18"/>
                <w:szCs w:val="18"/>
              </w:rPr>
            </w:pPr>
            <w:r>
              <w:rPr>
                <w:rFonts w:ascii="Times New Roman" w:hAnsi="Times New Roman"/>
                <w:sz w:val="18"/>
                <w:szCs w:val="18"/>
              </w:rPr>
              <w:t>2</w:t>
            </w:r>
          </w:p>
        </w:tc>
        <w:tc>
          <w:tcPr>
            <w:tcW w:w="980" w:type="dxa"/>
          </w:tcPr>
          <w:p w:rsidR="0091746B" w:rsidRPr="00361574" w:rsidRDefault="0091746B" w:rsidP="005A436D">
            <w:pPr>
              <w:pStyle w:val="Odlomakpopisa"/>
              <w:ind w:left="0"/>
              <w:jc w:val="center"/>
              <w:rPr>
                <w:rFonts w:ascii="Times New Roman" w:hAnsi="Times New Roman"/>
                <w:sz w:val="18"/>
                <w:szCs w:val="18"/>
              </w:rPr>
            </w:pPr>
          </w:p>
        </w:tc>
        <w:tc>
          <w:tcPr>
            <w:tcW w:w="747" w:type="dxa"/>
          </w:tcPr>
          <w:p w:rsidR="0091746B" w:rsidRPr="00361574" w:rsidRDefault="0091746B" w:rsidP="005A436D">
            <w:pPr>
              <w:pStyle w:val="Odlomakpopisa"/>
              <w:ind w:left="0"/>
              <w:jc w:val="center"/>
              <w:rPr>
                <w:rFonts w:ascii="Times New Roman" w:hAnsi="Times New Roman"/>
                <w:sz w:val="18"/>
                <w:szCs w:val="18"/>
              </w:rPr>
            </w:pPr>
          </w:p>
        </w:tc>
        <w:tc>
          <w:tcPr>
            <w:tcW w:w="577" w:type="dxa"/>
          </w:tcPr>
          <w:p w:rsidR="0091746B" w:rsidRPr="00361574" w:rsidRDefault="0091746B" w:rsidP="005A436D">
            <w:pPr>
              <w:pStyle w:val="Odlomakpopisa"/>
              <w:ind w:left="0"/>
              <w:jc w:val="center"/>
              <w:rPr>
                <w:rFonts w:ascii="Times New Roman" w:hAnsi="Times New Roman"/>
                <w:sz w:val="18"/>
                <w:szCs w:val="18"/>
              </w:rPr>
            </w:pPr>
          </w:p>
        </w:tc>
        <w:tc>
          <w:tcPr>
            <w:tcW w:w="883" w:type="dxa"/>
          </w:tcPr>
          <w:p w:rsidR="0091746B" w:rsidRPr="00361574" w:rsidRDefault="0091746B" w:rsidP="005A436D">
            <w:pPr>
              <w:pStyle w:val="Odlomakpopisa"/>
              <w:ind w:left="0"/>
              <w:jc w:val="center"/>
              <w:rPr>
                <w:rFonts w:ascii="Times New Roman" w:hAnsi="Times New Roman"/>
                <w:sz w:val="18"/>
                <w:szCs w:val="18"/>
              </w:rPr>
            </w:pPr>
          </w:p>
        </w:tc>
        <w:tc>
          <w:tcPr>
            <w:tcW w:w="902" w:type="dxa"/>
          </w:tcPr>
          <w:p w:rsidR="0091746B" w:rsidRPr="00361574" w:rsidRDefault="0091746B" w:rsidP="005A436D">
            <w:pPr>
              <w:pStyle w:val="Odlomakpopisa"/>
              <w:ind w:left="0"/>
              <w:jc w:val="center"/>
              <w:rPr>
                <w:rFonts w:ascii="Times New Roman" w:hAnsi="Times New Roman"/>
                <w:sz w:val="18"/>
                <w:szCs w:val="18"/>
              </w:rPr>
            </w:pPr>
          </w:p>
        </w:tc>
        <w:tc>
          <w:tcPr>
            <w:tcW w:w="1202" w:type="dxa"/>
          </w:tcPr>
          <w:p w:rsidR="0091746B" w:rsidRPr="00361574" w:rsidRDefault="0091746B" w:rsidP="005A436D">
            <w:pPr>
              <w:pStyle w:val="Odlomakpopisa"/>
              <w:ind w:left="0"/>
              <w:jc w:val="center"/>
              <w:rPr>
                <w:rFonts w:ascii="Times New Roman" w:hAnsi="Times New Roman"/>
                <w:sz w:val="18"/>
                <w:szCs w:val="18"/>
              </w:rPr>
            </w:pPr>
          </w:p>
        </w:tc>
        <w:tc>
          <w:tcPr>
            <w:tcW w:w="1353" w:type="dxa"/>
          </w:tcPr>
          <w:p w:rsidR="0091746B" w:rsidRPr="00361574" w:rsidRDefault="0091746B" w:rsidP="005A436D">
            <w:pPr>
              <w:pStyle w:val="Odlomakpopisa"/>
              <w:ind w:left="0"/>
              <w:jc w:val="center"/>
              <w:rPr>
                <w:rFonts w:ascii="Times New Roman" w:hAnsi="Times New Roman"/>
                <w:sz w:val="18"/>
                <w:szCs w:val="18"/>
              </w:rPr>
            </w:pPr>
          </w:p>
        </w:tc>
        <w:tc>
          <w:tcPr>
            <w:tcW w:w="1346" w:type="dxa"/>
          </w:tcPr>
          <w:p w:rsidR="0091746B" w:rsidRDefault="0091746B" w:rsidP="005A436D">
            <w:pPr>
              <w:pStyle w:val="Odlomakpopisa"/>
              <w:ind w:left="0"/>
              <w:jc w:val="center"/>
              <w:rPr>
                <w:rFonts w:ascii="Times New Roman" w:hAnsi="Times New Roman"/>
                <w:sz w:val="18"/>
                <w:szCs w:val="18"/>
              </w:rPr>
            </w:pPr>
          </w:p>
          <w:p w:rsidR="0091746B" w:rsidRDefault="0091746B" w:rsidP="005A436D">
            <w:pPr>
              <w:pStyle w:val="Odlomakpopisa"/>
              <w:ind w:left="0"/>
              <w:jc w:val="center"/>
              <w:rPr>
                <w:rFonts w:ascii="Times New Roman" w:hAnsi="Times New Roman"/>
                <w:sz w:val="18"/>
                <w:szCs w:val="18"/>
              </w:rPr>
            </w:pPr>
          </w:p>
          <w:p w:rsidR="0091746B" w:rsidRPr="00361574" w:rsidRDefault="0091746B" w:rsidP="005A436D">
            <w:pPr>
              <w:pStyle w:val="Odlomakpopisa"/>
              <w:ind w:left="0"/>
              <w:jc w:val="center"/>
              <w:rPr>
                <w:rFonts w:ascii="Times New Roman" w:hAnsi="Times New Roman"/>
                <w:sz w:val="18"/>
                <w:szCs w:val="18"/>
              </w:rPr>
            </w:pPr>
          </w:p>
        </w:tc>
      </w:tr>
    </w:tbl>
    <w:p w:rsidR="0091746B" w:rsidRDefault="0091746B" w:rsidP="0091746B">
      <w:pPr>
        <w:pStyle w:val="Odlomakpopisa"/>
        <w:jc w:val="center"/>
        <w:rPr>
          <w:rFonts w:ascii="Times New Roman" w:hAnsi="Times New Roman"/>
          <w:sz w:val="16"/>
          <w:szCs w:val="16"/>
        </w:rPr>
      </w:pPr>
    </w:p>
    <w:p w:rsidR="0091746B" w:rsidRDefault="0091746B" w:rsidP="0091746B">
      <w:pPr>
        <w:pStyle w:val="Odlomakpopisa"/>
        <w:jc w:val="center"/>
        <w:rPr>
          <w:rFonts w:ascii="Times New Roman" w:hAnsi="Times New Roman"/>
          <w:sz w:val="16"/>
          <w:szCs w:val="16"/>
        </w:rPr>
      </w:pPr>
      <w:r>
        <w:rPr>
          <w:rFonts w:ascii="Times New Roman" w:hAnsi="Times New Roman"/>
          <w:sz w:val="16"/>
          <w:szCs w:val="16"/>
        </w:rPr>
        <w:t>Podaci o letu (</w:t>
      </w:r>
      <w:proofErr w:type="spellStart"/>
      <w:r>
        <w:rPr>
          <w:rFonts w:ascii="Times New Roman" w:hAnsi="Times New Roman"/>
          <w:sz w:val="16"/>
          <w:szCs w:val="16"/>
        </w:rPr>
        <w:t>Flight</w:t>
      </w:r>
      <w:proofErr w:type="spellEnd"/>
      <w:r>
        <w:rPr>
          <w:rFonts w:ascii="Times New Roman" w:hAnsi="Times New Roman"/>
          <w:sz w:val="16"/>
          <w:szCs w:val="16"/>
        </w:rPr>
        <w:t xml:space="preserve"> </w:t>
      </w:r>
      <w:proofErr w:type="spellStart"/>
      <w:r>
        <w:rPr>
          <w:rFonts w:ascii="Times New Roman" w:hAnsi="Times New Roman"/>
          <w:sz w:val="16"/>
          <w:szCs w:val="16"/>
        </w:rPr>
        <w:t>details</w:t>
      </w:r>
      <w:proofErr w:type="spellEnd"/>
      <w:r>
        <w:rPr>
          <w:rFonts w:ascii="Times New Roman" w:hAnsi="Times New Roman"/>
          <w:sz w:val="16"/>
          <w:szCs w:val="16"/>
        </w:rPr>
        <w:t>)</w:t>
      </w:r>
    </w:p>
    <w:p w:rsidR="0091746B" w:rsidRDefault="0091746B" w:rsidP="0091746B">
      <w:pPr>
        <w:pStyle w:val="Odlomakpopisa"/>
        <w:jc w:val="center"/>
        <w:rPr>
          <w:rFonts w:ascii="Times New Roman" w:hAnsi="Times New Roman"/>
          <w:sz w:val="16"/>
          <w:szCs w:val="16"/>
        </w:rPr>
      </w:pPr>
    </w:p>
    <w:tbl>
      <w:tblPr>
        <w:tblStyle w:val="Reetkatablice"/>
        <w:tblW w:w="8805" w:type="dxa"/>
        <w:tblInd w:w="-5" w:type="dxa"/>
        <w:tblLook w:val="04A0" w:firstRow="1" w:lastRow="0" w:firstColumn="1" w:lastColumn="0" w:noHBand="0" w:noVBand="1"/>
      </w:tblPr>
      <w:tblGrid>
        <w:gridCol w:w="1257"/>
        <w:gridCol w:w="1258"/>
        <w:gridCol w:w="1258"/>
        <w:gridCol w:w="1258"/>
        <w:gridCol w:w="1258"/>
        <w:gridCol w:w="1258"/>
        <w:gridCol w:w="1258"/>
      </w:tblGrid>
      <w:tr w:rsidR="0091746B" w:rsidTr="005A436D">
        <w:trPr>
          <w:trHeight w:val="334"/>
        </w:trPr>
        <w:tc>
          <w:tcPr>
            <w:tcW w:w="1257" w:type="dxa"/>
          </w:tcPr>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Broj leta</w:t>
            </w:r>
          </w:p>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Flight</w:t>
            </w:r>
            <w:proofErr w:type="spellEnd"/>
            <w:r>
              <w:rPr>
                <w:rFonts w:ascii="Times New Roman" w:hAnsi="Times New Roman"/>
                <w:sz w:val="16"/>
                <w:szCs w:val="16"/>
              </w:rPr>
              <w:t xml:space="preserve"> No)</w:t>
            </w:r>
          </w:p>
        </w:tc>
        <w:tc>
          <w:tcPr>
            <w:tcW w:w="1258" w:type="dxa"/>
          </w:tcPr>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Iz</w:t>
            </w:r>
          </w:p>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From</w:t>
            </w:r>
            <w:proofErr w:type="spellEnd"/>
            <w:r>
              <w:rPr>
                <w:rFonts w:ascii="Times New Roman" w:hAnsi="Times New Roman"/>
                <w:sz w:val="16"/>
                <w:szCs w:val="16"/>
              </w:rPr>
              <w:t>)</w:t>
            </w:r>
          </w:p>
        </w:tc>
        <w:tc>
          <w:tcPr>
            <w:tcW w:w="1258" w:type="dxa"/>
          </w:tcPr>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Datum polaska</w:t>
            </w:r>
          </w:p>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Departure</w:t>
            </w:r>
            <w:proofErr w:type="spellEnd"/>
            <w:r>
              <w:rPr>
                <w:rFonts w:ascii="Times New Roman" w:hAnsi="Times New Roman"/>
                <w:sz w:val="16"/>
                <w:szCs w:val="16"/>
              </w:rPr>
              <w:t xml:space="preserve"> date)</w:t>
            </w:r>
          </w:p>
        </w:tc>
        <w:tc>
          <w:tcPr>
            <w:tcW w:w="1258" w:type="dxa"/>
          </w:tcPr>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Vrijeme</w:t>
            </w:r>
          </w:p>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(Time)</w:t>
            </w:r>
          </w:p>
        </w:tc>
        <w:tc>
          <w:tcPr>
            <w:tcW w:w="1258" w:type="dxa"/>
          </w:tcPr>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Prema</w:t>
            </w:r>
          </w:p>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(To)</w:t>
            </w:r>
          </w:p>
        </w:tc>
        <w:tc>
          <w:tcPr>
            <w:tcW w:w="1258" w:type="dxa"/>
          </w:tcPr>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Datum dolaska</w:t>
            </w:r>
          </w:p>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Arrival</w:t>
            </w:r>
            <w:proofErr w:type="spellEnd"/>
            <w:r>
              <w:rPr>
                <w:rFonts w:ascii="Times New Roman" w:hAnsi="Times New Roman"/>
                <w:sz w:val="16"/>
                <w:szCs w:val="16"/>
              </w:rPr>
              <w:t xml:space="preserve"> date)</w:t>
            </w:r>
          </w:p>
        </w:tc>
        <w:tc>
          <w:tcPr>
            <w:tcW w:w="1258" w:type="dxa"/>
          </w:tcPr>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Vrijeme</w:t>
            </w:r>
          </w:p>
          <w:p w:rsidR="0091746B" w:rsidRDefault="0091746B" w:rsidP="005A436D">
            <w:pPr>
              <w:pStyle w:val="Odlomakpopisa"/>
              <w:ind w:left="0"/>
              <w:jc w:val="center"/>
              <w:rPr>
                <w:rFonts w:ascii="Times New Roman" w:hAnsi="Times New Roman"/>
                <w:sz w:val="16"/>
                <w:szCs w:val="16"/>
              </w:rPr>
            </w:pPr>
            <w:r>
              <w:rPr>
                <w:rFonts w:ascii="Times New Roman" w:hAnsi="Times New Roman"/>
                <w:sz w:val="16"/>
                <w:szCs w:val="16"/>
              </w:rPr>
              <w:t>(Time)</w:t>
            </w:r>
          </w:p>
        </w:tc>
      </w:tr>
      <w:tr w:rsidR="0091746B" w:rsidTr="005A436D">
        <w:trPr>
          <w:trHeight w:val="334"/>
        </w:trPr>
        <w:tc>
          <w:tcPr>
            <w:tcW w:w="1257"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r>
      <w:tr w:rsidR="0091746B" w:rsidTr="005A436D">
        <w:trPr>
          <w:trHeight w:val="307"/>
        </w:trPr>
        <w:tc>
          <w:tcPr>
            <w:tcW w:w="1257"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c>
          <w:tcPr>
            <w:tcW w:w="1258" w:type="dxa"/>
          </w:tcPr>
          <w:p w:rsidR="0091746B" w:rsidRDefault="0091746B" w:rsidP="005A436D">
            <w:pPr>
              <w:pStyle w:val="Odlomakpopisa"/>
              <w:ind w:left="0"/>
              <w:jc w:val="center"/>
              <w:rPr>
                <w:rFonts w:ascii="Times New Roman" w:hAnsi="Times New Roman"/>
                <w:sz w:val="16"/>
                <w:szCs w:val="16"/>
              </w:rPr>
            </w:pPr>
          </w:p>
        </w:tc>
      </w:tr>
    </w:tbl>
    <w:p w:rsidR="0091746B" w:rsidRDefault="0091746B" w:rsidP="0091746B">
      <w:pPr>
        <w:pStyle w:val="Odlomakpopisa"/>
        <w:jc w:val="center"/>
        <w:rPr>
          <w:rFonts w:ascii="Times New Roman" w:hAnsi="Times New Roman"/>
          <w:sz w:val="16"/>
          <w:szCs w:val="16"/>
        </w:rPr>
      </w:pPr>
    </w:p>
    <w:p w:rsidR="0091746B" w:rsidRPr="00DA53EB" w:rsidRDefault="0091746B" w:rsidP="0091746B">
      <w:pPr>
        <w:jc w:val="center"/>
        <w:rPr>
          <w:rFonts w:ascii="Times New Roman" w:hAnsi="Times New Roman"/>
          <w:sz w:val="18"/>
          <w:szCs w:val="18"/>
        </w:rPr>
      </w:pPr>
      <w:r w:rsidRPr="00DA53EB">
        <w:rPr>
          <w:rFonts w:ascii="Times New Roman" w:hAnsi="Times New Roman"/>
          <w:sz w:val="18"/>
          <w:szCs w:val="18"/>
        </w:rPr>
        <w:t>Posebne informacije (</w:t>
      </w:r>
      <w:proofErr w:type="spellStart"/>
      <w:r w:rsidRPr="00DA53EB">
        <w:rPr>
          <w:rFonts w:ascii="Times New Roman" w:hAnsi="Times New Roman"/>
          <w:sz w:val="18"/>
          <w:szCs w:val="18"/>
        </w:rPr>
        <w:t>Particular</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information</w:t>
      </w:r>
      <w:proofErr w:type="spellEnd"/>
      <w:r w:rsidRPr="00DA53EB">
        <w:rPr>
          <w:rFonts w:ascii="Times New Roman" w:hAnsi="Times New Roman"/>
          <w:sz w:val="18"/>
          <w:szCs w:val="18"/>
        </w:rPr>
        <w:t>)</w:t>
      </w:r>
    </w:p>
    <w:tbl>
      <w:tblPr>
        <w:tblStyle w:val="Reetkatablice1"/>
        <w:tblW w:w="9138" w:type="dxa"/>
        <w:tblBorders>
          <w:insideV w:val="none" w:sz="0" w:space="0" w:color="auto"/>
        </w:tblBorders>
        <w:tblLook w:val="04A0" w:firstRow="1" w:lastRow="0" w:firstColumn="1" w:lastColumn="0" w:noHBand="0" w:noVBand="1"/>
      </w:tblPr>
      <w:tblGrid>
        <w:gridCol w:w="3998"/>
        <w:gridCol w:w="1005"/>
        <w:gridCol w:w="859"/>
        <w:gridCol w:w="3276"/>
      </w:tblGrid>
      <w:tr w:rsidR="0091746B" w:rsidRPr="00DA53EB" w:rsidTr="005A436D">
        <w:trPr>
          <w:trHeight w:val="4379"/>
        </w:trPr>
        <w:tc>
          <w:tcPr>
            <w:tcW w:w="4004" w:type="dxa"/>
            <w:tcBorders>
              <w:right w:val="single" w:sz="4" w:space="0" w:color="auto"/>
            </w:tcBorders>
          </w:tcPr>
          <w:p w:rsidR="0091746B" w:rsidRPr="00DA53EB" w:rsidRDefault="0091746B" w:rsidP="005A436D">
            <w:pPr>
              <w:rPr>
                <w:rFonts w:ascii="Times New Roman" w:hAnsi="Times New Roman"/>
                <w:sz w:val="18"/>
                <w:szCs w:val="18"/>
              </w:rPr>
            </w:pPr>
            <w:r w:rsidRPr="00DA53EB">
              <w:rPr>
                <w:rFonts w:ascii="Times New Roman" w:hAnsi="Times New Roman"/>
                <w:sz w:val="18"/>
                <w:szCs w:val="18"/>
              </w:rPr>
              <w:t>Ima li državljanin treće zemlje pratnju?</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w:t>
            </w:r>
            <w:proofErr w:type="spellStart"/>
            <w:r w:rsidRPr="00DA53EB">
              <w:rPr>
                <w:rFonts w:ascii="Times New Roman" w:hAnsi="Times New Roman"/>
                <w:sz w:val="18"/>
                <w:szCs w:val="18"/>
              </w:rPr>
              <w:t>Is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the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third-country</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national</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accompanied</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by</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an</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escort</w:t>
            </w:r>
            <w:proofErr w:type="spellEnd"/>
            <w:r w:rsidRPr="00DA53EB">
              <w:rPr>
                <w:rFonts w:ascii="Times New Roman" w:hAnsi="Times New Roman"/>
                <w:sz w:val="18"/>
                <w:szCs w:val="18"/>
              </w:rPr>
              <w:t>?)</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Preporučuje li se policijska pratnja u zračnoj luci?</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w:t>
            </w:r>
            <w:proofErr w:type="spellStart"/>
            <w:r w:rsidRPr="00DA53EB">
              <w:rPr>
                <w:rFonts w:ascii="Times New Roman" w:hAnsi="Times New Roman"/>
                <w:sz w:val="18"/>
                <w:szCs w:val="18"/>
              </w:rPr>
              <w:t>Is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the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presence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of</w:t>
            </w:r>
            <w:proofErr w:type="spellEnd"/>
            <w:r w:rsidRPr="00DA53EB">
              <w:rPr>
                <w:rFonts w:ascii="Times New Roman" w:hAnsi="Times New Roman"/>
                <w:sz w:val="18"/>
                <w:szCs w:val="18"/>
              </w:rPr>
              <w:t xml:space="preserve"> a police </w:t>
            </w:r>
            <w:proofErr w:type="spellStart"/>
            <w:r w:rsidRPr="00DA53EB">
              <w:rPr>
                <w:rFonts w:ascii="Times New Roman" w:hAnsi="Times New Roman"/>
                <w:sz w:val="18"/>
                <w:szCs w:val="18"/>
              </w:rPr>
              <w:t>escort</w:t>
            </w:r>
            <w:proofErr w:type="spellEnd"/>
            <w:r w:rsidRPr="00DA53EB">
              <w:rPr>
                <w:rFonts w:ascii="Times New Roman" w:hAnsi="Times New Roman"/>
                <w:sz w:val="18"/>
                <w:szCs w:val="18"/>
              </w:rPr>
              <w:t xml:space="preserve"> at </w:t>
            </w:r>
            <w:proofErr w:type="spellStart"/>
            <w:r w:rsidRPr="00DA53EB">
              <w:rPr>
                <w:rFonts w:ascii="Times New Roman" w:hAnsi="Times New Roman"/>
                <w:sz w:val="18"/>
                <w:szCs w:val="18"/>
              </w:rPr>
              <w:t>the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airport</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recommended</w:t>
            </w:r>
            <w:proofErr w:type="spellEnd"/>
            <w:r w:rsidRPr="00DA53EB">
              <w:rPr>
                <w:rFonts w:ascii="Times New Roman" w:hAnsi="Times New Roman"/>
                <w:sz w:val="18"/>
                <w:szCs w:val="18"/>
              </w:rPr>
              <w:t>?)</w:t>
            </w:r>
          </w:p>
          <w:p w:rsidR="00B25F6F" w:rsidRDefault="00B25F6F" w:rsidP="005A436D">
            <w:pPr>
              <w:rPr>
                <w:rFonts w:ascii="Times New Roman" w:hAnsi="Times New Roman"/>
                <w:sz w:val="18"/>
                <w:szCs w:val="18"/>
              </w:rPr>
            </w:pP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Je li potrebna liječnička njega? (</w:t>
            </w:r>
            <w:proofErr w:type="spellStart"/>
            <w:r w:rsidRPr="00DA53EB">
              <w:rPr>
                <w:rFonts w:ascii="Times New Roman" w:hAnsi="Times New Roman"/>
                <w:sz w:val="18"/>
                <w:szCs w:val="18"/>
              </w:rPr>
              <w:t>Is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medical</w:t>
            </w:r>
            <w:proofErr w:type="spellEnd"/>
            <w:r w:rsidRPr="00DA53EB">
              <w:rPr>
                <w:rFonts w:ascii="Times New Roman" w:hAnsi="Times New Roman"/>
                <w:sz w:val="18"/>
                <w:szCs w:val="18"/>
              </w:rPr>
              <w:t xml:space="preserve"> care </w:t>
            </w:r>
            <w:proofErr w:type="spellStart"/>
            <w:r w:rsidRPr="00DA53EB">
              <w:rPr>
                <w:rFonts w:ascii="Times New Roman" w:hAnsi="Times New Roman"/>
                <w:sz w:val="18"/>
                <w:szCs w:val="18"/>
              </w:rPr>
              <w:t>required</w:t>
            </w:r>
            <w:proofErr w:type="spellEnd"/>
            <w:r w:rsidRPr="00DA53EB">
              <w:rPr>
                <w:rFonts w:ascii="Times New Roman" w:hAnsi="Times New Roman"/>
                <w:sz w:val="18"/>
                <w:szCs w:val="18"/>
              </w:rPr>
              <w:t>?)</w:t>
            </w:r>
          </w:p>
          <w:p w:rsidR="0091746B" w:rsidRPr="00DA53EB" w:rsidRDefault="0091746B" w:rsidP="005A436D">
            <w:pPr>
              <w:jc w:val="center"/>
              <w:rPr>
                <w:rFonts w:ascii="Times New Roman" w:hAnsi="Times New Roman"/>
                <w:sz w:val="18"/>
                <w:szCs w:val="18"/>
              </w:rPr>
            </w:pPr>
          </w:p>
          <w:p w:rsidR="0091746B" w:rsidRPr="00DA53EB" w:rsidRDefault="0091746B" w:rsidP="005A436D">
            <w:pPr>
              <w:jc w:val="center"/>
              <w:rPr>
                <w:rFonts w:ascii="Times New Roman" w:hAnsi="Times New Roman"/>
                <w:sz w:val="18"/>
                <w:szCs w:val="18"/>
              </w:rPr>
            </w:pP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Zarazne bolesti koje je moguće utvrditi? (*)</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w:t>
            </w:r>
            <w:proofErr w:type="spellStart"/>
            <w:r w:rsidRPr="00DA53EB">
              <w:rPr>
                <w:rFonts w:ascii="Times New Roman" w:hAnsi="Times New Roman"/>
                <w:sz w:val="18"/>
                <w:szCs w:val="18"/>
              </w:rPr>
              <w:t>Contagious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identifiable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diseases</w:t>
            </w:r>
            <w:proofErr w:type="spellEnd"/>
            <w:r w:rsidRPr="00DA53EB">
              <w:rPr>
                <w:rFonts w:ascii="Times New Roman" w:hAnsi="Times New Roman"/>
                <w:sz w:val="18"/>
                <w:szCs w:val="18"/>
              </w:rPr>
              <w:t>? *)</w:t>
            </w:r>
          </w:p>
          <w:p w:rsidR="0091746B" w:rsidRPr="00DA53EB" w:rsidRDefault="0091746B" w:rsidP="005A436D">
            <w:pPr>
              <w:rPr>
                <w:rFonts w:ascii="Times New Roman" w:hAnsi="Times New Roman"/>
                <w:sz w:val="18"/>
                <w:szCs w:val="18"/>
              </w:rPr>
            </w:pP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Prethodni neuspješni pokušaji prisilnog udaljenja?</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w:t>
            </w:r>
            <w:proofErr w:type="spellStart"/>
            <w:r w:rsidRPr="00DA53EB">
              <w:rPr>
                <w:rFonts w:ascii="Times New Roman" w:hAnsi="Times New Roman"/>
                <w:sz w:val="18"/>
                <w:szCs w:val="18"/>
              </w:rPr>
              <w:t>Previous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unsuccessful</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attempts</w:t>
            </w:r>
            <w:proofErr w:type="spellEnd"/>
            <w:r w:rsidRPr="00DA53EB">
              <w:rPr>
                <w:rFonts w:ascii="Times New Roman" w:hAnsi="Times New Roman"/>
                <w:sz w:val="18"/>
                <w:szCs w:val="18"/>
              </w:rPr>
              <w:t xml:space="preserve"> at </w:t>
            </w:r>
            <w:proofErr w:type="spellStart"/>
            <w:r w:rsidRPr="00DA53EB">
              <w:rPr>
                <w:rFonts w:ascii="Times New Roman" w:hAnsi="Times New Roman"/>
                <w:sz w:val="18"/>
                <w:szCs w:val="18"/>
              </w:rPr>
              <w:t>removal</w:t>
            </w:r>
            <w:proofErr w:type="spellEnd"/>
            <w:r w:rsidRPr="00DA53EB">
              <w:rPr>
                <w:rFonts w:ascii="Times New Roman" w:hAnsi="Times New Roman"/>
                <w:sz w:val="18"/>
                <w:szCs w:val="18"/>
              </w:rPr>
              <w:t>?)</w:t>
            </w:r>
          </w:p>
          <w:p w:rsidR="0091746B" w:rsidRPr="00DA53EB" w:rsidRDefault="0091746B" w:rsidP="005A436D">
            <w:pPr>
              <w:rPr>
                <w:rFonts w:ascii="Times New Roman" w:hAnsi="Times New Roman"/>
                <w:sz w:val="18"/>
                <w:szCs w:val="18"/>
              </w:rPr>
            </w:pPr>
          </w:p>
          <w:p w:rsidR="0091746B" w:rsidRPr="00DA53EB" w:rsidRDefault="0091746B" w:rsidP="005A436D">
            <w:pPr>
              <w:jc w:val="center"/>
              <w:rPr>
                <w:rFonts w:ascii="Times New Roman" w:hAnsi="Times New Roman"/>
                <w:sz w:val="18"/>
                <w:szCs w:val="18"/>
              </w:rPr>
            </w:pPr>
          </w:p>
          <w:p w:rsidR="0091746B" w:rsidRPr="00DA53EB" w:rsidRDefault="0091746B" w:rsidP="005A436D">
            <w:pPr>
              <w:jc w:val="center"/>
              <w:rPr>
                <w:rFonts w:ascii="Times New Roman" w:hAnsi="Times New Roman"/>
                <w:sz w:val="18"/>
                <w:szCs w:val="18"/>
              </w:rPr>
            </w:pPr>
          </w:p>
          <w:p w:rsidR="0091746B" w:rsidRPr="00DA53EB" w:rsidRDefault="0091746B" w:rsidP="005A436D">
            <w:pPr>
              <w:jc w:val="center"/>
              <w:rPr>
                <w:rFonts w:ascii="Times New Roman" w:hAnsi="Times New Roman"/>
                <w:sz w:val="18"/>
                <w:szCs w:val="18"/>
              </w:rPr>
            </w:pPr>
          </w:p>
        </w:tc>
        <w:tc>
          <w:tcPr>
            <w:tcW w:w="1005" w:type="dxa"/>
            <w:tcBorders>
              <w:left w:val="single" w:sz="4" w:space="0" w:color="auto"/>
            </w:tcBorders>
          </w:tcPr>
          <w:p w:rsidR="0091746B" w:rsidRPr="00DA53EB" w:rsidRDefault="00C805D8" w:rsidP="005A436D">
            <w:pPr>
              <w:tabs>
                <w:tab w:val="left" w:pos="765"/>
              </w:tabs>
              <w:rPr>
                <w:rFonts w:ascii="Wingdings" w:hAnsi="Wingdings"/>
                <w:sz w:val="18"/>
                <w:szCs w:val="18"/>
              </w:rPr>
            </w:pPr>
            <w:sdt>
              <w:sdtPr>
                <w:rPr>
                  <w:rFonts w:ascii="Wingdings" w:hAnsi="Wingdings"/>
                  <w:sz w:val="18"/>
                  <w:szCs w:val="18"/>
                </w:rPr>
                <w:id w:val="1027136394"/>
                <w14:checkbox>
                  <w14:checked w14:val="0"/>
                  <w14:checkedState w14:val="2612" w14:font="MS Gothic"/>
                  <w14:uncheckedState w14:val="2610" w14:font="MS Gothic"/>
                </w14:checkbox>
              </w:sdtPr>
              <w:sdtEndPr/>
              <w:sdtContent>
                <w:r w:rsidR="0091746B" w:rsidRPr="00DA53EB">
                  <w:rPr>
                    <w:rFonts w:ascii="Segoe UI Symbol" w:hAnsi="Segoe UI Symbol" w:cs="Segoe UI Symbol"/>
                    <w:sz w:val="18"/>
                    <w:szCs w:val="18"/>
                  </w:rPr>
                  <w:t>☐</w:t>
                </w:r>
              </w:sdtContent>
            </w:sdt>
            <w:r w:rsidR="0091746B" w:rsidRPr="00DA53EB">
              <w:rPr>
                <w:rFonts w:ascii="Wingdings" w:hAnsi="Wingdings"/>
                <w:sz w:val="18"/>
                <w:szCs w:val="18"/>
              </w:rPr>
              <w:tab/>
            </w:r>
          </w:p>
          <w:p w:rsidR="0091746B" w:rsidRDefault="0091746B" w:rsidP="005A436D">
            <w:pPr>
              <w:rPr>
                <w:rFonts w:ascii="Times New Roman" w:hAnsi="Times New Roman"/>
                <w:sz w:val="18"/>
                <w:szCs w:val="18"/>
              </w:rPr>
            </w:pPr>
            <w:r w:rsidRPr="00DA53EB">
              <w:rPr>
                <w:rFonts w:ascii="Times New Roman" w:hAnsi="Times New Roman"/>
                <w:sz w:val="18"/>
                <w:szCs w:val="18"/>
              </w:rPr>
              <w:t>da/</w:t>
            </w:r>
            <w:proofErr w:type="spellStart"/>
            <w:r w:rsidRPr="00DA53EB">
              <w:rPr>
                <w:rFonts w:ascii="Times New Roman" w:hAnsi="Times New Roman"/>
                <w:sz w:val="18"/>
                <w:szCs w:val="18"/>
              </w:rPr>
              <w:t>yes</w:t>
            </w:r>
            <w:proofErr w:type="spellEnd"/>
          </w:p>
          <w:p w:rsidR="0091746B" w:rsidRPr="00DA53EB" w:rsidRDefault="0091746B" w:rsidP="005A436D">
            <w:pPr>
              <w:rPr>
                <w:rFonts w:ascii="Times New Roman" w:hAnsi="Times New Roman"/>
                <w:sz w:val="18"/>
                <w:szCs w:val="18"/>
              </w:rPr>
            </w:pPr>
          </w:p>
          <w:sdt>
            <w:sdtPr>
              <w:rPr>
                <w:rFonts w:ascii="Wingdings" w:hAnsi="Wingdings"/>
                <w:sz w:val="18"/>
                <w:szCs w:val="18"/>
              </w:rPr>
              <w:id w:val="1207449296"/>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Default="0091746B" w:rsidP="005A436D">
            <w:pPr>
              <w:rPr>
                <w:rFonts w:ascii="Times New Roman" w:hAnsi="Times New Roman"/>
                <w:sz w:val="18"/>
                <w:szCs w:val="18"/>
              </w:rPr>
            </w:pPr>
            <w:r w:rsidRPr="00DA53EB">
              <w:rPr>
                <w:rFonts w:ascii="Times New Roman" w:hAnsi="Times New Roman"/>
                <w:sz w:val="18"/>
                <w:szCs w:val="18"/>
              </w:rPr>
              <w:t>da/</w:t>
            </w:r>
            <w:proofErr w:type="spellStart"/>
            <w:r w:rsidRPr="00DA53EB">
              <w:rPr>
                <w:rFonts w:ascii="Times New Roman" w:hAnsi="Times New Roman"/>
                <w:sz w:val="18"/>
                <w:szCs w:val="18"/>
              </w:rPr>
              <w:t>yes</w:t>
            </w:r>
            <w:proofErr w:type="spellEnd"/>
          </w:p>
          <w:p w:rsidR="00B25F6F" w:rsidRPr="00DA53EB" w:rsidRDefault="00B25F6F" w:rsidP="005A436D">
            <w:pPr>
              <w:rPr>
                <w:rFonts w:ascii="Times New Roman" w:hAnsi="Times New Roman"/>
                <w:sz w:val="18"/>
                <w:szCs w:val="18"/>
              </w:rPr>
            </w:pPr>
          </w:p>
          <w:sdt>
            <w:sdtPr>
              <w:rPr>
                <w:rFonts w:ascii="Wingdings" w:hAnsi="Wingdings"/>
                <w:sz w:val="18"/>
                <w:szCs w:val="18"/>
              </w:rPr>
              <w:id w:val="-1780947567"/>
              <w14:checkbox>
                <w14:checked w14:val="0"/>
                <w14:checkedState w14:val="2612" w14:font="MS Gothic"/>
                <w14:uncheckedState w14:val="2610" w14:font="MS Gothic"/>
              </w14:checkbox>
            </w:sdtPr>
            <w:sdtEndPr/>
            <w:sdtContent>
              <w:p w:rsidR="0091746B" w:rsidRPr="00DA53EB" w:rsidRDefault="00B25F6F" w:rsidP="005A436D">
                <w:pPr>
                  <w:rPr>
                    <w:rFonts w:ascii="Wingdings" w:hAnsi="Wingdings"/>
                    <w:sz w:val="18"/>
                    <w:szCs w:val="18"/>
                  </w:rPr>
                </w:pPr>
                <w:r>
                  <w:rPr>
                    <w:rFonts w:ascii="MS Gothic" w:eastAsia="MS Gothic" w:hAnsi="MS Gothic" w:hint="eastAsia"/>
                    <w:sz w:val="18"/>
                    <w:szCs w:val="18"/>
                  </w:rPr>
                  <w:t>☐</w:t>
                </w:r>
              </w:p>
            </w:sdtContent>
          </w:sdt>
          <w:p w:rsidR="0091746B" w:rsidRPr="00DA53EB" w:rsidRDefault="0091746B" w:rsidP="005A436D">
            <w:pPr>
              <w:rPr>
                <w:rFonts w:ascii="Times New Roman" w:hAnsi="Times New Roman"/>
                <w:sz w:val="18"/>
                <w:szCs w:val="18"/>
              </w:rPr>
            </w:pPr>
            <w:r w:rsidRPr="00DA53EB">
              <w:rPr>
                <w:rFonts w:ascii="Times New Roman" w:hAnsi="Times New Roman"/>
                <w:sz w:val="18"/>
                <w:szCs w:val="18"/>
              </w:rPr>
              <w:t>da/</w:t>
            </w:r>
            <w:proofErr w:type="spellStart"/>
            <w:r w:rsidRPr="00DA53EB">
              <w:rPr>
                <w:rFonts w:ascii="Times New Roman" w:hAnsi="Times New Roman"/>
                <w:sz w:val="18"/>
                <w:szCs w:val="18"/>
              </w:rPr>
              <w:t>yes</w:t>
            </w:r>
            <w:proofErr w:type="spellEnd"/>
          </w:p>
          <w:p w:rsidR="0091746B" w:rsidRPr="00DA53EB" w:rsidRDefault="0091746B" w:rsidP="005A436D">
            <w:pPr>
              <w:rPr>
                <w:rFonts w:ascii="Wingdings" w:hAnsi="Wingdings"/>
                <w:sz w:val="18"/>
                <w:szCs w:val="18"/>
              </w:rPr>
            </w:pPr>
          </w:p>
          <w:sdt>
            <w:sdtPr>
              <w:rPr>
                <w:rFonts w:ascii="Wingdings" w:hAnsi="Wingdings"/>
                <w:sz w:val="18"/>
                <w:szCs w:val="18"/>
              </w:rPr>
              <w:id w:val="1220710236"/>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Pr="00DA53EB" w:rsidRDefault="0091746B" w:rsidP="005A436D">
            <w:pPr>
              <w:rPr>
                <w:rFonts w:ascii="Times New Roman" w:hAnsi="Times New Roman"/>
                <w:sz w:val="18"/>
                <w:szCs w:val="18"/>
              </w:rPr>
            </w:pPr>
            <w:r w:rsidRPr="00DA53EB">
              <w:rPr>
                <w:rFonts w:ascii="Times New Roman" w:hAnsi="Times New Roman"/>
                <w:sz w:val="18"/>
                <w:szCs w:val="18"/>
              </w:rPr>
              <w:t>da/</w:t>
            </w:r>
            <w:proofErr w:type="spellStart"/>
            <w:r w:rsidRPr="00DA53EB">
              <w:rPr>
                <w:rFonts w:ascii="Times New Roman" w:hAnsi="Times New Roman"/>
                <w:sz w:val="18"/>
                <w:szCs w:val="18"/>
              </w:rPr>
              <w:t>yes</w:t>
            </w:r>
            <w:proofErr w:type="spellEnd"/>
          </w:p>
          <w:p w:rsidR="0091746B" w:rsidRPr="00DA53EB" w:rsidRDefault="0091746B" w:rsidP="005A436D">
            <w:pPr>
              <w:rPr>
                <w:rFonts w:ascii="Wingdings" w:hAnsi="Wingdings"/>
                <w:sz w:val="18"/>
                <w:szCs w:val="18"/>
              </w:rPr>
            </w:pPr>
          </w:p>
          <w:sdt>
            <w:sdtPr>
              <w:rPr>
                <w:rFonts w:ascii="Wingdings" w:hAnsi="Wingdings"/>
                <w:sz w:val="18"/>
                <w:szCs w:val="18"/>
              </w:rPr>
              <w:id w:val="1852532294"/>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Pr="00DA53EB" w:rsidRDefault="0091746B" w:rsidP="005A436D">
            <w:pPr>
              <w:rPr>
                <w:rFonts w:ascii="Times New Roman" w:hAnsi="Times New Roman"/>
                <w:sz w:val="18"/>
                <w:szCs w:val="18"/>
              </w:rPr>
            </w:pPr>
            <w:r w:rsidRPr="00DA53EB">
              <w:rPr>
                <w:rFonts w:ascii="Times New Roman" w:hAnsi="Times New Roman"/>
                <w:sz w:val="18"/>
                <w:szCs w:val="18"/>
              </w:rPr>
              <w:t>da/</w:t>
            </w:r>
            <w:proofErr w:type="spellStart"/>
            <w:r w:rsidRPr="00DA53EB">
              <w:rPr>
                <w:rFonts w:ascii="Times New Roman" w:hAnsi="Times New Roman"/>
                <w:sz w:val="18"/>
                <w:szCs w:val="18"/>
              </w:rPr>
              <w:t>yes</w:t>
            </w:r>
            <w:proofErr w:type="spellEnd"/>
          </w:p>
          <w:p w:rsidR="0091746B" w:rsidRPr="00DA53EB" w:rsidRDefault="0091746B" w:rsidP="005A436D">
            <w:pPr>
              <w:rPr>
                <w:rFonts w:ascii="Wingdings" w:hAnsi="Wingdings"/>
                <w:sz w:val="18"/>
                <w:szCs w:val="18"/>
              </w:rPr>
            </w:pPr>
          </w:p>
        </w:tc>
        <w:tc>
          <w:tcPr>
            <w:tcW w:w="860" w:type="dxa"/>
            <w:tcBorders>
              <w:right w:val="single" w:sz="4" w:space="0" w:color="auto"/>
            </w:tcBorders>
          </w:tcPr>
          <w:sdt>
            <w:sdtPr>
              <w:rPr>
                <w:rFonts w:ascii="Wingdings" w:hAnsi="Wingdings"/>
                <w:sz w:val="18"/>
                <w:szCs w:val="18"/>
              </w:rPr>
              <w:id w:val="-1437821051"/>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Default="0091746B" w:rsidP="005A436D">
            <w:pPr>
              <w:rPr>
                <w:rFonts w:ascii="Times New Roman" w:hAnsi="Times New Roman"/>
                <w:sz w:val="18"/>
                <w:szCs w:val="18"/>
              </w:rPr>
            </w:pPr>
            <w:r w:rsidRPr="00DA53EB">
              <w:rPr>
                <w:rFonts w:ascii="Times New Roman" w:hAnsi="Times New Roman"/>
                <w:sz w:val="18"/>
                <w:szCs w:val="18"/>
              </w:rPr>
              <w:t>ne/no</w:t>
            </w:r>
          </w:p>
          <w:p w:rsidR="0091746B" w:rsidRPr="00DA53EB" w:rsidRDefault="0091746B" w:rsidP="005A436D">
            <w:pPr>
              <w:rPr>
                <w:rFonts w:ascii="Times New Roman" w:hAnsi="Times New Roman"/>
                <w:sz w:val="18"/>
                <w:szCs w:val="18"/>
              </w:rPr>
            </w:pPr>
          </w:p>
          <w:sdt>
            <w:sdtPr>
              <w:rPr>
                <w:rFonts w:ascii="Wingdings" w:hAnsi="Wingdings"/>
                <w:sz w:val="18"/>
                <w:szCs w:val="18"/>
              </w:rPr>
              <w:id w:val="1142851336"/>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Default="0091746B" w:rsidP="005A436D">
            <w:pPr>
              <w:rPr>
                <w:rFonts w:ascii="Times New Roman" w:hAnsi="Times New Roman"/>
                <w:sz w:val="18"/>
                <w:szCs w:val="18"/>
              </w:rPr>
            </w:pPr>
            <w:r w:rsidRPr="00DA53EB">
              <w:rPr>
                <w:rFonts w:ascii="Times New Roman" w:hAnsi="Times New Roman"/>
                <w:sz w:val="18"/>
                <w:szCs w:val="18"/>
              </w:rPr>
              <w:t>ne/no</w:t>
            </w:r>
          </w:p>
          <w:p w:rsidR="00B25F6F" w:rsidRPr="00DA53EB" w:rsidRDefault="00B25F6F" w:rsidP="005A436D">
            <w:pPr>
              <w:rPr>
                <w:rFonts w:ascii="Times New Roman" w:hAnsi="Times New Roman"/>
                <w:sz w:val="18"/>
                <w:szCs w:val="18"/>
              </w:rPr>
            </w:pPr>
          </w:p>
          <w:sdt>
            <w:sdtPr>
              <w:rPr>
                <w:rFonts w:ascii="Wingdings" w:hAnsi="Wingdings"/>
                <w:sz w:val="18"/>
                <w:szCs w:val="18"/>
              </w:rPr>
              <w:id w:val="1689631125"/>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Pr="00DA53EB" w:rsidRDefault="0091746B" w:rsidP="005A436D">
            <w:pPr>
              <w:rPr>
                <w:rFonts w:ascii="Times New Roman" w:hAnsi="Times New Roman"/>
                <w:sz w:val="18"/>
                <w:szCs w:val="18"/>
              </w:rPr>
            </w:pPr>
            <w:r w:rsidRPr="00DA53EB">
              <w:rPr>
                <w:rFonts w:ascii="Times New Roman" w:hAnsi="Times New Roman"/>
                <w:sz w:val="18"/>
                <w:szCs w:val="18"/>
              </w:rPr>
              <w:t>ne/no</w:t>
            </w:r>
          </w:p>
          <w:p w:rsidR="0091746B" w:rsidRPr="00DA53EB" w:rsidRDefault="0091746B" w:rsidP="005A436D">
            <w:pPr>
              <w:rPr>
                <w:rFonts w:ascii="Wingdings" w:hAnsi="Wingdings"/>
                <w:sz w:val="18"/>
                <w:szCs w:val="18"/>
              </w:rPr>
            </w:pPr>
          </w:p>
          <w:sdt>
            <w:sdtPr>
              <w:rPr>
                <w:rFonts w:ascii="Wingdings" w:hAnsi="Wingdings"/>
                <w:sz w:val="18"/>
                <w:szCs w:val="18"/>
              </w:rPr>
              <w:id w:val="620195569"/>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Pr="00DA53EB" w:rsidRDefault="0091746B" w:rsidP="005A436D">
            <w:pPr>
              <w:rPr>
                <w:rFonts w:ascii="Times New Roman" w:hAnsi="Times New Roman"/>
                <w:sz w:val="18"/>
                <w:szCs w:val="18"/>
              </w:rPr>
            </w:pPr>
            <w:r w:rsidRPr="00DA53EB">
              <w:rPr>
                <w:rFonts w:ascii="Times New Roman" w:hAnsi="Times New Roman"/>
                <w:sz w:val="18"/>
                <w:szCs w:val="18"/>
              </w:rPr>
              <w:t>ne/no</w:t>
            </w:r>
          </w:p>
          <w:p w:rsidR="0091746B" w:rsidRPr="00DA53EB" w:rsidRDefault="0091746B" w:rsidP="005A436D">
            <w:pPr>
              <w:rPr>
                <w:rFonts w:ascii="Times New Roman" w:hAnsi="Times New Roman"/>
                <w:sz w:val="18"/>
                <w:szCs w:val="18"/>
              </w:rPr>
            </w:pPr>
          </w:p>
          <w:sdt>
            <w:sdtPr>
              <w:rPr>
                <w:rFonts w:ascii="Wingdings" w:hAnsi="Wingdings"/>
                <w:sz w:val="18"/>
                <w:szCs w:val="18"/>
              </w:rPr>
              <w:id w:val="-765077083"/>
              <w14:checkbox>
                <w14:checked w14:val="0"/>
                <w14:checkedState w14:val="2612" w14:font="MS Gothic"/>
                <w14:uncheckedState w14:val="2610" w14:font="MS Gothic"/>
              </w14:checkbox>
            </w:sdtPr>
            <w:sdtEndPr/>
            <w:sdtContent>
              <w:p w:rsidR="0091746B" w:rsidRPr="00DA53EB" w:rsidRDefault="0091746B" w:rsidP="005A436D">
                <w:pPr>
                  <w:rPr>
                    <w:rFonts w:ascii="Wingdings" w:hAnsi="Wingdings"/>
                    <w:sz w:val="18"/>
                    <w:szCs w:val="18"/>
                  </w:rPr>
                </w:pPr>
                <w:r w:rsidRPr="00DA53EB">
                  <w:rPr>
                    <w:rFonts w:ascii="Segoe UI Symbol" w:hAnsi="Segoe UI Symbol" w:cs="Segoe UI Symbol"/>
                    <w:sz w:val="18"/>
                    <w:szCs w:val="18"/>
                  </w:rPr>
                  <w:t>☐</w:t>
                </w:r>
              </w:p>
            </w:sdtContent>
          </w:sdt>
          <w:p w:rsidR="0091746B" w:rsidRPr="00DA53EB" w:rsidRDefault="0091746B" w:rsidP="005A436D">
            <w:pPr>
              <w:rPr>
                <w:rFonts w:ascii="Times New Roman" w:hAnsi="Times New Roman"/>
                <w:sz w:val="18"/>
                <w:szCs w:val="18"/>
              </w:rPr>
            </w:pPr>
            <w:r w:rsidRPr="00DA53EB">
              <w:rPr>
                <w:rFonts w:ascii="Times New Roman" w:hAnsi="Times New Roman"/>
                <w:sz w:val="18"/>
                <w:szCs w:val="18"/>
              </w:rPr>
              <w:t>ne/no</w:t>
            </w:r>
          </w:p>
          <w:p w:rsidR="0091746B" w:rsidRPr="00DA53EB" w:rsidRDefault="0091746B" w:rsidP="005A436D">
            <w:pPr>
              <w:rPr>
                <w:rFonts w:ascii="Wingdings" w:hAnsi="Wingdings"/>
                <w:sz w:val="18"/>
                <w:szCs w:val="18"/>
              </w:rPr>
            </w:pPr>
          </w:p>
        </w:tc>
        <w:tc>
          <w:tcPr>
            <w:tcW w:w="3269" w:type="dxa"/>
            <w:tcBorders>
              <w:left w:val="single" w:sz="4" w:space="0" w:color="auto"/>
            </w:tcBorders>
          </w:tcPr>
          <w:p w:rsidR="0091746B" w:rsidRPr="00DA53EB" w:rsidRDefault="0091746B" w:rsidP="005A436D">
            <w:pPr>
              <w:jc w:val="center"/>
              <w:rPr>
                <w:rFonts w:ascii="Times New Roman" w:hAnsi="Times New Roman"/>
                <w:sz w:val="18"/>
                <w:szCs w:val="18"/>
              </w:rPr>
            </w:pPr>
            <w:r w:rsidRPr="00DA53EB">
              <w:rPr>
                <w:rFonts w:ascii="Times New Roman" w:hAnsi="Times New Roman"/>
                <w:sz w:val="18"/>
                <w:szCs w:val="18"/>
              </w:rPr>
              <w:t>Imena i dužnosti (</w:t>
            </w:r>
            <w:proofErr w:type="spellStart"/>
            <w:r w:rsidRPr="00DA53EB">
              <w:rPr>
                <w:rFonts w:ascii="Times New Roman" w:hAnsi="Times New Roman"/>
                <w:sz w:val="18"/>
                <w:szCs w:val="18"/>
              </w:rPr>
              <w:t>Names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and</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functions</w:t>
            </w:r>
            <w:proofErr w:type="spellEnd"/>
            <w:r w:rsidRPr="00DA53EB">
              <w:rPr>
                <w:rFonts w:ascii="Times New Roman" w:hAnsi="Times New Roman"/>
                <w:sz w:val="18"/>
                <w:szCs w:val="18"/>
              </w:rPr>
              <w:t>):</w:t>
            </w:r>
          </w:p>
          <w:p w:rsidR="0091746B" w:rsidRPr="00DA53EB" w:rsidRDefault="0091746B" w:rsidP="005A436D">
            <w:pPr>
              <w:jc w:val="center"/>
              <w:rPr>
                <w:rFonts w:ascii="Times New Roman" w:hAnsi="Times New Roman"/>
                <w:sz w:val="18"/>
                <w:szCs w:val="18"/>
              </w:rPr>
            </w:pPr>
            <w:r w:rsidRPr="00DA53EB">
              <w:rPr>
                <w:rFonts w:ascii="Times New Roman" w:hAnsi="Times New Roman"/>
                <w:sz w:val="18"/>
                <w:szCs w:val="18"/>
              </w:rPr>
              <w:t>__________________________________</w:t>
            </w:r>
          </w:p>
          <w:p w:rsidR="0091746B" w:rsidRPr="00DA53EB" w:rsidRDefault="0091746B" w:rsidP="005A436D">
            <w:pPr>
              <w:jc w:val="center"/>
              <w:rPr>
                <w:rFonts w:ascii="Times New Roman" w:hAnsi="Times New Roman"/>
                <w:sz w:val="18"/>
                <w:szCs w:val="18"/>
              </w:rPr>
            </w:pPr>
            <w:r w:rsidRPr="00DA53EB">
              <w:rPr>
                <w:rFonts w:ascii="Times New Roman" w:hAnsi="Times New Roman"/>
                <w:sz w:val="18"/>
                <w:szCs w:val="18"/>
              </w:rPr>
              <w:t>__________________________________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__________________________________</w:t>
            </w:r>
          </w:p>
          <w:p w:rsidR="0091746B" w:rsidRPr="00DA53EB" w:rsidRDefault="0091746B" w:rsidP="005A436D">
            <w:pPr>
              <w:rPr>
                <w:rFonts w:ascii="Times New Roman" w:hAnsi="Times New Roman"/>
                <w:sz w:val="18"/>
                <w:szCs w:val="18"/>
              </w:rPr>
            </w:pPr>
          </w:p>
          <w:p w:rsidR="00B25F6F" w:rsidRDefault="00B25F6F" w:rsidP="005A436D">
            <w:pPr>
              <w:rPr>
                <w:rFonts w:ascii="Times New Roman" w:hAnsi="Times New Roman"/>
                <w:sz w:val="18"/>
                <w:szCs w:val="18"/>
              </w:rPr>
            </w:pP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Ako je odgovor „da“, navedite (</w:t>
            </w:r>
            <w:proofErr w:type="spellStart"/>
            <w:r w:rsidRPr="00DA53EB">
              <w:rPr>
                <w:rFonts w:ascii="Times New Roman" w:hAnsi="Times New Roman"/>
                <w:sz w:val="18"/>
                <w:szCs w:val="18"/>
              </w:rPr>
              <w:t>If</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so</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specify</w:t>
            </w:r>
            <w:proofErr w:type="spellEnd"/>
            <w:r w:rsidRPr="00DA53EB">
              <w:rPr>
                <w:rFonts w:ascii="Times New Roman" w:hAnsi="Times New Roman"/>
                <w:sz w:val="18"/>
                <w:szCs w:val="18"/>
              </w:rPr>
              <w:t>): 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 xml:space="preserve">_________________________________ </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_________________________________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Ako je odgovor „da“, navedite (</w:t>
            </w:r>
            <w:proofErr w:type="spellStart"/>
            <w:r w:rsidRPr="00DA53EB">
              <w:rPr>
                <w:rFonts w:ascii="Times New Roman" w:hAnsi="Times New Roman"/>
                <w:sz w:val="18"/>
                <w:szCs w:val="18"/>
              </w:rPr>
              <w:t>If</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so</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specify</w:t>
            </w:r>
            <w:proofErr w:type="spellEnd"/>
            <w:r w:rsidRPr="00DA53EB">
              <w:rPr>
                <w:rFonts w:ascii="Times New Roman" w:hAnsi="Times New Roman"/>
                <w:sz w:val="18"/>
                <w:szCs w:val="18"/>
              </w:rPr>
              <w:t>): 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__________________________________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__________________________________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Ako je odgovor „da“, navedite razloge (</w:t>
            </w:r>
            <w:proofErr w:type="spellStart"/>
            <w:r w:rsidRPr="00DA53EB">
              <w:rPr>
                <w:rFonts w:ascii="Times New Roman" w:hAnsi="Times New Roman"/>
                <w:sz w:val="18"/>
                <w:szCs w:val="18"/>
              </w:rPr>
              <w:t>If</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so</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state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reasons</w:t>
            </w:r>
            <w:proofErr w:type="spellEnd"/>
            <w:r w:rsidRPr="00DA53EB">
              <w:rPr>
                <w:rFonts w:ascii="Times New Roman" w:hAnsi="Times New Roman"/>
                <w:sz w:val="18"/>
                <w:szCs w:val="18"/>
              </w:rPr>
              <w:t>): 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__________________________________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__________________________________</w:t>
            </w:r>
          </w:p>
        </w:tc>
      </w:tr>
    </w:tbl>
    <w:p w:rsidR="0091746B" w:rsidRPr="00DA53EB" w:rsidRDefault="0091746B" w:rsidP="0091746B">
      <w:pPr>
        <w:spacing w:after="0" w:line="240" w:lineRule="auto"/>
        <w:jc w:val="center"/>
        <w:rPr>
          <w:rFonts w:ascii="Times New Roman" w:hAnsi="Times New Roman"/>
          <w:sz w:val="18"/>
          <w:szCs w:val="18"/>
        </w:rPr>
      </w:pPr>
    </w:p>
    <w:p w:rsidR="0091746B" w:rsidRDefault="0091746B" w:rsidP="0091746B">
      <w:pPr>
        <w:spacing w:after="0" w:line="240" w:lineRule="auto"/>
        <w:jc w:val="center"/>
        <w:rPr>
          <w:rFonts w:ascii="Times New Roman" w:hAnsi="Times New Roman"/>
          <w:sz w:val="18"/>
          <w:szCs w:val="18"/>
        </w:rPr>
      </w:pPr>
    </w:p>
    <w:p w:rsidR="0091746B" w:rsidRDefault="0091746B" w:rsidP="0091746B">
      <w:pPr>
        <w:spacing w:after="0" w:line="240" w:lineRule="auto"/>
        <w:jc w:val="center"/>
        <w:rPr>
          <w:rFonts w:ascii="Times New Roman" w:hAnsi="Times New Roman"/>
          <w:sz w:val="18"/>
          <w:szCs w:val="18"/>
        </w:rPr>
      </w:pPr>
    </w:p>
    <w:p w:rsidR="0091746B" w:rsidRPr="00DA53EB" w:rsidRDefault="0091746B" w:rsidP="0091746B">
      <w:pPr>
        <w:spacing w:after="0" w:line="240" w:lineRule="auto"/>
        <w:jc w:val="center"/>
        <w:rPr>
          <w:rFonts w:ascii="Times New Roman" w:hAnsi="Times New Roman"/>
          <w:sz w:val="18"/>
          <w:szCs w:val="18"/>
        </w:rPr>
      </w:pPr>
      <w:r w:rsidRPr="00DA53EB">
        <w:rPr>
          <w:rFonts w:ascii="Times New Roman" w:hAnsi="Times New Roman"/>
          <w:sz w:val="18"/>
          <w:szCs w:val="18"/>
        </w:rPr>
        <w:t>Dodatni komentari (</w:t>
      </w:r>
      <w:proofErr w:type="spellStart"/>
      <w:r w:rsidRPr="00DA53EB">
        <w:rPr>
          <w:rFonts w:ascii="Times New Roman" w:hAnsi="Times New Roman"/>
          <w:sz w:val="18"/>
          <w:szCs w:val="18"/>
        </w:rPr>
        <w:t>Further</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comments</w:t>
      </w:r>
      <w:proofErr w:type="spellEnd"/>
      <w:r w:rsidRPr="00DA53EB">
        <w:rPr>
          <w:rFonts w:ascii="Times New Roman" w:hAnsi="Times New Roman"/>
          <w:sz w:val="18"/>
          <w:szCs w:val="18"/>
        </w:rPr>
        <w:t>)</w:t>
      </w:r>
    </w:p>
    <w:tbl>
      <w:tblPr>
        <w:tblStyle w:val="Reetkatablice1"/>
        <w:tblW w:w="9081" w:type="dxa"/>
        <w:tblLook w:val="04A0" w:firstRow="1" w:lastRow="0" w:firstColumn="1" w:lastColumn="0" w:noHBand="0" w:noVBand="1"/>
      </w:tblPr>
      <w:tblGrid>
        <w:gridCol w:w="9216"/>
      </w:tblGrid>
      <w:tr w:rsidR="0091746B" w:rsidRPr="00DA53EB" w:rsidTr="005A436D">
        <w:trPr>
          <w:trHeight w:val="614"/>
        </w:trPr>
        <w:tc>
          <w:tcPr>
            <w:tcW w:w="9081" w:type="dxa"/>
          </w:tcPr>
          <w:p w:rsidR="0091746B" w:rsidRDefault="0091746B" w:rsidP="005A436D">
            <w:pPr>
              <w:jc w:val="center"/>
              <w:rPr>
                <w:rFonts w:ascii="Times New Roman" w:hAnsi="Times New Roman"/>
                <w:sz w:val="18"/>
                <w:szCs w:val="18"/>
              </w:rPr>
            </w:pPr>
          </w:p>
          <w:p w:rsidR="0091746B" w:rsidRPr="00DA53EB" w:rsidRDefault="0091746B" w:rsidP="005A436D">
            <w:pPr>
              <w:jc w:val="center"/>
              <w:rPr>
                <w:rFonts w:ascii="Times New Roman" w:hAnsi="Times New Roman"/>
                <w:sz w:val="18"/>
                <w:szCs w:val="18"/>
              </w:rPr>
            </w:pPr>
            <w:r w:rsidRPr="00DA53EB">
              <w:rPr>
                <w:rFonts w:ascii="Times New Roman" w:hAnsi="Times New Roman"/>
                <w:sz w:val="18"/>
                <w:szCs w:val="18"/>
              </w:rPr>
              <w:t>____________________________________________________________________________________________________</w:t>
            </w:r>
          </w:p>
          <w:p w:rsidR="0091746B" w:rsidRPr="00DA53EB" w:rsidRDefault="0091746B" w:rsidP="005A436D">
            <w:pPr>
              <w:jc w:val="center"/>
              <w:rPr>
                <w:rFonts w:ascii="Times New Roman" w:hAnsi="Times New Roman"/>
                <w:sz w:val="18"/>
                <w:szCs w:val="18"/>
              </w:rPr>
            </w:pPr>
            <w:r w:rsidRPr="00DA53EB">
              <w:rPr>
                <w:rFonts w:ascii="Times New Roman" w:hAnsi="Times New Roman"/>
                <w:sz w:val="18"/>
                <w:szCs w:val="18"/>
              </w:rPr>
              <w:t>____________________________________________________________________________________________________</w:t>
            </w:r>
          </w:p>
          <w:p w:rsidR="0091746B" w:rsidRPr="00DA53EB" w:rsidRDefault="0091746B" w:rsidP="005A436D">
            <w:pPr>
              <w:jc w:val="center"/>
              <w:rPr>
                <w:rFonts w:ascii="Times New Roman" w:hAnsi="Times New Roman"/>
                <w:sz w:val="18"/>
                <w:szCs w:val="18"/>
              </w:rPr>
            </w:pPr>
          </w:p>
        </w:tc>
      </w:tr>
    </w:tbl>
    <w:p w:rsidR="0091746B" w:rsidRPr="00DA53EB" w:rsidRDefault="0091746B" w:rsidP="0091746B">
      <w:pPr>
        <w:jc w:val="center"/>
        <w:rPr>
          <w:rFonts w:ascii="Times New Roman" w:hAnsi="Times New Roman"/>
          <w:sz w:val="18"/>
          <w:szCs w:val="18"/>
        </w:rPr>
      </w:pPr>
    </w:p>
    <w:tbl>
      <w:tblPr>
        <w:tblStyle w:val="Reetkatablice1"/>
        <w:tblW w:w="9212" w:type="dxa"/>
        <w:tblLook w:val="04A0" w:firstRow="1" w:lastRow="0" w:firstColumn="1" w:lastColumn="0" w:noHBand="0" w:noVBand="1"/>
      </w:tblPr>
      <w:tblGrid>
        <w:gridCol w:w="9212"/>
      </w:tblGrid>
      <w:tr w:rsidR="0091746B" w:rsidRPr="00DA53EB" w:rsidTr="005A436D">
        <w:trPr>
          <w:trHeight w:val="598"/>
        </w:trPr>
        <w:tc>
          <w:tcPr>
            <w:tcW w:w="9212" w:type="dxa"/>
          </w:tcPr>
          <w:p w:rsidR="0091746B" w:rsidRPr="00DA53EB" w:rsidRDefault="0091746B" w:rsidP="005A436D">
            <w:pPr>
              <w:rPr>
                <w:rFonts w:ascii="Times New Roman" w:hAnsi="Times New Roman"/>
                <w:sz w:val="16"/>
                <w:szCs w:val="16"/>
              </w:rPr>
            </w:pPr>
            <w:r w:rsidRPr="00DA53EB">
              <w:rPr>
                <w:rFonts w:ascii="Times New Roman" w:hAnsi="Times New Roman"/>
                <w:sz w:val="16"/>
                <w:szCs w:val="16"/>
              </w:rPr>
              <w:t xml:space="preserve">Napomena:             U trenutku podnošenja zahtjeva, nisu bili poznati nikakvi razlozi za odbijanje u skladu s odredbama čl. 3. stavka 3. i         </w:t>
            </w:r>
          </w:p>
          <w:p w:rsidR="0091746B" w:rsidRPr="00DA53EB" w:rsidRDefault="0091746B" w:rsidP="005A436D">
            <w:pPr>
              <w:rPr>
                <w:rFonts w:ascii="Times New Roman" w:hAnsi="Times New Roman"/>
                <w:sz w:val="16"/>
                <w:szCs w:val="16"/>
              </w:rPr>
            </w:pPr>
            <w:r w:rsidRPr="00DA53EB">
              <w:rPr>
                <w:rFonts w:ascii="Times New Roman" w:hAnsi="Times New Roman"/>
                <w:sz w:val="16"/>
                <w:szCs w:val="16"/>
              </w:rPr>
              <w:t xml:space="preserve">                                5. Direktive 2003/110/EZ       </w:t>
            </w:r>
          </w:p>
          <w:p w:rsidR="0091746B" w:rsidRPr="00DA53EB" w:rsidRDefault="0091746B" w:rsidP="005A436D">
            <w:pPr>
              <w:rPr>
                <w:rFonts w:ascii="Times New Roman" w:hAnsi="Times New Roman"/>
                <w:sz w:val="16"/>
                <w:szCs w:val="16"/>
              </w:rPr>
            </w:pPr>
            <w:r w:rsidRPr="00DA53EB">
              <w:rPr>
                <w:rFonts w:ascii="Times New Roman" w:hAnsi="Times New Roman"/>
                <w:sz w:val="16"/>
                <w:szCs w:val="16"/>
              </w:rPr>
              <w:t xml:space="preserve">(NB:           At </w:t>
            </w:r>
            <w:proofErr w:type="spellStart"/>
            <w:r w:rsidRPr="00DA53EB">
              <w:rPr>
                <w:rFonts w:ascii="Times New Roman" w:hAnsi="Times New Roman"/>
                <w:sz w:val="16"/>
                <w:szCs w:val="16"/>
              </w:rPr>
              <w:t>the</w:t>
            </w:r>
            <w:proofErr w:type="spellEnd"/>
            <w:r w:rsidRPr="00DA53EB">
              <w:rPr>
                <w:rFonts w:ascii="Times New Roman" w:hAnsi="Times New Roman"/>
                <w:sz w:val="16"/>
                <w:szCs w:val="16"/>
              </w:rPr>
              <w:t xml:space="preserve"> time </w:t>
            </w:r>
            <w:proofErr w:type="spellStart"/>
            <w:r w:rsidRPr="00DA53EB">
              <w:rPr>
                <w:rFonts w:ascii="Times New Roman" w:hAnsi="Times New Roman"/>
                <w:sz w:val="16"/>
                <w:szCs w:val="16"/>
              </w:rPr>
              <w:t>the</w:t>
            </w:r>
            <w:proofErr w:type="spellEnd"/>
            <w:r w:rsidRPr="00DA53EB">
              <w:rPr>
                <w:rFonts w:ascii="Times New Roman" w:hAnsi="Times New Roman"/>
                <w:sz w:val="16"/>
                <w:szCs w:val="16"/>
              </w:rPr>
              <w:t xml:space="preserve"> </w:t>
            </w:r>
            <w:proofErr w:type="spellStart"/>
            <w:r w:rsidRPr="00DA53EB">
              <w:rPr>
                <w:rFonts w:ascii="Times New Roman" w:hAnsi="Times New Roman"/>
                <w:sz w:val="16"/>
                <w:szCs w:val="16"/>
              </w:rPr>
              <w:t>request</w:t>
            </w:r>
            <w:proofErr w:type="spellEnd"/>
            <w:r w:rsidRPr="00DA53EB">
              <w:rPr>
                <w:rFonts w:ascii="Times New Roman" w:hAnsi="Times New Roman"/>
                <w:sz w:val="16"/>
                <w:szCs w:val="16"/>
              </w:rPr>
              <w:t xml:space="preserve"> </w:t>
            </w:r>
            <w:proofErr w:type="spellStart"/>
            <w:r w:rsidRPr="00DA53EB">
              <w:rPr>
                <w:rFonts w:ascii="Times New Roman" w:hAnsi="Times New Roman"/>
                <w:sz w:val="16"/>
                <w:szCs w:val="16"/>
              </w:rPr>
              <w:t>was</w:t>
            </w:r>
            <w:proofErr w:type="spellEnd"/>
            <w:r w:rsidRPr="00DA53EB">
              <w:rPr>
                <w:rFonts w:ascii="Times New Roman" w:hAnsi="Times New Roman"/>
                <w:sz w:val="16"/>
                <w:szCs w:val="16"/>
              </w:rPr>
              <w:t xml:space="preserve"> </w:t>
            </w:r>
            <w:proofErr w:type="spellStart"/>
            <w:r w:rsidRPr="00DA53EB">
              <w:rPr>
                <w:rFonts w:ascii="Times New Roman" w:hAnsi="Times New Roman"/>
                <w:sz w:val="16"/>
                <w:szCs w:val="16"/>
              </w:rPr>
              <w:t>made</w:t>
            </w:r>
            <w:proofErr w:type="spellEnd"/>
            <w:r w:rsidRPr="00DA53EB">
              <w:rPr>
                <w:rFonts w:ascii="Times New Roman" w:hAnsi="Times New Roman"/>
                <w:sz w:val="16"/>
                <w:szCs w:val="16"/>
              </w:rPr>
              <w:t xml:space="preserve">, no </w:t>
            </w:r>
            <w:proofErr w:type="spellStart"/>
            <w:r w:rsidRPr="00DA53EB">
              <w:rPr>
                <w:rFonts w:ascii="Times New Roman" w:hAnsi="Times New Roman"/>
                <w:sz w:val="16"/>
                <w:szCs w:val="16"/>
              </w:rPr>
              <w:t>grounds</w:t>
            </w:r>
            <w:proofErr w:type="spellEnd"/>
            <w:r w:rsidRPr="00DA53EB">
              <w:rPr>
                <w:rFonts w:ascii="Times New Roman" w:hAnsi="Times New Roman"/>
                <w:sz w:val="16"/>
                <w:szCs w:val="16"/>
              </w:rPr>
              <w:t xml:space="preserve"> for </w:t>
            </w:r>
            <w:proofErr w:type="spellStart"/>
            <w:r w:rsidRPr="00DA53EB">
              <w:rPr>
                <w:rFonts w:ascii="Times New Roman" w:hAnsi="Times New Roman"/>
                <w:sz w:val="16"/>
                <w:szCs w:val="16"/>
              </w:rPr>
              <w:t>refusal</w:t>
            </w:r>
            <w:proofErr w:type="spellEnd"/>
            <w:r w:rsidRPr="00DA53EB">
              <w:rPr>
                <w:rFonts w:ascii="Times New Roman" w:hAnsi="Times New Roman"/>
                <w:sz w:val="16"/>
                <w:szCs w:val="16"/>
              </w:rPr>
              <w:t xml:space="preserve"> </w:t>
            </w:r>
            <w:proofErr w:type="spellStart"/>
            <w:r w:rsidRPr="00DA53EB">
              <w:rPr>
                <w:rFonts w:ascii="Times New Roman" w:hAnsi="Times New Roman"/>
                <w:sz w:val="16"/>
                <w:szCs w:val="16"/>
              </w:rPr>
              <w:t>under</w:t>
            </w:r>
            <w:proofErr w:type="spellEnd"/>
            <w:r w:rsidRPr="00DA53EB">
              <w:rPr>
                <w:rFonts w:ascii="Times New Roman" w:hAnsi="Times New Roman"/>
                <w:sz w:val="16"/>
                <w:szCs w:val="16"/>
              </w:rPr>
              <w:t xml:space="preserve"> </w:t>
            </w:r>
            <w:proofErr w:type="spellStart"/>
            <w:r w:rsidRPr="00DA53EB">
              <w:rPr>
                <w:rFonts w:ascii="Times New Roman" w:hAnsi="Times New Roman"/>
                <w:sz w:val="16"/>
                <w:szCs w:val="16"/>
              </w:rPr>
              <w:t>Article</w:t>
            </w:r>
            <w:proofErr w:type="spellEnd"/>
            <w:r w:rsidRPr="00DA53EB">
              <w:rPr>
                <w:rFonts w:ascii="Times New Roman" w:hAnsi="Times New Roman"/>
                <w:sz w:val="16"/>
                <w:szCs w:val="16"/>
              </w:rPr>
              <w:t xml:space="preserve"> 3 (3) </w:t>
            </w:r>
            <w:proofErr w:type="spellStart"/>
            <w:r w:rsidRPr="00DA53EB">
              <w:rPr>
                <w:rFonts w:ascii="Times New Roman" w:hAnsi="Times New Roman"/>
                <w:sz w:val="16"/>
                <w:szCs w:val="16"/>
              </w:rPr>
              <w:t>and</w:t>
            </w:r>
            <w:proofErr w:type="spellEnd"/>
            <w:r w:rsidRPr="00DA53EB">
              <w:rPr>
                <w:rFonts w:ascii="Times New Roman" w:hAnsi="Times New Roman"/>
                <w:sz w:val="16"/>
                <w:szCs w:val="16"/>
              </w:rPr>
              <w:t xml:space="preserve"> (5) </w:t>
            </w:r>
            <w:proofErr w:type="spellStart"/>
            <w:r w:rsidRPr="00DA53EB">
              <w:rPr>
                <w:rFonts w:ascii="Times New Roman" w:hAnsi="Times New Roman"/>
                <w:sz w:val="16"/>
                <w:szCs w:val="16"/>
              </w:rPr>
              <w:t>of</w:t>
            </w:r>
            <w:proofErr w:type="spellEnd"/>
            <w:r w:rsidRPr="00DA53EB">
              <w:rPr>
                <w:rFonts w:ascii="Times New Roman" w:hAnsi="Times New Roman"/>
                <w:sz w:val="16"/>
                <w:szCs w:val="16"/>
              </w:rPr>
              <w:t xml:space="preserve"> </w:t>
            </w:r>
            <w:proofErr w:type="spellStart"/>
            <w:r w:rsidRPr="00DA53EB">
              <w:rPr>
                <w:rFonts w:ascii="Times New Roman" w:hAnsi="Times New Roman"/>
                <w:sz w:val="16"/>
                <w:szCs w:val="16"/>
              </w:rPr>
              <w:t>Directive</w:t>
            </w:r>
            <w:proofErr w:type="spellEnd"/>
            <w:r w:rsidRPr="00DA53EB">
              <w:rPr>
                <w:rFonts w:ascii="Times New Roman" w:hAnsi="Times New Roman"/>
                <w:sz w:val="16"/>
                <w:szCs w:val="16"/>
              </w:rPr>
              <w:t xml:space="preserve"> 2003/110/EC </w:t>
            </w:r>
            <w:proofErr w:type="spellStart"/>
            <w:r w:rsidRPr="00DA53EB">
              <w:rPr>
                <w:rFonts w:ascii="Times New Roman" w:hAnsi="Times New Roman"/>
                <w:sz w:val="16"/>
                <w:szCs w:val="16"/>
              </w:rPr>
              <w:t>were</w:t>
            </w:r>
            <w:proofErr w:type="spellEnd"/>
            <w:r w:rsidRPr="00DA53EB">
              <w:rPr>
                <w:rFonts w:ascii="Times New Roman" w:hAnsi="Times New Roman"/>
                <w:sz w:val="16"/>
                <w:szCs w:val="16"/>
              </w:rPr>
              <w:t xml:space="preserve"> </w:t>
            </w:r>
            <w:proofErr w:type="spellStart"/>
            <w:r w:rsidRPr="00DA53EB">
              <w:rPr>
                <w:rFonts w:ascii="Times New Roman" w:hAnsi="Times New Roman"/>
                <w:sz w:val="16"/>
                <w:szCs w:val="16"/>
              </w:rPr>
              <w:t>known</w:t>
            </w:r>
            <w:proofErr w:type="spellEnd"/>
            <w:r w:rsidRPr="00DA53EB">
              <w:rPr>
                <w:rFonts w:ascii="Times New Roman" w:hAnsi="Times New Roman"/>
                <w:sz w:val="16"/>
                <w:szCs w:val="16"/>
              </w:rPr>
              <w:t>.)</w:t>
            </w:r>
          </w:p>
        </w:tc>
      </w:tr>
    </w:tbl>
    <w:p w:rsidR="0091746B" w:rsidRPr="00DA53EB" w:rsidRDefault="0091746B" w:rsidP="0091746B">
      <w:pPr>
        <w:jc w:val="center"/>
        <w:rPr>
          <w:rFonts w:ascii="Times New Roman" w:hAnsi="Times New Roman"/>
          <w:sz w:val="18"/>
          <w:szCs w:val="18"/>
        </w:rPr>
      </w:pPr>
    </w:p>
    <w:p w:rsidR="0091746B" w:rsidRPr="00DA53EB" w:rsidRDefault="0091746B" w:rsidP="0091746B">
      <w:pPr>
        <w:jc w:val="center"/>
        <w:rPr>
          <w:rFonts w:ascii="Times New Roman" w:hAnsi="Times New Roman"/>
          <w:sz w:val="18"/>
          <w:szCs w:val="18"/>
        </w:rPr>
      </w:pPr>
      <w:r w:rsidRPr="00DA53EB">
        <w:rPr>
          <w:rFonts w:ascii="Times New Roman" w:hAnsi="Times New Roman"/>
          <w:sz w:val="18"/>
          <w:szCs w:val="18"/>
        </w:rPr>
        <w:t>Odluka jedinice kojoj je podnesen zahtjev (</w:t>
      </w:r>
      <w:proofErr w:type="spellStart"/>
      <w:r w:rsidRPr="00DA53EB">
        <w:rPr>
          <w:rFonts w:ascii="Times New Roman" w:hAnsi="Times New Roman"/>
          <w:sz w:val="18"/>
          <w:szCs w:val="18"/>
        </w:rPr>
        <w:t>Decision</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of</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the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requested</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unit</w:t>
      </w:r>
      <w:proofErr w:type="spellEnd"/>
      <w:r w:rsidRPr="00DA53EB">
        <w:rPr>
          <w:rFonts w:ascii="Times New Roman" w:hAnsi="Times New Roman"/>
          <w:sz w:val="18"/>
          <w:szCs w:val="18"/>
        </w:rPr>
        <w:t>)</w:t>
      </w:r>
    </w:p>
    <w:tbl>
      <w:tblPr>
        <w:tblStyle w:val="Reetkatablice1"/>
        <w:tblW w:w="9242" w:type="dxa"/>
        <w:tblLook w:val="04A0" w:firstRow="1" w:lastRow="0" w:firstColumn="1" w:lastColumn="0" w:noHBand="0" w:noVBand="1"/>
      </w:tblPr>
      <w:tblGrid>
        <w:gridCol w:w="9242"/>
      </w:tblGrid>
      <w:tr w:rsidR="0091746B" w:rsidRPr="00DA53EB" w:rsidTr="005A436D">
        <w:trPr>
          <w:trHeight w:val="1690"/>
        </w:trPr>
        <w:tc>
          <w:tcPr>
            <w:tcW w:w="9242" w:type="dxa"/>
          </w:tcPr>
          <w:p w:rsidR="0091746B" w:rsidRPr="00DA53EB" w:rsidRDefault="0091746B" w:rsidP="005A436D">
            <w:pPr>
              <w:rPr>
                <w:rFonts w:ascii="Times New Roman" w:hAnsi="Times New Roman"/>
                <w:sz w:val="18"/>
                <w:szCs w:val="18"/>
              </w:rPr>
            </w:pPr>
            <w:r w:rsidRPr="00DA53EB">
              <w:rPr>
                <w:rFonts w:ascii="Times New Roman" w:hAnsi="Times New Roman"/>
                <w:sz w:val="18"/>
                <w:szCs w:val="18"/>
              </w:rPr>
              <w:t>Tranzit je odobren (</w:t>
            </w:r>
            <w:proofErr w:type="spellStart"/>
            <w:r w:rsidRPr="00DA53EB">
              <w:rPr>
                <w:rFonts w:ascii="Times New Roman" w:hAnsi="Times New Roman"/>
                <w:sz w:val="18"/>
                <w:szCs w:val="18"/>
              </w:rPr>
              <w:t>The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transit</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is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authorised</w:t>
            </w:r>
            <w:proofErr w:type="spellEnd"/>
            <w:r w:rsidRPr="00DA53EB">
              <w:rPr>
                <w:rFonts w:ascii="Times New Roman" w:hAnsi="Times New Roman"/>
                <w:sz w:val="18"/>
                <w:szCs w:val="18"/>
              </w:rPr>
              <w:t xml:space="preserve">)                    </w:t>
            </w:r>
            <w:sdt>
              <w:sdtPr>
                <w:rPr>
                  <w:rFonts w:ascii="Times New Roman" w:hAnsi="Times New Roman"/>
                  <w:sz w:val="18"/>
                  <w:szCs w:val="18"/>
                </w:rPr>
                <w:id w:val="1157732487"/>
                <w14:checkbox>
                  <w14:checked w14:val="0"/>
                  <w14:checkedState w14:val="2612" w14:font="MS Gothic"/>
                  <w14:uncheckedState w14:val="2610" w14:font="MS Gothic"/>
                </w14:checkbox>
              </w:sdtPr>
              <w:sdtEndPr/>
              <w:sdtContent>
                <w:r w:rsidRPr="00DA53EB">
                  <w:rPr>
                    <w:rFonts w:ascii="Segoe UI Symbol" w:hAnsi="Segoe UI Symbol" w:cs="Segoe UI Symbol"/>
                    <w:sz w:val="18"/>
                    <w:szCs w:val="18"/>
                  </w:rPr>
                  <w:t>☐</w:t>
                </w:r>
              </w:sdtContent>
            </w:sdt>
          </w:p>
          <w:p w:rsidR="0091746B" w:rsidRPr="00DA53EB" w:rsidRDefault="0091746B" w:rsidP="0091746B">
            <w:pPr>
              <w:rPr>
                <w:rFonts w:ascii="Times New Roman" w:hAnsi="Times New Roman"/>
                <w:sz w:val="18"/>
                <w:szCs w:val="18"/>
              </w:rPr>
            </w:pPr>
            <w:r w:rsidRPr="00DA53EB">
              <w:rPr>
                <w:rFonts w:ascii="Times New Roman" w:hAnsi="Times New Roman"/>
                <w:sz w:val="18"/>
                <w:szCs w:val="18"/>
              </w:rPr>
              <w:t>Tranzit nije odobren (</w:t>
            </w:r>
            <w:proofErr w:type="spellStart"/>
            <w:r w:rsidRPr="00DA53EB">
              <w:rPr>
                <w:rFonts w:ascii="Times New Roman" w:hAnsi="Times New Roman"/>
                <w:sz w:val="18"/>
                <w:szCs w:val="18"/>
              </w:rPr>
              <w:t>The</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transit</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is</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not</w:t>
            </w:r>
            <w:proofErr w:type="spellEnd"/>
            <w:r w:rsidRPr="00DA53EB">
              <w:rPr>
                <w:rFonts w:ascii="Times New Roman" w:hAnsi="Times New Roman"/>
                <w:sz w:val="18"/>
                <w:szCs w:val="18"/>
              </w:rPr>
              <w:t xml:space="preserve"> </w:t>
            </w:r>
            <w:proofErr w:type="spellStart"/>
            <w:r w:rsidRPr="00DA53EB">
              <w:rPr>
                <w:rFonts w:ascii="Times New Roman" w:hAnsi="Times New Roman"/>
                <w:sz w:val="18"/>
                <w:szCs w:val="18"/>
              </w:rPr>
              <w:t>authorised</w:t>
            </w:r>
            <w:proofErr w:type="spellEnd"/>
            <w:r w:rsidRPr="00DA53EB">
              <w:rPr>
                <w:rFonts w:ascii="Times New Roman" w:hAnsi="Times New Roman"/>
                <w:sz w:val="18"/>
                <w:szCs w:val="18"/>
              </w:rPr>
              <w:t xml:space="preserve">)           </w:t>
            </w:r>
            <w:sdt>
              <w:sdtPr>
                <w:rPr>
                  <w:rFonts w:ascii="Times New Roman" w:hAnsi="Times New Roman"/>
                  <w:sz w:val="18"/>
                  <w:szCs w:val="18"/>
                </w:rPr>
                <w:id w:val="1124578354"/>
                <w14:checkbox>
                  <w14:checked w14:val="0"/>
                  <w14:checkedState w14:val="2612" w14:font="MS Gothic"/>
                  <w14:uncheckedState w14:val="2610" w14:font="MS Gothic"/>
                </w14:checkbox>
              </w:sdtPr>
              <w:sdtEndPr/>
              <w:sdtContent>
                <w:r w:rsidRPr="00DA53EB">
                  <w:rPr>
                    <w:rFonts w:ascii="Segoe UI Symbol" w:hAnsi="Segoe UI Symbol" w:cs="Segoe UI Symbol"/>
                    <w:sz w:val="18"/>
                    <w:szCs w:val="18"/>
                  </w:rPr>
                  <w:t>☐</w:t>
                </w:r>
              </w:sdtContent>
            </w:sdt>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Razlozi (</w:t>
            </w:r>
            <w:proofErr w:type="spellStart"/>
            <w:r w:rsidRPr="00DA53EB">
              <w:rPr>
                <w:rFonts w:ascii="Times New Roman" w:hAnsi="Times New Roman"/>
                <w:sz w:val="18"/>
                <w:szCs w:val="18"/>
              </w:rPr>
              <w:t>Grounds</w:t>
            </w:r>
            <w:proofErr w:type="spellEnd"/>
            <w:r w:rsidRPr="00DA53EB">
              <w:rPr>
                <w:rFonts w:ascii="Times New Roman" w:hAnsi="Times New Roman"/>
                <w:sz w:val="18"/>
                <w:szCs w:val="18"/>
              </w:rPr>
              <w:t>):                __________________________________________________________________________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 xml:space="preserve">                                              ___________________________________________________________________________</w:t>
            </w:r>
          </w:p>
          <w:p w:rsidR="0091746B" w:rsidRPr="00DA53EB" w:rsidRDefault="0091746B" w:rsidP="005A436D">
            <w:pPr>
              <w:rPr>
                <w:rFonts w:ascii="Times New Roman" w:hAnsi="Times New Roman"/>
                <w:sz w:val="18"/>
                <w:szCs w:val="18"/>
              </w:rPr>
            </w:pP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________________________________</w:t>
            </w:r>
          </w:p>
          <w:p w:rsidR="0091746B" w:rsidRPr="00DA53EB" w:rsidRDefault="0091746B" w:rsidP="005A436D">
            <w:pPr>
              <w:rPr>
                <w:rFonts w:ascii="Times New Roman" w:hAnsi="Times New Roman"/>
                <w:sz w:val="18"/>
                <w:szCs w:val="18"/>
              </w:rPr>
            </w:pPr>
            <w:r w:rsidRPr="00DA53EB">
              <w:rPr>
                <w:rFonts w:ascii="Times New Roman" w:hAnsi="Times New Roman"/>
                <w:sz w:val="18"/>
                <w:szCs w:val="18"/>
              </w:rPr>
              <w:t>Ime/potpis/datum (Name/Signature/Date</w:t>
            </w:r>
          </w:p>
          <w:p w:rsidR="0091746B" w:rsidRPr="00DA53EB" w:rsidRDefault="0091746B" w:rsidP="005A436D">
            <w:pPr>
              <w:jc w:val="center"/>
              <w:rPr>
                <w:rFonts w:ascii="Times New Roman" w:hAnsi="Times New Roman"/>
                <w:sz w:val="18"/>
                <w:szCs w:val="18"/>
              </w:rPr>
            </w:pPr>
          </w:p>
        </w:tc>
      </w:tr>
    </w:tbl>
    <w:p w:rsidR="0091746B" w:rsidRPr="00DA53EB" w:rsidRDefault="0091746B" w:rsidP="0091746B">
      <w:pPr>
        <w:jc w:val="center"/>
        <w:rPr>
          <w:rFonts w:ascii="Times New Roman" w:hAnsi="Times New Roman"/>
          <w:sz w:val="18"/>
          <w:szCs w:val="18"/>
        </w:rPr>
      </w:pPr>
    </w:p>
    <w:p w:rsidR="0091746B" w:rsidRPr="00361574" w:rsidRDefault="0091746B" w:rsidP="0091746B">
      <w:pPr>
        <w:pStyle w:val="Odlomakpopisa"/>
        <w:jc w:val="center"/>
        <w:rPr>
          <w:rFonts w:ascii="Times New Roman" w:hAnsi="Times New Roman"/>
          <w:sz w:val="16"/>
          <w:szCs w:val="16"/>
        </w:rPr>
      </w:pPr>
    </w:p>
    <w:p w:rsidR="00F5479A" w:rsidRPr="00F5479A" w:rsidRDefault="00F5479A" w:rsidP="00F5479A">
      <w:pPr>
        <w:spacing w:after="0" w:line="240" w:lineRule="auto"/>
        <w:rPr>
          <w:rFonts w:ascii="Arial" w:hAnsi="Arial" w:cs="Arial"/>
          <w:sz w:val="24"/>
          <w:szCs w:val="24"/>
        </w:rPr>
      </w:pPr>
    </w:p>
    <w:p w:rsidR="00CB10EA" w:rsidRPr="00F5479A" w:rsidRDefault="00CB10EA" w:rsidP="00F5479A"/>
    <w:sectPr w:rsidR="00CB10EA" w:rsidRPr="00F5479A" w:rsidSect="00CB10EA">
      <w:headerReference w:type="default" r:id="rId27"/>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5D8" w:rsidRDefault="00C805D8">
      <w:pPr>
        <w:spacing w:after="0" w:line="240" w:lineRule="auto"/>
      </w:pPr>
      <w:r>
        <w:separator/>
      </w:r>
    </w:p>
  </w:endnote>
  <w:endnote w:type="continuationSeparator" w:id="0">
    <w:p w:rsidR="00C805D8" w:rsidRDefault="00C8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Minion Pr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pPr>
      <w:pStyle w:val="Podnoje"/>
      <w:jc w:val="right"/>
    </w:pPr>
    <w:r>
      <w:fldChar w:fldCharType="begin"/>
    </w:r>
    <w:r>
      <w:instrText>PAGE   \* MERGEFORMAT</w:instrText>
    </w:r>
    <w:r>
      <w:fldChar w:fldCharType="separate"/>
    </w:r>
    <w:r w:rsidR="00902003">
      <w:rPr>
        <w:noProof/>
      </w:rPr>
      <w:t>25</w:t>
    </w:r>
    <w:r>
      <w:rPr>
        <w:noProof/>
      </w:rPr>
      <w:fldChar w:fldCharType="end"/>
    </w:r>
  </w:p>
  <w:p w:rsidR="00FF5ADF" w:rsidRDefault="00FF5AD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rsidP="00CB10E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FF5ADF" w:rsidRDefault="00FF5ADF" w:rsidP="00CB10EA">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rsidP="00CB10E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2003">
      <w:rPr>
        <w:rStyle w:val="Brojstranice"/>
        <w:noProof/>
      </w:rPr>
      <w:t>26</w:t>
    </w:r>
    <w:r>
      <w:rPr>
        <w:rStyle w:val="Brojstranice"/>
      </w:rPr>
      <w:fldChar w:fldCharType="end"/>
    </w:r>
  </w:p>
  <w:p w:rsidR="00FF5ADF" w:rsidRDefault="00FF5ADF" w:rsidP="00CB10EA">
    <w:pPr>
      <w:pStyle w:val="Podnoj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rsidP="00CB10E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FF5ADF" w:rsidRDefault="00FF5ADF" w:rsidP="00CB10EA">
    <w:pPr>
      <w:pStyle w:val="Podnoj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pPr>
      <w:pStyle w:val="Podnoje"/>
      <w:jc w:val="right"/>
    </w:pPr>
    <w:r>
      <w:fldChar w:fldCharType="begin"/>
    </w:r>
    <w:r>
      <w:instrText>PAGE   \* MERGEFORMAT</w:instrText>
    </w:r>
    <w:r>
      <w:fldChar w:fldCharType="separate"/>
    </w:r>
    <w:r w:rsidR="00902003">
      <w:rPr>
        <w:noProof/>
      </w:rPr>
      <w:t>34</w:t>
    </w:r>
    <w:r>
      <w:fldChar w:fldCharType="end"/>
    </w:r>
  </w:p>
  <w:p w:rsidR="00FF5ADF" w:rsidRDefault="00FF5ADF" w:rsidP="00CB10EA">
    <w:pPr>
      <w:pStyle w:val="Podnoj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pPr>
      <w:pStyle w:val="Podnoje"/>
      <w:jc w:val="right"/>
    </w:pPr>
    <w:r>
      <w:fldChar w:fldCharType="begin"/>
    </w:r>
    <w:r>
      <w:instrText>PAGE   \* MERGEFORMAT</w:instrText>
    </w:r>
    <w:r>
      <w:fldChar w:fldCharType="separate"/>
    </w:r>
    <w:r w:rsidR="00902003">
      <w:rPr>
        <w:noProof/>
      </w:rPr>
      <w:t>42</w:t>
    </w:r>
    <w:r>
      <w:fldChar w:fldCharType="end"/>
    </w:r>
  </w:p>
  <w:p w:rsidR="00FF5ADF" w:rsidRDefault="00FF5ADF">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pPr>
      <w:pStyle w:val="Podnoje"/>
      <w:jc w:val="right"/>
    </w:pPr>
    <w:r>
      <w:fldChar w:fldCharType="begin"/>
    </w:r>
    <w:r>
      <w:instrText>PAGE   \* MERGEFORMAT</w:instrText>
    </w:r>
    <w:r>
      <w:fldChar w:fldCharType="separate"/>
    </w:r>
    <w:r w:rsidR="00902003">
      <w:rPr>
        <w:noProof/>
      </w:rPr>
      <w:t>47</w:t>
    </w:r>
    <w:r>
      <w:fldChar w:fldCharType="end"/>
    </w:r>
  </w:p>
  <w:p w:rsidR="00FF5ADF" w:rsidRDefault="00FF5AD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5D8" w:rsidRDefault="00C805D8">
      <w:pPr>
        <w:spacing w:after="0" w:line="240" w:lineRule="auto"/>
      </w:pPr>
      <w:r>
        <w:separator/>
      </w:r>
    </w:p>
  </w:footnote>
  <w:footnote w:type="continuationSeparator" w:id="0">
    <w:p w:rsidR="00C805D8" w:rsidRDefault="00C8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Pr="00F10202" w:rsidRDefault="00FF5ADF">
    <w:pPr>
      <w:pStyle w:val="Zaglavlje"/>
      <w:rPr>
        <w:rFonts w:ascii="Times New Roman" w:hAnsi="Times New Roman"/>
      </w:rPr>
    </w:pPr>
    <w:r>
      <w:tab/>
      <w:t xml:space="preserve">                                                                                                                                                               </w:t>
    </w:r>
    <w:r>
      <w:t xml:space="preserve">Obrazac </w:t>
    </w:r>
    <w:r>
      <w:rPr>
        <w:rFonts w:ascii="Times New Roman" w:hAnsi="Times New Roman"/>
      </w:rPr>
      <w:t>1</w:t>
    </w:r>
    <w:r w:rsidRPr="00F10202">
      <w:rPr>
        <w:rFonts w:ascii="Times New Roman" w:hAnsi="Times New Roman"/>
      </w:rPr>
      <w:t xml:space="preserve"> </w:t>
    </w:r>
    <w:r w:rsidRPr="00F10202">
      <w:rPr>
        <w:rFonts w:ascii="Times New Roman" w:hAnsi="Times New Roman"/>
      </w:rPr>
      <w:tab/>
    </w:r>
    <w:r w:rsidRPr="00F10202">
      <w:rPr>
        <w:rFonts w:ascii="Times New Roman" w:hAnsi="Times New Roman"/>
      </w:rPr>
      <w:tab/>
    </w:r>
    <w:r w:rsidRPr="00F10202">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Pr="00A367D2" w:rsidRDefault="00FF5ADF" w:rsidP="00CB10E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Pr="005563E7" w:rsidRDefault="00FF5ADF" w:rsidP="00CB10EA">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Pr="005563E7" w:rsidRDefault="00FF5ADF" w:rsidP="00CB10EA">
    <w:pPr>
      <w:pStyle w:val="Zaglavlje"/>
      <w:tabs>
        <w:tab w:val="clear" w:pos="4513"/>
        <w:tab w:val="left" w:pos="2244"/>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DF" w:rsidRDefault="00FF5ADF" w:rsidP="00CB10EA">
    <w:pPr>
      <w:pStyle w:val="Zaglavlje"/>
      <w:tabs>
        <w:tab w:val="clear" w:pos="4513"/>
        <w:tab w:val="clear" w:pos="9026"/>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590"/>
    <w:multiLevelType w:val="hybridMultilevel"/>
    <w:tmpl w:val="7B92FB44"/>
    <w:lvl w:ilvl="0" w:tplc="F880D2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187731"/>
    <w:multiLevelType w:val="hybridMultilevel"/>
    <w:tmpl w:val="BF56E866"/>
    <w:lvl w:ilvl="0" w:tplc="2EF49042">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523F6"/>
    <w:multiLevelType w:val="hybridMultilevel"/>
    <w:tmpl w:val="FA985B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E8355D"/>
    <w:multiLevelType w:val="hybridMultilevel"/>
    <w:tmpl w:val="73982C80"/>
    <w:lvl w:ilvl="0" w:tplc="77C649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EF0416"/>
    <w:multiLevelType w:val="hybridMultilevel"/>
    <w:tmpl w:val="FBC41338"/>
    <w:lvl w:ilvl="0" w:tplc="CCF8FB96">
      <w:start w:val="1"/>
      <w:numFmt w:val="decimal"/>
      <w:lvlText w:val="(%1)"/>
      <w:lvlJc w:val="left"/>
      <w:pPr>
        <w:ind w:left="720" w:hanging="360"/>
      </w:pPr>
      <w:rPr>
        <w:rFonts w:eastAsia="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581E61"/>
    <w:multiLevelType w:val="hybridMultilevel"/>
    <w:tmpl w:val="03E85416"/>
    <w:lvl w:ilvl="0" w:tplc="740417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CF5FF4"/>
    <w:multiLevelType w:val="hybridMultilevel"/>
    <w:tmpl w:val="9BAA2DE8"/>
    <w:lvl w:ilvl="0" w:tplc="749ACEA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79652A0"/>
    <w:multiLevelType w:val="hybridMultilevel"/>
    <w:tmpl w:val="239A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44420E"/>
    <w:multiLevelType w:val="hybridMultilevel"/>
    <w:tmpl w:val="239A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0A3AD8"/>
    <w:multiLevelType w:val="hybridMultilevel"/>
    <w:tmpl w:val="894CBD04"/>
    <w:lvl w:ilvl="0" w:tplc="248C67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6B2DE8"/>
    <w:multiLevelType w:val="hybridMultilevel"/>
    <w:tmpl w:val="D7A67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9287780"/>
    <w:multiLevelType w:val="hybridMultilevel"/>
    <w:tmpl w:val="E946A0BA"/>
    <w:lvl w:ilvl="0" w:tplc="3466B2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FA585B"/>
    <w:multiLevelType w:val="hybridMultilevel"/>
    <w:tmpl w:val="09C4E376"/>
    <w:lvl w:ilvl="0" w:tplc="21566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D6023C"/>
    <w:multiLevelType w:val="hybridMultilevel"/>
    <w:tmpl w:val="DFD45A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ED4E3A"/>
    <w:multiLevelType w:val="hybridMultilevel"/>
    <w:tmpl w:val="AA1A3414"/>
    <w:lvl w:ilvl="0" w:tplc="432A1A1E">
      <w:start w:val="1"/>
      <w:numFmt w:val="bullet"/>
      <w:lvlText w:val="-"/>
      <w:lvlJc w:val="left"/>
      <w:pPr>
        <w:ind w:left="1776" w:hanging="360"/>
      </w:pPr>
      <w:rPr>
        <w:rFonts w:ascii="Arial" w:eastAsia="Calibri" w:hAnsi="Arial" w:cs="Arial" w:hint="default"/>
        <w:b/>
      </w:rPr>
    </w:lvl>
    <w:lvl w:ilvl="1" w:tplc="4D24B4F4" w:tentative="1">
      <w:start w:val="1"/>
      <w:numFmt w:val="bullet"/>
      <w:lvlText w:val="o"/>
      <w:lvlJc w:val="left"/>
      <w:pPr>
        <w:ind w:left="2496" w:hanging="360"/>
      </w:pPr>
      <w:rPr>
        <w:rFonts w:ascii="Courier New" w:hAnsi="Courier New" w:cs="Courier New" w:hint="default"/>
      </w:rPr>
    </w:lvl>
    <w:lvl w:ilvl="2" w:tplc="7C8CA44E" w:tentative="1">
      <w:start w:val="1"/>
      <w:numFmt w:val="bullet"/>
      <w:lvlText w:val=""/>
      <w:lvlJc w:val="left"/>
      <w:pPr>
        <w:ind w:left="3216" w:hanging="360"/>
      </w:pPr>
      <w:rPr>
        <w:rFonts w:ascii="Wingdings" w:hAnsi="Wingdings" w:hint="default"/>
      </w:rPr>
    </w:lvl>
    <w:lvl w:ilvl="3" w:tplc="F8543FE4" w:tentative="1">
      <w:start w:val="1"/>
      <w:numFmt w:val="bullet"/>
      <w:lvlText w:val=""/>
      <w:lvlJc w:val="left"/>
      <w:pPr>
        <w:ind w:left="3936" w:hanging="360"/>
      </w:pPr>
      <w:rPr>
        <w:rFonts w:ascii="Symbol" w:hAnsi="Symbol" w:hint="default"/>
      </w:rPr>
    </w:lvl>
    <w:lvl w:ilvl="4" w:tplc="86C0F158" w:tentative="1">
      <w:start w:val="1"/>
      <w:numFmt w:val="bullet"/>
      <w:lvlText w:val="o"/>
      <w:lvlJc w:val="left"/>
      <w:pPr>
        <w:ind w:left="4656" w:hanging="360"/>
      </w:pPr>
      <w:rPr>
        <w:rFonts w:ascii="Courier New" w:hAnsi="Courier New" w:cs="Courier New" w:hint="default"/>
      </w:rPr>
    </w:lvl>
    <w:lvl w:ilvl="5" w:tplc="44E679BC" w:tentative="1">
      <w:start w:val="1"/>
      <w:numFmt w:val="bullet"/>
      <w:lvlText w:val=""/>
      <w:lvlJc w:val="left"/>
      <w:pPr>
        <w:ind w:left="5376" w:hanging="360"/>
      </w:pPr>
      <w:rPr>
        <w:rFonts w:ascii="Wingdings" w:hAnsi="Wingdings" w:hint="default"/>
      </w:rPr>
    </w:lvl>
    <w:lvl w:ilvl="6" w:tplc="B704CC86" w:tentative="1">
      <w:start w:val="1"/>
      <w:numFmt w:val="bullet"/>
      <w:lvlText w:val=""/>
      <w:lvlJc w:val="left"/>
      <w:pPr>
        <w:ind w:left="6096" w:hanging="360"/>
      </w:pPr>
      <w:rPr>
        <w:rFonts w:ascii="Symbol" w:hAnsi="Symbol" w:hint="default"/>
      </w:rPr>
    </w:lvl>
    <w:lvl w:ilvl="7" w:tplc="E2161D0C" w:tentative="1">
      <w:start w:val="1"/>
      <w:numFmt w:val="bullet"/>
      <w:lvlText w:val="o"/>
      <w:lvlJc w:val="left"/>
      <w:pPr>
        <w:ind w:left="6816" w:hanging="360"/>
      </w:pPr>
      <w:rPr>
        <w:rFonts w:ascii="Courier New" w:hAnsi="Courier New" w:cs="Courier New" w:hint="default"/>
      </w:rPr>
    </w:lvl>
    <w:lvl w:ilvl="8" w:tplc="AE347496" w:tentative="1">
      <w:start w:val="1"/>
      <w:numFmt w:val="bullet"/>
      <w:lvlText w:val=""/>
      <w:lvlJc w:val="left"/>
      <w:pPr>
        <w:ind w:left="7536" w:hanging="360"/>
      </w:pPr>
      <w:rPr>
        <w:rFonts w:ascii="Wingdings" w:hAnsi="Wingdings" w:hint="default"/>
      </w:rPr>
    </w:lvl>
  </w:abstractNum>
  <w:abstractNum w:abstractNumId="15" w15:restartNumberingAfterBreak="0">
    <w:nsid w:val="442221C0"/>
    <w:multiLevelType w:val="hybridMultilevel"/>
    <w:tmpl w:val="239A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A44370"/>
    <w:multiLevelType w:val="hybridMultilevel"/>
    <w:tmpl w:val="C4F0A5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9901F0"/>
    <w:multiLevelType w:val="hybridMultilevel"/>
    <w:tmpl w:val="A1ACCF86"/>
    <w:lvl w:ilvl="0" w:tplc="8B84E40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22D46"/>
    <w:multiLevelType w:val="hybridMultilevel"/>
    <w:tmpl w:val="239A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3116D"/>
    <w:multiLevelType w:val="hybridMultilevel"/>
    <w:tmpl w:val="41B8C552"/>
    <w:lvl w:ilvl="0" w:tplc="67685F8E">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0" w15:restartNumberingAfterBreak="0">
    <w:nsid w:val="67AB617A"/>
    <w:multiLevelType w:val="hybridMultilevel"/>
    <w:tmpl w:val="9C3A06DC"/>
    <w:lvl w:ilvl="0" w:tplc="2FD6AFEC">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1" w15:restartNumberingAfterBreak="0">
    <w:nsid w:val="7A416A77"/>
    <w:multiLevelType w:val="hybridMultilevel"/>
    <w:tmpl w:val="0D2CCAB2"/>
    <w:lvl w:ilvl="0" w:tplc="325A233C">
      <w:numFmt w:val="bullet"/>
      <w:lvlText w:val="-"/>
      <w:lvlJc w:val="left"/>
      <w:pPr>
        <w:ind w:left="720" w:hanging="360"/>
      </w:pPr>
      <w:rPr>
        <w:rFonts w:ascii="Arial" w:eastAsia="Calibri" w:hAnsi="Arial" w:cs="Arial" w:hint="default"/>
      </w:rPr>
    </w:lvl>
    <w:lvl w:ilvl="1" w:tplc="FA006DB2" w:tentative="1">
      <w:start w:val="1"/>
      <w:numFmt w:val="bullet"/>
      <w:lvlText w:val="o"/>
      <w:lvlJc w:val="left"/>
      <w:pPr>
        <w:ind w:left="1440" w:hanging="360"/>
      </w:pPr>
      <w:rPr>
        <w:rFonts w:ascii="Courier New" w:hAnsi="Courier New" w:cs="Courier New" w:hint="default"/>
      </w:rPr>
    </w:lvl>
    <w:lvl w:ilvl="2" w:tplc="B3A66180" w:tentative="1">
      <w:start w:val="1"/>
      <w:numFmt w:val="bullet"/>
      <w:lvlText w:val=""/>
      <w:lvlJc w:val="left"/>
      <w:pPr>
        <w:ind w:left="2160" w:hanging="360"/>
      </w:pPr>
      <w:rPr>
        <w:rFonts w:ascii="Wingdings" w:hAnsi="Wingdings" w:hint="default"/>
      </w:rPr>
    </w:lvl>
    <w:lvl w:ilvl="3" w:tplc="CAC2FA1C" w:tentative="1">
      <w:start w:val="1"/>
      <w:numFmt w:val="bullet"/>
      <w:lvlText w:val=""/>
      <w:lvlJc w:val="left"/>
      <w:pPr>
        <w:ind w:left="2880" w:hanging="360"/>
      </w:pPr>
      <w:rPr>
        <w:rFonts w:ascii="Symbol" w:hAnsi="Symbol" w:hint="default"/>
      </w:rPr>
    </w:lvl>
    <w:lvl w:ilvl="4" w:tplc="AFACECC2" w:tentative="1">
      <w:start w:val="1"/>
      <w:numFmt w:val="bullet"/>
      <w:lvlText w:val="o"/>
      <w:lvlJc w:val="left"/>
      <w:pPr>
        <w:ind w:left="3600" w:hanging="360"/>
      </w:pPr>
      <w:rPr>
        <w:rFonts w:ascii="Courier New" w:hAnsi="Courier New" w:cs="Courier New" w:hint="default"/>
      </w:rPr>
    </w:lvl>
    <w:lvl w:ilvl="5" w:tplc="502E8640" w:tentative="1">
      <w:start w:val="1"/>
      <w:numFmt w:val="bullet"/>
      <w:lvlText w:val=""/>
      <w:lvlJc w:val="left"/>
      <w:pPr>
        <w:ind w:left="4320" w:hanging="360"/>
      </w:pPr>
      <w:rPr>
        <w:rFonts w:ascii="Wingdings" w:hAnsi="Wingdings" w:hint="default"/>
      </w:rPr>
    </w:lvl>
    <w:lvl w:ilvl="6" w:tplc="D94E2AAE" w:tentative="1">
      <w:start w:val="1"/>
      <w:numFmt w:val="bullet"/>
      <w:lvlText w:val=""/>
      <w:lvlJc w:val="left"/>
      <w:pPr>
        <w:ind w:left="5040" w:hanging="360"/>
      </w:pPr>
      <w:rPr>
        <w:rFonts w:ascii="Symbol" w:hAnsi="Symbol" w:hint="default"/>
      </w:rPr>
    </w:lvl>
    <w:lvl w:ilvl="7" w:tplc="D18ED126" w:tentative="1">
      <w:start w:val="1"/>
      <w:numFmt w:val="bullet"/>
      <w:lvlText w:val="o"/>
      <w:lvlJc w:val="left"/>
      <w:pPr>
        <w:ind w:left="5760" w:hanging="360"/>
      </w:pPr>
      <w:rPr>
        <w:rFonts w:ascii="Courier New" w:hAnsi="Courier New" w:cs="Courier New" w:hint="default"/>
      </w:rPr>
    </w:lvl>
    <w:lvl w:ilvl="8" w:tplc="2BE6A138"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0"/>
  </w:num>
  <w:num w:numId="4">
    <w:abstractNumId w:val="1"/>
  </w:num>
  <w:num w:numId="5">
    <w:abstractNumId w:val="13"/>
  </w:num>
  <w:num w:numId="6">
    <w:abstractNumId w:val="2"/>
  </w:num>
  <w:num w:numId="7">
    <w:abstractNumId w:val="4"/>
  </w:num>
  <w:num w:numId="8">
    <w:abstractNumId w:val="17"/>
  </w:num>
  <w:num w:numId="9">
    <w:abstractNumId w:val="16"/>
  </w:num>
  <w:num w:numId="10">
    <w:abstractNumId w:val="6"/>
  </w:num>
  <w:num w:numId="11">
    <w:abstractNumId w:val="3"/>
  </w:num>
  <w:num w:numId="12">
    <w:abstractNumId w:val="11"/>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0"/>
  </w:num>
  <w:num w:numId="18">
    <w:abstractNumId w:val="5"/>
  </w:num>
  <w:num w:numId="19">
    <w:abstractNumId w:val="19"/>
  </w:num>
  <w:num w:numId="20">
    <w:abstractNumId w:val="9"/>
  </w:num>
  <w:num w:numId="21">
    <w:abstractNumId w:val="20"/>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DB"/>
    <w:rsid w:val="00036DEB"/>
    <w:rsid w:val="00055771"/>
    <w:rsid w:val="000B2422"/>
    <w:rsid w:val="000F1F82"/>
    <w:rsid w:val="00111D3D"/>
    <w:rsid w:val="001C1EC3"/>
    <w:rsid w:val="001C369F"/>
    <w:rsid w:val="001E02C9"/>
    <w:rsid w:val="00213FCA"/>
    <w:rsid w:val="00252411"/>
    <w:rsid w:val="0028403B"/>
    <w:rsid w:val="002C35BC"/>
    <w:rsid w:val="00360F38"/>
    <w:rsid w:val="00361248"/>
    <w:rsid w:val="003729FE"/>
    <w:rsid w:val="003A09E5"/>
    <w:rsid w:val="00432D13"/>
    <w:rsid w:val="004D5302"/>
    <w:rsid w:val="004E1CE1"/>
    <w:rsid w:val="00536BEC"/>
    <w:rsid w:val="0058516E"/>
    <w:rsid w:val="00595E7E"/>
    <w:rsid w:val="005A436D"/>
    <w:rsid w:val="005B701A"/>
    <w:rsid w:val="005C09EA"/>
    <w:rsid w:val="005E4153"/>
    <w:rsid w:val="00631CEC"/>
    <w:rsid w:val="00636E49"/>
    <w:rsid w:val="006702C3"/>
    <w:rsid w:val="00676383"/>
    <w:rsid w:val="00680831"/>
    <w:rsid w:val="006C4D7F"/>
    <w:rsid w:val="006D5B70"/>
    <w:rsid w:val="00735DDF"/>
    <w:rsid w:val="007B0AF2"/>
    <w:rsid w:val="007E1700"/>
    <w:rsid w:val="007F39FF"/>
    <w:rsid w:val="00804CF5"/>
    <w:rsid w:val="008147A3"/>
    <w:rsid w:val="008360CB"/>
    <w:rsid w:val="008C5D65"/>
    <w:rsid w:val="008D705D"/>
    <w:rsid w:val="008E2310"/>
    <w:rsid w:val="008F47D7"/>
    <w:rsid w:val="00902003"/>
    <w:rsid w:val="0091746B"/>
    <w:rsid w:val="009243E4"/>
    <w:rsid w:val="00932744"/>
    <w:rsid w:val="0095528D"/>
    <w:rsid w:val="00967465"/>
    <w:rsid w:val="009C18CB"/>
    <w:rsid w:val="00A4352A"/>
    <w:rsid w:val="00AF70CE"/>
    <w:rsid w:val="00B01649"/>
    <w:rsid w:val="00B25F6F"/>
    <w:rsid w:val="00B44C78"/>
    <w:rsid w:val="00B64654"/>
    <w:rsid w:val="00B7787B"/>
    <w:rsid w:val="00BE0A46"/>
    <w:rsid w:val="00BE0C07"/>
    <w:rsid w:val="00BF5A35"/>
    <w:rsid w:val="00C245A8"/>
    <w:rsid w:val="00C31E1B"/>
    <w:rsid w:val="00C53C40"/>
    <w:rsid w:val="00C75570"/>
    <w:rsid w:val="00C75A01"/>
    <w:rsid w:val="00C805D8"/>
    <w:rsid w:val="00CA2E00"/>
    <w:rsid w:val="00CB10EA"/>
    <w:rsid w:val="00CC0C3D"/>
    <w:rsid w:val="00CD0BE9"/>
    <w:rsid w:val="00CD6EDD"/>
    <w:rsid w:val="00D24915"/>
    <w:rsid w:val="00D42FB1"/>
    <w:rsid w:val="00DC2C67"/>
    <w:rsid w:val="00E16786"/>
    <w:rsid w:val="00EB347D"/>
    <w:rsid w:val="00EC2D7A"/>
    <w:rsid w:val="00EF1AD3"/>
    <w:rsid w:val="00F0723C"/>
    <w:rsid w:val="00F14EC2"/>
    <w:rsid w:val="00F17E7C"/>
    <w:rsid w:val="00F5479A"/>
    <w:rsid w:val="00FA07DB"/>
    <w:rsid w:val="00FE72B8"/>
    <w:rsid w:val="00FF5ADF"/>
    <w:rsid w:val="00FF61E9"/>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DFFBBB"/>
  <w15:docId w15:val="{A7B4E937-C3DA-4044-91A2-1D8779AC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430B7"/>
    <w:pPr>
      <w:ind w:left="720"/>
      <w:contextualSpacing/>
    </w:pPr>
  </w:style>
  <w:style w:type="table" w:styleId="Reetkatablice">
    <w:name w:val="Table Grid"/>
    <w:basedOn w:val="Obinatablica"/>
    <w:uiPriority w:val="3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2577"/>
    <w:pPr>
      <w:tabs>
        <w:tab w:val="center" w:pos="4513"/>
        <w:tab w:val="right" w:pos="9026"/>
      </w:tabs>
    </w:pPr>
  </w:style>
  <w:style w:type="character" w:customStyle="1" w:styleId="ZaglavljeChar">
    <w:name w:val="Zaglavlje Char"/>
    <w:link w:val="Zaglavlje"/>
    <w:uiPriority w:val="99"/>
    <w:rsid w:val="00EA2577"/>
    <w:rPr>
      <w:sz w:val="22"/>
      <w:szCs w:val="22"/>
      <w:lang w:eastAsia="en-US"/>
    </w:rPr>
  </w:style>
  <w:style w:type="paragraph" w:styleId="Podnoje">
    <w:name w:val="footer"/>
    <w:basedOn w:val="Normal"/>
    <w:link w:val="PodnojeChar"/>
    <w:uiPriority w:val="99"/>
    <w:unhideWhenUsed/>
    <w:rsid w:val="00EA2577"/>
    <w:pPr>
      <w:tabs>
        <w:tab w:val="center" w:pos="4513"/>
        <w:tab w:val="right" w:pos="9026"/>
      </w:tabs>
    </w:pPr>
  </w:style>
  <w:style w:type="character" w:customStyle="1" w:styleId="PodnojeChar">
    <w:name w:val="Podnožje Char"/>
    <w:link w:val="Podnoje"/>
    <w:uiPriority w:val="99"/>
    <w:rsid w:val="00EA2577"/>
    <w:rPr>
      <w:sz w:val="22"/>
      <w:szCs w:val="22"/>
      <w:lang w:eastAsia="en-US"/>
    </w:rPr>
  </w:style>
  <w:style w:type="paragraph" w:customStyle="1" w:styleId="broj-d">
    <w:name w:val="broj-d"/>
    <w:basedOn w:val="Normal"/>
    <w:rsid w:val="00CB10EA"/>
    <w:pPr>
      <w:spacing w:before="100" w:beforeAutospacing="1" w:after="100" w:afterAutospacing="1" w:line="240" w:lineRule="auto"/>
      <w:jc w:val="right"/>
    </w:pPr>
    <w:rPr>
      <w:rFonts w:ascii="Times New Roman" w:eastAsia="Times New Roman" w:hAnsi="Times New Roman"/>
      <w:b/>
      <w:bCs/>
      <w:sz w:val="26"/>
      <w:szCs w:val="26"/>
      <w:lang w:eastAsia="hr-HR"/>
    </w:rPr>
  </w:style>
  <w:style w:type="paragraph" w:customStyle="1" w:styleId="clanak-">
    <w:name w:val="clanak-"/>
    <w:basedOn w:val="Normal"/>
    <w:rsid w:val="00CB10EA"/>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0-9-fett">
    <w:name w:val="t-10-9-fett"/>
    <w:basedOn w:val="Normal"/>
    <w:rsid w:val="00CB10EA"/>
    <w:pPr>
      <w:spacing w:before="100" w:beforeAutospacing="1" w:after="100" w:afterAutospacing="1" w:line="240" w:lineRule="auto"/>
    </w:pPr>
    <w:rPr>
      <w:rFonts w:ascii="Times New Roman" w:eastAsia="Times New Roman" w:hAnsi="Times New Roman"/>
      <w:b/>
      <w:bCs/>
      <w:sz w:val="26"/>
      <w:szCs w:val="26"/>
      <w:lang w:eastAsia="hr-HR"/>
    </w:rPr>
  </w:style>
  <w:style w:type="paragraph" w:customStyle="1" w:styleId="t-10-9-kurz-s">
    <w:name w:val="t-10-9-kurz-s"/>
    <w:basedOn w:val="Normal"/>
    <w:rsid w:val="00CB10EA"/>
    <w:pPr>
      <w:spacing w:before="100" w:beforeAutospacing="1" w:after="100" w:afterAutospacing="1" w:line="240" w:lineRule="auto"/>
      <w:jc w:val="center"/>
    </w:pPr>
    <w:rPr>
      <w:rFonts w:ascii="Times New Roman" w:eastAsia="Times New Roman" w:hAnsi="Times New Roman"/>
      <w:i/>
      <w:iCs/>
      <w:sz w:val="26"/>
      <w:szCs w:val="26"/>
      <w:lang w:eastAsia="hr-HR"/>
    </w:rPr>
  </w:style>
  <w:style w:type="paragraph" w:customStyle="1" w:styleId="t-11-9-sred">
    <w:name w:val="t-11-9-sred"/>
    <w:basedOn w:val="Normal"/>
    <w:rsid w:val="00CB10EA"/>
    <w:pPr>
      <w:spacing w:before="100" w:beforeAutospacing="1" w:after="100" w:afterAutospacing="1" w:line="240" w:lineRule="auto"/>
      <w:jc w:val="center"/>
    </w:pPr>
    <w:rPr>
      <w:rFonts w:ascii="Times New Roman" w:eastAsia="Times New Roman" w:hAnsi="Times New Roman"/>
      <w:sz w:val="28"/>
      <w:szCs w:val="28"/>
      <w:lang w:eastAsia="hr-HR"/>
    </w:rPr>
  </w:style>
  <w:style w:type="paragraph" w:customStyle="1" w:styleId="t-12-9-fett-s">
    <w:name w:val="t-12-9-fett-s"/>
    <w:basedOn w:val="Normal"/>
    <w:rsid w:val="00CB10EA"/>
    <w:pPr>
      <w:spacing w:before="100" w:beforeAutospacing="1" w:after="100" w:afterAutospacing="1" w:line="240" w:lineRule="auto"/>
      <w:jc w:val="center"/>
    </w:pPr>
    <w:rPr>
      <w:rFonts w:ascii="Times New Roman" w:eastAsia="Times New Roman" w:hAnsi="Times New Roman"/>
      <w:b/>
      <w:bCs/>
      <w:sz w:val="28"/>
      <w:szCs w:val="28"/>
      <w:lang w:eastAsia="hr-HR"/>
    </w:rPr>
  </w:style>
  <w:style w:type="paragraph" w:customStyle="1" w:styleId="t-9-8-potpis">
    <w:name w:val="t-9-8-potpis"/>
    <w:basedOn w:val="Normal"/>
    <w:rsid w:val="00CB10EA"/>
    <w:pPr>
      <w:spacing w:before="100" w:beforeAutospacing="1" w:after="100" w:afterAutospacing="1" w:line="240" w:lineRule="auto"/>
      <w:ind w:left="7344"/>
      <w:jc w:val="center"/>
    </w:pPr>
    <w:rPr>
      <w:rFonts w:ascii="Times New Roman" w:eastAsia="Times New Roman" w:hAnsi="Times New Roman"/>
      <w:sz w:val="24"/>
      <w:szCs w:val="24"/>
      <w:lang w:eastAsia="hr-HR"/>
    </w:rPr>
  </w:style>
  <w:style w:type="paragraph" w:customStyle="1" w:styleId="tb-na16">
    <w:name w:val="tb-na16"/>
    <w:basedOn w:val="Normal"/>
    <w:rsid w:val="00CB10EA"/>
    <w:pPr>
      <w:spacing w:before="100" w:beforeAutospacing="1" w:after="100" w:afterAutospacing="1" w:line="240" w:lineRule="auto"/>
      <w:jc w:val="center"/>
    </w:pPr>
    <w:rPr>
      <w:rFonts w:ascii="Times New Roman" w:eastAsia="Times New Roman" w:hAnsi="Times New Roman"/>
      <w:b/>
      <w:bCs/>
      <w:sz w:val="36"/>
      <w:szCs w:val="36"/>
      <w:lang w:eastAsia="hr-HR"/>
    </w:rPr>
  </w:style>
  <w:style w:type="paragraph" w:customStyle="1" w:styleId="tb-na18">
    <w:name w:val="tb-na18"/>
    <w:basedOn w:val="Normal"/>
    <w:rsid w:val="00CB10EA"/>
    <w:pPr>
      <w:spacing w:before="100" w:beforeAutospacing="1" w:after="100" w:afterAutospacing="1" w:line="240" w:lineRule="auto"/>
      <w:jc w:val="center"/>
    </w:pPr>
    <w:rPr>
      <w:rFonts w:ascii="Times New Roman" w:eastAsia="Times New Roman" w:hAnsi="Times New Roman"/>
      <w:b/>
      <w:bCs/>
      <w:sz w:val="40"/>
      <w:szCs w:val="40"/>
      <w:lang w:eastAsia="hr-HR"/>
    </w:rPr>
  </w:style>
  <w:style w:type="paragraph" w:customStyle="1" w:styleId="clanak">
    <w:name w:val="clanak"/>
    <w:basedOn w:val="Normal"/>
    <w:rsid w:val="00CB10EA"/>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CB10E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kurziv1">
    <w:name w:val="kurziv1"/>
    <w:rsid w:val="00CB10EA"/>
    <w:rPr>
      <w:i/>
      <w:iCs/>
    </w:rPr>
  </w:style>
  <w:style w:type="paragraph" w:customStyle="1" w:styleId="klasa2">
    <w:name w:val="klasa2"/>
    <w:basedOn w:val="Normal"/>
    <w:rsid w:val="00CB10E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rsid w:val="00CB10EA"/>
    <w:rPr>
      <w:b/>
      <w:bCs/>
    </w:rPr>
  </w:style>
  <w:style w:type="character" w:customStyle="1" w:styleId="bold-kurziv">
    <w:name w:val="bold-kurziv"/>
    <w:rsid w:val="00CB10EA"/>
  </w:style>
  <w:style w:type="paragraph" w:styleId="Tekstbalonia">
    <w:name w:val="Balloon Text"/>
    <w:basedOn w:val="Normal"/>
    <w:link w:val="TekstbaloniaChar"/>
    <w:uiPriority w:val="99"/>
    <w:semiHidden/>
    <w:unhideWhenUsed/>
    <w:rsid w:val="00CB10EA"/>
    <w:pPr>
      <w:spacing w:after="0" w:line="240" w:lineRule="auto"/>
    </w:pPr>
    <w:rPr>
      <w:rFonts w:ascii="Tahoma" w:eastAsia="Times New Roman" w:hAnsi="Tahoma" w:cs="Tahoma"/>
      <w:sz w:val="16"/>
      <w:szCs w:val="16"/>
      <w:lang w:eastAsia="hr-HR"/>
    </w:rPr>
  </w:style>
  <w:style w:type="character" w:customStyle="1" w:styleId="TekstbaloniaChar">
    <w:name w:val="Tekst balončića Char"/>
    <w:link w:val="Tekstbalonia"/>
    <w:uiPriority w:val="99"/>
    <w:semiHidden/>
    <w:rsid w:val="00CB10EA"/>
    <w:rPr>
      <w:rFonts w:ascii="Tahoma" w:eastAsia="Times New Roman" w:hAnsi="Tahoma" w:cs="Tahoma"/>
      <w:sz w:val="16"/>
      <w:szCs w:val="16"/>
    </w:rPr>
  </w:style>
  <w:style w:type="paragraph" w:customStyle="1" w:styleId="Default">
    <w:name w:val="Default"/>
    <w:rsid w:val="00CB10EA"/>
    <w:pPr>
      <w:autoSpaceDE w:val="0"/>
      <w:autoSpaceDN w:val="0"/>
      <w:adjustRightInd w:val="0"/>
    </w:pPr>
    <w:rPr>
      <w:rFonts w:ascii="Candara" w:eastAsia="Times New Roman" w:hAnsi="Candara" w:cs="Candara"/>
      <w:color w:val="000000"/>
      <w:sz w:val="24"/>
      <w:szCs w:val="24"/>
    </w:rPr>
  </w:style>
  <w:style w:type="character" w:styleId="Brojstranice">
    <w:name w:val="page number"/>
    <w:rsid w:val="00CB10EA"/>
  </w:style>
  <w:style w:type="table" w:customStyle="1" w:styleId="Reetkatablice1">
    <w:name w:val="Rešetka tablice1"/>
    <w:basedOn w:val="Obinatablica"/>
    <w:next w:val="Reetkatablice"/>
    <w:uiPriority w:val="39"/>
    <w:rsid w:val="00CB1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F5479A"/>
  </w:style>
  <w:style w:type="table" w:customStyle="1" w:styleId="Reetkatablice2">
    <w:name w:val="Rešetka tablice2"/>
    <w:basedOn w:val="Obinatablica"/>
    <w:next w:val="Reetkatablice"/>
    <w:uiPriority w:val="39"/>
    <w:rsid w:val="00F5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F54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212">
    <w:name w:val="box_458212"/>
    <w:basedOn w:val="Normal"/>
    <w:rsid w:val="00EB347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Zadanifontodlomka"/>
    <w:rsid w:val="00EB347D"/>
  </w:style>
  <w:style w:type="character" w:customStyle="1" w:styleId="bold">
    <w:name w:val="bold"/>
    <w:basedOn w:val="Zadanifontodlomka"/>
    <w:rsid w:val="00EB347D"/>
  </w:style>
  <w:style w:type="table" w:customStyle="1" w:styleId="Reetkatablice3">
    <w:name w:val="Rešetka tablice3"/>
    <w:basedOn w:val="Obinatablica"/>
    <w:next w:val="Reetkatablice"/>
    <w:uiPriority w:val="59"/>
    <w:rsid w:val="0096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5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7E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2EC1643BE62040B60E66BE85F636D6" ma:contentTypeVersion="0" ma:contentTypeDescription="Create a new document." ma:contentTypeScope="" ma:versionID="d3d44374cf8529d04c707a9eec7f6a9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42BE-6691-4476-8E13-F779CB0040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47793-CA7D-4AE1-B650-03670F548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3E2797-34C1-4CDF-BFED-47D446D6C0C6}">
  <ds:schemaRefs>
    <ds:schemaRef ds:uri="http://schemas.microsoft.com/sharepoint/v3/contenttype/forms"/>
  </ds:schemaRefs>
</ds:datastoreItem>
</file>

<file path=customXml/itemProps4.xml><?xml version="1.0" encoding="utf-8"?>
<ds:datastoreItem xmlns:ds="http://schemas.openxmlformats.org/officeDocument/2006/customXml" ds:itemID="{8E78B588-0C1A-4DED-80FF-3D5C49171B79}">
  <ds:schemaRefs>
    <ds:schemaRef ds:uri="http://schemas.openxmlformats.org/officeDocument/2006/bibliography"/>
  </ds:schemaRefs>
</ds:datastoreItem>
</file>

<file path=customXml/itemProps5.xml><?xml version="1.0" encoding="utf-8"?>
<ds:datastoreItem xmlns:ds="http://schemas.openxmlformats.org/officeDocument/2006/customXml" ds:itemID="{47A6554B-9386-4E38-9959-44E7FC27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14906</Words>
  <Characters>84966</Characters>
  <Application>Microsoft Office Word</Application>
  <DocSecurity>0</DocSecurity>
  <Lines>708</Lines>
  <Paragraphs>199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Loborec</dc:creator>
  <cp:lastModifiedBy>Belin Maljak Andrea</cp:lastModifiedBy>
  <cp:revision>3</cp:revision>
  <cp:lastPrinted>2018-07-13T08:01:00Z</cp:lastPrinted>
  <dcterms:created xsi:type="dcterms:W3CDTF">2021-05-05T11:57:00Z</dcterms:created>
  <dcterms:modified xsi:type="dcterms:W3CDTF">2021-05-05T12:16:00Z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0x010100602EC1643BE62040B60E66BE85F636D6</vt:lpwstr>
  </property>
</Properties>
</file>