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C17" w:rsidRPr="00607AB1" w:rsidRDefault="009F4C17" w:rsidP="00DD66E7">
      <w:pPr>
        <w:pStyle w:val="Title"/>
        <w:jc w:val="both"/>
        <w:rPr>
          <w:rFonts w:ascii="Times New Roman" w:hAnsi="Times New Roman" w:cs="Times New Roman"/>
          <w:sz w:val="44"/>
        </w:rPr>
      </w:pPr>
      <w:bookmarkStart w:id="0" w:name="_GoBack"/>
      <w:r w:rsidRPr="00607AB1">
        <w:rPr>
          <w:rFonts w:ascii="Times New Roman" w:hAnsi="Times New Roman" w:cs="Times New Roman"/>
          <w:sz w:val="44"/>
        </w:rPr>
        <w:t>PRIJEDLOG ZAKONA O ODREĐENIM ASPEKTIMA UGOVORA O ISPORUCI DIGITALNOG SADRŽAJA I DIGITALNIH USLUGA</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t>Članak 1.</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t>Predmet</w:t>
      </w:r>
    </w:p>
    <w:p w:rsidR="009F4C17" w:rsidRPr="002F0246" w:rsidRDefault="009F4C17" w:rsidP="00DD66E7">
      <w:pPr>
        <w:jc w:val="both"/>
        <w:rPr>
          <w:rFonts w:ascii="Times New Roman" w:hAnsi="Times New Roman" w:cs="Times New Roman"/>
        </w:rPr>
      </w:pPr>
      <w:r w:rsidRPr="002F0246">
        <w:rPr>
          <w:rFonts w:ascii="Times New Roman" w:hAnsi="Times New Roman" w:cs="Times New Roman"/>
        </w:rPr>
        <w:t>Ovim Zakonom osigurava se pravilno funkcioniranje unutarnjeg</w:t>
      </w:r>
      <w:r w:rsidR="00F81453">
        <w:rPr>
          <w:rFonts w:ascii="Times New Roman" w:hAnsi="Times New Roman" w:cs="Times New Roman"/>
        </w:rPr>
        <w:t xml:space="preserve"> tržišta uz istovremeno osigura</w:t>
      </w:r>
      <w:r w:rsidRPr="002F0246">
        <w:rPr>
          <w:rFonts w:ascii="Times New Roman" w:hAnsi="Times New Roman" w:cs="Times New Roman"/>
        </w:rPr>
        <w:t>vanje visokog stupnja zaštite potrošača utvrđivanjem zajedničkih pravila o određenim zahtjevima u pogledu ugovora između trgovaca i potrošača o isporuci digitalnog sadržaja ili digitalnih usluga, posebno pravila o:</w:t>
      </w:r>
    </w:p>
    <w:p w:rsidR="009F4C17" w:rsidRPr="002F0246" w:rsidRDefault="009F4C17" w:rsidP="00DD66E7">
      <w:pPr>
        <w:pStyle w:val="ListParagraph"/>
        <w:numPr>
          <w:ilvl w:val="0"/>
          <w:numId w:val="2"/>
        </w:numPr>
        <w:jc w:val="both"/>
        <w:rPr>
          <w:rFonts w:ascii="Times New Roman" w:hAnsi="Times New Roman" w:cs="Times New Roman"/>
        </w:rPr>
      </w:pPr>
      <w:r w:rsidRPr="002F0246">
        <w:rPr>
          <w:rFonts w:ascii="Times New Roman" w:hAnsi="Times New Roman" w:cs="Times New Roman"/>
        </w:rPr>
        <w:t>usklađenosti digitalnog sadržaja ili digitalne usluge s ugovorom</w:t>
      </w:r>
    </w:p>
    <w:p w:rsidR="009F4C17" w:rsidRPr="002F0246" w:rsidRDefault="009F4C17" w:rsidP="00DD66E7">
      <w:pPr>
        <w:pStyle w:val="ListParagraph"/>
        <w:numPr>
          <w:ilvl w:val="0"/>
          <w:numId w:val="2"/>
        </w:numPr>
        <w:jc w:val="both"/>
        <w:rPr>
          <w:rFonts w:ascii="Times New Roman" w:hAnsi="Times New Roman" w:cs="Times New Roman"/>
        </w:rPr>
      </w:pPr>
      <w:r w:rsidRPr="002F0246">
        <w:rPr>
          <w:rFonts w:ascii="Times New Roman" w:hAnsi="Times New Roman" w:cs="Times New Roman"/>
        </w:rPr>
        <w:t>prava potrošača u slučaju neusklađenosti ili neisporuke te načinima ostvarivanja tih prava</w:t>
      </w:r>
    </w:p>
    <w:p w:rsidR="009F4C17" w:rsidRPr="002F0246" w:rsidRDefault="009F4C17" w:rsidP="00DD66E7">
      <w:pPr>
        <w:pStyle w:val="ListParagraph"/>
        <w:numPr>
          <w:ilvl w:val="0"/>
          <w:numId w:val="2"/>
        </w:numPr>
        <w:jc w:val="both"/>
        <w:rPr>
          <w:rFonts w:ascii="Times New Roman" w:hAnsi="Times New Roman" w:cs="Times New Roman"/>
        </w:rPr>
      </w:pPr>
      <w:r w:rsidRPr="002F0246">
        <w:rPr>
          <w:rFonts w:ascii="Times New Roman" w:hAnsi="Times New Roman" w:cs="Times New Roman"/>
        </w:rPr>
        <w:t>preinaci digitalnog sadržaja ili digitalne usluge.</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t>Članak 2.</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t>Usklađivanje propisa s pravnim aktima Europske unije</w:t>
      </w:r>
    </w:p>
    <w:p w:rsidR="009F4C17" w:rsidRPr="002F0246" w:rsidRDefault="009F4C17" w:rsidP="00DD66E7">
      <w:pPr>
        <w:jc w:val="both"/>
        <w:rPr>
          <w:rFonts w:ascii="Times New Roman" w:hAnsi="Times New Roman" w:cs="Times New Roman"/>
        </w:rPr>
      </w:pPr>
      <w:r w:rsidRPr="002F0246">
        <w:rPr>
          <w:rFonts w:ascii="Times New Roman" w:hAnsi="Times New Roman" w:cs="Times New Roman"/>
        </w:rPr>
        <w:t xml:space="preserve">Ovim Zakonom u hrvatsko zakonodavstvo preuzima se Direktiva (EU) 2019/770 Europskog parlamenta i Vijeća od 20. svibnja 2019. o određenim aspektima ugovora o isporuci digitalnog sadržaja i digitalnih usluga (Tekst značajan za EGP) (SL L 136, 22. 5. 2018.). </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t>Članak 3.</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t>Odnos propisa prema drugim propisima</w:t>
      </w:r>
    </w:p>
    <w:p w:rsidR="009F4C17" w:rsidRPr="002F0246" w:rsidRDefault="009F4C17" w:rsidP="00DD66E7">
      <w:pPr>
        <w:pStyle w:val="ListParagraph"/>
        <w:numPr>
          <w:ilvl w:val="0"/>
          <w:numId w:val="3"/>
        </w:numPr>
        <w:jc w:val="both"/>
        <w:rPr>
          <w:rFonts w:ascii="Times New Roman" w:hAnsi="Times New Roman" w:cs="Times New Roman"/>
        </w:rPr>
      </w:pPr>
      <w:r w:rsidRPr="002F0246">
        <w:rPr>
          <w:rFonts w:ascii="Times New Roman" w:hAnsi="Times New Roman" w:cs="Times New Roman"/>
        </w:rPr>
        <w:t>Ako su odredbe ovoga Zakona u suprotnosti s odredbama zakona kojima se uređuju pojedina upravna područja, a koji su usklađeni s pravnom stečevinom Europske unije, na odnose između potrošača i trgovaca primarno se primjenjuju odredbe tih posebnih zakona.</w:t>
      </w:r>
    </w:p>
    <w:p w:rsidR="009F4C17" w:rsidRPr="002F0246" w:rsidRDefault="009F4C17" w:rsidP="00DD66E7">
      <w:pPr>
        <w:pStyle w:val="ListParagraph"/>
        <w:numPr>
          <w:ilvl w:val="0"/>
          <w:numId w:val="3"/>
        </w:numPr>
        <w:jc w:val="both"/>
        <w:rPr>
          <w:rFonts w:ascii="Times New Roman" w:hAnsi="Times New Roman" w:cs="Times New Roman"/>
        </w:rPr>
      </w:pPr>
      <w:r w:rsidRPr="002F0246">
        <w:rPr>
          <w:rFonts w:ascii="Times New Roman" w:hAnsi="Times New Roman" w:cs="Times New Roman"/>
        </w:rPr>
        <w:t xml:space="preserve">Ako posebnim zakonima iz stavka 1. ovoga članka ili ovim Zakonom nije drukčije određeno, na </w:t>
      </w:r>
      <w:proofErr w:type="spellStart"/>
      <w:r w:rsidRPr="002F0246">
        <w:rPr>
          <w:rFonts w:ascii="Times New Roman" w:hAnsi="Times New Roman" w:cs="Times New Roman"/>
        </w:rPr>
        <w:t>obveznopravne</w:t>
      </w:r>
      <w:proofErr w:type="spellEnd"/>
      <w:r w:rsidRPr="002F0246">
        <w:rPr>
          <w:rFonts w:ascii="Times New Roman" w:hAnsi="Times New Roman" w:cs="Times New Roman"/>
        </w:rPr>
        <w:t xml:space="preserve"> odnose između potrošača i trgovca primjenjuju</w:t>
      </w:r>
      <w:r w:rsidR="00F81453">
        <w:rPr>
          <w:rFonts w:ascii="Times New Roman" w:hAnsi="Times New Roman" w:cs="Times New Roman"/>
        </w:rPr>
        <w:t xml:space="preserve"> se odredbe općeg propisa obvez</w:t>
      </w:r>
      <w:r w:rsidRPr="002F0246">
        <w:rPr>
          <w:rFonts w:ascii="Times New Roman" w:hAnsi="Times New Roman" w:cs="Times New Roman"/>
        </w:rPr>
        <w:t>nog prava.</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t>Članak 4.</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t>Pojmovi</w:t>
      </w:r>
    </w:p>
    <w:p w:rsidR="009F4C17" w:rsidRPr="002F0246" w:rsidRDefault="009F4C17" w:rsidP="00DD66E7">
      <w:pPr>
        <w:jc w:val="both"/>
        <w:rPr>
          <w:rFonts w:ascii="Times New Roman" w:hAnsi="Times New Roman" w:cs="Times New Roman"/>
        </w:rPr>
      </w:pPr>
      <w:r w:rsidRPr="002F0246">
        <w:rPr>
          <w:rFonts w:ascii="Times New Roman" w:hAnsi="Times New Roman" w:cs="Times New Roman"/>
        </w:rPr>
        <w:t>Pojedini pojmovi u smislu ovoga Zakona imaju sljedeće značenje:</w:t>
      </w:r>
    </w:p>
    <w:p w:rsidR="009F4C17" w:rsidRPr="002F0246" w:rsidRDefault="009F4C17" w:rsidP="00DD66E7">
      <w:pPr>
        <w:pStyle w:val="ListParagraph"/>
        <w:numPr>
          <w:ilvl w:val="1"/>
          <w:numId w:val="3"/>
        </w:numPr>
        <w:jc w:val="both"/>
        <w:rPr>
          <w:rFonts w:ascii="Times New Roman" w:hAnsi="Times New Roman" w:cs="Times New Roman"/>
        </w:rPr>
      </w:pPr>
      <w:r w:rsidRPr="002F0246">
        <w:rPr>
          <w:rFonts w:ascii="Times New Roman" w:hAnsi="Times New Roman" w:cs="Times New Roman"/>
        </w:rPr>
        <w:t>„digitalni sadržaj” su podaci koji se proizvode i isporučuju u digitalnom obliku</w:t>
      </w:r>
    </w:p>
    <w:p w:rsidR="009F4C17" w:rsidRPr="002F0246" w:rsidRDefault="009F4C17" w:rsidP="00DD66E7">
      <w:pPr>
        <w:pStyle w:val="ListParagraph"/>
        <w:numPr>
          <w:ilvl w:val="1"/>
          <w:numId w:val="3"/>
        </w:numPr>
        <w:jc w:val="both"/>
        <w:rPr>
          <w:rFonts w:ascii="Times New Roman" w:hAnsi="Times New Roman" w:cs="Times New Roman"/>
        </w:rPr>
      </w:pPr>
      <w:r w:rsidRPr="002F0246">
        <w:rPr>
          <w:rFonts w:ascii="Times New Roman" w:hAnsi="Times New Roman" w:cs="Times New Roman"/>
        </w:rPr>
        <w:t>„digitalna usluga” je:</w:t>
      </w:r>
    </w:p>
    <w:p w:rsidR="009F4C17" w:rsidRPr="002F0246" w:rsidRDefault="009F4C17" w:rsidP="00DD66E7">
      <w:pPr>
        <w:pStyle w:val="ListParagraph"/>
        <w:numPr>
          <w:ilvl w:val="2"/>
          <w:numId w:val="3"/>
        </w:numPr>
        <w:jc w:val="both"/>
        <w:rPr>
          <w:rFonts w:ascii="Times New Roman" w:hAnsi="Times New Roman" w:cs="Times New Roman"/>
        </w:rPr>
      </w:pPr>
      <w:r w:rsidRPr="002F0246">
        <w:rPr>
          <w:rFonts w:ascii="Times New Roman" w:hAnsi="Times New Roman" w:cs="Times New Roman"/>
        </w:rPr>
        <w:lastRenderedPageBreak/>
        <w:t>usluga kojom se potrošaču omogućuju stvaranje, obrada i pohrana podataka u digitalnom obliku ili pristup njima ili</w:t>
      </w:r>
    </w:p>
    <w:p w:rsidR="009F4C17" w:rsidRPr="002F0246" w:rsidRDefault="009F4C17" w:rsidP="00DD66E7">
      <w:pPr>
        <w:pStyle w:val="ListParagraph"/>
        <w:numPr>
          <w:ilvl w:val="2"/>
          <w:numId w:val="3"/>
        </w:numPr>
        <w:jc w:val="both"/>
        <w:rPr>
          <w:rFonts w:ascii="Times New Roman" w:hAnsi="Times New Roman" w:cs="Times New Roman"/>
        </w:rPr>
      </w:pPr>
      <w:r w:rsidRPr="002F0246">
        <w:rPr>
          <w:rFonts w:ascii="Times New Roman" w:hAnsi="Times New Roman" w:cs="Times New Roman"/>
        </w:rPr>
        <w:t>usluga kojom se omogućuje dijeljenje ili bilo koja druga interakcija s podacima u digitalnom obliku koje učitava ili stvara potrošač ili drugi korisnici te usluge</w:t>
      </w:r>
    </w:p>
    <w:p w:rsidR="009F4C17" w:rsidRPr="002F0246" w:rsidRDefault="009F4C17" w:rsidP="00DD66E7">
      <w:pPr>
        <w:pStyle w:val="ListParagraph"/>
        <w:numPr>
          <w:ilvl w:val="1"/>
          <w:numId w:val="3"/>
        </w:numPr>
        <w:jc w:val="both"/>
        <w:rPr>
          <w:rFonts w:ascii="Times New Roman" w:hAnsi="Times New Roman" w:cs="Times New Roman"/>
        </w:rPr>
      </w:pPr>
      <w:r w:rsidRPr="002F0246">
        <w:rPr>
          <w:rFonts w:ascii="Times New Roman" w:hAnsi="Times New Roman" w:cs="Times New Roman"/>
        </w:rPr>
        <w:t>„roba s digitalnim elementima” je bilo koja materijalna pokretnina koja ima ugrađen digitalni sadržaj ili digitalnu uslugu ili je povezana s njima tako da bi odsutnost tog digitalnog sadržaja ili te digitalne usluge onemogućila funkcioniranje te robe</w:t>
      </w:r>
    </w:p>
    <w:p w:rsidR="009F4C17" w:rsidRPr="002F0246" w:rsidRDefault="009F4C17" w:rsidP="00DD66E7">
      <w:pPr>
        <w:pStyle w:val="ListParagraph"/>
        <w:numPr>
          <w:ilvl w:val="1"/>
          <w:numId w:val="3"/>
        </w:numPr>
        <w:jc w:val="both"/>
        <w:rPr>
          <w:rFonts w:ascii="Times New Roman" w:hAnsi="Times New Roman" w:cs="Times New Roman"/>
        </w:rPr>
      </w:pPr>
      <w:r w:rsidRPr="002F0246">
        <w:rPr>
          <w:rFonts w:ascii="Times New Roman" w:hAnsi="Times New Roman" w:cs="Times New Roman"/>
        </w:rPr>
        <w:t>„integracija” je povezivanje i ugradnja digitalnog sadržaja ili digitalne usluge s komponentama digitalnog okružja potrošača kako bi se digitalni sadržaj ili digitalna usluga mogli upotrebljavati u skladu sa zahtjevima u pogledu usklađenosti predviđenima ovim Zakonom</w:t>
      </w:r>
    </w:p>
    <w:p w:rsidR="009F4C17" w:rsidRPr="002F0246" w:rsidRDefault="009F4C17" w:rsidP="00DD66E7">
      <w:pPr>
        <w:pStyle w:val="ListParagraph"/>
        <w:numPr>
          <w:ilvl w:val="1"/>
          <w:numId w:val="3"/>
        </w:numPr>
        <w:jc w:val="both"/>
        <w:rPr>
          <w:rFonts w:ascii="Times New Roman" w:hAnsi="Times New Roman" w:cs="Times New Roman"/>
        </w:rPr>
      </w:pPr>
      <w:r w:rsidRPr="002F0246">
        <w:rPr>
          <w:rFonts w:ascii="Times New Roman" w:hAnsi="Times New Roman" w:cs="Times New Roman"/>
        </w:rPr>
        <w:t>„trgovac” je svaka fizička ili pravna osoba, neovisno o tome je li u privatnom ili javnom vlasništvu, koja djeluje, među ostalim preko drugih osoba koje djeluju u ime ili za račun te fizičke ili pravne osobe, u svrhe povezane sa svojom trgovačkom, poslovnom, obrtničkom ili profesionalnom djelatnošću u vezi s ugovorima obuhvaćenima ovim Zakonom</w:t>
      </w:r>
    </w:p>
    <w:p w:rsidR="009F4C17" w:rsidRPr="002F0246" w:rsidRDefault="009F4C17" w:rsidP="00DD66E7">
      <w:pPr>
        <w:pStyle w:val="ListParagraph"/>
        <w:numPr>
          <w:ilvl w:val="1"/>
          <w:numId w:val="3"/>
        </w:numPr>
        <w:jc w:val="both"/>
        <w:rPr>
          <w:rFonts w:ascii="Times New Roman" w:hAnsi="Times New Roman" w:cs="Times New Roman"/>
        </w:rPr>
      </w:pPr>
      <w:r w:rsidRPr="002F0246">
        <w:rPr>
          <w:rFonts w:ascii="Times New Roman" w:hAnsi="Times New Roman" w:cs="Times New Roman"/>
        </w:rPr>
        <w:t>„potrošač” je svaka fizička osoba koja u vezi s ugovorima obuhvaćenima ovim Zakonom djeluje u svrhe koje ne ulaze u okvir njezine trgovačke, poslovne, obrtničke ili profesionalne djelatnosti</w:t>
      </w:r>
    </w:p>
    <w:p w:rsidR="009F4C17" w:rsidRPr="002F0246" w:rsidRDefault="009F4C17" w:rsidP="00DD66E7">
      <w:pPr>
        <w:pStyle w:val="ListParagraph"/>
        <w:numPr>
          <w:ilvl w:val="1"/>
          <w:numId w:val="3"/>
        </w:numPr>
        <w:jc w:val="both"/>
        <w:rPr>
          <w:rFonts w:ascii="Times New Roman" w:hAnsi="Times New Roman" w:cs="Times New Roman"/>
        </w:rPr>
      </w:pPr>
      <w:r w:rsidRPr="002F0246">
        <w:rPr>
          <w:rFonts w:ascii="Times New Roman" w:hAnsi="Times New Roman" w:cs="Times New Roman"/>
        </w:rPr>
        <w:t>„cijena” je novčani iznos ili digitalno iskazana vrijednost koje je potrebno platiti u zamjenu za isporuku digitalnog sadržaja ili digitalne usluge</w:t>
      </w:r>
    </w:p>
    <w:p w:rsidR="009F4C17" w:rsidRPr="002F0246" w:rsidRDefault="009F4C17" w:rsidP="00DD66E7">
      <w:pPr>
        <w:pStyle w:val="ListParagraph"/>
        <w:numPr>
          <w:ilvl w:val="1"/>
          <w:numId w:val="3"/>
        </w:numPr>
        <w:jc w:val="both"/>
        <w:rPr>
          <w:rFonts w:ascii="Times New Roman" w:hAnsi="Times New Roman" w:cs="Times New Roman"/>
        </w:rPr>
      </w:pPr>
      <w:r w:rsidRPr="002F0246">
        <w:rPr>
          <w:rFonts w:ascii="Times New Roman" w:hAnsi="Times New Roman" w:cs="Times New Roman"/>
        </w:rPr>
        <w:t xml:space="preserve">„osobni podaci” su osobni podaci kako su definirani u članku 4. točki 1. Uredbe (EU) 2016/679 Europskog parlamenta i Vijeća od 27. travnja 2016. o zaštiti pojedinaca u vezi s obradom </w:t>
      </w:r>
      <w:proofErr w:type="spellStart"/>
      <w:r w:rsidRPr="002F0246">
        <w:rPr>
          <w:rFonts w:ascii="Times New Roman" w:hAnsi="Times New Roman" w:cs="Times New Roman"/>
        </w:rPr>
        <w:t>osob</w:t>
      </w:r>
      <w:proofErr w:type="spellEnd"/>
      <w:r w:rsidRPr="002F0246">
        <w:rPr>
          <w:rFonts w:ascii="Times New Roman" w:hAnsi="Times New Roman" w:cs="Times New Roman"/>
        </w:rPr>
        <w:t>-</w:t>
      </w:r>
      <w:proofErr w:type="spellStart"/>
      <w:r w:rsidRPr="002F0246">
        <w:rPr>
          <w:rFonts w:ascii="Times New Roman" w:hAnsi="Times New Roman" w:cs="Times New Roman"/>
        </w:rPr>
        <w:t>nih</w:t>
      </w:r>
      <w:proofErr w:type="spellEnd"/>
      <w:r w:rsidRPr="002F0246">
        <w:rPr>
          <w:rFonts w:ascii="Times New Roman" w:hAnsi="Times New Roman" w:cs="Times New Roman"/>
        </w:rPr>
        <w:t xml:space="preserve"> podataka i o slobodnom kretanju takvih podataka te o stavljanju izvan snage Direktive 95/46/EZ (Opća uredba o zaštiti podataka)</w:t>
      </w:r>
    </w:p>
    <w:p w:rsidR="009F4C17" w:rsidRPr="002F0246" w:rsidRDefault="009F4C17" w:rsidP="00DD66E7">
      <w:pPr>
        <w:pStyle w:val="ListParagraph"/>
        <w:numPr>
          <w:ilvl w:val="1"/>
          <w:numId w:val="3"/>
        </w:numPr>
        <w:jc w:val="both"/>
        <w:rPr>
          <w:rFonts w:ascii="Times New Roman" w:hAnsi="Times New Roman" w:cs="Times New Roman"/>
        </w:rPr>
      </w:pPr>
      <w:r w:rsidRPr="002F0246">
        <w:rPr>
          <w:rFonts w:ascii="Times New Roman" w:hAnsi="Times New Roman" w:cs="Times New Roman"/>
        </w:rPr>
        <w:t>„digitalno okružje” je hardver, softver i svaki mrežni priključak kojima se potrošač koristi kako bi pristupio digitalnom sadržaju ili digitalnoj usluzi ili se njima služio</w:t>
      </w:r>
    </w:p>
    <w:p w:rsidR="009F4C17" w:rsidRPr="002F0246" w:rsidRDefault="009F4C17" w:rsidP="00DD66E7">
      <w:pPr>
        <w:pStyle w:val="ListParagraph"/>
        <w:numPr>
          <w:ilvl w:val="1"/>
          <w:numId w:val="3"/>
        </w:numPr>
        <w:jc w:val="both"/>
        <w:rPr>
          <w:rFonts w:ascii="Times New Roman" w:hAnsi="Times New Roman" w:cs="Times New Roman"/>
        </w:rPr>
      </w:pPr>
      <w:r w:rsidRPr="002F0246">
        <w:rPr>
          <w:rFonts w:ascii="Times New Roman" w:hAnsi="Times New Roman" w:cs="Times New Roman"/>
        </w:rPr>
        <w:t>„kompatibilnost” je sposobnost digitalnog sadržaja ili digitalne usluge da funkcioniraju s hardverom ili softverom s pomoću kojih se obično koriste digitalni sadržaj ili digitalne usluge iste vrste, a da taj digitalni sadržaj ili digitalnu uslugu pritom nije potrebno konvertirati</w:t>
      </w:r>
    </w:p>
    <w:p w:rsidR="009F4C17" w:rsidRPr="002F0246" w:rsidRDefault="009F4C17" w:rsidP="00DD66E7">
      <w:pPr>
        <w:pStyle w:val="ListParagraph"/>
        <w:numPr>
          <w:ilvl w:val="1"/>
          <w:numId w:val="3"/>
        </w:numPr>
        <w:jc w:val="both"/>
        <w:rPr>
          <w:rFonts w:ascii="Times New Roman" w:hAnsi="Times New Roman" w:cs="Times New Roman"/>
        </w:rPr>
      </w:pPr>
      <w:r w:rsidRPr="002F0246">
        <w:rPr>
          <w:rFonts w:ascii="Times New Roman" w:hAnsi="Times New Roman" w:cs="Times New Roman"/>
        </w:rPr>
        <w:t>„funkcionalnost“ je sposobnost digitalnog sadržaja ili digitalne usluge da izvršavaju funkcije s obzirom na svoju svrhu</w:t>
      </w:r>
    </w:p>
    <w:p w:rsidR="009F4C17" w:rsidRPr="002F0246" w:rsidRDefault="009F4C17" w:rsidP="00DD66E7">
      <w:pPr>
        <w:pStyle w:val="ListParagraph"/>
        <w:numPr>
          <w:ilvl w:val="1"/>
          <w:numId w:val="3"/>
        </w:numPr>
        <w:jc w:val="both"/>
        <w:rPr>
          <w:rFonts w:ascii="Times New Roman" w:hAnsi="Times New Roman" w:cs="Times New Roman"/>
        </w:rPr>
      </w:pPr>
      <w:r w:rsidRPr="002F0246">
        <w:rPr>
          <w:rFonts w:ascii="Times New Roman" w:hAnsi="Times New Roman" w:cs="Times New Roman"/>
        </w:rPr>
        <w:t>„</w:t>
      </w:r>
      <w:proofErr w:type="spellStart"/>
      <w:r w:rsidRPr="002F0246">
        <w:rPr>
          <w:rFonts w:ascii="Times New Roman" w:hAnsi="Times New Roman" w:cs="Times New Roman"/>
        </w:rPr>
        <w:t>interoperabilnost</w:t>
      </w:r>
      <w:proofErr w:type="spellEnd"/>
      <w:r w:rsidRPr="002F0246">
        <w:rPr>
          <w:rFonts w:ascii="Times New Roman" w:hAnsi="Times New Roman" w:cs="Times New Roman"/>
        </w:rPr>
        <w:t>” je sposobnost digitalnog sadržaja ili digitalne usluge da funkcioniraju s hardverom ili softverom drukčijim od onih s pomoću kojih se obično koriste digitalni sadržaj ili digitalne usluge iste vrste</w:t>
      </w:r>
    </w:p>
    <w:p w:rsidR="009F4C17" w:rsidRPr="002F0246" w:rsidRDefault="009F4C17" w:rsidP="00DD66E7">
      <w:pPr>
        <w:pStyle w:val="ListParagraph"/>
        <w:numPr>
          <w:ilvl w:val="1"/>
          <w:numId w:val="3"/>
        </w:numPr>
        <w:jc w:val="both"/>
        <w:rPr>
          <w:rFonts w:ascii="Times New Roman" w:hAnsi="Times New Roman" w:cs="Times New Roman"/>
        </w:rPr>
      </w:pPr>
      <w:r w:rsidRPr="002F0246">
        <w:rPr>
          <w:rFonts w:ascii="Times New Roman" w:hAnsi="Times New Roman" w:cs="Times New Roman"/>
        </w:rPr>
        <w:t>„trajni nosač podataka” je svako sredstvo koje potrošaču ili trgovcu omogućuje da informacije, koje su toj osobi osobno upućene, pohrani tako im može naknadno pristupati tijekom razdoblja koje odgovara svrhama za koje su te informacije namijenjene i koje omogućuje nepromijenjeno reproduciranje pohranjenih informacija. Ti bi nosači podataka trebali uključivati posebice papir, DVD-ove, CD-ove, USB memorije, memorijske kartice ili tvrde diskove i e-poštu.</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t>Članak 5.</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t>Rodno značenje izraza</w:t>
      </w:r>
    </w:p>
    <w:p w:rsidR="009F4C17" w:rsidRPr="002F0246" w:rsidRDefault="009F4C17" w:rsidP="00DD66E7">
      <w:pPr>
        <w:jc w:val="both"/>
        <w:rPr>
          <w:rFonts w:ascii="Times New Roman" w:hAnsi="Times New Roman" w:cs="Times New Roman"/>
        </w:rPr>
      </w:pPr>
      <w:r w:rsidRPr="002F0246">
        <w:rPr>
          <w:rFonts w:ascii="Times New Roman" w:hAnsi="Times New Roman" w:cs="Times New Roman"/>
        </w:rPr>
        <w:t>Izrazi koji se koriste u ovome Zakonu, a imaju rodno značenje odnose se jednako na muški i ženski rod.</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lastRenderedPageBreak/>
        <w:t>Članak 6.</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t>Područje primjene</w:t>
      </w:r>
    </w:p>
    <w:p w:rsidR="009F4C17" w:rsidRPr="002F0246" w:rsidRDefault="009F4C17" w:rsidP="00DD66E7">
      <w:pPr>
        <w:pStyle w:val="ListParagraph"/>
        <w:numPr>
          <w:ilvl w:val="0"/>
          <w:numId w:val="5"/>
        </w:numPr>
        <w:jc w:val="both"/>
        <w:rPr>
          <w:rFonts w:ascii="Times New Roman" w:hAnsi="Times New Roman" w:cs="Times New Roman"/>
        </w:rPr>
      </w:pPr>
      <w:r w:rsidRPr="002F0246">
        <w:rPr>
          <w:rFonts w:ascii="Times New Roman" w:hAnsi="Times New Roman" w:cs="Times New Roman"/>
        </w:rPr>
        <w:t>Ovaj se Zakon primjenjuje na svaki ugovor na temelju kojeg trgovac isporučuje ili se obvezuje isporučiti digitalni sadržaj ili digitalnu uslugu potrošaču, a potrošač plaća ili se obvezuje platiti određenu cijenu.</w:t>
      </w:r>
    </w:p>
    <w:p w:rsidR="009F4C17" w:rsidRPr="002F0246" w:rsidRDefault="009F4C17" w:rsidP="00DD66E7">
      <w:pPr>
        <w:pStyle w:val="ListParagraph"/>
        <w:numPr>
          <w:ilvl w:val="0"/>
          <w:numId w:val="5"/>
        </w:numPr>
        <w:jc w:val="both"/>
        <w:rPr>
          <w:rFonts w:ascii="Times New Roman" w:hAnsi="Times New Roman" w:cs="Times New Roman"/>
        </w:rPr>
      </w:pPr>
      <w:r w:rsidRPr="002F0246">
        <w:rPr>
          <w:rFonts w:ascii="Times New Roman" w:hAnsi="Times New Roman" w:cs="Times New Roman"/>
        </w:rPr>
        <w:t>Ovaj se Zakon primjenjuje, ako trgovac isporučuje ili se obvezuje isporučiti digitalni sadržaj ili digitalnu uslugu potrošaču, a potrošač dostavlja ili se obvezuje dostaviti osobne podatke trgovcu, osim ako osobne podatke koje dostavi potrošač trgovac obrađuje isključivo u svrhu isporuke digitalnog sadržaja ili digitalne usluge u skladu s ovim Zakonom ili kako bi se trgovcu omogućilo usklađivanje s pravnim zahtjevima kojima trgovac podliježe, a trgovac te podatke ne obrađuje ni u koje druge svrhe.</w:t>
      </w:r>
    </w:p>
    <w:p w:rsidR="009F4C17" w:rsidRPr="002F0246" w:rsidRDefault="009F4C17" w:rsidP="00DD66E7">
      <w:pPr>
        <w:pStyle w:val="ListParagraph"/>
        <w:numPr>
          <w:ilvl w:val="0"/>
          <w:numId w:val="5"/>
        </w:numPr>
        <w:jc w:val="both"/>
        <w:rPr>
          <w:rFonts w:ascii="Times New Roman" w:hAnsi="Times New Roman" w:cs="Times New Roman"/>
        </w:rPr>
      </w:pPr>
      <w:r w:rsidRPr="002F0246">
        <w:rPr>
          <w:rFonts w:ascii="Times New Roman" w:hAnsi="Times New Roman" w:cs="Times New Roman"/>
        </w:rPr>
        <w:t>Ovaj se Zakon primjenjuje i ako su digitalni sadržaj ili digitalna usluga razvijeni u skladu sa specifikacijama potrošača.</w:t>
      </w:r>
    </w:p>
    <w:p w:rsidR="009F4C17" w:rsidRPr="002F0246" w:rsidRDefault="009F4C17" w:rsidP="00DD66E7">
      <w:pPr>
        <w:pStyle w:val="ListParagraph"/>
        <w:numPr>
          <w:ilvl w:val="0"/>
          <w:numId w:val="5"/>
        </w:numPr>
        <w:jc w:val="both"/>
        <w:rPr>
          <w:rFonts w:ascii="Times New Roman" w:hAnsi="Times New Roman" w:cs="Times New Roman"/>
        </w:rPr>
      </w:pPr>
      <w:r w:rsidRPr="002F0246">
        <w:rPr>
          <w:rFonts w:ascii="Times New Roman" w:hAnsi="Times New Roman" w:cs="Times New Roman"/>
        </w:rPr>
        <w:t>Uz iznimku članaka 7. i 15., odredbe ovoga Zakona primjenjuju se i na sve materijalne nosače podataka koji služe isključivo kao nosači digitalnog sadržaja.</w:t>
      </w:r>
    </w:p>
    <w:p w:rsidR="009F4C17" w:rsidRPr="002F0246" w:rsidRDefault="009F4C17" w:rsidP="00DD66E7">
      <w:pPr>
        <w:pStyle w:val="ListParagraph"/>
        <w:numPr>
          <w:ilvl w:val="0"/>
          <w:numId w:val="5"/>
        </w:numPr>
        <w:jc w:val="both"/>
        <w:rPr>
          <w:rFonts w:ascii="Times New Roman" w:hAnsi="Times New Roman" w:cs="Times New Roman"/>
        </w:rPr>
      </w:pPr>
      <w:r w:rsidRPr="002F0246">
        <w:rPr>
          <w:rFonts w:ascii="Times New Roman" w:hAnsi="Times New Roman" w:cs="Times New Roman"/>
        </w:rPr>
        <w:t xml:space="preserve">Ovaj se Zakon ne primjenjuje na digitalni sadržaj ili digitalne usluge koji su ugrađeni u robu ili su povezani s robom u smislu članka 4. stavka 1. točke c. ovoga Zakona i koji se isporučuju na temelju ugovora o kupoprodaji te robe, neovisno o tome isporučuje li takav digitalni sadržaj ili digitalnu uslugu prodavatelj ili treća strana. </w:t>
      </w:r>
    </w:p>
    <w:p w:rsidR="009F4C17" w:rsidRPr="002F0246" w:rsidRDefault="009F4C17" w:rsidP="00DD66E7">
      <w:pPr>
        <w:pStyle w:val="ListParagraph"/>
        <w:numPr>
          <w:ilvl w:val="0"/>
          <w:numId w:val="5"/>
        </w:numPr>
        <w:jc w:val="both"/>
        <w:rPr>
          <w:rFonts w:ascii="Times New Roman" w:hAnsi="Times New Roman" w:cs="Times New Roman"/>
        </w:rPr>
      </w:pPr>
      <w:r w:rsidRPr="002F0246">
        <w:rPr>
          <w:rFonts w:ascii="Times New Roman" w:hAnsi="Times New Roman" w:cs="Times New Roman"/>
        </w:rPr>
        <w:t>U slučaju dvojbe o tome čini li isporuka ugrađenog ili povezanog digitalnog sadržaja ili ugrađene ili povezane digitalne usluge dio ugovora o kupoprodaji, predmnijeva se da su digitalni sadržaj ili digitalna usluga obuhvaćeni ugovorom o kupoprodaji.</w:t>
      </w:r>
    </w:p>
    <w:p w:rsidR="009F4C17" w:rsidRPr="002F0246" w:rsidRDefault="009F4C17" w:rsidP="00DD66E7">
      <w:pPr>
        <w:pStyle w:val="ListParagraph"/>
        <w:numPr>
          <w:ilvl w:val="0"/>
          <w:numId w:val="5"/>
        </w:numPr>
        <w:jc w:val="both"/>
        <w:rPr>
          <w:rFonts w:ascii="Times New Roman" w:hAnsi="Times New Roman" w:cs="Times New Roman"/>
        </w:rPr>
      </w:pPr>
      <w:r w:rsidRPr="002F0246">
        <w:rPr>
          <w:rFonts w:ascii="Times New Roman" w:hAnsi="Times New Roman" w:cs="Times New Roman"/>
        </w:rPr>
        <w:t>Ovaj se Zakon ne primjenjuje na ugovore o:</w:t>
      </w:r>
    </w:p>
    <w:p w:rsidR="009F4C17" w:rsidRPr="002F0246" w:rsidRDefault="009F4C17" w:rsidP="00DD66E7">
      <w:pPr>
        <w:pStyle w:val="ListParagraph"/>
        <w:numPr>
          <w:ilvl w:val="1"/>
          <w:numId w:val="6"/>
        </w:numPr>
        <w:jc w:val="both"/>
        <w:rPr>
          <w:rFonts w:ascii="Times New Roman" w:hAnsi="Times New Roman" w:cs="Times New Roman"/>
        </w:rPr>
      </w:pPr>
      <w:r w:rsidRPr="002F0246">
        <w:rPr>
          <w:rFonts w:ascii="Times New Roman" w:hAnsi="Times New Roman" w:cs="Times New Roman"/>
        </w:rPr>
        <w:t>pružanju usluga koje nisu digitalne usluge, neovisno o tome je li trgovac upotrijebio digitalne oblike ili sredstva kako bi proizveo krajnji proizvod usluge ili ga isporučio ili prenio potrošaču</w:t>
      </w:r>
    </w:p>
    <w:p w:rsidR="009F4C17" w:rsidRPr="002F0246" w:rsidRDefault="009F4C17" w:rsidP="00DD66E7">
      <w:pPr>
        <w:pStyle w:val="ListParagraph"/>
        <w:numPr>
          <w:ilvl w:val="1"/>
          <w:numId w:val="6"/>
        </w:numPr>
        <w:jc w:val="both"/>
        <w:rPr>
          <w:rFonts w:ascii="Times New Roman" w:hAnsi="Times New Roman" w:cs="Times New Roman"/>
        </w:rPr>
      </w:pPr>
      <w:r w:rsidRPr="002F0246">
        <w:rPr>
          <w:rFonts w:ascii="Times New Roman" w:hAnsi="Times New Roman" w:cs="Times New Roman"/>
        </w:rPr>
        <w:t xml:space="preserve">elektroničkim komunikacijskim uslugama sukladno propisima kojima se uređuje elektronička komunikacija, uz iznimku brojevno neovisnih </w:t>
      </w:r>
      <w:proofErr w:type="spellStart"/>
      <w:r w:rsidRPr="002F0246">
        <w:rPr>
          <w:rFonts w:ascii="Times New Roman" w:hAnsi="Times New Roman" w:cs="Times New Roman"/>
        </w:rPr>
        <w:t>interpersonalnih</w:t>
      </w:r>
      <w:proofErr w:type="spellEnd"/>
      <w:r w:rsidRPr="002F0246">
        <w:rPr>
          <w:rFonts w:ascii="Times New Roman" w:hAnsi="Times New Roman" w:cs="Times New Roman"/>
        </w:rPr>
        <w:t xml:space="preserve"> komunikacijskih usluga</w:t>
      </w:r>
    </w:p>
    <w:p w:rsidR="009F4C17" w:rsidRPr="002F0246" w:rsidRDefault="009F4C17" w:rsidP="00DD66E7">
      <w:pPr>
        <w:pStyle w:val="ListParagraph"/>
        <w:numPr>
          <w:ilvl w:val="1"/>
          <w:numId w:val="6"/>
        </w:numPr>
        <w:jc w:val="both"/>
        <w:rPr>
          <w:rFonts w:ascii="Times New Roman" w:hAnsi="Times New Roman" w:cs="Times New Roman"/>
        </w:rPr>
      </w:pPr>
      <w:r w:rsidRPr="002F0246">
        <w:rPr>
          <w:rFonts w:ascii="Times New Roman" w:hAnsi="Times New Roman" w:cs="Times New Roman"/>
        </w:rPr>
        <w:t>zdravstvenoj zaštiti kako je definirana važećim propisima kojima se uređuje prekogranična zdravstvena skrb</w:t>
      </w:r>
    </w:p>
    <w:p w:rsidR="009F4C17" w:rsidRPr="002F0246" w:rsidRDefault="009F4C17" w:rsidP="00DD66E7">
      <w:pPr>
        <w:pStyle w:val="ListParagraph"/>
        <w:numPr>
          <w:ilvl w:val="1"/>
          <w:numId w:val="6"/>
        </w:numPr>
        <w:jc w:val="both"/>
        <w:rPr>
          <w:rFonts w:ascii="Times New Roman" w:hAnsi="Times New Roman" w:cs="Times New Roman"/>
        </w:rPr>
      </w:pPr>
      <w:r w:rsidRPr="002F0246">
        <w:rPr>
          <w:rFonts w:ascii="Times New Roman" w:hAnsi="Times New Roman" w:cs="Times New Roman"/>
        </w:rPr>
        <w:t>uslugama kockanja, odnosno uslugama koje uključuju klađenje na uloge s novčanom vrijednošću u igrama na sreću, uključujući one s elementom vještine, poput lutrijskih igara, igara u kasinima, pokera i oklada, elektroničkim putem ili putem bilo koje druge tehnologije za olakšavanje komunikacije te na pojedinačan zahtjev primatelja takvih usluga</w:t>
      </w:r>
    </w:p>
    <w:p w:rsidR="009F4C17" w:rsidRPr="002F0246" w:rsidRDefault="009F4C17" w:rsidP="00DD66E7">
      <w:pPr>
        <w:pStyle w:val="ListParagraph"/>
        <w:numPr>
          <w:ilvl w:val="1"/>
          <w:numId w:val="6"/>
        </w:numPr>
        <w:jc w:val="both"/>
        <w:rPr>
          <w:rFonts w:ascii="Times New Roman" w:hAnsi="Times New Roman" w:cs="Times New Roman"/>
        </w:rPr>
      </w:pPr>
      <w:r w:rsidRPr="002F0246">
        <w:rPr>
          <w:rFonts w:ascii="Times New Roman" w:hAnsi="Times New Roman" w:cs="Times New Roman"/>
        </w:rPr>
        <w:t>financijskim uslugama kako su definirane zakonom kojim se uređuje zaštita potrošača</w:t>
      </w:r>
    </w:p>
    <w:p w:rsidR="009F4C17" w:rsidRPr="002F0246" w:rsidRDefault="009F4C17" w:rsidP="00DD66E7">
      <w:pPr>
        <w:pStyle w:val="ListParagraph"/>
        <w:numPr>
          <w:ilvl w:val="1"/>
          <w:numId w:val="6"/>
        </w:numPr>
        <w:jc w:val="both"/>
        <w:rPr>
          <w:rFonts w:ascii="Times New Roman" w:hAnsi="Times New Roman" w:cs="Times New Roman"/>
        </w:rPr>
      </w:pPr>
      <w:r w:rsidRPr="002F0246">
        <w:rPr>
          <w:rFonts w:ascii="Times New Roman" w:hAnsi="Times New Roman" w:cs="Times New Roman"/>
        </w:rPr>
        <w:t xml:space="preserve">softveru koji trgovac nudi na temelju besplatne i otvorene licence, pri čemu potrošač ne plaća cijenu, a osobne podatke koje potrošač dostavi trgovac obrađuje isključivo u svrhu poboljšanja sigurnosti, kompatibilnosti ili </w:t>
      </w:r>
      <w:proofErr w:type="spellStart"/>
      <w:r w:rsidRPr="002F0246">
        <w:rPr>
          <w:rFonts w:ascii="Times New Roman" w:hAnsi="Times New Roman" w:cs="Times New Roman"/>
        </w:rPr>
        <w:t>interoperabilnosti</w:t>
      </w:r>
      <w:proofErr w:type="spellEnd"/>
      <w:r w:rsidRPr="002F0246">
        <w:rPr>
          <w:rFonts w:ascii="Times New Roman" w:hAnsi="Times New Roman" w:cs="Times New Roman"/>
        </w:rPr>
        <w:t xml:space="preserve"> tog konkretnog softvera</w:t>
      </w:r>
    </w:p>
    <w:p w:rsidR="009F4C17" w:rsidRPr="002F0246" w:rsidRDefault="009F4C17" w:rsidP="00DD66E7">
      <w:pPr>
        <w:pStyle w:val="ListParagraph"/>
        <w:numPr>
          <w:ilvl w:val="1"/>
          <w:numId w:val="6"/>
        </w:numPr>
        <w:jc w:val="both"/>
        <w:rPr>
          <w:rFonts w:ascii="Times New Roman" w:hAnsi="Times New Roman" w:cs="Times New Roman"/>
        </w:rPr>
      </w:pPr>
      <w:r w:rsidRPr="002F0246">
        <w:rPr>
          <w:rFonts w:ascii="Times New Roman" w:hAnsi="Times New Roman" w:cs="Times New Roman"/>
        </w:rPr>
        <w:t>isporuci digitalnog sadržaja kada je digitalni sadržaj stavljen na raspolaganje javnosti tehnologijom različitom od prijenosa signala kao dio nastupa ili događanja, poput digitalnih kinematografskih projekcija</w:t>
      </w:r>
    </w:p>
    <w:p w:rsidR="009F4C17" w:rsidRPr="002F0246" w:rsidRDefault="009F4C17" w:rsidP="00DD66E7">
      <w:pPr>
        <w:pStyle w:val="ListParagraph"/>
        <w:numPr>
          <w:ilvl w:val="1"/>
          <w:numId w:val="6"/>
        </w:numPr>
        <w:jc w:val="both"/>
        <w:rPr>
          <w:rFonts w:ascii="Times New Roman" w:hAnsi="Times New Roman" w:cs="Times New Roman"/>
        </w:rPr>
      </w:pPr>
      <w:r w:rsidRPr="002F0246">
        <w:rPr>
          <w:rFonts w:ascii="Times New Roman" w:hAnsi="Times New Roman" w:cs="Times New Roman"/>
        </w:rPr>
        <w:t>digitalnom sadržaju koji pružaju tijela javnog sektora država članica sukladno propisima kojima se uređuje ponovna uporaba informacija u javnom sektoru</w:t>
      </w:r>
    </w:p>
    <w:p w:rsidR="009F4C17" w:rsidRPr="002F0246" w:rsidRDefault="009F4C17" w:rsidP="00DD66E7">
      <w:pPr>
        <w:pStyle w:val="ListParagraph"/>
        <w:numPr>
          <w:ilvl w:val="0"/>
          <w:numId w:val="5"/>
        </w:numPr>
        <w:jc w:val="both"/>
        <w:rPr>
          <w:rFonts w:ascii="Times New Roman" w:hAnsi="Times New Roman" w:cs="Times New Roman"/>
        </w:rPr>
      </w:pPr>
      <w:r w:rsidRPr="002F0246">
        <w:rPr>
          <w:rFonts w:ascii="Times New Roman" w:hAnsi="Times New Roman" w:cs="Times New Roman"/>
        </w:rPr>
        <w:lastRenderedPageBreak/>
        <w:t>Ako jedan ugovor između istog trgovca i istog potrošača u paketu uključuje elemente isporuke digitalnog sadržaja ili digitalne usluge i elemente pružanja drugih usluga ili robe, ovaj Zakon primjenjuje se samo na elemente ugovora koji se tiču digitalnog sadržaja ili digitalne usluge.</w:t>
      </w:r>
    </w:p>
    <w:p w:rsidR="009F4C17" w:rsidRPr="002F0246" w:rsidRDefault="009F4C17" w:rsidP="00DD66E7">
      <w:pPr>
        <w:pStyle w:val="ListParagraph"/>
        <w:numPr>
          <w:ilvl w:val="0"/>
          <w:numId w:val="5"/>
        </w:numPr>
        <w:jc w:val="both"/>
        <w:rPr>
          <w:rFonts w:ascii="Times New Roman" w:hAnsi="Times New Roman" w:cs="Times New Roman"/>
        </w:rPr>
      </w:pPr>
      <w:r w:rsidRPr="002F0246">
        <w:rPr>
          <w:rFonts w:ascii="Times New Roman" w:hAnsi="Times New Roman" w:cs="Times New Roman"/>
        </w:rPr>
        <w:t xml:space="preserve">Članak 21. ovoga Zakona ne primjenjuje se ukoliko paket uključuje elemente usluge pristupa </w:t>
      </w:r>
      <w:proofErr w:type="spellStart"/>
      <w:r w:rsidRPr="002F0246">
        <w:rPr>
          <w:rFonts w:ascii="Times New Roman" w:hAnsi="Times New Roman" w:cs="Times New Roman"/>
        </w:rPr>
        <w:t>internetu</w:t>
      </w:r>
      <w:proofErr w:type="spellEnd"/>
      <w:r w:rsidRPr="002F0246">
        <w:rPr>
          <w:rFonts w:ascii="Times New Roman" w:hAnsi="Times New Roman" w:cs="Times New Roman"/>
        </w:rPr>
        <w:t xml:space="preserve"> ili brojevno utemeljene </w:t>
      </w:r>
      <w:proofErr w:type="spellStart"/>
      <w:r w:rsidRPr="002F0246">
        <w:rPr>
          <w:rFonts w:ascii="Times New Roman" w:hAnsi="Times New Roman" w:cs="Times New Roman"/>
        </w:rPr>
        <w:t>interpersonalne</w:t>
      </w:r>
      <w:proofErr w:type="spellEnd"/>
      <w:r w:rsidRPr="002F0246">
        <w:rPr>
          <w:rFonts w:ascii="Times New Roman" w:hAnsi="Times New Roman" w:cs="Times New Roman"/>
        </w:rPr>
        <w:t xml:space="preserve"> komunikacijske usluge u smislu propisa koji reguliraju elektroničke komunikacije</w:t>
      </w:r>
    </w:p>
    <w:p w:rsidR="009F4C17" w:rsidRPr="002F0246" w:rsidRDefault="009F4C17" w:rsidP="00DD66E7">
      <w:pPr>
        <w:pStyle w:val="ListParagraph"/>
        <w:numPr>
          <w:ilvl w:val="0"/>
          <w:numId w:val="5"/>
        </w:numPr>
        <w:jc w:val="both"/>
        <w:rPr>
          <w:rFonts w:ascii="Times New Roman" w:hAnsi="Times New Roman" w:cs="Times New Roman"/>
        </w:rPr>
      </w:pPr>
      <w:r w:rsidRPr="002F0246">
        <w:rPr>
          <w:rFonts w:ascii="Times New Roman" w:hAnsi="Times New Roman" w:cs="Times New Roman"/>
        </w:rPr>
        <w:t>Učinci koje raskid jednog elementa iz paketa ugovora može imati na druge elemente paketa ugovora uređuju se posebnim propisima, a ako nema posebnog propisa primijenit će se opća pravila ugovornog prava.</w:t>
      </w:r>
    </w:p>
    <w:p w:rsidR="009F4C17" w:rsidRPr="002F0246" w:rsidRDefault="009F4C17" w:rsidP="00DD66E7">
      <w:pPr>
        <w:pStyle w:val="ListParagraph"/>
        <w:numPr>
          <w:ilvl w:val="0"/>
          <w:numId w:val="5"/>
        </w:numPr>
        <w:jc w:val="both"/>
        <w:rPr>
          <w:rFonts w:ascii="Times New Roman" w:hAnsi="Times New Roman" w:cs="Times New Roman"/>
        </w:rPr>
      </w:pPr>
      <w:r w:rsidRPr="002F0246">
        <w:rPr>
          <w:rFonts w:ascii="Times New Roman" w:hAnsi="Times New Roman" w:cs="Times New Roman"/>
        </w:rPr>
        <w:t>Pravo Unije o zaštiti osobnih podataka primjenjuje se na sve osobne podatke koji se obrađuju u vezi s ugovorima iz stavka 1. te u slučaju proturječnosti između odredaba ovoga Zakona i prava Unije o zaštiti osobnih podataka, pravo Unije ima prednost.</w:t>
      </w:r>
    </w:p>
    <w:p w:rsidR="009F4C17" w:rsidRPr="002F0246" w:rsidRDefault="009F4C17" w:rsidP="00DD66E7">
      <w:pPr>
        <w:pStyle w:val="ListParagraph"/>
        <w:numPr>
          <w:ilvl w:val="0"/>
          <w:numId w:val="5"/>
        </w:numPr>
        <w:jc w:val="both"/>
        <w:rPr>
          <w:rFonts w:ascii="Times New Roman" w:hAnsi="Times New Roman" w:cs="Times New Roman"/>
        </w:rPr>
      </w:pPr>
      <w:r w:rsidRPr="002F0246">
        <w:rPr>
          <w:rFonts w:ascii="Times New Roman" w:hAnsi="Times New Roman" w:cs="Times New Roman"/>
        </w:rPr>
        <w:t xml:space="preserve">Odredbe ovoga Zakona ne utječu na primjenu općeg propisa obveznog prava kojim je uređeno sklapanje, valjanost, </w:t>
      </w:r>
      <w:proofErr w:type="spellStart"/>
      <w:r w:rsidRPr="002F0246">
        <w:rPr>
          <w:rFonts w:ascii="Times New Roman" w:hAnsi="Times New Roman" w:cs="Times New Roman"/>
        </w:rPr>
        <w:t>ništetnost</w:t>
      </w:r>
      <w:proofErr w:type="spellEnd"/>
      <w:r w:rsidRPr="002F0246">
        <w:rPr>
          <w:rFonts w:ascii="Times New Roman" w:hAnsi="Times New Roman" w:cs="Times New Roman"/>
        </w:rPr>
        <w:t xml:space="preserve"> ili učinci ugovora, uključujući posljedice raskida ugovora, u mjeri u kojoj oni nisu uređeni ovim Zakonom, ili pravo na naknadu štete.</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t>Članak 7.</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t>Isporuka digitalnog sadržaja ili digitalne usluge</w:t>
      </w:r>
    </w:p>
    <w:p w:rsidR="009F4C17" w:rsidRPr="002F0246" w:rsidRDefault="009F4C17" w:rsidP="00DD66E7">
      <w:pPr>
        <w:pStyle w:val="ListParagraph"/>
        <w:numPr>
          <w:ilvl w:val="0"/>
          <w:numId w:val="8"/>
        </w:numPr>
        <w:jc w:val="both"/>
        <w:rPr>
          <w:rFonts w:ascii="Times New Roman" w:hAnsi="Times New Roman" w:cs="Times New Roman"/>
        </w:rPr>
      </w:pPr>
      <w:r w:rsidRPr="002F0246">
        <w:rPr>
          <w:rFonts w:ascii="Times New Roman" w:hAnsi="Times New Roman" w:cs="Times New Roman"/>
        </w:rPr>
        <w:t>Ako drukčije nije ugovoreno, trgovac bez nepotrebne odgode isporučuje digitalni sadržaj ili digitalnu uslugu nakon sklapanja ugovora.</w:t>
      </w:r>
    </w:p>
    <w:p w:rsidR="009F4C17" w:rsidRPr="002F0246" w:rsidRDefault="009F4C17" w:rsidP="00DD66E7">
      <w:pPr>
        <w:pStyle w:val="ListParagraph"/>
        <w:numPr>
          <w:ilvl w:val="0"/>
          <w:numId w:val="8"/>
        </w:numPr>
        <w:jc w:val="both"/>
        <w:rPr>
          <w:rFonts w:ascii="Times New Roman" w:hAnsi="Times New Roman" w:cs="Times New Roman"/>
        </w:rPr>
      </w:pPr>
      <w:r w:rsidRPr="002F0246">
        <w:rPr>
          <w:rFonts w:ascii="Times New Roman" w:hAnsi="Times New Roman" w:cs="Times New Roman"/>
        </w:rPr>
        <w:t>Smatra se da je trgovac ispunio svoju obvezu u pogledu isporuke u trenutku:</w:t>
      </w:r>
    </w:p>
    <w:p w:rsidR="009F4C17" w:rsidRPr="002F0246" w:rsidRDefault="009F4C17" w:rsidP="00DD66E7">
      <w:pPr>
        <w:pStyle w:val="ListParagraph"/>
        <w:numPr>
          <w:ilvl w:val="1"/>
          <w:numId w:val="10"/>
        </w:numPr>
        <w:jc w:val="both"/>
        <w:rPr>
          <w:rFonts w:ascii="Times New Roman" w:hAnsi="Times New Roman" w:cs="Times New Roman"/>
        </w:rPr>
      </w:pPr>
      <w:r w:rsidRPr="002F0246">
        <w:rPr>
          <w:rFonts w:ascii="Times New Roman" w:hAnsi="Times New Roman" w:cs="Times New Roman"/>
        </w:rPr>
        <w:t>kada su digitalni sadržaj ili bilo koje sredstvo prikladno za pristup digitalnom sadržaju ili njegovo preuzimanje stavljeni na raspolaganje ili učinjeni dostupnim potrošaču ili fizičkom ili virtualnom uređaju koji je potrošač odabrao u tu svrhu</w:t>
      </w:r>
    </w:p>
    <w:p w:rsidR="009F4C17" w:rsidRPr="002F0246" w:rsidRDefault="009F4C17" w:rsidP="00DD66E7">
      <w:pPr>
        <w:pStyle w:val="ListParagraph"/>
        <w:numPr>
          <w:ilvl w:val="1"/>
          <w:numId w:val="10"/>
        </w:numPr>
        <w:jc w:val="both"/>
        <w:rPr>
          <w:rFonts w:ascii="Times New Roman" w:hAnsi="Times New Roman" w:cs="Times New Roman"/>
        </w:rPr>
      </w:pPr>
      <w:r w:rsidRPr="002F0246">
        <w:rPr>
          <w:rFonts w:ascii="Times New Roman" w:hAnsi="Times New Roman" w:cs="Times New Roman"/>
        </w:rPr>
        <w:t>kada je digitalna usluga učinjena dostupnom potrošaču ili fizičkom ili virtualnom uređaju koji je potrošač odabrao u tu svrhu.</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t>Članak 8.</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t>Usklađenost digitalnog sadržaja ili digitalne usluge</w:t>
      </w:r>
    </w:p>
    <w:p w:rsidR="009F4C17" w:rsidRPr="002F0246" w:rsidRDefault="009F4C17" w:rsidP="00DD66E7">
      <w:pPr>
        <w:jc w:val="both"/>
        <w:rPr>
          <w:rFonts w:ascii="Times New Roman" w:hAnsi="Times New Roman" w:cs="Times New Roman"/>
        </w:rPr>
      </w:pPr>
      <w:r w:rsidRPr="002F0246">
        <w:rPr>
          <w:rFonts w:ascii="Times New Roman" w:hAnsi="Times New Roman" w:cs="Times New Roman"/>
        </w:rPr>
        <w:t>Trgovac potrošaču isporučuje digitalni sadržaj ili digitalnu uslugu koji ispunjavaju zahtjeve navedene u člancima 9., 10. i 11. ovoga Zakona, ako je primjenjivo, ne dovodeći u pitanje članak 12. ovoga Zakona.</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t>Članak 9.</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t>Subjektivni zahtjevi u pogledu usklađenosti s ugovorom</w:t>
      </w:r>
    </w:p>
    <w:p w:rsidR="009F4C17" w:rsidRPr="002F0246" w:rsidRDefault="009F4C17" w:rsidP="00DD66E7">
      <w:pPr>
        <w:jc w:val="both"/>
        <w:rPr>
          <w:rFonts w:ascii="Times New Roman" w:hAnsi="Times New Roman" w:cs="Times New Roman"/>
        </w:rPr>
      </w:pPr>
      <w:r w:rsidRPr="002F0246">
        <w:rPr>
          <w:rFonts w:ascii="Times New Roman" w:hAnsi="Times New Roman" w:cs="Times New Roman"/>
        </w:rPr>
        <w:t>Kako bi bili u skladu s ugovorom, digitalni sadržaj ili digitalna usluga osobito moraju, ako je primjenjivo:</w:t>
      </w:r>
    </w:p>
    <w:p w:rsidR="009F4C17" w:rsidRPr="002F0246" w:rsidRDefault="009F4C17" w:rsidP="00DD66E7">
      <w:pPr>
        <w:pStyle w:val="ListParagraph"/>
        <w:numPr>
          <w:ilvl w:val="1"/>
          <w:numId w:val="12"/>
        </w:numPr>
        <w:jc w:val="both"/>
        <w:rPr>
          <w:rFonts w:ascii="Times New Roman" w:hAnsi="Times New Roman" w:cs="Times New Roman"/>
        </w:rPr>
      </w:pPr>
      <w:r w:rsidRPr="002F0246">
        <w:rPr>
          <w:rFonts w:ascii="Times New Roman" w:hAnsi="Times New Roman" w:cs="Times New Roman"/>
        </w:rPr>
        <w:t xml:space="preserve">odgovarati opisu, količini i kvaliteti te posjedovati funkcionalnost, kompatibilnost, </w:t>
      </w:r>
      <w:proofErr w:type="spellStart"/>
      <w:r w:rsidRPr="002F0246">
        <w:rPr>
          <w:rFonts w:ascii="Times New Roman" w:hAnsi="Times New Roman" w:cs="Times New Roman"/>
        </w:rPr>
        <w:t>interoperabilnost</w:t>
      </w:r>
      <w:proofErr w:type="spellEnd"/>
      <w:r w:rsidRPr="002F0246">
        <w:rPr>
          <w:rFonts w:ascii="Times New Roman" w:hAnsi="Times New Roman" w:cs="Times New Roman"/>
        </w:rPr>
        <w:t xml:space="preserve"> i druge značajke kako je utvrđeno ugovorom</w:t>
      </w:r>
    </w:p>
    <w:p w:rsidR="009F4C17" w:rsidRPr="002F0246" w:rsidRDefault="009F4C17" w:rsidP="00DD66E7">
      <w:pPr>
        <w:pStyle w:val="ListParagraph"/>
        <w:numPr>
          <w:ilvl w:val="1"/>
          <w:numId w:val="12"/>
        </w:numPr>
        <w:jc w:val="both"/>
        <w:rPr>
          <w:rFonts w:ascii="Times New Roman" w:hAnsi="Times New Roman" w:cs="Times New Roman"/>
        </w:rPr>
      </w:pPr>
      <w:r w:rsidRPr="002F0246">
        <w:rPr>
          <w:rFonts w:ascii="Times New Roman" w:hAnsi="Times New Roman" w:cs="Times New Roman"/>
        </w:rPr>
        <w:t>biti prikladni za bilo koju posebnu namjenu za koju su potrebni potrošaču i s kojom je potrošač upoznao trgovca najkasnije u trenutku sklapanja ugovora te u odnosu na koju je trgovac dao pristanak</w:t>
      </w:r>
    </w:p>
    <w:p w:rsidR="009F4C17" w:rsidRPr="002F0246" w:rsidRDefault="009F4C17" w:rsidP="00DD66E7">
      <w:pPr>
        <w:pStyle w:val="ListParagraph"/>
        <w:numPr>
          <w:ilvl w:val="1"/>
          <w:numId w:val="12"/>
        </w:numPr>
        <w:jc w:val="both"/>
        <w:rPr>
          <w:rFonts w:ascii="Times New Roman" w:hAnsi="Times New Roman" w:cs="Times New Roman"/>
        </w:rPr>
      </w:pPr>
      <w:r w:rsidRPr="002F0246">
        <w:rPr>
          <w:rFonts w:ascii="Times New Roman" w:hAnsi="Times New Roman" w:cs="Times New Roman"/>
        </w:rPr>
        <w:lastRenderedPageBreak/>
        <w:t>biti isporučeni sa svom dodatnom opremom, uputama, uključujuć</w:t>
      </w:r>
      <w:r w:rsidR="00E454E0">
        <w:rPr>
          <w:rFonts w:ascii="Times New Roman" w:hAnsi="Times New Roman" w:cs="Times New Roman"/>
        </w:rPr>
        <w:t>i upute za instalaciju, i koris</w:t>
      </w:r>
      <w:r w:rsidRPr="002F0246">
        <w:rPr>
          <w:rFonts w:ascii="Times New Roman" w:hAnsi="Times New Roman" w:cs="Times New Roman"/>
        </w:rPr>
        <w:t>ničkom podrškom, kako je utvrđeno ugovorom i</w:t>
      </w:r>
    </w:p>
    <w:p w:rsidR="009F4C17" w:rsidRPr="002F0246" w:rsidRDefault="009F4C17" w:rsidP="00DD66E7">
      <w:pPr>
        <w:pStyle w:val="ListParagraph"/>
        <w:numPr>
          <w:ilvl w:val="1"/>
          <w:numId w:val="12"/>
        </w:numPr>
        <w:jc w:val="both"/>
        <w:rPr>
          <w:rFonts w:ascii="Times New Roman" w:hAnsi="Times New Roman" w:cs="Times New Roman"/>
        </w:rPr>
      </w:pPr>
      <w:r w:rsidRPr="002F0246">
        <w:rPr>
          <w:rFonts w:ascii="Times New Roman" w:hAnsi="Times New Roman" w:cs="Times New Roman"/>
        </w:rPr>
        <w:t>ažurirati se kako je utvrđeno ugovorom.</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t>Članak 10.</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t>Objektivni zahtjevi u pogledu usklađenosti s ugovorom</w:t>
      </w:r>
    </w:p>
    <w:p w:rsidR="009F4C17" w:rsidRPr="002F0246" w:rsidRDefault="009F4C17" w:rsidP="00DD66E7">
      <w:pPr>
        <w:pStyle w:val="ListParagraph"/>
        <w:numPr>
          <w:ilvl w:val="0"/>
          <w:numId w:val="13"/>
        </w:numPr>
        <w:jc w:val="both"/>
        <w:rPr>
          <w:rFonts w:ascii="Times New Roman" w:hAnsi="Times New Roman" w:cs="Times New Roman"/>
        </w:rPr>
      </w:pPr>
      <w:r w:rsidRPr="002F0246">
        <w:rPr>
          <w:rFonts w:ascii="Times New Roman" w:hAnsi="Times New Roman" w:cs="Times New Roman"/>
        </w:rPr>
        <w:t xml:space="preserve">Pored ispunjavanja svih subjektivnih zahtjeva u pogledu usklađenosti, digitalni sadržaj ili </w:t>
      </w:r>
      <w:proofErr w:type="spellStart"/>
      <w:r w:rsidRPr="002F0246">
        <w:rPr>
          <w:rFonts w:ascii="Times New Roman" w:hAnsi="Times New Roman" w:cs="Times New Roman"/>
        </w:rPr>
        <w:t>digi</w:t>
      </w:r>
      <w:proofErr w:type="spellEnd"/>
      <w:r w:rsidRPr="002F0246">
        <w:rPr>
          <w:rFonts w:ascii="Times New Roman" w:hAnsi="Times New Roman" w:cs="Times New Roman"/>
        </w:rPr>
        <w:t>-</w:t>
      </w:r>
      <w:proofErr w:type="spellStart"/>
      <w:r w:rsidRPr="002F0246">
        <w:rPr>
          <w:rFonts w:ascii="Times New Roman" w:hAnsi="Times New Roman" w:cs="Times New Roman"/>
        </w:rPr>
        <w:t>talna</w:t>
      </w:r>
      <w:proofErr w:type="spellEnd"/>
      <w:r w:rsidRPr="002F0246">
        <w:rPr>
          <w:rFonts w:ascii="Times New Roman" w:hAnsi="Times New Roman" w:cs="Times New Roman"/>
        </w:rPr>
        <w:t xml:space="preserve"> usluga moraju:</w:t>
      </w:r>
    </w:p>
    <w:p w:rsidR="009F4C17" w:rsidRPr="002F0246" w:rsidRDefault="009F4C17" w:rsidP="00DD66E7">
      <w:pPr>
        <w:pStyle w:val="ListParagraph"/>
        <w:numPr>
          <w:ilvl w:val="1"/>
          <w:numId w:val="13"/>
        </w:numPr>
        <w:jc w:val="both"/>
        <w:rPr>
          <w:rFonts w:ascii="Times New Roman" w:hAnsi="Times New Roman" w:cs="Times New Roman"/>
        </w:rPr>
      </w:pPr>
      <w:r w:rsidRPr="002F0246">
        <w:rPr>
          <w:rFonts w:ascii="Times New Roman" w:hAnsi="Times New Roman" w:cs="Times New Roman"/>
        </w:rPr>
        <w:t>biti prikladni za upotrebu u svrhe za koje bi se digitalni sadržaj ili digitalna usluga iste vrste obično koristili, uzimajući u obzir, ako je primjenjivo, sve postojeće propise Unije i nacionalne propise, tehničke standarde ili, ako takvih tehničkih standarda nema, primjenjive kodekse ponašanja u dotičnom sektoru</w:t>
      </w:r>
    </w:p>
    <w:p w:rsidR="009F4C17" w:rsidRPr="002F0246" w:rsidRDefault="009F4C17" w:rsidP="00DD66E7">
      <w:pPr>
        <w:pStyle w:val="ListParagraph"/>
        <w:numPr>
          <w:ilvl w:val="1"/>
          <w:numId w:val="13"/>
        </w:numPr>
        <w:jc w:val="both"/>
        <w:rPr>
          <w:rFonts w:ascii="Times New Roman" w:hAnsi="Times New Roman" w:cs="Times New Roman"/>
        </w:rPr>
      </w:pPr>
      <w:r w:rsidRPr="002F0246">
        <w:rPr>
          <w:rFonts w:ascii="Times New Roman" w:hAnsi="Times New Roman" w:cs="Times New Roman"/>
        </w:rPr>
        <w:t>odgovarati količini i posjedovati svojstva i radne značajke, uključujući one koji se odnose na funkcionalnost, kompatibilnost, dostupnost, kontinuitet i sigurnost, koji su uobičajeni za digitalni sadržaj ili digitalne usluge iste vrste i koje potrošač može razumno očekivati s obzirom na prirodu digitalnog sadržaja ili digitalne usluge te uzimajući u obzir sve javne izjave koje su dali trgovac ili druge osobe u prethodnim fazama lanca transakcija ili koje su dane u njihovo ime, osobito u oglašavanju ili označivanju, osim ako trgovac dokaže:</w:t>
      </w:r>
    </w:p>
    <w:p w:rsidR="009F4C17" w:rsidRPr="002F0246" w:rsidRDefault="009F4C17" w:rsidP="00DD66E7">
      <w:pPr>
        <w:pStyle w:val="ListParagraph"/>
        <w:numPr>
          <w:ilvl w:val="2"/>
          <w:numId w:val="13"/>
        </w:numPr>
        <w:jc w:val="both"/>
        <w:rPr>
          <w:rFonts w:ascii="Times New Roman" w:hAnsi="Times New Roman" w:cs="Times New Roman"/>
        </w:rPr>
      </w:pPr>
      <w:r w:rsidRPr="002F0246">
        <w:rPr>
          <w:rFonts w:ascii="Times New Roman" w:hAnsi="Times New Roman" w:cs="Times New Roman"/>
        </w:rPr>
        <w:t>da nije znao niti je razumno mogao znati za predmetnu javnu izjavu</w:t>
      </w:r>
    </w:p>
    <w:p w:rsidR="009F4C17" w:rsidRPr="002F0246" w:rsidRDefault="009F4C17" w:rsidP="00DD66E7">
      <w:pPr>
        <w:pStyle w:val="ListParagraph"/>
        <w:numPr>
          <w:ilvl w:val="2"/>
          <w:numId w:val="13"/>
        </w:numPr>
        <w:jc w:val="both"/>
        <w:rPr>
          <w:rFonts w:ascii="Times New Roman" w:hAnsi="Times New Roman" w:cs="Times New Roman"/>
        </w:rPr>
      </w:pPr>
      <w:r w:rsidRPr="002F0246">
        <w:rPr>
          <w:rFonts w:ascii="Times New Roman" w:hAnsi="Times New Roman" w:cs="Times New Roman"/>
        </w:rPr>
        <w:t>da je do trenutka sklapanja ugovora javna izjava ispravljena na jednak ili usporediv način kao i kada je dana ili</w:t>
      </w:r>
    </w:p>
    <w:p w:rsidR="009F4C17" w:rsidRPr="002F0246" w:rsidRDefault="009F4C17" w:rsidP="00DD66E7">
      <w:pPr>
        <w:pStyle w:val="ListParagraph"/>
        <w:numPr>
          <w:ilvl w:val="2"/>
          <w:numId w:val="13"/>
        </w:numPr>
        <w:jc w:val="both"/>
        <w:rPr>
          <w:rFonts w:ascii="Times New Roman" w:hAnsi="Times New Roman" w:cs="Times New Roman"/>
        </w:rPr>
      </w:pPr>
      <w:r w:rsidRPr="002F0246">
        <w:rPr>
          <w:rFonts w:ascii="Times New Roman" w:hAnsi="Times New Roman" w:cs="Times New Roman"/>
        </w:rPr>
        <w:t>da ta javna izjava nije mogla utjecati na odluku o nabavi digitalnog sadržaja ili digitalne usluge</w:t>
      </w:r>
    </w:p>
    <w:p w:rsidR="009F4C17" w:rsidRPr="002F0246" w:rsidRDefault="009F4C17" w:rsidP="00DD66E7">
      <w:pPr>
        <w:pStyle w:val="ListParagraph"/>
        <w:numPr>
          <w:ilvl w:val="1"/>
          <w:numId w:val="13"/>
        </w:numPr>
        <w:jc w:val="both"/>
        <w:rPr>
          <w:rFonts w:ascii="Times New Roman" w:hAnsi="Times New Roman" w:cs="Times New Roman"/>
        </w:rPr>
      </w:pPr>
      <w:r w:rsidRPr="002F0246">
        <w:rPr>
          <w:rFonts w:ascii="Times New Roman" w:hAnsi="Times New Roman" w:cs="Times New Roman"/>
        </w:rPr>
        <w:t>ako je primjenjivo, biti isporučeni zajedno sa svom dodatnom opremom i uputama čiji primitak potrošač može razumno očekivati i</w:t>
      </w:r>
    </w:p>
    <w:p w:rsidR="009F4C17" w:rsidRPr="002F0246" w:rsidRDefault="009F4C17" w:rsidP="00DD66E7">
      <w:pPr>
        <w:pStyle w:val="ListParagraph"/>
        <w:numPr>
          <w:ilvl w:val="1"/>
          <w:numId w:val="13"/>
        </w:numPr>
        <w:jc w:val="both"/>
        <w:rPr>
          <w:rFonts w:ascii="Times New Roman" w:hAnsi="Times New Roman" w:cs="Times New Roman"/>
        </w:rPr>
      </w:pPr>
      <w:r w:rsidRPr="002F0246">
        <w:rPr>
          <w:rFonts w:ascii="Times New Roman" w:hAnsi="Times New Roman" w:cs="Times New Roman"/>
        </w:rPr>
        <w:t>biti usklađeni sa s</w:t>
      </w:r>
      <w:r w:rsidR="00E454E0">
        <w:rPr>
          <w:rFonts w:ascii="Times New Roman" w:hAnsi="Times New Roman" w:cs="Times New Roman"/>
        </w:rPr>
        <w:t xml:space="preserve">vakom pokusnom verzijom ili </w:t>
      </w:r>
      <w:proofErr w:type="spellStart"/>
      <w:r w:rsidR="00E454E0">
        <w:rPr>
          <w:rFonts w:ascii="Times New Roman" w:hAnsi="Times New Roman" w:cs="Times New Roman"/>
        </w:rPr>
        <w:t>pred</w:t>
      </w:r>
      <w:r w:rsidRPr="002F0246">
        <w:rPr>
          <w:rFonts w:ascii="Times New Roman" w:hAnsi="Times New Roman" w:cs="Times New Roman"/>
        </w:rPr>
        <w:t>pregledom</w:t>
      </w:r>
      <w:proofErr w:type="spellEnd"/>
      <w:r w:rsidRPr="002F0246">
        <w:rPr>
          <w:rFonts w:ascii="Times New Roman" w:hAnsi="Times New Roman" w:cs="Times New Roman"/>
        </w:rPr>
        <w:t xml:space="preserve"> digitalnog sadržaja ili digitalne usluge koje je trgovac stavio na raspolaganje prije sklapanja ugovora.</w:t>
      </w:r>
    </w:p>
    <w:p w:rsidR="009F4C17" w:rsidRPr="002F0246" w:rsidRDefault="009F4C17" w:rsidP="00DD66E7">
      <w:pPr>
        <w:pStyle w:val="ListParagraph"/>
        <w:numPr>
          <w:ilvl w:val="0"/>
          <w:numId w:val="13"/>
        </w:numPr>
        <w:jc w:val="both"/>
        <w:rPr>
          <w:rFonts w:ascii="Times New Roman" w:hAnsi="Times New Roman" w:cs="Times New Roman"/>
        </w:rPr>
      </w:pPr>
      <w:r w:rsidRPr="002F0246">
        <w:rPr>
          <w:rFonts w:ascii="Times New Roman" w:hAnsi="Times New Roman" w:cs="Times New Roman"/>
        </w:rPr>
        <w:t>Trgovac osigurava da potrošač bude obaviješten o ažuriranjima, uključujući sigurnosna ažurira-</w:t>
      </w:r>
      <w:proofErr w:type="spellStart"/>
      <w:r w:rsidRPr="002F0246">
        <w:rPr>
          <w:rFonts w:ascii="Times New Roman" w:hAnsi="Times New Roman" w:cs="Times New Roman"/>
        </w:rPr>
        <w:t>nja</w:t>
      </w:r>
      <w:proofErr w:type="spellEnd"/>
      <w:r w:rsidRPr="002F0246">
        <w:rPr>
          <w:rFonts w:ascii="Times New Roman" w:hAnsi="Times New Roman" w:cs="Times New Roman"/>
        </w:rPr>
        <w:t>, koja su potrebna kako bi digitalni sadržaj ili digitalna usluga ostali usklađeni te da mu se ta ažuriranja isporučuju, tijekom razdoblja:</w:t>
      </w:r>
    </w:p>
    <w:p w:rsidR="009F4C17" w:rsidRPr="002F0246" w:rsidRDefault="009F4C17" w:rsidP="00DD66E7">
      <w:pPr>
        <w:pStyle w:val="ListParagraph"/>
        <w:numPr>
          <w:ilvl w:val="1"/>
          <w:numId w:val="13"/>
        </w:numPr>
        <w:jc w:val="both"/>
        <w:rPr>
          <w:rFonts w:ascii="Times New Roman" w:hAnsi="Times New Roman" w:cs="Times New Roman"/>
        </w:rPr>
      </w:pPr>
      <w:r w:rsidRPr="002F0246">
        <w:rPr>
          <w:rFonts w:ascii="Times New Roman" w:hAnsi="Times New Roman" w:cs="Times New Roman"/>
        </w:rPr>
        <w:t>unutar kojeg se digitalni sadržaj ili digitalna usluga moraju isporučivati u skladu s ugovorom, ako je ugovorom predviđena kontinuirana isporuka tijekom određenog razdoblja ili</w:t>
      </w:r>
    </w:p>
    <w:p w:rsidR="009F4C17" w:rsidRPr="002F0246" w:rsidRDefault="009F4C17" w:rsidP="00DD66E7">
      <w:pPr>
        <w:pStyle w:val="ListParagraph"/>
        <w:numPr>
          <w:ilvl w:val="1"/>
          <w:numId w:val="13"/>
        </w:numPr>
        <w:jc w:val="both"/>
        <w:rPr>
          <w:rFonts w:ascii="Times New Roman" w:hAnsi="Times New Roman" w:cs="Times New Roman"/>
        </w:rPr>
      </w:pPr>
      <w:r w:rsidRPr="002F0246">
        <w:rPr>
          <w:rFonts w:ascii="Times New Roman" w:hAnsi="Times New Roman" w:cs="Times New Roman"/>
        </w:rPr>
        <w:t>unutar kojeg potrošač to može razumno očekivati s obzirom na vrstu i svrhu digitalnog sadržaja ili digitalne usluge i uzimajući u obzir okolnosti i prirodu ugovora, ako je ugovorom predviđena jednokratna isporuka ili niz pojedinačnih isporuka.</w:t>
      </w:r>
    </w:p>
    <w:p w:rsidR="009F4C17" w:rsidRPr="002F0246" w:rsidRDefault="009F4C17" w:rsidP="00DD66E7">
      <w:pPr>
        <w:pStyle w:val="ListParagraph"/>
        <w:numPr>
          <w:ilvl w:val="0"/>
          <w:numId w:val="13"/>
        </w:numPr>
        <w:jc w:val="both"/>
        <w:rPr>
          <w:rFonts w:ascii="Times New Roman" w:hAnsi="Times New Roman" w:cs="Times New Roman"/>
        </w:rPr>
      </w:pPr>
      <w:r w:rsidRPr="002F0246">
        <w:rPr>
          <w:rFonts w:ascii="Times New Roman" w:hAnsi="Times New Roman" w:cs="Times New Roman"/>
        </w:rPr>
        <w:t>Ako potrošač u razumnom roku ne instalira ažuriranja koja je isporučio trgovac u skladu sa stavkom 2. ovoga članka, trgovac nije odgovoran za neusklađenost koja proizlazi isključivo iz propuštanja instalacije relevantnog ažuriranja, pod sljedećim uvjetima:</w:t>
      </w:r>
    </w:p>
    <w:p w:rsidR="009F4C17" w:rsidRPr="002F0246" w:rsidRDefault="009F4C17" w:rsidP="00DD66E7">
      <w:pPr>
        <w:pStyle w:val="ListParagraph"/>
        <w:numPr>
          <w:ilvl w:val="1"/>
          <w:numId w:val="13"/>
        </w:numPr>
        <w:jc w:val="both"/>
        <w:rPr>
          <w:rFonts w:ascii="Times New Roman" w:hAnsi="Times New Roman" w:cs="Times New Roman"/>
        </w:rPr>
      </w:pPr>
      <w:r w:rsidRPr="002F0246">
        <w:rPr>
          <w:rFonts w:ascii="Times New Roman" w:hAnsi="Times New Roman" w:cs="Times New Roman"/>
        </w:rPr>
        <w:t>trgovac je obavijestio potrošača o raspoloživosti ažuriranja i posljedicama propuštanja potrošača da ga instalira i</w:t>
      </w:r>
    </w:p>
    <w:p w:rsidR="009F4C17" w:rsidRPr="002F0246" w:rsidRDefault="009F4C17" w:rsidP="00DD66E7">
      <w:pPr>
        <w:pStyle w:val="ListParagraph"/>
        <w:numPr>
          <w:ilvl w:val="1"/>
          <w:numId w:val="13"/>
        </w:numPr>
        <w:jc w:val="both"/>
        <w:rPr>
          <w:rFonts w:ascii="Times New Roman" w:hAnsi="Times New Roman" w:cs="Times New Roman"/>
        </w:rPr>
      </w:pPr>
      <w:r w:rsidRPr="002F0246">
        <w:rPr>
          <w:rFonts w:ascii="Times New Roman" w:hAnsi="Times New Roman" w:cs="Times New Roman"/>
        </w:rPr>
        <w:t>propuštanje instalacije ili nepravilna instalacija ažuriranja od strane potrošača nisu posljedica nedostataka u uputama za instalaciju koje je dostavio trgovac.</w:t>
      </w:r>
    </w:p>
    <w:p w:rsidR="009F4C17" w:rsidRPr="002F0246" w:rsidRDefault="009F4C17" w:rsidP="00DD66E7">
      <w:pPr>
        <w:pStyle w:val="ListParagraph"/>
        <w:numPr>
          <w:ilvl w:val="0"/>
          <w:numId w:val="13"/>
        </w:numPr>
        <w:jc w:val="both"/>
        <w:rPr>
          <w:rFonts w:ascii="Times New Roman" w:hAnsi="Times New Roman" w:cs="Times New Roman"/>
        </w:rPr>
      </w:pPr>
      <w:r w:rsidRPr="002F0246">
        <w:rPr>
          <w:rFonts w:ascii="Times New Roman" w:hAnsi="Times New Roman" w:cs="Times New Roman"/>
        </w:rPr>
        <w:lastRenderedPageBreak/>
        <w:t>Ako je ugovorom predviđena kontinuirana isporuka digitalnog sad</w:t>
      </w:r>
      <w:r w:rsidR="00E454E0">
        <w:rPr>
          <w:rFonts w:ascii="Times New Roman" w:hAnsi="Times New Roman" w:cs="Times New Roman"/>
        </w:rPr>
        <w:t>ržaja ili digitalne usluge tije</w:t>
      </w:r>
      <w:r w:rsidRPr="002F0246">
        <w:rPr>
          <w:rFonts w:ascii="Times New Roman" w:hAnsi="Times New Roman" w:cs="Times New Roman"/>
        </w:rPr>
        <w:t>kom određenog razdoblja, taj digitalni sadržaj ili digitalna usluga moraju biti usklađeni tijekom cijelog tog razdoblja.</w:t>
      </w:r>
    </w:p>
    <w:p w:rsidR="009F4C17" w:rsidRPr="002F0246" w:rsidRDefault="009F4C17" w:rsidP="00DD66E7">
      <w:pPr>
        <w:pStyle w:val="ListParagraph"/>
        <w:numPr>
          <w:ilvl w:val="0"/>
          <w:numId w:val="13"/>
        </w:numPr>
        <w:jc w:val="both"/>
        <w:rPr>
          <w:rFonts w:ascii="Times New Roman" w:hAnsi="Times New Roman" w:cs="Times New Roman"/>
        </w:rPr>
      </w:pPr>
      <w:r w:rsidRPr="002F0246">
        <w:rPr>
          <w:rFonts w:ascii="Times New Roman" w:hAnsi="Times New Roman" w:cs="Times New Roman"/>
        </w:rPr>
        <w:t>Neusklađenost u smislu stavka 1. ili 2. ovoga članka ne postoji a</w:t>
      </w:r>
      <w:r w:rsidR="00E454E0">
        <w:rPr>
          <w:rFonts w:ascii="Times New Roman" w:hAnsi="Times New Roman" w:cs="Times New Roman"/>
        </w:rPr>
        <w:t>ko je, u trenutku sklapanja ugo</w:t>
      </w:r>
      <w:r w:rsidRPr="002F0246">
        <w:rPr>
          <w:rFonts w:ascii="Times New Roman" w:hAnsi="Times New Roman" w:cs="Times New Roman"/>
        </w:rPr>
        <w:t>vora, potrošač bio posebno obaviješten da određena značajka digitalnog sadržaja ili digitalne usluge odstupa od objektivnih zahtjeva u pogledu usklađenosti utvrđenih u stavku 1. ili 2. ovoga članka te ako je potrošač izričito i zasebno prihvatio to odstupanje pri sklapanju ugovora.</w:t>
      </w:r>
    </w:p>
    <w:p w:rsidR="009F4C17" w:rsidRPr="002F0246" w:rsidRDefault="009F4C17" w:rsidP="00DD66E7">
      <w:pPr>
        <w:pStyle w:val="ListParagraph"/>
        <w:numPr>
          <w:ilvl w:val="0"/>
          <w:numId w:val="13"/>
        </w:numPr>
        <w:jc w:val="both"/>
        <w:rPr>
          <w:rFonts w:ascii="Times New Roman" w:hAnsi="Times New Roman" w:cs="Times New Roman"/>
        </w:rPr>
      </w:pPr>
      <w:r w:rsidRPr="002F0246">
        <w:rPr>
          <w:rFonts w:ascii="Times New Roman" w:hAnsi="Times New Roman" w:cs="Times New Roman"/>
        </w:rPr>
        <w:t>Ako se ugovorne strane ne dogovore drukčije, digitalni sadržaj ili digitalna usluga isporučuju se u najnovijoj verziji koja je bila dostupna u trenutku sklapanja ugovora.</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t>Članak 11.</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t>Nepravilna integracija digitalnog sadržaja ili digitalne usluge</w:t>
      </w:r>
    </w:p>
    <w:p w:rsidR="009F4C17" w:rsidRPr="002F0246" w:rsidRDefault="009F4C17" w:rsidP="00DD66E7">
      <w:pPr>
        <w:jc w:val="both"/>
        <w:rPr>
          <w:rFonts w:ascii="Times New Roman" w:hAnsi="Times New Roman" w:cs="Times New Roman"/>
        </w:rPr>
      </w:pPr>
      <w:r w:rsidRPr="002F0246">
        <w:rPr>
          <w:rFonts w:ascii="Times New Roman" w:hAnsi="Times New Roman" w:cs="Times New Roman"/>
        </w:rPr>
        <w:t>Svaka neusklađenost koja je posljedica nepravilne integracije digitalnog sadržaja ili digitalne usluge u digitalno okružje potrošača smatra se neusklađenošću digitalnog sadržaja ili digitalne usluge ako je:</w:t>
      </w:r>
    </w:p>
    <w:p w:rsidR="009F4C17" w:rsidRPr="002F0246" w:rsidRDefault="009F4C17" w:rsidP="00DD66E7">
      <w:pPr>
        <w:pStyle w:val="ListParagraph"/>
        <w:numPr>
          <w:ilvl w:val="0"/>
          <w:numId w:val="14"/>
        </w:numPr>
        <w:jc w:val="both"/>
        <w:rPr>
          <w:rFonts w:ascii="Times New Roman" w:hAnsi="Times New Roman" w:cs="Times New Roman"/>
        </w:rPr>
      </w:pPr>
      <w:r w:rsidRPr="002F0246">
        <w:rPr>
          <w:rFonts w:ascii="Times New Roman" w:hAnsi="Times New Roman" w:cs="Times New Roman"/>
        </w:rPr>
        <w:t>integraciju digitalnog sadržaja ili digitalne usluge izvršio trgovac ili je to izvršeno pod njegovom odgovornošću ili</w:t>
      </w:r>
    </w:p>
    <w:p w:rsidR="009F4C17" w:rsidRPr="002F0246" w:rsidRDefault="009F4C17" w:rsidP="00DD66E7">
      <w:pPr>
        <w:pStyle w:val="ListParagraph"/>
        <w:numPr>
          <w:ilvl w:val="0"/>
          <w:numId w:val="14"/>
        </w:numPr>
        <w:jc w:val="both"/>
        <w:rPr>
          <w:rFonts w:ascii="Times New Roman" w:hAnsi="Times New Roman" w:cs="Times New Roman"/>
        </w:rPr>
      </w:pPr>
      <w:r w:rsidRPr="002F0246">
        <w:rPr>
          <w:rFonts w:ascii="Times New Roman" w:hAnsi="Times New Roman" w:cs="Times New Roman"/>
        </w:rPr>
        <w:t>integraciju digitalnog sadržaja ili digitalne usluge trebao izvršiti potrošač te je nepravilna integracija posljedica nedostataka u uputama za integraciju koje je dostavio trgovac.</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t>Članak 12.</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t>Prava trećih strana</w:t>
      </w:r>
    </w:p>
    <w:p w:rsidR="009F4C17" w:rsidRPr="002F0246" w:rsidRDefault="009F4C17" w:rsidP="00DD66E7">
      <w:pPr>
        <w:jc w:val="both"/>
        <w:rPr>
          <w:rFonts w:ascii="Times New Roman" w:hAnsi="Times New Roman" w:cs="Times New Roman"/>
        </w:rPr>
      </w:pPr>
      <w:r w:rsidRPr="002F0246">
        <w:rPr>
          <w:rFonts w:ascii="Times New Roman" w:hAnsi="Times New Roman" w:cs="Times New Roman"/>
        </w:rPr>
        <w:t xml:space="preserve">Ako ograničenje koje je posljedica povrede prava treće strane, osobito </w:t>
      </w:r>
      <w:proofErr w:type="spellStart"/>
      <w:r w:rsidRPr="002F0246">
        <w:rPr>
          <w:rFonts w:ascii="Times New Roman" w:hAnsi="Times New Roman" w:cs="Times New Roman"/>
        </w:rPr>
        <w:t>pravâ</w:t>
      </w:r>
      <w:proofErr w:type="spellEnd"/>
      <w:r w:rsidRPr="002F0246">
        <w:rPr>
          <w:rFonts w:ascii="Times New Roman" w:hAnsi="Times New Roman" w:cs="Times New Roman"/>
        </w:rPr>
        <w:t xml:space="preserve"> intelektualnog vlasništva, onemogućava ili ograničava korištenje digitalnog sadržaja ili digitalne usluge u skladu s člancima 9. i 10. ovoga Zakona, potrošač ima pravo na pravna sredstva u pogledu neusklađenosti predviđena člankom 16. ovoga Zakona.</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t>Članak 13.</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t>Odgovornost trgovca</w:t>
      </w:r>
    </w:p>
    <w:p w:rsidR="009F4C17" w:rsidRPr="002F0246" w:rsidRDefault="009F4C17" w:rsidP="00DD66E7">
      <w:pPr>
        <w:pStyle w:val="ListParagraph"/>
        <w:numPr>
          <w:ilvl w:val="0"/>
          <w:numId w:val="15"/>
        </w:numPr>
        <w:jc w:val="both"/>
        <w:rPr>
          <w:rFonts w:ascii="Times New Roman" w:hAnsi="Times New Roman" w:cs="Times New Roman"/>
        </w:rPr>
      </w:pPr>
      <w:r w:rsidRPr="002F0246">
        <w:rPr>
          <w:rFonts w:ascii="Times New Roman" w:hAnsi="Times New Roman" w:cs="Times New Roman"/>
        </w:rPr>
        <w:t>Trgovac je odgovoran za svaku neisporuku digitalnog sadržaja ili digitalne usluge u skladu s člankom 7. ovoga Zakona.</w:t>
      </w:r>
    </w:p>
    <w:p w:rsidR="009F4C17" w:rsidRPr="002F0246" w:rsidRDefault="009F4C17" w:rsidP="00DD66E7">
      <w:pPr>
        <w:pStyle w:val="ListParagraph"/>
        <w:numPr>
          <w:ilvl w:val="0"/>
          <w:numId w:val="15"/>
        </w:numPr>
        <w:jc w:val="both"/>
        <w:rPr>
          <w:rFonts w:ascii="Times New Roman" w:hAnsi="Times New Roman" w:cs="Times New Roman"/>
        </w:rPr>
      </w:pPr>
      <w:r w:rsidRPr="002F0246">
        <w:rPr>
          <w:rFonts w:ascii="Times New Roman" w:hAnsi="Times New Roman" w:cs="Times New Roman"/>
        </w:rPr>
        <w:t>Ako je ugovorom predviđena jednokratna isporuka ili niz pojedinačnih isporuka, trgovac je odgovoran za svaku neusklađenost u skladu s člancima 9., 10. i 11. ovoga Zakona koja postoji u trenutku isporuke, ne dovodeći u pitanje članak 10. stavak 2. točku (b) ovoga Zakona.</w:t>
      </w:r>
    </w:p>
    <w:p w:rsidR="009F4C17" w:rsidRPr="002F0246" w:rsidRDefault="009F4C17" w:rsidP="00DD66E7">
      <w:pPr>
        <w:pStyle w:val="ListParagraph"/>
        <w:numPr>
          <w:ilvl w:val="0"/>
          <w:numId w:val="15"/>
        </w:numPr>
        <w:jc w:val="both"/>
        <w:rPr>
          <w:rFonts w:ascii="Times New Roman" w:hAnsi="Times New Roman" w:cs="Times New Roman"/>
        </w:rPr>
      </w:pPr>
      <w:r w:rsidRPr="002F0246">
        <w:rPr>
          <w:rFonts w:ascii="Times New Roman" w:hAnsi="Times New Roman" w:cs="Times New Roman"/>
        </w:rPr>
        <w:t>Trgovac odgovara za neusklađenost dvije godine od trenutka isporuke, ne dovodeći u pitanje članak 10. stavak 2. točku (b) ovoga Zakona.</w:t>
      </w:r>
    </w:p>
    <w:p w:rsidR="009F4C17" w:rsidRPr="002F0246" w:rsidRDefault="009F4C17" w:rsidP="00DD66E7">
      <w:pPr>
        <w:pStyle w:val="ListParagraph"/>
        <w:numPr>
          <w:ilvl w:val="0"/>
          <w:numId w:val="15"/>
        </w:numPr>
        <w:jc w:val="both"/>
        <w:rPr>
          <w:rFonts w:ascii="Times New Roman" w:hAnsi="Times New Roman" w:cs="Times New Roman"/>
        </w:rPr>
      </w:pPr>
      <w:r w:rsidRPr="002F0246">
        <w:rPr>
          <w:rFonts w:ascii="Times New Roman" w:hAnsi="Times New Roman" w:cs="Times New Roman"/>
        </w:rPr>
        <w:t>Ako je ugovorom predviđena kontinuirana isporuka tijekom određenog razdoblja, trgovac je odgovoran za neusklađenost u skladu s člancima 9., 10. i 11. ovoga Zakona koja se pojavi ili postane očita tijekom razdoblja unutar kojeg se digitalni sadržaj ili digitalna usluga moraju isporučivati u skladu s ugovorom.</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lastRenderedPageBreak/>
        <w:t>Članak 14.</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t>Teret dokazivanja</w:t>
      </w:r>
    </w:p>
    <w:p w:rsidR="009F4C17" w:rsidRPr="002F0246" w:rsidRDefault="009F4C17" w:rsidP="00DD66E7">
      <w:pPr>
        <w:pStyle w:val="ListParagraph"/>
        <w:numPr>
          <w:ilvl w:val="0"/>
          <w:numId w:val="16"/>
        </w:numPr>
        <w:jc w:val="both"/>
        <w:rPr>
          <w:rFonts w:ascii="Times New Roman" w:hAnsi="Times New Roman" w:cs="Times New Roman"/>
        </w:rPr>
      </w:pPr>
      <w:r w:rsidRPr="002F0246">
        <w:rPr>
          <w:rFonts w:ascii="Times New Roman" w:hAnsi="Times New Roman" w:cs="Times New Roman"/>
        </w:rPr>
        <w:t>Teret dokazivanja u odnosu na to jesu li digitalni sadržaj ili digitalna usluga isporučeni sukladno članku 7. ovoga Zakona je na trgovcu.</w:t>
      </w:r>
    </w:p>
    <w:p w:rsidR="009F4C17" w:rsidRPr="002F0246" w:rsidRDefault="009F4C17" w:rsidP="00DD66E7">
      <w:pPr>
        <w:pStyle w:val="ListParagraph"/>
        <w:numPr>
          <w:ilvl w:val="0"/>
          <w:numId w:val="16"/>
        </w:numPr>
        <w:jc w:val="both"/>
        <w:rPr>
          <w:rFonts w:ascii="Times New Roman" w:hAnsi="Times New Roman" w:cs="Times New Roman"/>
        </w:rPr>
      </w:pPr>
      <w:r w:rsidRPr="002F0246">
        <w:rPr>
          <w:rFonts w:ascii="Times New Roman" w:hAnsi="Times New Roman" w:cs="Times New Roman"/>
        </w:rPr>
        <w:t>U slučajevima iz članka 13. stavka 2. ovoga Zakona teret dokazivanja u odnosu na to jesu li isporučeni digitalni sadržaj ili digitalna usluga bili usklađeni u trenutku isporuke je na trgovcu za onu neusklađenost koja postane očita u roku od godinu dana od trenutka isporuke digitalnog sadržaja ili digitalne usluge.</w:t>
      </w:r>
    </w:p>
    <w:p w:rsidR="009F4C17" w:rsidRPr="002F0246" w:rsidRDefault="009F4C17" w:rsidP="00DD66E7">
      <w:pPr>
        <w:pStyle w:val="ListParagraph"/>
        <w:numPr>
          <w:ilvl w:val="0"/>
          <w:numId w:val="16"/>
        </w:numPr>
        <w:jc w:val="both"/>
        <w:rPr>
          <w:rFonts w:ascii="Times New Roman" w:hAnsi="Times New Roman" w:cs="Times New Roman"/>
        </w:rPr>
      </w:pPr>
      <w:r w:rsidRPr="002F0246">
        <w:rPr>
          <w:rFonts w:ascii="Times New Roman" w:hAnsi="Times New Roman" w:cs="Times New Roman"/>
        </w:rPr>
        <w:t>U slučajevima iz članka 13. stavka 3. ovoga Zakona teret dokazivanja u odnosu na to jesu li isporučeni digitalni sadržaj ili digitalna usluga bili usklađeni tijekom razdoblja unutar kojeg se digitalni sadržaj ili digitalna usluga moraju isporučivati u skladu s ugovorom je na trgovcu za onu neusklađenost koja postane očita tijekom tog razdoblja.</w:t>
      </w:r>
    </w:p>
    <w:p w:rsidR="009F4C17" w:rsidRPr="002F0246" w:rsidRDefault="009F4C17" w:rsidP="00DD66E7">
      <w:pPr>
        <w:pStyle w:val="ListParagraph"/>
        <w:numPr>
          <w:ilvl w:val="0"/>
          <w:numId w:val="16"/>
        </w:numPr>
        <w:jc w:val="both"/>
        <w:rPr>
          <w:rFonts w:ascii="Times New Roman" w:hAnsi="Times New Roman" w:cs="Times New Roman"/>
        </w:rPr>
      </w:pPr>
      <w:r w:rsidRPr="002F0246">
        <w:rPr>
          <w:rFonts w:ascii="Times New Roman" w:hAnsi="Times New Roman" w:cs="Times New Roman"/>
        </w:rPr>
        <w:t xml:space="preserve">Stavci 2. i 3. ovoga članka ne primjenjuju se ako trgovac dokaže da digitalno okružje potrošača nije kompatibilno s tehničkim zahtjevima za digitalni sadržaj ili </w:t>
      </w:r>
      <w:r w:rsidR="00E454E0">
        <w:rPr>
          <w:rFonts w:ascii="Times New Roman" w:hAnsi="Times New Roman" w:cs="Times New Roman"/>
        </w:rPr>
        <w:t>digitalnu uslugu te ako je trgo</w:t>
      </w:r>
      <w:r w:rsidRPr="002F0246">
        <w:rPr>
          <w:rFonts w:ascii="Times New Roman" w:hAnsi="Times New Roman" w:cs="Times New Roman"/>
        </w:rPr>
        <w:t>vac na jasan i razumljiv način obavijestio potrošača o tim zahtjevima prije sklapanja ugovora.</w:t>
      </w:r>
    </w:p>
    <w:p w:rsidR="009F4C17" w:rsidRPr="002F0246" w:rsidRDefault="009F4C17" w:rsidP="00DD66E7">
      <w:pPr>
        <w:pStyle w:val="ListParagraph"/>
        <w:numPr>
          <w:ilvl w:val="0"/>
          <w:numId w:val="16"/>
        </w:numPr>
        <w:jc w:val="both"/>
        <w:rPr>
          <w:rFonts w:ascii="Times New Roman" w:hAnsi="Times New Roman" w:cs="Times New Roman"/>
        </w:rPr>
      </w:pPr>
      <w:r w:rsidRPr="002F0246">
        <w:rPr>
          <w:rFonts w:ascii="Times New Roman" w:hAnsi="Times New Roman" w:cs="Times New Roman"/>
        </w:rPr>
        <w:t>Potrošač surađuje s trgovcem, u mjeri u kojoj je to razumno mog</w:t>
      </w:r>
      <w:r w:rsidR="00E454E0">
        <w:rPr>
          <w:rFonts w:ascii="Times New Roman" w:hAnsi="Times New Roman" w:cs="Times New Roman"/>
        </w:rPr>
        <w:t>uće i potrebno, kako bi se utvr</w:t>
      </w:r>
      <w:r w:rsidRPr="002F0246">
        <w:rPr>
          <w:rFonts w:ascii="Times New Roman" w:hAnsi="Times New Roman" w:cs="Times New Roman"/>
        </w:rPr>
        <w:t xml:space="preserve">dilo je li uzrok neusklađenosti digitalnog sadržaja ili digitalne usluge, u trenutku utvrđenom u članku 13. stavku 2. ili 3. ovoga Zakona, ovisno o slučaju, digitalno okružje potrošača. </w:t>
      </w:r>
    </w:p>
    <w:p w:rsidR="009F4C17" w:rsidRPr="002F0246" w:rsidRDefault="009F4C17" w:rsidP="00DD66E7">
      <w:pPr>
        <w:pStyle w:val="ListParagraph"/>
        <w:numPr>
          <w:ilvl w:val="0"/>
          <w:numId w:val="16"/>
        </w:numPr>
        <w:jc w:val="both"/>
        <w:rPr>
          <w:rFonts w:ascii="Times New Roman" w:hAnsi="Times New Roman" w:cs="Times New Roman"/>
        </w:rPr>
      </w:pPr>
      <w:r w:rsidRPr="002F0246">
        <w:rPr>
          <w:rFonts w:ascii="Times New Roman" w:hAnsi="Times New Roman" w:cs="Times New Roman"/>
        </w:rPr>
        <w:t xml:space="preserve">Obveza suradnje iz stavka 5. ovoga članka ograničena je na ona tehnički dostupna sredstva koja su najmanje opterećujuća za potrošača. </w:t>
      </w:r>
    </w:p>
    <w:p w:rsidR="009F4C17" w:rsidRPr="002F0246" w:rsidRDefault="009F4C17" w:rsidP="00DD66E7">
      <w:pPr>
        <w:pStyle w:val="ListParagraph"/>
        <w:numPr>
          <w:ilvl w:val="0"/>
          <w:numId w:val="16"/>
        </w:numPr>
        <w:jc w:val="both"/>
        <w:rPr>
          <w:rFonts w:ascii="Times New Roman" w:hAnsi="Times New Roman" w:cs="Times New Roman"/>
        </w:rPr>
      </w:pPr>
      <w:r w:rsidRPr="002F0246">
        <w:rPr>
          <w:rFonts w:ascii="Times New Roman" w:hAnsi="Times New Roman" w:cs="Times New Roman"/>
        </w:rPr>
        <w:t>U slučaju da potrošač postupi protivno stavku 5. ovoga članka, a trgovac je na jasan i razumljiv način prije sklapanja ugovora obavijestio potrošača o tehničkim zahtjevima za digitalni sadržaj ili digitalnu uslugu, teret dokazivanja u odnosu na to je li neusklađenost postojala u trenutku utvrđenom u članku 13. stavku 2. ili 3. ovoga Zakona, je na potrošaču.</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t>Članak 15.</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t>Prava potrošača u slučaju neisporuke</w:t>
      </w:r>
    </w:p>
    <w:p w:rsidR="009F4C17" w:rsidRPr="002F0246" w:rsidRDefault="009F4C17" w:rsidP="00DD66E7">
      <w:pPr>
        <w:pStyle w:val="ListParagraph"/>
        <w:numPr>
          <w:ilvl w:val="0"/>
          <w:numId w:val="17"/>
        </w:numPr>
        <w:jc w:val="both"/>
        <w:rPr>
          <w:rFonts w:ascii="Times New Roman" w:hAnsi="Times New Roman" w:cs="Times New Roman"/>
        </w:rPr>
      </w:pPr>
      <w:r w:rsidRPr="002F0246">
        <w:rPr>
          <w:rFonts w:ascii="Times New Roman" w:hAnsi="Times New Roman" w:cs="Times New Roman"/>
        </w:rPr>
        <w:t xml:space="preserve">Ako trgovac nije isporučio digitalni sadržaj ili digitalnu uslugu u skladu s člankom 7. ovoga Zakona, potrošač će zatražiti od trgovca da mu isporuči digitalni sadržaj ili digitalnu uslugu. </w:t>
      </w:r>
    </w:p>
    <w:p w:rsidR="009F4C17" w:rsidRPr="002F0246" w:rsidRDefault="009F4C17" w:rsidP="00DD66E7">
      <w:pPr>
        <w:pStyle w:val="ListParagraph"/>
        <w:numPr>
          <w:ilvl w:val="0"/>
          <w:numId w:val="17"/>
        </w:numPr>
        <w:jc w:val="both"/>
        <w:rPr>
          <w:rFonts w:ascii="Times New Roman" w:hAnsi="Times New Roman" w:cs="Times New Roman"/>
        </w:rPr>
      </w:pPr>
      <w:r w:rsidRPr="002F0246">
        <w:rPr>
          <w:rFonts w:ascii="Times New Roman" w:hAnsi="Times New Roman" w:cs="Times New Roman"/>
        </w:rPr>
        <w:t>Ako trgovac nakon zahtjeva iz stavka 1. ovoga članka ne isporuči digitalni sadržaj ili digitalnu uslugu bez nepotrebne odgode ili unutar dodatnog roka koji su ugovorne strane izričito dogovorile, potrošač ima pravo raskinuti ugovor.</w:t>
      </w:r>
    </w:p>
    <w:p w:rsidR="009F4C17" w:rsidRPr="002F0246" w:rsidRDefault="009F4C17" w:rsidP="00DD66E7">
      <w:pPr>
        <w:pStyle w:val="ListParagraph"/>
        <w:numPr>
          <w:ilvl w:val="0"/>
          <w:numId w:val="17"/>
        </w:numPr>
        <w:jc w:val="both"/>
        <w:rPr>
          <w:rFonts w:ascii="Times New Roman" w:hAnsi="Times New Roman" w:cs="Times New Roman"/>
        </w:rPr>
      </w:pPr>
      <w:r w:rsidRPr="002F0246">
        <w:rPr>
          <w:rFonts w:ascii="Times New Roman" w:hAnsi="Times New Roman" w:cs="Times New Roman"/>
        </w:rPr>
        <w:t>Iznimno od stavka 1. ovoga članka, potrošač ima pravo odmah raskinuti ugovor:</w:t>
      </w:r>
    </w:p>
    <w:p w:rsidR="009F4C17" w:rsidRPr="002F0246" w:rsidRDefault="009F4C17" w:rsidP="00DD66E7">
      <w:pPr>
        <w:pStyle w:val="ListParagraph"/>
        <w:numPr>
          <w:ilvl w:val="1"/>
          <w:numId w:val="17"/>
        </w:numPr>
        <w:jc w:val="both"/>
        <w:rPr>
          <w:rFonts w:ascii="Times New Roman" w:hAnsi="Times New Roman" w:cs="Times New Roman"/>
        </w:rPr>
      </w:pPr>
      <w:r w:rsidRPr="002F0246">
        <w:rPr>
          <w:rFonts w:ascii="Times New Roman" w:hAnsi="Times New Roman" w:cs="Times New Roman"/>
        </w:rPr>
        <w:t>ako je trgovac izjavio da neće isporučiti digitalni sadržaj ili digitalnu uslugu ili je to iz okolnosti slučaja očito</w:t>
      </w:r>
    </w:p>
    <w:p w:rsidR="009F4C17" w:rsidRPr="002F0246" w:rsidRDefault="009F4C17" w:rsidP="00DD66E7">
      <w:pPr>
        <w:pStyle w:val="ListParagraph"/>
        <w:numPr>
          <w:ilvl w:val="1"/>
          <w:numId w:val="17"/>
        </w:numPr>
        <w:jc w:val="both"/>
        <w:rPr>
          <w:rFonts w:ascii="Times New Roman" w:hAnsi="Times New Roman" w:cs="Times New Roman"/>
        </w:rPr>
      </w:pPr>
      <w:r w:rsidRPr="002F0246">
        <w:rPr>
          <w:rFonts w:ascii="Times New Roman" w:hAnsi="Times New Roman" w:cs="Times New Roman"/>
        </w:rPr>
        <w:t>ako su se potrošač i trgovac sporazumjeli ili je iz okolnosti sklapanja ugovora očito da je određeno vrijeme isporuke ključno za potrošača, a trgovac ne isporuči digitalni sadržaj ili digitalnu uslugu do tog trenutka ili u tom trenutku.</w:t>
      </w:r>
    </w:p>
    <w:p w:rsidR="009F4C17" w:rsidRPr="002F0246" w:rsidRDefault="009F4C17" w:rsidP="00DD66E7">
      <w:pPr>
        <w:pStyle w:val="ListParagraph"/>
        <w:numPr>
          <w:ilvl w:val="0"/>
          <w:numId w:val="17"/>
        </w:numPr>
        <w:jc w:val="both"/>
        <w:rPr>
          <w:rFonts w:ascii="Times New Roman" w:hAnsi="Times New Roman" w:cs="Times New Roman"/>
        </w:rPr>
      </w:pPr>
      <w:r w:rsidRPr="002F0246">
        <w:rPr>
          <w:rFonts w:ascii="Times New Roman" w:hAnsi="Times New Roman" w:cs="Times New Roman"/>
        </w:rPr>
        <w:t>U slučaju raskida ugovora u skladu sa stavcima od 1. do 3. ovoga članka, na odgovarajući se način primjenjuju članci od 17. do 20. ovoga Zakona.</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lastRenderedPageBreak/>
        <w:t>Članak 16.</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t>Prava potrošača u slučaju neusklađenosti</w:t>
      </w:r>
    </w:p>
    <w:p w:rsidR="009F4C17" w:rsidRPr="002F0246" w:rsidRDefault="009F4C17" w:rsidP="00DD66E7">
      <w:pPr>
        <w:pStyle w:val="ListParagraph"/>
        <w:numPr>
          <w:ilvl w:val="0"/>
          <w:numId w:val="18"/>
        </w:numPr>
        <w:jc w:val="both"/>
        <w:rPr>
          <w:rFonts w:ascii="Times New Roman" w:hAnsi="Times New Roman" w:cs="Times New Roman"/>
        </w:rPr>
      </w:pPr>
      <w:r w:rsidRPr="002F0246">
        <w:rPr>
          <w:rFonts w:ascii="Times New Roman" w:hAnsi="Times New Roman" w:cs="Times New Roman"/>
        </w:rPr>
        <w:t>Potrošač ima pravo na usklađivanje digitalnog sadržaja ili digitalne usluge, osim ako bi to bilo nemoguće ili bi time trgovcu nastali nerazmjerni troškovi, uzima</w:t>
      </w:r>
      <w:r w:rsidR="00E454E0">
        <w:rPr>
          <w:rFonts w:ascii="Times New Roman" w:hAnsi="Times New Roman" w:cs="Times New Roman"/>
        </w:rPr>
        <w:t>jući u obzir sve okolnosti poje</w:t>
      </w:r>
      <w:r w:rsidRPr="002F0246">
        <w:rPr>
          <w:rFonts w:ascii="Times New Roman" w:hAnsi="Times New Roman" w:cs="Times New Roman"/>
        </w:rPr>
        <w:t>dinog slučaja, uključujući sljedeće:</w:t>
      </w:r>
    </w:p>
    <w:p w:rsidR="009F4C17" w:rsidRPr="002F0246" w:rsidRDefault="009F4C17" w:rsidP="00DD66E7">
      <w:pPr>
        <w:pStyle w:val="ListParagraph"/>
        <w:numPr>
          <w:ilvl w:val="1"/>
          <w:numId w:val="18"/>
        </w:numPr>
        <w:jc w:val="both"/>
        <w:rPr>
          <w:rFonts w:ascii="Times New Roman" w:hAnsi="Times New Roman" w:cs="Times New Roman"/>
        </w:rPr>
      </w:pPr>
      <w:r w:rsidRPr="002F0246">
        <w:rPr>
          <w:rFonts w:ascii="Times New Roman" w:hAnsi="Times New Roman" w:cs="Times New Roman"/>
        </w:rPr>
        <w:t>vrijednost koju bi digitalni sadržaj ili digitalna usluga imali da ne postoji neusklađenost i</w:t>
      </w:r>
    </w:p>
    <w:p w:rsidR="009F4C17" w:rsidRPr="002F0246" w:rsidRDefault="009F4C17" w:rsidP="00DD66E7">
      <w:pPr>
        <w:pStyle w:val="ListParagraph"/>
        <w:numPr>
          <w:ilvl w:val="1"/>
          <w:numId w:val="18"/>
        </w:numPr>
        <w:jc w:val="both"/>
        <w:rPr>
          <w:rFonts w:ascii="Times New Roman" w:hAnsi="Times New Roman" w:cs="Times New Roman"/>
        </w:rPr>
      </w:pPr>
      <w:r w:rsidRPr="002F0246">
        <w:rPr>
          <w:rFonts w:ascii="Times New Roman" w:hAnsi="Times New Roman" w:cs="Times New Roman"/>
        </w:rPr>
        <w:t>značaj neusklađenosti.</w:t>
      </w:r>
    </w:p>
    <w:p w:rsidR="009F4C17" w:rsidRPr="002F0246" w:rsidRDefault="009F4C17" w:rsidP="00DD66E7">
      <w:pPr>
        <w:pStyle w:val="ListParagraph"/>
        <w:numPr>
          <w:ilvl w:val="0"/>
          <w:numId w:val="18"/>
        </w:numPr>
        <w:jc w:val="both"/>
        <w:rPr>
          <w:rFonts w:ascii="Times New Roman" w:hAnsi="Times New Roman" w:cs="Times New Roman"/>
        </w:rPr>
      </w:pPr>
      <w:r w:rsidRPr="002F0246">
        <w:rPr>
          <w:rFonts w:ascii="Times New Roman" w:hAnsi="Times New Roman" w:cs="Times New Roman"/>
        </w:rPr>
        <w:t>Trgovac je dužan uskladiti digitalni sadržaj ili digitalnu uslugu u skladu sa stavkom 1. ovoga članka u razumnom roku od trenutka kada je potrošač obavijestio trgovca o neusklađenosti, besplatno i bez znatnih neugodnosti za potrošača, uzimajući u obzir prirodu tog digitalnog sadržaja ili te digitalne usluge i svrhu za koju su potrošaču taj digitalni sadržaj ili ta digitalna usluga bili potrebni.</w:t>
      </w:r>
    </w:p>
    <w:p w:rsidR="009F4C17" w:rsidRPr="002F0246" w:rsidRDefault="009F4C17" w:rsidP="00DD66E7">
      <w:pPr>
        <w:pStyle w:val="ListParagraph"/>
        <w:numPr>
          <w:ilvl w:val="0"/>
          <w:numId w:val="18"/>
        </w:numPr>
        <w:jc w:val="both"/>
        <w:rPr>
          <w:rFonts w:ascii="Times New Roman" w:hAnsi="Times New Roman" w:cs="Times New Roman"/>
        </w:rPr>
      </w:pPr>
      <w:r w:rsidRPr="002F0246">
        <w:rPr>
          <w:rFonts w:ascii="Times New Roman" w:hAnsi="Times New Roman" w:cs="Times New Roman"/>
        </w:rPr>
        <w:t>Potrošač ima pravo ili na razmjerno sniženje cijene u skladu sa stavkom 4. i 5. ovoga članka, ako su digitalni sadržaj ili digitalna usluga isporučeni u zamjenu za plaćanje određene cijene, ili na raskid ugovora u skladu sa člankom 17. ovoga Zakona, u bilo kojem od sljedećih slučajeva:</w:t>
      </w:r>
    </w:p>
    <w:p w:rsidR="009F4C17" w:rsidRPr="002F0246" w:rsidRDefault="009F4C17" w:rsidP="00DD66E7">
      <w:pPr>
        <w:pStyle w:val="ListParagraph"/>
        <w:numPr>
          <w:ilvl w:val="1"/>
          <w:numId w:val="18"/>
        </w:numPr>
        <w:jc w:val="both"/>
        <w:rPr>
          <w:rFonts w:ascii="Times New Roman" w:hAnsi="Times New Roman" w:cs="Times New Roman"/>
        </w:rPr>
      </w:pPr>
      <w:r w:rsidRPr="002F0246">
        <w:rPr>
          <w:rFonts w:ascii="Times New Roman" w:hAnsi="Times New Roman" w:cs="Times New Roman"/>
        </w:rPr>
        <w:t>otklanjanje neusklađenosti digitalnog sadržaja ili digitalne usluge nije moguće ili je nerazmjerno u skladu sa stavkom 1. ovoga članka</w:t>
      </w:r>
    </w:p>
    <w:p w:rsidR="009F4C17" w:rsidRPr="002F0246" w:rsidRDefault="009F4C17" w:rsidP="00DD66E7">
      <w:pPr>
        <w:pStyle w:val="ListParagraph"/>
        <w:numPr>
          <w:ilvl w:val="1"/>
          <w:numId w:val="18"/>
        </w:numPr>
        <w:jc w:val="both"/>
        <w:rPr>
          <w:rFonts w:ascii="Times New Roman" w:hAnsi="Times New Roman" w:cs="Times New Roman"/>
        </w:rPr>
      </w:pPr>
      <w:r w:rsidRPr="002F0246">
        <w:rPr>
          <w:rFonts w:ascii="Times New Roman" w:hAnsi="Times New Roman" w:cs="Times New Roman"/>
        </w:rPr>
        <w:t>trgovac nije uskladio digitalni sadržaj ili digitalnu uslugu u skladu sa stavkom 2. ovoga članka</w:t>
      </w:r>
    </w:p>
    <w:p w:rsidR="009F4C17" w:rsidRPr="002F0246" w:rsidRDefault="009F4C17" w:rsidP="00DD66E7">
      <w:pPr>
        <w:pStyle w:val="ListParagraph"/>
        <w:numPr>
          <w:ilvl w:val="1"/>
          <w:numId w:val="18"/>
        </w:numPr>
        <w:jc w:val="both"/>
        <w:rPr>
          <w:rFonts w:ascii="Times New Roman" w:hAnsi="Times New Roman" w:cs="Times New Roman"/>
        </w:rPr>
      </w:pPr>
      <w:r w:rsidRPr="002F0246">
        <w:rPr>
          <w:rFonts w:ascii="Times New Roman" w:hAnsi="Times New Roman" w:cs="Times New Roman"/>
        </w:rPr>
        <w:t>neusklađenost postoji unatoč pokušaju trgovca da uskladi digitalni sadržaj ili digitalnu uslugu</w:t>
      </w:r>
    </w:p>
    <w:p w:rsidR="009F4C17" w:rsidRPr="002F0246" w:rsidRDefault="009F4C17" w:rsidP="00DD66E7">
      <w:pPr>
        <w:pStyle w:val="ListParagraph"/>
        <w:numPr>
          <w:ilvl w:val="1"/>
          <w:numId w:val="18"/>
        </w:numPr>
        <w:jc w:val="both"/>
        <w:rPr>
          <w:rFonts w:ascii="Times New Roman" w:hAnsi="Times New Roman" w:cs="Times New Roman"/>
        </w:rPr>
      </w:pPr>
      <w:r w:rsidRPr="002F0246">
        <w:rPr>
          <w:rFonts w:ascii="Times New Roman" w:hAnsi="Times New Roman" w:cs="Times New Roman"/>
        </w:rPr>
        <w:t>neusklađenost je tako ozbiljna da su trenutačno sniženje cijene ili raskid ugovora opravdani ili</w:t>
      </w:r>
    </w:p>
    <w:p w:rsidR="009F4C17" w:rsidRPr="002F0246" w:rsidRDefault="009F4C17" w:rsidP="00DD66E7">
      <w:pPr>
        <w:pStyle w:val="ListParagraph"/>
        <w:numPr>
          <w:ilvl w:val="1"/>
          <w:numId w:val="18"/>
        </w:numPr>
        <w:jc w:val="both"/>
        <w:rPr>
          <w:rFonts w:ascii="Times New Roman" w:hAnsi="Times New Roman" w:cs="Times New Roman"/>
        </w:rPr>
      </w:pPr>
      <w:r w:rsidRPr="002F0246">
        <w:rPr>
          <w:rFonts w:ascii="Times New Roman" w:hAnsi="Times New Roman" w:cs="Times New Roman"/>
        </w:rPr>
        <w:t>trgovac je izjavio ili je iz okolnosti očito da neće otkloniti neusklađenost digitalnog sadržaja ili digitalne usluge u razumnom roku ili bez znatnih neugodnosti za potrošača.</w:t>
      </w:r>
    </w:p>
    <w:p w:rsidR="009F4C17" w:rsidRPr="002F0246" w:rsidRDefault="009F4C17" w:rsidP="00DD66E7">
      <w:pPr>
        <w:pStyle w:val="ListParagraph"/>
        <w:numPr>
          <w:ilvl w:val="0"/>
          <w:numId w:val="18"/>
        </w:numPr>
        <w:jc w:val="both"/>
        <w:rPr>
          <w:rFonts w:ascii="Times New Roman" w:hAnsi="Times New Roman" w:cs="Times New Roman"/>
        </w:rPr>
      </w:pPr>
      <w:r w:rsidRPr="002F0246">
        <w:rPr>
          <w:rFonts w:ascii="Times New Roman" w:hAnsi="Times New Roman" w:cs="Times New Roman"/>
        </w:rPr>
        <w:t>Sniženje cijene razmjerno je smanjenju vrijednosti digitalnog sadržaja ili digitalne usluge koji su isporučeni potrošaču u usporedbi s vrijednošću koju bi digitalni sadržaj ili digitalna usluga imali da su usklađeni.</w:t>
      </w:r>
    </w:p>
    <w:p w:rsidR="009F4C17" w:rsidRPr="002F0246" w:rsidRDefault="009F4C17" w:rsidP="00DD66E7">
      <w:pPr>
        <w:pStyle w:val="ListParagraph"/>
        <w:numPr>
          <w:ilvl w:val="0"/>
          <w:numId w:val="18"/>
        </w:numPr>
        <w:jc w:val="both"/>
        <w:rPr>
          <w:rFonts w:ascii="Times New Roman" w:hAnsi="Times New Roman" w:cs="Times New Roman"/>
        </w:rPr>
      </w:pPr>
      <w:r w:rsidRPr="002F0246">
        <w:rPr>
          <w:rFonts w:ascii="Times New Roman" w:hAnsi="Times New Roman" w:cs="Times New Roman"/>
        </w:rPr>
        <w:t>Ako je ugovorom predviđeno da se digitalni sadržaj ili digitalna usluga isporučuju tijekom određenog razdoblja u zamjenu za određenu cijenu, sniženje cijene primjenjuje se na razdoblje tijekom kojeg digitalni sadržaj ili digitalna usluga nisu bili usklađeni.</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t>Članak 17.</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t>Raskid ugovora</w:t>
      </w:r>
    </w:p>
    <w:p w:rsidR="009F4C17" w:rsidRPr="002F0246" w:rsidRDefault="009F4C17" w:rsidP="00DD66E7">
      <w:pPr>
        <w:pStyle w:val="ListParagraph"/>
        <w:numPr>
          <w:ilvl w:val="0"/>
          <w:numId w:val="19"/>
        </w:numPr>
        <w:jc w:val="both"/>
        <w:rPr>
          <w:rFonts w:ascii="Times New Roman" w:hAnsi="Times New Roman" w:cs="Times New Roman"/>
        </w:rPr>
      </w:pPr>
      <w:r w:rsidRPr="002F0246">
        <w:rPr>
          <w:rFonts w:ascii="Times New Roman" w:hAnsi="Times New Roman" w:cs="Times New Roman"/>
        </w:rPr>
        <w:t>Potrošač ostvaruje pravo na raskid ugovora izjavom kojom izražava svoju odluku o raskidu.</w:t>
      </w:r>
    </w:p>
    <w:p w:rsidR="009F4C17" w:rsidRPr="002F0246" w:rsidRDefault="009F4C17" w:rsidP="00DD66E7">
      <w:pPr>
        <w:pStyle w:val="ListParagraph"/>
        <w:numPr>
          <w:ilvl w:val="0"/>
          <w:numId w:val="19"/>
        </w:numPr>
        <w:jc w:val="both"/>
        <w:rPr>
          <w:rFonts w:ascii="Times New Roman" w:hAnsi="Times New Roman" w:cs="Times New Roman"/>
        </w:rPr>
      </w:pPr>
      <w:r w:rsidRPr="002F0246">
        <w:rPr>
          <w:rFonts w:ascii="Times New Roman" w:hAnsi="Times New Roman" w:cs="Times New Roman"/>
        </w:rPr>
        <w:t>Ako se digitalni sadržaj ili digitalna usluga isporučuju u zamjenu za određenu cijenu, potrošač ima pravo raskinuti ugovor samo ako neusklađenost nije neznatna.</w:t>
      </w:r>
    </w:p>
    <w:p w:rsidR="009F4C17" w:rsidRPr="002F0246" w:rsidRDefault="009F4C17" w:rsidP="00DD66E7">
      <w:pPr>
        <w:pStyle w:val="ListParagraph"/>
        <w:numPr>
          <w:ilvl w:val="0"/>
          <w:numId w:val="19"/>
        </w:numPr>
        <w:jc w:val="both"/>
        <w:rPr>
          <w:rFonts w:ascii="Times New Roman" w:hAnsi="Times New Roman" w:cs="Times New Roman"/>
        </w:rPr>
      </w:pPr>
      <w:r w:rsidRPr="002F0246">
        <w:rPr>
          <w:rFonts w:ascii="Times New Roman" w:hAnsi="Times New Roman" w:cs="Times New Roman"/>
        </w:rPr>
        <w:t>Teret dokazivanja da je neusklađenost neznatna je na trgovcu.</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t>Članak 18.</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t>Obveze trgovca u slučaju raskida</w:t>
      </w:r>
    </w:p>
    <w:p w:rsidR="009F4C17" w:rsidRPr="002F0246" w:rsidRDefault="009F4C17" w:rsidP="00DD66E7">
      <w:pPr>
        <w:pStyle w:val="ListParagraph"/>
        <w:numPr>
          <w:ilvl w:val="0"/>
          <w:numId w:val="20"/>
        </w:numPr>
        <w:jc w:val="both"/>
        <w:rPr>
          <w:rFonts w:ascii="Times New Roman" w:hAnsi="Times New Roman" w:cs="Times New Roman"/>
        </w:rPr>
      </w:pPr>
      <w:r w:rsidRPr="002F0246">
        <w:rPr>
          <w:rFonts w:ascii="Times New Roman" w:hAnsi="Times New Roman" w:cs="Times New Roman"/>
        </w:rPr>
        <w:t xml:space="preserve">U slučaju raskida ugovora trgovac je dužan potrošaču nadoknaditi sve iznose koje je potrošač platio na temelju ugovora. </w:t>
      </w:r>
    </w:p>
    <w:p w:rsidR="009F4C17" w:rsidRPr="002F0246" w:rsidRDefault="009F4C17" w:rsidP="00DD66E7">
      <w:pPr>
        <w:pStyle w:val="ListParagraph"/>
        <w:numPr>
          <w:ilvl w:val="0"/>
          <w:numId w:val="20"/>
        </w:numPr>
        <w:jc w:val="both"/>
        <w:rPr>
          <w:rFonts w:ascii="Times New Roman" w:hAnsi="Times New Roman" w:cs="Times New Roman"/>
        </w:rPr>
      </w:pPr>
      <w:r w:rsidRPr="002F0246">
        <w:rPr>
          <w:rFonts w:ascii="Times New Roman" w:hAnsi="Times New Roman" w:cs="Times New Roman"/>
        </w:rPr>
        <w:t>Iznimno od stavka 1. ovoga članka, u slučajevima kada se ugo</w:t>
      </w:r>
      <w:r w:rsidR="00E454E0">
        <w:rPr>
          <w:rFonts w:ascii="Times New Roman" w:hAnsi="Times New Roman" w:cs="Times New Roman"/>
        </w:rPr>
        <w:t>vorom predviđa isporuka digital</w:t>
      </w:r>
      <w:r w:rsidRPr="002F0246">
        <w:rPr>
          <w:rFonts w:ascii="Times New Roman" w:hAnsi="Times New Roman" w:cs="Times New Roman"/>
        </w:rPr>
        <w:t xml:space="preserve">nog sadržaja ili digitalne usluge u zamjenu za određenu cijenu i tijekom određenog razdoblja, a digitalni </w:t>
      </w:r>
      <w:r w:rsidRPr="002F0246">
        <w:rPr>
          <w:rFonts w:ascii="Times New Roman" w:hAnsi="Times New Roman" w:cs="Times New Roman"/>
        </w:rPr>
        <w:lastRenderedPageBreak/>
        <w:t>sadržaj ili digitalna usluga bili su usklađeni tijekom određenog razdoblja prije raskida ugovora, trgovac je potrošaču dužan nadoknaditi samo razmjerni dio plaćene cijene koji odgovara razdoblju tijekom kojeg su digitalni sadržaj ili digitalna usluga bili neusklađeni i svaki dio cijene koji je potrošač platio unaprijed za bilo koje razdoblje ugovora koje bi bilo preostalo da ugovor nije bio raskinut.</w:t>
      </w:r>
    </w:p>
    <w:p w:rsidR="009F4C17" w:rsidRPr="002F0246" w:rsidRDefault="009F4C17" w:rsidP="00DD66E7">
      <w:pPr>
        <w:pStyle w:val="ListParagraph"/>
        <w:numPr>
          <w:ilvl w:val="0"/>
          <w:numId w:val="20"/>
        </w:numPr>
        <w:jc w:val="both"/>
        <w:rPr>
          <w:rFonts w:ascii="Times New Roman" w:hAnsi="Times New Roman" w:cs="Times New Roman"/>
        </w:rPr>
      </w:pPr>
      <w:r w:rsidRPr="002F0246">
        <w:rPr>
          <w:rFonts w:ascii="Times New Roman" w:hAnsi="Times New Roman" w:cs="Times New Roman"/>
        </w:rPr>
        <w:t>U odnosu na osobne podatke potrošača, trgovac je dužan pridržavati se primjenjivih obveza iz Opće uredbe o zaštiti podataka (Uredba (EU) 2016/679).</w:t>
      </w:r>
    </w:p>
    <w:p w:rsidR="009F4C17" w:rsidRPr="002F0246" w:rsidRDefault="009F4C17" w:rsidP="00DD66E7">
      <w:pPr>
        <w:pStyle w:val="ListParagraph"/>
        <w:numPr>
          <w:ilvl w:val="0"/>
          <w:numId w:val="20"/>
        </w:numPr>
        <w:jc w:val="both"/>
        <w:rPr>
          <w:rFonts w:ascii="Times New Roman" w:hAnsi="Times New Roman" w:cs="Times New Roman"/>
        </w:rPr>
      </w:pPr>
      <w:r w:rsidRPr="002F0246">
        <w:rPr>
          <w:rFonts w:ascii="Times New Roman" w:hAnsi="Times New Roman" w:cs="Times New Roman"/>
        </w:rPr>
        <w:t xml:space="preserve">Trgovac ne smije koristiti sadržaj koji ne podrazumijeva osobne </w:t>
      </w:r>
      <w:r w:rsidR="00E454E0">
        <w:rPr>
          <w:rFonts w:ascii="Times New Roman" w:hAnsi="Times New Roman" w:cs="Times New Roman"/>
        </w:rPr>
        <w:t>podatke, a koji je potrošač pru</w:t>
      </w:r>
      <w:r w:rsidRPr="002F0246">
        <w:rPr>
          <w:rFonts w:ascii="Times New Roman" w:hAnsi="Times New Roman" w:cs="Times New Roman"/>
        </w:rPr>
        <w:t>žio ili stvorio pri korištenju digitalnog sadržaja ili digitalne usluge koju isporučuje trgovac, osim ako:</w:t>
      </w:r>
    </w:p>
    <w:p w:rsidR="009F4C17" w:rsidRPr="002F0246" w:rsidRDefault="009F4C17" w:rsidP="00DD66E7">
      <w:pPr>
        <w:pStyle w:val="ListParagraph"/>
        <w:numPr>
          <w:ilvl w:val="1"/>
          <w:numId w:val="18"/>
        </w:numPr>
        <w:jc w:val="both"/>
        <w:rPr>
          <w:rFonts w:ascii="Times New Roman" w:hAnsi="Times New Roman" w:cs="Times New Roman"/>
        </w:rPr>
      </w:pPr>
      <w:r w:rsidRPr="002F0246">
        <w:rPr>
          <w:rFonts w:ascii="Times New Roman" w:hAnsi="Times New Roman" w:cs="Times New Roman"/>
        </w:rPr>
        <w:t xml:space="preserve">je taj sadržaj neupotrebljiv izvan konteksta digitalnog sadržaja ili digitalne usluge koje isporučuje trgovac </w:t>
      </w:r>
    </w:p>
    <w:p w:rsidR="009F4C17" w:rsidRPr="002F0246" w:rsidRDefault="009F4C17" w:rsidP="00DD66E7">
      <w:pPr>
        <w:pStyle w:val="ListParagraph"/>
        <w:numPr>
          <w:ilvl w:val="1"/>
          <w:numId w:val="18"/>
        </w:numPr>
        <w:jc w:val="both"/>
        <w:rPr>
          <w:rFonts w:ascii="Times New Roman" w:hAnsi="Times New Roman" w:cs="Times New Roman"/>
        </w:rPr>
      </w:pPr>
      <w:r w:rsidRPr="002F0246">
        <w:rPr>
          <w:rFonts w:ascii="Times New Roman" w:hAnsi="Times New Roman" w:cs="Times New Roman"/>
        </w:rPr>
        <w:t xml:space="preserve">taj sadržaj isključivo odnosi na aktivnost potrošača pri korištenju digitalnog sadržaja ili digitalne usluge koje isporučuje trgovac </w:t>
      </w:r>
    </w:p>
    <w:p w:rsidR="009F4C17" w:rsidRPr="002F0246" w:rsidRDefault="009F4C17" w:rsidP="00DD66E7">
      <w:pPr>
        <w:pStyle w:val="ListParagraph"/>
        <w:numPr>
          <w:ilvl w:val="1"/>
          <w:numId w:val="18"/>
        </w:numPr>
        <w:jc w:val="both"/>
        <w:rPr>
          <w:rFonts w:ascii="Times New Roman" w:hAnsi="Times New Roman" w:cs="Times New Roman"/>
        </w:rPr>
      </w:pPr>
      <w:r w:rsidRPr="002F0246">
        <w:rPr>
          <w:rFonts w:ascii="Times New Roman" w:hAnsi="Times New Roman" w:cs="Times New Roman"/>
        </w:rPr>
        <w:t>je trgovac taj sadržaj objedinio s drugim podacima i ne može ga razdvojiti, ili bi takvo razdvajanje zahtijevalo nerazmjerne napore ili</w:t>
      </w:r>
    </w:p>
    <w:p w:rsidR="009F4C17" w:rsidRPr="002F0246" w:rsidRDefault="009F4C17" w:rsidP="00DD66E7">
      <w:pPr>
        <w:pStyle w:val="ListParagraph"/>
        <w:numPr>
          <w:ilvl w:val="1"/>
          <w:numId w:val="18"/>
        </w:numPr>
        <w:jc w:val="both"/>
        <w:rPr>
          <w:rFonts w:ascii="Times New Roman" w:hAnsi="Times New Roman" w:cs="Times New Roman"/>
        </w:rPr>
      </w:pPr>
      <w:r w:rsidRPr="002F0246">
        <w:rPr>
          <w:rFonts w:ascii="Times New Roman" w:hAnsi="Times New Roman" w:cs="Times New Roman"/>
        </w:rPr>
        <w:t>su taj sadržaj proizveli potrošač i druge osobe te ga drugi potrošači mogu nastaviti upotrebljavati.</w:t>
      </w:r>
    </w:p>
    <w:p w:rsidR="009F4C17" w:rsidRPr="002F0246" w:rsidRDefault="009F4C17" w:rsidP="00DD66E7">
      <w:pPr>
        <w:pStyle w:val="ListParagraph"/>
        <w:numPr>
          <w:ilvl w:val="0"/>
          <w:numId w:val="20"/>
        </w:numPr>
        <w:jc w:val="both"/>
        <w:rPr>
          <w:rFonts w:ascii="Times New Roman" w:hAnsi="Times New Roman" w:cs="Times New Roman"/>
        </w:rPr>
      </w:pPr>
      <w:r w:rsidRPr="002F0246">
        <w:rPr>
          <w:rFonts w:ascii="Times New Roman" w:hAnsi="Times New Roman" w:cs="Times New Roman"/>
        </w:rPr>
        <w:t>Iznimno od stavka 4. točki a), b) ili c) ovoga članka, na zahtjev potrošača, trgovac je dužan staviti na raspolaganje svaki sadržaj koji ne podrazumijeva osobne podatke, a koji je potrošač pružio ili stvorio korištenjem digitalnog sadržaja ili digitalne usluge koje isporučuje trgovac.</w:t>
      </w:r>
    </w:p>
    <w:p w:rsidR="009F4C17" w:rsidRPr="002F0246" w:rsidRDefault="009F4C17" w:rsidP="00DD66E7">
      <w:pPr>
        <w:pStyle w:val="ListParagraph"/>
        <w:numPr>
          <w:ilvl w:val="0"/>
          <w:numId w:val="20"/>
        </w:numPr>
        <w:jc w:val="both"/>
        <w:rPr>
          <w:rFonts w:ascii="Times New Roman" w:hAnsi="Times New Roman" w:cs="Times New Roman"/>
        </w:rPr>
      </w:pPr>
      <w:r w:rsidRPr="002F0246">
        <w:rPr>
          <w:rFonts w:ascii="Times New Roman" w:hAnsi="Times New Roman" w:cs="Times New Roman"/>
        </w:rPr>
        <w:t>Sadržaj iz stavka 5. ovoga članka potrošač ima pravo preuzeti besplatno, bez ograničenja od strane trgovca, u razumnom roku i strojno čitljivom formatu koji se uobičajeno upotrebljava.</w:t>
      </w:r>
    </w:p>
    <w:p w:rsidR="009F4C17" w:rsidRPr="002F0246" w:rsidRDefault="009F4C17" w:rsidP="00DD66E7">
      <w:pPr>
        <w:pStyle w:val="ListParagraph"/>
        <w:numPr>
          <w:ilvl w:val="0"/>
          <w:numId w:val="20"/>
        </w:numPr>
        <w:jc w:val="both"/>
        <w:rPr>
          <w:rFonts w:ascii="Times New Roman" w:hAnsi="Times New Roman" w:cs="Times New Roman"/>
        </w:rPr>
      </w:pPr>
      <w:r w:rsidRPr="002F0246">
        <w:rPr>
          <w:rFonts w:ascii="Times New Roman" w:hAnsi="Times New Roman" w:cs="Times New Roman"/>
        </w:rPr>
        <w:t>Ne dovodeći u pitanje primjenu stavka 6. ovoga članka, trgovac može spriječiti da potrošač nas-tavi upotrebljavati digitalni sadržaj ili digitalnu uslugu, posebice tako da potrošaču onemogući pristup digitalnom sadržaju ili digitalnoj usluzi ili ugasi korisnički račun potrošača.</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t>Članak 19.</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t>Obveze potrošača u slučaju raskida</w:t>
      </w:r>
    </w:p>
    <w:p w:rsidR="009F4C17" w:rsidRPr="002F0246" w:rsidRDefault="009F4C17" w:rsidP="00DD66E7">
      <w:pPr>
        <w:pStyle w:val="ListParagraph"/>
        <w:numPr>
          <w:ilvl w:val="0"/>
          <w:numId w:val="21"/>
        </w:numPr>
        <w:jc w:val="both"/>
        <w:rPr>
          <w:rFonts w:ascii="Times New Roman" w:hAnsi="Times New Roman" w:cs="Times New Roman"/>
        </w:rPr>
      </w:pPr>
      <w:r w:rsidRPr="002F0246">
        <w:rPr>
          <w:rFonts w:ascii="Times New Roman" w:hAnsi="Times New Roman" w:cs="Times New Roman"/>
        </w:rPr>
        <w:t>Potrošač nakon raskida ugovora ne smije koristiti digitalni sadržaj ili digitalne usluge te ih ne smije stavljati na raspolaganje trećim osobama.</w:t>
      </w:r>
    </w:p>
    <w:p w:rsidR="009F4C17" w:rsidRPr="002F0246" w:rsidRDefault="009F4C17" w:rsidP="00DD66E7">
      <w:pPr>
        <w:pStyle w:val="ListParagraph"/>
        <w:numPr>
          <w:ilvl w:val="0"/>
          <w:numId w:val="21"/>
        </w:numPr>
        <w:jc w:val="both"/>
        <w:rPr>
          <w:rFonts w:ascii="Times New Roman" w:hAnsi="Times New Roman" w:cs="Times New Roman"/>
        </w:rPr>
      </w:pPr>
      <w:r w:rsidRPr="002F0246">
        <w:rPr>
          <w:rFonts w:ascii="Times New Roman" w:hAnsi="Times New Roman" w:cs="Times New Roman"/>
        </w:rPr>
        <w:t xml:space="preserve">Ako je digitalni sadržaj isporučen na materijalnom nosaču podataka, potrošač, na zahtjev i na trošak trgovca, bez nepotrebne odgode vraća trgovcu materijalni nosač podataka. </w:t>
      </w:r>
    </w:p>
    <w:p w:rsidR="009F4C17" w:rsidRPr="002F0246" w:rsidRDefault="009F4C17" w:rsidP="00DD66E7">
      <w:pPr>
        <w:pStyle w:val="ListParagraph"/>
        <w:numPr>
          <w:ilvl w:val="0"/>
          <w:numId w:val="21"/>
        </w:numPr>
        <w:jc w:val="both"/>
        <w:rPr>
          <w:rFonts w:ascii="Times New Roman" w:hAnsi="Times New Roman" w:cs="Times New Roman"/>
        </w:rPr>
      </w:pPr>
      <w:r w:rsidRPr="002F0246">
        <w:rPr>
          <w:rFonts w:ascii="Times New Roman" w:hAnsi="Times New Roman" w:cs="Times New Roman"/>
        </w:rPr>
        <w:t>Trgovac podnosi zahtjev iz stavka 2. ovoga članka u roku od 14 dana od dana kada je obaviješten o odluci potrošača da raskine ugovor.</w:t>
      </w:r>
    </w:p>
    <w:p w:rsidR="009F4C17" w:rsidRPr="002F0246" w:rsidRDefault="009F4C17" w:rsidP="00DD66E7">
      <w:pPr>
        <w:pStyle w:val="ListParagraph"/>
        <w:numPr>
          <w:ilvl w:val="0"/>
          <w:numId w:val="21"/>
        </w:numPr>
        <w:jc w:val="both"/>
        <w:rPr>
          <w:rFonts w:ascii="Times New Roman" w:hAnsi="Times New Roman" w:cs="Times New Roman"/>
        </w:rPr>
      </w:pPr>
      <w:r w:rsidRPr="002F0246">
        <w:rPr>
          <w:rFonts w:ascii="Times New Roman" w:hAnsi="Times New Roman" w:cs="Times New Roman"/>
        </w:rPr>
        <w:t>Potrošač nije dužan platiti za upotrebu digitalnog sadržaja ili digitalne usluge u razdoblju koje je prethodilo raskidu ugovora tijekom kojeg su digitalni sadržaj ili digitalna usluga bili neusklađeni.</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t>Članak 20.</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t>Obveze trgovca i rokovi u vezi povrata primljenog iznosa</w:t>
      </w:r>
    </w:p>
    <w:p w:rsidR="009F4C17" w:rsidRPr="002F0246" w:rsidRDefault="009F4C17" w:rsidP="00DD66E7">
      <w:pPr>
        <w:pStyle w:val="ListParagraph"/>
        <w:numPr>
          <w:ilvl w:val="0"/>
          <w:numId w:val="22"/>
        </w:numPr>
        <w:jc w:val="both"/>
        <w:rPr>
          <w:rFonts w:ascii="Times New Roman" w:hAnsi="Times New Roman" w:cs="Times New Roman"/>
        </w:rPr>
      </w:pPr>
      <w:r w:rsidRPr="002F0246">
        <w:rPr>
          <w:rFonts w:ascii="Times New Roman" w:hAnsi="Times New Roman" w:cs="Times New Roman"/>
        </w:rPr>
        <w:t>Svaki iznos koji je trgovac dužan vratiti potrošaču u skladu s člankom 16. stavcima 3. i 4. ovoga Zakona ili člankom 18. stavcima 1. i 2. ovoga Zakona zbog sniženja cijene ili raskida ugovora vraća se bez odgađanja, a najkasnije u roku od 14 dana od dana kada je trgovac obaviješten o zahtjevu potrošača za sniženjem cijene ili raskidom ugovora.</w:t>
      </w:r>
    </w:p>
    <w:p w:rsidR="009F4C17" w:rsidRPr="002F0246" w:rsidRDefault="009F4C17" w:rsidP="00DD66E7">
      <w:pPr>
        <w:pStyle w:val="ListParagraph"/>
        <w:numPr>
          <w:ilvl w:val="0"/>
          <w:numId w:val="22"/>
        </w:numPr>
        <w:jc w:val="both"/>
        <w:rPr>
          <w:rFonts w:ascii="Times New Roman" w:hAnsi="Times New Roman" w:cs="Times New Roman"/>
        </w:rPr>
      </w:pPr>
      <w:r w:rsidRPr="002F0246">
        <w:rPr>
          <w:rFonts w:ascii="Times New Roman" w:hAnsi="Times New Roman" w:cs="Times New Roman"/>
        </w:rPr>
        <w:lastRenderedPageBreak/>
        <w:t>Trgovac je dužan izvršiti povrat plaćenog iznosa istim sredstvom plaćanja koje je potrošač upotrijebio pri plaćanju digitalnog sadržaja ili digitalne usluge, osim ako potrošač izrijekom ne pristane na neko drugo sredstvo plaćanja te uz pretpostavku da potrošač ne bude obvezan platiti nikakve dodatne troškove za takav povrat.</w:t>
      </w:r>
    </w:p>
    <w:p w:rsidR="009F4C17" w:rsidRPr="002F0246" w:rsidRDefault="009F4C17" w:rsidP="00DD66E7">
      <w:pPr>
        <w:pStyle w:val="ListParagraph"/>
        <w:numPr>
          <w:ilvl w:val="0"/>
          <w:numId w:val="22"/>
        </w:numPr>
        <w:jc w:val="both"/>
        <w:rPr>
          <w:rFonts w:ascii="Times New Roman" w:hAnsi="Times New Roman" w:cs="Times New Roman"/>
        </w:rPr>
      </w:pPr>
      <w:r w:rsidRPr="002F0246">
        <w:rPr>
          <w:rFonts w:ascii="Times New Roman" w:hAnsi="Times New Roman" w:cs="Times New Roman"/>
        </w:rPr>
        <w:t>Trgovac potrošaču ne smije zaračunati nikakvu naknadu za povrat plaćenog iznosa.</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t>Članak 21.</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t>Preinaka digitalnog sadržaja ili digitalne usluge</w:t>
      </w:r>
    </w:p>
    <w:p w:rsidR="009F4C17" w:rsidRPr="002F0246" w:rsidRDefault="009F4C17" w:rsidP="00DD66E7">
      <w:pPr>
        <w:pStyle w:val="ListParagraph"/>
        <w:numPr>
          <w:ilvl w:val="0"/>
          <w:numId w:val="23"/>
        </w:numPr>
        <w:jc w:val="both"/>
        <w:rPr>
          <w:rFonts w:ascii="Times New Roman" w:hAnsi="Times New Roman" w:cs="Times New Roman"/>
        </w:rPr>
      </w:pPr>
      <w:r w:rsidRPr="002F0246">
        <w:rPr>
          <w:rFonts w:ascii="Times New Roman" w:hAnsi="Times New Roman" w:cs="Times New Roman"/>
        </w:rPr>
        <w:t>Ako je ugovorom predviđeno da se digitalni sadržaj ili digitalna usluga isporučuju ili čine dostupnim potrošaču tijekom određenog razdoblja, trgovac može preinačiti digitalni sadržaj ili digitalnu uslugu izvan onoga što je potrebno kako bi digitalni sadržaj ili digitalna usluga i dalje bili usklađeni sukladno člancima 9. i 10. ovoga Zakona, ako su ispunjeni sljedeći uvjeti:</w:t>
      </w:r>
    </w:p>
    <w:p w:rsidR="009F4C17" w:rsidRPr="002F0246" w:rsidRDefault="009F4C17" w:rsidP="00DD66E7">
      <w:pPr>
        <w:pStyle w:val="ListParagraph"/>
        <w:numPr>
          <w:ilvl w:val="1"/>
          <w:numId w:val="24"/>
        </w:numPr>
        <w:jc w:val="both"/>
        <w:rPr>
          <w:rFonts w:ascii="Times New Roman" w:hAnsi="Times New Roman" w:cs="Times New Roman"/>
        </w:rPr>
      </w:pPr>
      <w:r w:rsidRPr="002F0246">
        <w:rPr>
          <w:rFonts w:ascii="Times New Roman" w:hAnsi="Times New Roman" w:cs="Times New Roman"/>
        </w:rPr>
        <w:t>ugovorom je dopuštena takva preinaka te se u njemu navodi valjan razlog za nju</w:t>
      </w:r>
    </w:p>
    <w:p w:rsidR="009F4C17" w:rsidRPr="002F0246" w:rsidRDefault="009F4C17" w:rsidP="00DD66E7">
      <w:pPr>
        <w:pStyle w:val="ListParagraph"/>
        <w:numPr>
          <w:ilvl w:val="1"/>
          <w:numId w:val="24"/>
        </w:numPr>
        <w:jc w:val="both"/>
        <w:rPr>
          <w:rFonts w:ascii="Times New Roman" w:hAnsi="Times New Roman" w:cs="Times New Roman"/>
        </w:rPr>
      </w:pPr>
      <w:r w:rsidRPr="002F0246">
        <w:rPr>
          <w:rFonts w:ascii="Times New Roman" w:hAnsi="Times New Roman" w:cs="Times New Roman"/>
        </w:rPr>
        <w:t>takva preinaka izvršena je bez dodatnih troškova za potrošača</w:t>
      </w:r>
    </w:p>
    <w:p w:rsidR="009F4C17" w:rsidRPr="002F0246" w:rsidRDefault="009F4C17" w:rsidP="00DD66E7">
      <w:pPr>
        <w:pStyle w:val="ListParagraph"/>
        <w:numPr>
          <w:ilvl w:val="1"/>
          <w:numId w:val="24"/>
        </w:numPr>
        <w:jc w:val="both"/>
        <w:rPr>
          <w:rFonts w:ascii="Times New Roman" w:hAnsi="Times New Roman" w:cs="Times New Roman"/>
        </w:rPr>
      </w:pPr>
      <w:r w:rsidRPr="002F0246">
        <w:rPr>
          <w:rFonts w:ascii="Times New Roman" w:hAnsi="Times New Roman" w:cs="Times New Roman"/>
        </w:rPr>
        <w:t>potrošač je o preinaci obaviješten na jasan i razumljiv način i</w:t>
      </w:r>
    </w:p>
    <w:p w:rsidR="009F4C17" w:rsidRPr="002F0246" w:rsidRDefault="009F4C17" w:rsidP="00DD66E7">
      <w:pPr>
        <w:pStyle w:val="ListParagraph"/>
        <w:numPr>
          <w:ilvl w:val="1"/>
          <w:numId w:val="24"/>
        </w:numPr>
        <w:jc w:val="both"/>
        <w:rPr>
          <w:rFonts w:ascii="Times New Roman" w:hAnsi="Times New Roman" w:cs="Times New Roman"/>
        </w:rPr>
      </w:pPr>
      <w:r w:rsidRPr="002F0246">
        <w:rPr>
          <w:rFonts w:ascii="Times New Roman" w:hAnsi="Times New Roman" w:cs="Times New Roman"/>
        </w:rPr>
        <w:t>u slučajevima iz stavka 2. ovoga članka potrošač je u razumnom roku prije preinake na trajnom nosaču podataka obaviješten o značajkama i trenutku preinake te o pravu na raskid ugovora u skladu sa stavkom 2. ovoga članka ili o mogućnosti zadržavanja digitalnog sadržaja ili digitalne usluge bez takve preinake u skladu sa stavkom 4. ovoga članka.</w:t>
      </w:r>
    </w:p>
    <w:p w:rsidR="009F4C17" w:rsidRPr="002F0246" w:rsidRDefault="009F4C17" w:rsidP="00DD66E7">
      <w:pPr>
        <w:pStyle w:val="ListParagraph"/>
        <w:numPr>
          <w:ilvl w:val="0"/>
          <w:numId w:val="23"/>
        </w:numPr>
        <w:jc w:val="both"/>
        <w:rPr>
          <w:rFonts w:ascii="Times New Roman" w:hAnsi="Times New Roman" w:cs="Times New Roman"/>
        </w:rPr>
      </w:pPr>
      <w:r w:rsidRPr="002F0246">
        <w:rPr>
          <w:rFonts w:ascii="Times New Roman" w:hAnsi="Times New Roman" w:cs="Times New Roman"/>
        </w:rPr>
        <w:t xml:space="preserve">Potrošač ima pravo raskinuti ugovor ako se preinakom negativno utječe na pristup potrošača digitalnom sadržaju ili digitalnoj usluzi ili korištenje njima, osim ako je takav negativan utjecaj neznatan. </w:t>
      </w:r>
    </w:p>
    <w:p w:rsidR="009F4C17" w:rsidRPr="002F0246" w:rsidRDefault="009F4C17" w:rsidP="00DD66E7">
      <w:pPr>
        <w:pStyle w:val="ListParagraph"/>
        <w:numPr>
          <w:ilvl w:val="0"/>
          <w:numId w:val="23"/>
        </w:numPr>
        <w:jc w:val="both"/>
        <w:rPr>
          <w:rFonts w:ascii="Times New Roman" w:hAnsi="Times New Roman" w:cs="Times New Roman"/>
        </w:rPr>
      </w:pPr>
      <w:r w:rsidRPr="002F0246">
        <w:rPr>
          <w:rFonts w:ascii="Times New Roman" w:hAnsi="Times New Roman" w:cs="Times New Roman"/>
        </w:rPr>
        <w:t>U slučaju iz stavka 2. ovoga članka, potrošač ima pravo na besplatan raskid ugovora u roku od 30 dana od primitka informacije ili od trenutka kada je trgovac preinačio digitalni sadržaj ili digitalnu uslugu, ovisno o tome što je nastupilo kasnije.</w:t>
      </w:r>
    </w:p>
    <w:p w:rsidR="009F4C17" w:rsidRPr="002F0246" w:rsidRDefault="009F4C17" w:rsidP="00DD66E7">
      <w:pPr>
        <w:pStyle w:val="ListParagraph"/>
        <w:numPr>
          <w:ilvl w:val="0"/>
          <w:numId w:val="23"/>
        </w:numPr>
        <w:jc w:val="both"/>
        <w:rPr>
          <w:rFonts w:ascii="Times New Roman" w:hAnsi="Times New Roman" w:cs="Times New Roman"/>
        </w:rPr>
      </w:pPr>
      <w:r w:rsidRPr="002F0246">
        <w:rPr>
          <w:rFonts w:ascii="Times New Roman" w:hAnsi="Times New Roman" w:cs="Times New Roman"/>
        </w:rPr>
        <w:t>Ako potrošač raskine ugovor u skladu sa stavcima 2. i 3. ovoga članka, na odgovarajući se način primjenjuju članci od 17. do 20. ovoga Zakona.</w:t>
      </w:r>
    </w:p>
    <w:p w:rsidR="009F4C17" w:rsidRPr="002F0246" w:rsidRDefault="009F4C17" w:rsidP="00DD66E7">
      <w:pPr>
        <w:pStyle w:val="ListParagraph"/>
        <w:numPr>
          <w:ilvl w:val="0"/>
          <w:numId w:val="23"/>
        </w:numPr>
        <w:jc w:val="both"/>
        <w:rPr>
          <w:rFonts w:ascii="Times New Roman" w:hAnsi="Times New Roman" w:cs="Times New Roman"/>
        </w:rPr>
      </w:pPr>
      <w:r w:rsidRPr="002F0246">
        <w:rPr>
          <w:rFonts w:ascii="Times New Roman" w:hAnsi="Times New Roman" w:cs="Times New Roman"/>
        </w:rPr>
        <w:t>Stavci od 2. do 4. ovoga članka ne primjenjuju se ako je trgovac omogućio potrošaču da bez dodatnih troškova zadrži digitalni sadržaj ili digitalnu uslugu bez preinake te ako su digitalni sadržaj ili digitalna usluga i dalje usklađeni.</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t>Članak 22.</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t>Pravo trgovca na pravnu zaštitu</w:t>
      </w:r>
    </w:p>
    <w:p w:rsidR="009F4C17" w:rsidRPr="002F0246" w:rsidRDefault="009F4C17" w:rsidP="00DD66E7">
      <w:pPr>
        <w:jc w:val="both"/>
        <w:rPr>
          <w:rFonts w:ascii="Times New Roman" w:hAnsi="Times New Roman" w:cs="Times New Roman"/>
        </w:rPr>
      </w:pPr>
      <w:r w:rsidRPr="002F0246">
        <w:rPr>
          <w:rFonts w:ascii="Times New Roman" w:hAnsi="Times New Roman" w:cs="Times New Roman"/>
        </w:rPr>
        <w:t xml:space="preserve">Ako trgovac odgovara potrošaču zato što digitalni sadržaj ili digitalna usluga nisu isporučeni ili zbog neusklađenosti do kojih je došlo činjenjem ili propustom određene osobe u prethodnim fazama lanca transakcija, trgovac ima pravo na pravnu zaštitu </w:t>
      </w:r>
      <w:r w:rsidR="00E454E0">
        <w:rPr>
          <w:rFonts w:ascii="Times New Roman" w:hAnsi="Times New Roman" w:cs="Times New Roman"/>
        </w:rPr>
        <w:t>protiv odgovorne osobe ili odgo</w:t>
      </w:r>
      <w:r w:rsidRPr="002F0246">
        <w:rPr>
          <w:rFonts w:ascii="Times New Roman" w:hAnsi="Times New Roman" w:cs="Times New Roman"/>
        </w:rPr>
        <w:t xml:space="preserve">vornih osoba u nizu komercijalnih transakcija sukladno općim propisima obveznog prava. </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t>Članak 23.</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t>Obvezujuća narav</w:t>
      </w:r>
    </w:p>
    <w:p w:rsidR="009F4C17" w:rsidRPr="002F0246" w:rsidRDefault="009F4C17" w:rsidP="00DD66E7">
      <w:pPr>
        <w:jc w:val="both"/>
        <w:rPr>
          <w:rFonts w:ascii="Times New Roman" w:hAnsi="Times New Roman" w:cs="Times New Roman"/>
        </w:rPr>
      </w:pPr>
      <w:r w:rsidRPr="002F0246">
        <w:rPr>
          <w:rFonts w:ascii="Times New Roman" w:hAnsi="Times New Roman" w:cs="Times New Roman"/>
        </w:rPr>
        <w:t xml:space="preserve">Ako ovim Zakonom nije predviđeno drukčije, sve ugovorne odredbe kojima se, na štetu potrošača, isključuje primjena odredbi ovoga Zakona, odstupa od njih ili se mijenjaju njihovi učinci prije no što </w:t>
      </w:r>
      <w:r w:rsidRPr="002F0246">
        <w:rPr>
          <w:rFonts w:ascii="Times New Roman" w:hAnsi="Times New Roman" w:cs="Times New Roman"/>
        </w:rPr>
        <w:lastRenderedPageBreak/>
        <w:t xml:space="preserve">potrošač obavijesti trgovca o </w:t>
      </w:r>
      <w:proofErr w:type="spellStart"/>
      <w:r w:rsidRPr="002F0246">
        <w:rPr>
          <w:rFonts w:ascii="Times New Roman" w:hAnsi="Times New Roman" w:cs="Times New Roman"/>
        </w:rPr>
        <w:t>neisporuci</w:t>
      </w:r>
      <w:proofErr w:type="spellEnd"/>
      <w:r w:rsidRPr="002F0246">
        <w:rPr>
          <w:rFonts w:ascii="Times New Roman" w:hAnsi="Times New Roman" w:cs="Times New Roman"/>
        </w:rPr>
        <w:t xml:space="preserve"> ili neusklađenosti ili prije no što trgovac obavijesti potrošača o preinaci digitalnog sadržaja ili digitalne usluge u skladu s člankom 21. ovoga Zakona, nisu obvezujuće za potrošača.</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t>Članak 24.</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t>Nadzor</w:t>
      </w:r>
    </w:p>
    <w:p w:rsidR="009F4C17" w:rsidRPr="002F0246" w:rsidRDefault="009F4C17" w:rsidP="00DD66E7">
      <w:pPr>
        <w:pStyle w:val="ListParagraph"/>
        <w:numPr>
          <w:ilvl w:val="0"/>
          <w:numId w:val="25"/>
        </w:numPr>
        <w:jc w:val="both"/>
        <w:rPr>
          <w:rFonts w:ascii="Times New Roman" w:hAnsi="Times New Roman" w:cs="Times New Roman"/>
        </w:rPr>
      </w:pPr>
      <w:r w:rsidRPr="002F0246">
        <w:rPr>
          <w:rFonts w:ascii="Times New Roman" w:hAnsi="Times New Roman" w:cs="Times New Roman"/>
        </w:rPr>
        <w:t xml:space="preserve">Nadzor nad provođenjem ovoga Zakona, osim u slučajevima iz stavaka 2. i 3. ovoga članka, obavljaju tržišni inspektori središnjeg tijela državne uprave nadležnog za inspekcijske poslove u skladu s ovlastima određenim posebnim zakonom. </w:t>
      </w:r>
    </w:p>
    <w:p w:rsidR="009F4C17" w:rsidRPr="002F0246" w:rsidRDefault="009F4C17" w:rsidP="00DD66E7">
      <w:pPr>
        <w:pStyle w:val="ListParagraph"/>
        <w:numPr>
          <w:ilvl w:val="0"/>
          <w:numId w:val="25"/>
        </w:numPr>
        <w:jc w:val="both"/>
        <w:rPr>
          <w:rFonts w:ascii="Times New Roman" w:hAnsi="Times New Roman" w:cs="Times New Roman"/>
        </w:rPr>
      </w:pPr>
      <w:r w:rsidRPr="002F0246">
        <w:rPr>
          <w:rFonts w:ascii="Times New Roman" w:hAnsi="Times New Roman" w:cs="Times New Roman"/>
        </w:rPr>
        <w:t>Nadzor nad provođenjem ovoga Zakona koji se odnosi na postupanje trgovca vezano za obradu osobnih podataka i za pravila povezana sa slobodnim kretanjem osobnih podataka obavlja Agencija za zaštitu osobnih podataka u skladu s ovlastima određenim posebnim propisima kojima je uređena zaštita osobnih podataka.</w:t>
      </w:r>
    </w:p>
    <w:p w:rsidR="009F4C17" w:rsidRPr="002F0246" w:rsidRDefault="009F4C17" w:rsidP="00DD66E7">
      <w:pPr>
        <w:pStyle w:val="ListParagraph"/>
        <w:numPr>
          <w:ilvl w:val="0"/>
          <w:numId w:val="25"/>
        </w:numPr>
        <w:jc w:val="both"/>
        <w:rPr>
          <w:rFonts w:ascii="Times New Roman" w:hAnsi="Times New Roman" w:cs="Times New Roman"/>
        </w:rPr>
      </w:pPr>
      <w:r w:rsidRPr="002F0246">
        <w:rPr>
          <w:rFonts w:ascii="Times New Roman" w:hAnsi="Times New Roman" w:cs="Times New Roman"/>
        </w:rPr>
        <w:t>Nadzor nad provođenjem ovoga Zakona glede pitanja intelektu</w:t>
      </w:r>
      <w:r w:rsidR="00E454E0">
        <w:rPr>
          <w:rFonts w:ascii="Times New Roman" w:hAnsi="Times New Roman" w:cs="Times New Roman"/>
        </w:rPr>
        <w:t>alnog vlasništva provode nadlež</w:t>
      </w:r>
      <w:r w:rsidRPr="002F0246">
        <w:rPr>
          <w:rFonts w:ascii="Times New Roman" w:hAnsi="Times New Roman" w:cs="Times New Roman"/>
        </w:rPr>
        <w:t>na tijela u skladu s ovlastima određenim posebnim propisima koji uređuju zaštitu intelektualnog vlasništva.</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t>Članak 25.</w:t>
      </w:r>
    </w:p>
    <w:p w:rsidR="009F4C17" w:rsidRPr="002F0246" w:rsidRDefault="009F4C17" w:rsidP="00DD66E7">
      <w:pPr>
        <w:pStyle w:val="ListParagraph"/>
        <w:numPr>
          <w:ilvl w:val="0"/>
          <w:numId w:val="26"/>
        </w:numPr>
        <w:jc w:val="both"/>
        <w:rPr>
          <w:rFonts w:ascii="Times New Roman" w:hAnsi="Times New Roman" w:cs="Times New Roman"/>
        </w:rPr>
      </w:pPr>
      <w:r w:rsidRPr="002F0246">
        <w:rPr>
          <w:rFonts w:ascii="Times New Roman" w:hAnsi="Times New Roman" w:cs="Times New Roman"/>
        </w:rPr>
        <w:t>Prilikom provođenja aktivnosti nadzora, trgovac, pružatelj digitalnog sadržaja ili usluga, dužan je radi provedbe nadzora omogućiti službenicima koji provode inspekcijski nadzor uvid u podatke o poslovanju, uvid u poslovnu dokumentaciju i pridruženu računalnu opremu i uređaje te softverske mehanizme, koji su u svezi s obvezama propisanima ovim Zakonom.</w:t>
      </w:r>
    </w:p>
    <w:p w:rsidR="009F4C17" w:rsidRPr="002F0246" w:rsidRDefault="009F4C17" w:rsidP="00DD66E7">
      <w:pPr>
        <w:pStyle w:val="ListParagraph"/>
        <w:numPr>
          <w:ilvl w:val="0"/>
          <w:numId w:val="26"/>
        </w:numPr>
        <w:jc w:val="both"/>
        <w:rPr>
          <w:rFonts w:ascii="Times New Roman" w:hAnsi="Times New Roman" w:cs="Times New Roman"/>
        </w:rPr>
      </w:pPr>
      <w:r w:rsidRPr="002F0246">
        <w:rPr>
          <w:rFonts w:ascii="Times New Roman" w:hAnsi="Times New Roman" w:cs="Times New Roman"/>
        </w:rPr>
        <w:t>U provedbi inspekcijskog nadzora tržišni inspektor iz članka 24. stavka 1. ovoga Zakona će rješenjem narediti trgovcu otklanjanje utvrđene nepravilnosti, određujući rok u kojem se ta</w:t>
      </w:r>
      <w:r w:rsidR="00E454E0">
        <w:rPr>
          <w:rFonts w:ascii="Times New Roman" w:hAnsi="Times New Roman" w:cs="Times New Roman"/>
        </w:rPr>
        <w:t xml:space="preserve"> nep</w:t>
      </w:r>
      <w:r w:rsidRPr="002F0246">
        <w:rPr>
          <w:rFonts w:ascii="Times New Roman" w:hAnsi="Times New Roman" w:cs="Times New Roman"/>
        </w:rPr>
        <w:t>ravilnost mora ukloniti, ako tijekom inspekcijskog nadzora utvrdi da:</w:t>
      </w:r>
    </w:p>
    <w:p w:rsidR="009F4C17" w:rsidRPr="002F0246" w:rsidRDefault="009F4C17" w:rsidP="00DD66E7">
      <w:pPr>
        <w:pStyle w:val="ListParagraph"/>
        <w:numPr>
          <w:ilvl w:val="1"/>
          <w:numId w:val="27"/>
        </w:numPr>
        <w:jc w:val="both"/>
        <w:rPr>
          <w:rFonts w:ascii="Times New Roman" w:hAnsi="Times New Roman" w:cs="Times New Roman"/>
        </w:rPr>
      </w:pPr>
      <w:r w:rsidRPr="002F0246">
        <w:rPr>
          <w:rFonts w:ascii="Times New Roman" w:hAnsi="Times New Roman" w:cs="Times New Roman"/>
        </w:rPr>
        <w:t>trgovac nije bez nepotrebne odgode isporučio digitalni sadržaj ili digitalnu uslugu nakon sklapanja ugovora (članak 7. stavak 1. ovoga Zakona)</w:t>
      </w:r>
    </w:p>
    <w:p w:rsidR="009F4C17" w:rsidRPr="002F0246" w:rsidRDefault="009F4C17" w:rsidP="00DD66E7">
      <w:pPr>
        <w:pStyle w:val="ListParagraph"/>
        <w:numPr>
          <w:ilvl w:val="1"/>
          <w:numId w:val="27"/>
        </w:numPr>
        <w:jc w:val="both"/>
        <w:rPr>
          <w:rFonts w:ascii="Times New Roman" w:hAnsi="Times New Roman" w:cs="Times New Roman"/>
        </w:rPr>
      </w:pPr>
      <w:r w:rsidRPr="002F0246">
        <w:rPr>
          <w:rFonts w:ascii="Times New Roman" w:hAnsi="Times New Roman" w:cs="Times New Roman"/>
        </w:rPr>
        <w:t>digitalni sadržaj ili digitalna usluga koju je isporučio trgovac ne ispunjava zahtjeve navedene u člancima 9., 10. i 11. ovoga Zakona, ako je primjenjivo (članak 8. ovoga Zakona).</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t>Članak 26.</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t>Ovlaštena tijela koja mogu pokrenuti postupak pred nadležnim sudovima</w:t>
      </w:r>
    </w:p>
    <w:p w:rsidR="009F4C17" w:rsidRPr="002F0246" w:rsidRDefault="009F4C17" w:rsidP="00DD66E7">
      <w:pPr>
        <w:pStyle w:val="ListParagraph"/>
        <w:numPr>
          <w:ilvl w:val="0"/>
          <w:numId w:val="28"/>
        </w:numPr>
        <w:jc w:val="both"/>
        <w:rPr>
          <w:rFonts w:ascii="Times New Roman" w:hAnsi="Times New Roman" w:cs="Times New Roman"/>
        </w:rPr>
      </w:pPr>
      <w:r w:rsidRPr="002F0246">
        <w:rPr>
          <w:rFonts w:ascii="Times New Roman" w:hAnsi="Times New Roman" w:cs="Times New Roman"/>
        </w:rPr>
        <w:t>Tijela ili osobe koje imaju legitiman interes za zaštitu prava propisanih ovim Zakonom mogu pokretati postupke za osiguranje primjene odredbi ovoga Zakona pred nadležnim sudom.</w:t>
      </w:r>
    </w:p>
    <w:p w:rsidR="009F4C17" w:rsidRPr="002F0246" w:rsidRDefault="009F4C17" w:rsidP="00DD66E7">
      <w:pPr>
        <w:pStyle w:val="ListParagraph"/>
        <w:numPr>
          <w:ilvl w:val="0"/>
          <w:numId w:val="28"/>
        </w:numPr>
        <w:jc w:val="both"/>
        <w:rPr>
          <w:rFonts w:ascii="Times New Roman" w:hAnsi="Times New Roman" w:cs="Times New Roman"/>
        </w:rPr>
      </w:pPr>
      <w:r w:rsidRPr="002F0246">
        <w:rPr>
          <w:rFonts w:ascii="Times New Roman" w:hAnsi="Times New Roman" w:cs="Times New Roman"/>
        </w:rPr>
        <w:t>Vlada Republike Hrvatske će na prijedlog ministra nadležnog za poslove zaštite potrošača odlukom odrediti tijela ili osobe ovlaštene za pokretanje postupaka za zaštitu prava iz ovoga Zakona.</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t>Članak 27.</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t>Prekršajne odredbe</w:t>
      </w:r>
    </w:p>
    <w:p w:rsidR="009F4C17" w:rsidRPr="002F0246" w:rsidRDefault="009F4C17" w:rsidP="00DD66E7">
      <w:pPr>
        <w:pStyle w:val="ListParagraph"/>
        <w:numPr>
          <w:ilvl w:val="0"/>
          <w:numId w:val="29"/>
        </w:numPr>
        <w:jc w:val="both"/>
        <w:rPr>
          <w:rFonts w:ascii="Times New Roman" w:hAnsi="Times New Roman" w:cs="Times New Roman"/>
        </w:rPr>
      </w:pPr>
      <w:r w:rsidRPr="002F0246">
        <w:rPr>
          <w:rFonts w:ascii="Times New Roman" w:hAnsi="Times New Roman" w:cs="Times New Roman"/>
        </w:rPr>
        <w:t>Novčanom kaznom u iznosu od 10.000,00 do 100.000,00 kuna kaznit će se za prekršaj trgovac - pravna osoba ako:</w:t>
      </w:r>
    </w:p>
    <w:p w:rsidR="009F4C17" w:rsidRPr="002F0246" w:rsidRDefault="009F4C17" w:rsidP="00DD66E7">
      <w:pPr>
        <w:pStyle w:val="ListParagraph"/>
        <w:numPr>
          <w:ilvl w:val="1"/>
          <w:numId w:val="30"/>
        </w:numPr>
        <w:jc w:val="both"/>
        <w:rPr>
          <w:rFonts w:ascii="Times New Roman" w:hAnsi="Times New Roman" w:cs="Times New Roman"/>
        </w:rPr>
      </w:pPr>
      <w:r w:rsidRPr="002F0246">
        <w:rPr>
          <w:rFonts w:ascii="Times New Roman" w:hAnsi="Times New Roman" w:cs="Times New Roman"/>
        </w:rPr>
        <w:lastRenderedPageBreak/>
        <w:t>nije bez nepotrebne odgode isporučio digitalni sadržaj ili digit</w:t>
      </w:r>
      <w:r w:rsidR="00E454E0">
        <w:rPr>
          <w:rFonts w:ascii="Times New Roman" w:hAnsi="Times New Roman" w:cs="Times New Roman"/>
        </w:rPr>
        <w:t>alnu uslugu nakon sklapanja ugo</w:t>
      </w:r>
      <w:r w:rsidRPr="002F0246">
        <w:rPr>
          <w:rFonts w:ascii="Times New Roman" w:hAnsi="Times New Roman" w:cs="Times New Roman"/>
        </w:rPr>
        <w:t>vora (članak 7. stavak 1. ovoga Zakona)</w:t>
      </w:r>
    </w:p>
    <w:p w:rsidR="009F4C17" w:rsidRPr="002F0246" w:rsidRDefault="009F4C17" w:rsidP="00DD66E7">
      <w:pPr>
        <w:pStyle w:val="ListParagraph"/>
        <w:numPr>
          <w:ilvl w:val="1"/>
          <w:numId w:val="30"/>
        </w:numPr>
        <w:jc w:val="both"/>
        <w:rPr>
          <w:rFonts w:ascii="Times New Roman" w:hAnsi="Times New Roman" w:cs="Times New Roman"/>
        </w:rPr>
      </w:pPr>
      <w:r w:rsidRPr="002F0246">
        <w:rPr>
          <w:rFonts w:ascii="Times New Roman" w:hAnsi="Times New Roman" w:cs="Times New Roman"/>
        </w:rPr>
        <w:t>digitalni sadržaj ili digitalna usluga koju je isporučio potrošaču ne ispunjava zahtjeve navedene u člancima 9., 10. i 11. ovoga Zakona, ako je primjenjivo (članak 8. stavak 1. ovoga Zakona)</w:t>
      </w:r>
    </w:p>
    <w:p w:rsidR="009F4C17" w:rsidRPr="002F0246" w:rsidRDefault="009F4C17" w:rsidP="00DD66E7">
      <w:pPr>
        <w:pStyle w:val="ListParagraph"/>
        <w:numPr>
          <w:ilvl w:val="1"/>
          <w:numId w:val="30"/>
        </w:numPr>
        <w:jc w:val="both"/>
        <w:rPr>
          <w:rFonts w:ascii="Times New Roman" w:hAnsi="Times New Roman" w:cs="Times New Roman"/>
        </w:rPr>
      </w:pPr>
      <w:r w:rsidRPr="002F0246">
        <w:rPr>
          <w:rFonts w:ascii="Times New Roman" w:hAnsi="Times New Roman" w:cs="Times New Roman"/>
        </w:rPr>
        <w:t>nije uskladio digitalni sadržaj ili digitalnu uslugu u skladu sa člankom 16. stavkom 1. ovoga Zakona u razumnom roku od trenutka kada ga je potrošač obavijestio o neusklađenosti, besplatno i bez znatnih neugodnosti za potrošača, uzimajući u obzir prirodu tog digitalnog sadržaja ili te digitalne usluge i svrhu za koju su potrošaču taj digitalni sadržaj ili ta digitalna usluga bili potrebni (članak 16. stavak 2. ovoga Zakona)</w:t>
      </w:r>
    </w:p>
    <w:p w:rsidR="009F4C17" w:rsidRPr="002F0246" w:rsidRDefault="009F4C17" w:rsidP="00DD66E7">
      <w:pPr>
        <w:pStyle w:val="ListParagraph"/>
        <w:numPr>
          <w:ilvl w:val="1"/>
          <w:numId w:val="30"/>
        </w:numPr>
        <w:jc w:val="both"/>
        <w:rPr>
          <w:rFonts w:ascii="Times New Roman" w:hAnsi="Times New Roman" w:cs="Times New Roman"/>
        </w:rPr>
      </w:pPr>
      <w:r w:rsidRPr="002F0246">
        <w:rPr>
          <w:rFonts w:ascii="Times New Roman" w:hAnsi="Times New Roman" w:cs="Times New Roman"/>
        </w:rPr>
        <w:t>nakon raskida ugovora, potrošaču nije nadoknadio sve iznose koje je platio na temelju ugovora (članak 18. stavak 1. ovoga Zakona)</w:t>
      </w:r>
    </w:p>
    <w:p w:rsidR="009F4C17" w:rsidRPr="002F0246" w:rsidRDefault="009F4C17" w:rsidP="00DD66E7">
      <w:pPr>
        <w:pStyle w:val="ListParagraph"/>
        <w:numPr>
          <w:ilvl w:val="1"/>
          <w:numId w:val="30"/>
        </w:numPr>
        <w:jc w:val="both"/>
        <w:rPr>
          <w:rFonts w:ascii="Times New Roman" w:hAnsi="Times New Roman" w:cs="Times New Roman"/>
        </w:rPr>
      </w:pPr>
      <w:r w:rsidRPr="002F0246">
        <w:rPr>
          <w:rFonts w:ascii="Times New Roman" w:hAnsi="Times New Roman" w:cs="Times New Roman"/>
        </w:rPr>
        <w:t>u slučajevima kada se ugovorom predviđa isporuka digitalnog sadržaja ili digitalne usluge u zamjenu za određenu cijenu i tijekom određenog razdoblja, a digitalni sadržaj ili digitalna usluga bili su usklađeni tijekom određenog razdoblja prije raskida ugovora, nije potrošaču nadoknadio razmjerni dio plaćene cijene koji odgovara razdoblju tijekom kojeg su digitalni sadržaj ili digitalna usluga bili neusklađeni i svaki dio cijene koji je potrošač platio unaprijed za bilo koje razdoblje ugovora koje bi bilo preostalo da ugovor nije bio raskinut (članak 18. stavak 2. ovoga Zakona)</w:t>
      </w:r>
    </w:p>
    <w:p w:rsidR="009F4C17" w:rsidRPr="002F0246" w:rsidRDefault="009F4C17" w:rsidP="00DD66E7">
      <w:pPr>
        <w:pStyle w:val="ListParagraph"/>
        <w:numPr>
          <w:ilvl w:val="1"/>
          <w:numId w:val="30"/>
        </w:numPr>
        <w:jc w:val="both"/>
        <w:rPr>
          <w:rFonts w:ascii="Times New Roman" w:hAnsi="Times New Roman" w:cs="Times New Roman"/>
        </w:rPr>
      </w:pPr>
      <w:r w:rsidRPr="002F0246">
        <w:rPr>
          <w:rFonts w:ascii="Times New Roman" w:hAnsi="Times New Roman" w:cs="Times New Roman"/>
        </w:rPr>
        <w:t>nije izvršio obveze povrata primljenog iznosa prema potrošaču sukladno odredbama članaka 20. stavka 1. ovoga Zakona</w:t>
      </w:r>
    </w:p>
    <w:p w:rsidR="009F4C17" w:rsidRPr="002F0246" w:rsidRDefault="009F4C17" w:rsidP="00DD66E7">
      <w:pPr>
        <w:pStyle w:val="ListParagraph"/>
        <w:numPr>
          <w:ilvl w:val="1"/>
          <w:numId w:val="30"/>
        </w:numPr>
        <w:jc w:val="both"/>
        <w:rPr>
          <w:rFonts w:ascii="Times New Roman" w:hAnsi="Times New Roman" w:cs="Times New Roman"/>
        </w:rPr>
      </w:pPr>
      <w:r w:rsidRPr="002F0246">
        <w:rPr>
          <w:rFonts w:ascii="Times New Roman" w:hAnsi="Times New Roman" w:cs="Times New Roman"/>
        </w:rPr>
        <w:t>ako je ugovorom predviđeno da se digitalni sadržaj ili digitalna usluga isporučuju ili čine dostupnim potrošaču tijekom određenog razdoblja, je preinačio digitalni sadržaj ili digitalnu uslugu izvan okvira onoga što je potrebno kako bi digitalni sadržaj ili digitalna usluga i dalje bili usklađeni sukladno člancima 9. i 10. ovoga Zakona, bez da su ispunjeni uvjeti iz članka 21. stavka 1. točaka od a) do d) ovoga Zakona.</w:t>
      </w:r>
    </w:p>
    <w:p w:rsidR="009F4C17" w:rsidRPr="002F0246" w:rsidRDefault="009F4C17" w:rsidP="00DD66E7">
      <w:pPr>
        <w:pStyle w:val="ListParagraph"/>
        <w:numPr>
          <w:ilvl w:val="0"/>
          <w:numId w:val="29"/>
        </w:numPr>
        <w:jc w:val="both"/>
        <w:rPr>
          <w:rFonts w:ascii="Times New Roman" w:hAnsi="Times New Roman" w:cs="Times New Roman"/>
        </w:rPr>
      </w:pPr>
      <w:r w:rsidRPr="002F0246">
        <w:rPr>
          <w:rFonts w:ascii="Times New Roman" w:hAnsi="Times New Roman" w:cs="Times New Roman"/>
        </w:rPr>
        <w:t>Za prekršaje iz stavka 1. ovog članka kaznit će se i odgovorna osoba u pravnoj osobi novčanom kaznom od 10.000,00 do 15.000,00 kuna.</w:t>
      </w:r>
    </w:p>
    <w:p w:rsidR="009F4C17" w:rsidRPr="002F0246" w:rsidRDefault="009F4C17" w:rsidP="00DD66E7">
      <w:pPr>
        <w:pStyle w:val="ListParagraph"/>
        <w:numPr>
          <w:ilvl w:val="0"/>
          <w:numId w:val="29"/>
        </w:numPr>
        <w:jc w:val="both"/>
        <w:rPr>
          <w:rFonts w:ascii="Times New Roman" w:hAnsi="Times New Roman" w:cs="Times New Roman"/>
        </w:rPr>
      </w:pPr>
      <w:r w:rsidRPr="002F0246">
        <w:rPr>
          <w:rFonts w:ascii="Times New Roman" w:hAnsi="Times New Roman" w:cs="Times New Roman"/>
        </w:rPr>
        <w:t>Za prekršaje iz stavka 1. ovoga članka kaznit će se trgovac – fizička osoba obrtnik ili osoba koja obavlja drugu samostalnu djelatnost novčanom kaznom od 5.000,00 do 15.000,00 kuna</w:t>
      </w:r>
    </w:p>
    <w:p w:rsidR="009F4C17" w:rsidRPr="002F0246" w:rsidRDefault="009F4C17" w:rsidP="00DD66E7">
      <w:pPr>
        <w:jc w:val="both"/>
        <w:rPr>
          <w:rFonts w:ascii="Times New Roman" w:hAnsi="Times New Roman" w:cs="Times New Roman"/>
        </w:rPr>
      </w:pP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t>Članak 28.</w:t>
      </w: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t>Prijelazne i završne odredbe</w:t>
      </w:r>
    </w:p>
    <w:p w:rsidR="009F4C17" w:rsidRPr="002F0246" w:rsidRDefault="009F4C17" w:rsidP="00DD66E7">
      <w:pPr>
        <w:pStyle w:val="ListParagraph"/>
        <w:numPr>
          <w:ilvl w:val="0"/>
          <w:numId w:val="31"/>
        </w:numPr>
        <w:jc w:val="both"/>
        <w:rPr>
          <w:rFonts w:ascii="Times New Roman" w:hAnsi="Times New Roman" w:cs="Times New Roman"/>
        </w:rPr>
      </w:pPr>
      <w:r w:rsidRPr="002F0246">
        <w:rPr>
          <w:rFonts w:ascii="Times New Roman" w:hAnsi="Times New Roman" w:cs="Times New Roman"/>
        </w:rPr>
        <w:t>Ovaj Zakon stupa na snagu osmoga dana od dana objave u „Narodnim novinama“.</w:t>
      </w:r>
    </w:p>
    <w:p w:rsidR="009F4C17" w:rsidRPr="002F0246" w:rsidRDefault="009F4C17" w:rsidP="00DD66E7">
      <w:pPr>
        <w:pStyle w:val="ListParagraph"/>
        <w:numPr>
          <w:ilvl w:val="0"/>
          <w:numId w:val="31"/>
        </w:numPr>
        <w:jc w:val="both"/>
        <w:rPr>
          <w:rFonts w:ascii="Times New Roman" w:hAnsi="Times New Roman" w:cs="Times New Roman"/>
        </w:rPr>
      </w:pPr>
      <w:r w:rsidRPr="002F0246">
        <w:rPr>
          <w:rFonts w:ascii="Times New Roman" w:hAnsi="Times New Roman" w:cs="Times New Roman"/>
        </w:rPr>
        <w:t>Odredbe ovoga Zakona primjenjuju se na isporuku digitalnog sadržaja ili digitalnih usluga koja se provodi od 1. siječnja 2022., uz iznimku članaka 21. i 22. ovoga Zakona, koji se primjenjuju samo na ug</w:t>
      </w:r>
      <w:r w:rsidRPr="002F0246">
        <w:rPr>
          <w:rFonts w:ascii="Times New Roman" w:hAnsi="Times New Roman" w:cs="Times New Roman"/>
        </w:rPr>
        <w:t>ovore sklopljene od tog datuma.</w:t>
      </w:r>
    </w:p>
    <w:p w:rsidR="00D34BA6" w:rsidRPr="002F0246" w:rsidRDefault="00D34BA6" w:rsidP="00DD66E7">
      <w:pPr>
        <w:pStyle w:val="Heading1"/>
        <w:spacing w:before="120"/>
        <w:jc w:val="both"/>
        <w:rPr>
          <w:rFonts w:ascii="Times New Roman" w:hAnsi="Times New Roman" w:cs="Times New Roman"/>
        </w:rPr>
      </w:pPr>
    </w:p>
    <w:p w:rsidR="009F4C17" w:rsidRPr="002F0246" w:rsidRDefault="009F4C17" w:rsidP="00DD66E7">
      <w:pPr>
        <w:pStyle w:val="Heading1"/>
        <w:spacing w:before="120"/>
        <w:jc w:val="both"/>
        <w:rPr>
          <w:rFonts w:ascii="Times New Roman" w:hAnsi="Times New Roman" w:cs="Times New Roman"/>
        </w:rPr>
      </w:pPr>
      <w:r w:rsidRPr="002F0246">
        <w:rPr>
          <w:rFonts w:ascii="Times New Roman" w:hAnsi="Times New Roman" w:cs="Times New Roman"/>
        </w:rPr>
        <w:t>OBRAZLOŽENJE</w:t>
      </w:r>
    </w:p>
    <w:p w:rsidR="009F4C17" w:rsidRPr="002F0246" w:rsidRDefault="009F4C17" w:rsidP="00DD66E7">
      <w:pPr>
        <w:jc w:val="both"/>
        <w:rPr>
          <w:rFonts w:ascii="Times New Roman" w:hAnsi="Times New Roman" w:cs="Times New Roman"/>
        </w:rPr>
      </w:pPr>
    </w:p>
    <w:p w:rsidR="009F4C17" w:rsidRPr="002F0246" w:rsidRDefault="009F4C17" w:rsidP="00DD66E7">
      <w:pPr>
        <w:jc w:val="both"/>
        <w:rPr>
          <w:rFonts w:ascii="Times New Roman" w:hAnsi="Times New Roman" w:cs="Times New Roman"/>
        </w:rPr>
      </w:pPr>
      <w:r w:rsidRPr="002F0246">
        <w:rPr>
          <w:rFonts w:ascii="Times New Roman" w:hAnsi="Times New Roman" w:cs="Times New Roman"/>
        </w:rPr>
        <w:lastRenderedPageBreak/>
        <w:t xml:space="preserve">Uz članak 1. Ovim je člankom utvrđen predmet ovoga Zakona </w:t>
      </w:r>
      <w:r w:rsidR="00E454E0">
        <w:rPr>
          <w:rFonts w:ascii="Times New Roman" w:hAnsi="Times New Roman" w:cs="Times New Roman"/>
        </w:rPr>
        <w:t>odnosno usklađivanje skupa klju</w:t>
      </w:r>
      <w:r w:rsidRPr="002F0246">
        <w:rPr>
          <w:rFonts w:ascii="Times New Roman" w:hAnsi="Times New Roman" w:cs="Times New Roman"/>
        </w:rPr>
        <w:t>čnih pravila ugovora o isporuci digitalnog sadržaja. U njemu je</w:t>
      </w:r>
      <w:r w:rsidR="00E454E0">
        <w:rPr>
          <w:rFonts w:ascii="Times New Roman" w:hAnsi="Times New Roman" w:cs="Times New Roman"/>
        </w:rPr>
        <w:t xml:space="preserve"> pojašnjeno da ovaj Zakon uklju</w:t>
      </w:r>
      <w:r w:rsidRPr="002F0246">
        <w:rPr>
          <w:rFonts w:ascii="Times New Roman" w:hAnsi="Times New Roman" w:cs="Times New Roman"/>
        </w:rPr>
        <w:t xml:space="preserve">čuje pravila o usklađenosti digitalnog sadržaja, prava koja su dostupni potrošačima u slučajevima neusklađenosti digitalnog sadržaja s ugovorom i određene aspekte koji se odnose na pravo raskida dugoročnog ugovora i izmjenu digitalnog sadržaja.  </w:t>
      </w:r>
    </w:p>
    <w:p w:rsidR="009F4C17" w:rsidRPr="002F0246" w:rsidRDefault="009F4C17" w:rsidP="00DD66E7">
      <w:pPr>
        <w:jc w:val="both"/>
        <w:rPr>
          <w:rFonts w:ascii="Times New Roman" w:hAnsi="Times New Roman" w:cs="Times New Roman"/>
        </w:rPr>
      </w:pPr>
      <w:r w:rsidRPr="002F0246">
        <w:rPr>
          <w:rFonts w:ascii="Times New Roman" w:hAnsi="Times New Roman" w:cs="Times New Roman"/>
        </w:rPr>
        <w:t>Uz članak 2. Ovim se člankom navodi s kojim se pravnim aktom usklađuje odnosno kako se u pravni poredak Republike Hrvatske prenose odredbe Direktiv</w:t>
      </w:r>
      <w:r w:rsidR="00E454E0">
        <w:rPr>
          <w:rFonts w:ascii="Times New Roman" w:hAnsi="Times New Roman" w:cs="Times New Roman"/>
        </w:rPr>
        <w:t>e (EU) 2019/770 Europskog parla</w:t>
      </w:r>
      <w:r w:rsidRPr="002F0246">
        <w:rPr>
          <w:rFonts w:ascii="Times New Roman" w:hAnsi="Times New Roman" w:cs="Times New Roman"/>
        </w:rPr>
        <w:t>menta i Vijeća od 20. svibnja 2019. o određenim aspektima ugovora o isporuci digitalnog sadržaja i digitalnih usluga (SL L 136, 22.5.2019, str.1).</w:t>
      </w:r>
    </w:p>
    <w:p w:rsidR="009F4C17" w:rsidRPr="002F0246" w:rsidRDefault="009F4C17" w:rsidP="00DD66E7">
      <w:pPr>
        <w:jc w:val="both"/>
        <w:rPr>
          <w:rFonts w:ascii="Times New Roman" w:hAnsi="Times New Roman" w:cs="Times New Roman"/>
        </w:rPr>
      </w:pPr>
      <w:r w:rsidRPr="002F0246">
        <w:rPr>
          <w:rFonts w:ascii="Times New Roman" w:hAnsi="Times New Roman" w:cs="Times New Roman"/>
        </w:rPr>
        <w:t>Uz članak 3. Ovim člankom pobliže se određuje odnos ovoga Zakona prema drugim propisima.</w:t>
      </w:r>
    </w:p>
    <w:p w:rsidR="009F4C17" w:rsidRPr="002F0246" w:rsidRDefault="009F4C17" w:rsidP="00DD66E7">
      <w:pPr>
        <w:jc w:val="both"/>
        <w:rPr>
          <w:rFonts w:ascii="Times New Roman" w:hAnsi="Times New Roman" w:cs="Times New Roman"/>
        </w:rPr>
      </w:pPr>
      <w:r w:rsidRPr="002F0246">
        <w:rPr>
          <w:rFonts w:ascii="Times New Roman" w:hAnsi="Times New Roman" w:cs="Times New Roman"/>
        </w:rPr>
        <w:t xml:space="preserve">Uz članak 4. Ovaj članak sadržava popis definicija pojmova koji se upotrebljavaju u ovome Zakonu. </w:t>
      </w:r>
    </w:p>
    <w:p w:rsidR="009F4C17" w:rsidRPr="002F0246" w:rsidRDefault="009F4C17" w:rsidP="00DD66E7">
      <w:pPr>
        <w:jc w:val="both"/>
        <w:rPr>
          <w:rFonts w:ascii="Times New Roman" w:hAnsi="Times New Roman" w:cs="Times New Roman"/>
        </w:rPr>
      </w:pPr>
      <w:r w:rsidRPr="002F0246">
        <w:rPr>
          <w:rFonts w:ascii="Times New Roman" w:hAnsi="Times New Roman" w:cs="Times New Roman"/>
        </w:rPr>
        <w:t>Uz članak 5. Ovim se člankom određuje rodno značenje pojmova.</w:t>
      </w:r>
    </w:p>
    <w:p w:rsidR="009F4C17" w:rsidRPr="002F0246" w:rsidRDefault="009F4C17" w:rsidP="00DD66E7">
      <w:pPr>
        <w:jc w:val="both"/>
        <w:rPr>
          <w:rFonts w:ascii="Times New Roman" w:hAnsi="Times New Roman" w:cs="Times New Roman"/>
        </w:rPr>
      </w:pPr>
      <w:r w:rsidRPr="002F0246">
        <w:rPr>
          <w:rFonts w:ascii="Times New Roman" w:hAnsi="Times New Roman" w:cs="Times New Roman"/>
        </w:rPr>
        <w:t>Uz članak 6. Na temelju predmeta utvrđuje se predmetno područje primjene ovoga Zakona. Ovim Zakonom je obuhvaćen samo ugovorni odnos između trgovca i potrošača za isporuku digitalnog sadržaja ili usluge. Ovim Zakonom je obuhvaćena isporuka svih vrsta digitalnih sadržaja. Obuhvaćen je i digitalni sadržaj koji se isporučuje ne samo za novac, već i u zamjenu za (osobne i druge) podatke potrošača, osim kada su podaci prikupljeni isključivo u svrhu ispunjavanja zakonskih zahtjeva. Ovim Zakonom nisu obuhvaćene usluge pružene uz znatno ljudsko djelovanje ili ugovori o specifičnim sektorskim uslugama, poput zdravstvene zaštite, igara na sreću ili financijskih usluga. Posebno je pojašnjeno da se ovim Zakonom ne dovode u pitanje pravila o zaštiti podataka. Naposljetku, objašnjava se da se ovim Zakonom ne utječe na nacionalne zakone u mjeri u kojoj oni nisu regulirani ovim Zakonom, poput nacionalnih pravila kojima se utvrđuju obveze potrošača prema dobavljaču digitalnog sadržaja ili uređuje kvalifikacija, sastavljanje ili valjanost ugovora.</w:t>
      </w:r>
    </w:p>
    <w:p w:rsidR="009F4C17" w:rsidRPr="002F0246" w:rsidRDefault="009F4C17" w:rsidP="00DD66E7">
      <w:pPr>
        <w:jc w:val="both"/>
        <w:rPr>
          <w:rFonts w:ascii="Times New Roman" w:hAnsi="Times New Roman" w:cs="Times New Roman"/>
        </w:rPr>
      </w:pPr>
      <w:r w:rsidRPr="002F0246">
        <w:rPr>
          <w:rFonts w:ascii="Times New Roman" w:hAnsi="Times New Roman" w:cs="Times New Roman"/>
        </w:rPr>
        <w:t>Uz članak 7. Ovim člankom pojašnjavaju se načini i vrijeme isp</w:t>
      </w:r>
      <w:r w:rsidR="00E454E0">
        <w:rPr>
          <w:rFonts w:ascii="Times New Roman" w:hAnsi="Times New Roman" w:cs="Times New Roman"/>
        </w:rPr>
        <w:t>oruke digitalnog sadržaja. Digi</w:t>
      </w:r>
      <w:r w:rsidRPr="002F0246">
        <w:rPr>
          <w:rFonts w:ascii="Times New Roman" w:hAnsi="Times New Roman" w:cs="Times New Roman"/>
        </w:rPr>
        <w:t>talni sadržaj mora biti isporučen potrošaču ili trećoj strani koja upravlja fizičkim ili virtualnim uređajem kojim se omogućuje obrada, pristup ili prijenos digitalnog sadržaja krajnjem potrošaču i s kojim je potrošač u ugovornom odnosu. Kao zadano pravilo, digitalni bi sadržaj trebao biti isporučen trenutno, osim ako stranke ne ugovore drukčije.</w:t>
      </w:r>
    </w:p>
    <w:p w:rsidR="009F4C17" w:rsidRPr="002F0246" w:rsidRDefault="009F4C17" w:rsidP="00DD66E7">
      <w:pPr>
        <w:jc w:val="both"/>
        <w:rPr>
          <w:rFonts w:ascii="Times New Roman" w:hAnsi="Times New Roman" w:cs="Times New Roman"/>
        </w:rPr>
      </w:pPr>
      <w:r w:rsidRPr="002F0246">
        <w:rPr>
          <w:rFonts w:ascii="Times New Roman" w:hAnsi="Times New Roman" w:cs="Times New Roman"/>
        </w:rPr>
        <w:t xml:space="preserve">Uz članak 8. Ovaj članak sadržava mješavinu ugovornih i zakonskih kriterija usklađenosti u odnosu na koje se ocjenjuje kvaliteta digitalnog sadržaja. Digitalni sadržaj mora prije svega biti u skladu s onime što je obećano u ugovoru. </w:t>
      </w:r>
    </w:p>
    <w:p w:rsidR="009F4C17" w:rsidRPr="002F0246" w:rsidRDefault="009F4C17" w:rsidP="00DD66E7">
      <w:pPr>
        <w:jc w:val="both"/>
        <w:rPr>
          <w:rFonts w:ascii="Times New Roman" w:hAnsi="Times New Roman" w:cs="Times New Roman"/>
        </w:rPr>
      </w:pPr>
      <w:r w:rsidRPr="002F0246">
        <w:rPr>
          <w:rFonts w:ascii="Times New Roman" w:hAnsi="Times New Roman" w:cs="Times New Roman"/>
        </w:rPr>
        <w:t>Uz članak 9. Ovim se člankom pobliže opisuju subjektivni zahtjevi u pogledu</w:t>
      </w:r>
      <w:r w:rsidR="00E454E0">
        <w:rPr>
          <w:rFonts w:ascii="Times New Roman" w:hAnsi="Times New Roman" w:cs="Times New Roman"/>
        </w:rPr>
        <w:t xml:space="preserve"> usklađenosti digi</w:t>
      </w:r>
      <w:r w:rsidRPr="002F0246">
        <w:rPr>
          <w:rFonts w:ascii="Times New Roman" w:hAnsi="Times New Roman" w:cs="Times New Roman"/>
        </w:rPr>
        <w:t>talnog sadržaja ili usluge s ugovorom s ugovorom.</w:t>
      </w:r>
    </w:p>
    <w:p w:rsidR="009F4C17" w:rsidRPr="002F0246" w:rsidRDefault="009F4C17" w:rsidP="00DD66E7">
      <w:pPr>
        <w:jc w:val="both"/>
        <w:rPr>
          <w:rFonts w:ascii="Times New Roman" w:hAnsi="Times New Roman" w:cs="Times New Roman"/>
        </w:rPr>
      </w:pPr>
      <w:r w:rsidRPr="002F0246">
        <w:rPr>
          <w:rFonts w:ascii="Times New Roman" w:hAnsi="Times New Roman" w:cs="Times New Roman"/>
        </w:rPr>
        <w:t xml:space="preserve">Uz članak 10. Ovim člankom se daju objektivni zahtjevi u pogledu usklađenosti digitalnog sadržaja ili usluge s ugovorom. U pomanjkanju izričite referentne vrijednosti, usklađenost digitalnog sadržaja mora se ocjenjivati na temelju objektivnog kriterija, tj. mora biti prikladan za svrhe za koje bi digitalni sadržaj istoga opisa uobičajeno bio upotrijebljen. U članku 7. razjašnjeno je i da kada se digitalni sadržaj isporučuje u određenom razdoblju, digitalni sadržaj mora biti u skladu s ugovorom za vrijeme njegova </w:t>
      </w:r>
      <w:r w:rsidRPr="002F0246">
        <w:rPr>
          <w:rFonts w:ascii="Times New Roman" w:hAnsi="Times New Roman" w:cs="Times New Roman"/>
        </w:rPr>
        <w:lastRenderedPageBreak/>
        <w:t xml:space="preserve">ukupnog trajanja, a inačica digitalnog sadržaja koja je isporučena potrošaču najnovija je dostupna inačica u vrijeme sklapanja ugovora. </w:t>
      </w:r>
    </w:p>
    <w:p w:rsidR="009F4C17" w:rsidRPr="002F0246" w:rsidRDefault="009F4C17" w:rsidP="00DD66E7">
      <w:pPr>
        <w:jc w:val="both"/>
        <w:rPr>
          <w:rFonts w:ascii="Times New Roman" w:hAnsi="Times New Roman" w:cs="Times New Roman"/>
        </w:rPr>
      </w:pPr>
      <w:r w:rsidRPr="002F0246">
        <w:rPr>
          <w:rFonts w:ascii="Times New Roman" w:hAnsi="Times New Roman" w:cs="Times New Roman"/>
        </w:rPr>
        <w:t>Uz članak 11. Ovim člankom obrazloženo je da neusklađenost digitalnog sadržaja koja proizlazi iz nepravilne integracije u računalnu opremu i programe potrošača treba biti izjednačena sa samom neusklađenošću digitalnog sadržaja ako su razlozi nepravilne integracije iz djelokruga dobavljača.</w:t>
      </w:r>
    </w:p>
    <w:p w:rsidR="009F4C17" w:rsidRPr="002F0246" w:rsidRDefault="009F4C17" w:rsidP="00DD66E7">
      <w:pPr>
        <w:jc w:val="both"/>
        <w:rPr>
          <w:rFonts w:ascii="Times New Roman" w:hAnsi="Times New Roman" w:cs="Times New Roman"/>
        </w:rPr>
      </w:pPr>
      <w:r w:rsidRPr="002F0246">
        <w:rPr>
          <w:rFonts w:ascii="Times New Roman" w:hAnsi="Times New Roman" w:cs="Times New Roman"/>
        </w:rPr>
        <w:t xml:space="preserve">Uz članak 12. Sadržava dodatne zahtjeve u pogledu usklađenosti prema kojem digitalni sadržaj mora biti oslobođen svih prava treće strane, uključujući i ona koja se temelje na intelektualnom vlasništvu. </w:t>
      </w:r>
    </w:p>
    <w:p w:rsidR="009F4C17" w:rsidRPr="002F0246" w:rsidRDefault="009F4C17" w:rsidP="00DD66E7">
      <w:pPr>
        <w:jc w:val="both"/>
        <w:rPr>
          <w:rFonts w:ascii="Times New Roman" w:hAnsi="Times New Roman" w:cs="Times New Roman"/>
        </w:rPr>
      </w:pPr>
      <w:r w:rsidRPr="002F0246">
        <w:rPr>
          <w:rFonts w:ascii="Times New Roman" w:hAnsi="Times New Roman" w:cs="Times New Roman"/>
        </w:rPr>
        <w:t>Uz članak 13. Ovim člankom jasno je definirana odgovornost trgovca u ugovornom odnosu.</w:t>
      </w:r>
    </w:p>
    <w:p w:rsidR="009F4C17" w:rsidRPr="002F0246" w:rsidRDefault="009F4C17" w:rsidP="00DD66E7">
      <w:pPr>
        <w:jc w:val="both"/>
        <w:rPr>
          <w:rFonts w:ascii="Times New Roman" w:hAnsi="Times New Roman" w:cs="Times New Roman"/>
        </w:rPr>
      </w:pPr>
      <w:r w:rsidRPr="002F0246">
        <w:rPr>
          <w:rFonts w:ascii="Times New Roman" w:hAnsi="Times New Roman" w:cs="Times New Roman"/>
        </w:rPr>
        <w:t>Uz članak 14. Ovim je člankom jasno su definirane obveze trgovca vezane za teret dokazivanja za nedostatak usklađenosti, osim ako digitalno okruženje potrošača nije usklađeno s digitalnim sadržajem. Teret dokazivanja nije vremenski ograničen jer se d</w:t>
      </w:r>
      <w:r w:rsidR="00E454E0">
        <w:rPr>
          <w:rFonts w:ascii="Times New Roman" w:hAnsi="Times New Roman" w:cs="Times New Roman"/>
        </w:rPr>
        <w:t>igitalni sadržaj ne može upotre</w:t>
      </w:r>
      <w:r w:rsidRPr="002F0246">
        <w:rPr>
          <w:rFonts w:ascii="Times New Roman" w:hAnsi="Times New Roman" w:cs="Times New Roman"/>
        </w:rPr>
        <w:t xml:space="preserve">bom istrošiti. U članku 11. navedeno je da potrošač surađuje s dobavljačem kako bi mu dopustio da provjeri njegovo digitalno okruženje. Obveza suradnje ograničava se na najmanje nametljiva sredstva koja su tehnički dostupna dobavljaču. </w:t>
      </w:r>
    </w:p>
    <w:p w:rsidR="009F4C17" w:rsidRPr="002F0246" w:rsidRDefault="009F4C17" w:rsidP="00DD66E7">
      <w:pPr>
        <w:jc w:val="both"/>
        <w:rPr>
          <w:rFonts w:ascii="Times New Roman" w:hAnsi="Times New Roman" w:cs="Times New Roman"/>
        </w:rPr>
      </w:pPr>
      <w:r w:rsidRPr="002F0246">
        <w:rPr>
          <w:rFonts w:ascii="Times New Roman" w:hAnsi="Times New Roman" w:cs="Times New Roman"/>
        </w:rPr>
        <w:t>Uz članak 15. Kroz ovaj članak opisana su prava potrošača u slučaju neisporuke digitalnog sadržaja ili usluge.</w:t>
      </w:r>
    </w:p>
    <w:p w:rsidR="009F4C17" w:rsidRPr="002F0246" w:rsidRDefault="009F4C17" w:rsidP="00DD66E7">
      <w:pPr>
        <w:jc w:val="both"/>
        <w:rPr>
          <w:rFonts w:ascii="Times New Roman" w:hAnsi="Times New Roman" w:cs="Times New Roman"/>
        </w:rPr>
      </w:pPr>
      <w:r w:rsidRPr="002F0246">
        <w:rPr>
          <w:rFonts w:ascii="Times New Roman" w:hAnsi="Times New Roman" w:cs="Times New Roman"/>
        </w:rPr>
        <w:t>Uz članak 16. Kroz ovaj članak opisana su prava potrošača u slučaju neusklađenosti digitalnog sadržaja ili usluge.</w:t>
      </w:r>
    </w:p>
    <w:p w:rsidR="009F4C17" w:rsidRPr="002F0246" w:rsidRDefault="009F4C17" w:rsidP="00DD66E7">
      <w:pPr>
        <w:jc w:val="both"/>
        <w:rPr>
          <w:rFonts w:ascii="Times New Roman" w:hAnsi="Times New Roman" w:cs="Times New Roman"/>
        </w:rPr>
      </w:pPr>
      <w:r w:rsidRPr="002F0246">
        <w:rPr>
          <w:rFonts w:ascii="Times New Roman" w:hAnsi="Times New Roman" w:cs="Times New Roman"/>
        </w:rPr>
        <w:t>Uz članak 17. Potrošaču je omogućeno pravo da bez odlaganja raskine ugovor ako dobavljač nije isporučio digitalni sadržaj u potpunosti kako je utvrđeno u članku 7.</w:t>
      </w:r>
    </w:p>
    <w:p w:rsidR="009F4C17" w:rsidRPr="002F0246" w:rsidRDefault="009F4C17" w:rsidP="00DD66E7">
      <w:pPr>
        <w:jc w:val="both"/>
        <w:rPr>
          <w:rFonts w:ascii="Times New Roman" w:hAnsi="Times New Roman" w:cs="Times New Roman"/>
        </w:rPr>
      </w:pPr>
      <w:r w:rsidRPr="002F0246">
        <w:rPr>
          <w:rFonts w:ascii="Times New Roman" w:hAnsi="Times New Roman" w:cs="Times New Roman"/>
        </w:rPr>
        <w:t>Uz članak 18. Ovim su člankom opisane obveze trgovca u slučaju raskida ugovora.</w:t>
      </w:r>
    </w:p>
    <w:p w:rsidR="009F4C17" w:rsidRPr="002F0246" w:rsidRDefault="009F4C17" w:rsidP="00DD66E7">
      <w:pPr>
        <w:jc w:val="both"/>
        <w:rPr>
          <w:rFonts w:ascii="Times New Roman" w:hAnsi="Times New Roman" w:cs="Times New Roman"/>
        </w:rPr>
      </w:pPr>
      <w:r w:rsidRPr="002F0246">
        <w:rPr>
          <w:rFonts w:ascii="Times New Roman" w:hAnsi="Times New Roman" w:cs="Times New Roman"/>
        </w:rPr>
        <w:t>Uz članak 19. Ovim su člankom opisane obveze potrošača u slučaju raskida ugovora.</w:t>
      </w:r>
    </w:p>
    <w:p w:rsidR="009F4C17" w:rsidRPr="002F0246" w:rsidRDefault="009F4C17" w:rsidP="00DD66E7">
      <w:pPr>
        <w:jc w:val="both"/>
        <w:rPr>
          <w:rFonts w:ascii="Times New Roman" w:hAnsi="Times New Roman" w:cs="Times New Roman"/>
        </w:rPr>
      </w:pPr>
      <w:r w:rsidRPr="002F0246">
        <w:rPr>
          <w:rFonts w:ascii="Times New Roman" w:hAnsi="Times New Roman" w:cs="Times New Roman"/>
        </w:rPr>
        <w:t>Uz članak 20. Kroz ovaj su članak propisane obveze i rokovi vezani za povrat primljenog iznosa od strane trgovca prema potrošaču u slučaju raskida ugovora.</w:t>
      </w:r>
    </w:p>
    <w:p w:rsidR="009F4C17" w:rsidRPr="002F0246" w:rsidRDefault="009F4C17" w:rsidP="00DD66E7">
      <w:pPr>
        <w:jc w:val="both"/>
        <w:rPr>
          <w:rFonts w:ascii="Times New Roman" w:hAnsi="Times New Roman" w:cs="Times New Roman"/>
        </w:rPr>
      </w:pPr>
      <w:r w:rsidRPr="002F0246">
        <w:rPr>
          <w:rFonts w:ascii="Times New Roman" w:hAnsi="Times New Roman" w:cs="Times New Roman"/>
        </w:rPr>
        <w:t>Uz članak 21. Člankom 21. su propisane odredbe vezane za preinaku digitalnog sadržaja ili digitalne usluge te su navedeni su uvjeti, poput prethodnog sporazuma i prethodnog informiranja potrošača o njegovu pravu na raskid ugovora, pod kojima dobavljač može izmijeniti ugovor o isporuci digitalnog sadržaja u pogledu glavnih funkcionalnih obilježja.</w:t>
      </w:r>
    </w:p>
    <w:p w:rsidR="009F4C17" w:rsidRPr="002F0246" w:rsidRDefault="009F4C17" w:rsidP="00DD66E7">
      <w:pPr>
        <w:jc w:val="both"/>
        <w:rPr>
          <w:rFonts w:ascii="Times New Roman" w:hAnsi="Times New Roman" w:cs="Times New Roman"/>
        </w:rPr>
      </w:pPr>
      <w:r w:rsidRPr="002F0246">
        <w:rPr>
          <w:rFonts w:ascii="Times New Roman" w:hAnsi="Times New Roman" w:cs="Times New Roman"/>
        </w:rPr>
        <w:t>Uz članak 22. Ovim člankom utvrđeno je pravo trgovca na pravnu zaštitu u slučaju radnje ili propusta osobe u prethodnim karikama lanca transakcija, a koje uzrokuju odgovornost dobavljača za neusklađenost ili neisporuku potrošaču. Načini ostvarivanja tog prava uređeni su općim propisima obveznog prava.</w:t>
      </w:r>
    </w:p>
    <w:p w:rsidR="009F4C17" w:rsidRPr="002F0246" w:rsidRDefault="009F4C17" w:rsidP="00DD66E7">
      <w:pPr>
        <w:jc w:val="both"/>
        <w:rPr>
          <w:rFonts w:ascii="Times New Roman" w:hAnsi="Times New Roman" w:cs="Times New Roman"/>
        </w:rPr>
      </w:pPr>
      <w:r w:rsidRPr="002F0246">
        <w:rPr>
          <w:rFonts w:ascii="Times New Roman" w:hAnsi="Times New Roman" w:cs="Times New Roman"/>
        </w:rPr>
        <w:t>Uz članak 23. Sadržava odredbu o obvezujućem karakteru pravila potrošačkog ugovornog prava, tj. navedeno je da odstupanja od zahtjeva iz ovoga Zakona na štetu potrošača nisu obvezujuća za potrošača.</w:t>
      </w:r>
    </w:p>
    <w:p w:rsidR="009F4C17" w:rsidRPr="002F0246" w:rsidRDefault="009F4C17" w:rsidP="00DD66E7">
      <w:pPr>
        <w:jc w:val="both"/>
        <w:rPr>
          <w:rFonts w:ascii="Times New Roman" w:hAnsi="Times New Roman" w:cs="Times New Roman"/>
        </w:rPr>
      </w:pPr>
      <w:r w:rsidRPr="002F0246">
        <w:rPr>
          <w:rFonts w:ascii="Times New Roman" w:hAnsi="Times New Roman" w:cs="Times New Roman"/>
        </w:rPr>
        <w:t>Uz članak 24. Ovim člankom određuju  se nadležna tijela za provedbu nadzora nad odredbama ovoga Zakona.</w:t>
      </w:r>
    </w:p>
    <w:p w:rsidR="009F4C17" w:rsidRPr="002F0246" w:rsidRDefault="009F4C17" w:rsidP="00DD66E7">
      <w:pPr>
        <w:jc w:val="both"/>
        <w:rPr>
          <w:rFonts w:ascii="Times New Roman" w:hAnsi="Times New Roman" w:cs="Times New Roman"/>
        </w:rPr>
      </w:pPr>
      <w:r w:rsidRPr="002F0246">
        <w:rPr>
          <w:rFonts w:ascii="Times New Roman" w:hAnsi="Times New Roman" w:cs="Times New Roman"/>
        </w:rPr>
        <w:lastRenderedPageBreak/>
        <w:t>Uz članak 25. Ovim člankom uređuju se određene ovlasti nadležnih tijela iz članka 24. ovoga Zakona u provedbi nadzora.</w:t>
      </w:r>
    </w:p>
    <w:p w:rsidR="009F4C17" w:rsidRPr="002F0246" w:rsidRDefault="009F4C17" w:rsidP="00DD66E7">
      <w:pPr>
        <w:jc w:val="both"/>
        <w:rPr>
          <w:rFonts w:ascii="Times New Roman" w:hAnsi="Times New Roman" w:cs="Times New Roman"/>
        </w:rPr>
      </w:pPr>
      <w:r w:rsidRPr="002F0246">
        <w:rPr>
          <w:rFonts w:ascii="Times New Roman" w:hAnsi="Times New Roman" w:cs="Times New Roman"/>
        </w:rPr>
        <w:t>Uz članak 26. Ovim člankom određuju se tijela ili osobe koje imaju legitiman interes za zaštitu prava potrošača propisanih ovim Zakonom.</w:t>
      </w:r>
    </w:p>
    <w:p w:rsidR="009F4C17" w:rsidRPr="002F0246" w:rsidRDefault="009F4C17" w:rsidP="00DD66E7">
      <w:pPr>
        <w:jc w:val="both"/>
        <w:rPr>
          <w:rFonts w:ascii="Times New Roman" w:hAnsi="Times New Roman" w:cs="Times New Roman"/>
        </w:rPr>
      </w:pPr>
      <w:r w:rsidRPr="002F0246">
        <w:rPr>
          <w:rFonts w:ascii="Times New Roman" w:hAnsi="Times New Roman" w:cs="Times New Roman"/>
        </w:rPr>
        <w:t>Uz članak 27. Ovim člankom određuju se prekršajne odredbe i pripadajuće novčane kazne za prekršitelje odredbi ovoga Zakona. U pogledu prekršajnih odredbi, iste su navedene s namjerom da budu djelotvorne, razmjerne te odvraćajuće za eventualne prekršitelje.</w:t>
      </w:r>
    </w:p>
    <w:p w:rsidR="009F4C17" w:rsidRPr="002F0246" w:rsidRDefault="009F4C17" w:rsidP="00DD66E7">
      <w:pPr>
        <w:jc w:val="both"/>
        <w:rPr>
          <w:rFonts w:ascii="Times New Roman" w:hAnsi="Times New Roman" w:cs="Times New Roman"/>
        </w:rPr>
      </w:pPr>
      <w:r w:rsidRPr="002F0246">
        <w:rPr>
          <w:rFonts w:ascii="Times New Roman" w:hAnsi="Times New Roman" w:cs="Times New Roman"/>
        </w:rPr>
        <w:t>Uz članak 28. Ovim člankom utvrđen je datum stupanja na snagu ovoga Zakona. Ovaj Zakon stupa na snagu 01. siječnja 2022. godine uz iznimku članaka 21. i 22. ovoga Zakona, koji se primjenjuju samo na ugovore sklopljene od tog datuma.</w:t>
      </w:r>
    </w:p>
    <w:bookmarkEnd w:id="0"/>
    <w:p w:rsidR="001243E6" w:rsidRPr="002F0246" w:rsidRDefault="00DD66E7" w:rsidP="00DD66E7">
      <w:pPr>
        <w:jc w:val="both"/>
        <w:rPr>
          <w:rFonts w:ascii="Times New Roman" w:hAnsi="Times New Roman" w:cs="Times New Roman"/>
        </w:rPr>
      </w:pPr>
    </w:p>
    <w:sectPr w:rsidR="001243E6" w:rsidRPr="002F02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52F"/>
    <w:multiLevelType w:val="multilevel"/>
    <w:tmpl w:val="5874ED0A"/>
    <w:lvl w:ilvl="0">
      <w:start w:val="1"/>
      <w:numFmt w:val="decimal"/>
      <w:lvlText w:val="(%1)"/>
      <w:lvlJc w:val="left"/>
      <w:pPr>
        <w:ind w:left="360" w:hanging="360"/>
      </w:pPr>
      <w:rPr>
        <w:rFonts w:ascii="Times New Roman" w:hAnsi="Times New Roman" w:cs="Times New Roman" w:hint="default"/>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2B6797D"/>
    <w:multiLevelType w:val="multilevel"/>
    <w:tmpl w:val="5874ED0A"/>
    <w:lvl w:ilvl="0">
      <w:start w:val="1"/>
      <w:numFmt w:val="decimal"/>
      <w:lvlText w:val="(%1)"/>
      <w:lvlJc w:val="left"/>
      <w:pPr>
        <w:ind w:left="360" w:hanging="360"/>
      </w:pPr>
      <w:rPr>
        <w:rFonts w:ascii="Times New Roman" w:hAnsi="Times New Roman" w:cs="Times New Roman" w:hint="default"/>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85D62B3"/>
    <w:multiLevelType w:val="multilevel"/>
    <w:tmpl w:val="5874ED0A"/>
    <w:lvl w:ilvl="0">
      <w:start w:val="1"/>
      <w:numFmt w:val="decimal"/>
      <w:lvlText w:val="(%1)"/>
      <w:lvlJc w:val="left"/>
      <w:pPr>
        <w:ind w:left="360" w:hanging="360"/>
      </w:pPr>
      <w:rPr>
        <w:rFonts w:ascii="Times New Roman" w:hAnsi="Times New Roman" w:cs="Times New Roman" w:hint="default"/>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D312424"/>
    <w:multiLevelType w:val="multilevel"/>
    <w:tmpl w:val="CE94B892"/>
    <w:lvl w:ilvl="0">
      <w:start w:val="1"/>
      <w:numFmt w:val="decimal"/>
      <w:lvlText w:val="(%1)"/>
      <w:lvlJc w:val="left"/>
      <w:pPr>
        <w:ind w:left="360" w:hanging="360"/>
      </w:pPr>
      <w:rPr>
        <w:rFonts w:ascii="Times New Roman" w:hAnsi="Times New Roman" w:cs="Times New Roman" w:hint="default"/>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EE32052"/>
    <w:multiLevelType w:val="multilevel"/>
    <w:tmpl w:val="5874ED0A"/>
    <w:lvl w:ilvl="0">
      <w:start w:val="1"/>
      <w:numFmt w:val="decimal"/>
      <w:lvlText w:val="(%1)"/>
      <w:lvlJc w:val="left"/>
      <w:pPr>
        <w:ind w:left="360" w:hanging="360"/>
      </w:pPr>
      <w:rPr>
        <w:rFonts w:ascii="Times New Roman" w:hAnsi="Times New Roman" w:cs="Times New Roman" w:hint="default"/>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4980F53"/>
    <w:multiLevelType w:val="multilevel"/>
    <w:tmpl w:val="5874ED0A"/>
    <w:lvl w:ilvl="0">
      <w:start w:val="1"/>
      <w:numFmt w:val="decimal"/>
      <w:lvlText w:val="(%1)"/>
      <w:lvlJc w:val="left"/>
      <w:pPr>
        <w:ind w:left="360" w:hanging="360"/>
      </w:pPr>
      <w:rPr>
        <w:rFonts w:ascii="Times New Roman" w:hAnsi="Times New Roman" w:cs="Times New Roman" w:hint="default"/>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4AD3A43"/>
    <w:multiLevelType w:val="multilevel"/>
    <w:tmpl w:val="5874ED0A"/>
    <w:lvl w:ilvl="0">
      <w:start w:val="1"/>
      <w:numFmt w:val="decimal"/>
      <w:lvlText w:val="(%1)"/>
      <w:lvlJc w:val="left"/>
      <w:pPr>
        <w:ind w:left="360" w:hanging="360"/>
      </w:pPr>
      <w:rPr>
        <w:rFonts w:ascii="Times New Roman" w:hAnsi="Times New Roman" w:cs="Times New Roman" w:hint="default"/>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6FE0E72"/>
    <w:multiLevelType w:val="multilevel"/>
    <w:tmpl w:val="5874ED0A"/>
    <w:lvl w:ilvl="0">
      <w:start w:val="1"/>
      <w:numFmt w:val="decimal"/>
      <w:lvlText w:val="(%1)"/>
      <w:lvlJc w:val="left"/>
      <w:pPr>
        <w:ind w:left="360" w:hanging="360"/>
      </w:pPr>
      <w:rPr>
        <w:rFonts w:ascii="Times New Roman" w:hAnsi="Times New Roman" w:cs="Times New Roman" w:hint="default"/>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BB900AA"/>
    <w:multiLevelType w:val="multilevel"/>
    <w:tmpl w:val="5874ED0A"/>
    <w:lvl w:ilvl="0">
      <w:start w:val="1"/>
      <w:numFmt w:val="decimal"/>
      <w:lvlText w:val="(%1)"/>
      <w:lvlJc w:val="left"/>
      <w:pPr>
        <w:ind w:left="720" w:hanging="360"/>
      </w:pPr>
      <w:rPr>
        <w:rFonts w:ascii="Times New Roman" w:hAnsi="Times New Roman" w:cs="Times New Roman" w:hint="default"/>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nsid w:val="332F5DFC"/>
    <w:multiLevelType w:val="multilevel"/>
    <w:tmpl w:val="5874ED0A"/>
    <w:lvl w:ilvl="0">
      <w:start w:val="1"/>
      <w:numFmt w:val="decimal"/>
      <w:lvlText w:val="(%1)"/>
      <w:lvlJc w:val="left"/>
      <w:pPr>
        <w:ind w:left="360" w:hanging="360"/>
      </w:pPr>
      <w:rPr>
        <w:rFonts w:ascii="Times New Roman" w:hAnsi="Times New Roman" w:cs="Times New Roman" w:hint="default"/>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7130AD2"/>
    <w:multiLevelType w:val="multilevel"/>
    <w:tmpl w:val="5874ED0A"/>
    <w:lvl w:ilvl="0">
      <w:start w:val="1"/>
      <w:numFmt w:val="decimal"/>
      <w:lvlText w:val="(%1)"/>
      <w:lvlJc w:val="left"/>
      <w:pPr>
        <w:ind w:left="360" w:hanging="360"/>
      </w:pPr>
      <w:rPr>
        <w:rFonts w:ascii="Times New Roman" w:hAnsi="Times New Roman" w:cs="Times New Roman" w:hint="default"/>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9D13552"/>
    <w:multiLevelType w:val="multilevel"/>
    <w:tmpl w:val="5874ED0A"/>
    <w:lvl w:ilvl="0">
      <w:start w:val="1"/>
      <w:numFmt w:val="decimal"/>
      <w:lvlText w:val="(%1)"/>
      <w:lvlJc w:val="left"/>
      <w:pPr>
        <w:ind w:left="360" w:hanging="360"/>
      </w:pPr>
      <w:rPr>
        <w:rFonts w:ascii="Times New Roman" w:hAnsi="Times New Roman" w:cs="Times New Roman" w:hint="default"/>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A38482F"/>
    <w:multiLevelType w:val="multilevel"/>
    <w:tmpl w:val="5874ED0A"/>
    <w:lvl w:ilvl="0">
      <w:start w:val="1"/>
      <w:numFmt w:val="decimal"/>
      <w:lvlText w:val="(%1)"/>
      <w:lvlJc w:val="left"/>
      <w:pPr>
        <w:ind w:left="360" w:hanging="360"/>
      </w:pPr>
      <w:rPr>
        <w:rFonts w:ascii="Times New Roman" w:hAnsi="Times New Roman" w:cs="Times New Roman" w:hint="default"/>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A5473D3"/>
    <w:multiLevelType w:val="multilevel"/>
    <w:tmpl w:val="5874ED0A"/>
    <w:lvl w:ilvl="0">
      <w:start w:val="1"/>
      <w:numFmt w:val="decimal"/>
      <w:lvlText w:val="(%1)"/>
      <w:lvlJc w:val="left"/>
      <w:pPr>
        <w:ind w:left="360" w:hanging="360"/>
      </w:pPr>
      <w:rPr>
        <w:rFonts w:ascii="Times New Roman" w:hAnsi="Times New Roman" w:cs="Times New Roman" w:hint="default"/>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F2F07C0"/>
    <w:multiLevelType w:val="multilevel"/>
    <w:tmpl w:val="5874ED0A"/>
    <w:lvl w:ilvl="0">
      <w:start w:val="1"/>
      <w:numFmt w:val="decimal"/>
      <w:lvlText w:val="(%1)"/>
      <w:lvlJc w:val="left"/>
      <w:pPr>
        <w:ind w:left="360" w:hanging="360"/>
      </w:pPr>
      <w:rPr>
        <w:rFonts w:ascii="Times New Roman" w:hAnsi="Times New Roman" w:cs="Times New Roman" w:hint="default"/>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16B2F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6857E3A"/>
    <w:multiLevelType w:val="multilevel"/>
    <w:tmpl w:val="5874ED0A"/>
    <w:lvl w:ilvl="0">
      <w:start w:val="1"/>
      <w:numFmt w:val="decimal"/>
      <w:lvlText w:val="(%1)"/>
      <w:lvlJc w:val="left"/>
      <w:pPr>
        <w:ind w:left="360" w:hanging="360"/>
      </w:pPr>
      <w:rPr>
        <w:rFonts w:ascii="Times New Roman" w:hAnsi="Times New Roman" w:cs="Times New Roman" w:hint="default"/>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B701742"/>
    <w:multiLevelType w:val="multilevel"/>
    <w:tmpl w:val="5874ED0A"/>
    <w:lvl w:ilvl="0">
      <w:start w:val="1"/>
      <w:numFmt w:val="decimal"/>
      <w:lvlText w:val="(%1)"/>
      <w:lvlJc w:val="left"/>
      <w:pPr>
        <w:ind w:left="360" w:hanging="360"/>
      </w:pPr>
      <w:rPr>
        <w:rFonts w:ascii="Times New Roman" w:hAnsi="Times New Roman" w:cs="Times New Roman" w:hint="default"/>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D9F74AE"/>
    <w:multiLevelType w:val="multilevel"/>
    <w:tmpl w:val="5874ED0A"/>
    <w:lvl w:ilvl="0">
      <w:start w:val="1"/>
      <w:numFmt w:val="decimal"/>
      <w:lvlText w:val="(%1)"/>
      <w:lvlJc w:val="left"/>
      <w:pPr>
        <w:ind w:left="360" w:hanging="360"/>
      </w:pPr>
      <w:rPr>
        <w:rFonts w:ascii="Times New Roman" w:hAnsi="Times New Roman" w:cs="Times New Roman" w:hint="default"/>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E727670"/>
    <w:multiLevelType w:val="multilevel"/>
    <w:tmpl w:val="CE94B892"/>
    <w:lvl w:ilvl="0">
      <w:start w:val="1"/>
      <w:numFmt w:val="decimal"/>
      <w:lvlText w:val="(%1)"/>
      <w:lvlJc w:val="left"/>
      <w:pPr>
        <w:ind w:left="360" w:hanging="360"/>
      </w:pPr>
      <w:rPr>
        <w:rFonts w:ascii="Times New Roman" w:hAnsi="Times New Roman" w:cs="Times New Roman" w:hint="default"/>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3AB71C2"/>
    <w:multiLevelType w:val="multilevel"/>
    <w:tmpl w:val="5874ED0A"/>
    <w:lvl w:ilvl="0">
      <w:start w:val="1"/>
      <w:numFmt w:val="decimal"/>
      <w:lvlText w:val="(%1)"/>
      <w:lvlJc w:val="left"/>
      <w:pPr>
        <w:ind w:left="360" w:hanging="360"/>
      </w:pPr>
      <w:rPr>
        <w:rFonts w:ascii="Times New Roman" w:hAnsi="Times New Roman" w:cs="Times New Roman" w:hint="default"/>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3CB2D4D"/>
    <w:multiLevelType w:val="multilevel"/>
    <w:tmpl w:val="5874ED0A"/>
    <w:lvl w:ilvl="0">
      <w:start w:val="1"/>
      <w:numFmt w:val="decimal"/>
      <w:lvlText w:val="(%1)"/>
      <w:lvlJc w:val="left"/>
      <w:pPr>
        <w:ind w:left="360" w:hanging="360"/>
      </w:pPr>
      <w:rPr>
        <w:rFonts w:ascii="Times New Roman" w:hAnsi="Times New Roman" w:cs="Times New Roman" w:hint="default"/>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7190035"/>
    <w:multiLevelType w:val="multilevel"/>
    <w:tmpl w:val="5874ED0A"/>
    <w:lvl w:ilvl="0">
      <w:start w:val="1"/>
      <w:numFmt w:val="decimal"/>
      <w:lvlText w:val="(%1)"/>
      <w:lvlJc w:val="left"/>
      <w:pPr>
        <w:ind w:left="360" w:hanging="360"/>
      </w:pPr>
      <w:rPr>
        <w:rFonts w:ascii="Times New Roman" w:hAnsi="Times New Roman" w:cs="Times New Roman" w:hint="default"/>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A8A052F"/>
    <w:multiLevelType w:val="multilevel"/>
    <w:tmpl w:val="5874ED0A"/>
    <w:lvl w:ilvl="0">
      <w:start w:val="1"/>
      <w:numFmt w:val="decimal"/>
      <w:lvlText w:val="(%1)"/>
      <w:lvlJc w:val="left"/>
      <w:pPr>
        <w:ind w:left="360" w:hanging="360"/>
      </w:pPr>
      <w:rPr>
        <w:rFonts w:ascii="Times New Roman" w:hAnsi="Times New Roman" w:cs="Times New Roman" w:hint="default"/>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E410A2E"/>
    <w:multiLevelType w:val="multilevel"/>
    <w:tmpl w:val="5874ED0A"/>
    <w:lvl w:ilvl="0">
      <w:start w:val="1"/>
      <w:numFmt w:val="decimal"/>
      <w:lvlText w:val="(%1)"/>
      <w:lvlJc w:val="left"/>
      <w:pPr>
        <w:ind w:left="360" w:hanging="360"/>
      </w:pPr>
      <w:rPr>
        <w:rFonts w:ascii="Times New Roman" w:hAnsi="Times New Roman" w:cs="Times New Roman" w:hint="default"/>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27138F5"/>
    <w:multiLevelType w:val="multilevel"/>
    <w:tmpl w:val="5874ED0A"/>
    <w:lvl w:ilvl="0">
      <w:start w:val="1"/>
      <w:numFmt w:val="decimal"/>
      <w:lvlText w:val="(%1)"/>
      <w:lvlJc w:val="left"/>
      <w:pPr>
        <w:ind w:left="720" w:hanging="360"/>
      </w:pPr>
      <w:rPr>
        <w:rFonts w:ascii="Times New Roman" w:hAnsi="Times New Roman" w:cs="Times New Roman" w:hint="default"/>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nsid w:val="76212CB5"/>
    <w:multiLevelType w:val="multilevel"/>
    <w:tmpl w:val="5874ED0A"/>
    <w:lvl w:ilvl="0">
      <w:start w:val="1"/>
      <w:numFmt w:val="decimal"/>
      <w:lvlText w:val="(%1)"/>
      <w:lvlJc w:val="left"/>
      <w:pPr>
        <w:ind w:left="360" w:hanging="360"/>
      </w:pPr>
      <w:rPr>
        <w:rFonts w:ascii="Times New Roman" w:hAnsi="Times New Roman" w:cs="Times New Roman" w:hint="default"/>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648793E"/>
    <w:multiLevelType w:val="multilevel"/>
    <w:tmpl w:val="5874ED0A"/>
    <w:lvl w:ilvl="0">
      <w:start w:val="1"/>
      <w:numFmt w:val="decimal"/>
      <w:lvlText w:val="(%1)"/>
      <w:lvlJc w:val="left"/>
      <w:pPr>
        <w:ind w:left="360" w:hanging="360"/>
      </w:pPr>
      <w:rPr>
        <w:rFonts w:ascii="Times New Roman" w:hAnsi="Times New Roman" w:cs="Times New Roman" w:hint="default"/>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6A15DA0"/>
    <w:multiLevelType w:val="multilevel"/>
    <w:tmpl w:val="5874ED0A"/>
    <w:lvl w:ilvl="0">
      <w:start w:val="1"/>
      <w:numFmt w:val="decimal"/>
      <w:lvlText w:val="(%1)"/>
      <w:lvlJc w:val="left"/>
      <w:pPr>
        <w:ind w:left="360" w:hanging="360"/>
      </w:pPr>
      <w:rPr>
        <w:rFonts w:ascii="Times New Roman" w:hAnsi="Times New Roman" w:cs="Times New Roman" w:hint="default"/>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79586D9F"/>
    <w:multiLevelType w:val="multilevel"/>
    <w:tmpl w:val="5874ED0A"/>
    <w:lvl w:ilvl="0">
      <w:start w:val="1"/>
      <w:numFmt w:val="decimal"/>
      <w:lvlText w:val="(%1)"/>
      <w:lvlJc w:val="left"/>
      <w:pPr>
        <w:ind w:left="360" w:hanging="360"/>
      </w:pPr>
      <w:rPr>
        <w:rFonts w:ascii="Times New Roman" w:hAnsi="Times New Roman" w:cs="Times New Roman" w:hint="default"/>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7BC576E7"/>
    <w:multiLevelType w:val="multilevel"/>
    <w:tmpl w:val="5874ED0A"/>
    <w:lvl w:ilvl="0">
      <w:start w:val="1"/>
      <w:numFmt w:val="decimal"/>
      <w:lvlText w:val="(%1)"/>
      <w:lvlJc w:val="left"/>
      <w:pPr>
        <w:ind w:left="360" w:hanging="360"/>
      </w:pPr>
      <w:rPr>
        <w:rFonts w:ascii="Times New Roman" w:hAnsi="Times New Roman" w:cs="Times New Roman" w:hint="default"/>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19"/>
  </w:num>
  <w:num w:numId="3">
    <w:abstractNumId w:val="28"/>
  </w:num>
  <w:num w:numId="4">
    <w:abstractNumId w:val="3"/>
  </w:num>
  <w:num w:numId="5">
    <w:abstractNumId w:val="26"/>
  </w:num>
  <w:num w:numId="6">
    <w:abstractNumId w:val="17"/>
  </w:num>
  <w:num w:numId="7">
    <w:abstractNumId w:val="11"/>
  </w:num>
  <w:num w:numId="8">
    <w:abstractNumId w:val="6"/>
  </w:num>
  <w:num w:numId="9">
    <w:abstractNumId w:val="8"/>
  </w:num>
  <w:num w:numId="10">
    <w:abstractNumId w:val="5"/>
  </w:num>
  <w:num w:numId="11">
    <w:abstractNumId w:val="25"/>
  </w:num>
  <w:num w:numId="12">
    <w:abstractNumId w:val="18"/>
  </w:num>
  <w:num w:numId="13">
    <w:abstractNumId w:val="12"/>
  </w:num>
  <w:num w:numId="14">
    <w:abstractNumId w:val="23"/>
  </w:num>
  <w:num w:numId="15">
    <w:abstractNumId w:val="1"/>
  </w:num>
  <w:num w:numId="16">
    <w:abstractNumId w:val="24"/>
  </w:num>
  <w:num w:numId="17">
    <w:abstractNumId w:val="10"/>
  </w:num>
  <w:num w:numId="18">
    <w:abstractNumId w:val="4"/>
  </w:num>
  <w:num w:numId="19">
    <w:abstractNumId w:val="16"/>
  </w:num>
  <w:num w:numId="20">
    <w:abstractNumId w:val="0"/>
  </w:num>
  <w:num w:numId="21">
    <w:abstractNumId w:val="13"/>
  </w:num>
  <w:num w:numId="22">
    <w:abstractNumId w:val="27"/>
  </w:num>
  <w:num w:numId="23">
    <w:abstractNumId w:val="21"/>
  </w:num>
  <w:num w:numId="24">
    <w:abstractNumId w:val="30"/>
  </w:num>
  <w:num w:numId="25">
    <w:abstractNumId w:val="29"/>
  </w:num>
  <w:num w:numId="26">
    <w:abstractNumId w:val="14"/>
  </w:num>
  <w:num w:numId="27">
    <w:abstractNumId w:val="22"/>
  </w:num>
  <w:num w:numId="28">
    <w:abstractNumId w:val="7"/>
  </w:num>
  <w:num w:numId="29">
    <w:abstractNumId w:val="20"/>
  </w:num>
  <w:num w:numId="30">
    <w:abstractNumId w:val="2"/>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C17"/>
    <w:rsid w:val="001007D4"/>
    <w:rsid w:val="0017227C"/>
    <w:rsid w:val="0018393C"/>
    <w:rsid w:val="001C0A85"/>
    <w:rsid w:val="00273007"/>
    <w:rsid w:val="002F0246"/>
    <w:rsid w:val="00336727"/>
    <w:rsid w:val="004750D6"/>
    <w:rsid w:val="00513D57"/>
    <w:rsid w:val="00525813"/>
    <w:rsid w:val="005B181A"/>
    <w:rsid w:val="00600022"/>
    <w:rsid w:val="00607AB1"/>
    <w:rsid w:val="00714118"/>
    <w:rsid w:val="00762E41"/>
    <w:rsid w:val="007662C0"/>
    <w:rsid w:val="007C5FBD"/>
    <w:rsid w:val="007C616D"/>
    <w:rsid w:val="007F7E8F"/>
    <w:rsid w:val="0085369A"/>
    <w:rsid w:val="00893304"/>
    <w:rsid w:val="009204E2"/>
    <w:rsid w:val="009F4C17"/>
    <w:rsid w:val="00A956BC"/>
    <w:rsid w:val="00B67532"/>
    <w:rsid w:val="00BB61D8"/>
    <w:rsid w:val="00C10770"/>
    <w:rsid w:val="00C5639C"/>
    <w:rsid w:val="00D34BA6"/>
    <w:rsid w:val="00D506D1"/>
    <w:rsid w:val="00DD66E7"/>
    <w:rsid w:val="00DE68EF"/>
    <w:rsid w:val="00E454E0"/>
    <w:rsid w:val="00EA7D4B"/>
    <w:rsid w:val="00EC4AE8"/>
    <w:rsid w:val="00EE046B"/>
    <w:rsid w:val="00EE2996"/>
    <w:rsid w:val="00F25857"/>
    <w:rsid w:val="00F71C26"/>
    <w:rsid w:val="00F81453"/>
    <w:rsid w:val="00F8701F"/>
    <w:rsid w:val="00FA6C67"/>
    <w:rsid w:val="00FC2B99"/>
    <w:rsid w:val="00FE2F13"/>
    <w:rsid w:val="00FF0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Heading1">
    <w:name w:val="heading 1"/>
    <w:basedOn w:val="Normal"/>
    <w:next w:val="Normal"/>
    <w:link w:val="Heading1Char"/>
    <w:uiPriority w:val="9"/>
    <w:qFormat/>
    <w:rsid w:val="009F4C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4C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4C17"/>
    <w:rPr>
      <w:rFonts w:asciiTheme="majorHAnsi" w:eastAsiaTheme="majorEastAsia" w:hAnsiTheme="majorHAnsi" w:cstheme="majorBidi"/>
      <w:color w:val="17365D" w:themeColor="text2" w:themeShade="BF"/>
      <w:spacing w:val="5"/>
      <w:kern w:val="28"/>
      <w:sz w:val="52"/>
      <w:szCs w:val="52"/>
      <w:lang w:val="hr-HR"/>
    </w:rPr>
  </w:style>
  <w:style w:type="character" w:customStyle="1" w:styleId="Heading1Char">
    <w:name w:val="Heading 1 Char"/>
    <w:basedOn w:val="DefaultParagraphFont"/>
    <w:link w:val="Heading1"/>
    <w:uiPriority w:val="9"/>
    <w:rsid w:val="009F4C17"/>
    <w:rPr>
      <w:rFonts w:asciiTheme="majorHAnsi" w:eastAsiaTheme="majorEastAsia" w:hAnsiTheme="majorHAnsi" w:cstheme="majorBidi"/>
      <w:b/>
      <w:bCs/>
      <w:color w:val="365F91" w:themeColor="accent1" w:themeShade="BF"/>
      <w:sz w:val="28"/>
      <w:szCs w:val="28"/>
      <w:lang w:val="hr-HR"/>
    </w:rPr>
  </w:style>
  <w:style w:type="paragraph" w:styleId="ListParagraph">
    <w:name w:val="List Paragraph"/>
    <w:basedOn w:val="Normal"/>
    <w:uiPriority w:val="34"/>
    <w:qFormat/>
    <w:rsid w:val="00EE29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Heading1">
    <w:name w:val="heading 1"/>
    <w:basedOn w:val="Normal"/>
    <w:next w:val="Normal"/>
    <w:link w:val="Heading1Char"/>
    <w:uiPriority w:val="9"/>
    <w:qFormat/>
    <w:rsid w:val="009F4C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4C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4C17"/>
    <w:rPr>
      <w:rFonts w:asciiTheme="majorHAnsi" w:eastAsiaTheme="majorEastAsia" w:hAnsiTheme="majorHAnsi" w:cstheme="majorBidi"/>
      <w:color w:val="17365D" w:themeColor="text2" w:themeShade="BF"/>
      <w:spacing w:val="5"/>
      <w:kern w:val="28"/>
      <w:sz w:val="52"/>
      <w:szCs w:val="52"/>
      <w:lang w:val="hr-HR"/>
    </w:rPr>
  </w:style>
  <w:style w:type="character" w:customStyle="1" w:styleId="Heading1Char">
    <w:name w:val="Heading 1 Char"/>
    <w:basedOn w:val="DefaultParagraphFont"/>
    <w:link w:val="Heading1"/>
    <w:uiPriority w:val="9"/>
    <w:rsid w:val="009F4C17"/>
    <w:rPr>
      <w:rFonts w:asciiTheme="majorHAnsi" w:eastAsiaTheme="majorEastAsia" w:hAnsiTheme="majorHAnsi" w:cstheme="majorBidi"/>
      <w:b/>
      <w:bCs/>
      <w:color w:val="365F91" w:themeColor="accent1" w:themeShade="BF"/>
      <w:sz w:val="28"/>
      <w:szCs w:val="28"/>
      <w:lang w:val="hr-HR"/>
    </w:rPr>
  </w:style>
  <w:style w:type="paragraph" w:styleId="ListParagraph">
    <w:name w:val="List Paragraph"/>
    <w:basedOn w:val="Normal"/>
    <w:uiPriority w:val="34"/>
    <w:qFormat/>
    <w:rsid w:val="00EE2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6002</Words>
  <Characters>34216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Drugi</dc:creator>
  <cp:lastModifiedBy>Drugi</cp:lastModifiedBy>
  <cp:revision>5</cp:revision>
  <dcterms:created xsi:type="dcterms:W3CDTF">2021-05-14T10:12:00Z</dcterms:created>
  <dcterms:modified xsi:type="dcterms:W3CDTF">2021-05-14T10:16:00Z</dcterms:modified>
</cp:coreProperties>
</file>