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DB6C6" w14:textId="77777777" w:rsidR="00C60B79" w:rsidRDefault="00C60B79" w:rsidP="00451C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B6D6E" w14:textId="77777777" w:rsidR="00C60B79" w:rsidRPr="006F23E2" w:rsidRDefault="00C60B79" w:rsidP="007062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F23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MINISTARSTVO GOSPODARSTVA</w:t>
      </w:r>
    </w:p>
    <w:p w14:paraId="1150F1D0" w14:textId="7AA44296" w:rsidR="00C60B79" w:rsidRPr="006F23E2" w:rsidRDefault="00C60B79" w:rsidP="007062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F23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I ODRŽIVOG RAZVOJA</w:t>
      </w:r>
    </w:p>
    <w:p w14:paraId="69597746" w14:textId="77777777" w:rsidR="00C60B79" w:rsidRDefault="00C60B79" w:rsidP="00C60B79">
      <w:pPr>
        <w:spacing w:after="225" w:line="240" w:lineRule="auto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</w:rPr>
      </w:pPr>
    </w:p>
    <w:p w14:paraId="60C5705E" w14:textId="709E33CB" w:rsidR="00C60B79" w:rsidRPr="00706291" w:rsidRDefault="00C60B79" w:rsidP="0070629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temelju članka </w:t>
      </w:r>
      <w:r w:rsidR="002A2905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ona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biogorivima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prijevoz („Narodne novine“, br</w:t>
      </w:r>
      <w:r w:rsidR="000E18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65/09, 145/10, 26/11, 144/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A2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14/14, </w:t>
      </w:r>
      <w:r w:rsidRPr="00ED514E">
        <w:rPr>
          <w:rFonts w:ascii="Times New Roman" w:eastAsia="Times New Roman" w:hAnsi="Times New Roman" w:cs="Times New Roman"/>
          <w:color w:val="000000"/>
          <w:sz w:val="24"/>
          <w:szCs w:val="24"/>
        </w:rPr>
        <w:t>94/18</w:t>
      </w:r>
      <w:r w:rsidR="002A2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2905" w:rsidRPr="00760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8B7CCD" w:rsidRPr="00DD7831"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  <w:r w:rsidR="002A2905" w:rsidRPr="00DD7831">
        <w:rPr>
          <w:rFonts w:ascii="Times New Roman" w:eastAsia="Times New Roman" w:hAnsi="Times New Roman" w:cs="Times New Roman"/>
          <w:color w:val="000000"/>
          <w:sz w:val="24"/>
          <w:szCs w:val="24"/>
        </w:rPr>
        <w:t>/21</w:t>
      </w:r>
      <w:r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ministar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gospodarstva i održivog razvoja,</w:t>
      </w:r>
      <w:r w:rsidRPr="00546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donosi</w:t>
      </w:r>
    </w:p>
    <w:p w14:paraId="46F5E75C" w14:textId="77777777" w:rsidR="00C60B79" w:rsidRDefault="00C60B79" w:rsidP="00451C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732C8" w14:textId="1174BFFC" w:rsidR="00451CA6" w:rsidRPr="00706291" w:rsidRDefault="00451CA6" w:rsidP="007062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291">
        <w:rPr>
          <w:rFonts w:ascii="Times New Roman" w:hAnsi="Times New Roman" w:cs="Times New Roman"/>
          <w:b/>
          <w:bCs/>
          <w:sz w:val="28"/>
          <w:szCs w:val="28"/>
        </w:rPr>
        <w:t>PRAVILNIK</w:t>
      </w:r>
    </w:p>
    <w:p w14:paraId="48271A36" w14:textId="77777777" w:rsidR="00C60B79" w:rsidRDefault="00451CA6" w:rsidP="007062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291">
        <w:rPr>
          <w:rFonts w:ascii="Times New Roman" w:hAnsi="Times New Roman" w:cs="Times New Roman"/>
          <w:b/>
          <w:bCs/>
          <w:sz w:val="28"/>
          <w:szCs w:val="28"/>
        </w:rPr>
        <w:t xml:space="preserve">O UTVRĐIVANJU PROSJEČNIH </w:t>
      </w:r>
    </w:p>
    <w:p w14:paraId="0D5067C5" w14:textId="713A5853" w:rsidR="00451CA6" w:rsidRDefault="00451CA6" w:rsidP="007062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291">
        <w:rPr>
          <w:rFonts w:ascii="Times New Roman" w:hAnsi="Times New Roman" w:cs="Times New Roman"/>
          <w:b/>
          <w:bCs/>
          <w:sz w:val="28"/>
          <w:szCs w:val="28"/>
        </w:rPr>
        <w:t>ENERG</w:t>
      </w:r>
      <w:r w:rsidR="006F565A">
        <w:rPr>
          <w:rFonts w:ascii="Times New Roman" w:hAnsi="Times New Roman" w:cs="Times New Roman"/>
          <w:b/>
          <w:bCs/>
          <w:sz w:val="28"/>
          <w:szCs w:val="28"/>
        </w:rPr>
        <w:t>ETSKIH</w:t>
      </w:r>
      <w:r w:rsidRPr="00706291">
        <w:rPr>
          <w:rFonts w:ascii="Times New Roman" w:hAnsi="Times New Roman" w:cs="Times New Roman"/>
          <w:b/>
          <w:bCs/>
          <w:sz w:val="28"/>
          <w:szCs w:val="28"/>
        </w:rPr>
        <w:t xml:space="preserve"> VRIJEDNOSTI GORIVA</w:t>
      </w:r>
    </w:p>
    <w:p w14:paraId="7884EFC0" w14:textId="559F8065" w:rsidR="00C60B79" w:rsidRDefault="00C60B79" w:rsidP="007062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D73D6" w14:textId="77777777" w:rsidR="00B47B9F" w:rsidRPr="00706291" w:rsidRDefault="00B47B9F" w:rsidP="007062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99B59" w14:textId="77777777" w:rsidR="00451CA6" w:rsidRPr="00706291" w:rsidRDefault="00451CA6" w:rsidP="00451C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291">
        <w:rPr>
          <w:rFonts w:ascii="Times New Roman" w:hAnsi="Times New Roman" w:cs="Times New Roman"/>
          <w:sz w:val="24"/>
          <w:szCs w:val="24"/>
        </w:rPr>
        <w:t>Članak 1.</w:t>
      </w:r>
    </w:p>
    <w:p w14:paraId="65B99AAB" w14:textId="1621CE15" w:rsidR="00451CA6" w:rsidRDefault="00451CA6" w:rsidP="00B73A19">
      <w:pPr>
        <w:rPr>
          <w:rFonts w:ascii="Times New Roman" w:hAnsi="Times New Roman" w:cs="Times New Roman"/>
          <w:sz w:val="24"/>
          <w:szCs w:val="24"/>
        </w:rPr>
      </w:pPr>
      <w:r w:rsidRPr="00706291">
        <w:rPr>
          <w:rFonts w:ascii="Times New Roman" w:hAnsi="Times New Roman" w:cs="Times New Roman"/>
          <w:sz w:val="24"/>
          <w:szCs w:val="24"/>
        </w:rPr>
        <w:t>Ovim se Pravilnikom propisuju prosječne energijske vrijednosti goriva za potrebe prijevoza (u daljnjem tekstu: goriva).</w:t>
      </w:r>
    </w:p>
    <w:p w14:paraId="29EBC057" w14:textId="77777777" w:rsidR="00B47B9F" w:rsidRPr="00706291" w:rsidRDefault="00B47B9F" w:rsidP="00B73A19">
      <w:pPr>
        <w:rPr>
          <w:rFonts w:ascii="Times New Roman" w:hAnsi="Times New Roman" w:cs="Times New Roman"/>
          <w:sz w:val="24"/>
          <w:szCs w:val="24"/>
        </w:rPr>
      </w:pPr>
    </w:p>
    <w:p w14:paraId="580AED9E" w14:textId="2F3FA75F" w:rsidR="00B73A19" w:rsidRPr="00706291" w:rsidRDefault="00B73A19" w:rsidP="00706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291">
        <w:rPr>
          <w:rFonts w:ascii="Times New Roman" w:hAnsi="Times New Roman" w:cs="Times New Roman"/>
          <w:sz w:val="24"/>
          <w:szCs w:val="24"/>
        </w:rPr>
        <w:t>Članak 2.</w:t>
      </w:r>
    </w:p>
    <w:p w14:paraId="238F3A00" w14:textId="2D57CCD3" w:rsidR="00B73A19" w:rsidRDefault="00B73A19" w:rsidP="0070629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6291">
        <w:rPr>
          <w:rFonts w:ascii="Times New Roman" w:hAnsi="Times New Roman" w:cs="Times New Roman"/>
          <w:sz w:val="24"/>
          <w:szCs w:val="24"/>
        </w:rPr>
        <w:t xml:space="preserve">Ovim se Pravilnikom </w:t>
      </w:r>
      <w:r w:rsidR="00B47B9F">
        <w:rPr>
          <w:rFonts w:ascii="Times New Roman" w:hAnsi="Times New Roman" w:cs="Times New Roman"/>
          <w:sz w:val="24"/>
          <w:szCs w:val="24"/>
        </w:rPr>
        <w:t>vrši usklađivanje s odredbama</w:t>
      </w:r>
      <w:r w:rsidRPr="00706291">
        <w:rPr>
          <w:rFonts w:ascii="Times New Roman" w:hAnsi="Times New Roman" w:cs="Times New Roman"/>
          <w:sz w:val="24"/>
          <w:szCs w:val="24"/>
        </w:rPr>
        <w:t xml:space="preserve"> Direktiv</w:t>
      </w:r>
      <w:r w:rsidR="00B47B9F">
        <w:rPr>
          <w:rFonts w:ascii="Times New Roman" w:hAnsi="Times New Roman" w:cs="Times New Roman"/>
          <w:sz w:val="24"/>
          <w:szCs w:val="24"/>
        </w:rPr>
        <w:t>e</w:t>
      </w:r>
      <w:r w:rsidRPr="00706291">
        <w:rPr>
          <w:rFonts w:ascii="Times New Roman" w:hAnsi="Times New Roman" w:cs="Times New Roman"/>
          <w:sz w:val="24"/>
          <w:szCs w:val="24"/>
        </w:rPr>
        <w:t xml:space="preserve"> (EU) 2018/2001 Europskog parlamenta i Vijeća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</w:t>
      </w:r>
      <w:r w:rsidRPr="003442C6">
        <w:rPr>
          <w:rFonts w:ascii="Times New Roman" w:eastAsia="Times New Roman" w:hAnsi="Times New Roman" w:cs="Times New Roman"/>
          <w:sz w:val="24"/>
          <w:szCs w:val="24"/>
          <w:lang w:eastAsia="hr-HR"/>
        </w:rPr>
        <w:t>11. prosinca 2018. o promicanju uporabe energije iz obnovljivi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 izvora (Tekst značajan za EGP</w:t>
      </w:r>
      <w:r w:rsidRPr="003442C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 L 328, 21. 12. 2018.).</w:t>
      </w:r>
    </w:p>
    <w:p w14:paraId="7F901AEC" w14:textId="77777777" w:rsidR="00B47B9F" w:rsidRPr="00706291" w:rsidRDefault="00B47B9F" w:rsidP="0070629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6F7D32" w14:textId="1C597D58" w:rsidR="00451CA6" w:rsidRPr="00706291" w:rsidRDefault="00451CA6" w:rsidP="00451C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291">
        <w:rPr>
          <w:rFonts w:ascii="Times New Roman" w:hAnsi="Times New Roman" w:cs="Times New Roman"/>
          <w:sz w:val="24"/>
          <w:szCs w:val="24"/>
        </w:rPr>
        <w:t xml:space="preserve">Članak </w:t>
      </w:r>
      <w:r w:rsidR="00B47B9F">
        <w:rPr>
          <w:rFonts w:ascii="Times New Roman" w:hAnsi="Times New Roman" w:cs="Times New Roman"/>
          <w:sz w:val="24"/>
          <w:szCs w:val="24"/>
        </w:rPr>
        <w:t>3</w:t>
      </w:r>
      <w:r w:rsidRPr="00706291">
        <w:rPr>
          <w:rFonts w:ascii="Times New Roman" w:hAnsi="Times New Roman" w:cs="Times New Roman"/>
          <w:sz w:val="24"/>
          <w:szCs w:val="24"/>
        </w:rPr>
        <w:t>.</w:t>
      </w:r>
    </w:p>
    <w:p w14:paraId="7C22B04A" w14:textId="5665CDC3" w:rsidR="00451CA6" w:rsidRDefault="00451CA6" w:rsidP="00451CA6">
      <w:pPr>
        <w:rPr>
          <w:rFonts w:ascii="Times New Roman" w:hAnsi="Times New Roman" w:cs="Times New Roman"/>
          <w:sz w:val="24"/>
          <w:szCs w:val="24"/>
        </w:rPr>
      </w:pPr>
      <w:r w:rsidRPr="00706291">
        <w:rPr>
          <w:rFonts w:ascii="Times New Roman" w:hAnsi="Times New Roman" w:cs="Times New Roman"/>
          <w:sz w:val="24"/>
          <w:szCs w:val="24"/>
        </w:rPr>
        <w:t xml:space="preserve">Prosječne energijske vrijednosti goriva utvrđene u Prilogu ovog Pravilnika služe za određivanje nacionalnog cilja </w:t>
      </w:r>
      <w:r w:rsidR="004D2C70" w:rsidRPr="00706291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706291">
        <w:rPr>
          <w:rFonts w:ascii="Times New Roman" w:hAnsi="Times New Roman" w:cs="Times New Roman"/>
          <w:sz w:val="24"/>
          <w:szCs w:val="24"/>
        </w:rPr>
        <w:t>biogoriva</w:t>
      </w:r>
      <w:proofErr w:type="spellEnd"/>
      <w:r w:rsidRPr="00706291">
        <w:rPr>
          <w:rFonts w:ascii="Times New Roman" w:hAnsi="Times New Roman" w:cs="Times New Roman"/>
          <w:sz w:val="24"/>
          <w:szCs w:val="24"/>
        </w:rPr>
        <w:t xml:space="preserve"> </w:t>
      </w:r>
      <w:r w:rsidR="004D2C70" w:rsidRPr="00706291">
        <w:rPr>
          <w:rFonts w:ascii="Times New Roman" w:hAnsi="Times New Roman" w:cs="Times New Roman"/>
          <w:sz w:val="24"/>
          <w:szCs w:val="24"/>
        </w:rPr>
        <w:t>odnosno obnovljivu energiju u</w:t>
      </w:r>
      <w:r w:rsidRPr="00706291">
        <w:rPr>
          <w:rFonts w:ascii="Times New Roman" w:hAnsi="Times New Roman" w:cs="Times New Roman"/>
          <w:sz w:val="24"/>
          <w:szCs w:val="24"/>
        </w:rPr>
        <w:t xml:space="preserve"> prijevoz</w:t>
      </w:r>
      <w:r w:rsidR="004D2C70" w:rsidRPr="00706291">
        <w:rPr>
          <w:rFonts w:ascii="Times New Roman" w:hAnsi="Times New Roman" w:cs="Times New Roman"/>
          <w:sz w:val="24"/>
          <w:szCs w:val="24"/>
        </w:rPr>
        <w:t>u</w:t>
      </w:r>
      <w:r w:rsidRPr="00706291">
        <w:rPr>
          <w:rFonts w:ascii="Times New Roman" w:hAnsi="Times New Roman" w:cs="Times New Roman"/>
          <w:sz w:val="24"/>
          <w:szCs w:val="24"/>
        </w:rPr>
        <w:t xml:space="preserve"> </w:t>
      </w:r>
      <w:r w:rsidR="004D2C70" w:rsidRPr="00706291">
        <w:rPr>
          <w:rFonts w:ascii="Times New Roman" w:hAnsi="Times New Roman" w:cs="Times New Roman"/>
          <w:sz w:val="24"/>
          <w:szCs w:val="24"/>
        </w:rPr>
        <w:t>i udjela obveznika stavljanja na tržište biogoriva odnosno obnovljive energije u prijevozu</w:t>
      </w:r>
      <w:r w:rsidRPr="00706291">
        <w:rPr>
          <w:rFonts w:ascii="Times New Roman" w:hAnsi="Times New Roman" w:cs="Times New Roman"/>
          <w:sz w:val="24"/>
          <w:szCs w:val="24"/>
        </w:rPr>
        <w:t xml:space="preserve">, u skladu s Pravilnikom o mjerama za poticanje korištenja </w:t>
      </w:r>
      <w:proofErr w:type="spellStart"/>
      <w:r w:rsidRPr="00706291">
        <w:rPr>
          <w:rFonts w:ascii="Times New Roman" w:hAnsi="Times New Roman" w:cs="Times New Roman"/>
          <w:sz w:val="24"/>
          <w:szCs w:val="24"/>
        </w:rPr>
        <w:t>biogoriva</w:t>
      </w:r>
      <w:proofErr w:type="spellEnd"/>
      <w:r w:rsidRPr="00706291">
        <w:rPr>
          <w:rFonts w:ascii="Times New Roman" w:hAnsi="Times New Roman" w:cs="Times New Roman"/>
          <w:sz w:val="24"/>
          <w:szCs w:val="24"/>
        </w:rPr>
        <w:t xml:space="preserve"> u prijevozu.</w:t>
      </w:r>
    </w:p>
    <w:p w14:paraId="1A939FC3" w14:textId="77777777" w:rsidR="00B47B9F" w:rsidRPr="00706291" w:rsidRDefault="00B47B9F" w:rsidP="00451CA6">
      <w:pPr>
        <w:rPr>
          <w:rFonts w:ascii="Times New Roman" w:hAnsi="Times New Roman" w:cs="Times New Roman"/>
          <w:sz w:val="24"/>
          <w:szCs w:val="24"/>
        </w:rPr>
      </w:pPr>
    </w:p>
    <w:p w14:paraId="59D211E0" w14:textId="77777777" w:rsidR="00451CA6" w:rsidRPr="00706291" w:rsidRDefault="00451CA6" w:rsidP="00451C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291">
        <w:rPr>
          <w:rFonts w:ascii="Times New Roman" w:hAnsi="Times New Roman" w:cs="Times New Roman"/>
          <w:sz w:val="24"/>
          <w:szCs w:val="24"/>
        </w:rPr>
        <w:t>Članak 3.</w:t>
      </w:r>
    </w:p>
    <w:p w14:paraId="65F2ED65" w14:textId="2C64C13A" w:rsidR="00B0708A" w:rsidRDefault="00451CA6" w:rsidP="00451CA6">
      <w:pPr>
        <w:rPr>
          <w:rFonts w:ascii="Times New Roman" w:hAnsi="Times New Roman" w:cs="Times New Roman"/>
          <w:sz w:val="24"/>
          <w:szCs w:val="24"/>
        </w:rPr>
      </w:pPr>
      <w:r w:rsidRPr="00706291">
        <w:rPr>
          <w:rFonts w:ascii="Times New Roman" w:hAnsi="Times New Roman" w:cs="Times New Roman"/>
          <w:sz w:val="24"/>
          <w:szCs w:val="24"/>
        </w:rPr>
        <w:t>Pojmovi koji se koriste u ovome Pravilniku imaju značenja utvrđena Zakonom o biogorivima za prijevoz i pripadajućim provedbenim propisima.</w:t>
      </w:r>
    </w:p>
    <w:p w14:paraId="30558931" w14:textId="77777777" w:rsidR="00B47B9F" w:rsidRDefault="00B47B9F" w:rsidP="00451CA6">
      <w:pPr>
        <w:rPr>
          <w:rFonts w:ascii="Times New Roman" w:hAnsi="Times New Roman" w:cs="Times New Roman"/>
          <w:sz w:val="24"/>
          <w:szCs w:val="24"/>
        </w:rPr>
      </w:pPr>
    </w:p>
    <w:p w14:paraId="42013AF7" w14:textId="5B48CC43" w:rsidR="00B0708A" w:rsidRDefault="00B0708A" w:rsidP="00B0708A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291">
        <w:rPr>
          <w:rFonts w:ascii="Times New Roman" w:hAnsi="Times New Roman" w:cs="Times New Roman"/>
          <w:sz w:val="24"/>
          <w:szCs w:val="24"/>
        </w:rPr>
        <w:t>Članak 4.</w:t>
      </w:r>
    </w:p>
    <w:p w14:paraId="63382DC8" w14:textId="5C7CDC57" w:rsidR="00B0708A" w:rsidRDefault="00B0708A" w:rsidP="00451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stupanja na snagu ovoga Pravilnika prestaje važiti Pravilnik o utvrđivanju prosječnih energetskih vrijednosti goriva („Narodne novine“, br. 36/2011).</w:t>
      </w:r>
    </w:p>
    <w:p w14:paraId="3D1DD0A5" w14:textId="77777777" w:rsidR="00B47B9F" w:rsidRPr="00706291" w:rsidRDefault="00B47B9F" w:rsidP="00451CA6">
      <w:pPr>
        <w:rPr>
          <w:rFonts w:ascii="Times New Roman" w:hAnsi="Times New Roman" w:cs="Times New Roman"/>
          <w:sz w:val="24"/>
          <w:szCs w:val="24"/>
        </w:rPr>
      </w:pPr>
    </w:p>
    <w:p w14:paraId="3A38DA53" w14:textId="302A4DCB" w:rsidR="00451CA6" w:rsidRPr="00706291" w:rsidRDefault="00451CA6" w:rsidP="00451C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291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B0708A">
        <w:rPr>
          <w:rFonts w:ascii="Times New Roman" w:hAnsi="Times New Roman" w:cs="Times New Roman"/>
          <w:sz w:val="24"/>
          <w:szCs w:val="24"/>
        </w:rPr>
        <w:t>5</w:t>
      </w:r>
      <w:r w:rsidRPr="00706291">
        <w:rPr>
          <w:rFonts w:ascii="Times New Roman" w:hAnsi="Times New Roman" w:cs="Times New Roman"/>
          <w:sz w:val="24"/>
          <w:szCs w:val="24"/>
        </w:rPr>
        <w:t>.</w:t>
      </w:r>
    </w:p>
    <w:p w14:paraId="321C734D" w14:textId="535335FB" w:rsidR="00451CA6" w:rsidRDefault="00451CA6" w:rsidP="006F23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6291">
        <w:rPr>
          <w:rFonts w:ascii="Times New Roman" w:hAnsi="Times New Roman" w:cs="Times New Roman"/>
          <w:sz w:val="24"/>
          <w:szCs w:val="24"/>
        </w:rPr>
        <w:t xml:space="preserve">Ovaj Pravilnik stupa na snagu </w:t>
      </w:r>
      <w:r w:rsidRPr="00687CF6">
        <w:rPr>
          <w:rFonts w:ascii="Times New Roman" w:hAnsi="Times New Roman" w:cs="Times New Roman"/>
          <w:sz w:val="24"/>
          <w:szCs w:val="24"/>
        </w:rPr>
        <w:t>danom objave</w:t>
      </w:r>
      <w:r w:rsidRPr="00706291">
        <w:rPr>
          <w:rFonts w:ascii="Times New Roman" w:hAnsi="Times New Roman" w:cs="Times New Roman"/>
          <w:sz w:val="24"/>
          <w:szCs w:val="24"/>
        </w:rPr>
        <w:t xml:space="preserve"> u </w:t>
      </w:r>
      <w:r w:rsidR="00FB49FD">
        <w:rPr>
          <w:rFonts w:ascii="Times New Roman" w:hAnsi="Times New Roman" w:cs="Times New Roman"/>
          <w:sz w:val="24"/>
          <w:szCs w:val="24"/>
        </w:rPr>
        <w:t>„</w:t>
      </w:r>
      <w:r w:rsidRPr="00706291">
        <w:rPr>
          <w:rFonts w:ascii="Times New Roman" w:hAnsi="Times New Roman" w:cs="Times New Roman"/>
          <w:sz w:val="24"/>
          <w:szCs w:val="24"/>
        </w:rPr>
        <w:t>Narodnim novinama</w:t>
      </w:r>
      <w:r w:rsidR="00FB49FD">
        <w:rPr>
          <w:rFonts w:ascii="Times New Roman" w:hAnsi="Times New Roman" w:cs="Times New Roman"/>
          <w:sz w:val="24"/>
          <w:szCs w:val="24"/>
        </w:rPr>
        <w:t>“</w:t>
      </w:r>
      <w:r w:rsidRPr="00706291">
        <w:rPr>
          <w:rFonts w:ascii="Times New Roman" w:hAnsi="Times New Roman" w:cs="Times New Roman"/>
          <w:sz w:val="24"/>
          <w:szCs w:val="24"/>
        </w:rPr>
        <w:t>.</w:t>
      </w:r>
    </w:p>
    <w:p w14:paraId="2CFCAC11" w14:textId="53B868BE" w:rsidR="002A2905" w:rsidRDefault="00FB49FD" w:rsidP="006F23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F2673">
        <w:rPr>
          <w:rFonts w:ascii="Times New Roman" w:hAnsi="Times New Roman" w:cs="Times New Roman"/>
          <w:sz w:val="24"/>
          <w:szCs w:val="24"/>
        </w:rPr>
        <w:t>011-02/21-01/21</w:t>
      </w:r>
    </w:p>
    <w:p w14:paraId="569D0E01" w14:textId="6CB040DD" w:rsidR="00FB49FD" w:rsidRDefault="00FB49FD" w:rsidP="006F23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3F2673">
        <w:rPr>
          <w:rFonts w:ascii="Times New Roman" w:hAnsi="Times New Roman" w:cs="Times New Roman"/>
          <w:sz w:val="24"/>
          <w:szCs w:val="24"/>
        </w:rPr>
        <w:t>517-07-3-2-21-1</w:t>
      </w:r>
    </w:p>
    <w:p w14:paraId="4A47E099" w14:textId="43BC06FB" w:rsidR="00FB49FD" w:rsidRDefault="00FB49FD" w:rsidP="006F23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  <w:r w:rsidR="003F2673">
        <w:rPr>
          <w:rFonts w:ascii="Times New Roman" w:hAnsi="Times New Roman" w:cs="Times New Roman"/>
          <w:sz w:val="24"/>
          <w:szCs w:val="24"/>
        </w:rPr>
        <w:t xml:space="preserve"> 1. lipnja 2021.</w:t>
      </w:r>
      <w:bookmarkStart w:id="0" w:name="_GoBack"/>
      <w:bookmarkEnd w:id="0"/>
    </w:p>
    <w:p w14:paraId="4D75A82D" w14:textId="77777777" w:rsidR="00FB49FD" w:rsidRDefault="00FB49FD" w:rsidP="006F23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30BB64" w14:textId="6DFEB72C" w:rsidR="00FB49FD" w:rsidRPr="006F23E2" w:rsidRDefault="00FB49FD" w:rsidP="006F23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23E2">
        <w:rPr>
          <w:rFonts w:ascii="Times New Roman" w:hAnsi="Times New Roman" w:cs="Times New Roman"/>
          <w:b/>
          <w:sz w:val="24"/>
          <w:szCs w:val="24"/>
        </w:rPr>
        <w:t>Ministar</w:t>
      </w:r>
    </w:p>
    <w:p w14:paraId="5FC5F8BC" w14:textId="48E437E9" w:rsidR="00FB49FD" w:rsidRDefault="00FB49FD" w:rsidP="006F23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1C9E5" w14:textId="44229EF6" w:rsidR="00FB49FD" w:rsidRDefault="00FB49FD" w:rsidP="006F23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23E2">
        <w:rPr>
          <w:rFonts w:ascii="Times New Roman" w:hAnsi="Times New Roman" w:cs="Times New Roman"/>
          <w:b/>
          <w:sz w:val="24"/>
          <w:szCs w:val="24"/>
        </w:rPr>
        <w:t>dr.sc. Tomislav Ćorić</w:t>
      </w:r>
      <w:r>
        <w:rPr>
          <w:rFonts w:ascii="Times New Roman" w:hAnsi="Times New Roman" w:cs="Times New Roman"/>
          <w:sz w:val="24"/>
          <w:szCs w:val="24"/>
        </w:rPr>
        <w:t>, v.r.</w:t>
      </w:r>
    </w:p>
    <w:p w14:paraId="3B6900FC" w14:textId="77777777" w:rsidR="002A2905" w:rsidRPr="00706291" w:rsidRDefault="002A2905" w:rsidP="00451CA6">
      <w:pPr>
        <w:rPr>
          <w:rFonts w:ascii="Times New Roman" w:hAnsi="Times New Roman" w:cs="Times New Roman"/>
          <w:sz w:val="24"/>
          <w:szCs w:val="24"/>
        </w:rPr>
      </w:pPr>
    </w:p>
    <w:p w14:paraId="38D835A2" w14:textId="77777777" w:rsidR="00B47B9F" w:rsidRDefault="00B47B9F" w:rsidP="00451CA6">
      <w:pPr>
        <w:rPr>
          <w:rFonts w:ascii="Times New Roman" w:hAnsi="Times New Roman" w:cs="Times New Roman"/>
          <w:sz w:val="24"/>
          <w:szCs w:val="24"/>
        </w:rPr>
      </w:pPr>
    </w:p>
    <w:p w14:paraId="456EFEAC" w14:textId="77777777" w:rsidR="00B47B9F" w:rsidRDefault="00B47B9F" w:rsidP="00451CA6">
      <w:pPr>
        <w:rPr>
          <w:rFonts w:ascii="Times New Roman" w:hAnsi="Times New Roman" w:cs="Times New Roman"/>
          <w:sz w:val="24"/>
          <w:szCs w:val="24"/>
        </w:rPr>
      </w:pPr>
    </w:p>
    <w:p w14:paraId="017D10F1" w14:textId="598E5C12" w:rsidR="00706291" w:rsidRDefault="00451CA6" w:rsidP="00451CA6">
      <w:pPr>
        <w:rPr>
          <w:rFonts w:ascii="Times New Roman" w:hAnsi="Times New Roman" w:cs="Times New Roman"/>
          <w:sz w:val="24"/>
          <w:szCs w:val="24"/>
        </w:rPr>
      </w:pPr>
      <w:r w:rsidRPr="00706291">
        <w:rPr>
          <w:rFonts w:ascii="Times New Roman" w:hAnsi="Times New Roman" w:cs="Times New Roman"/>
          <w:sz w:val="24"/>
          <w:szCs w:val="24"/>
        </w:rPr>
        <w:t xml:space="preserve">PRILOG </w:t>
      </w:r>
    </w:p>
    <w:p w14:paraId="6441906A" w14:textId="494C4EEF" w:rsidR="00451CA6" w:rsidRPr="00706291" w:rsidRDefault="00451CA6" w:rsidP="00451CA6">
      <w:pPr>
        <w:rPr>
          <w:rFonts w:ascii="Times New Roman" w:hAnsi="Times New Roman" w:cs="Times New Roman"/>
          <w:sz w:val="24"/>
          <w:szCs w:val="24"/>
        </w:rPr>
      </w:pPr>
    </w:p>
    <w:p w14:paraId="6BA4AACD" w14:textId="4B2A58F0" w:rsidR="00451CA6" w:rsidRPr="00706291" w:rsidRDefault="00451CA6" w:rsidP="00706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91">
        <w:rPr>
          <w:rFonts w:ascii="Times New Roman" w:hAnsi="Times New Roman" w:cs="Times New Roman"/>
          <w:b/>
          <w:sz w:val="24"/>
          <w:szCs w:val="24"/>
        </w:rPr>
        <w:t>PROSJEČNI ENERGIJSKI SADRŽAJ GORIVA</w:t>
      </w:r>
    </w:p>
    <w:p w14:paraId="35C84003" w14:textId="6899EA32" w:rsidR="00451CA6" w:rsidRDefault="00451CA6" w:rsidP="00451CA6">
      <w:pPr>
        <w:jc w:val="left"/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397"/>
        <w:gridCol w:w="2835"/>
        <w:gridCol w:w="2835"/>
      </w:tblGrid>
      <w:tr w:rsidR="00F906D6" w:rsidRPr="0028096E" w14:paraId="372AC0E5" w14:textId="77777777" w:rsidTr="00BF60D7">
        <w:trPr>
          <w:trHeight w:val="765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BFBA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Vrsta goriva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1D62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hAnsi="Times New Roman" w:cs="Times New Roman"/>
              </w:rPr>
              <w:t>Energijski sadržaj po jedinici mase (donja ogrjevna vrijednost MJ/kg)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1822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hAnsi="Times New Roman" w:cs="Times New Roman"/>
              </w:rPr>
              <w:t>Energijski sadržaj po jedinici volumena (donja ogrjevna vrijednost MJ/L)</w:t>
            </w:r>
          </w:p>
        </w:tc>
      </w:tr>
      <w:tr w:rsidR="00F906D6" w:rsidRPr="0028096E" w14:paraId="1AE66EF6" w14:textId="77777777" w:rsidTr="00BF60D7">
        <w:trPr>
          <w:trHeight w:val="39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6E46F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 IZ BIOMASE I/ILI OPERACIJE PRERADE BIOMASE</w:t>
            </w:r>
          </w:p>
        </w:tc>
      </w:tr>
      <w:tr w:rsidR="00F906D6" w:rsidRPr="0028096E" w14:paraId="75AF0C0C" w14:textId="77777777" w:rsidTr="00BF60D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97EE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Biopropan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40A8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D3389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</w:t>
            </w:r>
          </w:p>
        </w:tc>
      </w:tr>
      <w:tr w:rsidR="00F906D6" w:rsidRPr="0028096E" w14:paraId="42AB517C" w14:textId="77777777" w:rsidTr="00BF60D7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1D2C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Čisto biljno ulje (ulje proizvedeno od uljarica prešanjem, ekstrakcijom ili usporedivim postupcima, sirovo ili rafinirano, ali kemijski nepromijenjeno)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01B8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B66D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</w:tr>
      <w:tr w:rsidR="00F906D6" w:rsidRPr="0028096E" w14:paraId="46440510" w14:textId="77777777" w:rsidTr="00BF60D7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CC60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Biodizel – metilni ester masnih kiselina (metil-ester proizveden iz ulja od biomase)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5FE8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29BD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</w:tr>
      <w:tr w:rsidR="00F906D6" w:rsidRPr="0028096E" w14:paraId="04A570F3" w14:textId="77777777" w:rsidTr="00BF60D7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02A4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Biodizel – etilni ester masnih kiselina (etil-ester proizveden iz ulja od biomase)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2086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19171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</w:tr>
      <w:tr w:rsidR="00F906D6" w:rsidRPr="0028096E" w14:paraId="56E0C37C" w14:textId="77777777" w:rsidTr="00BF60D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C609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Bioplin koji se može pročistiti do kvalitete prirodnog plina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241C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FBAC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</w:p>
        </w:tc>
      </w:tr>
      <w:tr w:rsidR="00F906D6" w:rsidRPr="0028096E" w14:paraId="45E30A28" w14:textId="77777777" w:rsidTr="00BF60D7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4943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 od biomase obrađeno vodikom (termo-kemijski obrađeno vodikom), koje je namijenjeno uporabi kao zamjena za dizel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4151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A02F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</w:tr>
      <w:tr w:rsidR="00F906D6" w:rsidRPr="0028096E" w14:paraId="57E05B91" w14:textId="77777777" w:rsidTr="00BF60D7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8DA1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 od biomase obrađeno vodikom (termo-kemijski obrađeno vodikom), koje je namijenjeno uporabi kao zamjena za benzin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1EF3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125C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</w:tr>
      <w:tr w:rsidR="00F906D6" w:rsidRPr="0028096E" w14:paraId="260371A4" w14:textId="77777777" w:rsidTr="00BF60D7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A52A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Ulje od biomase obrađeno vodikom (termo-kemijski obrađeno vodikom), koje je namijenjeno uporabi kao zamjena za mlazno gorivo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0DC8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7D1D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</w:tr>
      <w:tr w:rsidR="00F906D6" w:rsidRPr="0028096E" w14:paraId="4CD52F8B" w14:textId="77777777" w:rsidTr="00BF60D7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6B94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 od biomase obrađeno vodikom (termo-kemijski obrađeno vodikom), koje je namijenjeno uporabi kao zamjena za ukapljeni naftni plin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0627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C389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</w:t>
            </w:r>
          </w:p>
        </w:tc>
      </w:tr>
      <w:tr w:rsidR="00F906D6" w:rsidRPr="0028096E" w14:paraId="03A87E6A" w14:textId="77777777" w:rsidTr="00BF60D7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B9FE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Suobrađeno (obrađeno u rafineriji istodobno kad i fosilno gorivo) ulje od biomase ili pirolizirane biomase, koje je namijenjeno uporabi kao zamjena za dizel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1E97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4E1D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</w:t>
            </w:r>
          </w:p>
        </w:tc>
      </w:tr>
      <w:tr w:rsidR="00F906D6" w:rsidRPr="0028096E" w14:paraId="363A6112" w14:textId="77777777" w:rsidTr="00BF60D7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4DBF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Suobrađeno (obrađeno u rafineriji istodobno kad i fosilno gorivo) ulje od biomase ili pirolizirane biomase, koje je namijenjeno uporabi kao zamjena za benzin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7CCA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3A82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</w:t>
            </w:r>
          </w:p>
        </w:tc>
      </w:tr>
      <w:tr w:rsidR="00F906D6" w:rsidRPr="0028096E" w14:paraId="55D9DCED" w14:textId="77777777" w:rsidTr="00BF60D7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D331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Suobrađeno (obrađeno u rafineriji istodobno kad i fosilno gorivo) ulje od biomase ili pirolizirane biomase, koje je namijenjeno uporabi kao zamjena za mlazno gorivo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EEF8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76C9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</w:tr>
      <w:tr w:rsidR="00F906D6" w:rsidRPr="0028096E" w14:paraId="5F036132" w14:textId="77777777" w:rsidTr="00BF60D7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5D1F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Suobrađeno</w:t>
            </w:r>
            <w:proofErr w:type="spellEnd"/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(obrađeno u rafineriji istodobno kad i fosilno gorivo) ulje od biomase ili pirolizirane biomase, koje je namijenjeno uporabi kao zamjena za ukapljeni naftni plin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2CC1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AE53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</w:t>
            </w:r>
          </w:p>
        </w:tc>
      </w:tr>
      <w:tr w:rsidR="00F906D6" w:rsidRPr="0028096E" w14:paraId="6E88903D" w14:textId="77777777" w:rsidTr="00BF60D7">
        <w:trPr>
          <w:trHeight w:val="446"/>
        </w:trPr>
        <w:tc>
          <w:tcPr>
            <w:tcW w:w="90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49A1A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 KOJA SE MOGU PROIZVESTI IZ RAZLIČITIH OBNOVLJIVIH IZVORA UKLJUČUJUĆI BIOMASU</w:t>
            </w:r>
          </w:p>
        </w:tc>
      </w:tr>
      <w:tr w:rsidR="00F906D6" w:rsidRPr="0028096E" w14:paraId="0614D277" w14:textId="77777777" w:rsidTr="00BF60D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683A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Metanol iz obnovljivih izvora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3A7C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707A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</w:p>
        </w:tc>
      </w:tr>
      <w:tr w:rsidR="00F906D6" w:rsidRPr="0028096E" w14:paraId="4405BEA6" w14:textId="77777777" w:rsidTr="00BF60D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C00C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Etanol iz obnovljivih izvora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7BA1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9F36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</w:t>
            </w:r>
          </w:p>
        </w:tc>
      </w:tr>
      <w:tr w:rsidR="00F906D6" w:rsidRPr="0028096E" w14:paraId="3B2A1F67" w14:textId="77777777" w:rsidTr="00BF60D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AC97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Propanol iz obnovljivih izvora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DEDD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C577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</w:t>
            </w:r>
          </w:p>
        </w:tc>
      </w:tr>
      <w:tr w:rsidR="00F906D6" w:rsidRPr="0028096E" w14:paraId="5EEB0E82" w14:textId="77777777" w:rsidTr="00BF60D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7C99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Butanol iz obnovljivih izvora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CCAD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F38D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</w:t>
            </w:r>
          </w:p>
        </w:tc>
      </w:tr>
      <w:tr w:rsidR="00F906D6" w:rsidRPr="0028096E" w14:paraId="3FB9BFC3" w14:textId="77777777" w:rsidTr="00BF60D7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8A75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Fischer-Tropschov dizel (sintetski ugljikovodik ili mješavina sintetskih ugljikovodika, koji je namijenjen uporabi kao zamjena za dizel)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A6A9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7A7C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</w:tr>
      <w:tr w:rsidR="00F906D6" w:rsidRPr="0028096E" w14:paraId="56097E7C" w14:textId="77777777" w:rsidTr="00BF60D7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7813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Fischer-Tropschov dizel (sintetski ugljikovodik, ili mješavina sintetskih ugljikovodika, proizvedenih iz biomase, koji je namijenjen uporabi kao zamjena za benzin)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61BE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A4FF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</w:tr>
      <w:tr w:rsidR="00F906D6" w:rsidRPr="0028096E" w14:paraId="5B162438" w14:textId="77777777" w:rsidTr="00BF60D7">
        <w:trPr>
          <w:trHeight w:val="10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4F8F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Fischer-Tropschovo mlazno gorivo (sintetski ugljikovodik, ili mješavina sintetskih ugljikovodika, proizvedenih iz biomase, koji je namijenjen uporabi kao zamjena za mlazno gorivo)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0C19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EB2E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</w:tr>
      <w:tr w:rsidR="00F906D6" w:rsidRPr="0028096E" w14:paraId="6156C964" w14:textId="77777777" w:rsidTr="00BF60D7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5062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Fischer-Tropschov ukapljeni naftni plin (sintetski ugljikovodik, ili mješavina sintetskih ugljikovodika, koji je namijenjen uporabi kao zamjena za ukapljeni naftni plin)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A9D9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D98E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</w:t>
            </w:r>
          </w:p>
        </w:tc>
      </w:tr>
      <w:tr w:rsidR="00F906D6" w:rsidRPr="0028096E" w14:paraId="2A150531" w14:textId="77777777" w:rsidTr="00BF60D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F2FF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DME (dimetileter)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F4A2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B615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</w:t>
            </w:r>
          </w:p>
        </w:tc>
      </w:tr>
      <w:tr w:rsidR="00F906D6" w:rsidRPr="0028096E" w14:paraId="41DC121D" w14:textId="77777777" w:rsidTr="00BF60D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002C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Vodik iz obnovljivih izvora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4385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0D3F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</w:p>
        </w:tc>
      </w:tr>
      <w:tr w:rsidR="00F906D6" w:rsidRPr="0028096E" w14:paraId="2754B666" w14:textId="77777777" w:rsidTr="00BF60D7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AF6A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ETBE (etil-tercijarni-butil-eter proizveden na temelju etanola)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36EC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 (od toga 37 % iz obnovljivih izvora)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C52A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 (od toga 37 % iz obnovljivih izvora)</w:t>
            </w:r>
          </w:p>
        </w:tc>
      </w:tr>
      <w:tr w:rsidR="00F906D6" w:rsidRPr="0028096E" w14:paraId="13E74575" w14:textId="77777777" w:rsidTr="00BF60D7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2E3C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MTBE (metil-tercijarni-butil-eter proizveden na temelju metanola)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A311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 (od toga 22 % iz obnovljivih izvora)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92FA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 (od toga 22 % iz obnovljivih izvora)</w:t>
            </w:r>
          </w:p>
        </w:tc>
      </w:tr>
      <w:tr w:rsidR="00F906D6" w:rsidRPr="0028096E" w14:paraId="23813C3F" w14:textId="77777777" w:rsidTr="00BF60D7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5BAB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TAEE (tercijarni-amil-etil-eter proizveden na temelju etanola)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7182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 (od toga 29 % iz obnovljivih izvora)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5F84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 (od toga 29 % iz obnovljivih izvora)</w:t>
            </w:r>
          </w:p>
        </w:tc>
      </w:tr>
      <w:tr w:rsidR="00F906D6" w:rsidRPr="0028096E" w14:paraId="341857ED" w14:textId="77777777" w:rsidTr="00BF60D7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08F1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TAME (tercijarni-amil-metil-eter proizveden na temelju metanola)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C70A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 (od toga 18 % iz obnovljivih izvora)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9B08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 (od toga 18 % iz obnovljivih izvora)</w:t>
            </w:r>
          </w:p>
        </w:tc>
      </w:tr>
      <w:tr w:rsidR="00F906D6" w:rsidRPr="0028096E" w14:paraId="627626E3" w14:textId="77777777" w:rsidTr="00BF60D7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E6A8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THxEE (tercijarni-heksil-etil-eter proizveden na temelju etanola)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806A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 (od toga 25 % iz obnovljivih izvora)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43FD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 (od toga 25 % iz obnovljivih izvora)</w:t>
            </w:r>
          </w:p>
        </w:tc>
      </w:tr>
      <w:tr w:rsidR="00F906D6" w:rsidRPr="0028096E" w14:paraId="714BAF39" w14:textId="77777777" w:rsidTr="00162F5E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B478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THxME (tercijarni-heksil-metil-eter proizveden na temelju metanola)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4FE9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 (od toga 14 % iz obnovljivih izvora)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8233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 (od toga 14 % iz obnovljivih izvora)</w:t>
            </w:r>
          </w:p>
        </w:tc>
      </w:tr>
      <w:tr w:rsidR="007A2F26" w:rsidRPr="0028096E" w14:paraId="63148A4B" w14:textId="77777777" w:rsidTr="00162F5E">
        <w:trPr>
          <w:trHeight w:val="35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0EB8AC5" w14:textId="625566F6" w:rsidR="007A2F26" w:rsidRPr="00706291" w:rsidRDefault="007A2F26" w:rsidP="00BF60D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FOSILNA GORIVA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7374C6E" w14:textId="77777777" w:rsidR="007A2F26" w:rsidRPr="00706291" w:rsidRDefault="007A2F26" w:rsidP="00BF6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BFFE3" w14:textId="77777777" w:rsidR="007A2F26" w:rsidRPr="00706291" w:rsidRDefault="007A2F26" w:rsidP="00BF6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6D6" w:rsidRPr="0028096E" w14:paraId="786FE24A" w14:textId="77777777" w:rsidTr="00BF60D7">
        <w:trPr>
          <w:trHeight w:val="35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E0F98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hAnsi="Times New Roman" w:cs="Times New Roman"/>
              </w:rPr>
              <w:t>Benzin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93E05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0CC5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hAnsi="Times New Roman" w:cs="Times New Roman"/>
              </w:rPr>
              <w:t>32</w:t>
            </w:r>
          </w:p>
        </w:tc>
      </w:tr>
      <w:tr w:rsidR="00F906D6" w:rsidRPr="0028096E" w14:paraId="2DE9B148" w14:textId="77777777" w:rsidTr="00BF60D7">
        <w:trPr>
          <w:trHeight w:val="41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337B" w14:textId="77777777" w:rsidR="00F906D6" w:rsidRPr="00706291" w:rsidRDefault="00F906D6" w:rsidP="00BF60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hAnsi="Times New Roman" w:cs="Times New Roman"/>
              </w:rPr>
              <w:t>Dizel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8E69A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37198" w14:textId="77777777" w:rsidR="00F906D6" w:rsidRPr="00706291" w:rsidRDefault="00F906D6" w:rsidP="00B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06291">
              <w:rPr>
                <w:rFonts w:ascii="Times New Roman" w:hAnsi="Times New Roman" w:cs="Times New Roman"/>
              </w:rPr>
              <w:t>36</w:t>
            </w:r>
          </w:p>
        </w:tc>
      </w:tr>
    </w:tbl>
    <w:p w14:paraId="73BA6E4E" w14:textId="77777777" w:rsidR="00F906D6" w:rsidRDefault="00F906D6" w:rsidP="00451CA6">
      <w:pPr>
        <w:jc w:val="left"/>
      </w:pPr>
    </w:p>
    <w:p w14:paraId="39A7B98E" w14:textId="27E1DBEB" w:rsidR="00451CA6" w:rsidRDefault="00451CA6" w:rsidP="00325382"/>
    <w:p w14:paraId="27A87A05" w14:textId="77777777" w:rsidR="00451CA6" w:rsidRDefault="00451CA6" w:rsidP="00451CA6">
      <w:pPr>
        <w:jc w:val="left"/>
      </w:pPr>
    </w:p>
    <w:sectPr w:rsidR="0045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70CD7"/>
    <w:multiLevelType w:val="hybridMultilevel"/>
    <w:tmpl w:val="6950C41E"/>
    <w:lvl w:ilvl="0" w:tplc="2FC85C5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BC2A4A"/>
    <w:multiLevelType w:val="hybridMultilevel"/>
    <w:tmpl w:val="4A9EE354"/>
    <w:lvl w:ilvl="0" w:tplc="4516E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712B5"/>
    <w:multiLevelType w:val="hybridMultilevel"/>
    <w:tmpl w:val="CDE8B49E"/>
    <w:lvl w:ilvl="0" w:tplc="4516E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1F0F"/>
    <w:multiLevelType w:val="hybridMultilevel"/>
    <w:tmpl w:val="3F34309C"/>
    <w:lvl w:ilvl="0" w:tplc="4516E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07E19"/>
    <w:multiLevelType w:val="hybridMultilevel"/>
    <w:tmpl w:val="315ACCFC"/>
    <w:lvl w:ilvl="0" w:tplc="05668D9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12A1D"/>
    <w:multiLevelType w:val="hybridMultilevel"/>
    <w:tmpl w:val="0D3CFF70"/>
    <w:lvl w:ilvl="0" w:tplc="4516E21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85672"/>
    <w:multiLevelType w:val="hybridMultilevel"/>
    <w:tmpl w:val="EEFA877E"/>
    <w:lvl w:ilvl="0" w:tplc="4516E21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A6"/>
    <w:rsid w:val="00031367"/>
    <w:rsid w:val="000E18AB"/>
    <w:rsid w:val="00162F5E"/>
    <w:rsid w:val="00242F57"/>
    <w:rsid w:val="002A2905"/>
    <w:rsid w:val="00325382"/>
    <w:rsid w:val="003F2673"/>
    <w:rsid w:val="00451CA6"/>
    <w:rsid w:val="004D2C70"/>
    <w:rsid w:val="00687CF6"/>
    <w:rsid w:val="006C3C42"/>
    <w:rsid w:val="006F23E2"/>
    <w:rsid w:val="006F565A"/>
    <w:rsid w:val="00706291"/>
    <w:rsid w:val="007602F2"/>
    <w:rsid w:val="007A2F26"/>
    <w:rsid w:val="00836410"/>
    <w:rsid w:val="008B7CCD"/>
    <w:rsid w:val="00AC613D"/>
    <w:rsid w:val="00AF3BC9"/>
    <w:rsid w:val="00B0708A"/>
    <w:rsid w:val="00B47B9F"/>
    <w:rsid w:val="00B73A19"/>
    <w:rsid w:val="00BA7E0B"/>
    <w:rsid w:val="00C42554"/>
    <w:rsid w:val="00C60B79"/>
    <w:rsid w:val="00CC442F"/>
    <w:rsid w:val="00DD7831"/>
    <w:rsid w:val="00E32A01"/>
    <w:rsid w:val="00F906D6"/>
    <w:rsid w:val="00F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B76A"/>
  <w15:chartTrackingRefBased/>
  <w15:docId w15:val="{0C825AF3-38CF-47E6-B7E8-92BAEEDE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CA6"/>
    <w:pPr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2538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0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0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2D1FA-88E5-4D7A-A0CE-5775123B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 Lončarević</dc:creator>
  <cp:keywords/>
  <dc:description/>
  <cp:lastModifiedBy>Zdravka Zmajlović</cp:lastModifiedBy>
  <cp:revision>20</cp:revision>
  <cp:lastPrinted>2021-02-24T09:55:00Z</cp:lastPrinted>
  <dcterms:created xsi:type="dcterms:W3CDTF">2021-02-24T09:06:00Z</dcterms:created>
  <dcterms:modified xsi:type="dcterms:W3CDTF">2021-06-01T07:32:00Z</dcterms:modified>
</cp:coreProperties>
</file>