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A249F3" w14:textId="77777777" w:rsidR="005A7FDF" w:rsidRPr="005A7FDF" w:rsidRDefault="005A7FDF" w:rsidP="005A7FDF">
      <w:pPr>
        <w:pStyle w:val="tb-na184"/>
        <w:spacing w:before="0" w:beforeAutospacing="0" w:after="0" w:line="240" w:lineRule="auto"/>
        <w:rPr>
          <w:sz w:val="24"/>
          <w:szCs w:val="24"/>
        </w:rPr>
      </w:pPr>
    </w:p>
    <w:p w14:paraId="6FFBE25D" w14:textId="77777777" w:rsidR="00830A43" w:rsidRPr="005A7FDF" w:rsidRDefault="00830A43" w:rsidP="00367DD3">
      <w:pPr>
        <w:ind w:firstLine="567"/>
        <w:jc w:val="both"/>
      </w:pPr>
      <w:r w:rsidRPr="005A7FDF">
        <w:t xml:space="preserve">Na temelju članka </w:t>
      </w:r>
      <w:r w:rsidR="0074752A" w:rsidRPr="005A7FDF">
        <w:t>154</w:t>
      </w:r>
      <w:r w:rsidRPr="005A7FDF">
        <w:t xml:space="preserve">. stavka </w:t>
      </w:r>
      <w:r w:rsidR="0074752A" w:rsidRPr="005A7FDF">
        <w:t>4</w:t>
      </w:r>
      <w:r w:rsidRPr="005A7FDF">
        <w:t xml:space="preserve">. Zakona o strancima (»Narodne novine« br. </w:t>
      </w:r>
      <w:r w:rsidR="0074752A" w:rsidRPr="005A7FDF">
        <w:t>133/20</w:t>
      </w:r>
      <w:r w:rsidRPr="005A7FDF">
        <w:t xml:space="preserve">) </w:t>
      </w:r>
      <w:r w:rsidR="00936889" w:rsidRPr="005107F2">
        <w:t>i članka 38. stavka 3. Zakona o sustavu državne uprave („Narodne novine“ br. 66/19)</w:t>
      </w:r>
      <w:r w:rsidR="00936889" w:rsidRPr="005107F2">
        <w:rPr>
          <w:color w:val="000000"/>
        </w:rPr>
        <w:t>, ministar unutarnjih poslova</w:t>
      </w:r>
      <w:r w:rsidR="00936889">
        <w:rPr>
          <w:color w:val="000000"/>
        </w:rPr>
        <w:t xml:space="preserve">, uz prethodnu suglasnost ministra </w:t>
      </w:r>
      <w:r w:rsidR="00367DD3">
        <w:rPr>
          <w:color w:val="000000"/>
        </w:rPr>
        <w:t xml:space="preserve">nadležnog za </w:t>
      </w:r>
      <w:r w:rsidR="00936889">
        <w:rPr>
          <w:color w:val="000000"/>
        </w:rPr>
        <w:t>europsk</w:t>
      </w:r>
      <w:r w:rsidR="00367DD3">
        <w:rPr>
          <w:color w:val="000000"/>
        </w:rPr>
        <w:t>e</w:t>
      </w:r>
      <w:r w:rsidR="00936889">
        <w:rPr>
          <w:color w:val="000000"/>
        </w:rPr>
        <w:t xml:space="preserve"> poslov</w:t>
      </w:r>
      <w:r w:rsidR="00367DD3">
        <w:rPr>
          <w:color w:val="000000"/>
        </w:rPr>
        <w:t>e</w:t>
      </w:r>
      <w:r w:rsidR="00936889" w:rsidRPr="005A7FDF">
        <w:t xml:space="preserve"> </w:t>
      </w:r>
      <w:r w:rsidR="00936889">
        <w:t xml:space="preserve">i </w:t>
      </w:r>
      <w:r w:rsidRPr="005A7FDF">
        <w:t xml:space="preserve">ministra </w:t>
      </w:r>
      <w:r w:rsidR="0074752A" w:rsidRPr="005A7FDF">
        <w:t>nadležnog za znanost i obrazovanje</w:t>
      </w:r>
      <w:r w:rsidRPr="005A7FDF">
        <w:t>, donosi</w:t>
      </w:r>
    </w:p>
    <w:p w14:paraId="2D2809FD" w14:textId="77777777" w:rsidR="005A7FDF" w:rsidRDefault="005A7FDF" w:rsidP="005A7FDF">
      <w:pPr>
        <w:jc w:val="center"/>
        <w:rPr>
          <w:b/>
          <w:bCs/>
        </w:rPr>
      </w:pPr>
    </w:p>
    <w:p w14:paraId="741400A7" w14:textId="2E39EA7D" w:rsidR="00830A43" w:rsidRPr="005A7FDF" w:rsidRDefault="00830A43" w:rsidP="00EF0CD2">
      <w:pPr>
        <w:pStyle w:val="Title"/>
      </w:pPr>
      <w:r w:rsidRPr="005A7FDF">
        <w:t>PRAVILNIK</w:t>
      </w:r>
    </w:p>
    <w:p w14:paraId="3E6A0D64" w14:textId="77777777" w:rsidR="00830A43" w:rsidRDefault="00830A43" w:rsidP="00EF0CD2">
      <w:pPr>
        <w:pStyle w:val="Title"/>
      </w:pPr>
      <w:r w:rsidRPr="005A7FDF">
        <w:t xml:space="preserve">O POLAGANJU ISPITA IZ POZNAVANJA HRVATSKOGA JEZIKA I LATINIČNOG PISMA U POSTUPKU ODOBRENJA </w:t>
      </w:r>
      <w:r w:rsidR="00EA588D" w:rsidRPr="005A7FDF">
        <w:t>DUGOTRAJNOG BORAVIŠTA</w:t>
      </w:r>
    </w:p>
    <w:p w14:paraId="05907F96" w14:textId="77777777" w:rsidR="005A7FDF" w:rsidRPr="005A7FDF" w:rsidRDefault="005A7FDF" w:rsidP="005A7FDF">
      <w:pPr>
        <w:jc w:val="center"/>
        <w:rPr>
          <w:b/>
          <w:bCs/>
        </w:rPr>
      </w:pPr>
    </w:p>
    <w:p w14:paraId="137B5132" w14:textId="77777777" w:rsidR="00830A43" w:rsidRDefault="00830A43" w:rsidP="005A7FDF">
      <w:pPr>
        <w:numPr>
          <w:ilvl w:val="0"/>
          <w:numId w:val="21"/>
        </w:numPr>
        <w:jc w:val="center"/>
      </w:pPr>
      <w:r w:rsidRPr="005A7FDF">
        <w:t>OPĆE ODREDBE</w:t>
      </w:r>
    </w:p>
    <w:p w14:paraId="7CE6AB60" w14:textId="77777777" w:rsidR="005A7FDF" w:rsidRPr="005A7FDF" w:rsidRDefault="005A7FDF" w:rsidP="005A7FDF">
      <w:pPr>
        <w:jc w:val="center"/>
      </w:pPr>
    </w:p>
    <w:p w14:paraId="38497544" w14:textId="77777777" w:rsidR="00830A43" w:rsidRPr="005A7FDF" w:rsidRDefault="00830A43" w:rsidP="005A7FDF">
      <w:pPr>
        <w:jc w:val="center"/>
      </w:pPr>
      <w:r w:rsidRPr="005A7FDF">
        <w:t>Članak 1.</w:t>
      </w:r>
    </w:p>
    <w:p w14:paraId="7524810D" w14:textId="77777777" w:rsidR="00830A43" w:rsidRPr="005A7FDF" w:rsidRDefault="00830A43" w:rsidP="005A7FDF">
      <w:pPr>
        <w:jc w:val="both"/>
      </w:pPr>
      <w:r w:rsidRPr="005A7FDF">
        <w:t xml:space="preserve">(1) Ovim Pravilnikom propisuje se način i troškovi polaganja ispita iz poznavanja hrvatskog jezika i latiničnog pisma u postupku odobrenja </w:t>
      </w:r>
      <w:r w:rsidR="00EA588D" w:rsidRPr="005A7FDF">
        <w:t>dugotrajnog boravišta</w:t>
      </w:r>
      <w:r w:rsidRPr="005A7FDF">
        <w:t xml:space="preserve"> u Republici Hrvatskoj (u daljnjem tekstu: ispit), prijava i povlačenje prijave za polaganje ispita, provedba ispita </w:t>
      </w:r>
      <w:r w:rsidR="009923C2">
        <w:t>ako</w:t>
      </w:r>
      <w:r w:rsidRPr="005A7FDF">
        <w:t xml:space="preserve"> je riječ o pristupnicima s posebnim potrebama, prava pristupnika koji su prijavili polaganje ispita, ispitni rokovi</w:t>
      </w:r>
      <w:r w:rsidR="00576B13">
        <w:t xml:space="preserve"> </w:t>
      </w:r>
      <w:r w:rsidRPr="005A7FDF">
        <w:t>te obveze vezane uz čuvanje ispitne dokumentacije.</w:t>
      </w:r>
    </w:p>
    <w:p w14:paraId="1477B747" w14:textId="77777777" w:rsidR="00830A43" w:rsidRPr="005A7FDF" w:rsidRDefault="00830A43" w:rsidP="005A7FDF">
      <w:pPr>
        <w:jc w:val="both"/>
      </w:pPr>
      <w:r w:rsidRPr="005A7FDF">
        <w:t>(2) Program polaganja ispita iz poznavanja hrvatskog jezika i latiničnog pisma u prilogu je ovoga Pravilnika i njegov je sastavni dio.</w:t>
      </w:r>
    </w:p>
    <w:p w14:paraId="4FBED378" w14:textId="77777777" w:rsidR="0025330B" w:rsidRDefault="0025330B" w:rsidP="005A7FDF">
      <w:pPr>
        <w:pStyle w:val="box466057"/>
        <w:shd w:val="clear" w:color="auto" w:fill="FFFFFF"/>
        <w:spacing w:before="0" w:beforeAutospacing="0" w:after="0" w:afterAutospacing="0"/>
        <w:jc w:val="both"/>
        <w:textAlignment w:val="baseline"/>
      </w:pPr>
    </w:p>
    <w:p w14:paraId="66C370AB" w14:textId="77777777" w:rsidR="000609EC" w:rsidRDefault="000609EC" w:rsidP="000609EC">
      <w:pPr>
        <w:jc w:val="center"/>
      </w:pPr>
      <w:r w:rsidRPr="005A7FDF">
        <w:t xml:space="preserve">Članak </w:t>
      </w:r>
      <w:r>
        <w:t>2</w:t>
      </w:r>
      <w:r w:rsidRPr="005A7FDF">
        <w:t>.</w:t>
      </w:r>
    </w:p>
    <w:p w14:paraId="72C6344C" w14:textId="77777777" w:rsidR="000609EC" w:rsidRPr="000609EC" w:rsidRDefault="000609EC" w:rsidP="00ED267E">
      <w:pPr>
        <w:ind w:firstLine="567"/>
        <w:jc w:val="both"/>
      </w:pPr>
      <w:r w:rsidRPr="000609EC">
        <w:t>Ovim Pravilnikom u hrvatsko zakonodavstvo preuzima se Direktiva Vijeća 2003/109/EZ od 25. studenog 2003. o statusu državljana trećih država s dugotrajnim boravištem (SL L 16, 23. 1. 2004.), kako je posljednji put izmijenjena Direktivom 2011/51/EU Europskog parlamenta i Vijeća od 11. svibnja 2011. o izmjeni Direktive Vijeća 2003/109/EZ za proširenje njezinog područja djelovanja na korisnike međunarodne zaštite (Tekst značajan za EGP) (SL L 132, 19. 5. 2011.).</w:t>
      </w:r>
    </w:p>
    <w:p w14:paraId="38D14231" w14:textId="77777777" w:rsidR="000609EC" w:rsidRPr="000609EC" w:rsidRDefault="000609EC" w:rsidP="000609EC">
      <w:pPr>
        <w:jc w:val="both"/>
      </w:pPr>
    </w:p>
    <w:p w14:paraId="4EE531EF" w14:textId="77777777" w:rsidR="005A7FDF" w:rsidRDefault="005A7FDF" w:rsidP="005A7FDF">
      <w:pPr>
        <w:jc w:val="center"/>
      </w:pPr>
    </w:p>
    <w:p w14:paraId="49B97963" w14:textId="77777777" w:rsidR="00830A43" w:rsidRDefault="00830A43" w:rsidP="005A7FDF">
      <w:pPr>
        <w:jc w:val="center"/>
      </w:pPr>
      <w:r w:rsidRPr="005A7FDF">
        <w:t>II. PRIJAVA I ODJAVA ISPITA TE TROŠKOVI ISPITA</w:t>
      </w:r>
    </w:p>
    <w:p w14:paraId="6B72A374" w14:textId="77777777" w:rsidR="005A7FDF" w:rsidRPr="005A7FDF" w:rsidRDefault="005A7FDF" w:rsidP="005A7FDF">
      <w:pPr>
        <w:jc w:val="center"/>
      </w:pPr>
    </w:p>
    <w:p w14:paraId="27F586D6" w14:textId="77777777" w:rsidR="00830A43" w:rsidRPr="005A7FDF" w:rsidRDefault="00830A43" w:rsidP="005A7FDF">
      <w:pPr>
        <w:jc w:val="center"/>
      </w:pPr>
      <w:r w:rsidRPr="005A7FDF">
        <w:t xml:space="preserve">Članak </w:t>
      </w:r>
      <w:r w:rsidR="0025330B" w:rsidRPr="00027685">
        <w:t>3</w:t>
      </w:r>
      <w:r w:rsidRPr="00027685">
        <w:t>.</w:t>
      </w:r>
    </w:p>
    <w:p w14:paraId="11429696" w14:textId="77777777" w:rsidR="00830A43" w:rsidRPr="005A7FDF" w:rsidRDefault="00830A43" w:rsidP="005A7FDF">
      <w:pPr>
        <w:jc w:val="both"/>
      </w:pPr>
      <w:r w:rsidRPr="005A7FDF">
        <w:t xml:space="preserve">(1) Ispit može prijaviti pristupnik osobno ili putem druge osobe, najkasnije </w:t>
      </w:r>
      <w:r w:rsidR="00935D5B" w:rsidRPr="005A7FDF">
        <w:t>deset</w:t>
      </w:r>
      <w:r w:rsidRPr="005A7FDF">
        <w:t xml:space="preserve"> dana od dana objavljivanja ispitnog roka od strane ustanove koja provodi ispit.</w:t>
      </w:r>
    </w:p>
    <w:p w14:paraId="4297BFF9" w14:textId="77777777" w:rsidR="00830A43" w:rsidRPr="005A7FDF" w:rsidRDefault="00830A43" w:rsidP="005A7FDF">
      <w:pPr>
        <w:jc w:val="both"/>
      </w:pPr>
      <w:r w:rsidRPr="005A7FDF">
        <w:t>(2) Ispit se prijavljuje u tajništvu ustanove koja provodi ispit prijavnicom uz koju se uplaćuju troškovi ispita.</w:t>
      </w:r>
    </w:p>
    <w:p w14:paraId="52AC983C" w14:textId="77777777" w:rsidR="00830A43" w:rsidRPr="005A7FDF" w:rsidRDefault="00830A43" w:rsidP="005A7FDF">
      <w:pPr>
        <w:jc w:val="both"/>
      </w:pPr>
      <w:r w:rsidRPr="005A7FDF">
        <w:t>(3) Izvornu potvrdu o plaćanju troškova ispita pristupnik je dužan priložiti prijavi ispita, a presliku potvrde sačuvati te predočiti prilikom pristupanja ispitu.</w:t>
      </w:r>
    </w:p>
    <w:p w14:paraId="42591B66" w14:textId="77777777" w:rsidR="00830A43" w:rsidRPr="005A7FDF" w:rsidRDefault="00830A43" w:rsidP="005A7FDF">
      <w:pPr>
        <w:jc w:val="both"/>
      </w:pPr>
      <w:r w:rsidRPr="005A7FDF">
        <w:t>(4) Troškovi ispita uključuju troškove provođenja ispita, troškove potvrde odnosno obavijesti o obavljenom ispitu i rezultatima te poštanske troškove slanja obavijesti pristupnicima.</w:t>
      </w:r>
    </w:p>
    <w:p w14:paraId="6F7CFD94" w14:textId="77777777" w:rsidR="00830A43" w:rsidRPr="005A7FDF" w:rsidRDefault="00830A43" w:rsidP="005A7FDF">
      <w:pPr>
        <w:jc w:val="both"/>
      </w:pPr>
      <w:r w:rsidRPr="007655C3">
        <w:t>(5) Visinu troškova ispita za svaku kalendarsku godinu određuje nadležno tijelo ustanove koja provodi ispit.</w:t>
      </w:r>
    </w:p>
    <w:p w14:paraId="29191BB1" w14:textId="77777777" w:rsidR="00830A43" w:rsidRPr="005A7FDF" w:rsidRDefault="00830A43" w:rsidP="005A7FDF">
      <w:pPr>
        <w:jc w:val="both"/>
      </w:pPr>
      <w:r w:rsidRPr="005A7FDF">
        <w:t>(6) Pristupnici mogu povući prijavnicu za ispit najkasnije tri dana prije ispitnoga roka.</w:t>
      </w:r>
    </w:p>
    <w:p w14:paraId="434811C5" w14:textId="77777777" w:rsidR="00830A43" w:rsidRPr="005A7FDF" w:rsidRDefault="00830A43" w:rsidP="005A7FDF">
      <w:pPr>
        <w:jc w:val="both"/>
      </w:pPr>
      <w:r w:rsidRPr="005A7FDF">
        <w:t xml:space="preserve">(7) </w:t>
      </w:r>
      <w:r w:rsidR="00935D5B" w:rsidRPr="005A7FDF">
        <w:t>Ako</w:t>
      </w:r>
      <w:r w:rsidRPr="005A7FDF">
        <w:t xml:space="preserve"> pristupnik povuče prijavnicu u roku iz stavka 6. ovoga članka, uplaćeni troškovi ispita vraćaju se u cijelosti.</w:t>
      </w:r>
    </w:p>
    <w:p w14:paraId="3EDE7C72" w14:textId="77777777" w:rsidR="00830A43" w:rsidRPr="005A7FDF" w:rsidRDefault="00830A43" w:rsidP="005A7FDF">
      <w:pPr>
        <w:jc w:val="both"/>
      </w:pPr>
      <w:r w:rsidRPr="005A7FDF">
        <w:lastRenderedPageBreak/>
        <w:t>(8) Iznimno od stavka 7. ovoga članka, u dogovoru s pristupnikom, mogu se uplaćeni troškovi ispita smatrati uplatom za jedan od sljedećih ispitnih rokova u idućih 12 mjeseci.</w:t>
      </w:r>
    </w:p>
    <w:p w14:paraId="7858FEFF" w14:textId="77777777" w:rsidR="00830A43" w:rsidRPr="005A7FDF" w:rsidRDefault="00830A43" w:rsidP="005A7FDF">
      <w:pPr>
        <w:jc w:val="both"/>
      </w:pPr>
      <w:r w:rsidRPr="005A7FDF">
        <w:t>(9) Ako pristupnik ne povuče prijavnicu za ispit u roku iz stavka 6. ovoga članka ili ne dođe na ispit, nema pravo na povrat uplaćenih troškova.</w:t>
      </w:r>
    </w:p>
    <w:p w14:paraId="093B77D3" w14:textId="77777777" w:rsidR="00830A43" w:rsidRPr="005A7FDF" w:rsidRDefault="00830A43" w:rsidP="005A7FDF">
      <w:pPr>
        <w:jc w:val="both"/>
      </w:pPr>
      <w:r w:rsidRPr="005A7FDF">
        <w:t>(10) Iznimno od stavka 8. ovoga članka, nadležno tijelo ustanove koja provodi ispit, na temelju pisanog zahtjeva pristupnika, može odlučiti da se uplaćeni troškovi ispita vrate pristupniku odnosno da se smatraju uplatom za jedan od sljedećih ispitnih rokova u idućih 12 mjeseci.</w:t>
      </w:r>
    </w:p>
    <w:p w14:paraId="49707E71" w14:textId="77777777" w:rsidR="00830A43" w:rsidRPr="005A7FDF" w:rsidRDefault="00830A43" w:rsidP="005A7FDF">
      <w:pPr>
        <w:jc w:val="both"/>
      </w:pPr>
      <w:r w:rsidRPr="005A7FDF">
        <w:t xml:space="preserve">(11) Pristupnik koji povuče prijavu ispita ne može pristupiti ispitu u </w:t>
      </w:r>
      <w:r w:rsidR="0025330B">
        <w:t>is</w:t>
      </w:r>
      <w:r w:rsidRPr="005A7FDF">
        <w:t>tom ispitnom roku.</w:t>
      </w:r>
    </w:p>
    <w:p w14:paraId="7BAF9601" w14:textId="77777777" w:rsidR="005A7FDF" w:rsidRDefault="005A7FDF" w:rsidP="005A7FDF">
      <w:pPr>
        <w:jc w:val="center"/>
      </w:pPr>
    </w:p>
    <w:p w14:paraId="1A1AA637" w14:textId="77777777" w:rsidR="005A7FDF" w:rsidRDefault="005A7FDF" w:rsidP="005A7FDF">
      <w:pPr>
        <w:jc w:val="center"/>
      </w:pPr>
    </w:p>
    <w:p w14:paraId="0B675D95" w14:textId="77777777" w:rsidR="00830A43" w:rsidRPr="005A7FDF" w:rsidRDefault="00830A43" w:rsidP="005A7FDF">
      <w:pPr>
        <w:jc w:val="center"/>
      </w:pPr>
      <w:r w:rsidRPr="005A7FDF">
        <w:t>III. ISPIT IZ POZNAVANJA HRVATSKOG JEZIKA I LATINIČNOG PISMA</w:t>
      </w:r>
    </w:p>
    <w:p w14:paraId="177DC931" w14:textId="77777777" w:rsidR="005A7FDF" w:rsidRDefault="005A7FDF" w:rsidP="005A7FDF">
      <w:pPr>
        <w:jc w:val="center"/>
      </w:pPr>
    </w:p>
    <w:p w14:paraId="4F9C08C8" w14:textId="77777777" w:rsidR="00830A43" w:rsidRPr="005A7FDF" w:rsidRDefault="00830A43" w:rsidP="005A7FDF">
      <w:pPr>
        <w:jc w:val="center"/>
      </w:pPr>
      <w:r w:rsidRPr="005A7FDF">
        <w:t xml:space="preserve">Članak </w:t>
      </w:r>
      <w:r w:rsidR="0025330B">
        <w:t>4</w:t>
      </w:r>
      <w:r w:rsidRPr="005A7FDF">
        <w:t>.</w:t>
      </w:r>
    </w:p>
    <w:p w14:paraId="3009D266" w14:textId="77777777" w:rsidR="00830A43" w:rsidRPr="005A7FDF" w:rsidRDefault="00830A43" w:rsidP="005A7FDF">
      <w:pPr>
        <w:jc w:val="both"/>
      </w:pPr>
      <w:r w:rsidRPr="005A7FDF">
        <w:t xml:space="preserve">(1) Ispit se polaže pred ispitnim povjerenstvom ustanove koja provodi ispit (u daljnjem tekstu: </w:t>
      </w:r>
      <w:r w:rsidR="00633EC0">
        <w:t>P</w:t>
      </w:r>
      <w:r w:rsidRPr="005A7FDF">
        <w:t>ovjerenstvo).</w:t>
      </w:r>
    </w:p>
    <w:p w14:paraId="03D9628F" w14:textId="77777777" w:rsidR="00830A43" w:rsidRPr="005A7FDF" w:rsidRDefault="00830A43" w:rsidP="005A7FDF">
      <w:pPr>
        <w:jc w:val="both"/>
      </w:pPr>
      <w:r w:rsidRPr="005A7FDF">
        <w:t xml:space="preserve">(2) Sastav </w:t>
      </w:r>
      <w:r w:rsidR="00633EC0">
        <w:t>P</w:t>
      </w:r>
      <w:r w:rsidRPr="005A7FDF">
        <w:t xml:space="preserve">ovjerenstva </w:t>
      </w:r>
      <w:r w:rsidR="00CE5138">
        <w:t xml:space="preserve">iz stavka 1. ovoga članka </w:t>
      </w:r>
      <w:r w:rsidRPr="005A7FDF">
        <w:t>određuje ustanova koja provodi ispit.</w:t>
      </w:r>
    </w:p>
    <w:p w14:paraId="45A6B0B6" w14:textId="77777777" w:rsidR="00830A43" w:rsidRPr="005A7FDF" w:rsidRDefault="00830A43" w:rsidP="005A7FDF">
      <w:pPr>
        <w:jc w:val="both"/>
      </w:pPr>
      <w:r w:rsidRPr="005A7FDF">
        <w:t xml:space="preserve">(3) Ispit se sastoji od </w:t>
      </w:r>
      <w:r w:rsidR="005A7FDF">
        <w:t>pet</w:t>
      </w:r>
      <w:r w:rsidRPr="005A7FDF">
        <w:t xml:space="preserve"> dijelova:</w:t>
      </w:r>
    </w:p>
    <w:p w14:paraId="26D608C4" w14:textId="77777777" w:rsidR="00830A43" w:rsidRPr="005A7FDF" w:rsidRDefault="00830A43" w:rsidP="005A7FDF">
      <w:pPr>
        <w:jc w:val="both"/>
      </w:pPr>
      <w:r w:rsidRPr="005A7FDF">
        <w:t>1. razumijevanje slušanoga teksta</w:t>
      </w:r>
    </w:p>
    <w:p w14:paraId="7C1B0816" w14:textId="77777777" w:rsidR="00830A43" w:rsidRPr="005A7FDF" w:rsidRDefault="00830A43" w:rsidP="005A7FDF">
      <w:pPr>
        <w:jc w:val="both"/>
      </w:pPr>
      <w:r w:rsidRPr="005A7FDF">
        <w:t>2. razumijevanje čitanoga teksta</w:t>
      </w:r>
    </w:p>
    <w:p w14:paraId="34123FBC" w14:textId="77777777" w:rsidR="00830A43" w:rsidRPr="005A7FDF" w:rsidRDefault="00830A43" w:rsidP="005A7FDF">
      <w:pPr>
        <w:jc w:val="both"/>
      </w:pPr>
      <w:r w:rsidRPr="005A7FDF">
        <w:t>3. poznavanje jezičnih struktura hrvatskoga jezika</w:t>
      </w:r>
    </w:p>
    <w:p w14:paraId="3B23DFFF" w14:textId="77777777" w:rsidR="00830A43" w:rsidRPr="005A7FDF" w:rsidRDefault="00830A43" w:rsidP="005A7FDF">
      <w:pPr>
        <w:jc w:val="both"/>
      </w:pPr>
      <w:r w:rsidRPr="005A7FDF">
        <w:t>4. pisano sporazumijevanje</w:t>
      </w:r>
    </w:p>
    <w:p w14:paraId="6A55052A" w14:textId="77777777" w:rsidR="00830A43" w:rsidRPr="005A7FDF" w:rsidRDefault="00830A43" w:rsidP="005A7FDF">
      <w:pPr>
        <w:jc w:val="both"/>
      </w:pPr>
      <w:r w:rsidRPr="005A7FDF">
        <w:t>5. usmeno sporazumijevanje.</w:t>
      </w:r>
    </w:p>
    <w:p w14:paraId="5AB3F9B1" w14:textId="77777777" w:rsidR="00830A43" w:rsidRPr="005A7FDF" w:rsidRDefault="00830A43" w:rsidP="005A7FDF">
      <w:pPr>
        <w:jc w:val="both"/>
      </w:pPr>
      <w:r w:rsidRPr="005A7FDF">
        <w:t>(4) Dijelovi ispita iz stavka 3. točke 1., 2., 3. i 4. ovoga članka polažu se pisanim putem, a dio ispita iz stavka 3. podstavka 5. ovoga članka polaže se usmeno.</w:t>
      </w:r>
    </w:p>
    <w:p w14:paraId="457EE88C" w14:textId="77777777" w:rsidR="00830A43" w:rsidRPr="005A7FDF" w:rsidRDefault="00830A43" w:rsidP="005A7FDF">
      <w:pPr>
        <w:jc w:val="both"/>
      </w:pPr>
      <w:r w:rsidRPr="005A7FDF">
        <w:t>(5) Razumijevanje slušanoga teksta, razumijevanje čitanoga teksta i poznavanje jezičnih struktura hrvatskoga jezika ocjenjuje se u postocima, a pisano i usmeno sporazumijevanje ocjenama zadovoljio/zadovoljila ili nije zadovoljio/nije zadovoljila.</w:t>
      </w:r>
    </w:p>
    <w:p w14:paraId="30AC1641" w14:textId="77777777" w:rsidR="00830A43" w:rsidRPr="005A7FDF" w:rsidRDefault="00830A43" w:rsidP="005A7FDF">
      <w:pPr>
        <w:jc w:val="both"/>
      </w:pPr>
      <w:r w:rsidRPr="005A7FDF">
        <w:t>(6) Da bi pristupnik položio ispit, na dijelovima ispita – razumijevanje slušanoga teksta, razumijevanje čitanoga teksta, poznavanje jezičnih struktura hrvatskoga jezika treba ostvariti najmanje 60% bodova, a na dijelovima ispita – pisano sporazumijevanje i usmeno sporazumijevanje treba dobiti ocjenu zadovoljio/zadovoljila.</w:t>
      </w:r>
    </w:p>
    <w:p w14:paraId="54DE9BD2" w14:textId="77777777" w:rsidR="005A7FDF" w:rsidRDefault="005A7FDF" w:rsidP="005A7FDF">
      <w:pPr>
        <w:jc w:val="center"/>
      </w:pPr>
    </w:p>
    <w:p w14:paraId="7B0CA9D1" w14:textId="77777777" w:rsidR="00830A43" w:rsidRPr="005A7FDF" w:rsidRDefault="00830A43" w:rsidP="005A7FDF">
      <w:pPr>
        <w:jc w:val="center"/>
      </w:pPr>
      <w:r w:rsidRPr="005A7FDF">
        <w:t xml:space="preserve">Članak </w:t>
      </w:r>
      <w:r w:rsidR="0025330B">
        <w:t>5</w:t>
      </w:r>
      <w:r w:rsidRPr="005A7FDF">
        <w:t>.</w:t>
      </w:r>
    </w:p>
    <w:p w14:paraId="2FDBB1A9" w14:textId="77777777" w:rsidR="00830A43" w:rsidRPr="005A7FDF" w:rsidRDefault="00830A43" w:rsidP="005A7FDF">
      <w:pPr>
        <w:jc w:val="both"/>
      </w:pPr>
      <w:r w:rsidRPr="005A7FDF">
        <w:t>(1) Smatra se da je pristupnik položio ispit ako je na pisanom dijelu ispita ostvario najmanje 60% bodova i ako je pozitivno ocijenjen na usmenom dijelu ispita.</w:t>
      </w:r>
    </w:p>
    <w:p w14:paraId="1A3B6841" w14:textId="77777777" w:rsidR="00830A43" w:rsidRPr="005A7FDF" w:rsidRDefault="00830A43" w:rsidP="005A7FDF">
      <w:pPr>
        <w:jc w:val="both"/>
      </w:pPr>
      <w:r w:rsidRPr="005A7FDF">
        <w:t>(2) Nakon provedenog ispitnog postupka, pristupniku se izdaje Potvrda o ispitu, koja mora sadržavati točnu naznaku je li pristupnik položio ili ne ispit iz hrvatskog jezika i latiničnog pisma</w:t>
      </w:r>
      <w:r w:rsidR="00B27761">
        <w:t xml:space="preserve"> te naznaku postotka ostvarenih bodova</w:t>
      </w:r>
      <w:r w:rsidRPr="005A7FDF">
        <w:t>.</w:t>
      </w:r>
    </w:p>
    <w:p w14:paraId="741B4081" w14:textId="77777777" w:rsidR="005A7FDF" w:rsidRDefault="005A7FDF" w:rsidP="005A7FDF">
      <w:pPr>
        <w:jc w:val="center"/>
      </w:pPr>
    </w:p>
    <w:p w14:paraId="54868C39" w14:textId="77777777" w:rsidR="00830A43" w:rsidRPr="005A7FDF" w:rsidRDefault="00830A43" w:rsidP="005A7FDF">
      <w:pPr>
        <w:jc w:val="center"/>
      </w:pPr>
      <w:r w:rsidRPr="005A7FDF">
        <w:t xml:space="preserve">Članak </w:t>
      </w:r>
      <w:r w:rsidR="0025330B">
        <w:t>6</w:t>
      </w:r>
      <w:r w:rsidRPr="005A7FDF">
        <w:t>.</w:t>
      </w:r>
    </w:p>
    <w:p w14:paraId="48BE4E2F" w14:textId="77777777" w:rsidR="00830A43" w:rsidRPr="005A7FDF" w:rsidRDefault="00830A43" w:rsidP="005A7FDF">
      <w:pPr>
        <w:jc w:val="both"/>
      </w:pPr>
      <w:r w:rsidRPr="005A7FDF">
        <w:t xml:space="preserve">(1) Potvrdu o položenom ispitu odnosno obavijest o </w:t>
      </w:r>
      <w:proofErr w:type="spellStart"/>
      <w:r w:rsidRPr="005A7FDF">
        <w:t>nepoloženom</w:t>
      </w:r>
      <w:proofErr w:type="spellEnd"/>
      <w:r w:rsidRPr="005A7FDF">
        <w:t xml:space="preserve"> ispitu ustanova koja provodi ispit dostavlja pristupniku poštom preporučenom pošiljkom.</w:t>
      </w:r>
    </w:p>
    <w:p w14:paraId="47CA34FE" w14:textId="77777777" w:rsidR="00830A43" w:rsidRPr="005A7FDF" w:rsidRDefault="00830A43" w:rsidP="005A7FDF">
      <w:pPr>
        <w:jc w:val="both"/>
      </w:pPr>
      <w:r w:rsidRPr="005A7FDF">
        <w:t>(2) Potvrdu odnosno obavijest iz stavka 1. ovoga članka pristupnik može preuzeti i osobno, uz predočenje valjanog osobnog dokumenta i potvrdu primitka vlastitim potpisom.</w:t>
      </w:r>
    </w:p>
    <w:p w14:paraId="335FDEE6" w14:textId="77777777" w:rsidR="00830A43" w:rsidRPr="005A7FDF" w:rsidRDefault="00830A43" w:rsidP="005A7FDF">
      <w:pPr>
        <w:jc w:val="both"/>
      </w:pPr>
      <w:r w:rsidRPr="005A7FDF">
        <w:t xml:space="preserve">(3) Potvrda odnosno obavijest iz stavka 1. ovoga članka sadrži sljedeće podatke: naziv ustanove koja je provela ispitivanje, broj potvrde/obavijesti, mjesto i datum izdavanja potvrde/obavijesti, ime, prezime, datum, mjesto, državu rođenja i OIB pristupnika, datum polaganja ispita, da li je pristupnik položio (potvrda) ili nije položio (obavijest) ispit provjere poznavanja hrvatskog jezika i latiničnog pisma, </w:t>
      </w:r>
      <w:r w:rsidR="008D2F45">
        <w:t>naznaku postotka ostvarenih bodova,</w:t>
      </w:r>
      <w:r w:rsidR="008D2F45" w:rsidRPr="005A7FDF">
        <w:t xml:space="preserve"> </w:t>
      </w:r>
      <w:r w:rsidRPr="005A7FDF">
        <w:t>svrhu za koju se potvrda izdaje te potpis ovlaštene osobe i pečat ustanove.</w:t>
      </w:r>
    </w:p>
    <w:p w14:paraId="7FF6E33C" w14:textId="77777777" w:rsidR="00830A43" w:rsidRPr="005A7FDF" w:rsidRDefault="00830A43" w:rsidP="005A7FDF">
      <w:pPr>
        <w:jc w:val="both"/>
      </w:pPr>
      <w:r w:rsidRPr="005A7FDF">
        <w:lastRenderedPageBreak/>
        <w:t xml:space="preserve">(4) </w:t>
      </w:r>
      <w:r w:rsidR="00935D5B" w:rsidRPr="005A7FDF">
        <w:t xml:space="preserve">Ako </w:t>
      </w:r>
      <w:r w:rsidRPr="005A7FDF">
        <w:t xml:space="preserve">u postupku rješavanja statusnih pitanja </w:t>
      </w:r>
      <w:r w:rsidR="00227162">
        <w:t>državljana trećih zemalja</w:t>
      </w:r>
      <w:r w:rsidRPr="005A7FDF">
        <w:t xml:space="preserve">, Ministarstvo unutarnjih poslova </w:t>
      </w:r>
      <w:r w:rsidR="00F50F0F">
        <w:t xml:space="preserve">(u daljnjem tekstu: ministarstvo) </w:t>
      </w:r>
      <w:r w:rsidRPr="005A7FDF">
        <w:t xml:space="preserve">utvrdi da </w:t>
      </w:r>
      <w:r w:rsidR="00935D5B" w:rsidRPr="005A7FDF">
        <w:t>državljanin treće zemlje</w:t>
      </w:r>
      <w:r w:rsidRPr="005A7FDF">
        <w:t xml:space="preserve"> ne poznaje hrvatski ili latinično pismo, neće prihvatiti potvrdu iz stavka 1. ovoga članka kao dokaz o poznavanju hrvatskog jezika i latiničnog pisma te može od pristupnika zatražiti ponovno polaganje ispita iz poznavanja hrvatskog jezika i latiničnog pisma.</w:t>
      </w:r>
    </w:p>
    <w:p w14:paraId="3D787227" w14:textId="77777777" w:rsidR="005A7FDF" w:rsidRDefault="005A7FDF" w:rsidP="005A7FDF">
      <w:pPr>
        <w:jc w:val="center"/>
      </w:pPr>
    </w:p>
    <w:p w14:paraId="50C017A9" w14:textId="77777777" w:rsidR="00830A43" w:rsidRPr="005A7FDF" w:rsidRDefault="00830A43" w:rsidP="005A7FDF">
      <w:pPr>
        <w:jc w:val="center"/>
      </w:pPr>
      <w:r w:rsidRPr="005A7FDF">
        <w:t>IV. PRISTUPNICI S POSEBNIM POTREBAMA</w:t>
      </w:r>
    </w:p>
    <w:p w14:paraId="745891E5" w14:textId="77777777" w:rsidR="005A7FDF" w:rsidRDefault="005A7FDF" w:rsidP="005A7FDF">
      <w:pPr>
        <w:jc w:val="center"/>
      </w:pPr>
    </w:p>
    <w:p w14:paraId="04E206CA" w14:textId="77777777" w:rsidR="00830A43" w:rsidRPr="005A7FDF" w:rsidRDefault="00830A43" w:rsidP="005A7FDF">
      <w:pPr>
        <w:jc w:val="center"/>
      </w:pPr>
      <w:r w:rsidRPr="005A7FDF">
        <w:t xml:space="preserve">Članak </w:t>
      </w:r>
      <w:r w:rsidR="0025330B">
        <w:t>7</w:t>
      </w:r>
      <w:r w:rsidRPr="005A7FDF">
        <w:t>.</w:t>
      </w:r>
    </w:p>
    <w:p w14:paraId="6E2B2BF4" w14:textId="77777777" w:rsidR="00830A43" w:rsidRPr="005A7FDF" w:rsidRDefault="00830A43" w:rsidP="005A7FDF">
      <w:pPr>
        <w:jc w:val="both"/>
      </w:pPr>
      <w:r w:rsidRPr="005A7FDF">
        <w:t>(1) Pristupnik s posebnim potrebama je osoba koja zbog određenih psihofizičkih osobina ne može samostalno popuniti ispitne listove.</w:t>
      </w:r>
    </w:p>
    <w:p w14:paraId="09420ECE" w14:textId="77777777" w:rsidR="00830A43" w:rsidRPr="005A7FDF" w:rsidRDefault="00830A43" w:rsidP="005A7FDF">
      <w:pPr>
        <w:jc w:val="both"/>
      </w:pPr>
      <w:r w:rsidRPr="005A7FDF">
        <w:t>(2) Pristupnik s posebnim potrebama upućuje se samo na ispit usmenog sporazumijevanja.</w:t>
      </w:r>
    </w:p>
    <w:p w14:paraId="463E9C53" w14:textId="77777777" w:rsidR="00830A43" w:rsidRPr="005A7FDF" w:rsidRDefault="00830A43" w:rsidP="005A7FDF">
      <w:pPr>
        <w:jc w:val="both"/>
      </w:pPr>
      <w:r w:rsidRPr="005A7FDF">
        <w:t xml:space="preserve">(3) Ustanova koja provodi ispit pristupniku iz ovog članka koji je položio ispit usmenog sporazumijevanja dostavlja posebnu potvrdu o položenom ispitu, a pristupnicima koji nisu zadovoljili obavijest o </w:t>
      </w:r>
      <w:proofErr w:type="spellStart"/>
      <w:r w:rsidRPr="005A7FDF">
        <w:t>nepoloženom</w:t>
      </w:r>
      <w:proofErr w:type="spellEnd"/>
      <w:r w:rsidRPr="005A7FDF">
        <w:t xml:space="preserve"> ispitu.</w:t>
      </w:r>
    </w:p>
    <w:p w14:paraId="6AFFEB6D" w14:textId="77777777" w:rsidR="00830A43" w:rsidRPr="005A7FDF" w:rsidRDefault="00830A43" w:rsidP="005A7FDF">
      <w:pPr>
        <w:jc w:val="both"/>
      </w:pPr>
      <w:r w:rsidRPr="005A7FDF">
        <w:t xml:space="preserve">(4) Ministarstvo ima pravo da, kroz usporedbu s ostalim raspoloživim podacima o pristupniku, ne prihvati posebnu potvrdu kao dokaz o poznavanju hrvatskog jezika i latiničnog pisma, </w:t>
      </w:r>
      <w:r w:rsidR="00545623" w:rsidRPr="005A7FDF">
        <w:t>ako</w:t>
      </w:r>
      <w:r w:rsidRPr="005A7FDF">
        <w:t xml:space="preserve"> utvrdi da se ne radi o pristupniku iz stavka 1. ovoga članka.</w:t>
      </w:r>
    </w:p>
    <w:p w14:paraId="76F7952D" w14:textId="77777777" w:rsidR="005A7FDF" w:rsidRDefault="005A7FDF" w:rsidP="005A7FDF">
      <w:pPr>
        <w:jc w:val="center"/>
      </w:pPr>
    </w:p>
    <w:p w14:paraId="1322E4CC" w14:textId="77777777" w:rsidR="00830A43" w:rsidRPr="005A7FDF" w:rsidRDefault="00830A43" w:rsidP="005A7FDF">
      <w:pPr>
        <w:jc w:val="center"/>
      </w:pPr>
      <w:r w:rsidRPr="005A7FDF">
        <w:t>V. PRAVILA PRI PROVOĐENJU ISPITA</w:t>
      </w:r>
    </w:p>
    <w:p w14:paraId="3CB02CEB" w14:textId="77777777" w:rsidR="005A7FDF" w:rsidRDefault="005A7FDF" w:rsidP="005A7FDF">
      <w:pPr>
        <w:jc w:val="center"/>
      </w:pPr>
    </w:p>
    <w:p w14:paraId="4DB7FFCC" w14:textId="77777777" w:rsidR="00830A43" w:rsidRPr="005A7FDF" w:rsidRDefault="00830A43" w:rsidP="005A7FDF">
      <w:pPr>
        <w:jc w:val="center"/>
      </w:pPr>
      <w:r w:rsidRPr="005A7FDF">
        <w:t xml:space="preserve">Članak </w:t>
      </w:r>
      <w:r w:rsidR="0025330B">
        <w:t>8</w:t>
      </w:r>
      <w:r w:rsidRPr="005A7FDF">
        <w:t>.</w:t>
      </w:r>
    </w:p>
    <w:p w14:paraId="26DD1971" w14:textId="77777777" w:rsidR="00830A43" w:rsidRPr="005A7FDF" w:rsidRDefault="00830A43" w:rsidP="0025330B">
      <w:pPr>
        <w:ind w:firstLine="567"/>
        <w:jc w:val="both"/>
      </w:pPr>
      <w:r w:rsidRPr="005A7FDF">
        <w:t xml:space="preserve">Pristupnik koji pristupa ispitu mora </w:t>
      </w:r>
      <w:r w:rsidR="001C630C">
        <w:t>P</w:t>
      </w:r>
      <w:r w:rsidRPr="005A7FDF">
        <w:t xml:space="preserve">ovjerenstvu predočiti putovnicu ili osobnu iskaznicu za </w:t>
      </w:r>
      <w:r w:rsidR="00545623" w:rsidRPr="005A7FDF">
        <w:t>državljanina treće zemlje</w:t>
      </w:r>
      <w:r w:rsidRPr="005A7FDF">
        <w:t xml:space="preserve"> kao identifikacijski dokument.</w:t>
      </w:r>
    </w:p>
    <w:p w14:paraId="0B25BFD9" w14:textId="77777777" w:rsidR="005A7FDF" w:rsidRDefault="005A7FDF" w:rsidP="005A7FDF">
      <w:pPr>
        <w:jc w:val="center"/>
      </w:pPr>
    </w:p>
    <w:p w14:paraId="423D995C" w14:textId="77777777" w:rsidR="00830A43" w:rsidRPr="005A7FDF" w:rsidRDefault="00830A43" w:rsidP="005A7FDF">
      <w:pPr>
        <w:jc w:val="center"/>
      </w:pPr>
      <w:r w:rsidRPr="005A7FDF">
        <w:t xml:space="preserve">Članak </w:t>
      </w:r>
      <w:r w:rsidR="0025330B">
        <w:t>9</w:t>
      </w:r>
      <w:r w:rsidRPr="005A7FDF">
        <w:t>.</w:t>
      </w:r>
    </w:p>
    <w:p w14:paraId="50313ABC" w14:textId="77777777" w:rsidR="00830A43" w:rsidRPr="005A7FDF" w:rsidRDefault="00830A43" w:rsidP="00367DD3">
      <w:pPr>
        <w:ind w:firstLine="567"/>
        <w:jc w:val="both"/>
      </w:pPr>
      <w:r w:rsidRPr="005A7FDF">
        <w:t xml:space="preserve">Na početku ispita predsjednik </w:t>
      </w:r>
      <w:r w:rsidR="001C630C">
        <w:t>P</w:t>
      </w:r>
      <w:r w:rsidRPr="005A7FDF">
        <w:t>ovjerenstva objasnit će pristupnicima strukturu i način rješavanja zadataka pisanog dijela ispita.</w:t>
      </w:r>
    </w:p>
    <w:p w14:paraId="0BA70FBF" w14:textId="77777777" w:rsidR="005A7FDF" w:rsidRDefault="005A7FDF" w:rsidP="005A7FDF">
      <w:pPr>
        <w:jc w:val="center"/>
      </w:pPr>
    </w:p>
    <w:p w14:paraId="2313D6E0" w14:textId="77777777" w:rsidR="00830A43" w:rsidRPr="005A7FDF" w:rsidRDefault="00830A43" w:rsidP="005A7FDF">
      <w:pPr>
        <w:jc w:val="center"/>
      </w:pPr>
      <w:r w:rsidRPr="005A7FDF">
        <w:t xml:space="preserve">Članak </w:t>
      </w:r>
      <w:r w:rsidR="0025330B">
        <w:t>10</w:t>
      </w:r>
      <w:r w:rsidRPr="005A7FDF">
        <w:t>.</w:t>
      </w:r>
    </w:p>
    <w:p w14:paraId="4B27039A" w14:textId="77777777" w:rsidR="00830A43" w:rsidRPr="005A7FDF" w:rsidRDefault="00830A43" w:rsidP="0025330B">
      <w:pPr>
        <w:ind w:firstLine="567"/>
        <w:jc w:val="both"/>
      </w:pPr>
      <w:r w:rsidRPr="005A7FDF">
        <w:t>Za vrijeme trajanja pisanog dijela ispita pristupnik smije kod sebe imati samo ispitne listove i olovku.</w:t>
      </w:r>
    </w:p>
    <w:p w14:paraId="32C1F593" w14:textId="77777777" w:rsidR="0025330B" w:rsidRDefault="0025330B" w:rsidP="005A7FDF">
      <w:pPr>
        <w:jc w:val="center"/>
      </w:pPr>
    </w:p>
    <w:p w14:paraId="55F6DEF2" w14:textId="77777777" w:rsidR="00830A43" w:rsidRPr="005A7FDF" w:rsidRDefault="00830A43" w:rsidP="005A7FDF">
      <w:pPr>
        <w:jc w:val="center"/>
      </w:pPr>
      <w:r w:rsidRPr="005A7FDF">
        <w:t>Članak 1</w:t>
      </w:r>
      <w:r w:rsidR="0025330B">
        <w:t>1</w:t>
      </w:r>
      <w:r w:rsidRPr="005A7FDF">
        <w:t>.</w:t>
      </w:r>
    </w:p>
    <w:p w14:paraId="7AD3BBE2" w14:textId="77777777" w:rsidR="00830A43" w:rsidRPr="005A7FDF" w:rsidRDefault="00830A43" w:rsidP="005A7FDF">
      <w:pPr>
        <w:jc w:val="both"/>
      </w:pPr>
      <w:r w:rsidRPr="005A7FDF">
        <w:t xml:space="preserve">(1) </w:t>
      </w:r>
      <w:r w:rsidR="00545623" w:rsidRPr="005A7FDF">
        <w:t xml:space="preserve">Ako </w:t>
      </w:r>
      <w:r w:rsidRPr="005A7FDF">
        <w:t xml:space="preserve">pristupnik koristi nedopuštena sredstva ili na drugi način ometa nesmetan tijek ispita, predsjednik </w:t>
      </w:r>
      <w:r w:rsidR="00133D9B">
        <w:t>P</w:t>
      </w:r>
      <w:r w:rsidRPr="005A7FDF">
        <w:t>ovjerenstva će upozoriti pristupnika te će ga u slučaju ponavljanja takvog ponašanja udaljiti s ispita.</w:t>
      </w:r>
    </w:p>
    <w:p w14:paraId="27DBC25E" w14:textId="77777777" w:rsidR="00830A43" w:rsidRPr="005A7FDF" w:rsidRDefault="00830A43" w:rsidP="005A7FDF">
      <w:pPr>
        <w:jc w:val="both"/>
      </w:pPr>
      <w:r w:rsidRPr="005A7FDF">
        <w:t>(2) Za pristupnika koji je udaljen s ispita smatra se da ispit nije položio.</w:t>
      </w:r>
    </w:p>
    <w:p w14:paraId="34BC4DF7" w14:textId="77777777" w:rsidR="005A7FDF" w:rsidRDefault="005A7FDF" w:rsidP="005A7FDF">
      <w:pPr>
        <w:jc w:val="center"/>
      </w:pPr>
    </w:p>
    <w:p w14:paraId="3707D0F3" w14:textId="77777777" w:rsidR="00830A43" w:rsidRPr="005A7FDF" w:rsidRDefault="00830A43" w:rsidP="005A7FDF">
      <w:pPr>
        <w:jc w:val="center"/>
      </w:pPr>
      <w:r w:rsidRPr="005A7FDF">
        <w:t>VI. PRAVA PRISTUPNIKA</w:t>
      </w:r>
    </w:p>
    <w:p w14:paraId="41E7DA69" w14:textId="77777777" w:rsidR="005A7FDF" w:rsidRDefault="005A7FDF" w:rsidP="005A7FDF">
      <w:pPr>
        <w:jc w:val="center"/>
      </w:pPr>
    </w:p>
    <w:p w14:paraId="76B2C9B4" w14:textId="77777777" w:rsidR="00830A43" w:rsidRPr="005A7FDF" w:rsidRDefault="00830A43" w:rsidP="005A7FDF">
      <w:pPr>
        <w:jc w:val="center"/>
      </w:pPr>
      <w:r w:rsidRPr="005A7FDF">
        <w:t>Članak 1</w:t>
      </w:r>
      <w:r w:rsidR="0025330B">
        <w:t>2</w:t>
      </w:r>
      <w:r w:rsidRPr="005A7FDF">
        <w:t>.</w:t>
      </w:r>
    </w:p>
    <w:p w14:paraId="43F0FD3F" w14:textId="77777777" w:rsidR="00830A43" w:rsidRPr="005A7FDF" w:rsidRDefault="00830A43" w:rsidP="005A7FDF">
      <w:pPr>
        <w:jc w:val="both"/>
      </w:pPr>
      <w:r w:rsidRPr="005A7FDF">
        <w:t xml:space="preserve">(1) Nakon primitka potvrde o položenom ispitu odnosno obavijesti o </w:t>
      </w:r>
      <w:proofErr w:type="spellStart"/>
      <w:r w:rsidRPr="005A7FDF">
        <w:t>nepoloženom</w:t>
      </w:r>
      <w:proofErr w:type="spellEnd"/>
      <w:r w:rsidRPr="005A7FDF">
        <w:t xml:space="preserve"> ispitu pristupnik može, uz predočenje osobnog dokumenta, zatražiti da mu ustanova koja provodi ispit omogući uvid u ispitnu dokumentaciju.</w:t>
      </w:r>
    </w:p>
    <w:p w14:paraId="0F30214C" w14:textId="77777777" w:rsidR="00830A43" w:rsidRPr="005A7FDF" w:rsidRDefault="00830A43" w:rsidP="005A7FDF">
      <w:pPr>
        <w:jc w:val="both"/>
      </w:pPr>
      <w:r w:rsidRPr="005A7FDF">
        <w:t xml:space="preserve">(2) U slučaju da nije zadovoljan ocjenom postignutom na ispitu, pristupnik ima pravo žalbe u roku od 15 dana od primitka potvrde o položenom ispitu odnosno obavijesti o </w:t>
      </w:r>
      <w:proofErr w:type="spellStart"/>
      <w:r w:rsidRPr="005A7FDF">
        <w:t>nepoloženom</w:t>
      </w:r>
      <w:proofErr w:type="spellEnd"/>
      <w:r w:rsidRPr="005A7FDF">
        <w:t xml:space="preserve"> ispitu.</w:t>
      </w:r>
    </w:p>
    <w:p w14:paraId="447A180E" w14:textId="77777777" w:rsidR="00830A43" w:rsidRPr="005A7FDF" w:rsidRDefault="00830A43" w:rsidP="005A7FDF">
      <w:pPr>
        <w:jc w:val="both"/>
      </w:pPr>
      <w:r w:rsidRPr="005A7FDF">
        <w:t xml:space="preserve">(3) O žalbi iz stavka 2. ovoga članka odlučuje </w:t>
      </w:r>
      <w:r w:rsidR="001B6EA9">
        <w:t>Ž</w:t>
      </w:r>
      <w:r w:rsidRPr="005A7FDF">
        <w:t xml:space="preserve">albeno </w:t>
      </w:r>
      <w:r w:rsidR="00AC56D0">
        <w:t>p</w:t>
      </w:r>
      <w:r w:rsidRPr="005A7FDF">
        <w:t>ovjerenstvo ustanove koja provodi ispit u roku od 30 dana od njena primitka.</w:t>
      </w:r>
      <w:r w:rsidR="00AC56D0">
        <w:t xml:space="preserve">  </w:t>
      </w:r>
    </w:p>
    <w:p w14:paraId="1AF9BAD0" w14:textId="77777777" w:rsidR="00830A43" w:rsidRPr="005A7FDF" w:rsidRDefault="00830A43" w:rsidP="005A7FDF">
      <w:pPr>
        <w:jc w:val="both"/>
      </w:pPr>
      <w:r w:rsidRPr="005A7FDF">
        <w:lastRenderedPageBreak/>
        <w:t xml:space="preserve">(4) </w:t>
      </w:r>
      <w:r w:rsidR="002A5196" w:rsidRPr="005A7FDF">
        <w:t xml:space="preserve">Sastav </w:t>
      </w:r>
      <w:r w:rsidR="002A5196">
        <w:t>Žalbenog p</w:t>
      </w:r>
      <w:r w:rsidR="002A5196" w:rsidRPr="005A7FDF">
        <w:t>ovjerenstva određuje ustanova koja provodi ispit</w:t>
      </w:r>
      <w:r w:rsidR="002A5196">
        <w:t xml:space="preserve">, a </w:t>
      </w:r>
      <w:r w:rsidRPr="005A7FDF">
        <w:t>sastoji se od ispitivača koji nisu bili u sastavu povjerenstva koje je provodilo ispit.</w:t>
      </w:r>
    </w:p>
    <w:p w14:paraId="79807C59" w14:textId="77777777" w:rsidR="00830A43" w:rsidRPr="005A7FDF" w:rsidRDefault="00830A43" w:rsidP="005A7FDF">
      <w:pPr>
        <w:jc w:val="both"/>
      </w:pPr>
      <w:r w:rsidRPr="005A7FDF">
        <w:t xml:space="preserve">(5) Odluka </w:t>
      </w:r>
      <w:r w:rsidR="00133D9B">
        <w:t>Ž</w:t>
      </w:r>
      <w:r w:rsidRPr="005A7FDF">
        <w:t>albenoga povjerenstva iz stavka 3. ovoga članka jest konačna.</w:t>
      </w:r>
    </w:p>
    <w:p w14:paraId="512F6AC7" w14:textId="77777777" w:rsidR="005A7FDF" w:rsidRDefault="005A7FDF" w:rsidP="005A7FDF">
      <w:pPr>
        <w:jc w:val="center"/>
      </w:pPr>
    </w:p>
    <w:p w14:paraId="2320254B" w14:textId="77777777" w:rsidR="00F50F0F" w:rsidRDefault="00F50F0F" w:rsidP="005A7FDF">
      <w:pPr>
        <w:jc w:val="center"/>
      </w:pPr>
    </w:p>
    <w:p w14:paraId="23436F49" w14:textId="77777777" w:rsidR="00830A43" w:rsidRPr="005A7FDF" w:rsidRDefault="00830A43" w:rsidP="005A7FDF">
      <w:pPr>
        <w:jc w:val="center"/>
      </w:pPr>
      <w:r w:rsidRPr="005A7FDF">
        <w:t>Članak 1</w:t>
      </w:r>
      <w:r w:rsidR="0025330B">
        <w:t>3</w:t>
      </w:r>
      <w:r w:rsidRPr="005A7FDF">
        <w:t>.</w:t>
      </w:r>
    </w:p>
    <w:p w14:paraId="6D111078" w14:textId="77777777" w:rsidR="00830A43" w:rsidRPr="005A7FDF" w:rsidRDefault="00830A43" w:rsidP="005A7FDF">
      <w:pPr>
        <w:jc w:val="both"/>
      </w:pPr>
      <w:r w:rsidRPr="005A7FDF">
        <w:t>(1) Pristupnik koji nije položio ispit može ponovo pristupiti ispitu.</w:t>
      </w:r>
    </w:p>
    <w:p w14:paraId="42B1BA57" w14:textId="77777777" w:rsidR="00830A43" w:rsidRPr="005A7FDF" w:rsidRDefault="00830A43" w:rsidP="005A7FDF">
      <w:pPr>
        <w:jc w:val="both"/>
      </w:pPr>
      <w:r w:rsidRPr="005A7FDF">
        <w:t>(2) Broj ponovnih polaganja ispita nije ograničen.</w:t>
      </w:r>
    </w:p>
    <w:p w14:paraId="37466111" w14:textId="77777777" w:rsidR="00830A43" w:rsidRPr="005A7FDF" w:rsidRDefault="00830A43" w:rsidP="005A7FDF">
      <w:pPr>
        <w:jc w:val="both"/>
      </w:pPr>
      <w:r w:rsidRPr="005A7FDF">
        <w:t>(3) Svaki ponovni izlazak na ispit pristupnik mora platiti u cijelosti.</w:t>
      </w:r>
    </w:p>
    <w:p w14:paraId="22068B44" w14:textId="77777777" w:rsidR="00F50F0F" w:rsidRDefault="00F50F0F" w:rsidP="005A7FDF">
      <w:pPr>
        <w:jc w:val="center"/>
      </w:pPr>
    </w:p>
    <w:p w14:paraId="70196B1E" w14:textId="77777777" w:rsidR="00830A43" w:rsidRPr="005A7FDF" w:rsidRDefault="00830A43" w:rsidP="005A7FDF">
      <w:pPr>
        <w:jc w:val="center"/>
      </w:pPr>
      <w:r w:rsidRPr="005A7FDF">
        <w:t>VII. ISPITNI ROKOVI</w:t>
      </w:r>
    </w:p>
    <w:p w14:paraId="1A2F5FAD" w14:textId="77777777" w:rsidR="005A7FDF" w:rsidRDefault="005A7FDF" w:rsidP="005A7FDF">
      <w:pPr>
        <w:jc w:val="center"/>
      </w:pPr>
    </w:p>
    <w:p w14:paraId="26763A67" w14:textId="77777777" w:rsidR="00830A43" w:rsidRPr="005A7FDF" w:rsidRDefault="00830A43" w:rsidP="005A7FDF">
      <w:pPr>
        <w:jc w:val="center"/>
      </w:pPr>
      <w:r w:rsidRPr="005A7FDF">
        <w:t>Članak 1</w:t>
      </w:r>
      <w:r w:rsidR="0025330B">
        <w:t>4</w:t>
      </w:r>
      <w:r w:rsidRPr="005A7FDF">
        <w:t>.</w:t>
      </w:r>
    </w:p>
    <w:p w14:paraId="20AB50FE" w14:textId="77777777" w:rsidR="00830A43" w:rsidRPr="005A7FDF" w:rsidRDefault="00830A43" w:rsidP="005A7FDF">
      <w:pPr>
        <w:jc w:val="both"/>
      </w:pPr>
      <w:r w:rsidRPr="005A7FDF">
        <w:t>(1) Ustanova koja provodi ispit raspisuje ispitne rokove</w:t>
      </w:r>
      <w:r w:rsidR="007B2144">
        <w:t>.</w:t>
      </w:r>
    </w:p>
    <w:p w14:paraId="674EF65D" w14:textId="77777777" w:rsidR="00830A43" w:rsidRPr="005A7FDF" w:rsidRDefault="00830A43" w:rsidP="005A7FDF">
      <w:pPr>
        <w:jc w:val="both"/>
      </w:pPr>
      <w:r w:rsidRPr="005A7FDF">
        <w:t>(2) Informacije o raspisanim ispitnim rokovima oglašavaju se putem oglasnih mjesta u prostorijama ustanove koja provodi ispit i na njezinim internetskim stranicama.</w:t>
      </w:r>
    </w:p>
    <w:p w14:paraId="5B4E42AC" w14:textId="77777777" w:rsidR="005A7FDF" w:rsidRDefault="005A7FDF" w:rsidP="005A7FDF">
      <w:pPr>
        <w:jc w:val="center"/>
      </w:pPr>
    </w:p>
    <w:p w14:paraId="6460A81C" w14:textId="77777777" w:rsidR="00830A43" w:rsidRPr="005A7FDF" w:rsidRDefault="00830A43" w:rsidP="005A7FDF">
      <w:pPr>
        <w:jc w:val="center"/>
      </w:pPr>
      <w:r w:rsidRPr="005A7FDF">
        <w:t>VIII. ČUVANJE I UVID U DOKUMENTACIJU</w:t>
      </w:r>
    </w:p>
    <w:p w14:paraId="6B1E1C07" w14:textId="77777777" w:rsidR="005A7FDF" w:rsidRDefault="005A7FDF" w:rsidP="005A7FDF">
      <w:pPr>
        <w:jc w:val="center"/>
      </w:pPr>
    </w:p>
    <w:p w14:paraId="7D261AEC" w14:textId="77777777" w:rsidR="00830A43" w:rsidRPr="005A7FDF" w:rsidRDefault="0025330B" w:rsidP="005A7FDF">
      <w:pPr>
        <w:jc w:val="center"/>
      </w:pPr>
      <w:r>
        <w:t>Članak 15</w:t>
      </w:r>
      <w:r w:rsidR="00830A43" w:rsidRPr="005A7FDF">
        <w:t>.</w:t>
      </w:r>
    </w:p>
    <w:p w14:paraId="39E3BC9B" w14:textId="77777777" w:rsidR="00830A43" w:rsidRPr="005A7FDF" w:rsidRDefault="00830A43" w:rsidP="005A7FDF">
      <w:pPr>
        <w:jc w:val="both"/>
      </w:pPr>
      <w:r w:rsidRPr="005A7FDF">
        <w:t xml:space="preserve">(1) O polaganju ispita vodi se zapisnik, a potpisuju ga predsjednik i članovi </w:t>
      </w:r>
      <w:r w:rsidR="00133D9B">
        <w:t>Po</w:t>
      </w:r>
      <w:r w:rsidRPr="005A7FDF">
        <w:t>vjerenstva.</w:t>
      </w:r>
    </w:p>
    <w:p w14:paraId="70C75D4C" w14:textId="77777777" w:rsidR="00830A43" w:rsidRPr="005A7FDF" w:rsidRDefault="00830A43" w:rsidP="005A7FDF">
      <w:pPr>
        <w:jc w:val="both"/>
      </w:pPr>
      <w:r w:rsidRPr="005A7FDF">
        <w:t>(2) Ispitnu dokumentaciju čini zapisnik iz stavka 1. ovoga članka, pisani dijelovi ispita iz članka 3. stavka 3. točke 1. – 4. ovoga Pravilnika te evidencijska knjiga u koju se upisuju izdane potvrde o položenom ispitu.</w:t>
      </w:r>
    </w:p>
    <w:p w14:paraId="2B532864" w14:textId="77777777" w:rsidR="00830A43" w:rsidRPr="005A7FDF" w:rsidRDefault="00830A43" w:rsidP="005A7FDF">
      <w:pPr>
        <w:jc w:val="both"/>
      </w:pPr>
      <w:r w:rsidRPr="005A7FDF">
        <w:t>(3) Zapisnik o polaganju ispita i pisani dijelovi ispita čuvaju se tri godine od dana ispitnog roka.</w:t>
      </w:r>
    </w:p>
    <w:p w14:paraId="304160DE" w14:textId="77777777" w:rsidR="005A7FDF" w:rsidRDefault="005A7FDF" w:rsidP="005A7FDF">
      <w:pPr>
        <w:jc w:val="center"/>
      </w:pPr>
    </w:p>
    <w:p w14:paraId="572DE4A3" w14:textId="77777777" w:rsidR="00830A43" w:rsidRPr="005A7FDF" w:rsidRDefault="00830A43" w:rsidP="005A7FDF">
      <w:pPr>
        <w:jc w:val="center"/>
      </w:pPr>
      <w:r w:rsidRPr="005A7FDF">
        <w:t>Članak 1</w:t>
      </w:r>
      <w:r w:rsidR="0025330B">
        <w:t>6</w:t>
      </w:r>
      <w:r w:rsidRPr="005A7FDF">
        <w:t>.</w:t>
      </w:r>
    </w:p>
    <w:p w14:paraId="16A91FB4" w14:textId="77777777" w:rsidR="00830A43" w:rsidRPr="005A7FDF" w:rsidRDefault="00830A43" w:rsidP="0025330B">
      <w:pPr>
        <w:ind w:firstLine="567"/>
        <w:jc w:val="both"/>
      </w:pPr>
      <w:r w:rsidRPr="005A7FDF">
        <w:t xml:space="preserve">Povjerenstvo je dužno na zahtjev </w:t>
      </w:r>
      <w:r w:rsidR="00F50F0F">
        <w:t>m</w:t>
      </w:r>
      <w:r w:rsidRPr="005A7FDF">
        <w:t xml:space="preserve">inistarstva omogućiti uvid u ispitnu dokumentaciju te, po potrebi, dostaviti presliku ispitne dokumentacije za </w:t>
      </w:r>
      <w:r w:rsidR="00227162">
        <w:t>državljanina treće zemlje</w:t>
      </w:r>
      <w:r w:rsidRPr="005A7FDF">
        <w:t xml:space="preserve"> koji je podnio zahtjev za odobrenje </w:t>
      </w:r>
      <w:r w:rsidR="00227162">
        <w:t xml:space="preserve">dugotrajnog boravišta </w:t>
      </w:r>
      <w:r w:rsidRPr="005A7FDF">
        <w:t>u Republici Hrvatskoj.</w:t>
      </w:r>
    </w:p>
    <w:p w14:paraId="7131F1BD" w14:textId="77777777" w:rsidR="005A7FDF" w:rsidRDefault="005A7FDF" w:rsidP="005A7FDF">
      <w:pPr>
        <w:jc w:val="center"/>
      </w:pPr>
    </w:p>
    <w:p w14:paraId="2413C617" w14:textId="77777777" w:rsidR="00830A43" w:rsidRPr="005A7FDF" w:rsidRDefault="00830A43" w:rsidP="005A7FDF">
      <w:pPr>
        <w:jc w:val="center"/>
      </w:pPr>
      <w:r w:rsidRPr="005A7FDF">
        <w:t>IX. PRIJELAZNE I ZAVRŠNE ODREDBE</w:t>
      </w:r>
    </w:p>
    <w:p w14:paraId="25A31F86" w14:textId="77777777" w:rsidR="005A7FDF" w:rsidRDefault="005A7FDF" w:rsidP="005A7FDF">
      <w:pPr>
        <w:jc w:val="center"/>
      </w:pPr>
    </w:p>
    <w:p w14:paraId="7DFD0FDF" w14:textId="77777777" w:rsidR="00830A43" w:rsidRPr="005A7FDF" w:rsidRDefault="00830A43" w:rsidP="005A7FDF">
      <w:pPr>
        <w:jc w:val="center"/>
      </w:pPr>
      <w:r w:rsidRPr="005A7FDF">
        <w:t>Članak 1</w:t>
      </w:r>
      <w:r w:rsidR="0025330B">
        <w:t>7</w:t>
      </w:r>
      <w:r w:rsidRPr="005A7FDF">
        <w:t>.</w:t>
      </w:r>
    </w:p>
    <w:p w14:paraId="7056E70E" w14:textId="77777777" w:rsidR="00545623" w:rsidRPr="005A7FDF" w:rsidRDefault="00830A43" w:rsidP="0025330B">
      <w:pPr>
        <w:ind w:firstLine="567"/>
        <w:jc w:val="both"/>
      </w:pPr>
      <w:r w:rsidRPr="005A7FDF">
        <w:t xml:space="preserve">Stupanjem na snagu ovoga Pravilnika prestaje važiti </w:t>
      </w:r>
      <w:r w:rsidR="00545623" w:rsidRPr="005A7FDF">
        <w:t xml:space="preserve">Pravilnik o polaganju ispita iz poznavanja hrvatskog jezika i latiničnog pisma u postupku </w:t>
      </w:r>
      <w:r w:rsidR="00545623" w:rsidRPr="000B614B">
        <w:t>odobrenja stalnog boravka</w:t>
      </w:r>
      <w:r w:rsidR="00545623" w:rsidRPr="005A7FDF">
        <w:t xml:space="preserve"> (»Narodne novine« br. 121/12)</w:t>
      </w:r>
      <w:r w:rsidR="000B614B">
        <w:t>.</w:t>
      </w:r>
      <w:r w:rsidR="00545623" w:rsidRPr="005A7FDF">
        <w:t xml:space="preserve"> </w:t>
      </w:r>
    </w:p>
    <w:p w14:paraId="50EAE677" w14:textId="77777777" w:rsidR="005A7FDF" w:rsidRDefault="005A7FDF" w:rsidP="005A7FDF">
      <w:pPr>
        <w:jc w:val="center"/>
      </w:pPr>
    </w:p>
    <w:p w14:paraId="5E98501A" w14:textId="77777777" w:rsidR="00830A43" w:rsidRPr="005A7FDF" w:rsidRDefault="00830A43" w:rsidP="005A7FDF">
      <w:pPr>
        <w:jc w:val="center"/>
      </w:pPr>
      <w:r w:rsidRPr="005A7FDF">
        <w:t>Članak 1</w:t>
      </w:r>
      <w:r w:rsidR="0025330B">
        <w:t>8</w:t>
      </w:r>
      <w:r w:rsidRPr="005A7FDF">
        <w:t>.</w:t>
      </w:r>
    </w:p>
    <w:p w14:paraId="1445CC5D" w14:textId="77777777" w:rsidR="00830A43" w:rsidRDefault="00830A43" w:rsidP="0025330B">
      <w:pPr>
        <w:ind w:firstLine="567"/>
        <w:jc w:val="both"/>
      </w:pPr>
      <w:r w:rsidRPr="005A7FDF">
        <w:t xml:space="preserve">Ovaj Pravilnik stupa na snagu </w:t>
      </w:r>
      <w:r w:rsidR="00545623" w:rsidRPr="005A7FDF">
        <w:t xml:space="preserve">osmog dana od dana </w:t>
      </w:r>
      <w:r w:rsidRPr="005A7FDF">
        <w:t>objave u »Narodnim novinama«.</w:t>
      </w:r>
    </w:p>
    <w:p w14:paraId="54BDDA3C" w14:textId="77777777" w:rsidR="0025330B" w:rsidRDefault="0025330B" w:rsidP="0025330B">
      <w:pPr>
        <w:jc w:val="both"/>
      </w:pPr>
    </w:p>
    <w:p w14:paraId="126A1075" w14:textId="77777777" w:rsidR="0025330B" w:rsidRDefault="0025330B" w:rsidP="0025330B">
      <w:pPr>
        <w:jc w:val="both"/>
      </w:pPr>
      <w:r>
        <w:t>KLASA:</w:t>
      </w:r>
    </w:p>
    <w:p w14:paraId="0A06181F" w14:textId="77777777" w:rsidR="0025330B" w:rsidRDefault="0025330B" w:rsidP="0025330B">
      <w:pPr>
        <w:jc w:val="both"/>
      </w:pPr>
      <w:r>
        <w:t>URBROJ:</w:t>
      </w:r>
    </w:p>
    <w:p w14:paraId="26D818E8" w14:textId="77777777" w:rsidR="0025330B" w:rsidRDefault="0025330B" w:rsidP="0025330B">
      <w:pPr>
        <w:jc w:val="both"/>
      </w:pPr>
      <w:r>
        <w:t xml:space="preserve">Zagreb,    </w:t>
      </w:r>
    </w:p>
    <w:p w14:paraId="4B40463C" w14:textId="77777777" w:rsidR="0025330B" w:rsidRDefault="0025330B" w:rsidP="0025330B">
      <w:pPr>
        <w:jc w:val="both"/>
      </w:pPr>
      <w:r>
        <w:tab/>
      </w:r>
      <w:r>
        <w:tab/>
      </w:r>
      <w:r>
        <w:tab/>
      </w:r>
      <w:r>
        <w:tab/>
      </w:r>
      <w:r>
        <w:tab/>
      </w:r>
      <w:r>
        <w:tab/>
      </w:r>
      <w:r>
        <w:tab/>
      </w:r>
      <w:r>
        <w:tab/>
      </w:r>
      <w:r>
        <w:tab/>
      </w:r>
      <w:r>
        <w:tab/>
      </w:r>
      <w:r>
        <w:tab/>
      </w:r>
      <w:r>
        <w:tab/>
        <w:t>Ministar</w:t>
      </w:r>
    </w:p>
    <w:p w14:paraId="7BD35059" w14:textId="77777777" w:rsidR="0025330B" w:rsidRDefault="0025330B" w:rsidP="0025330B">
      <w:pPr>
        <w:jc w:val="both"/>
      </w:pPr>
    </w:p>
    <w:p w14:paraId="74BE5D64" w14:textId="77777777" w:rsidR="0025330B" w:rsidRPr="005A7FDF" w:rsidRDefault="0025330B" w:rsidP="0025330B">
      <w:pPr>
        <w:jc w:val="both"/>
      </w:pPr>
      <w:r>
        <w:tab/>
      </w:r>
      <w:r>
        <w:tab/>
      </w:r>
      <w:r>
        <w:tab/>
      </w:r>
      <w:r>
        <w:tab/>
      </w:r>
      <w:r>
        <w:tab/>
      </w:r>
      <w:r>
        <w:tab/>
      </w:r>
      <w:r>
        <w:tab/>
      </w:r>
      <w:r>
        <w:tab/>
      </w:r>
      <w:r>
        <w:tab/>
      </w:r>
      <w:r>
        <w:tab/>
      </w:r>
      <w:r>
        <w:tab/>
        <w:t>dr.sc. Davor Božinović</w:t>
      </w:r>
    </w:p>
    <w:p w14:paraId="4611B74B" w14:textId="77777777" w:rsidR="005A7FDF" w:rsidRDefault="005A7FDF" w:rsidP="005A7FDF">
      <w:pPr>
        <w:jc w:val="center"/>
        <w:rPr>
          <w:b/>
          <w:bCs/>
        </w:rPr>
      </w:pPr>
    </w:p>
    <w:p w14:paraId="30B19CBA" w14:textId="77777777" w:rsidR="005A7FDF" w:rsidRDefault="0025330B" w:rsidP="005A7FDF">
      <w:pPr>
        <w:jc w:val="center"/>
        <w:rPr>
          <w:b/>
          <w:bCs/>
        </w:rPr>
      </w:pPr>
      <w:r>
        <w:rPr>
          <w:b/>
          <w:bCs/>
        </w:rPr>
        <w:br w:type="page"/>
      </w:r>
    </w:p>
    <w:p w14:paraId="28D6554D" w14:textId="77777777" w:rsidR="00830A43" w:rsidRPr="005A7FDF" w:rsidRDefault="00830A43" w:rsidP="005A7FDF">
      <w:pPr>
        <w:jc w:val="center"/>
      </w:pPr>
      <w:r w:rsidRPr="005A7FDF">
        <w:rPr>
          <w:b/>
          <w:bCs/>
        </w:rPr>
        <w:t>PRILOG</w:t>
      </w:r>
    </w:p>
    <w:p w14:paraId="41933A9F" w14:textId="77777777" w:rsidR="00830A43" w:rsidRPr="005A7FDF" w:rsidRDefault="00830A43" w:rsidP="005A7FDF">
      <w:pPr>
        <w:jc w:val="center"/>
      </w:pPr>
      <w:r w:rsidRPr="005A7FDF">
        <w:t xml:space="preserve">PROGRAM ISPITA POZNAVANJA HRVATSKOGA ZA NEIZVORNE GOVORNIKE NA RAZINI B1 U SKLOPU POSTUPKA ZA STJECANJE DOZVOLE </w:t>
      </w:r>
      <w:r w:rsidR="00227162">
        <w:t>DUGOTRAJNOG BORAVIŠTA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36"/>
        <w:gridCol w:w="6920"/>
      </w:tblGrid>
      <w:tr w:rsidR="00830A43" w14:paraId="62B57816" w14:textId="77777777" w:rsidTr="00830A43">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14:paraId="483CC2D3" w14:textId="77777777" w:rsidR="00830A43" w:rsidRPr="00454841" w:rsidRDefault="00830A43">
            <w:pPr>
              <w:spacing w:before="100" w:beforeAutospacing="1" w:after="225" w:line="336" w:lineRule="atLeast"/>
              <w:rPr>
                <w:rFonts w:ascii="Calibri" w:hAnsi="Calibri"/>
                <w:sz w:val="21"/>
                <w:szCs w:val="21"/>
              </w:rPr>
            </w:pPr>
            <w:r w:rsidRPr="00454841">
              <w:rPr>
                <w:rFonts w:ascii="Calibri" w:hAnsi="Calibri"/>
                <w:sz w:val="21"/>
                <w:szCs w:val="21"/>
              </w:rPr>
              <w:t>RAZUMIJEVANJE SLUŠANOGA TEKSTA</w:t>
            </w:r>
          </w:p>
        </w:tc>
        <w:tc>
          <w:tcPr>
            <w:tcW w:w="0" w:type="auto"/>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14:paraId="5E0AE30E" w14:textId="77777777" w:rsidR="00830A43" w:rsidRPr="00454841" w:rsidRDefault="00830A43">
            <w:pPr>
              <w:spacing w:before="100" w:beforeAutospacing="1" w:after="225" w:line="336" w:lineRule="atLeast"/>
              <w:rPr>
                <w:rFonts w:ascii="Calibri" w:hAnsi="Calibri"/>
                <w:sz w:val="21"/>
                <w:szCs w:val="21"/>
              </w:rPr>
            </w:pPr>
            <w:r w:rsidRPr="00454841">
              <w:rPr>
                <w:rFonts w:ascii="Calibri" w:hAnsi="Calibri"/>
                <w:sz w:val="21"/>
                <w:szCs w:val="21"/>
              </w:rPr>
              <w:t>Pristupnik može razumjeti glavne poruke radijskih i televizijskih emisija o tekućim događajima ili temama ako su iskazane polako i razumljivo.</w:t>
            </w:r>
          </w:p>
        </w:tc>
      </w:tr>
      <w:tr w:rsidR="00830A43" w14:paraId="5827AB8D" w14:textId="77777777" w:rsidTr="00830A43">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14:paraId="66CCC253" w14:textId="77777777" w:rsidR="00830A43" w:rsidRPr="00454841" w:rsidRDefault="00830A43">
            <w:pPr>
              <w:spacing w:before="100" w:beforeAutospacing="1" w:after="225" w:line="336" w:lineRule="atLeast"/>
              <w:rPr>
                <w:rFonts w:ascii="Calibri" w:hAnsi="Calibri"/>
                <w:sz w:val="21"/>
                <w:szCs w:val="21"/>
              </w:rPr>
            </w:pPr>
            <w:r w:rsidRPr="00454841">
              <w:rPr>
                <w:rFonts w:ascii="Calibri" w:hAnsi="Calibri"/>
                <w:sz w:val="21"/>
                <w:szCs w:val="21"/>
              </w:rPr>
              <w:t>RAZUMIJEVANJE PROČITANOGA TEKSTA</w:t>
            </w:r>
          </w:p>
        </w:tc>
        <w:tc>
          <w:tcPr>
            <w:tcW w:w="0" w:type="auto"/>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14:paraId="5847DE4A" w14:textId="77777777" w:rsidR="00830A43" w:rsidRPr="00454841" w:rsidRDefault="00830A43">
            <w:pPr>
              <w:spacing w:before="100" w:beforeAutospacing="1" w:after="225" w:line="336" w:lineRule="atLeast"/>
              <w:rPr>
                <w:rFonts w:ascii="Calibri" w:hAnsi="Calibri"/>
                <w:sz w:val="21"/>
                <w:szCs w:val="21"/>
              </w:rPr>
            </w:pPr>
            <w:r w:rsidRPr="00454841">
              <w:rPr>
                <w:rFonts w:ascii="Calibri" w:hAnsi="Calibri"/>
                <w:sz w:val="21"/>
                <w:szCs w:val="21"/>
              </w:rPr>
              <w:t>Pristupnik može razumjeti poznate tekstove koji su pisani prilagođenim i jednostavnim jezikom. Može razumjeti opis događaja, stvari i situacija.</w:t>
            </w:r>
          </w:p>
        </w:tc>
      </w:tr>
      <w:tr w:rsidR="00830A43" w14:paraId="4494AB50" w14:textId="77777777" w:rsidTr="00830A43">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14:paraId="04ED24EE" w14:textId="77777777" w:rsidR="00830A43" w:rsidRPr="00454841" w:rsidRDefault="00830A43">
            <w:pPr>
              <w:spacing w:before="100" w:beforeAutospacing="1" w:after="225" w:line="336" w:lineRule="atLeast"/>
              <w:rPr>
                <w:rFonts w:ascii="Calibri" w:hAnsi="Calibri"/>
                <w:sz w:val="21"/>
                <w:szCs w:val="21"/>
              </w:rPr>
            </w:pPr>
            <w:r w:rsidRPr="00454841">
              <w:rPr>
                <w:rFonts w:ascii="Calibri" w:hAnsi="Calibri"/>
                <w:sz w:val="21"/>
                <w:szCs w:val="21"/>
              </w:rPr>
              <w:t>GOVORNA</w:t>
            </w:r>
            <w:r w:rsidRPr="00454841">
              <w:rPr>
                <w:rFonts w:ascii="Calibri" w:hAnsi="Calibri"/>
                <w:sz w:val="21"/>
                <w:szCs w:val="21"/>
              </w:rPr>
              <w:br/>
              <w:t>INTERAKCIJA I</w:t>
            </w:r>
            <w:r w:rsidRPr="00454841">
              <w:rPr>
                <w:rFonts w:ascii="Calibri" w:hAnsi="Calibri"/>
                <w:sz w:val="21"/>
                <w:szCs w:val="21"/>
              </w:rPr>
              <w:br/>
              <w:t>PRODUKCIJA</w:t>
            </w:r>
          </w:p>
        </w:tc>
        <w:tc>
          <w:tcPr>
            <w:tcW w:w="0" w:type="auto"/>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14:paraId="18AE76BC" w14:textId="77777777" w:rsidR="00830A43" w:rsidRPr="00454841" w:rsidRDefault="00830A43">
            <w:pPr>
              <w:spacing w:before="100" w:beforeAutospacing="1" w:after="225" w:line="336" w:lineRule="atLeast"/>
              <w:rPr>
                <w:rFonts w:ascii="Calibri" w:hAnsi="Calibri"/>
                <w:sz w:val="21"/>
                <w:szCs w:val="21"/>
              </w:rPr>
            </w:pPr>
            <w:r w:rsidRPr="00454841">
              <w:rPr>
                <w:rFonts w:ascii="Calibri" w:hAnsi="Calibri"/>
                <w:sz w:val="21"/>
                <w:szCs w:val="21"/>
              </w:rPr>
              <w:t>Pristupnik se može snaći u većini svakodnevnih situacija te spontano razgovarati o poznatim temama (obitelj, posao, obrazovanje, slobodno vrijeme, društvo, novac, hrana, piće, stanovanje).</w:t>
            </w:r>
          </w:p>
          <w:p w14:paraId="780DCD94" w14:textId="77777777" w:rsidR="00830A43" w:rsidRPr="00454841" w:rsidRDefault="00830A43">
            <w:pPr>
              <w:spacing w:before="100" w:beforeAutospacing="1" w:after="225" w:line="336" w:lineRule="atLeast"/>
              <w:rPr>
                <w:rFonts w:ascii="Calibri" w:hAnsi="Calibri"/>
                <w:sz w:val="21"/>
                <w:szCs w:val="21"/>
              </w:rPr>
            </w:pPr>
            <w:r w:rsidRPr="00454841">
              <w:rPr>
                <w:rFonts w:ascii="Calibri" w:hAnsi="Calibri"/>
                <w:sz w:val="21"/>
                <w:szCs w:val="21"/>
              </w:rPr>
              <w:t>Pristupnik može u jednostavnim crtama ispričati svoje planove, doživljaje, događaje te može sažeto prepričati priču, knjigu ili film.</w:t>
            </w:r>
          </w:p>
        </w:tc>
      </w:tr>
      <w:tr w:rsidR="00830A43" w14:paraId="3B7ED418" w14:textId="77777777" w:rsidTr="00830A43">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14:paraId="167D0258" w14:textId="77777777" w:rsidR="00830A43" w:rsidRPr="00454841" w:rsidRDefault="00830A43">
            <w:pPr>
              <w:spacing w:before="100" w:beforeAutospacing="1" w:after="225" w:line="336" w:lineRule="atLeast"/>
              <w:rPr>
                <w:rFonts w:ascii="Calibri" w:hAnsi="Calibri"/>
                <w:sz w:val="21"/>
                <w:szCs w:val="21"/>
              </w:rPr>
            </w:pPr>
            <w:r w:rsidRPr="00454841">
              <w:rPr>
                <w:rFonts w:ascii="Calibri" w:hAnsi="Calibri"/>
                <w:sz w:val="21"/>
                <w:szCs w:val="21"/>
              </w:rPr>
              <w:t>PISANA PRODUKCIJA</w:t>
            </w:r>
          </w:p>
        </w:tc>
        <w:tc>
          <w:tcPr>
            <w:tcW w:w="0" w:type="auto"/>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14:paraId="54CF9B1F" w14:textId="77777777" w:rsidR="00830A43" w:rsidRPr="00454841" w:rsidRDefault="00830A43">
            <w:pPr>
              <w:spacing w:before="100" w:beforeAutospacing="1" w:after="225" w:line="336" w:lineRule="atLeast"/>
              <w:rPr>
                <w:rFonts w:ascii="Calibri" w:hAnsi="Calibri"/>
                <w:sz w:val="21"/>
                <w:szCs w:val="21"/>
              </w:rPr>
            </w:pPr>
            <w:r w:rsidRPr="00454841">
              <w:rPr>
                <w:rFonts w:ascii="Calibri" w:hAnsi="Calibri"/>
                <w:sz w:val="21"/>
                <w:szCs w:val="21"/>
              </w:rPr>
              <w:t>Pristupnik može napisati jednostavan vezani tekst o poznatoj temi, osobno pismo s opisom vlastitih doživljaja i dojmova, životopis i opis slike.</w:t>
            </w:r>
          </w:p>
        </w:tc>
      </w:tr>
      <w:tr w:rsidR="00830A43" w14:paraId="72B64D67" w14:textId="77777777" w:rsidTr="00830A43">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14:paraId="0B9B82C6" w14:textId="77777777" w:rsidR="00830A43" w:rsidRPr="00454841" w:rsidRDefault="00830A43">
            <w:pPr>
              <w:spacing w:before="100" w:beforeAutospacing="1" w:after="225" w:line="336" w:lineRule="atLeast"/>
              <w:rPr>
                <w:rFonts w:ascii="Calibri" w:hAnsi="Calibri"/>
                <w:sz w:val="21"/>
                <w:szCs w:val="21"/>
              </w:rPr>
            </w:pPr>
            <w:r w:rsidRPr="00454841">
              <w:rPr>
                <w:rFonts w:ascii="Calibri" w:hAnsi="Calibri"/>
                <w:sz w:val="21"/>
                <w:szCs w:val="21"/>
              </w:rPr>
              <w:t>POZNAVANJE</w:t>
            </w:r>
            <w:r w:rsidRPr="00454841">
              <w:rPr>
                <w:rFonts w:ascii="Calibri" w:hAnsi="Calibri"/>
                <w:sz w:val="21"/>
                <w:szCs w:val="21"/>
              </w:rPr>
              <w:br/>
              <w:t>JEZIČNIH STRUKTURA</w:t>
            </w:r>
          </w:p>
        </w:tc>
        <w:tc>
          <w:tcPr>
            <w:tcW w:w="0" w:type="auto"/>
            <w:tcBorders>
              <w:top w:val="single" w:sz="6" w:space="0" w:color="666666"/>
              <w:left w:val="single" w:sz="6" w:space="0" w:color="666666"/>
              <w:bottom w:val="single" w:sz="6" w:space="0" w:color="666666"/>
              <w:right w:val="single" w:sz="6" w:space="0" w:color="666666"/>
            </w:tcBorders>
            <w:tcMar>
              <w:top w:w="48" w:type="dxa"/>
              <w:left w:w="48" w:type="dxa"/>
              <w:bottom w:w="48" w:type="dxa"/>
              <w:right w:w="48" w:type="dxa"/>
            </w:tcMar>
            <w:vAlign w:val="center"/>
            <w:hideMark/>
          </w:tcPr>
          <w:p w14:paraId="67F4A88A" w14:textId="77777777" w:rsidR="00830A43" w:rsidRPr="00454841" w:rsidRDefault="00830A43">
            <w:pPr>
              <w:spacing w:before="100" w:beforeAutospacing="1" w:after="225" w:line="336" w:lineRule="atLeast"/>
              <w:rPr>
                <w:rFonts w:ascii="Calibri" w:hAnsi="Calibri"/>
                <w:sz w:val="21"/>
                <w:szCs w:val="21"/>
              </w:rPr>
            </w:pPr>
            <w:r w:rsidRPr="00454841">
              <w:rPr>
                <w:rFonts w:ascii="Calibri" w:hAnsi="Calibri"/>
                <w:sz w:val="21"/>
                <w:szCs w:val="21"/>
              </w:rPr>
              <w:t>Na ispitu se provjerava praktična uporaba jezika za koju ne trebaju teorijska znanja.</w:t>
            </w:r>
          </w:p>
          <w:p w14:paraId="2FF2A255" w14:textId="77777777" w:rsidR="00830A43" w:rsidRPr="00454841" w:rsidRDefault="00830A43">
            <w:pPr>
              <w:spacing w:before="100" w:beforeAutospacing="1" w:after="225" w:line="336" w:lineRule="atLeast"/>
              <w:rPr>
                <w:rFonts w:ascii="Calibri" w:hAnsi="Calibri"/>
                <w:sz w:val="21"/>
                <w:szCs w:val="21"/>
              </w:rPr>
            </w:pPr>
            <w:r w:rsidRPr="00454841">
              <w:rPr>
                <w:rFonts w:ascii="Calibri" w:hAnsi="Calibri"/>
                <w:sz w:val="21"/>
                <w:szCs w:val="21"/>
              </w:rPr>
              <w:t>Provjerava se osnovno poznavanje:</w:t>
            </w:r>
          </w:p>
          <w:p w14:paraId="0A4A5573" w14:textId="77777777" w:rsidR="00830A43" w:rsidRPr="00454841" w:rsidRDefault="00830A43">
            <w:pPr>
              <w:spacing w:before="100" w:beforeAutospacing="1" w:after="225" w:line="336" w:lineRule="atLeast"/>
              <w:rPr>
                <w:rFonts w:ascii="Calibri" w:hAnsi="Calibri"/>
                <w:sz w:val="21"/>
                <w:szCs w:val="21"/>
              </w:rPr>
            </w:pPr>
            <w:r w:rsidRPr="00454841">
              <w:rPr>
                <w:rFonts w:ascii="Calibri" w:hAnsi="Calibri"/>
                <w:sz w:val="21"/>
                <w:szCs w:val="21"/>
              </w:rPr>
              <w:t>– morfologije imenica, zamjenica</w:t>
            </w:r>
          </w:p>
          <w:p w14:paraId="60BCC397" w14:textId="77777777" w:rsidR="00830A43" w:rsidRPr="00454841" w:rsidRDefault="00830A43">
            <w:pPr>
              <w:spacing w:before="100" w:beforeAutospacing="1" w:after="225" w:line="336" w:lineRule="atLeast"/>
              <w:rPr>
                <w:rFonts w:ascii="Calibri" w:hAnsi="Calibri"/>
                <w:sz w:val="21"/>
                <w:szCs w:val="21"/>
              </w:rPr>
            </w:pPr>
            <w:r w:rsidRPr="00454841">
              <w:rPr>
                <w:rFonts w:ascii="Calibri" w:hAnsi="Calibri"/>
                <w:sz w:val="21"/>
                <w:szCs w:val="21"/>
              </w:rPr>
              <w:t>– pridjeva i glagola</w:t>
            </w:r>
          </w:p>
          <w:p w14:paraId="44A85524" w14:textId="77777777" w:rsidR="00830A43" w:rsidRPr="00454841" w:rsidRDefault="00830A43">
            <w:pPr>
              <w:spacing w:before="100" w:beforeAutospacing="1" w:after="225" w:line="336" w:lineRule="atLeast"/>
              <w:rPr>
                <w:rFonts w:ascii="Calibri" w:hAnsi="Calibri"/>
                <w:sz w:val="21"/>
                <w:szCs w:val="21"/>
              </w:rPr>
            </w:pPr>
            <w:r w:rsidRPr="00454841">
              <w:rPr>
                <w:rFonts w:ascii="Calibri" w:hAnsi="Calibri"/>
                <w:sz w:val="21"/>
                <w:szCs w:val="21"/>
              </w:rPr>
              <w:t>– uporaba padeža</w:t>
            </w:r>
          </w:p>
          <w:p w14:paraId="08D72564" w14:textId="77777777" w:rsidR="00830A43" w:rsidRPr="00454841" w:rsidRDefault="00830A43">
            <w:pPr>
              <w:spacing w:before="100" w:beforeAutospacing="1" w:after="225" w:line="336" w:lineRule="atLeast"/>
              <w:rPr>
                <w:rFonts w:ascii="Calibri" w:hAnsi="Calibri"/>
                <w:sz w:val="21"/>
                <w:szCs w:val="21"/>
              </w:rPr>
            </w:pPr>
            <w:r w:rsidRPr="00454841">
              <w:rPr>
                <w:rFonts w:ascii="Calibri" w:hAnsi="Calibri"/>
                <w:sz w:val="21"/>
                <w:szCs w:val="21"/>
              </w:rPr>
              <w:t>– uporaba prezenta, perfekta, futura 1. i imperativa</w:t>
            </w:r>
          </w:p>
          <w:p w14:paraId="40C2229A" w14:textId="77777777" w:rsidR="00830A43" w:rsidRPr="00454841" w:rsidRDefault="00830A43">
            <w:pPr>
              <w:spacing w:before="100" w:beforeAutospacing="1" w:after="225" w:line="336" w:lineRule="atLeast"/>
              <w:rPr>
                <w:rFonts w:ascii="Calibri" w:hAnsi="Calibri"/>
                <w:sz w:val="21"/>
                <w:szCs w:val="21"/>
              </w:rPr>
            </w:pPr>
            <w:r w:rsidRPr="00454841">
              <w:rPr>
                <w:rFonts w:ascii="Calibri" w:hAnsi="Calibri"/>
                <w:sz w:val="21"/>
                <w:szCs w:val="21"/>
              </w:rPr>
              <w:t>– uporaba prijedloga.</w:t>
            </w:r>
          </w:p>
        </w:tc>
      </w:tr>
    </w:tbl>
    <w:p w14:paraId="56C451FE" w14:textId="77777777" w:rsidR="00830A43" w:rsidRPr="005A7FDF" w:rsidRDefault="00830A43" w:rsidP="005A7FDF">
      <w:pPr>
        <w:jc w:val="both"/>
        <w:rPr>
          <w:color w:val="000000"/>
        </w:rPr>
      </w:pPr>
      <w:proofErr w:type="spellStart"/>
      <w:r w:rsidRPr="005A7FDF">
        <w:rPr>
          <w:color w:val="000000"/>
        </w:rPr>
        <w:t>Opisnik</w:t>
      </w:r>
      <w:proofErr w:type="spellEnd"/>
      <w:r w:rsidRPr="005A7FDF">
        <w:rPr>
          <w:color w:val="000000"/>
        </w:rPr>
        <w:t xml:space="preserve"> za provjeru poznavanja hrvatskoga jezika za neizvorne govornike na razini B1 napravljen je po uzoru na </w:t>
      </w:r>
      <w:proofErr w:type="spellStart"/>
      <w:r w:rsidRPr="005A7FDF">
        <w:rPr>
          <w:color w:val="000000"/>
        </w:rPr>
        <w:t>opisnik</w:t>
      </w:r>
      <w:proofErr w:type="spellEnd"/>
      <w:r w:rsidRPr="005A7FDF">
        <w:rPr>
          <w:color w:val="000000"/>
        </w:rPr>
        <w:t xml:space="preserve"> za razinu B1 iz Zajedničkog europskog referentnog okvira za jezike: učenje, poučavanje, vrednovanje (Školska knjiga i Vijeće Europe, 2001).</w:t>
      </w:r>
    </w:p>
    <w:p w14:paraId="448A5491" w14:textId="77777777" w:rsidR="007E4230" w:rsidRPr="005A7FDF" w:rsidRDefault="007E4230" w:rsidP="005A7FDF"/>
    <w:sectPr w:rsidR="007E4230" w:rsidRPr="005A7FDF" w:rsidSect="005A7FDF">
      <w:footerReference w:type="even" r:id="rId9"/>
      <w:footerReference w:type="default" r:id="rId10"/>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4F8C84" w14:textId="77777777" w:rsidR="00D5005F" w:rsidRDefault="00D5005F">
      <w:r>
        <w:separator/>
      </w:r>
    </w:p>
  </w:endnote>
  <w:endnote w:type="continuationSeparator" w:id="0">
    <w:p w14:paraId="22DFD2E8" w14:textId="77777777" w:rsidR="00D5005F" w:rsidRDefault="00D50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2C50B" w14:textId="77777777" w:rsidR="008E7F8D" w:rsidRDefault="008E7F8D" w:rsidP="007B7E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DDFD6E" w14:textId="77777777" w:rsidR="008E7F8D" w:rsidRDefault="008E7F8D" w:rsidP="00241F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AA137" w14:textId="77777777" w:rsidR="008E7F8D" w:rsidRDefault="008E7F8D" w:rsidP="007B7E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D267E">
      <w:rPr>
        <w:rStyle w:val="PageNumber"/>
        <w:noProof/>
      </w:rPr>
      <w:t>5</w:t>
    </w:r>
    <w:r>
      <w:rPr>
        <w:rStyle w:val="PageNumber"/>
      </w:rPr>
      <w:fldChar w:fldCharType="end"/>
    </w:r>
  </w:p>
  <w:p w14:paraId="7ED79B43" w14:textId="77777777" w:rsidR="008E7F8D" w:rsidRDefault="008E7F8D" w:rsidP="00241F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C4C5B" w14:textId="77777777" w:rsidR="00D5005F" w:rsidRDefault="00D5005F">
      <w:r>
        <w:separator/>
      </w:r>
    </w:p>
  </w:footnote>
  <w:footnote w:type="continuationSeparator" w:id="0">
    <w:p w14:paraId="01770890" w14:textId="77777777" w:rsidR="00D5005F" w:rsidRDefault="00D50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662DF"/>
    <w:multiLevelType w:val="hybridMultilevel"/>
    <w:tmpl w:val="C168502E"/>
    <w:lvl w:ilvl="0" w:tplc="7ACC7D7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974EB1"/>
    <w:multiLevelType w:val="hybridMultilevel"/>
    <w:tmpl w:val="A0044A8C"/>
    <w:lvl w:ilvl="0" w:tplc="1DCA3F30">
      <w:start w:val="1"/>
      <w:numFmt w:val="decimal"/>
      <w:lvlText w:val="%1."/>
      <w:lvlJc w:val="left"/>
      <w:pPr>
        <w:ind w:left="1587" w:hanging="360"/>
      </w:pPr>
      <w:rPr>
        <w:rFonts w:hint="default"/>
      </w:rPr>
    </w:lvl>
    <w:lvl w:ilvl="1" w:tplc="041A0019" w:tentative="1">
      <w:start w:val="1"/>
      <w:numFmt w:val="lowerLetter"/>
      <w:lvlText w:val="%2."/>
      <w:lvlJc w:val="left"/>
      <w:pPr>
        <w:ind w:left="2307" w:hanging="360"/>
      </w:pPr>
    </w:lvl>
    <w:lvl w:ilvl="2" w:tplc="041A001B" w:tentative="1">
      <w:start w:val="1"/>
      <w:numFmt w:val="lowerRoman"/>
      <w:lvlText w:val="%3."/>
      <w:lvlJc w:val="right"/>
      <w:pPr>
        <w:ind w:left="3027" w:hanging="180"/>
      </w:pPr>
    </w:lvl>
    <w:lvl w:ilvl="3" w:tplc="041A000F" w:tentative="1">
      <w:start w:val="1"/>
      <w:numFmt w:val="decimal"/>
      <w:lvlText w:val="%4."/>
      <w:lvlJc w:val="left"/>
      <w:pPr>
        <w:ind w:left="3747" w:hanging="360"/>
      </w:pPr>
    </w:lvl>
    <w:lvl w:ilvl="4" w:tplc="041A0019" w:tentative="1">
      <w:start w:val="1"/>
      <w:numFmt w:val="lowerLetter"/>
      <w:lvlText w:val="%5."/>
      <w:lvlJc w:val="left"/>
      <w:pPr>
        <w:ind w:left="4467" w:hanging="360"/>
      </w:pPr>
    </w:lvl>
    <w:lvl w:ilvl="5" w:tplc="041A001B" w:tentative="1">
      <w:start w:val="1"/>
      <w:numFmt w:val="lowerRoman"/>
      <w:lvlText w:val="%6."/>
      <w:lvlJc w:val="right"/>
      <w:pPr>
        <w:ind w:left="5187" w:hanging="180"/>
      </w:pPr>
    </w:lvl>
    <w:lvl w:ilvl="6" w:tplc="041A000F" w:tentative="1">
      <w:start w:val="1"/>
      <w:numFmt w:val="decimal"/>
      <w:lvlText w:val="%7."/>
      <w:lvlJc w:val="left"/>
      <w:pPr>
        <w:ind w:left="5907" w:hanging="360"/>
      </w:pPr>
    </w:lvl>
    <w:lvl w:ilvl="7" w:tplc="041A0019" w:tentative="1">
      <w:start w:val="1"/>
      <w:numFmt w:val="lowerLetter"/>
      <w:lvlText w:val="%8."/>
      <w:lvlJc w:val="left"/>
      <w:pPr>
        <w:ind w:left="6627" w:hanging="360"/>
      </w:pPr>
    </w:lvl>
    <w:lvl w:ilvl="8" w:tplc="041A001B" w:tentative="1">
      <w:start w:val="1"/>
      <w:numFmt w:val="lowerRoman"/>
      <w:lvlText w:val="%9."/>
      <w:lvlJc w:val="right"/>
      <w:pPr>
        <w:ind w:left="7347" w:hanging="180"/>
      </w:pPr>
    </w:lvl>
  </w:abstractNum>
  <w:abstractNum w:abstractNumId="2" w15:restartNumberingAfterBreak="0">
    <w:nsid w:val="1B537E52"/>
    <w:multiLevelType w:val="hybridMultilevel"/>
    <w:tmpl w:val="2676D23A"/>
    <w:lvl w:ilvl="0" w:tplc="978A03D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22C2220"/>
    <w:multiLevelType w:val="hybridMultilevel"/>
    <w:tmpl w:val="F288F3C6"/>
    <w:lvl w:ilvl="0" w:tplc="F6F49E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29554F2"/>
    <w:multiLevelType w:val="hybridMultilevel"/>
    <w:tmpl w:val="32F67DB2"/>
    <w:lvl w:ilvl="0" w:tplc="C568B982">
      <w:start w:val="1"/>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B940A6"/>
    <w:multiLevelType w:val="hybridMultilevel"/>
    <w:tmpl w:val="9A6803D2"/>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33A925ED"/>
    <w:multiLevelType w:val="hybridMultilevel"/>
    <w:tmpl w:val="6EB21788"/>
    <w:lvl w:ilvl="0" w:tplc="37EEFA9C">
      <w:start w:val="1"/>
      <w:numFmt w:val="decimal"/>
      <w:lvlText w:val="%1."/>
      <w:lvlJc w:val="left"/>
      <w:pPr>
        <w:tabs>
          <w:tab w:val="num" w:pos="720"/>
        </w:tabs>
        <w:ind w:left="720" w:hanging="360"/>
      </w:pPr>
      <w:rPr>
        <w:rFonts w:ascii="Times New Roman" w:eastAsia="Times New Roman" w:hAnsi="Times New Roman" w:cs="Times New Roman"/>
      </w:rPr>
    </w:lvl>
    <w:lvl w:ilvl="1" w:tplc="6C346FC6">
      <w:numFmt w:val="bullet"/>
      <w:lvlText w:val="-"/>
      <w:lvlJc w:val="left"/>
      <w:pPr>
        <w:tabs>
          <w:tab w:val="num" w:pos="1260"/>
        </w:tabs>
        <w:ind w:left="1260" w:hanging="360"/>
      </w:pPr>
      <w:rPr>
        <w:rFonts w:ascii="Arial" w:eastAsia="Times New Roman" w:hAnsi="Arial" w:cs="Arial" w:hint="default"/>
      </w:rPr>
    </w:lvl>
    <w:lvl w:ilvl="2" w:tplc="BE06A364">
      <w:start w:val="6"/>
      <w:numFmt w:val="bullet"/>
      <w:lvlText w:val="-"/>
      <w:lvlJc w:val="left"/>
      <w:pPr>
        <w:tabs>
          <w:tab w:val="num" w:pos="2340"/>
        </w:tabs>
        <w:ind w:left="357" w:hanging="357"/>
      </w:pPr>
      <w:rPr>
        <w:rFonts w:ascii="Times New Roman" w:eastAsia="Times New Roman" w:hAnsi="Times New Roman" w:cs="Times New Roman"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3860011C"/>
    <w:multiLevelType w:val="hybridMultilevel"/>
    <w:tmpl w:val="5BC2884A"/>
    <w:lvl w:ilvl="0" w:tplc="3E56E958">
      <w:start w:val="1"/>
      <w:numFmt w:val="decimal"/>
      <w:lvlText w:val="%1."/>
      <w:lvlJc w:val="left"/>
      <w:pPr>
        <w:tabs>
          <w:tab w:val="num" w:pos="1635"/>
        </w:tabs>
        <w:ind w:left="1635" w:hanging="360"/>
      </w:pPr>
      <w:rPr>
        <w:rFonts w:hint="default"/>
      </w:rPr>
    </w:lvl>
    <w:lvl w:ilvl="1" w:tplc="041A0019" w:tentative="1">
      <w:start w:val="1"/>
      <w:numFmt w:val="lowerLetter"/>
      <w:lvlText w:val="%2."/>
      <w:lvlJc w:val="left"/>
      <w:pPr>
        <w:tabs>
          <w:tab w:val="num" w:pos="2355"/>
        </w:tabs>
        <w:ind w:left="2355" w:hanging="360"/>
      </w:pPr>
    </w:lvl>
    <w:lvl w:ilvl="2" w:tplc="041A001B" w:tentative="1">
      <w:start w:val="1"/>
      <w:numFmt w:val="lowerRoman"/>
      <w:lvlText w:val="%3."/>
      <w:lvlJc w:val="right"/>
      <w:pPr>
        <w:tabs>
          <w:tab w:val="num" w:pos="3075"/>
        </w:tabs>
        <w:ind w:left="3075" w:hanging="180"/>
      </w:pPr>
    </w:lvl>
    <w:lvl w:ilvl="3" w:tplc="041A000F" w:tentative="1">
      <w:start w:val="1"/>
      <w:numFmt w:val="decimal"/>
      <w:lvlText w:val="%4."/>
      <w:lvlJc w:val="left"/>
      <w:pPr>
        <w:tabs>
          <w:tab w:val="num" w:pos="3795"/>
        </w:tabs>
        <w:ind w:left="3795" w:hanging="360"/>
      </w:pPr>
    </w:lvl>
    <w:lvl w:ilvl="4" w:tplc="041A0019" w:tentative="1">
      <w:start w:val="1"/>
      <w:numFmt w:val="lowerLetter"/>
      <w:lvlText w:val="%5."/>
      <w:lvlJc w:val="left"/>
      <w:pPr>
        <w:tabs>
          <w:tab w:val="num" w:pos="4515"/>
        </w:tabs>
        <w:ind w:left="4515" w:hanging="360"/>
      </w:pPr>
    </w:lvl>
    <w:lvl w:ilvl="5" w:tplc="041A001B" w:tentative="1">
      <w:start w:val="1"/>
      <w:numFmt w:val="lowerRoman"/>
      <w:lvlText w:val="%6."/>
      <w:lvlJc w:val="right"/>
      <w:pPr>
        <w:tabs>
          <w:tab w:val="num" w:pos="5235"/>
        </w:tabs>
        <w:ind w:left="5235" w:hanging="180"/>
      </w:pPr>
    </w:lvl>
    <w:lvl w:ilvl="6" w:tplc="041A000F" w:tentative="1">
      <w:start w:val="1"/>
      <w:numFmt w:val="decimal"/>
      <w:lvlText w:val="%7."/>
      <w:lvlJc w:val="left"/>
      <w:pPr>
        <w:tabs>
          <w:tab w:val="num" w:pos="5955"/>
        </w:tabs>
        <w:ind w:left="5955" w:hanging="360"/>
      </w:pPr>
    </w:lvl>
    <w:lvl w:ilvl="7" w:tplc="041A0019" w:tentative="1">
      <w:start w:val="1"/>
      <w:numFmt w:val="lowerLetter"/>
      <w:lvlText w:val="%8."/>
      <w:lvlJc w:val="left"/>
      <w:pPr>
        <w:tabs>
          <w:tab w:val="num" w:pos="6675"/>
        </w:tabs>
        <w:ind w:left="6675" w:hanging="360"/>
      </w:pPr>
    </w:lvl>
    <w:lvl w:ilvl="8" w:tplc="041A001B" w:tentative="1">
      <w:start w:val="1"/>
      <w:numFmt w:val="lowerRoman"/>
      <w:lvlText w:val="%9."/>
      <w:lvlJc w:val="right"/>
      <w:pPr>
        <w:tabs>
          <w:tab w:val="num" w:pos="7395"/>
        </w:tabs>
        <w:ind w:left="7395" w:hanging="180"/>
      </w:pPr>
    </w:lvl>
  </w:abstractNum>
  <w:abstractNum w:abstractNumId="8" w15:restartNumberingAfterBreak="0">
    <w:nsid w:val="38D033D4"/>
    <w:multiLevelType w:val="hybridMultilevel"/>
    <w:tmpl w:val="7506C8BA"/>
    <w:lvl w:ilvl="0" w:tplc="20B071A0">
      <w:start w:val="4"/>
      <w:numFmt w:val="upperRoman"/>
      <w:lvlText w:val="%1."/>
      <w:lvlJc w:val="left"/>
      <w:pPr>
        <w:tabs>
          <w:tab w:val="num" w:pos="900"/>
        </w:tabs>
        <w:ind w:left="900" w:hanging="72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9" w15:restartNumberingAfterBreak="0">
    <w:nsid w:val="3AE10A47"/>
    <w:multiLevelType w:val="hybridMultilevel"/>
    <w:tmpl w:val="608A1B9C"/>
    <w:lvl w:ilvl="0" w:tplc="5FA6F7B2">
      <w:start w:val="1"/>
      <w:numFmt w:val="decimal"/>
      <w:lvlText w:val="%1."/>
      <w:lvlJc w:val="left"/>
      <w:pPr>
        <w:tabs>
          <w:tab w:val="num" w:pos="720"/>
        </w:tabs>
        <w:ind w:left="720" w:hanging="360"/>
      </w:pPr>
      <w:rPr>
        <w:rFonts w:hint="default"/>
      </w:rPr>
    </w:lvl>
    <w:lvl w:ilvl="1" w:tplc="6C346FC6">
      <w:numFmt w:val="bullet"/>
      <w:lvlText w:val="-"/>
      <w:lvlJc w:val="left"/>
      <w:pPr>
        <w:tabs>
          <w:tab w:val="num" w:pos="1440"/>
        </w:tabs>
        <w:ind w:left="1440" w:hanging="360"/>
      </w:pPr>
      <w:rPr>
        <w:rFonts w:ascii="Arial" w:eastAsia="Times New Roman" w:hAnsi="Arial" w:cs="Arial" w:hint="default"/>
      </w:rPr>
    </w:lvl>
    <w:lvl w:ilvl="2" w:tplc="A90E0618">
      <w:start w:val="1"/>
      <w:numFmt w:val="lowerRoman"/>
      <w:lvlText w:val="(%3)"/>
      <w:lvlJc w:val="left"/>
      <w:pPr>
        <w:tabs>
          <w:tab w:val="num" w:pos="2700"/>
        </w:tabs>
        <w:ind w:left="2700" w:hanging="720"/>
      </w:pPr>
      <w:rPr>
        <w:rFonts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15:restartNumberingAfterBreak="0">
    <w:nsid w:val="3E3529CE"/>
    <w:multiLevelType w:val="hybridMultilevel"/>
    <w:tmpl w:val="1BC4B566"/>
    <w:lvl w:ilvl="0" w:tplc="DACC6968">
      <w:start w:val="2"/>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1" w15:restartNumberingAfterBreak="0">
    <w:nsid w:val="4AFA1C47"/>
    <w:multiLevelType w:val="hybridMultilevel"/>
    <w:tmpl w:val="9C3C1CCC"/>
    <w:lvl w:ilvl="0" w:tplc="3A6EE2B8">
      <w:start w:val="1"/>
      <w:numFmt w:val="decimal"/>
      <w:lvlText w:val="%1."/>
      <w:lvlJc w:val="left"/>
      <w:pPr>
        <w:ind w:left="1080" w:hanging="360"/>
      </w:pPr>
      <w:rPr>
        <w:rFonts w:ascii="Times New Roman" w:eastAsia="Calibri" w:hAnsi="Times New Roman" w:cs="Times New Roman"/>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54E22695"/>
    <w:multiLevelType w:val="hybridMultilevel"/>
    <w:tmpl w:val="49E2E7E8"/>
    <w:lvl w:ilvl="0" w:tplc="A9328E8E">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C0917C6"/>
    <w:multiLevelType w:val="hybridMultilevel"/>
    <w:tmpl w:val="0054D5D8"/>
    <w:lvl w:ilvl="0" w:tplc="D332AD9E">
      <w:start w:val="1"/>
      <w:numFmt w:val="decimal"/>
      <w:lvlText w:val="(%1)"/>
      <w:lvlJc w:val="left"/>
      <w:pPr>
        <w:tabs>
          <w:tab w:val="num" w:pos="765"/>
        </w:tabs>
        <w:ind w:left="765" w:hanging="405"/>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5FBA2C2B"/>
    <w:multiLevelType w:val="hybridMultilevel"/>
    <w:tmpl w:val="4BF2E9B0"/>
    <w:lvl w:ilvl="0" w:tplc="8AA2CEA0">
      <w:start w:val="1"/>
      <w:numFmt w:val="decimal"/>
      <w:lvlText w:val="(%1)"/>
      <w:lvlJc w:val="left"/>
      <w:pPr>
        <w:ind w:left="360" w:hanging="36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62E37BD6"/>
    <w:multiLevelType w:val="hybridMultilevel"/>
    <w:tmpl w:val="131A11D8"/>
    <w:lvl w:ilvl="0" w:tplc="F684ABB0">
      <w:start w:val="1"/>
      <w:numFmt w:val="decimal"/>
      <w:lvlText w:val="%1."/>
      <w:lvlJc w:val="left"/>
      <w:pPr>
        <w:tabs>
          <w:tab w:val="num" w:pos="720"/>
        </w:tabs>
        <w:ind w:left="357" w:hanging="357"/>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15:restartNumberingAfterBreak="0">
    <w:nsid w:val="667D229E"/>
    <w:multiLevelType w:val="hybridMultilevel"/>
    <w:tmpl w:val="B268D44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15:restartNumberingAfterBreak="0">
    <w:nsid w:val="6B38127C"/>
    <w:multiLevelType w:val="hybridMultilevel"/>
    <w:tmpl w:val="E8604656"/>
    <w:lvl w:ilvl="0" w:tplc="A2BA4A7E">
      <w:start w:val="1"/>
      <w:numFmt w:val="decimal"/>
      <w:lvlText w:val="%1."/>
      <w:lvlJc w:val="left"/>
      <w:pPr>
        <w:tabs>
          <w:tab w:val="num" w:pos="720"/>
        </w:tabs>
        <w:ind w:left="720" w:hanging="360"/>
      </w:pPr>
      <w:rPr>
        <w:color w:val="auto"/>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8" w15:restartNumberingAfterBreak="0">
    <w:nsid w:val="6E7836D5"/>
    <w:multiLevelType w:val="hybridMultilevel"/>
    <w:tmpl w:val="9BF6C1EC"/>
    <w:lvl w:ilvl="0" w:tplc="F684ABB0">
      <w:start w:val="1"/>
      <w:numFmt w:val="decimal"/>
      <w:lvlText w:val="%1."/>
      <w:lvlJc w:val="left"/>
      <w:pPr>
        <w:tabs>
          <w:tab w:val="num" w:pos="720"/>
        </w:tabs>
        <w:ind w:left="357" w:hanging="357"/>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 w15:restartNumberingAfterBreak="0">
    <w:nsid w:val="70C03786"/>
    <w:multiLevelType w:val="hybridMultilevel"/>
    <w:tmpl w:val="937A389A"/>
    <w:lvl w:ilvl="0" w:tplc="EDF09B52">
      <w:start w:val="1"/>
      <w:numFmt w:val="upperRoman"/>
      <w:lvlText w:val="%1."/>
      <w:lvlJc w:val="left"/>
      <w:pPr>
        <w:tabs>
          <w:tab w:val="num" w:pos="900"/>
        </w:tabs>
        <w:ind w:left="900" w:hanging="720"/>
      </w:pPr>
      <w:rPr>
        <w:rFonts w:ascii="Times New Roman" w:eastAsia="Times New Roman" w:hAnsi="Times New Roman" w:cs="Times New Roman"/>
        <w:b/>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0" w15:restartNumberingAfterBreak="0">
    <w:nsid w:val="7D07410C"/>
    <w:multiLevelType w:val="hybridMultilevel"/>
    <w:tmpl w:val="EF1EF24E"/>
    <w:lvl w:ilvl="0" w:tplc="1C38F970">
      <w:start w:val="1"/>
      <w:numFmt w:val="decimal"/>
      <w:lvlText w:val="%1)"/>
      <w:lvlJc w:val="left"/>
      <w:pPr>
        <w:ind w:left="742" w:hanging="600"/>
      </w:pPr>
      <w:rPr>
        <w:rFonts w:ascii="Arial" w:eastAsia="Times New Roman" w:hAnsi="Arial" w:cs="Arial"/>
      </w:rPr>
    </w:lvl>
    <w:lvl w:ilvl="1" w:tplc="041A0019">
      <w:start w:val="1"/>
      <w:numFmt w:val="lowerLetter"/>
      <w:lvlText w:val="%2."/>
      <w:lvlJc w:val="left"/>
      <w:pPr>
        <w:ind w:left="1485" w:hanging="360"/>
      </w:pPr>
      <w:rPr>
        <w:rFonts w:cs="Times New Roman"/>
      </w:rPr>
    </w:lvl>
    <w:lvl w:ilvl="2" w:tplc="041A001B">
      <w:start w:val="1"/>
      <w:numFmt w:val="lowerRoman"/>
      <w:lvlText w:val="%3."/>
      <w:lvlJc w:val="right"/>
      <w:pPr>
        <w:ind w:left="2205" w:hanging="180"/>
      </w:pPr>
      <w:rPr>
        <w:rFonts w:cs="Times New Roman"/>
      </w:rPr>
    </w:lvl>
    <w:lvl w:ilvl="3" w:tplc="041A000F">
      <w:start w:val="1"/>
      <w:numFmt w:val="decimal"/>
      <w:lvlText w:val="%4."/>
      <w:lvlJc w:val="left"/>
      <w:pPr>
        <w:ind w:left="2925" w:hanging="360"/>
      </w:pPr>
      <w:rPr>
        <w:rFonts w:cs="Times New Roman"/>
      </w:rPr>
    </w:lvl>
    <w:lvl w:ilvl="4" w:tplc="041A0019">
      <w:start w:val="1"/>
      <w:numFmt w:val="lowerLetter"/>
      <w:lvlText w:val="%5."/>
      <w:lvlJc w:val="left"/>
      <w:pPr>
        <w:ind w:left="3645" w:hanging="360"/>
      </w:pPr>
      <w:rPr>
        <w:rFonts w:cs="Times New Roman"/>
      </w:rPr>
    </w:lvl>
    <w:lvl w:ilvl="5" w:tplc="041A001B">
      <w:start w:val="1"/>
      <w:numFmt w:val="lowerRoman"/>
      <w:lvlText w:val="%6."/>
      <w:lvlJc w:val="right"/>
      <w:pPr>
        <w:ind w:left="4365" w:hanging="180"/>
      </w:pPr>
      <w:rPr>
        <w:rFonts w:cs="Times New Roman"/>
      </w:rPr>
    </w:lvl>
    <w:lvl w:ilvl="6" w:tplc="041A000F">
      <w:start w:val="1"/>
      <w:numFmt w:val="decimal"/>
      <w:lvlText w:val="%7."/>
      <w:lvlJc w:val="left"/>
      <w:pPr>
        <w:ind w:left="5085" w:hanging="360"/>
      </w:pPr>
      <w:rPr>
        <w:rFonts w:cs="Times New Roman"/>
      </w:rPr>
    </w:lvl>
    <w:lvl w:ilvl="7" w:tplc="041A0019">
      <w:start w:val="1"/>
      <w:numFmt w:val="lowerLetter"/>
      <w:lvlText w:val="%8."/>
      <w:lvlJc w:val="left"/>
      <w:pPr>
        <w:ind w:left="5805" w:hanging="360"/>
      </w:pPr>
      <w:rPr>
        <w:rFonts w:cs="Times New Roman"/>
      </w:rPr>
    </w:lvl>
    <w:lvl w:ilvl="8" w:tplc="041A001B">
      <w:start w:val="1"/>
      <w:numFmt w:val="lowerRoman"/>
      <w:lvlText w:val="%9."/>
      <w:lvlJc w:val="right"/>
      <w:pPr>
        <w:ind w:left="6525" w:hanging="180"/>
      </w:pPr>
      <w:rPr>
        <w:rFonts w:cs="Times New Roman"/>
      </w:rPr>
    </w:lvl>
  </w:abstractNum>
  <w:num w:numId="1">
    <w:abstractNumId w:val="5"/>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0"/>
  </w:num>
  <w:num w:numId="12">
    <w:abstractNumId w:val="7"/>
  </w:num>
  <w:num w:numId="13">
    <w:abstractNumId w:val="13"/>
  </w:num>
  <w:num w:numId="14">
    <w:abstractNumId w:val="4"/>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1"/>
  </w:num>
  <w:num w:numId="18">
    <w:abstractNumId w:val="12"/>
  </w:num>
  <w:num w:numId="19">
    <w:abstractNumId w:val="3"/>
  </w:num>
  <w:num w:numId="20">
    <w:abstractNumId w:val="0"/>
  </w:num>
  <w:num w:numId="21">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noPunctuationKerning/>
  <w:characterSpacingControl w:val="doNotCompress"/>
  <w:footnotePr>
    <w:footnote w:id="-1"/>
    <w:footnote w:id="0"/>
  </w:footnotePr>
  <w:endnotePr>
    <w:endnote w:id="-1"/>
    <w:endnote w:id="0"/>
  </w:endnotePr>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2D49"/>
    <w:rsid w:val="00000179"/>
    <w:rsid w:val="00000323"/>
    <w:rsid w:val="00001D25"/>
    <w:rsid w:val="00001F8D"/>
    <w:rsid w:val="0000227E"/>
    <w:rsid w:val="000022AC"/>
    <w:rsid w:val="000028D2"/>
    <w:rsid w:val="00003333"/>
    <w:rsid w:val="0000340A"/>
    <w:rsid w:val="00003B20"/>
    <w:rsid w:val="00005649"/>
    <w:rsid w:val="00005804"/>
    <w:rsid w:val="00005A94"/>
    <w:rsid w:val="00005D0D"/>
    <w:rsid w:val="000066F4"/>
    <w:rsid w:val="00007579"/>
    <w:rsid w:val="00007631"/>
    <w:rsid w:val="000102FA"/>
    <w:rsid w:val="000111DE"/>
    <w:rsid w:val="00011248"/>
    <w:rsid w:val="000126E6"/>
    <w:rsid w:val="00013718"/>
    <w:rsid w:val="00014440"/>
    <w:rsid w:val="00014B0C"/>
    <w:rsid w:val="00014CA2"/>
    <w:rsid w:val="0001514E"/>
    <w:rsid w:val="00015380"/>
    <w:rsid w:val="0001545A"/>
    <w:rsid w:val="000174EA"/>
    <w:rsid w:val="00017F2D"/>
    <w:rsid w:val="00022DE2"/>
    <w:rsid w:val="0002316A"/>
    <w:rsid w:val="0002319B"/>
    <w:rsid w:val="00023E96"/>
    <w:rsid w:val="00024065"/>
    <w:rsid w:val="00025037"/>
    <w:rsid w:val="00025830"/>
    <w:rsid w:val="000259EA"/>
    <w:rsid w:val="00025A88"/>
    <w:rsid w:val="00025CFA"/>
    <w:rsid w:val="00026C7D"/>
    <w:rsid w:val="00027685"/>
    <w:rsid w:val="000277EE"/>
    <w:rsid w:val="00027DA7"/>
    <w:rsid w:val="00030CBB"/>
    <w:rsid w:val="00031243"/>
    <w:rsid w:val="00032743"/>
    <w:rsid w:val="0003279F"/>
    <w:rsid w:val="0003296B"/>
    <w:rsid w:val="000329C6"/>
    <w:rsid w:val="00032A42"/>
    <w:rsid w:val="00033118"/>
    <w:rsid w:val="000332D8"/>
    <w:rsid w:val="00035459"/>
    <w:rsid w:val="00035545"/>
    <w:rsid w:val="00035D91"/>
    <w:rsid w:val="00035DE9"/>
    <w:rsid w:val="00036418"/>
    <w:rsid w:val="00036EFA"/>
    <w:rsid w:val="00037284"/>
    <w:rsid w:val="00037337"/>
    <w:rsid w:val="00037755"/>
    <w:rsid w:val="00037AE0"/>
    <w:rsid w:val="00037B46"/>
    <w:rsid w:val="00037DDD"/>
    <w:rsid w:val="00040599"/>
    <w:rsid w:val="00041544"/>
    <w:rsid w:val="0004226E"/>
    <w:rsid w:val="000426A6"/>
    <w:rsid w:val="00042CD5"/>
    <w:rsid w:val="000436C2"/>
    <w:rsid w:val="00044ABB"/>
    <w:rsid w:val="00044B5C"/>
    <w:rsid w:val="0004500B"/>
    <w:rsid w:val="000453FA"/>
    <w:rsid w:val="00045402"/>
    <w:rsid w:val="00046B79"/>
    <w:rsid w:val="00046E4E"/>
    <w:rsid w:val="000473C7"/>
    <w:rsid w:val="00047AC0"/>
    <w:rsid w:val="00047FE7"/>
    <w:rsid w:val="000511C8"/>
    <w:rsid w:val="00051658"/>
    <w:rsid w:val="00051E19"/>
    <w:rsid w:val="0005221B"/>
    <w:rsid w:val="00052394"/>
    <w:rsid w:val="0005240B"/>
    <w:rsid w:val="0005296B"/>
    <w:rsid w:val="000535DC"/>
    <w:rsid w:val="00054BE1"/>
    <w:rsid w:val="0005525D"/>
    <w:rsid w:val="00055ED0"/>
    <w:rsid w:val="0005682F"/>
    <w:rsid w:val="00057374"/>
    <w:rsid w:val="00057BFB"/>
    <w:rsid w:val="00057CBA"/>
    <w:rsid w:val="00060187"/>
    <w:rsid w:val="000603B4"/>
    <w:rsid w:val="000609EC"/>
    <w:rsid w:val="00060D5F"/>
    <w:rsid w:val="000614F4"/>
    <w:rsid w:val="000617FB"/>
    <w:rsid w:val="00061929"/>
    <w:rsid w:val="000619F9"/>
    <w:rsid w:val="00062267"/>
    <w:rsid w:val="000628D2"/>
    <w:rsid w:val="00062FD0"/>
    <w:rsid w:val="00063455"/>
    <w:rsid w:val="00063597"/>
    <w:rsid w:val="00063750"/>
    <w:rsid w:val="00063882"/>
    <w:rsid w:val="00063D66"/>
    <w:rsid w:val="00064096"/>
    <w:rsid w:val="00064988"/>
    <w:rsid w:val="00064D13"/>
    <w:rsid w:val="0006561B"/>
    <w:rsid w:val="00066640"/>
    <w:rsid w:val="00067021"/>
    <w:rsid w:val="000704F9"/>
    <w:rsid w:val="000710AF"/>
    <w:rsid w:val="0007164B"/>
    <w:rsid w:val="000722C2"/>
    <w:rsid w:val="00072AFE"/>
    <w:rsid w:val="00072EAE"/>
    <w:rsid w:val="00072ED3"/>
    <w:rsid w:val="000738D2"/>
    <w:rsid w:val="00074B14"/>
    <w:rsid w:val="00074B3A"/>
    <w:rsid w:val="00074F15"/>
    <w:rsid w:val="0007507B"/>
    <w:rsid w:val="00075E8A"/>
    <w:rsid w:val="00076C11"/>
    <w:rsid w:val="000774A6"/>
    <w:rsid w:val="00077617"/>
    <w:rsid w:val="00077B80"/>
    <w:rsid w:val="00077D23"/>
    <w:rsid w:val="0008088F"/>
    <w:rsid w:val="00080FCF"/>
    <w:rsid w:val="0008206D"/>
    <w:rsid w:val="00082259"/>
    <w:rsid w:val="00082280"/>
    <w:rsid w:val="0008265A"/>
    <w:rsid w:val="000826CE"/>
    <w:rsid w:val="00082C52"/>
    <w:rsid w:val="00082E01"/>
    <w:rsid w:val="000831CC"/>
    <w:rsid w:val="00083631"/>
    <w:rsid w:val="0008384C"/>
    <w:rsid w:val="0008470F"/>
    <w:rsid w:val="00084C25"/>
    <w:rsid w:val="000850D7"/>
    <w:rsid w:val="00085390"/>
    <w:rsid w:val="000853E7"/>
    <w:rsid w:val="00085C14"/>
    <w:rsid w:val="00085C5A"/>
    <w:rsid w:val="00087400"/>
    <w:rsid w:val="00087DBA"/>
    <w:rsid w:val="00090204"/>
    <w:rsid w:val="000902CF"/>
    <w:rsid w:val="0009091A"/>
    <w:rsid w:val="0009211B"/>
    <w:rsid w:val="0009330E"/>
    <w:rsid w:val="000946C5"/>
    <w:rsid w:val="00094AFD"/>
    <w:rsid w:val="000957CE"/>
    <w:rsid w:val="00095F05"/>
    <w:rsid w:val="00096AE9"/>
    <w:rsid w:val="00097393"/>
    <w:rsid w:val="0009790B"/>
    <w:rsid w:val="00097B56"/>
    <w:rsid w:val="000A00E4"/>
    <w:rsid w:val="000A03CC"/>
    <w:rsid w:val="000A0423"/>
    <w:rsid w:val="000A0AA2"/>
    <w:rsid w:val="000A0B0E"/>
    <w:rsid w:val="000A0F31"/>
    <w:rsid w:val="000A1BFD"/>
    <w:rsid w:val="000A2182"/>
    <w:rsid w:val="000A25DF"/>
    <w:rsid w:val="000A2902"/>
    <w:rsid w:val="000A2CD4"/>
    <w:rsid w:val="000A32B8"/>
    <w:rsid w:val="000A37C3"/>
    <w:rsid w:val="000A38F6"/>
    <w:rsid w:val="000A3DF2"/>
    <w:rsid w:val="000A4291"/>
    <w:rsid w:val="000A42E8"/>
    <w:rsid w:val="000A4A6C"/>
    <w:rsid w:val="000A4B9E"/>
    <w:rsid w:val="000A5009"/>
    <w:rsid w:val="000A5779"/>
    <w:rsid w:val="000A5BA4"/>
    <w:rsid w:val="000A5C9F"/>
    <w:rsid w:val="000A6466"/>
    <w:rsid w:val="000A6A37"/>
    <w:rsid w:val="000A6E76"/>
    <w:rsid w:val="000A6E8C"/>
    <w:rsid w:val="000A6F50"/>
    <w:rsid w:val="000A78A6"/>
    <w:rsid w:val="000B029C"/>
    <w:rsid w:val="000B0CC4"/>
    <w:rsid w:val="000B19CC"/>
    <w:rsid w:val="000B1CB9"/>
    <w:rsid w:val="000B24DB"/>
    <w:rsid w:val="000B2C49"/>
    <w:rsid w:val="000B327C"/>
    <w:rsid w:val="000B3557"/>
    <w:rsid w:val="000B372E"/>
    <w:rsid w:val="000B3FED"/>
    <w:rsid w:val="000B4DDE"/>
    <w:rsid w:val="000B51CF"/>
    <w:rsid w:val="000B56A6"/>
    <w:rsid w:val="000B614B"/>
    <w:rsid w:val="000B657B"/>
    <w:rsid w:val="000B7435"/>
    <w:rsid w:val="000B74C2"/>
    <w:rsid w:val="000B771D"/>
    <w:rsid w:val="000B7C9F"/>
    <w:rsid w:val="000C0270"/>
    <w:rsid w:val="000C0D6E"/>
    <w:rsid w:val="000C1027"/>
    <w:rsid w:val="000C106E"/>
    <w:rsid w:val="000C13E7"/>
    <w:rsid w:val="000C1555"/>
    <w:rsid w:val="000C1D1E"/>
    <w:rsid w:val="000C2D4F"/>
    <w:rsid w:val="000C345E"/>
    <w:rsid w:val="000C354A"/>
    <w:rsid w:val="000C4667"/>
    <w:rsid w:val="000C4934"/>
    <w:rsid w:val="000C4E87"/>
    <w:rsid w:val="000C5493"/>
    <w:rsid w:val="000C5975"/>
    <w:rsid w:val="000C60DE"/>
    <w:rsid w:val="000C66F0"/>
    <w:rsid w:val="000C6D4A"/>
    <w:rsid w:val="000C6F5A"/>
    <w:rsid w:val="000C6F89"/>
    <w:rsid w:val="000C6FF4"/>
    <w:rsid w:val="000D06B6"/>
    <w:rsid w:val="000D1061"/>
    <w:rsid w:val="000D160C"/>
    <w:rsid w:val="000D1A54"/>
    <w:rsid w:val="000D222D"/>
    <w:rsid w:val="000D2617"/>
    <w:rsid w:val="000D3437"/>
    <w:rsid w:val="000D3AF7"/>
    <w:rsid w:val="000D3D18"/>
    <w:rsid w:val="000D3DFC"/>
    <w:rsid w:val="000D3F10"/>
    <w:rsid w:val="000D63E5"/>
    <w:rsid w:val="000D6AB6"/>
    <w:rsid w:val="000D6ECE"/>
    <w:rsid w:val="000D7C77"/>
    <w:rsid w:val="000E0569"/>
    <w:rsid w:val="000E05C0"/>
    <w:rsid w:val="000E098C"/>
    <w:rsid w:val="000E1F6F"/>
    <w:rsid w:val="000E2369"/>
    <w:rsid w:val="000E2741"/>
    <w:rsid w:val="000E2D49"/>
    <w:rsid w:val="000E350E"/>
    <w:rsid w:val="000E359C"/>
    <w:rsid w:val="000E4038"/>
    <w:rsid w:val="000E41F6"/>
    <w:rsid w:val="000E4CC0"/>
    <w:rsid w:val="000E4E58"/>
    <w:rsid w:val="000E55CE"/>
    <w:rsid w:val="000E5923"/>
    <w:rsid w:val="000E5AE2"/>
    <w:rsid w:val="000E60AD"/>
    <w:rsid w:val="000E64FB"/>
    <w:rsid w:val="000E74C5"/>
    <w:rsid w:val="000E75F3"/>
    <w:rsid w:val="000E7759"/>
    <w:rsid w:val="000E7915"/>
    <w:rsid w:val="000E7DF6"/>
    <w:rsid w:val="000F03DB"/>
    <w:rsid w:val="000F04F0"/>
    <w:rsid w:val="000F0930"/>
    <w:rsid w:val="000F2158"/>
    <w:rsid w:val="000F21CF"/>
    <w:rsid w:val="000F2773"/>
    <w:rsid w:val="000F281D"/>
    <w:rsid w:val="000F28CB"/>
    <w:rsid w:val="000F2BC4"/>
    <w:rsid w:val="000F3CB8"/>
    <w:rsid w:val="000F3D27"/>
    <w:rsid w:val="000F48AB"/>
    <w:rsid w:val="000F4ADB"/>
    <w:rsid w:val="000F4D24"/>
    <w:rsid w:val="000F4FB1"/>
    <w:rsid w:val="000F5377"/>
    <w:rsid w:val="000F592A"/>
    <w:rsid w:val="000F5A48"/>
    <w:rsid w:val="000F6F85"/>
    <w:rsid w:val="000F7605"/>
    <w:rsid w:val="000F7965"/>
    <w:rsid w:val="000F7A44"/>
    <w:rsid w:val="000F7A4A"/>
    <w:rsid w:val="00100D94"/>
    <w:rsid w:val="00101EC2"/>
    <w:rsid w:val="00101EE6"/>
    <w:rsid w:val="00101FED"/>
    <w:rsid w:val="00102F98"/>
    <w:rsid w:val="00103540"/>
    <w:rsid w:val="0010394E"/>
    <w:rsid w:val="001044FC"/>
    <w:rsid w:val="00104528"/>
    <w:rsid w:val="00104651"/>
    <w:rsid w:val="00104C63"/>
    <w:rsid w:val="001055B2"/>
    <w:rsid w:val="00107DAA"/>
    <w:rsid w:val="0011058F"/>
    <w:rsid w:val="00110809"/>
    <w:rsid w:val="00110938"/>
    <w:rsid w:val="00110A1C"/>
    <w:rsid w:val="0011150E"/>
    <w:rsid w:val="0011285E"/>
    <w:rsid w:val="00113A31"/>
    <w:rsid w:val="00113CE8"/>
    <w:rsid w:val="00114042"/>
    <w:rsid w:val="00114337"/>
    <w:rsid w:val="0011498E"/>
    <w:rsid w:val="001149AB"/>
    <w:rsid w:val="00114B5F"/>
    <w:rsid w:val="00114EB1"/>
    <w:rsid w:val="001151D4"/>
    <w:rsid w:val="00115A42"/>
    <w:rsid w:val="0011632C"/>
    <w:rsid w:val="0011642A"/>
    <w:rsid w:val="00116DC9"/>
    <w:rsid w:val="00117A6B"/>
    <w:rsid w:val="00120109"/>
    <w:rsid w:val="001202CA"/>
    <w:rsid w:val="00120559"/>
    <w:rsid w:val="0012064C"/>
    <w:rsid w:val="00120B63"/>
    <w:rsid w:val="001212B4"/>
    <w:rsid w:val="00121BA4"/>
    <w:rsid w:val="00121EFD"/>
    <w:rsid w:val="00122875"/>
    <w:rsid w:val="00123128"/>
    <w:rsid w:val="0012351D"/>
    <w:rsid w:val="00123822"/>
    <w:rsid w:val="00123845"/>
    <w:rsid w:val="00123975"/>
    <w:rsid w:val="0012474B"/>
    <w:rsid w:val="001253F7"/>
    <w:rsid w:val="0012600D"/>
    <w:rsid w:val="00126762"/>
    <w:rsid w:val="00126B74"/>
    <w:rsid w:val="00126EDD"/>
    <w:rsid w:val="00127535"/>
    <w:rsid w:val="00127744"/>
    <w:rsid w:val="00127B41"/>
    <w:rsid w:val="00130108"/>
    <w:rsid w:val="00130E55"/>
    <w:rsid w:val="001310E1"/>
    <w:rsid w:val="001318BE"/>
    <w:rsid w:val="00131AFB"/>
    <w:rsid w:val="0013252C"/>
    <w:rsid w:val="00132E55"/>
    <w:rsid w:val="0013304C"/>
    <w:rsid w:val="0013370B"/>
    <w:rsid w:val="00133D9B"/>
    <w:rsid w:val="00134000"/>
    <w:rsid w:val="00134182"/>
    <w:rsid w:val="0013552C"/>
    <w:rsid w:val="001364DC"/>
    <w:rsid w:val="0013699A"/>
    <w:rsid w:val="00136BBD"/>
    <w:rsid w:val="00136CCD"/>
    <w:rsid w:val="001371BC"/>
    <w:rsid w:val="00137435"/>
    <w:rsid w:val="0014022B"/>
    <w:rsid w:val="00140D09"/>
    <w:rsid w:val="001415EE"/>
    <w:rsid w:val="0014168A"/>
    <w:rsid w:val="001417F2"/>
    <w:rsid w:val="00141B1D"/>
    <w:rsid w:val="001426E4"/>
    <w:rsid w:val="00142C78"/>
    <w:rsid w:val="00143144"/>
    <w:rsid w:val="00143976"/>
    <w:rsid w:val="00143A1B"/>
    <w:rsid w:val="00144D0A"/>
    <w:rsid w:val="00144D69"/>
    <w:rsid w:val="00145665"/>
    <w:rsid w:val="00145726"/>
    <w:rsid w:val="0014572C"/>
    <w:rsid w:val="00145E91"/>
    <w:rsid w:val="0014606C"/>
    <w:rsid w:val="001462E0"/>
    <w:rsid w:val="0014686B"/>
    <w:rsid w:val="001475C2"/>
    <w:rsid w:val="00147896"/>
    <w:rsid w:val="00147965"/>
    <w:rsid w:val="001479A1"/>
    <w:rsid w:val="00147BD8"/>
    <w:rsid w:val="001503EC"/>
    <w:rsid w:val="00150795"/>
    <w:rsid w:val="001509AE"/>
    <w:rsid w:val="00150C88"/>
    <w:rsid w:val="001510D7"/>
    <w:rsid w:val="0015136B"/>
    <w:rsid w:val="00151486"/>
    <w:rsid w:val="00151A87"/>
    <w:rsid w:val="00152327"/>
    <w:rsid w:val="001527CD"/>
    <w:rsid w:val="00152C39"/>
    <w:rsid w:val="00152D9B"/>
    <w:rsid w:val="00152FC3"/>
    <w:rsid w:val="0015344D"/>
    <w:rsid w:val="00153753"/>
    <w:rsid w:val="00153C5B"/>
    <w:rsid w:val="001541D1"/>
    <w:rsid w:val="0015478C"/>
    <w:rsid w:val="001547EE"/>
    <w:rsid w:val="00154B06"/>
    <w:rsid w:val="00154B54"/>
    <w:rsid w:val="0015578E"/>
    <w:rsid w:val="00155BAA"/>
    <w:rsid w:val="00155F77"/>
    <w:rsid w:val="0015658A"/>
    <w:rsid w:val="0015748A"/>
    <w:rsid w:val="00160190"/>
    <w:rsid w:val="0016046F"/>
    <w:rsid w:val="0016052E"/>
    <w:rsid w:val="001609DC"/>
    <w:rsid w:val="00160DD7"/>
    <w:rsid w:val="00161099"/>
    <w:rsid w:val="00161851"/>
    <w:rsid w:val="001628D1"/>
    <w:rsid w:val="00162DFD"/>
    <w:rsid w:val="001630BC"/>
    <w:rsid w:val="0016346E"/>
    <w:rsid w:val="0016457E"/>
    <w:rsid w:val="001649B9"/>
    <w:rsid w:val="00164F40"/>
    <w:rsid w:val="00165328"/>
    <w:rsid w:val="00165469"/>
    <w:rsid w:val="00165A2F"/>
    <w:rsid w:val="00166A79"/>
    <w:rsid w:val="0016712C"/>
    <w:rsid w:val="001676E6"/>
    <w:rsid w:val="001677C5"/>
    <w:rsid w:val="001700C9"/>
    <w:rsid w:val="001701E1"/>
    <w:rsid w:val="0017093A"/>
    <w:rsid w:val="00171862"/>
    <w:rsid w:val="00171EEA"/>
    <w:rsid w:val="0017218C"/>
    <w:rsid w:val="00172D6F"/>
    <w:rsid w:val="00172DD3"/>
    <w:rsid w:val="00173210"/>
    <w:rsid w:val="0017391A"/>
    <w:rsid w:val="00173B55"/>
    <w:rsid w:val="00173D8A"/>
    <w:rsid w:val="001740AA"/>
    <w:rsid w:val="00175719"/>
    <w:rsid w:val="00175876"/>
    <w:rsid w:val="0017602E"/>
    <w:rsid w:val="00176DF4"/>
    <w:rsid w:val="001775FE"/>
    <w:rsid w:val="00177BBD"/>
    <w:rsid w:val="00177D2B"/>
    <w:rsid w:val="001800B6"/>
    <w:rsid w:val="001805F1"/>
    <w:rsid w:val="0018087C"/>
    <w:rsid w:val="001808FA"/>
    <w:rsid w:val="00180978"/>
    <w:rsid w:val="00180F80"/>
    <w:rsid w:val="001810BC"/>
    <w:rsid w:val="0018250B"/>
    <w:rsid w:val="001825DF"/>
    <w:rsid w:val="00182830"/>
    <w:rsid w:val="00182D0E"/>
    <w:rsid w:val="00183AC8"/>
    <w:rsid w:val="00183D5A"/>
    <w:rsid w:val="00184AC5"/>
    <w:rsid w:val="00184ED5"/>
    <w:rsid w:val="001858D0"/>
    <w:rsid w:val="00185C86"/>
    <w:rsid w:val="00186263"/>
    <w:rsid w:val="0018632E"/>
    <w:rsid w:val="001902BA"/>
    <w:rsid w:val="0019037E"/>
    <w:rsid w:val="00190E01"/>
    <w:rsid w:val="00191354"/>
    <w:rsid w:val="00192A46"/>
    <w:rsid w:val="00192C0D"/>
    <w:rsid w:val="00194110"/>
    <w:rsid w:val="001943ED"/>
    <w:rsid w:val="00195CF8"/>
    <w:rsid w:val="001964F3"/>
    <w:rsid w:val="00196EAA"/>
    <w:rsid w:val="001971D3"/>
    <w:rsid w:val="001A04BD"/>
    <w:rsid w:val="001A0AB7"/>
    <w:rsid w:val="001A0E1C"/>
    <w:rsid w:val="001A131F"/>
    <w:rsid w:val="001A22A3"/>
    <w:rsid w:val="001A2385"/>
    <w:rsid w:val="001A2DBE"/>
    <w:rsid w:val="001A3833"/>
    <w:rsid w:val="001A38B9"/>
    <w:rsid w:val="001A3C81"/>
    <w:rsid w:val="001A6607"/>
    <w:rsid w:val="001A6FF3"/>
    <w:rsid w:val="001B041C"/>
    <w:rsid w:val="001B051B"/>
    <w:rsid w:val="001B0BE8"/>
    <w:rsid w:val="001B14B2"/>
    <w:rsid w:val="001B1669"/>
    <w:rsid w:val="001B2A35"/>
    <w:rsid w:val="001B3B4E"/>
    <w:rsid w:val="001B4EAF"/>
    <w:rsid w:val="001B5F13"/>
    <w:rsid w:val="001B61DC"/>
    <w:rsid w:val="001B6308"/>
    <w:rsid w:val="001B6C3C"/>
    <w:rsid w:val="001B6D5B"/>
    <w:rsid w:val="001B6EA9"/>
    <w:rsid w:val="001B705F"/>
    <w:rsid w:val="001C0357"/>
    <w:rsid w:val="001C0A54"/>
    <w:rsid w:val="001C1672"/>
    <w:rsid w:val="001C19D5"/>
    <w:rsid w:val="001C32DC"/>
    <w:rsid w:val="001C331B"/>
    <w:rsid w:val="001C35F5"/>
    <w:rsid w:val="001C3A3A"/>
    <w:rsid w:val="001C52C5"/>
    <w:rsid w:val="001C55C1"/>
    <w:rsid w:val="001C5B8B"/>
    <w:rsid w:val="001C630C"/>
    <w:rsid w:val="001C64B0"/>
    <w:rsid w:val="001C669B"/>
    <w:rsid w:val="001C6A96"/>
    <w:rsid w:val="001C7264"/>
    <w:rsid w:val="001C7354"/>
    <w:rsid w:val="001D193C"/>
    <w:rsid w:val="001D1D6B"/>
    <w:rsid w:val="001D1E0C"/>
    <w:rsid w:val="001D1E6C"/>
    <w:rsid w:val="001D1F11"/>
    <w:rsid w:val="001D219E"/>
    <w:rsid w:val="001D3053"/>
    <w:rsid w:val="001D3236"/>
    <w:rsid w:val="001D3486"/>
    <w:rsid w:val="001D3CDC"/>
    <w:rsid w:val="001D43B7"/>
    <w:rsid w:val="001D50AB"/>
    <w:rsid w:val="001D5D29"/>
    <w:rsid w:val="001D69DC"/>
    <w:rsid w:val="001D6DEF"/>
    <w:rsid w:val="001D6F8E"/>
    <w:rsid w:val="001D71BD"/>
    <w:rsid w:val="001D72CC"/>
    <w:rsid w:val="001D76BE"/>
    <w:rsid w:val="001D77EB"/>
    <w:rsid w:val="001D7FD4"/>
    <w:rsid w:val="001E036A"/>
    <w:rsid w:val="001E0C95"/>
    <w:rsid w:val="001E17F1"/>
    <w:rsid w:val="001E1C3D"/>
    <w:rsid w:val="001E1F4C"/>
    <w:rsid w:val="001E257A"/>
    <w:rsid w:val="001E2DC5"/>
    <w:rsid w:val="001E36D2"/>
    <w:rsid w:val="001E382D"/>
    <w:rsid w:val="001E39DB"/>
    <w:rsid w:val="001E4208"/>
    <w:rsid w:val="001E4641"/>
    <w:rsid w:val="001E46EC"/>
    <w:rsid w:val="001E48B2"/>
    <w:rsid w:val="001E6EA3"/>
    <w:rsid w:val="001E75F7"/>
    <w:rsid w:val="001E782B"/>
    <w:rsid w:val="001E7910"/>
    <w:rsid w:val="001E7D88"/>
    <w:rsid w:val="001F024E"/>
    <w:rsid w:val="001F028E"/>
    <w:rsid w:val="001F060C"/>
    <w:rsid w:val="001F0637"/>
    <w:rsid w:val="001F141C"/>
    <w:rsid w:val="001F2B34"/>
    <w:rsid w:val="001F2B67"/>
    <w:rsid w:val="001F3BAD"/>
    <w:rsid w:val="001F424A"/>
    <w:rsid w:val="001F427D"/>
    <w:rsid w:val="001F42E2"/>
    <w:rsid w:val="001F44CF"/>
    <w:rsid w:val="001F5107"/>
    <w:rsid w:val="001F529B"/>
    <w:rsid w:val="001F53A9"/>
    <w:rsid w:val="001F53E2"/>
    <w:rsid w:val="001F5541"/>
    <w:rsid w:val="001F5863"/>
    <w:rsid w:val="001F6FC3"/>
    <w:rsid w:val="001F7235"/>
    <w:rsid w:val="001F7447"/>
    <w:rsid w:val="001F77B7"/>
    <w:rsid w:val="001F7BB9"/>
    <w:rsid w:val="002003FB"/>
    <w:rsid w:val="0020044C"/>
    <w:rsid w:val="002006B3"/>
    <w:rsid w:val="00200893"/>
    <w:rsid w:val="00200FD0"/>
    <w:rsid w:val="00201119"/>
    <w:rsid w:val="002015C8"/>
    <w:rsid w:val="0020182C"/>
    <w:rsid w:val="00201889"/>
    <w:rsid w:val="002029E0"/>
    <w:rsid w:val="002039CB"/>
    <w:rsid w:val="00203AB0"/>
    <w:rsid w:val="002041FF"/>
    <w:rsid w:val="00205204"/>
    <w:rsid w:val="0020549D"/>
    <w:rsid w:val="00206DF5"/>
    <w:rsid w:val="00207DD9"/>
    <w:rsid w:val="002106A3"/>
    <w:rsid w:val="00210BD1"/>
    <w:rsid w:val="00210F01"/>
    <w:rsid w:val="00212783"/>
    <w:rsid w:val="002129B3"/>
    <w:rsid w:val="002130D0"/>
    <w:rsid w:val="002136C4"/>
    <w:rsid w:val="002141C8"/>
    <w:rsid w:val="0021441C"/>
    <w:rsid w:val="002146FC"/>
    <w:rsid w:val="00214D10"/>
    <w:rsid w:val="00215855"/>
    <w:rsid w:val="0021599C"/>
    <w:rsid w:val="00215B5C"/>
    <w:rsid w:val="002165DA"/>
    <w:rsid w:val="00216B3C"/>
    <w:rsid w:val="00216E70"/>
    <w:rsid w:val="0021705C"/>
    <w:rsid w:val="0021709E"/>
    <w:rsid w:val="0021726C"/>
    <w:rsid w:val="00217B63"/>
    <w:rsid w:val="00220768"/>
    <w:rsid w:val="002207AD"/>
    <w:rsid w:val="00222045"/>
    <w:rsid w:val="00222C16"/>
    <w:rsid w:val="00222EAB"/>
    <w:rsid w:val="0022359C"/>
    <w:rsid w:val="00223C50"/>
    <w:rsid w:val="00223E65"/>
    <w:rsid w:val="00224AAD"/>
    <w:rsid w:val="00224C39"/>
    <w:rsid w:val="00224D45"/>
    <w:rsid w:val="00224F64"/>
    <w:rsid w:val="00225A2B"/>
    <w:rsid w:val="00225E10"/>
    <w:rsid w:val="00225FDD"/>
    <w:rsid w:val="00227162"/>
    <w:rsid w:val="00227624"/>
    <w:rsid w:val="0022794C"/>
    <w:rsid w:val="00227B2A"/>
    <w:rsid w:val="00230072"/>
    <w:rsid w:val="00231F07"/>
    <w:rsid w:val="002323D0"/>
    <w:rsid w:val="00233548"/>
    <w:rsid w:val="0023398C"/>
    <w:rsid w:val="00233B65"/>
    <w:rsid w:val="00235B40"/>
    <w:rsid w:val="00236C62"/>
    <w:rsid w:val="002378B0"/>
    <w:rsid w:val="002379A2"/>
    <w:rsid w:val="00240096"/>
    <w:rsid w:val="002405C7"/>
    <w:rsid w:val="00240D31"/>
    <w:rsid w:val="00240FF4"/>
    <w:rsid w:val="00241BD3"/>
    <w:rsid w:val="00241DE3"/>
    <w:rsid w:val="00241FD9"/>
    <w:rsid w:val="00244B0C"/>
    <w:rsid w:val="00244FC5"/>
    <w:rsid w:val="00245204"/>
    <w:rsid w:val="00245C79"/>
    <w:rsid w:val="00245D9D"/>
    <w:rsid w:val="00246267"/>
    <w:rsid w:val="00246B73"/>
    <w:rsid w:val="002470AE"/>
    <w:rsid w:val="00247862"/>
    <w:rsid w:val="00247B3B"/>
    <w:rsid w:val="002502BE"/>
    <w:rsid w:val="00250467"/>
    <w:rsid w:val="002509C0"/>
    <w:rsid w:val="002509C7"/>
    <w:rsid w:val="002509CC"/>
    <w:rsid w:val="00250A42"/>
    <w:rsid w:val="00250EB6"/>
    <w:rsid w:val="00251543"/>
    <w:rsid w:val="002518CB"/>
    <w:rsid w:val="0025202C"/>
    <w:rsid w:val="00252762"/>
    <w:rsid w:val="00252EAE"/>
    <w:rsid w:val="00252EBF"/>
    <w:rsid w:val="0025330B"/>
    <w:rsid w:val="00253C5E"/>
    <w:rsid w:val="00253DB7"/>
    <w:rsid w:val="002546BF"/>
    <w:rsid w:val="00254933"/>
    <w:rsid w:val="00254EDB"/>
    <w:rsid w:val="0025516D"/>
    <w:rsid w:val="002553A3"/>
    <w:rsid w:val="00255ED7"/>
    <w:rsid w:val="002561C0"/>
    <w:rsid w:val="00257A22"/>
    <w:rsid w:val="00260735"/>
    <w:rsid w:val="0026136E"/>
    <w:rsid w:val="00262349"/>
    <w:rsid w:val="0026249E"/>
    <w:rsid w:val="002625AA"/>
    <w:rsid w:val="00262964"/>
    <w:rsid w:val="00262C71"/>
    <w:rsid w:val="00263093"/>
    <w:rsid w:val="002638FF"/>
    <w:rsid w:val="00263BE6"/>
    <w:rsid w:val="00263D14"/>
    <w:rsid w:val="00263E2E"/>
    <w:rsid w:val="00263F2C"/>
    <w:rsid w:val="00264144"/>
    <w:rsid w:val="002644EB"/>
    <w:rsid w:val="00264A5B"/>
    <w:rsid w:val="002652D5"/>
    <w:rsid w:val="0026541E"/>
    <w:rsid w:val="00265659"/>
    <w:rsid w:val="00265797"/>
    <w:rsid w:val="002664F1"/>
    <w:rsid w:val="00266BFE"/>
    <w:rsid w:val="00266C07"/>
    <w:rsid w:val="002678E6"/>
    <w:rsid w:val="00267AAF"/>
    <w:rsid w:val="00267F53"/>
    <w:rsid w:val="00270255"/>
    <w:rsid w:val="00270611"/>
    <w:rsid w:val="00271295"/>
    <w:rsid w:val="00271CD0"/>
    <w:rsid w:val="002723E7"/>
    <w:rsid w:val="00272DFC"/>
    <w:rsid w:val="00272F3C"/>
    <w:rsid w:val="00272FE7"/>
    <w:rsid w:val="00273FBB"/>
    <w:rsid w:val="002745CF"/>
    <w:rsid w:val="00274E59"/>
    <w:rsid w:val="00275F0F"/>
    <w:rsid w:val="00276513"/>
    <w:rsid w:val="00276D5C"/>
    <w:rsid w:val="0027788D"/>
    <w:rsid w:val="00277B44"/>
    <w:rsid w:val="00277DD6"/>
    <w:rsid w:val="002809A0"/>
    <w:rsid w:val="0028120B"/>
    <w:rsid w:val="00281363"/>
    <w:rsid w:val="00281442"/>
    <w:rsid w:val="00281502"/>
    <w:rsid w:val="00282B2E"/>
    <w:rsid w:val="00282BB0"/>
    <w:rsid w:val="00283645"/>
    <w:rsid w:val="00283663"/>
    <w:rsid w:val="00284379"/>
    <w:rsid w:val="002848D8"/>
    <w:rsid w:val="002858B3"/>
    <w:rsid w:val="00285B80"/>
    <w:rsid w:val="00285E4D"/>
    <w:rsid w:val="00285FA8"/>
    <w:rsid w:val="00287926"/>
    <w:rsid w:val="0029018C"/>
    <w:rsid w:val="0029023E"/>
    <w:rsid w:val="00290C98"/>
    <w:rsid w:val="00291A95"/>
    <w:rsid w:val="00291EC3"/>
    <w:rsid w:val="00292768"/>
    <w:rsid w:val="00292889"/>
    <w:rsid w:val="002928B1"/>
    <w:rsid w:val="00293820"/>
    <w:rsid w:val="00293AEC"/>
    <w:rsid w:val="00293B9F"/>
    <w:rsid w:val="00293C10"/>
    <w:rsid w:val="00294A20"/>
    <w:rsid w:val="0029566D"/>
    <w:rsid w:val="00296100"/>
    <w:rsid w:val="00297197"/>
    <w:rsid w:val="002972B1"/>
    <w:rsid w:val="002975AA"/>
    <w:rsid w:val="0029766B"/>
    <w:rsid w:val="0029766E"/>
    <w:rsid w:val="00297A2F"/>
    <w:rsid w:val="00297CA4"/>
    <w:rsid w:val="00297F81"/>
    <w:rsid w:val="002A02FD"/>
    <w:rsid w:val="002A0961"/>
    <w:rsid w:val="002A184D"/>
    <w:rsid w:val="002A2C04"/>
    <w:rsid w:val="002A34C1"/>
    <w:rsid w:val="002A35AF"/>
    <w:rsid w:val="002A3C63"/>
    <w:rsid w:val="002A5196"/>
    <w:rsid w:val="002A5F4C"/>
    <w:rsid w:val="002A71A0"/>
    <w:rsid w:val="002A7FEE"/>
    <w:rsid w:val="002B0021"/>
    <w:rsid w:val="002B0414"/>
    <w:rsid w:val="002B0B37"/>
    <w:rsid w:val="002B1399"/>
    <w:rsid w:val="002B19BF"/>
    <w:rsid w:val="002B1BFC"/>
    <w:rsid w:val="002B24BA"/>
    <w:rsid w:val="002B2C20"/>
    <w:rsid w:val="002B32A6"/>
    <w:rsid w:val="002B3543"/>
    <w:rsid w:val="002B44B3"/>
    <w:rsid w:val="002B4974"/>
    <w:rsid w:val="002B557E"/>
    <w:rsid w:val="002B5706"/>
    <w:rsid w:val="002B5E64"/>
    <w:rsid w:val="002B610F"/>
    <w:rsid w:val="002B612E"/>
    <w:rsid w:val="002B6718"/>
    <w:rsid w:val="002B6BF0"/>
    <w:rsid w:val="002B6C9E"/>
    <w:rsid w:val="002B6E1D"/>
    <w:rsid w:val="002B736E"/>
    <w:rsid w:val="002B7987"/>
    <w:rsid w:val="002B7CDD"/>
    <w:rsid w:val="002C0670"/>
    <w:rsid w:val="002C088B"/>
    <w:rsid w:val="002C197D"/>
    <w:rsid w:val="002C19A2"/>
    <w:rsid w:val="002C1BDF"/>
    <w:rsid w:val="002C30D9"/>
    <w:rsid w:val="002C322C"/>
    <w:rsid w:val="002C3A27"/>
    <w:rsid w:val="002C4046"/>
    <w:rsid w:val="002C462A"/>
    <w:rsid w:val="002C5083"/>
    <w:rsid w:val="002C5163"/>
    <w:rsid w:val="002C546F"/>
    <w:rsid w:val="002C5C57"/>
    <w:rsid w:val="002C6754"/>
    <w:rsid w:val="002C6915"/>
    <w:rsid w:val="002C6C6A"/>
    <w:rsid w:val="002C7948"/>
    <w:rsid w:val="002C79F6"/>
    <w:rsid w:val="002D07E5"/>
    <w:rsid w:val="002D0B0E"/>
    <w:rsid w:val="002D0EFB"/>
    <w:rsid w:val="002D158A"/>
    <w:rsid w:val="002D237A"/>
    <w:rsid w:val="002D28CA"/>
    <w:rsid w:val="002D2950"/>
    <w:rsid w:val="002D2BDD"/>
    <w:rsid w:val="002D2EDC"/>
    <w:rsid w:val="002D39F5"/>
    <w:rsid w:val="002D403A"/>
    <w:rsid w:val="002D4C5C"/>
    <w:rsid w:val="002D540B"/>
    <w:rsid w:val="002D5BDE"/>
    <w:rsid w:val="002D63FF"/>
    <w:rsid w:val="002D6E67"/>
    <w:rsid w:val="002D716E"/>
    <w:rsid w:val="002D761D"/>
    <w:rsid w:val="002D7E3E"/>
    <w:rsid w:val="002E002E"/>
    <w:rsid w:val="002E015C"/>
    <w:rsid w:val="002E095C"/>
    <w:rsid w:val="002E0A2C"/>
    <w:rsid w:val="002E15E6"/>
    <w:rsid w:val="002E1697"/>
    <w:rsid w:val="002E192E"/>
    <w:rsid w:val="002E2510"/>
    <w:rsid w:val="002E2590"/>
    <w:rsid w:val="002E3718"/>
    <w:rsid w:val="002E3DDF"/>
    <w:rsid w:val="002E47E5"/>
    <w:rsid w:val="002E4A98"/>
    <w:rsid w:val="002E4BDD"/>
    <w:rsid w:val="002E4DFA"/>
    <w:rsid w:val="002E5054"/>
    <w:rsid w:val="002E5BAE"/>
    <w:rsid w:val="002E5FAD"/>
    <w:rsid w:val="002E6053"/>
    <w:rsid w:val="002E6C38"/>
    <w:rsid w:val="002E6DE0"/>
    <w:rsid w:val="002E73CF"/>
    <w:rsid w:val="002E7C13"/>
    <w:rsid w:val="002F0167"/>
    <w:rsid w:val="002F0251"/>
    <w:rsid w:val="002F06E9"/>
    <w:rsid w:val="002F07CC"/>
    <w:rsid w:val="002F0AF1"/>
    <w:rsid w:val="002F0BA9"/>
    <w:rsid w:val="002F0DE3"/>
    <w:rsid w:val="002F0E62"/>
    <w:rsid w:val="002F1FAF"/>
    <w:rsid w:val="002F2CA1"/>
    <w:rsid w:val="002F2DCB"/>
    <w:rsid w:val="002F3397"/>
    <w:rsid w:val="002F3AF3"/>
    <w:rsid w:val="002F3D69"/>
    <w:rsid w:val="002F401F"/>
    <w:rsid w:val="002F45B5"/>
    <w:rsid w:val="002F5351"/>
    <w:rsid w:val="002F60F7"/>
    <w:rsid w:val="002F61C9"/>
    <w:rsid w:val="002F63EA"/>
    <w:rsid w:val="002F6C17"/>
    <w:rsid w:val="002F7CE6"/>
    <w:rsid w:val="002F7EC6"/>
    <w:rsid w:val="0030057D"/>
    <w:rsid w:val="00302F3F"/>
    <w:rsid w:val="003036D8"/>
    <w:rsid w:val="00303E2D"/>
    <w:rsid w:val="003041E9"/>
    <w:rsid w:val="00304322"/>
    <w:rsid w:val="00304A92"/>
    <w:rsid w:val="00304FE3"/>
    <w:rsid w:val="003053FD"/>
    <w:rsid w:val="00305577"/>
    <w:rsid w:val="00305A59"/>
    <w:rsid w:val="00305A5E"/>
    <w:rsid w:val="0030698A"/>
    <w:rsid w:val="00306E37"/>
    <w:rsid w:val="00307183"/>
    <w:rsid w:val="00307F73"/>
    <w:rsid w:val="0031017F"/>
    <w:rsid w:val="003101F5"/>
    <w:rsid w:val="003102A1"/>
    <w:rsid w:val="003108B1"/>
    <w:rsid w:val="00310997"/>
    <w:rsid w:val="00310F87"/>
    <w:rsid w:val="00314135"/>
    <w:rsid w:val="0031413E"/>
    <w:rsid w:val="003141FD"/>
    <w:rsid w:val="00314BA1"/>
    <w:rsid w:val="0031535B"/>
    <w:rsid w:val="003156D5"/>
    <w:rsid w:val="00315E99"/>
    <w:rsid w:val="0031679C"/>
    <w:rsid w:val="00316818"/>
    <w:rsid w:val="00316C91"/>
    <w:rsid w:val="003172A2"/>
    <w:rsid w:val="003173A0"/>
    <w:rsid w:val="0031756F"/>
    <w:rsid w:val="00317648"/>
    <w:rsid w:val="00317CF9"/>
    <w:rsid w:val="00317E1A"/>
    <w:rsid w:val="00320137"/>
    <w:rsid w:val="00320207"/>
    <w:rsid w:val="003203C3"/>
    <w:rsid w:val="00320819"/>
    <w:rsid w:val="00321775"/>
    <w:rsid w:val="00321782"/>
    <w:rsid w:val="00321DA3"/>
    <w:rsid w:val="0032211D"/>
    <w:rsid w:val="00322290"/>
    <w:rsid w:val="003224CB"/>
    <w:rsid w:val="00322739"/>
    <w:rsid w:val="00322EC4"/>
    <w:rsid w:val="003233F6"/>
    <w:rsid w:val="00323B06"/>
    <w:rsid w:val="00324457"/>
    <w:rsid w:val="00324D42"/>
    <w:rsid w:val="00325666"/>
    <w:rsid w:val="00326E84"/>
    <w:rsid w:val="00327327"/>
    <w:rsid w:val="00327748"/>
    <w:rsid w:val="0033042B"/>
    <w:rsid w:val="0033051D"/>
    <w:rsid w:val="00330941"/>
    <w:rsid w:val="003313C6"/>
    <w:rsid w:val="003314C3"/>
    <w:rsid w:val="00331961"/>
    <w:rsid w:val="00331BD8"/>
    <w:rsid w:val="00332060"/>
    <w:rsid w:val="00332474"/>
    <w:rsid w:val="00332961"/>
    <w:rsid w:val="00332B39"/>
    <w:rsid w:val="00332D44"/>
    <w:rsid w:val="00333522"/>
    <w:rsid w:val="00334597"/>
    <w:rsid w:val="00334DFC"/>
    <w:rsid w:val="003350D5"/>
    <w:rsid w:val="003356C5"/>
    <w:rsid w:val="00335E27"/>
    <w:rsid w:val="00336219"/>
    <w:rsid w:val="0033710E"/>
    <w:rsid w:val="00337920"/>
    <w:rsid w:val="003411B3"/>
    <w:rsid w:val="00342492"/>
    <w:rsid w:val="003435AE"/>
    <w:rsid w:val="00345002"/>
    <w:rsid w:val="00346083"/>
    <w:rsid w:val="00347420"/>
    <w:rsid w:val="00347609"/>
    <w:rsid w:val="00347B68"/>
    <w:rsid w:val="00347C03"/>
    <w:rsid w:val="00351EB5"/>
    <w:rsid w:val="003529DB"/>
    <w:rsid w:val="00352BC4"/>
    <w:rsid w:val="00353776"/>
    <w:rsid w:val="00353A6F"/>
    <w:rsid w:val="00353CD7"/>
    <w:rsid w:val="003549C0"/>
    <w:rsid w:val="00354C98"/>
    <w:rsid w:val="0035545D"/>
    <w:rsid w:val="0035548C"/>
    <w:rsid w:val="003554ED"/>
    <w:rsid w:val="00355A6A"/>
    <w:rsid w:val="00355F1D"/>
    <w:rsid w:val="00355FA9"/>
    <w:rsid w:val="00356171"/>
    <w:rsid w:val="003562DC"/>
    <w:rsid w:val="00356540"/>
    <w:rsid w:val="00356B8F"/>
    <w:rsid w:val="00361144"/>
    <w:rsid w:val="003615F5"/>
    <w:rsid w:val="003617A8"/>
    <w:rsid w:val="00361C12"/>
    <w:rsid w:val="00362545"/>
    <w:rsid w:val="003625B9"/>
    <w:rsid w:val="00362826"/>
    <w:rsid w:val="003634CF"/>
    <w:rsid w:val="00363645"/>
    <w:rsid w:val="0036375A"/>
    <w:rsid w:val="00364777"/>
    <w:rsid w:val="00364DD0"/>
    <w:rsid w:val="00365718"/>
    <w:rsid w:val="003657DB"/>
    <w:rsid w:val="00366B4A"/>
    <w:rsid w:val="00367485"/>
    <w:rsid w:val="0036762B"/>
    <w:rsid w:val="00367679"/>
    <w:rsid w:val="00367D47"/>
    <w:rsid w:val="00367DD3"/>
    <w:rsid w:val="00370942"/>
    <w:rsid w:val="00370D45"/>
    <w:rsid w:val="003717E2"/>
    <w:rsid w:val="00371E8F"/>
    <w:rsid w:val="003721DA"/>
    <w:rsid w:val="00373281"/>
    <w:rsid w:val="003736F5"/>
    <w:rsid w:val="00373C1C"/>
    <w:rsid w:val="00373C31"/>
    <w:rsid w:val="003746A2"/>
    <w:rsid w:val="00374B5A"/>
    <w:rsid w:val="00374EFF"/>
    <w:rsid w:val="00375875"/>
    <w:rsid w:val="00375C59"/>
    <w:rsid w:val="003760DE"/>
    <w:rsid w:val="00376EEF"/>
    <w:rsid w:val="00380960"/>
    <w:rsid w:val="00380B14"/>
    <w:rsid w:val="0038114E"/>
    <w:rsid w:val="00381A0D"/>
    <w:rsid w:val="00382356"/>
    <w:rsid w:val="00382ADC"/>
    <w:rsid w:val="003842D8"/>
    <w:rsid w:val="00384FD4"/>
    <w:rsid w:val="003855C5"/>
    <w:rsid w:val="003859D5"/>
    <w:rsid w:val="00386340"/>
    <w:rsid w:val="0038682D"/>
    <w:rsid w:val="00386F1C"/>
    <w:rsid w:val="00386F8A"/>
    <w:rsid w:val="00387B29"/>
    <w:rsid w:val="00390292"/>
    <w:rsid w:val="00390A07"/>
    <w:rsid w:val="003912A1"/>
    <w:rsid w:val="0039199A"/>
    <w:rsid w:val="00391D93"/>
    <w:rsid w:val="00391F50"/>
    <w:rsid w:val="00392D58"/>
    <w:rsid w:val="00392EC4"/>
    <w:rsid w:val="00392F8C"/>
    <w:rsid w:val="00394458"/>
    <w:rsid w:val="003948C9"/>
    <w:rsid w:val="00394AE0"/>
    <w:rsid w:val="00395144"/>
    <w:rsid w:val="003953F6"/>
    <w:rsid w:val="003957D5"/>
    <w:rsid w:val="00395BCD"/>
    <w:rsid w:val="003967F3"/>
    <w:rsid w:val="00396BAA"/>
    <w:rsid w:val="00396D82"/>
    <w:rsid w:val="0039705D"/>
    <w:rsid w:val="003A0935"/>
    <w:rsid w:val="003A2057"/>
    <w:rsid w:val="003A205A"/>
    <w:rsid w:val="003A2129"/>
    <w:rsid w:val="003A2E0E"/>
    <w:rsid w:val="003A4542"/>
    <w:rsid w:val="003A4A81"/>
    <w:rsid w:val="003A5053"/>
    <w:rsid w:val="003A6428"/>
    <w:rsid w:val="003A6BAA"/>
    <w:rsid w:val="003A6D97"/>
    <w:rsid w:val="003A6FEA"/>
    <w:rsid w:val="003A70CA"/>
    <w:rsid w:val="003B0ACB"/>
    <w:rsid w:val="003B1406"/>
    <w:rsid w:val="003B18AA"/>
    <w:rsid w:val="003B18DD"/>
    <w:rsid w:val="003B1A05"/>
    <w:rsid w:val="003B1AE2"/>
    <w:rsid w:val="003B1EF5"/>
    <w:rsid w:val="003B1FD5"/>
    <w:rsid w:val="003B20D1"/>
    <w:rsid w:val="003B2C3E"/>
    <w:rsid w:val="003B2FC5"/>
    <w:rsid w:val="003B32AB"/>
    <w:rsid w:val="003B43CF"/>
    <w:rsid w:val="003B4522"/>
    <w:rsid w:val="003B503D"/>
    <w:rsid w:val="003B5688"/>
    <w:rsid w:val="003B58E7"/>
    <w:rsid w:val="003B5F9B"/>
    <w:rsid w:val="003B67BD"/>
    <w:rsid w:val="003B684C"/>
    <w:rsid w:val="003B699F"/>
    <w:rsid w:val="003B6A0B"/>
    <w:rsid w:val="003B6AD1"/>
    <w:rsid w:val="003B6BD4"/>
    <w:rsid w:val="003B73B2"/>
    <w:rsid w:val="003B7692"/>
    <w:rsid w:val="003B7A07"/>
    <w:rsid w:val="003C008B"/>
    <w:rsid w:val="003C1414"/>
    <w:rsid w:val="003C2682"/>
    <w:rsid w:val="003C3ADD"/>
    <w:rsid w:val="003C4336"/>
    <w:rsid w:val="003C4976"/>
    <w:rsid w:val="003C502E"/>
    <w:rsid w:val="003C5897"/>
    <w:rsid w:val="003C5BD9"/>
    <w:rsid w:val="003C613D"/>
    <w:rsid w:val="003C656A"/>
    <w:rsid w:val="003C6BA1"/>
    <w:rsid w:val="003C6E12"/>
    <w:rsid w:val="003C778F"/>
    <w:rsid w:val="003C7CA5"/>
    <w:rsid w:val="003C7D72"/>
    <w:rsid w:val="003D01A4"/>
    <w:rsid w:val="003D0520"/>
    <w:rsid w:val="003D0C96"/>
    <w:rsid w:val="003D0D7B"/>
    <w:rsid w:val="003D0D7F"/>
    <w:rsid w:val="003D1153"/>
    <w:rsid w:val="003D1DD6"/>
    <w:rsid w:val="003D2506"/>
    <w:rsid w:val="003D3207"/>
    <w:rsid w:val="003D35F8"/>
    <w:rsid w:val="003D36C5"/>
    <w:rsid w:val="003D4178"/>
    <w:rsid w:val="003D418C"/>
    <w:rsid w:val="003D55B0"/>
    <w:rsid w:val="003D562B"/>
    <w:rsid w:val="003D5C5B"/>
    <w:rsid w:val="003D6F0A"/>
    <w:rsid w:val="003D72EA"/>
    <w:rsid w:val="003E14DA"/>
    <w:rsid w:val="003E17A4"/>
    <w:rsid w:val="003E2449"/>
    <w:rsid w:val="003E26CF"/>
    <w:rsid w:val="003E27CD"/>
    <w:rsid w:val="003E2901"/>
    <w:rsid w:val="003E3F73"/>
    <w:rsid w:val="003E4698"/>
    <w:rsid w:val="003E48D3"/>
    <w:rsid w:val="003E646E"/>
    <w:rsid w:val="003E68D0"/>
    <w:rsid w:val="003E69FC"/>
    <w:rsid w:val="003E6F9B"/>
    <w:rsid w:val="003E732F"/>
    <w:rsid w:val="003E79D7"/>
    <w:rsid w:val="003E7CF0"/>
    <w:rsid w:val="003F0404"/>
    <w:rsid w:val="003F110A"/>
    <w:rsid w:val="003F12CE"/>
    <w:rsid w:val="003F22BC"/>
    <w:rsid w:val="003F2A4C"/>
    <w:rsid w:val="003F2E31"/>
    <w:rsid w:val="003F2F16"/>
    <w:rsid w:val="003F3309"/>
    <w:rsid w:val="003F367C"/>
    <w:rsid w:val="003F382B"/>
    <w:rsid w:val="003F404E"/>
    <w:rsid w:val="003F4E0A"/>
    <w:rsid w:val="003F4EEE"/>
    <w:rsid w:val="003F53BF"/>
    <w:rsid w:val="003F61F4"/>
    <w:rsid w:val="003F66AE"/>
    <w:rsid w:val="003F7844"/>
    <w:rsid w:val="003F787B"/>
    <w:rsid w:val="003F7895"/>
    <w:rsid w:val="003F78F8"/>
    <w:rsid w:val="003F7997"/>
    <w:rsid w:val="003F7B69"/>
    <w:rsid w:val="003F7C79"/>
    <w:rsid w:val="003F7C91"/>
    <w:rsid w:val="00400499"/>
    <w:rsid w:val="00401102"/>
    <w:rsid w:val="0040123A"/>
    <w:rsid w:val="00401355"/>
    <w:rsid w:val="00401595"/>
    <w:rsid w:val="00402821"/>
    <w:rsid w:val="00402AA4"/>
    <w:rsid w:val="00402DD1"/>
    <w:rsid w:val="004030FE"/>
    <w:rsid w:val="004033A3"/>
    <w:rsid w:val="00403C4D"/>
    <w:rsid w:val="00403EB7"/>
    <w:rsid w:val="004044B3"/>
    <w:rsid w:val="0040481D"/>
    <w:rsid w:val="0040497D"/>
    <w:rsid w:val="00404A19"/>
    <w:rsid w:val="00404DE4"/>
    <w:rsid w:val="00405431"/>
    <w:rsid w:val="00405D9D"/>
    <w:rsid w:val="0040642B"/>
    <w:rsid w:val="00406993"/>
    <w:rsid w:val="004069FD"/>
    <w:rsid w:val="00406B44"/>
    <w:rsid w:val="00406C64"/>
    <w:rsid w:val="00406CF3"/>
    <w:rsid w:val="00406F01"/>
    <w:rsid w:val="0040715C"/>
    <w:rsid w:val="00407246"/>
    <w:rsid w:val="00407C2A"/>
    <w:rsid w:val="00407C43"/>
    <w:rsid w:val="00407CA7"/>
    <w:rsid w:val="004105E7"/>
    <w:rsid w:val="00411318"/>
    <w:rsid w:val="004113AB"/>
    <w:rsid w:val="0041154F"/>
    <w:rsid w:val="004125E5"/>
    <w:rsid w:val="00412EB6"/>
    <w:rsid w:val="00413855"/>
    <w:rsid w:val="0041466C"/>
    <w:rsid w:val="00414746"/>
    <w:rsid w:val="00414924"/>
    <w:rsid w:val="00414945"/>
    <w:rsid w:val="004151CC"/>
    <w:rsid w:val="00415787"/>
    <w:rsid w:val="00415EB5"/>
    <w:rsid w:val="00415FCC"/>
    <w:rsid w:val="0041607C"/>
    <w:rsid w:val="004160B6"/>
    <w:rsid w:val="00416162"/>
    <w:rsid w:val="00416644"/>
    <w:rsid w:val="00417475"/>
    <w:rsid w:val="00417A14"/>
    <w:rsid w:val="00420330"/>
    <w:rsid w:val="004204A3"/>
    <w:rsid w:val="00420CEE"/>
    <w:rsid w:val="0042230E"/>
    <w:rsid w:val="004227FD"/>
    <w:rsid w:val="00423188"/>
    <w:rsid w:val="0042395E"/>
    <w:rsid w:val="00423A9B"/>
    <w:rsid w:val="00423DCA"/>
    <w:rsid w:val="00423F4F"/>
    <w:rsid w:val="00424A1E"/>
    <w:rsid w:val="00424CEA"/>
    <w:rsid w:val="00424EFF"/>
    <w:rsid w:val="00424F50"/>
    <w:rsid w:val="0042588F"/>
    <w:rsid w:val="00425C1A"/>
    <w:rsid w:val="00425F99"/>
    <w:rsid w:val="004264A2"/>
    <w:rsid w:val="00426FD9"/>
    <w:rsid w:val="0042718A"/>
    <w:rsid w:val="00430A71"/>
    <w:rsid w:val="00431716"/>
    <w:rsid w:val="00431DD4"/>
    <w:rsid w:val="00432495"/>
    <w:rsid w:val="00432DC4"/>
    <w:rsid w:val="0043305B"/>
    <w:rsid w:val="00433843"/>
    <w:rsid w:val="00433CAD"/>
    <w:rsid w:val="00434757"/>
    <w:rsid w:val="004347D7"/>
    <w:rsid w:val="00434BF1"/>
    <w:rsid w:val="00435B1B"/>
    <w:rsid w:val="00436BDD"/>
    <w:rsid w:val="00436E85"/>
    <w:rsid w:val="00437FCA"/>
    <w:rsid w:val="00440999"/>
    <w:rsid w:val="00441A26"/>
    <w:rsid w:val="00441E5D"/>
    <w:rsid w:val="0044276F"/>
    <w:rsid w:val="004427C3"/>
    <w:rsid w:val="00442EF8"/>
    <w:rsid w:val="00443901"/>
    <w:rsid w:val="004444C2"/>
    <w:rsid w:val="0044465F"/>
    <w:rsid w:val="00446714"/>
    <w:rsid w:val="00446AB0"/>
    <w:rsid w:val="00446F27"/>
    <w:rsid w:val="004475A4"/>
    <w:rsid w:val="00447E7A"/>
    <w:rsid w:val="00447FE9"/>
    <w:rsid w:val="00450593"/>
    <w:rsid w:val="00450B78"/>
    <w:rsid w:val="00450FF5"/>
    <w:rsid w:val="00451A1A"/>
    <w:rsid w:val="00453B69"/>
    <w:rsid w:val="00453B9B"/>
    <w:rsid w:val="0045442F"/>
    <w:rsid w:val="00454841"/>
    <w:rsid w:val="004549A3"/>
    <w:rsid w:val="00454E61"/>
    <w:rsid w:val="00455BF5"/>
    <w:rsid w:val="00455D03"/>
    <w:rsid w:val="00455E64"/>
    <w:rsid w:val="0045753E"/>
    <w:rsid w:val="004579B9"/>
    <w:rsid w:val="00460446"/>
    <w:rsid w:val="004608BD"/>
    <w:rsid w:val="00460C6B"/>
    <w:rsid w:val="004613D9"/>
    <w:rsid w:val="00462149"/>
    <w:rsid w:val="004626D1"/>
    <w:rsid w:val="00464412"/>
    <w:rsid w:val="00464BE6"/>
    <w:rsid w:val="00464E33"/>
    <w:rsid w:val="00465569"/>
    <w:rsid w:val="0046570B"/>
    <w:rsid w:val="00465E0D"/>
    <w:rsid w:val="004670C6"/>
    <w:rsid w:val="0046760A"/>
    <w:rsid w:val="0047012A"/>
    <w:rsid w:val="00470797"/>
    <w:rsid w:val="00470E79"/>
    <w:rsid w:val="00471BBD"/>
    <w:rsid w:val="00473A5C"/>
    <w:rsid w:val="00473A67"/>
    <w:rsid w:val="004740CB"/>
    <w:rsid w:val="004750A0"/>
    <w:rsid w:val="00475936"/>
    <w:rsid w:val="004760B8"/>
    <w:rsid w:val="00476189"/>
    <w:rsid w:val="004762F4"/>
    <w:rsid w:val="00476337"/>
    <w:rsid w:val="00476A41"/>
    <w:rsid w:val="00477152"/>
    <w:rsid w:val="004777D8"/>
    <w:rsid w:val="004779BA"/>
    <w:rsid w:val="00477A30"/>
    <w:rsid w:val="0048063E"/>
    <w:rsid w:val="0048076E"/>
    <w:rsid w:val="00480875"/>
    <w:rsid w:val="0048092C"/>
    <w:rsid w:val="00480D11"/>
    <w:rsid w:val="00480F1C"/>
    <w:rsid w:val="00482542"/>
    <w:rsid w:val="004848C1"/>
    <w:rsid w:val="00486168"/>
    <w:rsid w:val="00487424"/>
    <w:rsid w:val="004874C2"/>
    <w:rsid w:val="004878E6"/>
    <w:rsid w:val="00487D85"/>
    <w:rsid w:val="004918F7"/>
    <w:rsid w:val="004920F1"/>
    <w:rsid w:val="0049274B"/>
    <w:rsid w:val="00492CF8"/>
    <w:rsid w:val="00492F95"/>
    <w:rsid w:val="00494BB3"/>
    <w:rsid w:val="00494D41"/>
    <w:rsid w:val="00494E7F"/>
    <w:rsid w:val="0049538F"/>
    <w:rsid w:val="004953B6"/>
    <w:rsid w:val="00495A6D"/>
    <w:rsid w:val="00496165"/>
    <w:rsid w:val="0049636D"/>
    <w:rsid w:val="00496B36"/>
    <w:rsid w:val="00496EC9"/>
    <w:rsid w:val="004970A3"/>
    <w:rsid w:val="0049732D"/>
    <w:rsid w:val="004A02B1"/>
    <w:rsid w:val="004A09C9"/>
    <w:rsid w:val="004A14E1"/>
    <w:rsid w:val="004A1FCE"/>
    <w:rsid w:val="004A2114"/>
    <w:rsid w:val="004A245D"/>
    <w:rsid w:val="004A3862"/>
    <w:rsid w:val="004A4516"/>
    <w:rsid w:val="004A590A"/>
    <w:rsid w:val="004A5F3E"/>
    <w:rsid w:val="004A659B"/>
    <w:rsid w:val="004A6832"/>
    <w:rsid w:val="004A70EA"/>
    <w:rsid w:val="004A77A8"/>
    <w:rsid w:val="004A77C6"/>
    <w:rsid w:val="004A7958"/>
    <w:rsid w:val="004A7B32"/>
    <w:rsid w:val="004A7F73"/>
    <w:rsid w:val="004B05B3"/>
    <w:rsid w:val="004B0DAE"/>
    <w:rsid w:val="004B0E25"/>
    <w:rsid w:val="004B1CE0"/>
    <w:rsid w:val="004B2205"/>
    <w:rsid w:val="004B2719"/>
    <w:rsid w:val="004B27A8"/>
    <w:rsid w:val="004B2E23"/>
    <w:rsid w:val="004B2F74"/>
    <w:rsid w:val="004B34DA"/>
    <w:rsid w:val="004B3E2D"/>
    <w:rsid w:val="004B415C"/>
    <w:rsid w:val="004B4234"/>
    <w:rsid w:val="004B45B0"/>
    <w:rsid w:val="004B4BFC"/>
    <w:rsid w:val="004B4D4F"/>
    <w:rsid w:val="004B5EFF"/>
    <w:rsid w:val="004B5F87"/>
    <w:rsid w:val="004B63DD"/>
    <w:rsid w:val="004B647A"/>
    <w:rsid w:val="004B6E24"/>
    <w:rsid w:val="004B750C"/>
    <w:rsid w:val="004C06B7"/>
    <w:rsid w:val="004C3AAE"/>
    <w:rsid w:val="004C4629"/>
    <w:rsid w:val="004C4F9C"/>
    <w:rsid w:val="004C52A1"/>
    <w:rsid w:val="004C56E9"/>
    <w:rsid w:val="004C661C"/>
    <w:rsid w:val="004C67E1"/>
    <w:rsid w:val="004C6BA8"/>
    <w:rsid w:val="004C7366"/>
    <w:rsid w:val="004C79A0"/>
    <w:rsid w:val="004D0247"/>
    <w:rsid w:val="004D061E"/>
    <w:rsid w:val="004D1150"/>
    <w:rsid w:val="004D171C"/>
    <w:rsid w:val="004D210E"/>
    <w:rsid w:val="004D21AE"/>
    <w:rsid w:val="004D3806"/>
    <w:rsid w:val="004D46C1"/>
    <w:rsid w:val="004D4FB9"/>
    <w:rsid w:val="004D55E1"/>
    <w:rsid w:val="004D5799"/>
    <w:rsid w:val="004D5970"/>
    <w:rsid w:val="004D696F"/>
    <w:rsid w:val="004E020D"/>
    <w:rsid w:val="004E047B"/>
    <w:rsid w:val="004E0EA2"/>
    <w:rsid w:val="004E10AA"/>
    <w:rsid w:val="004E19D5"/>
    <w:rsid w:val="004E2180"/>
    <w:rsid w:val="004E3031"/>
    <w:rsid w:val="004E30D2"/>
    <w:rsid w:val="004E39E2"/>
    <w:rsid w:val="004E428E"/>
    <w:rsid w:val="004E45E7"/>
    <w:rsid w:val="004E5000"/>
    <w:rsid w:val="004E53EC"/>
    <w:rsid w:val="004E58AE"/>
    <w:rsid w:val="004E5B76"/>
    <w:rsid w:val="004E7395"/>
    <w:rsid w:val="004E7617"/>
    <w:rsid w:val="004E7B10"/>
    <w:rsid w:val="004F0973"/>
    <w:rsid w:val="004F0EF3"/>
    <w:rsid w:val="004F164C"/>
    <w:rsid w:val="004F166F"/>
    <w:rsid w:val="004F1732"/>
    <w:rsid w:val="004F1F75"/>
    <w:rsid w:val="004F2706"/>
    <w:rsid w:val="004F4BD9"/>
    <w:rsid w:val="004F535B"/>
    <w:rsid w:val="004F6176"/>
    <w:rsid w:val="004F665A"/>
    <w:rsid w:val="004F669F"/>
    <w:rsid w:val="004F66A6"/>
    <w:rsid w:val="004F6E2F"/>
    <w:rsid w:val="004F7657"/>
    <w:rsid w:val="004F765E"/>
    <w:rsid w:val="004F77E9"/>
    <w:rsid w:val="004F7EDC"/>
    <w:rsid w:val="004F7FFB"/>
    <w:rsid w:val="0050016A"/>
    <w:rsid w:val="00500AD2"/>
    <w:rsid w:val="00500D34"/>
    <w:rsid w:val="005017B9"/>
    <w:rsid w:val="00501B7D"/>
    <w:rsid w:val="00502011"/>
    <w:rsid w:val="0050273A"/>
    <w:rsid w:val="00502A8D"/>
    <w:rsid w:val="00502D4F"/>
    <w:rsid w:val="005030CE"/>
    <w:rsid w:val="0050313E"/>
    <w:rsid w:val="00503D72"/>
    <w:rsid w:val="00504943"/>
    <w:rsid w:val="00504E50"/>
    <w:rsid w:val="00505088"/>
    <w:rsid w:val="00505089"/>
    <w:rsid w:val="00505FF0"/>
    <w:rsid w:val="00506C53"/>
    <w:rsid w:val="0051116D"/>
    <w:rsid w:val="0051182D"/>
    <w:rsid w:val="00512627"/>
    <w:rsid w:val="00512C1D"/>
    <w:rsid w:val="005131E2"/>
    <w:rsid w:val="00513672"/>
    <w:rsid w:val="005137CE"/>
    <w:rsid w:val="00513A19"/>
    <w:rsid w:val="0051422E"/>
    <w:rsid w:val="00514EDD"/>
    <w:rsid w:val="005160D5"/>
    <w:rsid w:val="005161ED"/>
    <w:rsid w:val="00516552"/>
    <w:rsid w:val="00516949"/>
    <w:rsid w:val="00517771"/>
    <w:rsid w:val="005202B8"/>
    <w:rsid w:val="005207DA"/>
    <w:rsid w:val="00520B02"/>
    <w:rsid w:val="00521C3F"/>
    <w:rsid w:val="005230C1"/>
    <w:rsid w:val="00523BD7"/>
    <w:rsid w:val="00524750"/>
    <w:rsid w:val="0052477A"/>
    <w:rsid w:val="00524971"/>
    <w:rsid w:val="00524D38"/>
    <w:rsid w:val="00525937"/>
    <w:rsid w:val="0052688F"/>
    <w:rsid w:val="005271D7"/>
    <w:rsid w:val="00527CAC"/>
    <w:rsid w:val="00527E62"/>
    <w:rsid w:val="005306B5"/>
    <w:rsid w:val="005314B0"/>
    <w:rsid w:val="00531950"/>
    <w:rsid w:val="005322A9"/>
    <w:rsid w:val="0053275B"/>
    <w:rsid w:val="00532FD9"/>
    <w:rsid w:val="00533003"/>
    <w:rsid w:val="00533874"/>
    <w:rsid w:val="0053412A"/>
    <w:rsid w:val="00535008"/>
    <w:rsid w:val="005350F3"/>
    <w:rsid w:val="0053629C"/>
    <w:rsid w:val="00537958"/>
    <w:rsid w:val="00537CA4"/>
    <w:rsid w:val="00540090"/>
    <w:rsid w:val="00540315"/>
    <w:rsid w:val="005403F7"/>
    <w:rsid w:val="00540ABF"/>
    <w:rsid w:val="005412D1"/>
    <w:rsid w:val="00541718"/>
    <w:rsid w:val="00541790"/>
    <w:rsid w:val="0054231D"/>
    <w:rsid w:val="005424CA"/>
    <w:rsid w:val="00542995"/>
    <w:rsid w:val="00542D26"/>
    <w:rsid w:val="00542D30"/>
    <w:rsid w:val="00542DAD"/>
    <w:rsid w:val="00544397"/>
    <w:rsid w:val="00544640"/>
    <w:rsid w:val="005448EE"/>
    <w:rsid w:val="00544BF9"/>
    <w:rsid w:val="00545565"/>
    <w:rsid w:val="00545623"/>
    <w:rsid w:val="00545B14"/>
    <w:rsid w:val="00545DF4"/>
    <w:rsid w:val="00546587"/>
    <w:rsid w:val="00546649"/>
    <w:rsid w:val="00546B03"/>
    <w:rsid w:val="00547C36"/>
    <w:rsid w:val="00547FDB"/>
    <w:rsid w:val="00550658"/>
    <w:rsid w:val="00550DB1"/>
    <w:rsid w:val="00551824"/>
    <w:rsid w:val="005519F1"/>
    <w:rsid w:val="00551BE3"/>
    <w:rsid w:val="005523AB"/>
    <w:rsid w:val="005524D5"/>
    <w:rsid w:val="0055268C"/>
    <w:rsid w:val="00552D27"/>
    <w:rsid w:val="00552E23"/>
    <w:rsid w:val="00553458"/>
    <w:rsid w:val="0055369E"/>
    <w:rsid w:val="00553ABB"/>
    <w:rsid w:val="00553E8A"/>
    <w:rsid w:val="0055426F"/>
    <w:rsid w:val="00554471"/>
    <w:rsid w:val="005553C2"/>
    <w:rsid w:val="00556291"/>
    <w:rsid w:val="00556716"/>
    <w:rsid w:val="005574A7"/>
    <w:rsid w:val="005576FF"/>
    <w:rsid w:val="00557AF6"/>
    <w:rsid w:val="005605FB"/>
    <w:rsid w:val="005607C1"/>
    <w:rsid w:val="00560CA6"/>
    <w:rsid w:val="00560CAF"/>
    <w:rsid w:val="0056123F"/>
    <w:rsid w:val="00561A5B"/>
    <w:rsid w:val="00562143"/>
    <w:rsid w:val="0056223A"/>
    <w:rsid w:val="005622BF"/>
    <w:rsid w:val="00562417"/>
    <w:rsid w:val="0056297A"/>
    <w:rsid w:val="00563637"/>
    <w:rsid w:val="005642FC"/>
    <w:rsid w:val="00564501"/>
    <w:rsid w:val="005649B4"/>
    <w:rsid w:val="005649CE"/>
    <w:rsid w:val="00565AE0"/>
    <w:rsid w:val="005661C5"/>
    <w:rsid w:val="00567428"/>
    <w:rsid w:val="00567D5B"/>
    <w:rsid w:val="00570C41"/>
    <w:rsid w:val="00570E55"/>
    <w:rsid w:val="0057159E"/>
    <w:rsid w:val="0057170E"/>
    <w:rsid w:val="0057290A"/>
    <w:rsid w:val="00572A29"/>
    <w:rsid w:val="0057375B"/>
    <w:rsid w:val="00573EC1"/>
    <w:rsid w:val="0057443A"/>
    <w:rsid w:val="00574890"/>
    <w:rsid w:val="0057520B"/>
    <w:rsid w:val="00575425"/>
    <w:rsid w:val="005754DD"/>
    <w:rsid w:val="00575921"/>
    <w:rsid w:val="00575E58"/>
    <w:rsid w:val="00575E6B"/>
    <w:rsid w:val="005761C2"/>
    <w:rsid w:val="00576307"/>
    <w:rsid w:val="0057662E"/>
    <w:rsid w:val="00576B13"/>
    <w:rsid w:val="00577029"/>
    <w:rsid w:val="00577228"/>
    <w:rsid w:val="00577E94"/>
    <w:rsid w:val="00580719"/>
    <w:rsid w:val="00580BA7"/>
    <w:rsid w:val="00580FEC"/>
    <w:rsid w:val="00581FA8"/>
    <w:rsid w:val="00582ED4"/>
    <w:rsid w:val="0058380F"/>
    <w:rsid w:val="00583CFE"/>
    <w:rsid w:val="00584A75"/>
    <w:rsid w:val="00584D6D"/>
    <w:rsid w:val="00585466"/>
    <w:rsid w:val="00585480"/>
    <w:rsid w:val="00585D6B"/>
    <w:rsid w:val="0058624A"/>
    <w:rsid w:val="00586920"/>
    <w:rsid w:val="00586AE3"/>
    <w:rsid w:val="00587D7B"/>
    <w:rsid w:val="0059039C"/>
    <w:rsid w:val="00590A3C"/>
    <w:rsid w:val="00590FA0"/>
    <w:rsid w:val="00590FAA"/>
    <w:rsid w:val="0059235E"/>
    <w:rsid w:val="00592417"/>
    <w:rsid w:val="00592473"/>
    <w:rsid w:val="00593088"/>
    <w:rsid w:val="005933F4"/>
    <w:rsid w:val="00593CA9"/>
    <w:rsid w:val="005943CB"/>
    <w:rsid w:val="00594618"/>
    <w:rsid w:val="00594EC9"/>
    <w:rsid w:val="00595C79"/>
    <w:rsid w:val="00596D40"/>
    <w:rsid w:val="0059796C"/>
    <w:rsid w:val="00597A41"/>
    <w:rsid w:val="00597E7A"/>
    <w:rsid w:val="005A159C"/>
    <w:rsid w:val="005A15AC"/>
    <w:rsid w:val="005A15F7"/>
    <w:rsid w:val="005A24F0"/>
    <w:rsid w:val="005A28B9"/>
    <w:rsid w:val="005A3399"/>
    <w:rsid w:val="005A36E4"/>
    <w:rsid w:val="005A3AD7"/>
    <w:rsid w:val="005A3C41"/>
    <w:rsid w:val="005A405E"/>
    <w:rsid w:val="005A54F9"/>
    <w:rsid w:val="005A5A3C"/>
    <w:rsid w:val="005A63A1"/>
    <w:rsid w:val="005A6B63"/>
    <w:rsid w:val="005A6EB8"/>
    <w:rsid w:val="005A6EE5"/>
    <w:rsid w:val="005A7FDF"/>
    <w:rsid w:val="005B03AA"/>
    <w:rsid w:val="005B0DD1"/>
    <w:rsid w:val="005B10D4"/>
    <w:rsid w:val="005B1A31"/>
    <w:rsid w:val="005B1B91"/>
    <w:rsid w:val="005B2115"/>
    <w:rsid w:val="005B2A8B"/>
    <w:rsid w:val="005B34EC"/>
    <w:rsid w:val="005B3A90"/>
    <w:rsid w:val="005B3C8B"/>
    <w:rsid w:val="005B3E39"/>
    <w:rsid w:val="005B4063"/>
    <w:rsid w:val="005B4243"/>
    <w:rsid w:val="005B445D"/>
    <w:rsid w:val="005B4C21"/>
    <w:rsid w:val="005B4E4D"/>
    <w:rsid w:val="005B56F3"/>
    <w:rsid w:val="005B5A0E"/>
    <w:rsid w:val="005B6EDD"/>
    <w:rsid w:val="005B76F7"/>
    <w:rsid w:val="005B780E"/>
    <w:rsid w:val="005B7DDF"/>
    <w:rsid w:val="005C01EF"/>
    <w:rsid w:val="005C0328"/>
    <w:rsid w:val="005C054C"/>
    <w:rsid w:val="005C0638"/>
    <w:rsid w:val="005C0C4C"/>
    <w:rsid w:val="005C0E91"/>
    <w:rsid w:val="005C0EBF"/>
    <w:rsid w:val="005C16C2"/>
    <w:rsid w:val="005C1706"/>
    <w:rsid w:val="005C1735"/>
    <w:rsid w:val="005C1FF4"/>
    <w:rsid w:val="005C2DD0"/>
    <w:rsid w:val="005C2FD7"/>
    <w:rsid w:val="005C3739"/>
    <w:rsid w:val="005C3EBD"/>
    <w:rsid w:val="005C4528"/>
    <w:rsid w:val="005C4F4D"/>
    <w:rsid w:val="005C5065"/>
    <w:rsid w:val="005C52BE"/>
    <w:rsid w:val="005C5571"/>
    <w:rsid w:val="005C5F44"/>
    <w:rsid w:val="005C633C"/>
    <w:rsid w:val="005C7AC1"/>
    <w:rsid w:val="005D01C7"/>
    <w:rsid w:val="005D01E6"/>
    <w:rsid w:val="005D1208"/>
    <w:rsid w:val="005D123F"/>
    <w:rsid w:val="005D1E09"/>
    <w:rsid w:val="005D2467"/>
    <w:rsid w:val="005D24FE"/>
    <w:rsid w:val="005D277E"/>
    <w:rsid w:val="005D32EA"/>
    <w:rsid w:val="005D345A"/>
    <w:rsid w:val="005D349F"/>
    <w:rsid w:val="005D39A4"/>
    <w:rsid w:val="005D3A38"/>
    <w:rsid w:val="005D3DF4"/>
    <w:rsid w:val="005D4018"/>
    <w:rsid w:val="005D449C"/>
    <w:rsid w:val="005D4FD4"/>
    <w:rsid w:val="005D50A2"/>
    <w:rsid w:val="005D5987"/>
    <w:rsid w:val="005D6D22"/>
    <w:rsid w:val="005D6D44"/>
    <w:rsid w:val="005D756D"/>
    <w:rsid w:val="005E073E"/>
    <w:rsid w:val="005E213D"/>
    <w:rsid w:val="005E2365"/>
    <w:rsid w:val="005E2AF7"/>
    <w:rsid w:val="005E310D"/>
    <w:rsid w:val="005E3724"/>
    <w:rsid w:val="005E374A"/>
    <w:rsid w:val="005E4ABE"/>
    <w:rsid w:val="005E5617"/>
    <w:rsid w:val="005E5904"/>
    <w:rsid w:val="005E5FFB"/>
    <w:rsid w:val="005E6234"/>
    <w:rsid w:val="005E69FA"/>
    <w:rsid w:val="005E6A23"/>
    <w:rsid w:val="005E7009"/>
    <w:rsid w:val="005E79FE"/>
    <w:rsid w:val="005F02AF"/>
    <w:rsid w:val="005F0E7E"/>
    <w:rsid w:val="005F12A5"/>
    <w:rsid w:val="005F1508"/>
    <w:rsid w:val="005F15A1"/>
    <w:rsid w:val="005F2A02"/>
    <w:rsid w:val="005F3A5C"/>
    <w:rsid w:val="005F3F4C"/>
    <w:rsid w:val="005F4149"/>
    <w:rsid w:val="005F4205"/>
    <w:rsid w:val="005F6AC6"/>
    <w:rsid w:val="005F6B23"/>
    <w:rsid w:val="005F73B0"/>
    <w:rsid w:val="005F7E4B"/>
    <w:rsid w:val="00600099"/>
    <w:rsid w:val="0060066E"/>
    <w:rsid w:val="006007F8"/>
    <w:rsid w:val="00601A2B"/>
    <w:rsid w:val="00602BA8"/>
    <w:rsid w:val="0060305A"/>
    <w:rsid w:val="006031BF"/>
    <w:rsid w:val="006033EE"/>
    <w:rsid w:val="00603B6D"/>
    <w:rsid w:val="006053E6"/>
    <w:rsid w:val="00605A2D"/>
    <w:rsid w:val="006067E5"/>
    <w:rsid w:val="00606A8E"/>
    <w:rsid w:val="006101E2"/>
    <w:rsid w:val="006109F3"/>
    <w:rsid w:val="00610D3C"/>
    <w:rsid w:val="00610F9C"/>
    <w:rsid w:val="006121E3"/>
    <w:rsid w:val="00612AF9"/>
    <w:rsid w:val="00612C0C"/>
    <w:rsid w:val="00612D90"/>
    <w:rsid w:val="00613504"/>
    <w:rsid w:val="00613680"/>
    <w:rsid w:val="00613990"/>
    <w:rsid w:val="00613BB2"/>
    <w:rsid w:val="00614531"/>
    <w:rsid w:val="00614F81"/>
    <w:rsid w:val="00615735"/>
    <w:rsid w:val="00615D31"/>
    <w:rsid w:val="006164A8"/>
    <w:rsid w:val="00616520"/>
    <w:rsid w:val="00617433"/>
    <w:rsid w:val="006178B9"/>
    <w:rsid w:val="00621C0E"/>
    <w:rsid w:val="00622176"/>
    <w:rsid w:val="0062259A"/>
    <w:rsid w:val="006225DB"/>
    <w:rsid w:val="00622DDE"/>
    <w:rsid w:val="006232F4"/>
    <w:rsid w:val="006248A6"/>
    <w:rsid w:val="00624E8B"/>
    <w:rsid w:val="0062509B"/>
    <w:rsid w:val="0062547F"/>
    <w:rsid w:val="006258BB"/>
    <w:rsid w:val="00626024"/>
    <w:rsid w:val="006269D4"/>
    <w:rsid w:val="00626E87"/>
    <w:rsid w:val="00626EB6"/>
    <w:rsid w:val="0062715B"/>
    <w:rsid w:val="0062775E"/>
    <w:rsid w:val="00627915"/>
    <w:rsid w:val="006300CB"/>
    <w:rsid w:val="00630173"/>
    <w:rsid w:val="00630625"/>
    <w:rsid w:val="00631192"/>
    <w:rsid w:val="00631B06"/>
    <w:rsid w:val="00633049"/>
    <w:rsid w:val="006331C1"/>
    <w:rsid w:val="006331D1"/>
    <w:rsid w:val="0063328D"/>
    <w:rsid w:val="00633BF1"/>
    <w:rsid w:val="00633EC0"/>
    <w:rsid w:val="0063558E"/>
    <w:rsid w:val="00635E89"/>
    <w:rsid w:val="00635F18"/>
    <w:rsid w:val="0063610A"/>
    <w:rsid w:val="00636702"/>
    <w:rsid w:val="0063711D"/>
    <w:rsid w:val="006374D3"/>
    <w:rsid w:val="00640434"/>
    <w:rsid w:val="006409BB"/>
    <w:rsid w:val="00641371"/>
    <w:rsid w:val="00641B7D"/>
    <w:rsid w:val="00642049"/>
    <w:rsid w:val="00642588"/>
    <w:rsid w:val="00642877"/>
    <w:rsid w:val="00642FA3"/>
    <w:rsid w:val="00643156"/>
    <w:rsid w:val="006444AB"/>
    <w:rsid w:val="00644B01"/>
    <w:rsid w:val="00644ECB"/>
    <w:rsid w:val="00644F12"/>
    <w:rsid w:val="006450D1"/>
    <w:rsid w:val="006459F1"/>
    <w:rsid w:val="006467D2"/>
    <w:rsid w:val="00646C69"/>
    <w:rsid w:val="0065092F"/>
    <w:rsid w:val="00650AD2"/>
    <w:rsid w:val="00650BCA"/>
    <w:rsid w:val="00650D81"/>
    <w:rsid w:val="00650E16"/>
    <w:rsid w:val="0065175B"/>
    <w:rsid w:val="00652207"/>
    <w:rsid w:val="00652811"/>
    <w:rsid w:val="00652C3E"/>
    <w:rsid w:val="0065334E"/>
    <w:rsid w:val="00653822"/>
    <w:rsid w:val="00653854"/>
    <w:rsid w:val="00653F15"/>
    <w:rsid w:val="006541E3"/>
    <w:rsid w:val="00654B57"/>
    <w:rsid w:val="00654B87"/>
    <w:rsid w:val="00655BC1"/>
    <w:rsid w:val="00655C5D"/>
    <w:rsid w:val="006571F8"/>
    <w:rsid w:val="00660882"/>
    <w:rsid w:val="00660AAC"/>
    <w:rsid w:val="00661B62"/>
    <w:rsid w:val="006620DA"/>
    <w:rsid w:val="006629FA"/>
    <w:rsid w:val="00662FBF"/>
    <w:rsid w:val="00663EE7"/>
    <w:rsid w:val="00664245"/>
    <w:rsid w:val="00664E2A"/>
    <w:rsid w:val="0066594C"/>
    <w:rsid w:val="00666977"/>
    <w:rsid w:val="00666CEC"/>
    <w:rsid w:val="00666FF7"/>
    <w:rsid w:val="00667356"/>
    <w:rsid w:val="00667912"/>
    <w:rsid w:val="00670ABA"/>
    <w:rsid w:val="00670B0C"/>
    <w:rsid w:val="00670F1D"/>
    <w:rsid w:val="006710F3"/>
    <w:rsid w:val="006717A9"/>
    <w:rsid w:val="006722DC"/>
    <w:rsid w:val="006725E1"/>
    <w:rsid w:val="006738EF"/>
    <w:rsid w:val="00673AA9"/>
    <w:rsid w:val="00673C8A"/>
    <w:rsid w:val="00674810"/>
    <w:rsid w:val="00674C8A"/>
    <w:rsid w:val="006755EA"/>
    <w:rsid w:val="00675AC0"/>
    <w:rsid w:val="00676420"/>
    <w:rsid w:val="00676D78"/>
    <w:rsid w:val="0067712E"/>
    <w:rsid w:val="00677220"/>
    <w:rsid w:val="0068049B"/>
    <w:rsid w:val="006805AD"/>
    <w:rsid w:val="00680FDA"/>
    <w:rsid w:val="0068163F"/>
    <w:rsid w:val="00681C76"/>
    <w:rsid w:val="00682E23"/>
    <w:rsid w:val="006834FA"/>
    <w:rsid w:val="00683F4C"/>
    <w:rsid w:val="0068482B"/>
    <w:rsid w:val="0068526A"/>
    <w:rsid w:val="0068547C"/>
    <w:rsid w:val="00685544"/>
    <w:rsid w:val="00685652"/>
    <w:rsid w:val="00685A9F"/>
    <w:rsid w:val="0068653B"/>
    <w:rsid w:val="00686691"/>
    <w:rsid w:val="00686807"/>
    <w:rsid w:val="00686822"/>
    <w:rsid w:val="00686A35"/>
    <w:rsid w:val="006871D0"/>
    <w:rsid w:val="00687456"/>
    <w:rsid w:val="006874E7"/>
    <w:rsid w:val="00687B13"/>
    <w:rsid w:val="0069013D"/>
    <w:rsid w:val="006901A6"/>
    <w:rsid w:val="00690D95"/>
    <w:rsid w:val="00691674"/>
    <w:rsid w:val="00692B65"/>
    <w:rsid w:val="00692CB6"/>
    <w:rsid w:val="0069371F"/>
    <w:rsid w:val="00693965"/>
    <w:rsid w:val="00693DA2"/>
    <w:rsid w:val="00693EC4"/>
    <w:rsid w:val="00694AB5"/>
    <w:rsid w:val="00694C21"/>
    <w:rsid w:val="00695BB4"/>
    <w:rsid w:val="00696566"/>
    <w:rsid w:val="006968C9"/>
    <w:rsid w:val="00696C45"/>
    <w:rsid w:val="006A0640"/>
    <w:rsid w:val="006A0650"/>
    <w:rsid w:val="006A0CA0"/>
    <w:rsid w:val="006A0FF8"/>
    <w:rsid w:val="006A13C5"/>
    <w:rsid w:val="006A20FD"/>
    <w:rsid w:val="006A214C"/>
    <w:rsid w:val="006A2287"/>
    <w:rsid w:val="006A26D7"/>
    <w:rsid w:val="006A2F2B"/>
    <w:rsid w:val="006A3186"/>
    <w:rsid w:val="006A3780"/>
    <w:rsid w:val="006A3C4F"/>
    <w:rsid w:val="006A4166"/>
    <w:rsid w:val="006A457A"/>
    <w:rsid w:val="006A495B"/>
    <w:rsid w:val="006A4D6A"/>
    <w:rsid w:val="006A4FA8"/>
    <w:rsid w:val="006A5193"/>
    <w:rsid w:val="006A5524"/>
    <w:rsid w:val="006A5898"/>
    <w:rsid w:val="006A5CA3"/>
    <w:rsid w:val="006A64B3"/>
    <w:rsid w:val="006B0120"/>
    <w:rsid w:val="006B02EA"/>
    <w:rsid w:val="006B05DD"/>
    <w:rsid w:val="006B0835"/>
    <w:rsid w:val="006B0C22"/>
    <w:rsid w:val="006B0C60"/>
    <w:rsid w:val="006B0C91"/>
    <w:rsid w:val="006B2221"/>
    <w:rsid w:val="006B24BA"/>
    <w:rsid w:val="006B2E40"/>
    <w:rsid w:val="006B2E8C"/>
    <w:rsid w:val="006B3726"/>
    <w:rsid w:val="006B482C"/>
    <w:rsid w:val="006B56F4"/>
    <w:rsid w:val="006B6070"/>
    <w:rsid w:val="006B6113"/>
    <w:rsid w:val="006B6535"/>
    <w:rsid w:val="006B6607"/>
    <w:rsid w:val="006B677A"/>
    <w:rsid w:val="006B6DC1"/>
    <w:rsid w:val="006B7D35"/>
    <w:rsid w:val="006B7EBF"/>
    <w:rsid w:val="006C0E3D"/>
    <w:rsid w:val="006C0FAA"/>
    <w:rsid w:val="006C1B54"/>
    <w:rsid w:val="006C1FA0"/>
    <w:rsid w:val="006C21A6"/>
    <w:rsid w:val="006C26AE"/>
    <w:rsid w:val="006C2AC5"/>
    <w:rsid w:val="006C2C18"/>
    <w:rsid w:val="006C3A70"/>
    <w:rsid w:val="006C405F"/>
    <w:rsid w:val="006C409F"/>
    <w:rsid w:val="006C51D1"/>
    <w:rsid w:val="006C51E2"/>
    <w:rsid w:val="006C54B6"/>
    <w:rsid w:val="006C54DE"/>
    <w:rsid w:val="006C5642"/>
    <w:rsid w:val="006C6156"/>
    <w:rsid w:val="006C7418"/>
    <w:rsid w:val="006C7A01"/>
    <w:rsid w:val="006D02B0"/>
    <w:rsid w:val="006D05C2"/>
    <w:rsid w:val="006D13C6"/>
    <w:rsid w:val="006D14F6"/>
    <w:rsid w:val="006D1C87"/>
    <w:rsid w:val="006D2195"/>
    <w:rsid w:val="006D21D1"/>
    <w:rsid w:val="006D2613"/>
    <w:rsid w:val="006D3D3F"/>
    <w:rsid w:val="006D4385"/>
    <w:rsid w:val="006D4925"/>
    <w:rsid w:val="006D49BB"/>
    <w:rsid w:val="006D4ABE"/>
    <w:rsid w:val="006D4EB5"/>
    <w:rsid w:val="006D5F05"/>
    <w:rsid w:val="006D5F69"/>
    <w:rsid w:val="006D678E"/>
    <w:rsid w:val="006D6803"/>
    <w:rsid w:val="006D7085"/>
    <w:rsid w:val="006D71AB"/>
    <w:rsid w:val="006D7350"/>
    <w:rsid w:val="006D760B"/>
    <w:rsid w:val="006D76C3"/>
    <w:rsid w:val="006D7A62"/>
    <w:rsid w:val="006E1999"/>
    <w:rsid w:val="006E1A7F"/>
    <w:rsid w:val="006E2277"/>
    <w:rsid w:val="006E2938"/>
    <w:rsid w:val="006E29A1"/>
    <w:rsid w:val="006E2B1A"/>
    <w:rsid w:val="006E32EC"/>
    <w:rsid w:val="006E4A0F"/>
    <w:rsid w:val="006E4A7D"/>
    <w:rsid w:val="006E4D97"/>
    <w:rsid w:val="006E4FAD"/>
    <w:rsid w:val="006E5C0A"/>
    <w:rsid w:val="006E6195"/>
    <w:rsid w:val="006E6C44"/>
    <w:rsid w:val="006E6FB2"/>
    <w:rsid w:val="006E7330"/>
    <w:rsid w:val="006E753B"/>
    <w:rsid w:val="006E7845"/>
    <w:rsid w:val="006E7A33"/>
    <w:rsid w:val="006F0703"/>
    <w:rsid w:val="006F0AC8"/>
    <w:rsid w:val="006F0AFB"/>
    <w:rsid w:val="006F217C"/>
    <w:rsid w:val="006F2861"/>
    <w:rsid w:val="006F2D39"/>
    <w:rsid w:val="006F2DF0"/>
    <w:rsid w:val="006F2F96"/>
    <w:rsid w:val="006F36B0"/>
    <w:rsid w:val="006F3ACF"/>
    <w:rsid w:val="006F3E1A"/>
    <w:rsid w:val="006F45D5"/>
    <w:rsid w:val="006F5871"/>
    <w:rsid w:val="006F5DB5"/>
    <w:rsid w:val="006F6826"/>
    <w:rsid w:val="006F6860"/>
    <w:rsid w:val="006F6AA3"/>
    <w:rsid w:val="006F6DB2"/>
    <w:rsid w:val="006F733D"/>
    <w:rsid w:val="006F75B0"/>
    <w:rsid w:val="00700A7E"/>
    <w:rsid w:val="00700AA4"/>
    <w:rsid w:val="00700C37"/>
    <w:rsid w:val="00700C53"/>
    <w:rsid w:val="0070152D"/>
    <w:rsid w:val="00701A62"/>
    <w:rsid w:val="00701D01"/>
    <w:rsid w:val="00701F4B"/>
    <w:rsid w:val="007023C5"/>
    <w:rsid w:val="00702523"/>
    <w:rsid w:val="00702AE4"/>
    <w:rsid w:val="00702D27"/>
    <w:rsid w:val="00702D2A"/>
    <w:rsid w:val="007031E4"/>
    <w:rsid w:val="00703AE5"/>
    <w:rsid w:val="007042F4"/>
    <w:rsid w:val="007044A2"/>
    <w:rsid w:val="007044E3"/>
    <w:rsid w:val="007053BA"/>
    <w:rsid w:val="00705BFD"/>
    <w:rsid w:val="00706094"/>
    <w:rsid w:val="0070646C"/>
    <w:rsid w:val="00707543"/>
    <w:rsid w:val="00707622"/>
    <w:rsid w:val="00707A51"/>
    <w:rsid w:val="007105BA"/>
    <w:rsid w:val="0071064E"/>
    <w:rsid w:val="00710F89"/>
    <w:rsid w:val="0071146F"/>
    <w:rsid w:val="007118E0"/>
    <w:rsid w:val="00712079"/>
    <w:rsid w:val="00712189"/>
    <w:rsid w:val="00712C2B"/>
    <w:rsid w:val="00712E55"/>
    <w:rsid w:val="00712E8D"/>
    <w:rsid w:val="0071332D"/>
    <w:rsid w:val="00714131"/>
    <w:rsid w:val="00714A39"/>
    <w:rsid w:val="00714FB2"/>
    <w:rsid w:val="00715149"/>
    <w:rsid w:val="00715C2B"/>
    <w:rsid w:val="0071649B"/>
    <w:rsid w:val="0071665C"/>
    <w:rsid w:val="00716E08"/>
    <w:rsid w:val="007174C5"/>
    <w:rsid w:val="007177E9"/>
    <w:rsid w:val="00717AAB"/>
    <w:rsid w:val="00717B5E"/>
    <w:rsid w:val="00721259"/>
    <w:rsid w:val="007213A9"/>
    <w:rsid w:val="0072140D"/>
    <w:rsid w:val="00721759"/>
    <w:rsid w:val="007235C1"/>
    <w:rsid w:val="007239A0"/>
    <w:rsid w:val="007239E7"/>
    <w:rsid w:val="00723B5C"/>
    <w:rsid w:val="00723CD5"/>
    <w:rsid w:val="0072428A"/>
    <w:rsid w:val="00725089"/>
    <w:rsid w:val="007258C3"/>
    <w:rsid w:val="00726B87"/>
    <w:rsid w:val="007271D6"/>
    <w:rsid w:val="007272E2"/>
    <w:rsid w:val="0073057B"/>
    <w:rsid w:val="00730BCA"/>
    <w:rsid w:val="00730DE3"/>
    <w:rsid w:val="007315A2"/>
    <w:rsid w:val="00731940"/>
    <w:rsid w:val="007322DE"/>
    <w:rsid w:val="0073328E"/>
    <w:rsid w:val="00733A8E"/>
    <w:rsid w:val="00733DC9"/>
    <w:rsid w:val="007340B2"/>
    <w:rsid w:val="0073422E"/>
    <w:rsid w:val="007346EF"/>
    <w:rsid w:val="00734903"/>
    <w:rsid w:val="00734F81"/>
    <w:rsid w:val="00735394"/>
    <w:rsid w:val="007354B2"/>
    <w:rsid w:val="00736122"/>
    <w:rsid w:val="007362F5"/>
    <w:rsid w:val="007364DC"/>
    <w:rsid w:val="007378BB"/>
    <w:rsid w:val="007400E1"/>
    <w:rsid w:val="007405E8"/>
    <w:rsid w:val="00740DC0"/>
    <w:rsid w:val="00740F57"/>
    <w:rsid w:val="0074106B"/>
    <w:rsid w:val="00741DFB"/>
    <w:rsid w:val="007423BD"/>
    <w:rsid w:val="007424E8"/>
    <w:rsid w:val="00743811"/>
    <w:rsid w:val="00744430"/>
    <w:rsid w:val="00744897"/>
    <w:rsid w:val="007451C6"/>
    <w:rsid w:val="007465A6"/>
    <w:rsid w:val="00746BF9"/>
    <w:rsid w:val="007472EB"/>
    <w:rsid w:val="0074752A"/>
    <w:rsid w:val="00747B13"/>
    <w:rsid w:val="00747E20"/>
    <w:rsid w:val="00747E4B"/>
    <w:rsid w:val="00750189"/>
    <w:rsid w:val="0075130C"/>
    <w:rsid w:val="00751F87"/>
    <w:rsid w:val="0075225B"/>
    <w:rsid w:val="00752BFC"/>
    <w:rsid w:val="00752C2B"/>
    <w:rsid w:val="0075347C"/>
    <w:rsid w:val="00753CD8"/>
    <w:rsid w:val="007543E0"/>
    <w:rsid w:val="00754580"/>
    <w:rsid w:val="00754AE9"/>
    <w:rsid w:val="0075583A"/>
    <w:rsid w:val="00755F9F"/>
    <w:rsid w:val="007574B9"/>
    <w:rsid w:val="0075778A"/>
    <w:rsid w:val="00760715"/>
    <w:rsid w:val="00761514"/>
    <w:rsid w:val="007616A9"/>
    <w:rsid w:val="00761C57"/>
    <w:rsid w:val="0076281D"/>
    <w:rsid w:val="00763527"/>
    <w:rsid w:val="00763E61"/>
    <w:rsid w:val="00764337"/>
    <w:rsid w:val="00764549"/>
    <w:rsid w:val="00764D29"/>
    <w:rsid w:val="00764D6F"/>
    <w:rsid w:val="0076556E"/>
    <w:rsid w:val="007655C3"/>
    <w:rsid w:val="00766EFB"/>
    <w:rsid w:val="0076700E"/>
    <w:rsid w:val="00767744"/>
    <w:rsid w:val="00770BB7"/>
    <w:rsid w:val="00771090"/>
    <w:rsid w:val="00773883"/>
    <w:rsid w:val="007748CB"/>
    <w:rsid w:val="007749C4"/>
    <w:rsid w:val="00774E9D"/>
    <w:rsid w:val="00775498"/>
    <w:rsid w:val="00775D2A"/>
    <w:rsid w:val="00775E93"/>
    <w:rsid w:val="0077662F"/>
    <w:rsid w:val="00776E7C"/>
    <w:rsid w:val="00776EC7"/>
    <w:rsid w:val="007775CD"/>
    <w:rsid w:val="00777CAE"/>
    <w:rsid w:val="00777EBD"/>
    <w:rsid w:val="007803BF"/>
    <w:rsid w:val="00782C77"/>
    <w:rsid w:val="00782DFA"/>
    <w:rsid w:val="00783339"/>
    <w:rsid w:val="007834F2"/>
    <w:rsid w:val="00783B0D"/>
    <w:rsid w:val="00783B19"/>
    <w:rsid w:val="00784362"/>
    <w:rsid w:val="00784432"/>
    <w:rsid w:val="00784797"/>
    <w:rsid w:val="007847C8"/>
    <w:rsid w:val="00784F9A"/>
    <w:rsid w:val="00785321"/>
    <w:rsid w:val="007854B7"/>
    <w:rsid w:val="00785936"/>
    <w:rsid w:val="00785BF0"/>
    <w:rsid w:val="00786269"/>
    <w:rsid w:val="00787198"/>
    <w:rsid w:val="0078796F"/>
    <w:rsid w:val="007909A7"/>
    <w:rsid w:val="00790C07"/>
    <w:rsid w:val="00790CFB"/>
    <w:rsid w:val="007912E4"/>
    <w:rsid w:val="007918F3"/>
    <w:rsid w:val="00791B35"/>
    <w:rsid w:val="00791C24"/>
    <w:rsid w:val="00792B5E"/>
    <w:rsid w:val="007931BB"/>
    <w:rsid w:val="00793B58"/>
    <w:rsid w:val="00793BFC"/>
    <w:rsid w:val="00793D5E"/>
    <w:rsid w:val="007947C1"/>
    <w:rsid w:val="00794A36"/>
    <w:rsid w:val="0079603A"/>
    <w:rsid w:val="007961BB"/>
    <w:rsid w:val="007961C3"/>
    <w:rsid w:val="007974A1"/>
    <w:rsid w:val="007A0A6B"/>
    <w:rsid w:val="007A18B3"/>
    <w:rsid w:val="007A2188"/>
    <w:rsid w:val="007A2272"/>
    <w:rsid w:val="007A249E"/>
    <w:rsid w:val="007A35B0"/>
    <w:rsid w:val="007A3734"/>
    <w:rsid w:val="007A37AB"/>
    <w:rsid w:val="007A3A3F"/>
    <w:rsid w:val="007A55E2"/>
    <w:rsid w:val="007A5B77"/>
    <w:rsid w:val="007A5DD5"/>
    <w:rsid w:val="007A5DFD"/>
    <w:rsid w:val="007A61DB"/>
    <w:rsid w:val="007A75DF"/>
    <w:rsid w:val="007B095C"/>
    <w:rsid w:val="007B1511"/>
    <w:rsid w:val="007B154C"/>
    <w:rsid w:val="007B2144"/>
    <w:rsid w:val="007B24D1"/>
    <w:rsid w:val="007B2B65"/>
    <w:rsid w:val="007B2BEC"/>
    <w:rsid w:val="007B3480"/>
    <w:rsid w:val="007B3944"/>
    <w:rsid w:val="007B3F6D"/>
    <w:rsid w:val="007B402C"/>
    <w:rsid w:val="007B4E5A"/>
    <w:rsid w:val="007B54FB"/>
    <w:rsid w:val="007B6365"/>
    <w:rsid w:val="007B70F5"/>
    <w:rsid w:val="007B7225"/>
    <w:rsid w:val="007B7480"/>
    <w:rsid w:val="007B7E40"/>
    <w:rsid w:val="007C0276"/>
    <w:rsid w:val="007C0745"/>
    <w:rsid w:val="007C170F"/>
    <w:rsid w:val="007C1A54"/>
    <w:rsid w:val="007C1AB3"/>
    <w:rsid w:val="007C21F5"/>
    <w:rsid w:val="007C2912"/>
    <w:rsid w:val="007C2931"/>
    <w:rsid w:val="007C2982"/>
    <w:rsid w:val="007C3DB7"/>
    <w:rsid w:val="007C429B"/>
    <w:rsid w:val="007C66F0"/>
    <w:rsid w:val="007C6C82"/>
    <w:rsid w:val="007C6D5D"/>
    <w:rsid w:val="007C6E18"/>
    <w:rsid w:val="007C6E6B"/>
    <w:rsid w:val="007C736C"/>
    <w:rsid w:val="007C740E"/>
    <w:rsid w:val="007C78AD"/>
    <w:rsid w:val="007C7E79"/>
    <w:rsid w:val="007D0310"/>
    <w:rsid w:val="007D0E18"/>
    <w:rsid w:val="007D0EF8"/>
    <w:rsid w:val="007D12EA"/>
    <w:rsid w:val="007D130E"/>
    <w:rsid w:val="007D15AC"/>
    <w:rsid w:val="007D178E"/>
    <w:rsid w:val="007D19AF"/>
    <w:rsid w:val="007D1C44"/>
    <w:rsid w:val="007D22D5"/>
    <w:rsid w:val="007D29E6"/>
    <w:rsid w:val="007D2A57"/>
    <w:rsid w:val="007D2D6D"/>
    <w:rsid w:val="007D3C05"/>
    <w:rsid w:val="007D3CB1"/>
    <w:rsid w:val="007D448E"/>
    <w:rsid w:val="007D45FE"/>
    <w:rsid w:val="007D47E1"/>
    <w:rsid w:val="007D50DB"/>
    <w:rsid w:val="007D52D4"/>
    <w:rsid w:val="007D54B1"/>
    <w:rsid w:val="007D54C3"/>
    <w:rsid w:val="007D61C7"/>
    <w:rsid w:val="007D6501"/>
    <w:rsid w:val="007D68AC"/>
    <w:rsid w:val="007D72A5"/>
    <w:rsid w:val="007D7D8B"/>
    <w:rsid w:val="007E0D5F"/>
    <w:rsid w:val="007E0EE0"/>
    <w:rsid w:val="007E1097"/>
    <w:rsid w:val="007E20F4"/>
    <w:rsid w:val="007E2C9D"/>
    <w:rsid w:val="007E2E12"/>
    <w:rsid w:val="007E3607"/>
    <w:rsid w:val="007E3666"/>
    <w:rsid w:val="007E3AC5"/>
    <w:rsid w:val="007E3C3A"/>
    <w:rsid w:val="007E3DC0"/>
    <w:rsid w:val="007E4230"/>
    <w:rsid w:val="007E4328"/>
    <w:rsid w:val="007E4481"/>
    <w:rsid w:val="007E4879"/>
    <w:rsid w:val="007E4DA4"/>
    <w:rsid w:val="007E51CD"/>
    <w:rsid w:val="007E5B4C"/>
    <w:rsid w:val="007E6CCD"/>
    <w:rsid w:val="007E7371"/>
    <w:rsid w:val="007E75D7"/>
    <w:rsid w:val="007E77EA"/>
    <w:rsid w:val="007E7AE7"/>
    <w:rsid w:val="007F0B82"/>
    <w:rsid w:val="007F29B4"/>
    <w:rsid w:val="007F2C61"/>
    <w:rsid w:val="007F2E33"/>
    <w:rsid w:val="007F2EF5"/>
    <w:rsid w:val="007F30E4"/>
    <w:rsid w:val="007F32AB"/>
    <w:rsid w:val="007F3393"/>
    <w:rsid w:val="007F3560"/>
    <w:rsid w:val="007F36C6"/>
    <w:rsid w:val="007F3F35"/>
    <w:rsid w:val="007F4B22"/>
    <w:rsid w:val="007F4DEF"/>
    <w:rsid w:val="007F5252"/>
    <w:rsid w:val="007F566B"/>
    <w:rsid w:val="007F5C56"/>
    <w:rsid w:val="007F6615"/>
    <w:rsid w:val="007F6B44"/>
    <w:rsid w:val="007F6F1A"/>
    <w:rsid w:val="007F75BF"/>
    <w:rsid w:val="007F7615"/>
    <w:rsid w:val="007F7930"/>
    <w:rsid w:val="0080044C"/>
    <w:rsid w:val="00800495"/>
    <w:rsid w:val="00800BA7"/>
    <w:rsid w:val="00800F78"/>
    <w:rsid w:val="00801314"/>
    <w:rsid w:val="00801954"/>
    <w:rsid w:val="0080201E"/>
    <w:rsid w:val="0080241A"/>
    <w:rsid w:val="00802E2B"/>
    <w:rsid w:val="00803A5B"/>
    <w:rsid w:val="008041F8"/>
    <w:rsid w:val="00804D6E"/>
    <w:rsid w:val="0080566F"/>
    <w:rsid w:val="00805A15"/>
    <w:rsid w:val="00805DF4"/>
    <w:rsid w:val="008067FC"/>
    <w:rsid w:val="00806B96"/>
    <w:rsid w:val="00807215"/>
    <w:rsid w:val="00810371"/>
    <w:rsid w:val="008108A3"/>
    <w:rsid w:val="00810C5F"/>
    <w:rsid w:val="00811050"/>
    <w:rsid w:val="008120B4"/>
    <w:rsid w:val="00812FB5"/>
    <w:rsid w:val="00813505"/>
    <w:rsid w:val="0081366E"/>
    <w:rsid w:val="00814532"/>
    <w:rsid w:val="008145B4"/>
    <w:rsid w:val="008146B4"/>
    <w:rsid w:val="008147FA"/>
    <w:rsid w:val="0081485A"/>
    <w:rsid w:val="00815A48"/>
    <w:rsid w:val="008165E0"/>
    <w:rsid w:val="008167F8"/>
    <w:rsid w:val="00816958"/>
    <w:rsid w:val="00817760"/>
    <w:rsid w:val="00817857"/>
    <w:rsid w:val="00820F67"/>
    <w:rsid w:val="008227FF"/>
    <w:rsid w:val="00822D56"/>
    <w:rsid w:val="008234E4"/>
    <w:rsid w:val="0082468B"/>
    <w:rsid w:val="0082486F"/>
    <w:rsid w:val="008253BB"/>
    <w:rsid w:val="00825666"/>
    <w:rsid w:val="00825ECB"/>
    <w:rsid w:val="008263EF"/>
    <w:rsid w:val="0082686D"/>
    <w:rsid w:val="00826C61"/>
    <w:rsid w:val="00826DD8"/>
    <w:rsid w:val="00826FBE"/>
    <w:rsid w:val="00827328"/>
    <w:rsid w:val="00827D11"/>
    <w:rsid w:val="00830A43"/>
    <w:rsid w:val="00830FD3"/>
    <w:rsid w:val="00831143"/>
    <w:rsid w:val="008313FF"/>
    <w:rsid w:val="00831E04"/>
    <w:rsid w:val="008320DF"/>
    <w:rsid w:val="0083486F"/>
    <w:rsid w:val="00834EE6"/>
    <w:rsid w:val="008351EB"/>
    <w:rsid w:val="008354E5"/>
    <w:rsid w:val="00835AD9"/>
    <w:rsid w:val="00836F5A"/>
    <w:rsid w:val="00837357"/>
    <w:rsid w:val="00837851"/>
    <w:rsid w:val="00840000"/>
    <w:rsid w:val="0084051D"/>
    <w:rsid w:val="00840906"/>
    <w:rsid w:val="00840E01"/>
    <w:rsid w:val="00840F69"/>
    <w:rsid w:val="00841130"/>
    <w:rsid w:val="00841862"/>
    <w:rsid w:val="008428FD"/>
    <w:rsid w:val="00842A7B"/>
    <w:rsid w:val="008432DD"/>
    <w:rsid w:val="00843921"/>
    <w:rsid w:val="00843D6B"/>
    <w:rsid w:val="0084419F"/>
    <w:rsid w:val="00844649"/>
    <w:rsid w:val="00844A8E"/>
    <w:rsid w:val="0084558E"/>
    <w:rsid w:val="00847477"/>
    <w:rsid w:val="008477BE"/>
    <w:rsid w:val="00847903"/>
    <w:rsid w:val="00847CF9"/>
    <w:rsid w:val="00850418"/>
    <w:rsid w:val="0085062F"/>
    <w:rsid w:val="00850C36"/>
    <w:rsid w:val="00851050"/>
    <w:rsid w:val="00851F8E"/>
    <w:rsid w:val="008528C5"/>
    <w:rsid w:val="00853080"/>
    <w:rsid w:val="00854956"/>
    <w:rsid w:val="008553D8"/>
    <w:rsid w:val="0085578B"/>
    <w:rsid w:val="00855922"/>
    <w:rsid w:val="00855B7B"/>
    <w:rsid w:val="00856A06"/>
    <w:rsid w:val="00860160"/>
    <w:rsid w:val="00860852"/>
    <w:rsid w:val="00860B1A"/>
    <w:rsid w:val="00861DC1"/>
    <w:rsid w:val="0086275A"/>
    <w:rsid w:val="00862E2C"/>
    <w:rsid w:val="008642D9"/>
    <w:rsid w:val="00865231"/>
    <w:rsid w:val="00865589"/>
    <w:rsid w:val="00865C4F"/>
    <w:rsid w:val="00866045"/>
    <w:rsid w:val="0086655A"/>
    <w:rsid w:val="00866913"/>
    <w:rsid w:val="00866BE1"/>
    <w:rsid w:val="0086737D"/>
    <w:rsid w:val="00867A2C"/>
    <w:rsid w:val="00867E36"/>
    <w:rsid w:val="0087070C"/>
    <w:rsid w:val="00871674"/>
    <w:rsid w:val="008717D8"/>
    <w:rsid w:val="00872528"/>
    <w:rsid w:val="0087299B"/>
    <w:rsid w:val="00872A2B"/>
    <w:rsid w:val="00872D59"/>
    <w:rsid w:val="008736F1"/>
    <w:rsid w:val="008743C7"/>
    <w:rsid w:val="008745BD"/>
    <w:rsid w:val="0087483C"/>
    <w:rsid w:val="00874A5E"/>
    <w:rsid w:val="0087583A"/>
    <w:rsid w:val="008758E1"/>
    <w:rsid w:val="00875B17"/>
    <w:rsid w:val="00875B37"/>
    <w:rsid w:val="00875BC9"/>
    <w:rsid w:val="00875D83"/>
    <w:rsid w:val="00876E5B"/>
    <w:rsid w:val="00877ACD"/>
    <w:rsid w:val="00880E03"/>
    <w:rsid w:val="00880FA0"/>
    <w:rsid w:val="0088102D"/>
    <w:rsid w:val="0088103C"/>
    <w:rsid w:val="00881949"/>
    <w:rsid w:val="00881A3A"/>
    <w:rsid w:val="00881BDB"/>
    <w:rsid w:val="008824FE"/>
    <w:rsid w:val="00882DE0"/>
    <w:rsid w:val="008834E9"/>
    <w:rsid w:val="00883592"/>
    <w:rsid w:val="00883A95"/>
    <w:rsid w:val="00883B5A"/>
    <w:rsid w:val="00883D7F"/>
    <w:rsid w:val="0088415F"/>
    <w:rsid w:val="00884233"/>
    <w:rsid w:val="008842CD"/>
    <w:rsid w:val="00884761"/>
    <w:rsid w:val="008853C1"/>
    <w:rsid w:val="008856B9"/>
    <w:rsid w:val="00885AC8"/>
    <w:rsid w:val="00885E48"/>
    <w:rsid w:val="0088636B"/>
    <w:rsid w:val="008869DF"/>
    <w:rsid w:val="00886E66"/>
    <w:rsid w:val="00887172"/>
    <w:rsid w:val="008876F7"/>
    <w:rsid w:val="00887D63"/>
    <w:rsid w:val="00887F6A"/>
    <w:rsid w:val="00890D92"/>
    <w:rsid w:val="00890ECB"/>
    <w:rsid w:val="008911F0"/>
    <w:rsid w:val="00891531"/>
    <w:rsid w:val="008916A6"/>
    <w:rsid w:val="0089198B"/>
    <w:rsid w:val="0089216A"/>
    <w:rsid w:val="00892630"/>
    <w:rsid w:val="00892D3D"/>
    <w:rsid w:val="0089338E"/>
    <w:rsid w:val="00893589"/>
    <w:rsid w:val="008935E4"/>
    <w:rsid w:val="00893A9A"/>
    <w:rsid w:val="00896E8B"/>
    <w:rsid w:val="008970C5"/>
    <w:rsid w:val="008A0316"/>
    <w:rsid w:val="008A03AE"/>
    <w:rsid w:val="008A08B5"/>
    <w:rsid w:val="008A10E0"/>
    <w:rsid w:val="008A14EA"/>
    <w:rsid w:val="008A1B1F"/>
    <w:rsid w:val="008A209A"/>
    <w:rsid w:val="008A2AFC"/>
    <w:rsid w:val="008A2CCF"/>
    <w:rsid w:val="008A3164"/>
    <w:rsid w:val="008A374F"/>
    <w:rsid w:val="008A37BA"/>
    <w:rsid w:val="008A3867"/>
    <w:rsid w:val="008A3CE4"/>
    <w:rsid w:val="008A43F6"/>
    <w:rsid w:val="008A4D9C"/>
    <w:rsid w:val="008A5865"/>
    <w:rsid w:val="008A5C11"/>
    <w:rsid w:val="008A65EE"/>
    <w:rsid w:val="008A6A3D"/>
    <w:rsid w:val="008A74FD"/>
    <w:rsid w:val="008A7A8D"/>
    <w:rsid w:val="008A7ACF"/>
    <w:rsid w:val="008A7B46"/>
    <w:rsid w:val="008A7C93"/>
    <w:rsid w:val="008A7D90"/>
    <w:rsid w:val="008B0818"/>
    <w:rsid w:val="008B10F8"/>
    <w:rsid w:val="008B24DF"/>
    <w:rsid w:val="008B3151"/>
    <w:rsid w:val="008B3768"/>
    <w:rsid w:val="008B3B30"/>
    <w:rsid w:val="008B3E0F"/>
    <w:rsid w:val="008B461B"/>
    <w:rsid w:val="008B4A76"/>
    <w:rsid w:val="008B635A"/>
    <w:rsid w:val="008B6860"/>
    <w:rsid w:val="008B70EE"/>
    <w:rsid w:val="008B75D9"/>
    <w:rsid w:val="008B7ED4"/>
    <w:rsid w:val="008C026E"/>
    <w:rsid w:val="008C052A"/>
    <w:rsid w:val="008C0826"/>
    <w:rsid w:val="008C08AB"/>
    <w:rsid w:val="008C0AB5"/>
    <w:rsid w:val="008C17DB"/>
    <w:rsid w:val="008C2044"/>
    <w:rsid w:val="008C2DD4"/>
    <w:rsid w:val="008C2E7A"/>
    <w:rsid w:val="008C425A"/>
    <w:rsid w:val="008C4EC4"/>
    <w:rsid w:val="008C4F57"/>
    <w:rsid w:val="008C5048"/>
    <w:rsid w:val="008C5797"/>
    <w:rsid w:val="008C58B5"/>
    <w:rsid w:val="008C5CBF"/>
    <w:rsid w:val="008C7EE7"/>
    <w:rsid w:val="008D0097"/>
    <w:rsid w:val="008D1B61"/>
    <w:rsid w:val="008D1B94"/>
    <w:rsid w:val="008D2A07"/>
    <w:rsid w:val="008D2DAC"/>
    <w:rsid w:val="008D2F45"/>
    <w:rsid w:val="008D3350"/>
    <w:rsid w:val="008D3771"/>
    <w:rsid w:val="008D3E6A"/>
    <w:rsid w:val="008D40E8"/>
    <w:rsid w:val="008D46C7"/>
    <w:rsid w:val="008D4B0E"/>
    <w:rsid w:val="008D5356"/>
    <w:rsid w:val="008D5CF2"/>
    <w:rsid w:val="008D5E3A"/>
    <w:rsid w:val="008D6325"/>
    <w:rsid w:val="008D734A"/>
    <w:rsid w:val="008D73DE"/>
    <w:rsid w:val="008D7C92"/>
    <w:rsid w:val="008E0181"/>
    <w:rsid w:val="008E05E7"/>
    <w:rsid w:val="008E1031"/>
    <w:rsid w:val="008E1CA8"/>
    <w:rsid w:val="008E3C0A"/>
    <w:rsid w:val="008E3C2F"/>
    <w:rsid w:val="008E4612"/>
    <w:rsid w:val="008E4706"/>
    <w:rsid w:val="008E4C4D"/>
    <w:rsid w:val="008E5007"/>
    <w:rsid w:val="008E5DE8"/>
    <w:rsid w:val="008E6017"/>
    <w:rsid w:val="008E66C6"/>
    <w:rsid w:val="008E6A0B"/>
    <w:rsid w:val="008E6EFD"/>
    <w:rsid w:val="008E7833"/>
    <w:rsid w:val="008E7F8D"/>
    <w:rsid w:val="008F0FBB"/>
    <w:rsid w:val="008F22C9"/>
    <w:rsid w:val="008F2873"/>
    <w:rsid w:val="008F38B9"/>
    <w:rsid w:val="008F38DD"/>
    <w:rsid w:val="008F4E94"/>
    <w:rsid w:val="008F6060"/>
    <w:rsid w:val="008F62CF"/>
    <w:rsid w:val="008F63F0"/>
    <w:rsid w:val="008F6F12"/>
    <w:rsid w:val="008F7480"/>
    <w:rsid w:val="008F766D"/>
    <w:rsid w:val="008F7E81"/>
    <w:rsid w:val="009006DF"/>
    <w:rsid w:val="0090099C"/>
    <w:rsid w:val="0090182F"/>
    <w:rsid w:val="009028EB"/>
    <w:rsid w:val="00902AB2"/>
    <w:rsid w:val="00902CE7"/>
    <w:rsid w:val="00903831"/>
    <w:rsid w:val="00903A5C"/>
    <w:rsid w:val="00903E10"/>
    <w:rsid w:val="00906876"/>
    <w:rsid w:val="0090692D"/>
    <w:rsid w:val="00906A7B"/>
    <w:rsid w:val="0090710E"/>
    <w:rsid w:val="00907121"/>
    <w:rsid w:val="009104DD"/>
    <w:rsid w:val="0091075D"/>
    <w:rsid w:val="00911169"/>
    <w:rsid w:val="00911382"/>
    <w:rsid w:val="009115CE"/>
    <w:rsid w:val="00912A99"/>
    <w:rsid w:val="00913439"/>
    <w:rsid w:val="00913F15"/>
    <w:rsid w:val="00914015"/>
    <w:rsid w:val="00914235"/>
    <w:rsid w:val="009148C3"/>
    <w:rsid w:val="00914992"/>
    <w:rsid w:val="00914F90"/>
    <w:rsid w:val="009158F0"/>
    <w:rsid w:val="009159B1"/>
    <w:rsid w:val="00915DA3"/>
    <w:rsid w:val="00916F5C"/>
    <w:rsid w:val="00917426"/>
    <w:rsid w:val="009179FC"/>
    <w:rsid w:val="00917ADA"/>
    <w:rsid w:val="00920521"/>
    <w:rsid w:val="009210AC"/>
    <w:rsid w:val="0092189D"/>
    <w:rsid w:val="009218EC"/>
    <w:rsid w:val="009229F2"/>
    <w:rsid w:val="009233C8"/>
    <w:rsid w:val="0092436C"/>
    <w:rsid w:val="00924786"/>
    <w:rsid w:val="00924F0C"/>
    <w:rsid w:val="00925391"/>
    <w:rsid w:val="009258B6"/>
    <w:rsid w:val="00925F39"/>
    <w:rsid w:val="009262A4"/>
    <w:rsid w:val="009268C3"/>
    <w:rsid w:val="00927575"/>
    <w:rsid w:val="009277BE"/>
    <w:rsid w:val="00927D15"/>
    <w:rsid w:val="0093024D"/>
    <w:rsid w:val="00930E63"/>
    <w:rsid w:val="00931656"/>
    <w:rsid w:val="00931768"/>
    <w:rsid w:val="0093262F"/>
    <w:rsid w:val="0093319C"/>
    <w:rsid w:val="00933936"/>
    <w:rsid w:val="009339E9"/>
    <w:rsid w:val="009343AC"/>
    <w:rsid w:val="00934B41"/>
    <w:rsid w:val="0093559F"/>
    <w:rsid w:val="00935886"/>
    <w:rsid w:val="00935900"/>
    <w:rsid w:val="00935919"/>
    <w:rsid w:val="00935D3B"/>
    <w:rsid w:val="00935D5B"/>
    <w:rsid w:val="00935E9C"/>
    <w:rsid w:val="00936889"/>
    <w:rsid w:val="00936B59"/>
    <w:rsid w:val="00937C2F"/>
    <w:rsid w:val="0094028F"/>
    <w:rsid w:val="009409E1"/>
    <w:rsid w:val="00940B9C"/>
    <w:rsid w:val="00942502"/>
    <w:rsid w:val="0094276E"/>
    <w:rsid w:val="00942856"/>
    <w:rsid w:val="00942C12"/>
    <w:rsid w:val="00942D95"/>
    <w:rsid w:val="009436A4"/>
    <w:rsid w:val="00943BE1"/>
    <w:rsid w:val="009441CB"/>
    <w:rsid w:val="009442B7"/>
    <w:rsid w:val="009444C4"/>
    <w:rsid w:val="0094479D"/>
    <w:rsid w:val="00944D50"/>
    <w:rsid w:val="00944DD4"/>
    <w:rsid w:val="00944E9F"/>
    <w:rsid w:val="00945106"/>
    <w:rsid w:val="00945878"/>
    <w:rsid w:val="00945BFE"/>
    <w:rsid w:val="00946220"/>
    <w:rsid w:val="00946713"/>
    <w:rsid w:val="009468C1"/>
    <w:rsid w:val="00947727"/>
    <w:rsid w:val="00947831"/>
    <w:rsid w:val="00947E51"/>
    <w:rsid w:val="0095022B"/>
    <w:rsid w:val="00950804"/>
    <w:rsid w:val="00950C11"/>
    <w:rsid w:val="00950F51"/>
    <w:rsid w:val="009518EF"/>
    <w:rsid w:val="009520DE"/>
    <w:rsid w:val="009532FC"/>
    <w:rsid w:val="00953303"/>
    <w:rsid w:val="00953C2C"/>
    <w:rsid w:val="00954E89"/>
    <w:rsid w:val="0095561E"/>
    <w:rsid w:val="0095773C"/>
    <w:rsid w:val="009600F4"/>
    <w:rsid w:val="009602FF"/>
    <w:rsid w:val="00960785"/>
    <w:rsid w:val="00962313"/>
    <w:rsid w:val="0096277A"/>
    <w:rsid w:val="009629B4"/>
    <w:rsid w:val="00962C29"/>
    <w:rsid w:val="00962E78"/>
    <w:rsid w:val="00962F67"/>
    <w:rsid w:val="009637A5"/>
    <w:rsid w:val="0096411B"/>
    <w:rsid w:val="00964B32"/>
    <w:rsid w:val="0096535E"/>
    <w:rsid w:val="00965AB6"/>
    <w:rsid w:val="00966030"/>
    <w:rsid w:val="009663CE"/>
    <w:rsid w:val="00966852"/>
    <w:rsid w:val="00966E95"/>
    <w:rsid w:val="00970202"/>
    <w:rsid w:val="00970765"/>
    <w:rsid w:val="009708E3"/>
    <w:rsid w:val="009718A7"/>
    <w:rsid w:val="009719F4"/>
    <w:rsid w:val="00972116"/>
    <w:rsid w:val="009727FB"/>
    <w:rsid w:val="00973983"/>
    <w:rsid w:val="00973EE1"/>
    <w:rsid w:val="00974B94"/>
    <w:rsid w:val="00974FBF"/>
    <w:rsid w:val="009753E0"/>
    <w:rsid w:val="0097582F"/>
    <w:rsid w:val="00975954"/>
    <w:rsid w:val="009764FB"/>
    <w:rsid w:val="00976BED"/>
    <w:rsid w:val="00976DCB"/>
    <w:rsid w:val="0097770A"/>
    <w:rsid w:val="00977777"/>
    <w:rsid w:val="00977C2D"/>
    <w:rsid w:val="00980465"/>
    <w:rsid w:val="0098068E"/>
    <w:rsid w:val="009807B3"/>
    <w:rsid w:val="00980F9A"/>
    <w:rsid w:val="00981087"/>
    <w:rsid w:val="00981135"/>
    <w:rsid w:val="0098163D"/>
    <w:rsid w:val="009817D1"/>
    <w:rsid w:val="0098296E"/>
    <w:rsid w:val="00982D7E"/>
    <w:rsid w:val="00984758"/>
    <w:rsid w:val="00984BA7"/>
    <w:rsid w:val="00984D08"/>
    <w:rsid w:val="0098539B"/>
    <w:rsid w:val="0098545F"/>
    <w:rsid w:val="0098584C"/>
    <w:rsid w:val="00985901"/>
    <w:rsid w:val="00985D86"/>
    <w:rsid w:val="0098661E"/>
    <w:rsid w:val="00986B8D"/>
    <w:rsid w:val="00986E1E"/>
    <w:rsid w:val="00986F9D"/>
    <w:rsid w:val="00987193"/>
    <w:rsid w:val="00987567"/>
    <w:rsid w:val="00987DC1"/>
    <w:rsid w:val="00991337"/>
    <w:rsid w:val="00991F1E"/>
    <w:rsid w:val="009923C2"/>
    <w:rsid w:val="00992567"/>
    <w:rsid w:val="00992C02"/>
    <w:rsid w:val="0099338B"/>
    <w:rsid w:val="0099378F"/>
    <w:rsid w:val="009961FB"/>
    <w:rsid w:val="00996879"/>
    <w:rsid w:val="00996D54"/>
    <w:rsid w:val="009975D1"/>
    <w:rsid w:val="009A002E"/>
    <w:rsid w:val="009A1400"/>
    <w:rsid w:val="009A1906"/>
    <w:rsid w:val="009A253B"/>
    <w:rsid w:val="009A28CC"/>
    <w:rsid w:val="009A32BA"/>
    <w:rsid w:val="009A3305"/>
    <w:rsid w:val="009A4349"/>
    <w:rsid w:val="009A457F"/>
    <w:rsid w:val="009A5359"/>
    <w:rsid w:val="009A589D"/>
    <w:rsid w:val="009A5E38"/>
    <w:rsid w:val="009A5E46"/>
    <w:rsid w:val="009A6047"/>
    <w:rsid w:val="009A68AA"/>
    <w:rsid w:val="009A6E0F"/>
    <w:rsid w:val="009A6F06"/>
    <w:rsid w:val="009A7B66"/>
    <w:rsid w:val="009A7FE2"/>
    <w:rsid w:val="009B027D"/>
    <w:rsid w:val="009B05A1"/>
    <w:rsid w:val="009B0FB1"/>
    <w:rsid w:val="009B1063"/>
    <w:rsid w:val="009B10FF"/>
    <w:rsid w:val="009B188C"/>
    <w:rsid w:val="009B1F7A"/>
    <w:rsid w:val="009B3268"/>
    <w:rsid w:val="009B3F78"/>
    <w:rsid w:val="009B487F"/>
    <w:rsid w:val="009B4A0D"/>
    <w:rsid w:val="009B515A"/>
    <w:rsid w:val="009B590C"/>
    <w:rsid w:val="009B5C85"/>
    <w:rsid w:val="009B630B"/>
    <w:rsid w:val="009B6535"/>
    <w:rsid w:val="009B6766"/>
    <w:rsid w:val="009B67FF"/>
    <w:rsid w:val="009B6A6E"/>
    <w:rsid w:val="009C0937"/>
    <w:rsid w:val="009C0D50"/>
    <w:rsid w:val="009C1863"/>
    <w:rsid w:val="009C2015"/>
    <w:rsid w:val="009C2359"/>
    <w:rsid w:val="009C3D99"/>
    <w:rsid w:val="009C442F"/>
    <w:rsid w:val="009C4843"/>
    <w:rsid w:val="009C4854"/>
    <w:rsid w:val="009C4BD8"/>
    <w:rsid w:val="009C4EAC"/>
    <w:rsid w:val="009C527C"/>
    <w:rsid w:val="009C52C4"/>
    <w:rsid w:val="009C5B8E"/>
    <w:rsid w:val="009C5D6D"/>
    <w:rsid w:val="009C672D"/>
    <w:rsid w:val="009C6BCA"/>
    <w:rsid w:val="009C7050"/>
    <w:rsid w:val="009C737D"/>
    <w:rsid w:val="009C7C1F"/>
    <w:rsid w:val="009C7F14"/>
    <w:rsid w:val="009D0FCB"/>
    <w:rsid w:val="009D10BE"/>
    <w:rsid w:val="009D10FA"/>
    <w:rsid w:val="009D1120"/>
    <w:rsid w:val="009D18BB"/>
    <w:rsid w:val="009D2564"/>
    <w:rsid w:val="009D2D0F"/>
    <w:rsid w:val="009D2FB8"/>
    <w:rsid w:val="009D3A69"/>
    <w:rsid w:val="009D3B08"/>
    <w:rsid w:val="009D3CEA"/>
    <w:rsid w:val="009D5BB8"/>
    <w:rsid w:val="009D5E1E"/>
    <w:rsid w:val="009D6558"/>
    <w:rsid w:val="009D6D02"/>
    <w:rsid w:val="009D6EE5"/>
    <w:rsid w:val="009D7513"/>
    <w:rsid w:val="009D7E25"/>
    <w:rsid w:val="009E00E0"/>
    <w:rsid w:val="009E03D0"/>
    <w:rsid w:val="009E08E8"/>
    <w:rsid w:val="009E09D4"/>
    <w:rsid w:val="009E0CC2"/>
    <w:rsid w:val="009E0F10"/>
    <w:rsid w:val="009E0FE1"/>
    <w:rsid w:val="009E123C"/>
    <w:rsid w:val="009E208B"/>
    <w:rsid w:val="009E262F"/>
    <w:rsid w:val="009E27AC"/>
    <w:rsid w:val="009E2873"/>
    <w:rsid w:val="009E2D58"/>
    <w:rsid w:val="009E351F"/>
    <w:rsid w:val="009E38AB"/>
    <w:rsid w:val="009E3FB3"/>
    <w:rsid w:val="009E4EB3"/>
    <w:rsid w:val="009E53C7"/>
    <w:rsid w:val="009E59B4"/>
    <w:rsid w:val="009E6121"/>
    <w:rsid w:val="009E66F7"/>
    <w:rsid w:val="009E7574"/>
    <w:rsid w:val="009F0638"/>
    <w:rsid w:val="009F187A"/>
    <w:rsid w:val="009F2237"/>
    <w:rsid w:val="009F2645"/>
    <w:rsid w:val="009F275F"/>
    <w:rsid w:val="009F2BE8"/>
    <w:rsid w:val="009F31CA"/>
    <w:rsid w:val="009F329F"/>
    <w:rsid w:val="009F331E"/>
    <w:rsid w:val="009F3DEF"/>
    <w:rsid w:val="009F4BAF"/>
    <w:rsid w:val="009F4C6F"/>
    <w:rsid w:val="009F59ED"/>
    <w:rsid w:val="009F5C5A"/>
    <w:rsid w:val="009F5FA5"/>
    <w:rsid w:val="009F7260"/>
    <w:rsid w:val="009F772A"/>
    <w:rsid w:val="009F7FAC"/>
    <w:rsid w:val="00A0038F"/>
    <w:rsid w:val="00A0093C"/>
    <w:rsid w:val="00A0225B"/>
    <w:rsid w:val="00A0237F"/>
    <w:rsid w:val="00A0317B"/>
    <w:rsid w:val="00A031DC"/>
    <w:rsid w:val="00A04E7A"/>
    <w:rsid w:val="00A05429"/>
    <w:rsid w:val="00A065B1"/>
    <w:rsid w:val="00A0682C"/>
    <w:rsid w:val="00A07D00"/>
    <w:rsid w:val="00A107FB"/>
    <w:rsid w:val="00A12386"/>
    <w:rsid w:val="00A124B8"/>
    <w:rsid w:val="00A12586"/>
    <w:rsid w:val="00A12A81"/>
    <w:rsid w:val="00A12F9A"/>
    <w:rsid w:val="00A1334F"/>
    <w:rsid w:val="00A1339D"/>
    <w:rsid w:val="00A135BA"/>
    <w:rsid w:val="00A14415"/>
    <w:rsid w:val="00A14CC7"/>
    <w:rsid w:val="00A1558A"/>
    <w:rsid w:val="00A16B22"/>
    <w:rsid w:val="00A174EE"/>
    <w:rsid w:val="00A17C0C"/>
    <w:rsid w:val="00A20428"/>
    <w:rsid w:val="00A20EAD"/>
    <w:rsid w:val="00A211B5"/>
    <w:rsid w:val="00A228A6"/>
    <w:rsid w:val="00A22909"/>
    <w:rsid w:val="00A22B71"/>
    <w:rsid w:val="00A2399D"/>
    <w:rsid w:val="00A23BF0"/>
    <w:rsid w:val="00A23D9A"/>
    <w:rsid w:val="00A2452D"/>
    <w:rsid w:val="00A24A6F"/>
    <w:rsid w:val="00A24A8E"/>
    <w:rsid w:val="00A250F7"/>
    <w:rsid w:val="00A25C95"/>
    <w:rsid w:val="00A260A0"/>
    <w:rsid w:val="00A26A94"/>
    <w:rsid w:val="00A26E9B"/>
    <w:rsid w:val="00A27546"/>
    <w:rsid w:val="00A27796"/>
    <w:rsid w:val="00A27CEE"/>
    <w:rsid w:val="00A30340"/>
    <w:rsid w:val="00A318A4"/>
    <w:rsid w:val="00A31A84"/>
    <w:rsid w:val="00A31CE4"/>
    <w:rsid w:val="00A31D97"/>
    <w:rsid w:val="00A32834"/>
    <w:rsid w:val="00A33213"/>
    <w:rsid w:val="00A346B9"/>
    <w:rsid w:val="00A3599E"/>
    <w:rsid w:val="00A36705"/>
    <w:rsid w:val="00A36B79"/>
    <w:rsid w:val="00A36DB5"/>
    <w:rsid w:val="00A407D0"/>
    <w:rsid w:val="00A40A73"/>
    <w:rsid w:val="00A40A81"/>
    <w:rsid w:val="00A40DB8"/>
    <w:rsid w:val="00A41235"/>
    <w:rsid w:val="00A415CA"/>
    <w:rsid w:val="00A41652"/>
    <w:rsid w:val="00A41C9B"/>
    <w:rsid w:val="00A4222C"/>
    <w:rsid w:val="00A425CC"/>
    <w:rsid w:val="00A427D4"/>
    <w:rsid w:val="00A430DD"/>
    <w:rsid w:val="00A439A7"/>
    <w:rsid w:val="00A43AC2"/>
    <w:rsid w:val="00A43E7A"/>
    <w:rsid w:val="00A447CE"/>
    <w:rsid w:val="00A44CC6"/>
    <w:rsid w:val="00A44D8B"/>
    <w:rsid w:val="00A44F2B"/>
    <w:rsid w:val="00A4573A"/>
    <w:rsid w:val="00A46236"/>
    <w:rsid w:val="00A46C08"/>
    <w:rsid w:val="00A46CAF"/>
    <w:rsid w:val="00A47135"/>
    <w:rsid w:val="00A5106B"/>
    <w:rsid w:val="00A5158F"/>
    <w:rsid w:val="00A51926"/>
    <w:rsid w:val="00A51950"/>
    <w:rsid w:val="00A51F1C"/>
    <w:rsid w:val="00A520BB"/>
    <w:rsid w:val="00A520E5"/>
    <w:rsid w:val="00A52374"/>
    <w:rsid w:val="00A52C09"/>
    <w:rsid w:val="00A52D52"/>
    <w:rsid w:val="00A55403"/>
    <w:rsid w:val="00A557B9"/>
    <w:rsid w:val="00A55869"/>
    <w:rsid w:val="00A5595F"/>
    <w:rsid w:val="00A56CAB"/>
    <w:rsid w:val="00A57E1D"/>
    <w:rsid w:val="00A601CD"/>
    <w:rsid w:val="00A60951"/>
    <w:rsid w:val="00A612C2"/>
    <w:rsid w:val="00A61AE8"/>
    <w:rsid w:val="00A62583"/>
    <w:rsid w:val="00A636AA"/>
    <w:rsid w:val="00A64357"/>
    <w:rsid w:val="00A643A4"/>
    <w:rsid w:val="00A64C3C"/>
    <w:rsid w:val="00A64C58"/>
    <w:rsid w:val="00A654A6"/>
    <w:rsid w:val="00A65728"/>
    <w:rsid w:val="00A657AC"/>
    <w:rsid w:val="00A65AA3"/>
    <w:rsid w:val="00A66F1D"/>
    <w:rsid w:val="00A67A2C"/>
    <w:rsid w:val="00A67CFA"/>
    <w:rsid w:val="00A70432"/>
    <w:rsid w:val="00A7044D"/>
    <w:rsid w:val="00A705CC"/>
    <w:rsid w:val="00A706C9"/>
    <w:rsid w:val="00A711BD"/>
    <w:rsid w:val="00A715D1"/>
    <w:rsid w:val="00A71AEC"/>
    <w:rsid w:val="00A71C5F"/>
    <w:rsid w:val="00A71C68"/>
    <w:rsid w:val="00A71D76"/>
    <w:rsid w:val="00A71E03"/>
    <w:rsid w:val="00A71F62"/>
    <w:rsid w:val="00A73D6D"/>
    <w:rsid w:val="00A7513D"/>
    <w:rsid w:val="00A75E45"/>
    <w:rsid w:val="00A761BC"/>
    <w:rsid w:val="00A76254"/>
    <w:rsid w:val="00A76A2C"/>
    <w:rsid w:val="00A76B4C"/>
    <w:rsid w:val="00A76ED9"/>
    <w:rsid w:val="00A77546"/>
    <w:rsid w:val="00A77582"/>
    <w:rsid w:val="00A77594"/>
    <w:rsid w:val="00A7780F"/>
    <w:rsid w:val="00A805CC"/>
    <w:rsid w:val="00A81188"/>
    <w:rsid w:val="00A816C8"/>
    <w:rsid w:val="00A81BB5"/>
    <w:rsid w:val="00A82FAF"/>
    <w:rsid w:val="00A836B5"/>
    <w:rsid w:val="00A85C90"/>
    <w:rsid w:val="00A85D8D"/>
    <w:rsid w:val="00A86C89"/>
    <w:rsid w:val="00A86C96"/>
    <w:rsid w:val="00A872C1"/>
    <w:rsid w:val="00A87531"/>
    <w:rsid w:val="00A876D3"/>
    <w:rsid w:val="00A87946"/>
    <w:rsid w:val="00A902AF"/>
    <w:rsid w:val="00A903B9"/>
    <w:rsid w:val="00A914E2"/>
    <w:rsid w:val="00A91E77"/>
    <w:rsid w:val="00A91F5C"/>
    <w:rsid w:val="00A92566"/>
    <w:rsid w:val="00A92702"/>
    <w:rsid w:val="00A929D3"/>
    <w:rsid w:val="00A92C8F"/>
    <w:rsid w:val="00A93AE7"/>
    <w:rsid w:val="00A947A5"/>
    <w:rsid w:val="00A947A6"/>
    <w:rsid w:val="00A949ED"/>
    <w:rsid w:val="00A94F17"/>
    <w:rsid w:val="00A95419"/>
    <w:rsid w:val="00A956F8"/>
    <w:rsid w:val="00A959C6"/>
    <w:rsid w:val="00A96118"/>
    <w:rsid w:val="00A96175"/>
    <w:rsid w:val="00A9680D"/>
    <w:rsid w:val="00A9692C"/>
    <w:rsid w:val="00A978A5"/>
    <w:rsid w:val="00A97E50"/>
    <w:rsid w:val="00AA0073"/>
    <w:rsid w:val="00AA125D"/>
    <w:rsid w:val="00AA16CC"/>
    <w:rsid w:val="00AA178B"/>
    <w:rsid w:val="00AA1A69"/>
    <w:rsid w:val="00AA1A6D"/>
    <w:rsid w:val="00AA1F56"/>
    <w:rsid w:val="00AA24C6"/>
    <w:rsid w:val="00AA3383"/>
    <w:rsid w:val="00AA343B"/>
    <w:rsid w:val="00AA4850"/>
    <w:rsid w:val="00AA5168"/>
    <w:rsid w:val="00AA5E59"/>
    <w:rsid w:val="00AA6455"/>
    <w:rsid w:val="00AA66AF"/>
    <w:rsid w:val="00AA6710"/>
    <w:rsid w:val="00AA6BE7"/>
    <w:rsid w:val="00AA7789"/>
    <w:rsid w:val="00AA7AE6"/>
    <w:rsid w:val="00AA7DBD"/>
    <w:rsid w:val="00AB0320"/>
    <w:rsid w:val="00AB0493"/>
    <w:rsid w:val="00AB06CB"/>
    <w:rsid w:val="00AB0D1C"/>
    <w:rsid w:val="00AB0E32"/>
    <w:rsid w:val="00AB0E8E"/>
    <w:rsid w:val="00AB0EBC"/>
    <w:rsid w:val="00AB0FB4"/>
    <w:rsid w:val="00AB1696"/>
    <w:rsid w:val="00AB18F4"/>
    <w:rsid w:val="00AB22E2"/>
    <w:rsid w:val="00AB24E8"/>
    <w:rsid w:val="00AB2B82"/>
    <w:rsid w:val="00AB2ED6"/>
    <w:rsid w:val="00AB32A1"/>
    <w:rsid w:val="00AB54E1"/>
    <w:rsid w:val="00AB5A37"/>
    <w:rsid w:val="00AB6907"/>
    <w:rsid w:val="00AB6A95"/>
    <w:rsid w:val="00AB6C24"/>
    <w:rsid w:val="00AB726C"/>
    <w:rsid w:val="00AB7BF3"/>
    <w:rsid w:val="00AB7CA2"/>
    <w:rsid w:val="00AC03D1"/>
    <w:rsid w:val="00AC09F5"/>
    <w:rsid w:val="00AC2449"/>
    <w:rsid w:val="00AC3271"/>
    <w:rsid w:val="00AC34D6"/>
    <w:rsid w:val="00AC382D"/>
    <w:rsid w:val="00AC47A7"/>
    <w:rsid w:val="00AC48B6"/>
    <w:rsid w:val="00AC4C35"/>
    <w:rsid w:val="00AC4D10"/>
    <w:rsid w:val="00AC56D0"/>
    <w:rsid w:val="00AC75D1"/>
    <w:rsid w:val="00AD1681"/>
    <w:rsid w:val="00AD1AA5"/>
    <w:rsid w:val="00AD2C9A"/>
    <w:rsid w:val="00AD538C"/>
    <w:rsid w:val="00AD5979"/>
    <w:rsid w:val="00AD5EC3"/>
    <w:rsid w:val="00AD69CE"/>
    <w:rsid w:val="00AD6B64"/>
    <w:rsid w:val="00AD6F04"/>
    <w:rsid w:val="00AD72F9"/>
    <w:rsid w:val="00AE03A9"/>
    <w:rsid w:val="00AE0673"/>
    <w:rsid w:val="00AE084B"/>
    <w:rsid w:val="00AE1D03"/>
    <w:rsid w:val="00AE1D0C"/>
    <w:rsid w:val="00AE1FA9"/>
    <w:rsid w:val="00AE23FE"/>
    <w:rsid w:val="00AE2581"/>
    <w:rsid w:val="00AE285A"/>
    <w:rsid w:val="00AE356B"/>
    <w:rsid w:val="00AE3582"/>
    <w:rsid w:val="00AE3A8A"/>
    <w:rsid w:val="00AE3EDC"/>
    <w:rsid w:val="00AE459A"/>
    <w:rsid w:val="00AE45AC"/>
    <w:rsid w:val="00AE4A76"/>
    <w:rsid w:val="00AE5594"/>
    <w:rsid w:val="00AE5759"/>
    <w:rsid w:val="00AE59E2"/>
    <w:rsid w:val="00AE6165"/>
    <w:rsid w:val="00AE63DC"/>
    <w:rsid w:val="00AE6B22"/>
    <w:rsid w:val="00AE7FB5"/>
    <w:rsid w:val="00AF02C3"/>
    <w:rsid w:val="00AF063F"/>
    <w:rsid w:val="00AF139C"/>
    <w:rsid w:val="00AF1425"/>
    <w:rsid w:val="00AF260A"/>
    <w:rsid w:val="00AF3313"/>
    <w:rsid w:val="00AF3F85"/>
    <w:rsid w:val="00AF44BA"/>
    <w:rsid w:val="00AF4C55"/>
    <w:rsid w:val="00AF4FE3"/>
    <w:rsid w:val="00AF523A"/>
    <w:rsid w:val="00AF566E"/>
    <w:rsid w:val="00AF5BFA"/>
    <w:rsid w:val="00AF5C67"/>
    <w:rsid w:val="00AF7579"/>
    <w:rsid w:val="00B00AF8"/>
    <w:rsid w:val="00B021B2"/>
    <w:rsid w:val="00B02A4E"/>
    <w:rsid w:val="00B02BAF"/>
    <w:rsid w:val="00B0333B"/>
    <w:rsid w:val="00B03364"/>
    <w:rsid w:val="00B035FA"/>
    <w:rsid w:val="00B03A04"/>
    <w:rsid w:val="00B03FCB"/>
    <w:rsid w:val="00B041FB"/>
    <w:rsid w:val="00B046DA"/>
    <w:rsid w:val="00B04AEA"/>
    <w:rsid w:val="00B04B3F"/>
    <w:rsid w:val="00B05307"/>
    <w:rsid w:val="00B05BD7"/>
    <w:rsid w:val="00B05FFC"/>
    <w:rsid w:val="00B062E1"/>
    <w:rsid w:val="00B06C1F"/>
    <w:rsid w:val="00B07269"/>
    <w:rsid w:val="00B1057E"/>
    <w:rsid w:val="00B10838"/>
    <w:rsid w:val="00B10BAA"/>
    <w:rsid w:val="00B118AE"/>
    <w:rsid w:val="00B13753"/>
    <w:rsid w:val="00B1393F"/>
    <w:rsid w:val="00B14F0C"/>
    <w:rsid w:val="00B1533E"/>
    <w:rsid w:val="00B153E2"/>
    <w:rsid w:val="00B16599"/>
    <w:rsid w:val="00B16655"/>
    <w:rsid w:val="00B16DB5"/>
    <w:rsid w:val="00B203AD"/>
    <w:rsid w:val="00B206C8"/>
    <w:rsid w:val="00B227F4"/>
    <w:rsid w:val="00B22EEC"/>
    <w:rsid w:val="00B238FB"/>
    <w:rsid w:val="00B23F62"/>
    <w:rsid w:val="00B245FF"/>
    <w:rsid w:val="00B246A3"/>
    <w:rsid w:val="00B24D28"/>
    <w:rsid w:val="00B254C2"/>
    <w:rsid w:val="00B26A2B"/>
    <w:rsid w:val="00B26ED5"/>
    <w:rsid w:val="00B2713E"/>
    <w:rsid w:val="00B272D5"/>
    <w:rsid w:val="00B2739D"/>
    <w:rsid w:val="00B27761"/>
    <w:rsid w:val="00B279DD"/>
    <w:rsid w:val="00B30167"/>
    <w:rsid w:val="00B31B1C"/>
    <w:rsid w:val="00B31B77"/>
    <w:rsid w:val="00B32089"/>
    <w:rsid w:val="00B32EF9"/>
    <w:rsid w:val="00B3412A"/>
    <w:rsid w:val="00B34278"/>
    <w:rsid w:val="00B3615D"/>
    <w:rsid w:val="00B362E4"/>
    <w:rsid w:val="00B36AC9"/>
    <w:rsid w:val="00B400C4"/>
    <w:rsid w:val="00B40D43"/>
    <w:rsid w:val="00B41510"/>
    <w:rsid w:val="00B4161A"/>
    <w:rsid w:val="00B41986"/>
    <w:rsid w:val="00B41B16"/>
    <w:rsid w:val="00B42581"/>
    <w:rsid w:val="00B42BDE"/>
    <w:rsid w:val="00B43A41"/>
    <w:rsid w:val="00B43FC6"/>
    <w:rsid w:val="00B44A25"/>
    <w:rsid w:val="00B44CAB"/>
    <w:rsid w:val="00B44EC3"/>
    <w:rsid w:val="00B44EEF"/>
    <w:rsid w:val="00B453F3"/>
    <w:rsid w:val="00B45701"/>
    <w:rsid w:val="00B45747"/>
    <w:rsid w:val="00B45D7C"/>
    <w:rsid w:val="00B45ED4"/>
    <w:rsid w:val="00B4675B"/>
    <w:rsid w:val="00B46AC8"/>
    <w:rsid w:val="00B470FD"/>
    <w:rsid w:val="00B47727"/>
    <w:rsid w:val="00B5110D"/>
    <w:rsid w:val="00B51E97"/>
    <w:rsid w:val="00B5331B"/>
    <w:rsid w:val="00B545C0"/>
    <w:rsid w:val="00B54C03"/>
    <w:rsid w:val="00B55426"/>
    <w:rsid w:val="00B55B09"/>
    <w:rsid w:val="00B5615B"/>
    <w:rsid w:val="00B562A4"/>
    <w:rsid w:val="00B5768F"/>
    <w:rsid w:val="00B57936"/>
    <w:rsid w:val="00B57A56"/>
    <w:rsid w:val="00B60340"/>
    <w:rsid w:val="00B60C48"/>
    <w:rsid w:val="00B60F80"/>
    <w:rsid w:val="00B616F5"/>
    <w:rsid w:val="00B61DDC"/>
    <w:rsid w:val="00B61E1C"/>
    <w:rsid w:val="00B62064"/>
    <w:rsid w:val="00B62526"/>
    <w:rsid w:val="00B62BD6"/>
    <w:rsid w:val="00B63935"/>
    <w:rsid w:val="00B63BCE"/>
    <w:rsid w:val="00B63E19"/>
    <w:rsid w:val="00B65418"/>
    <w:rsid w:val="00B65E4A"/>
    <w:rsid w:val="00B662F5"/>
    <w:rsid w:val="00B665AD"/>
    <w:rsid w:val="00B6666F"/>
    <w:rsid w:val="00B66F45"/>
    <w:rsid w:val="00B6773D"/>
    <w:rsid w:val="00B7175F"/>
    <w:rsid w:val="00B71CC6"/>
    <w:rsid w:val="00B7220E"/>
    <w:rsid w:val="00B72229"/>
    <w:rsid w:val="00B72313"/>
    <w:rsid w:val="00B72785"/>
    <w:rsid w:val="00B72FCA"/>
    <w:rsid w:val="00B74337"/>
    <w:rsid w:val="00B74CBD"/>
    <w:rsid w:val="00B753D9"/>
    <w:rsid w:val="00B75A6A"/>
    <w:rsid w:val="00B75CBA"/>
    <w:rsid w:val="00B761B7"/>
    <w:rsid w:val="00B76406"/>
    <w:rsid w:val="00B773D5"/>
    <w:rsid w:val="00B77DC0"/>
    <w:rsid w:val="00B77FBF"/>
    <w:rsid w:val="00B80017"/>
    <w:rsid w:val="00B803A6"/>
    <w:rsid w:val="00B8091A"/>
    <w:rsid w:val="00B80FCC"/>
    <w:rsid w:val="00B817D6"/>
    <w:rsid w:val="00B81EC2"/>
    <w:rsid w:val="00B82345"/>
    <w:rsid w:val="00B82B58"/>
    <w:rsid w:val="00B835CB"/>
    <w:rsid w:val="00B83653"/>
    <w:rsid w:val="00B83D3E"/>
    <w:rsid w:val="00B83E64"/>
    <w:rsid w:val="00B841FE"/>
    <w:rsid w:val="00B8428F"/>
    <w:rsid w:val="00B84761"/>
    <w:rsid w:val="00B84A68"/>
    <w:rsid w:val="00B852D2"/>
    <w:rsid w:val="00B855A6"/>
    <w:rsid w:val="00B856E8"/>
    <w:rsid w:val="00B85808"/>
    <w:rsid w:val="00B86993"/>
    <w:rsid w:val="00B87528"/>
    <w:rsid w:val="00B90FB8"/>
    <w:rsid w:val="00B918A9"/>
    <w:rsid w:val="00B9198A"/>
    <w:rsid w:val="00B91E09"/>
    <w:rsid w:val="00B91F67"/>
    <w:rsid w:val="00B92430"/>
    <w:rsid w:val="00B92D08"/>
    <w:rsid w:val="00B92DD8"/>
    <w:rsid w:val="00B932BC"/>
    <w:rsid w:val="00B9351B"/>
    <w:rsid w:val="00B9424A"/>
    <w:rsid w:val="00B95324"/>
    <w:rsid w:val="00B97459"/>
    <w:rsid w:val="00BA03CA"/>
    <w:rsid w:val="00BA10B3"/>
    <w:rsid w:val="00BA1121"/>
    <w:rsid w:val="00BA15CA"/>
    <w:rsid w:val="00BA1608"/>
    <w:rsid w:val="00BA1F4D"/>
    <w:rsid w:val="00BA3509"/>
    <w:rsid w:val="00BA3A2B"/>
    <w:rsid w:val="00BA4004"/>
    <w:rsid w:val="00BA412A"/>
    <w:rsid w:val="00BA5AB2"/>
    <w:rsid w:val="00BA61CD"/>
    <w:rsid w:val="00BA61D7"/>
    <w:rsid w:val="00BA65C3"/>
    <w:rsid w:val="00BA660C"/>
    <w:rsid w:val="00BA7815"/>
    <w:rsid w:val="00BA795E"/>
    <w:rsid w:val="00BA7D3E"/>
    <w:rsid w:val="00BB05E3"/>
    <w:rsid w:val="00BB0F5A"/>
    <w:rsid w:val="00BB18B8"/>
    <w:rsid w:val="00BB1BEF"/>
    <w:rsid w:val="00BB1FC4"/>
    <w:rsid w:val="00BB2A4C"/>
    <w:rsid w:val="00BB3A6F"/>
    <w:rsid w:val="00BB3D82"/>
    <w:rsid w:val="00BB4846"/>
    <w:rsid w:val="00BB4B89"/>
    <w:rsid w:val="00BB55A9"/>
    <w:rsid w:val="00BB55F3"/>
    <w:rsid w:val="00BB5655"/>
    <w:rsid w:val="00BB5AA4"/>
    <w:rsid w:val="00BB5EF3"/>
    <w:rsid w:val="00BB5FDB"/>
    <w:rsid w:val="00BB76AA"/>
    <w:rsid w:val="00BB7E9D"/>
    <w:rsid w:val="00BC054D"/>
    <w:rsid w:val="00BC08D0"/>
    <w:rsid w:val="00BC10FC"/>
    <w:rsid w:val="00BC1990"/>
    <w:rsid w:val="00BC1C1E"/>
    <w:rsid w:val="00BC2E41"/>
    <w:rsid w:val="00BC2EEC"/>
    <w:rsid w:val="00BC30CD"/>
    <w:rsid w:val="00BC3433"/>
    <w:rsid w:val="00BC35B7"/>
    <w:rsid w:val="00BC376D"/>
    <w:rsid w:val="00BC3A90"/>
    <w:rsid w:val="00BC4168"/>
    <w:rsid w:val="00BC4397"/>
    <w:rsid w:val="00BC4961"/>
    <w:rsid w:val="00BC5142"/>
    <w:rsid w:val="00BC5470"/>
    <w:rsid w:val="00BC5924"/>
    <w:rsid w:val="00BC5A03"/>
    <w:rsid w:val="00BC6106"/>
    <w:rsid w:val="00BC610B"/>
    <w:rsid w:val="00BC6A39"/>
    <w:rsid w:val="00BC6D5B"/>
    <w:rsid w:val="00BC7425"/>
    <w:rsid w:val="00BC7636"/>
    <w:rsid w:val="00BC76DF"/>
    <w:rsid w:val="00BC798A"/>
    <w:rsid w:val="00BD01FF"/>
    <w:rsid w:val="00BD0263"/>
    <w:rsid w:val="00BD02E0"/>
    <w:rsid w:val="00BD058D"/>
    <w:rsid w:val="00BD06A5"/>
    <w:rsid w:val="00BD0E73"/>
    <w:rsid w:val="00BD1160"/>
    <w:rsid w:val="00BD126D"/>
    <w:rsid w:val="00BD1815"/>
    <w:rsid w:val="00BD21BE"/>
    <w:rsid w:val="00BD34EF"/>
    <w:rsid w:val="00BD3994"/>
    <w:rsid w:val="00BD4236"/>
    <w:rsid w:val="00BD46B7"/>
    <w:rsid w:val="00BD5067"/>
    <w:rsid w:val="00BD51F3"/>
    <w:rsid w:val="00BD57C7"/>
    <w:rsid w:val="00BD6360"/>
    <w:rsid w:val="00BD6C17"/>
    <w:rsid w:val="00BD71EC"/>
    <w:rsid w:val="00BD7737"/>
    <w:rsid w:val="00BD7E14"/>
    <w:rsid w:val="00BE0573"/>
    <w:rsid w:val="00BE07E3"/>
    <w:rsid w:val="00BE0C4A"/>
    <w:rsid w:val="00BE1078"/>
    <w:rsid w:val="00BE185B"/>
    <w:rsid w:val="00BE2C78"/>
    <w:rsid w:val="00BE2D1B"/>
    <w:rsid w:val="00BE33AE"/>
    <w:rsid w:val="00BE3CE0"/>
    <w:rsid w:val="00BE3DA6"/>
    <w:rsid w:val="00BE460D"/>
    <w:rsid w:val="00BE56A2"/>
    <w:rsid w:val="00BE6BF3"/>
    <w:rsid w:val="00BE7729"/>
    <w:rsid w:val="00BF08D0"/>
    <w:rsid w:val="00BF0CC6"/>
    <w:rsid w:val="00BF1624"/>
    <w:rsid w:val="00BF169D"/>
    <w:rsid w:val="00BF19E6"/>
    <w:rsid w:val="00BF1F1A"/>
    <w:rsid w:val="00BF209B"/>
    <w:rsid w:val="00BF2289"/>
    <w:rsid w:val="00BF2DEE"/>
    <w:rsid w:val="00BF2F37"/>
    <w:rsid w:val="00BF3018"/>
    <w:rsid w:val="00BF321B"/>
    <w:rsid w:val="00BF4398"/>
    <w:rsid w:val="00BF4824"/>
    <w:rsid w:val="00BF5366"/>
    <w:rsid w:val="00BF60C8"/>
    <w:rsid w:val="00BF65F7"/>
    <w:rsid w:val="00BF688A"/>
    <w:rsid w:val="00BF7259"/>
    <w:rsid w:val="00BF7BBB"/>
    <w:rsid w:val="00BF7C85"/>
    <w:rsid w:val="00BF7D16"/>
    <w:rsid w:val="00BF7E29"/>
    <w:rsid w:val="00C0193C"/>
    <w:rsid w:val="00C01CB6"/>
    <w:rsid w:val="00C02540"/>
    <w:rsid w:val="00C02DFA"/>
    <w:rsid w:val="00C03423"/>
    <w:rsid w:val="00C034C8"/>
    <w:rsid w:val="00C03B67"/>
    <w:rsid w:val="00C03F26"/>
    <w:rsid w:val="00C04176"/>
    <w:rsid w:val="00C0529A"/>
    <w:rsid w:val="00C0633C"/>
    <w:rsid w:val="00C06354"/>
    <w:rsid w:val="00C06C38"/>
    <w:rsid w:val="00C06D59"/>
    <w:rsid w:val="00C07C61"/>
    <w:rsid w:val="00C07EB0"/>
    <w:rsid w:val="00C07FE8"/>
    <w:rsid w:val="00C10EBE"/>
    <w:rsid w:val="00C112B0"/>
    <w:rsid w:val="00C11C99"/>
    <w:rsid w:val="00C12AF4"/>
    <w:rsid w:val="00C1336C"/>
    <w:rsid w:val="00C13B26"/>
    <w:rsid w:val="00C14437"/>
    <w:rsid w:val="00C1553E"/>
    <w:rsid w:val="00C15703"/>
    <w:rsid w:val="00C15C2C"/>
    <w:rsid w:val="00C1602F"/>
    <w:rsid w:val="00C16230"/>
    <w:rsid w:val="00C168F6"/>
    <w:rsid w:val="00C16A07"/>
    <w:rsid w:val="00C16C43"/>
    <w:rsid w:val="00C17624"/>
    <w:rsid w:val="00C17C4B"/>
    <w:rsid w:val="00C20B89"/>
    <w:rsid w:val="00C21207"/>
    <w:rsid w:val="00C212B2"/>
    <w:rsid w:val="00C2140A"/>
    <w:rsid w:val="00C2174C"/>
    <w:rsid w:val="00C21858"/>
    <w:rsid w:val="00C219A3"/>
    <w:rsid w:val="00C222CF"/>
    <w:rsid w:val="00C22F42"/>
    <w:rsid w:val="00C232B8"/>
    <w:rsid w:val="00C2341E"/>
    <w:rsid w:val="00C23C6C"/>
    <w:rsid w:val="00C24462"/>
    <w:rsid w:val="00C24BB9"/>
    <w:rsid w:val="00C2589D"/>
    <w:rsid w:val="00C25AE4"/>
    <w:rsid w:val="00C2625D"/>
    <w:rsid w:val="00C262A0"/>
    <w:rsid w:val="00C26369"/>
    <w:rsid w:val="00C26C65"/>
    <w:rsid w:val="00C26EFE"/>
    <w:rsid w:val="00C2754F"/>
    <w:rsid w:val="00C27B06"/>
    <w:rsid w:val="00C30B32"/>
    <w:rsid w:val="00C30F5C"/>
    <w:rsid w:val="00C31113"/>
    <w:rsid w:val="00C314B8"/>
    <w:rsid w:val="00C31583"/>
    <w:rsid w:val="00C3168A"/>
    <w:rsid w:val="00C31D38"/>
    <w:rsid w:val="00C323F1"/>
    <w:rsid w:val="00C32951"/>
    <w:rsid w:val="00C3297A"/>
    <w:rsid w:val="00C32D60"/>
    <w:rsid w:val="00C3542D"/>
    <w:rsid w:val="00C35654"/>
    <w:rsid w:val="00C36480"/>
    <w:rsid w:val="00C366B5"/>
    <w:rsid w:val="00C36C43"/>
    <w:rsid w:val="00C376AD"/>
    <w:rsid w:val="00C3785C"/>
    <w:rsid w:val="00C400C7"/>
    <w:rsid w:val="00C400F4"/>
    <w:rsid w:val="00C40ACA"/>
    <w:rsid w:val="00C40C1E"/>
    <w:rsid w:val="00C415F1"/>
    <w:rsid w:val="00C416E3"/>
    <w:rsid w:val="00C42E30"/>
    <w:rsid w:val="00C42F18"/>
    <w:rsid w:val="00C431C9"/>
    <w:rsid w:val="00C43851"/>
    <w:rsid w:val="00C449BD"/>
    <w:rsid w:val="00C45952"/>
    <w:rsid w:val="00C46B55"/>
    <w:rsid w:val="00C46C73"/>
    <w:rsid w:val="00C46DD5"/>
    <w:rsid w:val="00C46DFE"/>
    <w:rsid w:val="00C4729E"/>
    <w:rsid w:val="00C47342"/>
    <w:rsid w:val="00C4752C"/>
    <w:rsid w:val="00C478EB"/>
    <w:rsid w:val="00C50E2E"/>
    <w:rsid w:val="00C50EAE"/>
    <w:rsid w:val="00C514E1"/>
    <w:rsid w:val="00C5157E"/>
    <w:rsid w:val="00C51B02"/>
    <w:rsid w:val="00C52108"/>
    <w:rsid w:val="00C53165"/>
    <w:rsid w:val="00C53BAC"/>
    <w:rsid w:val="00C53FC3"/>
    <w:rsid w:val="00C5458F"/>
    <w:rsid w:val="00C555C3"/>
    <w:rsid w:val="00C56A0A"/>
    <w:rsid w:val="00C603A8"/>
    <w:rsid w:val="00C6086D"/>
    <w:rsid w:val="00C609B7"/>
    <w:rsid w:val="00C60C65"/>
    <w:rsid w:val="00C60D07"/>
    <w:rsid w:val="00C61329"/>
    <w:rsid w:val="00C619D2"/>
    <w:rsid w:val="00C61B29"/>
    <w:rsid w:val="00C627A5"/>
    <w:rsid w:val="00C62AE4"/>
    <w:rsid w:val="00C62B9E"/>
    <w:rsid w:val="00C62DC4"/>
    <w:rsid w:val="00C63324"/>
    <w:rsid w:val="00C636C3"/>
    <w:rsid w:val="00C637C5"/>
    <w:rsid w:val="00C63C03"/>
    <w:rsid w:val="00C64178"/>
    <w:rsid w:val="00C64576"/>
    <w:rsid w:val="00C64A4A"/>
    <w:rsid w:val="00C64D55"/>
    <w:rsid w:val="00C65447"/>
    <w:rsid w:val="00C6553A"/>
    <w:rsid w:val="00C65EA7"/>
    <w:rsid w:val="00C6650A"/>
    <w:rsid w:val="00C666E9"/>
    <w:rsid w:val="00C66738"/>
    <w:rsid w:val="00C67557"/>
    <w:rsid w:val="00C6781D"/>
    <w:rsid w:val="00C6791D"/>
    <w:rsid w:val="00C67C16"/>
    <w:rsid w:val="00C7053B"/>
    <w:rsid w:val="00C70EE0"/>
    <w:rsid w:val="00C7107E"/>
    <w:rsid w:val="00C712D3"/>
    <w:rsid w:val="00C71E96"/>
    <w:rsid w:val="00C72728"/>
    <w:rsid w:val="00C727E8"/>
    <w:rsid w:val="00C72B6D"/>
    <w:rsid w:val="00C73532"/>
    <w:rsid w:val="00C74289"/>
    <w:rsid w:val="00C7444C"/>
    <w:rsid w:val="00C74588"/>
    <w:rsid w:val="00C74AD6"/>
    <w:rsid w:val="00C7508F"/>
    <w:rsid w:val="00C7525F"/>
    <w:rsid w:val="00C75622"/>
    <w:rsid w:val="00C760A7"/>
    <w:rsid w:val="00C770FB"/>
    <w:rsid w:val="00C80045"/>
    <w:rsid w:val="00C800AE"/>
    <w:rsid w:val="00C803F5"/>
    <w:rsid w:val="00C805EA"/>
    <w:rsid w:val="00C80B7B"/>
    <w:rsid w:val="00C80FE6"/>
    <w:rsid w:val="00C81B47"/>
    <w:rsid w:val="00C82744"/>
    <w:rsid w:val="00C82C94"/>
    <w:rsid w:val="00C83023"/>
    <w:rsid w:val="00C849EE"/>
    <w:rsid w:val="00C84A71"/>
    <w:rsid w:val="00C84B29"/>
    <w:rsid w:val="00C84B83"/>
    <w:rsid w:val="00C85255"/>
    <w:rsid w:val="00C8571A"/>
    <w:rsid w:val="00C85A39"/>
    <w:rsid w:val="00C86321"/>
    <w:rsid w:val="00C86444"/>
    <w:rsid w:val="00C8733B"/>
    <w:rsid w:val="00C87A40"/>
    <w:rsid w:val="00C900D6"/>
    <w:rsid w:val="00C902EC"/>
    <w:rsid w:val="00C90A32"/>
    <w:rsid w:val="00C91593"/>
    <w:rsid w:val="00C91D29"/>
    <w:rsid w:val="00C91FA7"/>
    <w:rsid w:val="00C926F7"/>
    <w:rsid w:val="00C92856"/>
    <w:rsid w:val="00C9342F"/>
    <w:rsid w:val="00C93BB9"/>
    <w:rsid w:val="00C948F6"/>
    <w:rsid w:val="00C94914"/>
    <w:rsid w:val="00C95699"/>
    <w:rsid w:val="00C9575A"/>
    <w:rsid w:val="00C95ACA"/>
    <w:rsid w:val="00C95DBD"/>
    <w:rsid w:val="00C962B5"/>
    <w:rsid w:val="00C96561"/>
    <w:rsid w:val="00C96E94"/>
    <w:rsid w:val="00CA018A"/>
    <w:rsid w:val="00CA07D0"/>
    <w:rsid w:val="00CA0A78"/>
    <w:rsid w:val="00CA23E9"/>
    <w:rsid w:val="00CA247B"/>
    <w:rsid w:val="00CA2631"/>
    <w:rsid w:val="00CA29FB"/>
    <w:rsid w:val="00CA2BCD"/>
    <w:rsid w:val="00CA2E8B"/>
    <w:rsid w:val="00CA34A1"/>
    <w:rsid w:val="00CA3A3A"/>
    <w:rsid w:val="00CA4B47"/>
    <w:rsid w:val="00CA4C26"/>
    <w:rsid w:val="00CA4CE6"/>
    <w:rsid w:val="00CA544A"/>
    <w:rsid w:val="00CA5D01"/>
    <w:rsid w:val="00CA6D9D"/>
    <w:rsid w:val="00CA6F66"/>
    <w:rsid w:val="00CA75E3"/>
    <w:rsid w:val="00CA784F"/>
    <w:rsid w:val="00CA7EF5"/>
    <w:rsid w:val="00CB00AC"/>
    <w:rsid w:val="00CB0394"/>
    <w:rsid w:val="00CB1152"/>
    <w:rsid w:val="00CB1FD1"/>
    <w:rsid w:val="00CB2239"/>
    <w:rsid w:val="00CB2695"/>
    <w:rsid w:val="00CB28B2"/>
    <w:rsid w:val="00CB2F52"/>
    <w:rsid w:val="00CB4060"/>
    <w:rsid w:val="00CB4790"/>
    <w:rsid w:val="00CB4E6E"/>
    <w:rsid w:val="00CB4EFD"/>
    <w:rsid w:val="00CB504C"/>
    <w:rsid w:val="00CB5A96"/>
    <w:rsid w:val="00CB5DD3"/>
    <w:rsid w:val="00CB6026"/>
    <w:rsid w:val="00CB7CD8"/>
    <w:rsid w:val="00CB7D74"/>
    <w:rsid w:val="00CB7E88"/>
    <w:rsid w:val="00CC0317"/>
    <w:rsid w:val="00CC0357"/>
    <w:rsid w:val="00CC0497"/>
    <w:rsid w:val="00CC0AAD"/>
    <w:rsid w:val="00CC1353"/>
    <w:rsid w:val="00CC250C"/>
    <w:rsid w:val="00CC2969"/>
    <w:rsid w:val="00CC350F"/>
    <w:rsid w:val="00CC3C79"/>
    <w:rsid w:val="00CC3DD0"/>
    <w:rsid w:val="00CC48D5"/>
    <w:rsid w:val="00CC4A14"/>
    <w:rsid w:val="00CC5316"/>
    <w:rsid w:val="00CC56EE"/>
    <w:rsid w:val="00CC58E1"/>
    <w:rsid w:val="00CC63EA"/>
    <w:rsid w:val="00CC6825"/>
    <w:rsid w:val="00CC6A45"/>
    <w:rsid w:val="00CC6B2C"/>
    <w:rsid w:val="00CC6D88"/>
    <w:rsid w:val="00CC70FD"/>
    <w:rsid w:val="00CC718E"/>
    <w:rsid w:val="00CC74C6"/>
    <w:rsid w:val="00CC7784"/>
    <w:rsid w:val="00CD047A"/>
    <w:rsid w:val="00CD0543"/>
    <w:rsid w:val="00CD0805"/>
    <w:rsid w:val="00CD1585"/>
    <w:rsid w:val="00CD1EEC"/>
    <w:rsid w:val="00CD2137"/>
    <w:rsid w:val="00CD2192"/>
    <w:rsid w:val="00CD21DE"/>
    <w:rsid w:val="00CD2206"/>
    <w:rsid w:val="00CD31F0"/>
    <w:rsid w:val="00CD32BA"/>
    <w:rsid w:val="00CD33AA"/>
    <w:rsid w:val="00CD4994"/>
    <w:rsid w:val="00CD4B73"/>
    <w:rsid w:val="00CD4ED2"/>
    <w:rsid w:val="00CD5043"/>
    <w:rsid w:val="00CD58D8"/>
    <w:rsid w:val="00CD595F"/>
    <w:rsid w:val="00CD611D"/>
    <w:rsid w:val="00CD6342"/>
    <w:rsid w:val="00CD6ADB"/>
    <w:rsid w:val="00CD7B3F"/>
    <w:rsid w:val="00CE02F2"/>
    <w:rsid w:val="00CE09BD"/>
    <w:rsid w:val="00CE250E"/>
    <w:rsid w:val="00CE2633"/>
    <w:rsid w:val="00CE275F"/>
    <w:rsid w:val="00CE2880"/>
    <w:rsid w:val="00CE2C3D"/>
    <w:rsid w:val="00CE35C0"/>
    <w:rsid w:val="00CE442E"/>
    <w:rsid w:val="00CE4445"/>
    <w:rsid w:val="00CE4818"/>
    <w:rsid w:val="00CE4D07"/>
    <w:rsid w:val="00CE5138"/>
    <w:rsid w:val="00CE5F33"/>
    <w:rsid w:val="00CE660E"/>
    <w:rsid w:val="00CE6B78"/>
    <w:rsid w:val="00CE6C38"/>
    <w:rsid w:val="00CE78F1"/>
    <w:rsid w:val="00CE7B18"/>
    <w:rsid w:val="00CE7C61"/>
    <w:rsid w:val="00CE7E99"/>
    <w:rsid w:val="00CF02F5"/>
    <w:rsid w:val="00CF0540"/>
    <w:rsid w:val="00CF06C9"/>
    <w:rsid w:val="00CF08A7"/>
    <w:rsid w:val="00CF1281"/>
    <w:rsid w:val="00CF13C3"/>
    <w:rsid w:val="00CF29C5"/>
    <w:rsid w:val="00CF38CC"/>
    <w:rsid w:val="00CF3A54"/>
    <w:rsid w:val="00CF4A20"/>
    <w:rsid w:val="00CF4F85"/>
    <w:rsid w:val="00CF4FB4"/>
    <w:rsid w:val="00CF55E7"/>
    <w:rsid w:val="00CF57B0"/>
    <w:rsid w:val="00CF658A"/>
    <w:rsid w:val="00CF6668"/>
    <w:rsid w:val="00CF6782"/>
    <w:rsid w:val="00CF6870"/>
    <w:rsid w:val="00CF6CDF"/>
    <w:rsid w:val="00CF7F27"/>
    <w:rsid w:val="00D0033B"/>
    <w:rsid w:val="00D0074F"/>
    <w:rsid w:val="00D0196A"/>
    <w:rsid w:val="00D02596"/>
    <w:rsid w:val="00D02C24"/>
    <w:rsid w:val="00D02D2A"/>
    <w:rsid w:val="00D02F5E"/>
    <w:rsid w:val="00D035C2"/>
    <w:rsid w:val="00D03913"/>
    <w:rsid w:val="00D039A6"/>
    <w:rsid w:val="00D049FF"/>
    <w:rsid w:val="00D04ABF"/>
    <w:rsid w:val="00D05019"/>
    <w:rsid w:val="00D0524A"/>
    <w:rsid w:val="00D061FD"/>
    <w:rsid w:val="00D065AB"/>
    <w:rsid w:val="00D070EE"/>
    <w:rsid w:val="00D077A1"/>
    <w:rsid w:val="00D10040"/>
    <w:rsid w:val="00D1122E"/>
    <w:rsid w:val="00D1163A"/>
    <w:rsid w:val="00D119AF"/>
    <w:rsid w:val="00D11D29"/>
    <w:rsid w:val="00D12840"/>
    <w:rsid w:val="00D1288C"/>
    <w:rsid w:val="00D13198"/>
    <w:rsid w:val="00D139DB"/>
    <w:rsid w:val="00D13AC0"/>
    <w:rsid w:val="00D13C8C"/>
    <w:rsid w:val="00D141A8"/>
    <w:rsid w:val="00D14236"/>
    <w:rsid w:val="00D14361"/>
    <w:rsid w:val="00D14814"/>
    <w:rsid w:val="00D152B9"/>
    <w:rsid w:val="00D16F43"/>
    <w:rsid w:val="00D1742F"/>
    <w:rsid w:val="00D174BC"/>
    <w:rsid w:val="00D17647"/>
    <w:rsid w:val="00D1767C"/>
    <w:rsid w:val="00D1786D"/>
    <w:rsid w:val="00D20C04"/>
    <w:rsid w:val="00D21B54"/>
    <w:rsid w:val="00D221AD"/>
    <w:rsid w:val="00D2288F"/>
    <w:rsid w:val="00D22D47"/>
    <w:rsid w:val="00D24980"/>
    <w:rsid w:val="00D24A1B"/>
    <w:rsid w:val="00D24AD5"/>
    <w:rsid w:val="00D254A7"/>
    <w:rsid w:val="00D25779"/>
    <w:rsid w:val="00D258B9"/>
    <w:rsid w:val="00D264FA"/>
    <w:rsid w:val="00D26D00"/>
    <w:rsid w:val="00D2724B"/>
    <w:rsid w:val="00D27474"/>
    <w:rsid w:val="00D278DD"/>
    <w:rsid w:val="00D27CEE"/>
    <w:rsid w:val="00D27E17"/>
    <w:rsid w:val="00D27F75"/>
    <w:rsid w:val="00D27FF0"/>
    <w:rsid w:val="00D324A5"/>
    <w:rsid w:val="00D32E1F"/>
    <w:rsid w:val="00D32F06"/>
    <w:rsid w:val="00D333D9"/>
    <w:rsid w:val="00D33751"/>
    <w:rsid w:val="00D33F4E"/>
    <w:rsid w:val="00D3422E"/>
    <w:rsid w:val="00D34622"/>
    <w:rsid w:val="00D352CD"/>
    <w:rsid w:val="00D35302"/>
    <w:rsid w:val="00D35638"/>
    <w:rsid w:val="00D35F37"/>
    <w:rsid w:val="00D35F88"/>
    <w:rsid w:val="00D36279"/>
    <w:rsid w:val="00D36ACF"/>
    <w:rsid w:val="00D378FE"/>
    <w:rsid w:val="00D40FC3"/>
    <w:rsid w:val="00D41031"/>
    <w:rsid w:val="00D411B5"/>
    <w:rsid w:val="00D42714"/>
    <w:rsid w:val="00D43435"/>
    <w:rsid w:val="00D434B0"/>
    <w:rsid w:val="00D446A4"/>
    <w:rsid w:val="00D447BA"/>
    <w:rsid w:val="00D44CA4"/>
    <w:rsid w:val="00D4569C"/>
    <w:rsid w:val="00D46114"/>
    <w:rsid w:val="00D46701"/>
    <w:rsid w:val="00D46990"/>
    <w:rsid w:val="00D46A0F"/>
    <w:rsid w:val="00D47245"/>
    <w:rsid w:val="00D47D5E"/>
    <w:rsid w:val="00D5005F"/>
    <w:rsid w:val="00D50E2D"/>
    <w:rsid w:val="00D51125"/>
    <w:rsid w:val="00D51E01"/>
    <w:rsid w:val="00D522C0"/>
    <w:rsid w:val="00D525C7"/>
    <w:rsid w:val="00D528DF"/>
    <w:rsid w:val="00D52FE6"/>
    <w:rsid w:val="00D53E7B"/>
    <w:rsid w:val="00D540D0"/>
    <w:rsid w:val="00D54239"/>
    <w:rsid w:val="00D54C69"/>
    <w:rsid w:val="00D55B93"/>
    <w:rsid w:val="00D55DBF"/>
    <w:rsid w:val="00D56839"/>
    <w:rsid w:val="00D5684F"/>
    <w:rsid w:val="00D56C86"/>
    <w:rsid w:val="00D57EEB"/>
    <w:rsid w:val="00D605AC"/>
    <w:rsid w:val="00D61167"/>
    <w:rsid w:val="00D62649"/>
    <w:rsid w:val="00D62C1D"/>
    <w:rsid w:val="00D62C2E"/>
    <w:rsid w:val="00D62E67"/>
    <w:rsid w:val="00D63584"/>
    <w:rsid w:val="00D63BFB"/>
    <w:rsid w:val="00D64992"/>
    <w:rsid w:val="00D65139"/>
    <w:rsid w:val="00D65D2D"/>
    <w:rsid w:val="00D65F5F"/>
    <w:rsid w:val="00D666E3"/>
    <w:rsid w:val="00D66727"/>
    <w:rsid w:val="00D66FF8"/>
    <w:rsid w:val="00D6716A"/>
    <w:rsid w:val="00D67A42"/>
    <w:rsid w:val="00D67DD3"/>
    <w:rsid w:val="00D709B7"/>
    <w:rsid w:val="00D70B6E"/>
    <w:rsid w:val="00D70D15"/>
    <w:rsid w:val="00D70D7B"/>
    <w:rsid w:val="00D71126"/>
    <w:rsid w:val="00D71C9B"/>
    <w:rsid w:val="00D7318E"/>
    <w:rsid w:val="00D733A5"/>
    <w:rsid w:val="00D736F3"/>
    <w:rsid w:val="00D73820"/>
    <w:rsid w:val="00D73D2E"/>
    <w:rsid w:val="00D7439C"/>
    <w:rsid w:val="00D74A51"/>
    <w:rsid w:val="00D74B86"/>
    <w:rsid w:val="00D754F8"/>
    <w:rsid w:val="00D75E51"/>
    <w:rsid w:val="00D75E7E"/>
    <w:rsid w:val="00D75F1A"/>
    <w:rsid w:val="00D76561"/>
    <w:rsid w:val="00D76836"/>
    <w:rsid w:val="00D76D21"/>
    <w:rsid w:val="00D7712A"/>
    <w:rsid w:val="00D77271"/>
    <w:rsid w:val="00D804AF"/>
    <w:rsid w:val="00D80636"/>
    <w:rsid w:val="00D809DA"/>
    <w:rsid w:val="00D80A63"/>
    <w:rsid w:val="00D817F5"/>
    <w:rsid w:val="00D81B1B"/>
    <w:rsid w:val="00D81E2E"/>
    <w:rsid w:val="00D820B9"/>
    <w:rsid w:val="00D8278B"/>
    <w:rsid w:val="00D82CEA"/>
    <w:rsid w:val="00D82E13"/>
    <w:rsid w:val="00D83695"/>
    <w:rsid w:val="00D836F3"/>
    <w:rsid w:val="00D83859"/>
    <w:rsid w:val="00D83F2D"/>
    <w:rsid w:val="00D844BD"/>
    <w:rsid w:val="00D84A16"/>
    <w:rsid w:val="00D84E71"/>
    <w:rsid w:val="00D84FB0"/>
    <w:rsid w:val="00D85334"/>
    <w:rsid w:val="00D85339"/>
    <w:rsid w:val="00D857F9"/>
    <w:rsid w:val="00D85C84"/>
    <w:rsid w:val="00D86599"/>
    <w:rsid w:val="00D87299"/>
    <w:rsid w:val="00D873E0"/>
    <w:rsid w:val="00D87BE7"/>
    <w:rsid w:val="00D90132"/>
    <w:rsid w:val="00D9038A"/>
    <w:rsid w:val="00D908B2"/>
    <w:rsid w:val="00D91869"/>
    <w:rsid w:val="00D922A4"/>
    <w:rsid w:val="00D92D85"/>
    <w:rsid w:val="00D92E63"/>
    <w:rsid w:val="00D9311A"/>
    <w:rsid w:val="00D94334"/>
    <w:rsid w:val="00D943AB"/>
    <w:rsid w:val="00D94884"/>
    <w:rsid w:val="00D94A00"/>
    <w:rsid w:val="00D954C2"/>
    <w:rsid w:val="00D95C2F"/>
    <w:rsid w:val="00D966C8"/>
    <w:rsid w:val="00D96AB9"/>
    <w:rsid w:val="00D96CCB"/>
    <w:rsid w:val="00D96D11"/>
    <w:rsid w:val="00D96D28"/>
    <w:rsid w:val="00D96FE9"/>
    <w:rsid w:val="00D97346"/>
    <w:rsid w:val="00D975A6"/>
    <w:rsid w:val="00D97723"/>
    <w:rsid w:val="00D97D85"/>
    <w:rsid w:val="00DA03D5"/>
    <w:rsid w:val="00DA0594"/>
    <w:rsid w:val="00DA0860"/>
    <w:rsid w:val="00DA0AEC"/>
    <w:rsid w:val="00DA1A57"/>
    <w:rsid w:val="00DA1E85"/>
    <w:rsid w:val="00DA1F8C"/>
    <w:rsid w:val="00DA2719"/>
    <w:rsid w:val="00DA29F3"/>
    <w:rsid w:val="00DA2BBE"/>
    <w:rsid w:val="00DA33EE"/>
    <w:rsid w:val="00DA3523"/>
    <w:rsid w:val="00DA3715"/>
    <w:rsid w:val="00DA3F14"/>
    <w:rsid w:val="00DA42BF"/>
    <w:rsid w:val="00DA43FB"/>
    <w:rsid w:val="00DA4DB1"/>
    <w:rsid w:val="00DA5798"/>
    <w:rsid w:val="00DA683B"/>
    <w:rsid w:val="00DA68F4"/>
    <w:rsid w:val="00DA6E7D"/>
    <w:rsid w:val="00DA73C3"/>
    <w:rsid w:val="00DA75CB"/>
    <w:rsid w:val="00DB26F2"/>
    <w:rsid w:val="00DB2DB3"/>
    <w:rsid w:val="00DB324A"/>
    <w:rsid w:val="00DB4773"/>
    <w:rsid w:val="00DB4B44"/>
    <w:rsid w:val="00DB4E8A"/>
    <w:rsid w:val="00DB5B32"/>
    <w:rsid w:val="00DB6642"/>
    <w:rsid w:val="00DB664C"/>
    <w:rsid w:val="00DB6D60"/>
    <w:rsid w:val="00DC1075"/>
    <w:rsid w:val="00DC13BB"/>
    <w:rsid w:val="00DC1823"/>
    <w:rsid w:val="00DC195B"/>
    <w:rsid w:val="00DC1CEF"/>
    <w:rsid w:val="00DC1DD7"/>
    <w:rsid w:val="00DC1EF9"/>
    <w:rsid w:val="00DC23D0"/>
    <w:rsid w:val="00DC2AE4"/>
    <w:rsid w:val="00DC3603"/>
    <w:rsid w:val="00DC3897"/>
    <w:rsid w:val="00DC39C3"/>
    <w:rsid w:val="00DC3D3E"/>
    <w:rsid w:val="00DC4BFD"/>
    <w:rsid w:val="00DC539C"/>
    <w:rsid w:val="00DC5770"/>
    <w:rsid w:val="00DC5C81"/>
    <w:rsid w:val="00DC63CA"/>
    <w:rsid w:val="00DC63F3"/>
    <w:rsid w:val="00DC6C55"/>
    <w:rsid w:val="00DC6E8B"/>
    <w:rsid w:val="00DC7E6C"/>
    <w:rsid w:val="00DD1C6D"/>
    <w:rsid w:val="00DD1DFC"/>
    <w:rsid w:val="00DD2A3A"/>
    <w:rsid w:val="00DD2B06"/>
    <w:rsid w:val="00DD2BCF"/>
    <w:rsid w:val="00DD314E"/>
    <w:rsid w:val="00DD3929"/>
    <w:rsid w:val="00DD39B8"/>
    <w:rsid w:val="00DD4230"/>
    <w:rsid w:val="00DD5770"/>
    <w:rsid w:val="00DE0F9E"/>
    <w:rsid w:val="00DE16B5"/>
    <w:rsid w:val="00DE226C"/>
    <w:rsid w:val="00DE38E3"/>
    <w:rsid w:val="00DE3C48"/>
    <w:rsid w:val="00DE4C67"/>
    <w:rsid w:val="00DE50B4"/>
    <w:rsid w:val="00DE58C5"/>
    <w:rsid w:val="00DE5CC2"/>
    <w:rsid w:val="00DE624B"/>
    <w:rsid w:val="00DE6CBD"/>
    <w:rsid w:val="00DE6FA0"/>
    <w:rsid w:val="00DE76B7"/>
    <w:rsid w:val="00DE7C17"/>
    <w:rsid w:val="00DE7ED7"/>
    <w:rsid w:val="00DF0335"/>
    <w:rsid w:val="00DF120B"/>
    <w:rsid w:val="00DF1936"/>
    <w:rsid w:val="00DF2053"/>
    <w:rsid w:val="00DF2AD2"/>
    <w:rsid w:val="00DF3047"/>
    <w:rsid w:val="00DF3AA9"/>
    <w:rsid w:val="00DF3B0F"/>
    <w:rsid w:val="00DF3DB5"/>
    <w:rsid w:val="00DF4E54"/>
    <w:rsid w:val="00DF517D"/>
    <w:rsid w:val="00DF637A"/>
    <w:rsid w:val="00DF6E73"/>
    <w:rsid w:val="00DF76FC"/>
    <w:rsid w:val="00E006CA"/>
    <w:rsid w:val="00E00A74"/>
    <w:rsid w:val="00E00DE9"/>
    <w:rsid w:val="00E011D1"/>
    <w:rsid w:val="00E023BE"/>
    <w:rsid w:val="00E02934"/>
    <w:rsid w:val="00E03305"/>
    <w:rsid w:val="00E04507"/>
    <w:rsid w:val="00E04B46"/>
    <w:rsid w:val="00E04E51"/>
    <w:rsid w:val="00E0582E"/>
    <w:rsid w:val="00E05A40"/>
    <w:rsid w:val="00E06C90"/>
    <w:rsid w:val="00E07A91"/>
    <w:rsid w:val="00E10EC0"/>
    <w:rsid w:val="00E11535"/>
    <w:rsid w:val="00E115DC"/>
    <w:rsid w:val="00E11C27"/>
    <w:rsid w:val="00E12FDD"/>
    <w:rsid w:val="00E13673"/>
    <w:rsid w:val="00E13D13"/>
    <w:rsid w:val="00E140C0"/>
    <w:rsid w:val="00E14646"/>
    <w:rsid w:val="00E14D4E"/>
    <w:rsid w:val="00E157CE"/>
    <w:rsid w:val="00E159F5"/>
    <w:rsid w:val="00E162DC"/>
    <w:rsid w:val="00E17210"/>
    <w:rsid w:val="00E173A5"/>
    <w:rsid w:val="00E17812"/>
    <w:rsid w:val="00E21557"/>
    <w:rsid w:val="00E223C8"/>
    <w:rsid w:val="00E224FF"/>
    <w:rsid w:val="00E2284F"/>
    <w:rsid w:val="00E22DEC"/>
    <w:rsid w:val="00E23FB0"/>
    <w:rsid w:val="00E24C89"/>
    <w:rsid w:val="00E24D7E"/>
    <w:rsid w:val="00E2560E"/>
    <w:rsid w:val="00E257AF"/>
    <w:rsid w:val="00E259BC"/>
    <w:rsid w:val="00E267A7"/>
    <w:rsid w:val="00E26B60"/>
    <w:rsid w:val="00E26DAF"/>
    <w:rsid w:val="00E3071C"/>
    <w:rsid w:val="00E30AF3"/>
    <w:rsid w:val="00E31F59"/>
    <w:rsid w:val="00E32D8E"/>
    <w:rsid w:val="00E330BA"/>
    <w:rsid w:val="00E33144"/>
    <w:rsid w:val="00E33AF0"/>
    <w:rsid w:val="00E34A03"/>
    <w:rsid w:val="00E3547F"/>
    <w:rsid w:val="00E35B32"/>
    <w:rsid w:val="00E35C13"/>
    <w:rsid w:val="00E3767F"/>
    <w:rsid w:val="00E37A11"/>
    <w:rsid w:val="00E40241"/>
    <w:rsid w:val="00E4034F"/>
    <w:rsid w:val="00E40534"/>
    <w:rsid w:val="00E40746"/>
    <w:rsid w:val="00E40E05"/>
    <w:rsid w:val="00E40E25"/>
    <w:rsid w:val="00E41924"/>
    <w:rsid w:val="00E42418"/>
    <w:rsid w:val="00E43AF0"/>
    <w:rsid w:val="00E45B81"/>
    <w:rsid w:val="00E45CE3"/>
    <w:rsid w:val="00E46084"/>
    <w:rsid w:val="00E46304"/>
    <w:rsid w:val="00E4662E"/>
    <w:rsid w:val="00E468C4"/>
    <w:rsid w:val="00E47DB6"/>
    <w:rsid w:val="00E5050D"/>
    <w:rsid w:val="00E50729"/>
    <w:rsid w:val="00E51175"/>
    <w:rsid w:val="00E512CA"/>
    <w:rsid w:val="00E51418"/>
    <w:rsid w:val="00E51519"/>
    <w:rsid w:val="00E51DAE"/>
    <w:rsid w:val="00E52848"/>
    <w:rsid w:val="00E529C2"/>
    <w:rsid w:val="00E52BF2"/>
    <w:rsid w:val="00E5318B"/>
    <w:rsid w:val="00E5473B"/>
    <w:rsid w:val="00E54E0C"/>
    <w:rsid w:val="00E55AE9"/>
    <w:rsid w:val="00E55B86"/>
    <w:rsid w:val="00E55FFE"/>
    <w:rsid w:val="00E5604C"/>
    <w:rsid w:val="00E563E5"/>
    <w:rsid w:val="00E5661C"/>
    <w:rsid w:val="00E56DF4"/>
    <w:rsid w:val="00E571D8"/>
    <w:rsid w:val="00E5753A"/>
    <w:rsid w:val="00E575C6"/>
    <w:rsid w:val="00E57939"/>
    <w:rsid w:val="00E57D3B"/>
    <w:rsid w:val="00E60C30"/>
    <w:rsid w:val="00E60C45"/>
    <w:rsid w:val="00E60F3B"/>
    <w:rsid w:val="00E615A0"/>
    <w:rsid w:val="00E62AC3"/>
    <w:rsid w:val="00E62AEB"/>
    <w:rsid w:val="00E62F4D"/>
    <w:rsid w:val="00E633C1"/>
    <w:rsid w:val="00E658D3"/>
    <w:rsid w:val="00E65B92"/>
    <w:rsid w:val="00E66FDD"/>
    <w:rsid w:val="00E67392"/>
    <w:rsid w:val="00E67E4D"/>
    <w:rsid w:val="00E7031C"/>
    <w:rsid w:val="00E70571"/>
    <w:rsid w:val="00E70BCE"/>
    <w:rsid w:val="00E71227"/>
    <w:rsid w:val="00E72572"/>
    <w:rsid w:val="00E72B42"/>
    <w:rsid w:val="00E738B1"/>
    <w:rsid w:val="00E73F99"/>
    <w:rsid w:val="00E740E2"/>
    <w:rsid w:val="00E74A23"/>
    <w:rsid w:val="00E74A7E"/>
    <w:rsid w:val="00E75B89"/>
    <w:rsid w:val="00E76837"/>
    <w:rsid w:val="00E7687C"/>
    <w:rsid w:val="00E7781D"/>
    <w:rsid w:val="00E7786A"/>
    <w:rsid w:val="00E77B64"/>
    <w:rsid w:val="00E80898"/>
    <w:rsid w:val="00E80DC1"/>
    <w:rsid w:val="00E80DC5"/>
    <w:rsid w:val="00E80EBD"/>
    <w:rsid w:val="00E81514"/>
    <w:rsid w:val="00E8192A"/>
    <w:rsid w:val="00E81F7E"/>
    <w:rsid w:val="00E83181"/>
    <w:rsid w:val="00E83A29"/>
    <w:rsid w:val="00E83B45"/>
    <w:rsid w:val="00E83C08"/>
    <w:rsid w:val="00E85F8B"/>
    <w:rsid w:val="00E8607E"/>
    <w:rsid w:val="00E860E0"/>
    <w:rsid w:val="00E862B5"/>
    <w:rsid w:val="00E86EED"/>
    <w:rsid w:val="00E8793A"/>
    <w:rsid w:val="00E91036"/>
    <w:rsid w:val="00E911B6"/>
    <w:rsid w:val="00E913ED"/>
    <w:rsid w:val="00E91A8E"/>
    <w:rsid w:val="00E91C1C"/>
    <w:rsid w:val="00E92576"/>
    <w:rsid w:val="00E92BA8"/>
    <w:rsid w:val="00E935AA"/>
    <w:rsid w:val="00E9379D"/>
    <w:rsid w:val="00E93A08"/>
    <w:rsid w:val="00E93C0E"/>
    <w:rsid w:val="00E93EC9"/>
    <w:rsid w:val="00E944C6"/>
    <w:rsid w:val="00E94811"/>
    <w:rsid w:val="00E9490B"/>
    <w:rsid w:val="00E94960"/>
    <w:rsid w:val="00E94E5A"/>
    <w:rsid w:val="00E952D1"/>
    <w:rsid w:val="00E95332"/>
    <w:rsid w:val="00E95468"/>
    <w:rsid w:val="00E9562B"/>
    <w:rsid w:val="00E9564B"/>
    <w:rsid w:val="00E95C86"/>
    <w:rsid w:val="00E966A4"/>
    <w:rsid w:val="00E96A60"/>
    <w:rsid w:val="00E96C55"/>
    <w:rsid w:val="00E96E6E"/>
    <w:rsid w:val="00E96FB9"/>
    <w:rsid w:val="00E97DF5"/>
    <w:rsid w:val="00EA0F9B"/>
    <w:rsid w:val="00EA1104"/>
    <w:rsid w:val="00EA1695"/>
    <w:rsid w:val="00EA33D9"/>
    <w:rsid w:val="00EA35BB"/>
    <w:rsid w:val="00EA3890"/>
    <w:rsid w:val="00EA3D10"/>
    <w:rsid w:val="00EA4B05"/>
    <w:rsid w:val="00EA57DE"/>
    <w:rsid w:val="00EA588D"/>
    <w:rsid w:val="00EA5B84"/>
    <w:rsid w:val="00EA6807"/>
    <w:rsid w:val="00EA6E2E"/>
    <w:rsid w:val="00EA727C"/>
    <w:rsid w:val="00EA7B8E"/>
    <w:rsid w:val="00EB0054"/>
    <w:rsid w:val="00EB03AC"/>
    <w:rsid w:val="00EB06E9"/>
    <w:rsid w:val="00EB18A7"/>
    <w:rsid w:val="00EB18B2"/>
    <w:rsid w:val="00EB24F0"/>
    <w:rsid w:val="00EB2528"/>
    <w:rsid w:val="00EB269F"/>
    <w:rsid w:val="00EB2927"/>
    <w:rsid w:val="00EB2B19"/>
    <w:rsid w:val="00EB37C0"/>
    <w:rsid w:val="00EB4059"/>
    <w:rsid w:val="00EB493E"/>
    <w:rsid w:val="00EB4BDE"/>
    <w:rsid w:val="00EB55F6"/>
    <w:rsid w:val="00EB5658"/>
    <w:rsid w:val="00EB5990"/>
    <w:rsid w:val="00EB7147"/>
    <w:rsid w:val="00EB73A7"/>
    <w:rsid w:val="00EB7D68"/>
    <w:rsid w:val="00EC01AE"/>
    <w:rsid w:val="00EC2066"/>
    <w:rsid w:val="00EC24BD"/>
    <w:rsid w:val="00EC2623"/>
    <w:rsid w:val="00EC3291"/>
    <w:rsid w:val="00EC3356"/>
    <w:rsid w:val="00EC3BA3"/>
    <w:rsid w:val="00EC4379"/>
    <w:rsid w:val="00EC488D"/>
    <w:rsid w:val="00EC4D56"/>
    <w:rsid w:val="00EC4DB7"/>
    <w:rsid w:val="00EC50FD"/>
    <w:rsid w:val="00EC5117"/>
    <w:rsid w:val="00EC5ACD"/>
    <w:rsid w:val="00EC5FB9"/>
    <w:rsid w:val="00EC61D5"/>
    <w:rsid w:val="00EC6BE6"/>
    <w:rsid w:val="00EC7A8D"/>
    <w:rsid w:val="00ED062B"/>
    <w:rsid w:val="00ED0694"/>
    <w:rsid w:val="00ED0C52"/>
    <w:rsid w:val="00ED0D11"/>
    <w:rsid w:val="00ED179F"/>
    <w:rsid w:val="00ED187C"/>
    <w:rsid w:val="00ED1D5D"/>
    <w:rsid w:val="00ED267E"/>
    <w:rsid w:val="00ED27A4"/>
    <w:rsid w:val="00ED3DA5"/>
    <w:rsid w:val="00ED4168"/>
    <w:rsid w:val="00ED4D2B"/>
    <w:rsid w:val="00ED54FD"/>
    <w:rsid w:val="00ED59DD"/>
    <w:rsid w:val="00ED5E11"/>
    <w:rsid w:val="00ED738D"/>
    <w:rsid w:val="00ED7B48"/>
    <w:rsid w:val="00EE0110"/>
    <w:rsid w:val="00EE089C"/>
    <w:rsid w:val="00EE0F82"/>
    <w:rsid w:val="00EE146A"/>
    <w:rsid w:val="00EE1AEA"/>
    <w:rsid w:val="00EE1C4C"/>
    <w:rsid w:val="00EE1EB7"/>
    <w:rsid w:val="00EE2756"/>
    <w:rsid w:val="00EE2E97"/>
    <w:rsid w:val="00EE3CC7"/>
    <w:rsid w:val="00EE408E"/>
    <w:rsid w:val="00EE57E9"/>
    <w:rsid w:val="00EE5D2E"/>
    <w:rsid w:val="00EE69C7"/>
    <w:rsid w:val="00EE7505"/>
    <w:rsid w:val="00EE7967"/>
    <w:rsid w:val="00EF0B56"/>
    <w:rsid w:val="00EF0CD2"/>
    <w:rsid w:val="00EF159A"/>
    <w:rsid w:val="00EF17AD"/>
    <w:rsid w:val="00EF3F6B"/>
    <w:rsid w:val="00EF465F"/>
    <w:rsid w:val="00EF47C0"/>
    <w:rsid w:val="00EF48BD"/>
    <w:rsid w:val="00EF6836"/>
    <w:rsid w:val="00EF729B"/>
    <w:rsid w:val="00F010E1"/>
    <w:rsid w:val="00F01917"/>
    <w:rsid w:val="00F022EE"/>
    <w:rsid w:val="00F02CC1"/>
    <w:rsid w:val="00F0396B"/>
    <w:rsid w:val="00F03A51"/>
    <w:rsid w:val="00F03AF8"/>
    <w:rsid w:val="00F03BF1"/>
    <w:rsid w:val="00F0405C"/>
    <w:rsid w:val="00F04667"/>
    <w:rsid w:val="00F05EC2"/>
    <w:rsid w:val="00F062F6"/>
    <w:rsid w:val="00F0645F"/>
    <w:rsid w:val="00F10042"/>
    <w:rsid w:val="00F10478"/>
    <w:rsid w:val="00F1079F"/>
    <w:rsid w:val="00F11598"/>
    <w:rsid w:val="00F121AC"/>
    <w:rsid w:val="00F13B47"/>
    <w:rsid w:val="00F1420B"/>
    <w:rsid w:val="00F143F9"/>
    <w:rsid w:val="00F155BA"/>
    <w:rsid w:val="00F16AA3"/>
    <w:rsid w:val="00F16C8A"/>
    <w:rsid w:val="00F16D25"/>
    <w:rsid w:val="00F16E2B"/>
    <w:rsid w:val="00F16E31"/>
    <w:rsid w:val="00F1713D"/>
    <w:rsid w:val="00F17A79"/>
    <w:rsid w:val="00F20980"/>
    <w:rsid w:val="00F21385"/>
    <w:rsid w:val="00F216D0"/>
    <w:rsid w:val="00F217B3"/>
    <w:rsid w:val="00F217BC"/>
    <w:rsid w:val="00F21A5F"/>
    <w:rsid w:val="00F229D2"/>
    <w:rsid w:val="00F2351B"/>
    <w:rsid w:val="00F23854"/>
    <w:rsid w:val="00F23A60"/>
    <w:rsid w:val="00F23A69"/>
    <w:rsid w:val="00F23BB7"/>
    <w:rsid w:val="00F2436F"/>
    <w:rsid w:val="00F247B7"/>
    <w:rsid w:val="00F24CDB"/>
    <w:rsid w:val="00F2515A"/>
    <w:rsid w:val="00F2535B"/>
    <w:rsid w:val="00F25D1D"/>
    <w:rsid w:val="00F26ACA"/>
    <w:rsid w:val="00F272B0"/>
    <w:rsid w:val="00F272BF"/>
    <w:rsid w:val="00F2760C"/>
    <w:rsid w:val="00F2769F"/>
    <w:rsid w:val="00F27D60"/>
    <w:rsid w:val="00F3043F"/>
    <w:rsid w:val="00F30ACF"/>
    <w:rsid w:val="00F30F5E"/>
    <w:rsid w:val="00F31249"/>
    <w:rsid w:val="00F316AB"/>
    <w:rsid w:val="00F31B2A"/>
    <w:rsid w:val="00F31FA6"/>
    <w:rsid w:val="00F32660"/>
    <w:rsid w:val="00F327E9"/>
    <w:rsid w:val="00F3297C"/>
    <w:rsid w:val="00F32E5C"/>
    <w:rsid w:val="00F32F1D"/>
    <w:rsid w:val="00F33B00"/>
    <w:rsid w:val="00F33EFE"/>
    <w:rsid w:val="00F33FBB"/>
    <w:rsid w:val="00F3608B"/>
    <w:rsid w:val="00F36808"/>
    <w:rsid w:val="00F36A4A"/>
    <w:rsid w:val="00F40426"/>
    <w:rsid w:val="00F4108C"/>
    <w:rsid w:val="00F41A7B"/>
    <w:rsid w:val="00F41A90"/>
    <w:rsid w:val="00F42673"/>
    <w:rsid w:val="00F428E5"/>
    <w:rsid w:val="00F429A5"/>
    <w:rsid w:val="00F43617"/>
    <w:rsid w:val="00F4399C"/>
    <w:rsid w:val="00F43AF0"/>
    <w:rsid w:val="00F43EA1"/>
    <w:rsid w:val="00F445F6"/>
    <w:rsid w:val="00F4604A"/>
    <w:rsid w:val="00F46619"/>
    <w:rsid w:val="00F50F0F"/>
    <w:rsid w:val="00F51724"/>
    <w:rsid w:val="00F51B60"/>
    <w:rsid w:val="00F52F09"/>
    <w:rsid w:val="00F53B23"/>
    <w:rsid w:val="00F54485"/>
    <w:rsid w:val="00F54B1E"/>
    <w:rsid w:val="00F5510B"/>
    <w:rsid w:val="00F55BFE"/>
    <w:rsid w:val="00F56479"/>
    <w:rsid w:val="00F56E13"/>
    <w:rsid w:val="00F56F43"/>
    <w:rsid w:val="00F5731D"/>
    <w:rsid w:val="00F604EB"/>
    <w:rsid w:val="00F6156D"/>
    <w:rsid w:val="00F617C2"/>
    <w:rsid w:val="00F61B21"/>
    <w:rsid w:val="00F61EC5"/>
    <w:rsid w:val="00F622B2"/>
    <w:rsid w:val="00F6255D"/>
    <w:rsid w:val="00F628DC"/>
    <w:rsid w:val="00F63B7C"/>
    <w:rsid w:val="00F63BA8"/>
    <w:rsid w:val="00F645A7"/>
    <w:rsid w:val="00F64C25"/>
    <w:rsid w:val="00F65DDF"/>
    <w:rsid w:val="00F66AC9"/>
    <w:rsid w:val="00F66DEA"/>
    <w:rsid w:val="00F67081"/>
    <w:rsid w:val="00F709B8"/>
    <w:rsid w:val="00F709C4"/>
    <w:rsid w:val="00F70CCA"/>
    <w:rsid w:val="00F71645"/>
    <w:rsid w:val="00F71E5A"/>
    <w:rsid w:val="00F72DB4"/>
    <w:rsid w:val="00F73CA0"/>
    <w:rsid w:val="00F73F99"/>
    <w:rsid w:val="00F74621"/>
    <w:rsid w:val="00F74BC0"/>
    <w:rsid w:val="00F74F01"/>
    <w:rsid w:val="00F75631"/>
    <w:rsid w:val="00F75934"/>
    <w:rsid w:val="00F8041F"/>
    <w:rsid w:val="00F8156C"/>
    <w:rsid w:val="00F81A98"/>
    <w:rsid w:val="00F81C40"/>
    <w:rsid w:val="00F820C8"/>
    <w:rsid w:val="00F824AA"/>
    <w:rsid w:val="00F82602"/>
    <w:rsid w:val="00F83216"/>
    <w:rsid w:val="00F84D57"/>
    <w:rsid w:val="00F84E0B"/>
    <w:rsid w:val="00F879C9"/>
    <w:rsid w:val="00F87B25"/>
    <w:rsid w:val="00F9019E"/>
    <w:rsid w:val="00F903C8"/>
    <w:rsid w:val="00F90C19"/>
    <w:rsid w:val="00F90CD2"/>
    <w:rsid w:val="00F918B1"/>
    <w:rsid w:val="00F9290E"/>
    <w:rsid w:val="00F94414"/>
    <w:rsid w:val="00F9448A"/>
    <w:rsid w:val="00F956F0"/>
    <w:rsid w:val="00F95EBE"/>
    <w:rsid w:val="00F96622"/>
    <w:rsid w:val="00F97994"/>
    <w:rsid w:val="00F9799E"/>
    <w:rsid w:val="00FA0334"/>
    <w:rsid w:val="00FA0694"/>
    <w:rsid w:val="00FA06FF"/>
    <w:rsid w:val="00FA072E"/>
    <w:rsid w:val="00FA212C"/>
    <w:rsid w:val="00FA22C9"/>
    <w:rsid w:val="00FA255C"/>
    <w:rsid w:val="00FA2891"/>
    <w:rsid w:val="00FA2A15"/>
    <w:rsid w:val="00FA2C19"/>
    <w:rsid w:val="00FA2C9F"/>
    <w:rsid w:val="00FA2ECC"/>
    <w:rsid w:val="00FA38AF"/>
    <w:rsid w:val="00FA485D"/>
    <w:rsid w:val="00FA4F65"/>
    <w:rsid w:val="00FA4F84"/>
    <w:rsid w:val="00FA5341"/>
    <w:rsid w:val="00FA69BF"/>
    <w:rsid w:val="00FA6E52"/>
    <w:rsid w:val="00FA7C81"/>
    <w:rsid w:val="00FB173A"/>
    <w:rsid w:val="00FB179F"/>
    <w:rsid w:val="00FB23CF"/>
    <w:rsid w:val="00FB37DF"/>
    <w:rsid w:val="00FB3D16"/>
    <w:rsid w:val="00FB4302"/>
    <w:rsid w:val="00FB4921"/>
    <w:rsid w:val="00FB5B78"/>
    <w:rsid w:val="00FB5DC0"/>
    <w:rsid w:val="00FB60E8"/>
    <w:rsid w:val="00FB662F"/>
    <w:rsid w:val="00FB711B"/>
    <w:rsid w:val="00FC077F"/>
    <w:rsid w:val="00FC0921"/>
    <w:rsid w:val="00FC0FF4"/>
    <w:rsid w:val="00FC1104"/>
    <w:rsid w:val="00FC113C"/>
    <w:rsid w:val="00FC227B"/>
    <w:rsid w:val="00FC230A"/>
    <w:rsid w:val="00FC2A37"/>
    <w:rsid w:val="00FC2C25"/>
    <w:rsid w:val="00FC38B9"/>
    <w:rsid w:val="00FC3F0B"/>
    <w:rsid w:val="00FC5542"/>
    <w:rsid w:val="00FC555A"/>
    <w:rsid w:val="00FC5C1B"/>
    <w:rsid w:val="00FC5CCE"/>
    <w:rsid w:val="00FC5E70"/>
    <w:rsid w:val="00FC68E0"/>
    <w:rsid w:val="00FC71A8"/>
    <w:rsid w:val="00FC79FE"/>
    <w:rsid w:val="00FD0239"/>
    <w:rsid w:val="00FD032B"/>
    <w:rsid w:val="00FD0972"/>
    <w:rsid w:val="00FD0975"/>
    <w:rsid w:val="00FD0A66"/>
    <w:rsid w:val="00FD1874"/>
    <w:rsid w:val="00FD1EC4"/>
    <w:rsid w:val="00FD2708"/>
    <w:rsid w:val="00FD2CE3"/>
    <w:rsid w:val="00FD33B0"/>
    <w:rsid w:val="00FD3D62"/>
    <w:rsid w:val="00FD4771"/>
    <w:rsid w:val="00FD4E2B"/>
    <w:rsid w:val="00FD587F"/>
    <w:rsid w:val="00FD5CF7"/>
    <w:rsid w:val="00FD6635"/>
    <w:rsid w:val="00FD6762"/>
    <w:rsid w:val="00FD6E0D"/>
    <w:rsid w:val="00FD7094"/>
    <w:rsid w:val="00FD710D"/>
    <w:rsid w:val="00FD7203"/>
    <w:rsid w:val="00FD7377"/>
    <w:rsid w:val="00FD7FE1"/>
    <w:rsid w:val="00FE030B"/>
    <w:rsid w:val="00FE0FCF"/>
    <w:rsid w:val="00FE153F"/>
    <w:rsid w:val="00FE158F"/>
    <w:rsid w:val="00FE1796"/>
    <w:rsid w:val="00FE236F"/>
    <w:rsid w:val="00FE251B"/>
    <w:rsid w:val="00FE2BCE"/>
    <w:rsid w:val="00FE2E0D"/>
    <w:rsid w:val="00FE4333"/>
    <w:rsid w:val="00FE4CCB"/>
    <w:rsid w:val="00FE4FE6"/>
    <w:rsid w:val="00FE5295"/>
    <w:rsid w:val="00FE5370"/>
    <w:rsid w:val="00FE540A"/>
    <w:rsid w:val="00FE5A62"/>
    <w:rsid w:val="00FE7825"/>
    <w:rsid w:val="00FF078D"/>
    <w:rsid w:val="00FF1269"/>
    <w:rsid w:val="00FF1EDC"/>
    <w:rsid w:val="00FF1F65"/>
    <w:rsid w:val="00FF26F0"/>
    <w:rsid w:val="00FF2B2E"/>
    <w:rsid w:val="00FF2CE2"/>
    <w:rsid w:val="00FF2E57"/>
    <w:rsid w:val="00FF366A"/>
    <w:rsid w:val="00FF3C0C"/>
    <w:rsid w:val="00FF41AA"/>
    <w:rsid w:val="00FF48B6"/>
    <w:rsid w:val="00FF496D"/>
    <w:rsid w:val="00FF72D3"/>
    <w:rsid w:val="00FF7934"/>
  </w:rsids>
  <m:mathPr>
    <m:mathFont m:val="Cambria Math"/>
    <m:brkBin m:val="before"/>
    <m:brkBinSub m:val="--"/>
    <m:smallFrac m:val="0"/>
    <m:dispDef/>
    <m:lMargin m:val="0"/>
    <m:rMargin m:val="0"/>
    <m:defJc m:val="centerGroup"/>
    <m:wrapIndent m:val="1440"/>
    <m:intLim m:val="subSup"/>
    <m:naryLim m:val="undOvr"/>
  </m:mathPr>
  <w:themeFontLang w:val="en-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DA5E0"/>
  <w15:chartTrackingRefBased/>
  <w15:docId w15:val="{1EED6E84-F356-4D48-BEC5-8E86B7AA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H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hr-HR" w:eastAsia="hr-HR"/>
    </w:rPr>
  </w:style>
  <w:style w:type="paragraph" w:styleId="Heading1">
    <w:name w:val="heading 1"/>
    <w:basedOn w:val="Normal"/>
    <w:qFormat/>
    <w:pPr>
      <w:spacing w:before="100" w:beforeAutospacing="1" w:after="100" w:afterAutospacing="1"/>
      <w:outlineLvl w:val="0"/>
    </w:pPr>
    <w:rPr>
      <w:b/>
      <w:bCs/>
      <w:kern w:val="36"/>
      <w:sz w:val="48"/>
      <w:szCs w:val="48"/>
    </w:rPr>
  </w:style>
  <w:style w:type="paragraph" w:styleId="Heading2">
    <w:name w:val="heading 2"/>
    <w:basedOn w:val="Normal"/>
    <w:qFormat/>
    <w:pPr>
      <w:spacing w:before="100" w:beforeAutospacing="1" w:after="100" w:afterAutospacing="1"/>
      <w:outlineLvl w:val="1"/>
    </w:pPr>
    <w:rPr>
      <w:b/>
      <w:bCs/>
      <w:sz w:val="36"/>
      <w:szCs w:val="36"/>
    </w:rPr>
  </w:style>
  <w:style w:type="paragraph" w:styleId="Heading3">
    <w:name w:val="heading 3"/>
    <w:basedOn w:val="Normal"/>
    <w:qFormat/>
    <w:pPr>
      <w:spacing w:before="100" w:beforeAutospacing="1" w:after="100" w:afterAutospacing="1"/>
      <w:outlineLvl w:val="2"/>
    </w:pPr>
    <w:rPr>
      <w:b/>
      <w:bCs/>
      <w:sz w:val="27"/>
      <w:szCs w:val="27"/>
    </w:rPr>
  </w:style>
  <w:style w:type="paragraph" w:styleId="Heading4">
    <w:name w:val="heading 4"/>
    <w:basedOn w:val="Normal"/>
    <w:next w:val="Normal"/>
    <w:link w:val="Heading4Char"/>
    <w:qFormat/>
    <w:rsid w:val="00613680"/>
    <w:pPr>
      <w:keepNext/>
      <w:spacing w:before="240" w:after="60"/>
      <w:outlineLvl w:val="3"/>
    </w:pPr>
    <w:rPr>
      <w:rFonts w:ascii="Calibri" w:hAnsi="Calibri" w:cs="Calibr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4Char">
    <w:name w:val="Heading 4 Char"/>
    <w:link w:val="Heading4"/>
    <w:semiHidden/>
    <w:locked/>
    <w:rsid w:val="00613680"/>
    <w:rPr>
      <w:rFonts w:ascii="Calibri" w:hAnsi="Calibri" w:cs="Calibri"/>
      <w:b/>
      <w:bCs/>
      <w:sz w:val="28"/>
      <w:szCs w:val="28"/>
      <w:lang w:val="hr-HR" w:eastAsia="hr-HR" w:bidi="ar-SA"/>
    </w:rPr>
  </w:style>
  <w:style w:type="paragraph" w:styleId="NormalWeb">
    <w:name w:val="Normal (Web)"/>
    <w:basedOn w:val="Normal"/>
    <w:uiPriority w:val="99"/>
    <w:pPr>
      <w:spacing w:before="100" w:beforeAutospacing="1" w:after="100" w:afterAutospacing="1"/>
    </w:pPr>
  </w:style>
  <w:style w:type="paragraph" w:customStyle="1" w:styleId="t-9-8">
    <w:name w:val="t-9-8"/>
    <w:basedOn w:val="Normal"/>
    <w:rsid w:val="00200893"/>
    <w:pPr>
      <w:spacing w:before="100" w:beforeAutospacing="1" w:after="100" w:afterAutospacing="1"/>
    </w:pPr>
  </w:style>
  <w:style w:type="character" w:styleId="CommentReference">
    <w:name w:val="annotation reference"/>
    <w:semiHidden/>
    <w:rsid w:val="00D84E71"/>
    <w:rPr>
      <w:sz w:val="16"/>
      <w:szCs w:val="16"/>
    </w:rPr>
  </w:style>
  <w:style w:type="paragraph" w:styleId="CommentText">
    <w:name w:val="annotation text"/>
    <w:basedOn w:val="Normal"/>
    <w:semiHidden/>
    <w:rsid w:val="00D84E71"/>
    <w:rPr>
      <w:sz w:val="20"/>
      <w:szCs w:val="20"/>
    </w:rPr>
  </w:style>
  <w:style w:type="paragraph" w:styleId="BalloonText">
    <w:name w:val="Balloon Text"/>
    <w:basedOn w:val="Normal"/>
    <w:semiHidden/>
    <w:rsid w:val="00D84E71"/>
    <w:rPr>
      <w:rFonts w:ascii="Tahoma" w:hAnsi="Tahoma" w:cs="Tahoma"/>
      <w:sz w:val="16"/>
      <w:szCs w:val="16"/>
    </w:rPr>
  </w:style>
  <w:style w:type="paragraph" w:customStyle="1" w:styleId="T-98-2">
    <w:name w:val="T-9/8-2"/>
    <w:rsid w:val="00C3168A"/>
    <w:pPr>
      <w:widowControl w:val="0"/>
      <w:tabs>
        <w:tab w:val="left" w:pos="2153"/>
      </w:tabs>
      <w:autoSpaceDE w:val="0"/>
      <w:autoSpaceDN w:val="0"/>
      <w:adjustRightInd w:val="0"/>
      <w:spacing w:after="43"/>
      <w:ind w:firstLine="342"/>
      <w:jc w:val="both"/>
    </w:pPr>
    <w:rPr>
      <w:rFonts w:ascii="Times-NewRoman" w:hAnsi="Times-NewRoman"/>
      <w:sz w:val="19"/>
      <w:szCs w:val="19"/>
      <w:lang w:val="hr-HR" w:eastAsia="hr-HR"/>
    </w:rPr>
  </w:style>
  <w:style w:type="paragraph" w:styleId="CommentSubject">
    <w:name w:val="annotation subject"/>
    <w:basedOn w:val="CommentText"/>
    <w:next w:val="CommentText"/>
    <w:semiHidden/>
    <w:rsid w:val="00666FF7"/>
    <w:rPr>
      <w:b/>
      <w:bCs/>
    </w:rPr>
  </w:style>
  <w:style w:type="paragraph" w:styleId="Footer">
    <w:name w:val="footer"/>
    <w:basedOn w:val="Normal"/>
    <w:rsid w:val="00241FD9"/>
    <w:pPr>
      <w:tabs>
        <w:tab w:val="center" w:pos="4536"/>
        <w:tab w:val="right" w:pos="9072"/>
      </w:tabs>
    </w:pPr>
  </w:style>
  <w:style w:type="character" w:styleId="PageNumber">
    <w:name w:val="page number"/>
    <w:basedOn w:val="DefaultParagraphFont"/>
    <w:rsid w:val="00241FD9"/>
  </w:style>
  <w:style w:type="paragraph" w:styleId="Header">
    <w:name w:val="header"/>
    <w:basedOn w:val="Normal"/>
    <w:rsid w:val="00271CD0"/>
    <w:pPr>
      <w:tabs>
        <w:tab w:val="center" w:pos="4536"/>
        <w:tab w:val="right" w:pos="9072"/>
      </w:tabs>
    </w:pPr>
  </w:style>
  <w:style w:type="paragraph" w:customStyle="1" w:styleId="Clanak">
    <w:name w:val="Clanak"/>
    <w:next w:val="T-98-2"/>
    <w:rsid w:val="00246B73"/>
    <w:pPr>
      <w:widowControl w:val="0"/>
      <w:autoSpaceDE w:val="0"/>
      <w:autoSpaceDN w:val="0"/>
      <w:adjustRightInd w:val="0"/>
      <w:spacing w:before="86" w:after="43"/>
      <w:jc w:val="center"/>
    </w:pPr>
    <w:rPr>
      <w:rFonts w:ascii="Times-NewRoman" w:hAnsi="Times-NewRoman"/>
      <w:sz w:val="19"/>
      <w:szCs w:val="19"/>
      <w:lang w:val="hr-HR" w:eastAsia="hr-HR"/>
    </w:rPr>
  </w:style>
  <w:style w:type="paragraph" w:customStyle="1" w:styleId="p">
    <w:name w:val="p"/>
    <w:basedOn w:val="Normal"/>
    <w:rsid w:val="00246B73"/>
    <w:pPr>
      <w:spacing w:before="60" w:after="15"/>
      <w:ind w:left="15" w:right="15" w:firstLine="240"/>
      <w:jc w:val="both"/>
    </w:pPr>
    <w:rPr>
      <w:rFonts w:ascii="Arial" w:hAnsi="Arial" w:cs="Arial"/>
      <w:color w:val="222222"/>
      <w:sz w:val="22"/>
      <w:szCs w:val="22"/>
    </w:rPr>
  </w:style>
  <w:style w:type="paragraph" w:styleId="PlainText">
    <w:name w:val="Plain Text"/>
    <w:basedOn w:val="Normal"/>
    <w:rsid w:val="00246B73"/>
    <w:rPr>
      <w:rFonts w:ascii="Courier New" w:hAnsi="Courier New" w:cs="Courier New"/>
      <w:sz w:val="20"/>
      <w:szCs w:val="20"/>
    </w:rPr>
  </w:style>
  <w:style w:type="paragraph" w:customStyle="1" w:styleId="CharChar1CharChar">
    <w:name w:val=" Char Char1 Char Char"/>
    <w:basedOn w:val="Normal"/>
    <w:rsid w:val="005E213D"/>
    <w:pPr>
      <w:spacing w:after="160" w:line="240" w:lineRule="exact"/>
    </w:pPr>
    <w:rPr>
      <w:rFonts w:ascii="Tahoma" w:hAnsi="Tahoma"/>
      <w:sz w:val="20"/>
      <w:szCs w:val="20"/>
      <w:lang w:val="en-US" w:eastAsia="en-US"/>
    </w:rPr>
  </w:style>
  <w:style w:type="paragraph" w:customStyle="1" w:styleId="ListParagraph1">
    <w:name w:val="List Paragraph1"/>
    <w:basedOn w:val="Normal"/>
    <w:uiPriority w:val="34"/>
    <w:qFormat/>
    <w:rsid w:val="00D152B9"/>
    <w:pPr>
      <w:spacing w:after="200" w:line="276" w:lineRule="auto"/>
      <w:ind w:left="720"/>
    </w:pPr>
    <w:rPr>
      <w:rFonts w:ascii="Calibri" w:hAnsi="Calibri"/>
      <w:sz w:val="22"/>
      <w:szCs w:val="22"/>
      <w:lang w:eastAsia="en-US"/>
    </w:rPr>
  </w:style>
  <w:style w:type="paragraph" w:customStyle="1" w:styleId="Default">
    <w:name w:val="Default"/>
    <w:basedOn w:val="Normal"/>
    <w:rsid w:val="00BE185B"/>
    <w:pPr>
      <w:autoSpaceDE w:val="0"/>
      <w:autoSpaceDN w:val="0"/>
    </w:pPr>
    <w:rPr>
      <w:rFonts w:eastAsia="Calibri"/>
      <w:color w:val="000000"/>
    </w:rPr>
  </w:style>
  <w:style w:type="paragraph" w:customStyle="1" w:styleId="tb-na18">
    <w:name w:val="tb-na18"/>
    <w:basedOn w:val="Normal"/>
    <w:rsid w:val="00CB4060"/>
    <w:pPr>
      <w:spacing w:before="100" w:beforeAutospacing="1" w:after="100" w:afterAutospacing="1"/>
      <w:jc w:val="center"/>
    </w:pPr>
    <w:rPr>
      <w:b/>
      <w:bCs/>
      <w:sz w:val="40"/>
      <w:szCs w:val="40"/>
    </w:rPr>
  </w:style>
  <w:style w:type="paragraph" w:customStyle="1" w:styleId="broj-d">
    <w:name w:val="broj-d"/>
    <w:basedOn w:val="Normal"/>
    <w:rsid w:val="00CB4060"/>
    <w:pPr>
      <w:spacing w:before="100" w:beforeAutospacing="1" w:after="100" w:afterAutospacing="1"/>
      <w:jc w:val="right"/>
    </w:pPr>
    <w:rPr>
      <w:b/>
      <w:bCs/>
      <w:sz w:val="26"/>
      <w:szCs w:val="26"/>
    </w:rPr>
  </w:style>
  <w:style w:type="paragraph" w:customStyle="1" w:styleId="tb-na16">
    <w:name w:val="tb-na16"/>
    <w:basedOn w:val="Normal"/>
    <w:rsid w:val="00CB4060"/>
    <w:pPr>
      <w:spacing w:before="100" w:beforeAutospacing="1" w:after="100" w:afterAutospacing="1"/>
      <w:jc w:val="center"/>
    </w:pPr>
    <w:rPr>
      <w:b/>
      <w:bCs/>
      <w:sz w:val="36"/>
      <w:szCs w:val="36"/>
    </w:rPr>
  </w:style>
  <w:style w:type="paragraph" w:customStyle="1" w:styleId="t-12-9-fett-s">
    <w:name w:val="t-12-9-fett-s"/>
    <w:basedOn w:val="Normal"/>
    <w:rsid w:val="00CB4060"/>
    <w:pPr>
      <w:spacing w:before="100" w:beforeAutospacing="1" w:after="100" w:afterAutospacing="1"/>
      <w:jc w:val="center"/>
    </w:pPr>
    <w:rPr>
      <w:b/>
      <w:bCs/>
      <w:sz w:val="28"/>
      <w:szCs w:val="28"/>
    </w:rPr>
  </w:style>
  <w:style w:type="paragraph" w:customStyle="1" w:styleId="klasa2">
    <w:name w:val="klasa2"/>
    <w:basedOn w:val="Normal"/>
    <w:rsid w:val="00CB4060"/>
    <w:pPr>
      <w:spacing w:before="100" w:beforeAutospacing="1" w:after="100" w:afterAutospacing="1"/>
    </w:pPr>
  </w:style>
  <w:style w:type="character" w:customStyle="1" w:styleId="bold1">
    <w:name w:val="bold1"/>
    <w:rsid w:val="00CB4060"/>
    <w:rPr>
      <w:b/>
      <w:bCs/>
    </w:rPr>
  </w:style>
  <w:style w:type="paragraph" w:customStyle="1" w:styleId="t-9-8-potpis">
    <w:name w:val="t-9-8-potpis"/>
    <w:basedOn w:val="Normal"/>
    <w:rsid w:val="00CB4060"/>
    <w:pPr>
      <w:spacing w:before="100" w:beforeAutospacing="1" w:after="100" w:afterAutospacing="1"/>
      <w:ind w:left="7344"/>
      <w:jc w:val="center"/>
    </w:pPr>
  </w:style>
  <w:style w:type="paragraph" w:customStyle="1" w:styleId="t-10-9-fett">
    <w:name w:val="t-10-9-fett"/>
    <w:basedOn w:val="Normal"/>
    <w:rsid w:val="00CB4060"/>
    <w:pPr>
      <w:spacing w:before="100" w:beforeAutospacing="1" w:after="100" w:afterAutospacing="1"/>
    </w:pPr>
    <w:rPr>
      <w:b/>
      <w:bCs/>
      <w:sz w:val="26"/>
      <w:szCs w:val="26"/>
    </w:rPr>
  </w:style>
  <w:style w:type="paragraph" w:customStyle="1" w:styleId="clanak0">
    <w:name w:val="clanak"/>
    <w:basedOn w:val="Normal"/>
    <w:rsid w:val="00CB4060"/>
    <w:pPr>
      <w:spacing w:before="100" w:beforeAutospacing="1" w:after="100" w:afterAutospacing="1"/>
      <w:jc w:val="center"/>
    </w:pPr>
  </w:style>
  <w:style w:type="character" w:customStyle="1" w:styleId="kurziv1">
    <w:name w:val="kurziv1"/>
    <w:rsid w:val="00CB4060"/>
    <w:rPr>
      <w:i/>
      <w:iCs/>
    </w:rPr>
  </w:style>
  <w:style w:type="paragraph" w:customStyle="1" w:styleId="t-10-9-kurz-s-fett">
    <w:name w:val="t-10-9-kurz-s-fett"/>
    <w:basedOn w:val="Normal"/>
    <w:rsid w:val="00CB4060"/>
    <w:pPr>
      <w:spacing w:before="100" w:beforeAutospacing="1" w:after="100" w:afterAutospacing="1"/>
      <w:jc w:val="center"/>
    </w:pPr>
    <w:rPr>
      <w:b/>
      <w:bCs/>
      <w:i/>
      <w:iCs/>
      <w:sz w:val="26"/>
      <w:szCs w:val="26"/>
    </w:rPr>
  </w:style>
  <w:style w:type="paragraph" w:customStyle="1" w:styleId="clanak-">
    <w:name w:val="clanak-"/>
    <w:basedOn w:val="Normal"/>
    <w:rsid w:val="00CB4060"/>
    <w:pPr>
      <w:spacing w:before="100" w:beforeAutospacing="1" w:after="100" w:afterAutospacing="1"/>
      <w:jc w:val="center"/>
    </w:pPr>
  </w:style>
  <w:style w:type="paragraph" w:customStyle="1" w:styleId="t-9-8-sredina">
    <w:name w:val="t-9-8-sredina"/>
    <w:basedOn w:val="Normal"/>
    <w:rsid w:val="00CB4060"/>
    <w:pPr>
      <w:spacing w:before="100" w:beforeAutospacing="1" w:after="100" w:afterAutospacing="1"/>
      <w:jc w:val="center"/>
    </w:pPr>
  </w:style>
  <w:style w:type="paragraph" w:customStyle="1" w:styleId="t-10-9-kurz-s">
    <w:name w:val="t-10-9-kurz-s"/>
    <w:basedOn w:val="Normal"/>
    <w:rsid w:val="00D44CA4"/>
    <w:pPr>
      <w:spacing w:before="100" w:beforeAutospacing="1" w:after="100" w:afterAutospacing="1"/>
      <w:jc w:val="center"/>
    </w:pPr>
    <w:rPr>
      <w:i/>
      <w:iCs/>
      <w:sz w:val="26"/>
      <w:szCs w:val="26"/>
    </w:rPr>
  </w:style>
  <w:style w:type="paragraph" w:customStyle="1" w:styleId="t-11-9-sred">
    <w:name w:val="t-11-9-sred"/>
    <w:basedOn w:val="Normal"/>
    <w:rsid w:val="00D44CA4"/>
    <w:pPr>
      <w:spacing w:before="100" w:beforeAutospacing="1" w:after="100" w:afterAutospacing="1"/>
      <w:jc w:val="center"/>
    </w:pPr>
    <w:rPr>
      <w:sz w:val="28"/>
      <w:szCs w:val="28"/>
    </w:rPr>
  </w:style>
  <w:style w:type="paragraph" w:customStyle="1" w:styleId="t-9-8-bez-uvl">
    <w:name w:val="t-9-8-bez-uvl"/>
    <w:basedOn w:val="Normal"/>
    <w:rsid w:val="00E11C27"/>
    <w:pPr>
      <w:spacing w:before="100" w:beforeAutospacing="1" w:after="100" w:afterAutospacing="1"/>
    </w:pPr>
  </w:style>
  <w:style w:type="paragraph" w:customStyle="1" w:styleId="t-8-7">
    <w:name w:val="t-8-7"/>
    <w:basedOn w:val="Normal"/>
    <w:rsid w:val="00E11C27"/>
    <w:pPr>
      <w:spacing w:before="100" w:beforeAutospacing="1" w:after="100" w:afterAutospacing="1"/>
    </w:pPr>
  </w:style>
  <w:style w:type="character" w:customStyle="1" w:styleId="bold4">
    <w:name w:val="bold4"/>
    <w:rsid w:val="001E257A"/>
    <w:rPr>
      <w:b/>
      <w:bCs/>
      <w:i w:val="0"/>
      <w:iCs w:val="0"/>
    </w:rPr>
  </w:style>
  <w:style w:type="paragraph" w:customStyle="1" w:styleId="tb-na184">
    <w:name w:val="tb-na184"/>
    <w:basedOn w:val="Normal"/>
    <w:rsid w:val="00830A43"/>
    <w:pPr>
      <w:spacing w:before="100" w:beforeAutospacing="1" w:after="225" w:line="336" w:lineRule="atLeast"/>
      <w:jc w:val="center"/>
    </w:pPr>
    <w:rPr>
      <w:b/>
      <w:bCs/>
      <w:caps/>
      <w:sz w:val="40"/>
      <w:szCs w:val="40"/>
    </w:rPr>
  </w:style>
  <w:style w:type="paragraph" w:customStyle="1" w:styleId="box466057">
    <w:name w:val="box_466057"/>
    <w:basedOn w:val="Normal"/>
    <w:rsid w:val="00935D5B"/>
    <w:pPr>
      <w:spacing w:before="100" w:beforeAutospacing="1" w:after="100" w:afterAutospacing="1"/>
    </w:pPr>
  </w:style>
  <w:style w:type="paragraph" w:styleId="Title">
    <w:name w:val="Title"/>
    <w:basedOn w:val="Normal"/>
    <w:next w:val="Normal"/>
    <w:link w:val="TitleChar"/>
    <w:qFormat/>
    <w:rsid w:val="00EF0CD2"/>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EF0CD2"/>
    <w:rPr>
      <w:rFonts w:ascii="Calibri Light" w:eastAsia="Times New Roman" w:hAnsi="Calibri Light" w:cs="Times New Roman"/>
      <w:b/>
      <w:bCs/>
      <w:kern w:val="28"/>
      <w:sz w:val="32"/>
      <w:szCs w:val="32"/>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28423">
      <w:marLeft w:val="0"/>
      <w:marRight w:val="0"/>
      <w:marTop w:val="0"/>
      <w:marBottom w:val="0"/>
      <w:divBdr>
        <w:top w:val="none" w:sz="0" w:space="0" w:color="auto"/>
        <w:left w:val="none" w:sz="0" w:space="0" w:color="auto"/>
        <w:bottom w:val="none" w:sz="0" w:space="0" w:color="auto"/>
        <w:right w:val="none" w:sz="0" w:space="0" w:color="auto"/>
      </w:divBdr>
    </w:div>
    <w:div w:id="131994410">
      <w:marLeft w:val="0"/>
      <w:marRight w:val="0"/>
      <w:marTop w:val="0"/>
      <w:marBottom w:val="0"/>
      <w:divBdr>
        <w:top w:val="none" w:sz="0" w:space="0" w:color="auto"/>
        <w:left w:val="none" w:sz="0" w:space="0" w:color="auto"/>
        <w:bottom w:val="none" w:sz="0" w:space="0" w:color="auto"/>
        <w:right w:val="none" w:sz="0" w:space="0" w:color="auto"/>
      </w:divBdr>
    </w:div>
    <w:div w:id="181939224">
      <w:marLeft w:val="0"/>
      <w:marRight w:val="0"/>
      <w:marTop w:val="0"/>
      <w:marBottom w:val="0"/>
      <w:divBdr>
        <w:top w:val="none" w:sz="0" w:space="0" w:color="auto"/>
        <w:left w:val="none" w:sz="0" w:space="0" w:color="auto"/>
        <w:bottom w:val="none" w:sz="0" w:space="0" w:color="auto"/>
        <w:right w:val="none" w:sz="0" w:space="0" w:color="auto"/>
      </w:divBdr>
      <w:divsChild>
        <w:div w:id="2067877990">
          <w:marLeft w:val="0"/>
          <w:marRight w:val="0"/>
          <w:marTop w:val="0"/>
          <w:marBottom w:val="0"/>
          <w:divBdr>
            <w:top w:val="none" w:sz="0" w:space="0" w:color="auto"/>
            <w:left w:val="none" w:sz="0" w:space="0" w:color="auto"/>
            <w:bottom w:val="none" w:sz="0" w:space="0" w:color="auto"/>
            <w:right w:val="none" w:sz="0" w:space="0" w:color="auto"/>
          </w:divBdr>
          <w:divsChild>
            <w:div w:id="2063749596">
              <w:marLeft w:val="0"/>
              <w:marRight w:val="0"/>
              <w:marTop w:val="234"/>
              <w:marBottom w:val="351"/>
              <w:divBdr>
                <w:top w:val="none" w:sz="0" w:space="0" w:color="auto"/>
                <w:left w:val="none" w:sz="0" w:space="0" w:color="auto"/>
                <w:bottom w:val="none" w:sz="0" w:space="0" w:color="auto"/>
                <w:right w:val="none" w:sz="0" w:space="0" w:color="auto"/>
              </w:divBdr>
            </w:div>
          </w:divsChild>
        </w:div>
      </w:divsChild>
    </w:div>
    <w:div w:id="216279733">
      <w:marLeft w:val="0"/>
      <w:marRight w:val="0"/>
      <w:marTop w:val="0"/>
      <w:marBottom w:val="0"/>
      <w:divBdr>
        <w:top w:val="none" w:sz="0" w:space="0" w:color="auto"/>
        <w:left w:val="none" w:sz="0" w:space="0" w:color="auto"/>
        <w:bottom w:val="none" w:sz="0" w:space="0" w:color="auto"/>
        <w:right w:val="none" w:sz="0" w:space="0" w:color="auto"/>
      </w:divBdr>
      <w:divsChild>
        <w:div w:id="213203876">
          <w:marLeft w:val="0"/>
          <w:marRight w:val="0"/>
          <w:marTop w:val="0"/>
          <w:marBottom w:val="0"/>
          <w:divBdr>
            <w:top w:val="none" w:sz="0" w:space="0" w:color="auto"/>
            <w:left w:val="none" w:sz="0" w:space="0" w:color="auto"/>
            <w:bottom w:val="none" w:sz="0" w:space="0" w:color="auto"/>
            <w:right w:val="none" w:sz="0" w:space="0" w:color="auto"/>
          </w:divBdr>
          <w:divsChild>
            <w:div w:id="2091610197">
              <w:marLeft w:val="0"/>
              <w:marRight w:val="0"/>
              <w:marTop w:val="0"/>
              <w:marBottom w:val="0"/>
              <w:divBdr>
                <w:top w:val="none" w:sz="0" w:space="0" w:color="auto"/>
                <w:left w:val="none" w:sz="0" w:space="0" w:color="auto"/>
                <w:bottom w:val="none" w:sz="0" w:space="0" w:color="auto"/>
                <w:right w:val="none" w:sz="0" w:space="0" w:color="auto"/>
              </w:divBdr>
              <w:divsChild>
                <w:div w:id="100914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333500">
      <w:marLeft w:val="0"/>
      <w:marRight w:val="0"/>
      <w:marTop w:val="0"/>
      <w:marBottom w:val="0"/>
      <w:divBdr>
        <w:top w:val="none" w:sz="0" w:space="0" w:color="auto"/>
        <w:left w:val="none" w:sz="0" w:space="0" w:color="auto"/>
        <w:bottom w:val="none" w:sz="0" w:space="0" w:color="auto"/>
        <w:right w:val="none" w:sz="0" w:space="0" w:color="auto"/>
      </w:divBdr>
    </w:div>
    <w:div w:id="412895859">
      <w:marLeft w:val="0"/>
      <w:marRight w:val="0"/>
      <w:marTop w:val="0"/>
      <w:marBottom w:val="0"/>
      <w:divBdr>
        <w:top w:val="none" w:sz="0" w:space="0" w:color="auto"/>
        <w:left w:val="none" w:sz="0" w:space="0" w:color="auto"/>
        <w:bottom w:val="none" w:sz="0" w:space="0" w:color="auto"/>
        <w:right w:val="none" w:sz="0" w:space="0" w:color="auto"/>
      </w:divBdr>
    </w:div>
    <w:div w:id="454645549">
      <w:marLeft w:val="0"/>
      <w:marRight w:val="0"/>
      <w:marTop w:val="0"/>
      <w:marBottom w:val="0"/>
      <w:divBdr>
        <w:top w:val="none" w:sz="0" w:space="0" w:color="auto"/>
        <w:left w:val="none" w:sz="0" w:space="0" w:color="auto"/>
        <w:bottom w:val="none" w:sz="0" w:space="0" w:color="auto"/>
        <w:right w:val="none" w:sz="0" w:space="0" w:color="auto"/>
      </w:divBdr>
    </w:div>
    <w:div w:id="514080488">
      <w:marLeft w:val="0"/>
      <w:marRight w:val="0"/>
      <w:marTop w:val="0"/>
      <w:marBottom w:val="0"/>
      <w:divBdr>
        <w:top w:val="none" w:sz="0" w:space="0" w:color="auto"/>
        <w:left w:val="none" w:sz="0" w:space="0" w:color="auto"/>
        <w:bottom w:val="none" w:sz="0" w:space="0" w:color="auto"/>
        <w:right w:val="none" w:sz="0" w:space="0" w:color="auto"/>
      </w:divBdr>
    </w:div>
    <w:div w:id="604970643">
      <w:marLeft w:val="0"/>
      <w:marRight w:val="0"/>
      <w:marTop w:val="0"/>
      <w:marBottom w:val="0"/>
      <w:divBdr>
        <w:top w:val="none" w:sz="0" w:space="0" w:color="auto"/>
        <w:left w:val="none" w:sz="0" w:space="0" w:color="auto"/>
        <w:bottom w:val="none" w:sz="0" w:space="0" w:color="auto"/>
        <w:right w:val="none" w:sz="0" w:space="0" w:color="auto"/>
      </w:divBdr>
    </w:div>
    <w:div w:id="638269683">
      <w:marLeft w:val="0"/>
      <w:marRight w:val="0"/>
      <w:marTop w:val="0"/>
      <w:marBottom w:val="0"/>
      <w:divBdr>
        <w:top w:val="none" w:sz="0" w:space="0" w:color="auto"/>
        <w:left w:val="none" w:sz="0" w:space="0" w:color="auto"/>
        <w:bottom w:val="none" w:sz="0" w:space="0" w:color="auto"/>
        <w:right w:val="none" w:sz="0" w:space="0" w:color="auto"/>
      </w:divBdr>
    </w:div>
    <w:div w:id="715396597">
      <w:marLeft w:val="0"/>
      <w:marRight w:val="0"/>
      <w:marTop w:val="0"/>
      <w:marBottom w:val="0"/>
      <w:divBdr>
        <w:top w:val="none" w:sz="0" w:space="0" w:color="auto"/>
        <w:left w:val="none" w:sz="0" w:space="0" w:color="auto"/>
        <w:bottom w:val="none" w:sz="0" w:space="0" w:color="auto"/>
        <w:right w:val="none" w:sz="0" w:space="0" w:color="auto"/>
      </w:divBdr>
      <w:divsChild>
        <w:div w:id="1976568547">
          <w:marLeft w:val="0"/>
          <w:marRight w:val="0"/>
          <w:marTop w:val="0"/>
          <w:marBottom w:val="0"/>
          <w:divBdr>
            <w:top w:val="none" w:sz="0" w:space="0" w:color="auto"/>
            <w:left w:val="none" w:sz="0" w:space="0" w:color="auto"/>
            <w:bottom w:val="none" w:sz="0" w:space="0" w:color="auto"/>
            <w:right w:val="none" w:sz="0" w:space="0" w:color="auto"/>
          </w:divBdr>
          <w:divsChild>
            <w:div w:id="133817">
              <w:marLeft w:val="0"/>
              <w:marRight w:val="0"/>
              <w:marTop w:val="234"/>
              <w:marBottom w:val="351"/>
              <w:divBdr>
                <w:top w:val="none" w:sz="0" w:space="0" w:color="auto"/>
                <w:left w:val="none" w:sz="0" w:space="0" w:color="auto"/>
                <w:bottom w:val="none" w:sz="0" w:space="0" w:color="auto"/>
                <w:right w:val="none" w:sz="0" w:space="0" w:color="auto"/>
              </w:divBdr>
            </w:div>
          </w:divsChild>
        </w:div>
      </w:divsChild>
    </w:div>
    <w:div w:id="767773369">
      <w:marLeft w:val="0"/>
      <w:marRight w:val="0"/>
      <w:marTop w:val="0"/>
      <w:marBottom w:val="0"/>
      <w:divBdr>
        <w:top w:val="none" w:sz="0" w:space="0" w:color="auto"/>
        <w:left w:val="none" w:sz="0" w:space="0" w:color="auto"/>
        <w:bottom w:val="none" w:sz="0" w:space="0" w:color="auto"/>
        <w:right w:val="none" w:sz="0" w:space="0" w:color="auto"/>
      </w:divBdr>
    </w:div>
    <w:div w:id="835802604">
      <w:marLeft w:val="0"/>
      <w:marRight w:val="0"/>
      <w:marTop w:val="0"/>
      <w:marBottom w:val="0"/>
      <w:divBdr>
        <w:top w:val="none" w:sz="0" w:space="0" w:color="auto"/>
        <w:left w:val="none" w:sz="0" w:space="0" w:color="auto"/>
        <w:bottom w:val="none" w:sz="0" w:space="0" w:color="auto"/>
        <w:right w:val="none" w:sz="0" w:space="0" w:color="auto"/>
      </w:divBdr>
      <w:divsChild>
        <w:div w:id="1152523637">
          <w:marLeft w:val="0"/>
          <w:marRight w:val="0"/>
          <w:marTop w:val="0"/>
          <w:marBottom w:val="0"/>
          <w:divBdr>
            <w:top w:val="none" w:sz="0" w:space="0" w:color="auto"/>
            <w:left w:val="none" w:sz="0" w:space="0" w:color="auto"/>
            <w:bottom w:val="none" w:sz="0" w:space="0" w:color="auto"/>
            <w:right w:val="none" w:sz="0" w:space="0" w:color="auto"/>
          </w:divBdr>
          <w:divsChild>
            <w:div w:id="1746877499">
              <w:marLeft w:val="0"/>
              <w:marRight w:val="0"/>
              <w:marTop w:val="234"/>
              <w:marBottom w:val="351"/>
              <w:divBdr>
                <w:top w:val="none" w:sz="0" w:space="0" w:color="auto"/>
                <w:left w:val="none" w:sz="0" w:space="0" w:color="auto"/>
                <w:bottom w:val="none" w:sz="0" w:space="0" w:color="auto"/>
                <w:right w:val="none" w:sz="0" w:space="0" w:color="auto"/>
              </w:divBdr>
            </w:div>
          </w:divsChild>
        </w:div>
      </w:divsChild>
    </w:div>
    <w:div w:id="925184716">
      <w:marLeft w:val="0"/>
      <w:marRight w:val="0"/>
      <w:marTop w:val="0"/>
      <w:marBottom w:val="0"/>
      <w:divBdr>
        <w:top w:val="none" w:sz="0" w:space="0" w:color="auto"/>
        <w:left w:val="none" w:sz="0" w:space="0" w:color="auto"/>
        <w:bottom w:val="none" w:sz="0" w:space="0" w:color="auto"/>
        <w:right w:val="none" w:sz="0" w:space="0" w:color="auto"/>
      </w:divBdr>
    </w:div>
    <w:div w:id="1439981413">
      <w:marLeft w:val="0"/>
      <w:marRight w:val="0"/>
      <w:marTop w:val="0"/>
      <w:marBottom w:val="0"/>
      <w:divBdr>
        <w:top w:val="none" w:sz="0" w:space="0" w:color="auto"/>
        <w:left w:val="none" w:sz="0" w:space="0" w:color="auto"/>
        <w:bottom w:val="none" w:sz="0" w:space="0" w:color="auto"/>
        <w:right w:val="none" w:sz="0" w:space="0" w:color="auto"/>
      </w:divBdr>
    </w:div>
    <w:div w:id="1547718707">
      <w:marLeft w:val="0"/>
      <w:marRight w:val="0"/>
      <w:marTop w:val="0"/>
      <w:marBottom w:val="0"/>
      <w:divBdr>
        <w:top w:val="none" w:sz="0" w:space="0" w:color="auto"/>
        <w:left w:val="none" w:sz="0" w:space="0" w:color="auto"/>
        <w:bottom w:val="none" w:sz="0" w:space="0" w:color="auto"/>
        <w:right w:val="none" w:sz="0" w:space="0" w:color="auto"/>
      </w:divBdr>
    </w:div>
    <w:div w:id="1564559543">
      <w:marLeft w:val="0"/>
      <w:marRight w:val="0"/>
      <w:marTop w:val="0"/>
      <w:marBottom w:val="0"/>
      <w:divBdr>
        <w:top w:val="none" w:sz="0" w:space="0" w:color="auto"/>
        <w:left w:val="none" w:sz="0" w:space="0" w:color="auto"/>
        <w:bottom w:val="none" w:sz="0" w:space="0" w:color="auto"/>
        <w:right w:val="none" w:sz="0" w:space="0" w:color="auto"/>
      </w:divBdr>
    </w:div>
    <w:div w:id="1679042089">
      <w:marLeft w:val="0"/>
      <w:marRight w:val="0"/>
      <w:marTop w:val="0"/>
      <w:marBottom w:val="0"/>
      <w:divBdr>
        <w:top w:val="none" w:sz="0" w:space="0" w:color="auto"/>
        <w:left w:val="none" w:sz="0" w:space="0" w:color="auto"/>
        <w:bottom w:val="none" w:sz="0" w:space="0" w:color="auto"/>
        <w:right w:val="none" w:sz="0" w:space="0" w:color="auto"/>
      </w:divBdr>
    </w:div>
    <w:div w:id="1704596523">
      <w:marLeft w:val="0"/>
      <w:marRight w:val="0"/>
      <w:marTop w:val="0"/>
      <w:marBottom w:val="0"/>
      <w:divBdr>
        <w:top w:val="none" w:sz="0" w:space="0" w:color="auto"/>
        <w:left w:val="none" w:sz="0" w:space="0" w:color="auto"/>
        <w:bottom w:val="none" w:sz="0" w:space="0" w:color="auto"/>
        <w:right w:val="none" w:sz="0" w:space="0" w:color="auto"/>
      </w:divBdr>
    </w:div>
    <w:div w:id="1747145654">
      <w:marLeft w:val="0"/>
      <w:marRight w:val="0"/>
      <w:marTop w:val="0"/>
      <w:marBottom w:val="0"/>
      <w:divBdr>
        <w:top w:val="none" w:sz="0" w:space="0" w:color="auto"/>
        <w:left w:val="none" w:sz="0" w:space="0" w:color="auto"/>
        <w:bottom w:val="none" w:sz="0" w:space="0" w:color="auto"/>
        <w:right w:val="none" w:sz="0" w:space="0" w:color="auto"/>
      </w:divBdr>
      <w:divsChild>
        <w:div w:id="1806390137">
          <w:marLeft w:val="0"/>
          <w:marRight w:val="0"/>
          <w:marTop w:val="0"/>
          <w:marBottom w:val="0"/>
          <w:divBdr>
            <w:top w:val="none" w:sz="0" w:space="0" w:color="auto"/>
            <w:left w:val="none" w:sz="0" w:space="0" w:color="auto"/>
            <w:bottom w:val="none" w:sz="0" w:space="0" w:color="auto"/>
            <w:right w:val="none" w:sz="0" w:space="0" w:color="auto"/>
          </w:divBdr>
          <w:divsChild>
            <w:div w:id="1377047676">
              <w:marLeft w:val="0"/>
              <w:marRight w:val="0"/>
              <w:marTop w:val="234"/>
              <w:marBottom w:val="351"/>
              <w:divBdr>
                <w:top w:val="none" w:sz="0" w:space="0" w:color="auto"/>
                <w:left w:val="none" w:sz="0" w:space="0" w:color="auto"/>
                <w:bottom w:val="none" w:sz="0" w:space="0" w:color="auto"/>
                <w:right w:val="none" w:sz="0" w:space="0" w:color="auto"/>
              </w:divBdr>
            </w:div>
          </w:divsChild>
        </w:div>
      </w:divsChild>
    </w:div>
    <w:div w:id="1750038044">
      <w:marLeft w:val="0"/>
      <w:marRight w:val="0"/>
      <w:marTop w:val="0"/>
      <w:marBottom w:val="0"/>
      <w:divBdr>
        <w:top w:val="none" w:sz="0" w:space="0" w:color="auto"/>
        <w:left w:val="none" w:sz="0" w:space="0" w:color="auto"/>
        <w:bottom w:val="none" w:sz="0" w:space="0" w:color="auto"/>
        <w:right w:val="none" w:sz="0" w:space="0" w:color="auto"/>
      </w:divBdr>
    </w:div>
    <w:div w:id="1769110980">
      <w:marLeft w:val="0"/>
      <w:marRight w:val="0"/>
      <w:marTop w:val="0"/>
      <w:marBottom w:val="0"/>
      <w:divBdr>
        <w:top w:val="none" w:sz="0" w:space="0" w:color="auto"/>
        <w:left w:val="none" w:sz="0" w:space="0" w:color="auto"/>
        <w:bottom w:val="none" w:sz="0" w:space="0" w:color="auto"/>
        <w:right w:val="none" w:sz="0" w:space="0" w:color="auto"/>
      </w:divBdr>
    </w:div>
    <w:div w:id="1851875582">
      <w:marLeft w:val="0"/>
      <w:marRight w:val="0"/>
      <w:marTop w:val="0"/>
      <w:marBottom w:val="0"/>
      <w:divBdr>
        <w:top w:val="none" w:sz="0" w:space="0" w:color="auto"/>
        <w:left w:val="none" w:sz="0" w:space="0" w:color="auto"/>
        <w:bottom w:val="none" w:sz="0" w:space="0" w:color="auto"/>
        <w:right w:val="none" w:sz="0" w:space="0" w:color="auto"/>
      </w:divBdr>
    </w:div>
    <w:div w:id="1872761035">
      <w:marLeft w:val="0"/>
      <w:marRight w:val="0"/>
      <w:marTop w:val="0"/>
      <w:marBottom w:val="0"/>
      <w:divBdr>
        <w:top w:val="none" w:sz="0" w:space="0" w:color="auto"/>
        <w:left w:val="none" w:sz="0" w:space="0" w:color="auto"/>
        <w:bottom w:val="none" w:sz="0" w:space="0" w:color="auto"/>
        <w:right w:val="none" w:sz="0" w:space="0" w:color="auto"/>
      </w:divBdr>
    </w:div>
    <w:div w:id="1916090206">
      <w:marLeft w:val="0"/>
      <w:marRight w:val="0"/>
      <w:marTop w:val="0"/>
      <w:marBottom w:val="0"/>
      <w:divBdr>
        <w:top w:val="none" w:sz="0" w:space="0" w:color="auto"/>
        <w:left w:val="none" w:sz="0" w:space="0" w:color="auto"/>
        <w:bottom w:val="none" w:sz="0" w:space="0" w:color="auto"/>
        <w:right w:val="none" w:sz="0" w:space="0" w:color="auto"/>
      </w:divBdr>
      <w:divsChild>
        <w:div w:id="79373898">
          <w:marLeft w:val="0"/>
          <w:marRight w:val="0"/>
          <w:marTop w:val="0"/>
          <w:marBottom w:val="0"/>
          <w:divBdr>
            <w:top w:val="none" w:sz="0" w:space="0" w:color="auto"/>
            <w:left w:val="none" w:sz="0" w:space="0" w:color="auto"/>
            <w:bottom w:val="none" w:sz="0" w:space="0" w:color="auto"/>
            <w:right w:val="none" w:sz="0" w:space="0" w:color="auto"/>
          </w:divBdr>
          <w:divsChild>
            <w:div w:id="1843348381">
              <w:marLeft w:val="0"/>
              <w:marRight w:val="0"/>
              <w:marTop w:val="0"/>
              <w:marBottom w:val="0"/>
              <w:divBdr>
                <w:top w:val="none" w:sz="0" w:space="0" w:color="auto"/>
                <w:left w:val="none" w:sz="0" w:space="0" w:color="auto"/>
                <w:bottom w:val="none" w:sz="0" w:space="0" w:color="auto"/>
                <w:right w:val="none" w:sz="0" w:space="0" w:color="auto"/>
              </w:divBdr>
              <w:divsChild>
                <w:div w:id="1381246731">
                  <w:marLeft w:val="0"/>
                  <w:marRight w:val="0"/>
                  <w:marTop w:val="0"/>
                  <w:marBottom w:val="0"/>
                  <w:divBdr>
                    <w:top w:val="none" w:sz="0" w:space="0" w:color="auto"/>
                    <w:left w:val="none" w:sz="0" w:space="0" w:color="auto"/>
                    <w:bottom w:val="none" w:sz="0" w:space="0" w:color="auto"/>
                    <w:right w:val="none" w:sz="0" w:space="0" w:color="auto"/>
                  </w:divBdr>
                  <w:divsChild>
                    <w:div w:id="3127120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 w:id="1924097503">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424BB0B7C2744A948810B4AE5DD50" ma:contentTypeVersion="0" ma:contentTypeDescription="Create a new document." ma:contentTypeScope="" ma:versionID="520d246f73535756063870ddfcb3727e">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655C1B-37E2-394E-A9CB-26239330C707}">
  <ds:schemaRefs>
    <ds:schemaRef ds:uri="http://schemas.microsoft.com/sharepoint/v3/contenttype/forms"/>
  </ds:schemaRefs>
</ds:datastoreItem>
</file>

<file path=customXml/itemProps2.xml><?xml version="1.0" encoding="utf-8"?>
<ds:datastoreItem xmlns:ds="http://schemas.openxmlformats.org/officeDocument/2006/customXml" ds:itemID="{A2B8FA2E-AA1F-4DC0-9F80-613358795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1734</Words>
  <Characters>9885</Characters>
  <Application>Microsoft Office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79 30.7.2007 Zakon o strancima</vt:lpstr>
    </vt:vector>
  </TitlesOfParts>
  <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79 30.7.2007 Zakon o strancima</dc:title>
  <dc:subject/>
  <dc:creator>zsokolar</dc:creator>
  <cp:keywords/>
  <cp:lastModifiedBy>a78291</cp:lastModifiedBy>
  <cp:revision>3</cp:revision>
  <cp:lastPrinted>2011-10-10T12:03:00Z</cp:lastPrinted>
  <dcterms:created xsi:type="dcterms:W3CDTF">2021-07-08T14:21:00Z</dcterms:created>
  <dcterms:modified xsi:type="dcterms:W3CDTF">2021-07-08T14:22:00Z</dcterms:modified>
</cp:coreProperties>
</file>