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AA972" w14:textId="77777777" w:rsidR="003D1CC7" w:rsidRDefault="003D1CC7" w:rsidP="00D67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34E13" w14:textId="77777777" w:rsidR="003F2189" w:rsidRPr="003F2189" w:rsidRDefault="003F2189" w:rsidP="00D675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189">
        <w:rPr>
          <w:rFonts w:ascii="Times New Roman" w:hAnsi="Times New Roman" w:cs="Times New Roman"/>
          <w:b/>
          <w:sz w:val="24"/>
          <w:szCs w:val="24"/>
        </w:rPr>
        <w:t>Pravilnik o izmjenama i dopunama Pravilnika o znaku zaštite okoliša Europske unije - EU Ecolabel</w:t>
      </w:r>
    </w:p>
    <w:p w14:paraId="67D6EDFD" w14:textId="77777777" w:rsidR="003F2189" w:rsidRPr="00CD68F3" w:rsidRDefault="003F2189" w:rsidP="00D675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8F3">
        <w:rPr>
          <w:rFonts w:ascii="Times New Roman" w:hAnsi="Times New Roman" w:cs="Times New Roman"/>
          <w:b/>
          <w:sz w:val="32"/>
          <w:szCs w:val="32"/>
        </w:rPr>
        <w:t>MINISTARSTVO GOSPODARSTVA I ODRŽIVOG RAZVOJA</w:t>
      </w:r>
    </w:p>
    <w:p w14:paraId="3B7500DD" w14:textId="7BA5FF7D" w:rsidR="003F2189" w:rsidRDefault="003F2189" w:rsidP="00D675F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2189">
        <w:rPr>
          <w:rFonts w:ascii="Times New Roman" w:hAnsi="Times New Roman" w:cs="Times New Roman"/>
          <w:sz w:val="24"/>
          <w:szCs w:val="24"/>
        </w:rPr>
        <w:t xml:space="preserve">Na temelju članka 217. stavka 2. Zakona o zaštiti okoliša (»Narodne novine«, br. 80/13, 153/13, 78/15, 12/18 i </w:t>
      </w:r>
      <w:r w:rsidR="000F467C">
        <w:rPr>
          <w:rFonts w:ascii="Times New Roman" w:hAnsi="Times New Roman" w:cs="Times New Roman"/>
          <w:sz w:val="24"/>
          <w:szCs w:val="24"/>
        </w:rPr>
        <w:t>118/18)</w:t>
      </w:r>
      <w:r w:rsidRPr="003F2189">
        <w:rPr>
          <w:rFonts w:ascii="Times New Roman" w:hAnsi="Times New Roman" w:cs="Times New Roman"/>
          <w:sz w:val="24"/>
          <w:szCs w:val="24"/>
        </w:rPr>
        <w:t xml:space="preserve"> </w:t>
      </w:r>
      <w:r w:rsidR="000F467C">
        <w:rPr>
          <w:rFonts w:ascii="Times New Roman" w:hAnsi="Times New Roman" w:cs="Times New Roman"/>
          <w:sz w:val="24"/>
          <w:szCs w:val="24"/>
        </w:rPr>
        <w:t>te članka 38. stavka 3. Zakona o sustavu državne uprave (</w:t>
      </w:r>
      <w:r w:rsidR="000F467C" w:rsidRPr="003F2189">
        <w:rPr>
          <w:rFonts w:ascii="Times New Roman" w:hAnsi="Times New Roman" w:cs="Times New Roman"/>
          <w:sz w:val="24"/>
          <w:szCs w:val="24"/>
        </w:rPr>
        <w:t>»</w:t>
      </w:r>
      <w:r w:rsidR="000F467C">
        <w:rPr>
          <w:rFonts w:ascii="Times New Roman" w:hAnsi="Times New Roman" w:cs="Times New Roman"/>
          <w:sz w:val="24"/>
          <w:szCs w:val="24"/>
        </w:rPr>
        <w:t xml:space="preserve">Narodne novine«, broj 66/19), </w:t>
      </w:r>
      <w:r w:rsidRPr="003F2189">
        <w:rPr>
          <w:rFonts w:ascii="Times New Roman" w:hAnsi="Times New Roman" w:cs="Times New Roman"/>
          <w:sz w:val="24"/>
          <w:szCs w:val="24"/>
        </w:rPr>
        <w:t>ministar gospodarstva i održivog razvoja</w:t>
      </w:r>
      <w:r w:rsidR="000F467C">
        <w:rPr>
          <w:rFonts w:ascii="Times New Roman" w:hAnsi="Times New Roman" w:cs="Times New Roman"/>
          <w:sz w:val="24"/>
          <w:szCs w:val="24"/>
        </w:rPr>
        <w:t>, uz prethodnu suglasnost ministra vanjskih i europskih poslova,</w:t>
      </w:r>
      <w:r w:rsidRPr="003F2189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2AF0517" w14:textId="21392100" w:rsidR="00CD68F3" w:rsidRPr="00550F10" w:rsidRDefault="00CD68F3" w:rsidP="00550F10">
      <w:pPr>
        <w:pStyle w:val="Naslov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0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14:paraId="5F62FEEC" w14:textId="77777777" w:rsidR="00CD68F3" w:rsidRPr="00550F10" w:rsidRDefault="00CD68F3" w:rsidP="00550F10">
      <w:pPr>
        <w:pStyle w:val="Naslov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50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IZMJENAMA I DOPUNAMA PRAVILNIKA O ZNAKU ZAŠTITE OKOLIŠA EUROPSKE UNIJE – EU ECOLABEL</w:t>
      </w:r>
    </w:p>
    <w:p w14:paraId="73DA8D15" w14:textId="23C706AB" w:rsidR="00196E6E" w:rsidRPr="00550F10" w:rsidRDefault="00196E6E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14:paraId="2263474E" w14:textId="77777777" w:rsidR="00A77176" w:rsidRDefault="00196E6E" w:rsidP="00EB49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znaku zaštite okoliša Europske unije </w:t>
      </w:r>
      <w:r w:rsidR="00454920">
        <w:rPr>
          <w:rFonts w:ascii="Times New Roman" w:hAnsi="Times New Roman" w:cs="Times New Roman"/>
          <w:sz w:val="24"/>
          <w:szCs w:val="24"/>
        </w:rPr>
        <w:t xml:space="preserve">– EU Ecolabel </w:t>
      </w:r>
      <w:r>
        <w:rPr>
          <w:rFonts w:ascii="Times New Roman" w:hAnsi="Times New Roman" w:cs="Times New Roman"/>
          <w:sz w:val="24"/>
          <w:szCs w:val="24"/>
        </w:rPr>
        <w:t xml:space="preserve">(»Narodne novine«, broj </w:t>
      </w:r>
      <w:r w:rsidR="00340AC1">
        <w:rPr>
          <w:rFonts w:ascii="Times New Roman" w:hAnsi="Times New Roman" w:cs="Times New Roman"/>
          <w:sz w:val="24"/>
          <w:szCs w:val="24"/>
        </w:rPr>
        <w:t>116/</w:t>
      </w:r>
      <w:r w:rsidR="00FC48F6">
        <w:rPr>
          <w:rFonts w:ascii="Times New Roman" w:hAnsi="Times New Roman" w:cs="Times New Roman"/>
          <w:sz w:val="24"/>
          <w:szCs w:val="24"/>
        </w:rPr>
        <w:t xml:space="preserve">16), </w:t>
      </w:r>
      <w:r w:rsidR="006317EA">
        <w:rPr>
          <w:rFonts w:ascii="Times New Roman" w:hAnsi="Times New Roman" w:cs="Times New Roman"/>
          <w:sz w:val="24"/>
          <w:szCs w:val="24"/>
        </w:rPr>
        <w:t xml:space="preserve">u </w:t>
      </w:r>
      <w:r w:rsidR="00340AC1">
        <w:rPr>
          <w:rFonts w:ascii="Times New Roman" w:hAnsi="Times New Roman" w:cs="Times New Roman"/>
          <w:sz w:val="24"/>
          <w:szCs w:val="24"/>
        </w:rPr>
        <w:t>članku</w:t>
      </w:r>
      <w:r w:rsidR="00A77176">
        <w:rPr>
          <w:rFonts w:ascii="Times New Roman" w:hAnsi="Times New Roman" w:cs="Times New Roman"/>
          <w:sz w:val="24"/>
          <w:szCs w:val="24"/>
        </w:rPr>
        <w:t xml:space="preserve"> 1. stavak 2. mijenja se i glasi:</w:t>
      </w:r>
    </w:p>
    <w:p w14:paraId="55B34BBC" w14:textId="1CB96870" w:rsidR="00363D23" w:rsidRDefault="00A77176" w:rsidP="00EB49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176">
        <w:rPr>
          <w:rFonts w:ascii="Times New Roman" w:hAnsi="Times New Roman" w:cs="Times New Roman"/>
          <w:sz w:val="24"/>
          <w:szCs w:val="24"/>
        </w:rPr>
        <w:t>»</w:t>
      </w:r>
      <w:r w:rsidR="00D73A8E">
        <w:rPr>
          <w:rFonts w:ascii="Times New Roman" w:hAnsi="Times New Roman" w:cs="Times New Roman"/>
          <w:sz w:val="24"/>
          <w:szCs w:val="24"/>
        </w:rPr>
        <w:t xml:space="preserve">(2) </w:t>
      </w:r>
      <w:r w:rsidRPr="00A77176">
        <w:rPr>
          <w:rFonts w:ascii="Times New Roman" w:hAnsi="Times New Roman" w:cs="Times New Roman"/>
          <w:sz w:val="24"/>
          <w:szCs w:val="24"/>
        </w:rPr>
        <w:t xml:space="preserve">Ovim se Pravilnikom </w:t>
      </w:r>
      <w:r w:rsidR="009C68C1">
        <w:rPr>
          <w:rFonts w:ascii="Times New Roman" w:hAnsi="Times New Roman" w:cs="Times New Roman"/>
          <w:sz w:val="24"/>
          <w:szCs w:val="24"/>
        </w:rPr>
        <w:t xml:space="preserve">osigurava provedba </w:t>
      </w:r>
      <w:r w:rsidRPr="00A77176">
        <w:rPr>
          <w:rFonts w:ascii="Times New Roman" w:hAnsi="Times New Roman" w:cs="Times New Roman"/>
          <w:sz w:val="24"/>
          <w:szCs w:val="24"/>
        </w:rPr>
        <w:t xml:space="preserve">Uredbe (EZ) br. 66/2010 Europskog parlamenta i Vijeća od 25. studenoga 2009. o znaku za okoliš EU-a (Tekst značajan za EGP) (SL L 27, 30. 1. 2010.) kako je </w:t>
      </w:r>
      <w:r w:rsidR="009C68C1">
        <w:rPr>
          <w:rFonts w:ascii="Times New Roman" w:hAnsi="Times New Roman" w:cs="Times New Roman"/>
          <w:sz w:val="24"/>
          <w:szCs w:val="24"/>
        </w:rPr>
        <w:t xml:space="preserve">posljednji put </w:t>
      </w:r>
      <w:r w:rsidRPr="00A77176">
        <w:rPr>
          <w:rFonts w:ascii="Times New Roman" w:hAnsi="Times New Roman" w:cs="Times New Roman"/>
          <w:sz w:val="24"/>
          <w:szCs w:val="24"/>
        </w:rPr>
        <w:t xml:space="preserve">izmijenjena Uredbom Komisije (EU) </w:t>
      </w:r>
      <w:r w:rsidR="00F67F84">
        <w:rPr>
          <w:rFonts w:ascii="Times New Roman" w:hAnsi="Times New Roman" w:cs="Times New Roman"/>
          <w:sz w:val="24"/>
          <w:szCs w:val="24"/>
        </w:rPr>
        <w:t xml:space="preserve">br. </w:t>
      </w:r>
      <w:r w:rsidRPr="00A77176">
        <w:rPr>
          <w:rFonts w:ascii="Times New Roman" w:hAnsi="Times New Roman" w:cs="Times New Roman"/>
          <w:sz w:val="24"/>
          <w:szCs w:val="24"/>
        </w:rPr>
        <w:t xml:space="preserve">2017/1941 </w:t>
      </w:r>
      <w:proofErr w:type="spellStart"/>
      <w:r w:rsidRPr="00A77176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A77176">
        <w:rPr>
          <w:rFonts w:ascii="Times New Roman" w:hAnsi="Times New Roman" w:cs="Times New Roman"/>
          <w:sz w:val="24"/>
          <w:szCs w:val="24"/>
        </w:rPr>
        <w:t xml:space="preserve"> 24. listopada 20</w:t>
      </w:r>
      <w:r w:rsidR="00F67F84">
        <w:rPr>
          <w:rFonts w:ascii="Times New Roman" w:hAnsi="Times New Roman" w:cs="Times New Roman"/>
          <w:sz w:val="24"/>
          <w:szCs w:val="24"/>
        </w:rPr>
        <w:t>17. o izmjeni Priloga II. Uredbe</w:t>
      </w:r>
      <w:r w:rsidRPr="00A77176">
        <w:rPr>
          <w:rFonts w:ascii="Times New Roman" w:hAnsi="Times New Roman" w:cs="Times New Roman"/>
          <w:sz w:val="24"/>
          <w:szCs w:val="24"/>
        </w:rPr>
        <w:t xml:space="preserve"> (EZ) br. 66/2010 Europskog parlamenta i Vijeća o znaku za okoliš EU-a (Te</w:t>
      </w:r>
      <w:r w:rsidR="00356A6D">
        <w:rPr>
          <w:rFonts w:ascii="Times New Roman" w:hAnsi="Times New Roman" w:cs="Times New Roman"/>
          <w:sz w:val="24"/>
          <w:szCs w:val="24"/>
        </w:rPr>
        <w:t>kst značajan za EGP) (SL L 275</w:t>
      </w:r>
      <w:r w:rsidRPr="00A77176">
        <w:rPr>
          <w:rFonts w:ascii="Times New Roman" w:hAnsi="Times New Roman" w:cs="Times New Roman"/>
          <w:sz w:val="24"/>
          <w:szCs w:val="24"/>
        </w:rPr>
        <w:t>, 25. 10. 1017.) (u daljnjem tekstu: Uredba (EZ) br. 66/2010).«</w:t>
      </w:r>
    </w:p>
    <w:p w14:paraId="5A6D4150" w14:textId="77777777" w:rsidR="00CA1793" w:rsidRPr="00550F10" w:rsidRDefault="00CA1793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14:paraId="2C6F87FC" w14:textId="77777777" w:rsidR="00CA1793" w:rsidRDefault="000228EC" w:rsidP="00D675F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CA1793">
        <w:rPr>
          <w:rFonts w:ascii="Times New Roman" w:hAnsi="Times New Roman" w:cs="Times New Roman"/>
          <w:sz w:val="24"/>
          <w:szCs w:val="24"/>
        </w:rPr>
        <w:t xml:space="preserve">lanak 4. </w:t>
      </w:r>
      <w:r w:rsidR="00A77176">
        <w:rPr>
          <w:rFonts w:ascii="Times New Roman" w:hAnsi="Times New Roman" w:cs="Times New Roman"/>
          <w:sz w:val="24"/>
          <w:szCs w:val="24"/>
        </w:rPr>
        <w:t>mijenja se i glasi:</w:t>
      </w:r>
    </w:p>
    <w:p w14:paraId="4DC093EE" w14:textId="77777777" w:rsidR="000228EC" w:rsidRDefault="000228EC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8EC">
        <w:rPr>
          <w:rFonts w:ascii="Times New Roman" w:hAnsi="Times New Roman" w:cs="Times New Roman"/>
          <w:sz w:val="24"/>
          <w:szCs w:val="24"/>
        </w:rPr>
        <w:t>»</w:t>
      </w:r>
      <w:r w:rsidR="00F85E1D" w:rsidRPr="00F85E1D">
        <w:rPr>
          <w:rFonts w:ascii="Times New Roman" w:hAnsi="Times New Roman" w:cs="Times New Roman"/>
          <w:sz w:val="24"/>
          <w:szCs w:val="24"/>
        </w:rPr>
        <w:t>Postupak dodjele znaka EU Ecolabel provodi se prema Zakonu o zaštiti okoliša (Naro</w:t>
      </w:r>
      <w:r w:rsidR="00F85E1D">
        <w:rPr>
          <w:rFonts w:ascii="Times New Roman" w:hAnsi="Times New Roman" w:cs="Times New Roman"/>
          <w:sz w:val="24"/>
          <w:szCs w:val="24"/>
        </w:rPr>
        <w:t>dne novine, br. 80/13, 153/13,</w:t>
      </w:r>
      <w:r w:rsidR="00F85E1D" w:rsidRPr="00F85E1D">
        <w:rPr>
          <w:rFonts w:ascii="Times New Roman" w:hAnsi="Times New Roman" w:cs="Times New Roman"/>
          <w:sz w:val="24"/>
          <w:szCs w:val="24"/>
        </w:rPr>
        <w:t xml:space="preserve"> 78/15, 12/18 i 118/18) (u daljnjem tekstu: Zakon) i Uredbi (EZ) br. 66/2010.«</w:t>
      </w:r>
    </w:p>
    <w:p w14:paraId="6FF7F2F1" w14:textId="77777777" w:rsidR="00297420" w:rsidRPr="00550F10" w:rsidRDefault="00297420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3.</w:t>
      </w:r>
    </w:p>
    <w:p w14:paraId="162FED75" w14:textId="77777777" w:rsidR="00237BF4" w:rsidRDefault="00237BF4" w:rsidP="00D675F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Pr="00237BF4">
        <w:rPr>
          <w:rFonts w:ascii="Times New Roman" w:hAnsi="Times New Roman" w:cs="Times New Roman"/>
          <w:sz w:val="24"/>
          <w:szCs w:val="24"/>
        </w:rPr>
        <w:t>. mijenja se i glasi:</w:t>
      </w:r>
    </w:p>
    <w:p w14:paraId="47B5562E" w14:textId="3834AFCE" w:rsidR="00237BF4" w:rsidRDefault="00CA4288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854">
        <w:rPr>
          <w:rFonts w:ascii="Times New Roman" w:hAnsi="Times New Roman" w:cs="Times New Roman"/>
          <w:sz w:val="24"/>
          <w:szCs w:val="24"/>
        </w:rPr>
        <w:t>»</w:t>
      </w:r>
      <w:r w:rsidR="00237BF4" w:rsidRPr="00642854">
        <w:rPr>
          <w:rFonts w:ascii="Times New Roman" w:hAnsi="Times New Roman" w:cs="Times New Roman"/>
          <w:sz w:val="24"/>
          <w:szCs w:val="24"/>
        </w:rPr>
        <w:t>Radi sinergije jednakovrijednih znakova zaštite okoliša</w:t>
      </w:r>
      <w:r w:rsidR="00211CB8" w:rsidRPr="00642854">
        <w:rPr>
          <w:rFonts w:ascii="Times New Roman" w:hAnsi="Times New Roman" w:cs="Times New Roman"/>
          <w:sz w:val="24"/>
          <w:szCs w:val="24"/>
        </w:rPr>
        <w:t>,</w:t>
      </w:r>
      <w:r w:rsidR="00237BF4" w:rsidRPr="00642854">
        <w:rPr>
          <w:rFonts w:ascii="Times New Roman" w:hAnsi="Times New Roman" w:cs="Times New Roman"/>
          <w:sz w:val="24"/>
          <w:szCs w:val="24"/>
        </w:rPr>
        <w:t xml:space="preserve"> proizvodi koji udovoljavaju mjerilima za dodjelu europskog znaka zaštite okoliša EU Ecolabel</w:t>
      </w:r>
      <w:r w:rsidR="00070795" w:rsidRPr="00642854">
        <w:rPr>
          <w:rFonts w:ascii="Times New Roman" w:hAnsi="Times New Roman" w:cs="Times New Roman"/>
          <w:sz w:val="24"/>
          <w:szCs w:val="24"/>
        </w:rPr>
        <w:t>,</w:t>
      </w:r>
      <w:r w:rsidR="00237BF4" w:rsidRPr="00642854">
        <w:rPr>
          <w:rFonts w:ascii="Times New Roman" w:hAnsi="Times New Roman" w:cs="Times New Roman"/>
          <w:sz w:val="24"/>
          <w:szCs w:val="24"/>
        </w:rPr>
        <w:t xml:space="preserve"> </w:t>
      </w:r>
      <w:r w:rsidR="00070795" w:rsidRPr="00642854">
        <w:rPr>
          <w:rFonts w:ascii="Times New Roman" w:hAnsi="Times New Roman" w:cs="Times New Roman"/>
          <w:sz w:val="24"/>
          <w:szCs w:val="24"/>
        </w:rPr>
        <w:t xml:space="preserve">automatizmom će dobiti </w:t>
      </w:r>
      <w:r w:rsidR="00C12916">
        <w:rPr>
          <w:rFonts w:ascii="Times New Roman" w:hAnsi="Times New Roman" w:cs="Times New Roman"/>
          <w:sz w:val="24"/>
          <w:szCs w:val="24"/>
        </w:rPr>
        <w:t xml:space="preserve">i </w:t>
      </w:r>
      <w:r w:rsidR="00237BF4" w:rsidRPr="00642854">
        <w:rPr>
          <w:rFonts w:ascii="Times New Roman" w:hAnsi="Times New Roman" w:cs="Times New Roman"/>
          <w:sz w:val="24"/>
          <w:szCs w:val="24"/>
        </w:rPr>
        <w:t>nacionalni znak zaštite okoliša Prijatelj okoliša bez provođenja postupka dodjele znaka Prijatelj okoliša</w:t>
      </w:r>
      <w:r w:rsidR="00070795" w:rsidRPr="00642854">
        <w:rPr>
          <w:rFonts w:ascii="Times New Roman" w:hAnsi="Times New Roman" w:cs="Times New Roman"/>
          <w:sz w:val="24"/>
          <w:szCs w:val="24"/>
        </w:rPr>
        <w:t xml:space="preserve"> prema posebnom propisu</w:t>
      </w:r>
      <w:r w:rsidR="00237BF4" w:rsidRPr="00642854">
        <w:rPr>
          <w:rFonts w:ascii="Times New Roman" w:hAnsi="Times New Roman" w:cs="Times New Roman"/>
          <w:sz w:val="24"/>
          <w:szCs w:val="24"/>
        </w:rPr>
        <w:t>.</w:t>
      </w:r>
      <w:r w:rsidRPr="00642854">
        <w:rPr>
          <w:rFonts w:ascii="Times New Roman" w:hAnsi="Times New Roman" w:cs="Times New Roman"/>
          <w:sz w:val="24"/>
          <w:szCs w:val="24"/>
        </w:rPr>
        <w:t>«</w:t>
      </w:r>
    </w:p>
    <w:p w14:paraId="12B7F0CA" w14:textId="77777777" w:rsidR="00211CB8" w:rsidRPr="00550F10" w:rsidRDefault="00211CB8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4.</w:t>
      </w:r>
    </w:p>
    <w:p w14:paraId="359D3333" w14:textId="77777777" w:rsidR="00363D23" w:rsidRDefault="00211CB8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9. iza stavka 1. dodaje se novi stavak 2. koji glasi:</w:t>
      </w:r>
    </w:p>
    <w:p w14:paraId="6AC1FFBF" w14:textId="3B54CA66" w:rsidR="00211CB8" w:rsidRDefault="00CA4288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288">
        <w:rPr>
          <w:rFonts w:ascii="Times New Roman" w:hAnsi="Times New Roman" w:cs="Times New Roman"/>
          <w:sz w:val="24"/>
          <w:szCs w:val="24"/>
        </w:rPr>
        <w:t>»</w:t>
      </w:r>
      <w:r w:rsidR="00057329">
        <w:rPr>
          <w:rFonts w:ascii="Times New Roman" w:hAnsi="Times New Roman" w:cs="Times New Roman"/>
          <w:sz w:val="24"/>
          <w:szCs w:val="24"/>
        </w:rPr>
        <w:t xml:space="preserve">(2) </w:t>
      </w:r>
      <w:r w:rsidRPr="00CA4288">
        <w:rPr>
          <w:rFonts w:ascii="Times New Roman" w:hAnsi="Times New Roman" w:cs="Times New Roman"/>
          <w:sz w:val="24"/>
          <w:szCs w:val="24"/>
        </w:rPr>
        <w:t xml:space="preserve">Zahtjev iz </w:t>
      </w:r>
      <w:r w:rsidR="008C7749">
        <w:rPr>
          <w:rFonts w:ascii="Times New Roman" w:hAnsi="Times New Roman" w:cs="Times New Roman"/>
          <w:sz w:val="24"/>
          <w:szCs w:val="24"/>
        </w:rPr>
        <w:t xml:space="preserve">stavka 1. ovoga članka </w:t>
      </w:r>
      <w:r w:rsidRPr="00CA4288">
        <w:rPr>
          <w:rFonts w:ascii="Times New Roman" w:hAnsi="Times New Roman" w:cs="Times New Roman"/>
          <w:sz w:val="24"/>
          <w:szCs w:val="24"/>
        </w:rPr>
        <w:t>može sadržavati jedan ili više proizvoda iz iste skupine proizvoda za koju su propisana mjerila relevantnom Odlukom Europske komisije o utvrđivanju ekoloških mjerila za određenu skupinu proizvoda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4288">
        <w:rPr>
          <w:rFonts w:ascii="Times New Roman" w:hAnsi="Times New Roman" w:cs="Times New Roman"/>
          <w:sz w:val="24"/>
          <w:szCs w:val="24"/>
        </w:rPr>
        <w:t>«</w:t>
      </w:r>
    </w:p>
    <w:p w14:paraId="2F7D2285" w14:textId="77777777" w:rsidR="00CA4288" w:rsidRDefault="00CA4288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stavci 2., 3., 4., 5.</w:t>
      </w:r>
      <w:r w:rsidR="008C7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6. postaju stavci 3., 4., 5., 6. i 7.</w:t>
      </w:r>
    </w:p>
    <w:p w14:paraId="65E068DD" w14:textId="1FA6B7F3" w:rsidR="00434EB2" w:rsidRPr="00550F10" w:rsidRDefault="00434EB2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5.</w:t>
      </w:r>
    </w:p>
    <w:p w14:paraId="59EBB2AD" w14:textId="3DFEDA00" w:rsidR="00434EB2" w:rsidRDefault="00EA18AF" w:rsidP="00D675FB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10. </w:t>
      </w:r>
      <w:r w:rsidR="00434EB2">
        <w:rPr>
          <w:rFonts w:ascii="Times New Roman" w:hAnsi="Times New Roman" w:cs="Times New Roman"/>
          <w:sz w:val="24"/>
          <w:szCs w:val="24"/>
        </w:rPr>
        <w:t xml:space="preserve">stavku 4. </w:t>
      </w:r>
      <w:r>
        <w:rPr>
          <w:rFonts w:ascii="Times New Roman" w:hAnsi="Times New Roman" w:cs="Times New Roman"/>
          <w:sz w:val="24"/>
          <w:szCs w:val="24"/>
        </w:rPr>
        <w:t xml:space="preserve">riječi: </w:t>
      </w:r>
      <w:r w:rsidRPr="00CA42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60 dana</w:t>
      </w:r>
      <w:r w:rsidRPr="00CA428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zamjenjuju se riječima: </w:t>
      </w:r>
      <w:r w:rsidRPr="00CA42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6 mjeseci</w:t>
      </w:r>
      <w:r w:rsidRPr="00CA428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223E0" w14:textId="61F49CD3" w:rsidR="005858C9" w:rsidRPr="00550F10" w:rsidRDefault="00434EB2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lastRenderedPageBreak/>
        <w:t>Članak 6</w:t>
      </w:r>
      <w:r w:rsidR="005858C9"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47473A" w14:textId="77777777" w:rsidR="00363D23" w:rsidRDefault="005858C9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12. stavak 4. mijenja se i glasi</w:t>
      </w:r>
      <w:r w:rsidR="00363D23">
        <w:rPr>
          <w:rFonts w:ascii="Times New Roman" w:hAnsi="Times New Roman" w:cs="Times New Roman"/>
          <w:sz w:val="24"/>
          <w:szCs w:val="24"/>
        </w:rPr>
        <w:t>:</w:t>
      </w:r>
    </w:p>
    <w:p w14:paraId="128469D8" w14:textId="51867730" w:rsidR="005858C9" w:rsidRDefault="005858C9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8C9">
        <w:rPr>
          <w:rFonts w:ascii="Times New Roman" w:hAnsi="Times New Roman" w:cs="Times New Roman"/>
          <w:sz w:val="24"/>
          <w:szCs w:val="24"/>
        </w:rPr>
        <w:t>»</w:t>
      </w:r>
      <w:r w:rsidR="00057329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 xml:space="preserve">Primjerak potpisanog ugovora Ministarstvo dostavlja </w:t>
      </w:r>
      <w:r w:rsidR="00E35B2E">
        <w:rPr>
          <w:rFonts w:ascii="Times New Roman" w:hAnsi="Times New Roman" w:cs="Times New Roman"/>
          <w:sz w:val="24"/>
          <w:szCs w:val="24"/>
        </w:rPr>
        <w:t>inspekciji zaštite okoliša i Fondu.</w:t>
      </w:r>
      <w:r w:rsidR="00E35B2E" w:rsidRPr="00E35B2E">
        <w:rPr>
          <w:rFonts w:ascii="Times New Roman" w:hAnsi="Times New Roman" w:cs="Times New Roman"/>
          <w:sz w:val="24"/>
          <w:szCs w:val="24"/>
        </w:rPr>
        <w:t>«</w:t>
      </w:r>
    </w:p>
    <w:p w14:paraId="1E00E521" w14:textId="3BAF930E" w:rsidR="0050249B" w:rsidRDefault="0050249B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5. dodaje se novi stavak 6</w:t>
      </w:r>
      <w:r w:rsidRPr="0050249B">
        <w:rPr>
          <w:rFonts w:ascii="Times New Roman" w:hAnsi="Times New Roman" w:cs="Times New Roman"/>
          <w:sz w:val="24"/>
          <w:szCs w:val="24"/>
        </w:rPr>
        <w:t>. koji glasi:</w:t>
      </w:r>
    </w:p>
    <w:p w14:paraId="4783824F" w14:textId="46447C64" w:rsidR="0050249B" w:rsidRPr="0050249B" w:rsidRDefault="0050249B" w:rsidP="0050249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8C9">
        <w:rPr>
          <w:rFonts w:ascii="Times New Roman" w:hAnsi="Times New Roman" w:cs="Times New Roman"/>
          <w:sz w:val="24"/>
          <w:szCs w:val="24"/>
        </w:rPr>
        <w:t>»</w:t>
      </w:r>
      <w:r w:rsidR="00057329">
        <w:rPr>
          <w:rFonts w:ascii="Times New Roman" w:hAnsi="Times New Roman" w:cs="Times New Roman"/>
          <w:sz w:val="24"/>
          <w:szCs w:val="24"/>
        </w:rPr>
        <w:t xml:space="preserve">(6) </w:t>
      </w:r>
      <w:r w:rsidRPr="0050249B">
        <w:rPr>
          <w:rFonts w:ascii="Times New Roman" w:hAnsi="Times New Roman" w:cs="Times New Roman"/>
          <w:sz w:val="24"/>
          <w:szCs w:val="24"/>
        </w:rPr>
        <w:t xml:space="preserve">Ako se važenje mjerila za skupinu proizvoda produži bez izmjene na neko vremensko razdoblje, Ugovor </w:t>
      </w:r>
      <w:r>
        <w:rPr>
          <w:rFonts w:ascii="Times New Roman" w:hAnsi="Times New Roman" w:cs="Times New Roman"/>
          <w:sz w:val="24"/>
          <w:szCs w:val="24"/>
        </w:rPr>
        <w:t xml:space="preserve">i pripadna potvrda </w:t>
      </w:r>
      <w:r w:rsidR="00C12916">
        <w:rPr>
          <w:rFonts w:ascii="Times New Roman" w:hAnsi="Times New Roman" w:cs="Times New Roman"/>
          <w:sz w:val="24"/>
          <w:szCs w:val="24"/>
        </w:rPr>
        <w:t>se automatski produžuju</w:t>
      </w:r>
      <w:r w:rsidRPr="0050249B">
        <w:rPr>
          <w:rFonts w:ascii="Times New Roman" w:hAnsi="Times New Roman" w:cs="Times New Roman"/>
          <w:sz w:val="24"/>
          <w:szCs w:val="24"/>
        </w:rPr>
        <w:t xml:space="preserve"> sve dok su mjerila za skupinu proizvoda na snazi. </w:t>
      </w:r>
      <w:r w:rsidRPr="00E35B2E">
        <w:rPr>
          <w:rFonts w:ascii="Times New Roman" w:hAnsi="Times New Roman" w:cs="Times New Roman"/>
          <w:sz w:val="24"/>
          <w:szCs w:val="24"/>
        </w:rPr>
        <w:t>«</w:t>
      </w:r>
    </w:p>
    <w:p w14:paraId="7CDD3AEA" w14:textId="5A0D0CD5" w:rsidR="00A61D97" w:rsidRPr="00550F10" w:rsidRDefault="00EA18AF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7</w:t>
      </w:r>
      <w:r w:rsidR="00A61D97"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E2A0CBB" w14:textId="7B74EDB9" w:rsidR="00A61D97" w:rsidRDefault="00A61D97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13</w:t>
      </w:r>
      <w:r w:rsidR="00E81E6E">
        <w:rPr>
          <w:rFonts w:ascii="Times New Roman" w:hAnsi="Times New Roman" w:cs="Times New Roman"/>
          <w:sz w:val="24"/>
          <w:szCs w:val="24"/>
        </w:rPr>
        <w:t>. stavak 2. mijenja se i glasi</w:t>
      </w:r>
      <w:r w:rsidR="006D6C35">
        <w:rPr>
          <w:rFonts w:ascii="Times New Roman" w:hAnsi="Times New Roman" w:cs="Times New Roman"/>
          <w:sz w:val="24"/>
          <w:szCs w:val="24"/>
        </w:rPr>
        <w:t>:</w:t>
      </w:r>
    </w:p>
    <w:p w14:paraId="52780081" w14:textId="60FAC40F" w:rsidR="00E81E6E" w:rsidRDefault="00E81E6E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8C9">
        <w:rPr>
          <w:rFonts w:ascii="Times New Roman" w:hAnsi="Times New Roman" w:cs="Times New Roman"/>
          <w:sz w:val="24"/>
          <w:szCs w:val="24"/>
        </w:rPr>
        <w:t>»</w:t>
      </w:r>
      <w:r w:rsidR="00057329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Uz potvrdu iz prethodnog stavka Ministarstvo izdaje i potvrdu za nacionalni znak zaštite okoliša Prijatelj okoliša, za isti proizvod, a koja se može koristiti u promidžbene svrhe.</w:t>
      </w:r>
      <w:r w:rsidRPr="00E35B2E">
        <w:rPr>
          <w:rFonts w:ascii="Times New Roman" w:hAnsi="Times New Roman" w:cs="Times New Roman"/>
          <w:sz w:val="24"/>
          <w:szCs w:val="24"/>
        </w:rPr>
        <w:t>«</w:t>
      </w:r>
    </w:p>
    <w:p w14:paraId="69B1D8F1" w14:textId="008A2978" w:rsidR="000D0A92" w:rsidRPr="00550F10" w:rsidRDefault="00EA18AF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8</w:t>
      </w:r>
      <w:r w:rsidR="000D0A92"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27FB53F" w14:textId="681A0B67" w:rsidR="00245C51" w:rsidRDefault="00245C51" w:rsidP="00245C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Članci</w:t>
      </w:r>
      <w:r w:rsidR="00B55057" w:rsidRPr="00245C51">
        <w:rPr>
          <w:rFonts w:ascii="Times New Roman" w:hAnsi="Times New Roman" w:cs="Times New Roman"/>
          <w:sz w:val="24"/>
          <w:szCs w:val="24"/>
        </w:rPr>
        <w:t xml:space="preserve"> </w:t>
      </w:r>
      <w:r w:rsidR="00E24322" w:rsidRPr="00245C51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i 16. brišu se.</w:t>
      </w:r>
    </w:p>
    <w:p w14:paraId="2A3E9AB4" w14:textId="0FEF9D7A" w:rsidR="00F70BD1" w:rsidRPr="00550F10" w:rsidRDefault="00F70BD1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EA18AF" w:rsidRPr="00550F1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24C289" w14:textId="59E0DB96" w:rsidR="006F0659" w:rsidRDefault="006F0659" w:rsidP="00EB49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570B4">
        <w:rPr>
          <w:rFonts w:ascii="Times New Roman" w:hAnsi="Times New Roman" w:cs="Times New Roman"/>
          <w:sz w:val="24"/>
          <w:szCs w:val="24"/>
        </w:rPr>
        <w:t>članku 18</w:t>
      </w:r>
      <w:r w:rsidR="00EA18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stavku 2. riječi</w:t>
      </w:r>
      <w:r w:rsidR="00EA18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i članka 16.</w:t>
      </w:r>
      <w:r w:rsidRPr="00E35B2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brišu se.</w:t>
      </w:r>
    </w:p>
    <w:p w14:paraId="3EA92992" w14:textId="75B7DF58" w:rsidR="006F0659" w:rsidRPr="00550F10" w:rsidRDefault="00EA18AF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10</w:t>
      </w:r>
      <w:r w:rsidR="006F0659"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EC1B100" w14:textId="77777777" w:rsidR="00F70BD1" w:rsidRDefault="00F70BD1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 III: zamjenjuje se novim Prilogom III. </w:t>
      </w:r>
      <w:r w:rsidR="005B478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oji je sastavni dio ovog Pravilnika.</w:t>
      </w:r>
    </w:p>
    <w:p w14:paraId="27B01D06" w14:textId="023CA900" w:rsidR="00F70BD1" w:rsidRPr="00550F10" w:rsidRDefault="00EA18AF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Članak 11</w:t>
      </w:r>
      <w:r w:rsidR="00F70BD1" w:rsidRPr="00550F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5648B8" w14:textId="77777777" w:rsidR="00F70BD1" w:rsidRDefault="005B4784" w:rsidP="00D675F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</w:t>
      </w:r>
      <w:r w:rsidR="00F70BD1">
        <w:rPr>
          <w:rFonts w:ascii="Times New Roman" w:hAnsi="Times New Roman" w:cs="Times New Roman"/>
          <w:sz w:val="24"/>
          <w:szCs w:val="24"/>
        </w:rPr>
        <w:t xml:space="preserve">ravilnik stupa na snagu osmog dana od dana objave u </w:t>
      </w:r>
      <w:r w:rsidR="00F70BD1" w:rsidRPr="00F70BD1">
        <w:rPr>
          <w:rFonts w:ascii="Times New Roman" w:hAnsi="Times New Roman" w:cs="Times New Roman"/>
          <w:sz w:val="24"/>
          <w:szCs w:val="24"/>
        </w:rPr>
        <w:t>»</w:t>
      </w:r>
      <w:r w:rsidR="00F70BD1">
        <w:rPr>
          <w:rFonts w:ascii="Times New Roman" w:hAnsi="Times New Roman" w:cs="Times New Roman"/>
          <w:sz w:val="24"/>
          <w:szCs w:val="24"/>
        </w:rPr>
        <w:t>Narodnim novinama</w:t>
      </w:r>
      <w:r w:rsidR="00F70BD1" w:rsidRPr="00F70BD1">
        <w:rPr>
          <w:rFonts w:ascii="Times New Roman" w:hAnsi="Times New Roman" w:cs="Times New Roman"/>
          <w:sz w:val="24"/>
          <w:szCs w:val="24"/>
        </w:rPr>
        <w:t>«</w:t>
      </w:r>
      <w:r w:rsidR="00F70BD1">
        <w:rPr>
          <w:rFonts w:ascii="Times New Roman" w:hAnsi="Times New Roman" w:cs="Times New Roman"/>
          <w:sz w:val="24"/>
          <w:szCs w:val="24"/>
        </w:rPr>
        <w:t>.</w:t>
      </w:r>
    </w:p>
    <w:p w14:paraId="4B309701" w14:textId="2B1B0F10" w:rsidR="00CE6EB2" w:rsidRDefault="00D570B4" w:rsidP="00D6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CE6EB2">
        <w:rPr>
          <w:rFonts w:ascii="Times New Roman" w:hAnsi="Times New Roman" w:cs="Times New Roman"/>
          <w:sz w:val="24"/>
          <w:szCs w:val="24"/>
        </w:rPr>
        <w:t>:</w:t>
      </w:r>
    </w:p>
    <w:p w14:paraId="221DEB3D" w14:textId="645FA4B1" w:rsidR="00CE6EB2" w:rsidRDefault="00D570B4" w:rsidP="00D6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CE6EB2">
        <w:rPr>
          <w:rFonts w:ascii="Times New Roman" w:hAnsi="Times New Roman" w:cs="Times New Roman"/>
          <w:sz w:val="24"/>
          <w:szCs w:val="24"/>
        </w:rPr>
        <w:t>:</w:t>
      </w:r>
    </w:p>
    <w:p w14:paraId="70D64FE2" w14:textId="77777777" w:rsidR="00CE6EB2" w:rsidRDefault="00CE6EB2" w:rsidP="00D6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68C3914D" w14:textId="77777777" w:rsidR="00CE6EB2" w:rsidRDefault="00CE6EB2" w:rsidP="00D6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AA2F15" w14:textId="77777777" w:rsidR="00CE6EB2" w:rsidRDefault="00CE6EB2" w:rsidP="00D675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Ministar</w:t>
      </w:r>
    </w:p>
    <w:p w14:paraId="68DD18FC" w14:textId="77777777" w:rsidR="00CE6EB2" w:rsidRDefault="00CE6EB2" w:rsidP="00D675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</w:r>
      <w:r w:rsidRPr="00CE6EB2">
        <w:rPr>
          <w:rFonts w:ascii="Times New Roman" w:hAnsi="Times New Roman" w:cs="Times New Roman"/>
          <w:b/>
          <w:sz w:val="24"/>
          <w:szCs w:val="24"/>
        </w:rPr>
        <w:tab/>
        <w:t>dr.sc. Tomislav Ćorić</w:t>
      </w:r>
    </w:p>
    <w:p w14:paraId="7B80A194" w14:textId="77777777" w:rsidR="00AF082E" w:rsidRDefault="00AF082E" w:rsidP="00D67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0C39996" w14:textId="77777777" w:rsidR="00CE6EB2" w:rsidRPr="00550F10" w:rsidRDefault="00CE6EB2" w:rsidP="00550F10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0F10">
        <w:rPr>
          <w:rFonts w:ascii="Times New Roman" w:hAnsi="Times New Roman" w:cs="Times New Roman"/>
          <w:color w:val="auto"/>
          <w:sz w:val="24"/>
          <w:szCs w:val="24"/>
        </w:rPr>
        <w:t>PRILOG III.</w:t>
      </w:r>
    </w:p>
    <w:p w14:paraId="3AE7DBD8" w14:textId="77777777" w:rsidR="009D17EF" w:rsidRDefault="009D17EF" w:rsidP="00D67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9CAD4" w14:textId="77777777" w:rsidR="00432BDA" w:rsidRDefault="00432BDA" w:rsidP="00D675FB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753EF0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 xml:space="preserve">TABLICA ZA ODREĐIVANJE VISINE NAKNADA ZA </w:t>
      </w:r>
      <w:r w:rsidR="009D17E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 xml:space="preserve">DODJELU </w:t>
      </w:r>
      <w:r w:rsidRPr="00753EF0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ZNAK</w:t>
      </w:r>
      <w:r w:rsidR="009D17E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>A</w:t>
      </w:r>
      <w:r w:rsidRPr="00753EF0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t xml:space="preserve"> EU ECOLABEL</w:t>
      </w:r>
    </w:p>
    <w:p w14:paraId="03170D4C" w14:textId="77777777" w:rsidR="009D17EF" w:rsidRDefault="009D17EF" w:rsidP="00D675FB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2BDA" w:rsidRPr="00DE5B61" w14:paraId="688EDA6E" w14:textId="77777777" w:rsidTr="00432BDA">
        <w:tc>
          <w:tcPr>
            <w:tcW w:w="4531" w:type="dxa"/>
          </w:tcPr>
          <w:p w14:paraId="2665CDD7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Operateri</w:t>
            </w:r>
          </w:p>
        </w:tc>
        <w:tc>
          <w:tcPr>
            <w:tcW w:w="4531" w:type="dxa"/>
          </w:tcPr>
          <w:p w14:paraId="2A96718C" w14:textId="4151F207" w:rsidR="00432BDA" w:rsidRPr="006E0DA4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Naknada za dodjelu znaka EU Ecolabel</w:t>
            </w:r>
            <w:r w:rsidR="006E0DA4" w:rsidRPr="006E0D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hr-HR"/>
              </w:rPr>
              <w:t>3</w:t>
            </w:r>
          </w:p>
        </w:tc>
      </w:tr>
      <w:tr w:rsidR="00432BDA" w:rsidRPr="00DE5B61" w14:paraId="2BEA186E" w14:textId="77777777" w:rsidTr="00432BDA">
        <w:tc>
          <w:tcPr>
            <w:tcW w:w="4531" w:type="dxa"/>
          </w:tcPr>
          <w:p w14:paraId="4B5E8E3E" w14:textId="39B61623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Mikro subjekti</w:t>
            </w:r>
            <w:r w:rsidR="006E0DA4" w:rsidRPr="006E0D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  <w:tc>
          <w:tcPr>
            <w:tcW w:w="4531" w:type="dxa"/>
          </w:tcPr>
          <w:p w14:paraId="0583CA07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1600</w:t>
            </w:r>
          </w:p>
        </w:tc>
      </w:tr>
      <w:tr w:rsidR="00432BDA" w:rsidRPr="00DE5B61" w14:paraId="3C4AB3BF" w14:textId="77777777" w:rsidTr="00432BDA">
        <w:tc>
          <w:tcPr>
            <w:tcW w:w="4531" w:type="dxa"/>
          </w:tcPr>
          <w:p w14:paraId="4EB7FC0B" w14:textId="6859DE49" w:rsidR="00432BDA" w:rsidRPr="006E0DA4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Mali subjekti</w:t>
            </w:r>
            <w:r w:rsidR="006E0DA4" w:rsidRPr="006E0D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  <w:tc>
          <w:tcPr>
            <w:tcW w:w="4531" w:type="dxa"/>
          </w:tcPr>
          <w:p w14:paraId="034D01CC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1600</w:t>
            </w:r>
          </w:p>
        </w:tc>
      </w:tr>
      <w:tr w:rsidR="00432BDA" w:rsidRPr="00DE5B61" w14:paraId="52FFCF42" w14:textId="77777777" w:rsidTr="00432BDA">
        <w:tc>
          <w:tcPr>
            <w:tcW w:w="4531" w:type="dxa"/>
          </w:tcPr>
          <w:p w14:paraId="18DE688E" w14:textId="669F1FA0" w:rsidR="00432BDA" w:rsidRPr="006E0DA4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Srednji subjekti</w:t>
            </w:r>
            <w:r w:rsidR="006E0DA4" w:rsidRPr="006E0D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  <w:tc>
          <w:tcPr>
            <w:tcW w:w="4531" w:type="dxa"/>
          </w:tcPr>
          <w:p w14:paraId="275DC29D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1600</w:t>
            </w:r>
          </w:p>
        </w:tc>
      </w:tr>
      <w:tr w:rsidR="00432BDA" w:rsidRPr="00DE5B61" w14:paraId="3F96F28C" w14:textId="77777777" w:rsidTr="00432BDA">
        <w:tc>
          <w:tcPr>
            <w:tcW w:w="4531" w:type="dxa"/>
          </w:tcPr>
          <w:p w14:paraId="3ABF0918" w14:textId="3C558E61" w:rsidR="00432BDA" w:rsidRPr="006E0DA4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Ostali subjekti</w:t>
            </w:r>
            <w:r w:rsidR="006E0DA4" w:rsidRPr="006E0DA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4531" w:type="dxa"/>
          </w:tcPr>
          <w:p w14:paraId="4DCCA9B2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2000</w:t>
            </w:r>
          </w:p>
        </w:tc>
      </w:tr>
      <w:tr w:rsidR="00432BDA" w:rsidRPr="00DE5B61" w14:paraId="5975102E" w14:textId="77777777" w:rsidTr="00432BDA">
        <w:tc>
          <w:tcPr>
            <w:tcW w:w="4531" w:type="dxa"/>
          </w:tcPr>
          <w:p w14:paraId="1CE3B962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Operateri iz zemalja u razvoju</w:t>
            </w:r>
          </w:p>
        </w:tc>
        <w:tc>
          <w:tcPr>
            <w:tcW w:w="4531" w:type="dxa"/>
          </w:tcPr>
          <w:p w14:paraId="674B93E1" w14:textId="77777777" w:rsidR="00432BDA" w:rsidRPr="00DE5B61" w:rsidRDefault="00432BDA" w:rsidP="00D675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E5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1600</w:t>
            </w:r>
          </w:p>
        </w:tc>
      </w:tr>
    </w:tbl>
    <w:p w14:paraId="7AFA8EB2" w14:textId="77777777" w:rsidR="00432BDA" w:rsidRPr="00753EF0" w:rsidRDefault="00432BDA" w:rsidP="00D675FB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p w14:paraId="794148A2" w14:textId="2B56AD29" w:rsidR="00432BDA" w:rsidRDefault="00432BDA" w:rsidP="00D675F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53E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su izraženi u kunama.</w:t>
      </w:r>
    </w:p>
    <w:p w14:paraId="247912CF" w14:textId="63FE9C11" w:rsidR="006E0DA4" w:rsidRDefault="006E0DA4" w:rsidP="006E0DA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Pr="00753EF0">
        <w:rPr>
          <w:rFonts w:ascii="Times New Roman" w:eastAsia="Times New Roman" w:hAnsi="Times New Roman" w:cs="Times New Roman"/>
          <w:color w:val="231F20"/>
          <w:lang w:eastAsia="hr-HR"/>
        </w:rPr>
        <w:t>Prema kategorizaciji veličine poduzetnika prema posebnom propisu kojim se uređuje poticanje razvoja malog gospodarstva u Hrvatskoj.</w:t>
      </w:r>
    </w:p>
    <w:p w14:paraId="63ADFABD" w14:textId="77777777" w:rsidR="006E0DA4" w:rsidRDefault="006E0DA4" w:rsidP="006E0DA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1DEEF685" w14:textId="018D32B1" w:rsidR="006E0DA4" w:rsidRPr="00753EF0" w:rsidRDefault="006E0DA4" w:rsidP="006E0DA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>2</w:t>
      </w:r>
      <w:r w:rsidRPr="00753EF0">
        <w:rPr>
          <w:rFonts w:ascii="Times New Roman" w:eastAsia="Times New Roman" w:hAnsi="Times New Roman" w:cs="Times New Roman"/>
          <w:color w:val="231F20"/>
          <w:lang w:eastAsia="hr-HR"/>
        </w:rPr>
        <w:t>Subjekti gospodarstva koji su veći od subjekata malog gospodarstva.</w:t>
      </w:r>
    </w:p>
    <w:p w14:paraId="29C59233" w14:textId="20DE638E" w:rsidR="006E0DA4" w:rsidRDefault="006E0DA4" w:rsidP="006E0DA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3</w:t>
      </w:r>
      <w:r w:rsidRPr="00753EF0">
        <w:rPr>
          <w:rFonts w:ascii="Times New Roman" w:eastAsia="Times New Roman" w:hAnsi="Times New Roman" w:cs="Times New Roman"/>
          <w:color w:val="231F20"/>
          <w:lang w:eastAsia="hr-HR"/>
        </w:rPr>
        <w:t>Naknada za dodjelu znaka EU Ecolabel umanjuje se za 30% za operatere koji su registrirani u okviru sustava za ekološko upravljanje i neovisno ocjenjivanje (EMAS) odnosno za 15% za operatere koji su certificirani prema normi HRN EN ISO 14001:2015. Popusti se ne zbrajaju. U slučaju ispunjavanja oba uvjeta primjenjivat će se samo veći popust.</w:t>
      </w:r>
    </w:p>
    <w:p w14:paraId="373DD38A" w14:textId="77777777" w:rsidR="006E0DA4" w:rsidRPr="00753EF0" w:rsidRDefault="006E0DA4" w:rsidP="00D675F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73DDB99" w14:textId="552E433A" w:rsidR="000F2E61" w:rsidRPr="006E0DA4" w:rsidRDefault="000F2E61" w:rsidP="006E0DA4">
      <w:pPr>
        <w:rPr>
          <w:rFonts w:ascii="Times New Roman" w:eastAsia="Times New Roman" w:hAnsi="Times New Roman" w:cs="Times New Roman"/>
          <w:color w:val="231F20"/>
          <w:lang w:eastAsia="hr-HR"/>
        </w:rPr>
      </w:pPr>
    </w:p>
    <w:sectPr w:rsidR="000F2E61" w:rsidRPr="006E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89"/>
    <w:rsid w:val="000228EC"/>
    <w:rsid w:val="00057329"/>
    <w:rsid w:val="00070795"/>
    <w:rsid w:val="00074F5D"/>
    <w:rsid w:val="000C375C"/>
    <w:rsid w:val="000D0A92"/>
    <w:rsid w:val="000F2E61"/>
    <w:rsid w:val="000F467C"/>
    <w:rsid w:val="00196E6E"/>
    <w:rsid w:val="001C0ECB"/>
    <w:rsid w:val="001E436C"/>
    <w:rsid w:val="001F6B7E"/>
    <w:rsid w:val="00211CB8"/>
    <w:rsid w:val="0023507F"/>
    <w:rsid w:val="00237BF4"/>
    <w:rsid w:val="0024573D"/>
    <w:rsid w:val="00245C51"/>
    <w:rsid w:val="00297420"/>
    <w:rsid w:val="002A5421"/>
    <w:rsid w:val="002F3988"/>
    <w:rsid w:val="00340AC1"/>
    <w:rsid w:val="00346F70"/>
    <w:rsid w:val="00356A6D"/>
    <w:rsid w:val="00363D23"/>
    <w:rsid w:val="00373C33"/>
    <w:rsid w:val="00376992"/>
    <w:rsid w:val="00396029"/>
    <w:rsid w:val="003C0243"/>
    <w:rsid w:val="003D1CC7"/>
    <w:rsid w:val="003F2189"/>
    <w:rsid w:val="00432BDA"/>
    <w:rsid w:val="00434EB2"/>
    <w:rsid w:val="00454920"/>
    <w:rsid w:val="004F3D6E"/>
    <w:rsid w:val="0050249B"/>
    <w:rsid w:val="00514DF8"/>
    <w:rsid w:val="00550F10"/>
    <w:rsid w:val="00551E65"/>
    <w:rsid w:val="005858C9"/>
    <w:rsid w:val="005B4784"/>
    <w:rsid w:val="006317EA"/>
    <w:rsid w:val="00642854"/>
    <w:rsid w:val="006833AF"/>
    <w:rsid w:val="00693AE6"/>
    <w:rsid w:val="006941AF"/>
    <w:rsid w:val="006C22DF"/>
    <w:rsid w:val="006D6C35"/>
    <w:rsid w:val="006E0DA4"/>
    <w:rsid w:val="006F0659"/>
    <w:rsid w:val="006F5E11"/>
    <w:rsid w:val="00727E92"/>
    <w:rsid w:val="007A032F"/>
    <w:rsid w:val="007B216D"/>
    <w:rsid w:val="008B14B1"/>
    <w:rsid w:val="008C7749"/>
    <w:rsid w:val="008E24B6"/>
    <w:rsid w:val="00902CCE"/>
    <w:rsid w:val="00921A3C"/>
    <w:rsid w:val="009259FC"/>
    <w:rsid w:val="00984421"/>
    <w:rsid w:val="009C3928"/>
    <w:rsid w:val="009C68C1"/>
    <w:rsid w:val="009D17EF"/>
    <w:rsid w:val="00A61D97"/>
    <w:rsid w:val="00A77176"/>
    <w:rsid w:val="00AB084F"/>
    <w:rsid w:val="00AF082E"/>
    <w:rsid w:val="00AF5230"/>
    <w:rsid w:val="00AF6DBE"/>
    <w:rsid w:val="00B55057"/>
    <w:rsid w:val="00B812CD"/>
    <w:rsid w:val="00BD58BB"/>
    <w:rsid w:val="00C12916"/>
    <w:rsid w:val="00C25833"/>
    <w:rsid w:val="00C2621C"/>
    <w:rsid w:val="00CA1793"/>
    <w:rsid w:val="00CA4288"/>
    <w:rsid w:val="00CD68F3"/>
    <w:rsid w:val="00CE05B1"/>
    <w:rsid w:val="00CE6EB2"/>
    <w:rsid w:val="00D111E9"/>
    <w:rsid w:val="00D570B4"/>
    <w:rsid w:val="00D675FB"/>
    <w:rsid w:val="00D73A8E"/>
    <w:rsid w:val="00D76405"/>
    <w:rsid w:val="00DE0718"/>
    <w:rsid w:val="00DE5B61"/>
    <w:rsid w:val="00E24322"/>
    <w:rsid w:val="00E35B2E"/>
    <w:rsid w:val="00E81E6E"/>
    <w:rsid w:val="00EA18AF"/>
    <w:rsid w:val="00EB4971"/>
    <w:rsid w:val="00ED60BD"/>
    <w:rsid w:val="00EE48E1"/>
    <w:rsid w:val="00F41B97"/>
    <w:rsid w:val="00F44DAC"/>
    <w:rsid w:val="00F60984"/>
    <w:rsid w:val="00F67F84"/>
    <w:rsid w:val="00F70BD1"/>
    <w:rsid w:val="00F85E1D"/>
    <w:rsid w:val="00FC48F6"/>
    <w:rsid w:val="00F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9BB5"/>
  <w15:chartTrackingRefBased/>
  <w15:docId w15:val="{B11F70F1-36FD-4FCC-8DDA-45121C13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50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16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A54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54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542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54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5421"/>
    <w:rPr>
      <w:b/>
      <w:bCs/>
      <w:sz w:val="20"/>
      <w:szCs w:val="20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50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0F1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550F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Fofić</dc:creator>
  <cp:keywords/>
  <dc:description/>
  <cp:lastModifiedBy>Barbara Fofić</cp:lastModifiedBy>
  <cp:revision>6</cp:revision>
  <cp:lastPrinted>2021-09-28T12:15:00Z</cp:lastPrinted>
  <dcterms:created xsi:type="dcterms:W3CDTF">2021-10-06T12:15:00Z</dcterms:created>
  <dcterms:modified xsi:type="dcterms:W3CDTF">2021-10-07T11:56:00Z</dcterms:modified>
</cp:coreProperties>
</file>