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6BD2" w:rsidRDefault="00FB4222" w:rsidP="002D134D">
      <w:pPr>
        <w:pStyle w:val="Naslov"/>
      </w:pPr>
      <w:r>
        <w:t xml:space="preserve">Obrazac prethodne procjena za Nacrt prijedloga Zakona o izmjenama i dopunama Zakona o poljoprivredi </w:t>
      </w:r>
    </w:p>
    <w:p w:rsidR="00FB4222" w:rsidRPr="004612D3" w:rsidRDefault="00FB4222" w:rsidP="002D134D">
      <w:pPr>
        <w:pStyle w:val="Naslov"/>
      </w:pPr>
    </w:p>
    <w:tbl>
      <w:tblPr>
        <w:tblW w:w="992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993"/>
        <w:gridCol w:w="2556"/>
        <w:gridCol w:w="3114"/>
        <w:gridCol w:w="992"/>
        <w:gridCol w:w="284"/>
        <w:gridCol w:w="992"/>
        <w:gridCol w:w="36"/>
        <w:gridCol w:w="956"/>
      </w:tblGrid>
      <w:tr w:rsidR="00FB4222" w:rsidRPr="004612D3" w:rsidTr="002D134D">
        <w:tc>
          <w:tcPr>
            <w:tcW w:w="993" w:type="dxa"/>
            <w:shd w:val="clear" w:color="auto" w:fill="FFFFFF"/>
          </w:tcPr>
          <w:p w:rsidR="00FB4222" w:rsidRPr="004612D3" w:rsidRDefault="00FB4222" w:rsidP="00FB422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bookmarkStart w:id="0" w:name="_GoBack"/>
            <w:r w:rsidRPr="004612D3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1.</w:t>
            </w:r>
          </w:p>
        </w:tc>
        <w:tc>
          <w:tcPr>
            <w:tcW w:w="8930" w:type="dxa"/>
            <w:gridSpan w:val="7"/>
            <w:shd w:val="clear" w:color="auto" w:fill="FFFFFF"/>
          </w:tcPr>
          <w:p w:rsidR="00FB4222" w:rsidRPr="004612D3" w:rsidRDefault="00FB4222" w:rsidP="00FB422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4612D3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OPĆE INFORMACIJE</w:t>
            </w:r>
          </w:p>
        </w:tc>
      </w:tr>
      <w:tr w:rsidR="00FB4222" w:rsidRPr="00FB4222" w:rsidTr="002D134D">
        <w:tc>
          <w:tcPr>
            <w:tcW w:w="993" w:type="dxa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1.1.</w:t>
            </w:r>
          </w:p>
        </w:tc>
        <w:tc>
          <w:tcPr>
            <w:tcW w:w="2556" w:type="dxa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Stručni nositelj:</w:t>
            </w:r>
          </w:p>
        </w:tc>
        <w:tc>
          <w:tcPr>
            <w:tcW w:w="6374" w:type="dxa"/>
            <w:gridSpan w:val="6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Ministarstvo poljoprivrede</w:t>
            </w:r>
          </w:p>
        </w:tc>
      </w:tr>
      <w:tr w:rsidR="00FB4222" w:rsidRPr="00FB4222" w:rsidTr="002D134D">
        <w:tc>
          <w:tcPr>
            <w:tcW w:w="993" w:type="dxa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1.2.</w:t>
            </w:r>
          </w:p>
        </w:tc>
        <w:tc>
          <w:tcPr>
            <w:tcW w:w="2556" w:type="dxa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Naziv nacrta prijedloga zakona:</w:t>
            </w:r>
          </w:p>
        </w:tc>
        <w:tc>
          <w:tcPr>
            <w:tcW w:w="6374" w:type="dxa"/>
            <w:gridSpan w:val="6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Zakon o izmjenama i dopunama Zakona o poljoprivredi</w:t>
            </w:r>
          </w:p>
        </w:tc>
      </w:tr>
      <w:tr w:rsidR="00FB4222" w:rsidRPr="00FB4222" w:rsidTr="002D134D">
        <w:tc>
          <w:tcPr>
            <w:tcW w:w="993" w:type="dxa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1.3.</w:t>
            </w:r>
          </w:p>
        </w:tc>
        <w:tc>
          <w:tcPr>
            <w:tcW w:w="2556" w:type="dxa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Datum:</w:t>
            </w:r>
          </w:p>
        </w:tc>
        <w:tc>
          <w:tcPr>
            <w:tcW w:w="6374" w:type="dxa"/>
            <w:gridSpan w:val="6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ožujak 2022.</w:t>
            </w:r>
          </w:p>
        </w:tc>
      </w:tr>
      <w:tr w:rsidR="00FB4222" w:rsidRPr="00FB4222" w:rsidTr="002D134D">
        <w:tc>
          <w:tcPr>
            <w:tcW w:w="993" w:type="dxa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1.4.</w:t>
            </w:r>
          </w:p>
        </w:tc>
        <w:tc>
          <w:tcPr>
            <w:tcW w:w="2556" w:type="dxa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Ustrojstvena jedinica, kontakt telefon i elektronička pošta osobe zadužene za izradu Obrasca prethodne procjene:</w:t>
            </w:r>
          </w:p>
        </w:tc>
        <w:tc>
          <w:tcPr>
            <w:tcW w:w="6374" w:type="dxa"/>
            <w:gridSpan w:val="6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Uprava za poljoprivrednu politiku, EU i međunarodnu suradnju</w:t>
            </w:r>
          </w:p>
          <w:p w:rsidR="00FB4222" w:rsidRPr="00FB4222" w:rsidRDefault="00FB4222" w:rsidP="00FB422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Sektor za poljoprivrednu politiku</w:t>
            </w:r>
          </w:p>
          <w:p w:rsidR="00FB4222" w:rsidRPr="00FB4222" w:rsidRDefault="00FB4222" w:rsidP="00FB422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Služba za poljoprivredne politike i agroekonomske analize</w:t>
            </w:r>
          </w:p>
          <w:p w:rsidR="00FB4222" w:rsidRPr="00FB4222" w:rsidRDefault="00FB4222" w:rsidP="00FB422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Odjel za analizu poljoprivrednih politika</w:t>
            </w:r>
          </w:p>
          <w:p w:rsidR="00FB4222" w:rsidRPr="00FB4222" w:rsidRDefault="00FB4222" w:rsidP="00FB422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FB422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Anamaria</w:t>
            </w:r>
            <w:proofErr w:type="spellEnd"/>
            <w:r w:rsidRPr="00FB422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FB422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Stojević</w:t>
            </w:r>
            <w:proofErr w:type="spellEnd"/>
          </w:p>
          <w:p w:rsidR="00FB4222" w:rsidRPr="00FB4222" w:rsidRDefault="00FB4222" w:rsidP="00FB422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FB422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tel</w:t>
            </w:r>
            <w:proofErr w:type="spellEnd"/>
            <w:r w:rsidRPr="00FB422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: 01/6106-726</w:t>
            </w:r>
          </w:p>
          <w:p w:rsidR="00FB4222" w:rsidRPr="00FB4222" w:rsidRDefault="00FB4222" w:rsidP="00FB422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e-mail: </w:t>
            </w:r>
            <w:hyperlink r:id="rId5" w:history="1">
              <w:r w:rsidRPr="00FB4222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eastAsia="hr-HR"/>
                </w:rPr>
                <w:t>ana.stojevic@mps.hr</w:t>
              </w:r>
            </w:hyperlink>
          </w:p>
        </w:tc>
      </w:tr>
      <w:tr w:rsidR="00FB4222" w:rsidRPr="00FB4222" w:rsidTr="002D134D">
        <w:tc>
          <w:tcPr>
            <w:tcW w:w="993" w:type="dxa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1.5.</w:t>
            </w:r>
          </w:p>
        </w:tc>
        <w:tc>
          <w:tcPr>
            <w:tcW w:w="2556" w:type="dxa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Da li je nacrt prijedloga zakona dio programa rada Vlade Republike Hrvatske, drugog akta planiranja ili reformske mjere?</w:t>
            </w:r>
          </w:p>
        </w:tc>
        <w:tc>
          <w:tcPr>
            <w:tcW w:w="3114" w:type="dxa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Da/Ne:</w:t>
            </w:r>
          </w:p>
          <w:p w:rsidR="00FB4222" w:rsidRPr="00FB4222" w:rsidRDefault="00FB4222" w:rsidP="00FB422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  <w:p w:rsidR="00FB4222" w:rsidRPr="00FB4222" w:rsidRDefault="00FB4222" w:rsidP="00FB422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DA</w:t>
            </w:r>
          </w:p>
        </w:tc>
        <w:tc>
          <w:tcPr>
            <w:tcW w:w="3260" w:type="dxa"/>
            <w:gridSpan w:val="5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Naziv akta: Nacionalni plan zamjene hrvatske kune eurom, koji je Vlada Republike Hrvatske donijela na sjednici 23. prosinca 2020. Odlukom o donošenju Nacionalnog plana zamjene hrvatske kune eurom ("Narodne novine", broj 146/20.)</w:t>
            </w:r>
          </w:p>
          <w:p w:rsidR="00FB4222" w:rsidRPr="00FB4222" w:rsidRDefault="00FB4222" w:rsidP="00FB422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FB4222" w:rsidRPr="00FB4222" w:rsidRDefault="00FB4222" w:rsidP="00FB422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Zaključak o provedbi zakonodavnih aktivnosti povezanih s uvođenjem eura kao službene valute u Republici Hrvatskoj (u daljnjem tekstu: Zaključak) koji je Vlada RH donijela na sjednici održanoj 16. rujna 2021.</w:t>
            </w:r>
          </w:p>
          <w:p w:rsidR="00FB4222" w:rsidRPr="00FB4222" w:rsidRDefault="00FB4222" w:rsidP="00FB422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  <w:p w:rsidR="00FB4222" w:rsidRPr="00FB4222" w:rsidRDefault="00FB4222" w:rsidP="00FB422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Opis mjere: Sukladno Odluci o donošenju Nacionalnog plana </w:t>
            </w:r>
            <w:r w:rsidRPr="00FB42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zamjene hrvatske kune eurom </w:t>
            </w:r>
            <w:r w:rsidRPr="00FB422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utvrđen je popis zakona i </w:t>
            </w:r>
            <w:proofErr w:type="spellStart"/>
            <w:r w:rsidRPr="00FB422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podzakonskih</w:t>
            </w:r>
            <w:proofErr w:type="spellEnd"/>
            <w:r w:rsidRPr="00FB422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 propisa koje će biti potrebno izmijeniti radi pune prilagodbe hrvatskog zakonodavstva uvođenju eura kao službene valute u Republici </w:t>
            </w:r>
            <w:r w:rsidRPr="00FB422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lastRenderedPageBreak/>
              <w:t xml:space="preserve">Hrvatskoj. Popis sadrži dvije skupine zakona i </w:t>
            </w:r>
            <w:proofErr w:type="spellStart"/>
            <w:r w:rsidRPr="00FB422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podzakonskih</w:t>
            </w:r>
            <w:proofErr w:type="spellEnd"/>
            <w:r w:rsidRPr="00FB422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 propisa:</w:t>
            </w:r>
          </w:p>
          <w:p w:rsidR="00FB4222" w:rsidRPr="00FB4222" w:rsidRDefault="00FB4222" w:rsidP="00FB422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I. skupina – zakoni i </w:t>
            </w:r>
            <w:proofErr w:type="spellStart"/>
            <w:r w:rsidRPr="00FB422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podzakonski</w:t>
            </w:r>
            <w:proofErr w:type="spellEnd"/>
            <w:r w:rsidRPr="00FB422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 propisi koji sadržavaju značajnija pozivanja na hrvatsku kunu i potrebno ih je izmijeniti prije uvođenja eura kao službene valute u Republici Hrvatskoj i </w:t>
            </w:r>
          </w:p>
          <w:p w:rsidR="00FB4222" w:rsidRPr="00FB4222" w:rsidRDefault="00FB4222" w:rsidP="00FB422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II. skupina - zakoni i </w:t>
            </w:r>
            <w:proofErr w:type="spellStart"/>
            <w:r w:rsidRPr="00FB422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podzakonski</w:t>
            </w:r>
            <w:proofErr w:type="spellEnd"/>
            <w:r w:rsidRPr="00FB422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 propisi koji sadrže manji broj odredbi vezanih uz hrvatsku kunu, a čije izmjene su predviđene prilikom sljedeće redovne izmjene propisa zbog neke druge potrebe. </w:t>
            </w:r>
          </w:p>
          <w:p w:rsidR="00FB4222" w:rsidRPr="00FB4222" w:rsidRDefault="00FB4222" w:rsidP="00FB422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Zakon o izmjenama i dopunama Zakona o obiteljskom poljoprivrednom gospodarstvu nalazi se na popisu I. skupine.</w:t>
            </w:r>
          </w:p>
          <w:p w:rsidR="00FB4222" w:rsidRPr="00FB4222" w:rsidRDefault="00FB4222" w:rsidP="00FB422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FB4222" w:rsidRPr="00FB4222" w:rsidTr="002D134D">
        <w:tc>
          <w:tcPr>
            <w:tcW w:w="993" w:type="dxa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lastRenderedPageBreak/>
              <w:t>1.6.</w:t>
            </w:r>
          </w:p>
        </w:tc>
        <w:tc>
          <w:tcPr>
            <w:tcW w:w="2556" w:type="dxa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Da li je nacrt prijedloga zakona vezan za usklađivanje zakonodavstva Republike Hrvatske s pravnom stečevinom Europske unije?</w:t>
            </w:r>
          </w:p>
        </w:tc>
        <w:tc>
          <w:tcPr>
            <w:tcW w:w="3114" w:type="dxa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Da/Ne:</w:t>
            </w:r>
          </w:p>
          <w:p w:rsidR="00FB4222" w:rsidRPr="00FB4222" w:rsidRDefault="00FB4222" w:rsidP="00FB422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  <w:p w:rsidR="00FB4222" w:rsidRPr="00FB4222" w:rsidRDefault="00FB4222" w:rsidP="00FB422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DA</w:t>
            </w:r>
          </w:p>
          <w:p w:rsidR="00FB4222" w:rsidRPr="00FB4222" w:rsidRDefault="00FB4222" w:rsidP="00FB422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260" w:type="dxa"/>
            <w:gridSpan w:val="5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Naziv pravne stečevine EU: </w:t>
            </w:r>
          </w:p>
          <w:p w:rsidR="00FB4222" w:rsidRPr="00FB4222" w:rsidRDefault="00FB4222" w:rsidP="00FB4222">
            <w:pPr>
              <w:spacing w:after="200" w:line="12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1. Uredba (EU) br. 2021/2115 Europskog parlamenta i Vijeća od 2. prosinca 2021. o utvrđivanju pravila o potpori za strateške planove koje izrađuju države članice u okviru zajedničke poljoprivredne politike (strateški planovi u okviru ZPP-a) i koji se financiraju iz Europskog fonda za jamstva u poljoprivredi (EFJP) i Europskog poljoprivrednog fonda za ruralni razvoj (EPFRR) te o stavljanju izvan snage Uredbe (EU) br. 1305/2013 i (EU) br. 1307/2013 (SL L 435, 6. 12. 2021.) </w:t>
            </w:r>
          </w:p>
          <w:p w:rsidR="00FB4222" w:rsidRPr="00FB4222" w:rsidRDefault="00FB4222" w:rsidP="00FB4222">
            <w:pPr>
              <w:spacing w:after="200" w:line="12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2. Uredba (EU) br. 2021/2116 Europskog parlamenta i Vijeća od 2. prosinca 2021. o financiranju i nadzoru zajedničke poljoprivredne politike te upravljanju njome i o stavljanju izvan snage Uredbe </w:t>
            </w:r>
            <w:r w:rsidRPr="00FB422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lastRenderedPageBreak/>
              <w:t xml:space="preserve">(EU) br. 1306/2013, (SL L 435, 6. 12. 2021.) </w:t>
            </w:r>
          </w:p>
          <w:p w:rsidR="00FB4222" w:rsidRPr="00FB4222" w:rsidRDefault="00FB4222" w:rsidP="00FB4222">
            <w:pPr>
              <w:spacing w:after="200" w:line="12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3. Uredba (EU) br. 2021/2117 Europskog parlamenta i Vijeća od 2. prosinca 2021. o izmjeni uredaba (EU) br. 1308/2013 o uspostavljanju zajedničke organizacije tržišta poljoprivrednih proizvoda, (EU) br. 1151/2012 o sustavima kvalitete za poljoprivredne i prehrambene proizvode, (EU) br. 251/2014 o definiciji, opisivanju, prezentiranju, označivanju i zaštiti oznaka zemljopisnog podrijetla aromatiziranih proizvoda od vina i (EU) br. 228/2013 o utvrđivanju posebnih mjera za poljoprivredu u najudaljenijim regijama Unije (SL L 435, 6. 12. 2021.)</w:t>
            </w:r>
          </w:p>
          <w:p w:rsidR="00FB4222" w:rsidRPr="00FB4222" w:rsidRDefault="00FB4222" w:rsidP="00FB4222">
            <w:pPr>
              <w:spacing w:after="200" w:line="12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4. Uredbe Komisije (EEZ) br. 2568/91 od 11. srpnja 1991. o karakteristikama maslinovog ulja i ulja komine maslina te o odgovarajućim metodama analize (SL L 248, 5. 9. 1991.)</w:t>
            </w:r>
          </w:p>
          <w:p w:rsidR="00FB4222" w:rsidRPr="00FB4222" w:rsidRDefault="00FB4222" w:rsidP="00FB4222">
            <w:pPr>
              <w:spacing w:after="200" w:line="12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</w:t>
            </w:r>
            <w:r w:rsidRPr="00FB4222">
              <w:rPr>
                <w:rFonts w:ascii="Calibri" w:eastAsia="Calibri" w:hAnsi="Calibri" w:cs="Times New Roman"/>
                <w:lang w:val="en-US"/>
              </w:rPr>
              <w:t xml:space="preserve"> </w:t>
            </w:r>
            <w:r w:rsidRPr="00FB422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Provedbene uredbe Komisije (EU) br. 29/2012 od 13. siječnja 2012. o tržišnim standardima za maslinovo ulje (SL L 12, 14. 1. 2012.)</w:t>
            </w:r>
          </w:p>
          <w:p w:rsidR="00FB4222" w:rsidRPr="00FB4222" w:rsidRDefault="00FB4222" w:rsidP="00FB4222">
            <w:pPr>
              <w:spacing w:after="200" w:line="12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6. Uredba (EU) br. 2018/848 Europskog parlamenta i Vijeća od 30. svibnja 2018. o ekološkoj proizvodnji i označivanju ekoloških proizvoda te stavljanju izvan snage Uredbe Vijeća (EZ) br. 834/2007 (SL L 150, 14. 6. 2018.) kako je posljednji puta dopunjena Delegiranom uredbom Komisije (EU) br. 2021/2306  od 21. listopada 2021. o dopuni Uredbe (EU) br. 2018/848 Europskog </w:t>
            </w:r>
            <w:r w:rsidRPr="00FB422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lastRenderedPageBreak/>
              <w:t>parlamenta i Vijeća pravilima o službenim kontrolama pošiljaka ekoloških proizvoda i proizvoda iz prijelaznog razdoblja namijenjenih uvozu u Uniju te o potvrdi o inspekciji (SL L 461, 27.12.2021.)</w:t>
            </w:r>
          </w:p>
          <w:p w:rsidR="00FB4222" w:rsidRPr="00FB4222" w:rsidRDefault="00FB4222" w:rsidP="00FB4222">
            <w:pPr>
              <w:spacing w:after="200" w:line="12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7. Uredbe (EU) 2017/625 Europskog parlamenta i Vijeća od 15. ožujka 2017. o službenim kontrolama i drugim službenim aktivnostima kojima se osigurava primjena propisa o hrani i hrani za životinje, pravila o zdravlju i dobrobiti životinja, zdravlju bilja i sredstvima za zaštitu bilja, o izmjeni uredaba (EZ) br. 999/2001, (EZ) br. 396/2005, (EZ) br. 1069/2009, (EZ) br. 1107/2009, (EU) br. 1151/2012, (EU) br. 652/2014, (EU) 2016/429 i (EU) 2016/2031 Europskog parlamenta i Vijeća, uredaba Vijeća (EZ) br. 1/2005 i (EZ) br. 1099/2009 i direktiva Vijeća 98/58/EZ, 1999/74/EZ, 2007/43/EZ, 2008/119/EZ i 2008/120/EZ te o stavljanju izvan snage uredaba (EZ) br. 854/2004 i (EZ) br. 882/2004 Europskog parlamenta i Vijeća, direktiva Vijeća 89/608/EEZ, 89/662/EEZ, 90/425/EEZ, 91/496/EEZ, 96/23/EZ, 96/93/EZ i 97/78/EZ te Odluke Vijeća 92/438/EEZ (Uredba o službenim kontrolama) kako je posljednji puta dopunjena Delegiranom uredbom Komisije (EU) br. 2021/2305 od 21. listopada 2021. o dopuni Uredbe (EU) 2017/625 Europskog parlamenta i Vijeća pravilima o slučajevima u kojima i uvjetima pod kojima se ekološki proizvodi i proizvodi iz prijelaznog razdoblja </w:t>
            </w:r>
            <w:r w:rsidRPr="00FB422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>izuzimaju iz službenih kontrola na graničnim kontrolnim postajama i o mjestu na kojem se provode službene kontrole tih proizvoda te o izmjeni delegiranih uredbi Komisije (EU) 2019/2123 i (EU) 2019/2124 (SL L 461, 27.12.2021.)</w:t>
            </w:r>
          </w:p>
        </w:tc>
      </w:tr>
      <w:tr w:rsidR="00FB4222" w:rsidRPr="00FB4222" w:rsidTr="002D134D">
        <w:trPr>
          <w:trHeight w:val="314"/>
        </w:trPr>
        <w:tc>
          <w:tcPr>
            <w:tcW w:w="993" w:type="dxa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lastRenderedPageBreak/>
              <w:t>2.</w:t>
            </w:r>
          </w:p>
        </w:tc>
        <w:tc>
          <w:tcPr>
            <w:tcW w:w="8930" w:type="dxa"/>
            <w:gridSpan w:val="7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ANALIZA POSTOJEĆEG STANJA</w:t>
            </w:r>
          </w:p>
        </w:tc>
      </w:tr>
      <w:tr w:rsidR="00FB4222" w:rsidRPr="00FB4222" w:rsidTr="002D134D">
        <w:tc>
          <w:tcPr>
            <w:tcW w:w="993" w:type="dxa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2.1.</w:t>
            </w:r>
          </w:p>
        </w:tc>
        <w:tc>
          <w:tcPr>
            <w:tcW w:w="2556" w:type="dxa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Što je problem koji zahtjeva izradu ili promjenu zakonodavstva?</w:t>
            </w:r>
          </w:p>
        </w:tc>
        <w:tc>
          <w:tcPr>
            <w:tcW w:w="6374" w:type="dxa"/>
            <w:gridSpan w:val="6"/>
            <w:shd w:val="clear" w:color="auto" w:fill="FFFFFF"/>
          </w:tcPr>
          <w:p w:rsidR="00FB4222" w:rsidRPr="00FB4222" w:rsidRDefault="00FB4222" w:rsidP="00FB4222">
            <w:pPr>
              <w:spacing w:after="200" w:line="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  <w:r w:rsidRPr="00FB4222"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  <w:t xml:space="preserve">Upotreba eura kao jedinstvene valute u Ekonomskoj i monetarnoj uniji regulirana je trima uredbama Vijeća EU-a. To su Uredba Vijeća (EZ) br. 1103/97 od 17. lipnja 1997. o određenim odredbama koje se odnose na uvođenje eura, Uredba Vijeća (EZ) br. 974/98 od 3. svibnja 1998. o uvođenju eura i Uredba Vijeća (EZ) br. 2866/98 od 31. prosinca 1998. o stopama konverzije između eura i valuta država članica koje usvajaju euro. Osim donošenja zakona kojim će se urediti najvažnija pitanja vezana uz uvođenje eura kao službene valute u Republici Hrvatskoj, za potrebe pune prilagodbe hrvatskog zakonodavstva uvođenju eura kao službene valute, bit će potrebno izmijeniti niz drugih zakona i </w:t>
            </w:r>
            <w:proofErr w:type="spellStart"/>
            <w:r w:rsidRPr="00FB4222"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  <w:t>podzakonskih</w:t>
            </w:r>
            <w:proofErr w:type="spellEnd"/>
            <w:r w:rsidRPr="00FB4222"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  <w:t xml:space="preserve"> propisa koji sadržavaju odredbe povezane s kunom uključujući i Zakon o poljoprivredi (Narodne novine, br. 118/18, 42/20, 127/20</w:t>
            </w:r>
            <w:r w:rsidRPr="00FB422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– Odluka Ustavnog suda Republike Hrvatske</w:t>
            </w:r>
            <w:r w:rsidRPr="00FB4222"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  <w:t>, 52/21) (u daljnjem tekstu: Zakon o poljoprivredi).</w:t>
            </w:r>
          </w:p>
          <w:p w:rsidR="00FB4222" w:rsidRPr="00FB4222" w:rsidRDefault="00FB4222" w:rsidP="00FB4222">
            <w:pPr>
              <w:spacing w:after="200" w:line="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  <w:r w:rsidRPr="00FB4222"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  <w:t>Na razini Europske unije izmijenjen je pravni okvir kojim se uređuje provedba zajedničke poljoprivredne politike u razdoblju od 2023. do 2027. godine te je potrebno osigurati pravni temelj za njegovu provedbu. Isto tako je izmijenjen  pravni okvir EU-a kojim se uređuje</w:t>
            </w:r>
            <w:r w:rsidRPr="00FB4222">
              <w:rPr>
                <w:rFonts w:ascii="Calibri" w:eastAsia="Calibri" w:hAnsi="Calibri" w:cs="Times New Roman"/>
                <w:lang w:val="en-US"/>
              </w:rPr>
              <w:t xml:space="preserve"> </w:t>
            </w:r>
            <w:r w:rsidRPr="00FB4222"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  <w:t xml:space="preserve">ekološka proizvodnja i označivanje ekoloških proizvoda te je potrebno trenutno važeće odredbe Zakona o poljoprivredi uskladiti s odredbama akata Europske unije. </w:t>
            </w:r>
          </w:p>
          <w:p w:rsidR="00FB4222" w:rsidRPr="00FB4222" w:rsidRDefault="00FB4222" w:rsidP="00FB4222">
            <w:pPr>
              <w:spacing w:after="200" w:line="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  <w:r w:rsidRPr="00FB4222"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  <w:t>Obveza usklađivanja hrvatskog zakonodavstva s pravnom stečevinom Europske unije odnosi se na osiguranje provedbe Uredbe (EU) br. 2021/2115, Uredbe (EU) br. 2021/2116, Uredbe (EU) br. 2021/2117, Uredbe (EU) br. 2018/848, Uredbe (EU) 2017/625, Uredbe Komisije (EEZ) br. 2568/91 i Provedbene uredbe Komisije (EU) br. 29/2012.</w:t>
            </w:r>
          </w:p>
          <w:p w:rsidR="00FB4222" w:rsidRPr="00FB4222" w:rsidRDefault="00FB4222" w:rsidP="00FB4222">
            <w:pPr>
              <w:spacing w:after="200" w:line="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  <w:r w:rsidRPr="00FB4222"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  <w:t xml:space="preserve">Osim obveze usklađivanja Zakona s pravnom stečevinom Europske unije, ocijenjena je potreba dodatnog unaprjeđenja postojećih normativnih rješenja u području pravila kojima se propisuje provjera </w:t>
            </w:r>
            <w:proofErr w:type="spellStart"/>
            <w:r w:rsidRPr="00FB4222"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  <w:t>organoleptičkih</w:t>
            </w:r>
            <w:proofErr w:type="spellEnd"/>
            <w:r w:rsidRPr="00FB4222"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  <w:t xml:space="preserve"> svojstava djevičanskih maslinovih ulja i financiranja proizvođačkih organizacija.</w:t>
            </w:r>
          </w:p>
          <w:p w:rsidR="00FB4222" w:rsidRPr="00FB4222" w:rsidRDefault="00FB4222" w:rsidP="00FB4222">
            <w:pPr>
              <w:spacing w:after="200" w:line="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42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Također, u manjoj mjeri je potrebno izvršiti </w:t>
            </w:r>
            <w:proofErr w:type="spellStart"/>
            <w:r w:rsidRPr="00FB4222">
              <w:rPr>
                <w:rFonts w:ascii="Times New Roman" w:eastAsia="Calibri" w:hAnsi="Times New Roman" w:cs="Times New Roman"/>
                <w:sz w:val="24"/>
                <w:szCs w:val="24"/>
              </w:rPr>
              <w:t>nomotehničke</w:t>
            </w:r>
            <w:proofErr w:type="spellEnd"/>
            <w:r w:rsidRPr="00FB42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dorade izričaja zakonskog teksta i ispravke pogrešnih navođenja </w:t>
            </w:r>
            <w:r w:rsidRPr="00FB422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numeracije pojedinih članaka kada se propis poziva na dijelove istoga propisa.</w:t>
            </w:r>
          </w:p>
        </w:tc>
      </w:tr>
      <w:tr w:rsidR="00FB4222" w:rsidRPr="00FB4222" w:rsidTr="002D134D">
        <w:tc>
          <w:tcPr>
            <w:tcW w:w="993" w:type="dxa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lastRenderedPageBreak/>
              <w:t>2.2.</w:t>
            </w:r>
          </w:p>
        </w:tc>
        <w:tc>
          <w:tcPr>
            <w:tcW w:w="2556" w:type="dxa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Zašto je potrebna izrada nacrta prijedloga zakona? </w:t>
            </w:r>
          </w:p>
        </w:tc>
        <w:tc>
          <w:tcPr>
            <w:tcW w:w="6374" w:type="dxa"/>
            <w:gridSpan w:val="6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Potrebno je omogućiti provedbu Odluke o donošenju Nacionalnog plana zamjene hrvatske kune eurom radi pune prilagodbe hrvatskog zakonodavstva uvođenju eura kao službene valute u Republici Hrvatskoj.</w:t>
            </w:r>
          </w:p>
          <w:p w:rsidR="00FB4222" w:rsidRPr="00FB4222" w:rsidRDefault="00FB4222" w:rsidP="00FB4222">
            <w:pPr>
              <w:tabs>
                <w:tab w:val="left" w:pos="94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42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Potrebno je osigurati pravni temelj za provedbu poljoprivredne politike u razdoblju od 2023. do 2027. godine gdje će se ciljevi poljoprivredne politike ostvarivati prema strateškom planu Republike Hrvatske (Strateški plan zajedničke poljoprivredne politike 2023. – 2027.) kojim će se propisati instrumenti potpore i uvjeti prihvatljivosti za sve intervencije koje će se provoditi. </w:t>
            </w:r>
          </w:p>
          <w:p w:rsidR="00FB4222" w:rsidRPr="00FB4222" w:rsidRDefault="00FB4222" w:rsidP="00FB4222">
            <w:pPr>
              <w:spacing w:after="200" w:line="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  <w:r w:rsidRPr="00FB4222"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  <w:t>Trenutno važeće odredbe kojima se propisuju obveze subjekata u ekološkoj proizvodnji, kontrolni sustav i poslovi kontrolnog tijela potrebno je uskladiti s odredbama pravnih akata Europske unije. Skupinama subjekata sastavljenima od članova koji su poljoprivrednici ili subjekti koji uzgajaju alge ili životinje iz akvakulture te koji osim toga mogu sudjelovati u preradi, pripremi ili stavljanju na tržište hrane ili hrane za životinje omogućit će se priznavanje i upisivanje u Evidenciju skupina subjekata u ekološkoj proizvodnji.</w:t>
            </w:r>
          </w:p>
          <w:p w:rsidR="00FB4222" w:rsidRPr="00FB4222" w:rsidRDefault="00FB4222" w:rsidP="00FB4222">
            <w:pPr>
              <w:spacing w:after="200" w:line="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  <w:r w:rsidRPr="00FB4222"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  <w:t xml:space="preserve">Osim obveze usklađivanja Zakona s pravnom stečevinom Europske unije, ocijenjena je potreba dodatnog unaprjeđenja postojećih normativnih rješenja u području pravila kojima se propisuje provjera </w:t>
            </w:r>
            <w:proofErr w:type="spellStart"/>
            <w:r w:rsidRPr="00FB4222"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  <w:t>organoleptičkih</w:t>
            </w:r>
            <w:proofErr w:type="spellEnd"/>
            <w:r w:rsidRPr="00FB4222"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  <w:t xml:space="preserve"> svojstava djevičanskih maslinovih ulja i financiranja proizvođačkih organizacija.   </w:t>
            </w:r>
          </w:p>
          <w:p w:rsidR="00FB4222" w:rsidRPr="00FB4222" w:rsidRDefault="00FB4222" w:rsidP="00FB4222">
            <w:pPr>
              <w:spacing w:after="200" w:line="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42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Također, u manjoj mjeri je potrebno unaprijediti pojedine dijelove zakona i doraditi pojedina normativna rješenja koja su se u praksi pokazala neodgovarajućima posebno u dijelu registracija oznaka kvalitete. </w:t>
            </w:r>
          </w:p>
        </w:tc>
      </w:tr>
      <w:tr w:rsidR="00FB4222" w:rsidRPr="00FB4222" w:rsidTr="002D134D">
        <w:trPr>
          <w:trHeight w:val="858"/>
        </w:trPr>
        <w:tc>
          <w:tcPr>
            <w:tcW w:w="993" w:type="dxa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2.3.</w:t>
            </w:r>
          </w:p>
        </w:tc>
        <w:tc>
          <w:tcPr>
            <w:tcW w:w="2556" w:type="dxa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Navedite dokaz, argument, analizu koja podržava potrebu za izradom nacrta prijedloga zakona.</w:t>
            </w:r>
          </w:p>
        </w:tc>
        <w:tc>
          <w:tcPr>
            <w:tcW w:w="6374" w:type="dxa"/>
            <w:gridSpan w:val="6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Prilagodba Zakona u dijelu koji se odnosi na pozivanje na kunu osigurat će se provedba Nacionalnog plana zamjene hrvatske kune eurom s ciljem da Republika Hrvatska postane dijelom ekonomske i monetarne unije čija je valuta euro.</w:t>
            </w:r>
          </w:p>
          <w:p w:rsidR="00FB4222" w:rsidRPr="00FB4222" w:rsidRDefault="00FB4222" w:rsidP="00FB4222">
            <w:pPr>
              <w:spacing w:after="200" w:line="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  <w:r w:rsidRPr="00FB4222"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  <w:t>Obveza usklađivanja hrvatskog zakonodavstva s pravnom stečevinom Europske unije odnosi se na osiguranje provedbe Uredbe (EU) br. 2021/2115, Uredbe (EU) br. 2021/2116, Uredbe (EU) br. 2021/2117, Uredbe (EU) br. 2018/848, Uredbe (EU) 2017/625, Uredbe Komisije (EEZ) br. 2568/91 i Provedbene uredbe Komisije (EU) br. 29/2012.</w:t>
            </w:r>
          </w:p>
          <w:p w:rsidR="00FB4222" w:rsidRPr="00FB4222" w:rsidRDefault="00FB4222" w:rsidP="00FB4222">
            <w:pPr>
              <w:spacing w:after="200" w:line="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U području preuzimanja odredbi Uredbe (EU) br. 2021/2115 definira se pojam “Strateški plan zajedničke poljoprivredne politike 2023. – 2027.” koji je strateški plan Republike Hrvatske za provedbu mjera poljoprivredne politike u razdoblju 2023. – 2027, a financira se u okviru Europskog fonda za jamstva u poljoprivredi i Europskog poljoprivrednog fonda za ruralni </w:t>
            </w:r>
            <w:r w:rsidRPr="00FB422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lastRenderedPageBreak/>
              <w:t>razvoj. Mjere poljoprivredne politike proširuju se mjerama sektorske potpore.</w:t>
            </w:r>
          </w:p>
          <w:p w:rsidR="00FB4222" w:rsidRPr="00FB4222" w:rsidRDefault="00FB4222" w:rsidP="00FB4222">
            <w:pPr>
              <w:spacing w:after="200" w:line="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U području preuzimanja odredbi Uredbe (EU) br. 2021/2116 akreditira se Agencija za plaćanja u poljoprivredi, ribarstvu i ruralnom razvoju kao provedbeno tijelo za korištenje poljoprivrednih fondova Europske unije te se propisuje Integrirani administrativni i kontrolni sustav za upravljanja i kontrolu plaćanja potpora. Istom Uredbom se propisuje kontrola uvjetovanosti i administrativne kazne vezano uz dodjelu potpora.</w:t>
            </w:r>
          </w:p>
          <w:p w:rsidR="00FB4222" w:rsidRPr="00FB4222" w:rsidRDefault="00FB4222" w:rsidP="00FB4222">
            <w:pPr>
              <w:spacing w:after="200" w:line="12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U području preuzimanja odredbi Uredbe (EU) br. 2021/2117 mijenjaju se i dopunjuju Uredba  (EU) br. 1308/2013 o uspostavljanju zajedničke organizacije tržišta poljoprivrednih proizvoda, Uredba (EU) br. 1151/2012 o sustavima kvalitete za poljoprivredne i prehrambene proizvode te Uredba (EU) br. 251/2014 o definiciji, opisivanju, prezentiranju, označivanju i zaštiti oznaka zemljopisnog podrijetla aromatiziranih proizvoda od vina.</w:t>
            </w:r>
          </w:p>
          <w:p w:rsidR="00FB4222" w:rsidRPr="00FB4222" w:rsidRDefault="00FB4222" w:rsidP="00FB422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42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U području preuzimanja odredbi Uredbe (EU) br. 2018/848 i Uredbe (EU) 2017/625 omogućuje se priznavanje skupini subjekata </w:t>
            </w:r>
            <w:r w:rsidRPr="00FB4222"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  <w:t xml:space="preserve">i upisivanje u Evidenciju skupina subjekata sastavljenima od članova koji su poljoprivrednici ili subjekti koji uzgajaju alge ili životinje iz akvakulture te koji osim toga mogu sudjelovati u preradi, pripremi ili stavljanju na tržište hrane ili hrane za životinje u ekološkoj proizvodnji. </w:t>
            </w:r>
          </w:p>
          <w:p w:rsidR="00FB4222" w:rsidRPr="00FB4222" w:rsidRDefault="00FB4222" w:rsidP="00FB422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B4222" w:rsidRPr="00FB4222" w:rsidRDefault="00FB4222" w:rsidP="00FB4222">
            <w:pPr>
              <w:spacing w:after="200" w:line="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  <w:r w:rsidRPr="00FB4222"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  <w:t xml:space="preserve">Osim obveze usklađivanja Zakona s pravnom stečevinom Europske unije, ocijenjena je potreba dodatnog unaprjeđenja postojećih normativnih rješenja u području pravila kojima se propisuje provjera </w:t>
            </w:r>
            <w:proofErr w:type="spellStart"/>
            <w:r w:rsidRPr="00FB4222"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  <w:t>organoleptičkih</w:t>
            </w:r>
            <w:proofErr w:type="spellEnd"/>
            <w:r w:rsidRPr="00FB4222"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  <w:t xml:space="preserve"> svojstava djevičanskih maslinovih ulja i financiranja proizvođačkih organizacija.   </w:t>
            </w:r>
          </w:p>
          <w:p w:rsidR="00FB4222" w:rsidRPr="00FB4222" w:rsidRDefault="00FB4222" w:rsidP="00FB4222">
            <w:pPr>
              <w:spacing w:after="200" w:line="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42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Također, u manjoj mjeri je potrebno izvršiti </w:t>
            </w:r>
            <w:proofErr w:type="spellStart"/>
            <w:r w:rsidRPr="00FB4222">
              <w:rPr>
                <w:rFonts w:ascii="Times New Roman" w:eastAsia="Calibri" w:hAnsi="Times New Roman" w:cs="Times New Roman"/>
                <w:sz w:val="24"/>
                <w:szCs w:val="24"/>
              </w:rPr>
              <w:t>nomotehničke</w:t>
            </w:r>
            <w:proofErr w:type="spellEnd"/>
            <w:r w:rsidRPr="00FB42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dorade izričaja zakonskog teksta i ispravke pogrešnih navođenja numeracije pojedinih članaka kada se propis poziva na dijelove istoga propisa.</w:t>
            </w:r>
          </w:p>
          <w:p w:rsidR="00FB4222" w:rsidRPr="00FB4222" w:rsidRDefault="00FB4222" w:rsidP="00FB422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hr-HR"/>
              </w:rPr>
            </w:pPr>
          </w:p>
        </w:tc>
      </w:tr>
      <w:tr w:rsidR="00FB4222" w:rsidRPr="00FB4222" w:rsidTr="002D134D">
        <w:trPr>
          <w:trHeight w:val="240"/>
        </w:trPr>
        <w:tc>
          <w:tcPr>
            <w:tcW w:w="993" w:type="dxa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lastRenderedPageBreak/>
              <w:t>3.</w:t>
            </w:r>
          </w:p>
        </w:tc>
        <w:tc>
          <w:tcPr>
            <w:tcW w:w="8930" w:type="dxa"/>
            <w:gridSpan w:val="7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 xml:space="preserve">UTVRĐIVANJE ISHODA ODNOSNO PROMJENA </w:t>
            </w:r>
          </w:p>
        </w:tc>
      </w:tr>
      <w:tr w:rsidR="00FB4222" w:rsidRPr="00FB4222" w:rsidTr="002D134D">
        <w:tc>
          <w:tcPr>
            <w:tcW w:w="993" w:type="dxa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3.1.</w:t>
            </w:r>
          </w:p>
        </w:tc>
        <w:tc>
          <w:tcPr>
            <w:tcW w:w="2556" w:type="dxa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Što je cilj koji se namjerava postići?</w:t>
            </w:r>
          </w:p>
        </w:tc>
        <w:tc>
          <w:tcPr>
            <w:tcW w:w="6374" w:type="dxa"/>
            <w:gridSpan w:val="6"/>
            <w:shd w:val="clear" w:color="auto" w:fill="FFFFFF"/>
          </w:tcPr>
          <w:p w:rsidR="00FB4222" w:rsidRPr="00FB4222" w:rsidRDefault="00FB4222" w:rsidP="00FB4222">
            <w:pPr>
              <w:tabs>
                <w:tab w:val="left" w:pos="945"/>
              </w:tabs>
              <w:spacing w:after="200" w:line="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4222">
              <w:rPr>
                <w:rFonts w:ascii="Times New Roman" w:eastAsia="Calibri" w:hAnsi="Times New Roman" w:cs="Times New Roman"/>
                <w:sz w:val="24"/>
                <w:szCs w:val="24"/>
              </w:rPr>
              <w:t>Cilj predmetne zakonodavne intervencije jest provedba Odluke o donošenju Nacionalnog plana zamjene hrvatske kune eurom radi pune prilagodbe hrvatskog zakonodavstva uvođenju eura kao službene valute u Republici Hrvatskoj.</w:t>
            </w:r>
          </w:p>
          <w:p w:rsidR="00FB4222" w:rsidRPr="00FB4222" w:rsidRDefault="00FB4222" w:rsidP="00FB4222">
            <w:pPr>
              <w:tabs>
                <w:tab w:val="left" w:pos="945"/>
              </w:tabs>
              <w:spacing w:after="200" w:line="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42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Osim toga, ovim izmjenama i dopunama Zakona o poljoprivredi cilj je i odgovarajuće usklađivanje Zakona o poljoprivredi s pravnom stečevinom Europske unije u dijelu koji se odnosi na provedbu zajedničke poljoprivredne politike u razdoblju od </w:t>
            </w:r>
            <w:r w:rsidRPr="00FB422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2023. do 2027. godine te na ekološku proizvodnju i označivanje ekoloških proizvoda.</w:t>
            </w:r>
          </w:p>
          <w:p w:rsidR="00FB4222" w:rsidRPr="00FB4222" w:rsidRDefault="00FB4222" w:rsidP="00FB4222">
            <w:pPr>
              <w:spacing w:after="200" w:line="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  <w:r w:rsidRPr="00FB4222"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  <w:t xml:space="preserve">Potpore u okviru zajedničke poljoprivredne politike koje se financiraju iz Europskog fonda za jamstva u poljoprivredi i Europskog poljoprivrednog fonda za ruralni razvoj, u programskom razdoblju od 2023. do 2027. godine, dodjeljivat će se poljoprivrednicima temeljem Strateškog plana zajedničke poljoprivredne politike država članica. Prema trenutno važećem Zakonu o poljoprivredi mjere poljoprivredne politike su: mjere ruralnog razvoja, mjere izravne potpore, mjere uređenja ili organizacije tržišta poljoprivrednih proizvoda i druge mjere kojima se ostvaruju ciljevi poljoprivredne politike te ih je potrebno upotpuniti mjerama sektorske potpore. Mjere poljoprivredne politike u Republici Hrvatskoj u razdoblju od 2023. do 2027. godine provodit će se u skladu s predviđenim intervencijama u Strateškom planu zajedničke poljoprivredne politike 2023. – 2027. </w:t>
            </w:r>
          </w:p>
          <w:p w:rsidR="00FB4222" w:rsidRPr="00FB4222" w:rsidRDefault="00FB4222" w:rsidP="00FB4222">
            <w:pPr>
              <w:spacing w:after="200" w:line="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  <w:r w:rsidRPr="00FB4222"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  <w:t xml:space="preserve">Kako bi se osigurala veća transparentnost provjere </w:t>
            </w:r>
            <w:proofErr w:type="spellStart"/>
            <w:r w:rsidRPr="00FB4222"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  <w:t>organoleptičkih</w:t>
            </w:r>
            <w:proofErr w:type="spellEnd"/>
            <w:r w:rsidRPr="00FB4222"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  <w:t xml:space="preserve"> svojstava djevičanskih maslinovih ulja trenutno važeće odredbe potrebno ih je detaljnije i jasnije propisati. Provjere </w:t>
            </w:r>
            <w:proofErr w:type="spellStart"/>
            <w:r w:rsidRPr="00FB4222"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  <w:t>organoleptičkih</w:t>
            </w:r>
            <w:proofErr w:type="spellEnd"/>
            <w:r w:rsidRPr="00FB4222"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  <w:t xml:space="preserve"> svojstava djevičanskih maslinovih ulja, radi službenih kontrola na tržištu i radi samokontrola proizvođača provodit će ovlašteni službeni paneli koji će se temeljem rješenja o ovlaštenju upisivati u Upisnik ovlaštenih panela za senzorsku analizu djevičanskih maslinovih ulja. Popis ovlaštenih panela kao i Nacionalna lista senzorskih ocjenjivača maslinovog ulja bit će javno dostupni na mrežnoj stranici Ministarstva poljoprivrede, a ovlaštenim panelima uvodi se obveza dostavljanja izvješća o radu.</w:t>
            </w:r>
          </w:p>
          <w:p w:rsidR="00FB4222" w:rsidRPr="00FB4222" w:rsidRDefault="00FB4222" w:rsidP="00FB4222">
            <w:pPr>
              <w:spacing w:after="200" w:line="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  <w:r w:rsidRPr="00FB4222"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  <w:t xml:space="preserve">Proizvođačkim organizacijama, udruženjima proizvođačkih organizacija i sektorskim organizacijama potrebno je omogućiti proširenje pravila za određivanje razine reprezentativnosti kao i financiranje njihovih operativnih programa iz operativnih fondova. </w:t>
            </w:r>
          </w:p>
          <w:p w:rsidR="00FB4222" w:rsidRPr="00FB4222" w:rsidRDefault="00FB4222" w:rsidP="00FB4222">
            <w:pPr>
              <w:spacing w:after="200" w:line="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  <w:r w:rsidRPr="00FB4222"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  <w:t>Trenutno važeće odredbe kojima se propisuju obveze subjekata u ekološkoj proizvodnji, kontrolni sustav i poslovi kontrolnog tijela potrebno je uskladiti s odredbama pravnih akata Europske unije. Skupinama subjekata sastavljenima od članova koji su poljoprivrednici ili subjekti koji uzgajaju alge ili životinje iz akvakulture te koji osim toga mogu sudjelovati u preradi, pripremi ili stavljanju na tržište hrane ili hrane za životinje omogućit će se priznavanje i upisivanje u Evidenciju skupina subjekata u ekološkoj proizvodnji.</w:t>
            </w:r>
          </w:p>
          <w:p w:rsidR="00FB4222" w:rsidRPr="00FB4222" w:rsidRDefault="00FB4222" w:rsidP="00FB4222">
            <w:pPr>
              <w:spacing w:after="200" w:line="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  <w:r w:rsidRPr="00FB4222"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  <w:t xml:space="preserve">Izmjenama i dopunama </w:t>
            </w:r>
            <w:r w:rsidRPr="00FB42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unaprijedit će se pojedini dijelovi zakona i doraditi pojedina normativna rješenja koja su se u praksi </w:t>
            </w:r>
            <w:r w:rsidRPr="00FB422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pokazala neodgovarajućima posebno u dijelu registracija oznaka kvalitete.</w:t>
            </w:r>
          </w:p>
          <w:p w:rsidR="00FB4222" w:rsidRPr="00FB4222" w:rsidRDefault="00FB4222" w:rsidP="00FB422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  <w:p w:rsidR="00FB4222" w:rsidRPr="00FB4222" w:rsidRDefault="00FB4222" w:rsidP="00FB422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  <w:p w:rsidR="00FB4222" w:rsidRPr="00FB4222" w:rsidRDefault="00FB4222" w:rsidP="00FB422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  <w:p w:rsidR="00FB4222" w:rsidRPr="00FB4222" w:rsidRDefault="00FB4222" w:rsidP="00FB4222">
            <w:pPr>
              <w:spacing w:after="200" w:line="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  <w:p w:rsidR="00FB4222" w:rsidRPr="00FB4222" w:rsidRDefault="00FB4222" w:rsidP="00FB422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FB4222" w:rsidRPr="00FB4222" w:rsidTr="002D134D">
        <w:tc>
          <w:tcPr>
            <w:tcW w:w="993" w:type="dxa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lastRenderedPageBreak/>
              <w:t>3.2.</w:t>
            </w:r>
          </w:p>
        </w:tc>
        <w:tc>
          <w:tcPr>
            <w:tcW w:w="2556" w:type="dxa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Kakav je ishod odnosno promjena koja se očekuje u području koje se namjerava urediti?</w:t>
            </w:r>
          </w:p>
        </w:tc>
        <w:tc>
          <w:tcPr>
            <w:tcW w:w="6374" w:type="dxa"/>
            <w:gridSpan w:val="6"/>
            <w:shd w:val="clear" w:color="auto" w:fill="FFFFFF"/>
          </w:tcPr>
          <w:p w:rsidR="00FB4222" w:rsidRPr="00FB4222" w:rsidRDefault="00FB4222" w:rsidP="00FB4222">
            <w:pPr>
              <w:tabs>
                <w:tab w:val="left" w:pos="945"/>
              </w:tabs>
              <w:spacing w:after="200" w:line="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42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Predloženim zakonom omogućit će se provedba Odluke o donošenju Nacionalnog plana zamjene hrvatske kune eurom radi pune prilagodbe hrvatskog zakonodavstva uvođenju eura kao službene valute u Republici Hrvatskoj, osigurat će se odgovarajuće usklađivanje nacionalnog zakonodavstva s pravnom stečevinom Europske unije te sadržajno unaprjeđenje teksta postojećeg zakona u cjelini kako uvođenjem novih normativnih rješenja tako i </w:t>
            </w:r>
            <w:proofErr w:type="spellStart"/>
            <w:r w:rsidRPr="00FB4222">
              <w:rPr>
                <w:rFonts w:ascii="Times New Roman" w:eastAsia="Calibri" w:hAnsi="Times New Roman" w:cs="Times New Roman"/>
                <w:sz w:val="24"/>
                <w:szCs w:val="24"/>
              </w:rPr>
              <w:t>nomotehničkom</w:t>
            </w:r>
            <w:proofErr w:type="spellEnd"/>
            <w:r w:rsidRPr="00FB42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doradom i ispravcima pojedinih nesukladnih zakonskih odredbi.</w:t>
            </w:r>
          </w:p>
          <w:p w:rsidR="00FB4222" w:rsidRPr="00FB4222" w:rsidRDefault="00FB4222" w:rsidP="00FB4222">
            <w:pPr>
              <w:tabs>
                <w:tab w:val="left" w:pos="945"/>
              </w:tabs>
              <w:spacing w:after="200" w:line="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42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Izmjene i dopune Zakona omogućit će provedbu mjera poljoprivredne politike u razdoblju od 2023. do 2027. godine, a zadani ciljevi poljoprivredne politike ostvarivat će se prema strateškom planu Republike Hrvatske (Strateški plan zajedničke poljoprivredne politike 2023. – 2027.) kojim će se propisati instrumenti potpore i uvjeti prihvatljivosti za sve intervencije koje će se provoditi. </w:t>
            </w:r>
          </w:p>
        </w:tc>
      </w:tr>
      <w:tr w:rsidR="00FB4222" w:rsidRPr="00FB4222" w:rsidTr="002D134D">
        <w:tc>
          <w:tcPr>
            <w:tcW w:w="993" w:type="dxa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3.3.</w:t>
            </w:r>
          </w:p>
        </w:tc>
        <w:tc>
          <w:tcPr>
            <w:tcW w:w="2556" w:type="dxa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Koji je vremenski okvir za postizanje ishoda odnosno promjena?</w:t>
            </w:r>
          </w:p>
        </w:tc>
        <w:tc>
          <w:tcPr>
            <w:tcW w:w="6374" w:type="dxa"/>
            <w:gridSpan w:val="6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Ishodi će se postići stupanjem na snagu predloženog nacrta prijedloga zakona.</w:t>
            </w:r>
          </w:p>
        </w:tc>
      </w:tr>
      <w:tr w:rsidR="00FB4222" w:rsidRPr="00FB4222" w:rsidTr="002D134D">
        <w:trPr>
          <w:trHeight w:val="368"/>
        </w:trPr>
        <w:tc>
          <w:tcPr>
            <w:tcW w:w="993" w:type="dxa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4.</w:t>
            </w:r>
          </w:p>
        </w:tc>
        <w:tc>
          <w:tcPr>
            <w:tcW w:w="8930" w:type="dxa"/>
            <w:gridSpan w:val="7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 xml:space="preserve">UTVRĐIVANJE RJEŠENJA </w:t>
            </w:r>
          </w:p>
        </w:tc>
      </w:tr>
      <w:tr w:rsidR="00FB4222" w:rsidRPr="00FB4222" w:rsidTr="002D134D">
        <w:tc>
          <w:tcPr>
            <w:tcW w:w="993" w:type="dxa"/>
            <w:vMerge w:val="restart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4.1.</w:t>
            </w:r>
          </w:p>
        </w:tc>
        <w:tc>
          <w:tcPr>
            <w:tcW w:w="2556" w:type="dxa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Navedite koja su moguća normativna rješenja za postizanje navedenog ishoda.</w:t>
            </w:r>
          </w:p>
        </w:tc>
        <w:tc>
          <w:tcPr>
            <w:tcW w:w="6374" w:type="dxa"/>
            <w:gridSpan w:val="6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Moguća normativna rješenja (novi propis/izmjene i dopune važećeg/stavljanje van snage propisa i slično):</w:t>
            </w:r>
          </w:p>
          <w:p w:rsidR="00FB4222" w:rsidRPr="00FB4222" w:rsidRDefault="00FB4222" w:rsidP="00FB422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  <w:p w:rsidR="00FB4222" w:rsidRPr="00FB4222" w:rsidRDefault="00FB4222" w:rsidP="00FB422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Donošenje Zakona o izmjenama i dopunama Zakona o poljoprivredi.</w:t>
            </w:r>
          </w:p>
          <w:p w:rsidR="00FB4222" w:rsidRPr="00FB4222" w:rsidRDefault="00FB4222" w:rsidP="00FB422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FB4222" w:rsidRPr="00FB4222" w:rsidTr="002D134D">
        <w:tc>
          <w:tcPr>
            <w:tcW w:w="993" w:type="dxa"/>
            <w:vMerge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8930" w:type="dxa"/>
            <w:gridSpan w:val="7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Obrazloženje: </w:t>
            </w:r>
          </w:p>
          <w:p w:rsidR="00FB4222" w:rsidRPr="00FB4222" w:rsidRDefault="00FB4222" w:rsidP="00FB422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Provedba Nacionalnog plana zamjene hrvatske kune eurom s ciljem da Republika Hrvatska postane dijelom ekonomske i monetarne unije čija je valuta euro moguća je izmjenom Zakona u dijelu koji se odnosi na pozivanje na kunu. </w:t>
            </w:r>
          </w:p>
          <w:p w:rsidR="00FB4222" w:rsidRPr="00FB4222" w:rsidRDefault="00FB4222" w:rsidP="00FB422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  <w:p w:rsidR="00FB4222" w:rsidRPr="00FB4222" w:rsidRDefault="00FB4222" w:rsidP="00FB4222">
            <w:pPr>
              <w:spacing w:after="200" w:line="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  <w:r w:rsidRPr="00FB4222"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  <w:t>Na razini Europske unije izmijenjen je pravni okvir kojim se uređuje provedba zajedničke poljoprivredne politike u razdoblju od 2023. do 2027. godine kao i pravni okvir kojim se uređuje</w:t>
            </w:r>
            <w:r w:rsidRPr="00FB4222">
              <w:rPr>
                <w:rFonts w:ascii="Calibri" w:eastAsia="Calibri" w:hAnsi="Calibri" w:cs="Times New Roman"/>
                <w:lang w:val="en-US"/>
              </w:rPr>
              <w:t xml:space="preserve"> </w:t>
            </w:r>
            <w:r w:rsidRPr="00FB4222"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  <w:t xml:space="preserve">ekološka proizvodnja i označivanje ekoloških proizvoda te je potrebno trenutno važeće odredbe Zakona o poljoprivredi uskladiti s odredbama akata Europske unije. </w:t>
            </w:r>
          </w:p>
          <w:p w:rsidR="00FB4222" w:rsidRPr="00FB4222" w:rsidRDefault="00FB4222" w:rsidP="00FB4222">
            <w:pPr>
              <w:spacing w:after="200" w:line="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  <w:r w:rsidRPr="00FB4222"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  <w:t xml:space="preserve">Obveza usklađivanja hrvatskog zakonodavstva s pravnom stečevinom Europske unije odnosi se na osiguranje provedbe Uredbe (EU) br. 2021/2115, Uredbe (EU) br. 2021/2116, </w:t>
            </w:r>
            <w:r w:rsidRPr="00FB4222"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  <w:lastRenderedPageBreak/>
              <w:t>Uredbe (EU) br. 2021/2117, Uredbe (EU) br. 2018/848, Uredbe (EU) 2017/625, Uredbe Komisije (EEZ) br. 2568/91 i Provedbene uredbe Komisije (EU) br. 29/2012.</w:t>
            </w:r>
          </w:p>
          <w:p w:rsidR="00FB4222" w:rsidRPr="00FB4222" w:rsidRDefault="00FB4222" w:rsidP="00FB4222">
            <w:pPr>
              <w:spacing w:after="200" w:line="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  <w:r w:rsidRPr="00FB4222"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  <w:t xml:space="preserve">Osim obveze usklađivanja Zakona s pravnom stečevinom Europske unije, ocijenjena je potreba dodatnog unaprjeđenja postojećih normativnih rješenja u području pravila kojima se propisuje provjera </w:t>
            </w:r>
            <w:proofErr w:type="spellStart"/>
            <w:r w:rsidRPr="00FB4222"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  <w:t>organoleptičkih</w:t>
            </w:r>
            <w:proofErr w:type="spellEnd"/>
            <w:r w:rsidRPr="00FB4222"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  <w:t xml:space="preserve"> svojstava djevičanskih maslinovih ulja i financiranja proizvođačkih organizacija te specifikacije oznaka kvalitete.</w:t>
            </w:r>
          </w:p>
          <w:p w:rsidR="00FB4222" w:rsidRPr="00FB4222" w:rsidRDefault="00FB4222" w:rsidP="00FB422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Također, u manjoj mjeri je potrebno izvršiti </w:t>
            </w:r>
            <w:proofErr w:type="spellStart"/>
            <w:r w:rsidRPr="00FB4222">
              <w:rPr>
                <w:rFonts w:ascii="Times New Roman" w:eastAsia="Calibri" w:hAnsi="Times New Roman" w:cs="Times New Roman"/>
                <w:sz w:val="24"/>
                <w:szCs w:val="24"/>
              </w:rPr>
              <w:t>nomotehničke</w:t>
            </w:r>
            <w:proofErr w:type="spellEnd"/>
            <w:r w:rsidRPr="00FB42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dorade izričaja zakonskog teksta i ispravke pogrešnih navođenja numeracije pojedinih članaka kada se propis poziva na dijelove istoga propisa.</w:t>
            </w:r>
          </w:p>
          <w:p w:rsidR="00FB4222" w:rsidRPr="00FB4222" w:rsidRDefault="00FB4222" w:rsidP="00FB422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  <w:p w:rsidR="00FB4222" w:rsidRPr="00FB4222" w:rsidRDefault="00FB4222" w:rsidP="00FB422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Unaprjeđenje važećeg zakonskog teksta moguće je jedino odgovarajućim normativnim intervencijama u navedeni zakonski akt. </w:t>
            </w:r>
          </w:p>
          <w:p w:rsidR="00FB4222" w:rsidRPr="00FB4222" w:rsidRDefault="00FB4222" w:rsidP="00FB422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FB4222" w:rsidRPr="00FB4222" w:rsidTr="002D134D">
        <w:trPr>
          <w:trHeight w:val="567"/>
        </w:trPr>
        <w:tc>
          <w:tcPr>
            <w:tcW w:w="993" w:type="dxa"/>
            <w:vMerge w:val="restart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lastRenderedPageBreak/>
              <w:t>4.2.</w:t>
            </w:r>
          </w:p>
        </w:tc>
        <w:tc>
          <w:tcPr>
            <w:tcW w:w="2556" w:type="dxa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Navedite koja su moguća </w:t>
            </w:r>
            <w:proofErr w:type="spellStart"/>
            <w:r w:rsidRPr="00FB422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nenormativna</w:t>
            </w:r>
            <w:proofErr w:type="spellEnd"/>
            <w:r w:rsidRPr="00FB422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 rješenja za postizanje navedenog ishoda.</w:t>
            </w:r>
          </w:p>
        </w:tc>
        <w:tc>
          <w:tcPr>
            <w:tcW w:w="6374" w:type="dxa"/>
            <w:gridSpan w:val="6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Moguća </w:t>
            </w:r>
            <w:proofErr w:type="spellStart"/>
            <w:r w:rsidRPr="00FB422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nenormativna</w:t>
            </w:r>
            <w:proofErr w:type="spellEnd"/>
            <w:r w:rsidRPr="00FB422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 rješenja (ne poduzimati normativnu inicijativu, informacije i kampanje, ekonomski instrumenti, samoregulacija, </w:t>
            </w:r>
            <w:proofErr w:type="spellStart"/>
            <w:r w:rsidRPr="00FB422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koregulacija</w:t>
            </w:r>
            <w:proofErr w:type="spellEnd"/>
            <w:r w:rsidRPr="00FB422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 i slično):</w:t>
            </w:r>
          </w:p>
          <w:p w:rsidR="00FB4222" w:rsidRPr="00FB4222" w:rsidRDefault="00FB4222" w:rsidP="00FB422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  <w:p w:rsidR="00FB4222" w:rsidRPr="00FB4222" w:rsidRDefault="00FB4222" w:rsidP="00FB422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Radi postizanja željenih ishoda, </w:t>
            </w:r>
            <w:proofErr w:type="spellStart"/>
            <w:r w:rsidRPr="00FB422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nenormativna</w:t>
            </w:r>
            <w:proofErr w:type="spellEnd"/>
            <w:r w:rsidRPr="00FB422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 rješenja nisu moguća.</w:t>
            </w:r>
          </w:p>
          <w:p w:rsidR="00FB4222" w:rsidRPr="00FB4222" w:rsidRDefault="00FB4222" w:rsidP="00FB422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FB4222" w:rsidRPr="00FB4222" w:rsidTr="002D134D">
        <w:trPr>
          <w:trHeight w:val="567"/>
        </w:trPr>
        <w:tc>
          <w:tcPr>
            <w:tcW w:w="993" w:type="dxa"/>
            <w:vMerge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8930" w:type="dxa"/>
            <w:gridSpan w:val="7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Obrazloženje: </w:t>
            </w:r>
          </w:p>
          <w:p w:rsidR="00FB4222" w:rsidRPr="00FB4222" w:rsidRDefault="00FB4222" w:rsidP="00FB422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  <w:p w:rsidR="00FB4222" w:rsidRPr="00FB4222" w:rsidRDefault="00FB4222" w:rsidP="00FB422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FB422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Nenormativnim</w:t>
            </w:r>
            <w:proofErr w:type="spellEnd"/>
            <w:r w:rsidRPr="00FB422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 rješenjima ne mogu se postići namjeravani ishodi i promjene s obzirom da se radi o materiji koja se uređuje zakonom.</w:t>
            </w:r>
          </w:p>
          <w:p w:rsidR="00FB4222" w:rsidRPr="00FB4222" w:rsidRDefault="00FB4222" w:rsidP="00FB422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FB4222" w:rsidRPr="00FB4222" w:rsidTr="002D134D">
        <w:trPr>
          <w:trHeight w:val="419"/>
        </w:trPr>
        <w:tc>
          <w:tcPr>
            <w:tcW w:w="993" w:type="dxa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5.</w:t>
            </w:r>
          </w:p>
        </w:tc>
        <w:tc>
          <w:tcPr>
            <w:tcW w:w="8930" w:type="dxa"/>
            <w:gridSpan w:val="7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 xml:space="preserve">UTVRĐIVANJE IZRAVNIH UČINAKA I ADRESATA </w:t>
            </w:r>
          </w:p>
        </w:tc>
      </w:tr>
      <w:tr w:rsidR="00FB4222" w:rsidRPr="00FB4222" w:rsidTr="002D134D">
        <w:trPr>
          <w:trHeight w:val="382"/>
        </w:trPr>
        <w:tc>
          <w:tcPr>
            <w:tcW w:w="993" w:type="dxa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5.1.</w:t>
            </w:r>
          </w:p>
        </w:tc>
        <w:tc>
          <w:tcPr>
            <w:tcW w:w="8930" w:type="dxa"/>
            <w:gridSpan w:val="7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 xml:space="preserve">UTVRĐIVANJE GOSPODARSKIH UČINAKA </w:t>
            </w:r>
          </w:p>
        </w:tc>
      </w:tr>
      <w:tr w:rsidR="00FB4222" w:rsidRPr="00FB4222" w:rsidTr="002D134D">
        <w:trPr>
          <w:trHeight w:val="382"/>
        </w:trPr>
        <w:tc>
          <w:tcPr>
            <w:tcW w:w="993" w:type="dxa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</w:p>
        </w:tc>
        <w:tc>
          <w:tcPr>
            <w:tcW w:w="5670" w:type="dxa"/>
            <w:gridSpan w:val="2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Vrsta izravnih učinaka</w:t>
            </w:r>
          </w:p>
        </w:tc>
        <w:tc>
          <w:tcPr>
            <w:tcW w:w="3260" w:type="dxa"/>
            <w:gridSpan w:val="5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Mjerilo učinka</w:t>
            </w:r>
          </w:p>
        </w:tc>
      </w:tr>
      <w:tr w:rsidR="00FB4222" w:rsidRPr="00FB4222" w:rsidTr="002D134D">
        <w:trPr>
          <w:trHeight w:val="382"/>
        </w:trPr>
        <w:tc>
          <w:tcPr>
            <w:tcW w:w="993" w:type="dxa"/>
            <w:vMerge w:val="restart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</w:p>
        </w:tc>
        <w:tc>
          <w:tcPr>
            <w:tcW w:w="5670" w:type="dxa"/>
            <w:gridSpan w:val="2"/>
            <w:vMerge w:val="restart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Utvrdite učinak na: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Neznatan</w:t>
            </w:r>
          </w:p>
        </w:tc>
        <w:tc>
          <w:tcPr>
            <w:tcW w:w="992" w:type="dxa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 xml:space="preserve">Mali 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Veliki</w:t>
            </w:r>
          </w:p>
        </w:tc>
      </w:tr>
      <w:tr w:rsidR="00FB4222" w:rsidRPr="00FB4222" w:rsidTr="002D134D">
        <w:trPr>
          <w:trHeight w:val="382"/>
        </w:trPr>
        <w:tc>
          <w:tcPr>
            <w:tcW w:w="993" w:type="dxa"/>
            <w:vMerge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</w:p>
        </w:tc>
        <w:tc>
          <w:tcPr>
            <w:tcW w:w="5670" w:type="dxa"/>
            <w:gridSpan w:val="2"/>
            <w:vMerge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276" w:type="dxa"/>
            <w:gridSpan w:val="2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lang w:eastAsia="hr-HR"/>
              </w:rPr>
            </w:pPr>
            <w:r w:rsidRPr="00FB4222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hr-HR"/>
              </w:rPr>
              <w:t>Da/Ne</w:t>
            </w:r>
          </w:p>
        </w:tc>
        <w:tc>
          <w:tcPr>
            <w:tcW w:w="992" w:type="dxa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lang w:eastAsia="hr-HR"/>
              </w:rPr>
            </w:pPr>
            <w:r w:rsidRPr="00FB4222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hr-HR"/>
              </w:rPr>
              <w:t>Da/Ne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lang w:eastAsia="hr-HR"/>
              </w:rPr>
            </w:pPr>
            <w:r w:rsidRPr="00FB4222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hr-HR"/>
              </w:rPr>
              <w:t>Da/Ne</w:t>
            </w:r>
          </w:p>
        </w:tc>
      </w:tr>
      <w:tr w:rsidR="00FB4222" w:rsidRPr="00FB4222" w:rsidTr="002D134D">
        <w:trPr>
          <w:trHeight w:val="284"/>
        </w:trPr>
        <w:tc>
          <w:tcPr>
            <w:tcW w:w="993" w:type="dxa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40" w:lineRule="auto"/>
              <w:ind w:right="-251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5.1.1.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Makroekonomsko okruženje Republike Hrvatske osobito komponente bruto društvenog proizvoda kojeg čine osobna potrošnja kućanstava, priljev investicija, državna potrošnja, izvoz i uvoz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992" w:type="dxa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Ne</w:t>
            </w:r>
          </w:p>
        </w:tc>
      </w:tr>
      <w:tr w:rsidR="00FB4222" w:rsidRPr="00FB4222" w:rsidTr="002D134D">
        <w:trPr>
          <w:trHeight w:val="284"/>
        </w:trPr>
        <w:tc>
          <w:tcPr>
            <w:tcW w:w="993" w:type="dxa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5.1.2.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Slobodno kretanje roba, usluga, rada i kapitala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992" w:type="dxa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Ne</w:t>
            </w:r>
          </w:p>
        </w:tc>
      </w:tr>
      <w:tr w:rsidR="00FB4222" w:rsidRPr="00FB4222" w:rsidTr="002D134D">
        <w:trPr>
          <w:trHeight w:val="284"/>
        </w:trPr>
        <w:tc>
          <w:tcPr>
            <w:tcW w:w="993" w:type="dxa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5.1.3.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Funkcioniranje tržišta i konkurentnost gospodarstva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992" w:type="dxa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Ne</w:t>
            </w:r>
          </w:p>
        </w:tc>
      </w:tr>
      <w:tr w:rsidR="00FB4222" w:rsidRPr="00FB4222" w:rsidTr="002D134D">
        <w:trPr>
          <w:trHeight w:val="284"/>
        </w:trPr>
        <w:tc>
          <w:tcPr>
            <w:tcW w:w="993" w:type="dxa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5.1.4.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Prepreke za razmjenu dobara i usluga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992" w:type="dxa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Ne</w:t>
            </w:r>
          </w:p>
        </w:tc>
      </w:tr>
      <w:tr w:rsidR="00FB4222" w:rsidRPr="00FB4222" w:rsidTr="002D134D">
        <w:trPr>
          <w:trHeight w:val="284"/>
        </w:trPr>
        <w:tc>
          <w:tcPr>
            <w:tcW w:w="993" w:type="dxa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5.1.5.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Cijena roba i usluga 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992" w:type="dxa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Ne</w:t>
            </w:r>
          </w:p>
        </w:tc>
      </w:tr>
      <w:tr w:rsidR="00FB4222" w:rsidRPr="00FB4222" w:rsidTr="002D134D">
        <w:trPr>
          <w:trHeight w:val="284"/>
        </w:trPr>
        <w:tc>
          <w:tcPr>
            <w:tcW w:w="993" w:type="dxa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5.1.6.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Uvjet za poslovanje na tržištu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992" w:type="dxa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Ne</w:t>
            </w:r>
          </w:p>
        </w:tc>
      </w:tr>
      <w:tr w:rsidR="00FB4222" w:rsidRPr="00FB4222" w:rsidTr="002D134D">
        <w:trPr>
          <w:trHeight w:val="284"/>
        </w:trPr>
        <w:tc>
          <w:tcPr>
            <w:tcW w:w="993" w:type="dxa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5.1.7.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Trošak kapitala u gospodarskim subjektima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992" w:type="dxa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Ne</w:t>
            </w:r>
          </w:p>
        </w:tc>
      </w:tr>
      <w:tr w:rsidR="00FB4222" w:rsidRPr="00FB4222" w:rsidTr="002D134D">
        <w:trPr>
          <w:trHeight w:val="284"/>
        </w:trPr>
        <w:tc>
          <w:tcPr>
            <w:tcW w:w="993" w:type="dxa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5.1.8.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Trošak zapošljavanja u gospodarskim subjektima (trošak rada u cjelini)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992" w:type="dxa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Ne</w:t>
            </w:r>
          </w:p>
        </w:tc>
      </w:tr>
      <w:tr w:rsidR="00FB4222" w:rsidRPr="00FB4222" w:rsidTr="002D134D">
        <w:trPr>
          <w:trHeight w:val="284"/>
        </w:trPr>
        <w:tc>
          <w:tcPr>
            <w:tcW w:w="993" w:type="dxa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5.1.9.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Trošak uvođenja tehnologije u poslovni proces u gospodarskim subjektima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992" w:type="dxa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Ne</w:t>
            </w:r>
          </w:p>
        </w:tc>
      </w:tr>
      <w:tr w:rsidR="00FB4222" w:rsidRPr="00FB4222" w:rsidTr="002D134D">
        <w:trPr>
          <w:trHeight w:val="284"/>
        </w:trPr>
        <w:tc>
          <w:tcPr>
            <w:tcW w:w="993" w:type="dxa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5.1.10.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Trošak investicija vezano za poslovanje gospodarskih subjekata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992" w:type="dxa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Ne</w:t>
            </w:r>
          </w:p>
        </w:tc>
      </w:tr>
      <w:tr w:rsidR="00FB4222" w:rsidRPr="00FB4222" w:rsidTr="002D134D">
        <w:trPr>
          <w:trHeight w:val="284"/>
        </w:trPr>
        <w:tc>
          <w:tcPr>
            <w:tcW w:w="993" w:type="dxa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lastRenderedPageBreak/>
              <w:t>5.1.11.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Trošak proizvodnje, osobito nabave materijala, tehnologije i energije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992" w:type="dxa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Ne</w:t>
            </w:r>
          </w:p>
        </w:tc>
      </w:tr>
      <w:tr w:rsidR="00FB4222" w:rsidRPr="00FB4222" w:rsidTr="002D134D">
        <w:trPr>
          <w:trHeight w:val="284"/>
        </w:trPr>
        <w:tc>
          <w:tcPr>
            <w:tcW w:w="993" w:type="dxa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5.1.12.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Prepreke za slobodno kretanje roba, usluga, rada i kapitala vezano za poslovanje gospodarskih subjekata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992" w:type="dxa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Ne</w:t>
            </w:r>
          </w:p>
        </w:tc>
      </w:tr>
      <w:tr w:rsidR="00FB4222" w:rsidRPr="00FB4222" w:rsidTr="002D134D">
        <w:trPr>
          <w:trHeight w:val="284"/>
        </w:trPr>
        <w:tc>
          <w:tcPr>
            <w:tcW w:w="993" w:type="dxa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5.1.13.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Djelovanje na imovinska prava gospodarskih subjekata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992" w:type="dxa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Ne</w:t>
            </w:r>
          </w:p>
        </w:tc>
      </w:tr>
      <w:tr w:rsidR="00FB4222" w:rsidRPr="00FB4222" w:rsidTr="002D134D">
        <w:trPr>
          <w:trHeight w:val="284"/>
        </w:trPr>
        <w:tc>
          <w:tcPr>
            <w:tcW w:w="993" w:type="dxa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5.1.14.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Drugi očekivani izravni učinak:</w:t>
            </w:r>
          </w:p>
          <w:p w:rsidR="00FB4222" w:rsidRPr="00FB4222" w:rsidRDefault="00FB4222" w:rsidP="00FB422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276" w:type="dxa"/>
            <w:gridSpan w:val="2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992" w:type="dxa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Ne</w:t>
            </w:r>
          </w:p>
        </w:tc>
      </w:tr>
      <w:tr w:rsidR="00FB4222" w:rsidRPr="00FB4222" w:rsidTr="002D134D">
        <w:trPr>
          <w:trHeight w:val="284"/>
        </w:trPr>
        <w:tc>
          <w:tcPr>
            <w:tcW w:w="993" w:type="dxa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5.1.15.</w:t>
            </w:r>
          </w:p>
        </w:tc>
        <w:tc>
          <w:tcPr>
            <w:tcW w:w="8930" w:type="dxa"/>
            <w:gridSpan w:val="7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Obrazloženje za analizu utvrđivanja izravnih učinaka od 5.1.1. do 5.1.14.</w:t>
            </w:r>
          </w:p>
          <w:p w:rsidR="00FB4222" w:rsidRPr="00FB4222" w:rsidRDefault="00FB4222" w:rsidP="00FB422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  <w:p w:rsidR="00FB4222" w:rsidRPr="00FB4222" w:rsidRDefault="00FB4222" w:rsidP="00FB422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Pitanja koja se uređuju Zakonom o izmjenama i dopunama Zakona o poljoprivredi su takva da neće imati izravnih gospodarskih učinaka.</w:t>
            </w:r>
          </w:p>
          <w:p w:rsidR="00FB4222" w:rsidRPr="00FB4222" w:rsidRDefault="00FB4222" w:rsidP="00FB422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FB4222" w:rsidRPr="00FB4222" w:rsidTr="002D134D">
        <w:trPr>
          <w:trHeight w:val="284"/>
        </w:trPr>
        <w:tc>
          <w:tcPr>
            <w:tcW w:w="993" w:type="dxa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</w:p>
        </w:tc>
        <w:tc>
          <w:tcPr>
            <w:tcW w:w="8930" w:type="dxa"/>
            <w:gridSpan w:val="7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Utvrdite veličinu adresata:</w:t>
            </w:r>
          </w:p>
        </w:tc>
      </w:tr>
      <w:tr w:rsidR="00FB4222" w:rsidRPr="00FB4222" w:rsidTr="002D134D">
        <w:trPr>
          <w:trHeight w:val="284"/>
        </w:trPr>
        <w:tc>
          <w:tcPr>
            <w:tcW w:w="993" w:type="dxa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5.1.16.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Mikro i mali poduzetnici i/ili obiteljska poljoprivredna gospodarstva i/ili zadruge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956" w:type="dxa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</w:tr>
      <w:tr w:rsidR="00FB4222" w:rsidRPr="00FB4222" w:rsidTr="002D134D">
        <w:trPr>
          <w:trHeight w:val="284"/>
        </w:trPr>
        <w:tc>
          <w:tcPr>
            <w:tcW w:w="993" w:type="dxa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5.1.17.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Srednji i veliki poduzetnici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956" w:type="dxa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</w:tr>
      <w:tr w:rsidR="00FB4222" w:rsidRPr="00FB4222" w:rsidTr="002D134D">
        <w:trPr>
          <w:trHeight w:val="284"/>
        </w:trPr>
        <w:tc>
          <w:tcPr>
            <w:tcW w:w="993" w:type="dxa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5.1.18.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Građani i/ili obitelji i/ili kućanstva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956" w:type="dxa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</w:tr>
      <w:tr w:rsidR="00FB4222" w:rsidRPr="00FB4222" w:rsidTr="002D134D">
        <w:trPr>
          <w:trHeight w:val="284"/>
        </w:trPr>
        <w:tc>
          <w:tcPr>
            <w:tcW w:w="993" w:type="dxa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5.1.19.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Radnici i/ili umirovljenici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956" w:type="dxa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</w:tr>
      <w:tr w:rsidR="00FB4222" w:rsidRPr="00FB4222" w:rsidTr="002D134D">
        <w:trPr>
          <w:trHeight w:val="284"/>
        </w:trPr>
        <w:tc>
          <w:tcPr>
            <w:tcW w:w="993" w:type="dxa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5.1.20.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Pružatelji uslužnih djelatnosti u pojedinoj gospodarskoj grani i/ili potrošači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956" w:type="dxa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</w:tr>
      <w:tr w:rsidR="00FB4222" w:rsidRPr="00FB4222" w:rsidTr="002D134D">
        <w:trPr>
          <w:trHeight w:val="284"/>
        </w:trPr>
        <w:tc>
          <w:tcPr>
            <w:tcW w:w="993" w:type="dxa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5.1.21.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Hrvatski branitelji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956" w:type="dxa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</w:tr>
      <w:tr w:rsidR="00FB4222" w:rsidRPr="00FB4222" w:rsidTr="002D134D">
        <w:trPr>
          <w:trHeight w:val="284"/>
        </w:trPr>
        <w:tc>
          <w:tcPr>
            <w:tcW w:w="993" w:type="dxa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5.1.22.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Manjine i/ili socijalne skupine s posebnim interesima i potrebama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956" w:type="dxa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</w:tr>
      <w:tr w:rsidR="00FB4222" w:rsidRPr="00FB4222" w:rsidTr="002D134D">
        <w:trPr>
          <w:trHeight w:val="284"/>
        </w:trPr>
        <w:tc>
          <w:tcPr>
            <w:tcW w:w="993" w:type="dxa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5.1.23.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Udruge i/ili zaklade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956" w:type="dxa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</w:tr>
      <w:tr w:rsidR="00FB4222" w:rsidRPr="00FB4222" w:rsidTr="002D134D">
        <w:trPr>
          <w:trHeight w:val="284"/>
        </w:trPr>
        <w:tc>
          <w:tcPr>
            <w:tcW w:w="993" w:type="dxa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5.1.24.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Središnja tijela državne uprave, druga državna tijela, pravosudna tijela, javne ustanove, jedinice lokalne i područne (regionalne) samouprave, pravne osobe s javnim ovlastima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956" w:type="dxa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</w:tr>
      <w:tr w:rsidR="00FB4222" w:rsidRPr="00FB4222" w:rsidTr="002D134D">
        <w:trPr>
          <w:trHeight w:val="284"/>
        </w:trPr>
        <w:tc>
          <w:tcPr>
            <w:tcW w:w="993" w:type="dxa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5.1.25.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Trgovačka društva u vlasništvu Republike Hrvatske i trgovačka društva u vlasništvu jedinica lokalne i područne (regionalne) samouprave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956" w:type="dxa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</w:tr>
      <w:tr w:rsidR="00FB4222" w:rsidRPr="00FB4222" w:rsidTr="002D134D">
        <w:trPr>
          <w:trHeight w:val="284"/>
        </w:trPr>
        <w:tc>
          <w:tcPr>
            <w:tcW w:w="993" w:type="dxa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5.1.26.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Drugi utvrđeni adresati:</w:t>
            </w:r>
          </w:p>
          <w:p w:rsidR="00FB4222" w:rsidRPr="00FB4222" w:rsidRDefault="00FB4222" w:rsidP="00FB422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276" w:type="dxa"/>
            <w:gridSpan w:val="2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956" w:type="dxa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</w:tr>
      <w:tr w:rsidR="00FB4222" w:rsidRPr="00FB4222" w:rsidTr="002D134D">
        <w:trPr>
          <w:trHeight w:val="284"/>
        </w:trPr>
        <w:tc>
          <w:tcPr>
            <w:tcW w:w="993" w:type="dxa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5.1.27.</w:t>
            </w:r>
          </w:p>
        </w:tc>
        <w:tc>
          <w:tcPr>
            <w:tcW w:w="8930" w:type="dxa"/>
            <w:gridSpan w:val="7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Obrazloženje za analizu utvrđivanja adresata od 5.1.16. do 5.1.26.:</w:t>
            </w:r>
          </w:p>
          <w:p w:rsidR="00FB4222" w:rsidRPr="00FB4222" w:rsidRDefault="00FB4222" w:rsidP="00FB422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  <w:p w:rsidR="00FB4222" w:rsidRPr="00FB4222" w:rsidRDefault="00FB4222" w:rsidP="00FB422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Pitanja koja se uređuju Zakonom o izmjenama i dopunama Zakona o poljoprivredi su takva da neće imati izravnih gospodarskih učinaka.</w:t>
            </w:r>
          </w:p>
          <w:p w:rsidR="00FB4222" w:rsidRPr="00FB4222" w:rsidRDefault="00FB4222" w:rsidP="00FB422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FB4222" w:rsidRPr="00FB4222" w:rsidTr="002D134D">
        <w:trPr>
          <w:trHeight w:val="2994"/>
        </w:trPr>
        <w:tc>
          <w:tcPr>
            <w:tcW w:w="993" w:type="dxa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5.1.28.</w:t>
            </w:r>
          </w:p>
          <w:p w:rsidR="00FB4222" w:rsidRPr="00FB4222" w:rsidRDefault="00FB4222" w:rsidP="00FB422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  <w:p w:rsidR="00FB4222" w:rsidRPr="00FB4222" w:rsidRDefault="00FB4222" w:rsidP="00FB422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  <w:p w:rsidR="00FB4222" w:rsidRPr="00FB4222" w:rsidRDefault="00FB4222" w:rsidP="00FB422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  <w:p w:rsidR="00FB4222" w:rsidRPr="00FB4222" w:rsidRDefault="00FB4222" w:rsidP="00FB422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  <w:p w:rsidR="00FB4222" w:rsidRPr="00FB4222" w:rsidRDefault="00FB4222" w:rsidP="00FB422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  <w:p w:rsidR="00FB4222" w:rsidRPr="00FB4222" w:rsidRDefault="00FB4222" w:rsidP="00FB422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  <w:p w:rsidR="00FB4222" w:rsidRPr="00FB4222" w:rsidRDefault="00FB4222" w:rsidP="00FB422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  <w:p w:rsidR="00FB4222" w:rsidRPr="00FB4222" w:rsidRDefault="00FB4222" w:rsidP="00FB422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  <w:p w:rsidR="00FB4222" w:rsidRPr="00FB4222" w:rsidRDefault="00FB4222" w:rsidP="00FB422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  <w:p w:rsidR="00FB4222" w:rsidRPr="00FB4222" w:rsidRDefault="00FB4222" w:rsidP="00FB422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  <w:p w:rsidR="00FB4222" w:rsidRPr="00FB4222" w:rsidRDefault="00FB4222" w:rsidP="00FB422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8930" w:type="dxa"/>
            <w:gridSpan w:val="7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lastRenderedPageBreak/>
              <w:t>REZULTAT PRETHODNE PROCJENE GOSPODARSKIH UČINAKA</w:t>
            </w:r>
          </w:p>
          <w:p w:rsidR="00FB4222" w:rsidRPr="00FB4222" w:rsidRDefault="00FB4222" w:rsidP="00FB422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hr-HR"/>
              </w:rPr>
              <w:t xml:space="preserve">Da li je utvrđena barem jedna kombinacija: </w:t>
            </w:r>
          </w:p>
          <w:p w:rsidR="00FB4222" w:rsidRPr="00FB4222" w:rsidRDefault="00FB4222" w:rsidP="00FB4222">
            <w:pPr>
              <w:numPr>
                <w:ilvl w:val="1"/>
                <w:numId w:val="33"/>
              </w:numPr>
              <w:shd w:val="clear" w:color="auto" w:fill="FFFFFF"/>
              <w:spacing w:after="0" w:line="240" w:lineRule="auto"/>
              <w:ind w:left="459" w:hanging="283"/>
              <w:contextualSpacing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hr-HR"/>
              </w:rPr>
              <w:t>veliki izravni učinak i mali broj adresata</w:t>
            </w:r>
          </w:p>
          <w:p w:rsidR="00FB4222" w:rsidRPr="00FB4222" w:rsidRDefault="00FB4222" w:rsidP="00FB4222">
            <w:pPr>
              <w:numPr>
                <w:ilvl w:val="1"/>
                <w:numId w:val="33"/>
              </w:numPr>
              <w:shd w:val="clear" w:color="auto" w:fill="FFFFFF"/>
              <w:spacing w:after="0" w:line="240" w:lineRule="auto"/>
              <w:ind w:left="459" w:hanging="283"/>
              <w:contextualSpacing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hr-HR"/>
              </w:rPr>
              <w:t>veliki izravni učinak i veliki broj adresata</w:t>
            </w:r>
          </w:p>
          <w:p w:rsidR="00FB4222" w:rsidRPr="00FB4222" w:rsidRDefault="00FB4222" w:rsidP="00FB4222">
            <w:pPr>
              <w:numPr>
                <w:ilvl w:val="1"/>
                <w:numId w:val="33"/>
              </w:numPr>
              <w:shd w:val="clear" w:color="auto" w:fill="FFFFFF"/>
              <w:spacing w:after="0" w:line="240" w:lineRule="auto"/>
              <w:ind w:left="459" w:hanging="283"/>
              <w:contextualSpacing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hr-HR"/>
              </w:rPr>
              <w:t>mali izravni učinak i veliki broj adresata.</w:t>
            </w:r>
          </w:p>
          <w:p w:rsidR="00FB4222" w:rsidRPr="00FB4222" w:rsidRDefault="00FB4222" w:rsidP="00FB422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hr-HR"/>
              </w:rPr>
              <w:t>Ako da, označite tu kombinaciju u tablici s „DA“:</w:t>
            </w:r>
          </w:p>
          <w:tbl>
            <w:tblPr>
              <w:tblW w:w="8622" w:type="dxa"/>
              <w:shd w:val="clear" w:color="auto" w:fill="FFFFFF"/>
              <w:tblLayout w:type="fixed"/>
              <w:tblLook w:val="04A0" w:firstRow="1" w:lastRow="0" w:firstColumn="1" w:lastColumn="0" w:noHBand="0" w:noVBand="1"/>
            </w:tblPr>
            <w:tblGrid>
              <w:gridCol w:w="2057"/>
              <w:gridCol w:w="2075"/>
              <w:gridCol w:w="1583"/>
              <w:gridCol w:w="1507"/>
              <w:gridCol w:w="1400"/>
            </w:tblGrid>
            <w:tr w:rsidR="00FB4222" w:rsidRPr="00FB4222" w:rsidTr="002D134D">
              <w:trPr>
                <w:trHeight w:val="308"/>
              </w:trPr>
              <w:tc>
                <w:tcPr>
                  <w:tcW w:w="4132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FB4222" w:rsidRPr="00FB4222" w:rsidRDefault="00FB4222" w:rsidP="00FB4222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r-HR"/>
                    </w:rPr>
                  </w:pPr>
                  <w:r w:rsidRPr="00FB422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r-HR"/>
                    </w:rPr>
                    <w:t>Iz Prethodne procjene u Procjenu učinaka propisa:</w:t>
                  </w:r>
                </w:p>
              </w:tc>
              <w:tc>
                <w:tcPr>
                  <w:tcW w:w="449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FB4222" w:rsidRPr="00FB4222" w:rsidRDefault="00FB4222" w:rsidP="00FB4222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</w:pPr>
                  <w:r w:rsidRPr="00FB422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  <w:t>Izravni učinci</w:t>
                  </w:r>
                </w:p>
              </w:tc>
            </w:tr>
            <w:tr w:rsidR="00FB4222" w:rsidRPr="00FB4222" w:rsidTr="002D134D">
              <w:trPr>
                <w:trHeight w:val="268"/>
              </w:trPr>
              <w:tc>
                <w:tcPr>
                  <w:tcW w:w="4132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FB4222" w:rsidRPr="00FB4222" w:rsidRDefault="00FB4222" w:rsidP="00FB4222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r-HR"/>
                    </w:rPr>
                  </w:pPr>
                </w:p>
              </w:tc>
              <w:tc>
                <w:tcPr>
                  <w:tcW w:w="1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FB4222" w:rsidRPr="00FB4222" w:rsidRDefault="00FB4222" w:rsidP="00FB4222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r-HR"/>
                    </w:rPr>
                  </w:pPr>
                  <w:r w:rsidRPr="00FB422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r-HR"/>
                    </w:rPr>
                    <w:t>neznatan</w:t>
                  </w:r>
                </w:p>
              </w:tc>
              <w:tc>
                <w:tcPr>
                  <w:tcW w:w="15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FB4222" w:rsidRPr="00FB4222" w:rsidRDefault="00FB4222" w:rsidP="00FB4222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r-HR"/>
                    </w:rPr>
                  </w:pPr>
                  <w:r w:rsidRPr="00FB422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r-HR"/>
                    </w:rPr>
                    <w:t>mali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FB4222" w:rsidRPr="00FB4222" w:rsidRDefault="00FB4222" w:rsidP="00FB4222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r-HR"/>
                    </w:rPr>
                  </w:pPr>
                  <w:r w:rsidRPr="00FB422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r-HR"/>
                    </w:rPr>
                    <w:t>veliki</w:t>
                  </w:r>
                </w:p>
              </w:tc>
            </w:tr>
            <w:tr w:rsidR="00FB4222" w:rsidRPr="00FB4222" w:rsidTr="002D134D">
              <w:trPr>
                <w:trHeight w:val="268"/>
              </w:trPr>
              <w:tc>
                <w:tcPr>
                  <w:tcW w:w="205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FB4222" w:rsidRPr="00FB4222" w:rsidRDefault="00FB4222" w:rsidP="00FB4222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</w:pPr>
                  <w:r w:rsidRPr="00FB422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  <w:t>Adresati</w:t>
                  </w:r>
                </w:p>
              </w:tc>
              <w:tc>
                <w:tcPr>
                  <w:tcW w:w="20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FB4222" w:rsidRPr="00FB4222" w:rsidRDefault="00FB4222" w:rsidP="00FB4222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r-HR"/>
                    </w:rPr>
                  </w:pPr>
                  <w:r w:rsidRPr="00FB422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r-HR"/>
                    </w:rPr>
                    <w:t>neznatan</w:t>
                  </w:r>
                </w:p>
              </w:tc>
              <w:tc>
                <w:tcPr>
                  <w:tcW w:w="1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</w:tcPr>
                <w:p w:rsidR="00FB4222" w:rsidRPr="00FB4222" w:rsidRDefault="00FB4222" w:rsidP="00FB4222">
                  <w:pPr>
                    <w:shd w:val="clear" w:color="auto" w:fill="FFFFFF"/>
                    <w:spacing w:after="0" w:line="21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r-HR"/>
                    </w:rPr>
                  </w:pPr>
                  <w:r w:rsidRPr="00FB422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r-HR"/>
                    </w:rPr>
                    <w:t>Ne</w:t>
                  </w:r>
                </w:p>
              </w:tc>
              <w:tc>
                <w:tcPr>
                  <w:tcW w:w="15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</w:tcPr>
                <w:p w:rsidR="00FB4222" w:rsidRPr="00FB4222" w:rsidRDefault="00FB4222" w:rsidP="00FB4222">
                  <w:pPr>
                    <w:shd w:val="clear" w:color="auto" w:fill="FFFFFF"/>
                    <w:spacing w:after="0" w:line="21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r-HR"/>
                    </w:rPr>
                  </w:pPr>
                  <w:r w:rsidRPr="00FB422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r-HR"/>
                    </w:rPr>
                    <w:t xml:space="preserve">Ne 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</w:tcPr>
                <w:p w:rsidR="00FB4222" w:rsidRPr="00FB4222" w:rsidRDefault="00FB4222" w:rsidP="00FB4222">
                  <w:pPr>
                    <w:shd w:val="clear" w:color="auto" w:fill="FFFFFF"/>
                    <w:spacing w:after="0" w:line="21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r-HR"/>
                    </w:rPr>
                  </w:pPr>
                  <w:r w:rsidRPr="00FB422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r-HR"/>
                    </w:rPr>
                    <w:t xml:space="preserve">Ne </w:t>
                  </w:r>
                </w:p>
              </w:tc>
            </w:tr>
            <w:tr w:rsidR="00FB4222" w:rsidRPr="00FB4222" w:rsidTr="002D134D">
              <w:trPr>
                <w:trHeight w:val="268"/>
              </w:trPr>
              <w:tc>
                <w:tcPr>
                  <w:tcW w:w="205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FB4222" w:rsidRPr="00FB4222" w:rsidRDefault="00FB4222" w:rsidP="00FB4222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</w:pPr>
                </w:p>
              </w:tc>
              <w:tc>
                <w:tcPr>
                  <w:tcW w:w="20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FB4222" w:rsidRPr="00FB4222" w:rsidRDefault="00FB4222" w:rsidP="00FB4222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r-HR"/>
                    </w:rPr>
                  </w:pPr>
                  <w:r w:rsidRPr="00FB422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r-HR"/>
                    </w:rPr>
                    <w:t>mali</w:t>
                  </w:r>
                </w:p>
              </w:tc>
              <w:tc>
                <w:tcPr>
                  <w:tcW w:w="1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</w:tcPr>
                <w:p w:rsidR="00FB4222" w:rsidRPr="00FB4222" w:rsidRDefault="00FB4222" w:rsidP="00FB4222">
                  <w:pPr>
                    <w:shd w:val="clear" w:color="auto" w:fill="FFFFFF"/>
                    <w:spacing w:after="0" w:line="21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r-HR"/>
                    </w:rPr>
                  </w:pPr>
                  <w:r w:rsidRPr="00FB422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r-HR"/>
                    </w:rPr>
                    <w:t>Ne</w:t>
                  </w:r>
                </w:p>
              </w:tc>
              <w:tc>
                <w:tcPr>
                  <w:tcW w:w="15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</w:tcPr>
                <w:p w:rsidR="00FB4222" w:rsidRPr="00FB4222" w:rsidRDefault="00FB4222" w:rsidP="00FB4222">
                  <w:pPr>
                    <w:shd w:val="clear" w:color="auto" w:fill="FFFFFF"/>
                    <w:spacing w:after="0" w:line="21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r-HR"/>
                    </w:rPr>
                  </w:pPr>
                  <w:r w:rsidRPr="00FB422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r-HR"/>
                    </w:rPr>
                    <w:t>Ne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</w:tcPr>
                <w:p w:rsidR="00FB4222" w:rsidRPr="00FB4222" w:rsidRDefault="00FB4222" w:rsidP="00FB4222">
                  <w:pPr>
                    <w:shd w:val="clear" w:color="auto" w:fill="FFFFFF"/>
                    <w:spacing w:after="0" w:line="210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hr-HR"/>
                    </w:rPr>
                  </w:pPr>
                  <w:r w:rsidRPr="00FB4222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hr-HR"/>
                    </w:rPr>
                    <w:t xml:space="preserve">Ne </w:t>
                  </w:r>
                </w:p>
              </w:tc>
            </w:tr>
            <w:tr w:rsidR="00FB4222" w:rsidRPr="00FB4222" w:rsidTr="002D134D">
              <w:trPr>
                <w:trHeight w:val="268"/>
              </w:trPr>
              <w:tc>
                <w:tcPr>
                  <w:tcW w:w="205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FB4222" w:rsidRPr="00FB4222" w:rsidRDefault="00FB4222" w:rsidP="00FB4222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</w:pPr>
                </w:p>
              </w:tc>
              <w:tc>
                <w:tcPr>
                  <w:tcW w:w="20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FB4222" w:rsidRPr="00FB4222" w:rsidRDefault="00FB4222" w:rsidP="00FB4222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r-HR"/>
                    </w:rPr>
                  </w:pPr>
                  <w:r w:rsidRPr="00FB422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r-HR"/>
                    </w:rPr>
                    <w:t>veliki</w:t>
                  </w:r>
                </w:p>
              </w:tc>
              <w:tc>
                <w:tcPr>
                  <w:tcW w:w="1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</w:tcPr>
                <w:p w:rsidR="00FB4222" w:rsidRPr="00FB4222" w:rsidRDefault="00FB4222" w:rsidP="00FB4222">
                  <w:pPr>
                    <w:shd w:val="clear" w:color="auto" w:fill="FFFFFF"/>
                    <w:spacing w:after="0" w:line="21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r-HR"/>
                    </w:rPr>
                  </w:pPr>
                  <w:r w:rsidRPr="00FB422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r-HR"/>
                    </w:rPr>
                    <w:t xml:space="preserve">Ne </w:t>
                  </w:r>
                </w:p>
              </w:tc>
              <w:tc>
                <w:tcPr>
                  <w:tcW w:w="15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</w:tcPr>
                <w:p w:rsidR="00FB4222" w:rsidRPr="00FB4222" w:rsidRDefault="00FB4222" w:rsidP="00FB4222">
                  <w:pPr>
                    <w:shd w:val="clear" w:color="auto" w:fill="FFFFFF"/>
                    <w:spacing w:after="0" w:line="210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hr-HR"/>
                    </w:rPr>
                  </w:pPr>
                  <w:r w:rsidRPr="00FB4222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hr-HR"/>
                    </w:rPr>
                    <w:t xml:space="preserve">Ne 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</w:tcPr>
                <w:p w:rsidR="00FB4222" w:rsidRPr="00FB4222" w:rsidRDefault="00FB4222" w:rsidP="00FB4222">
                  <w:pPr>
                    <w:shd w:val="clear" w:color="auto" w:fill="FFFFFF"/>
                    <w:spacing w:after="0" w:line="210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hr-HR"/>
                    </w:rPr>
                  </w:pPr>
                  <w:r w:rsidRPr="00FB4222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hr-HR"/>
                    </w:rPr>
                    <w:t xml:space="preserve">Ne </w:t>
                  </w:r>
                </w:p>
              </w:tc>
            </w:tr>
          </w:tbl>
          <w:p w:rsidR="00FB4222" w:rsidRPr="00FB4222" w:rsidRDefault="00FB4222" w:rsidP="00FB422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FB4222" w:rsidRPr="00FB4222" w:rsidTr="002D134D">
        <w:trPr>
          <w:trHeight w:val="284"/>
        </w:trPr>
        <w:tc>
          <w:tcPr>
            <w:tcW w:w="993" w:type="dxa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5.2.</w:t>
            </w:r>
          </w:p>
        </w:tc>
        <w:tc>
          <w:tcPr>
            <w:tcW w:w="8930" w:type="dxa"/>
            <w:gridSpan w:val="7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UTVRĐIVANJE UČINAKA NA TRŽIŠNO NATJECANJE</w:t>
            </w:r>
          </w:p>
        </w:tc>
      </w:tr>
      <w:tr w:rsidR="00FB4222" w:rsidRPr="00FB4222" w:rsidTr="002D134D">
        <w:trPr>
          <w:trHeight w:val="284"/>
        </w:trPr>
        <w:tc>
          <w:tcPr>
            <w:tcW w:w="993" w:type="dxa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5670" w:type="dxa"/>
            <w:gridSpan w:val="2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Vrsta izravnih učinaka</w:t>
            </w:r>
          </w:p>
        </w:tc>
        <w:tc>
          <w:tcPr>
            <w:tcW w:w="3260" w:type="dxa"/>
            <w:gridSpan w:val="5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Mjerilo učinka</w:t>
            </w:r>
          </w:p>
        </w:tc>
      </w:tr>
      <w:tr w:rsidR="00FB4222" w:rsidRPr="00FB4222" w:rsidTr="002D134D">
        <w:trPr>
          <w:trHeight w:val="284"/>
        </w:trPr>
        <w:tc>
          <w:tcPr>
            <w:tcW w:w="993" w:type="dxa"/>
            <w:vMerge w:val="restart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5670" w:type="dxa"/>
            <w:gridSpan w:val="2"/>
            <w:vMerge w:val="restart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Utvrdite učinak na: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Neznatan</w:t>
            </w:r>
          </w:p>
        </w:tc>
        <w:tc>
          <w:tcPr>
            <w:tcW w:w="992" w:type="dxa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 xml:space="preserve">Mali 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 xml:space="preserve">Veliki </w:t>
            </w:r>
          </w:p>
        </w:tc>
      </w:tr>
      <w:tr w:rsidR="00FB4222" w:rsidRPr="00FB4222" w:rsidTr="002D134D">
        <w:trPr>
          <w:trHeight w:val="284"/>
        </w:trPr>
        <w:tc>
          <w:tcPr>
            <w:tcW w:w="993" w:type="dxa"/>
            <w:vMerge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5670" w:type="dxa"/>
            <w:gridSpan w:val="2"/>
            <w:vMerge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276" w:type="dxa"/>
            <w:gridSpan w:val="2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hr-HR"/>
              </w:rPr>
              <w:t>Da/Ne</w:t>
            </w:r>
          </w:p>
        </w:tc>
        <w:tc>
          <w:tcPr>
            <w:tcW w:w="992" w:type="dxa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hr-HR"/>
              </w:rPr>
              <w:t>Da/Ne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hr-HR"/>
              </w:rPr>
              <w:t>Da/Ne</w:t>
            </w:r>
          </w:p>
        </w:tc>
      </w:tr>
      <w:tr w:rsidR="00FB4222" w:rsidRPr="00FB4222" w:rsidTr="002D134D">
        <w:trPr>
          <w:trHeight w:val="284"/>
        </w:trPr>
        <w:tc>
          <w:tcPr>
            <w:tcW w:w="993" w:type="dxa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5.2.1.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Strukturalna, financijska, tehnička ili druga prepreka u pojedinom gospodarskom sektoru odnosno gospodarstvu u cjelini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992" w:type="dxa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</w:tr>
      <w:tr w:rsidR="00FB4222" w:rsidRPr="00FB4222" w:rsidTr="002D134D">
        <w:trPr>
          <w:trHeight w:val="284"/>
        </w:trPr>
        <w:tc>
          <w:tcPr>
            <w:tcW w:w="993" w:type="dxa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5.2.2.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Pozicija državnih tijela koja pružaju javne usluge uz istovremeno obavljanje gospodarske aktivnosti na tržištu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992" w:type="dxa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</w:tr>
      <w:tr w:rsidR="00FB4222" w:rsidRPr="00FB4222" w:rsidTr="002D134D">
        <w:trPr>
          <w:trHeight w:val="284"/>
        </w:trPr>
        <w:tc>
          <w:tcPr>
            <w:tcW w:w="993" w:type="dxa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5.2.3.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Postojanje diskriminirajućih uvjeta, osobito posebnih isključivih prava, uživanja povoljnijeg izvora financiranja ili pristupa privilegiranim podacima među gospodarskim subjektima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992" w:type="dxa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</w:tr>
      <w:tr w:rsidR="00FB4222" w:rsidRPr="00FB4222" w:rsidTr="002D134D">
        <w:trPr>
          <w:trHeight w:val="284"/>
        </w:trPr>
        <w:tc>
          <w:tcPr>
            <w:tcW w:w="993" w:type="dxa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5.2.4.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Drugi očekivani izravni učinak:</w:t>
            </w:r>
          </w:p>
          <w:p w:rsidR="00FB4222" w:rsidRPr="00FB4222" w:rsidRDefault="00FB4222" w:rsidP="00FB422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276" w:type="dxa"/>
            <w:gridSpan w:val="2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992" w:type="dxa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</w:tr>
      <w:tr w:rsidR="00FB4222" w:rsidRPr="00FB4222" w:rsidTr="002D134D">
        <w:trPr>
          <w:trHeight w:val="284"/>
        </w:trPr>
        <w:tc>
          <w:tcPr>
            <w:tcW w:w="993" w:type="dxa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5.2.5.</w:t>
            </w:r>
          </w:p>
        </w:tc>
        <w:tc>
          <w:tcPr>
            <w:tcW w:w="8930" w:type="dxa"/>
            <w:gridSpan w:val="7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Obrazloženje za analizu utvrđivanja izravnih učinaka od 5.2.1. do 5.2.4.:</w:t>
            </w:r>
          </w:p>
          <w:p w:rsidR="00FB4222" w:rsidRPr="00FB4222" w:rsidRDefault="00FB4222" w:rsidP="00FB422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  <w:p w:rsidR="00FB4222" w:rsidRPr="00FB4222" w:rsidRDefault="00FB4222" w:rsidP="00FB422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Pitanja koja se uređuju Zakonom o izmjenama i dopunama Zakona o poljoprivredi su takva da neće imati izravnih učinaka na tržišno natjecanje.</w:t>
            </w:r>
          </w:p>
          <w:p w:rsidR="00FB4222" w:rsidRPr="00FB4222" w:rsidRDefault="00FB4222" w:rsidP="00FB422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FB4222" w:rsidRPr="00FB4222" w:rsidTr="002D134D">
        <w:trPr>
          <w:trHeight w:val="284"/>
        </w:trPr>
        <w:tc>
          <w:tcPr>
            <w:tcW w:w="993" w:type="dxa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8930" w:type="dxa"/>
            <w:gridSpan w:val="7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Utvrdite veličinu adresata:</w:t>
            </w:r>
          </w:p>
        </w:tc>
      </w:tr>
      <w:tr w:rsidR="00FB4222" w:rsidRPr="00FB4222" w:rsidTr="002D134D">
        <w:trPr>
          <w:trHeight w:val="284"/>
        </w:trPr>
        <w:tc>
          <w:tcPr>
            <w:tcW w:w="993" w:type="dxa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5.2.6.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Mikro i mali poduzetnici i/ili obiteljska poljoprivredna gospodarstva i/ili zadruge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992" w:type="dxa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</w:tr>
      <w:tr w:rsidR="00FB4222" w:rsidRPr="00FB4222" w:rsidTr="002D134D">
        <w:trPr>
          <w:trHeight w:val="284"/>
        </w:trPr>
        <w:tc>
          <w:tcPr>
            <w:tcW w:w="993" w:type="dxa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5.2.7.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Srednji i veliki poduzetnici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992" w:type="dxa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</w:tr>
      <w:tr w:rsidR="00FB4222" w:rsidRPr="00FB4222" w:rsidTr="002D134D">
        <w:trPr>
          <w:trHeight w:val="284"/>
        </w:trPr>
        <w:tc>
          <w:tcPr>
            <w:tcW w:w="993" w:type="dxa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5.2.8.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Građani i/ili obitelji i/ili kućanstva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992" w:type="dxa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</w:tr>
      <w:tr w:rsidR="00FB4222" w:rsidRPr="00FB4222" w:rsidTr="002D134D">
        <w:trPr>
          <w:trHeight w:val="284"/>
        </w:trPr>
        <w:tc>
          <w:tcPr>
            <w:tcW w:w="993" w:type="dxa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5.2.9.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Radnici i/ili umirovljenici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992" w:type="dxa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</w:tr>
      <w:tr w:rsidR="00FB4222" w:rsidRPr="00FB4222" w:rsidTr="002D134D">
        <w:trPr>
          <w:trHeight w:val="284"/>
        </w:trPr>
        <w:tc>
          <w:tcPr>
            <w:tcW w:w="993" w:type="dxa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5.2.10.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Pružatelji uslužnih djelatnosti u pojedinoj gospodarskoj grani i/ili potrošači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992" w:type="dxa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</w:tr>
      <w:tr w:rsidR="00FB4222" w:rsidRPr="00FB4222" w:rsidTr="002D134D">
        <w:trPr>
          <w:trHeight w:val="284"/>
        </w:trPr>
        <w:tc>
          <w:tcPr>
            <w:tcW w:w="993" w:type="dxa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5.2.11.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Hrvatski branitelji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992" w:type="dxa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</w:tr>
      <w:tr w:rsidR="00FB4222" w:rsidRPr="00FB4222" w:rsidTr="002D134D">
        <w:trPr>
          <w:trHeight w:val="284"/>
        </w:trPr>
        <w:tc>
          <w:tcPr>
            <w:tcW w:w="993" w:type="dxa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5.2.12.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Manjine i/ili socijalne skupine s posebnim interesima i potrebama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992" w:type="dxa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</w:tr>
      <w:tr w:rsidR="00FB4222" w:rsidRPr="00FB4222" w:rsidTr="002D134D">
        <w:trPr>
          <w:trHeight w:val="284"/>
        </w:trPr>
        <w:tc>
          <w:tcPr>
            <w:tcW w:w="993" w:type="dxa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5.2.13.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Udruge i/ili zaklade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992" w:type="dxa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</w:tr>
      <w:tr w:rsidR="00FB4222" w:rsidRPr="00FB4222" w:rsidTr="002D134D">
        <w:trPr>
          <w:trHeight w:val="284"/>
        </w:trPr>
        <w:tc>
          <w:tcPr>
            <w:tcW w:w="993" w:type="dxa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5.2.14.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Središnja tijela državne uprave, druga državna tijela, pravosudna tijela, javne ustanove, jedinice lokalne i područne (regionalne) samouprave, pravne osobe s javnim ovlastima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992" w:type="dxa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</w:tr>
      <w:tr w:rsidR="00FB4222" w:rsidRPr="00FB4222" w:rsidTr="002D134D">
        <w:trPr>
          <w:trHeight w:val="284"/>
        </w:trPr>
        <w:tc>
          <w:tcPr>
            <w:tcW w:w="993" w:type="dxa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lastRenderedPageBreak/>
              <w:t>5.2.15.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Trgovačka društva u vlasništvu Republike Hrvatske i trgovačka društva u vlasništvu jedinica lokalne i područne (regionalne) samouprave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992" w:type="dxa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</w:tr>
      <w:tr w:rsidR="00FB4222" w:rsidRPr="00FB4222" w:rsidTr="002D134D">
        <w:trPr>
          <w:trHeight w:val="284"/>
        </w:trPr>
        <w:tc>
          <w:tcPr>
            <w:tcW w:w="993" w:type="dxa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5.2.16.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Drugi utvrđeni adresati:</w:t>
            </w:r>
          </w:p>
          <w:p w:rsidR="00FB4222" w:rsidRPr="00FB4222" w:rsidRDefault="00FB4222" w:rsidP="00FB422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276" w:type="dxa"/>
            <w:gridSpan w:val="2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992" w:type="dxa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</w:tr>
      <w:tr w:rsidR="00FB4222" w:rsidRPr="00FB4222" w:rsidTr="002D134D">
        <w:trPr>
          <w:trHeight w:val="284"/>
        </w:trPr>
        <w:tc>
          <w:tcPr>
            <w:tcW w:w="993" w:type="dxa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5.2.17.</w:t>
            </w:r>
          </w:p>
        </w:tc>
        <w:tc>
          <w:tcPr>
            <w:tcW w:w="8930" w:type="dxa"/>
            <w:gridSpan w:val="7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Obrazloženje za analizu utvrđivanja adresata od 5.2.6. do 5.2.16.:</w:t>
            </w:r>
          </w:p>
          <w:p w:rsidR="00FB4222" w:rsidRPr="00FB4222" w:rsidRDefault="00FB4222" w:rsidP="00FB422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  <w:p w:rsidR="00FB4222" w:rsidRPr="00FB4222" w:rsidRDefault="00FB4222" w:rsidP="00FB422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Pitanja koja se uređuju Zakonom o izmjenama i dopunama Zakona o poljoprivredi su takva da neće imati izravnih učinaka na tržišno natjecanje.</w:t>
            </w:r>
          </w:p>
          <w:p w:rsidR="00FB4222" w:rsidRPr="00FB4222" w:rsidRDefault="00FB4222" w:rsidP="00FB422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FB4222" w:rsidRPr="00FB4222" w:rsidTr="002D134D">
        <w:trPr>
          <w:trHeight w:val="3562"/>
        </w:trPr>
        <w:tc>
          <w:tcPr>
            <w:tcW w:w="993" w:type="dxa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5.2.17.</w:t>
            </w:r>
          </w:p>
        </w:tc>
        <w:tc>
          <w:tcPr>
            <w:tcW w:w="8930" w:type="dxa"/>
            <w:gridSpan w:val="7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REZULTAT PRETHODNE PROCJENE UČINAKA NA ZAŠTITU TRŽIŠNOG NATJECANJA</w:t>
            </w:r>
          </w:p>
          <w:p w:rsidR="00FB4222" w:rsidRPr="00FB4222" w:rsidRDefault="00FB4222" w:rsidP="00FB422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hr-HR"/>
              </w:rPr>
              <w:t xml:space="preserve">Da li je utvrđena barem jedna kombinacija: </w:t>
            </w:r>
          </w:p>
          <w:p w:rsidR="00FB4222" w:rsidRPr="00FB4222" w:rsidRDefault="00FB4222" w:rsidP="00FB4222">
            <w:pPr>
              <w:numPr>
                <w:ilvl w:val="1"/>
                <w:numId w:val="33"/>
              </w:numPr>
              <w:shd w:val="clear" w:color="auto" w:fill="FFFFFF"/>
              <w:spacing w:after="0" w:line="240" w:lineRule="auto"/>
              <w:ind w:left="459" w:hanging="283"/>
              <w:contextualSpacing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hr-HR"/>
              </w:rPr>
              <w:t>veliki izravni učinak i mali broj adresata</w:t>
            </w:r>
          </w:p>
          <w:p w:rsidR="00FB4222" w:rsidRPr="00FB4222" w:rsidRDefault="00FB4222" w:rsidP="00FB4222">
            <w:pPr>
              <w:numPr>
                <w:ilvl w:val="1"/>
                <w:numId w:val="33"/>
              </w:numPr>
              <w:shd w:val="clear" w:color="auto" w:fill="FFFFFF"/>
              <w:spacing w:after="0" w:line="240" w:lineRule="auto"/>
              <w:ind w:left="459" w:hanging="283"/>
              <w:contextualSpacing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hr-HR"/>
              </w:rPr>
              <w:t>veliki izravni učinak i veliki broj adresata</w:t>
            </w:r>
          </w:p>
          <w:p w:rsidR="00FB4222" w:rsidRPr="00FB4222" w:rsidRDefault="00FB4222" w:rsidP="00FB4222">
            <w:pPr>
              <w:numPr>
                <w:ilvl w:val="1"/>
                <w:numId w:val="33"/>
              </w:numPr>
              <w:shd w:val="clear" w:color="auto" w:fill="FFFFFF"/>
              <w:spacing w:after="0" w:line="240" w:lineRule="auto"/>
              <w:ind w:left="459" w:hanging="283"/>
              <w:contextualSpacing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hr-HR"/>
              </w:rPr>
              <w:t>mali izravni učinak i veliki broj adresata.</w:t>
            </w:r>
          </w:p>
          <w:p w:rsidR="00FB4222" w:rsidRPr="00FB4222" w:rsidRDefault="00FB4222" w:rsidP="00FB422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hr-HR"/>
              </w:rPr>
              <w:t>Ako da, označite tu kombinaciju u tablici s „DA“:</w:t>
            </w:r>
          </w:p>
          <w:tbl>
            <w:tblPr>
              <w:tblW w:w="8622" w:type="dxa"/>
              <w:shd w:val="clear" w:color="auto" w:fill="FFFFFF"/>
              <w:tblLayout w:type="fixed"/>
              <w:tblLook w:val="04A0" w:firstRow="1" w:lastRow="0" w:firstColumn="1" w:lastColumn="0" w:noHBand="0" w:noVBand="1"/>
            </w:tblPr>
            <w:tblGrid>
              <w:gridCol w:w="2057"/>
              <w:gridCol w:w="2075"/>
              <w:gridCol w:w="1583"/>
              <w:gridCol w:w="1507"/>
              <w:gridCol w:w="1400"/>
            </w:tblGrid>
            <w:tr w:rsidR="00FB4222" w:rsidRPr="00FB4222" w:rsidTr="002D134D">
              <w:trPr>
                <w:trHeight w:val="308"/>
              </w:trPr>
              <w:tc>
                <w:tcPr>
                  <w:tcW w:w="4132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FB4222" w:rsidRPr="00FB4222" w:rsidRDefault="00FB4222" w:rsidP="00FB4222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r-HR"/>
                    </w:rPr>
                  </w:pPr>
                  <w:r w:rsidRPr="00FB422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r-HR"/>
                    </w:rPr>
                    <w:t>Iz Prethodne procjene u Procjenu učinaka propisa:</w:t>
                  </w:r>
                </w:p>
              </w:tc>
              <w:tc>
                <w:tcPr>
                  <w:tcW w:w="449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FB4222" w:rsidRPr="00FB4222" w:rsidRDefault="00FB4222" w:rsidP="00FB4222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</w:pPr>
                  <w:r w:rsidRPr="00FB422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  <w:t>Izravni učinci</w:t>
                  </w:r>
                </w:p>
              </w:tc>
            </w:tr>
            <w:tr w:rsidR="00FB4222" w:rsidRPr="00FB4222" w:rsidTr="002D134D">
              <w:trPr>
                <w:trHeight w:val="268"/>
              </w:trPr>
              <w:tc>
                <w:tcPr>
                  <w:tcW w:w="4132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FB4222" w:rsidRPr="00FB4222" w:rsidRDefault="00FB4222" w:rsidP="00FB4222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r-HR"/>
                    </w:rPr>
                  </w:pPr>
                </w:p>
              </w:tc>
              <w:tc>
                <w:tcPr>
                  <w:tcW w:w="1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FB4222" w:rsidRPr="00FB4222" w:rsidRDefault="00FB4222" w:rsidP="00FB4222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r-HR"/>
                    </w:rPr>
                  </w:pPr>
                  <w:r w:rsidRPr="00FB422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r-HR"/>
                    </w:rPr>
                    <w:t>neznatan</w:t>
                  </w:r>
                </w:p>
              </w:tc>
              <w:tc>
                <w:tcPr>
                  <w:tcW w:w="15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FB4222" w:rsidRPr="00FB4222" w:rsidRDefault="00FB4222" w:rsidP="00FB4222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r-HR"/>
                    </w:rPr>
                  </w:pPr>
                  <w:r w:rsidRPr="00FB422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r-HR"/>
                    </w:rPr>
                    <w:t>mali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FB4222" w:rsidRPr="00FB4222" w:rsidRDefault="00FB4222" w:rsidP="00FB4222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r-HR"/>
                    </w:rPr>
                  </w:pPr>
                  <w:r w:rsidRPr="00FB422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r-HR"/>
                    </w:rPr>
                    <w:t>veliki</w:t>
                  </w:r>
                </w:p>
              </w:tc>
            </w:tr>
            <w:tr w:rsidR="00FB4222" w:rsidRPr="00FB4222" w:rsidTr="002D134D">
              <w:trPr>
                <w:trHeight w:val="268"/>
              </w:trPr>
              <w:tc>
                <w:tcPr>
                  <w:tcW w:w="205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FB4222" w:rsidRPr="00FB4222" w:rsidRDefault="00FB4222" w:rsidP="00FB4222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</w:pPr>
                  <w:r w:rsidRPr="00FB422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  <w:t>Adresati</w:t>
                  </w:r>
                </w:p>
              </w:tc>
              <w:tc>
                <w:tcPr>
                  <w:tcW w:w="20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FB4222" w:rsidRPr="00FB4222" w:rsidRDefault="00FB4222" w:rsidP="00FB4222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r-HR"/>
                    </w:rPr>
                  </w:pPr>
                  <w:r w:rsidRPr="00FB422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r-HR"/>
                    </w:rPr>
                    <w:t>neznatan</w:t>
                  </w:r>
                </w:p>
              </w:tc>
              <w:tc>
                <w:tcPr>
                  <w:tcW w:w="1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</w:tcPr>
                <w:p w:rsidR="00FB4222" w:rsidRPr="00FB4222" w:rsidRDefault="00FB4222" w:rsidP="00FB4222">
                  <w:pPr>
                    <w:shd w:val="clear" w:color="auto" w:fill="FFFFFF"/>
                    <w:spacing w:after="0" w:line="22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r-HR"/>
                    </w:rPr>
                  </w:pPr>
                  <w:r w:rsidRPr="00FB422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r-HR"/>
                    </w:rPr>
                    <w:t xml:space="preserve">Ne </w:t>
                  </w:r>
                </w:p>
              </w:tc>
              <w:tc>
                <w:tcPr>
                  <w:tcW w:w="15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</w:tcPr>
                <w:p w:rsidR="00FB4222" w:rsidRPr="00FB4222" w:rsidRDefault="00FB4222" w:rsidP="00FB4222">
                  <w:pPr>
                    <w:shd w:val="clear" w:color="auto" w:fill="FFFFFF"/>
                    <w:spacing w:after="0" w:line="22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r-HR"/>
                    </w:rPr>
                  </w:pPr>
                  <w:r w:rsidRPr="00FB422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r-HR"/>
                    </w:rPr>
                    <w:t xml:space="preserve">Ne 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</w:tcPr>
                <w:p w:rsidR="00FB4222" w:rsidRPr="00FB4222" w:rsidRDefault="00FB4222" w:rsidP="00FB4222">
                  <w:pPr>
                    <w:shd w:val="clear" w:color="auto" w:fill="FFFFFF"/>
                    <w:spacing w:after="0" w:line="22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r-HR"/>
                    </w:rPr>
                  </w:pPr>
                  <w:r w:rsidRPr="00FB422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r-HR"/>
                    </w:rPr>
                    <w:t xml:space="preserve">Ne </w:t>
                  </w:r>
                </w:p>
              </w:tc>
            </w:tr>
            <w:tr w:rsidR="00FB4222" w:rsidRPr="00FB4222" w:rsidTr="002D134D">
              <w:trPr>
                <w:trHeight w:val="268"/>
              </w:trPr>
              <w:tc>
                <w:tcPr>
                  <w:tcW w:w="205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FB4222" w:rsidRPr="00FB4222" w:rsidRDefault="00FB4222" w:rsidP="00FB4222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</w:pPr>
                </w:p>
              </w:tc>
              <w:tc>
                <w:tcPr>
                  <w:tcW w:w="20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FB4222" w:rsidRPr="00FB4222" w:rsidRDefault="00FB4222" w:rsidP="00FB4222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r-HR"/>
                    </w:rPr>
                  </w:pPr>
                  <w:r w:rsidRPr="00FB422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r-HR"/>
                    </w:rPr>
                    <w:t>mali</w:t>
                  </w:r>
                </w:p>
              </w:tc>
              <w:tc>
                <w:tcPr>
                  <w:tcW w:w="1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</w:tcPr>
                <w:p w:rsidR="00FB4222" w:rsidRPr="00FB4222" w:rsidRDefault="00FB4222" w:rsidP="00FB4222">
                  <w:pPr>
                    <w:shd w:val="clear" w:color="auto" w:fill="FFFFFF"/>
                    <w:spacing w:after="0" w:line="22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r-HR"/>
                    </w:rPr>
                  </w:pPr>
                  <w:r w:rsidRPr="00FB422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r-HR"/>
                    </w:rPr>
                    <w:t xml:space="preserve">Ne </w:t>
                  </w:r>
                </w:p>
              </w:tc>
              <w:tc>
                <w:tcPr>
                  <w:tcW w:w="15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</w:tcPr>
                <w:p w:rsidR="00FB4222" w:rsidRPr="00FB4222" w:rsidRDefault="00FB4222" w:rsidP="00FB4222">
                  <w:pPr>
                    <w:shd w:val="clear" w:color="auto" w:fill="FFFFFF"/>
                    <w:spacing w:after="0" w:line="22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r-HR"/>
                    </w:rPr>
                  </w:pPr>
                  <w:r w:rsidRPr="00FB422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r-HR"/>
                    </w:rPr>
                    <w:t xml:space="preserve">Ne 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</w:tcPr>
                <w:p w:rsidR="00FB4222" w:rsidRPr="00FB4222" w:rsidRDefault="00FB4222" w:rsidP="00FB4222">
                  <w:pPr>
                    <w:shd w:val="clear" w:color="auto" w:fill="FFFFFF"/>
                    <w:spacing w:after="0" w:line="22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r-HR"/>
                    </w:rPr>
                  </w:pPr>
                  <w:r w:rsidRPr="00FB422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r-HR"/>
                    </w:rPr>
                    <w:t xml:space="preserve">Ne </w:t>
                  </w:r>
                </w:p>
              </w:tc>
            </w:tr>
            <w:tr w:rsidR="00FB4222" w:rsidRPr="00FB4222" w:rsidTr="002D134D">
              <w:trPr>
                <w:trHeight w:val="268"/>
              </w:trPr>
              <w:tc>
                <w:tcPr>
                  <w:tcW w:w="205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FB4222" w:rsidRPr="00FB4222" w:rsidRDefault="00FB4222" w:rsidP="00FB4222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</w:pPr>
                </w:p>
              </w:tc>
              <w:tc>
                <w:tcPr>
                  <w:tcW w:w="20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FB4222" w:rsidRPr="00FB4222" w:rsidRDefault="00FB4222" w:rsidP="00FB4222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r-HR"/>
                    </w:rPr>
                  </w:pPr>
                  <w:r w:rsidRPr="00FB422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r-HR"/>
                    </w:rPr>
                    <w:t>veliki</w:t>
                  </w:r>
                </w:p>
              </w:tc>
              <w:tc>
                <w:tcPr>
                  <w:tcW w:w="1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</w:tcPr>
                <w:p w:rsidR="00FB4222" w:rsidRPr="00FB4222" w:rsidRDefault="00FB4222" w:rsidP="00FB4222">
                  <w:pPr>
                    <w:shd w:val="clear" w:color="auto" w:fill="FFFFFF"/>
                    <w:spacing w:after="0" w:line="22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r-HR"/>
                    </w:rPr>
                  </w:pPr>
                  <w:r w:rsidRPr="00FB422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r-HR"/>
                    </w:rPr>
                    <w:t xml:space="preserve">Ne </w:t>
                  </w:r>
                </w:p>
              </w:tc>
              <w:tc>
                <w:tcPr>
                  <w:tcW w:w="15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</w:tcPr>
                <w:p w:rsidR="00FB4222" w:rsidRPr="00FB4222" w:rsidRDefault="00FB4222" w:rsidP="00FB4222">
                  <w:pPr>
                    <w:shd w:val="clear" w:color="auto" w:fill="FFFFFF"/>
                    <w:spacing w:after="0" w:line="22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r-HR"/>
                    </w:rPr>
                  </w:pPr>
                  <w:r w:rsidRPr="00FB422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r-HR"/>
                    </w:rPr>
                    <w:t xml:space="preserve">Ne 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</w:tcPr>
                <w:p w:rsidR="00FB4222" w:rsidRPr="00FB4222" w:rsidRDefault="00FB4222" w:rsidP="00FB4222">
                  <w:pPr>
                    <w:shd w:val="clear" w:color="auto" w:fill="FFFFFF"/>
                    <w:spacing w:after="0" w:line="22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r-HR"/>
                    </w:rPr>
                  </w:pPr>
                  <w:r w:rsidRPr="00FB422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r-HR"/>
                    </w:rPr>
                    <w:t xml:space="preserve">Ne </w:t>
                  </w:r>
                </w:p>
              </w:tc>
            </w:tr>
            <w:tr w:rsidR="00FB4222" w:rsidRPr="00FB4222" w:rsidTr="002D134D">
              <w:trPr>
                <w:trHeight w:val="268"/>
              </w:trPr>
              <w:tc>
                <w:tcPr>
                  <w:tcW w:w="20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B4222" w:rsidRPr="00FB4222" w:rsidRDefault="00FB4222" w:rsidP="00FB4222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</w:pPr>
                </w:p>
              </w:tc>
              <w:tc>
                <w:tcPr>
                  <w:tcW w:w="20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FB4222" w:rsidRPr="00FB4222" w:rsidRDefault="00FB4222" w:rsidP="00FB4222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r-HR"/>
                    </w:rPr>
                  </w:pPr>
                </w:p>
              </w:tc>
              <w:tc>
                <w:tcPr>
                  <w:tcW w:w="1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</w:tcPr>
                <w:p w:rsidR="00FB4222" w:rsidRPr="00FB4222" w:rsidRDefault="00FB4222" w:rsidP="00FB4222">
                  <w:pPr>
                    <w:shd w:val="clear" w:color="auto" w:fill="FFFFFF"/>
                    <w:spacing w:after="0" w:line="22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r-HR"/>
                    </w:rPr>
                  </w:pPr>
                </w:p>
              </w:tc>
              <w:tc>
                <w:tcPr>
                  <w:tcW w:w="15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</w:tcPr>
                <w:p w:rsidR="00FB4222" w:rsidRPr="00FB4222" w:rsidRDefault="00FB4222" w:rsidP="00FB4222">
                  <w:pPr>
                    <w:shd w:val="clear" w:color="auto" w:fill="FFFFFF"/>
                    <w:spacing w:after="0" w:line="22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r-HR"/>
                    </w:rPr>
                  </w:pP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</w:tcPr>
                <w:p w:rsidR="00FB4222" w:rsidRPr="00FB4222" w:rsidRDefault="00FB4222" w:rsidP="00FB4222">
                  <w:pPr>
                    <w:shd w:val="clear" w:color="auto" w:fill="FFFFFF"/>
                    <w:spacing w:after="0" w:line="22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r-HR"/>
                    </w:rPr>
                  </w:pPr>
                </w:p>
              </w:tc>
            </w:tr>
            <w:tr w:rsidR="00FB4222" w:rsidRPr="00FB4222" w:rsidTr="002D134D">
              <w:trPr>
                <w:trHeight w:val="268"/>
              </w:trPr>
              <w:tc>
                <w:tcPr>
                  <w:tcW w:w="20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B4222" w:rsidRPr="00FB4222" w:rsidRDefault="00FB4222" w:rsidP="00FB4222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</w:pPr>
                </w:p>
              </w:tc>
              <w:tc>
                <w:tcPr>
                  <w:tcW w:w="20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FB4222" w:rsidRPr="00FB4222" w:rsidRDefault="00FB4222" w:rsidP="00FB4222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r-HR"/>
                    </w:rPr>
                  </w:pPr>
                </w:p>
              </w:tc>
              <w:tc>
                <w:tcPr>
                  <w:tcW w:w="1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</w:tcPr>
                <w:p w:rsidR="00FB4222" w:rsidRPr="00FB4222" w:rsidRDefault="00FB4222" w:rsidP="00FB4222">
                  <w:pPr>
                    <w:shd w:val="clear" w:color="auto" w:fill="FFFFFF"/>
                    <w:spacing w:after="0" w:line="22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r-HR"/>
                    </w:rPr>
                  </w:pPr>
                </w:p>
              </w:tc>
              <w:tc>
                <w:tcPr>
                  <w:tcW w:w="15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</w:tcPr>
                <w:p w:rsidR="00FB4222" w:rsidRPr="00FB4222" w:rsidRDefault="00FB4222" w:rsidP="00FB4222">
                  <w:pPr>
                    <w:shd w:val="clear" w:color="auto" w:fill="FFFFFF"/>
                    <w:spacing w:after="0" w:line="22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r-HR"/>
                    </w:rPr>
                  </w:pP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</w:tcPr>
                <w:p w:rsidR="00FB4222" w:rsidRPr="00FB4222" w:rsidRDefault="00FB4222" w:rsidP="00FB4222">
                  <w:pPr>
                    <w:shd w:val="clear" w:color="auto" w:fill="FFFFFF"/>
                    <w:spacing w:after="0" w:line="22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r-HR"/>
                    </w:rPr>
                  </w:pPr>
                </w:p>
              </w:tc>
            </w:tr>
          </w:tbl>
          <w:p w:rsidR="00FB4222" w:rsidRPr="00FB4222" w:rsidRDefault="00FB4222" w:rsidP="00FB422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FB4222" w:rsidRPr="00FB4222" w:rsidTr="002D134D">
        <w:trPr>
          <w:trHeight w:val="284"/>
        </w:trPr>
        <w:tc>
          <w:tcPr>
            <w:tcW w:w="993" w:type="dxa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5.3.</w:t>
            </w:r>
          </w:p>
        </w:tc>
        <w:tc>
          <w:tcPr>
            <w:tcW w:w="8930" w:type="dxa"/>
            <w:gridSpan w:val="7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UTVRĐIVANJE SOCIJALNIH UČINAKA</w:t>
            </w:r>
          </w:p>
        </w:tc>
      </w:tr>
      <w:tr w:rsidR="00FB4222" w:rsidRPr="00FB4222" w:rsidTr="002D134D">
        <w:trPr>
          <w:trHeight w:val="284"/>
        </w:trPr>
        <w:tc>
          <w:tcPr>
            <w:tcW w:w="993" w:type="dxa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5670" w:type="dxa"/>
            <w:gridSpan w:val="2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Vrsta izravnih učinaka</w:t>
            </w:r>
          </w:p>
        </w:tc>
        <w:tc>
          <w:tcPr>
            <w:tcW w:w="3260" w:type="dxa"/>
            <w:gridSpan w:val="5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Mjerilo učinka</w:t>
            </w:r>
          </w:p>
        </w:tc>
      </w:tr>
      <w:tr w:rsidR="00FB4222" w:rsidRPr="00FB4222" w:rsidTr="002D134D">
        <w:trPr>
          <w:trHeight w:val="284"/>
        </w:trPr>
        <w:tc>
          <w:tcPr>
            <w:tcW w:w="993" w:type="dxa"/>
            <w:vMerge w:val="restart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5670" w:type="dxa"/>
            <w:gridSpan w:val="2"/>
            <w:vMerge w:val="restart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Utvrdite učinak na: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Neznatan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 xml:space="preserve">Mali </w:t>
            </w:r>
          </w:p>
        </w:tc>
        <w:tc>
          <w:tcPr>
            <w:tcW w:w="956" w:type="dxa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 xml:space="preserve">Veliki </w:t>
            </w:r>
          </w:p>
        </w:tc>
      </w:tr>
      <w:tr w:rsidR="00FB4222" w:rsidRPr="00FB4222" w:rsidTr="002D134D">
        <w:trPr>
          <w:trHeight w:val="284"/>
        </w:trPr>
        <w:tc>
          <w:tcPr>
            <w:tcW w:w="993" w:type="dxa"/>
            <w:vMerge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5670" w:type="dxa"/>
            <w:gridSpan w:val="2"/>
            <w:vMerge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276" w:type="dxa"/>
            <w:gridSpan w:val="2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hr-HR"/>
              </w:rPr>
              <w:t>Da/Ne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hr-HR"/>
              </w:rPr>
              <w:t>Da/Ne</w:t>
            </w:r>
          </w:p>
        </w:tc>
        <w:tc>
          <w:tcPr>
            <w:tcW w:w="956" w:type="dxa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hr-HR"/>
              </w:rPr>
              <w:t>Da/Ne</w:t>
            </w:r>
          </w:p>
        </w:tc>
      </w:tr>
      <w:tr w:rsidR="00FB4222" w:rsidRPr="00FB4222" w:rsidTr="002D134D">
        <w:trPr>
          <w:trHeight w:val="284"/>
        </w:trPr>
        <w:tc>
          <w:tcPr>
            <w:tcW w:w="993" w:type="dxa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5.3.1.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Demografski trend, osobito prirodno kretanje stanovništva, stopa nataliteta i mortaliteta, stopa rasta stanovništva i dr.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956" w:type="dxa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</w:tr>
      <w:tr w:rsidR="00FB4222" w:rsidRPr="00FB4222" w:rsidTr="002D134D">
        <w:trPr>
          <w:trHeight w:val="284"/>
        </w:trPr>
        <w:tc>
          <w:tcPr>
            <w:tcW w:w="993" w:type="dxa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5.3.2.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Prirodna migracija stanovništva i migracija uzrokovana ekonomskim, političkim ili drugim okolnostima koje dovode do migracije stanovništva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956" w:type="dxa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</w:tr>
      <w:tr w:rsidR="00FB4222" w:rsidRPr="00FB4222" w:rsidTr="002D134D">
        <w:trPr>
          <w:trHeight w:val="284"/>
        </w:trPr>
        <w:tc>
          <w:tcPr>
            <w:tcW w:w="993" w:type="dxa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5.3.3.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Socijalna uključenost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956" w:type="dxa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</w:tr>
      <w:tr w:rsidR="00FB4222" w:rsidRPr="00FB4222" w:rsidTr="002D134D">
        <w:trPr>
          <w:trHeight w:val="284"/>
        </w:trPr>
        <w:tc>
          <w:tcPr>
            <w:tcW w:w="993" w:type="dxa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5.3.4.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Zaštita osjetljivih skupina i skupina s posebnim interesima i potrebama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956" w:type="dxa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</w:tr>
      <w:tr w:rsidR="00FB4222" w:rsidRPr="00FB4222" w:rsidTr="002D134D">
        <w:trPr>
          <w:trHeight w:val="284"/>
        </w:trPr>
        <w:tc>
          <w:tcPr>
            <w:tcW w:w="993" w:type="dxa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5.3.5.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Proširenje odnosno sužavanje pristupa sustavu socijalne skrbi i javnim uslugama te pravo na zdravstvenu zaštitu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956" w:type="dxa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</w:tr>
      <w:tr w:rsidR="00FB4222" w:rsidRPr="00FB4222" w:rsidTr="002D134D">
        <w:trPr>
          <w:trHeight w:val="284"/>
        </w:trPr>
        <w:tc>
          <w:tcPr>
            <w:tcW w:w="993" w:type="dxa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5.3.6.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Financijska održivost sustava socijalne skrbi i sustava zdravstvene zaštite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956" w:type="dxa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</w:tr>
      <w:tr w:rsidR="00FB4222" w:rsidRPr="00FB4222" w:rsidTr="002D134D">
        <w:trPr>
          <w:trHeight w:val="284"/>
        </w:trPr>
        <w:tc>
          <w:tcPr>
            <w:tcW w:w="993" w:type="dxa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5.3.7.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Drugi očekivani izravni učinak:</w:t>
            </w:r>
          </w:p>
          <w:p w:rsidR="00FB4222" w:rsidRPr="00FB4222" w:rsidRDefault="00FB4222" w:rsidP="00FB422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276" w:type="dxa"/>
            <w:gridSpan w:val="2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956" w:type="dxa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</w:tr>
      <w:tr w:rsidR="00FB4222" w:rsidRPr="00FB4222" w:rsidTr="002D134D">
        <w:trPr>
          <w:trHeight w:val="284"/>
        </w:trPr>
        <w:tc>
          <w:tcPr>
            <w:tcW w:w="993" w:type="dxa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5.3.8.</w:t>
            </w:r>
          </w:p>
        </w:tc>
        <w:tc>
          <w:tcPr>
            <w:tcW w:w="8930" w:type="dxa"/>
            <w:gridSpan w:val="7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Obrazloženje za analizu utvrđivanja izravnih učinaka od 5.3.1. do 5.3.7.:</w:t>
            </w:r>
          </w:p>
          <w:p w:rsidR="00FB4222" w:rsidRPr="00FB4222" w:rsidRDefault="00FB4222" w:rsidP="00FB422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  <w:p w:rsidR="00FB4222" w:rsidRPr="00FB4222" w:rsidRDefault="00FB4222" w:rsidP="00FB422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Pitanja koja se uređuju Zakonom o izmjenama i dopunama Zakona o poljoprivredi su takva da neće imati izravnih socijalnih učinaka.</w:t>
            </w:r>
          </w:p>
          <w:p w:rsidR="00FB4222" w:rsidRPr="00FB4222" w:rsidRDefault="00FB4222" w:rsidP="00FB422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FB4222" w:rsidRPr="00FB4222" w:rsidTr="002D134D">
        <w:trPr>
          <w:trHeight w:val="284"/>
        </w:trPr>
        <w:tc>
          <w:tcPr>
            <w:tcW w:w="993" w:type="dxa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5670" w:type="dxa"/>
            <w:gridSpan w:val="2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Utvrdite veličinu adresata: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</w:p>
        </w:tc>
        <w:tc>
          <w:tcPr>
            <w:tcW w:w="1028" w:type="dxa"/>
            <w:gridSpan w:val="2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</w:p>
        </w:tc>
        <w:tc>
          <w:tcPr>
            <w:tcW w:w="956" w:type="dxa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FB4222" w:rsidRPr="00FB4222" w:rsidTr="002D134D">
        <w:trPr>
          <w:trHeight w:val="284"/>
        </w:trPr>
        <w:tc>
          <w:tcPr>
            <w:tcW w:w="993" w:type="dxa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lastRenderedPageBreak/>
              <w:t>5.3.9.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Mikro i mali poduzetnici i/ili obiteljska poljoprivredna gospodarstva i/ili zadruge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956" w:type="dxa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</w:tr>
      <w:tr w:rsidR="00FB4222" w:rsidRPr="00FB4222" w:rsidTr="002D134D">
        <w:trPr>
          <w:trHeight w:val="284"/>
        </w:trPr>
        <w:tc>
          <w:tcPr>
            <w:tcW w:w="993" w:type="dxa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5.3.10.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Srednji i veliki poduzetnici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956" w:type="dxa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</w:tr>
      <w:tr w:rsidR="00FB4222" w:rsidRPr="00FB4222" w:rsidTr="002D134D">
        <w:trPr>
          <w:trHeight w:val="284"/>
        </w:trPr>
        <w:tc>
          <w:tcPr>
            <w:tcW w:w="993" w:type="dxa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5.3.11.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Građani i/ili obitelji i/ili kućanstva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956" w:type="dxa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</w:tr>
      <w:tr w:rsidR="00FB4222" w:rsidRPr="00FB4222" w:rsidTr="002D134D">
        <w:trPr>
          <w:trHeight w:val="284"/>
        </w:trPr>
        <w:tc>
          <w:tcPr>
            <w:tcW w:w="993" w:type="dxa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5.3.12.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Radnici i/ili umirovljenici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956" w:type="dxa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</w:tr>
      <w:tr w:rsidR="00FB4222" w:rsidRPr="00FB4222" w:rsidTr="002D134D">
        <w:trPr>
          <w:trHeight w:val="284"/>
        </w:trPr>
        <w:tc>
          <w:tcPr>
            <w:tcW w:w="993" w:type="dxa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5.3.13.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Pružatelji uslužnih djelatnosti u pojedinoj gospodarskoj grani i/ili potrošači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956" w:type="dxa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</w:tr>
      <w:tr w:rsidR="00FB4222" w:rsidRPr="00FB4222" w:rsidTr="002D134D">
        <w:trPr>
          <w:trHeight w:val="284"/>
        </w:trPr>
        <w:tc>
          <w:tcPr>
            <w:tcW w:w="993" w:type="dxa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5.3.14.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Hrvatski branitelji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956" w:type="dxa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</w:tr>
      <w:tr w:rsidR="00FB4222" w:rsidRPr="00FB4222" w:rsidTr="002D134D">
        <w:trPr>
          <w:trHeight w:val="284"/>
        </w:trPr>
        <w:tc>
          <w:tcPr>
            <w:tcW w:w="993" w:type="dxa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5.3.15.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Manjine i/ili socijalne skupine s posebnim interesima i potrebama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956" w:type="dxa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</w:tr>
      <w:tr w:rsidR="00FB4222" w:rsidRPr="00FB4222" w:rsidTr="002D134D">
        <w:trPr>
          <w:trHeight w:val="284"/>
        </w:trPr>
        <w:tc>
          <w:tcPr>
            <w:tcW w:w="993" w:type="dxa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5.3.16.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Udruge i/ili zaklade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956" w:type="dxa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</w:tr>
      <w:tr w:rsidR="00FB4222" w:rsidRPr="00FB4222" w:rsidTr="002D134D">
        <w:trPr>
          <w:trHeight w:val="284"/>
        </w:trPr>
        <w:tc>
          <w:tcPr>
            <w:tcW w:w="993" w:type="dxa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5.3.17.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Središnja tijela državne uprave, druga državna tijela, pravosudna tijela, javne ustanove, jedinice lokalne i područne (regionalne) samouprave, pravne osobe s javnim ovlastima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956" w:type="dxa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</w:tr>
      <w:tr w:rsidR="00FB4222" w:rsidRPr="00FB4222" w:rsidTr="002D134D">
        <w:trPr>
          <w:trHeight w:val="284"/>
        </w:trPr>
        <w:tc>
          <w:tcPr>
            <w:tcW w:w="993" w:type="dxa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5.3.18.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Trgovačka društva u vlasništvu Republike Hrvatske i trgovačka društva u vlasništvu jedinica lokalne i područne (regionalne) samouprave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956" w:type="dxa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</w:tr>
      <w:tr w:rsidR="00FB4222" w:rsidRPr="00FB4222" w:rsidTr="002D134D">
        <w:trPr>
          <w:trHeight w:val="284"/>
        </w:trPr>
        <w:tc>
          <w:tcPr>
            <w:tcW w:w="993" w:type="dxa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5.3.19.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Drugi utvrđeni adresati:</w:t>
            </w:r>
          </w:p>
          <w:p w:rsidR="00FB4222" w:rsidRPr="00FB4222" w:rsidRDefault="00FB4222" w:rsidP="00FB422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276" w:type="dxa"/>
            <w:gridSpan w:val="2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956" w:type="dxa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Ne</w:t>
            </w:r>
          </w:p>
        </w:tc>
      </w:tr>
      <w:tr w:rsidR="00FB4222" w:rsidRPr="00FB4222" w:rsidTr="002D134D">
        <w:trPr>
          <w:trHeight w:val="284"/>
        </w:trPr>
        <w:tc>
          <w:tcPr>
            <w:tcW w:w="993" w:type="dxa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5.3.20.</w:t>
            </w:r>
          </w:p>
        </w:tc>
        <w:tc>
          <w:tcPr>
            <w:tcW w:w="8930" w:type="dxa"/>
            <w:gridSpan w:val="7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Obrazloženje za analizu utvrđivanja adresata od 5.3.9. do 5.3.19.:</w:t>
            </w:r>
          </w:p>
          <w:p w:rsidR="00FB4222" w:rsidRPr="00FB4222" w:rsidRDefault="00FB4222" w:rsidP="00FB422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  <w:p w:rsidR="00FB4222" w:rsidRPr="00FB4222" w:rsidRDefault="00FB4222" w:rsidP="00FB422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Pitanja koja se uređuju Zakonom o izmjenama i dopunama Zakona o poljoprivredi su takva da neće imati izravnih socijalnih učinaka.</w:t>
            </w:r>
          </w:p>
          <w:p w:rsidR="00FB4222" w:rsidRPr="00FB4222" w:rsidRDefault="00FB4222" w:rsidP="00FB422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FB4222" w:rsidRPr="00FB4222" w:rsidTr="002D134D">
        <w:trPr>
          <w:trHeight w:val="3401"/>
        </w:trPr>
        <w:tc>
          <w:tcPr>
            <w:tcW w:w="993" w:type="dxa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5.3.21.</w:t>
            </w:r>
          </w:p>
        </w:tc>
        <w:tc>
          <w:tcPr>
            <w:tcW w:w="8930" w:type="dxa"/>
            <w:gridSpan w:val="7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REZULTAT PRETHODNE PROCJENE SOCIJALNIH UČINAKA:</w:t>
            </w:r>
          </w:p>
          <w:p w:rsidR="00FB4222" w:rsidRPr="00FB4222" w:rsidRDefault="00FB4222" w:rsidP="00FB422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hr-HR"/>
              </w:rPr>
              <w:t xml:space="preserve">Da li je utvrđena barem jedna kombinacija: </w:t>
            </w:r>
          </w:p>
          <w:p w:rsidR="00FB4222" w:rsidRPr="00FB4222" w:rsidRDefault="00FB4222" w:rsidP="00FB4222">
            <w:pPr>
              <w:numPr>
                <w:ilvl w:val="1"/>
                <w:numId w:val="33"/>
              </w:numPr>
              <w:shd w:val="clear" w:color="auto" w:fill="FFFFFF"/>
              <w:spacing w:after="0" w:line="240" w:lineRule="auto"/>
              <w:ind w:left="459" w:hanging="283"/>
              <w:contextualSpacing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hr-HR"/>
              </w:rPr>
              <w:t>veliki izravni učinak i mali broj adresata</w:t>
            </w:r>
          </w:p>
          <w:p w:rsidR="00FB4222" w:rsidRPr="00FB4222" w:rsidRDefault="00FB4222" w:rsidP="00FB4222">
            <w:pPr>
              <w:numPr>
                <w:ilvl w:val="1"/>
                <w:numId w:val="33"/>
              </w:numPr>
              <w:shd w:val="clear" w:color="auto" w:fill="FFFFFF"/>
              <w:spacing w:after="0" w:line="240" w:lineRule="auto"/>
              <w:ind w:left="459" w:hanging="283"/>
              <w:contextualSpacing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hr-HR"/>
              </w:rPr>
              <w:t>veliki izravni učinak i veliki broj adresata</w:t>
            </w:r>
          </w:p>
          <w:p w:rsidR="00FB4222" w:rsidRPr="00FB4222" w:rsidRDefault="00FB4222" w:rsidP="00FB4222">
            <w:pPr>
              <w:numPr>
                <w:ilvl w:val="1"/>
                <w:numId w:val="33"/>
              </w:numPr>
              <w:shd w:val="clear" w:color="auto" w:fill="FFFFFF"/>
              <w:spacing w:after="0" w:line="240" w:lineRule="auto"/>
              <w:ind w:left="459" w:hanging="283"/>
              <w:contextualSpacing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hr-HR"/>
              </w:rPr>
              <w:t>mali izravni učinak i veliki broj adresata.</w:t>
            </w:r>
          </w:p>
          <w:p w:rsidR="00FB4222" w:rsidRPr="00FB4222" w:rsidRDefault="00FB4222" w:rsidP="00FB422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hr-HR"/>
              </w:rPr>
              <w:t>Ako da, označite tu kombinaciju u tablici s „DA“:</w:t>
            </w:r>
          </w:p>
          <w:tbl>
            <w:tblPr>
              <w:tblW w:w="8667" w:type="dxa"/>
              <w:shd w:val="clear" w:color="auto" w:fill="FFFFFF"/>
              <w:tblLayout w:type="fixed"/>
              <w:tblLook w:val="04A0" w:firstRow="1" w:lastRow="0" w:firstColumn="1" w:lastColumn="0" w:noHBand="0" w:noVBand="1"/>
            </w:tblPr>
            <w:tblGrid>
              <w:gridCol w:w="2068"/>
              <w:gridCol w:w="2086"/>
              <w:gridCol w:w="1591"/>
              <w:gridCol w:w="1515"/>
              <w:gridCol w:w="1407"/>
            </w:tblGrid>
            <w:tr w:rsidR="00FB4222" w:rsidRPr="00FB4222" w:rsidTr="002D134D">
              <w:trPr>
                <w:trHeight w:val="344"/>
              </w:trPr>
              <w:tc>
                <w:tcPr>
                  <w:tcW w:w="4154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FB4222" w:rsidRPr="00FB4222" w:rsidRDefault="00FB4222" w:rsidP="00FB4222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r-HR"/>
                    </w:rPr>
                  </w:pPr>
                  <w:r w:rsidRPr="00FB422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r-HR"/>
                    </w:rPr>
                    <w:t>Iz Prethodne procjene u Procjenu učinaka propisa:</w:t>
                  </w:r>
                </w:p>
              </w:tc>
              <w:tc>
                <w:tcPr>
                  <w:tcW w:w="451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FB4222" w:rsidRPr="00FB4222" w:rsidRDefault="00FB4222" w:rsidP="00FB4222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</w:pPr>
                  <w:r w:rsidRPr="00FB422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  <w:t>Izravni učinci</w:t>
                  </w:r>
                </w:p>
              </w:tc>
            </w:tr>
            <w:tr w:rsidR="00FB4222" w:rsidRPr="00FB4222" w:rsidTr="002D134D">
              <w:trPr>
                <w:trHeight w:val="299"/>
              </w:trPr>
              <w:tc>
                <w:tcPr>
                  <w:tcW w:w="4154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FB4222" w:rsidRPr="00FB4222" w:rsidRDefault="00FB4222" w:rsidP="00FB4222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r-HR"/>
                    </w:rPr>
                  </w:pP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FB4222" w:rsidRPr="00FB4222" w:rsidRDefault="00FB4222" w:rsidP="00FB4222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r-HR"/>
                    </w:rPr>
                  </w:pPr>
                  <w:r w:rsidRPr="00FB422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r-HR"/>
                    </w:rPr>
                    <w:t>neznatan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FB4222" w:rsidRPr="00FB4222" w:rsidRDefault="00FB4222" w:rsidP="00FB4222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r-HR"/>
                    </w:rPr>
                  </w:pPr>
                  <w:r w:rsidRPr="00FB422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r-HR"/>
                    </w:rPr>
                    <w:t>mali</w:t>
                  </w:r>
                </w:p>
              </w:tc>
              <w:tc>
                <w:tcPr>
                  <w:tcW w:w="14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FB4222" w:rsidRPr="00FB4222" w:rsidRDefault="00FB4222" w:rsidP="00FB4222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r-HR"/>
                    </w:rPr>
                  </w:pPr>
                  <w:r w:rsidRPr="00FB422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r-HR"/>
                    </w:rPr>
                    <w:t>veliki</w:t>
                  </w:r>
                </w:p>
              </w:tc>
            </w:tr>
            <w:tr w:rsidR="00FB4222" w:rsidRPr="00FB4222" w:rsidTr="002D134D">
              <w:trPr>
                <w:trHeight w:val="299"/>
              </w:trPr>
              <w:tc>
                <w:tcPr>
                  <w:tcW w:w="206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FB4222" w:rsidRPr="00FB4222" w:rsidRDefault="00FB4222" w:rsidP="00FB4222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</w:pPr>
                  <w:r w:rsidRPr="00FB422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  <w:t>Adresati</w:t>
                  </w:r>
                </w:p>
              </w:tc>
              <w:tc>
                <w:tcPr>
                  <w:tcW w:w="20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FB4222" w:rsidRPr="00FB4222" w:rsidRDefault="00FB4222" w:rsidP="00FB4222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r-HR"/>
                    </w:rPr>
                  </w:pPr>
                  <w:r w:rsidRPr="00FB422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r-HR"/>
                    </w:rPr>
                    <w:t>neznatan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</w:tcPr>
                <w:p w:rsidR="00FB4222" w:rsidRPr="00FB4222" w:rsidRDefault="00FB4222" w:rsidP="00FB4222">
                  <w:pPr>
                    <w:shd w:val="clear" w:color="auto" w:fill="FFFFFF"/>
                    <w:spacing w:after="0" w:line="21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r-HR"/>
                    </w:rPr>
                  </w:pPr>
                  <w:r w:rsidRPr="00FB422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r-HR"/>
                    </w:rPr>
                    <w:t>Ne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</w:tcPr>
                <w:p w:rsidR="00FB4222" w:rsidRPr="00FB4222" w:rsidRDefault="00FB4222" w:rsidP="00FB4222">
                  <w:pPr>
                    <w:shd w:val="clear" w:color="auto" w:fill="FFFFFF"/>
                    <w:spacing w:after="0" w:line="21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r-HR"/>
                    </w:rPr>
                  </w:pPr>
                  <w:r w:rsidRPr="00FB422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r-HR"/>
                    </w:rPr>
                    <w:t xml:space="preserve">Ne </w:t>
                  </w:r>
                </w:p>
              </w:tc>
              <w:tc>
                <w:tcPr>
                  <w:tcW w:w="14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</w:tcPr>
                <w:p w:rsidR="00FB4222" w:rsidRPr="00FB4222" w:rsidRDefault="00FB4222" w:rsidP="00FB4222">
                  <w:pPr>
                    <w:shd w:val="clear" w:color="auto" w:fill="FFFFFF"/>
                    <w:spacing w:after="0" w:line="21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r-HR"/>
                    </w:rPr>
                  </w:pPr>
                  <w:r w:rsidRPr="00FB422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r-HR"/>
                    </w:rPr>
                    <w:t xml:space="preserve">Ne </w:t>
                  </w:r>
                </w:p>
              </w:tc>
            </w:tr>
            <w:tr w:rsidR="00FB4222" w:rsidRPr="00FB4222" w:rsidTr="002D134D">
              <w:trPr>
                <w:trHeight w:val="299"/>
              </w:trPr>
              <w:tc>
                <w:tcPr>
                  <w:tcW w:w="20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FB4222" w:rsidRPr="00FB4222" w:rsidRDefault="00FB4222" w:rsidP="00FB4222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</w:pPr>
                </w:p>
              </w:tc>
              <w:tc>
                <w:tcPr>
                  <w:tcW w:w="20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FB4222" w:rsidRPr="00FB4222" w:rsidRDefault="00FB4222" w:rsidP="00FB4222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r-HR"/>
                    </w:rPr>
                  </w:pPr>
                  <w:r w:rsidRPr="00FB422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r-HR"/>
                    </w:rPr>
                    <w:t>mali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</w:tcPr>
                <w:p w:rsidR="00FB4222" w:rsidRPr="00FB4222" w:rsidRDefault="00FB4222" w:rsidP="00FB4222">
                  <w:pPr>
                    <w:shd w:val="clear" w:color="auto" w:fill="FFFFFF"/>
                    <w:spacing w:after="0" w:line="21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r-HR"/>
                    </w:rPr>
                  </w:pPr>
                  <w:r w:rsidRPr="00FB422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r-HR"/>
                    </w:rPr>
                    <w:t>Ne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</w:tcPr>
                <w:p w:rsidR="00FB4222" w:rsidRPr="00FB4222" w:rsidRDefault="00FB4222" w:rsidP="00FB4222">
                  <w:pPr>
                    <w:shd w:val="clear" w:color="auto" w:fill="FFFFFF"/>
                    <w:spacing w:after="0" w:line="21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r-HR"/>
                    </w:rPr>
                  </w:pPr>
                  <w:r w:rsidRPr="00FB422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r-HR"/>
                    </w:rPr>
                    <w:t>Ne</w:t>
                  </w:r>
                </w:p>
              </w:tc>
              <w:tc>
                <w:tcPr>
                  <w:tcW w:w="14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</w:tcPr>
                <w:p w:rsidR="00FB4222" w:rsidRPr="00FB4222" w:rsidRDefault="00FB4222" w:rsidP="00FB4222">
                  <w:pPr>
                    <w:shd w:val="clear" w:color="auto" w:fill="FFFFFF"/>
                    <w:spacing w:after="0" w:line="210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hr-HR"/>
                    </w:rPr>
                  </w:pPr>
                  <w:r w:rsidRPr="00FB4222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hr-HR"/>
                    </w:rPr>
                    <w:t xml:space="preserve">Ne </w:t>
                  </w:r>
                </w:p>
              </w:tc>
            </w:tr>
            <w:tr w:rsidR="00FB4222" w:rsidRPr="00FB4222" w:rsidTr="002D134D">
              <w:trPr>
                <w:trHeight w:val="299"/>
              </w:trPr>
              <w:tc>
                <w:tcPr>
                  <w:tcW w:w="20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FB4222" w:rsidRPr="00FB4222" w:rsidRDefault="00FB4222" w:rsidP="00FB4222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</w:pPr>
                </w:p>
              </w:tc>
              <w:tc>
                <w:tcPr>
                  <w:tcW w:w="20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FB4222" w:rsidRPr="00FB4222" w:rsidRDefault="00FB4222" w:rsidP="00FB4222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r-HR"/>
                    </w:rPr>
                  </w:pPr>
                  <w:r w:rsidRPr="00FB422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r-HR"/>
                    </w:rPr>
                    <w:t>veliki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</w:tcPr>
                <w:p w:rsidR="00FB4222" w:rsidRPr="00FB4222" w:rsidRDefault="00FB4222" w:rsidP="00FB4222">
                  <w:pPr>
                    <w:shd w:val="clear" w:color="auto" w:fill="FFFFFF"/>
                    <w:spacing w:after="0" w:line="21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r-HR"/>
                    </w:rPr>
                  </w:pPr>
                  <w:r w:rsidRPr="00FB422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r-HR"/>
                    </w:rPr>
                    <w:t xml:space="preserve">Ne 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</w:tcPr>
                <w:p w:rsidR="00FB4222" w:rsidRPr="00FB4222" w:rsidRDefault="00FB4222" w:rsidP="00FB4222">
                  <w:pPr>
                    <w:shd w:val="clear" w:color="auto" w:fill="FFFFFF"/>
                    <w:spacing w:after="0" w:line="210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hr-HR"/>
                    </w:rPr>
                  </w:pPr>
                  <w:r w:rsidRPr="00FB4222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hr-HR"/>
                    </w:rPr>
                    <w:t xml:space="preserve">Ne </w:t>
                  </w:r>
                </w:p>
              </w:tc>
              <w:tc>
                <w:tcPr>
                  <w:tcW w:w="14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</w:tcPr>
                <w:p w:rsidR="00FB4222" w:rsidRPr="00FB4222" w:rsidRDefault="00FB4222" w:rsidP="00FB4222">
                  <w:pPr>
                    <w:shd w:val="clear" w:color="auto" w:fill="FFFFFF"/>
                    <w:spacing w:after="0" w:line="210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hr-HR"/>
                    </w:rPr>
                  </w:pPr>
                  <w:r w:rsidRPr="00FB4222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hr-HR"/>
                    </w:rPr>
                    <w:t xml:space="preserve">Ne </w:t>
                  </w:r>
                </w:p>
              </w:tc>
            </w:tr>
          </w:tbl>
          <w:p w:rsidR="00FB4222" w:rsidRPr="00FB4222" w:rsidRDefault="00FB4222" w:rsidP="00FB422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FB4222" w:rsidRPr="00FB4222" w:rsidTr="002D134D">
        <w:trPr>
          <w:trHeight w:val="284"/>
        </w:trPr>
        <w:tc>
          <w:tcPr>
            <w:tcW w:w="993" w:type="dxa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5.4.</w:t>
            </w:r>
          </w:p>
        </w:tc>
        <w:tc>
          <w:tcPr>
            <w:tcW w:w="8930" w:type="dxa"/>
            <w:gridSpan w:val="7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UTVRĐIVANJE UČINAKA NA RAD I TRŽIŠTE RADA</w:t>
            </w:r>
          </w:p>
        </w:tc>
      </w:tr>
      <w:tr w:rsidR="00FB4222" w:rsidRPr="00FB4222" w:rsidTr="002D134D">
        <w:trPr>
          <w:trHeight w:val="284"/>
        </w:trPr>
        <w:tc>
          <w:tcPr>
            <w:tcW w:w="993" w:type="dxa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5670" w:type="dxa"/>
            <w:gridSpan w:val="2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Vrsta izravnih učinaka</w:t>
            </w:r>
          </w:p>
        </w:tc>
        <w:tc>
          <w:tcPr>
            <w:tcW w:w="3260" w:type="dxa"/>
            <w:gridSpan w:val="5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Mjerilo učinka</w:t>
            </w:r>
          </w:p>
        </w:tc>
      </w:tr>
      <w:tr w:rsidR="00FB4222" w:rsidRPr="00FB4222" w:rsidTr="002D134D">
        <w:trPr>
          <w:trHeight w:val="284"/>
        </w:trPr>
        <w:tc>
          <w:tcPr>
            <w:tcW w:w="993" w:type="dxa"/>
            <w:vMerge w:val="restart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5670" w:type="dxa"/>
            <w:gridSpan w:val="2"/>
            <w:vMerge w:val="restart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Utvrdite učinak na: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Neznatan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 xml:space="preserve">Mali </w:t>
            </w:r>
          </w:p>
        </w:tc>
        <w:tc>
          <w:tcPr>
            <w:tcW w:w="956" w:type="dxa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 xml:space="preserve">Veliki </w:t>
            </w:r>
          </w:p>
        </w:tc>
      </w:tr>
      <w:tr w:rsidR="00FB4222" w:rsidRPr="00FB4222" w:rsidTr="002D134D">
        <w:trPr>
          <w:trHeight w:val="284"/>
        </w:trPr>
        <w:tc>
          <w:tcPr>
            <w:tcW w:w="993" w:type="dxa"/>
            <w:vMerge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5670" w:type="dxa"/>
            <w:gridSpan w:val="2"/>
            <w:vMerge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276" w:type="dxa"/>
            <w:gridSpan w:val="2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hr-HR"/>
              </w:rPr>
              <w:t>Da/Ne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hr-HR"/>
              </w:rPr>
              <w:t>Da/Ne</w:t>
            </w:r>
          </w:p>
        </w:tc>
        <w:tc>
          <w:tcPr>
            <w:tcW w:w="956" w:type="dxa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hr-HR"/>
              </w:rPr>
              <w:t>Da/Ne</w:t>
            </w:r>
          </w:p>
        </w:tc>
      </w:tr>
      <w:tr w:rsidR="00FB4222" w:rsidRPr="00FB4222" w:rsidTr="002D134D">
        <w:trPr>
          <w:trHeight w:val="284"/>
        </w:trPr>
        <w:tc>
          <w:tcPr>
            <w:tcW w:w="993" w:type="dxa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5.4.1.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Zapošljavanje i tržište rada u gospodarstvu Republike Hrvatske u cjelini odnosno u pojedinom gospodarskom području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956" w:type="dxa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</w:tr>
      <w:tr w:rsidR="00FB4222" w:rsidRPr="00FB4222" w:rsidTr="002D134D">
        <w:trPr>
          <w:trHeight w:val="284"/>
        </w:trPr>
        <w:tc>
          <w:tcPr>
            <w:tcW w:w="993" w:type="dxa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5.4.2.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Otvaranje novih radnih mjesta odnosno gubitak radnih mjesta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956" w:type="dxa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</w:tr>
      <w:tr w:rsidR="00FB4222" w:rsidRPr="00FB4222" w:rsidTr="002D134D">
        <w:trPr>
          <w:trHeight w:val="284"/>
        </w:trPr>
        <w:tc>
          <w:tcPr>
            <w:tcW w:w="993" w:type="dxa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5.4.3.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Kretanje minimalne plaće i najniže mirovine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956" w:type="dxa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</w:tr>
      <w:tr w:rsidR="00FB4222" w:rsidRPr="00FB4222" w:rsidTr="002D134D">
        <w:trPr>
          <w:trHeight w:val="284"/>
        </w:trPr>
        <w:tc>
          <w:tcPr>
            <w:tcW w:w="993" w:type="dxa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5.4.4.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Status regulirane profesije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956" w:type="dxa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</w:tr>
      <w:tr w:rsidR="00FB4222" w:rsidRPr="00FB4222" w:rsidTr="002D134D">
        <w:trPr>
          <w:trHeight w:val="284"/>
        </w:trPr>
        <w:tc>
          <w:tcPr>
            <w:tcW w:w="993" w:type="dxa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lastRenderedPageBreak/>
              <w:t>5.4.5.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Status posebnih skupina radno sposobnog stanovništva s obzirom na dob stanovništva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956" w:type="dxa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</w:tr>
      <w:tr w:rsidR="00FB4222" w:rsidRPr="00FB4222" w:rsidTr="002D134D">
        <w:trPr>
          <w:trHeight w:val="284"/>
        </w:trPr>
        <w:tc>
          <w:tcPr>
            <w:tcW w:w="993" w:type="dxa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5.4.6.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Fleksibilnost uvjeta rada i radnog mjesta za pojedine skupine stanovništva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956" w:type="dxa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</w:tr>
      <w:tr w:rsidR="00FB4222" w:rsidRPr="00FB4222" w:rsidTr="002D134D">
        <w:trPr>
          <w:trHeight w:val="284"/>
        </w:trPr>
        <w:tc>
          <w:tcPr>
            <w:tcW w:w="993" w:type="dxa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5.4.7.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Financijska održivost mirovinskoga sustava, osobito u dijelu dugoročne održivosti mirovinskoga sustava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956" w:type="dxa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</w:tr>
      <w:tr w:rsidR="00FB4222" w:rsidRPr="00FB4222" w:rsidTr="002D134D">
        <w:trPr>
          <w:trHeight w:val="284"/>
        </w:trPr>
        <w:tc>
          <w:tcPr>
            <w:tcW w:w="993" w:type="dxa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5.4.8.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Odnos između privatnog i poslovnog života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956" w:type="dxa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</w:tr>
      <w:tr w:rsidR="00FB4222" w:rsidRPr="00FB4222" w:rsidTr="002D134D">
        <w:trPr>
          <w:trHeight w:val="284"/>
        </w:trPr>
        <w:tc>
          <w:tcPr>
            <w:tcW w:w="993" w:type="dxa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5.4.9.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Dohodak radnika odnosno samozaposlenih osoba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956" w:type="dxa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</w:tr>
      <w:tr w:rsidR="00FB4222" w:rsidRPr="00FB4222" w:rsidTr="002D134D">
        <w:trPr>
          <w:trHeight w:val="284"/>
        </w:trPr>
        <w:tc>
          <w:tcPr>
            <w:tcW w:w="993" w:type="dxa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5.4.10.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Pravo na kvalitetu radnog mjesta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956" w:type="dxa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</w:tr>
      <w:tr w:rsidR="00FB4222" w:rsidRPr="00FB4222" w:rsidTr="002D134D">
        <w:trPr>
          <w:trHeight w:val="284"/>
        </w:trPr>
        <w:tc>
          <w:tcPr>
            <w:tcW w:w="993" w:type="dxa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5.4.11.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Ostvarivanje prava na mirovinu i drugih radnih prava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956" w:type="dxa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</w:tr>
      <w:tr w:rsidR="00FB4222" w:rsidRPr="00FB4222" w:rsidTr="002D134D">
        <w:trPr>
          <w:trHeight w:val="284"/>
        </w:trPr>
        <w:tc>
          <w:tcPr>
            <w:tcW w:w="993" w:type="dxa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5.4.12.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  <w:t>Status prava iz kolektivnog ugovora i na pravo kolektivnog pregovaranja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956" w:type="dxa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</w:tr>
      <w:tr w:rsidR="00FB4222" w:rsidRPr="00FB4222" w:rsidTr="002D134D">
        <w:trPr>
          <w:trHeight w:val="284"/>
        </w:trPr>
        <w:tc>
          <w:tcPr>
            <w:tcW w:w="993" w:type="dxa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5.4.13.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Drugi očekivani izravni učinak:</w:t>
            </w:r>
          </w:p>
          <w:p w:rsidR="00FB4222" w:rsidRPr="00FB4222" w:rsidRDefault="00FB4222" w:rsidP="00FB422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1276" w:type="dxa"/>
            <w:gridSpan w:val="2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956" w:type="dxa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</w:tr>
      <w:tr w:rsidR="00FB4222" w:rsidRPr="00FB4222" w:rsidTr="002D134D">
        <w:trPr>
          <w:trHeight w:val="284"/>
        </w:trPr>
        <w:tc>
          <w:tcPr>
            <w:tcW w:w="993" w:type="dxa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5.4.14.</w:t>
            </w:r>
          </w:p>
        </w:tc>
        <w:tc>
          <w:tcPr>
            <w:tcW w:w="8930" w:type="dxa"/>
            <w:gridSpan w:val="7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Obrazloženje za analizu utvrđivanja izravnih učinaka od 5.4.1 do 5.4.13:</w:t>
            </w:r>
          </w:p>
          <w:p w:rsidR="00FB4222" w:rsidRPr="00FB4222" w:rsidRDefault="00FB4222" w:rsidP="00FB422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  <w:p w:rsidR="00FB4222" w:rsidRPr="00FB4222" w:rsidRDefault="00FB4222" w:rsidP="00FB422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Pitanja koja se uređuju Zakonom o izmjenama i dopunama Zakona o poljoprivredi su takva da neće imati izravnih učinaka na rad i tržište rada.</w:t>
            </w:r>
          </w:p>
          <w:p w:rsidR="00FB4222" w:rsidRPr="00FB4222" w:rsidRDefault="00FB4222" w:rsidP="00FB422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FB4222" w:rsidRPr="00FB4222" w:rsidTr="002D134D">
        <w:trPr>
          <w:trHeight w:val="284"/>
        </w:trPr>
        <w:tc>
          <w:tcPr>
            <w:tcW w:w="993" w:type="dxa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5670" w:type="dxa"/>
            <w:gridSpan w:val="2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Utvrdite veličinu adresata: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</w:p>
        </w:tc>
        <w:tc>
          <w:tcPr>
            <w:tcW w:w="1028" w:type="dxa"/>
            <w:gridSpan w:val="2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</w:p>
        </w:tc>
        <w:tc>
          <w:tcPr>
            <w:tcW w:w="956" w:type="dxa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FB4222" w:rsidRPr="00FB4222" w:rsidTr="002D134D">
        <w:trPr>
          <w:trHeight w:val="284"/>
        </w:trPr>
        <w:tc>
          <w:tcPr>
            <w:tcW w:w="993" w:type="dxa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5.4.15.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Mikro i mali poduzetnici i/ili obiteljska poljoprivredna gospodarstva i/ili zadruge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956" w:type="dxa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</w:tr>
      <w:tr w:rsidR="00FB4222" w:rsidRPr="00FB4222" w:rsidTr="002D134D">
        <w:trPr>
          <w:trHeight w:val="284"/>
        </w:trPr>
        <w:tc>
          <w:tcPr>
            <w:tcW w:w="993" w:type="dxa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5.4.16.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Srednji i veliki poduzetnici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956" w:type="dxa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</w:tr>
      <w:tr w:rsidR="00FB4222" w:rsidRPr="00FB4222" w:rsidTr="002D134D">
        <w:trPr>
          <w:trHeight w:val="284"/>
        </w:trPr>
        <w:tc>
          <w:tcPr>
            <w:tcW w:w="993" w:type="dxa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5.4.17.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Građani i/ili obitelji i/ili kućanstva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956" w:type="dxa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</w:tr>
      <w:tr w:rsidR="00FB4222" w:rsidRPr="00FB4222" w:rsidTr="002D134D">
        <w:trPr>
          <w:trHeight w:val="284"/>
        </w:trPr>
        <w:tc>
          <w:tcPr>
            <w:tcW w:w="993" w:type="dxa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5.4.18.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Radnici i/ili umirovljenici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956" w:type="dxa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</w:tr>
      <w:tr w:rsidR="00FB4222" w:rsidRPr="00FB4222" w:rsidTr="002D134D">
        <w:trPr>
          <w:trHeight w:val="284"/>
        </w:trPr>
        <w:tc>
          <w:tcPr>
            <w:tcW w:w="993" w:type="dxa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5.4.19.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Pružatelji uslužnih djelatnosti u pojedinoj gospodarskoj grani i/ili potrošači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956" w:type="dxa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</w:tr>
      <w:tr w:rsidR="00FB4222" w:rsidRPr="00FB4222" w:rsidTr="002D134D">
        <w:trPr>
          <w:trHeight w:val="284"/>
        </w:trPr>
        <w:tc>
          <w:tcPr>
            <w:tcW w:w="993" w:type="dxa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5.4.20.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Hrvatski branitelji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956" w:type="dxa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</w:tr>
      <w:tr w:rsidR="00FB4222" w:rsidRPr="00FB4222" w:rsidTr="002D134D">
        <w:trPr>
          <w:trHeight w:val="284"/>
        </w:trPr>
        <w:tc>
          <w:tcPr>
            <w:tcW w:w="993" w:type="dxa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5.4.21.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Manjine i/ili socijalne skupine s posebnim interesima i potrebama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956" w:type="dxa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</w:tr>
      <w:tr w:rsidR="00FB4222" w:rsidRPr="00FB4222" w:rsidTr="002D134D">
        <w:trPr>
          <w:trHeight w:val="284"/>
        </w:trPr>
        <w:tc>
          <w:tcPr>
            <w:tcW w:w="993" w:type="dxa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5.4.22.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Udruge i/ili zaklade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956" w:type="dxa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</w:tr>
      <w:tr w:rsidR="00FB4222" w:rsidRPr="00FB4222" w:rsidTr="002D134D">
        <w:trPr>
          <w:trHeight w:val="284"/>
        </w:trPr>
        <w:tc>
          <w:tcPr>
            <w:tcW w:w="993" w:type="dxa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5.4.23.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Središnja tijela državne uprave, druga državna tijela, pravosudna tijela, javne ustanove, jedinice lokalne i područne (regionalne) samouprave, pravne osobe s javnim ovlastima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956" w:type="dxa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</w:tr>
      <w:tr w:rsidR="00FB4222" w:rsidRPr="00FB4222" w:rsidTr="002D134D">
        <w:trPr>
          <w:trHeight w:val="284"/>
        </w:trPr>
        <w:tc>
          <w:tcPr>
            <w:tcW w:w="993" w:type="dxa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5.4.24.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Trgovačka društva u vlasništvu Republike Hrvatske i trgovačka društva u vlasništvu jedinica lokalne i područne (regionalne) samouprave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956" w:type="dxa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</w:tr>
      <w:tr w:rsidR="00FB4222" w:rsidRPr="00FB4222" w:rsidTr="002D134D">
        <w:trPr>
          <w:trHeight w:val="284"/>
        </w:trPr>
        <w:tc>
          <w:tcPr>
            <w:tcW w:w="993" w:type="dxa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5.4.25.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Drugi utvrđeni adresati:</w:t>
            </w:r>
          </w:p>
          <w:p w:rsidR="00FB4222" w:rsidRPr="00FB4222" w:rsidRDefault="00FB4222" w:rsidP="00FB422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276" w:type="dxa"/>
            <w:gridSpan w:val="2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956" w:type="dxa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</w:tr>
      <w:tr w:rsidR="00FB4222" w:rsidRPr="00FB4222" w:rsidTr="002D134D">
        <w:trPr>
          <w:trHeight w:val="284"/>
        </w:trPr>
        <w:tc>
          <w:tcPr>
            <w:tcW w:w="993" w:type="dxa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5.4.26.</w:t>
            </w:r>
          </w:p>
        </w:tc>
        <w:tc>
          <w:tcPr>
            <w:tcW w:w="8930" w:type="dxa"/>
            <w:gridSpan w:val="7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Obrazloženje za analizu utvrđivanja adresata od 5.4.14. do 5.4.25.</w:t>
            </w:r>
          </w:p>
          <w:p w:rsidR="00FB4222" w:rsidRPr="00FB4222" w:rsidRDefault="00FB4222" w:rsidP="00FB422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  <w:p w:rsidR="00FB4222" w:rsidRPr="00FB4222" w:rsidRDefault="00FB4222" w:rsidP="00FB422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Pitanja koja se uređuju Zakonom o izmjenama i dopunama Zakona o obiteljskom poljoprivrednom gospodarstvu su takva da neće imati izravnih učinaka na rad i tržište rada.</w:t>
            </w:r>
          </w:p>
          <w:p w:rsidR="00FB4222" w:rsidRPr="00FB4222" w:rsidRDefault="00FB4222" w:rsidP="00FB422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FB4222" w:rsidRPr="00FB4222" w:rsidTr="002D134D">
        <w:trPr>
          <w:trHeight w:val="3436"/>
        </w:trPr>
        <w:tc>
          <w:tcPr>
            <w:tcW w:w="993" w:type="dxa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lastRenderedPageBreak/>
              <w:t>5.4.27.</w:t>
            </w:r>
          </w:p>
        </w:tc>
        <w:tc>
          <w:tcPr>
            <w:tcW w:w="8930" w:type="dxa"/>
            <w:gridSpan w:val="7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REZULTAT PRETHODNE PROCJENE UČINAKA NA RAD I TRŽIŠTE RADA:</w:t>
            </w:r>
          </w:p>
          <w:p w:rsidR="00FB4222" w:rsidRPr="00FB4222" w:rsidRDefault="00FB4222" w:rsidP="00FB422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hr-HR"/>
              </w:rPr>
              <w:t xml:space="preserve">Da li je utvrđena barem jedna kombinacija: </w:t>
            </w:r>
          </w:p>
          <w:p w:rsidR="00FB4222" w:rsidRPr="00FB4222" w:rsidRDefault="00FB4222" w:rsidP="00FB4222">
            <w:pPr>
              <w:numPr>
                <w:ilvl w:val="1"/>
                <w:numId w:val="33"/>
              </w:numPr>
              <w:shd w:val="clear" w:color="auto" w:fill="FFFFFF"/>
              <w:spacing w:after="0" w:line="240" w:lineRule="auto"/>
              <w:ind w:left="459" w:hanging="283"/>
              <w:contextualSpacing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hr-HR"/>
              </w:rPr>
              <w:t>veliki izravni učinak i mali broj adresata</w:t>
            </w:r>
          </w:p>
          <w:p w:rsidR="00FB4222" w:rsidRPr="00FB4222" w:rsidRDefault="00FB4222" w:rsidP="00FB4222">
            <w:pPr>
              <w:numPr>
                <w:ilvl w:val="1"/>
                <w:numId w:val="33"/>
              </w:numPr>
              <w:shd w:val="clear" w:color="auto" w:fill="FFFFFF"/>
              <w:spacing w:after="0" w:line="240" w:lineRule="auto"/>
              <w:ind w:left="459" w:hanging="283"/>
              <w:contextualSpacing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hr-HR"/>
              </w:rPr>
              <w:t>veliki izravni učinak i veliki broj adresata</w:t>
            </w:r>
          </w:p>
          <w:p w:rsidR="00FB4222" w:rsidRPr="00FB4222" w:rsidRDefault="00FB4222" w:rsidP="00FB4222">
            <w:pPr>
              <w:numPr>
                <w:ilvl w:val="1"/>
                <w:numId w:val="33"/>
              </w:numPr>
              <w:shd w:val="clear" w:color="auto" w:fill="FFFFFF"/>
              <w:spacing w:after="0" w:line="240" w:lineRule="auto"/>
              <w:ind w:left="459" w:hanging="283"/>
              <w:contextualSpacing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hr-HR"/>
              </w:rPr>
              <w:t>mali izravni učinak i veliki broj adresata.</w:t>
            </w:r>
          </w:p>
          <w:p w:rsidR="00FB4222" w:rsidRPr="00FB4222" w:rsidRDefault="00FB4222" w:rsidP="00FB422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hr-HR"/>
              </w:rPr>
              <w:t>Ako da, označite tu kombinaciju u tablici s „DA“:</w:t>
            </w:r>
          </w:p>
          <w:tbl>
            <w:tblPr>
              <w:tblW w:w="8667" w:type="dxa"/>
              <w:shd w:val="clear" w:color="auto" w:fill="FFFFFF"/>
              <w:tblLayout w:type="fixed"/>
              <w:tblLook w:val="04A0" w:firstRow="1" w:lastRow="0" w:firstColumn="1" w:lastColumn="0" w:noHBand="0" w:noVBand="1"/>
            </w:tblPr>
            <w:tblGrid>
              <w:gridCol w:w="2068"/>
              <w:gridCol w:w="2086"/>
              <w:gridCol w:w="1591"/>
              <w:gridCol w:w="1515"/>
              <w:gridCol w:w="1407"/>
            </w:tblGrid>
            <w:tr w:rsidR="00FB4222" w:rsidRPr="00FB4222" w:rsidTr="002D134D">
              <w:trPr>
                <w:trHeight w:val="344"/>
              </w:trPr>
              <w:tc>
                <w:tcPr>
                  <w:tcW w:w="4154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FB4222" w:rsidRPr="00FB4222" w:rsidRDefault="00FB4222" w:rsidP="00FB4222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r-HR"/>
                    </w:rPr>
                  </w:pPr>
                  <w:r w:rsidRPr="00FB422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r-HR"/>
                    </w:rPr>
                    <w:t>Iz Prethodne procjene u Procjenu učinaka propisa:</w:t>
                  </w:r>
                </w:p>
              </w:tc>
              <w:tc>
                <w:tcPr>
                  <w:tcW w:w="451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FB4222" w:rsidRPr="00FB4222" w:rsidRDefault="00FB4222" w:rsidP="00FB4222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</w:pPr>
                  <w:r w:rsidRPr="00FB422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  <w:t>Izravni učinci</w:t>
                  </w:r>
                </w:p>
              </w:tc>
            </w:tr>
            <w:tr w:rsidR="00FB4222" w:rsidRPr="00FB4222" w:rsidTr="002D134D">
              <w:trPr>
                <w:trHeight w:val="299"/>
              </w:trPr>
              <w:tc>
                <w:tcPr>
                  <w:tcW w:w="4154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FB4222" w:rsidRPr="00FB4222" w:rsidRDefault="00FB4222" w:rsidP="00FB4222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r-HR"/>
                    </w:rPr>
                  </w:pP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FB4222" w:rsidRPr="00FB4222" w:rsidRDefault="00FB4222" w:rsidP="00FB4222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r-HR"/>
                    </w:rPr>
                  </w:pPr>
                  <w:r w:rsidRPr="00FB422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r-HR"/>
                    </w:rPr>
                    <w:t>neznatan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FB4222" w:rsidRPr="00FB4222" w:rsidRDefault="00FB4222" w:rsidP="00FB4222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r-HR"/>
                    </w:rPr>
                  </w:pPr>
                  <w:r w:rsidRPr="00FB422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r-HR"/>
                    </w:rPr>
                    <w:t>mali</w:t>
                  </w:r>
                </w:p>
              </w:tc>
              <w:tc>
                <w:tcPr>
                  <w:tcW w:w="14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FB4222" w:rsidRPr="00FB4222" w:rsidRDefault="00FB4222" w:rsidP="00FB4222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r-HR"/>
                    </w:rPr>
                  </w:pPr>
                  <w:r w:rsidRPr="00FB422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r-HR"/>
                    </w:rPr>
                    <w:t>veliki</w:t>
                  </w:r>
                </w:p>
              </w:tc>
            </w:tr>
            <w:tr w:rsidR="00FB4222" w:rsidRPr="00FB4222" w:rsidTr="002D134D">
              <w:trPr>
                <w:trHeight w:val="299"/>
              </w:trPr>
              <w:tc>
                <w:tcPr>
                  <w:tcW w:w="206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FB4222" w:rsidRPr="00FB4222" w:rsidRDefault="00FB4222" w:rsidP="00FB4222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</w:pPr>
                  <w:r w:rsidRPr="00FB422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  <w:t>Adresati</w:t>
                  </w:r>
                </w:p>
              </w:tc>
              <w:tc>
                <w:tcPr>
                  <w:tcW w:w="20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FB4222" w:rsidRPr="00FB4222" w:rsidRDefault="00FB4222" w:rsidP="00FB4222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r-HR"/>
                    </w:rPr>
                  </w:pPr>
                  <w:r w:rsidRPr="00FB422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r-HR"/>
                    </w:rPr>
                    <w:t>neznatan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</w:tcPr>
                <w:p w:rsidR="00FB4222" w:rsidRPr="00FB4222" w:rsidRDefault="00FB4222" w:rsidP="00FB4222">
                  <w:pPr>
                    <w:shd w:val="clear" w:color="auto" w:fill="FFFFFF"/>
                    <w:spacing w:after="0" w:line="21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r-HR"/>
                    </w:rPr>
                  </w:pPr>
                  <w:r w:rsidRPr="00FB422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r-HR"/>
                    </w:rPr>
                    <w:t>Ne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</w:tcPr>
                <w:p w:rsidR="00FB4222" w:rsidRPr="00FB4222" w:rsidRDefault="00FB4222" w:rsidP="00FB4222">
                  <w:pPr>
                    <w:shd w:val="clear" w:color="auto" w:fill="FFFFFF"/>
                    <w:spacing w:after="0" w:line="21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r-HR"/>
                    </w:rPr>
                  </w:pPr>
                  <w:r w:rsidRPr="00FB422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r-HR"/>
                    </w:rPr>
                    <w:t xml:space="preserve">Ne </w:t>
                  </w:r>
                </w:p>
              </w:tc>
              <w:tc>
                <w:tcPr>
                  <w:tcW w:w="14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</w:tcPr>
                <w:p w:rsidR="00FB4222" w:rsidRPr="00FB4222" w:rsidRDefault="00FB4222" w:rsidP="00FB4222">
                  <w:pPr>
                    <w:shd w:val="clear" w:color="auto" w:fill="FFFFFF"/>
                    <w:spacing w:after="0" w:line="21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r-HR"/>
                    </w:rPr>
                  </w:pPr>
                  <w:r w:rsidRPr="00FB422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r-HR"/>
                    </w:rPr>
                    <w:t xml:space="preserve">Ne </w:t>
                  </w:r>
                </w:p>
              </w:tc>
            </w:tr>
            <w:tr w:rsidR="00FB4222" w:rsidRPr="00FB4222" w:rsidTr="002D134D">
              <w:trPr>
                <w:trHeight w:val="299"/>
              </w:trPr>
              <w:tc>
                <w:tcPr>
                  <w:tcW w:w="20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FB4222" w:rsidRPr="00FB4222" w:rsidRDefault="00FB4222" w:rsidP="00FB4222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</w:pPr>
                </w:p>
              </w:tc>
              <w:tc>
                <w:tcPr>
                  <w:tcW w:w="20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FB4222" w:rsidRPr="00FB4222" w:rsidRDefault="00FB4222" w:rsidP="00FB4222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r-HR"/>
                    </w:rPr>
                  </w:pPr>
                  <w:r w:rsidRPr="00FB422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r-HR"/>
                    </w:rPr>
                    <w:t>mali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</w:tcPr>
                <w:p w:rsidR="00FB4222" w:rsidRPr="00FB4222" w:rsidRDefault="00FB4222" w:rsidP="00FB4222">
                  <w:pPr>
                    <w:shd w:val="clear" w:color="auto" w:fill="FFFFFF"/>
                    <w:spacing w:after="0" w:line="21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r-HR"/>
                    </w:rPr>
                  </w:pPr>
                  <w:r w:rsidRPr="00FB422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r-HR"/>
                    </w:rPr>
                    <w:t>Ne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</w:tcPr>
                <w:p w:rsidR="00FB4222" w:rsidRPr="00FB4222" w:rsidRDefault="00FB4222" w:rsidP="00FB4222">
                  <w:pPr>
                    <w:shd w:val="clear" w:color="auto" w:fill="FFFFFF"/>
                    <w:spacing w:after="0" w:line="21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r-HR"/>
                    </w:rPr>
                  </w:pPr>
                  <w:r w:rsidRPr="00FB422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r-HR"/>
                    </w:rPr>
                    <w:t>Ne</w:t>
                  </w:r>
                </w:p>
              </w:tc>
              <w:tc>
                <w:tcPr>
                  <w:tcW w:w="14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</w:tcPr>
                <w:p w:rsidR="00FB4222" w:rsidRPr="00FB4222" w:rsidRDefault="00FB4222" w:rsidP="00FB4222">
                  <w:pPr>
                    <w:shd w:val="clear" w:color="auto" w:fill="FFFFFF"/>
                    <w:spacing w:after="0" w:line="210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hr-HR"/>
                    </w:rPr>
                  </w:pPr>
                  <w:r w:rsidRPr="00FB4222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hr-HR"/>
                    </w:rPr>
                    <w:t xml:space="preserve">Ne </w:t>
                  </w:r>
                </w:p>
              </w:tc>
            </w:tr>
            <w:tr w:rsidR="00FB4222" w:rsidRPr="00FB4222" w:rsidTr="002D134D">
              <w:trPr>
                <w:trHeight w:val="299"/>
              </w:trPr>
              <w:tc>
                <w:tcPr>
                  <w:tcW w:w="20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FB4222" w:rsidRPr="00FB4222" w:rsidRDefault="00FB4222" w:rsidP="00FB4222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</w:pPr>
                </w:p>
              </w:tc>
              <w:tc>
                <w:tcPr>
                  <w:tcW w:w="20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FB4222" w:rsidRPr="00FB4222" w:rsidRDefault="00FB4222" w:rsidP="00FB4222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r-HR"/>
                    </w:rPr>
                  </w:pPr>
                  <w:r w:rsidRPr="00FB422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r-HR"/>
                    </w:rPr>
                    <w:t>veliki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</w:tcPr>
                <w:p w:rsidR="00FB4222" w:rsidRPr="00FB4222" w:rsidRDefault="00FB4222" w:rsidP="00FB4222">
                  <w:pPr>
                    <w:shd w:val="clear" w:color="auto" w:fill="FFFFFF"/>
                    <w:spacing w:after="0" w:line="21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r-HR"/>
                    </w:rPr>
                  </w:pPr>
                  <w:r w:rsidRPr="00FB422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r-HR"/>
                    </w:rPr>
                    <w:t xml:space="preserve">Ne 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</w:tcPr>
                <w:p w:rsidR="00FB4222" w:rsidRPr="00FB4222" w:rsidRDefault="00FB4222" w:rsidP="00FB4222">
                  <w:pPr>
                    <w:shd w:val="clear" w:color="auto" w:fill="FFFFFF"/>
                    <w:spacing w:after="0" w:line="210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hr-HR"/>
                    </w:rPr>
                  </w:pPr>
                  <w:r w:rsidRPr="00FB4222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hr-HR"/>
                    </w:rPr>
                    <w:t xml:space="preserve">Ne </w:t>
                  </w:r>
                </w:p>
              </w:tc>
              <w:tc>
                <w:tcPr>
                  <w:tcW w:w="14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</w:tcPr>
                <w:p w:rsidR="00FB4222" w:rsidRPr="00FB4222" w:rsidRDefault="00FB4222" w:rsidP="00FB4222">
                  <w:pPr>
                    <w:shd w:val="clear" w:color="auto" w:fill="FFFFFF"/>
                    <w:spacing w:after="0" w:line="210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hr-HR"/>
                    </w:rPr>
                  </w:pPr>
                  <w:r w:rsidRPr="00FB4222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hr-HR"/>
                    </w:rPr>
                    <w:t xml:space="preserve">Ne </w:t>
                  </w:r>
                </w:p>
              </w:tc>
            </w:tr>
          </w:tbl>
          <w:p w:rsidR="00FB4222" w:rsidRPr="00FB4222" w:rsidRDefault="00FB4222" w:rsidP="00FB422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FB4222" w:rsidRPr="00FB4222" w:rsidTr="002D134D">
        <w:trPr>
          <w:trHeight w:val="284"/>
        </w:trPr>
        <w:tc>
          <w:tcPr>
            <w:tcW w:w="993" w:type="dxa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5.5.</w:t>
            </w:r>
          </w:p>
        </w:tc>
        <w:tc>
          <w:tcPr>
            <w:tcW w:w="8930" w:type="dxa"/>
            <w:gridSpan w:val="7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UTVRĐIVANJE UČINAKA NA ZAŠTITU OKOLIŠA</w:t>
            </w:r>
          </w:p>
        </w:tc>
      </w:tr>
      <w:tr w:rsidR="00FB4222" w:rsidRPr="00FB4222" w:rsidTr="002D134D">
        <w:trPr>
          <w:trHeight w:val="284"/>
        </w:trPr>
        <w:tc>
          <w:tcPr>
            <w:tcW w:w="993" w:type="dxa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5670" w:type="dxa"/>
            <w:gridSpan w:val="2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Vrsta izravnih učinaka</w:t>
            </w:r>
          </w:p>
        </w:tc>
        <w:tc>
          <w:tcPr>
            <w:tcW w:w="3260" w:type="dxa"/>
            <w:gridSpan w:val="5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Mjerilo učinka</w:t>
            </w:r>
          </w:p>
        </w:tc>
      </w:tr>
      <w:tr w:rsidR="00FB4222" w:rsidRPr="00FB4222" w:rsidTr="002D134D">
        <w:trPr>
          <w:trHeight w:val="284"/>
        </w:trPr>
        <w:tc>
          <w:tcPr>
            <w:tcW w:w="993" w:type="dxa"/>
            <w:vMerge w:val="restart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5670" w:type="dxa"/>
            <w:gridSpan w:val="2"/>
            <w:vMerge w:val="restart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Utvrdite učinak na: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 xml:space="preserve">Neznatan 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Mali</w:t>
            </w:r>
          </w:p>
        </w:tc>
        <w:tc>
          <w:tcPr>
            <w:tcW w:w="956" w:type="dxa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Veliki</w:t>
            </w:r>
          </w:p>
        </w:tc>
      </w:tr>
      <w:tr w:rsidR="00FB4222" w:rsidRPr="00FB4222" w:rsidTr="002D134D">
        <w:trPr>
          <w:trHeight w:val="284"/>
        </w:trPr>
        <w:tc>
          <w:tcPr>
            <w:tcW w:w="993" w:type="dxa"/>
            <w:vMerge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5670" w:type="dxa"/>
            <w:gridSpan w:val="2"/>
            <w:vMerge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276" w:type="dxa"/>
            <w:gridSpan w:val="2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hr-HR"/>
              </w:rPr>
              <w:t>Da/Ne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hr-HR"/>
              </w:rPr>
              <w:t>Da/Ne</w:t>
            </w:r>
          </w:p>
        </w:tc>
        <w:tc>
          <w:tcPr>
            <w:tcW w:w="956" w:type="dxa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hr-HR"/>
              </w:rPr>
              <w:t>Da/Ne</w:t>
            </w:r>
          </w:p>
        </w:tc>
      </w:tr>
      <w:tr w:rsidR="00FB4222" w:rsidRPr="00FB4222" w:rsidTr="002D134D">
        <w:trPr>
          <w:trHeight w:val="284"/>
        </w:trPr>
        <w:tc>
          <w:tcPr>
            <w:tcW w:w="993" w:type="dxa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5.5.1.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Utjecaj na klimu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956" w:type="dxa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</w:tr>
      <w:tr w:rsidR="00FB4222" w:rsidRPr="00FB4222" w:rsidTr="002D134D">
        <w:trPr>
          <w:trHeight w:val="284"/>
        </w:trPr>
        <w:tc>
          <w:tcPr>
            <w:tcW w:w="993" w:type="dxa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5.5.2.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Kvaliteta i korištenje zraka, vode i tla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956" w:type="dxa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</w:tr>
      <w:tr w:rsidR="00FB4222" w:rsidRPr="00FB4222" w:rsidTr="002D134D">
        <w:trPr>
          <w:trHeight w:val="284"/>
        </w:trPr>
        <w:tc>
          <w:tcPr>
            <w:tcW w:w="993" w:type="dxa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5.5.3.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Korištenje energije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956" w:type="dxa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</w:tr>
      <w:tr w:rsidR="00FB4222" w:rsidRPr="00FB4222" w:rsidTr="002D134D">
        <w:trPr>
          <w:trHeight w:val="284"/>
        </w:trPr>
        <w:tc>
          <w:tcPr>
            <w:tcW w:w="993" w:type="dxa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5.5.4.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Korištenje obnovljivih i neobnovljivih izvora energije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956" w:type="dxa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</w:tr>
      <w:tr w:rsidR="00FB4222" w:rsidRPr="00FB4222" w:rsidTr="002D134D">
        <w:trPr>
          <w:trHeight w:val="284"/>
        </w:trPr>
        <w:tc>
          <w:tcPr>
            <w:tcW w:w="993" w:type="dxa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5.5.5.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FB422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Bioraznolikost</w:t>
            </w:r>
            <w:proofErr w:type="spellEnd"/>
            <w:r w:rsidRPr="00FB422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 biljnog i životinjskog svijeta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956" w:type="dxa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</w:tr>
      <w:tr w:rsidR="00FB4222" w:rsidRPr="00FB4222" w:rsidTr="002D134D">
        <w:trPr>
          <w:trHeight w:val="284"/>
        </w:trPr>
        <w:tc>
          <w:tcPr>
            <w:tcW w:w="993" w:type="dxa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5.5.6.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Gospodarenje otpadom i/ili recikliranje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956" w:type="dxa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</w:tr>
      <w:tr w:rsidR="00FB4222" w:rsidRPr="00FB4222" w:rsidTr="002D134D">
        <w:trPr>
          <w:trHeight w:val="284"/>
        </w:trPr>
        <w:tc>
          <w:tcPr>
            <w:tcW w:w="993" w:type="dxa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5.5.7.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Rizik onečišćenja od industrijskih pogona po bilo kojoj osnovi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956" w:type="dxa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</w:tr>
      <w:tr w:rsidR="00FB4222" w:rsidRPr="00FB4222" w:rsidTr="002D134D">
        <w:trPr>
          <w:trHeight w:val="284"/>
        </w:trPr>
        <w:tc>
          <w:tcPr>
            <w:tcW w:w="993" w:type="dxa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5.5.8.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Zaštita od utjecaja genetski modificiranih organizama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956" w:type="dxa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</w:tr>
      <w:tr w:rsidR="00FB4222" w:rsidRPr="00FB4222" w:rsidTr="002D134D">
        <w:trPr>
          <w:trHeight w:val="284"/>
        </w:trPr>
        <w:tc>
          <w:tcPr>
            <w:tcW w:w="993" w:type="dxa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5.5.9.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Zaštita od utjecaja kemikalija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956" w:type="dxa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</w:tr>
      <w:tr w:rsidR="00FB4222" w:rsidRPr="00FB4222" w:rsidTr="002D134D">
        <w:trPr>
          <w:trHeight w:val="284"/>
        </w:trPr>
        <w:tc>
          <w:tcPr>
            <w:tcW w:w="993" w:type="dxa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5.5.10.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Drugi očekivani izravni učinak:</w:t>
            </w:r>
          </w:p>
          <w:p w:rsidR="00FB4222" w:rsidRPr="00FB4222" w:rsidRDefault="00FB4222" w:rsidP="00FB422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276" w:type="dxa"/>
            <w:gridSpan w:val="2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956" w:type="dxa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</w:tr>
      <w:tr w:rsidR="00FB4222" w:rsidRPr="00FB4222" w:rsidTr="002D134D">
        <w:trPr>
          <w:trHeight w:val="284"/>
        </w:trPr>
        <w:tc>
          <w:tcPr>
            <w:tcW w:w="993" w:type="dxa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5.5.11.</w:t>
            </w:r>
          </w:p>
        </w:tc>
        <w:tc>
          <w:tcPr>
            <w:tcW w:w="8930" w:type="dxa"/>
            <w:gridSpan w:val="7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Obrazloženje za analizu utvrđivanja izravnih učinaka od 5.5.1. do 5.5.10.:</w:t>
            </w:r>
          </w:p>
          <w:p w:rsidR="00FB4222" w:rsidRPr="00FB4222" w:rsidRDefault="00FB4222" w:rsidP="00FB422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  <w:p w:rsidR="00FB4222" w:rsidRPr="00FB4222" w:rsidRDefault="00FB4222" w:rsidP="00FB422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Pitanja koja se uređuju Zakonom o izmjenama i dopunama Zakona o obiteljskom poljoprivrednom gospodarstvu su takva da neće imati izravnih učinaka na zaštitu okoliša.</w:t>
            </w:r>
          </w:p>
          <w:p w:rsidR="00FB4222" w:rsidRPr="00FB4222" w:rsidRDefault="00FB4222" w:rsidP="00FB422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FB4222" w:rsidRPr="00FB4222" w:rsidTr="002D134D">
        <w:trPr>
          <w:trHeight w:val="284"/>
        </w:trPr>
        <w:tc>
          <w:tcPr>
            <w:tcW w:w="993" w:type="dxa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5670" w:type="dxa"/>
            <w:gridSpan w:val="2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Utvrdite veličinu adresata: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</w:p>
        </w:tc>
        <w:tc>
          <w:tcPr>
            <w:tcW w:w="1028" w:type="dxa"/>
            <w:gridSpan w:val="2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</w:p>
        </w:tc>
        <w:tc>
          <w:tcPr>
            <w:tcW w:w="956" w:type="dxa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FB4222" w:rsidRPr="00FB4222" w:rsidTr="002D134D">
        <w:trPr>
          <w:trHeight w:val="284"/>
        </w:trPr>
        <w:tc>
          <w:tcPr>
            <w:tcW w:w="993" w:type="dxa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5.5.12.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Mikro i mali poduzetnici i/ili obiteljska poljoprivredna gospodarstva i/ili zadruge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956" w:type="dxa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</w:tr>
      <w:tr w:rsidR="00FB4222" w:rsidRPr="00FB4222" w:rsidTr="002D134D">
        <w:trPr>
          <w:trHeight w:val="284"/>
        </w:trPr>
        <w:tc>
          <w:tcPr>
            <w:tcW w:w="993" w:type="dxa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5.5.13.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Srednji i veliki poduzetnici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956" w:type="dxa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</w:tr>
      <w:tr w:rsidR="00FB4222" w:rsidRPr="00FB4222" w:rsidTr="002D134D">
        <w:trPr>
          <w:trHeight w:val="284"/>
        </w:trPr>
        <w:tc>
          <w:tcPr>
            <w:tcW w:w="993" w:type="dxa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5.5.14.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Građani i/ili obitelji i/ili kućanstva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956" w:type="dxa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</w:tr>
      <w:tr w:rsidR="00FB4222" w:rsidRPr="00FB4222" w:rsidTr="002D134D">
        <w:trPr>
          <w:trHeight w:val="284"/>
        </w:trPr>
        <w:tc>
          <w:tcPr>
            <w:tcW w:w="993" w:type="dxa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5.5.15.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Radnici i/ili umirovljenici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956" w:type="dxa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</w:tr>
      <w:tr w:rsidR="00FB4222" w:rsidRPr="00FB4222" w:rsidTr="002D134D">
        <w:trPr>
          <w:trHeight w:val="284"/>
        </w:trPr>
        <w:tc>
          <w:tcPr>
            <w:tcW w:w="993" w:type="dxa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5.5.16.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Pružatelji uslužnih djelatnosti u pojedinoj gospodarskoj grani i/ili potrošači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956" w:type="dxa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</w:tr>
      <w:tr w:rsidR="00FB4222" w:rsidRPr="00FB4222" w:rsidTr="002D134D">
        <w:trPr>
          <w:trHeight w:val="284"/>
        </w:trPr>
        <w:tc>
          <w:tcPr>
            <w:tcW w:w="993" w:type="dxa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5.5.17.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Hrvatski branitelji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956" w:type="dxa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</w:tr>
      <w:tr w:rsidR="00FB4222" w:rsidRPr="00FB4222" w:rsidTr="002D134D">
        <w:trPr>
          <w:trHeight w:val="284"/>
        </w:trPr>
        <w:tc>
          <w:tcPr>
            <w:tcW w:w="993" w:type="dxa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5.5.18.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Manjine i/ili socijalne skupine s posebnim interesima i potrebama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956" w:type="dxa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</w:tr>
      <w:tr w:rsidR="00FB4222" w:rsidRPr="00FB4222" w:rsidTr="002D134D">
        <w:trPr>
          <w:trHeight w:val="284"/>
        </w:trPr>
        <w:tc>
          <w:tcPr>
            <w:tcW w:w="993" w:type="dxa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5.5.19.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Udruge i/ili zaklade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956" w:type="dxa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</w:tr>
      <w:tr w:rsidR="00FB4222" w:rsidRPr="00FB4222" w:rsidTr="002D134D">
        <w:trPr>
          <w:trHeight w:val="284"/>
        </w:trPr>
        <w:tc>
          <w:tcPr>
            <w:tcW w:w="993" w:type="dxa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5.5.20.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Središnja tijela državne uprave, druga državna tijela, pravosudna tijela, javne ustanove, jedinice lokalne i </w:t>
            </w:r>
            <w:r w:rsidRPr="00FB422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lastRenderedPageBreak/>
              <w:t>područne (regionalne) samouprave, pravne osobe s javnim ovlastima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 xml:space="preserve">Ne 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956" w:type="dxa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</w:tr>
      <w:tr w:rsidR="00FB4222" w:rsidRPr="00FB4222" w:rsidTr="002D134D">
        <w:trPr>
          <w:trHeight w:val="284"/>
        </w:trPr>
        <w:tc>
          <w:tcPr>
            <w:tcW w:w="993" w:type="dxa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5.5.21.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Trgovačka društva u vlasništvu Republike Hrvatske i trgovačka društva u vlasništvu jedinica lokalne i područne (regionalne) samouprave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956" w:type="dxa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</w:tr>
      <w:tr w:rsidR="00FB4222" w:rsidRPr="00FB4222" w:rsidTr="002D134D">
        <w:trPr>
          <w:trHeight w:val="284"/>
        </w:trPr>
        <w:tc>
          <w:tcPr>
            <w:tcW w:w="993" w:type="dxa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5.5.22.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Drugi utvrđeni adresati:</w:t>
            </w:r>
          </w:p>
          <w:p w:rsidR="00FB4222" w:rsidRPr="00FB4222" w:rsidRDefault="00FB4222" w:rsidP="00FB422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276" w:type="dxa"/>
            <w:gridSpan w:val="2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956" w:type="dxa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</w:tr>
      <w:tr w:rsidR="00FB4222" w:rsidRPr="00FB4222" w:rsidTr="002D134D">
        <w:trPr>
          <w:trHeight w:val="284"/>
        </w:trPr>
        <w:tc>
          <w:tcPr>
            <w:tcW w:w="993" w:type="dxa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5.5.23.</w:t>
            </w:r>
          </w:p>
        </w:tc>
        <w:tc>
          <w:tcPr>
            <w:tcW w:w="8930" w:type="dxa"/>
            <w:gridSpan w:val="7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Obrazloženje za analizu utvrđivanja adresata od 5.5.12. do 5.5.22.</w:t>
            </w:r>
          </w:p>
          <w:p w:rsidR="00FB4222" w:rsidRPr="00FB4222" w:rsidRDefault="00FB4222" w:rsidP="00FB422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  <w:p w:rsidR="00FB4222" w:rsidRPr="00FB4222" w:rsidRDefault="00FB4222" w:rsidP="00FB422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Pitanja koja se uređuju Zakonom o izmjenama i dopunama Zakona o poljoprivredi su takva da neće imati izravnih učinaka na zaštitu okoliša.</w:t>
            </w:r>
          </w:p>
          <w:p w:rsidR="00FB4222" w:rsidRPr="00FB4222" w:rsidRDefault="00FB4222" w:rsidP="00FB422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FB4222" w:rsidRPr="00FB4222" w:rsidTr="002D134D">
        <w:trPr>
          <w:trHeight w:val="3418"/>
        </w:trPr>
        <w:tc>
          <w:tcPr>
            <w:tcW w:w="993" w:type="dxa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5.5.24.</w:t>
            </w:r>
          </w:p>
        </w:tc>
        <w:tc>
          <w:tcPr>
            <w:tcW w:w="8930" w:type="dxa"/>
            <w:gridSpan w:val="7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REZULTAT PRETHODNE PROCJENE UČINAKA NA ZAŠTITU OKOLIŠA:</w:t>
            </w:r>
          </w:p>
          <w:p w:rsidR="00FB4222" w:rsidRPr="00FB4222" w:rsidRDefault="00FB4222" w:rsidP="00FB422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hr-HR"/>
              </w:rPr>
              <w:t xml:space="preserve">Da li je utvrđena barem jedna kombinacija: </w:t>
            </w:r>
          </w:p>
          <w:p w:rsidR="00FB4222" w:rsidRPr="00FB4222" w:rsidRDefault="00FB4222" w:rsidP="00FB4222">
            <w:pPr>
              <w:numPr>
                <w:ilvl w:val="1"/>
                <w:numId w:val="33"/>
              </w:numPr>
              <w:shd w:val="clear" w:color="auto" w:fill="FFFFFF"/>
              <w:spacing w:after="0" w:line="240" w:lineRule="auto"/>
              <w:ind w:left="459" w:hanging="283"/>
              <w:contextualSpacing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hr-HR"/>
              </w:rPr>
              <w:t>veliki izravni učinak i mali broj adresata</w:t>
            </w:r>
          </w:p>
          <w:p w:rsidR="00FB4222" w:rsidRPr="00FB4222" w:rsidRDefault="00FB4222" w:rsidP="00FB4222">
            <w:pPr>
              <w:numPr>
                <w:ilvl w:val="1"/>
                <w:numId w:val="33"/>
              </w:numPr>
              <w:shd w:val="clear" w:color="auto" w:fill="FFFFFF"/>
              <w:spacing w:after="0" w:line="240" w:lineRule="auto"/>
              <w:ind w:left="459" w:hanging="283"/>
              <w:contextualSpacing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hr-HR"/>
              </w:rPr>
              <w:t>veliki izravni učinak i veliki broj adresata</w:t>
            </w:r>
          </w:p>
          <w:p w:rsidR="00FB4222" w:rsidRPr="00FB4222" w:rsidRDefault="00FB4222" w:rsidP="00FB4222">
            <w:pPr>
              <w:numPr>
                <w:ilvl w:val="1"/>
                <w:numId w:val="33"/>
              </w:numPr>
              <w:shd w:val="clear" w:color="auto" w:fill="FFFFFF"/>
              <w:spacing w:after="0" w:line="240" w:lineRule="auto"/>
              <w:ind w:left="459" w:hanging="283"/>
              <w:contextualSpacing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hr-HR"/>
              </w:rPr>
              <w:t>mali izravni učinak i veliki broj adresata.</w:t>
            </w:r>
          </w:p>
          <w:p w:rsidR="00FB4222" w:rsidRPr="00FB4222" w:rsidRDefault="00FB4222" w:rsidP="00FB422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hr-HR"/>
              </w:rPr>
              <w:t>Ako da, označite tu kombinaciju u tablici s „DA“:</w:t>
            </w:r>
          </w:p>
          <w:tbl>
            <w:tblPr>
              <w:tblW w:w="8667" w:type="dxa"/>
              <w:shd w:val="clear" w:color="auto" w:fill="FFFFFF"/>
              <w:tblLayout w:type="fixed"/>
              <w:tblLook w:val="04A0" w:firstRow="1" w:lastRow="0" w:firstColumn="1" w:lastColumn="0" w:noHBand="0" w:noVBand="1"/>
            </w:tblPr>
            <w:tblGrid>
              <w:gridCol w:w="2068"/>
              <w:gridCol w:w="2086"/>
              <w:gridCol w:w="1591"/>
              <w:gridCol w:w="1515"/>
              <w:gridCol w:w="1407"/>
            </w:tblGrid>
            <w:tr w:rsidR="00FB4222" w:rsidRPr="00FB4222" w:rsidTr="002D134D">
              <w:trPr>
                <w:trHeight w:val="344"/>
              </w:trPr>
              <w:tc>
                <w:tcPr>
                  <w:tcW w:w="4154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FB4222" w:rsidRPr="00FB4222" w:rsidRDefault="00FB4222" w:rsidP="00FB4222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r-HR"/>
                    </w:rPr>
                  </w:pPr>
                  <w:r w:rsidRPr="00FB422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r-HR"/>
                    </w:rPr>
                    <w:t>Iz Prethodne procjene u Procjenu učinaka propisa:</w:t>
                  </w:r>
                </w:p>
              </w:tc>
              <w:tc>
                <w:tcPr>
                  <w:tcW w:w="451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FB4222" w:rsidRPr="00FB4222" w:rsidRDefault="00FB4222" w:rsidP="00FB4222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</w:pPr>
                  <w:r w:rsidRPr="00FB422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  <w:t>Izravni učinci</w:t>
                  </w:r>
                </w:p>
              </w:tc>
            </w:tr>
            <w:tr w:rsidR="00FB4222" w:rsidRPr="00FB4222" w:rsidTr="002D134D">
              <w:trPr>
                <w:trHeight w:val="299"/>
              </w:trPr>
              <w:tc>
                <w:tcPr>
                  <w:tcW w:w="4154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FB4222" w:rsidRPr="00FB4222" w:rsidRDefault="00FB4222" w:rsidP="00FB4222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r-HR"/>
                    </w:rPr>
                  </w:pP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FB4222" w:rsidRPr="00FB4222" w:rsidRDefault="00FB4222" w:rsidP="00FB4222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r-HR"/>
                    </w:rPr>
                  </w:pPr>
                  <w:r w:rsidRPr="00FB422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r-HR"/>
                    </w:rPr>
                    <w:t>neznatan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FB4222" w:rsidRPr="00FB4222" w:rsidRDefault="00FB4222" w:rsidP="00FB4222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r-HR"/>
                    </w:rPr>
                  </w:pPr>
                  <w:r w:rsidRPr="00FB422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r-HR"/>
                    </w:rPr>
                    <w:t>mali</w:t>
                  </w:r>
                </w:p>
              </w:tc>
              <w:tc>
                <w:tcPr>
                  <w:tcW w:w="14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FB4222" w:rsidRPr="00FB4222" w:rsidRDefault="00FB4222" w:rsidP="00FB4222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r-HR"/>
                    </w:rPr>
                  </w:pPr>
                  <w:r w:rsidRPr="00FB422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r-HR"/>
                    </w:rPr>
                    <w:t>veliki</w:t>
                  </w:r>
                </w:p>
              </w:tc>
            </w:tr>
            <w:tr w:rsidR="00FB4222" w:rsidRPr="00FB4222" w:rsidTr="002D134D">
              <w:trPr>
                <w:trHeight w:val="299"/>
              </w:trPr>
              <w:tc>
                <w:tcPr>
                  <w:tcW w:w="206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FB4222" w:rsidRPr="00FB4222" w:rsidRDefault="00FB4222" w:rsidP="00FB4222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</w:pPr>
                  <w:r w:rsidRPr="00FB422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  <w:t>Adresati</w:t>
                  </w:r>
                </w:p>
              </w:tc>
              <w:tc>
                <w:tcPr>
                  <w:tcW w:w="20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FB4222" w:rsidRPr="00FB4222" w:rsidRDefault="00FB4222" w:rsidP="00FB4222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r-HR"/>
                    </w:rPr>
                  </w:pPr>
                  <w:r w:rsidRPr="00FB422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r-HR"/>
                    </w:rPr>
                    <w:t>neznatan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</w:tcPr>
                <w:p w:rsidR="00FB4222" w:rsidRPr="00FB4222" w:rsidRDefault="00FB4222" w:rsidP="00FB4222">
                  <w:pPr>
                    <w:shd w:val="clear" w:color="auto" w:fill="FFFFFF"/>
                    <w:spacing w:after="0" w:line="21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r-HR"/>
                    </w:rPr>
                  </w:pPr>
                  <w:r w:rsidRPr="00FB422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r-HR"/>
                    </w:rPr>
                    <w:t>Ne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</w:tcPr>
                <w:p w:rsidR="00FB4222" w:rsidRPr="00FB4222" w:rsidRDefault="00FB4222" w:rsidP="00FB4222">
                  <w:pPr>
                    <w:shd w:val="clear" w:color="auto" w:fill="FFFFFF"/>
                    <w:spacing w:after="0" w:line="21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r-HR"/>
                    </w:rPr>
                  </w:pPr>
                  <w:r w:rsidRPr="00FB422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r-HR"/>
                    </w:rPr>
                    <w:t xml:space="preserve">Ne </w:t>
                  </w:r>
                </w:p>
              </w:tc>
              <w:tc>
                <w:tcPr>
                  <w:tcW w:w="14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</w:tcPr>
                <w:p w:rsidR="00FB4222" w:rsidRPr="00FB4222" w:rsidRDefault="00FB4222" w:rsidP="00FB4222">
                  <w:pPr>
                    <w:shd w:val="clear" w:color="auto" w:fill="FFFFFF"/>
                    <w:spacing w:after="0" w:line="21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r-HR"/>
                    </w:rPr>
                  </w:pPr>
                  <w:r w:rsidRPr="00FB422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r-HR"/>
                    </w:rPr>
                    <w:t xml:space="preserve">Ne </w:t>
                  </w:r>
                </w:p>
              </w:tc>
            </w:tr>
            <w:tr w:rsidR="00FB4222" w:rsidRPr="00FB4222" w:rsidTr="002D134D">
              <w:trPr>
                <w:trHeight w:val="299"/>
              </w:trPr>
              <w:tc>
                <w:tcPr>
                  <w:tcW w:w="20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FB4222" w:rsidRPr="00FB4222" w:rsidRDefault="00FB4222" w:rsidP="00FB4222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</w:pPr>
                </w:p>
              </w:tc>
              <w:tc>
                <w:tcPr>
                  <w:tcW w:w="20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FB4222" w:rsidRPr="00FB4222" w:rsidRDefault="00FB4222" w:rsidP="00FB4222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r-HR"/>
                    </w:rPr>
                  </w:pPr>
                  <w:r w:rsidRPr="00FB422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r-HR"/>
                    </w:rPr>
                    <w:t>mali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</w:tcPr>
                <w:p w:rsidR="00FB4222" w:rsidRPr="00FB4222" w:rsidRDefault="00FB4222" w:rsidP="00FB4222">
                  <w:pPr>
                    <w:shd w:val="clear" w:color="auto" w:fill="FFFFFF"/>
                    <w:spacing w:after="0" w:line="21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r-HR"/>
                    </w:rPr>
                  </w:pPr>
                  <w:r w:rsidRPr="00FB422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r-HR"/>
                    </w:rPr>
                    <w:t>Ne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</w:tcPr>
                <w:p w:rsidR="00FB4222" w:rsidRPr="00FB4222" w:rsidRDefault="00FB4222" w:rsidP="00FB4222">
                  <w:pPr>
                    <w:shd w:val="clear" w:color="auto" w:fill="FFFFFF"/>
                    <w:spacing w:after="0" w:line="21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r-HR"/>
                    </w:rPr>
                  </w:pPr>
                  <w:r w:rsidRPr="00FB422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r-HR"/>
                    </w:rPr>
                    <w:t>Ne</w:t>
                  </w:r>
                </w:p>
              </w:tc>
              <w:tc>
                <w:tcPr>
                  <w:tcW w:w="14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</w:tcPr>
                <w:p w:rsidR="00FB4222" w:rsidRPr="00FB4222" w:rsidRDefault="00FB4222" w:rsidP="00FB4222">
                  <w:pPr>
                    <w:shd w:val="clear" w:color="auto" w:fill="FFFFFF"/>
                    <w:spacing w:after="0" w:line="210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hr-HR"/>
                    </w:rPr>
                  </w:pPr>
                  <w:r w:rsidRPr="00FB4222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hr-HR"/>
                    </w:rPr>
                    <w:t xml:space="preserve">Ne </w:t>
                  </w:r>
                </w:p>
              </w:tc>
            </w:tr>
            <w:tr w:rsidR="00FB4222" w:rsidRPr="00FB4222" w:rsidTr="002D134D">
              <w:trPr>
                <w:trHeight w:val="299"/>
              </w:trPr>
              <w:tc>
                <w:tcPr>
                  <w:tcW w:w="20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FB4222" w:rsidRPr="00FB4222" w:rsidRDefault="00FB4222" w:rsidP="00FB4222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</w:pPr>
                </w:p>
              </w:tc>
              <w:tc>
                <w:tcPr>
                  <w:tcW w:w="20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FB4222" w:rsidRPr="00FB4222" w:rsidRDefault="00FB4222" w:rsidP="00FB4222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r-HR"/>
                    </w:rPr>
                  </w:pPr>
                  <w:r w:rsidRPr="00FB422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r-HR"/>
                    </w:rPr>
                    <w:t>veliki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</w:tcPr>
                <w:p w:rsidR="00FB4222" w:rsidRPr="00FB4222" w:rsidRDefault="00FB4222" w:rsidP="00FB4222">
                  <w:pPr>
                    <w:shd w:val="clear" w:color="auto" w:fill="FFFFFF"/>
                    <w:spacing w:after="0" w:line="21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r-HR"/>
                    </w:rPr>
                  </w:pPr>
                  <w:r w:rsidRPr="00FB422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r-HR"/>
                    </w:rPr>
                    <w:t xml:space="preserve">Ne 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</w:tcPr>
                <w:p w:rsidR="00FB4222" w:rsidRPr="00FB4222" w:rsidRDefault="00FB4222" w:rsidP="00FB4222">
                  <w:pPr>
                    <w:shd w:val="clear" w:color="auto" w:fill="FFFFFF"/>
                    <w:spacing w:after="0" w:line="210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hr-HR"/>
                    </w:rPr>
                  </w:pPr>
                  <w:r w:rsidRPr="00FB4222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hr-HR"/>
                    </w:rPr>
                    <w:t xml:space="preserve">Ne </w:t>
                  </w:r>
                </w:p>
              </w:tc>
              <w:tc>
                <w:tcPr>
                  <w:tcW w:w="14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</w:tcPr>
                <w:p w:rsidR="00FB4222" w:rsidRPr="00FB4222" w:rsidRDefault="00FB4222" w:rsidP="00FB4222">
                  <w:pPr>
                    <w:shd w:val="clear" w:color="auto" w:fill="FFFFFF"/>
                    <w:spacing w:after="0" w:line="210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hr-HR"/>
                    </w:rPr>
                  </w:pPr>
                  <w:r w:rsidRPr="00FB4222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hr-HR"/>
                    </w:rPr>
                    <w:t xml:space="preserve">Ne </w:t>
                  </w:r>
                </w:p>
              </w:tc>
            </w:tr>
          </w:tbl>
          <w:p w:rsidR="00FB4222" w:rsidRPr="00FB4222" w:rsidRDefault="00FB4222" w:rsidP="00FB422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FB4222" w:rsidRPr="00FB4222" w:rsidTr="002D134D">
        <w:trPr>
          <w:trHeight w:val="284"/>
        </w:trPr>
        <w:tc>
          <w:tcPr>
            <w:tcW w:w="993" w:type="dxa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5.6.</w:t>
            </w:r>
          </w:p>
        </w:tc>
        <w:tc>
          <w:tcPr>
            <w:tcW w:w="8930" w:type="dxa"/>
            <w:gridSpan w:val="7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UTVRĐIVANJE UČINAKA NA ZAŠTITU LJUDSKIH PRAVA</w:t>
            </w:r>
          </w:p>
        </w:tc>
      </w:tr>
      <w:tr w:rsidR="00FB4222" w:rsidRPr="00FB4222" w:rsidTr="002D134D">
        <w:trPr>
          <w:trHeight w:val="284"/>
        </w:trPr>
        <w:tc>
          <w:tcPr>
            <w:tcW w:w="993" w:type="dxa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5670" w:type="dxa"/>
            <w:gridSpan w:val="2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Vrsta izravnih učinaka</w:t>
            </w:r>
          </w:p>
        </w:tc>
        <w:tc>
          <w:tcPr>
            <w:tcW w:w="3260" w:type="dxa"/>
            <w:gridSpan w:val="5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Mjerilo učinka</w:t>
            </w:r>
          </w:p>
        </w:tc>
      </w:tr>
      <w:tr w:rsidR="00FB4222" w:rsidRPr="00FB4222" w:rsidTr="002D134D">
        <w:trPr>
          <w:trHeight w:val="284"/>
        </w:trPr>
        <w:tc>
          <w:tcPr>
            <w:tcW w:w="993" w:type="dxa"/>
            <w:vMerge w:val="restart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5670" w:type="dxa"/>
            <w:gridSpan w:val="2"/>
            <w:vMerge w:val="restart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Utvrdite učinak na: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 xml:space="preserve">Neznatan 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Mali</w:t>
            </w:r>
          </w:p>
        </w:tc>
        <w:tc>
          <w:tcPr>
            <w:tcW w:w="956" w:type="dxa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Veliki</w:t>
            </w:r>
          </w:p>
        </w:tc>
      </w:tr>
      <w:tr w:rsidR="00FB4222" w:rsidRPr="00FB4222" w:rsidTr="002D134D">
        <w:trPr>
          <w:trHeight w:val="284"/>
        </w:trPr>
        <w:tc>
          <w:tcPr>
            <w:tcW w:w="993" w:type="dxa"/>
            <w:vMerge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5670" w:type="dxa"/>
            <w:gridSpan w:val="2"/>
            <w:vMerge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276" w:type="dxa"/>
            <w:gridSpan w:val="2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hr-HR"/>
              </w:rPr>
              <w:t>Da/Ne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hr-HR"/>
              </w:rPr>
              <w:t>Da/Ne</w:t>
            </w:r>
          </w:p>
        </w:tc>
        <w:tc>
          <w:tcPr>
            <w:tcW w:w="956" w:type="dxa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hr-HR"/>
              </w:rPr>
              <w:t>Da/Ne</w:t>
            </w:r>
          </w:p>
        </w:tc>
      </w:tr>
      <w:tr w:rsidR="00FB4222" w:rsidRPr="00FB4222" w:rsidTr="002D134D">
        <w:trPr>
          <w:trHeight w:val="943"/>
        </w:trPr>
        <w:tc>
          <w:tcPr>
            <w:tcW w:w="993" w:type="dxa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5.6.1.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Ravnopravnost spolova u smislu jednakog statusa, jednake mogućnosti za ostvarivanje svih prava, kao i jednaku korist od ostvarenih rezultata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956" w:type="dxa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</w:tr>
      <w:tr w:rsidR="00FB4222" w:rsidRPr="00FB4222" w:rsidTr="002D134D">
        <w:trPr>
          <w:trHeight w:val="701"/>
        </w:trPr>
        <w:tc>
          <w:tcPr>
            <w:tcW w:w="993" w:type="dxa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5.6.2.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Pravo na jednaki tretman i prilike osobito u dijelu ostvarivanja materijalnih prava, zapošljavanja, rada i drugih Ustavom Republike Hrvatske zajamčenih prava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956" w:type="dxa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</w:tr>
      <w:tr w:rsidR="00FB4222" w:rsidRPr="00FB4222" w:rsidTr="002D134D">
        <w:trPr>
          <w:trHeight w:val="284"/>
        </w:trPr>
        <w:tc>
          <w:tcPr>
            <w:tcW w:w="993" w:type="dxa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5.6.3.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Povreda prava na slobodu kretanja u Republici Hrvatskoj odnosno u drugim zemljama članicama Europske unije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956" w:type="dxa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</w:tr>
      <w:tr w:rsidR="00FB4222" w:rsidRPr="00FB4222" w:rsidTr="002D134D">
        <w:trPr>
          <w:trHeight w:val="284"/>
        </w:trPr>
        <w:tc>
          <w:tcPr>
            <w:tcW w:w="993" w:type="dxa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5.6.4.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Izravna ili neizravna diskriminacija po bilo kojoj osnovi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956" w:type="dxa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</w:tr>
      <w:tr w:rsidR="00FB4222" w:rsidRPr="00FB4222" w:rsidTr="002D134D">
        <w:trPr>
          <w:trHeight w:val="284"/>
        </w:trPr>
        <w:tc>
          <w:tcPr>
            <w:tcW w:w="993" w:type="dxa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5.6.5.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Povreda prava na privatnost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956" w:type="dxa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</w:tr>
      <w:tr w:rsidR="00FB4222" w:rsidRPr="00FB4222" w:rsidTr="002D134D">
        <w:trPr>
          <w:trHeight w:val="284"/>
        </w:trPr>
        <w:tc>
          <w:tcPr>
            <w:tcW w:w="993" w:type="dxa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5.6.6.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Ostvarivanje pravne zaštite, pristup sudu i pravo na besplatnu pravnu pomoć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956" w:type="dxa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</w:tr>
      <w:tr w:rsidR="00FB4222" w:rsidRPr="00FB4222" w:rsidTr="002D134D">
        <w:trPr>
          <w:trHeight w:val="284"/>
        </w:trPr>
        <w:tc>
          <w:tcPr>
            <w:tcW w:w="993" w:type="dxa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5.6.7.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Pravo na međunarodnu zaštitu, privremenu zaštitu i postupanje s tim u vezi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956" w:type="dxa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</w:tr>
      <w:tr w:rsidR="00FB4222" w:rsidRPr="00FB4222" w:rsidTr="002D134D">
        <w:trPr>
          <w:trHeight w:val="284"/>
        </w:trPr>
        <w:tc>
          <w:tcPr>
            <w:tcW w:w="993" w:type="dxa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5.6.8.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Pravo na pristup informacijama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956" w:type="dxa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</w:tr>
      <w:tr w:rsidR="00FB4222" w:rsidRPr="00FB4222" w:rsidTr="002D134D">
        <w:trPr>
          <w:trHeight w:val="284"/>
        </w:trPr>
        <w:tc>
          <w:tcPr>
            <w:tcW w:w="993" w:type="dxa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5.6.9.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Drugi očekivani izravni učinak: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956" w:type="dxa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</w:tr>
      <w:tr w:rsidR="00FB4222" w:rsidRPr="00FB4222" w:rsidTr="002D134D">
        <w:trPr>
          <w:trHeight w:val="284"/>
        </w:trPr>
        <w:tc>
          <w:tcPr>
            <w:tcW w:w="993" w:type="dxa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5.6.10.</w:t>
            </w:r>
          </w:p>
        </w:tc>
        <w:tc>
          <w:tcPr>
            <w:tcW w:w="8930" w:type="dxa"/>
            <w:gridSpan w:val="7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Obrazloženje za analizu utvrđivanja izravnih učinaka od 5.6.1. do 5.6.9.:</w:t>
            </w:r>
          </w:p>
          <w:p w:rsidR="00FB4222" w:rsidRPr="00FB4222" w:rsidRDefault="00FB4222" w:rsidP="00FB422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  <w:p w:rsidR="00FB4222" w:rsidRPr="00FB4222" w:rsidRDefault="00FB4222" w:rsidP="00FB422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Pitanja koja se uređuju Zakonom o izmjenama i dopunama Zakona poljoprivredi su takva da neće imati izravnih učinaka na zaštitu ljudskih prava.</w:t>
            </w:r>
          </w:p>
          <w:p w:rsidR="00FB4222" w:rsidRPr="00FB4222" w:rsidRDefault="00FB4222" w:rsidP="00FB422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FB4222" w:rsidRPr="00FB4222" w:rsidTr="002D134D">
        <w:trPr>
          <w:trHeight w:val="284"/>
        </w:trPr>
        <w:tc>
          <w:tcPr>
            <w:tcW w:w="993" w:type="dxa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5670" w:type="dxa"/>
            <w:gridSpan w:val="2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Utvrdite veličinu adresata: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</w:p>
        </w:tc>
        <w:tc>
          <w:tcPr>
            <w:tcW w:w="1028" w:type="dxa"/>
            <w:gridSpan w:val="2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</w:p>
        </w:tc>
        <w:tc>
          <w:tcPr>
            <w:tcW w:w="956" w:type="dxa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FB4222" w:rsidRPr="00FB4222" w:rsidTr="002D134D">
        <w:trPr>
          <w:trHeight w:val="284"/>
        </w:trPr>
        <w:tc>
          <w:tcPr>
            <w:tcW w:w="993" w:type="dxa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5.6.12.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Mikro i mali poduzetnici i/ili obiteljska poljoprivredna gospodarstva i/ili zadruge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956" w:type="dxa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</w:tr>
      <w:tr w:rsidR="00FB4222" w:rsidRPr="00FB4222" w:rsidTr="002D134D">
        <w:trPr>
          <w:trHeight w:val="284"/>
        </w:trPr>
        <w:tc>
          <w:tcPr>
            <w:tcW w:w="993" w:type="dxa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5.6.13.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Srednji i veliki poduzetnici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956" w:type="dxa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</w:tr>
      <w:tr w:rsidR="00FB4222" w:rsidRPr="00FB4222" w:rsidTr="002D134D">
        <w:trPr>
          <w:trHeight w:val="284"/>
        </w:trPr>
        <w:tc>
          <w:tcPr>
            <w:tcW w:w="993" w:type="dxa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5.6.14.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Građani i/ili obitelji i/ili kućanstva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956" w:type="dxa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</w:tr>
      <w:tr w:rsidR="00FB4222" w:rsidRPr="00FB4222" w:rsidTr="002D134D">
        <w:trPr>
          <w:trHeight w:val="284"/>
        </w:trPr>
        <w:tc>
          <w:tcPr>
            <w:tcW w:w="993" w:type="dxa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5.6.15.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Radnici i/ili umirovljenici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956" w:type="dxa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</w:tr>
      <w:tr w:rsidR="00FB4222" w:rsidRPr="00FB4222" w:rsidTr="002D134D">
        <w:trPr>
          <w:trHeight w:val="284"/>
        </w:trPr>
        <w:tc>
          <w:tcPr>
            <w:tcW w:w="993" w:type="dxa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5.6.16.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Pružatelji uslužnih djelatnosti u pojedinoj gospodarskoj grani i/ili potrošači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956" w:type="dxa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</w:tr>
      <w:tr w:rsidR="00FB4222" w:rsidRPr="00FB4222" w:rsidTr="002D134D">
        <w:trPr>
          <w:trHeight w:val="284"/>
        </w:trPr>
        <w:tc>
          <w:tcPr>
            <w:tcW w:w="993" w:type="dxa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5.6.17.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Hrvatski branitelji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956" w:type="dxa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</w:tr>
      <w:tr w:rsidR="00FB4222" w:rsidRPr="00FB4222" w:rsidTr="002D134D">
        <w:trPr>
          <w:trHeight w:val="284"/>
        </w:trPr>
        <w:tc>
          <w:tcPr>
            <w:tcW w:w="993" w:type="dxa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5.6.18.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Manjine i/ili socijalne skupine s posebnim interesima i potrebama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956" w:type="dxa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</w:tr>
      <w:tr w:rsidR="00FB4222" w:rsidRPr="00FB4222" w:rsidTr="002D134D">
        <w:trPr>
          <w:trHeight w:val="284"/>
        </w:trPr>
        <w:tc>
          <w:tcPr>
            <w:tcW w:w="993" w:type="dxa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5.6.19.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Udruge i/ili zaklade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956" w:type="dxa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</w:tr>
      <w:tr w:rsidR="00FB4222" w:rsidRPr="00FB4222" w:rsidTr="002D134D">
        <w:trPr>
          <w:trHeight w:val="284"/>
        </w:trPr>
        <w:tc>
          <w:tcPr>
            <w:tcW w:w="993" w:type="dxa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5.6.20.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Središnja tijela državne uprave, druga državna tijela, pravosudna tijela, javne ustanove, jedinice lokalne i područne (regionalne) samouprave, pravne osobe s javnim ovlastima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956" w:type="dxa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</w:tr>
      <w:tr w:rsidR="00FB4222" w:rsidRPr="00FB4222" w:rsidTr="002D134D">
        <w:trPr>
          <w:trHeight w:val="284"/>
        </w:trPr>
        <w:tc>
          <w:tcPr>
            <w:tcW w:w="993" w:type="dxa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5.6.21.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Trgovačka društva u vlasništvu Republike Hrvatske i trgovačka društva u vlasništvu jedinica lokalne i područne (regionalne) samouprave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956" w:type="dxa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</w:tr>
      <w:tr w:rsidR="00FB4222" w:rsidRPr="00FB4222" w:rsidTr="002D134D">
        <w:trPr>
          <w:trHeight w:val="284"/>
        </w:trPr>
        <w:tc>
          <w:tcPr>
            <w:tcW w:w="993" w:type="dxa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5.6.22.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Drugi utvrđeni adresati:</w:t>
            </w:r>
          </w:p>
          <w:p w:rsidR="00FB4222" w:rsidRPr="00FB4222" w:rsidRDefault="00FB4222" w:rsidP="00FB422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276" w:type="dxa"/>
            <w:gridSpan w:val="2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  <w:tc>
          <w:tcPr>
            <w:tcW w:w="956" w:type="dxa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Ne </w:t>
            </w:r>
          </w:p>
        </w:tc>
      </w:tr>
      <w:tr w:rsidR="00FB4222" w:rsidRPr="00FB4222" w:rsidTr="002D134D">
        <w:trPr>
          <w:trHeight w:val="284"/>
        </w:trPr>
        <w:tc>
          <w:tcPr>
            <w:tcW w:w="993" w:type="dxa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5.6.23.</w:t>
            </w:r>
          </w:p>
        </w:tc>
        <w:tc>
          <w:tcPr>
            <w:tcW w:w="8930" w:type="dxa"/>
            <w:gridSpan w:val="7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Obrazloženje za analizu utvrđivanja adresata od 5.6.12. do 5.6.23.</w:t>
            </w:r>
          </w:p>
          <w:p w:rsidR="00FB4222" w:rsidRPr="00FB4222" w:rsidRDefault="00FB4222" w:rsidP="00FB422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  <w:p w:rsidR="00FB4222" w:rsidRPr="00FB4222" w:rsidRDefault="00FB4222" w:rsidP="00FB422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Pitanja koja se uređuju Zakonom o izmjenama i dopunama Zakona o poljoprivredi su takva da neće imati izravnih učinaka na zaštitu ljudskih prava.</w:t>
            </w:r>
          </w:p>
          <w:p w:rsidR="00FB4222" w:rsidRPr="00FB4222" w:rsidRDefault="00FB4222" w:rsidP="00FB422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  <w:p w:rsidR="00FB4222" w:rsidRPr="00FB4222" w:rsidRDefault="00FB4222" w:rsidP="00FB422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FB4222" w:rsidRPr="00FB4222" w:rsidTr="002D134D">
        <w:trPr>
          <w:trHeight w:val="3642"/>
        </w:trPr>
        <w:tc>
          <w:tcPr>
            <w:tcW w:w="993" w:type="dxa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5.6.24.</w:t>
            </w:r>
          </w:p>
        </w:tc>
        <w:tc>
          <w:tcPr>
            <w:tcW w:w="8930" w:type="dxa"/>
            <w:gridSpan w:val="7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REZULTAT PRETHODNE PROCJENE UČINAKA NA ZAŠTITU LJUDSKIH PRAVA:</w:t>
            </w:r>
          </w:p>
          <w:p w:rsidR="00FB4222" w:rsidRPr="00FB4222" w:rsidRDefault="00FB4222" w:rsidP="00FB422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hr-HR"/>
              </w:rPr>
              <w:t xml:space="preserve">Da li je utvrđena barem jedna kombinacija: </w:t>
            </w:r>
          </w:p>
          <w:p w:rsidR="00FB4222" w:rsidRPr="00FB4222" w:rsidRDefault="00FB4222" w:rsidP="00FB4222">
            <w:pPr>
              <w:numPr>
                <w:ilvl w:val="1"/>
                <w:numId w:val="33"/>
              </w:numPr>
              <w:shd w:val="clear" w:color="auto" w:fill="FFFFFF"/>
              <w:spacing w:after="0" w:line="240" w:lineRule="auto"/>
              <w:ind w:left="459" w:hanging="283"/>
              <w:contextualSpacing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hr-HR"/>
              </w:rPr>
              <w:t>veliki izravni učinak i mali broj adresata</w:t>
            </w:r>
          </w:p>
          <w:p w:rsidR="00FB4222" w:rsidRPr="00FB4222" w:rsidRDefault="00FB4222" w:rsidP="00FB4222">
            <w:pPr>
              <w:numPr>
                <w:ilvl w:val="1"/>
                <w:numId w:val="33"/>
              </w:numPr>
              <w:shd w:val="clear" w:color="auto" w:fill="FFFFFF"/>
              <w:spacing w:after="0" w:line="240" w:lineRule="auto"/>
              <w:ind w:left="459" w:hanging="283"/>
              <w:contextualSpacing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hr-HR"/>
              </w:rPr>
              <w:t>veliki izravni učinak i veliki broj adresata</w:t>
            </w:r>
          </w:p>
          <w:p w:rsidR="00FB4222" w:rsidRPr="00FB4222" w:rsidRDefault="00FB4222" w:rsidP="00FB4222">
            <w:pPr>
              <w:numPr>
                <w:ilvl w:val="1"/>
                <w:numId w:val="33"/>
              </w:numPr>
              <w:shd w:val="clear" w:color="auto" w:fill="FFFFFF"/>
              <w:spacing w:after="0" w:line="240" w:lineRule="auto"/>
              <w:ind w:left="459" w:hanging="283"/>
              <w:contextualSpacing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hr-HR"/>
              </w:rPr>
              <w:t>mali izravni učinak i veliki broj adresata.</w:t>
            </w:r>
          </w:p>
          <w:p w:rsidR="00FB4222" w:rsidRPr="00FB4222" w:rsidRDefault="00FB4222" w:rsidP="00FB422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hr-HR"/>
              </w:rPr>
              <w:t>Ako da, označite tu kombinaciju u tablici s „DA“:</w:t>
            </w:r>
          </w:p>
          <w:tbl>
            <w:tblPr>
              <w:tblW w:w="8667" w:type="dxa"/>
              <w:shd w:val="clear" w:color="auto" w:fill="FFFFFF"/>
              <w:tblLayout w:type="fixed"/>
              <w:tblLook w:val="04A0" w:firstRow="1" w:lastRow="0" w:firstColumn="1" w:lastColumn="0" w:noHBand="0" w:noVBand="1"/>
            </w:tblPr>
            <w:tblGrid>
              <w:gridCol w:w="2068"/>
              <w:gridCol w:w="2086"/>
              <w:gridCol w:w="1591"/>
              <w:gridCol w:w="1515"/>
              <w:gridCol w:w="1407"/>
            </w:tblGrid>
            <w:tr w:rsidR="00FB4222" w:rsidRPr="00FB4222" w:rsidTr="002D134D">
              <w:trPr>
                <w:trHeight w:val="344"/>
              </w:trPr>
              <w:tc>
                <w:tcPr>
                  <w:tcW w:w="4154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FB4222" w:rsidRPr="00FB4222" w:rsidRDefault="00FB4222" w:rsidP="00FB4222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r-HR"/>
                    </w:rPr>
                  </w:pPr>
                  <w:r w:rsidRPr="00FB422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r-HR"/>
                    </w:rPr>
                    <w:t>Iz Prethodne procjene u Procjenu učinaka propisa:</w:t>
                  </w:r>
                </w:p>
              </w:tc>
              <w:tc>
                <w:tcPr>
                  <w:tcW w:w="451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FB4222" w:rsidRPr="00FB4222" w:rsidRDefault="00FB4222" w:rsidP="00FB4222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</w:pPr>
                  <w:r w:rsidRPr="00FB422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  <w:t>Izravni učinci</w:t>
                  </w:r>
                </w:p>
              </w:tc>
            </w:tr>
            <w:tr w:rsidR="00FB4222" w:rsidRPr="00FB4222" w:rsidTr="002D134D">
              <w:trPr>
                <w:trHeight w:val="299"/>
              </w:trPr>
              <w:tc>
                <w:tcPr>
                  <w:tcW w:w="4154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FB4222" w:rsidRPr="00FB4222" w:rsidRDefault="00FB4222" w:rsidP="00FB4222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r-HR"/>
                    </w:rPr>
                  </w:pP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FB4222" w:rsidRPr="00FB4222" w:rsidRDefault="00FB4222" w:rsidP="00FB4222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r-HR"/>
                    </w:rPr>
                  </w:pPr>
                  <w:r w:rsidRPr="00FB422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r-HR"/>
                    </w:rPr>
                    <w:t>neznatan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FB4222" w:rsidRPr="00FB4222" w:rsidRDefault="00FB4222" w:rsidP="00FB4222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r-HR"/>
                    </w:rPr>
                  </w:pPr>
                  <w:r w:rsidRPr="00FB422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r-HR"/>
                    </w:rPr>
                    <w:t>mali</w:t>
                  </w:r>
                </w:p>
              </w:tc>
              <w:tc>
                <w:tcPr>
                  <w:tcW w:w="14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FB4222" w:rsidRPr="00FB4222" w:rsidRDefault="00FB4222" w:rsidP="00FB4222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r-HR"/>
                    </w:rPr>
                  </w:pPr>
                  <w:r w:rsidRPr="00FB422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r-HR"/>
                    </w:rPr>
                    <w:t>veliki</w:t>
                  </w:r>
                </w:p>
              </w:tc>
            </w:tr>
            <w:tr w:rsidR="00FB4222" w:rsidRPr="00FB4222" w:rsidTr="002D134D">
              <w:trPr>
                <w:trHeight w:val="299"/>
              </w:trPr>
              <w:tc>
                <w:tcPr>
                  <w:tcW w:w="206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FB4222" w:rsidRPr="00FB4222" w:rsidRDefault="00FB4222" w:rsidP="00FB4222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</w:pPr>
                  <w:r w:rsidRPr="00FB422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  <w:t>Adresati</w:t>
                  </w:r>
                </w:p>
              </w:tc>
              <w:tc>
                <w:tcPr>
                  <w:tcW w:w="20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FB4222" w:rsidRPr="00FB4222" w:rsidRDefault="00FB4222" w:rsidP="00FB4222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r-HR"/>
                    </w:rPr>
                  </w:pPr>
                  <w:r w:rsidRPr="00FB422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r-HR"/>
                    </w:rPr>
                    <w:t>neznatan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</w:tcPr>
                <w:p w:rsidR="00FB4222" w:rsidRPr="00FB4222" w:rsidRDefault="00FB4222" w:rsidP="00FB4222">
                  <w:pPr>
                    <w:shd w:val="clear" w:color="auto" w:fill="FFFFFF"/>
                    <w:spacing w:after="0" w:line="21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r-HR"/>
                    </w:rPr>
                  </w:pPr>
                  <w:r w:rsidRPr="00FB422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r-HR"/>
                    </w:rPr>
                    <w:t>Ne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</w:tcPr>
                <w:p w:rsidR="00FB4222" w:rsidRPr="00FB4222" w:rsidRDefault="00FB4222" w:rsidP="00FB4222">
                  <w:pPr>
                    <w:shd w:val="clear" w:color="auto" w:fill="FFFFFF"/>
                    <w:spacing w:after="0" w:line="21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r-HR"/>
                    </w:rPr>
                  </w:pPr>
                  <w:r w:rsidRPr="00FB422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r-HR"/>
                    </w:rPr>
                    <w:t xml:space="preserve">Ne </w:t>
                  </w:r>
                </w:p>
              </w:tc>
              <w:tc>
                <w:tcPr>
                  <w:tcW w:w="14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</w:tcPr>
                <w:p w:rsidR="00FB4222" w:rsidRPr="00FB4222" w:rsidRDefault="00FB4222" w:rsidP="00FB4222">
                  <w:pPr>
                    <w:shd w:val="clear" w:color="auto" w:fill="FFFFFF"/>
                    <w:spacing w:after="0" w:line="21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r-HR"/>
                    </w:rPr>
                  </w:pPr>
                  <w:r w:rsidRPr="00FB422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r-HR"/>
                    </w:rPr>
                    <w:t xml:space="preserve">Ne </w:t>
                  </w:r>
                </w:p>
              </w:tc>
            </w:tr>
            <w:tr w:rsidR="00FB4222" w:rsidRPr="00FB4222" w:rsidTr="002D134D">
              <w:trPr>
                <w:trHeight w:val="299"/>
              </w:trPr>
              <w:tc>
                <w:tcPr>
                  <w:tcW w:w="20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FB4222" w:rsidRPr="00FB4222" w:rsidRDefault="00FB4222" w:rsidP="00FB4222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</w:pPr>
                </w:p>
              </w:tc>
              <w:tc>
                <w:tcPr>
                  <w:tcW w:w="20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FB4222" w:rsidRPr="00FB4222" w:rsidRDefault="00FB4222" w:rsidP="00FB4222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r-HR"/>
                    </w:rPr>
                  </w:pPr>
                  <w:r w:rsidRPr="00FB422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r-HR"/>
                    </w:rPr>
                    <w:t>mali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</w:tcPr>
                <w:p w:rsidR="00FB4222" w:rsidRPr="00FB4222" w:rsidRDefault="00FB4222" w:rsidP="00FB4222">
                  <w:pPr>
                    <w:shd w:val="clear" w:color="auto" w:fill="FFFFFF"/>
                    <w:spacing w:after="0" w:line="21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r-HR"/>
                    </w:rPr>
                  </w:pPr>
                  <w:r w:rsidRPr="00FB422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r-HR"/>
                    </w:rPr>
                    <w:t>Ne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</w:tcPr>
                <w:p w:rsidR="00FB4222" w:rsidRPr="00FB4222" w:rsidRDefault="00FB4222" w:rsidP="00FB4222">
                  <w:pPr>
                    <w:shd w:val="clear" w:color="auto" w:fill="FFFFFF"/>
                    <w:spacing w:after="0" w:line="21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r-HR"/>
                    </w:rPr>
                  </w:pPr>
                  <w:r w:rsidRPr="00FB422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r-HR"/>
                    </w:rPr>
                    <w:t>Ne</w:t>
                  </w:r>
                </w:p>
              </w:tc>
              <w:tc>
                <w:tcPr>
                  <w:tcW w:w="14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</w:tcPr>
                <w:p w:rsidR="00FB4222" w:rsidRPr="00FB4222" w:rsidRDefault="00FB4222" w:rsidP="00FB4222">
                  <w:pPr>
                    <w:shd w:val="clear" w:color="auto" w:fill="FFFFFF"/>
                    <w:spacing w:after="0" w:line="210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hr-HR"/>
                    </w:rPr>
                  </w:pPr>
                  <w:r w:rsidRPr="00FB4222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hr-HR"/>
                    </w:rPr>
                    <w:t xml:space="preserve">Ne </w:t>
                  </w:r>
                </w:p>
              </w:tc>
            </w:tr>
            <w:tr w:rsidR="00FB4222" w:rsidRPr="00FB4222" w:rsidTr="002D134D">
              <w:trPr>
                <w:trHeight w:val="299"/>
              </w:trPr>
              <w:tc>
                <w:tcPr>
                  <w:tcW w:w="20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FB4222" w:rsidRPr="00FB4222" w:rsidRDefault="00FB4222" w:rsidP="00FB4222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</w:pPr>
                </w:p>
              </w:tc>
              <w:tc>
                <w:tcPr>
                  <w:tcW w:w="20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FB4222" w:rsidRPr="00FB4222" w:rsidRDefault="00FB4222" w:rsidP="00FB4222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r-HR"/>
                    </w:rPr>
                  </w:pPr>
                  <w:r w:rsidRPr="00FB422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r-HR"/>
                    </w:rPr>
                    <w:t>veliki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</w:tcPr>
                <w:p w:rsidR="00FB4222" w:rsidRPr="00FB4222" w:rsidRDefault="00FB4222" w:rsidP="00FB4222">
                  <w:pPr>
                    <w:shd w:val="clear" w:color="auto" w:fill="FFFFFF"/>
                    <w:spacing w:after="0" w:line="21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r-HR"/>
                    </w:rPr>
                  </w:pPr>
                  <w:r w:rsidRPr="00FB422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r-HR"/>
                    </w:rPr>
                    <w:t xml:space="preserve">Ne 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</w:tcPr>
                <w:p w:rsidR="00FB4222" w:rsidRPr="00FB4222" w:rsidRDefault="00FB4222" w:rsidP="00FB4222">
                  <w:pPr>
                    <w:shd w:val="clear" w:color="auto" w:fill="FFFFFF"/>
                    <w:spacing w:after="0" w:line="210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hr-HR"/>
                    </w:rPr>
                  </w:pPr>
                  <w:r w:rsidRPr="00FB4222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hr-HR"/>
                    </w:rPr>
                    <w:t xml:space="preserve">Ne </w:t>
                  </w:r>
                </w:p>
              </w:tc>
              <w:tc>
                <w:tcPr>
                  <w:tcW w:w="14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</w:tcPr>
                <w:p w:rsidR="00FB4222" w:rsidRPr="00FB4222" w:rsidRDefault="00FB4222" w:rsidP="00FB4222">
                  <w:pPr>
                    <w:shd w:val="clear" w:color="auto" w:fill="FFFFFF"/>
                    <w:spacing w:after="0" w:line="210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hr-HR"/>
                    </w:rPr>
                  </w:pPr>
                  <w:r w:rsidRPr="00FB4222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hr-HR"/>
                    </w:rPr>
                    <w:t xml:space="preserve">Ne </w:t>
                  </w:r>
                </w:p>
              </w:tc>
            </w:tr>
          </w:tbl>
          <w:p w:rsidR="00FB4222" w:rsidRPr="00FB4222" w:rsidRDefault="00FB4222" w:rsidP="00FB422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FB4222" w:rsidRPr="00FB4222" w:rsidTr="002D134D">
        <w:trPr>
          <w:trHeight w:val="284"/>
        </w:trPr>
        <w:tc>
          <w:tcPr>
            <w:tcW w:w="993" w:type="dxa"/>
            <w:vMerge w:val="restart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6.</w:t>
            </w:r>
          </w:p>
        </w:tc>
        <w:tc>
          <w:tcPr>
            <w:tcW w:w="8930" w:type="dxa"/>
            <w:gridSpan w:val="7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Prethodni test malog i srednjeg poduzetništva (Prethodni MSP test)</w:t>
            </w:r>
          </w:p>
          <w:p w:rsidR="00FB4222" w:rsidRPr="00FB4222" w:rsidRDefault="00FB4222" w:rsidP="00FB422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  <w:t>Ako je na dva pitanja od pitanja pod rednim brojevima od 6.1. do 6.4.. iz Prethodnog testa malog i srednjeg poduzetništva (Prethodni MSP test) odgovoreno »DA«, obvezna je provedba procjene učinaka propisa na malo gospodarstvo izradom MSP testa u okviru Iskaza o procjeni učinaka propisa.</w:t>
            </w:r>
          </w:p>
        </w:tc>
      </w:tr>
      <w:tr w:rsidR="00FB4222" w:rsidRPr="00FB4222" w:rsidTr="002D134D">
        <w:trPr>
          <w:trHeight w:val="284"/>
        </w:trPr>
        <w:tc>
          <w:tcPr>
            <w:tcW w:w="993" w:type="dxa"/>
            <w:vMerge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6946" w:type="dxa"/>
            <w:gridSpan w:val="4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Odgovorite sa »DA« ili »NE«, uz obvezni opis sljedećih učinaka: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DA</w:t>
            </w:r>
          </w:p>
        </w:tc>
        <w:tc>
          <w:tcPr>
            <w:tcW w:w="956" w:type="dxa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NE</w:t>
            </w:r>
          </w:p>
        </w:tc>
      </w:tr>
      <w:tr w:rsidR="00FB4222" w:rsidRPr="00FB4222" w:rsidTr="002D134D">
        <w:trPr>
          <w:trHeight w:val="284"/>
        </w:trPr>
        <w:tc>
          <w:tcPr>
            <w:tcW w:w="993" w:type="dxa"/>
            <w:vMerge w:val="restart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6.1.</w:t>
            </w:r>
          </w:p>
        </w:tc>
        <w:tc>
          <w:tcPr>
            <w:tcW w:w="6946" w:type="dxa"/>
            <w:gridSpan w:val="4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Da li će propis imati učinke na određeni broj malih i srednjih poduzetnika kroz administrativne troškove provedbe postupaka </w:t>
            </w:r>
            <w:r w:rsidRPr="00FB422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lastRenderedPageBreak/>
              <w:t>ukoliko se za poduzetnike propisuju jednokratne ili periodične administrativne obveze a koje bi značile trošak vremena za obavljanje pojedinih administrativnih radnji za ispunjavanje propisanih zahtjeva, plaćanje naknada i davanja?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</w:p>
        </w:tc>
        <w:tc>
          <w:tcPr>
            <w:tcW w:w="956" w:type="dxa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Ne</w:t>
            </w:r>
          </w:p>
        </w:tc>
      </w:tr>
      <w:tr w:rsidR="00FB4222" w:rsidRPr="00FB4222" w:rsidTr="002D134D">
        <w:trPr>
          <w:trHeight w:val="284"/>
        </w:trPr>
        <w:tc>
          <w:tcPr>
            <w:tcW w:w="993" w:type="dxa"/>
            <w:vMerge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8930" w:type="dxa"/>
            <w:gridSpan w:val="7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Obrazloženje:</w:t>
            </w:r>
          </w:p>
          <w:p w:rsidR="00FB4222" w:rsidRPr="00FB4222" w:rsidRDefault="00FB4222" w:rsidP="00FB422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  <w:p w:rsidR="00FB4222" w:rsidRPr="00FB4222" w:rsidRDefault="00FB4222" w:rsidP="00FB422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Zakonom o izmjenama i dopunama Zakona o poljoprivredi neće se propisivati dodatne administrativne obveze.</w:t>
            </w:r>
          </w:p>
          <w:p w:rsidR="00FB4222" w:rsidRPr="00FB4222" w:rsidRDefault="00FB4222" w:rsidP="00FB422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FB4222" w:rsidRPr="00FB4222" w:rsidTr="002D134D">
        <w:trPr>
          <w:trHeight w:val="284"/>
        </w:trPr>
        <w:tc>
          <w:tcPr>
            <w:tcW w:w="993" w:type="dxa"/>
            <w:vMerge w:val="restart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6.2.</w:t>
            </w:r>
          </w:p>
        </w:tc>
        <w:tc>
          <w:tcPr>
            <w:tcW w:w="6946" w:type="dxa"/>
            <w:gridSpan w:val="4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Da li će propis imati učinke na tržišnu konkurenciju i konkurentnost unutarnjeg tržišta EU u smislu prepreka slobodi tržišne konkurencije?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</w:p>
        </w:tc>
        <w:tc>
          <w:tcPr>
            <w:tcW w:w="956" w:type="dxa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Ne</w:t>
            </w:r>
          </w:p>
        </w:tc>
      </w:tr>
      <w:tr w:rsidR="00FB4222" w:rsidRPr="00FB4222" w:rsidTr="002D134D">
        <w:trPr>
          <w:trHeight w:val="284"/>
        </w:trPr>
        <w:tc>
          <w:tcPr>
            <w:tcW w:w="993" w:type="dxa"/>
            <w:vMerge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8930" w:type="dxa"/>
            <w:gridSpan w:val="7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Obrazloženje:</w:t>
            </w:r>
          </w:p>
          <w:p w:rsidR="00FB4222" w:rsidRPr="00FB4222" w:rsidRDefault="00FB4222" w:rsidP="00FB422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  <w:p w:rsidR="00FB4222" w:rsidRPr="00FB4222" w:rsidRDefault="00FB4222" w:rsidP="00FB422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Zakon o izmjenama i dopunama Zakona o poljoprivredi neće imati učinke na tržišnu konkurenciju ni konkurentnost unutarnjeg tržišta EU u smislu prepreka slobodi tržišne konkurencije s obzirom da Nacrt prijedloga zakona ide u pravcu unaprjeđenja pojedinih dosadašnjih rješenja i otklanjanja nejasnoća koja prate primjenu uređenja pojedinih instituta u pogledu obavljanja gospodarske djelatnosti poljoprivrede. </w:t>
            </w:r>
          </w:p>
          <w:p w:rsidR="00FB4222" w:rsidRPr="00FB4222" w:rsidRDefault="00FB4222" w:rsidP="00FB422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FB4222" w:rsidRPr="00FB4222" w:rsidTr="002D134D">
        <w:trPr>
          <w:trHeight w:val="284"/>
        </w:trPr>
        <w:tc>
          <w:tcPr>
            <w:tcW w:w="993" w:type="dxa"/>
            <w:vMerge w:val="restart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6.3.</w:t>
            </w:r>
          </w:p>
        </w:tc>
        <w:tc>
          <w:tcPr>
            <w:tcW w:w="6946" w:type="dxa"/>
            <w:gridSpan w:val="4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Da li propis uvodi naknade i davanja koje će imati učinke na financijske rezultate poslovanja poduzetnika te da li postoji trošak prilagodbe zbog primjene propisa?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</w:p>
        </w:tc>
        <w:tc>
          <w:tcPr>
            <w:tcW w:w="956" w:type="dxa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Ne</w:t>
            </w:r>
          </w:p>
        </w:tc>
      </w:tr>
      <w:tr w:rsidR="00FB4222" w:rsidRPr="00FB4222" w:rsidTr="002D134D">
        <w:trPr>
          <w:trHeight w:val="284"/>
        </w:trPr>
        <w:tc>
          <w:tcPr>
            <w:tcW w:w="993" w:type="dxa"/>
            <w:vMerge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8930" w:type="dxa"/>
            <w:gridSpan w:val="7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Obrazloženje:</w:t>
            </w:r>
          </w:p>
          <w:p w:rsidR="00FB4222" w:rsidRPr="00FB4222" w:rsidRDefault="00FB4222" w:rsidP="00FB422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  <w:p w:rsidR="00FB4222" w:rsidRPr="00FB4222" w:rsidRDefault="00FB4222" w:rsidP="00FB422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Zakon o izmjenama i dopunama Zakona o poljoprivredi neće imati učinke na troškove prilagodbe i poslovanja poduzetnika s obzirom da Nacrt prijedloga zakona ide u pravcu unaprjeđenja pojedinih dosadašnjih rješenja i otklanjanja nejasnoća koja prate primjenu pojedinih instituta u pogledu obavljanja gospodarske djelatnosti poljoprivrede. </w:t>
            </w:r>
          </w:p>
          <w:p w:rsidR="00FB4222" w:rsidRPr="00FB4222" w:rsidRDefault="00FB4222" w:rsidP="00FB422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FB4222" w:rsidRPr="00FB4222" w:rsidTr="002D134D">
        <w:trPr>
          <w:trHeight w:val="284"/>
        </w:trPr>
        <w:tc>
          <w:tcPr>
            <w:tcW w:w="993" w:type="dxa"/>
            <w:vMerge w:val="restart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6.4.</w:t>
            </w:r>
          </w:p>
        </w:tc>
        <w:tc>
          <w:tcPr>
            <w:tcW w:w="6946" w:type="dxa"/>
            <w:gridSpan w:val="4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Da li će propis imati posebne učinke na mikro poduzetnike?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</w:p>
        </w:tc>
        <w:tc>
          <w:tcPr>
            <w:tcW w:w="956" w:type="dxa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Ne</w:t>
            </w:r>
          </w:p>
        </w:tc>
      </w:tr>
      <w:tr w:rsidR="00FB4222" w:rsidRPr="00FB4222" w:rsidTr="002D134D">
        <w:trPr>
          <w:trHeight w:val="284"/>
        </w:trPr>
        <w:tc>
          <w:tcPr>
            <w:tcW w:w="993" w:type="dxa"/>
            <w:vMerge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8930" w:type="dxa"/>
            <w:gridSpan w:val="7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Obrazloženje:</w:t>
            </w:r>
          </w:p>
          <w:p w:rsidR="00FB4222" w:rsidRPr="00FB4222" w:rsidRDefault="00FB4222" w:rsidP="00FB422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  <w:p w:rsidR="00FB4222" w:rsidRPr="00FB4222" w:rsidRDefault="00FB4222" w:rsidP="00FB422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Zakon o izmjenama i dopunama Zakona o poljoprivredi neće imati izravne učinke na poduzetnike, a samim tim niti na mikro poduzetnike, a ovo iz razloga jer Nacrt prijedloga zakona ide u pravcu unaprjeđenja pojedinih dosadašnjih rješenja i otklanjanja nejasnoća koja prate primjenu pojedinih instituta u pogledu obavljanja gospodarske djelatnosti poljoprivrede. </w:t>
            </w:r>
          </w:p>
          <w:p w:rsidR="00FB4222" w:rsidRPr="00FB4222" w:rsidRDefault="00FB4222" w:rsidP="00FB422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FB4222" w:rsidRPr="00FB4222" w:rsidTr="002D134D">
        <w:trPr>
          <w:trHeight w:val="284"/>
        </w:trPr>
        <w:tc>
          <w:tcPr>
            <w:tcW w:w="993" w:type="dxa"/>
            <w:vMerge w:val="restart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6.5.</w:t>
            </w:r>
          </w:p>
        </w:tc>
        <w:tc>
          <w:tcPr>
            <w:tcW w:w="8930" w:type="dxa"/>
            <w:gridSpan w:val="7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Ako predložena normativna inicijativa nema učinke navedene pod pitanjima 6.1. do 6.4., navedite obrazloženje u prilog izjavi o nepostojanju učinka na male i srednje poduzetnike.</w:t>
            </w:r>
          </w:p>
        </w:tc>
      </w:tr>
      <w:tr w:rsidR="00FB4222" w:rsidRPr="00FB4222" w:rsidTr="002D134D">
        <w:trPr>
          <w:trHeight w:val="284"/>
        </w:trPr>
        <w:tc>
          <w:tcPr>
            <w:tcW w:w="993" w:type="dxa"/>
            <w:vMerge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8930" w:type="dxa"/>
            <w:gridSpan w:val="7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Obrazloženje:</w:t>
            </w:r>
          </w:p>
          <w:p w:rsidR="00FB4222" w:rsidRPr="00FB4222" w:rsidRDefault="00FB4222" w:rsidP="00FB422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  <w:p w:rsidR="00FB4222" w:rsidRPr="00FB4222" w:rsidRDefault="00FB4222" w:rsidP="00FB422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Zakon o izmjenama i dopunama Zakona o poljoprivredi neće imati izravne učinke na male i srednje poduzetnike s obzirom da Nacrt prijedloga zakona ide u pravcu unaprjeđenja pojedinih dosadašnjih rješenja koja prate primjenu uređenja pojedinih instituta u pogledu obavljanja gospodarske djelatnosti poljoprivrede na način da se poljoprivrednicima ne nameću dodatna davanja i naknade za poduzetnike.</w:t>
            </w:r>
          </w:p>
          <w:p w:rsidR="00FB4222" w:rsidRPr="00FB4222" w:rsidRDefault="00FB4222" w:rsidP="00FB422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FB4222" w:rsidRPr="00FB4222" w:rsidTr="002D134D">
        <w:trPr>
          <w:trHeight w:val="284"/>
        </w:trPr>
        <w:tc>
          <w:tcPr>
            <w:tcW w:w="993" w:type="dxa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7.</w:t>
            </w:r>
          </w:p>
        </w:tc>
        <w:tc>
          <w:tcPr>
            <w:tcW w:w="8930" w:type="dxa"/>
            <w:gridSpan w:val="7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Utvrđivanje potrebe za provođenjem SCM metodologije</w:t>
            </w:r>
          </w:p>
        </w:tc>
      </w:tr>
      <w:tr w:rsidR="00FB4222" w:rsidRPr="00FB4222" w:rsidTr="002D134D">
        <w:trPr>
          <w:trHeight w:val="284"/>
        </w:trPr>
        <w:tc>
          <w:tcPr>
            <w:tcW w:w="993" w:type="dxa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8930" w:type="dxa"/>
            <w:gridSpan w:val="7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  <w:t xml:space="preserve">Ako je odgovor na pitanje pod rednim brojem 6.1. „DA“, iz Prethodnog MSP testa potrebno je uz Obrazac prethodne procjene priložiti pravilno ispunjenu Standard </w:t>
            </w:r>
            <w:proofErr w:type="spellStart"/>
            <w:r w:rsidRPr="00FB422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  <w:t>Cost</w:t>
            </w:r>
            <w:proofErr w:type="spellEnd"/>
            <w:r w:rsidRPr="00FB422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  <w:t xml:space="preserve"> Model (SCM) tablicu s procjenom mogućeg administrativnog troška za svaku propisanu obvezu i zahtjev (SCM kalkulator). </w:t>
            </w:r>
          </w:p>
          <w:p w:rsidR="00FB4222" w:rsidRPr="00FB4222" w:rsidRDefault="00FB4222" w:rsidP="00FB422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  <w:t xml:space="preserve">SCM kalkulator ispunjava se sukladno uputama u standardiziranom obrascu u kojem se nalazi formula izračuna i sukladno jedinstvenim nacionalnim smjernicama uređenim kroz SCM priručnik. </w:t>
            </w:r>
          </w:p>
          <w:p w:rsidR="00FB4222" w:rsidRPr="00FB4222" w:rsidRDefault="00FB4222" w:rsidP="00FB422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  <w:t xml:space="preserve">SCM kalkulator dostupan je na stranici: </w:t>
            </w:r>
            <w:hyperlink r:id="rId6" w:history="1">
              <w:r w:rsidRPr="00FB4222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eastAsia="hr-HR"/>
                </w:rPr>
                <w:t>http://www.mingo.hr/page/standard-cost-model</w:t>
              </w:r>
            </w:hyperlink>
          </w:p>
          <w:p w:rsidR="00FB4222" w:rsidRPr="00FB4222" w:rsidRDefault="00FB4222" w:rsidP="00FB422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FB4222" w:rsidRPr="00FB4222" w:rsidTr="002D134D">
        <w:trPr>
          <w:trHeight w:val="284"/>
        </w:trPr>
        <w:tc>
          <w:tcPr>
            <w:tcW w:w="993" w:type="dxa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8.</w:t>
            </w:r>
          </w:p>
        </w:tc>
        <w:tc>
          <w:tcPr>
            <w:tcW w:w="8930" w:type="dxa"/>
            <w:gridSpan w:val="7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SAŽETAK REZULTATA PRETHODNE PROCJENE</w:t>
            </w:r>
          </w:p>
          <w:p w:rsidR="00FB4222" w:rsidRPr="00FB4222" w:rsidRDefault="00FB4222" w:rsidP="00FB422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  <w:t>Ako</w:t>
            </w:r>
            <w:r w:rsidRPr="00FB4222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hr-HR"/>
              </w:rPr>
              <w:t xml:space="preserve"> je utvrđena barem jedna kombinacija: </w:t>
            </w:r>
          </w:p>
          <w:p w:rsidR="00FB4222" w:rsidRPr="00FB4222" w:rsidRDefault="00FB4222" w:rsidP="00FB422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hr-HR"/>
              </w:rPr>
              <w:t>–</w:t>
            </w:r>
            <w:r w:rsidRPr="00FB4222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hr-HR"/>
              </w:rPr>
              <w:tab/>
              <w:t>veliki izravni učinak i mali broj adresata,</w:t>
            </w:r>
          </w:p>
          <w:p w:rsidR="00FB4222" w:rsidRPr="00FB4222" w:rsidRDefault="00FB4222" w:rsidP="00FB422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hr-HR"/>
              </w:rPr>
              <w:t>–</w:t>
            </w:r>
            <w:r w:rsidRPr="00FB4222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hr-HR"/>
              </w:rPr>
              <w:tab/>
              <w:t>veliki izravni učinak i veliki broj adresata,</w:t>
            </w:r>
          </w:p>
          <w:p w:rsidR="00FB4222" w:rsidRPr="00FB4222" w:rsidRDefault="00FB4222" w:rsidP="00FB422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hr-HR"/>
              </w:rPr>
              <w:t>–</w:t>
            </w:r>
            <w:r w:rsidRPr="00FB4222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hr-HR"/>
              </w:rPr>
              <w:tab/>
              <w:t>mali izravni učinak i veliki broj adresata,</w:t>
            </w:r>
          </w:p>
          <w:p w:rsidR="00FB4222" w:rsidRPr="00FB4222" w:rsidRDefault="00FB4222" w:rsidP="00FB422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hr-HR"/>
              </w:rPr>
            </w:pPr>
          </w:p>
          <w:p w:rsidR="00FB4222" w:rsidRPr="00FB4222" w:rsidRDefault="00FB4222" w:rsidP="00FB422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hr-HR"/>
              </w:rPr>
              <w:t>u odnosu na svaki pojedini izravni učinak, stručni nositelj obvezno pristupa daljnjoj procjeni učinaka propisa izradom Iskaza o procjeni učinaka propisa. Ako da, označite tu kombinaciju u tablici s „DA“ kod odgovarajućeg izravnog učinka.</w:t>
            </w:r>
          </w:p>
          <w:p w:rsidR="00FB4222" w:rsidRPr="00FB4222" w:rsidRDefault="00FB4222" w:rsidP="00FB422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hr-HR"/>
              </w:rPr>
              <w:t xml:space="preserve">Ako je utvrđena potreba za provođenjem procjene učinaka propisa na malog gospodarstvo, stručni nositelj obvezno pristupa daljnjoj procjeni učinaka </w:t>
            </w:r>
            <w:r w:rsidRPr="00FB422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  <w:t>izradom MSP testa u okviru Iskaza o procjeni učinaka propisa.</w:t>
            </w:r>
          </w:p>
        </w:tc>
      </w:tr>
      <w:tr w:rsidR="00FB4222" w:rsidRPr="00FB4222" w:rsidTr="002D134D">
        <w:trPr>
          <w:trHeight w:val="284"/>
        </w:trPr>
        <w:tc>
          <w:tcPr>
            <w:tcW w:w="993" w:type="dxa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6662" w:type="dxa"/>
            <w:gridSpan w:val="3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Procjena učinaka propisa</w:t>
            </w:r>
          </w:p>
        </w:tc>
        <w:tc>
          <w:tcPr>
            <w:tcW w:w="2268" w:type="dxa"/>
            <w:gridSpan w:val="4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Potreba za PUP</w:t>
            </w:r>
          </w:p>
        </w:tc>
      </w:tr>
      <w:tr w:rsidR="00FB4222" w:rsidRPr="00FB4222" w:rsidTr="002D134D">
        <w:trPr>
          <w:trHeight w:val="284"/>
        </w:trPr>
        <w:tc>
          <w:tcPr>
            <w:tcW w:w="993" w:type="dxa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6662" w:type="dxa"/>
            <w:gridSpan w:val="3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Utvrđena potreba za provedbom daljnje procjene učinaka propisa 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DA 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NE</w:t>
            </w:r>
          </w:p>
        </w:tc>
      </w:tr>
      <w:tr w:rsidR="00FB4222" w:rsidRPr="00FB4222" w:rsidTr="002D134D">
        <w:trPr>
          <w:trHeight w:val="284"/>
        </w:trPr>
        <w:tc>
          <w:tcPr>
            <w:tcW w:w="993" w:type="dxa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8.1.</w:t>
            </w:r>
          </w:p>
        </w:tc>
        <w:tc>
          <w:tcPr>
            <w:tcW w:w="6662" w:type="dxa"/>
            <w:gridSpan w:val="3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Procjena gospodarskih učinaka iz točke 5.1.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992" w:type="dxa"/>
            <w:gridSpan w:val="2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Ne</w:t>
            </w:r>
          </w:p>
        </w:tc>
      </w:tr>
      <w:tr w:rsidR="00FB4222" w:rsidRPr="00FB4222" w:rsidTr="002D134D">
        <w:trPr>
          <w:trHeight w:val="284"/>
        </w:trPr>
        <w:tc>
          <w:tcPr>
            <w:tcW w:w="993" w:type="dxa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8.2.</w:t>
            </w:r>
          </w:p>
        </w:tc>
        <w:tc>
          <w:tcPr>
            <w:tcW w:w="6662" w:type="dxa"/>
            <w:gridSpan w:val="3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Procjena učinaka na tržišno natjecanje iz točke 5.2.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992" w:type="dxa"/>
            <w:gridSpan w:val="2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Ne</w:t>
            </w:r>
          </w:p>
        </w:tc>
      </w:tr>
      <w:tr w:rsidR="00FB4222" w:rsidRPr="00FB4222" w:rsidTr="002D134D">
        <w:trPr>
          <w:trHeight w:val="284"/>
        </w:trPr>
        <w:tc>
          <w:tcPr>
            <w:tcW w:w="993" w:type="dxa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8.3.</w:t>
            </w:r>
          </w:p>
        </w:tc>
        <w:tc>
          <w:tcPr>
            <w:tcW w:w="6662" w:type="dxa"/>
            <w:gridSpan w:val="3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Procjena socijalnih učinaka iz točke 5.3.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992" w:type="dxa"/>
            <w:gridSpan w:val="2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Ne</w:t>
            </w:r>
          </w:p>
        </w:tc>
      </w:tr>
      <w:tr w:rsidR="00FB4222" w:rsidRPr="00FB4222" w:rsidTr="002D134D">
        <w:trPr>
          <w:trHeight w:val="284"/>
        </w:trPr>
        <w:tc>
          <w:tcPr>
            <w:tcW w:w="993" w:type="dxa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8.4.</w:t>
            </w:r>
          </w:p>
        </w:tc>
        <w:tc>
          <w:tcPr>
            <w:tcW w:w="6662" w:type="dxa"/>
            <w:gridSpan w:val="3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Procjena učinaka na rad i tržište rada iz točke 5.4.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992" w:type="dxa"/>
            <w:gridSpan w:val="2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Ne</w:t>
            </w:r>
          </w:p>
        </w:tc>
      </w:tr>
      <w:tr w:rsidR="00FB4222" w:rsidRPr="00FB4222" w:rsidTr="002D134D">
        <w:trPr>
          <w:trHeight w:val="284"/>
        </w:trPr>
        <w:tc>
          <w:tcPr>
            <w:tcW w:w="993" w:type="dxa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8.5.</w:t>
            </w:r>
          </w:p>
        </w:tc>
        <w:tc>
          <w:tcPr>
            <w:tcW w:w="6662" w:type="dxa"/>
            <w:gridSpan w:val="3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Procjena učinaka na zaštitu okoliša iz točke 5.5.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992" w:type="dxa"/>
            <w:gridSpan w:val="2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Ne</w:t>
            </w:r>
          </w:p>
        </w:tc>
      </w:tr>
      <w:tr w:rsidR="00FB4222" w:rsidRPr="00FB4222" w:rsidTr="002D134D">
        <w:trPr>
          <w:trHeight w:val="284"/>
        </w:trPr>
        <w:tc>
          <w:tcPr>
            <w:tcW w:w="993" w:type="dxa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8.6.</w:t>
            </w:r>
          </w:p>
        </w:tc>
        <w:tc>
          <w:tcPr>
            <w:tcW w:w="6662" w:type="dxa"/>
            <w:gridSpan w:val="3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Procjena učinaka na zaštitu ljudskih prava iz točke 5.6.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992" w:type="dxa"/>
            <w:gridSpan w:val="2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Ne</w:t>
            </w:r>
          </w:p>
        </w:tc>
      </w:tr>
      <w:tr w:rsidR="00FB4222" w:rsidRPr="00FB4222" w:rsidTr="002D134D">
        <w:trPr>
          <w:trHeight w:val="284"/>
        </w:trPr>
        <w:tc>
          <w:tcPr>
            <w:tcW w:w="993" w:type="dxa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6662" w:type="dxa"/>
            <w:gridSpan w:val="3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MSP test</w:t>
            </w:r>
          </w:p>
        </w:tc>
        <w:tc>
          <w:tcPr>
            <w:tcW w:w="2268" w:type="dxa"/>
            <w:gridSpan w:val="4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Potreba za MSP test</w:t>
            </w:r>
          </w:p>
        </w:tc>
      </w:tr>
      <w:tr w:rsidR="00FB4222" w:rsidRPr="00FB4222" w:rsidTr="002D134D">
        <w:trPr>
          <w:trHeight w:val="284"/>
        </w:trPr>
        <w:tc>
          <w:tcPr>
            <w:tcW w:w="993" w:type="dxa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8.7.</w:t>
            </w:r>
          </w:p>
        </w:tc>
        <w:tc>
          <w:tcPr>
            <w:tcW w:w="6662" w:type="dxa"/>
            <w:gridSpan w:val="3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Utvrđena potreba za provođenjem procjene učinaka propisa na malo gospodarstvo  (MSP test)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DA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NE</w:t>
            </w:r>
          </w:p>
        </w:tc>
      </w:tr>
      <w:tr w:rsidR="00FB4222" w:rsidRPr="00FB4222" w:rsidTr="002D134D">
        <w:trPr>
          <w:trHeight w:val="284"/>
        </w:trPr>
        <w:tc>
          <w:tcPr>
            <w:tcW w:w="993" w:type="dxa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8.8.</w:t>
            </w:r>
          </w:p>
        </w:tc>
        <w:tc>
          <w:tcPr>
            <w:tcW w:w="6662" w:type="dxa"/>
            <w:gridSpan w:val="3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Provođenje MSP testa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992" w:type="dxa"/>
            <w:gridSpan w:val="2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Ne</w:t>
            </w:r>
          </w:p>
        </w:tc>
      </w:tr>
      <w:tr w:rsidR="00FB4222" w:rsidRPr="00FB4222" w:rsidTr="002D134D">
        <w:trPr>
          <w:trHeight w:val="284"/>
        </w:trPr>
        <w:tc>
          <w:tcPr>
            <w:tcW w:w="993" w:type="dxa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8.9.</w:t>
            </w:r>
          </w:p>
        </w:tc>
        <w:tc>
          <w:tcPr>
            <w:tcW w:w="6662" w:type="dxa"/>
            <w:gridSpan w:val="3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Provođenje SCM metodologije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992" w:type="dxa"/>
            <w:gridSpan w:val="2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Ne</w:t>
            </w:r>
          </w:p>
        </w:tc>
      </w:tr>
      <w:tr w:rsidR="00FB4222" w:rsidRPr="00FB4222" w:rsidTr="002D134D">
        <w:trPr>
          <w:trHeight w:val="284"/>
        </w:trPr>
        <w:tc>
          <w:tcPr>
            <w:tcW w:w="993" w:type="dxa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9.</w:t>
            </w:r>
          </w:p>
        </w:tc>
        <w:tc>
          <w:tcPr>
            <w:tcW w:w="6662" w:type="dxa"/>
            <w:gridSpan w:val="3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PRILOZI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992" w:type="dxa"/>
            <w:gridSpan w:val="2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Ne</w:t>
            </w:r>
          </w:p>
        </w:tc>
      </w:tr>
      <w:tr w:rsidR="00FB4222" w:rsidRPr="00FB4222" w:rsidTr="002D134D">
        <w:trPr>
          <w:trHeight w:val="284"/>
        </w:trPr>
        <w:tc>
          <w:tcPr>
            <w:tcW w:w="993" w:type="dxa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8930" w:type="dxa"/>
            <w:gridSpan w:val="7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FB4222" w:rsidRPr="00FB4222" w:rsidTr="002D134D">
        <w:trPr>
          <w:trHeight w:val="284"/>
        </w:trPr>
        <w:tc>
          <w:tcPr>
            <w:tcW w:w="993" w:type="dxa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10.</w:t>
            </w:r>
          </w:p>
        </w:tc>
        <w:tc>
          <w:tcPr>
            <w:tcW w:w="8930" w:type="dxa"/>
            <w:gridSpan w:val="7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POTPIS ČELNIKA TIJELA </w:t>
            </w:r>
          </w:p>
        </w:tc>
      </w:tr>
      <w:tr w:rsidR="00FB4222" w:rsidRPr="00FB4222" w:rsidTr="002D134D">
        <w:trPr>
          <w:trHeight w:val="284"/>
        </w:trPr>
        <w:tc>
          <w:tcPr>
            <w:tcW w:w="993" w:type="dxa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8930" w:type="dxa"/>
            <w:gridSpan w:val="7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Potpis:</w:t>
            </w:r>
          </w:p>
          <w:p w:rsidR="00FB4222" w:rsidRPr="00FB4222" w:rsidRDefault="00FB4222" w:rsidP="00FB422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FB4222" w:rsidRPr="00FB4222" w:rsidRDefault="00FB4222" w:rsidP="00FB422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MINISTRICA POLJOPRIVREDE</w:t>
            </w:r>
          </w:p>
          <w:p w:rsidR="00FB4222" w:rsidRPr="00FB4222" w:rsidRDefault="00FB4222" w:rsidP="00FB422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:rsidR="00FB4222" w:rsidRPr="00FB4222" w:rsidRDefault="00FB4222" w:rsidP="00FB422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Marija Vučković</w:t>
            </w:r>
          </w:p>
          <w:p w:rsidR="00FB4222" w:rsidRPr="00FB4222" w:rsidRDefault="00FB4222" w:rsidP="00FB422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FB4222" w:rsidRPr="00FB4222" w:rsidRDefault="00FB4222" w:rsidP="00FB422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Datum:    ožujka 2022.</w:t>
            </w:r>
          </w:p>
          <w:p w:rsidR="00FB4222" w:rsidRPr="00FB4222" w:rsidRDefault="00FB4222" w:rsidP="00FB422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FB4222" w:rsidRPr="00FB4222" w:rsidTr="002D134D">
        <w:trPr>
          <w:trHeight w:val="284"/>
        </w:trPr>
        <w:tc>
          <w:tcPr>
            <w:tcW w:w="993" w:type="dxa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11.</w:t>
            </w:r>
          </w:p>
        </w:tc>
        <w:tc>
          <w:tcPr>
            <w:tcW w:w="8930" w:type="dxa"/>
            <w:gridSpan w:val="7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40" w:lineRule="auto"/>
              <w:ind w:left="5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Odgovarajuća primjena ovoga Obrasca u slučaju provedbe članka 18. stavka 2. Zakona o procjeni učinaka propisa ("Narodne novine", broj 44/17)</w:t>
            </w:r>
          </w:p>
        </w:tc>
      </w:tr>
      <w:tr w:rsidR="00FB4222" w:rsidRPr="00FB4222" w:rsidTr="002D134D">
        <w:trPr>
          <w:trHeight w:val="284"/>
        </w:trPr>
        <w:tc>
          <w:tcPr>
            <w:tcW w:w="993" w:type="dxa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8930" w:type="dxa"/>
            <w:gridSpan w:val="7"/>
            <w:shd w:val="clear" w:color="auto" w:fill="FFFFFF"/>
          </w:tcPr>
          <w:p w:rsidR="00FB4222" w:rsidRPr="00FB4222" w:rsidRDefault="00FB4222" w:rsidP="00FB422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Uputa:</w:t>
            </w:r>
          </w:p>
          <w:p w:rsidR="00FB4222" w:rsidRPr="00FB4222" w:rsidRDefault="00FB4222" w:rsidP="00FB4222">
            <w:pPr>
              <w:numPr>
                <w:ilvl w:val="0"/>
                <w:numId w:val="39"/>
              </w:num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</w:pPr>
            <w:r w:rsidRPr="00FB422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  <w:lastRenderedPageBreak/>
              <w:t>Prilikom primjene ovoga Obrasca na provedbene propise i akte planiranja u izradi, izričaj „nacrt prijedloga zakona“ potrebno je zamijeniti s nazivom provedbenog propisa odnosno akta planiranja.</w:t>
            </w:r>
          </w:p>
        </w:tc>
      </w:tr>
      <w:bookmarkEnd w:id="0"/>
    </w:tbl>
    <w:p w:rsidR="00FB4222" w:rsidRDefault="00FB4222"/>
    <w:sectPr w:rsidR="00FB42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3471C"/>
    <w:multiLevelType w:val="hybridMultilevel"/>
    <w:tmpl w:val="8370E376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6220AE"/>
    <w:multiLevelType w:val="hybridMultilevel"/>
    <w:tmpl w:val="AD88D73E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0A20FBC"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6A3115"/>
    <w:multiLevelType w:val="hybridMultilevel"/>
    <w:tmpl w:val="7C96E8B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DB72A6"/>
    <w:multiLevelType w:val="hybridMultilevel"/>
    <w:tmpl w:val="257A2298"/>
    <w:lvl w:ilvl="0" w:tplc="ED38114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3C6D52"/>
    <w:multiLevelType w:val="hybridMultilevel"/>
    <w:tmpl w:val="80AEFF46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1D015AF"/>
    <w:multiLevelType w:val="hybridMultilevel"/>
    <w:tmpl w:val="C1AC569E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ED381140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3D3A18"/>
    <w:multiLevelType w:val="hybridMultilevel"/>
    <w:tmpl w:val="9FF88DBE"/>
    <w:lvl w:ilvl="0" w:tplc="3D7C0C96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40A20FBC"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40612D"/>
    <w:multiLevelType w:val="hybridMultilevel"/>
    <w:tmpl w:val="9C9464A8"/>
    <w:lvl w:ilvl="0" w:tplc="F73A2F9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B11957"/>
    <w:multiLevelType w:val="hybridMultilevel"/>
    <w:tmpl w:val="FD36BADC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236EAD"/>
    <w:multiLevelType w:val="hybridMultilevel"/>
    <w:tmpl w:val="68643BD6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614486"/>
    <w:multiLevelType w:val="hybridMultilevel"/>
    <w:tmpl w:val="BEC8A580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0A20FBC"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3B33F5"/>
    <w:multiLevelType w:val="hybridMultilevel"/>
    <w:tmpl w:val="FD36BADC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126377"/>
    <w:multiLevelType w:val="hybridMultilevel"/>
    <w:tmpl w:val="2F764A42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986A3F"/>
    <w:multiLevelType w:val="hybridMultilevel"/>
    <w:tmpl w:val="87EE5E40"/>
    <w:lvl w:ilvl="0" w:tplc="40A20FBC">
      <w:numFmt w:val="bullet"/>
      <w:lvlText w:val="–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2DF253E8"/>
    <w:multiLevelType w:val="hybridMultilevel"/>
    <w:tmpl w:val="781AE584"/>
    <w:lvl w:ilvl="0" w:tplc="40A20FBC">
      <w:numFmt w:val="bullet"/>
      <w:lvlText w:val="–"/>
      <w:lvlJc w:val="left"/>
      <w:pPr>
        <w:ind w:left="150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5" w15:restartNumberingAfterBreak="0">
    <w:nsid w:val="2E2208AC"/>
    <w:multiLevelType w:val="hybridMultilevel"/>
    <w:tmpl w:val="D00C1A86"/>
    <w:lvl w:ilvl="0" w:tplc="40A20FBC">
      <w:numFmt w:val="bullet"/>
      <w:lvlText w:val="–"/>
      <w:lvlJc w:val="left"/>
      <w:pPr>
        <w:ind w:left="78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2F337A53"/>
    <w:multiLevelType w:val="hybridMultilevel"/>
    <w:tmpl w:val="0A72F21C"/>
    <w:lvl w:ilvl="0" w:tplc="89B44144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363663FC"/>
    <w:multiLevelType w:val="hybridMultilevel"/>
    <w:tmpl w:val="FA5E80D2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BC46C9"/>
    <w:multiLevelType w:val="hybridMultilevel"/>
    <w:tmpl w:val="9FFADCB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143698"/>
    <w:multiLevelType w:val="hybridMultilevel"/>
    <w:tmpl w:val="58BEFCCE"/>
    <w:lvl w:ilvl="0" w:tplc="40A20FBC"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369608A"/>
    <w:multiLevelType w:val="hybridMultilevel"/>
    <w:tmpl w:val="99A008E8"/>
    <w:lvl w:ilvl="0" w:tplc="6772E3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1C11AB"/>
    <w:multiLevelType w:val="hybridMultilevel"/>
    <w:tmpl w:val="FAEA7056"/>
    <w:lvl w:ilvl="0" w:tplc="F73A2F9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5612FC"/>
    <w:multiLevelType w:val="hybridMultilevel"/>
    <w:tmpl w:val="F2ECD3CA"/>
    <w:lvl w:ilvl="0" w:tplc="6772E3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551B48"/>
    <w:multiLevelType w:val="hybridMultilevel"/>
    <w:tmpl w:val="B3741C54"/>
    <w:lvl w:ilvl="0" w:tplc="F73A2F9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ED381140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E47F1B"/>
    <w:multiLevelType w:val="hybridMultilevel"/>
    <w:tmpl w:val="12883AA6"/>
    <w:lvl w:ilvl="0" w:tplc="40A20FBC">
      <w:numFmt w:val="bullet"/>
      <w:lvlText w:val="–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4B8612E3"/>
    <w:multiLevelType w:val="hybridMultilevel"/>
    <w:tmpl w:val="40FA280A"/>
    <w:lvl w:ilvl="0" w:tplc="67E07A12">
      <w:start w:val="1"/>
      <w:numFmt w:val="decimal"/>
      <w:lvlText w:val="(%1)"/>
      <w:lvlJc w:val="left"/>
      <w:pPr>
        <w:ind w:left="720" w:hanging="360"/>
      </w:pPr>
      <w:rPr>
        <w:rFonts w:hint="default"/>
        <w:sz w:val="24"/>
      </w:rPr>
    </w:lvl>
    <w:lvl w:ilvl="1" w:tplc="40A20FBC"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E775EE"/>
    <w:multiLevelType w:val="hybridMultilevel"/>
    <w:tmpl w:val="1C16CFBA"/>
    <w:lvl w:ilvl="0" w:tplc="89B44144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47C5ACF"/>
    <w:multiLevelType w:val="hybridMultilevel"/>
    <w:tmpl w:val="E138B7FA"/>
    <w:lvl w:ilvl="0" w:tplc="40A20FBC"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4E77104"/>
    <w:multiLevelType w:val="hybridMultilevel"/>
    <w:tmpl w:val="2ADA60E4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0A20FBC"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185E5A"/>
    <w:multiLevelType w:val="hybridMultilevel"/>
    <w:tmpl w:val="DACEBE40"/>
    <w:lvl w:ilvl="0" w:tplc="ED38114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2600D4"/>
    <w:multiLevelType w:val="hybridMultilevel"/>
    <w:tmpl w:val="FEE67980"/>
    <w:lvl w:ilvl="0" w:tplc="40A20FBC"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B9E0E79"/>
    <w:multiLevelType w:val="hybridMultilevel"/>
    <w:tmpl w:val="F26E0760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F90740"/>
    <w:multiLevelType w:val="hybridMultilevel"/>
    <w:tmpl w:val="A5E0057C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FA50A8"/>
    <w:multiLevelType w:val="hybridMultilevel"/>
    <w:tmpl w:val="225C97B4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7A24F6"/>
    <w:multiLevelType w:val="hybridMultilevel"/>
    <w:tmpl w:val="3A9020D0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8935A7"/>
    <w:multiLevelType w:val="hybridMultilevel"/>
    <w:tmpl w:val="188CFD98"/>
    <w:lvl w:ilvl="0" w:tplc="CF98915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BF15E33"/>
    <w:multiLevelType w:val="hybridMultilevel"/>
    <w:tmpl w:val="B680E47C"/>
    <w:lvl w:ilvl="0" w:tplc="40A20FBC"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6C55571E"/>
    <w:multiLevelType w:val="hybridMultilevel"/>
    <w:tmpl w:val="D04EF81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D215468"/>
    <w:multiLevelType w:val="hybridMultilevel"/>
    <w:tmpl w:val="E8AE1312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E6324F"/>
    <w:multiLevelType w:val="hybridMultilevel"/>
    <w:tmpl w:val="83ACF738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305988"/>
    <w:multiLevelType w:val="hybridMultilevel"/>
    <w:tmpl w:val="115654EC"/>
    <w:lvl w:ilvl="0" w:tplc="ED38114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381648C"/>
    <w:multiLevelType w:val="hybridMultilevel"/>
    <w:tmpl w:val="49DCD9D2"/>
    <w:lvl w:ilvl="0" w:tplc="40A20FBC">
      <w:numFmt w:val="bullet"/>
      <w:lvlText w:val="–"/>
      <w:lvlJc w:val="left"/>
      <w:pPr>
        <w:ind w:left="1571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2" w15:restartNumberingAfterBreak="0">
    <w:nsid w:val="7EA30506"/>
    <w:multiLevelType w:val="hybridMultilevel"/>
    <w:tmpl w:val="53E28C8E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0A20FBC"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8"/>
  </w:num>
  <w:num w:numId="2">
    <w:abstractNumId w:val="5"/>
  </w:num>
  <w:num w:numId="3">
    <w:abstractNumId w:val="35"/>
  </w:num>
  <w:num w:numId="4">
    <w:abstractNumId w:val="4"/>
  </w:num>
  <w:num w:numId="5">
    <w:abstractNumId w:val="16"/>
  </w:num>
  <w:num w:numId="6">
    <w:abstractNumId w:val="13"/>
  </w:num>
  <w:num w:numId="7">
    <w:abstractNumId w:val="12"/>
  </w:num>
  <w:num w:numId="8">
    <w:abstractNumId w:val="25"/>
  </w:num>
  <w:num w:numId="9">
    <w:abstractNumId w:val="30"/>
  </w:num>
  <w:num w:numId="10">
    <w:abstractNumId w:val="27"/>
  </w:num>
  <w:num w:numId="11">
    <w:abstractNumId w:val="28"/>
  </w:num>
  <w:num w:numId="12">
    <w:abstractNumId w:val="24"/>
  </w:num>
  <w:num w:numId="13">
    <w:abstractNumId w:val="1"/>
  </w:num>
  <w:num w:numId="14">
    <w:abstractNumId w:val="11"/>
  </w:num>
  <w:num w:numId="15">
    <w:abstractNumId w:val="20"/>
  </w:num>
  <w:num w:numId="16">
    <w:abstractNumId w:val="8"/>
  </w:num>
  <w:num w:numId="17">
    <w:abstractNumId w:val="9"/>
  </w:num>
  <w:num w:numId="18">
    <w:abstractNumId w:val="39"/>
  </w:num>
  <w:num w:numId="19">
    <w:abstractNumId w:val="10"/>
  </w:num>
  <w:num w:numId="20">
    <w:abstractNumId w:val="31"/>
  </w:num>
  <w:num w:numId="21">
    <w:abstractNumId w:val="42"/>
  </w:num>
  <w:num w:numId="22">
    <w:abstractNumId w:val="37"/>
  </w:num>
  <w:num w:numId="23">
    <w:abstractNumId w:val="6"/>
  </w:num>
  <w:num w:numId="24">
    <w:abstractNumId w:val="17"/>
  </w:num>
  <w:num w:numId="25">
    <w:abstractNumId w:val="32"/>
  </w:num>
  <w:num w:numId="26">
    <w:abstractNumId w:val="36"/>
  </w:num>
  <w:num w:numId="27">
    <w:abstractNumId w:val="33"/>
  </w:num>
  <w:num w:numId="28">
    <w:abstractNumId w:val="34"/>
  </w:num>
  <w:num w:numId="29">
    <w:abstractNumId w:val="26"/>
  </w:num>
  <w:num w:numId="30">
    <w:abstractNumId w:val="21"/>
  </w:num>
  <w:num w:numId="31">
    <w:abstractNumId w:val="29"/>
  </w:num>
  <w:num w:numId="32">
    <w:abstractNumId w:val="7"/>
  </w:num>
  <w:num w:numId="33">
    <w:abstractNumId w:val="23"/>
  </w:num>
  <w:num w:numId="34">
    <w:abstractNumId w:val="14"/>
  </w:num>
  <w:num w:numId="35">
    <w:abstractNumId w:val="19"/>
  </w:num>
  <w:num w:numId="36">
    <w:abstractNumId w:val="0"/>
  </w:num>
  <w:num w:numId="37">
    <w:abstractNumId w:val="22"/>
  </w:num>
  <w:num w:numId="38">
    <w:abstractNumId w:val="2"/>
  </w:num>
  <w:num w:numId="39">
    <w:abstractNumId w:val="18"/>
  </w:num>
  <w:num w:numId="40">
    <w:abstractNumId w:val="15"/>
  </w:num>
  <w:num w:numId="41">
    <w:abstractNumId w:val="41"/>
  </w:num>
  <w:num w:numId="42">
    <w:abstractNumId w:val="40"/>
  </w:num>
  <w:num w:numId="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0F7"/>
    <w:rsid w:val="00041517"/>
    <w:rsid w:val="002A7BE1"/>
    <w:rsid w:val="002D134D"/>
    <w:rsid w:val="004612D3"/>
    <w:rsid w:val="00AD6BD2"/>
    <w:rsid w:val="00F610F7"/>
    <w:rsid w:val="00FB4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69DC8A-8E4F-4D76-8766-953C538AE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FB422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numbering" w:customStyle="1" w:styleId="Bezpopisa1">
    <w:name w:val="Bez popisa1"/>
    <w:next w:val="Bezpopisa"/>
    <w:uiPriority w:val="99"/>
    <w:semiHidden/>
    <w:unhideWhenUsed/>
    <w:rsid w:val="00FB4222"/>
  </w:style>
  <w:style w:type="paragraph" w:customStyle="1" w:styleId="tb-na18">
    <w:name w:val="tb-na18"/>
    <w:basedOn w:val="Normal"/>
    <w:rsid w:val="00FB42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roj-d">
    <w:name w:val="broj-d"/>
    <w:basedOn w:val="Normal"/>
    <w:rsid w:val="00FB42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9-8">
    <w:name w:val="t-9-8"/>
    <w:basedOn w:val="Normal"/>
    <w:rsid w:val="00FB42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b-na16">
    <w:name w:val="tb-na16"/>
    <w:basedOn w:val="Normal"/>
    <w:rsid w:val="00FB42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12-9-fett-s">
    <w:name w:val="t-12-9-fett-s"/>
    <w:basedOn w:val="Normal"/>
    <w:rsid w:val="00FB42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11-9-sred">
    <w:name w:val="t-11-9-sred"/>
    <w:basedOn w:val="Normal"/>
    <w:rsid w:val="00FB42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clanak-">
    <w:name w:val="clanak-"/>
    <w:basedOn w:val="Normal"/>
    <w:rsid w:val="00FB42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10-9-kurz-s">
    <w:name w:val="t-10-9-kurz-s"/>
    <w:basedOn w:val="Normal"/>
    <w:rsid w:val="00FB42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clanak">
    <w:name w:val="clanak"/>
    <w:basedOn w:val="Normal"/>
    <w:rsid w:val="00FB42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klasa2">
    <w:name w:val="klasa2"/>
    <w:basedOn w:val="Normal"/>
    <w:rsid w:val="00FB42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9-8-potpis">
    <w:name w:val="t-9-8-potpis"/>
    <w:basedOn w:val="Normal"/>
    <w:rsid w:val="00FB42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bold">
    <w:name w:val="bold"/>
    <w:rsid w:val="00FB4222"/>
  </w:style>
  <w:style w:type="paragraph" w:customStyle="1" w:styleId="prilog">
    <w:name w:val="prilog"/>
    <w:basedOn w:val="Normal"/>
    <w:rsid w:val="00FB42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12-9-sred">
    <w:name w:val="t-12-9-sred"/>
    <w:basedOn w:val="Normal"/>
    <w:rsid w:val="00FB42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9-8-bez-uvl">
    <w:name w:val="t-9-8-bez-uvl"/>
    <w:basedOn w:val="Normal"/>
    <w:rsid w:val="00FB42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10-9-sred">
    <w:name w:val="t-10-9-sred"/>
    <w:basedOn w:val="Normal"/>
    <w:rsid w:val="00FB42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kurziv">
    <w:name w:val="kurziv"/>
    <w:rsid w:val="00FB4222"/>
  </w:style>
  <w:style w:type="paragraph" w:styleId="Odlomakpopisa">
    <w:name w:val="List Paragraph"/>
    <w:basedOn w:val="Normal"/>
    <w:uiPriority w:val="34"/>
    <w:qFormat/>
    <w:rsid w:val="00FB4222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FB4222"/>
    <w:pPr>
      <w:tabs>
        <w:tab w:val="center" w:pos="4536"/>
        <w:tab w:val="right" w:pos="9072"/>
      </w:tabs>
      <w:spacing w:after="0" w:line="240" w:lineRule="auto"/>
    </w:pPr>
    <w:rPr>
      <w:rFonts w:ascii="Times New Roman" w:eastAsia="Calibri" w:hAnsi="Times New Roman" w:cs="Times New Roman"/>
      <w:sz w:val="24"/>
      <w:lang w:eastAsia="hr-HR"/>
    </w:rPr>
  </w:style>
  <w:style w:type="character" w:customStyle="1" w:styleId="ZaglavljeChar">
    <w:name w:val="Zaglavlje Char"/>
    <w:basedOn w:val="Zadanifontodlomka"/>
    <w:link w:val="Zaglavlje"/>
    <w:uiPriority w:val="99"/>
    <w:rsid w:val="00FB4222"/>
    <w:rPr>
      <w:rFonts w:ascii="Times New Roman" w:eastAsia="Calibri" w:hAnsi="Times New Roman" w:cs="Times New Roman"/>
      <w:sz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FB4222"/>
    <w:pPr>
      <w:tabs>
        <w:tab w:val="center" w:pos="4536"/>
        <w:tab w:val="right" w:pos="9072"/>
      </w:tabs>
      <w:spacing w:after="0" w:line="240" w:lineRule="auto"/>
    </w:pPr>
    <w:rPr>
      <w:rFonts w:ascii="Times New Roman" w:eastAsia="Calibri" w:hAnsi="Times New Roman" w:cs="Times New Roman"/>
      <w:sz w:val="24"/>
      <w:lang w:eastAsia="hr-HR"/>
    </w:rPr>
  </w:style>
  <w:style w:type="character" w:customStyle="1" w:styleId="PodnojeChar">
    <w:name w:val="Podnožje Char"/>
    <w:basedOn w:val="Zadanifontodlomka"/>
    <w:link w:val="Podnoje"/>
    <w:uiPriority w:val="99"/>
    <w:rsid w:val="00FB4222"/>
    <w:rPr>
      <w:rFonts w:ascii="Times New Roman" w:eastAsia="Calibri" w:hAnsi="Times New Roman" w:cs="Times New Roman"/>
      <w:sz w:val="24"/>
      <w:lang w:eastAsia="hr-HR"/>
    </w:rPr>
  </w:style>
  <w:style w:type="table" w:styleId="Reetkatablice">
    <w:name w:val="Table Grid"/>
    <w:basedOn w:val="Obinatablica"/>
    <w:uiPriority w:val="39"/>
    <w:rsid w:val="00FB422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rsid w:val="00FB4222"/>
    <w:pPr>
      <w:spacing w:after="0" w:line="240" w:lineRule="auto"/>
    </w:pPr>
    <w:rPr>
      <w:rFonts w:ascii="Times New Roman" w:eastAsia="Calibri" w:hAnsi="Times New Roman" w:cs="Times New Roman"/>
      <w:sz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B4222"/>
    <w:pPr>
      <w:spacing w:after="0" w:line="240" w:lineRule="auto"/>
    </w:pPr>
    <w:rPr>
      <w:rFonts w:ascii="Segoe UI" w:eastAsia="Calibri" w:hAnsi="Segoe UI" w:cs="Segoe UI"/>
      <w:sz w:val="18"/>
      <w:szCs w:val="18"/>
      <w:lang w:eastAsia="hr-HR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B4222"/>
    <w:rPr>
      <w:rFonts w:ascii="Segoe UI" w:eastAsia="Calibri" w:hAnsi="Segoe UI" w:cs="Segoe UI"/>
      <w:sz w:val="18"/>
      <w:szCs w:val="18"/>
      <w:lang w:eastAsia="hr-HR"/>
    </w:rPr>
  </w:style>
  <w:style w:type="character" w:styleId="Hiperveza">
    <w:name w:val="Hyperlink"/>
    <w:uiPriority w:val="99"/>
    <w:unhideWhenUsed/>
    <w:rsid w:val="00FB4222"/>
    <w:rPr>
      <w:color w:val="0000FF"/>
      <w:u w:val="single"/>
    </w:rPr>
  </w:style>
  <w:style w:type="character" w:customStyle="1" w:styleId="defaultparagraphfont-000006">
    <w:name w:val="defaultparagraphfont-000006"/>
    <w:rsid w:val="00FB4222"/>
    <w:rPr>
      <w:rFonts w:ascii="Times New Roman" w:hAnsi="Times New Roman" w:cs="Times New Roman" w:hint="default"/>
      <w:b w:val="0"/>
      <w:bCs w:val="0"/>
      <w:sz w:val="24"/>
      <w:szCs w:val="24"/>
    </w:rPr>
  </w:style>
  <w:style w:type="character" w:customStyle="1" w:styleId="zadanifontodlomka0">
    <w:name w:val="zadanifontodlomka"/>
    <w:rsid w:val="00FB4222"/>
    <w:rPr>
      <w:rFonts w:ascii="Times New Roman" w:hAnsi="Times New Roman" w:cs="Times New Roman" w:hint="default"/>
      <w:b w:val="0"/>
      <w:bCs w:val="0"/>
      <w:sz w:val="24"/>
      <w:szCs w:val="24"/>
    </w:rPr>
  </w:style>
  <w:style w:type="character" w:customStyle="1" w:styleId="zadanifontodlomka-000008">
    <w:name w:val="zadanifontodlomka-000008"/>
    <w:rsid w:val="00FB4222"/>
    <w:rPr>
      <w:rFonts w:ascii="Times New Roman" w:hAnsi="Times New Roman" w:cs="Times New Roman" w:hint="default"/>
      <w:b w:val="0"/>
      <w:bCs w:val="0"/>
      <w:color w:val="000000"/>
      <w:sz w:val="24"/>
      <w:szCs w:val="24"/>
    </w:rPr>
  </w:style>
  <w:style w:type="character" w:customStyle="1" w:styleId="defaultparagraphfont-000011">
    <w:name w:val="defaultparagraphfont-000011"/>
    <w:rsid w:val="00FB4222"/>
    <w:rPr>
      <w:rFonts w:ascii="Times New Roman" w:hAnsi="Times New Roman" w:cs="Times New Roman" w:hint="default"/>
      <w:b w:val="0"/>
      <w:bCs w:val="0"/>
      <w:color w:val="000000"/>
      <w:sz w:val="24"/>
      <w:szCs w:val="24"/>
    </w:rPr>
  </w:style>
  <w:style w:type="paragraph" w:customStyle="1" w:styleId="normal-000005">
    <w:name w:val="normal-000005"/>
    <w:basedOn w:val="Normal"/>
    <w:rsid w:val="00FB4222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normal-000005-000044">
    <w:name w:val="normal-000005-000044"/>
    <w:basedOn w:val="Normal"/>
    <w:rsid w:val="00FB4222"/>
    <w:pPr>
      <w:shd w:val="clear" w:color="auto" w:fill="FFFFFF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zadanifontodlomka-000047">
    <w:name w:val="zadanifontodlomka-000047"/>
    <w:rsid w:val="00FB4222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defaultparagraphfont-000011-000072">
    <w:name w:val="defaultparagraphfont-000011-000072"/>
    <w:rsid w:val="00FB4222"/>
    <w:rPr>
      <w:rFonts w:ascii="Times New Roman" w:hAnsi="Times New Roman" w:cs="Times New Roman" w:hint="default"/>
      <w:b w:val="0"/>
      <w:bCs w:val="0"/>
      <w:sz w:val="24"/>
      <w:szCs w:val="24"/>
    </w:rPr>
  </w:style>
  <w:style w:type="character" w:customStyle="1" w:styleId="zadanifontodlomka-000007">
    <w:name w:val="zadanifontodlomka-000007"/>
    <w:rsid w:val="00FB4222"/>
    <w:rPr>
      <w:rFonts w:ascii="Times New Roman" w:hAnsi="Times New Roman" w:cs="Times New Roman" w:hint="default"/>
      <w:b w:val="0"/>
      <w:bCs w:val="0"/>
      <w:sz w:val="24"/>
      <w:szCs w:val="24"/>
    </w:rPr>
  </w:style>
  <w:style w:type="character" w:styleId="Referencakomentara">
    <w:name w:val="annotation reference"/>
    <w:uiPriority w:val="99"/>
    <w:semiHidden/>
    <w:unhideWhenUsed/>
    <w:rsid w:val="00FB4222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FB422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hr-HR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FB4222"/>
    <w:rPr>
      <w:rFonts w:ascii="Times New Roman" w:eastAsia="Calibri" w:hAnsi="Times New Roman" w:cs="Times New Roman"/>
      <w:sz w:val="20"/>
      <w:szCs w:val="20"/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FB4222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FB4222"/>
    <w:rPr>
      <w:rFonts w:ascii="Times New Roman" w:eastAsia="Calibri" w:hAnsi="Times New Roman" w:cs="Times New Roman"/>
      <w:b/>
      <w:bCs/>
      <w:sz w:val="20"/>
      <w:szCs w:val="20"/>
      <w:lang w:eastAsia="hr-HR"/>
    </w:rPr>
  </w:style>
  <w:style w:type="character" w:customStyle="1" w:styleId="Naslov1Char">
    <w:name w:val="Naslov 1 Char"/>
    <w:basedOn w:val="Zadanifontodlomka"/>
    <w:link w:val="Naslov1"/>
    <w:uiPriority w:val="9"/>
    <w:rsid w:val="00FB422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">
    <w:name w:val="Title"/>
    <w:basedOn w:val="Normal"/>
    <w:next w:val="Normal"/>
    <w:link w:val="NaslovChar"/>
    <w:uiPriority w:val="10"/>
    <w:qFormat/>
    <w:rsid w:val="002D134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2D134D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ingo.hr/page/standard-cost-model" TargetMode="External"/><Relationship Id="rId5" Type="http://schemas.openxmlformats.org/officeDocument/2006/relationships/hyperlink" Target="mailto:ana.stojevic@mps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21</Pages>
  <Words>6239</Words>
  <Characters>35565</Characters>
  <Application>Microsoft Office Word</Application>
  <DocSecurity>0</DocSecurity>
  <Lines>296</Lines>
  <Paragraphs>83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stojevic</dc:creator>
  <cp:keywords/>
  <dc:description/>
  <cp:lastModifiedBy>Ana stojevic</cp:lastModifiedBy>
  <cp:revision>3</cp:revision>
  <dcterms:created xsi:type="dcterms:W3CDTF">2022-04-15T09:11:00Z</dcterms:created>
  <dcterms:modified xsi:type="dcterms:W3CDTF">2022-04-15T10:42:00Z</dcterms:modified>
</cp:coreProperties>
</file>