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0ED19" w14:textId="77777777" w:rsidR="001B5B34" w:rsidRPr="00DC1586" w:rsidRDefault="001B5B34" w:rsidP="001B5B34">
      <w:pPr>
        <w:pStyle w:val="tb-na18"/>
        <w:rPr>
          <w:color w:val="000000"/>
          <w:sz w:val="24"/>
          <w:szCs w:val="24"/>
        </w:rPr>
      </w:pPr>
      <w:r w:rsidRPr="00DC1586">
        <w:rPr>
          <w:color w:val="000000"/>
          <w:sz w:val="24"/>
          <w:szCs w:val="24"/>
        </w:rPr>
        <w:t>VLADA REPUBLIKE HRVATSKE</w:t>
      </w:r>
    </w:p>
    <w:p w14:paraId="2864C601" w14:textId="77777777" w:rsidR="001B5B34" w:rsidRPr="00DC1586" w:rsidRDefault="001B5B34" w:rsidP="001B5B34">
      <w:pPr>
        <w:pStyle w:val="broj-d"/>
        <w:rPr>
          <w:color w:val="000000"/>
          <w:sz w:val="24"/>
          <w:szCs w:val="24"/>
        </w:rPr>
      </w:pPr>
    </w:p>
    <w:p w14:paraId="3D0CD9BF" w14:textId="5D2FCBF2" w:rsidR="001B5B34" w:rsidRPr="00DC1586" w:rsidRDefault="00567B37" w:rsidP="00B53C75">
      <w:pPr>
        <w:pStyle w:val="t-9-8"/>
        <w:jc w:val="both"/>
        <w:rPr>
          <w:color w:val="000000"/>
        </w:rPr>
      </w:pPr>
      <w:r>
        <w:rPr>
          <w:color w:val="000000"/>
        </w:rPr>
        <w:t>Sukladno</w:t>
      </w:r>
      <w:r w:rsidR="001B5B34" w:rsidRPr="00DC1586">
        <w:rPr>
          <w:color w:val="000000"/>
        </w:rPr>
        <w:t xml:space="preserve"> člank</w:t>
      </w:r>
      <w:r>
        <w:rPr>
          <w:color w:val="000000"/>
        </w:rPr>
        <w:t>u</w:t>
      </w:r>
      <w:r w:rsidR="001B5B34" w:rsidRPr="00DC1586">
        <w:rPr>
          <w:color w:val="000000"/>
        </w:rPr>
        <w:t xml:space="preserve"> 10. stavk</w:t>
      </w:r>
      <w:r>
        <w:rPr>
          <w:color w:val="000000"/>
        </w:rPr>
        <w:t>u</w:t>
      </w:r>
      <w:r w:rsidR="001B5B34" w:rsidRPr="00DC1586">
        <w:rPr>
          <w:color w:val="000000"/>
        </w:rPr>
        <w:t xml:space="preserve"> </w:t>
      </w:r>
      <w:r w:rsidR="00FF2187" w:rsidRPr="00DC1586">
        <w:rPr>
          <w:color w:val="000000"/>
        </w:rPr>
        <w:t>5</w:t>
      </w:r>
      <w:r w:rsidR="001B5B34" w:rsidRPr="00DC1586">
        <w:rPr>
          <w:color w:val="000000"/>
        </w:rPr>
        <w:t xml:space="preserve">. Zakona o Fondu za financiranje razgradnje i zbrinjavanja radioaktivnog otpada i istrošenoga nuklearnog goriva Nuklearne elektrane Krško </w:t>
      </w:r>
      <w:r w:rsidR="002B12B4" w:rsidRPr="00DC1586">
        <w:rPr>
          <w:color w:val="000000"/>
        </w:rPr>
        <w:t>(</w:t>
      </w:r>
      <w:r w:rsidR="002B12B4">
        <w:rPr>
          <w:color w:val="000000"/>
        </w:rPr>
        <w:t>„</w:t>
      </w:r>
      <w:r w:rsidR="001B5B34" w:rsidRPr="00DC1586">
        <w:rPr>
          <w:color w:val="000000"/>
        </w:rPr>
        <w:t>Narodne novine</w:t>
      </w:r>
      <w:r w:rsidR="002B12B4">
        <w:rPr>
          <w:color w:val="000000"/>
        </w:rPr>
        <w:t>“</w:t>
      </w:r>
      <w:r w:rsidR="002B12B4" w:rsidRPr="00DC1586">
        <w:rPr>
          <w:color w:val="000000"/>
        </w:rPr>
        <w:t xml:space="preserve">, </w:t>
      </w:r>
      <w:r w:rsidR="001B5B34" w:rsidRPr="00DC1586">
        <w:rPr>
          <w:color w:val="000000"/>
        </w:rPr>
        <w:t>broj 107/2007</w:t>
      </w:r>
      <w:r w:rsidR="00FF2187" w:rsidRPr="00DC1586">
        <w:rPr>
          <w:color w:val="000000"/>
        </w:rPr>
        <w:t xml:space="preserve"> i 21/2022</w:t>
      </w:r>
      <w:r w:rsidR="001B5B34" w:rsidRPr="00DC1586">
        <w:rPr>
          <w:color w:val="000000"/>
        </w:rPr>
        <w:t xml:space="preserve">), Vlada Republike Hrvatske je na sjednici održanoj </w:t>
      </w:r>
      <w:r w:rsidR="003C5811">
        <w:rPr>
          <w:color w:val="000000"/>
        </w:rPr>
        <w:t xml:space="preserve">___________ </w:t>
      </w:r>
      <w:r w:rsidR="00F36CEA" w:rsidRPr="003C5811">
        <w:rPr>
          <w:color w:val="000000"/>
        </w:rPr>
        <w:t>2022</w:t>
      </w:r>
      <w:r w:rsidR="001B5B34" w:rsidRPr="00DC1586">
        <w:rPr>
          <w:color w:val="000000"/>
        </w:rPr>
        <w:t>. godine donijela</w:t>
      </w:r>
    </w:p>
    <w:p w14:paraId="310A55DF" w14:textId="77777777" w:rsidR="001B5B34" w:rsidRPr="00DC1586" w:rsidRDefault="001B5B34" w:rsidP="001B5B34">
      <w:pPr>
        <w:pStyle w:val="tb-na16"/>
        <w:rPr>
          <w:color w:val="000000"/>
          <w:sz w:val="24"/>
          <w:szCs w:val="24"/>
        </w:rPr>
      </w:pPr>
      <w:r w:rsidRPr="00DC1586">
        <w:rPr>
          <w:color w:val="000000"/>
          <w:sz w:val="24"/>
          <w:szCs w:val="24"/>
        </w:rPr>
        <w:t>UREDBU</w:t>
      </w:r>
    </w:p>
    <w:p w14:paraId="748D0B8C" w14:textId="77777777" w:rsidR="001B5B34" w:rsidRPr="00DC1586" w:rsidRDefault="001B5B34" w:rsidP="001B5B34">
      <w:pPr>
        <w:pStyle w:val="t-12-9-fett-s"/>
        <w:rPr>
          <w:color w:val="000000"/>
          <w:sz w:val="24"/>
          <w:szCs w:val="24"/>
        </w:rPr>
      </w:pPr>
      <w:r w:rsidRPr="00DC1586">
        <w:rPr>
          <w:color w:val="000000"/>
          <w:sz w:val="24"/>
          <w:szCs w:val="24"/>
        </w:rPr>
        <w:t>O IZNOSU, ROKU I NAČINU UPLATE SREDSTAVA ZA FINANCIRANJE RAZGRADNJE I ZBRINJAVANJA RADIOAKTIVNOG OTPADA I ISTROŠENOGA NUKLEARNOG GORIVA NUKLEARNE ELEKTRANE KRŠKO</w:t>
      </w:r>
    </w:p>
    <w:p w14:paraId="6200FB42" w14:textId="77777777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1.</w:t>
      </w:r>
    </w:p>
    <w:p w14:paraId="5AB4077D" w14:textId="07D3CA55" w:rsidR="001B5B34" w:rsidRPr="00DC1586" w:rsidRDefault="001B5B34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>Ovom Uredbom propisuje se iznos, rok i način uplate sredstava za financiranje razgradnje i zbrinjavanja radioaktivnog otpada i istrošenog</w:t>
      </w:r>
      <w:r w:rsidR="005344D1" w:rsidRPr="00DC1586">
        <w:rPr>
          <w:color w:val="000000"/>
        </w:rPr>
        <w:t>a</w:t>
      </w:r>
      <w:r w:rsidRPr="00DC1586">
        <w:rPr>
          <w:color w:val="000000"/>
        </w:rPr>
        <w:t xml:space="preserve"> nuklearnog goriva Nuklearne elektrane Krško (u daljnjem tekstu: sredstva)</w:t>
      </w:r>
      <w:r w:rsidR="009057C7">
        <w:rPr>
          <w:color w:val="000000"/>
        </w:rPr>
        <w:t xml:space="preserve">, </w:t>
      </w:r>
      <w:r w:rsidR="00567B37">
        <w:rPr>
          <w:color w:val="000000"/>
        </w:rPr>
        <w:t>sukladno</w:t>
      </w:r>
      <w:r w:rsidR="002B12B4">
        <w:rPr>
          <w:color w:val="000000"/>
        </w:rPr>
        <w:t xml:space="preserve"> </w:t>
      </w:r>
      <w:r w:rsidR="009057C7">
        <w:rPr>
          <w:color w:val="000000"/>
        </w:rPr>
        <w:t>člank</w:t>
      </w:r>
      <w:r w:rsidR="00567B37">
        <w:rPr>
          <w:color w:val="000000"/>
        </w:rPr>
        <w:t>u</w:t>
      </w:r>
      <w:r w:rsidR="009057C7">
        <w:rPr>
          <w:color w:val="000000"/>
        </w:rPr>
        <w:t xml:space="preserve"> 10. stavk</w:t>
      </w:r>
      <w:r w:rsidR="00567B37">
        <w:rPr>
          <w:color w:val="000000"/>
        </w:rPr>
        <w:t>u</w:t>
      </w:r>
      <w:r w:rsidR="009057C7">
        <w:rPr>
          <w:color w:val="000000"/>
        </w:rPr>
        <w:t xml:space="preserve"> 1. podstavk</w:t>
      </w:r>
      <w:r w:rsidR="00567B37">
        <w:rPr>
          <w:color w:val="000000"/>
        </w:rPr>
        <w:t>u</w:t>
      </w:r>
      <w:r w:rsidR="009057C7">
        <w:rPr>
          <w:color w:val="000000"/>
        </w:rPr>
        <w:t xml:space="preserve"> 1</w:t>
      </w:r>
      <w:r w:rsidR="002B12B4">
        <w:rPr>
          <w:color w:val="000000"/>
        </w:rPr>
        <w:t>.</w:t>
      </w:r>
      <w:r w:rsidR="009057C7">
        <w:rPr>
          <w:color w:val="000000"/>
        </w:rPr>
        <w:t xml:space="preserve"> </w:t>
      </w:r>
      <w:r w:rsidR="009057C7" w:rsidRPr="00DC1586">
        <w:rPr>
          <w:color w:val="000000"/>
        </w:rPr>
        <w:t xml:space="preserve">Zakona o Fondu za financiranje razgradnje i zbrinjavanja radioaktivnog otpada i istrošenoga nuklearnog goriva Nuklearne elektrane Krško </w:t>
      </w:r>
      <w:r w:rsidR="002B12B4" w:rsidRPr="00DC1586">
        <w:rPr>
          <w:color w:val="000000"/>
        </w:rPr>
        <w:t>(</w:t>
      </w:r>
      <w:r w:rsidR="002B12B4">
        <w:rPr>
          <w:color w:val="000000"/>
        </w:rPr>
        <w:t>„</w:t>
      </w:r>
      <w:r w:rsidR="009057C7" w:rsidRPr="00DC1586">
        <w:rPr>
          <w:color w:val="000000"/>
        </w:rPr>
        <w:t>Narodne novine</w:t>
      </w:r>
      <w:r w:rsidR="002B12B4">
        <w:rPr>
          <w:color w:val="000000"/>
        </w:rPr>
        <w:t>“</w:t>
      </w:r>
      <w:r w:rsidR="002B12B4" w:rsidRPr="00DC1586">
        <w:rPr>
          <w:color w:val="000000"/>
        </w:rPr>
        <w:t xml:space="preserve">, </w:t>
      </w:r>
      <w:r w:rsidR="009057C7" w:rsidRPr="00DC1586">
        <w:rPr>
          <w:color w:val="000000"/>
        </w:rPr>
        <w:t>broj 107/2007 i 21/2022)</w:t>
      </w:r>
      <w:r w:rsidRPr="00DC1586">
        <w:rPr>
          <w:color w:val="000000"/>
        </w:rPr>
        <w:t>.</w:t>
      </w:r>
    </w:p>
    <w:p w14:paraId="4790318F" w14:textId="77777777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2.</w:t>
      </w:r>
    </w:p>
    <w:p w14:paraId="01CA0B0D" w14:textId="6D5F9E86" w:rsidR="001B5B34" w:rsidRPr="00DC1586" w:rsidRDefault="001B5B34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 xml:space="preserve">Sukladno </w:t>
      </w:r>
      <w:r w:rsidR="00EA4F1B" w:rsidRPr="00EA4F1B">
        <w:rPr>
          <w:color w:val="000000"/>
        </w:rPr>
        <w:t>Treć</w:t>
      </w:r>
      <w:r w:rsidR="00EA4F1B">
        <w:rPr>
          <w:color w:val="000000"/>
        </w:rPr>
        <w:t>oj</w:t>
      </w:r>
      <w:r w:rsidR="00EA4F1B" w:rsidRPr="00EA4F1B">
        <w:rPr>
          <w:color w:val="000000"/>
        </w:rPr>
        <w:t xml:space="preserve"> </w:t>
      </w:r>
      <w:r w:rsidR="001311B5" w:rsidRPr="00DC1586">
        <w:rPr>
          <w:color w:val="000000"/>
        </w:rPr>
        <w:t xml:space="preserve">reviziji </w:t>
      </w:r>
      <w:r w:rsidR="002B12B4" w:rsidRPr="00DC1586">
        <w:rPr>
          <w:color w:val="000000"/>
        </w:rPr>
        <w:t>Program</w:t>
      </w:r>
      <w:r w:rsidR="002B12B4">
        <w:rPr>
          <w:color w:val="000000"/>
        </w:rPr>
        <w:t>a</w:t>
      </w:r>
      <w:r w:rsidR="002B12B4" w:rsidRPr="00DC1586">
        <w:rPr>
          <w:color w:val="000000"/>
        </w:rPr>
        <w:t xml:space="preserve"> </w:t>
      </w:r>
      <w:r w:rsidRPr="00DC1586">
        <w:rPr>
          <w:color w:val="000000"/>
        </w:rPr>
        <w:t xml:space="preserve">razgradnje Nuklearne elektrane Krško i </w:t>
      </w:r>
      <w:r w:rsidR="002B12B4" w:rsidRPr="00DC1586">
        <w:rPr>
          <w:color w:val="000000"/>
        </w:rPr>
        <w:t>Program</w:t>
      </w:r>
      <w:r w:rsidR="0017681D">
        <w:rPr>
          <w:color w:val="000000"/>
        </w:rPr>
        <w:t>u</w:t>
      </w:r>
      <w:r w:rsidR="002B12B4" w:rsidRPr="00DC1586">
        <w:rPr>
          <w:color w:val="000000"/>
        </w:rPr>
        <w:t xml:space="preserve"> </w:t>
      </w:r>
      <w:r w:rsidRPr="00DC1586">
        <w:rPr>
          <w:color w:val="000000"/>
        </w:rPr>
        <w:t>odlaganja radioaktivnog otpada i istrošenoga nuklearnog goriva (u daljnjem tekstu: Program razgradnje</w:t>
      </w:r>
      <w:r w:rsidR="00E7196B" w:rsidRPr="00DC1586">
        <w:rPr>
          <w:color w:val="000000"/>
        </w:rPr>
        <w:t xml:space="preserve"> i odlaganja</w:t>
      </w:r>
      <w:r w:rsidRPr="00DC1586">
        <w:rPr>
          <w:color w:val="000000"/>
        </w:rPr>
        <w:t>)</w:t>
      </w:r>
      <w:r w:rsidR="00567B37">
        <w:rPr>
          <w:color w:val="000000"/>
        </w:rPr>
        <w:t>,</w:t>
      </w:r>
      <w:r w:rsidRPr="00DC1586">
        <w:rPr>
          <w:color w:val="000000"/>
        </w:rPr>
        <w:t xml:space="preserve"> </w:t>
      </w:r>
      <w:r w:rsidR="00222906">
        <w:rPr>
          <w:color w:val="000000"/>
        </w:rPr>
        <w:t>koja je</w:t>
      </w:r>
      <w:r w:rsidR="00EA4F1B">
        <w:rPr>
          <w:color w:val="000000"/>
        </w:rPr>
        <w:t xml:space="preserve"> potvrđena od strane Međudržavnog povjerenstva</w:t>
      </w:r>
      <w:r w:rsidR="001311B5" w:rsidRPr="00DC1586">
        <w:rPr>
          <w:color w:val="000000"/>
        </w:rPr>
        <w:t xml:space="preserve"> 14.</w:t>
      </w:r>
      <w:r w:rsidR="00222906">
        <w:rPr>
          <w:color w:val="000000"/>
        </w:rPr>
        <w:t xml:space="preserve"> srpnja </w:t>
      </w:r>
      <w:r w:rsidR="001311B5" w:rsidRPr="00DC1586">
        <w:rPr>
          <w:color w:val="000000"/>
        </w:rPr>
        <w:t>2020. godine</w:t>
      </w:r>
      <w:r w:rsidR="00567B37">
        <w:rPr>
          <w:color w:val="000000"/>
        </w:rPr>
        <w:t>,</w:t>
      </w:r>
      <w:r w:rsidR="00514DDC" w:rsidRPr="00DC1586">
        <w:rPr>
          <w:color w:val="000000"/>
        </w:rPr>
        <w:t xml:space="preserve"> </w:t>
      </w:r>
      <w:r w:rsidRPr="00DC1586">
        <w:rPr>
          <w:color w:val="000000"/>
        </w:rPr>
        <w:t xml:space="preserve">sredstva se uplaćuju u iznosu od </w:t>
      </w:r>
      <w:r w:rsidR="00C55D0F" w:rsidRPr="00DC1586">
        <w:rPr>
          <w:color w:val="000000"/>
        </w:rPr>
        <w:t>9.760.</w:t>
      </w:r>
      <w:r w:rsidRPr="00DC1586">
        <w:rPr>
          <w:color w:val="000000"/>
        </w:rPr>
        <w:t>000,00 EUR-a godišnje.</w:t>
      </w:r>
    </w:p>
    <w:p w14:paraId="63CC3BB1" w14:textId="77777777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3.</w:t>
      </w:r>
    </w:p>
    <w:p w14:paraId="2D1AD031" w14:textId="77777777" w:rsidR="001B5B34" w:rsidRPr="00DC1586" w:rsidRDefault="001B5B34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>Sredstva iz članka 2. stavka 1</w:t>
      </w:r>
      <w:r w:rsidRPr="00DC1586">
        <w:rPr>
          <w:color w:val="FF0000"/>
        </w:rPr>
        <w:t xml:space="preserve">. </w:t>
      </w:r>
      <w:r w:rsidR="007D11A7" w:rsidRPr="00DC1586">
        <w:rPr>
          <w:color w:val="000000"/>
        </w:rPr>
        <w:t>o</w:t>
      </w:r>
      <w:r w:rsidRPr="00DC1586">
        <w:rPr>
          <w:color w:val="000000"/>
        </w:rPr>
        <w:t xml:space="preserve">ve Uredbe uplaćuju se na račun Fonda za financiranje razgradnje i zbrinjavanja radioaktivnog otpada i istrošenoga nuklearnog goriva Nuklearne elektrane Krško (u daljnjem tekstu: Fond), </w:t>
      </w:r>
      <w:r w:rsidR="00466616" w:rsidRPr="00DC1586">
        <w:rPr>
          <w:color w:val="000000"/>
        </w:rPr>
        <w:t>IBAN</w:t>
      </w:r>
      <w:bookmarkStart w:id="0" w:name="_Hlk106019641"/>
      <w:r w:rsidRPr="00DC1586">
        <w:rPr>
          <w:color w:val="000000"/>
        </w:rPr>
        <w:t xml:space="preserve"> </w:t>
      </w:r>
      <w:r w:rsidR="00CD1748" w:rsidRPr="00DC1586">
        <w:rPr>
          <w:color w:val="000000"/>
        </w:rPr>
        <w:t>HR27</w:t>
      </w:r>
      <w:r w:rsidRPr="00DC1586">
        <w:rPr>
          <w:color w:val="000000"/>
        </w:rPr>
        <w:t>23900011300004346, otvoren kod Hrvatske poštanske banke d.d., Zagreb.</w:t>
      </w:r>
    </w:p>
    <w:bookmarkEnd w:id="0"/>
    <w:p w14:paraId="78B1A7F0" w14:textId="77777777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4.</w:t>
      </w:r>
    </w:p>
    <w:p w14:paraId="52848E9C" w14:textId="1A63C76A" w:rsidR="001B5B34" w:rsidRPr="00DC1586" w:rsidRDefault="001B5B34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 xml:space="preserve">Sredstva se uplaćuju na račun Fonda do prestanka rada Nuklearne elektrane Krško sukladno </w:t>
      </w:r>
      <w:r w:rsidRPr="00222906">
        <w:rPr>
          <w:color w:val="000000"/>
        </w:rPr>
        <w:t>Ugovoru između Vlade Republike Hrvatske i Vlade Republike</w:t>
      </w:r>
      <w:r w:rsidRPr="00DC1586">
        <w:rPr>
          <w:color w:val="000000"/>
        </w:rPr>
        <w:t xml:space="preserve"> Slovenije o uređenju statusnih i drugih pravnih odnosa vezanih uz ulaganje, iskorištavanje i razgradnju Nuklearne elektrane Krško </w:t>
      </w:r>
      <w:r w:rsidR="002B12B4" w:rsidRPr="00DC1586">
        <w:rPr>
          <w:color w:val="000000"/>
        </w:rPr>
        <w:t>(</w:t>
      </w:r>
      <w:r w:rsidR="002B12B4">
        <w:rPr>
          <w:color w:val="000000"/>
        </w:rPr>
        <w:t>„</w:t>
      </w:r>
      <w:r w:rsidRPr="00DC1586">
        <w:rPr>
          <w:color w:val="000000"/>
        </w:rPr>
        <w:t>Narodne novine – Međunarodni ugovori</w:t>
      </w:r>
      <w:r w:rsidR="002B12B4">
        <w:rPr>
          <w:color w:val="000000"/>
        </w:rPr>
        <w:t>“</w:t>
      </w:r>
      <w:r w:rsidR="002B12B4" w:rsidRPr="00DC1586">
        <w:rPr>
          <w:color w:val="000000"/>
        </w:rPr>
        <w:t xml:space="preserve">, </w:t>
      </w:r>
      <w:r w:rsidRPr="00DC1586">
        <w:rPr>
          <w:color w:val="000000"/>
        </w:rPr>
        <w:t>broj 9/2002), odnosno dok se ne ostvari planirani iznos sredstava utvrđen Programom razgradnje</w:t>
      </w:r>
      <w:r w:rsidR="00E7196B" w:rsidRPr="00DC1586">
        <w:rPr>
          <w:color w:val="000000"/>
        </w:rPr>
        <w:t xml:space="preserve"> i odlaganja</w:t>
      </w:r>
      <w:r w:rsidRPr="00DC1586">
        <w:rPr>
          <w:color w:val="000000"/>
        </w:rPr>
        <w:t>.</w:t>
      </w:r>
    </w:p>
    <w:p w14:paraId="425FCA38" w14:textId="57117D8E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5.</w:t>
      </w:r>
    </w:p>
    <w:p w14:paraId="6FDD8E1F" w14:textId="77777777" w:rsidR="001B5B34" w:rsidRPr="00DC1586" w:rsidRDefault="001B5B34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 xml:space="preserve">Obveznik uplate sredstava na račun Fonda je Hrvatska elektroprivreda d.d. </w:t>
      </w:r>
    </w:p>
    <w:p w14:paraId="1E1D8198" w14:textId="77777777" w:rsidR="00567B37" w:rsidRDefault="00567B37" w:rsidP="001B5B34">
      <w:pPr>
        <w:pStyle w:val="clanak"/>
        <w:rPr>
          <w:color w:val="000000"/>
        </w:rPr>
      </w:pPr>
    </w:p>
    <w:p w14:paraId="21A23BEA" w14:textId="444B76E8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6.</w:t>
      </w:r>
    </w:p>
    <w:p w14:paraId="67E15533" w14:textId="0C61BCCF" w:rsidR="001B5B34" w:rsidRPr="00DC1586" w:rsidRDefault="001B5B34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>(1) Obvezu uplate sredst</w:t>
      </w:r>
      <w:r w:rsidR="00B771AE" w:rsidRPr="00DC1586">
        <w:rPr>
          <w:color w:val="000000"/>
        </w:rPr>
        <w:t>a</w:t>
      </w:r>
      <w:r w:rsidRPr="00DC1586">
        <w:rPr>
          <w:color w:val="000000"/>
        </w:rPr>
        <w:t xml:space="preserve">va u iznosu utvrđenom u članku 2. stavku 1. ove Uredbe, Hrvatska elektroprivreda d.d. ispunjavat će u četiri tromjesečne rate godišnje, svaku u iznosu od </w:t>
      </w:r>
      <w:r w:rsidR="00C55D0F" w:rsidRPr="00DC1586">
        <w:rPr>
          <w:color w:val="000000"/>
        </w:rPr>
        <w:t>2.440.000</w:t>
      </w:r>
      <w:r w:rsidRPr="00DC1586">
        <w:rPr>
          <w:color w:val="000000"/>
        </w:rPr>
        <w:t xml:space="preserve"> EUR-a.</w:t>
      </w:r>
    </w:p>
    <w:p w14:paraId="4A8E7386" w14:textId="77777777" w:rsidR="001B5B34" w:rsidRPr="00DC1586" w:rsidRDefault="001B5B34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 xml:space="preserve">(2) Tromjesečne rate iz stavka 1. ovoga članka, Hrvatska elektroprivreda d.d. dužna je uplatiti najkasnije do kraja ožujka, lipnja, rujna i prosinca tekuće godine. </w:t>
      </w:r>
    </w:p>
    <w:p w14:paraId="55F2A808" w14:textId="77777777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7.</w:t>
      </w:r>
    </w:p>
    <w:p w14:paraId="7F20CEFA" w14:textId="36D319A5" w:rsidR="0016639C" w:rsidRPr="00DC1586" w:rsidRDefault="001B5B34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 xml:space="preserve">(1) </w:t>
      </w:r>
      <w:r w:rsidR="003C5811">
        <w:rPr>
          <w:color w:val="000000"/>
        </w:rPr>
        <w:t xml:space="preserve">Iznos koji je Hrvatska elektroprivreda </w:t>
      </w:r>
      <w:r w:rsidR="005B3BDC">
        <w:rPr>
          <w:color w:val="000000"/>
        </w:rPr>
        <w:t xml:space="preserve">d.d. </w:t>
      </w:r>
      <w:r w:rsidR="003C5811">
        <w:rPr>
          <w:color w:val="000000"/>
        </w:rPr>
        <w:t xml:space="preserve">preplatila </w:t>
      </w:r>
      <w:r w:rsidR="003C5811" w:rsidRPr="00DC1586">
        <w:rPr>
          <w:color w:val="000000"/>
        </w:rPr>
        <w:t>u</w:t>
      </w:r>
      <w:r w:rsidR="00D7443F" w:rsidRPr="00DC1586">
        <w:rPr>
          <w:color w:val="000000"/>
        </w:rPr>
        <w:t xml:space="preserve"> </w:t>
      </w:r>
      <w:r w:rsidR="00A81933" w:rsidRPr="00DC1586">
        <w:rPr>
          <w:color w:val="000000"/>
        </w:rPr>
        <w:t>razdoblj</w:t>
      </w:r>
      <w:r w:rsidR="00D7443F" w:rsidRPr="00DC1586">
        <w:rPr>
          <w:color w:val="000000"/>
        </w:rPr>
        <w:t>u</w:t>
      </w:r>
      <w:r w:rsidR="00A81933" w:rsidRPr="00DC1586">
        <w:rPr>
          <w:color w:val="000000"/>
        </w:rPr>
        <w:t xml:space="preserve"> od 14. srpnja 2020.</w:t>
      </w:r>
      <w:r w:rsidR="002B12B4">
        <w:rPr>
          <w:color w:val="000000"/>
        </w:rPr>
        <w:t xml:space="preserve"> godine</w:t>
      </w:r>
      <w:r w:rsidR="00A81933" w:rsidRPr="00DC1586">
        <w:rPr>
          <w:color w:val="000000"/>
        </w:rPr>
        <w:t xml:space="preserve"> pa do </w:t>
      </w:r>
      <w:r w:rsidR="00E86416">
        <w:rPr>
          <w:color w:val="000000"/>
        </w:rPr>
        <w:t xml:space="preserve">početka </w:t>
      </w:r>
      <w:r w:rsidR="00567B37" w:rsidRPr="00567B37">
        <w:rPr>
          <w:color w:val="000000"/>
        </w:rPr>
        <w:t>stupa</w:t>
      </w:r>
      <w:r w:rsidR="00567B37">
        <w:rPr>
          <w:color w:val="000000"/>
        </w:rPr>
        <w:t>nja</w:t>
      </w:r>
      <w:r w:rsidR="00567B37" w:rsidRPr="00567B37">
        <w:rPr>
          <w:color w:val="000000"/>
        </w:rPr>
        <w:t xml:space="preserve"> na snagu</w:t>
      </w:r>
      <w:r w:rsidR="00E86416">
        <w:rPr>
          <w:color w:val="000000"/>
        </w:rPr>
        <w:t xml:space="preserve"> </w:t>
      </w:r>
      <w:r w:rsidR="00A81933" w:rsidRPr="00DC1586">
        <w:rPr>
          <w:color w:val="000000"/>
        </w:rPr>
        <w:t>ove Uredbe</w:t>
      </w:r>
      <w:r w:rsidR="001D3BB4">
        <w:rPr>
          <w:color w:val="000000"/>
        </w:rPr>
        <w:t>,</w:t>
      </w:r>
      <w:r w:rsidR="003C5811" w:rsidRPr="003C5811">
        <w:rPr>
          <w:color w:val="000000"/>
        </w:rPr>
        <w:t xml:space="preserve"> </w:t>
      </w:r>
      <w:r w:rsidR="003C5811" w:rsidRPr="00DC1586">
        <w:rPr>
          <w:color w:val="000000"/>
        </w:rPr>
        <w:t xml:space="preserve">uzet će se u obzir pri određivanju visine budućih uplata, na način da će se svaka od </w:t>
      </w:r>
      <w:r w:rsidR="003C5811">
        <w:rPr>
          <w:color w:val="000000"/>
        </w:rPr>
        <w:t>deset</w:t>
      </w:r>
      <w:r w:rsidR="003C5811" w:rsidRPr="00DC1586">
        <w:rPr>
          <w:color w:val="000000"/>
        </w:rPr>
        <w:t xml:space="preserve"> sljedećih rata iz članka 6. stavka 1. </w:t>
      </w:r>
      <w:r w:rsidR="00567B37">
        <w:rPr>
          <w:color w:val="000000"/>
        </w:rPr>
        <w:t xml:space="preserve">ove Uredbe </w:t>
      </w:r>
      <w:r w:rsidR="003C5811" w:rsidRPr="00DC1586">
        <w:rPr>
          <w:color w:val="000000"/>
        </w:rPr>
        <w:t xml:space="preserve">umanjiti za iznos od 1.122.500 EUR-a. </w:t>
      </w:r>
    </w:p>
    <w:p w14:paraId="28B14AB4" w14:textId="6E2246E6" w:rsidR="00C10C5D" w:rsidRPr="00DC1586" w:rsidRDefault="00C10C5D" w:rsidP="001B5B34">
      <w:pPr>
        <w:pStyle w:val="t-9-8"/>
        <w:jc w:val="both"/>
        <w:rPr>
          <w:color w:val="000000"/>
        </w:rPr>
      </w:pPr>
      <w:r w:rsidRPr="00DC1586">
        <w:rPr>
          <w:color w:val="000000"/>
        </w:rPr>
        <w:t>(</w:t>
      </w:r>
      <w:r w:rsidR="005B3BDC">
        <w:rPr>
          <w:color w:val="000000"/>
        </w:rPr>
        <w:t>2</w:t>
      </w:r>
      <w:r w:rsidRPr="00DC1586">
        <w:rPr>
          <w:color w:val="000000"/>
        </w:rPr>
        <w:t xml:space="preserve">) Umanjenje </w:t>
      </w:r>
      <w:r w:rsidR="0096427E" w:rsidRPr="00DC1586">
        <w:rPr>
          <w:color w:val="000000"/>
        </w:rPr>
        <w:t xml:space="preserve">se </w:t>
      </w:r>
      <w:r w:rsidRPr="00DC1586">
        <w:rPr>
          <w:color w:val="000000"/>
        </w:rPr>
        <w:t xml:space="preserve">počinje obračunavati </w:t>
      </w:r>
      <w:r w:rsidR="00D13BB3" w:rsidRPr="00DC1586">
        <w:rPr>
          <w:color w:val="000000"/>
        </w:rPr>
        <w:t xml:space="preserve">od </w:t>
      </w:r>
      <w:r w:rsidR="00D13EC8" w:rsidRPr="00DC1586">
        <w:rPr>
          <w:color w:val="000000"/>
        </w:rPr>
        <w:t xml:space="preserve">rate za </w:t>
      </w:r>
      <w:r w:rsidR="005B3BDC">
        <w:rPr>
          <w:color w:val="000000"/>
        </w:rPr>
        <w:t>prvo</w:t>
      </w:r>
      <w:r w:rsidR="00D13BB3" w:rsidRPr="00DC1586">
        <w:rPr>
          <w:color w:val="000000"/>
        </w:rPr>
        <w:t xml:space="preserve"> tromjesečj</w:t>
      </w:r>
      <w:r w:rsidR="00D13EC8" w:rsidRPr="00DC1586">
        <w:rPr>
          <w:color w:val="000000"/>
        </w:rPr>
        <w:t>e</w:t>
      </w:r>
      <w:r w:rsidR="00D13BB3" w:rsidRPr="00DC1586">
        <w:rPr>
          <w:color w:val="000000"/>
        </w:rPr>
        <w:t xml:space="preserve"> 202</w:t>
      </w:r>
      <w:r w:rsidR="005B3BDC">
        <w:rPr>
          <w:color w:val="000000"/>
        </w:rPr>
        <w:t>3</w:t>
      </w:r>
      <w:r w:rsidR="00D13BB3" w:rsidRPr="00DC1586">
        <w:rPr>
          <w:color w:val="000000"/>
        </w:rPr>
        <w:t xml:space="preserve">. godine. </w:t>
      </w:r>
    </w:p>
    <w:p w14:paraId="348B94DD" w14:textId="77777777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8.</w:t>
      </w:r>
    </w:p>
    <w:p w14:paraId="69DAA1F9" w14:textId="3E208CA3" w:rsidR="001B5B34" w:rsidRPr="00DC1586" w:rsidRDefault="001B5B34" w:rsidP="001B5B34">
      <w:pPr>
        <w:pStyle w:val="t-9-8"/>
        <w:jc w:val="both"/>
        <w:rPr>
          <w:color w:val="000000"/>
        </w:rPr>
      </w:pPr>
      <w:r w:rsidRPr="00222906">
        <w:rPr>
          <w:color w:val="000000"/>
        </w:rPr>
        <w:t xml:space="preserve">Danom stupanja na snagu ove Uredbe prestaje važiti Uredba o </w:t>
      </w:r>
      <w:r w:rsidR="00C55D0F" w:rsidRPr="00222906">
        <w:rPr>
          <w:color w:val="000000"/>
        </w:rPr>
        <w:t xml:space="preserve">iznosu, roku i </w:t>
      </w:r>
      <w:r w:rsidRPr="00222906">
        <w:rPr>
          <w:color w:val="000000"/>
        </w:rPr>
        <w:t>načinu uplate sredstava za financiranje razgradnje i zbrinjavanja radioaktivnog otpada i istrošenog</w:t>
      </w:r>
      <w:r w:rsidR="00DC1586" w:rsidRPr="00222906">
        <w:rPr>
          <w:color w:val="000000"/>
        </w:rPr>
        <w:t>a</w:t>
      </w:r>
      <w:r w:rsidRPr="00222906">
        <w:rPr>
          <w:color w:val="000000"/>
        </w:rPr>
        <w:t xml:space="preserve"> nuklearnog goriva Nuklearne elektrane Krško </w:t>
      </w:r>
      <w:r w:rsidR="002B12B4" w:rsidRPr="00222906">
        <w:rPr>
          <w:color w:val="000000"/>
        </w:rPr>
        <w:t>(</w:t>
      </w:r>
      <w:r w:rsidR="002B12B4">
        <w:rPr>
          <w:color w:val="000000"/>
        </w:rPr>
        <w:t>„</w:t>
      </w:r>
      <w:r w:rsidRPr="00222906">
        <w:rPr>
          <w:color w:val="000000"/>
        </w:rPr>
        <w:t>Narodne novine</w:t>
      </w:r>
      <w:r w:rsidR="002B12B4">
        <w:rPr>
          <w:color w:val="000000"/>
        </w:rPr>
        <w:t>“</w:t>
      </w:r>
      <w:r w:rsidR="002B12B4" w:rsidRPr="00222906">
        <w:rPr>
          <w:color w:val="000000"/>
        </w:rPr>
        <w:t xml:space="preserve">, </w:t>
      </w:r>
      <w:r w:rsidRPr="00222906">
        <w:rPr>
          <w:color w:val="000000"/>
        </w:rPr>
        <w:t>br</w:t>
      </w:r>
      <w:r w:rsidR="002B12B4">
        <w:rPr>
          <w:color w:val="000000"/>
        </w:rPr>
        <w:t>oj</w:t>
      </w:r>
      <w:r w:rsidR="002B12B4" w:rsidRPr="00222906">
        <w:rPr>
          <w:color w:val="000000"/>
        </w:rPr>
        <w:t xml:space="preserve"> </w:t>
      </w:r>
      <w:r w:rsidR="00E16E5C" w:rsidRPr="00222906">
        <w:rPr>
          <w:color w:val="000000"/>
        </w:rPr>
        <w:t>155/2008</w:t>
      </w:r>
      <w:r w:rsidRPr="00222906">
        <w:rPr>
          <w:color w:val="000000"/>
        </w:rPr>
        <w:t>).</w:t>
      </w:r>
    </w:p>
    <w:p w14:paraId="0384B670" w14:textId="77777777" w:rsidR="001B5B34" w:rsidRPr="00DC1586" w:rsidRDefault="001B5B34" w:rsidP="001B5B34">
      <w:pPr>
        <w:pStyle w:val="clanak"/>
        <w:rPr>
          <w:color w:val="000000"/>
        </w:rPr>
      </w:pPr>
      <w:r w:rsidRPr="00DC1586">
        <w:rPr>
          <w:color w:val="000000"/>
        </w:rPr>
        <w:t>Članak 9.</w:t>
      </w:r>
    </w:p>
    <w:p w14:paraId="2E1009B6" w14:textId="703C1383" w:rsidR="00DB6620" w:rsidRDefault="001B5B34" w:rsidP="00361FF5">
      <w:pPr>
        <w:pStyle w:val="t-9-8"/>
        <w:jc w:val="both"/>
        <w:rPr>
          <w:color w:val="000000"/>
        </w:rPr>
      </w:pPr>
      <w:r w:rsidRPr="00DC1586">
        <w:rPr>
          <w:color w:val="000000"/>
        </w:rPr>
        <w:t xml:space="preserve">Ova Uredba </w:t>
      </w:r>
      <w:r w:rsidR="00907A37">
        <w:rPr>
          <w:color w:val="000000"/>
        </w:rPr>
        <w:t xml:space="preserve">objavljuje se u „Narodnim novinama“, a </w:t>
      </w:r>
      <w:r w:rsidRPr="00DC1586">
        <w:rPr>
          <w:color w:val="000000"/>
        </w:rPr>
        <w:t>stupa</w:t>
      </w:r>
      <w:bookmarkStart w:id="1" w:name="_GoBack"/>
      <w:bookmarkEnd w:id="1"/>
      <w:r w:rsidRPr="00DC1586">
        <w:rPr>
          <w:color w:val="000000"/>
        </w:rPr>
        <w:t xml:space="preserve"> na snagu </w:t>
      </w:r>
      <w:r w:rsidR="00E86416">
        <w:rPr>
          <w:color w:val="000000"/>
        </w:rPr>
        <w:t>1.</w:t>
      </w:r>
      <w:r w:rsidR="00222906">
        <w:rPr>
          <w:color w:val="000000"/>
        </w:rPr>
        <w:t xml:space="preserve"> siječnja</w:t>
      </w:r>
      <w:r w:rsidR="00E86416">
        <w:rPr>
          <w:color w:val="000000"/>
        </w:rPr>
        <w:t xml:space="preserve"> 2023. godine</w:t>
      </w:r>
      <w:r w:rsidR="00A86C30">
        <w:rPr>
          <w:color w:val="000000"/>
        </w:rPr>
        <w:t>.</w:t>
      </w:r>
    </w:p>
    <w:p w14:paraId="44A8F98D" w14:textId="7ABB6817" w:rsidR="00D84E29" w:rsidRDefault="00D84E29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color w:val="000000"/>
        </w:rPr>
        <w:br w:type="page"/>
      </w:r>
    </w:p>
    <w:p w14:paraId="5E0ACDB9" w14:textId="77777777" w:rsidR="00D84E29" w:rsidRPr="00F87990" w:rsidRDefault="00D84E29" w:rsidP="00D84E29">
      <w:pPr>
        <w:shd w:val="clear" w:color="auto" w:fill="FCFCFC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879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OBRAZLOŽENJE</w:t>
      </w:r>
    </w:p>
    <w:p w14:paraId="1789A583" w14:textId="77777777" w:rsidR="00382E96" w:rsidRDefault="00D84E29" w:rsidP="00D84E29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879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uz </w:t>
      </w:r>
      <w:r w:rsidR="00283FE6">
        <w:fldChar w:fldCharType="begin"/>
      </w:r>
      <w:r w:rsidR="00283FE6">
        <w:instrText xml:space="preserve"> HYPERLINK "http://narodne-novine.nn.hr/clanci/sluzbeni/379694.html" \t "_blank" </w:instrText>
      </w:r>
      <w:r w:rsidR="00283FE6">
        <w:fldChar w:fldCharType="separate"/>
      </w:r>
      <w:r w:rsidRPr="00F879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Uredbu o iznosu, roku i načinu uplate sredstava za financiranje razgradnje i zbrinjavanja radioaktivnog otpada i istrošenoga nuklearnog goriva </w:t>
      </w:r>
      <w:r w:rsidR="00382E9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F8325BF" w14:textId="5C4D2B79" w:rsidR="00D84E29" w:rsidRPr="00F87990" w:rsidRDefault="00D84E29" w:rsidP="00D84E29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879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Nuklearne elektrane Krško </w:t>
      </w:r>
      <w:r w:rsidR="00283FE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fldChar w:fldCharType="end"/>
      </w:r>
    </w:p>
    <w:p w14:paraId="454BEDAC" w14:textId="77777777" w:rsidR="00D84E29" w:rsidRPr="00DC1586" w:rsidRDefault="00D84E29" w:rsidP="00D84E29">
      <w:pPr>
        <w:shd w:val="clear" w:color="auto" w:fill="FCFCFC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A880F" w14:textId="585E561E" w:rsidR="00D84E29" w:rsidRPr="00DC1586" w:rsidRDefault="00BB427E" w:rsidP="00D84E29">
      <w:pPr>
        <w:pStyle w:val="Naslov2"/>
        <w:shd w:val="clear" w:color="auto" w:fill="FFFFFF"/>
        <w:spacing w:before="240" w:beforeAutospacing="0" w:after="240" w:afterAutospacing="0" w:line="288" w:lineRule="atLeast"/>
        <w:jc w:val="both"/>
        <w:textAlignment w:val="baseline"/>
        <w:rPr>
          <w:rFonts w:eastAsia="Calibri"/>
          <w:b w:val="0"/>
          <w:bCs w:val="0"/>
          <w:sz w:val="24"/>
          <w:szCs w:val="24"/>
          <w:lang w:val="hr-HR"/>
        </w:rPr>
      </w:pPr>
      <w:hyperlink r:id="rId5" w:tgtFrame="_blank" w:history="1">
        <w:r w:rsidR="00D84E29" w:rsidRPr="00DC1586">
          <w:rPr>
            <w:rFonts w:eastAsia="Calibri"/>
            <w:b w:val="0"/>
            <w:bCs w:val="0"/>
            <w:sz w:val="24"/>
            <w:szCs w:val="24"/>
            <w:lang w:val="hr-HR"/>
          </w:rPr>
          <w:t xml:space="preserve">Uredba o iznosu, roku i načinu uplate sredstava za financiranje razgradnje i zbrinjavanja radioaktivnog otpada i istrošenoga nuklearnog goriva Nuklearne elektrane Krško </w:t>
        </w:r>
      </w:hyperlink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donosi se 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sukladno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člank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u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10</w:t>
      </w:r>
      <w:r w:rsidR="002B12B4"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stavk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u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5</w:t>
      </w:r>
      <w:r w:rsidR="002B12B4"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Zakona o Fondu za financiranje razgradnje i zbrinjavanja radioaktivnog otpada i istrošenoga nuklearnog goriva Nuklearne elektrane Krško </w:t>
      </w:r>
      <w:r w:rsidR="002B12B4" w:rsidRPr="002B12B4">
        <w:rPr>
          <w:rFonts w:eastAsia="Calibri"/>
          <w:b w:val="0"/>
          <w:bCs w:val="0"/>
          <w:sz w:val="24"/>
          <w:szCs w:val="24"/>
          <w:lang w:val="hr-HR"/>
        </w:rPr>
        <w:t xml:space="preserve">(„Narodne novine“, broj 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107/2007 i 21/2022) te članka 2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stavka 2</w:t>
      </w:r>
      <w:r w:rsidR="002B12B4"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="002B12B4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Uredbe o iznosu, roku i načinu uplate sredstava za financiranje razgradnje i zbrinjavanja radioaktivnog otpada i istrošenoga nuklearnog goriva Nuklearne elektrane Krško </w:t>
      </w:r>
      <w:r w:rsidR="002B12B4" w:rsidRPr="002B12B4">
        <w:rPr>
          <w:rFonts w:eastAsia="Calibri"/>
          <w:b w:val="0"/>
          <w:bCs w:val="0"/>
          <w:sz w:val="24"/>
          <w:szCs w:val="24"/>
          <w:lang w:val="hr-HR"/>
        </w:rPr>
        <w:t xml:space="preserve">(„Narodne novine“, broj 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>155/2008).</w:t>
      </w:r>
    </w:p>
    <w:p w14:paraId="43B2912C" w14:textId="25FC0254" w:rsidR="00D84E29" w:rsidRPr="00DC1586" w:rsidRDefault="00D84E29" w:rsidP="00D84E29">
      <w:pPr>
        <w:pStyle w:val="Naslov2"/>
        <w:shd w:val="clear" w:color="auto" w:fill="FFFFFF"/>
        <w:spacing w:before="240" w:beforeAutospacing="0" w:after="240" w:afterAutospacing="0" w:line="288" w:lineRule="atLeast"/>
        <w:jc w:val="both"/>
        <w:textAlignment w:val="baseline"/>
        <w:rPr>
          <w:rFonts w:eastAsia="Calibri"/>
          <w:b w:val="0"/>
          <w:bCs w:val="0"/>
          <w:sz w:val="24"/>
          <w:szCs w:val="24"/>
          <w:lang w:val="hr-HR"/>
        </w:rPr>
      </w:pP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Važećom </w:t>
      </w:r>
      <w:hyperlink r:id="rId6" w:tgtFrame="_blank" w:history="1">
        <w:r w:rsidRPr="00DC1586">
          <w:rPr>
            <w:rFonts w:eastAsia="Calibri"/>
            <w:b w:val="0"/>
            <w:bCs w:val="0"/>
            <w:sz w:val="24"/>
            <w:szCs w:val="24"/>
            <w:lang w:val="hr-HR"/>
          </w:rPr>
          <w:t xml:space="preserve">Uredbom o iznosu, roku i načinu uplate sredstava za financiranje razgradnje i zbrinjavanja radioaktivnog otpada i istrošenoga nuklearnog goriva Nuklearne elektrane Krško </w:t>
        </w:r>
        <w:r w:rsidR="002B12B4" w:rsidRPr="002B12B4">
          <w:rPr>
            <w:rFonts w:eastAsia="Calibri"/>
            <w:b w:val="0"/>
            <w:bCs w:val="0"/>
            <w:sz w:val="24"/>
            <w:szCs w:val="24"/>
            <w:lang w:val="hr-HR"/>
          </w:rPr>
          <w:t xml:space="preserve">(„Narodne novine“, broj </w:t>
        </w:r>
        <w:r w:rsidRPr="00DC1586">
          <w:rPr>
            <w:rFonts w:eastAsia="Calibri"/>
            <w:b w:val="0"/>
            <w:bCs w:val="0"/>
            <w:sz w:val="24"/>
            <w:szCs w:val="24"/>
            <w:lang w:val="hr-HR"/>
          </w:rPr>
          <w:t xml:space="preserve"> 155/2008)</w:t>
        </w:r>
      </w:hyperlink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(u daljem tekstu Uredba) koju je Vlada Republike Hrvatske donijela 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sukladno</w:t>
      </w:r>
      <w:r w:rsidR="002B12B4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>gore navedeno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m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Zakon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u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o Fondu</w:t>
      </w:r>
      <w:r w:rsidR="00430619">
        <w:rPr>
          <w:rFonts w:eastAsia="Calibri"/>
          <w:b w:val="0"/>
          <w:bCs w:val="0"/>
          <w:sz w:val="24"/>
          <w:szCs w:val="24"/>
          <w:lang w:val="hr-HR"/>
        </w:rPr>
        <w:t xml:space="preserve">, </w:t>
      </w:r>
      <w:r w:rsidR="008D32E7">
        <w:rPr>
          <w:rFonts w:eastAsia="Calibri"/>
          <w:b w:val="0"/>
          <w:bCs w:val="0"/>
          <w:sz w:val="24"/>
          <w:szCs w:val="24"/>
          <w:lang w:val="hr-HR"/>
        </w:rPr>
        <w:t xml:space="preserve">kao i </w:t>
      </w:r>
      <w:r w:rsidR="002B12B4">
        <w:rPr>
          <w:rFonts w:eastAsia="Calibri"/>
          <w:b w:val="0"/>
          <w:bCs w:val="0"/>
          <w:sz w:val="24"/>
          <w:szCs w:val="24"/>
          <w:lang w:val="hr-HR"/>
        </w:rPr>
        <w:t>člank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u</w:t>
      </w:r>
      <w:r w:rsidR="002B12B4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AB590B">
        <w:rPr>
          <w:rFonts w:eastAsia="Calibri"/>
          <w:b w:val="0"/>
          <w:bCs w:val="0"/>
          <w:sz w:val="24"/>
          <w:szCs w:val="24"/>
          <w:lang w:val="hr-HR"/>
        </w:rPr>
        <w:t xml:space="preserve">52. </w:t>
      </w:r>
      <w:r w:rsidR="008D32E7">
        <w:rPr>
          <w:rFonts w:eastAsia="Calibri"/>
          <w:b w:val="0"/>
          <w:bCs w:val="0"/>
          <w:sz w:val="24"/>
          <w:szCs w:val="24"/>
          <w:lang w:val="hr-HR"/>
        </w:rPr>
        <w:t>tadašnjeg</w:t>
      </w:r>
      <w:r w:rsidR="00430619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430619" w:rsidRPr="008D32E7">
        <w:rPr>
          <w:rFonts w:eastAsia="Calibri"/>
          <w:b w:val="0"/>
          <w:bCs w:val="0"/>
          <w:sz w:val="24"/>
          <w:szCs w:val="24"/>
          <w:lang w:val="hr-HR"/>
        </w:rPr>
        <w:t>Zakon</w:t>
      </w:r>
      <w:r w:rsidR="008D32E7">
        <w:rPr>
          <w:rFonts w:eastAsia="Calibri"/>
          <w:b w:val="0"/>
          <w:bCs w:val="0"/>
          <w:sz w:val="24"/>
          <w:szCs w:val="24"/>
          <w:lang w:val="hr-HR"/>
        </w:rPr>
        <w:t>a</w:t>
      </w:r>
      <w:r w:rsidR="00430619" w:rsidRPr="008D32E7">
        <w:rPr>
          <w:rFonts w:eastAsia="Calibri"/>
          <w:b w:val="0"/>
          <w:bCs w:val="0"/>
          <w:sz w:val="24"/>
          <w:szCs w:val="24"/>
          <w:lang w:val="hr-HR"/>
        </w:rPr>
        <w:t xml:space="preserve"> o radiološkoj i nuklearnoj sigurnosti</w:t>
      </w:r>
      <w:r w:rsidR="008D32E7">
        <w:rPr>
          <w:rFonts w:eastAsia="Calibri"/>
          <w:b w:val="0"/>
          <w:bCs w:val="0"/>
          <w:sz w:val="24"/>
          <w:szCs w:val="24"/>
          <w:lang w:val="hr-HR"/>
        </w:rPr>
        <w:t>,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određen je iznos, rok i način uplate sredstava za financiranje razgradnje i zbrinjavanja radioaktivnog otpada i istrošenog nuklearnog goriva Nuklearne elektrane Krško, a 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obzirom na</w:t>
      </w:r>
      <w:r w:rsidR="002B12B4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>Prv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u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revizij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u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Programa razgradnje Nuklearne elektrane Krško i odlaganja radioaktivnog otpada i istrošenoga nuklearnog goriva (u daljem tekstu</w:t>
      </w:r>
      <w:r w:rsidR="00B11010">
        <w:rPr>
          <w:rFonts w:eastAsia="Calibri"/>
          <w:b w:val="0"/>
          <w:bCs w:val="0"/>
          <w:sz w:val="24"/>
          <w:szCs w:val="24"/>
          <w:lang w:val="hr-HR"/>
        </w:rPr>
        <w:t>: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Program). Tadašnji Program odredio je da se godišnje uplaćuje iznos od 14.250.000,00 EUR-a, u protuvrijednosti u kunama, prema srednjem tečaju Hrvatske narodne banke na dan uplate.</w:t>
      </w:r>
    </w:p>
    <w:p w14:paraId="34782A23" w14:textId="0C1FF0B8" w:rsidR="00D84E29" w:rsidRPr="00DC1586" w:rsidRDefault="00D84E29" w:rsidP="00D84E29">
      <w:pPr>
        <w:pStyle w:val="Naslov2"/>
        <w:shd w:val="clear" w:color="auto" w:fill="FFFFFF"/>
        <w:spacing w:before="240" w:beforeAutospacing="0" w:after="240" w:afterAutospacing="0" w:line="288" w:lineRule="atLeast"/>
        <w:jc w:val="both"/>
        <w:textAlignment w:val="baseline"/>
        <w:rPr>
          <w:rFonts w:eastAsia="Calibri"/>
          <w:b w:val="0"/>
          <w:bCs w:val="0"/>
          <w:sz w:val="24"/>
          <w:szCs w:val="24"/>
          <w:lang w:val="hr-HR"/>
        </w:rPr>
      </w:pPr>
      <w:r w:rsidRPr="00DC1586">
        <w:rPr>
          <w:rFonts w:eastAsia="Calibri"/>
          <w:b w:val="0"/>
          <w:bCs w:val="0"/>
          <w:sz w:val="24"/>
          <w:szCs w:val="24"/>
          <w:lang w:val="hr-HR"/>
        </w:rPr>
        <w:t>Važeća Uredba u članku 2, stavak 2</w:t>
      </w:r>
      <w:r w:rsidR="002B12B4"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predviđa da iznos sredstava koji se uplaćuje može biti izmijenjen u skladu s revizijom Programa razgradnje i odlaganja potvrđenom od strane Međudržavnog povjerenstva.</w:t>
      </w:r>
    </w:p>
    <w:p w14:paraId="00F562CD" w14:textId="7E23EE41" w:rsidR="00D84E29" w:rsidRPr="00DC1586" w:rsidRDefault="00D84E29" w:rsidP="00D84E29">
      <w:pPr>
        <w:pStyle w:val="Naslov2"/>
        <w:shd w:val="clear" w:color="auto" w:fill="FFFFFF"/>
        <w:spacing w:before="240" w:beforeAutospacing="0" w:after="240" w:afterAutospacing="0" w:line="288" w:lineRule="atLeast"/>
        <w:jc w:val="both"/>
        <w:textAlignment w:val="baseline"/>
        <w:rPr>
          <w:rFonts w:eastAsia="Calibri"/>
          <w:b w:val="0"/>
          <w:bCs w:val="0"/>
          <w:sz w:val="24"/>
          <w:szCs w:val="24"/>
          <w:lang w:val="hr-HR"/>
        </w:rPr>
      </w:pPr>
      <w:r w:rsidRPr="00DC1586">
        <w:rPr>
          <w:rFonts w:eastAsia="Calibri"/>
          <w:b w:val="0"/>
          <w:bCs w:val="0"/>
          <w:sz w:val="24"/>
          <w:szCs w:val="24"/>
          <w:lang w:val="hr-HR"/>
        </w:rPr>
        <w:t>Međudržavno povjerenstvo je na svojoj 14. sjednici održanoj 14.</w:t>
      </w:r>
      <w:r w:rsidR="00AB590B">
        <w:rPr>
          <w:rFonts w:eastAsia="Calibri"/>
          <w:b w:val="0"/>
          <w:bCs w:val="0"/>
          <w:sz w:val="24"/>
          <w:szCs w:val="24"/>
          <w:lang w:val="hr-HR"/>
        </w:rPr>
        <w:t xml:space="preserve"> srpnja 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2020. </w:t>
      </w:r>
      <w:r w:rsidR="002B12B4">
        <w:rPr>
          <w:rFonts w:eastAsia="Calibri"/>
          <w:b w:val="0"/>
          <w:bCs w:val="0"/>
          <w:sz w:val="24"/>
          <w:szCs w:val="24"/>
          <w:lang w:val="hr-HR"/>
        </w:rPr>
        <w:t xml:space="preserve">godine 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>prihvatilo Treću reviziju Programa u kojem je sada određeno da HEP d.d. treba uplaćivati iznos od 9</w:t>
      </w:r>
      <w:r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>760.000,00 EUR-a godišnje.</w:t>
      </w:r>
    </w:p>
    <w:p w14:paraId="60DBFD08" w14:textId="431B7971" w:rsidR="00D84E29" w:rsidRPr="00DC1586" w:rsidRDefault="002B12B4" w:rsidP="00BB5789">
      <w:pPr>
        <w:pStyle w:val="Naslov2"/>
        <w:shd w:val="clear" w:color="auto" w:fill="FFFFFF"/>
        <w:spacing w:before="240" w:after="240" w:line="288" w:lineRule="atLeast"/>
        <w:jc w:val="both"/>
        <w:textAlignment w:val="baseline"/>
        <w:rPr>
          <w:rFonts w:eastAsia="Calibri"/>
          <w:b w:val="0"/>
          <w:bCs w:val="0"/>
          <w:sz w:val="24"/>
          <w:szCs w:val="24"/>
          <w:lang w:val="hr-HR"/>
        </w:rPr>
      </w:pPr>
      <w:r>
        <w:rPr>
          <w:rFonts w:eastAsia="Calibri"/>
          <w:b w:val="0"/>
          <w:bCs w:val="0"/>
          <w:sz w:val="24"/>
          <w:szCs w:val="24"/>
          <w:lang w:val="hr-HR"/>
        </w:rPr>
        <w:t>Sukladno</w:t>
      </w:r>
      <w:r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navedeno</w:t>
      </w:r>
      <w:r>
        <w:rPr>
          <w:rFonts w:eastAsia="Calibri"/>
          <w:b w:val="0"/>
          <w:bCs w:val="0"/>
          <w:sz w:val="24"/>
          <w:szCs w:val="24"/>
          <w:lang w:val="hr-HR"/>
        </w:rPr>
        <w:t>m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, predlaže se donošenje nove </w:t>
      </w:r>
      <w:hyperlink r:id="rId7" w:tgtFrame="_blank" w:history="1">
        <w:r w:rsidR="00D84E29" w:rsidRPr="00DC1586">
          <w:rPr>
            <w:rFonts w:eastAsia="Calibri"/>
            <w:b w:val="0"/>
            <w:bCs w:val="0"/>
            <w:sz w:val="24"/>
            <w:szCs w:val="24"/>
            <w:lang w:val="hr-HR"/>
          </w:rPr>
          <w:t xml:space="preserve">Uredbe o iznosu, roku i načinu uplate sredstava za financiranje razgradnje i zbrinjavanja radioaktivnog otpada i istrošenoga nuklearnog goriva Nuklearne elektrane Krško </w:t>
        </w:r>
      </w:hyperlink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radi usklađivanja iznosa uplate sredstava kako je i predviđeno Trećom revizijom Programa razgradnje Nuklearne elektrane Krško i Programa odlaganja radioaktivnog otpada i istrošenoga nuklearnog goriva. </w:t>
      </w:r>
      <w:r w:rsidR="00AB590B">
        <w:rPr>
          <w:rFonts w:eastAsia="Calibri"/>
          <w:b w:val="0"/>
          <w:bCs w:val="0"/>
          <w:sz w:val="24"/>
          <w:szCs w:val="24"/>
          <w:lang w:val="hr-HR"/>
        </w:rPr>
        <w:t xml:space="preserve">Također,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u veljači 2022. godine </w:t>
      </w:r>
      <w:r w:rsidR="00AB590B">
        <w:rPr>
          <w:rFonts w:eastAsia="Calibri"/>
          <w:b w:val="0"/>
          <w:bCs w:val="0"/>
          <w:sz w:val="24"/>
          <w:szCs w:val="24"/>
          <w:lang w:val="hr-HR"/>
        </w:rPr>
        <w:t xml:space="preserve">na snagu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su </w:t>
      </w:r>
      <w:r w:rsidR="00AB590B">
        <w:rPr>
          <w:rFonts w:eastAsia="Calibri"/>
          <w:b w:val="0"/>
          <w:bCs w:val="0"/>
          <w:sz w:val="24"/>
          <w:szCs w:val="24"/>
          <w:lang w:val="hr-HR"/>
        </w:rPr>
        <w:t xml:space="preserve">stupili novi </w:t>
      </w:r>
      <w:r w:rsidR="00AB590B" w:rsidRPr="00AB590B">
        <w:rPr>
          <w:rFonts w:eastAsia="Calibri"/>
          <w:b w:val="0"/>
          <w:bCs w:val="0"/>
          <w:sz w:val="24"/>
          <w:szCs w:val="24"/>
          <w:lang w:val="hr-HR"/>
        </w:rPr>
        <w:t>Zakon o izmjenama i dopunama Zakona o Fondu za financiranje razgradnje i zbrinjavanja radioaktivnog otpada i istrošenoga nuklearnog goriva Nuklearne elektrane Krško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 kao i </w:t>
      </w:r>
      <w:r w:rsidR="00AB590B" w:rsidRPr="00AB590B">
        <w:rPr>
          <w:rFonts w:eastAsia="Calibri"/>
          <w:b w:val="0"/>
          <w:bCs w:val="0"/>
          <w:sz w:val="24"/>
          <w:szCs w:val="24"/>
          <w:lang w:val="hr-HR"/>
        </w:rPr>
        <w:t>Zakon o izmjenama i dopunama Zakona o radiološkoj i nuklearnoj sigurnosti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. Izmjenama navedena dva zakona je određeno da se navedena Uredba izrađuje 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 xml:space="preserve">sukladno </w:t>
      </w:r>
      <w:r>
        <w:rPr>
          <w:rFonts w:eastAsia="Calibri"/>
          <w:b w:val="0"/>
          <w:bCs w:val="0"/>
          <w:sz w:val="24"/>
          <w:szCs w:val="24"/>
          <w:lang w:val="hr-HR"/>
        </w:rPr>
        <w:t>člank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u</w:t>
      </w:r>
      <w:r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8. </w:t>
      </w:r>
      <w:r w:rsidR="00BB5789" w:rsidRPr="00AB590B">
        <w:rPr>
          <w:rFonts w:eastAsia="Calibri"/>
          <w:b w:val="0"/>
          <w:bCs w:val="0"/>
          <w:sz w:val="24"/>
          <w:szCs w:val="24"/>
          <w:lang w:val="hr-HR"/>
        </w:rPr>
        <w:t>Zakon</w:t>
      </w:r>
      <w:r w:rsidR="00382E96">
        <w:rPr>
          <w:rFonts w:eastAsia="Calibri"/>
          <w:b w:val="0"/>
          <w:bCs w:val="0"/>
          <w:sz w:val="24"/>
          <w:szCs w:val="24"/>
          <w:lang w:val="hr-HR"/>
        </w:rPr>
        <w:t>a</w:t>
      </w:r>
      <w:r w:rsidR="00BB5789" w:rsidRPr="00AB590B">
        <w:rPr>
          <w:rFonts w:eastAsia="Calibri"/>
          <w:b w:val="0"/>
          <w:bCs w:val="0"/>
          <w:sz w:val="24"/>
          <w:szCs w:val="24"/>
          <w:lang w:val="hr-HR"/>
        </w:rPr>
        <w:t xml:space="preserve"> o izmjenama i dopunama Zakona o Fondu za financiranje razgradnje i zbrinjavanja radioaktivnog otpada i istrošenoga nuklearnog goriva Nuklearne elektrane Krško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, kojim se mijenja </w:t>
      </w:r>
      <w:r>
        <w:rPr>
          <w:rFonts w:eastAsia="Calibri"/>
          <w:b w:val="0"/>
          <w:bCs w:val="0"/>
          <w:sz w:val="24"/>
          <w:szCs w:val="24"/>
          <w:lang w:val="hr-HR"/>
        </w:rPr>
        <w:t xml:space="preserve">članak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10. Zakona o Fondu, a ne više </w:t>
      </w:r>
      <w:r>
        <w:rPr>
          <w:rFonts w:eastAsia="Calibri"/>
          <w:b w:val="0"/>
          <w:bCs w:val="0"/>
          <w:sz w:val="24"/>
          <w:szCs w:val="24"/>
          <w:lang w:val="hr-HR"/>
        </w:rPr>
        <w:t xml:space="preserve">člankom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52. Zakona o radiološkoj i nuklearnoj sigurnosti, 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 xml:space="preserve">sukladno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če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mu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 se donosi nova Uredba </w:t>
      </w:r>
      <w:r>
        <w:rPr>
          <w:rFonts w:eastAsia="Calibri"/>
          <w:b w:val="0"/>
          <w:bCs w:val="0"/>
          <w:sz w:val="24"/>
          <w:szCs w:val="24"/>
          <w:lang w:val="hr-HR"/>
        </w:rPr>
        <w:t xml:space="preserve">te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ukida stara Uredba.</w:t>
      </w:r>
    </w:p>
    <w:p w14:paraId="02953D69" w14:textId="28143473" w:rsidR="00D84E29" w:rsidRPr="00567B37" w:rsidRDefault="002B12B4" w:rsidP="00382E96">
      <w:pPr>
        <w:pStyle w:val="Naslov2"/>
        <w:jc w:val="both"/>
        <w:rPr>
          <w:color w:val="000000"/>
          <w:lang w:val="hr-HR"/>
        </w:rPr>
      </w:pPr>
      <w:r>
        <w:rPr>
          <w:rFonts w:eastAsia="Calibri"/>
          <w:b w:val="0"/>
          <w:bCs w:val="0"/>
          <w:sz w:val="24"/>
          <w:szCs w:val="24"/>
          <w:lang w:val="hr-HR"/>
        </w:rPr>
        <w:lastRenderedPageBreak/>
        <w:t>S</w:t>
      </w:r>
      <w:r w:rsidRPr="002B12B4">
        <w:rPr>
          <w:rFonts w:eastAsia="Calibri"/>
          <w:b w:val="0"/>
          <w:bCs w:val="0"/>
          <w:sz w:val="24"/>
          <w:szCs w:val="24"/>
          <w:lang w:val="hr-HR"/>
        </w:rPr>
        <w:t xml:space="preserve"> obzirom 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 xml:space="preserve">na to </w:t>
      </w:r>
      <w:r w:rsidRPr="002B12B4">
        <w:rPr>
          <w:rFonts w:eastAsia="Calibri"/>
          <w:b w:val="0"/>
          <w:bCs w:val="0"/>
          <w:sz w:val="24"/>
          <w:szCs w:val="24"/>
          <w:lang w:val="hr-HR"/>
        </w:rPr>
        <w:t xml:space="preserve">da je </w:t>
      </w:r>
      <w:r w:rsidR="00283FE6" w:rsidRPr="00DC1586">
        <w:rPr>
          <w:rFonts w:eastAsia="Calibri"/>
          <w:b w:val="0"/>
          <w:bCs w:val="0"/>
          <w:sz w:val="24"/>
          <w:szCs w:val="24"/>
          <w:lang w:val="hr-HR"/>
        </w:rPr>
        <w:t>visina uplate u Fond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,</w:t>
      </w:r>
      <w:r w:rsidR="00283FE6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potvrđena</w:t>
      </w:r>
      <w:r w:rsidR="00283FE6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odluk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om</w:t>
      </w:r>
      <w:r w:rsidR="00283FE6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Međudržavnog povjerenstva od 14.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 xml:space="preserve"> srpnja </w:t>
      </w:r>
      <w:r w:rsidR="00283FE6" w:rsidRPr="00DC1586">
        <w:rPr>
          <w:rFonts w:eastAsia="Calibri"/>
          <w:b w:val="0"/>
          <w:bCs w:val="0"/>
          <w:sz w:val="24"/>
          <w:szCs w:val="24"/>
          <w:lang w:val="hr-HR"/>
        </w:rPr>
        <w:t>2020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>. godine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>,</w:t>
      </w:r>
      <w:r w:rsidR="00283FE6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smanjena u odnosu na dosadašnju visinu uplate za 4.490.000 EUR godišnje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>, a</w:t>
      </w:r>
      <w:r w:rsidR="00283FE6" w:rsidRPr="002B12B4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Pr="002B12B4">
        <w:rPr>
          <w:rFonts w:eastAsia="Calibri"/>
          <w:b w:val="0"/>
          <w:bCs w:val="0"/>
          <w:sz w:val="24"/>
          <w:szCs w:val="24"/>
          <w:lang w:val="hr-HR"/>
        </w:rPr>
        <w:t xml:space="preserve">planirano </w:t>
      </w:r>
      <w:r w:rsidR="00087299">
        <w:rPr>
          <w:rFonts w:eastAsia="Calibri"/>
          <w:b w:val="0"/>
          <w:bCs w:val="0"/>
          <w:sz w:val="24"/>
          <w:szCs w:val="24"/>
          <w:lang w:val="hr-HR"/>
        </w:rPr>
        <w:t xml:space="preserve">stupanje na snagu 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>nov</w:t>
      </w:r>
      <w:r w:rsidR="00087299">
        <w:rPr>
          <w:rFonts w:eastAsia="Calibri"/>
          <w:b w:val="0"/>
          <w:bCs w:val="0"/>
          <w:sz w:val="24"/>
          <w:szCs w:val="24"/>
          <w:lang w:val="hr-HR"/>
        </w:rPr>
        <w:t>e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Pr="002B12B4">
        <w:rPr>
          <w:rFonts w:eastAsia="Calibri"/>
          <w:b w:val="0"/>
          <w:bCs w:val="0"/>
          <w:sz w:val="24"/>
          <w:szCs w:val="24"/>
          <w:lang w:val="hr-HR"/>
        </w:rPr>
        <w:t>Uredb</w:t>
      </w:r>
      <w:r w:rsidR="00087299">
        <w:rPr>
          <w:rFonts w:eastAsia="Calibri"/>
          <w:b w:val="0"/>
          <w:bCs w:val="0"/>
          <w:sz w:val="24"/>
          <w:szCs w:val="24"/>
          <w:lang w:val="hr-HR"/>
        </w:rPr>
        <w:t xml:space="preserve">e je </w:t>
      </w:r>
      <w:r w:rsidRPr="002B12B4">
        <w:rPr>
          <w:rFonts w:eastAsia="Calibri"/>
          <w:b w:val="0"/>
          <w:bCs w:val="0"/>
          <w:sz w:val="24"/>
          <w:szCs w:val="24"/>
          <w:lang w:val="hr-HR"/>
        </w:rPr>
        <w:t>1. siječnja 2023. godine</w:t>
      </w:r>
      <w:r>
        <w:rPr>
          <w:rFonts w:eastAsia="Calibri"/>
          <w:b w:val="0"/>
          <w:bCs w:val="0"/>
          <w:sz w:val="24"/>
          <w:szCs w:val="24"/>
          <w:lang w:val="hr-HR"/>
        </w:rPr>
        <w:t>,</w:t>
      </w:r>
      <w:r w:rsidRPr="002B12B4" w:rsidDel="002B12B4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>te</w:t>
      </w:r>
      <w:r w:rsidR="00382E96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140297">
        <w:rPr>
          <w:rFonts w:eastAsia="Calibri"/>
          <w:b w:val="0"/>
          <w:bCs w:val="0"/>
          <w:sz w:val="24"/>
          <w:szCs w:val="24"/>
          <w:lang w:val="hr-HR"/>
        </w:rPr>
        <w:t xml:space="preserve">imajući u vidu </w:t>
      </w:r>
      <w:r w:rsidR="00087299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>
        <w:rPr>
          <w:rFonts w:eastAsia="Calibri"/>
          <w:b w:val="0"/>
          <w:bCs w:val="0"/>
          <w:sz w:val="24"/>
          <w:szCs w:val="24"/>
          <w:lang w:val="hr-HR"/>
        </w:rPr>
        <w:t xml:space="preserve">da je </w:t>
      </w:r>
      <w:r w:rsidRPr="002B12B4">
        <w:rPr>
          <w:rFonts w:eastAsia="Calibri"/>
          <w:b w:val="0"/>
          <w:bCs w:val="0"/>
          <w:sz w:val="24"/>
          <w:szCs w:val="24"/>
          <w:lang w:val="hr-HR"/>
        </w:rPr>
        <w:t xml:space="preserve">Hrvatska elektroprivreda 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>nastav</w:t>
      </w:r>
      <w:r>
        <w:rPr>
          <w:rFonts w:eastAsia="Calibri"/>
          <w:b w:val="0"/>
          <w:bCs w:val="0"/>
          <w:sz w:val="24"/>
          <w:szCs w:val="24"/>
          <w:lang w:val="hr-HR"/>
        </w:rPr>
        <w:t>ila</w:t>
      </w:r>
      <w:r w:rsidR="00D84E2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plaćati viši iznos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 xml:space="preserve">, </w:t>
      </w:r>
      <w:r w:rsidR="00283FE6" w:rsidRPr="00283FE6">
        <w:rPr>
          <w:rFonts w:eastAsia="Calibri"/>
          <w:b w:val="0"/>
          <w:bCs w:val="0"/>
          <w:sz w:val="24"/>
          <w:szCs w:val="24"/>
          <w:lang w:val="hr-HR"/>
        </w:rPr>
        <w:t xml:space="preserve">Hrvatska elektroprivreda 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>je uplatom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 10 rata</w:t>
      </w:r>
      <w:r w:rsidR="00087299">
        <w:rPr>
          <w:rFonts w:eastAsia="Calibri"/>
          <w:b w:val="0"/>
          <w:bCs w:val="0"/>
          <w:sz w:val="24"/>
          <w:szCs w:val="24"/>
          <w:lang w:val="hr-HR"/>
        </w:rPr>
        <w:t>,</w:t>
      </w:r>
      <w:r w:rsidR="00567B37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>na</w:t>
      </w:r>
      <w:r w:rsidR="00283FE6" w:rsidRPr="00BB5789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>temelju trenutno važeće Uredbe</w:t>
      </w:r>
      <w:r w:rsidR="00140297">
        <w:rPr>
          <w:rFonts w:eastAsia="Calibri"/>
          <w:b w:val="0"/>
          <w:bCs w:val="0"/>
          <w:sz w:val="24"/>
          <w:szCs w:val="24"/>
          <w:lang w:val="hr-HR"/>
        </w:rPr>
        <w:t xml:space="preserve"> i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 xml:space="preserve"> nakon donošenja nove revizije</w:t>
      </w:r>
      <w:r w:rsidR="00087299">
        <w:rPr>
          <w:rFonts w:eastAsia="Calibri"/>
          <w:b w:val="0"/>
          <w:bCs w:val="0"/>
          <w:sz w:val="24"/>
          <w:szCs w:val="24"/>
          <w:lang w:val="hr-HR"/>
        </w:rPr>
        <w:t>,</w:t>
      </w:r>
      <w:r w:rsidR="00283FE6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preplatila svoju obavezu za 11</w:t>
      </w:r>
      <w:r w:rsidR="00BB5789" w:rsidRPr="00DC1586"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225</w:t>
      </w:r>
      <w:r w:rsidR="00BB5789" w:rsidRPr="00DC1586"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0</w:t>
      </w:r>
      <w:r w:rsidR="00BB5789" w:rsidRPr="00DC1586">
        <w:rPr>
          <w:rFonts w:eastAsia="Calibri"/>
          <w:b w:val="0"/>
          <w:bCs w:val="0"/>
          <w:sz w:val="24"/>
          <w:szCs w:val="24"/>
          <w:lang w:val="hr-HR"/>
        </w:rPr>
        <w:t>00 EUR.</w:t>
      </w:r>
      <w:r w:rsidR="00BB5789" w:rsidRPr="00BB5789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Uvažavajući navedeno, č</w:t>
      </w:r>
      <w:r w:rsidR="00BB5789" w:rsidRPr="00DC1586">
        <w:rPr>
          <w:rFonts w:eastAsia="Calibri"/>
          <w:b w:val="0"/>
          <w:bCs w:val="0"/>
          <w:sz w:val="24"/>
          <w:szCs w:val="24"/>
          <w:lang w:val="hr-HR"/>
        </w:rPr>
        <w:t>lankom 7</w:t>
      </w:r>
      <w:r w:rsidR="00382E96">
        <w:rPr>
          <w:rFonts w:eastAsia="Calibri"/>
          <w:b w:val="0"/>
          <w:bCs w:val="0"/>
          <w:sz w:val="24"/>
          <w:szCs w:val="24"/>
          <w:lang w:val="hr-HR"/>
        </w:rPr>
        <w:t>.</w:t>
      </w:r>
      <w:r w:rsidR="00BB578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stavkom 1</w:t>
      </w:r>
      <w:r w:rsidR="00382E96">
        <w:rPr>
          <w:rFonts w:eastAsia="Calibri"/>
          <w:b w:val="0"/>
          <w:bCs w:val="0"/>
          <w:sz w:val="24"/>
          <w:szCs w:val="24"/>
          <w:lang w:val="hr-HR"/>
        </w:rPr>
        <w:t xml:space="preserve">.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predviđeno je da se navedeni preplaćeni iznos uzme u obzir te da se prvih </w:t>
      </w:r>
      <w:r w:rsidR="00382E96">
        <w:rPr>
          <w:rFonts w:eastAsia="Calibri"/>
          <w:b w:val="0"/>
          <w:bCs w:val="0"/>
          <w:sz w:val="24"/>
          <w:szCs w:val="24"/>
          <w:lang w:val="hr-HR"/>
        </w:rPr>
        <w:t xml:space="preserve">10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redovnih tromjesečnih rata koje će Hrvatska elektroprivreda uplaćivati temeljem nove Uredbe </w:t>
      </w:r>
      <w:r w:rsidR="00BB5789" w:rsidRPr="00DC1586">
        <w:rPr>
          <w:rFonts w:eastAsia="Calibri"/>
          <w:b w:val="0"/>
          <w:bCs w:val="0"/>
          <w:sz w:val="24"/>
          <w:szCs w:val="24"/>
          <w:lang w:val="hr-HR"/>
        </w:rPr>
        <w:t xml:space="preserve">umanjuju za 1.122.500 EUR, počevši od rate za 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 xml:space="preserve">prvo </w:t>
      </w:r>
      <w:r w:rsidR="00BB5789" w:rsidRPr="00DC1586">
        <w:rPr>
          <w:rFonts w:eastAsia="Calibri"/>
          <w:b w:val="0"/>
          <w:bCs w:val="0"/>
          <w:sz w:val="24"/>
          <w:szCs w:val="24"/>
          <w:lang w:val="hr-HR"/>
        </w:rPr>
        <w:t>tromjesečje 202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3</w:t>
      </w:r>
      <w:r w:rsidR="00BB5789" w:rsidRPr="00DC1586">
        <w:rPr>
          <w:rFonts w:eastAsia="Calibri"/>
          <w:b w:val="0"/>
          <w:bCs w:val="0"/>
          <w:sz w:val="24"/>
          <w:szCs w:val="24"/>
          <w:lang w:val="hr-HR"/>
        </w:rPr>
        <w:t>. godine</w:t>
      </w:r>
      <w:r w:rsidR="00BB5789">
        <w:rPr>
          <w:rFonts w:eastAsia="Calibri"/>
          <w:b w:val="0"/>
          <w:bCs w:val="0"/>
          <w:sz w:val="24"/>
          <w:szCs w:val="24"/>
          <w:lang w:val="hr-HR"/>
        </w:rPr>
        <w:t>.</w:t>
      </w:r>
    </w:p>
    <w:sectPr w:rsidR="00D84E29" w:rsidRPr="00567B37" w:rsidSect="00FB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34"/>
    <w:rsid w:val="00044A43"/>
    <w:rsid w:val="00064172"/>
    <w:rsid w:val="00087299"/>
    <w:rsid w:val="001163A1"/>
    <w:rsid w:val="001311B5"/>
    <w:rsid w:val="00140297"/>
    <w:rsid w:val="0016639C"/>
    <w:rsid w:val="0017373A"/>
    <w:rsid w:val="0017681D"/>
    <w:rsid w:val="001A2495"/>
    <w:rsid w:val="001B5B34"/>
    <w:rsid w:val="001D3BB4"/>
    <w:rsid w:val="001D3D7A"/>
    <w:rsid w:val="002067BF"/>
    <w:rsid w:val="00222906"/>
    <w:rsid w:val="00283FE6"/>
    <w:rsid w:val="002B12B4"/>
    <w:rsid w:val="002D76CD"/>
    <w:rsid w:val="00306458"/>
    <w:rsid w:val="00361FF5"/>
    <w:rsid w:val="00382E96"/>
    <w:rsid w:val="003C08A7"/>
    <w:rsid w:val="003C5811"/>
    <w:rsid w:val="00430619"/>
    <w:rsid w:val="0044231C"/>
    <w:rsid w:val="00466616"/>
    <w:rsid w:val="004D4F28"/>
    <w:rsid w:val="00514DDC"/>
    <w:rsid w:val="00534389"/>
    <w:rsid w:val="005344D1"/>
    <w:rsid w:val="00554175"/>
    <w:rsid w:val="00567B37"/>
    <w:rsid w:val="005B3BDC"/>
    <w:rsid w:val="005C0CE3"/>
    <w:rsid w:val="005F2A74"/>
    <w:rsid w:val="006F18EB"/>
    <w:rsid w:val="007155CB"/>
    <w:rsid w:val="00742937"/>
    <w:rsid w:val="00750EB8"/>
    <w:rsid w:val="007D11A7"/>
    <w:rsid w:val="007F54C1"/>
    <w:rsid w:val="007F5C15"/>
    <w:rsid w:val="00822466"/>
    <w:rsid w:val="00841236"/>
    <w:rsid w:val="008D2D6A"/>
    <w:rsid w:val="008D32E7"/>
    <w:rsid w:val="008E0199"/>
    <w:rsid w:val="009057C7"/>
    <w:rsid w:val="00907A37"/>
    <w:rsid w:val="00941205"/>
    <w:rsid w:val="009420E5"/>
    <w:rsid w:val="0096427E"/>
    <w:rsid w:val="00A00975"/>
    <w:rsid w:val="00A128AE"/>
    <w:rsid w:val="00A81933"/>
    <w:rsid w:val="00A86C30"/>
    <w:rsid w:val="00AB590B"/>
    <w:rsid w:val="00B06CC2"/>
    <w:rsid w:val="00B11010"/>
    <w:rsid w:val="00B33142"/>
    <w:rsid w:val="00B46FBB"/>
    <w:rsid w:val="00B53C75"/>
    <w:rsid w:val="00B663E9"/>
    <w:rsid w:val="00B771AE"/>
    <w:rsid w:val="00B83C84"/>
    <w:rsid w:val="00BA69F5"/>
    <w:rsid w:val="00BB5789"/>
    <w:rsid w:val="00C10C5D"/>
    <w:rsid w:val="00C216F3"/>
    <w:rsid w:val="00C55D0F"/>
    <w:rsid w:val="00C64391"/>
    <w:rsid w:val="00C727AC"/>
    <w:rsid w:val="00C87D00"/>
    <w:rsid w:val="00CD1748"/>
    <w:rsid w:val="00CD5D29"/>
    <w:rsid w:val="00D13BB3"/>
    <w:rsid w:val="00D13EC8"/>
    <w:rsid w:val="00D61B2D"/>
    <w:rsid w:val="00D7443F"/>
    <w:rsid w:val="00D84E29"/>
    <w:rsid w:val="00DB3BE7"/>
    <w:rsid w:val="00DB6620"/>
    <w:rsid w:val="00DC1586"/>
    <w:rsid w:val="00DF3A60"/>
    <w:rsid w:val="00DF3BCB"/>
    <w:rsid w:val="00E035C5"/>
    <w:rsid w:val="00E11964"/>
    <w:rsid w:val="00E16E5C"/>
    <w:rsid w:val="00E21051"/>
    <w:rsid w:val="00E2362A"/>
    <w:rsid w:val="00E7196B"/>
    <w:rsid w:val="00E86416"/>
    <w:rsid w:val="00EA4F1B"/>
    <w:rsid w:val="00EA5A00"/>
    <w:rsid w:val="00EA6836"/>
    <w:rsid w:val="00EF6F6C"/>
    <w:rsid w:val="00F27843"/>
    <w:rsid w:val="00F3652A"/>
    <w:rsid w:val="00F36CEA"/>
    <w:rsid w:val="00F76C87"/>
    <w:rsid w:val="00F87990"/>
    <w:rsid w:val="00FB0549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AEEF"/>
  <w15:docId w15:val="{18918F09-FFBF-4D23-9721-85B6C6A3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549"/>
    <w:pPr>
      <w:spacing w:line="360" w:lineRule="auto"/>
    </w:pPr>
    <w:rPr>
      <w:sz w:val="22"/>
      <w:szCs w:val="22"/>
      <w:lang w:val="hr-HR" w:eastAsia="en-US"/>
    </w:rPr>
  </w:style>
  <w:style w:type="paragraph" w:styleId="Naslov2">
    <w:name w:val="heading 2"/>
    <w:basedOn w:val="Normal"/>
    <w:link w:val="Naslov2Char"/>
    <w:uiPriority w:val="9"/>
    <w:qFormat/>
    <w:rsid w:val="00DB6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1B5B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1B5B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1B5B34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B5B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1B5B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1B5B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B5B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1B5B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1B5B34"/>
    <w:rPr>
      <w:b/>
      <w:bCs/>
    </w:rPr>
  </w:style>
  <w:style w:type="character" w:customStyle="1" w:styleId="Naslov2Char">
    <w:name w:val="Naslov 2 Char"/>
    <w:link w:val="Naslov2"/>
    <w:uiPriority w:val="9"/>
    <w:rsid w:val="00DB6620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6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216F3"/>
    <w:rPr>
      <w:rFonts w:ascii="Segoe UI" w:hAnsi="Segoe UI" w:cs="Segoe UI"/>
      <w:sz w:val="18"/>
      <w:szCs w:val="18"/>
      <w:lang w:eastAsia="en-US"/>
    </w:rPr>
  </w:style>
  <w:style w:type="character" w:styleId="Referencakomentara">
    <w:name w:val="annotation reference"/>
    <w:uiPriority w:val="99"/>
    <w:semiHidden/>
    <w:unhideWhenUsed/>
    <w:rsid w:val="00E16E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16E5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E16E5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E5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16E5C"/>
    <w:rPr>
      <w:b/>
      <w:bCs/>
      <w:lang w:eastAsia="en-US"/>
    </w:rPr>
  </w:style>
  <w:style w:type="paragraph" w:styleId="Revizija">
    <w:name w:val="Revision"/>
    <w:hidden/>
    <w:uiPriority w:val="99"/>
    <w:semiHidden/>
    <w:rsid w:val="00FF2187"/>
    <w:rPr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739">
              <w:marLeft w:val="0"/>
              <w:marRight w:val="0"/>
              <w:marTop w:val="259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37969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rodne-novine.nn.hr/clanci/sluzbeni/379694.html" TargetMode="External"/><Relationship Id="rId5" Type="http://schemas.openxmlformats.org/officeDocument/2006/relationships/hyperlink" Target="http://narodne-novine.nn.hr/clanci/sluzbeni/37969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02C5-03B9-4B57-8753-5FCF00D6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7641</CharactersWithSpaces>
  <SharedDoc>false</SharedDoc>
  <HLinks>
    <vt:vector size="24" baseType="variant">
      <vt:variant>
        <vt:i4>3735592</vt:i4>
      </vt:variant>
      <vt:variant>
        <vt:i4>9</vt:i4>
      </vt:variant>
      <vt:variant>
        <vt:i4>0</vt:i4>
      </vt:variant>
      <vt:variant>
        <vt:i4>5</vt:i4>
      </vt:variant>
      <vt:variant>
        <vt:lpwstr>http://narodne-novine.nn.hr/clanci/sluzbeni/379694.html</vt:lpwstr>
      </vt:variant>
      <vt:variant>
        <vt:lpwstr/>
      </vt:variant>
      <vt:variant>
        <vt:i4>3735592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http://narodne-novine.nn.hr/clanci/sluzbeni/379694.html</vt:lpwstr>
      </vt:variant>
      <vt:variant>
        <vt:lpwstr/>
      </vt:variant>
      <vt:variant>
        <vt:i4>3735592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http://narodne-novine.nn.hr/clanci/sluzbeni/379694.html</vt:lpwstr>
      </vt:variant>
      <vt:variant>
        <vt:lpwstr/>
      </vt:variant>
      <vt:variant>
        <vt:i4>3735592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http://narodne-novine.nn.hr/clanci/sluzbeni/379694.html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</dc:creator>
  <cp:lastModifiedBy>Vjekoslav Jukić</cp:lastModifiedBy>
  <cp:revision>2</cp:revision>
  <cp:lastPrinted>2022-10-04T11:29:00Z</cp:lastPrinted>
  <dcterms:created xsi:type="dcterms:W3CDTF">2022-11-02T10:15:00Z</dcterms:created>
  <dcterms:modified xsi:type="dcterms:W3CDTF">2022-11-02T10:15:00Z</dcterms:modified>
</cp:coreProperties>
</file>