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C3" w:rsidRDefault="001D5DBA" w:rsidP="002906C3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  <w:t xml:space="preserve">Na temelju članka 89. stavka 2. Zakona o policiji („Narodne novine“ br. </w:t>
      </w:r>
      <w:r w:rsidRPr="001D5DBA">
        <w:rPr>
          <w:rFonts w:ascii="Times New Roman" w:hAnsi="Times New Roman" w:cs="Times New Roman"/>
        </w:rPr>
        <w:t>34/11, 130/1</w:t>
      </w:r>
      <w:r>
        <w:rPr>
          <w:rFonts w:ascii="Times New Roman" w:hAnsi="Times New Roman" w:cs="Times New Roman"/>
        </w:rPr>
        <w:t>2, 89/14, 151/14, 33/15, 121/16 i</w:t>
      </w:r>
      <w:r w:rsidRPr="001D5DBA">
        <w:rPr>
          <w:rFonts w:ascii="Times New Roman" w:hAnsi="Times New Roman" w:cs="Times New Roman"/>
        </w:rPr>
        <w:t xml:space="preserve"> 66/19</w:t>
      </w:r>
      <w:r>
        <w:rPr>
          <w:rFonts w:ascii="Times New Roman" w:hAnsi="Times New Roman" w:cs="Times New Roman"/>
        </w:rPr>
        <w:t>) ministar unutarnjih poslova donosi</w:t>
      </w:r>
    </w:p>
    <w:p w:rsidR="002906C3" w:rsidRDefault="002906C3" w:rsidP="002906C3">
      <w:pPr>
        <w:jc w:val="both"/>
        <w:rPr>
          <w:rFonts w:ascii="Times New Roman" w:hAnsi="Times New Roman" w:cs="Times New Roman"/>
        </w:rPr>
      </w:pPr>
    </w:p>
    <w:p w:rsidR="002906C3" w:rsidRDefault="002906C3" w:rsidP="002906C3">
      <w:pPr>
        <w:jc w:val="both"/>
        <w:rPr>
          <w:rFonts w:ascii="Times New Roman" w:hAnsi="Times New Roman" w:cs="Times New Roman"/>
        </w:rPr>
      </w:pPr>
    </w:p>
    <w:p w:rsidR="001D5DBA" w:rsidRDefault="002906C3" w:rsidP="002906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1D5DBA" w:rsidRPr="001D5DBA">
        <w:rPr>
          <w:rFonts w:ascii="Times New Roman" w:hAnsi="Times New Roman" w:cs="Times New Roman"/>
          <w:b/>
          <w:sz w:val="28"/>
          <w:szCs w:val="28"/>
        </w:rPr>
        <w:t>PRAVILNIK</w:t>
      </w:r>
    </w:p>
    <w:p w:rsidR="001D5DBA" w:rsidRDefault="001D5DBA" w:rsidP="001D5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DBA" w:rsidRDefault="001D5DBA" w:rsidP="001D5DBA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 IZMJENAMA PRAVILNIKA O POLICIJSKOM OBRAZOVANJU</w:t>
      </w:r>
    </w:p>
    <w:p w:rsidR="001D5DBA" w:rsidRDefault="001D5DBA" w:rsidP="001D5DBA">
      <w:pPr>
        <w:jc w:val="center"/>
        <w:rPr>
          <w:rFonts w:ascii="Times New Roman" w:hAnsi="Times New Roman" w:cs="Times New Roman"/>
          <w:b/>
          <w:szCs w:val="24"/>
        </w:rPr>
      </w:pPr>
    </w:p>
    <w:p w:rsidR="001D5DBA" w:rsidRDefault="001D5DBA" w:rsidP="001D5DBA">
      <w:pPr>
        <w:jc w:val="center"/>
        <w:rPr>
          <w:rFonts w:ascii="Times New Roman" w:hAnsi="Times New Roman" w:cs="Times New Roman"/>
          <w:szCs w:val="24"/>
        </w:rPr>
      </w:pPr>
      <w:r w:rsidRPr="001D5DBA">
        <w:rPr>
          <w:rFonts w:ascii="Times New Roman" w:hAnsi="Times New Roman" w:cs="Times New Roman"/>
          <w:szCs w:val="24"/>
        </w:rPr>
        <w:t xml:space="preserve">Članak 1. </w:t>
      </w:r>
    </w:p>
    <w:p w:rsidR="001D5DBA" w:rsidRDefault="001D5DBA" w:rsidP="001D5DBA">
      <w:pPr>
        <w:jc w:val="center"/>
        <w:rPr>
          <w:rFonts w:ascii="Times New Roman" w:hAnsi="Times New Roman" w:cs="Times New Roman"/>
          <w:szCs w:val="24"/>
        </w:rPr>
      </w:pPr>
    </w:p>
    <w:p w:rsidR="001D5DBA" w:rsidRDefault="001D5DBA" w:rsidP="001D5DB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U Pravilniku </w:t>
      </w:r>
      <w:r w:rsidR="00E11649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policijskom obrazovanju („Narodne novine“ br.</w:t>
      </w:r>
      <w:r w:rsidR="002906C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113/12, 81/13 i 5/14)</w:t>
      </w:r>
    </w:p>
    <w:p w:rsidR="002B56E3" w:rsidRDefault="001D5DBA" w:rsidP="002B56E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u članku 59. stav</w:t>
      </w:r>
      <w:r w:rsidR="002B56E3">
        <w:rPr>
          <w:rFonts w:ascii="Times New Roman" w:hAnsi="Times New Roman" w:cs="Times New Roman"/>
          <w:szCs w:val="24"/>
        </w:rPr>
        <w:t>ku</w:t>
      </w:r>
      <w:r>
        <w:rPr>
          <w:rFonts w:ascii="Times New Roman" w:hAnsi="Times New Roman" w:cs="Times New Roman"/>
          <w:szCs w:val="24"/>
        </w:rPr>
        <w:t xml:space="preserve"> 1.</w:t>
      </w:r>
      <w:r w:rsidR="002906C3">
        <w:rPr>
          <w:rFonts w:ascii="Times New Roman" w:hAnsi="Times New Roman" w:cs="Times New Roman"/>
          <w:szCs w:val="24"/>
        </w:rPr>
        <w:t xml:space="preserve"> </w:t>
      </w:r>
      <w:r w:rsidR="002B56E3">
        <w:rPr>
          <w:rFonts w:ascii="Times New Roman" w:hAnsi="Times New Roman" w:cs="Times New Roman"/>
          <w:szCs w:val="24"/>
        </w:rPr>
        <w:t>riječi: „5.000,00 kuna“ zamjenjuju se riječima: „663,61 eura“.</w:t>
      </w:r>
    </w:p>
    <w:p w:rsidR="002B56E3" w:rsidRDefault="002B56E3" w:rsidP="002B56E3">
      <w:pPr>
        <w:jc w:val="both"/>
        <w:rPr>
          <w:rFonts w:ascii="Times New Roman" w:hAnsi="Times New Roman" w:cs="Times New Roman"/>
          <w:szCs w:val="24"/>
        </w:rPr>
      </w:pPr>
    </w:p>
    <w:p w:rsidR="001D5DBA" w:rsidRDefault="002B56E3" w:rsidP="002B56E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U stavku 2. </w:t>
      </w:r>
      <w:r w:rsidR="001D5DBA">
        <w:rPr>
          <w:rFonts w:ascii="Times New Roman" w:hAnsi="Times New Roman" w:cs="Times New Roman"/>
          <w:szCs w:val="24"/>
        </w:rPr>
        <w:t xml:space="preserve"> riječi: „5.000,00 kuna“ zamjenjuju se riječima: „663,61 eura“.</w:t>
      </w:r>
    </w:p>
    <w:p w:rsidR="002906C3" w:rsidRDefault="002906C3" w:rsidP="001D5DBA">
      <w:pPr>
        <w:jc w:val="both"/>
        <w:rPr>
          <w:rFonts w:ascii="Times New Roman" w:hAnsi="Times New Roman" w:cs="Times New Roman"/>
          <w:szCs w:val="24"/>
        </w:rPr>
      </w:pPr>
    </w:p>
    <w:p w:rsidR="002906C3" w:rsidRDefault="002906C3" w:rsidP="002906C3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Članak 2.</w:t>
      </w:r>
    </w:p>
    <w:p w:rsidR="002906C3" w:rsidRDefault="002906C3" w:rsidP="002906C3">
      <w:pPr>
        <w:pStyle w:val="box469315"/>
        <w:ind w:firstLine="708"/>
        <w:jc w:val="both"/>
        <w:rPr>
          <w:rStyle w:val="pt-zadanifontodlomka-000004"/>
        </w:rPr>
      </w:pPr>
      <w:r>
        <w:t xml:space="preserve">Ovaj Pravilnik objavit će se u „Narodnim novinama“, </w:t>
      </w:r>
      <w:r w:rsidRPr="00E62724">
        <w:t xml:space="preserve">a stupa na snagu </w:t>
      </w:r>
      <w:r w:rsidRPr="00E62724">
        <w:rPr>
          <w:rStyle w:val="pt-zadanifontodlomka-000004"/>
        </w:rPr>
        <w:t>na dan uvođenja eura kao službene valute u Republici Hrvatskoj.</w:t>
      </w:r>
    </w:p>
    <w:p w:rsidR="002906C3" w:rsidRDefault="002906C3" w:rsidP="002906C3">
      <w:pPr>
        <w:pStyle w:val="box469315"/>
        <w:ind w:firstLine="708"/>
        <w:jc w:val="both"/>
        <w:rPr>
          <w:rStyle w:val="pt-zadanifontodlomka-000004"/>
        </w:rPr>
      </w:pPr>
    </w:p>
    <w:p w:rsidR="002906C3" w:rsidRDefault="002906C3" w:rsidP="002906C3">
      <w:pPr>
        <w:pStyle w:val="box469315"/>
        <w:spacing w:before="0" w:beforeAutospacing="0" w:after="0"/>
        <w:ind w:firstLine="708"/>
        <w:jc w:val="both"/>
      </w:pPr>
      <w:r>
        <w:t xml:space="preserve">KLASA: </w:t>
      </w:r>
    </w:p>
    <w:p w:rsidR="002906C3" w:rsidRDefault="002906C3" w:rsidP="002906C3">
      <w:pPr>
        <w:pStyle w:val="box469315"/>
        <w:spacing w:before="0" w:beforeAutospacing="0" w:after="0"/>
        <w:ind w:firstLine="708"/>
        <w:jc w:val="both"/>
      </w:pPr>
      <w:r>
        <w:t>URBROJ:</w:t>
      </w:r>
    </w:p>
    <w:p w:rsidR="002906C3" w:rsidRDefault="002B56E3" w:rsidP="002B56E3">
      <w:pPr>
        <w:pStyle w:val="box469315"/>
        <w:spacing w:before="0" w:beforeAutospacing="0" w:after="0"/>
        <w:jc w:val="both"/>
      </w:pPr>
      <w:r>
        <w:t xml:space="preserve">            Zagreb</w:t>
      </w:r>
      <w:r w:rsidR="002906C3">
        <w:t xml:space="preserve">, </w:t>
      </w:r>
    </w:p>
    <w:p w:rsidR="002906C3" w:rsidRDefault="002906C3" w:rsidP="002906C3">
      <w:pPr>
        <w:pStyle w:val="box469315"/>
        <w:spacing w:before="0" w:beforeAutospacing="0" w:after="0"/>
        <w:ind w:firstLine="708"/>
        <w:jc w:val="center"/>
      </w:pPr>
      <w:r>
        <w:t xml:space="preserve">                                                                                            Ministar</w:t>
      </w:r>
    </w:p>
    <w:p w:rsidR="002906C3" w:rsidRDefault="002906C3" w:rsidP="002906C3">
      <w:pPr>
        <w:pStyle w:val="box469315"/>
        <w:spacing w:before="0" w:beforeAutospacing="0" w:after="0"/>
        <w:ind w:firstLine="708"/>
        <w:jc w:val="center"/>
      </w:pPr>
    </w:p>
    <w:p w:rsidR="002906C3" w:rsidRPr="00DE2291" w:rsidRDefault="002906C3" w:rsidP="002906C3">
      <w:pPr>
        <w:pStyle w:val="box469315"/>
        <w:spacing w:before="0" w:beforeAutospacing="0" w:after="0"/>
        <w:ind w:firstLine="708"/>
        <w:jc w:val="center"/>
        <w:rPr>
          <w:b/>
        </w:rPr>
      </w:pPr>
      <w:r>
        <w:t xml:space="preserve">                                                                                          </w:t>
      </w:r>
      <w:r w:rsidRPr="00DE2291">
        <w:rPr>
          <w:b/>
        </w:rPr>
        <w:t>dr. sc. Davor Božinović</w:t>
      </w:r>
    </w:p>
    <w:p w:rsidR="002906C3" w:rsidRPr="0010652B" w:rsidRDefault="002906C3" w:rsidP="002906C3">
      <w:pPr>
        <w:pStyle w:val="box469315"/>
        <w:spacing w:before="0" w:beforeAutospacing="0" w:after="0"/>
        <w:jc w:val="both"/>
      </w:pPr>
      <w:r>
        <w:tab/>
      </w:r>
    </w:p>
    <w:p w:rsidR="002906C3" w:rsidRPr="00E62724" w:rsidRDefault="002906C3" w:rsidP="002906C3">
      <w:pPr>
        <w:pStyle w:val="box469315"/>
        <w:ind w:firstLine="708"/>
        <w:jc w:val="both"/>
      </w:pPr>
    </w:p>
    <w:p w:rsidR="002906C3" w:rsidRDefault="002906C3" w:rsidP="002906C3">
      <w:pPr>
        <w:jc w:val="center"/>
        <w:rPr>
          <w:rFonts w:ascii="Times New Roman" w:hAnsi="Times New Roman" w:cs="Times New Roman"/>
          <w:szCs w:val="24"/>
        </w:rPr>
      </w:pPr>
    </w:p>
    <w:p w:rsidR="002906C3" w:rsidRDefault="002906C3" w:rsidP="002906C3">
      <w:pPr>
        <w:jc w:val="center"/>
        <w:rPr>
          <w:rFonts w:ascii="Times New Roman" w:hAnsi="Times New Roman" w:cs="Times New Roman"/>
          <w:szCs w:val="24"/>
        </w:rPr>
      </w:pPr>
    </w:p>
    <w:p w:rsidR="002906C3" w:rsidRDefault="002906C3" w:rsidP="001D5DBA">
      <w:pPr>
        <w:jc w:val="both"/>
        <w:rPr>
          <w:rFonts w:ascii="Times New Roman" w:hAnsi="Times New Roman" w:cs="Times New Roman"/>
          <w:szCs w:val="24"/>
        </w:rPr>
      </w:pPr>
    </w:p>
    <w:p w:rsidR="002906C3" w:rsidRPr="001D5DBA" w:rsidRDefault="002906C3" w:rsidP="001D5DB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sectPr w:rsidR="002906C3" w:rsidRPr="001D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BA"/>
    <w:rsid w:val="001D5DBA"/>
    <w:rsid w:val="00261A49"/>
    <w:rsid w:val="002906C3"/>
    <w:rsid w:val="002B56E3"/>
    <w:rsid w:val="00984C19"/>
    <w:rsid w:val="00E11649"/>
    <w:rsid w:val="00E7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ABFDE-FEF4-46F8-A69C-14965BAD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9315">
    <w:name w:val="box_469315"/>
    <w:basedOn w:val="Normal"/>
    <w:rsid w:val="002906C3"/>
    <w:pPr>
      <w:spacing w:before="100" w:beforeAutospacing="1" w:after="225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pt-zadanifontodlomka-000004">
    <w:name w:val="pt-zadanifontodlomka-000004"/>
    <w:basedOn w:val="Zadanifontodlomka"/>
    <w:rsid w:val="0029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DDB9296CF042A4BD97BE1C56B6E2" ma:contentTypeVersion="1" ma:contentTypeDescription="Create a new document." ma:contentTypeScope="" ma:versionID="fd26fa95a2ab26d88c2b5d0bad9f57b2">
  <xsd:schema xmlns:xsd="http://www.w3.org/2001/XMLSchema" xmlns:xs="http://www.w3.org/2001/XMLSchema" xmlns:p="http://schemas.microsoft.com/office/2006/metadata/properties" xmlns:ns2="aac59276-ac65-4e25-9018-f548f022c6e3" targetNamespace="http://schemas.microsoft.com/office/2006/metadata/properties" ma:root="true" ma:fieldsID="f0f860ff35e7f15e787307a7b182c467" ns2:_="">
    <xsd:import namespace="aac59276-ac65-4e25-9018-f548f022c6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9276-ac65-4e25-9018-f548f022c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46BD1-B6EF-4544-A65D-A9EAA1705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9276-ac65-4e25-9018-f548f022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5C919-B4AC-4F89-B157-07A40A209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CEF01-CC67-4AD2-AD33-CACBAA58D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Mihaljević Mirela</dc:creator>
  <cp:keywords/>
  <dc:description/>
  <cp:lastModifiedBy>Mađarić Vjekoslav</cp:lastModifiedBy>
  <cp:revision>2</cp:revision>
  <dcterms:created xsi:type="dcterms:W3CDTF">2022-11-10T14:39:00Z</dcterms:created>
  <dcterms:modified xsi:type="dcterms:W3CDTF">2022-11-10T14:39:00Z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0x010100D803DDB9296CF042A4BD97BE1C56B6E2</vt:lpwstr>
  </property>
</Properties>
</file>