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9D05C" w14:textId="77777777" w:rsidR="00E964AF" w:rsidRPr="00E43971" w:rsidRDefault="000919F3" w:rsidP="008476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3971">
        <w:rPr>
          <w:rFonts w:ascii="Times New Roman" w:hAnsi="Times New Roman" w:cs="Times New Roman"/>
          <w:sz w:val="24"/>
          <w:szCs w:val="24"/>
        </w:rPr>
        <w:t>Na temelju članka 93. stavka 1. točke 3. Zakona o međunarodnoj i privremenoj zaštiti („Narodne novine“, broj: 70/15 i 127/17), ministar unutarnjih poslova donosi</w:t>
      </w:r>
    </w:p>
    <w:p w14:paraId="51BB48C4" w14:textId="77777777" w:rsidR="000919F3" w:rsidRPr="00E43971" w:rsidRDefault="000919F3" w:rsidP="00B403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E35E0C" w14:textId="1A79D350" w:rsidR="000919F3" w:rsidRPr="00E43971" w:rsidRDefault="00E43971" w:rsidP="00B40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4628497A" w14:textId="77777777" w:rsidR="00E43971" w:rsidRDefault="000919F3" w:rsidP="00B40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971">
        <w:rPr>
          <w:rFonts w:ascii="Times New Roman" w:hAnsi="Times New Roman" w:cs="Times New Roman"/>
          <w:b/>
          <w:sz w:val="24"/>
          <w:szCs w:val="24"/>
        </w:rPr>
        <w:t xml:space="preserve">O IZMJENAMA ODLUKE O TROŠKOVIMA SMJEŠTAJA </w:t>
      </w:r>
    </w:p>
    <w:p w14:paraId="659BB9D7" w14:textId="4EAC6194" w:rsidR="000919F3" w:rsidRPr="00E43971" w:rsidRDefault="000919F3" w:rsidP="00B40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971">
        <w:rPr>
          <w:rFonts w:ascii="Times New Roman" w:hAnsi="Times New Roman" w:cs="Times New Roman"/>
          <w:b/>
          <w:sz w:val="24"/>
          <w:szCs w:val="24"/>
        </w:rPr>
        <w:t>U PRIHVATILIŠTU ZA TRAŽITELJE AZILA</w:t>
      </w:r>
    </w:p>
    <w:p w14:paraId="223551E3" w14:textId="77777777" w:rsidR="000919F3" w:rsidRPr="00E43971" w:rsidRDefault="000919F3" w:rsidP="00B403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9330B4" w14:textId="5FF364A6" w:rsidR="000919F3" w:rsidRPr="00E43971" w:rsidRDefault="009B0788" w:rsidP="00B40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971">
        <w:rPr>
          <w:rFonts w:ascii="Times New Roman" w:hAnsi="Times New Roman" w:cs="Times New Roman"/>
          <w:b/>
          <w:sz w:val="24"/>
          <w:szCs w:val="24"/>
        </w:rPr>
        <w:t>I.</w:t>
      </w:r>
    </w:p>
    <w:p w14:paraId="13C04EEC" w14:textId="2FFEB387" w:rsidR="000919F3" w:rsidRPr="00E43971" w:rsidRDefault="000919F3" w:rsidP="008476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971">
        <w:rPr>
          <w:rFonts w:ascii="Times New Roman" w:hAnsi="Times New Roman" w:cs="Times New Roman"/>
          <w:sz w:val="24"/>
          <w:szCs w:val="24"/>
        </w:rPr>
        <w:t xml:space="preserve">U Odluci o troškovima smještaja u Prihvatilištu za tražitelje azila </w:t>
      </w:r>
      <w:r w:rsidR="008476C1" w:rsidRPr="00E43971">
        <w:rPr>
          <w:rFonts w:ascii="Times New Roman" w:hAnsi="Times New Roman" w:cs="Times New Roman"/>
          <w:sz w:val="24"/>
          <w:szCs w:val="24"/>
        </w:rPr>
        <w:t xml:space="preserve">(„Narodne novine“ broj: </w:t>
      </w:r>
      <w:r w:rsidR="009B0788" w:rsidRPr="00E43971">
        <w:rPr>
          <w:rFonts w:ascii="Times New Roman" w:hAnsi="Times New Roman" w:cs="Times New Roman"/>
          <w:sz w:val="24"/>
          <w:szCs w:val="24"/>
        </w:rPr>
        <w:t xml:space="preserve">47/16) </w:t>
      </w:r>
      <w:r w:rsidRPr="00E43971">
        <w:rPr>
          <w:rFonts w:ascii="Times New Roman" w:hAnsi="Times New Roman" w:cs="Times New Roman"/>
          <w:sz w:val="24"/>
          <w:szCs w:val="24"/>
        </w:rPr>
        <w:t xml:space="preserve">u </w:t>
      </w:r>
      <w:r w:rsidR="000E5981" w:rsidRPr="00E43971">
        <w:rPr>
          <w:rFonts w:ascii="Times New Roman" w:hAnsi="Times New Roman" w:cs="Times New Roman"/>
          <w:sz w:val="24"/>
          <w:szCs w:val="24"/>
        </w:rPr>
        <w:t>točki</w:t>
      </w:r>
      <w:r w:rsidR="005A5405" w:rsidRPr="00E43971">
        <w:rPr>
          <w:rFonts w:ascii="Times New Roman" w:hAnsi="Times New Roman" w:cs="Times New Roman"/>
          <w:sz w:val="24"/>
          <w:szCs w:val="24"/>
        </w:rPr>
        <w:t xml:space="preserve"> III. stavku</w:t>
      </w:r>
      <w:r w:rsidRPr="00E43971">
        <w:rPr>
          <w:rFonts w:ascii="Times New Roman" w:hAnsi="Times New Roman" w:cs="Times New Roman"/>
          <w:sz w:val="24"/>
          <w:szCs w:val="24"/>
        </w:rPr>
        <w:t xml:space="preserve"> 2. </w:t>
      </w:r>
      <w:r w:rsidR="005A5405" w:rsidRPr="00E43971">
        <w:rPr>
          <w:rFonts w:ascii="Times New Roman" w:hAnsi="Times New Roman" w:cs="Times New Roman"/>
          <w:sz w:val="24"/>
          <w:szCs w:val="24"/>
        </w:rPr>
        <w:t>riječ</w:t>
      </w:r>
      <w:r w:rsidR="00D45376" w:rsidRPr="00E43971">
        <w:rPr>
          <w:rFonts w:ascii="Times New Roman" w:hAnsi="Times New Roman" w:cs="Times New Roman"/>
          <w:sz w:val="24"/>
          <w:szCs w:val="24"/>
        </w:rPr>
        <w:t>i</w:t>
      </w:r>
      <w:r w:rsidR="00B40340" w:rsidRPr="00E43971">
        <w:rPr>
          <w:rFonts w:ascii="Times New Roman" w:hAnsi="Times New Roman" w:cs="Times New Roman"/>
          <w:sz w:val="24"/>
          <w:szCs w:val="24"/>
        </w:rPr>
        <w:t>:</w:t>
      </w:r>
      <w:r w:rsidR="005A5405" w:rsidRPr="00E43971">
        <w:rPr>
          <w:rFonts w:ascii="Times New Roman" w:hAnsi="Times New Roman" w:cs="Times New Roman"/>
          <w:sz w:val="24"/>
          <w:szCs w:val="24"/>
        </w:rPr>
        <w:t xml:space="preserve"> „137,00 kuna“ zamjenjuj</w:t>
      </w:r>
      <w:r w:rsidR="00D45376" w:rsidRPr="00E43971">
        <w:rPr>
          <w:rFonts w:ascii="Times New Roman" w:hAnsi="Times New Roman" w:cs="Times New Roman"/>
          <w:sz w:val="24"/>
          <w:szCs w:val="24"/>
        </w:rPr>
        <w:t>u</w:t>
      </w:r>
      <w:r w:rsidR="005A5405" w:rsidRPr="00E43971">
        <w:rPr>
          <w:rFonts w:ascii="Times New Roman" w:hAnsi="Times New Roman" w:cs="Times New Roman"/>
          <w:sz w:val="24"/>
          <w:szCs w:val="24"/>
        </w:rPr>
        <w:t xml:space="preserve"> se riječ</w:t>
      </w:r>
      <w:r w:rsidR="00D45376" w:rsidRPr="00E43971">
        <w:rPr>
          <w:rFonts w:ascii="Times New Roman" w:hAnsi="Times New Roman" w:cs="Times New Roman"/>
          <w:sz w:val="24"/>
          <w:szCs w:val="24"/>
        </w:rPr>
        <w:t>ima</w:t>
      </w:r>
      <w:r w:rsidR="005A5405" w:rsidRPr="00E43971">
        <w:rPr>
          <w:rFonts w:ascii="Times New Roman" w:hAnsi="Times New Roman" w:cs="Times New Roman"/>
          <w:sz w:val="24"/>
          <w:szCs w:val="24"/>
        </w:rPr>
        <w:t>: „18,18 eura“.</w:t>
      </w:r>
    </w:p>
    <w:p w14:paraId="173D0916" w14:textId="633E717E" w:rsidR="00385C9A" w:rsidRPr="00E43971" w:rsidRDefault="00385C9A" w:rsidP="00385C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971">
        <w:rPr>
          <w:rFonts w:ascii="Times New Roman" w:hAnsi="Times New Roman" w:cs="Times New Roman"/>
          <w:b/>
          <w:sz w:val="24"/>
          <w:szCs w:val="24"/>
        </w:rPr>
        <w:t>II.</w:t>
      </w:r>
    </w:p>
    <w:p w14:paraId="0BDCED47" w14:textId="152AD809" w:rsidR="00A411B0" w:rsidRPr="00E43971" w:rsidRDefault="00A411B0" w:rsidP="008476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971">
        <w:rPr>
          <w:rFonts w:ascii="Times New Roman" w:hAnsi="Times New Roman" w:cs="Times New Roman"/>
          <w:sz w:val="24"/>
          <w:szCs w:val="24"/>
        </w:rPr>
        <w:t xml:space="preserve">U </w:t>
      </w:r>
      <w:r w:rsidR="000E5981" w:rsidRPr="00E43971">
        <w:rPr>
          <w:rFonts w:ascii="Times New Roman" w:hAnsi="Times New Roman" w:cs="Times New Roman"/>
          <w:sz w:val="24"/>
          <w:szCs w:val="24"/>
        </w:rPr>
        <w:t>točki</w:t>
      </w:r>
      <w:r w:rsidRPr="00E43971">
        <w:rPr>
          <w:rFonts w:ascii="Times New Roman" w:hAnsi="Times New Roman" w:cs="Times New Roman"/>
          <w:sz w:val="24"/>
          <w:szCs w:val="24"/>
        </w:rPr>
        <w:t xml:space="preserve"> IV. stavku 2. riječ</w:t>
      </w:r>
      <w:r w:rsidR="00D45376" w:rsidRPr="00E43971">
        <w:rPr>
          <w:rFonts w:ascii="Times New Roman" w:hAnsi="Times New Roman" w:cs="Times New Roman"/>
          <w:sz w:val="24"/>
          <w:szCs w:val="24"/>
        </w:rPr>
        <w:t>i</w:t>
      </w:r>
      <w:r w:rsidRPr="00E43971">
        <w:rPr>
          <w:rFonts w:ascii="Times New Roman" w:hAnsi="Times New Roman" w:cs="Times New Roman"/>
          <w:sz w:val="24"/>
          <w:szCs w:val="24"/>
        </w:rPr>
        <w:t>: „490,00 kuna“ zamjenjuj</w:t>
      </w:r>
      <w:r w:rsidR="00D45376" w:rsidRPr="00E43971">
        <w:rPr>
          <w:rFonts w:ascii="Times New Roman" w:hAnsi="Times New Roman" w:cs="Times New Roman"/>
          <w:sz w:val="24"/>
          <w:szCs w:val="24"/>
        </w:rPr>
        <w:t>u</w:t>
      </w:r>
      <w:r w:rsidRPr="00E43971">
        <w:rPr>
          <w:rFonts w:ascii="Times New Roman" w:hAnsi="Times New Roman" w:cs="Times New Roman"/>
          <w:sz w:val="24"/>
          <w:szCs w:val="24"/>
        </w:rPr>
        <w:t xml:space="preserve"> se riječ</w:t>
      </w:r>
      <w:r w:rsidR="00D45376" w:rsidRPr="00E43971">
        <w:rPr>
          <w:rFonts w:ascii="Times New Roman" w:hAnsi="Times New Roman" w:cs="Times New Roman"/>
          <w:sz w:val="24"/>
          <w:szCs w:val="24"/>
        </w:rPr>
        <w:t>ima</w:t>
      </w:r>
      <w:r w:rsidRPr="00E43971">
        <w:rPr>
          <w:rFonts w:ascii="Times New Roman" w:hAnsi="Times New Roman" w:cs="Times New Roman"/>
          <w:sz w:val="24"/>
          <w:szCs w:val="24"/>
        </w:rPr>
        <w:t>: „65,03 eura“.</w:t>
      </w:r>
    </w:p>
    <w:p w14:paraId="35877CA2" w14:textId="2D99DF38" w:rsidR="00A411B0" w:rsidRPr="00E43971" w:rsidRDefault="000E5981" w:rsidP="000E5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971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AEBE403" w14:textId="335BEAE4" w:rsidR="00A411B0" w:rsidRPr="00E43971" w:rsidRDefault="00A411B0" w:rsidP="008476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971">
        <w:rPr>
          <w:rFonts w:ascii="Times New Roman" w:hAnsi="Times New Roman" w:cs="Times New Roman"/>
          <w:sz w:val="24"/>
          <w:szCs w:val="24"/>
        </w:rPr>
        <w:t xml:space="preserve">U </w:t>
      </w:r>
      <w:r w:rsidR="000E5981" w:rsidRPr="00E43971">
        <w:rPr>
          <w:rFonts w:ascii="Times New Roman" w:hAnsi="Times New Roman" w:cs="Times New Roman"/>
          <w:sz w:val="24"/>
          <w:szCs w:val="24"/>
        </w:rPr>
        <w:t>točki</w:t>
      </w:r>
      <w:r w:rsidRPr="00E43971">
        <w:rPr>
          <w:rFonts w:ascii="Times New Roman" w:hAnsi="Times New Roman" w:cs="Times New Roman"/>
          <w:sz w:val="24"/>
          <w:szCs w:val="24"/>
        </w:rPr>
        <w:t xml:space="preserve"> V. riječ</w:t>
      </w:r>
      <w:r w:rsidR="00D45376" w:rsidRPr="00E43971">
        <w:rPr>
          <w:rFonts w:ascii="Times New Roman" w:hAnsi="Times New Roman" w:cs="Times New Roman"/>
          <w:sz w:val="24"/>
          <w:szCs w:val="24"/>
        </w:rPr>
        <w:t>i</w:t>
      </w:r>
      <w:r w:rsidRPr="00E43971">
        <w:rPr>
          <w:rFonts w:ascii="Times New Roman" w:hAnsi="Times New Roman" w:cs="Times New Roman"/>
          <w:sz w:val="24"/>
          <w:szCs w:val="24"/>
        </w:rPr>
        <w:t>: „40,00 kuna</w:t>
      </w:r>
      <w:r w:rsidR="00B40340" w:rsidRPr="00E43971">
        <w:rPr>
          <w:rFonts w:ascii="Times New Roman" w:hAnsi="Times New Roman" w:cs="Times New Roman"/>
          <w:sz w:val="24"/>
          <w:szCs w:val="24"/>
        </w:rPr>
        <w:t>“ zamjenjuj</w:t>
      </w:r>
      <w:r w:rsidR="00D45376" w:rsidRPr="00E43971">
        <w:rPr>
          <w:rFonts w:ascii="Times New Roman" w:hAnsi="Times New Roman" w:cs="Times New Roman"/>
          <w:sz w:val="24"/>
          <w:szCs w:val="24"/>
        </w:rPr>
        <w:t>u</w:t>
      </w:r>
      <w:r w:rsidR="00B40340" w:rsidRPr="00E43971">
        <w:rPr>
          <w:rFonts w:ascii="Times New Roman" w:hAnsi="Times New Roman" w:cs="Times New Roman"/>
          <w:sz w:val="24"/>
          <w:szCs w:val="24"/>
        </w:rPr>
        <w:t xml:space="preserve"> se riječ</w:t>
      </w:r>
      <w:r w:rsidR="00D45376" w:rsidRPr="00E43971">
        <w:rPr>
          <w:rFonts w:ascii="Times New Roman" w:hAnsi="Times New Roman" w:cs="Times New Roman"/>
          <w:sz w:val="24"/>
          <w:szCs w:val="24"/>
        </w:rPr>
        <w:t>ima</w:t>
      </w:r>
      <w:r w:rsidRPr="00E43971">
        <w:rPr>
          <w:rFonts w:ascii="Times New Roman" w:hAnsi="Times New Roman" w:cs="Times New Roman"/>
          <w:sz w:val="24"/>
          <w:szCs w:val="24"/>
        </w:rPr>
        <w:t xml:space="preserve">: </w:t>
      </w:r>
      <w:r w:rsidR="00B40340" w:rsidRPr="00E43971">
        <w:rPr>
          <w:rFonts w:ascii="Times New Roman" w:hAnsi="Times New Roman" w:cs="Times New Roman"/>
          <w:sz w:val="24"/>
          <w:szCs w:val="24"/>
        </w:rPr>
        <w:t>„5,31 euro</w:t>
      </w:r>
      <w:r w:rsidRPr="00E43971">
        <w:rPr>
          <w:rFonts w:ascii="Times New Roman" w:hAnsi="Times New Roman" w:cs="Times New Roman"/>
          <w:sz w:val="24"/>
          <w:szCs w:val="24"/>
        </w:rPr>
        <w:t>“.</w:t>
      </w:r>
    </w:p>
    <w:p w14:paraId="16970668" w14:textId="72A36B8B" w:rsidR="00A411B0" w:rsidRPr="00E43971" w:rsidRDefault="000E5981" w:rsidP="000E5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971">
        <w:rPr>
          <w:rFonts w:ascii="Times New Roman" w:hAnsi="Times New Roman" w:cs="Times New Roman"/>
          <w:b/>
          <w:sz w:val="24"/>
          <w:szCs w:val="24"/>
        </w:rPr>
        <w:t>IV.</w:t>
      </w:r>
    </w:p>
    <w:p w14:paraId="6000B072" w14:textId="399B84AA" w:rsidR="00A411B0" w:rsidRPr="00E43971" w:rsidRDefault="00A411B0" w:rsidP="008476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971">
        <w:rPr>
          <w:rFonts w:ascii="Times New Roman" w:hAnsi="Times New Roman" w:cs="Times New Roman"/>
          <w:sz w:val="24"/>
          <w:szCs w:val="24"/>
        </w:rPr>
        <w:t xml:space="preserve">U </w:t>
      </w:r>
      <w:r w:rsidR="000E5981" w:rsidRPr="00E43971">
        <w:rPr>
          <w:rFonts w:ascii="Times New Roman" w:hAnsi="Times New Roman" w:cs="Times New Roman"/>
          <w:sz w:val="24"/>
          <w:szCs w:val="24"/>
        </w:rPr>
        <w:t>točki</w:t>
      </w:r>
      <w:r w:rsidRPr="00E43971">
        <w:rPr>
          <w:rFonts w:ascii="Times New Roman" w:hAnsi="Times New Roman" w:cs="Times New Roman"/>
          <w:sz w:val="24"/>
          <w:szCs w:val="24"/>
        </w:rPr>
        <w:t xml:space="preserve"> VI. </w:t>
      </w:r>
      <w:r w:rsidR="00D45376" w:rsidRPr="00E43971">
        <w:rPr>
          <w:rFonts w:ascii="Times New Roman" w:hAnsi="Times New Roman" w:cs="Times New Roman"/>
          <w:sz w:val="24"/>
          <w:szCs w:val="24"/>
        </w:rPr>
        <w:t>s</w:t>
      </w:r>
      <w:r w:rsidRPr="00E43971">
        <w:rPr>
          <w:rFonts w:ascii="Times New Roman" w:hAnsi="Times New Roman" w:cs="Times New Roman"/>
          <w:sz w:val="24"/>
          <w:szCs w:val="24"/>
        </w:rPr>
        <w:t>tavku 2. riječ</w:t>
      </w:r>
      <w:r w:rsidR="00D45376" w:rsidRPr="00E43971">
        <w:rPr>
          <w:rFonts w:ascii="Times New Roman" w:hAnsi="Times New Roman" w:cs="Times New Roman"/>
          <w:sz w:val="24"/>
          <w:szCs w:val="24"/>
        </w:rPr>
        <w:t>i: „726,00 kuna“ zamjenjuju</w:t>
      </w:r>
      <w:r w:rsidRPr="00E43971">
        <w:rPr>
          <w:rFonts w:ascii="Times New Roman" w:hAnsi="Times New Roman" w:cs="Times New Roman"/>
          <w:sz w:val="24"/>
          <w:szCs w:val="24"/>
        </w:rPr>
        <w:t xml:space="preserve"> se riječ</w:t>
      </w:r>
      <w:r w:rsidR="00D45376" w:rsidRPr="00E43971">
        <w:rPr>
          <w:rFonts w:ascii="Times New Roman" w:hAnsi="Times New Roman" w:cs="Times New Roman"/>
          <w:sz w:val="24"/>
          <w:szCs w:val="24"/>
        </w:rPr>
        <w:t>ima</w:t>
      </w:r>
      <w:r w:rsidRPr="00E43971">
        <w:rPr>
          <w:rFonts w:ascii="Times New Roman" w:hAnsi="Times New Roman" w:cs="Times New Roman"/>
          <w:sz w:val="24"/>
          <w:szCs w:val="24"/>
        </w:rPr>
        <w:t>: „96,36 eura“.</w:t>
      </w:r>
    </w:p>
    <w:p w14:paraId="157DE879" w14:textId="76B9887B" w:rsidR="00A411B0" w:rsidRPr="00E43971" w:rsidRDefault="000E5981" w:rsidP="000E5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971">
        <w:rPr>
          <w:rFonts w:ascii="Times New Roman" w:hAnsi="Times New Roman" w:cs="Times New Roman"/>
          <w:b/>
          <w:sz w:val="24"/>
          <w:szCs w:val="24"/>
        </w:rPr>
        <w:t>V.</w:t>
      </w:r>
    </w:p>
    <w:p w14:paraId="75CFB475" w14:textId="23080EEB" w:rsidR="00A411B0" w:rsidRPr="00E43971" w:rsidRDefault="00A411B0" w:rsidP="008476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971">
        <w:rPr>
          <w:rFonts w:ascii="Times New Roman" w:hAnsi="Times New Roman" w:cs="Times New Roman"/>
          <w:sz w:val="24"/>
          <w:szCs w:val="24"/>
        </w:rPr>
        <w:t xml:space="preserve">U </w:t>
      </w:r>
      <w:r w:rsidR="000E5981" w:rsidRPr="00E43971">
        <w:rPr>
          <w:rFonts w:ascii="Times New Roman" w:hAnsi="Times New Roman" w:cs="Times New Roman"/>
          <w:sz w:val="24"/>
          <w:szCs w:val="24"/>
        </w:rPr>
        <w:t>točki</w:t>
      </w:r>
      <w:r w:rsidR="00B40340" w:rsidRPr="00E43971">
        <w:rPr>
          <w:rFonts w:ascii="Times New Roman" w:hAnsi="Times New Roman" w:cs="Times New Roman"/>
          <w:sz w:val="24"/>
          <w:szCs w:val="24"/>
        </w:rPr>
        <w:t xml:space="preserve"> VII. riječ</w:t>
      </w:r>
      <w:r w:rsidR="00D45376" w:rsidRPr="00E43971">
        <w:rPr>
          <w:rFonts w:ascii="Times New Roman" w:hAnsi="Times New Roman" w:cs="Times New Roman"/>
          <w:sz w:val="24"/>
          <w:szCs w:val="24"/>
        </w:rPr>
        <w:t>i</w:t>
      </w:r>
      <w:r w:rsidRPr="00E43971">
        <w:rPr>
          <w:rFonts w:ascii="Times New Roman" w:hAnsi="Times New Roman" w:cs="Times New Roman"/>
          <w:sz w:val="24"/>
          <w:szCs w:val="24"/>
        </w:rPr>
        <w:t xml:space="preserve">: „60,00 kuna“ </w:t>
      </w:r>
      <w:r w:rsidR="00B40340" w:rsidRPr="00E43971">
        <w:rPr>
          <w:rFonts w:ascii="Times New Roman" w:hAnsi="Times New Roman" w:cs="Times New Roman"/>
          <w:sz w:val="24"/>
          <w:szCs w:val="24"/>
        </w:rPr>
        <w:t>zamjenjuj</w:t>
      </w:r>
      <w:r w:rsidR="00D45376" w:rsidRPr="00E43971">
        <w:rPr>
          <w:rFonts w:ascii="Times New Roman" w:hAnsi="Times New Roman" w:cs="Times New Roman"/>
          <w:sz w:val="24"/>
          <w:szCs w:val="24"/>
        </w:rPr>
        <w:t>u</w:t>
      </w:r>
      <w:r w:rsidR="00B40340" w:rsidRPr="00E43971">
        <w:rPr>
          <w:rFonts w:ascii="Times New Roman" w:hAnsi="Times New Roman" w:cs="Times New Roman"/>
          <w:sz w:val="24"/>
          <w:szCs w:val="24"/>
        </w:rPr>
        <w:t xml:space="preserve"> se riječ</w:t>
      </w:r>
      <w:r w:rsidR="00D45376" w:rsidRPr="00E43971">
        <w:rPr>
          <w:rFonts w:ascii="Times New Roman" w:hAnsi="Times New Roman" w:cs="Times New Roman"/>
          <w:sz w:val="24"/>
          <w:szCs w:val="24"/>
        </w:rPr>
        <w:t>ima</w:t>
      </w:r>
      <w:r w:rsidRPr="00E43971">
        <w:rPr>
          <w:rFonts w:ascii="Times New Roman" w:hAnsi="Times New Roman" w:cs="Times New Roman"/>
          <w:sz w:val="24"/>
          <w:szCs w:val="24"/>
        </w:rPr>
        <w:t xml:space="preserve">: </w:t>
      </w:r>
      <w:r w:rsidR="00B40340" w:rsidRPr="00E43971">
        <w:rPr>
          <w:rFonts w:ascii="Times New Roman" w:hAnsi="Times New Roman" w:cs="Times New Roman"/>
          <w:sz w:val="24"/>
          <w:szCs w:val="24"/>
        </w:rPr>
        <w:t>„</w:t>
      </w:r>
      <w:r w:rsidRPr="00E43971">
        <w:rPr>
          <w:rFonts w:ascii="Times New Roman" w:hAnsi="Times New Roman" w:cs="Times New Roman"/>
          <w:sz w:val="24"/>
          <w:szCs w:val="24"/>
        </w:rPr>
        <w:t>7,96 eura</w:t>
      </w:r>
      <w:r w:rsidR="00B40340" w:rsidRPr="00E43971">
        <w:rPr>
          <w:rFonts w:ascii="Times New Roman" w:hAnsi="Times New Roman" w:cs="Times New Roman"/>
          <w:sz w:val="24"/>
          <w:szCs w:val="24"/>
        </w:rPr>
        <w:t>“</w:t>
      </w:r>
      <w:r w:rsidRPr="00E439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D2343A" w14:textId="491B8A0D" w:rsidR="00B40340" w:rsidRPr="00E43971" w:rsidRDefault="000E5981" w:rsidP="00B40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971">
        <w:rPr>
          <w:rFonts w:ascii="Times New Roman" w:hAnsi="Times New Roman" w:cs="Times New Roman"/>
          <w:b/>
          <w:sz w:val="24"/>
          <w:szCs w:val="24"/>
        </w:rPr>
        <w:t>V</w:t>
      </w:r>
      <w:r w:rsidR="009B0788" w:rsidRPr="00E43971">
        <w:rPr>
          <w:rFonts w:ascii="Times New Roman" w:hAnsi="Times New Roman" w:cs="Times New Roman"/>
          <w:b/>
          <w:sz w:val="24"/>
          <w:szCs w:val="24"/>
        </w:rPr>
        <w:t>I</w:t>
      </w:r>
      <w:r w:rsidR="00B40340" w:rsidRPr="00E43971">
        <w:rPr>
          <w:rFonts w:ascii="Times New Roman" w:hAnsi="Times New Roman" w:cs="Times New Roman"/>
          <w:b/>
          <w:sz w:val="24"/>
          <w:szCs w:val="24"/>
        </w:rPr>
        <w:t>.</w:t>
      </w:r>
    </w:p>
    <w:p w14:paraId="3B2A658B" w14:textId="77777777" w:rsidR="00B40340" w:rsidRPr="00E43971" w:rsidRDefault="00B40340" w:rsidP="008476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971">
        <w:rPr>
          <w:rFonts w:ascii="Times New Roman" w:hAnsi="Times New Roman" w:cs="Times New Roman"/>
          <w:sz w:val="24"/>
          <w:szCs w:val="24"/>
        </w:rPr>
        <w:t xml:space="preserve">Ova Odluka objavit će se u „Narodnim novinama“, a stupa na snagu na dan uvođenja eura kao nacionalne valute u Republici Hrvatskoj“. </w:t>
      </w:r>
    </w:p>
    <w:p w14:paraId="6486627B" w14:textId="77777777" w:rsidR="00B40340" w:rsidRPr="00E43971" w:rsidRDefault="00B40340" w:rsidP="00B403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7CF27C" w14:textId="281E5278" w:rsidR="00A411B0" w:rsidRPr="00E43971" w:rsidRDefault="009B0788" w:rsidP="00E06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971">
        <w:rPr>
          <w:rFonts w:ascii="Times New Roman" w:hAnsi="Times New Roman" w:cs="Times New Roman"/>
          <w:sz w:val="24"/>
          <w:szCs w:val="24"/>
        </w:rPr>
        <w:t>KLASA:</w:t>
      </w:r>
    </w:p>
    <w:p w14:paraId="2E4E93BF" w14:textId="2A892282" w:rsidR="009B0788" w:rsidRPr="00E43971" w:rsidRDefault="009B0788" w:rsidP="00E06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971">
        <w:rPr>
          <w:rFonts w:ascii="Times New Roman" w:hAnsi="Times New Roman" w:cs="Times New Roman"/>
          <w:sz w:val="24"/>
          <w:szCs w:val="24"/>
        </w:rPr>
        <w:t>URBROJ:</w:t>
      </w:r>
    </w:p>
    <w:p w14:paraId="5E6F44CE" w14:textId="0F52A778" w:rsidR="00B40340" w:rsidRPr="00E43971" w:rsidRDefault="00B40340" w:rsidP="00E06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971">
        <w:rPr>
          <w:rFonts w:ascii="Times New Roman" w:hAnsi="Times New Roman" w:cs="Times New Roman"/>
          <w:sz w:val="24"/>
          <w:szCs w:val="24"/>
        </w:rPr>
        <w:t xml:space="preserve">Zagreb,  </w:t>
      </w:r>
    </w:p>
    <w:p w14:paraId="6DAF70CB" w14:textId="664AD01D" w:rsidR="00B40340" w:rsidRPr="00E43971" w:rsidRDefault="00B40340" w:rsidP="00B403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971">
        <w:rPr>
          <w:rFonts w:ascii="Times New Roman" w:hAnsi="Times New Roman" w:cs="Times New Roman"/>
          <w:b/>
          <w:sz w:val="24"/>
          <w:szCs w:val="24"/>
        </w:rPr>
        <w:tab/>
      </w:r>
      <w:r w:rsidRPr="00E43971">
        <w:rPr>
          <w:rFonts w:ascii="Times New Roman" w:hAnsi="Times New Roman" w:cs="Times New Roman"/>
          <w:b/>
          <w:sz w:val="24"/>
          <w:szCs w:val="24"/>
        </w:rPr>
        <w:tab/>
      </w:r>
      <w:r w:rsidRPr="00E43971">
        <w:rPr>
          <w:rFonts w:ascii="Times New Roman" w:hAnsi="Times New Roman" w:cs="Times New Roman"/>
          <w:b/>
          <w:sz w:val="24"/>
          <w:szCs w:val="24"/>
        </w:rPr>
        <w:tab/>
      </w:r>
      <w:r w:rsidRPr="00E43971">
        <w:rPr>
          <w:rFonts w:ascii="Times New Roman" w:hAnsi="Times New Roman" w:cs="Times New Roman"/>
          <w:b/>
          <w:sz w:val="24"/>
          <w:szCs w:val="24"/>
        </w:rPr>
        <w:tab/>
      </w:r>
      <w:r w:rsidRPr="00E43971">
        <w:rPr>
          <w:rFonts w:ascii="Times New Roman" w:hAnsi="Times New Roman" w:cs="Times New Roman"/>
          <w:b/>
          <w:sz w:val="24"/>
          <w:szCs w:val="24"/>
        </w:rPr>
        <w:tab/>
      </w:r>
      <w:r w:rsidRPr="00E43971">
        <w:rPr>
          <w:rFonts w:ascii="Times New Roman" w:hAnsi="Times New Roman" w:cs="Times New Roman"/>
          <w:b/>
          <w:sz w:val="24"/>
          <w:szCs w:val="24"/>
        </w:rPr>
        <w:tab/>
      </w:r>
      <w:r w:rsidRPr="00E43971">
        <w:rPr>
          <w:rFonts w:ascii="Times New Roman" w:hAnsi="Times New Roman" w:cs="Times New Roman"/>
          <w:b/>
          <w:sz w:val="24"/>
          <w:szCs w:val="24"/>
        </w:rPr>
        <w:tab/>
      </w:r>
      <w:r w:rsidR="009B0788" w:rsidRPr="00E43971">
        <w:rPr>
          <w:rFonts w:ascii="Times New Roman" w:hAnsi="Times New Roman" w:cs="Times New Roman"/>
          <w:b/>
          <w:sz w:val="24"/>
          <w:szCs w:val="24"/>
        </w:rPr>
        <w:tab/>
      </w:r>
      <w:r w:rsidRPr="00E43971">
        <w:rPr>
          <w:rFonts w:ascii="Times New Roman" w:hAnsi="Times New Roman" w:cs="Times New Roman"/>
          <w:b/>
          <w:sz w:val="24"/>
          <w:szCs w:val="24"/>
        </w:rPr>
        <w:tab/>
      </w:r>
      <w:r w:rsidR="009B0788" w:rsidRPr="00E43971">
        <w:rPr>
          <w:rFonts w:ascii="Times New Roman" w:hAnsi="Times New Roman" w:cs="Times New Roman"/>
          <w:b/>
          <w:sz w:val="24"/>
          <w:szCs w:val="24"/>
        </w:rPr>
        <w:t>MINISTAR</w:t>
      </w:r>
    </w:p>
    <w:p w14:paraId="7E871367" w14:textId="6ECF9874" w:rsidR="00B40340" w:rsidRPr="00E43971" w:rsidRDefault="009B0788" w:rsidP="00B403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9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40340" w:rsidRPr="00E43971">
        <w:rPr>
          <w:rFonts w:ascii="Times New Roman" w:hAnsi="Times New Roman" w:cs="Times New Roman"/>
          <w:b/>
          <w:sz w:val="24"/>
          <w:szCs w:val="24"/>
        </w:rPr>
        <w:tab/>
      </w:r>
      <w:r w:rsidR="00B40340" w:rsidRPr="00E43971">
        <w:rPr>
          <w:rFonts w:ascii="Times New Roman" w:hAnsi="Times New Roman" w:cs="Times New Roman"/>
          <w:b/>
          <w:sz w:val="24"/>
          <w:szCs w:val="24"/>
        </w:rPr>
        <w:tab/>
      </w:r>
      <w:r w:rsidR="00B40340" w:rsidRPr="00E43971">
        <w:rPr>
          <w:rFonts w:ascii="Times New Roman" w:hAnsi="Times New Roman" w:cs="Times New Roman"/>
          <w:b/>
          <w:sz w:val="24"/>
          <w:szCs w:val="24"/>
        </w:rPr>
        <w:tab/>
      </w:r>
      <w:r w:rsidR="00B40340" w:rsidRPr="00E43971">
        <w:rPr>
          <w:rFonts w:ascii="Times New Roman" w:hAnsi="Times New Roman" w:cs="Times New Roman"/>
          <w:b/>
          <w:sz w:val="24"/>
          <w:szCs w:val="24"/>
        </w:rPr>
        <w:tab/>
      </w:r>
      <w:r w:rsidR="00B40340" w:rsidRPr="00E43971">
        <w:rPr>
          <w:rFonts w:ascii="Times New Roman" w:hAnsi="Times New Roman" w:cs="Times New Roman"/>
          <w:b/>
          <w:sz w:val="24"/>
          <w:szCs w:val="24"/>
        </w:rPr>
        <w:tab/>
      </w:r>
      <w:r w:rsidR="00B40340" w:rsidRPr="00E43971">
        <w:rPr>
          <w:rFonts w:ascii="Times New Roman" w:hAnsi="Times New Roman" w:cs="Times New Roman"/>
          <w:b/>
          <w:sz w:val="24"/>
          <w:szCs w:val="24"/>
        </w:rPr>
        <w:tab/>
      </w:r>
      <w:r w:rsidR="00B40340" w:rsidRPr="00E43971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E43971">
        <w:rPr>
          <w:rFonts w:ascii="Times New Roman" w:hAnsi="Times New Roman" w:cs="Times New Roman"/>
          <w:b/>
          <w:sz w:val="24"/>
          <w:szCs w:val="24"/>
        </w:rPr>
        <w:t xml:space="preserve">   dr.sc.</w:t>
      </w:r>
      <w:r w:rsidR="00B40340" w:rsidRPr="00E43971">
        <w:rPr>
          <w:rFonts w:ascii="Times New Roman" w:hAnsi="Times New Roman" w:cs="Times New Roman"/>
          <w:b/>
          <w:sz w:val="24"/>
          <w:szCs w:val="24"/>
        </w:rPr>
        <w:t xml:space="preserve"> Davor Božinović</w:t>
      </w:r>
    </w:p>
    <w:sectPr w:rsidR="00B40340" w:rsidRPr="00E43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F3"/>
    <w:rsid w:val="00006B7F"/>
    <w:rsid w:val="000919F3"/>
    <w:rsid w:val="000D4018"/>
    <w:rsid w:val="000E5981"/>
    <w:rsid w:val="00385C9A"/>
    <w:rsid w:val="005A5405"/>
    <w:rsid w:val="008476C1"/>
    <w:rsid w:val="008801EC"/>
    <w:rsid w:val="009B0788"/>
    <w:rsid w:val="00A411B0"/>
    <w:rsid w:val="00B40340"/>
    <w:rsid w:val="00B81B48"/>
    <w:rsid w:val="00D45376"/>
    <w:rsid w:val="00E060C0"/>
    <w:rsid w:val="00E43971"/>
    <w:rsid w:val="00E964AF"/>
    <w:rsid w:val="00FE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221C"/>
  <w15:chartTrackingRefBased/>
  <w15:docId w15:val="{BB4BA171-00D9-408B-A27B-4BC18288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80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0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CD285F5CE2D41AABB7E7C015B8720" ma:contentTypeVersion="0" ma:contentTypeDescription="Create a new document." ma:contentTypeScope="" ma:versionID="5b3c214570682d4361f75fdfa8b3d0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2C7BA-89B6-4C1A-916B-937EEC5060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285F42-F50B-419B-83D8-B9F8B1885B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1E6CFF-D997-4F8B-8B3E-4263C019E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Šporčić Horčička Manuela</dc:creator>
  <cp:keywords/>
  <dc:description/>
  <cp:lastModifiedBy>Mađarić Vjekoslav</cp:lastModifiedBy>
  <cp:revision>2</cp:revision>
  <cp:lastPrinted>2022-09-22T13:17:00Z</cp:lastPrinted>
  <dcterms:created xsi:type="dcterms:W3CDTF">2022-11-10T15:07:00Z</dcterms:created>
  <dcterms:modified xsi:type="dcterms:W3CDTF">2022-11-10T15:07:00Z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0x010100F5DCD285F5CE2D41AABB7E7C015B8720</vt:lpwstr>
  </property>
</Properties>
</file>