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F2158" w14:textId="0D05B1A1" w:rsidR="00F01A52" w:rsidRPr="00350DA0" w:rsidRDefault="00F01A52" w:rsidP="00350DA0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Na temelju članka </w:t>
      </w:r>
      <w:r w:rsidR="00683958">
        <w:rPr>
          <w:rFonts w:ascii="Times New Roman" w:hAnsi="Times New Roman" w:cs="Times New Roman"/>
        </w:rPr>
        <w:t>39</w:t>
      </w:r>
      <w:r w:rsidRPr="00350DA0">
        <w:rPr>
          <w:rFonts w:ascii="Times New Roman" w:hAnsi="Times New Roman" w:cs="Times New Roman"/>
        </w:rPr>
        <w:t xml:space="preserve">. i članka </w:t>
      </w:r>
      <w:r w:rsidR="00683958">
        <w:rPr>
          <w:rFonts w:ascii="Times New Roman" w:hAnsi="Times New Roman" w:cs="Times New Roman"/>
        </w:rPr>
        <w:t>119</w:t>
      </w:r>
      <w:r w:rsidRPr="00350DA0">
        <w:rPr>
          <w:rFonts w:ascii="Times New Roman" w:hAnsi="Times New Roman" w:cs="Times New Roman"/>
        </w:rPr>
        <w:t xml:space="preserve">. Zakona </w:t>
      </w:r>
      <w:r w:rsidR="00452BDA">
        <w:rPr>
          <w:rFonts w:ascii="Times New Roman" w:hAnsi="Times New Roman" w:cs="Times New Roman"/>
        </w:rPr>
        <w:t xml:space="preserve">o </w:t>
      </w:r>
      <w:r w:rsidR="00FA4B6B" w:rsidRPr="00350DA0">
        <w:rPr>
          <w:rFonts w:ascii="Times New Roman" w:hAnsi="Times New Roman" w:cs="Times New Roman"/>
        </w:rPr>
        <w:t xml:space="preserve">visokom obrazovanju </w:t>
      </w:r>
      <w:r w:rsidR="00FA4B6B">
        <w:rPr>
          <w:rFonts w:ascii="Times New Roman" w:hAnsi="Times New Roman" w:cs="Times New Roman"/>
        </w:rPr>
        <w:t>i</w:t>
      </w:r>
      <w:r w:rsidR="00FA4B6B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znanstvenoj djelatnosti ("Narodne novine" broj </w:t>
      </w:r>
      <w:r w:rsidR="00683958">
        <w:rPr>
          <w:rFonts w:ascii="Times New Roman" w:hAnsi="Times New Roman" w:cs="Times New Roman"/>
        </w:rPr>
        <w:t>119</w:t>
      </w:r>
      <w:r w:rsidRPr="00350DA0">
        <w:rPr>
          <w:rFonts w:ascii="Times New Roman" w:hAnsi="Times New Roman" w:cs="Times New Roman"/>
        </w:rPr>
        <w:t>/</w:t>
      </w:r>
      <w:r w:rsidR="00683958">
        <w:rPr>
          <w:rFonts w:ascii="Times New Roman" w:hAnsi="Times New Roman" w:cs="Times New Roman"/>
        </w:rPr>
        <w:t>20</w:t>
      </w:r>
      <w:r w:rsidR="00452BDA">
        <w:rPr>
          <w:rFonts w:ascii="Times New Roman" w:hAnsi="Times New Roman" w:cs="Times New Roman"/>
        </w:rPr>
        <w:t>22</w:t>
      </w:r>
      <w:r w:rsidRPr="00350DA0">
        <w:rPr>
          <w:rFonts w:ascii="Times New Roman" w:hAnsi="Times New Roman" w:cs="Times New Roman"/>
        </w:rPr>
        <w:t>)</w:t>
      </w:r>
      <w:r w:rsidR="00C51F09" w:rsidRPr="00350DA0">
        <w:rPr>
          <w:rFonts w:ascii="Times New Roman" w:hAnsi="Times New Roman" w:cs="Times New Roman"/>
        </w:rPr>
        <w:t>,</w:t>
      </w:r>
      <w:r w:rsidRPr="00350DA0">
        <w:rPr>
          <w:rFonts w:ascii="Times New Roman" w:hAnsi="Times New Roman" w:cs="Times New Roman"/>
        </w:rPr>
        <w:t xml:space="preserve"> </w:t>
      </w:r>
      <w:r w:rsidR="00683958">
        <w:rPr>
          <w:rFonts w:ascii="Times New Roman" w:hAnsi="Times New Roman" w:cs="Times New Roman"/>
        </w:rPr>
        <w:t>Zbor</w:t>
      </w:r>
      <w:r w:rsidR="00683958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veleučilišta, na svojoj </w:t>
      </w:r>
      <w:r w:rsidRPr="00350DA0">
        <w:rPr>
          <w:rFonts w:ascii="Times New Roman" w:hAnsi="Times New Roman" w:cs="Times New Roman"/>
          <w:highlight w:val="green"/>
        </w:rPr>
        <w:t>...</w:t>
      </w:r>
      <w:r w:rsidRPr="00350DA0">
        <w:rPr>
          <w:rFonts w:ascii="Times New Roman" w:hAnsi="Times New Roman" w:cs="Times New Roman"/>
        </w:rPr>
        <w:t xml:space="preserve"> sjednici održanoj dana </w:t>
      </w:r>
      <w:r w:rsidRPr="00350DA0">
        <w:rPr>
          <w:rFonts w:ascii="Times New Roman" w:hAnsi="Times New Roman" w:cs="Times New Roman"/>
          <w:highlight w:val="green"/>
        </w:rPr>
        <w:t>...</w:t>
      </w:r>
      <w:r w:rsidRPr="00350DA0">
        <w:rPr>
          <w:rFonts w:ascii="Times New Roman" w:hAnsi="Times New Roman" w:cs="Times New Roman"/>
        </w:rPr>
        <w:t xml:space="preserve"> donosi</w:t>
      </w:r>
    </w:p>
    <w:p w14:paraId="77D8F8A3" w14:textId="77777777" w:rsidR="00EE43E0" w:rsidRPr="00350DA0" w:rsidRDefault="00EE43E0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1993173" w14:textId="7BF35AC3" w:rsidR="004939E1" w:rsidRPr="00350DA0" w:rsidRDefault="00683958" w:rsidP="00350DA0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3958">
        <w:rPr>
          <w:rFonts w:ascii="Times New Roman" w:hAnsi="Times New Roman" w:cs="Times New Roman"/>
          <w:b/>
          <w:bCs/>
          <w:sz w:val="32"/>
          <w:szCs w:val="32"/>
        </w:rPr>
        <w:t>Nacionalne kriterije za izbor na nastavn</w:t>
      </w:r>
      <w:r w:rsidR="00FA4B6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683958">
        <w:rPr>
          <w:rFonts w:ascii="Times New Roman" w:hAnsi="Times New Roman" w:cs="Times New Roman"/>
          <w:b/>
          <w:bCs/>
          <w:sz w:val="32"/>
          <w:szCs w:val="32"/>
        </w:rPr>
        <w:t xml:space="preserve"> radn</w:t>
      </w:r>
      <w:r w:rsidR="00FA4B6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683958">
        <w:rPr>
          <w:rFonts w:ascii="Times New Roman" w:hAnsi="Times New Roman" w:cs="Times New Roman"/>
          <w:b/>
          <w:bCs/>
          <w:sz w:val="32"/>
          <w:szCs w:val="32"/>
        </w:rPr>
        <w:t xml:space="preserve"> mjest</w:t>
      </w:r>
      <w:r w:rsidR="00FA4B6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683958">
        <w:rPr>
          <w:rFonts w:ascii="Times New Roman" w:hAnsi="Times New Roman" w:cs="Times New Roman"/>
          <w:b/>
          <w:bCs/>
          <w:sz w:val="32"/>
          <w:szCs w:val="32"/>
        </w:rPr>
        <w:t xml:space="preserve"> na veleučilištu</w:t>
      </w:r>
    </w:p>
    <w:p w14:paraId="13B0D765" w14:textId="77777777" w:rsidR="00113F94" w:rsidRPr="00350DA0" w:rsidRDefault="00113F94" w:rsidP="00350DA0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40BD57A1" w14:textId="4422CBCF" w:rsidR="004939E1" w:rsidRPr="00350DA0" w:rsidRDefault="004939E1" w:rsidP="00350DA0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50DA0">
        <w:rPr>
          <w:rFonts w:ascii="Times New Roman" w:hAnsi="Times New Roman" w:cs="Times New Roman"/>
          <w:b/>
        </w:rPr>
        <w:t>Članak 1.</w:t>
      </w:r>
    </w:p>
    <w:p w14:paraId="646C22FA" w14:textId="08FFBE42" w:rsidR="007D53E4" w:rsidRPr="00350DA0" w:rsidRDefault="007D53E4" w:rsidP="00350DA0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>Opće odredbe</w:t>
      </w:r>
    </w:p>
    <w:p w14:paraId="6F31E65F" w14:textId="28A8B4DB" w:rsidR="00452BDA" w:rsidRDefault="005A0DDD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>Nacionalnim kriterij</w:t>
      </w:r>
      <w:r w:rsidR="00903CE1" w:rsidRPr="00F921A2">
        <w:rPr>
          <w:rFonts w:ascii="Times New Roman" w:hAnsi="Times New Roman" w:cs="Times New Roman"/>
        </w:rPr>
        <w:t>ima</w:t>
      </w:r>
      <w:r w:rsidRPr="00F921A2">
        <w:rPr>
          <w:rFonts w:ascii="Times New Roman" w:hAnsi="Times New Roman" w:cs="Times New Roman"/>
        </w:rPr>
        <w:t xml:space="preserve"> za izbor na nastavna radna mjesta na veleučilištu </w:t>
      </w:r>
      <w:r w:rsidR="009E3118" w:rsidRPr="00F921A2">
        <w:rPr>
          <w:rFonts w:ascii="Times New Roman" w:hAnsi="Times New Roman" w:cs="Times New Roman"/>
        </w:rPr>
        <w:t>(</w:t>
      </w:r>
      <w:r w:rsidR="002D4060" w:rsidRPr="00F921A2">
        <w:rPr>
          <w:rFonts w:ascii="Times New Roman" w:hAnsi="Times New Roman" w:cs="Times New Roman"/>
        </w:rPr>
        <w:t xml:space="preserve">u </w:t>
      </w:r>
      <w:r w:rsidR="009E3118" w:rsidRPr="00F921A2">
        <w:rPr>
          <w:rFonts w:ascii="Times New Roman" w:hAnsi="Times New Roman" w:cs="Times New Roman"/>
        </w:rPr>
        <w:t>dalje</w:t>
      </w:r>
      <w:r w:rsidR="002D4060" w:rsidRPr="00F921A2">
        <w:rPr>
          <w:rFonts w:ascii="Times New Roman" w:hAnsi="Times New Roman" w:cs="Times New Roman"/>
        </w:rPr>
        <w:t>m</w:t>
      </w:r>
      <w:r w:rsidR="009E3118" w:rsidRPr="00F921A2">
        <w:rPr>
          <w:rFonts w:ascii="Times New Roman" w:hAnsi="Times New Roman" w:cs="Times New Roman"/>
        </w:rPr>
        <w:t xml:space="preserve"> tekstu: Nacionalni </w:t>
      </w:r>
      <w:r w:rsidR="00452BDA" w:rsidRPr="00F921A2">
        <w:rPr>
          <w:rFonts w:ascii="Times New Roman" w:hAnsi="Times New Roman" w:cs="Times New Roman"/>
        </w:rPr>
        <w:t xml:space="preserve">veleučilišni </w:t>
      </w:r>
      <w:r w:rsidR="009E3118" w:rsidRPr="00F921A2">
        <w:rPr>
          <w:rFonts w:ascii="Times New Roman" w:hAnsi="Times New Roman" w:cs="Times New Roman"/>
        </w:rPr>
        <w:t xml:space="preserve">kriteriji) </w:t>
      </w:r>
      <w:r w:rsidR="007D53E4" w:rsidRPr="00F921A2">
        <w:rPr>
          <w:rFonts w:ascii="Times New Roman" w:hAnsi="Times New Roman" w:cs="Times New Roman"/>
        </w:rPr>
        <w:t xml:space="preserve">propisuju </w:t>
      </w:r>
      <w:r w:rsidR="00903CE1" w:rsidRPr="00F921A2">
        <w:rPr>
          <w:rFonts w:ascii="Times New Roman" w:hAnsi="Times New Roman" w:cs="Times New Roman"/>
        </w:rPr>
        <w:t xml:space="preserve">se </w:t>
      </w:r>
      <w:r w:rsidR="00F01A52" w:rsidRPr="00F921A2">
        <w:rPr>
          <w:rFonts w:ascii="Times New Roman" w:hAnsi="Times New Roman" w:cs="Times New Roman"/>
        </w:rPr>
        <w:t xml:space="preserve">nužni </w:t>
      </w:r>
      <w:r w:rsidR="007D53E4" w:rsidRPr="00F921A2">
        <w:rPr>
          <w:rFonts w:ascii="Times New Roman" w:hAnsi="Times New Roman" w:cs="Times New Roman"/>
        </w:rPr>
        <w:t xml:space="preserve">uvjeti </w:t>
      </w:r>
      <w:r w:rsidR="00982E09" w:rsidRPr="00F921A2">
        <w:rPr>
          <w:rFonts w:ascii="Times New Roman" w:hAnsi="Times New Roman" w:cs="Times New Roman"/>
        </w:rPr>
        <w:t>i</w:t>
      </w:r>
      <w:r w:rsidR="00903CE1" w:rsidRPr="00F921A2">
        <w:rPr>
          <w:rFonts w:ascii="Times New Roman" w:hAnsi="Times New Roman" w:cs="Times New Roman"/>
        </w:rPr>
        <w:t xml:space="preserve"> dokazi o ispunjavanju nužnih uvjeta </w:t>
      </w:r>
      <w:r w:rsidR="007D53E4" w:rsidRPr="00F921A2">
        <w:rPr>
          <w:rFonts w:ascii="Times New Roman" w:hAnsi="Times New Roman" w:cs="Times New Roman"/>
        </w:rPr>
        <w:t xml:space="preserve">u postupku izbora </w:t>
      </w:r>
      <w:r w:rsidR="00683958" w:rsidRPr="00F921A2">
        <w:rPr>
          <w:rFonts w:ascii="Times New Roman" w:hAnsi="Times New Roman" w:cs="Times New Roman"/>
        </w:rPr>
        <w:t xml:space="preserve">na </w:t>
      </w:r>
      <w:r w:rsidR="007D53E4" w:rsidRPr="00F921A2">
        <w:rPr>
          <w:rFonts w:ascii="Times New Roman" w:hAnsi="Times New Roman" w:cs="Times New Roman"/>
        </w:rPr>
        <w:t xml:space="preserve">nastavna </w:t>
      </w:r>
      <w:r w:rsidR="00683958" w:rsidRPr="00F921A2">
        <w:rPr>
          <w:rFonts w:ascii="Times New Roman" w:hAnsi="Times New Roman" w:cs="Times New Roman"/>
        </w:rPr>
        <w:t>radna mjesta</w:t>
      </w:r>
      <w:r w:rsidR="00452BDA" w:rsidRPr="00F921A2">
        <w:rPr>
          <w:rFonts w:ascii="Times New Roman" w:hAnsi="Times New Roman" w:cs="Times New Roman"/>
        </w:rPr>
        <w:t>:</w:t>
      </w:r>
      <w:r w:rsidR="00683958" w:rsidRPr="00F921A2">
        <w:rPr>
          <w:rFonts w:ascii="Times New Roman" w:hAnsi="Times New Roman" w:cs="Times New Roman"/>
        </w:rPr>
        <w:t xml:space="preserve"> </w:t>
      </w:r>
      <w:r w:rsidR="00D4148D" w:rsidRPr="00F921A2">
        <w:rPr>
          <w:rFonts w:ascii="Times New Roman" w:hAnsi="Times New Roman" w:cs="Times New Roman"/>
        </w:rPr>
        <w:t xml:space="preserve">predavača, višeg predavača, profesora </w:t>
      </w:r>
      <w:r w:rsidR="00FA4B6B" w:rsidRPr="00F921A2">
        <w:rPr>
          <w:rFonts w:ascii="Times New Roman" w:hAnsi="Times New Roman" w:cs="Times New Roman"/>
        </w:rPr>
        <w:t>stručnog studija</w:t>
      </w:r>
      <w:r w:rsidR="00D4148D" w:rsidRPr="00F921A2">
        <w:rPr>
          <w:rFonts w:ascii="Times New Roman" w:hAnsi="Times New Roman" w:cs="Times New Roman"/>
        </w:rPr>
        <w:t xml:space="preserve">, </w:t>
      </w:r>
      <w:r w:rsidR="00E1096F" w:rsidRPr="00F921A2">
        <w:rPr>
          <w:rFonts w:ascii="Times New Roman" w:hAnsi="Times New Roman" w:cs="Times New Roman"/>
        </w:rPr>
        <w:t xml:space="preserve">profesora </w:t>
      </w:r>
      <w:r w:rsidR="00FA4B6B" w:rsidRPr="00F921A2">
        <w:rPr>
          <w:rFonts w:ascii="Times New Roman" w:hAnsi="Times New Roman" w:cs="Times New Roman"/>
        </w:rPr>
        <w:t>stručnog studija</w:t>
      </w:r>
      <w:r w:rsidR="00E1096F" w:rsidRPr="00F921A2">
        <w:rPr>
          <w:rFonts w:ascii="Times New Roman" w:hAnsi="Times New Roman" w:cs="Times New Roman"/>
        </w:rPr>
        <w:t xml:space="preserve"> u trajnom </w:t>
      </w:r>
      <w:r w:rsidR="00683958" w:rsidRPr="00F921A2">
        <w:rPr>
          <w:rFonts w:ascii="Times New Roman" w:hAnsi="Times New Roman" w:cs="Times New Roman"/>
        </w:rPr>
        <w:t>izboru</w:t>
      </w:r>
      <w:r w:rsidR="00E1096F" w:rsidRPr="00F921A2">
        <w:rPr>
          <w:rFonts w:ascii="Times New Roman" w:hAnsi="Times New Roman" w:cs="Times New Roman"/>
        </w:rPr>
        <w:t xml:space="preserve">, </w:t>
      </w:r>
      <w:r w:rsidR="00D4148D" w:rsidRPr="00F921A2">
        <w:rPr>
          <w:rFonts w:ascii="Times New Roman" w:hAnsi="Times New Roman" w:cs="Times New Roman"/>
        </w:rPr>
        <w:t>lektora, višeg lektora, umjetničkog suradnika, višeg umjetničkog suradnika i umjetničkog savjetnika</w:t>
      </w:r>
      <w:r w:rsidR="00452BDA" w:rsidRPr="00F921A2">
        <w:rPr>
          <w:rFonts w:ascii="Times New Roman" w:hAnsi="Times New Roman" w:cs="Times New Roman"/>
        </w:rPr>
        <w:t xml:space="preserve">. </w:t>
      </w:r>
    </w:p>
    <w:p w14:paraId="6B2EFB04" w14:textId="77777777" w:rsidR="00F921A2" w:rsidRDefault="00F921A2" w:rsidP="00F921A2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23EF56A8" w14:textId="0460B0E8" w:rsidR="007D53E4" w:rsidRDefault="00452BDA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Nacionalnim veleučilišnim kriterijima propisuju se nužni uvjeti i dokazi o ispunjavanju nužnih uvjeta </w:t>
      </w:r>
      <w:r w:rsidR="00982E09" w:rsidRPr="00F921A2">
        <w:rPr>
          <w:rFonts w:ascii="Times New Roman" w:hAnsi="Times New Roman" w:cs="Times New Roman"/>
        </w:rPr>
        <w:t xml:space="preserve">u postupku </w:t>
      </w:r>
      <w:r w:rsidR="00D703A6" w:rsidRPr="00F921A2">
        <w:rPr>
          <w:rFonts w:ascii="Times New Roman" w:hAnsi="Times New Roman" w:cs="Times New Roman"/>
        </w:rPr>
        <w:t>izbora naslovnog nastavnika</w:t>
      </w:r>
      <w:r w:rsidRPr="00F921A2">
        <w:rPr>
          <w:rFonts w:ascii="Times New Roman" w:hAnsi="Times New Roman" w:cs="Times New Roman"/>
        </w:rPr>
        <w:t xml:space="preserve"> kao i u postupku reizbora</w:t>
      </w:r>
      <w:r w:rsidR="007D53E4" w:rsidRPr="00F921A2">
        <w:rPr>
          <w:rFonts w:ascii="Times New Roman" w:hAnsi="Times New Roman" w:cs="Times New Roman"/>
        </w:rPr>
        <w:t>.</w:t>
      </w:r>
      <w:r w:rsidR="000B1BA3" w:rsidRPr="00F921A2">
        <w:rPr>
          <w:rFonts w:ascii="Times New Roman" w:hAnsi="Times New Roman" w:cs="Times New Roman"/>
        </w:rPr>
        <w:t xml:space="preserve"> </w:t>
      </w:r>
    </w:p>
    <w:p w14:paraId="2A22C12F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3C2AE4D0" w14:textId="6C3652B0" w:rsidR="007D53E4" w:rsidRDefault="007D53E4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Uvjeti koje pristupnik u postupku </w:t>
      </w:r>
      <w:r w:rsidR="00D21BA8" w:rsidRPr="00F921A2">
        <w:rPr>
          <w:rFonts w:ascii="Times New Roman" w:hAnsi="Times New Roman" w:cs="Times New Roman"/>
        </w:rPr>
        <w:t>izbora na nastavna radna mjesta</w:t>
      </w:r>
      <w:r w:rsidR="00452BDA" w:rsidRPr="00F921A2">
        <w:rPr>
          <w:rFonts w:ascii="Times New Roman" w:hAnsi="Times New Roman" w:cs="Times New Roman"/>
        </w:rPr>
        <w:t xml:space="preserve">, u postupku </w:t>
      </w:r>
      <w:r w:rsidR="00D21BA8" w:rsidRPr="00F921A2">
        <w:rPr>
          <w:rFonts w:ascii="Times New Roman" w:hAnsi="Times New Roman" w:cs="Times New Roman"/>
        </w:rPr>
        <w:t>izbora naslovnog nastavnika</w:t>
      </w:r>
      <w:r w:rsidR="00D21BA8" w:rsidRPr="00F921A2" w:rsidDel="00D21BA8">
        <w:rPr>
          <w:rFonts w:ascii="Times New Roman" w:hAnsi="Times New Roman" w:cs="Times New Roman"/>
        </w:rPr>
        <w:t xml:space="preserve"> </w:t>
      </w:r>
      <w:r w:rsidR="00452BDA" w:rsidRPr="00F921A2">
        <w:rPr>
          <w:rFonts w:ascii="Times New Roman" w:hAnsi="Times New Roman" w:cs="Times New Roman"/>
        </w:rPr>
        <w:t xml:space="preserve">ili u postupku reizbora </w:t>
      </w:r>
      <w:r w:rsidRPr="00F921A2">
        <w:rPr>
          <w:rFonts w:ascii="Times New Roman" w:hAnsi="Times New Roman" w:cs="Times New Roman"/>
        </w:rPr>
        <w:t xml:space="preserve">mora ispuniti utvrđuju se kao </w:t>
      </w:r>
      <w:r w:rsidRPr="00284EBE">
        <w:rPr>
          <w:rFonts w:ascii="Times New Roman" w:hAnsi="Times New Roman" w:cs="Times New Roman"/>
          <w:b/>
          <w:bCs/>
        </w:rPr>
        <w:t>opći</w:t>
      </w:r>
      <w:r w:rsidRPr="00F921A2">
        <w:rPr>
          <w:rFonts w:ascii="Times New Roman" w:hAnsi="Times New Roman" w:cs="Times New Roman"/>
        </w:rPr>
        <w:t xml:space="preserve"> i </w:t>
      </w:r>
      <w:r w:rsidRPr="00284EBE">
        <w:rPr>
          <w:rFonts w:ascii="Times New Roman" w:hAnsi="Times New Roman" w:cs="Times New Roman"/>
          <w:b/>
          <w:bCs/>
        </w:rPr>
        <w:t>posebni</w:t>
      </w:r>
      <w:r w:rsidRPr="00F921A2">
        <w:rPr>
          <w:rFonts w:ascii="Times New Roman" w:hAnsi="Times New Roman" w:cs="Times New Roman"/>
        </w:rPr>
        <w:t xml:space="preserve"> uvjeti.</w:t>
      </w:r>
    </w:p>
    <w:p w14:paraId="0F0FE16B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746BE1F7" w14:textId="71722522" w:rsidR="00C37FC6" w:rsidRDefault="007D53E4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  <w:b/>
        </w:rPr>
        <w:t>Opći uvjeti</w:t>
      </w:r>
      <w:r w:rsidRPr="00F921A2">
        <w:rPr>
          <w:rFonts w:ascii="Times New Roman" w:hAnsi="Times New Roman" w:cs="Times New Roman"/>
        </w:rPr>
        <w:t xml:space="preserve"> utvrđuju se kao obvezni uvjeti koje pristupnik nužno mora zadovoljiti da bi mogao biti izabran </w:t>
      </w:r>
      <w:r w:rsidR="00452BDA" w:rsidRPr="00F921A2">
        <w:rPr>
          <w:rFonts w:ascii="Times New Roman" w:hAnsi="Times New Roman" w:cs="Times New Roman"/>
        </w:rPr>
        <w:t xml:space="preserve">ili reizabran </w:t>
      </w:r>
      <w:r w:rsidR="000B1BA3" w:rsidRPr="00F921A2">
        <w:rPr>
          <w:rFonts w:ascii="Times New Roman" w:hAnsi="Times New Roman" w:cs="Times New Roman"/>
        </w:rPr>
        <w:t>na odgovarajuće</w:t>
      </w:r>
      <w:r w:rsidR="00642ABD" w:rsidRPr="00F921A2">
        <w:rPr>
          <w:rFonts w:ascii="Times New Roman" w:hAnsi="Times New Roman" w:cs="Times New Roman"/>
        </w:rPr>
        <w:t xml:space="preserve"> nastavno</w:t>
      </w:r>
      <w:r w:rsidR="000B1BA3" w:rsidRPr="00F921A2">
        <w:rPr>
          <w:rFonts w:ascii="Times New Roman" w:hAnsi="Times New Roman" w:cs="Times New Roman"/>
        </w:rPr>
        <w:t xml:space="preserve"> radno mjesto odnosno </w:t>
      </w:r>
      <w:r w:rsidRPr="00F921A2">
        <w:rPr>
          <w:rFonts w:ascii="Times New Roman" w:hAnsi="Times New Roman" w:cs="Times New Roman"/>
        </w:rPr>
        <w:t>u odgovarajuće</w:t>
      </w:r>
      <w:r w:rsidR="000E2D96" w:rsidRPr="00F921A2">
        <w:rPr>
          <w:rFonts w:ascii="Times New Roman" w:hAnsi="Times New Roman" w:cs="Times New Roman"/>
        </w:rPr>
        <w:t>g</w:t>
      </w:r>
      <w:r w:rsidRPr="00F921A2">
        <w:rPr>
          <w:rFonts w:ascii="Times New Roman" w:hAnsi="Times New Roman" w:cs="Times New Roman"/>
        </w:rPr>
        <w:t xml:space="preserve"> </w:t>
      </w:r>
      <w:r w:rsidR="00642ABD" w:rsidRPr="00F921A2">
        <w:rPr>
          <w:rFonts w:ascii="Times New Roman" w:hAnsi="Times New Roman" w:cs="Times New Roman"/>
        </w:rPr>
        <w:t>naslovno</w:t>
      </w:r>
      <w:r w:rsidR="000E2D96" w:rsidRPr="00F921A2">
        <w:rPr>
          <w:rFonts w:ascii="Times New Roman" w:hAnsi="Times New Roman" w:cs="Times New Roman"/>
        </w:rPr>
        <w:t>g</w:t>
      </w:r>
      <w:r w:rsidR="00642ABD" w:rsidRPr="00F921A2">
        <w:rPr>
          <w:rFonts w:ascii="Times New Roman" w:hAnsi="Times New Roman" w:cs="Times New Roman"/>
        </w:rPr>
        <w:t xml:space="preserve"> </w:t>
      </w:r>
      <w:r w:rsidR="002E7870" w:rsidRPr="00F921A2">
        <w:rPr>
          <w:rFonts w:ascii="Times New Roman" w:hAnsi="Times New Roman" w:cs="Times New Roman"/>
        </w:rPr>
        <w:t>nastavnika</w:t>
      </w:r>
      <w:r w:rsidRPr="00F921A2">
        <w:rPr>
          <w:rFonts w:ascii="Times New Roman" w:hAnsi="Times New Roman" w:cs="Times New Roman"/>
        </w:rPr>
        <w:t>. Opći uvjeti odnose se na</w:t>
      </w:r>
      <w:r w:rsidR="006943E1" w:rsidRPr="00F921A2">
        <w:rPr>
          <w:rFonts w:ascii="Times New Roman" w:hAnsi="Times New Roman" w:cs="Times New Roman"/>
        </w:rPr>
        <w:t xml:space="preserve"> kriterije za</w:t>
      </w:r>
      <w:r w:rsidRPr="00F921A2">
        <w:rPr>
          <w:rFonts w:ascii="Times New Roman" w:hAnsi="Times New Roman" w:cs="Times New Roman"/>
        </w:rPr>
        <w:t xml:space="preserve"> vrednovanje nastavnog i znanstveno</w:t>
      </w:r>
      <w:r w:rsidR="00E1096F" w:rsidRPr="00F921A2">
        <w:rPr>
          <w:rFonts w:ascii="Times New Roman" w:hAnsi="Times New Roman" w:cs="Times New Roman"/>
        </w:rPr>
        <w:t>-stručnog</w:t>
      </w:r>
      <w:r w:rsidR="009A3C1F" w:rsidRPr="00F921A2">
        <w:rPr>
          <w:rFonts w:ascii="Times New Roman" w:hAnsi="Times New Roman" w:cs="Times New Roman"/>
        </w:rPr>
        <w:t>,</w:t>
      </w:r>
      <w:r w:rsidRPr="00F921A2">
        <w:rPr>
          <w:rFonts w:ascii="Times New Roman" w:hAnsi="Times New Roman" w:cs="Times New Roman"/>
        </w:rPr>
        <w:t xml:space="preserve"> odnosno umjetničkog rada.</w:t>
      </w:r>
      <w:r w:rsidR="00C37FC6" w:rsidRPr="00F921A2">
        <w:rPr>
          <w:rFonts w:ascii="Times New Roman" w:hAnsi="Times New Roman" w:cs="Times New Roman"/>
        </w:rPr>
        <w:t xml:space="preserve"> Opći uvjeti utvrđuju se kao uvjeti koji se primjenjuju kod prvog izbora </w:t>
      </w:r>
      <w:r w:rsidR="000B1BA3" w:rsidRPr="00F921A2">
        <w:rPr>
          <w:rFonts w:ascii="Times New Roman" w:hAnsi="Times New Roman" w:cs="Times New Roman"/>
        </w:rPr>
        <w:t xml:space="preserve">na odgovarajuće </w:t>
      </w:r>
      <w:r w:rsidR="00642ABD" w:rsidRPr="00F921A2">
        <w:rPr>
          <w:rFonts w:ascii="Times New Roman" w:hAnsi="Times New Roman" w:cs="Times New Roman"/>
        </w:rPr>
        <w:t xml:space="preserve">nastavno </w:t>
      </w:r>
      <w:r w:rsidR="000B1BA3" w:rsidRPr="00F921A2">
        <w:rPr>
          <w:rFonts w:ascii="Times New Roman" w:hAnsi="Times New Roman" w:cs="Times New Roman"/>
        </w:rPr>
        <w:t xml:space="preserve">radno mjesto </w:t>
      </w:r>
      <w:r w:rsidR="00B20780" w:rsidRPr="00F921A2">
        <w:rPr>
          <w:rFonts w:ascii="Times New Roman" w:hAnsi="Times New Roman" w:cs="Times New Roman"/>
        </w:rPr>
        <w:t>odnosno u odgovarajućeg naslovnog nastavnika</w:t>
      </w:r>
      <w:r w:rsidR="00B20780" w:rsidRPr="00F921A2" w:rsidDel="00B20780">
        <w:rPr>
          <w:rFonts w:ascii="Times New Roman" w:hAnsi="Times New Roman" w:cs="Times New Roman"/>
        </w:rPr>
        <w:t xml:space="preserve"> </w:t>
      </w:r>
      <w:r w:rsidR="00C37FC6" w:rsidRPr="00F921A2">
        <w:rPr>
          <w:rFonts w:ascii="Times New Roman" w:hAnsi="Times New Roman" w:cs="Times New Roman"/>
        </w:rPr>
        <w:t xml:space="preserve">te kod ponovnog izbora (reizbora) </w:t>
      </w:r>
      <w:r w:rsidR="001A1591" w:rsidRPr="00F921A2">
        <w:rPr>
          <w:rFonts w:ascii="Times New Roman" w:hAnsi="Times New Roman" w:cs="Times New Roman"/>
        </w:rPr>
        <w:t>na</w:t>
      </w:r>
      <w:r w:rsidR="00C37FC6" w:rsidRPr="00F921A2">
        <w:rPr>
          <w:rFonts w:ascii="Times New Roman" w:hAnsi="Times New Roman" w:cs="Times New Roman"/>
        </w:rPr>
        <w:t xml:space="preserve"> nastavno radno mjesto</w:t>
      </w:r>
      <w:r w:rsidR="000B1BA3" w:rsidRPr="00F921A2">
        <w:rPr>
          <w:rFonts w:ascii="Times New Roman" w:hAnsi="Times New Roman" w:cs="Times New Roman"/>
        </w:rPr>
        <w:t xml:space="preserve"> </w:t>
      </w:r>
      <w:r w:rsidR="00B20780" w:rsidRPr="00F921A2">
        <w:rPr>
          <w:rFonts w:ascii="Times New Roman" w:hAnsi="Times New Roman" w:cs="Times New Roman"/>
        </w:rPr>
        <w:t>odnosno u odgovarajućeg naslovnog nastavnika</w:t>
      </w:r>
      <w:r w:rsidR="00C37FC6" w:rsidRPr="00F921A2">
        <w:rPr>
          <w:rFonts w:ascii="Times New Roman" w:hAnsi="Times New Roman" w:cs="Times New Roman"/>
        </w:rPr>
        <w:t>.</w:t>
      </w:r>
      <w:r w:rsidR="00B20780" w:rsidRPr="00F921A2">
        <w:rPr>
          <w:rFonts w:ascii="Times New Roman" w:hAnsi="Times New Roman" w:cs="Times New Roman"/>
        </w:rPr>
        <w:t xml:space="preserve"> </w:t>
      </w:r>
    </w:p>
    <w:p w14:paraId="0E8ED3E1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59428C0A" w14:textId="32967E58" w:rsidR="007D53E4" w:rsidRDefault="007D53E4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  <w:b/>
        </w:rPr>
        <w:t>Posebni uvjeti</w:t>
      </w:r>
      <w:r w:rsidRPr="00F921A2">
        <w:rPr>
          <w:rFonts w:ascii="Times New Roman" w:hAnsi="Times New Roman" w:cs="Times New Roman"/>
        </w:rPr>
        <w:t xml:space="preserve"> odnose se na </w:t>
      </w:r>
      <w:r w:rsidR="006943E1" w:rsidRPr="00F921A2">
        <w:rPr>
          <w:rFonts w:ascii="Times New Roman" w:hAnsi="Times New Roman" w:cs="Times New Roman"/>
        </w:rPr>
        <w:t xml:space="preserve">kriterije za </w:t>
      </w:r>
      <w:r w:rsidRPr="00F921A2">
        <w:rPr>
          <w:rFonts w:ascii="Times New Roman" w:hAnsi="Times New Roman" w:cs="Times New Roman"/>
        </w:rPr>
        <w:t>vrednovanje nastavnog, stručno-znanstvenog</w:t>
      </w:r>
      <w:r w:rsidR="00D544CA" w:rsidRPr="00F921A2">
        <w:rPr>
          <w:rFonts w:ascii="Times New Roman" w:hAnsi="Times New Roman" w:cs="Times New Roman"/>
        </w:rPr>
        <w:t>,</w:t>
      </w:r>
      <w:r w:rsidRPr="00F921A2">
        <w:rPr>
          <w:rFonts w:ascii="Times New Roman" w:hAnsi="Times New Roman" w:cs="Times New Roman"/>
        </w:rPr>
        <w:t xml:space="preserve"> odnosno umjetničkog te institucijskog rada</w:t>
      </w:r>
      <w:r w:rsidR="00D00DFC" w:rsidRPr="00F921A2">
        <w:rPr>
          <w:rFonts w:ascii="Times New Roman" w:hAnsi="Times New Roman" w:cs="Times New Roman"/>
        </w:rPr>
        <w:t xml:space="preserve"> (uključenost u djelovanje </w:t>
      </w:r>
      <w:r w:rsidR="009538DA">
        <w:rPr>
          <w:rFonts w:ascii="Times New Roman" w:hAnsi="Times New Roman" w:cs="Times New Roman"/>
        </w:rPr>
        <w:t>veleučilišta</w:t>
      </w:r>
      <w:r w:rsidR="00D00DFC" w:rsidRPr="00F921A2">
        <w:rPr>
          <w:rFonts w:ascii="Times New Roman" w:hAnsi="Times New Roman" w:cs="Times New Roman"/>
        </w:rPr>
        <w:t xml:space="preserve"> i drugih institucija u sustavu visokog obrazovanja)</w:t>
      </w:r>
      <w:r w:rsidR="00F712F6" w:rsidRPr="00F921A2">
        <w:rPr>
          <w:rFonts w:ascii="Times New Roman" w:hAnsi="Times New Roman" w:cs="Times New Roman"/>
        </w:rPr>
        <w:t xml:space="preserve">, a pojedini od njih mogu biti </w:t>
      </w:r>
      <w:r w:rsidR="006208ED" w:rsidRPr="00F921A2">
        <w:rPr>
          <w:rFonts w:ascii="Times New Roman" w:hAnsi="Times New Roman" w:cs="Times New Roman"/>
        </w:rPr>
        <w:t>specifični</w:t>
      </w:r>
      <w:r w:rsidR="00F712F6" w:rsidRPr="00F921A2">
        <w:rPr>
          <w:rFonts w:ascii="Times New Roman" w:hAnsi="Times New Roman" w:cs="Times New Roman"/>
        </w:rPr>
        <w:t xml:space="preserve"> za pojedina područja znanosti i umjetnosti</w:t>
      </w:r>
      <w:r w:rsidRPr="00F921A2">
        <w:rPr>
          <w:rFonts w:ascii="Times New Roman" w:hAnsi="Times New Roman" w:cs="Times New Roman"/>
        </w:rPr>
        <w:t>.</w:t>
      </w:r>
      <w:r w:rsidR="00D4148D" w:rsidRPr="00F921A2">
        <w:rPr>
          <w:rFonts w:ascii="Times New Roman" w:hAnsi="Times New Roman" w:cs="Times New Roman"/>
        </w:rPr>
        <w:t xml:space="preserve"> </w:t>
      </w:r>
      <w:r w:rsidR="006208ED" w:rsidRPr="00F921A2">
        <w:rPr>
          <w:rFonts w:ascii="Times New Roman" w:hAnsi="Times New Roman" w:cs="Times New Roman"/>
        </w:rPr>
        <w:t>Posebni</w:t>
      </w:r>
      <w:r w:rsidR="00D4148D" w:rsidRPr="00F921A2">
        <w:rPr>
          <w:rFonts w:ascii="Times New Roman" w:hAnsi="Times New Roman" w:cs="Times New Roman"/>
        </w:rPr>
        <w:t xml:space="preserve"> uvjeti utvrđuju se kao uvjeti </w:t>
      </w:r>
      <w:r w:rsidR="00805650" w:rsidRPr="00F921A2">
        <w:rPr>
          <w:rFonts w:ascii="Times New Roman" w:hAnsi="Times New Roman" w:cs="Times New Roman"/>
        </w:rPr>
        <w:t>koji se primjenjuju</w:t>
      </w:r>
      <w:r w:rsidR="006208ED" w:rsidRPr="00F921A2">
        <w:rPr>
          <w:rFonts w:ascii="Times New Roman" w:hAnsi="Times New Roman" w:cs="Times New Roman"/>
        </w:rPr>
        <w:t xml:space="preserve"> kod prvog izbora </w:t>
      </w:r>
      <w:r w:rsidR="00D4148D" w:rsidRPr="00F921A2">
        <w:rPr>
          <w:rFonts w:ascii="Times New Roman" w:hAnsi="Times New Roman" w:cs="Times New Roman"/>
        </w:rPr>
        <w:t>u odgovarajuće</w:t>
      </w:r>
      <w:r w:rsidR="00573841" w:rsidRPr="00F921A2">
        <w:rPr>
          <w:rFonts w:ascii="Times New Roman" w:hAnsi="Times New Roman" w:cs="Times New Roman"/>
        </w:rPr>
        <w:t xml:space="preserve"> nastavno</w:t>
      </w:r>
      <w:r w:rsidR="00D4148D" w:rsidRPr="00F921A2">
        <w:rPr>
          <w:rFonts w:ascii="Times New Roman" w:hAnsi="Times New Roman" w:cs="Times New Roman"/>
        </w:rPr>
        <w:t xml:space="preserve"> </w:t>
      </w:r>
      <w:r w:rsidR="000B1BA3" w:rsidRPr="00F921A2">
        <w:rPr>
          <w:rFonts w:ascii="Times New Roman" w:hAnsi="Times New Roman" w:cs="Times New Roman"/>
        </w:rPr>
        <w:t>radno mjesto</w:t>
      </w:r>
      <w:r w:rsidR="00D544CA" w:rsidRPr="00F921A2">
        <w:rPr>
          <w:rFonts w:ascii="Times New Roman" w:hAnsi="Times New Roman" w:cs="Times New Roman"/>
        </w:rPr>
        <w:t>,</w:t>
      </w:r>
      <w:r w:rsidR="000B1BA3" w:rsidRPr="00F921A2">
        <w:rPr>
          <w:rFonts w:ascii="Times New Roman" w:hAnsi="Times New Roman" w:cs="Times New Roman"/>
        </w:rPr>
        <w:t xml:space="preserve"> </w:t>
      </w:r>
      <w:r w:rsidR="00D544CA" w:rsidRPr="00F921A2">
        <w:rPr>
          <w:rFonts w:ascii="Times New Roman" w:hAnsi="Times New Roman" w:cs="Times New Roman"/>
        </w:rPr>
        <w:t>odnosno u odgovarajućeg naslovnog nastavnika</w:t>
      </w:r>
      <w:r w:rsidR="00D544CA" w:rsidRPr="00F921A2" w:rsidDel="00D544CA">
        <w:rPr>
          <w:rFonts w:ascii="Times New Roman" w:hAnsi="Times New Roman" w:cs="Times New Roman"/>
        </w:rPr>
        <w:t xml:space="preserve"> </w:t>
      </w:r>
      <w:r w:rsidR="006208ED" w:rsidRPr="00F921A2">
        <w:rPr>
          <w:rFonts w:ascii="Times New Roman" w:hAnsi="Times New Roman" w:cs="Times New Roman"/>
        </w:rPr>
        <w:t xml:space="preserve">te kod ponovnog izbora </w:t>
      </w:r>
      <w:r w:rsidR="000362BC" w:rsidRPr="00F921A2">
        <w:rPr>
          <w:rFonts w:ascii="Times New Roman" w:hAnsi="Times New Roman" w:cs="Times New Roman"/>
        </w:rPr>
        <w:t xml:space="preserve">(reizbora) </w:t>
      </w:r>
      <w:r w:rsidR="001A1591" w:rsidRPr="00F921A2">
        <w:rPr>
          <w:rFonts w:ascii="Times New Roman" w:hAnsi="Times New Roman" w:cs="Times New Roman"/>
        </w:rPr>
        <w:t>na</w:t>
      </w:r>
      <w:r w:rsidR="006208ED" w:rsidRPr="00F921A2">
        <w:rPr>
          <w:rFonts w:ascii="Times New Roman" w:hAnsi="Times New Roman" w:cs="Times New Roman"/>
        </w:rPr>
        <w:t xml:space="preserve"> nastavno </w:t>
      </w:r>
      <w:r w:rsidR="00C37FC6" w:rsidRPr="00F921A2">
        <w:rPr>
          <w:rFonts w:ascii="Times New Roman" w:hAnsi="Times New Roman" w:cs="Times New Roman"/>
        </w:rPr>
        <w:t>radno mjesto</w:t>
      </w:r>
      <w:r w:rsidR="00BB1B5C" w:rsidRPr="00F921A2">
        <w:rPr>
          <w:rFonts w:ascii="Times New Roman" w:hAnsi="Times New Roman" w:cs="Times New Roman"/>
        </w:rPr>
        <w:t>,</w:t>
      </w:r>
      <w:r w:rsidR="000B1BA3" w:rsidRPr="00F921A2">
        <w:rPr>
          <w:rFonts w:ascii="Times New Roman" w:hAnsi="Times New Roman" w:cs="Times New Roman"/>
        </w:rPr>
        <w:t xml:space="preserve"> </w:t>
      </w:r>
      <w:r w:rsidR="00BB1B5C" w:rsidRPr="00F921A2">
        <w:rPr>
          <w:rFonts w:ascii="Times New Roman" w:hAnsi="Times New Roman" w:cs="Times New Roman"/>
        </w:rPr>
        <w:t>odnosno u odgovarajućeg naslovnog nastavnika</w:t>
      </w:r>
      <w:r w:rsidR="00D4148D" w:rsidRPr="00F921A2">
        <w:rPr>
          <w:rFonts w:ascii="Times New Roman" w:hAnsi="Times New Roman" w:cs="Times New Roman"/>
        </w:rPr>
        <w:t>.</w:t>
      </w:r>
    </w:p>
    <w:p w14:paraId="7E087C5F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72915784" w14:textId="46D3D0CE" w:rsidR="00C37FC6" w:rsidRPr="00F921A2" w:rsidRDefault="00A133EC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Dokazi ispunjenja svih općih i posebnih uvjeta </w:t>
      </w:r>
      <w:r w:rsidR="00573841" w:rsidRPr="00F921A2">
        <w:rPr>
          <w:rFonts w:ascii="Times New Roman" w:hAnsi="Times New Roman" w:cs="Times New Roman"/>
        </w:rPr>
        <w:t>propisanih</w:t>
      </w:r>
      <w:r w:rsidRPr="00F921A2">
        <w:rPr>
          <w:rFonts w:ascii="Times New Roman" w:hAnsi="Times New Roman" w:cs="Times New Roman"/>
        </w:rPr>
        <w:t xml:space="preserve"> </w:t>
      </w:r>
      <w:r w:rsidR="000B1BA3" w:rsidRPr="00F921A2">
        <w:rPr>
          <w:rFonts w:ascii="Times New Roman" w:hAnsi="Times New Roman" w:cs="Times New Roman"/>
        </w:rPr>
        <w:t xml:space="preserve">ovim </w:t>
      </w:r>
      <w:r w:rsidR="00BB181A" w:rsidRPr="00F921A2">
        <w:rPr>
          <w:rFonts w:ascii="Times New Roman" w:hAnsi="Times New Roman" w:cs="Times New Roman"/>
        </w:rPr>
        <w:t xml:space="preserve">Nacionalnim veleučilišnim </w:t>
      </w:r>
      <w:r w:rsidR="000B1BA3" w:rsidRPr="00F921A2">
        <w:rPr>
          <w:rFonts w:ascii="Times New Roman" w:hAnsi="Times New Roman" w:cs="Times New Roman"/>
        </w:rPr>
        <w:t>kriterijima</w:t>
      </w:r>
      <w:r w:rsidRPr="00F921A2">
        <w:rPr>
          <w:rFonts w:ascii="Times New Roman" w:hAnsi="Times New Roman" w:cs="Times New Roman"/>
        </w:rPr>
        <w:t xml:space="preserve"> mogu se prihvatiti u postupku izbora </w:t>
      </w:r>
      <w:r w:rsidR="00BB1B5C" w:rsidRPr="00F921A2">
        <w:rPr>
          <w:rFonts w:ascii="Times New Roman" w:hAnsi="Times New Roman" w:cs="Times New Roman"/>
        </w:rPr>
        <w:t xml:space="preserve">na </w:t>
      </w:r>
      <w:r w:rsidR="001A1591" w:rsidRPr="00F921A2">
        <w:rPr>
          <w:rFonts w:ascii="Times New Roman" w:hAnsi="Times New Roman" w:cs="Times New Roman"/>
        </w:rPr>
        <w:t xml:space="preserve">nastavno </w:t>
      </w:r>
      <w:r w:rsidR="00642ABD" w:rsidRPr="00F921A2">
        <w:rPr>
          <w:rFonts w:ascii="Times New Roman" w:hAnsi="Times New Roman" w:cs="Times New Roman"/>
        </w:rPr>
        <w:t>radno mjesto</w:t>
      </w:r>
      <w:r w:rsidR="00BB1B5C" w:rsidRPr="00F921A2">
        <w:rPr>
          <w:rFonts w:ascii="Times New Roman" w:hAnsi="Times New Roman" w:cs="Times New Roman"/>
        </w:rPr>
        <w:t>,</w:t>
      </w:r>
      <w:r w:rsidR="00642ABD" w:rsidRPr="00F921A2">
        <w:rPr>
          <w:rFonts w:ascii="Times New Roman" w:hAnsi="Times New Roman" w:cs="Times New Roman"/>
        </w:rPr>
        <w:t xml:space="preserve"> </w:t>
      </w:r>
      <w:r w:rsidR="00BB1B5C" w:rsidRPr="00F921A2">
        <w:rPr>
          <w:rFonts w:ascii="Times New Roman" w:hAnsi="Times New Roman" w:cs="Times New Roman"/>
        </w:rPr>
        <w:t>odnosno u odgovarajućeg naslovnog nastavnika</w:t>
      </w:r>
      <w:r w:rsidR="00BB1B5C" w:rsidRPr="00F921A2" w:rsidDel="00BB1B5C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 xml:space="preserve">ili reizbora </w:t>
      </w:r>
      <w:r w:rsidR="001A1591" w:rsidRPr="00F921A2">
        <w:rPr>
          <w:rFonts w:ascii="Times New Roman" w:hAnsi="Times New Roman" w:cs="Times New Roman"/>
        </w:rPr>
        <w:t>na nastavno radno mjesto</w:t>
      </w:r>
      <w:r w:rsidR="00642ABD" w:rsidRPr="00F921A2">
        <w:rPr>
          <w:rFonts w:ascii="Times New Roman" w:hAnsi="Times New Roman" w:cs="Times New Roman"/>
        </w:rPr>
        <w:t xml:space="preserve"> ili</w:t>
      </w:r>
      <w:r w:rsidR="00573841" w:rsidRPr="00F921A2">
        <w:rPr>
          <w:rFonts w:ascii="Times New Roman" w:hAnsi="Times New Roman" w:cs="Times New Roman"/>
        </w:rPr>
        <w:t xml:space="preserve"> </w:t>
      </w:r>
      <w:r w:rsidR="008818E8" w:rsidRPr="00F921A2">
        <w:rPr>
          <w:rFonts w:ascii="Times New Roman" w:hAnsi="Times New Roman" w:cs="Times New Roman"/>
        </w:rPr>
        <w:t>u odgovarajućeg naslovnog nastavnika</w:t>
      </w:r>
      <w:r w:rsidR="008818E8" w:rsidRPr="00F921A2" w:rsidDel="008818E8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 xml:space="preserve">isključivo </w:t>
      </w:r>
      <w:r w:rsidR="00805650" w:rsidRPr="00F921A2">
        <w:rPr>
          <w:rFonts w:ascii="Times New Roman" w:hAnsi="Times New Roman" w:cs="Times New Roman"/>
        </w:rPr>
        <w:t>ukoliko</w:t>
      </w:r>
      <w:r w:rsidRPr="00F921A2">
        <w:rPr>
          <w:rFonts w:ascii="Times New Roman" w:hAnsi="Times New Roman" w:cs="Times New Roman"/>
        </w:rPr>
        <w:t xml:space="preserve"> nisu već iskorišteni kao dokazi kod nekog već provedenog izbora </w:t>
      </w:r>
      <w:r w:rsidR="008818E8" w:rsidRPr="00F921A2">
        <w:rPr>
          <w:rFonts w:ascii="Times New Roman" w:hAnsi="Times New Roman" w:cs="Times New Roman"/>
        </w:rPr>
        <w:t xml:space="preserve">na </w:t>
      </w:r>
      <w:r w:rsidR="00C37FC6" w:rsidRPr="00F921A2">
        <w:rPr>
          <w:rFonts w:ascii="Times New Roman" w:hAnsi="Times New Roman" w:cs="Times New Roman"/>
        </w:rPr>
        <w:t xml:space="preserve">nastavno </w:t>
      </w:r>
      <w:r w:rsidR="00642ABD" w:rsidRPr="00F921A2">
        <w:rPr>
          <w:rFonts w:ascii="Times New Roman" w:hAnsi="Times New Roman" w:cs="Times New Roman"/>
        </w:rPr>
        <w:t>radno mjesto</w:t>
      </w:r>
      <w:r w:rsidR="00D85948" w:rsidRPr="00F921A2">
        <w:rPr>
          <w:rFonts w:ascii="Times New Roman" w:hAnsi="Times New Roman" w:cs="Times New Roman"/>
        </w:rPr>
        <w:t>,</w:t>
      </w:r>
      <w:r w:rsidR="00642ABD" w:rsidRPr="00F921A2">
        <w:rPr>
          <w:rFonts w:ascii="Times New Roman" w:hAnsi="Times New Roman" w:cs="Times New Roman"/>
        </w:rPr>
        <w:t xml:space="preserve"> odnosno </w:t>
      </w:r>
      <w:r w:rsidR="00BB181A" w:rsidRPr="00F921A2">
        <w:rPr>
          <w:rFonts w:ascii="Times New Roman" w:hAnsi="Times New Roman" w:cs="Times New Roman"/>
        </w:rPr>
        <w:t xml:space="preserve">izbora u naslovnog nastavnika </w:t>
      </w:r>
      <w:r w:rsidRPr="00F921A2">
        <w:rPr>
          <w:rFonts w:ascii="Times New Roman" w:hAnsi="Times New Roman" w:cs="Times New Roman"/>
        </w:rPr>
        <w:t xml:space="preserve">ili </w:t>
      </w:r>
      <w:r w:rsidR="00573841" w:rsidRPr="00F921A2">
        <w:rPr>
          <w:rFonts w:ascii="Times New Roman" w:hAnsi="Times New Roman" w:cs="Times New Roman"/>
        </w:rPr>
        <w:t xml:space="preserve">kod </w:t>
      </w:r>
      <w:r w:rsidRPr="00F921A2">
        <w:rPr>
          <w:rFonts w:ascii="Times New Roman" w:hAnsi="Times New Roman" w:cs="Times New Roman"/>
        </w:rPr>
        <w:t>reizbora</w:t>
      </w:r>
      <w:r w:rsidR="00C37FC6" w:rsidRPr="00F921A2">
        <w:rPr>
          <w:rFonts w:ascii="Times New Roman" w:hAnsi="Times New Roman" w:cs="Times New Roman"/>
        </w:rPr>
        <w:t xml:space="preserve"> na nastavno radno mjesto</w:t>
      </w:r>
      <w:r w:rsidR="008818E8" w:rsidRPr="00F921A2">
        <w:rPr>
          <w:rFonts w:ascii="Times New Roman" w:hAnsi="Times New Roman" w:cs="Times New Roman"/>
        </w:rPr>
        <w:t>,</w:t>
      </w:r>
      <w:r w:rsidR="00642ABD" w:rsidRPr="00F921A2">
        <w:rPr>
          <w:rFonts w:ascii="Times New Roman" w:hAnsi="Times New Roman" w:cs="Times New Roman"/>
        </w:rPr>
        <w:t xml:space="preserve"> </w:t>
      </w:r>
      <w:r w:rsidR="008818E8" w:rsidRPr="00F921A2">
        <w:rPr>
          <w:rFonts w:ascii="Times New Roman" w:hAnsi="Times New Roman" w:cs="Times New Roman"/>
        </w:rPr>
        <w:t>odnosno u odgovarajućeg naslovnog nastavnika</w:t>
      </w:r>
      <w:r w:rsidRPr="00F921A2">
        <w:rPr>
          <w:rFonts w:ascii="Times New Roman" w:hAnsi="Times New Roman" w:cs="Times New Roman"/>
        </w:rPr>
        <w:t>.</w:t>
      </w:r>
      <w:r w:rsidR="00ED4E29" w:rsidRPr="00F921A2">
        <w:rPr>
          <w:rFonts w:ascii="Times New Roman" w:hAnsi="Times New Roman" w:cs="Times New Roman"/>
        </w:rPr>
        <w:t xml:space="preserve"> </w:t>
      </w:r>
    </w:p>
    <w:p w14:paraId="23A4DF70" w14:textId="616CF2C1" w:rsidR="001A1591" w:rsidRDefault="001A1591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lastRenderedPageBreak/>
        <w:t xml:space="preserve">Dokazi koji su iskorišteni za ispunjenje jednog od uvjeta ne mogu se ponovo računati za ispunjenje drugog uvjeta unutar istog postupka izbora </w:t>
      </w:r>
      <w:r w:rsidR="00573841" w:rsidRPr="00F921A2">
        <w:rPr>
          <w:rFonts w:ascii="Times New Roman" w:hAnsi="Times New Roman" w:cs="Times New Roman"/>
        </w:rPr>
        <w:t>na nastavno radno mjesto</w:t>
      </w:r>
      <w:r w:rsidR="000136F9" w:rsidRPr="00F921A2">
        <w:rPr>
          <w:rFonts w:ascii="Times New Roman" w:hAnsi="Times New Roman" w:cs="Times New Roman"/>
        </w:rPr>
        <w:t>, odnosno izbora u odgovarajućeg naslovnog nastavnika</w:t>
      </w:r>
      <w:r w:rsidR="000136F9" w:rsidRPr="00F921A2" w:rsidDel="000136F9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 xml:space="preserve">ili </w:t>
      </w:r>
      <w:r w:rsidR="00573841" w:rsidRPr="00F921A2">
        <w:rPr>
          <w:rFonts w:ascii="Times New Roman" w:hAnsi="Times New Roman" w:cs="Times New Roman"/>
        </w:rPr>
        <w:t xml:space="preserve">kod </w:t>
      </w:r>
      <w:r w:rsidRPr="00F921A2">
        <w:rPr>
          <w:rFonts w:ascii="Times New Roman" w:hAnsi="Times New Roman" w:cs="Times New Roman"/>
        </w:rPr>
        <w:t>reizbora na nastavno radno mjesto</w:t>
      </w:r>
      <w:r w:rsidR="000136F9" w:rsidRPr="00F921A2">
        <w:rPr>
          <w:rFonts w:ascii="Times New Roman" w:hAnsi="Times New Roman" w:cs="Times New Roman"/>
        </w:rPr>
        <w:t>,</w:t>
      </w:r>
      <w:r w:rsidR="00573841" w:rsidRPr="00F921A2">
        <w:rPr>
          <w:rFonts w:ascii="Times New Roman" w:hAnsi="Times New Roman" w:cs="Times New Roman"/>
        </w:rPr>
        <w:t xml:space="preserve"> </w:t>
      </w:r>
      <w:r w:rsidR="000136F9" w:rsidRPr="00F921A2">
        <w:rPr>
          <w:rFonts w:ascii="Times New Roman" w:hAnsi="Times New Roman" w:cs="Times New Roman"/>
        </w:rPr>
        <w:t>odnosno u odgovarajućeg naslovnog nastavnika</w:t>
      </w:r>
      <w:r w:rsidRPr="00F921A2">
        <w:rPr>
          <w:rFonts w:ascii="Times New Roman" w:hAnsi="Times New Roman" w:cs="Times New Roman"/>
        </w:rPr>
        <w:t>.</w:t>
      </w:r>
      <w:r w:rsidR="00F921A2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>Iznimno, dokazi o završenom formalnom obrazovanju za kvalifikacije magistar znanosti i doktor znanosti mogu se koristiti i u ponovnom postupku izbora ili reizbora.</w:t>
      </w:r>
    </w:p>
    <w:p w14:paraId="2BA9C037" w14:textId="77777777" w:rsidR="00F921A2" w:rsidRDefault="00F921A2" w:rsidP="00F921A2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4341548E" w14:textId="77777777" w:rsidR="00034DCC" w:rsidRDefault="00ED4E29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Proteklo izborno razdoblje </w:t>
      </w:r>
      <w:r w:rsidR="005576D3" w:rsidRPr="00F921A2">
        <w:rPr>
          <w:rFonts w:ascii="Times New Roman" w:hAnsi="Times New Roman" w:cs="Times New Roman"/>
        </w:rPr>
        <w:t xml:space="preserve">u okviru </w:t>
      </w:r>
      <w:r w:rsidR="00573841" w:rsidRPr="00F921A2">
        <w:rPr>
          <w:rFonts w:ascii="Times New Roman" w:hAnsi="Times New Roman" w:cs="Times New Roman"/>
        </w:rPr>
        <w:t>ovih kriterija</w:t>
      </w:r>
      <w:r w:rsidR="005576D3" w:rsidRPr="00F921A2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 xml:space="preserve">je razdoblje </w:t>
      </w:r>
      <w:r w:rsidR="003C152A" w:rsidRPr="00F921A2">
        <w:rPr>
          <w:rFonts w:ascii="Times New Roman" w:hAnsi="Times New Roman" w:cs="Times New Roman"/>
        </w:rPr>
        <w:t xml:space="preserve">od najviše pet (5) godina od donošenja </w:t>
      </w:r>
      <w:r w:rsidR="00573841" w:rsidRPr="00F921A2">
        <w:rPr>
          <w:rFonts w:ascii="Times New Roman" w:hAnsi="Times New Roman" w:cs="Times New Roman"/>
        </w:rPr>
        <w:t>Odluke o pokretanju postupka izbora</w:t>
      </w:r>
      <w:r w:rsidR="001E1FE0" w:rsidRPr="00F921A2">
        <w:rPr>
          <w:rFonts w:ascii="Times New Roman" w:hAnsi="Times New Roman" w:cs="Times New Roman"/>
        </w:rPr>
        <w:t xml:space="preserve"> ili reizbora</w:t>
      </w:r>
      <w:r w:rsidR="00573841" w:rsidRPr="00F921A2">
        <w:rPr>
          <w:rFonts w:ascii="Times New Roman" w:hAnsi="Times New Roman" w:cs="Times New Roman"/>
        </w:rPr>
        <w:t xml:space="preserve"> </w:t>
      </w:r>
      <w:r w:rsidR="003C152A" w:rsidRPr="00F921A2">
        <w:rPr>
          <w:rFonts w:ascii="Times New Roman" w:hAnsi="Times New Roman" w:cs="Times New Roman"/>
        </w:rPr>
        <w:t xml:space="preserve">na </w:t>
      </w:r>
      <w:r w:rsidR="008B7B70" w:rsidRPr="00F921A2">
        <w:rPr>
          <w:rFonts w:ascii="Times New Roman" w:hAnsi="Times New Roman" w:cs="Times New Roman"/>
        </w:rPr>
        <w:t>nastavno radno mjesto, odnosno u odgovarajućeg naslovnog nastavnika,</w:t>
      </w:r>
      <w:r w:rsidR="002F7ACC" w:rsidRPr="00F921A2">
        <w:rPr>
          <w:rFonts w:ascii="Times New Roman" w:hAnsi="Times New Roman" w:cs="Times New Roman"/>
        </w:rPr>
        <w:t xml:space="preserve"> u okviru kojeg je</w:t>
      </w:r>
      <w:r w:rsidR="003C152A" w:rsidRPr="00F921A2">
        <w:rPr>
          <w:rFonts w:ascii="Times New Roman" w:hAnsi="Times New Roman" w:cs="Times New Roman"/>
        </w:rPr>
        <w:t xml:space="preserve"> pristupnik </w:t>
      </w:r>
      <w:r w:rsidR="002F7ACC" w:rsidRPr="00F921A2">
        <w:rPr>
          <w:rFonts w:ascii="Times New Roman" w:hAnsi="Times New Roman" w:cs="Times New Roman"/>
        </w:rPr>
        <w:t>izabran</w:t>
      </w:r>
      <w:r w:rsidR="003C152A" w:rsidRPr="00F921A2">
        <w:rPr>
          <w:rFonts w:ascii="Times New Roman" w:hAnsi="Times New Roman" w:cs="Times New Roman"/>
        </w:rPr>
        <w:t>.</w:t>
      </w:r>
      <w:r w:rsidR="00034DCC">
        <w:rPr>
          <w:rFonts w:ascii="Times New Roman" w:hAnsi="Times New Roman" w:cs="Times New Roman"/>
        </w:rPr>
        <w:t xml:space="preserve"> </w:t>
      </w:r>
    </w:p>
    <w:p w14:paraId="3C559FBC" w14:textId="77777777" w:rsidR="00034DCC" w:rsidRPr="00034DCC" w:rsidRDefault="00034DCC" w:rsidP="00034DCC">
      <w:pPr>
        <w:pStyle w:val="ListParagraph"/>
        <w:rPr>
          <w:rFonts w:ascii="Times New Roman" w:hAnsi="Times New Roman" w:cs="Times New Roman"/>
        </w:rPr>
      </w:pPr>
    </w:p>
    <w:p w14:paraId="5955D7C7" w14:textId="168D6F82" w:rsidR="00F921A2" w:rsidRDefault="00034DCC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Odluke o pokretanju postupka izbora ili reizbora koju donosi </w:t>
      </w:r>
      <w:r w:rsidR="00EB5273">
        <w:rPr>
          <w:rFonts w:ascii="Times New Roman" w:hAnsi="Times New Roman" w:cs="Times New Roman"/>
        </w:rPr>
        <w:t>Vele</w:t>
      </w:r>
      <w:r>
        <w:rPr>
          <w:rFonts w:ascii="Times New Roman" w:hAnsi="Times New Roman" w:cs="Times New Roman"/>
        </w:rPr>
        <w:t>učilište referentan je za određivanje prihvatljivosti dokaza u postupcima sukladno ovim Nacionalnim veleučilišnim kriterijima.</w:t>
      </w:r>
    </w:p>
    <w:p w14:paraId="4D43C722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62B7D750" w14:textId="1DE2636D" w:rsidR="00EE09E3" w:rsidRPr="00F921A2" w:rsidRDefault="004E7618">
      <w:pPr>
        <w:pStyle w:val="ListParagraph"/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</w:t>
      </w:r>
      <w:r w:rsidR="00EE09E3" w:rsidRPr="00F921A2">
        <w:rPr>
          <w:rFonts w:ascii="Times New Roman" w:hAnsi="Times New Roman" w:cs="Times New Roman"/>
        </w:rPr>
        <w:t xml:space="preserve">učilište može svojim </w:t>
      </w:r>
      <w:r w:rsidR="00535A15">
        <w:rPr>
          <w:rFonts w:ascii="Times New Roman" w:hAnsi="Times New Roman" w:cs="Times New Roman"/>
        </w:rPr>
        <w:t>općim aktom</w:t>
      </w:r>
      <w:r w:rsidR="00535A15" w:rsidRPr="00F921A2">
        <w:rPr>
          <w:rFonts w:ascii="Times New Roman" w:hAnsi="Times New Roman" w:cs="Times New Roman"/>
        </w:rPr>
        <w:t xml:space="preserve"> </w:t>
      </w:r>
      <w:r w:rsidR="00EE09E3" w:rsidRPr="00F921A2">
        <w:rPr>
          <w:rFonts w:ascii="Times New Roman" w:hAnsi="Times New Roman" w:cs="Times New Roman"/>
        </w:rPr>
        <w:t>propisati i dodatne kriterije za izbor i reizbor na nastavno radno mjesto odnosno za izbor u odgovarajućeg naslovnog nastavnika.</w:t>
      </w:r>
    </w:p>
    <w:p w14:paraId="28D05A57" w14:textId="77777777" w:rsidR="00362425" w:rsidRDefault="00362425" w:rsidP="005576D3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0CB7331C" w14:textId="66C82F6D" w:rsidR="005576D3" w:rsidRDefault="005576D3" w:rsidP="005576D3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50DA0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2</w:t>
      </w:r>
      <w:r w:rsidRPr="00350DA0">
        <w:rPr>
          <w:rFonts w:ascii="Times New Roman" w:hAnsi="Times New Roman" w:cs="Times New Roman"/>
          <w:b/>
        </w:rPr>
        <w:t>.</w:t>
      </w:r>
    </w:p>
    <w:p w14:paraId="429C2647" w14:textId="1CBE1F50" w:rsidR="00DF25B7" w:rsidRPr="00350DA0" w:rsidRDefault="00DF25B7" w:rsidP="00DF25B7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Reizbor, višestruki izbor, </w:t>
      </w:r>
      <w:r w:rsidR="00200AD5">
        <w:rPr>
          <w:rFonts w:ascii="Times New Roman" w:hAnsi="Times New Roman" w:cs="Times New Roman"/>
          <w:b/>
          <w:bCs/>
        </w:rPr>
        <w:t>mirovanje rokova</w:t>
      </w:r>
      <w:r w:rsidR="00990483">
        <w:rPr>
          <w:rFonts w:ascii="Times New Roman" w:hAnsi="Times New Roman" w:cs="Times New Roman"/>
          <w:b/>
          <w:bCs/>
        </w:rPr>
        <w:t xml:space="preserve"> izbora</w:t>
      </w:r>
    </w:p>
    <w:p w14:paraId="1FC73883" w14:textId="77777777" w:rsidR="00F921A2" w:rsidRDefault="007A7FA5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Postupak reizbora </w:t>
      </w:r>
      <w:r w:rsidR="00C37FC6" w:rsidRPr="00F921A2">
        <w:rPr>
          <w:rFonts w:ascii="Times New Roman" w:hAnsi="Times New Roman" w:cs="Times New Roman"/>
        </w:rPr>
        <w:t xml:space="preserve">na isto nastavno radno mjesto </w:t>
      </w:r>
      <w:r w:rsidRPr="00F921A2">
        <w:rPr>
          <w:rFonts w:ascii="Times New Roman" w:hAnsi="Times New Roman" w:cs="Times New Roman"/>
        </w:rPr>
        <w:t xml:space="preserve">može </w:t>
      </w:r>
      <w:r w:rsidR="0031052A" w:rsidRPr="00F921A2">
        <w:rPr>
          <w:rFonts w:ascii="Times New Roman" w:hAnsi="Times New Roman" w:cs="Times New Roman"/>
        </w:rPr>
        <w:t xml:space="preserve">se </w:t>
      </w:r>
      <w:r w:rsidRPr="00F921A2">
        <w:rPr>
          <w:rFonts w:ascii="Times New Roman" w:hAnsi="Times New Roman" w:cs="Times New Roman"/>
        </w:rPr>
        <w:t>ponoviti neograničeni broj puta.</w:t>
      </w:r>
    </w:p>
    <w:p w14:paraId="19E45CD0" w14:textId="51009E56" w:rsidR="00173611" w:rsidRDefault="0040502E" w:rsidP="00F921A2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 </w:t>
      </w:r>
    </w:p>
    <w:p w14:paraId="5079C7F1" w14:textId="48F6194B" w:rsidR="00EE09E3" w:rsidRDefault="00434065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 xml:space="preserve">Postupci izbora </w:t>
      </w:r>
      <w:r w:rsidR="00573841" w:rsidRPr="00F921A2">
        <w:rPr>
          <w:rFonts w:ascii="Times New Roman" w:hAnsi="Times New Roman" w:cs="Times New Roman"/>
        </w:rPr>
        <w:t xml:space="preserve">na </w:t>
      </w:r>
      <w:r w:rsidRPr="00F921A2">
        <w:rPr>
          <w:rFonts w:ascii="Times New Roman" w:hAnsi="Times New Roman" w:cs="Times New Roman"/>
        </w:rPr>
        <w:t>znanstveno</w:t>
      </w:r>
      <w:r w:rsidR="002F7ACC" w:rsidRPr="00F921A2">
        <w:rPr>
          <w:rFonts w:ascii="Times New Roman" w:hAnsi="Times New Roman" w:cs="Times New Roman"/>
        </w:rPr>
        <w:t>-</w:t>
      </w:r>
      <w:r w:rsidRPr="00F921A2">
        <w:rPr>
          <w:rFonts w:ascii="Times New Roman" w:hAnsi="Times New Roman" w:cs="Times New Roman"/>
        </w:rPr>
        <w:t xml:space="preserve">nastavna </w:t>
      </w:r>
      <w:r w:rsidR="00573841" w:rsidRPr="00F921A2">
        <w:rPr>
          <w:rFonts w:ascii="Times New Roman" w:hAnsi="Times New Roman" w:cs="Times New Roman"/>
        </w:rPr>
        <w:t>i umjetničko</w:t>
      </w:r>
      <w:r w:rsidR="002F7ACC" w:rsidRPr="00F921A2">
        <w:rPr>
          <w:rFonts w:ascii="Times New Roman" w:hAnsi="Times New Roman" w:cs="Times New Roman"/>
        </w:rPr>
        <w:t>-</w:t>
      </w:r>
      <w:r w:rsidR="00573841" w:rsidRPr="00F921A2">
        <w:rPr>
          <w:rFonts w:ascii="Times New Roman" w:hAnsi="Times New Roman" w:cs="Times New Roman"/>
        </w:rPr>
        <w:t xml:space="preserve">nastavna radna mjesta </w:t>
      </w:r>
      <w:r w:rsidR="00B57447" w:rsidRPr="00F921A2">
        <w:rPr>
          <w:rFonts w:ascii="Times New Roman" w:hAnsi="Times New Roman" w:cs="Times New Roman"/>
        </w:rPr>
        <w:t xml:space="preserve">odnosno u odgovarajućeg naslovnog nastavnika </w:t>
      </w:r>
      <w:r w:rsidR="00EE09E3" w:rsidRPr="00F921A2">
        <w:rPr>
          <w:rFonts w:ascii="Times New Roman" w:hAnsi="Times New Roman" w:cs="Times New Roman"/>
        </w:rPr>
        <w:t xml:space="preserve">koji se provode sukladno Nacionalnim sveučilišnim, znanstvenim i umjetničkim kriterijima </w:t>
      </w:r>
      <w:r w:rsidRPr="00F921A2">
        <w:rPr>
          <w:rFonts w:ascii="Times New Roman" w:hAnsi="Times New Roman" w:cs="Times New Roman"/>
        </w:rPr>
        <w:t xml:space="preserve">nisu u smislu rokova ili korištenja dokaza povezani s postupcima izbora </w:t>
      </w:r>
      <w:r w:rsidR="00573841" w:rsidRPr="00F921A2">
        <w:rPr>
          <w:rFonts w:ascii="Times New Roman" w:hAnsi="Times New Roman" w:cs="Times New Roman"/>
        </w:rPr>
        <w:t xml:space="preserve">na nastavna radna mjesta </w:t>
      </w:r>
      <w:r w:rsidR="00322998" w:rsidRPr="00F921A2">
        <w:rPr>
          <w:rFonts w:ascii="Times New Roman" w:hAnsi="Times New Roman" w:cs="Times New Roman"/>
        </w:rPr>
        <w:t>i izbora u naslovnog nastavnika</w:t>
      </w:r>
      <w:r w:rsidR="00322998" w:rsidRPr="00F921A2" w:rsidDel="00322998">
        <w:rPr>
          <w:rFonts w:ascii="Times New Roman" w:hAnsi="Times New Roman" w:cs="Times New Roman"/>
        </w:rPr>
        <w:t xml:space="preserve"> </w:t>
      </w:r>
      <w:r w:rsidRPr="00F921A2">
        <w:rPr>
          <w:rFonts w:ascii="Times New Roman" w:hAnsi="Times New Roman" w:cs="Times New Roman"/>
        </w:rPr>
        <w:t xml:space="preserve">koji su opisani </w:t>
      </w:r>
      <w:r w:rsidR="00573841" w:rsidRPr="00F921A2">
        <w:rPr>
          <w:rFonts w:ascii="Times New Roman" w:hAnsi="Times New Roman" w:cs="Times New Roman"/>
        </w:rPr>
        <w:t xml:space="preserve">ovim </w:t>
      </w:r>
      <w:r w:rsidR="009E3118" w:rsidRPr="00F921A2">
        <w:rPr>
          <w:rFonts w:ascii="Times New Roman" w:hAnsi="Times New Roman" w:cs="Times New Roman"/>
        </w:rPr>
        <w:t xml:space="preserve">Nacionalnim </w:t>
      </w:r>
      <w:r w:rsidR="00EE09E3" w:rsidRPr="00F921A2">
        <w:rPr>
          <w:rFonts w:ascii="Times New Roman" w:hAnsi="Times New Roman" w:cs="Times New Roman"/>
        </w:rPr>
        <w:t xml:space="preserve">veleučilišnim </w:t>
      </w:r>
      <w:r w:rsidR="00573841" w:rsidRPr="00F921A2">
        <w:rPr>
          <w:rFonts w:ascii="Times New Roman" w:hAnsi="Times New Roman" w:cs="Times New Roman"/>
        </w:rPr>
        <w:t>kriterijima</w:t>
      </w:r>
      <w:r w:rsidRPr="00F921A2">
        <w:rPr>
          <w:rFonts w:ascii="Times New Roman" w:hAnsi="Times New Roman" w:cs="Times New Roman"/>
        </w:rPr>
        <w:t>.</w:t>
      </w:r>
      <w:r w:rsidR="001845D5" w:rsidRPr="00F921A2">
        <w:rPr>
          <w:rFonts w:ascii="Times New Roman" w:hAnsi="Times New Roman" w:cs="Times New Roman"/>
        </w:rPr>
        <w:t xml:space="preserve"> Pristupnik može istovremeno imati valjani izbor </w:t>
      </w:r>
      <w:r w:rsidR="00573841" w:rsidRPr="00F921A2">
        <w:rPr>
          <w:rFonts w:ascii="Times New Roman" w:hAnsi="Times New Roman" w:cs="Times New Roman"/>
        </w:rPr>
        <w:t xml:space="preserve">na </w:t>
      </w:r>
      <w:r w:rsidR="001845D5" w:rsidRPr="00F921A2">
        <w:rPr>
          <w:rFonts w:ascii="Times New Roman" w:hAnsi="Times New Roman" w:cs="Times New Roman"/>
        </w:rPr>
        <w:t>znanstveno</w:t>
      </w:r>
      <w:r w:rsidR="00742902" w:rsidRPr="00F921A2">
        <w:rPr>
          <w:rFonts w:ascii="Times New Roman" w:hAnsi="Times New Roman" w:cs="Times New Roman"/>
        </w:rPr>
        <w:t>-</w:t>
      </w:r>
      <w:r w:rsidR="001845D5" w:rsidRPr="00F921A2">
        <w:rPr>
          <w:rFonts w:ascii="Times New Roman" w:hAnsi="Times New Roman" w:cs="Times New Roman"/>
        </w:rPr>
        <w:t>nastavno</w:t>
      </w:r>
      <w:r w:rsidR="00573841" w:rsidRPr="00F921A2">
        <w:rPr>
          <w:rFonts w:ascii="Times New Roman" w:hAnsi="Times New Roman" w:cs="Times New Roman"/>
        </w:rPr>
        <w:t xml:space="preserve"> odnosno umjetničko</w:t>
      </w:r>
      <w:r w:rsidR="00742902" w:rsidRPr="00F921A2">
        <w:rPr>
          <w:rFonts w:ascii="Times New Roman" w:hAnsi="Times New Roman" w:cs="Times New Roman"/>
        </w:rPr>
        <w:t>-</w:t>
      </w:r>
      <w:r w:rsidR="00573841" w:rsidRPr="00F921A2">
        <w:rPr>
          <w:rFonts w:ascii="Times New Roman" w:hAnsi="Times New Roman" w:cs="Times New Roman"/>
        </w:rPr>
        <w:t>nastavno radno mjesto</w:t>
      </w:r>
      <w:r w:rsidR="001845D5" w:rsidRPr="00F921A2">
        <w:rPr>
          <w:rFonts w:ascii="Times New Roman" w:hAnsi="Times New Roman" w:cs="Times New Roman"/>
        </w:rPr>
        <w:t xml:space="preserve"> </w:t>
      </w:r>
      <w:r w:rsidR="00EE09E3" w:rsidRPr="00F921A2">
        <w:rPr>
          <w:rFonts w:ascii="Times New Roman" w:hAnsi="Times New Roman" w:cs="Times New Roman"/>
        </w:rPr>
        <w:t>ili u</w:t>
      </w:r>
      <w:r w:rsidR="00E9205A">
        <w:rPr>
          <w:rFonts w:ascii="Times New Roman" w:hAnsi="Times New Roman" w:cs="Times New Roman"/>
        </w:rPr>
        <w:t xml:space="preserve"> odgovarajućeg</w:t>
      </w:r>
      <w:r w:rsidR="00EE09E3" w:rsidRPr="00F921A2">
        <w:rPr>
          <w:rFonts w:ascii="Times New Roman" w:hAnsi="Times New Roman" w:cs="Times New Roman"/>
        </w:rPr>
        <w:t xml:space="preserve"> naslovnog nastavnika sukladno Nacionalnim sveučilišnim, znanstvenim i umjetničkim kriterijima </w:t>
      </w:r>
      <w:r w:rsidR="001845D5" w:rsidRPr="00F921A2">
        <w:rPr>
          <w:rFonts w:ascii="Times New Roman" w:hAnsi="Times New Roman" w:cs="Times New Roman"/>
        </w:rPr>
        <w:t xml:space="preserve">i </w:t>
      </w:r>
      <w:r w:rsidR="00EE09E3" w:rsidRPr="00F921A2">
        <w:rPr>
          <w:rFonts w:ascii="Times New Roman" w:hAnsi="Times New Roman" w:cs="Times New Roman"/>
        </w:rPr>
        <w:t xml:space="preserve">na nastavno radno mjesto odnosno </w:t>
      </w:r>
      <w:r w:rsidR="00BF0F89">
        <w:rPr>
          <w:rFonts w:ascii="Times New Roman" w:hAnsi="Times New Roman" w:cs="Times New Roman"/>
        </w:rPr>
        <w:t xml:space="preserve">u naslovnog nastavnika </w:t>
      </w:r>
      <w:r w:rsidR="00EE09E3" w:rsidRPr="00F921A2">
        <w:rPr>
          <w:rFonts w:ascii="Times New Roman" w:hAnsi="Times New Roman" w:cs="Times New Roman"/>
        </w:rPr>
        <w:t>sukladno Nacionalnim veleučilišnim kriterijima</w:t>
      </w:r>
      <w:r w:rsidR="001845D5" w:rsidRPr="00F921A2">
        <w:rPr>
          <w:rFonts w:ascii="Times New Roman" w:hAnsi="Times New Roman" w:cs="Times New Roman"/>
        </w:rPr>
        <w:t>.</w:t>
      </w:r>
      <w:r w:rsidR="00573841" w:rsidRPr="00F921A2">
        <w:rPr>
          <w:rFonts w:ascii="Times New Roman" w:hAnsi="Times New Roman" w:cs="Times New Roman"/>
        </w:rPr>
        <w:t xml:space="preserve"> </w:t>
      </w:r>
    </w:p>
    <w:p w14:paraId="3219EDED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06C33C9F" w14:textId="5B2A3DE5" w:rsidR="00434065" w:rsidRDefault="00EE09E3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>P</w:t>
      </w:r>
      <w:r w:rsidR="00573841" w:rsidRPr="00F921A2">
        <w:rPr>
          <w:rFonts w:ascii="Times New Roman" w:hAnsi="Times New Roman" w:cs="Times New Roman"/>
        </w:rPr>
        <w:t xml:space="preserve">ristupnik može istovremeno imati valjani izbor na </w:t>
      </w:r>
      <w:r w:rsidRPr="00F921A2">
        <w:rPr>
          <w:rFonts w:ascii="Times New Roman" w:hAnsi="Times New Roman" w:cs="Times New Roman"/>
        </w:rPr>
        <w:t xml:space="preserve">više </w:t>
      </w:r>
      <w:r w:rsidR="00573841" w:rsidRPr="00F921A2">
        <w:rPr>
          <w:rFonts w:ascii="Times New Roman" w:hAnsi="Times New Roman" w:cs="Times New Roman"/>
        </w:rPr>
        <w:t>nastavn</w:t>
      </w:r>
      <w:r w:rsidRPr="00F921A2">
        <w:rPr>
          <w:rFonts w:ascii="Times New Roman" w:hAnsi="Times New Roman" w:cs="Times New Roman"/>
        </w:rPr>
        <w:t>ih</w:t>
      </w:r>
      <w:r w:rsidR="00573841" w:rsidRPr="00F921A2">
        <w:rPr>
          <w:rFonts w:ascii="Times New Roman" w:hAnsi="Times New Roman" w:cs="Times New Roman"/>
        </w:rPr>
        <w:t xml:space="preserve"> radn</w:t>
      </w:r>
      <w:r w:rsidRPr="00F921A2">
        <w:rPr>
          <w:rFonts w:ascii="Times New Roman" w:hAnsi="Times New Roman" w:cs="Times New Roman"/>
        </w:rPr>
        <w:t>ih</w:t>
      </w:r>
      <w:r w:rsidR="00573841" w:rsidRPr="00F921A2">
        <w:rPr>
          <w:rFonts w:ascii="Times New Roman" w:hAnsi="Times New Roman" w:cs="Times New Roman"/>
        </w:rPr>
        <w:t xml:space="preserve"> mjest</w:t>
      </w:r>
      <w:r w:rsidRPr="00F921A2">
        <w:rPr>
          <w:rFonts w:ascii="Times New Roman" w:hAnsi="Times New Roman" w:cs="Times New Roman"/>
        </w:rPr>
        <w:t>a</w:t>
      </w:r>
      <w:r w:rsidR="00573841" w:rsidRPr="00F921A2">
        <w:rPr>
          <w:rFonts w:ascii="Times New Roman" w:hAnsi="Times New Roman" w:cs="Times New Roman"/>
        </w:rPr>
        <w:t xml:space="preserve"> i</w:t>
      </w:r>
      <w:r w:rsidRPr="00F921A2">
        <w:rPr>
          <w:rFonts w:ascii="Times New Roman" w:hAnsi="Times New Roman" w:cs="Times New Roman"/>
        </w:rPr>
        <w:t xml:space="preserve">li </w:t>
      </w:r>
      <w:r w:rsidR="00573841" w:rsidRPr="00F921A2">
        <w:rPr>
          <w:rFonts w:ascii="Times New Roman" w:hAnsi="Times New Roman" w:cs="Times New Roman"/>
        </w:rPr>
        <w:t xml:space="preserve">u </w:t>
      </w:r>
      <w:r w:rsidRPr="00F921A2">
        <w:rPr>
          <w:rFonts w:ascii="Times New Roman" w:hAnsi="Times New Roman" w:cs="Times New Roman"/>
        </w:rPr>
        <w:t xml:space="preserve">više </w:t>
      </w:r>
      <w:r w:rsidR="00573841" w:rsidRPr="00F921A2">
        <w:rPr>
          <w:rFonts w:ascii="Times New Roman" w:hAnsi="Times New Roman" w:cs="Times New Roman"/>
        </w:rPr>
        <w:t>naslovn</w:t>
      </w:r>
      <w:r w:rsidRPr="00F921A2">
        <w:rPr>
          <w:rFonts w:ascii="Times New Roman" w:hAnsi="Times New Roman" w:cs="Times New Roman"/>
        </w:rPr>
        <w:t xml:space="preserve">ih nastavnika sukladno Nacionalnim veleučilišnim kriterijima, ako izbori nisu u istom području i polju znanosti odnosno umjetnosti i ako pristupnik zadovoljava sve Nacionalnim veleučilišnim kriterijima propisne uvjete za svako od radnih mjesta ili naslovnih nastavnika. </w:t>
      </w:r>
    </w:p>
    <w:p w14:paraId="42A5BE7E" w14:textId="77777777" w:rsidR="00F921A2" w:rsidRPr="00F921A2" w:rsidRDefault="00F921A2" w:rsidP="00F921A2">
      <w:pPr>
        <w:pStyle w:val="ListParagraph"/>
        <w:rPr>
          <w:rFonts w:ascii="Times New Roman" w:hAnsi="Times New Roman" w:cs="Times New Roman"/>
        </w:rPr>
      </w:pPr>
    </w:p>
    <w:p w14:paraId="7144B2CD" w14:textId="459E4013" w:rsidR="00EE09E3" w:rsidRDefault="00EE09E3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</w:rPr>
        <w:t>Pristupnik može imati izbor na nastavno radno mjesto u istom području i polju kod više različitih poslodavaca ako se radi o nepunom radnom vremenu. Za svaki takav izbor pristupnik je dužan zadovoljiti sve propisane kriterije</w:t>
      </w:r>
      <w:r w:rsidR="00754F03" w:rsidRPr="00F921A2">
        <w:rPr>
          <w:rFonts w:ascii="Times New Roman" w:hAnsi="Times New Roman" w:cs="Times New Roman"/>
        </w:rPr>
        <w:t xml:space="preserve">, pri čemu se ispunjenost Nacionalnih veleučilišnih kriterija od strane Matičnog povjerenstva utvrđuje samo jednom, dok svaki poslodavac utvrđuje zadovoljava li pristupnik i dodatne kriterije </w:t>
      </w:r>
      <w:r w:rsidR="00F921A2" w:rsidRPr="00F921A2">
        <w:rPr>
          <w:rFonts w:ascii="Times New Roman" w:hAnsi="Times New Roman" w:cs="Times New Roman"/>
        </w:rPr>
        <w:t>sukladno članku 39</w:t>
      </w:r>
      <w:r w:rsidR="001B17EE">
        <w:rPr>
          <w:rFonts w:ascii="Times New Roman" w:hAnsi="Times New Roman" w:cs="Times New Roman"/>
        </w:rPr>
        <w:t>.</w:t>
      </w:r>
      <w:r w:rsidR="00F921A2" w:rsidRPr="00F921A2">
        <w:rPr>
          <w:rFonts w:ascii="Times New Roman" w:hAnsi="Times New Roman" w:cs="Times New Roman"/>
        </w:rPr>
        <w:t xml:space="preserve"> Zakona o visokom obrazovanju i znanstvenoj djelatnosti</w:t>
      </w:r>
      <w:r w:rsidR="00B3720E">
        <w:rPr>
          <w:rFonts w:ascii="Times New Roman" w:hAnsi="Times New Roman" w:cs="Times New Roman"/>
        </w:rPr>
        <w:t>.</w:t>
      </w:r>
    </w:p>
    <w:p w14:paraId="5EF61B9D" w14:textId="77777777" w:rsidR="00B3720E" w:rsidRPr="00B3720E" w:rsidRDefault="00B3720E" w:rsidP="00B3720E">
      <w:pPr>
        <w:pStyle w:val="ListParagraph"/>
        <w:rPr>
          <w:rFonts w:ascii="Times New Roman" w:hAnsi="Times New Roman" w:cs="Times New Roman"/>
        </w:rPr>
      </w:pPr>
    </w:p>
    <w:p w14:paraId="2C392118" w14:textId="77777777" w:rsidR="00FE1059" w:rsidRDefault="00B3720E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E1059">
        <w:rPr>
          <w:rFonts w:ascii="Times New Roman" w:hAnsi="Times New Roman" w:cs="Times New Roman"/>
        </w:rPr>
        <w:lastRenderedPageBreak/>
        <w:t>Kod provedbe postupka izbora na radno mjesto ili u naslovnog nastavnika u</w:t>
      </w:r>
      <w:r w:rsidR="0040502E" w:rsidRPr="00FE1059">
        <w:rPr>
          <w:rFonts w:ascii="Times New Roman" w:hAnsi="Times New Roman" w:cs="Times New Roman"/>
        </w:rPr>
        <w:t xml:space="preserve"> </w:t>
      </w:r>
      <w:r w:rsidR="00C37FC6" w:rsidRPr="00FE1059">
        <w:rPr>
          <w:rFonts w:ascii="Times New Roman" w:hAnsi="Times New Roman" w:cs="Times New Roman"/>
        </w:rPr>
        <w:t xml:space="preserve">dodatnom </w:t>
      </w:r>
      <w:r w:rsidR="0040502E" w:rsidRPr="00FE1059">
        <w:rPr>
          <w:rFonts w:ascii="Times New Roman" w:hAnsi="Times New Roman" w:cs="Times New Roman"/>
        </w:rPr>
        <w:t>području i polju znanosti odnosno umjetnosti</w:t>
      </w:r>
      <w:r w:rsidR="0018085E" w:rsidRPr="00FE1059">
        <w:rPr>
          <w:rFonts w:ascii="Times New Roman" w:hAnsi="Times New Roman" w:cs="Times New Roman"/>
        </w:rPr>
        <w:t xml:space="preserve">, </w:t>
      </w:r>
      <w:r w:rsidR="0040502E" w:rsidRPr="00FE1059">
        <w:rPr>
          <w:rFonts w:ascii="Times New Roman" w:hAnsi="Times New Roman" w:cs="Times New Roman"/>
        </w:rPr>
        <w:t xml:space="preserve">ukoliko pristupnik </w:t>
      </w:r>
      <w:r w:rsidR="001845D5" w:rsidRPr="00FE1059">
        <w:rPr>
          <w:rFonts w:ascii="Times New Roman" w:hAnsi="Times New Roman" w:cs="Times New Roman"/>
        </w:rPr>
        <w:t xml:space="preserve">već </w:t>
      </w:r>
      <w:r w:rsidR="00FE1059" w:rsidRPr="00FE1059">
        <w:rPr>
          <w:rFonts w:ascii="Times New Roman" w:hAnsi="Times New Roman" w:cs="Times New Roman"/>
        </w:rPr>
        <w:t>jest</w:t>
      </w:r>
      <w:r w:rsidRPr="00FE1059">
        <w:rPr>
          <w:rFonts w:ascii="Times New Roman" w:hAnsi="Times New Roman" w:cs="Times New Roman"/>
        </w:rPr>
        <w:t xml:space="preserve"> naslovn</w:t>
      </w:r>
      <w:r w:rsidR="00FE1059" w:rsidRPr="00FE1059">
        <w:rPr>
          <w:rFonts w:ascii="Times New Roman" w:hAnsi="Times New Roman" w:cs="Times New Roman"/>
        </w:rPr>
        <w:t>i</w:t>
      </w:r>
      <w:r w:rsidRPr="00FE1059">
        <w:rPr>
          <w:rFonts w:ascii="Times New Roman" w:hAnsi="Times New Roman" w:cs="Times New Roman"/>
        </w:rPr>
        <w:t xml:space="preserve"> nastavnik </w:t>
      </w:r>
      <w:r w:rsidR="0040502E" w:rsidRPr="00FE1059">
        <w:rPr>
          <w:rFonts w:ascii="Times New Roman" w:hAnsi="Times New Roman" w:cs="Times New Roman"/>
        </w:rPr>
        <w:t>predavač ili viš</w:t>
      </w:r>
      <w:r w:rsidR="00FE1059" w:rsidRPr="00FE1059">
        <w:rPr>
          <w:rFonts w:ascii="Times New Roman" w:hAnsi="Times New Roman" w:cs="Times New Roman"/>
        </w:rPr>
        <w:t>i</w:t>
      </w:r>
      <w:r w:rsidR="0040502E" w:rsidRPr="00FE1059">
        <w:rPr>
          <w:rFonts w:ascii="Times New Roman" w:hAnsi="Times New Roman" w:cs="Times New Roman"/>
        </w:rPr>
        <w:t xml:space="preserve"> predavač</w:t>
      </w:r>
      <w:r w:rsidR="001845D5" w:rsidRPr="00FE1059">
        <w:rPr>
          <w:rFonts w:ascii="Times New Roman" w:hAnsi="Times New Roman" w:cs="Times New Roman"/>
        </w:rPr>
        <w:t xml:space="preserve"> </w:t>
      </w:r>
      <w:r w:rsidR="00CA4821" w:rsidRPr="00FE1059">
        <w:rPr>
          <w:rFonts w:ascii="Times New Roman" w:hAnsi="Times New Roman" w:cs="Times New Roman"/>
        </w:rPr>
        <w:t xml:space="preserve">odnosno ukoliko je izabran na nastavno radno mjesto predavača ili višeg predavača </w:t>
      </w:r>
      <w:r w:rsidR="001845D5" w:rsidRPr="00FE1059">
        <w:rPr>
          <w:rFonts w:ascii="Times New Roman" w:hAnsi="Times New Roman" w:cs="Times New Roman"/>
        </w:rPr>
        <w:t>u osnovnom području i polju</w:t>
      </w:r>
      <w:r w:rsidR="0040502E" w:rsidRPr="00FE1059">
        <w:rPr>
          <w:rFonts w:ascii="Times New Roman" w:hAnsi="Times New Roman" w:cs="Times New Roman"/>
        </w:rPr>
        <w:t xml:space="preserve">, </w:t>
      </w:r>
      <w:r w:rsidR="00FE1059" w:rsidRPr="00FE1059">
        <w:rPr>
          <w:rFonts w:ascii="Times New Roman" w:hAnsi="Times New Roman" w:cs="Times New Roman"/>
        </w:rPr>
        <w:t xml:space="preserve">ukoliko je </w:t>
      </w:r>
      <w:r w:rsidR="0040502E" w:rsidRPr="00FE1059">
        <w:rPr>
          <w:rFonts w:ascii="Times New Roman" w:hAnsi="Times New Roman" w:cs="Times New Roman"/>
        </w:rPr>
        <w:t xml:space="preserve">protekao propisani zakonski rok </w:t>
      </w:r>
      <w:r w:rsidR="001845D5" w:rsidRPr="00FE1059">
        <w:rPr>
          <w:rFonts w:ascii="Times New Roman" w:hAnsi="Times New Roman" w:cs="Times New Roman"/>
        </w:rPr>
        <w:t>za izbor u više</w:t>
      </w:r>
      <w:r w:rsidR="00FE1059" w:rsidRPr="00FE1059">
        <w:rPr>
          <w:rFonts w:ascii="Times New Roman" w:hAnsi="Times New Roman" w:cs="Times New Roman"/>
        </w:rPr>
        <w:t>g</w:t>
      </w:r>
      <w:r w:rsidR="001845D5" w:rsidRPr="00FE1059">
        <w:rPr>
          <w:rFonts w:ascii="Times New Roman" w:hAnsi="Times New Roman" w:cs="Times New Roman"/>
        </w:rPr>
        <w:t xml:space="preserve"> </w:t>
      </w:r>
      <w:r w:rsidR="00FE1059" w:rsidRPr="00FE1059">
        <w:rPr>
          <w:rFonts w:ascii="Times New Roman" w:hAnsi="Times New Roman" w:cs="Times New Roman"/>
        </w:rPr>
        <w:t>naslovnog nastavnika</w:t>
      </w:r>
      <w:r w:rsidR="001845D5" w:rsidRPr="00FE1059">
        <w:rPr>
          <w:rFonts w:ascii="Times New Roman" w:hAnsi="Times New Roman" w:cs="Times New Roman"/>
        </w:rPr>
        <w:t xml:space="preserve"> </w:t>
      </w:r>
      <w:r w:rsidR="00CA4821" w:rsidRPr="00FE1059">
        <w:rPr>
          <w:rFonts w:ascii="Times New Roman" w:hAnsi="Times New Roman" w:cs="Times New Roman"/>
        </w:rPr>
        <w:t>odnosno</w:t>
      </w:r>
      <w:r w:rsidR="00FE1059" w:rsidRPr="00FE1059">
        <w:rPr>
          <w:rFonts w:ascii="Times New Roman" w:hAnsi="Times New Roman" w:cs="Times New Roman"/>
        </w:rPr>
        <w:t xml:space="preserve"> na više</w:t>
      </w:r>
      <w:r w:rsidR="00CA4821" w:rsidRPr="00FE1059">
        <w:rPr>
          <w:rFonts w:ascii="Times New Roman" w:hAnsi="Times New Roman" w:cs="Times New Roman"/>
        </w:rPr>
        <w:t xml:space="preserve"> radno mjesto </w:t>
      </w:r>
      <w:r w:rsidR="00FE1059" w:rsidRPr="00FE1059">
        <w:rPr>
          <w:rFonts w:ascii="Times New Roman" w:hAnsi="Times New Roman" w:cs="Times New Roman"/>
        </w:rPr>
        <w:t xml:space="preserve">u osnovnom području i polju </w:t>
      </w:r>
      <w:r w:rsidR="0040502E" w:rsidRPr="00FE1059">
        <w:rPr>
          <w:rFonts w:ascii="Times New Roman" w:hAnsi="Times New Roman" w:cs="Times New Roman"/>
        </w:rPr>
        <w:t>te</w:t>
      </w:r>
      <w:r w:rsidR="00FE1059" w:rsidRPr="00FE1059">
        <w:rPr>
          <w:rFonts w:ascii="Times New Roman" w:hAnsi="Times New Roman" w:cs="Times New Roman"/>
        </w:rPr>
        <w:t xml:space="preserve"> ukoliko</w:t>
      </w:r>
      <w:r w:rsidR="0040502E" w:rsidRPr="00FE1059">
        <w:rPr>
          <w:rFonts w:ascii="Times New Roman" w:hAnsi="Times New Roman" w:cs="Times New Roman"/>
        </w:rPr>
        <w:t xml:space="preserve"> pristupnik zadovoljava sve uvjete propisane za </w:t>
      </w:r>
      <w:r w:rsidR="00C37FC6" w:rsidRPr="00FE1059">
        <w:rPr>
          <w:rFonts w:ascii="Times New Roman" w:hAnsi="Times New Roman" w:cs="Times New Roman"/>
        </w:rPr>
        <w:t xml:space="preserve">dodatno </w:t>
      </w:r>
      <w:r w:rsidR="00680874" w:rsidRPr="00FE1059">
        <w:rPr>
          <w:rFonts w:ascii="Times New Roman" w:hAnsi="Times New Roman" w:cs="Times New Roman"/>
        </w:rPr>
        <w:t xml:space="preserve">(više) </w:t>
      </w:r>
      <w:r w:rsidR="00FE1059" w:rsidRPr="00FE1059">
        <w:rPr>
          <w:rFonts w:ascii="Times New Roman" w:hAnsi="Times New Roman" w:cs="Times New Roman"/>
        </w:rPr>
        <w:t>radno mjesto ili za višeg naslovnog nastavnika u dodatnom području i polju</w:t>
      </w:r>
      <w:r w:rsidR="0018085E" w:rsidRPr="00FE1059">
        <w:rPr>
          <w:rFonts w:ascii="Times New Roman" w:hAnsi="Times New Roman" w:cs="Times New Roman"/>
        </w:rPr>
        <w:t>, t</w:t>
      </w:r>
      <w:r w:rsidR="001845D5" w:rsidRPr="00FE1059">
        <w:rPr>
          <w:rFonts w:ascii="Times New Roman" w:hAnsi="Times New Roman" w:cs="Times New Roman"/>
        </w:rPr>
        <w:t xml:space="preserve">akav pristupnik ne mora u dodatnom području i polju </w:t>
      </w:r>
      <w:r w:rsidR="00FE1059" w:rsidRPr="00FE1059">
        <w:rPr>
          <w:rFonts w:ascii="Times New Roman" w:hAnsi="Times New Roman" w:cs="Times New Roman"/>
        </w:rPr>
        <w:t>krenuti</w:t>
      </w:r>
      <w:r w:rsidR="001845D5" w:rsidRPr="00FE1059">
        <w:rPr>
          <w:rFonts w:ascii="Times New Roman" w:hAnsi="Times New Roman" w:cs="Times New Roman"/>
        </w:rPr>
        <w:t xml:space="preserve"> od </w:t>
      </w:r>
      <w:r w:rsidR="00CA4821" w:rsidRPr="00FE1059">
        <w:rPr>
          <w:rFonts w:ascii="Times New Roman" w:hAnsi="Times New Roman" w:cs="Times New Roman"/>
        </w:rPr>
        <w:t xml:space="preserve">naslovnog </w:t>
      </w:r>
      <w:r w:rsidR="00FE1059" w:rsidRPr="00FE1059">
        <w:rPr>
          <w:rFonts w:ascii="Times New Roman" w:hAnsi="Times New Roman" w:cs="Times New Roman"/>
        </w:rPr>
        <w:t>nastavnika</w:t>
      </w:r>
      <w:r w:rsidR="001845D5" w:rsidRPr="00FE1059">
        <w:rPr>
          <w:rFonts w:ascii="Times New Roman" w:hAnsi="Times New Roman" w:cs="Times New Roman"/>
        </w:rPr>
        <w:t xml:space="preserve"> predavača</w:t>
      </w:r>
      <w:r w:rsidR="00FE1059" w:rsidRPr="00FE1059">
        <w:rPr>
          <w:rFonts w:ascii="Times New Roman" w:hAnsi="Times New Roman" w:cs="Times New Roman"/>
        </w:rPr>
        <w:t xml:space="preserve"> odnosno od radnog mjesta predavača. U dodatnom području i polju takav pristupnik može biti izabran na radno mjesto ili u odgovarajućeg naslovnog nastavnika najviše na razini na koju bi imao pravo i u osnovnom području i polju.</w:t>
      </w:r>
      <w:r w:rsidR="0018085E" w:rsidRPr="00FE1059">
        <w:rPr>
          <w:rFonts w:ascii="Times New Roman" w:hAnsi="Times New Roman" w:cs="Times New Roman"/>
        </w:rPr>
        <w:t xml:space="preserve"> </w:t>
      </w:r>
    </w:p>
    <w:p w14:paraId="26B7619F" w14:textId="77777777" w:rsidR="00FE1059" w:rsidRPr="00FE1059" w:rsidRDefault="00FE1059" w:rsidP="00FE1059">
      <w:pPr>
        <w:pStyle w:val="ListParagraph"/>
        <w:rPr>
          <w:rFonts w:ascii="Times New Roman" w:hAnsi="Times New Roman" w:cs="Times New Roman"/>
        </w:rPr>
      </w:pPr>
    </w:p>
    <w:p w14:paraId="6B76B422" w14:textId="4C06ACE2" w:rsidR="007A7FA5" w:rsidRDefault="00FE1059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8085E" w:rsidRPr="00FE1059">
        <w:rPr>
          <w:rFonts w:ascii="Times New Roman" w:hAnsi="Times New Roman" w:cs="Times New Roman"/>
        </w:rPr>
        <w:t xml:space="preserve">ristupnici </w:t>
      </w:r>
      <w:r>
        <w:rPr>
          <w:rFonts w:ascii="Times New Roman" w:hAnsi="Times New Roman" w:cs="Times New Roman"/>
        </w:rPr>
        <w:t xml:space="preserve">koji imaju izbor u naslovnog nastavnika ili na radno mjesto profesor stručnog studija ili profesor stručnog studija u trajnom izboru </w:t>
      </w:r>
      <w:r w:rsidR="0018085E" w:rsidRPr="00FE1059">
        <w:rPr>
          <w:rFonts w:ascii="Times New Roman" w:hAnsi="Times New Roman" w:cs="Times New Roman"/>
        </w:rPr>
        <w:t>u dodatnom području i polju kreću od</w:t>
      </w:r>
      <w:r w:rsidR="00CA4821" w:rsidRPr="00FE1059">
        <w:rPr>
          <w:rFonts w:ascii="Times New Roman" w:hAnsi="Times New Roman" w:cs="Times New Roman"/>
        </w:rPr>
        <w:t xml:space="preserve"> naslovnog</w:t>
      </w:r>
      <w:r w:rsidR="0018085E" w:rsidRPr="00FE1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nastavnika</w:t>
      </w:r>
      <w:r w:rsidR="0018085E" w:rsidRPr="00FE1059">
        <w:rPr>
          <w:rFonts w:ascii="Times New Roman" w:hAnsi="Times New Roman" w:cs="Times New Roman"/>
        </w:rPr>
        <w:t xml:space="preserve"> predavača</w:t>
      </w:r>
      <w:r>
        <w:rPr>
          <w:rFonts w:ascii="Times New Roman" w:hAnsi="Times New Roman" w:cs="Times New Roman"/>
        </w:rPr>
        <w:t xml:space="preserve"> ili od radnog mjesta predavača, pri čemu </w:t>
      </w:r>
      <w:r w:rsidR="0018085E" w:rsidRPr="00FE1059">
        <w:rPr>
          <w:rFonts w:ascii="Times New Roman" w:hAnsi="Times New Roman" w:cs="Times New Roman"/>
        </w:rPr>
        <w:t>je</w:t>
      </w:r>
      <w:r w:rsidR="00A2727F">
        <w:rPr>
          <w:rFonts w:ascii="Times New Roman" w:hAnsi="Times New Roman" w:cs="Times New Roman"/>
        </w:rPr>
        <w:t xml:space="preserve"> takav postupa</w:t>
      </w:r>
      <w:r w:rsidR="00737DBE">
        <w:rPr>
          <w:rFonts w:ascii="Times New Roman" w:hAnsi="Times New Roman" w:cs="Times New Roman"/>
        </w:rPr>
        <w:t>k</w:t>
      </w:r>
      <w:r w:rsidR="00A2727F">
        <w:rPr>
          <w:rFonts w:ascii="Times New Roman" w:hAnsi="Times New Roman" w:cs="Times New Roman"/>
        </w:rPr>
        <w:t xml:space="preserve"> moguće pokrenuti</w:t>
      </w:r>
      <w:r w:rsidR="0018085E" w:rsidRPr="00FE1059">
        <w:rPr>
          <w:rFonts w:ascii="Times New Roman" w:hAnsi="Times New Roman" w:cs="Times New Roman"/>
        </w:rPr>
        <w:t xml:space="preserve"> u bilo kojem trenutku u kojem pristupnik zadovolji sve uvjete za izbor</w:t>
      </w:r>
      <w:r w:rsidR="00A2727F">
        <w:rPr>
          <w:rFonts w:ascii="Times New Roman" w:hAnsi="Times New Roman" w:cs="Times New Roman"/>
        </w:rPr>
        <w:t xml:space="preserve"> u dodatno područje i polje</w:t>
      </w:r>
      <w:r w:rsidR="0018085E" w:rsidRPr="00FE1059">
        <w:rPr>
          <w:rFonts w:ascii="Times New Roman" w:hAnsi="Times New Roman" w:cs="Times New Roman"/>
        </w:rPr>
        <w:t>.</w:t>
      </w:r>
    </w:p>
    <w:p w14:paraId="5F7D9456" w14:textId="5856514B" w:rsidR="00DF25B7" w:rsidRDefault="00DF25B7" w:rsidP="00DF25B7">
      <w:pPr>
        <w:pStyle w:val="ListParagraph"/>
        <w:rPr>
          <w:rFonts w:ascii="Times New Roman" w:hAnsi="Times New Roman" w:cs="Times New Roman"/>
        </w:rPr>
      </w:pPr>
    </w:p>
    <w:p w14:paraId="0AB332D5" w14:textId="2F77935F" w:rsidR="00DF25B7" w:rsidRDefault="00DF25B7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17326">
        <w:rPr>
          <w:rFonts w:ascii="Times New Roman" w:hAnsi="Times New Roman" w:cs="Times New Roman"/>
        </w:rPr>
        <w:t>Sukladno članku 48. Zakona, rokovi za izbore na nastavna radna mjesta, odnosno u odgovarajućeg naslovnog nastavnika propisani ovim kriterijima mogu</w:t>
      </w:r>
      <w:r w:rsidRPr="00017326" w:rsidDel="00EA2674">
        <w:rPr>
          <w:rFonts w:ascii="Times New Roman" w:hAnsi="Times New Roman" w:cs="Times New Roman"/>
        </w:rPr>
        <w:t xml:space="preserve"> </w:t>
      </w:r>
      <w:r w:rsidRPr="00017326">
        <w:rPr>
          <w:rFonts w:ascii="Times New Roman" w:hAnsi="Times New Roman" w:cs="Times New Roman"/>
        </w:rPr>
        <w:t>mirovati u vrijeme rodiljinog i/ili roditeljskog dopusta, bolovanja duljeg od tri mjeseca, obavljanja rukovodeće dužnosti na visokom učilištu ili u sustavu visokog obrazovanja i znanstvene djelatnost odnosno javne dužnosti te drugih opravdanih razloga predviđenih zakonom, kolektivnim ugovorom ili općim aktom visokog učilišta</w:t>
      </w:r>
      <w:r w:rsidRPr="00017326">
        <w:rPr>
          <w:color w:val="1F497D"/>
        </w:rPr>
        <w:t xml:space="preserve">. </w:t>
      </w:r>
      <w:r w:rsidRPr="00017326">
        <w:rPr>
          <w:rFonts w:ascii="Times New Roman" w:hAnsi="Times New Roman" w:cs="Times New Roman"/>
        </w:rPr>
        <w:t xml:space="preserve">Dokazi nastali u vrijeme mirovanja ne mogu se koristiti kao dokazi nastali u </w:t>
      </w:r>
      <w:r w:rsidR="007811F7">
        <w:rPr>
          <w:rFonts w:ascii="Times New Roman" w:hAnsi="Times New Roman" w:cs="Times New Roman"/>
        </w:rPr>
        <w:t>proteklom</w:t>
      </w:r>
      <w:r w:rsidRPr="00017326">
        <w:rPr>
          <w:rFonts w:ascii="Times New Roman" w:hAnsi="Times New Roman" w:cs="Times New Roman"/>
        </w:rPr>
        <w:t xml:space="preserve"> izbornom razdoblju, ali se mogu koristiti za ispunjenje onih izbornih uvjeta koji se ne odnose samo na prethodno izborno razdoblje.</w:t>
      </w:r>
    </w:p>
    <w:p w14:paraId="17B1C723" w14:textId="77777777" w:rsidR="00DF25B7" w:rsidRPr="001B17EE" w:rsidRDefault="00DF25B7" w:rsidP="00DF25B7">
      <w:pPr>
        <w:pStyle w:val="ListParagraph"/>
        <w:rPr>
          <w:rFonts w:ascii="Times New Roman" w:hAnsi="Times New Roman" w:cs="Times New Roman"/>
        </w:rPr>
      </w:pPr>
    </w:p>
    <w:p w14:paraId="1A314534" w14:textId="77777777" w:rsidR="00DF25B7" w:rsidRDefault="00DF25B7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B17EE">
        <w:rPr>
          <w:rFonts w:ascii="Times New Roman" w:hAnsi="Times New Roman" w:cs="Times New Roman"/>
        </w:rPr>
        <w:t xml:space="preserve">Osobe izabrane na nastavno radno mjesto koje za vrijeme trajanja izbora prestanu raditi na tom radnom mjestu ostaju naslovni nastavnici do trenutka isteka roka propisanog odlukom o izboru na nastavno radno mjesto. </w:t>
      </w:r>
    </w:p>
    <w:p w14:paraId="6F3888A8" w14:textId="77777777" w:rsidR="00DF25B7" w:rsidRPr="001B17EE" w:rsidRDefault="00DF25B7" w:rsidP="00DF25B7">
      <w:pPr>
        <w:pStyle w:val="ListParagraph"/>
        <w:rPr>
          <w:rFonts w:ascii="Times New Roman" w:hAnsi="Times New Roman" w:cs="Times New Roman"/>
        </w:rPr>
      </w:pPr>
    </w:p>
    <w:p w14:paraId="66DF9665" w14:textId="1DDF39B1" w:rsidR="00DF25B7" w:rsidRDefault="0070229D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Vele</w:t>
      </w:r>
      <w:r w:rsidR="00DF25B7" w:rsidRPr="001B17EE">
        <w:rPr>
          <w:rFonts w:ascii="Times New Roman" w:hAnsi="Times New Roman" w:cs="Times New Roman"/>
        </w:rPr>
        <w:t xml:space="preserve">učilište može potvrditi izbor na nastavno radno mjesto koji je provelo drugo </w:t>
      </w:r>
      <w:r w:rsidR="004A0AAD">
        <w:rPr>
          <w:rFonts w:ascii="Times New Roman" w:hAnsi="Times New Roman" w:cs="Times New Roman"/>
        </w:rPr>
        <w:t>vele</w:t>
      </w:r>
      <w:r w:rsidR="00DF25B7" w:rsidRPr="001B17EE">
        <w:rPr>
          <w:rFonts w:ascii="Times New Roman" w:hAnsi="Times New Roman" w:cs="Times New Roman"/>
        </w:rPr>
        <w:t xml:space="preserve">učilište u okviru izbora na nastavno radno mjesto ili u naslovnog nastavnika, pri čemu potvrđuje i rokove trajanja propisane odlukom o izboru na nastavno radno mjesto ili u naslovnog nastavnika. </w:t>
      </w:r>
      <w:r w:rsidR="004A0AAD">
        <w:rPr>
          <w:rFonts w:ascii="Times New Roman" w:hAnsi="Times New Roman" w:cs="Times New Roman"/>
        </w:rPr>
        <w:t>Vele</w:t>
      </w:r>
      <w:r w:rsidR="00DF25B7" w:rsidRPr="001B17EE">
        <w:rPr>
          <w:rFonts w:ascii="Times New Roman" w:hAnsi="Times New Roman" w:cs="Times New Roman"/>
        </w:rPr>
        <w:t>učilište je dužno prije donošenja odluke o potvrdi iz ovog stavka provjeriti zadovoljava li pristupnik i dodatne kriterije iz članka 39. Zakona.</w:t>
      </w:r>
    </w:p>
    <w:p w14:paraId="2A997E94" w14:textId="77777777" w:rsidR="00DF25B7" w:rsidRPr="000F6BE2" w:rsidRDefault="00DF25B7" w:rsidP="00DF25B7">
      <w:pPr>
        <w:pStyle w:val="ListParagraph"/>
        <w:rPr>
          <w:rFonts w:ascii="Times New Roman" w:hAnsi="Times New Roman" w:cs="Times New Roman"/>
        </w:rPr>
      </w:pPr>
    </w:p>
    <w:p w14:paraId="5D99BE18" w14:textId="6CCB4AA9" w:rsidR="00DF25B7" w:rsidRPr="000F6BE2" w:rsidRDefault="00DF25B7">
      <w:pPr>
        <w:pStyle w:val="ListParagraph"/>
        <w:numPr>
          <w:ilvl w:val="0"/>
          <w:numId w:val="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F6BE2">
        <w:rPr>
          <w:rFonts w:ascii="Times New Roman" w:hAnsi="Times New Roman" w:cs="Times New Roman"/>
        </w:rPr>
        <w:t xml:space="preserve">Pristupnik koji ne ispunjava uvjete za reizbor na nastavno radno mjesto ili u naslovnog nastavnika </w:t>
      </w:r>
      <w:r w:rsidR="00200AD5">
        <w:rPr>
          <w:rFonts w:ascii="Times New Roman" w:hAnsi="Times New Roman" w:cs="Times New Roman"/>
        </w:rPr>
        <w:t>gubi naslov nastavnika odnosno prestaje mu radni odnos sukladno članku 42. Zakona. P</w:t>
      </w:r>
      <w:r w:rsidRPr="000F6BE2">
        <w:rPr>
          <w:rFonts w:ascii="Times New Roman" w:hAnsi="Times New Roman" w:cs="Times New Roman"/>
        </w:rPr>
        <w:t>rilikom ponovnog pokretanja izbora na nastavno radno mjesto odnosno u naslovno</w:t>
      </w:r>
      <w:r w:rsidR="002923C7">
        <w:rPr>
          <w:rFonts w:ascii="Times New Roman" w:hAnsi="Times New Roman" w:cs="Times New Roman"/>
        </w:rPr>
        <w:t>g</w:t>
      </w:r>
      <w:r w:rsidRPr="000F6BE2">
        <w:rPr>
          <w:rFonts w:ascii="Times New Roman" w:hAnsi="Times New Roman" w:cs="Times New Roman"/>
        </w:rPr>
        <w:t xml:space="preserve"> </w:t>
      </w:r>
      <w:r w:rsidR="002923C7">
        <w:rPr>
          <w:rFonts w:ascii="Times New Roman" w:hAnsi="Times New Roman" w:cs="Times New Roman"/>
        </w:rPr>
        <w:t>nastavnika</w:t>
      </w:r>
      <w:r w:rsidRPr="000F6BE2">
        <w:rPr>
          <w:rFonts w:ascii="Times New Roman" w:hAnsi="Times New Roman" w:cs="Times New Roman"/>
        </w:rPr>
        <w:t xml:space="preserve"> </w:t>
      </w:r>
      <w:r w:rsidR="00200AD5">
        <w:rPr>
          <w:rFonts w:ascii="Times New Roman" w:hAnsi="Times New Roman" w:cs="Times New Roman"/>
        </w:rPr>
        <w:t xml:space="preserve">takav pristupnik </w:t>
      </w:r>
      <w:r w:rsidRPr="000F6BE2">
        <w:rPr>
          <w:rFonts w:ascii="Times New Roman" w:hAnsi="Times New Roman" w:cs="Times New Roman"/>
        </w:rPr>
        <w:t>ne može koristiti dokaze već iskorištene u proteklim izborima i reizborima</w:t>
      </w:r>
      <w:r>
        <w:rPr>
          <w:rFonts w:ascii="Times New Roman" w:hAnsi="Times New Roman" w:cs="Times New Roman"/>
        </w:rPr>
        <w:t xml:space="preserve"> na nastavna radna mjesta</w:t>
      </w:r>
      <w:r w:rsidR="00824C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 naslovn</w:t>
      </w:r>
      <w:r w:rsidR="00BF0F89">
        <w:rPr>
          <w:rFonts w:ascii="Times New Roman" w:hAnsi="Times New Roman" w:cs="Times New Roman"/>
        </w:rPr>
        <w:t>e nastavnike ili u</w:t>
      </w:r>
      <w:r>
        <w:rPr>
          <w:rFonts w:ascii="Times New Roman" w:hAnsi="Times New Roman" w:cs="Times New Roman"/>
        </w:rPr>
        <w:t xml:space="preserve"> nastavna zvanja</w:t>
      </w:r>
      <w:r w:rsidR="00824CA2">
        <w:rPr>
          <w:rFonts w:ascii="Times New Roman" w:hAnsi="Times New Roman" w:cs="Times New Roman"/>
        </w:rPr>
        <w:t xml:space="preserve"> (u koja su se izbori provodili prije stupanja na snagu Zakona o visoko obrazovanju i znanstvenoj djelatnosti)</w:t>
      </w:r>
      <w:r w:rsidRPr="000F6BE2">
        <w:rPr>
          <w:rFonts w:ascii="Times New Roman" w:hAnsi="Times New Roman" w:cs="Times New Roman"/>
        </w:rPr>
        <w:t>. Iznimno, dokazi o završenom formalnom obrazovanju za kvalifikacije magistar znanosti i doktor znanosti mogu se koristiti i u ponovnom postupku izbora ili reizbora, kao i norma sati održane nastave.</w:t>
      </w:r>
    </w:p>
    <w:p w14:paraId="593C45CA" w14:textId="77777777" w:rsidR="00DF25B7" w:rsidRDefault="00DF25B7" w:rsidP="00DF25B7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50DA0">
        <w:rPr>
          <w:rFonts w:ascii="Times New Roman" w:hAnsi="Times New Roman" w:cs="Times New Roman"/>
          <w:b/>
        </w:rPr>
        <w:lastRenderedPageBreak/>
        <w:t xml:space="preserve">Članak </w:t>
      </w:r>
      <w:r>
        <w:rPr>
          <w:rFonts w:ascii="Times New Roman" w:hAnsi="Times New Roman" w:cs="Times New Roman"/>
          <w:b/>
        </w:rPr>
        <w:t>3</w:t>
      </w:r>
      <w:r w:rsidRPr="00350DA0">
        <w:rPr>
          <w:rFonts w:ascii="Times New Roman" w:hAnsi="Times New Roman" w:cs="Times New Roman"/>
          <w:b/>
        </w:rPr>
        <w:t>.</w:t>
      </w:r>
    </w:p>
    <w:p w14:paraId="3127F35C" w14:textId="03F29832" w:rsidR="00DF25B7" w:rsidRPr="00350DA0" w:rsidRDefault="00DF25B7" w:rsidP="00DF25B7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Dokazi</w:t>
      </w:r>
      <w:r w:rsidR="00990483">
        <w:rPr>
          <w:rFonts w:ascii="Times New Roman" w:hAnsi="Times New Roman" w:cs="Times New Roman"/>
          <w:b/>
        </w:rPr>
        <w:t xml:space="preserve"> - Ra</w:t>
      </w:r>
      <w:r w:rsidR="00A4353B">
        <w:rPr>
          <w:rFonts w:ascii="Times New Roman" w:hAnsi="Times New Roman" w:cs="Times New Roman"/>
          <w:b/>
        </w:rPr>
        <w:t>dovi, norma sati</w:t>
      </w:r>
      <w:r w:rsidR="00990483">
        <w:rPr>
          <w:rFonts w:ascii="Times New Roman" w:hAnsi="Times New Roman" w:cs="Times New Roman"/>
          <w:b/>
        </w:rPr>
        <w:t>, kvalifikacije</w:t>
      </w:r>
      <w:r>
        <w:rPr>
          <w:rFonts w:ascii="Times New Roman" w:hAnsi="Times New Roman" w:cs="Times New Roman"/>
          <w:b/>
        </w:rPr>
        <w:t xml:space="preserve"> </w:t>
      </w:r>
    </w:p>
    <w:p w14:paraId="04F4DF26" w14:textId="17B509AE" w:rsidR="007D53E4" w:rsidRDefault="007D53E4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737DBE">
        <w:rPr>
          <w:rFonts w:ascii="Times New Roman" w:hAnsi="Times New Roman" w:cs="Times New Roman"/>
        </w:rPr>
        <w:t>Kod izbora</w:t>
      </w:r>
      <w:r w:rsidR="00CA4821" w:rsidRPr="00737DBE">
        <w:rPr>
          <w:rFonts w:ascii="Times New Roman" w:hAnsi="Times New Roman" w:cs="Times New Roman"/>
        </w:rPr>
        <w:t xml:space="preserve"> na pojedino nastavno radno mjesto</w:t>
      </w:r>
      <w:r w:rsidR="002965F6" w:rsidRPr="00737DBE">
        <w:rPr>
          <w:rFonts w:ascii="Times New Roman" w:hAnsi="Times New Roman" w:cs="Times New Roman"/>
        </w:rPr>
        <w:t>,</w:t>
      </w:r>
      <w:r w:rsidR="00CA4821" w:rsidRPr="00737DBE">
        <w:rPr>
          <w:rFonts w:ascii="Times New Roman" w:hAnsi="Times New Roman" w:cs="Times New Roman"/>
        </w:rPr>
        <w:t xml:space="preserve"> </w:t>
      </w:r>
      <w:r w:rsidR="002965F6" w:rsidRPr="00737DBE">
        <w:rPr>
          <w:rFonts w:ascii="Times New Roman" w:hAnsi="Times New Roman" w:cs="Times New Roman"/>
        </w:rPr>
        <w:t xml:space="preserve">odnosno u odgovarajućeg naslovnog nastavnika </w:t>
      </w:r>
      <w:r w:rsidRPr="00737DBE">
        <w:rPr>
          <w:rFonts w:ascii="Times New Roman" w:hAnsi="Times New Roman" w:cs="Times New Roman"/>
        </w:rPr>
        <w:t xml:space="preserve">vrednuju se isključivo </w:t>
      </w:r>
      <w:r w:rsidR="0040502E" w:rsidRPr="00737DBE">
        <w:rPr>
          <w:rFonts w:ascii="Times New Roman" w:hAnsi="Times New Roman" w:cs="Times New Roman"/>
        </w:rPr>
        <w:t xml:space="preserve">cjeloviti </w:t>
      </w:r>
      <w:r w:rsidR="003F4999" w:rsidRPr="00737DBE">
        <w:rPr>
          <w:rFonts w:ascii="Times New Roman" w:hAnsi="Times New Roman" w:cs="Times New Roman"/>
        </w:rPr>
        <w:t xml:space="preserve">(ne sažetci, nacrti, dijelovi) </w:t>
      </w:r>
      <w:r w:rsidRPr="00737DBE">
        <w:rPr>
          <w:rFonts w:ascii="Times New Roman" w:hAnsi="Times New Roman" w:cs="Times New Roman"/>
        </w:rPr>
        <w:t>znanstveni, stručni i umjetnički radovi</w:t>
      </w:r>
      <w:r w:rsidR="00401E34" w:rsidRPr="00737DBE">
        <w:rPr>
          <w:rFonts w:ascii="Times New Roman" w:hAnsi="Times New Roman" w:cs="Times New Roman"/>
        </w:rPr>
        <w:t xml:space="preserve"> </w:t>
      </w:r>
      <w:r w:rsidR="0049455A" w:rsidRPr="00737DBE">
        <w:rPr>
          <w:rFonts w:ascii="Times New Roman" w:hAnsi="Times New Roman" w:cs="Times New Roman"/>
        </w:rPr>
        <w:t>ukoliko</w:t>
      </w:r>
      <w:r w:rsidRPr="00737DBE">
        <w:rPr>
          <w:rFonts w:ascii="Times New Roman" w:hAnsi="Times New Roman" w:cs="Times New Roman"/>
        </w:rPr>
        <w:t xml:space="preserve"> </w:t>
      </w:r>
      <w:r w:rsidR="00B9021E">
        <w:rPr>
          <w:rFonts w:ascii="Times New Roman" w:hAnsi="Times New Roman" w:cs="Times New Roman"/>
        </w:rPr>
        <w:t xml:space="preserve">je doprinos pristupnika </w:t>
      </w:r>
      <w:r w:rsidRPr="00737DBE">
        <w:rPr>
          <w:rFonts w:ascii="Times New Roman" w:hAnsi="Times New Roman" w:cs="Times New Roman"/>
        </w:rPr>
        <w:t>u istom području i polju znanosti u kojem se provodi izbor</w:t>
      </w:r>
      <w:r w:rsidR="003F4999" w:rsidRPr="00737DBE">
        <w:rPr>
          <w:rFonts w:ascii="Times New Roman" w:hAnsi="Times New Roman" w:cs="Times New Roman"/>
        </w:rPr>
        <w:t xml:space="preserve"> i ukoliko </w:t>
      </w:r>
      <w:r w:rsidR="00173611" w:rsidRPr="00737DBE">
        <w:rPr>
          <w:rFonts w:ascii="Times New Roman" w:hAnsi="Times New Roman" w:cs="Times New Roman"/>
        </w:rPr>
        <w:t>već prethodno nisu iskorišteni u nekom postupku izbora ili reizbora</w:t>
      </w:r>
      <w:r w:rsidR="00434065" w:rsidRPr="00737DBE">
        <w:rPr>
          <w:rFonts w:ascii="Times New Roman" w:hAnsi="Times New Roman" w:cs="Times New Roman"/>
        </w:rPr>
        <w:t xml:space="preserve"> </w:t>
      </w:r>
      <w:r w:rsidR="00CA4821" w:rsidRPr="00737DBE">
        <w:rPr>
          <w:rFonts w:ascii="Times New Roman" w:hAnsi="Times New Roman" w:cs="Times New Roman"/>
        </w:rPr>
        <w:t>na nastavno radno mjesto</w:t>
      </w:r>
      <w:r w:rsidR="000B49F4" w:rsidRPr="00737DBE">
        <w:rPr>
          <w:rFonts w:ascii="Times New Roman" w:hAnsi="Times New Roman" w:cs="Times New Roman"/>
        </w:rPr>
        <w:t>, odnosno u odgovarajućeg naslovnog nastavnika</w:t>
      </w:r>
      <w:r w:rsidR="00280FD9" w:rsidRPr="00737DBE">
        <w:rPr>
          <w:rFonts w:ascii="Times New Roman" w:hAnsi="Times New Roman" w:cs="Times New Roman"/>
        </w:rPr>
        <w:t>.</w:t>
      </w:r>
    </w:p>
    <w:p w14:paraId="5F5581F0" w14:textId="77777777" w:rsidR="00737DBE" w:rsidRPr="00737DBE" w:rsidRDefault="00737DBE" w:rsidP="00737DBE">
      <w:pPr>
        <w:pStyle w:val="ListParagraph"/>
        <w:rPr>
          <w:rFonts w:ascii="Times New Roman" w:hAnsi="Times New Roman" w:cs="Times New Roman"/>
        </w:rPr>
      </w:pPr>
    </w:p>
    <w:p w14:paraId="017121D2" w14:textId="7578CE60" w:rsidR="00401E34" w:rsidRDefault="00401E34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737DBE">
        <w:rPr>
          <w:rFonts w:ascii="Times New Roman" w:hAnsi="Times New Roman" w:cs="Times New Roman"/>
        </w:rPr>
        <w:t xml:space="preserve">Kod izbora </w:t>
      </w:r>
      <w:r w:rsidR="00CA4821" w:rsidRPr="00737DBE">
        <w:rPr>
          <w:rFonts w:ascii="Times New Roman" w:hAnsi="Times New Roman" w:cs="Times New Roman"/>
        </w:rPr>
        <w:t>na pojedino nastavno radno mjesto</w:t>
      </w:r>
      <w:r w:rsidR="000B49F4" w:rsidRPr="00737DBE">
        <w:rPr>
          <w:rFonts w:ascii="Times New Roman" w:hAnsi="Times New Roman" w:cs="Times New Roman"/>
        </w:rPr>
        <w:t>,</w:t>
      </w:r>
      <w:r w:rsidR="00CA4821" w:rsidRPr="00737DBE">
        <w:rPr>
          <w:rFonts w:ascii="Times New Roman" w:hAnsi="Times New Roman" w:cs="Times New Roman"/>
        </w:rPr>
        <w:t xml:space="preserve"> </w:t>
      </w:r>
      <w:r w:rsidR="000B49F4" w:rsidRPr="00737DBE">
        <w:rPr>
          <w:rFonts w:ascii="Times New Roman" w:hAnsi="Times New Roman" w:cs="Times New Roman"/>
        </w:rPr>
        <w:t xml:space="preserve">odnosno u odgovarajućeg naslovnog nastavnika </w:t>
      </w:r>
      <w:r w:rsidRPr="00737DBE">
        <w:rPr>
          <w:rFonts w:ascii="Times New Roman" w:hAnsi="Times New Roman" w:cs="Times New Roman"/>
        </w:rPr>
        <w:t xml:space="preserve">vrednuju se isključivo znanstveni, stručni i umjetnički projekti i patenti ukoliko je relevantni doprinos pristupnika u njihovoj realizaciji bio u istom području i polju znanosti u kojem se provodi izbor i ukoliko već prethodno nisu iskorišteni u nekom postupku izbora ili reizbora </w:t>
      </w:r>
      <w:r w:rsidR="00CA4821" w:rsidRPr="00737DBE">
        <w:rPr>
          <w:rFonts w:ascii="Times New Roman" w:hAnsi="Times New Roman" w:cs="Times New Roman"/>
        </w:rPr>
        <w:t>na nastavno radno mjesto</w:t>
      </w:r>
      <w:r w:rsidR="00983CBC" w:rsidRPr="00737DBE">
        <w:rPr>
          <w:rFonts w:ascii="Times New Roman" w:hAnsi="Times New Roman" w:cs="Times New Roman"/>
        </w:rPr>
        <w:t>, odnosno u odgovarajućeg naslovnog nastavnika</w:t>
      </w:r>
      <w:r w:rsidRPr="00737DBE">
        <w:rPr>
          <w:rFonts w:ascii="Times New Roman" w:hAnsi="Times New Roman" w:cs="Times New Roman"/>
        </w:rPr>
        <w:t>.</w:t>
      </w:r>
    </w:p>
    <w:p w14:paraId="1E6E9670" w14:textId="77777777" w:rsidR="000143D8" w:rsidRPr="000143D8" w:rsidRDefault="000143D8" w:rsidP="000143D8">
      <w:pPr>
        <w:pStyle w:val="ListParagraph"/>
        <w:rPr>
          <w:rFonts w:ascii="Times New Roman" w:hAnsi="Times New Roman" w:cs="Times New Roman"/>
        </w:rPr>
      </w:pPr>
    </w:p>
    <w:p w14:paraId="08AA36FD" w14:textId="4B94BE37" w:rsidR="00A133EC" w:rsidRDefault="007D53E4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143D8">
        <w:rPr>
          <w:rFonts w:ascii="Times New Roman" w:hAnsi="Times New Roman" w:cs="Times New Roman"/>
        </w:rPr>
        <w:t xml:space="preserve">U postupcima izbora </w:t>
      </w:r>
      <w:r w:rsidR="00983CBC" w:rsidRPr="000143D8">
        <w:rPr>
          <w:rFonts w:ascii="Times New Roman" w:hAnsi="Times New Roman" w:cs="Times New Roman"/>
        </w:rPr>
        <w:t xml:space="preserve">i reizbora </w:t>
      </w:r>
      <w:r w:rsidR="00CA4821" w:rsidRPr="000143D8">
        <w:rPr>
          <w:rFonts w:ascii="Times New Roman" w:hAnsi="Times New Roman" w:cs="Times New Roman"/>
        </w:rPr>
        <w:t>na nastavna radna mjesta</w:t>
      </w:r>
      <w:r w:rsidR="00983CBC" w:rsidRPr="000143D8">
        <w:rPr>
          <w:rFonts w:ascii="Times New Roman" w:hAnsi="Times New Roman" w:cs="Times New Roman"/>
        </w:rPr>
        <w:t>,</w:t>
      </w:r>
      <w:r w:rsidR="00CA4821" w:rsidRPr="000143D8">
        <w:rPr>
          <w:rFonts w:ascii="Times New Roman" w:hAnsi="Times New Roman" w:cs="Times New Roman"/>
        </w:rPr>
        <w:t xml:space="preserve"> </w:t>
      </w:r>
      <w:r w:rsidR="00983CBC" w:rsidRPr="000143D8">
        <w:rPr>
          <w:rFonts w:ascii="Times New Roman" w:hAnsi="Times New Roman" w:cs="Times New Roman"/>
        </w:rPr>
        <w:t xml:space="preserve">odnosno u odgovarajućeg naslovnog nastavnika </w:t>
      </w:r>
      <w:r w:rsidRPr="000143D8">
        <w:rPr>
          <w:rFonts w:ascii="Times New Roman" w:hAnsi="Times New Roman" w:cs="Times New Roman"/>
        </w:rPr>
        <w:t xml:space="preserve">vrednuju se objavljeni radovi te najviše jedan rad </w:t>
      </w:r>
      <w:r w:rsidR="0018085E" w:rsidRPr="000143D8">
        <w:rPr>
          <w:rFonts w:ascii="Times New Roman" w:hAnsi="Times New Roman" w:cs="Times New Roman"/>
        </w:rPr>
        <w:t xml:space="preserve">koji još nije objavljen </w:t>
      </w:r>
      <w:r w:rsidRPr="000143D8">
        <w:rPr>
          <w:rFonts w:ascii="Times New Roman" w:hAnsi="Times New Roman" w:cs="Times New Roman"/>
        </w:rPr>
        <w:t xml:space="preserve">na temelju potvrde uredništva o prihvaćenosti za objavljivanje. </w:t>
      </w:r>
      <w:r w:rsidR="00532506" w:rsidRPr="000143D8">
        <w:rPr>
          <w:rFonts w:ascii="Times New Roman" w:hAnsi="Times New Roman" w:cs="Times New Roman"/>
        </w:rPr>
        <w:t xml:space="preserve">U slučaju da se datum objave i </w:t>
      </w:r>
      <w:r w:rsidR="00061C16" w:rsidRPr="000143D8">
        <w:rPr>
          <w:rFonts w:ascii="Times New Roman" w:hAnsi="Times New Roman" w:cs="Times New Roman"/>
        </w:rPr>
        <w:t xml:space="preserve">datum </w:t>
      </w:r>
      <w:r w:rsidR="00532506" w:rsidRPr="000143D8">
        <w:rPr>
          <w:rFonts w:ascii="Times New Roman" w:hAnsi="Times New Roman" w:cs="Times New Roman"/>
        </w:rPr>
        <w:t>prihvaćanja rada ne podudaraju, pristupnik može</w:t>
      </w:r>
      <w:r w:rsidR="00061C16" w:rsidRPr="000143D8">
        <w:rPr>
          <w:rFonts w:ascii="Times New Roman" w:hAnsi="Times New Roman" w:cs="Times New Roman"/>
        </w:rPr>
        <w:t xml:space="preserve"> u postupku izbora</w:t>
      </w:r>
      <w:r w:rsidR="00532506" w:rsidRPr="000143D8">
        <w:rPr>
          <w:rFonts w:ascii="Times New Roman" w:hAnsi="Times New Roman" w:cs="Times New Roman"/>
        </w:rPr>
        <w:t xml:space="preserve"> izabrati datum koji je za njega povoljniji.</w:t>
      </w:r>
    </w:p>
    <w:p w14:paraId="00AA4C4C" w14:textId="77777777" w:rsidR="00F77ED1" w:rsidRPr="00F77ED1" w:rsidRDefault="00F77ED1" w:rsidP="00F77ED1">
      <w:pPr>
        <w:pStyle w:val="ListParagraph"/>
        <w:rPr>
          <w:rFonts w:ascii="Times New Roman" w:hAnsi="Times New Roman" w:cs="Times New Roman"/>
        </w:rPr>
      </w:pPr>
    </w:p>
    <w:p w14:paraId="56344775" w14:textId="1268E645" w:rsidR="00710B8D" w:rsidRDefault="00710B8D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F77ED1">
        <w:rPr>
          <w:rFonts w:ascii="Times New Roman" w:hAnsi="Times New Roman" w:cs="Times New Roman"/>
        </w:rPr>
        <w:t xml:space="preserve">Sati nastave navedeni u </w:t>
      </w:r>
      <w:r w:rsidR="00CA4821" w:rsidRPr="00F77ED1">
        <w:rPr>
          <w:rFonts w:ascii="Times New Roman" w:hAnsi="Times New Roman" w:cs="Times New Roman"/>
        </w:rPr>
        <w:t>ovim</w:t>
      </w:r>
      <w:r w:rsidR="00F77ED1">
        <w:rPr>
          <w:rFonts w:ascii="Times New Roman" w:hAnsi="Times New Roman" w:cs="Times New Roman"/>
        </w:rPr>
        <w:t xml:space="preserve"> Nacionalnim veleučilišnim</w:t>
      </w:r>
      <w:r w:rsidR="00CA4821" w:rsidRPr="00F77ED1">
        <w:rPr>
          <w:rFonts w:ascii="Times New Roman" w:hAnsi="Times New Roman" w:cs="Times New Roman"/>
        </w:rPr>
        <w:t xml:space="preserve"> kriterijima</w:t>
      </w:r>
      <w:r w:rsidRPr="00F77ED1">
        <w:rPr>
          <w:rFonts w:ascii="Times New Roman" w:hAnsi="Times New Roman" w:cs="Times New Roman"/>
        </w:rPr>
        <w:t xml:space="preserve"> </w:t>
      </w:r>
      <w:r w:rsidR="00C30D3E" w:rsidRPr="00F77ED1">
        <w:rPr>
          <w:rFonts w:ascii="Times New Roman" w:hAnsi="Times New Roman" w:cs="Times New Roman"/>
        </w:rPr>
        <w:t>odnose</w:t>
      </w:r>
      <w:r w:rsidRPr="00F77ED1">
        <w:rPr>
          <w:rFonts w:ascii="Times New Roman" w:hAnsi="Times New Roman" w:cs="Times New Roman"/>
        </w:rPr>
        <w:t xml:space="preserve"> </w:t>
      </w:r>
      <w:r w:rsidR="00280FD9" w:rsidRPr="00F77ED1">
        <w:rPr>
          <w:rFonts w:ascii="Times New Roman" w:hAnsi="Times New Roman" w:cs="Times New Roman"/>
        </w:rPr>
        <w:t xml:space="preserve">se </w:t>
      </w:r>
      <w:r w:rsidR="00C30D3E" w:rsidRPr="00F77ED1">
        <w:rPr>
          <w:rFonts w:ascii="Times New Roman" w:hAnsi="Times New Roman" w:cs="Times New Roman"/>
        </w:rPr>
        <w:t>na</w:t>
      </w:r>
      <w:r w:rsidRPr="00F77ED1">
        <w:rPr>
          <w:rFonts w:ascii="Times New Roman" w:hAnsi="Times New Roman" w:cs="Times New Roman"/>
        </w:rPr>
        <w:t xml:space="preserve"> </w:t>
      </w:r>
      <w:r w:rsidR="00C30D3E" w:rsidRPr="00F77ED1">
        <w:rPr>
          <w:rFonts w:ascii="Times New Roman" w:hAnsi="Times New Roman" w:cs="Times New Roman"/>
        </w:rPr>
        <w:t>norma sate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rada u nastavi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. Pri tome se </w:t>
      </w:r>
      <w:r w:rsidR="0018085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u okviru </w:t>
      </w:r>
      <w:r w:rsidR="00CA4821" w:rsidRPr="00F77ED1">
        <w:rPr>
          <w:rFonts w:ascii="Times New Roman" w:hAnsi="Times New Roman" w:cs="Times New Roman"/>
          <w:color w:val="231F20"/>
          <w:shd w:val="clear" w:color="auto" w:fill="FFFFFF"/>
        </w:rPr>
        <w:t>ovih kriterija</w:t>
      </w:r>
      <w:r w:rsidR="0018085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>za jedan</w:t>
      </w:r>
      <w:r w:rsidR="002E0791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F77ED1">
        <w:rPr>
          <w:rFonts w:ascii="Times New Roman" w:hAnsi="Times New Roman" w:cs="Times New Roman"/>
          <w:color w:val="231F20"/>
          <w:shd w:val="clear" w:color="auto" w:fill="FFFFFF"/>
        </w:rPr>
        <w:t xml:space="preserve">nastavni 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>sat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(svakih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45 minuta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>)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provedenih u izvođenju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>neposredne nastave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predavanja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sa studentima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računaju dva (2) norma sata, a za svaki </w:t>
      </w:r>
      <w:r w:rsidR="00F77ED1">
        <w:rPr>
          <w:rFonts w:ascii="Times New Roman" w:hAnsi="Times New Roman" w:cs="Times New Roman"/>
          <w:color w:val="231F20"/>
          <w:shd w:val="clear" w:color="auto" w:fill="FFFFFF"/>
        </w:rPr>
        <w:t xml:space="preserve">nastavni 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>sat (svakih 45 minuta)</w:t>
      </w:r>
      <w:r w:rsidRPr="00F77ED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C30D3E" w:rsidRPr="00F77ED1">
        <w:rPr>
          <w:rFonts w:ascii="Times New Roman" w:hAnsi="Times New Roman" w:cs="Times New Roman"/>
          <w:color w:val="231F20"/>
          <w:shd w:val="clear" w:color="auto" w:fill="FFFFFF"/>
        </w:rPr>
        <w:t>provedenih u izvođenju neposredne nastave vježbi / seminara sa studentima računa jedan (1) norma sat.</w:t>
      </w:r>
    </w:p>
    <w:p w14:paraId="5F2F5245" w14:textId="77777777" w:rsidR="00F77ED1" w:rsidRPr="00F77ED1" w:rsidRDefault="00F77ED1" w:rsidP="00F77ED1">
      <w:pPr>
        <w:pStyle w:val="ListParagrap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23590A7B" w14:textId="356470DE" w:rsidR="00A2505D" w:rsidRPr="00017326" w:rsidRDefault="00A2505D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77ED1">
        <w:rPr>
          <w:rFonts w:ascii="Times New Roman" w:hAnsi="Times New Roman" w:cs="Times New Roman"/>
        </w:rPr>
        <w:t xml:space="preserve">Objavljeni stručni ili znanstveni </w:t>
      </w:r>
      <w:r w:rsidRPr="00F77ED1">
        <w:rPr>
          <w:rFonts w:ascii="Times New Roman" w:eastAsia="Garamond" w:hAnsi="Times New Roman" w:cs="Times New Roman"/>
          <w:color w:val="000000"/>
        </w:rPr>
        <w:t xml:space="preserve">rad koji je pristupnik ujedno i prezentirao na domaćim ili međunarodnim znanstvenim ili stručnim skupovima </w:t>
      </w:r>
      <w:r w:rsidR="004E3099" w:rsidRPr="00F77ED1">
        <w:rPr>
          <w:rFonts w:ascii="Times New Roman" w:eastAsia="Garamond" w:hAnsi="Times New Roman" w:cs="Times New Roman"/>
          <w:color w:val="000000"/>
        </w:rPr>
        <w:t>računa</w:t>
      </w:r>
      <w:r w:rsidR="00A4382A">
        <w:rPr>
          <w:rFonts w:ascii="Times New Roman" w:eastAsia="Garamond" w:hAnsi="Times New Roman" w:cs="Times New Roman"/>
          <w:color w:val="000000"/>
        </w:rPr>
        <w:t xml:space="preserve"> se</w:t>
      </w:r>
      <w:r w:rsidR="004E3099" w:rsidRPr="00F77ED1">
        <w:rPr>
          <w:rFonts w:ascii="Times New Roman" w:eastAsia="Garamond" w:hAnsi="Times New Roman" w:cs="Times New Roman"/>
          <w:color w:val="000000"/>
        </w:rPr>
        <w:t xml:space="preserve"> i kao dokaz za ispunjenje uvjeta koji se odnosi na objavu rada i </w:t>
      </w:r>
      <w:r w:rsidR="00B9021E">
        <w:rPr>
          <w:rFonts w:ascii="Times New Roman" w:eastAsia="Garamond" w:hAnsi="Times New Roman" w:cs="Times New Roman"/>
          <w:color w:val="000000"/>
        </w:rPr>
        <w:t xml:space="preserve">dodatno </w:t>
      </w:r>
      <w:r w:rsidR="004E3099" w:rsidRPr="00F77ED1">
        <w:rPr>
          <w:rFonts w:ascii="Times New Roman" w:eastAsia="Garamond" w:hAnsi="Times New Roman" w:cs="Times New Roman"/>
          <w:color w:val="000000"/>
        </w:rPr>
        <w:t>kao dokaz za ispunjenje uvjeta koji se odnosi na prezentaciju rada na skupovima.</w:t>
      </w:r>
      <w:r w:rsidRPr="00F77ED1">
        <w:rPr>
          <w:rFonts w:ascii="Times New Roman" w:eastAsia="Garamond" w:hAnsi="Times New Roman" w:cs="Times New Roman"/>
          <w:color w:val="000000"/>
        </w:rPr>
        <w:t xml:space="preserve"> </w:t>
      </w:r>
    </w:p>
    <w:p w14:paraId="371A3EA6" w14:textId="77777777" w:rsidR="00017326" w:rsidRPr="00017326" w:rsidRDefault="00017326" w:rsidP="00017326">
      <w:pPr>
        <w:pStyle w:val="ListParagraph"/>
        <w:rPr>
          <w:rFonts w:ascii="Times New Roman" w:hAnsi="Times New Roman" w:cs="Times New Roman"/>
        </w:rPr>
      </w:pPr>
    </w:p>
    <w:p w14:paraId="1843A833" w14:textId="5BF537A5" w:rsidR="003C152A" w:rsidRDefault="003C152A">
      <w:pPr>
        <w:pStyle w:val="ListParagraph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17326">
        <w:rPr>
          <w:rFonts w:ascii="Times New Roman" w:hAnsi="Times New Roman" w:cs="Times New Roman"/>
        </w:rPr>
        <w:t xml:space="preserve">Osobe koje su završile svoje obrazovanje u inozemstvu, trebaju u okviru dokumentacije u postupku izbora </w:t>
      </w:r>
      <w:r w:rsidR="00CA4821" w:rsidRPr="00017326">
        <w:rPr>
          <w:rFonts w:ascii="Times New Roman" w:hAnsi="Times New Roman" w:cs="Times New Roman"/>
        </w:rPr>
        <w:t>na nastavno radno mjesto</w:t>
      </w:r>
      <w:r w:rsidR="007B0E60" w:rsidRPr="00017326">
        <w:rPr>
          <w:rFonts w:ascii="Times New Roman" w:hAnsi="Times New Roman" w:cs="Times New Roman"/>
        </w:rPr>
        <w:t>,</w:t>
      </w:r>
      <w:r w:rsidR="00CA4821" w:rsidRPr="00017326">
        <w:rPr>
          <w:rFonts w:ascii="Times New Roman" w:hAnsi="Times New Roman" w:cs="Times New Roman"/>
        </w:rPr>
        <w:t xml:space="preserve"> </w:t>
      </w:r>
      <w:r w:rsidR="007B0E60" w:rsidRPr="00017326">
        <w:rPr>
          <w:rFonts w:ascii="Times New Roman" w:hAnsi="Times New Roman" w:cs="Times New Roman"/>
        </w:rPr>
        <w:t xml:space="preserve">odnosno u odgovarajućeg naslovnog nastavnika, </w:t>
      </w:r>
      <w:bookmarkStart w:id="0" w:name="_GoBack"/>
      <w:bookmarkEnd w:id="0"/>
      <w:r w:rsidRPr="007F7AFE">
        <w:rPr>
          <w:rFonts w:ascii="Times New Roman" w:hAnsi="Times New Roman" w:cs="Times New Roman"/>
        </w:rPr>
        <w:t xml:space="preserve">dostaviti i </w:t>
      </w:r>
      <w:r w:rsidR="00017326" w:rsidRPr="007F7AFE">
        <w:rPr>
          <w:rFonts w:ascii="Times New Roman" w:hAnsi="Times New Roman" w:cs="Times New Roman"/>
        </w:rPr>
        <w:t>m</w:t>
      </w:r>
      <w:r w:rsidR="007B0E60" w:rsidRPr="007F7AFE">
        <w:rPr>
          <w:rFonts w:ascii="Times New Roman" w:hAnsi="Times New Roman" w:cs="Times New Roman"/>
        </w:rPr>
        <w:t>išljenje</w:t>
      </w:r>
      <w:r w:rsidR="00EA2674" w:rsidRPr="007F7AFE">
        <w:rPr>
          <w:rFonts w:ascii="Times New Roman" w:hAnsi="Times New Roman" w:cs="Times New Roman"/>
        </w:rPr>
        <w:t xml:space="preserve"> </w:t>
      </w:r>
      <w:r w:rsidR="00017326" w:rsidRPr="007F7AFE">
        <w:rPr>
          <w:rFonts w:ascii="Times New Roman" w:hAnsi="Times New Roman" w:cs="Times New Roman"/>
        </w:rPr>
        <w:t>Agencije nadležne za znanost i visoko obrazovanje</w:t>
      </w:r>
      <w:r w:rsidR="007B0E60" w:rsidRPr="007F7AFE">
        <w:rPr>
          <w:rFonts w:ascii="Times New Roman" w:hAnsi="Times New Roman" w:cs="Times New Roman"/>
        </w:rPr>
        <w:t xml:space="preserve"> </w:t>
      </w:r>
      <w:r w:rsidRPr="007F7AFE">
        <w:rPr>
          <w:rFonts w:ascii="Times New Roman" w:hAnsi="Times New Roman" w:cs="Times New Roman"/>
        </w:rPr>
        <w:t>o inozemn</w:t>
      </w:r>
      <w:r w:rsidR="00F15326" w:rsidRPr="007F7AFE">
        <w:rPr>
          <w:rFonts w:ascii="Times New Roman" w:hAnsi="Times New Roman" w:cs="Times New Roman"/>
        </w:rPr>
        <w:t>oj</w:t>
      </w:r>
      <w:r w:rsidRPr="007F7AFE">
        <w:rPr>
          <w:rFonts w:ascii="Times New Roman" w:hAnsi="Times New Roman" w:cs="Times New Roman"/>
        </w:rPr>
        <w:t xml:space="preserve"> </w:t>
      </w:r>
      <w:r w:rsidR="00F15326" w:rsidRPr="007F7AFE">
        <w:rPr>
          <w:rFonts w:ascii="Times New Roman" w:hAnsi="Times New Roman" w:cs="Times New Roman"/>
        </w:rPr>
        <w:t>visokoškolskoj</w:t>
      </w:r>
      <w:r w:rsidR="007B0E60" w:rsidRPr="007F7AFE">
        <w:rPr>
          <w:rFonts w:ascii="Times New Roman" w:hAnsi="Times New Roman" w:cs="Times New Roman"/>
        </w:rPr>
        <w:t xml:space="preserve"> </w:t>
      </w:r>
      <w:r w:rsidRPr="007F7AFE">
        <w:rPr>
          <w:rFonts w:ascii="Times New Roman" w:hAnsi="Times New Roman" w:cs="Times New Roman"/>
        </w:rPr>
        <w:t>kvalifikacij</w:t>
      </w:r>
      <w:r w:rsidR="00F15326" w:rsidRPr="007F7AFE">
        <w:rPr>
          <w:rFonts w:ascii="Times New Roman" w:hAnsi="Times New Roman" w:cs="Times New Roman"/>
        </w:rPr>
        <w:t>i</w:t>
      </w:r>
      <w:r w:rsidRPr="007F7AFE">
        <w:rPr>
          <w:rFonts w:ascii="Times New Roman" w:hAnsi="Times New Roman" w:cs="Times New Roman"/>
        </w:rPr>
        <w:t>.</w:t>
      </w:r>
    </w:p>
    <w:p w14:paraId="37C44939" w14:textId="77777777" w:rsidR="00017326" w:rsidRPr="00017326" w:rsidRDefault="00017326" w:rsidP="00017326">
      <w:pPr>
        <w:pStyle w:val="ListParagraph"/>
        <w:rPr>
          <w:rFonts w:ascii="Times New Roman" w:hAnsi="Times New Roman" w:cs="Times New Roman"/>
        </w:rPr>
      </w:pPr>
    </w:p>
    <w:p w14:paraId="37538270" w14:textId="279BA4CE" w:rsidR="00DA13E8" w:rsidRDefault="00DA13E8" w:rsidP="00DA13E8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50DA0">
        <w:rPr>
          <w:rFonts w:ascii="Times New Roman" w:hAnsi="Times New Roman" w:cs="Times New Roman"/>
          <w:b/>
        </w:rPr>
        <w:t xml:space="preserve">Članak </w:t>
      </w:r>
      <w:r w:rsidR="00A4353B">
        <w:rPr>
          <w:rFonts w:ascii="Times New Roman" w:hAnsi="Times New Roman" w:cs="Times New Roman"/>
          <w:b/>
        </w:rPr>
        <w:t>4</w:t>
      </w:r>
      <w:r w:rsidRPr="00350DA0">
        <w:rPr>
          <w:rFonts w:ascii="Times New Roman" w:hAnsi="Times New Roman" w:cs="Times New Roman"/>
          <w:b/>
        </w:rPr>
        <w:t>.</w:t>
      </w:r>
    </w:p>
    <w:p w14:paraId="773DAB4F" w14:textId="65A5E563" w:rsidR="00FA3A02" w:rsidRPr="00350DA0" w:rsidRDefault="00FA3A02" w:rsidP="00DA13E8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Dokazi</w:t>
      </w:r>
      <w:r w:rsidR="004472A0">
        <w:rPr>
          <w:rFonts w:ascii="Times New Roman" w:hAnsi="Times New Roman" w:cs="Times New Roman"/>
          <w:b/>
        </w:rPr>
        <w:t xml:space="preserve"> - Projekt</w:t>
      </w:r>
    </w:p>
    <w:p w14:paraId="08034CCC" w14:textId="37072006" w:rsidR="00185DA0" w:rsidRDefault="00DA13E8">
      <w:pPr>
        <w:pStyle w:val="ListParagraph"/>
        <w:numPr>
          <w:ilvl w:val="0"/>
          <w:numId w:val="6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34DCC">
        <w:rPr>
          <w:rFonts w:ascii="Times New Roman" w:hAnsi="Times New Roman" w:cs="Times New Roman"/>
        </w:rPr>
        <w:t xml:space="preserve">Projekt u postupcima izbora i reizbora opisan u </w:t>
      </w:r>
      <w:r w:rsidR="00E92D5C" w:rsidRPr="00034DCC">
        <w:rPr>
          <w:rFonts w:ascii="Times New Roman" w:hAnsi="Times New Roman" w:cs="Times New Roman"/>
        </w:rPr>
        <w:t xml:space="preserve">ovim </w:t>
      </w:r>
      <w:r w:rsidR="00034DCC" w:rsidRPr="00034DCC">
        <w:rPr>
          <w:rFonts w:ascii="Times New Roman" w:hAnsi="Times New Roman" w:cs="Times New Roman"/>
        </w:rPr>
        <w:t>Nacionalnim veleučilišnim k</w:t>
      </w:r>
      <w:r w:rsidR="00E92D5C" w:rsidRPr="00034DCC">
        <w:rPr>
          <w:rFonts w:ascii="Times New Roman" w:hAnsi="Times New Roman" w:cs="Times New Roman"/>
        </w:rPr>
        <w:t>riterijima</w:t>
      </w:r>
      <w:r w:rsidRPr="00034DCC">
        <w:rPr>
          <w:rFonts w:ascii="Times New Roman" w:hAnsi="Times New Roman" w:cs="Times New Roman"/>
        </w:rPr>
        <w:t xml:space="preserve"> treba biti izveden</w:t>
      </w:r>
      <w:r w:rsidR="00445AAB" w:rsidRPr="00034DCC">
        <w:rPr>
          <w:rFonts w:ascii="Times New Roman" w:hAnsi="Times New Roman" w:cs="Times New Roman"/>
        </w:rPr>
        <w:t xml:space="preserve"> odnosno završen</w:t>
      </w:r>
      <w:r w:rsidRPr="00034DCC">
        <w:rPr>
          <w:rFonts w:ascii="Times New Roman" w:hAnsi="Times New Roman" w:cs="Times New Roman"/>
        </w:rPr>
        <w:t xml:space="preserve"> do trenutka donošenja </w:t>
      </w:r>
      <w:r w:rsidR="00E92D5C" w:rsidRPr="00034DCC">
        <w:rPr>
          <w:rFonts w:ascii="Times New Roman" w:hAnsi="Times New Roman" w:cs="Times New Roman"/>
        </w:rPr>
        <w:t>Odluke o pokretanju postupka izbora</w:t>
      </w:r>
      <w:r w:rsidR="00990483">
        <w:rPr>
          <w:rFonts w:ascii="Times New Roman" w:hAnsi="Times New Roman" w:cs="Times New Roman"/>
        </w:rPr>
        <w:t xml:space="preserve"> ili reizbora</w:t>
      </w:r>
      <w:r w:rsidR="00E92D5C" w:rsidRPr="00034DCC">
        <w:rPr>
          <w:rFonts w:ascii="Times New Roman" w:hAnsi="Times New Roman" w:cs="Times New Roman"/>
        </w:rPr>
        <w:t>.</w:t>
      </w:r>
    </w:p>
    <w:p w14:paraId="783E101A" w14:textId="77777777" w:rsidR="00034DCC" w:rsidRPr="00034DCC" w:rsidRDefault="00034DCC" w:rsidP="00034DCC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77C83438" w14:textId="694FB28D" w:rsidR="00DA13E8" w:rsidRDefault="00DA13E8">
      <w:pPr>
        <w:pStyle w:val="ListParagraph"/>
        <w:numPr>
          <w:ilvl w:val="0"/>
          <w:numId w:val="6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34DCC">
        <w:rPr>
          <w:rFonts w:ascii="Times New Roman" w:hAnsi="Times New Roman" w:cs="Times New Roman"/>
        </w:rPr>
        <w:t xml:space="preserve">Za dokazivanje projekta potrebno je dostaviti potvrdu koju izdaje nositelj projekta, te u toj </w:t>
      </w:r>
      <w:r w:rsidR="00034DCC">
        <w:rPr>
          <w:rFonts w:ascii="Times New Roman" w:hAnsi="Times New Roman" w:cs="Times New Roman"/>
        </w:rPr>
        <w:t>potvrdi</w:t>
      </w:r>
      <w:r w:rsidRPr="00034DCC">
        <w:rPr>
          <w:rFonts w:ascii="Times New Roman" w:hAnsi="Times New Roman" w:cs="Times New Roman"/>
        </w:rPr>
        <w:t xml:space="preserve"> moraju biti navedeni podaci kako slijedi: vrijeme trajanja projekta, voditelj projekta, </w:t>
      </w:r>
      <w:r w:rsidRPr="00034DCC">
        <w:rPr>
          <w:rFonts w:ascii="Times New Roman" w:hAnsi="Times New Roman" w:cs="Times New Roman"/>
        </w:rPr>
        <w:lastRenderedPageBreak/>
        <w:t>recenzija (ako je ima), sudjelovanje pristupnika u projektu te njegov osobni doprinos te ciljevi i ocjena (ako postoji) projekta.</w:t>
      </w:r>
    </w:p>
    <w:p w14:paraId="584F69D5" w14:textId="77777777" w:rsidR="00034DCC" w:rsidRPr="00034DCC" w:rsidRDefault="00034DCC" w:rsidP="00034DCC">
      <w:pPr>
        <w:pStyle w:val="ListParagraph"/>
        <w:rPr>
          <w:rFonts w:ascii="Times New Roman" w:hAnsi="Times New Roman" w:cs="Times New Roman"/>
        </w:rPr>
      </w:pPr>
    </w:p>
    <w:p w14:paraId="0184D1F8" w14:textId="702EAC6C" w:rsidR="00185DA0" w:rsidRDefault="00185DA0">
      <w:pPr>
        <w:pStyle w:val="ListParagraph"/>
        <w:numPr>
          <w:ilvl w:val="0"/>
          <w:numId w:val="6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34DCC">
        <w:rPr>
          <w:rFonts w:ascii="Times New Roman" w:hAnsi="Times New Roman" w:cs="Times New Roman"/>
        </w:rPr>
        <w:t xml:space="preserve">Kako bi se mogao priznati kao dokaz u postupcima izbora </w:t>
      </w:r>
      <w:r w:rsidR="00E92D5C" w:rsidRPr="00034DCC">
        <w:rPr>
          <w:rFonts w:ascii="Times New Roman" w:hAnsi="Times New Roman" w:cs="Times New Roman"/>
        </w:rPr>
        <w:t xml:space="preserve">na nastavna radna mjesta odnosno </w:t>
      </w:r>
      <w:r w:rsidRPr="00034DCC">
        <w:rPr>
          <w:rFonts w:ascii="Times New Roman" w:hAnsi="Times New Roman" w:cs="Times New Roman"/>
        </w:rPr>
        <w:t>u</w:t>
      </w:r>
      <w:r w:rsidR="00E92D5C" w:rsidRPr="00034DCC">
        <w:rPr>
          <w:rFonts w:ascii="Times New Roman" w:hAnsi="Times New Roman" w:cs="Times New Roman"/>
        </w:rPr>
        <w:t xml:space="preserve"> naslovn</w:t>
      </w:r>
      <w:r w:rsidR="00034DCC">
        <w:rPr>
          <w:rFonts w:ascii="Times New Roman" w:hAnsi="Times New Roman" w:cs="Times New Roman"/>
        </w:rPr>
        <w:t>og</w:t>
      </w:r>
      <w:r w:rsidRPr="00034DCC">
        <w:rPr>
          <w:rFonts w:ascii="Times New Roman" w:hAnsi="Times New Roman" w:cs="Times New Roman"/>
        </w:rPr>
        <w:t xml:space="preserve"> </w:t>
      </w:r>
      <w:r w:rsidR="00034DCC">
        <w:rPr>
          <w:rFonts w:ascii="Times New Roman" w:hAnsi="Times New Roman" w:cs="Times New Roman"/>
        </w:rPr>
        <w:t>nastavnika</w:t>
      </w:r>
      <w:r w:rsidRPr="00034DCC">
        <w:rPr>
          <w:rFonts w:ascii="Times New Roman" w:hAnsi="Times New Roman" w:cs="Times New Roman"/>
        </w:rPr>
        <w:t>, doprinos pristupnika u projektu mora biti relevantan za područje i polje izbora</w:t>
      </w:r>
      <w:r w:rsidR="00401E34" w:rsidRPr="00034DCC">
        <w:rPr>
          <w:rFonts w:ascii="Times New Roman" w:hAnsi="Times New Roman" w:cs="Times New Roman"/>
        </w:rPr>
        <w:t>, ali čitav projekt ne mora biti izveden u tom području i polju.</w:t>
      </w:r>
    </w:p>
    <w:p w14:paraId="270DBC8A" w14:textId="77777777" w:rsidR="00990483" w:rsidRPr="00990483" w:rsidRDefault="00990483" w:rsidP="00990483">
      <w:pPr>
        <w:pStyle w:val="ListParagraph"/>
        <w:rPr>
          <w:rFonts w:ascii="Times New Roman" w:hAnsi="Times New Roman" w:cs="Times New Roman"/>
        </w:rPr>
      </w:pPr>
    </w:p>
    <w:p w14:paraId="38EE798A" w14:textId="110D052C" w:rsidR="00E71D4D" w:rsidRPr="00990483" w:rsidRDefault="00185DA0">
      <w:pPr>
        <w:pStyle w:val="ListParagraph"/>
        <w:numPr>
          <w:ilvl w:val="0"/>
          <w:numId w:val="6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90483">
        <w:rPr>
          <w:rFonts w:ascii="Times New Roman" w:hAnsi="Times New Roman" w:cs="Times New Roman"/>
        </w:rPr>
        <w:t xml:space="preserve">Obrazac potvrde o završenom projektu čini prilog </w:t>
      </w:r>
      <w:r w:rsidR="00E92D5C" w:rsidRPr="00990483">
        <w:rPr>
          <w:rFonts w:ascii="Times New Roman" w:hAnsi="Times New Roman" w:cs="Times New Roman"/>
        </w:rPr>
        <w:t xml:space="preserve">ovih </w:t>
      </w:r>
      <w:r w:rsidR="000441A5">
        <w:rPr>
          <w:rFonts w:ascii="Times New Roman" w:hAnsi="Times New Roman" w:cs="Times New Roman"/>
        </w:rPr>
        <w:t>Nacionalnih veleučilišnih k</w:t>
      </w:r>
      <w:r w:rsidR="00E92D5C" w:rsidRPr="00990483">
        <w:rPr>
          <w:rFonts w:ascii="Times New Roman" w:hAnsi="Times New Roman" w:cs="Times New Roman"/>
        </w:rPr>
        <w:t>riterija</w:t>
      </w:r>
      <w:r w:rsidRPr="00990483">
        <w:rPr>
          <w:rFonts w:ascii="Times New Roman" w:hAnsi="Times New Roman" w:cs="Times New Roman"/>
        </w:rPr>
        <w:t>.</w:t>
      </w:r>
    </w:p>
    <w:p w14:paraId="6745241D" w14:textId="77777777" w:rsidR="00B9021E" w:rsidRDefault="00B9021E" w:rsidP="00B9021E">
      <w:pPr>
        <w:pStyle w:val="ListParagraph"/>
        <w:spacing w:before="120" w:after="120" w:line="288" w:lineRule="auto"/>
        <w:rPr>
          <w:rFonts w:ascii="Times New Roman" w:hAnsi="Times New Roman" w:cs="Times New Roman"/>
          <w:b/>
        </w:rPr>
      </w:pPr>
    </w:p>
    <w:p w14:paraId="3774DA6E" w14:textId="31640A5E" w:rsidR="00B9021E" w:rsidRPr="00B9021E" w:rsidRDefault="00B9021E" w:rsidP="00284EBE">
      <w:pPr>
        <w:pStyle w:val="ListParagraph"/>
        <w:spacing w:before="120" w:after="120" w:line="288" w:lineRule="auto"/>
        <w:ind w:left="0"/>
        <w:jc w:val="center"/>
        <w:rPr>
          <w:rFonts w:ascii="Times New Roman" w:hAnsi="Times New Roman" w:cs="Times New Roman"/>
          <w:b/>
        </w:rPr>
      </w:pPr>
      <w:r w:rsidRPr="00B9021E">
        <w:rPr>
          <w:rFonts w:ascii="Times New Roman" w:hAnsi="Times New Roman" w:cs="Times New Roman"/>
          <w:b/>
        </w:rPr>
        <w:t xml:space="preserve">Članak </w:t>
      </w:r>
      <w:r w:rsidR="00640AFF">
        <w:rPr>
          <w:rFonts w:ascii="Times New Roman" w:hAnsi="Times New Roman" w:cs="Times New Roman"/>
          <w:b/>
        </w:rPr>
        <w:t>5</w:t>
      </w:r>
      <w:r w:rsidRPr="00B9021E">
        <w:rPr>
          <w:rFonts w:ascii="Times New Roman" w:hAnsi="Times New Roman" w:cs="Times New Roman"/>
          <w:b/>
        </w:rPr>
        <w:t>.</w:t>
      </w:r>
    </w:p>
    <w:p w14:paraId="18EC7482" w14:textId="350882E4" w:rsidR="00B9021E" w:rsidRDefault="00500089" w:rsidP="00B9021E">
      <w:pPr>
        <w:pStyle w:val="ListParagraph"/>
        <w:spacing w:before="120" w:after="12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Znanstveni rad </w:t>
      </w:r>
      <w:r w:rsidR="00B9021E">
        <w:rPr>
          <w:rFonts w:ascii="Times New Roman" w:hAnsi="Times New Roman" w:cs="Times New Roman"/>
          <w:b/>
          <w:bCs/>
        </w:rPr>
        <w:t xml:space="preserve">najviše </w:t>
      </w:r>
      <w:r>
        <w:rPr>
          <w:rFonts w:ascii="Times New Roman" w:hAnsi="Times New Roman" w:cs="Times New Roman"/>
          <w:b/>
          <w:bCs/>
        </w:rPr>
        <w:t>razine</w:t>
      </w:r>
      <w:r w:rsidR="006E5205">
        <w:rPr>
          <w:rFonts w:ascii="Times New Roman" w:hAnsi="Times New Roman" w:cs="Times New Roman"/>
          <w:b/>
          <w:bCs/>
        </w:rPr>
        <w:t>, znanstvene knjige</w:t>
      </w:r>
      <w:r w:rsidR="009A697B">
        <w:rPr>
          <w:rFonts w:ascii="Times New Roman" w:hAnsi="Times New Roman" w:cs="Times New Roman"/>
          <w:b/>
          <w:bCs/>
        </w:rPr>
        <w:t xml:space="preserve"> i udžbenici</w:t>
      </w:r>
    </w:p>
    <w:p w14:paraId="237F17C3" w14:textId="77777777" w:rsidR="00500089" w:rsidRPr="00B9021E" w:rsidRDefault="00500089" w:rsidP="00284EBE">
      <w:pPr>
        <w:pStyle w:val="ListParagraph"/>
        <w:spacing w:before="120" w:after="120" w:line="288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30A37259" w14:textId="71B1C4BC" w:rsidR="00500089" w:rsidRDefault="00500089" w:rsidP="0050008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Znanstveni radovi </w:t>
      </w:r>
      <w:r w:rsidR="00F657A5">
        <w:rPr>
          <w:rFonts w:ascii="Times New Roman" w:hAnsi="Times New Roman" w:cs="Times New Roman"/>
        </w:rPr>
        <w:t xml:space="preserve">i umjetnički </w:t>
      </w:r>
      <w:r w:rsidR="009A697B">
        <w:rPr>
          <w:rFonts w:ascii="Times New Roman" w:hAnsi="Times New Roman" w:cs="Times New Roman"/>
        </w:rPr>
        <w:t xml:space="preserve">radovi i </w:t>
      </w:r>
      <w:r w:rsidR="00F657A5">
        <w:rPr>
          <w:rFonts w:ascii="Times New Roman" w:hAnsi="Times New Roman" w:cs="Times New Roman"/>
        </w:rPr>
        <w:t xml:space="preserve">projekti </w:t>
      </w:r>
      <w:r>
        <w:rPr>
          <w:rFonts w:ascii="Times New Roman" w:hAnsi="Times New Roman" w:cs="Times New Roman"/>
        </w:rPr>
        <w:t>najviše razine definiraju se na različit način za pojedina znanstvena</w:t>
      </w:r>
      <w:r w:rsidR="00F657A5">
        <w:rPr>
          <w:rFonts w:ascii="Times New Roman" w:hAnsi="Times New Roman" w:cs="Times New Roman"/>
        </w:rPr>
        <w:t xml:space="preserve"> i umjetnička</w:t>
      </w:r>
      <w:r>
        <w:rPr>
          <w:rFonts w:ascii="Times New Roman" w:hAnsi="Times New Roman" w:cs="Times New Roman"/>
        </w:rPr>
        <w:t xml:space="preserve"> područja</w:t>
      </w:r>
      <w:r w:rsidR="009A697B">
        <w:rPr>
          <w:rFonts w:ascii="Times New Roman" w:hAnsi="Times New Roman" w:cs="Times New Roman"/>
        </w:rPr>
        <w:t xml:space="preserve"> i polja, kako je propisano Odlukom o kategorizaciji znanstvenih i umjetničkih radova koju donosi Zbor veleučilišta.</w:t>
      </w:r>
    </w:p>
    <w:p w14:paraId="4BD55DA7" w14:textId="77777777" w:rsidR="0024318A" w:rsidRDefault="0024318A" w:rsidP="0024318A">
      <w:pPr>
        <w:pStyle w:val="ListParagraph"/>
        <w:jc w:val="both"/>
        <w:rPr>
          <w:rFonts w:ascii="Times New Roman" w:hAnsi="Times New Roman" w:cs="Times New Roman"/>
        </w:rPr>
      </w:pPr>
    </w:p>
    <w:p w14:paraId="4B4E0D56" w14:textId="4AD7424D" w:rsidR="00500089" w:rsidRDefault="009A697B" w:rsidP="0050008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Unutar predmetne </w:t>
      </w:r>
      <w:r w:rsidR="00AC7DD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dluke definirani su i kriteriji vrednovanja znanstvenih i drugih knjiga i udžbenika</w:t>
      </w:r>
      <w:r w:rsidR="000B3AEC">
        <w:rPr>
          <w:rFonts w:ascii="Times New Roman" w:hAnsi="Times New Roman" w:cs="Times New Roman"/>
        </w:rPr>
        <w:t xml:space="preserve"> te kategoriziranih nastavnih materijala koji su prihvatljivi kao dokazi za izbor</w:t>
      </w:r>
      <w:r w:rsidR="00B969D5">
        <w:rPr>
          <w:rFonts w:ascii="Times New Roman" w:hAnsi="Times New Roman" w:cs="Times New Roman"/>
        </w:rPr>
        <w:t>, a koji se mogu razlikovati po području i polju znanosti odnosno umjetnosti.</w:t>
      </w:r>
    </w:p>
    <w:p w14:paraId="7F2EA048" w14:textId="77777777" w:rsidR="0024318A" w:rsidRPr="0024318A" w:rsidRDefault="0024318A" w:rsidP="0024318A">
      <w:pPr>
        <w:pStyle w:val="ListParagraph"/>
        <w:rPr>
          <w:rFonts w:ascii="Times New Roman" w:hAnsi="Times New Roman" w:cs="Times New Roman"/>
        </w:rPr>
      </w:pPr>
    </w:p>
    <w:p w14:paraId="34898159" w14:textId="07E8AEA4" w:rsidR="009A697B" w:rsidRDefault="009A697B" w:rsidP="0050008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Prilikom donošenja Odluke iz stavka prvog (1) ovog članka, Zbor veleučilišta uzet će u obzir važeće pravilnike i odluke koje reguliraju uvjete izbora i napredovanja u znanosti, a koje donose druga relevantna tijela</w:t>
      </w:r>
      <w:r w:rsidR="00B969D5">
        <w:rPr>
          <w:rFonts w:ascii="Times New Roman" w:hAnsi="Times New Roman" w:cs="Times New Roman"/>
        </w:rPr>
        <w:t xml:space="preserve"> u sustavu visokog obrazovanja i znanosti</w:t>
      </w:r>
      <w:r>
        <w:rPr>
          <w:rFonts w:ascii="Times New Roman" w:hAnsi="Times New Roman" w:cs="Times New Roman"/>
        </w:rPr>
        <w:t>.</w:t>
      </w:r>
    </w:p>
    <w:p w14:paraId="51474860" w14:textId="77777777" w:rsidR="00F02FA8" w:rsidRPr="00362425" w:rsidRDefault="00F02FA8" w:rsidP="00362425">
      <w:pPr>
        <w:pStyle w:val="ListParagraph"/>
        <w:rPr>
          <w:rFonts w:ascii="Times New Roman" w:hAnsi="Times New Roman" w:cs="Times New Roman"/>
        </w:rPr>
      </w:pPr>
    </w:p>
    <w:p w14:paraId="4318E44D" w14:textId="3F176AED" w:rsidR="0018687A" w:rsidRPr="00350DA0" w:rsidRDefault="0018687A" w:rsidP="0018687A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50DA0">
        <w:rPr>
          <w:rFonts w:ascii="Times New Roman" w:hAnsi="Times New Roman" w:cs="Times New Roman"/>
          <w:b/>
        </w:rPr>
        <w:t xml:space="preserve">Članak </w:t>
      </w:r>
      <w:r w:rsidR="00640AFF">
        <w:rPr>
          <w:rFonts w:ascii="Times New Roman" w:hAnsi="Times New Roman" w:cs="Times New Roman"/>
          <w:b/>
        </w:rPr>
        <w:t>6</w:t>
      </w:r>
      <w:r w:rsidRPr="00350DA0">
        <w:rPr>
          <w:rFonts w:ascii="Times New Roman" w:hAnsi="Times New Roman" w:cs="Times New Roman"/>
          <w:b/>
        </w:rPr>
        <w:t>.</w:t>
      </w:r>
    </w:p>
    <w:p w14:paraId="3AD7A01E" w14:textId="0FB4120E" w:rsidR="004939E1" w:rsidRPr="00350DA0" w:rsidRDefault="004939E1" w:rsidP="00350DA0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>Predavač</w:t>
      </w:r>
      <w:r w:rsidR="00835D84">
        <w:rPr>
          <w:rFonts w:ascii="Times New Roman" w:hAnsi="Times New Roman" w:cs="Times New Roman"/>
          <w:b/>
          <w:bCs/>
        </w:rPr>
        <w:t xml:space="preserve"> </w:t>
      </w:r>
      <w:r w:rsidR="001C1246">
        <w:rPr>
          <w:rFonts w:ascii="Times New Roman" w:hAnsi="Times New Roman" w:cs="Times New Roman"/>
          <w:b/>
          <w:bCs/>
        </w:rPr>
        <w:t>- Izbor</w:t>
      </w:r>
    </w:p>
    <w:p w14:paraId="053385AE" w14:textId="34812BF7" w:rsidR="000362BC" w:rsidRPr="001C1246" w:rsidRDefault="00E92D5C">
      <w:pPr>
        <w:pStyle w:val="ListParagraph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C1246">
        <w:rPr>
          <w:rFonts w:ascii="Times New Roman" w:hAnsi="Times New Roman" w:cs="Times New Roman"/>
        </w:rPr>
        <w:t xml:space="preserve">Na nastavno radno mjesto </w:t>
      </w:r>
      <w:r w:rsidR="002E0791" w:rsidRPr="001C1246">
        <w:rPr>
          <w:rFonts w:ascii="Times New Roman" w:hAnsi="Times New Roman" w:cs="Times New Roman"/>
        </w:rPr>
        <w:t xml:space="preserve">predavača </w:t>
      </w:r>
      <w:r w:rsidR="002166B3" w:rsidRPr="001C1246">
        <w:rPr>
          <w:rFonts w:ascii="Times New Roman" w:hAnsi="Times New Roman" w:cs="Times New Roman"/>
        </w:rPr>
        <w:t xml:space="preserve">odnosno u odgovarajućeg naslovnog nastavnika </w:t>
      </w:r>
      <w:r w:rsidR="002E0791" w:rsidRPr="001C1246">
        <w:rPr>
          <w:rFonts w:ascii="Times New Roman" w:hAnsi="Times New Roman" w:cs="Times New Roman"/>
        </w:rPr>
        <w:t>može biti izabrana osoba koja ima</w:t>
      </w:r>
      <w:r w:rsidR="00350DA0" w:rsidRPr="001C1246">
        <w:rPr>
          <w:rFonts w:ascii="Times New Roman" w:hAnsi="Times New Roman" w:cs="Times New Roman"/>
        </w:rPr>
        <w:t xml:space="preserve"> </w:t>
      </w:r>
      <w:r w:rsidR="002E0791" w:rsidRPr="001C1246">
        <w:rPr>
          <w:rFonts w:ascii="Times New Roman" w:hAnsi="Times New Roman" w:cs="Times New Roman"/>
        </w:rPr>
        <w:t xml:space="preserve">završen diplomski sveučilišni ili </w:t>
      </w:r>
      <w:r w:rsidR="002013C2">
        <w:rPr>
          <w:rFonts w:ascii="Times New Roman" w:hAnsi="Times New Roman" w:cs="Times New Roman"/>
        </w:rPr>
        <w:t xml:space="preserve">diplomski </w:t>
      </w:r>
      <w:r w:rsidR="007F2EE5" w:rsidRPr="001C1246">
        <w:rPr>
          <w:rFonts w:ascii="Times New Roman" w:hAnsi="Times New Roman" w:cs="Times New Roman"/>
        </w:rPr>
        <w:t xml:space="preserve">stručni </w:t>
      </w:r>
      <w:r w:rsidR="002E0791" w:rsidRPr="001C1246">
        <w:rPr>
          <w:rFonts w:ascii="Times New Roman" w:hAnsi="Times New Roman" w:cs="Times New Roman"/>
        </w:rPr>
        <w:t>studij</w:t>
      </w:r>
      <w:r w:rsidR="00365785">
        <w:rPr>
          <w:rFonts w:ascii="Times New Roman" w:hAnsi="Times New Roman" w:cs="Times New Roman"/>
        </w:rPr>
        <w:t xml:space="preserve"> u odgovarajućem području i polju</w:t>
      </w:r>
      <w:r w:rsidR="006A2061" w:rsidRPr="001C1246">
        <w:rPr>
          <w:rFonts w:ascii="Times New Roman" w:hAnsi="Times New Roman" w:cs="Times New Roman"/>
        </w:rPr>
        <w:t>,</w:t>
      </w:r>
      <w:r w:rsidR="002E0791" w:rsidRPr="001C1246">
        <w:rPr>
          <w:rFonts w:ascii="Times New Roman" w:hAnsi="Times New Roman" w:cs="Times New Roman"/>
        </w:rPr>
        <w:t xml:space="preserve"> </w:t>
      </w:r>
      <w:r w:rsidR="004939E1" w:rsidRPr="001C1246">
        <w:rPr>
          <w:rFonts w:ascii="Times New Roman" w:hAnsi="Times New Roman" w:cs="Times New Roman"/>
        </w:rPr>
        <w:t xml:space="preserve">ispunjava </w:t>
      </w:r>
      <w:r w:rsidR="000C10E7">
        <w:rPr>
          <w:rFonts w:ascii="Times New Roman" w:hAnsi="Times New Roman" w:cs="Times New Roman"/>
        </w:rPr>
        <w:t xml:space="preserve">sve </w:t>
      </w:r>
      <w:r w:rsidR="00F712F6" w:rsidRPr="001C1246">
        <w:rPr>
          <w:rFonts w:ascii="Times New Roman" w:hAnsi="Times New Roman" w:cs="Times New Roman"/>
        </w:rPr>
        <w:t>opć</w:t>
      </w:r>
      <w:r w:rsidR="00920C38">
        <w:rPr>
          <w:rFonts w:ascii="Times New Roman" w:hAnsi="Times New Roman" w:cs="Times New Roman"/>
        </w:rPr>
        <w:t>e</w:t>
      </w:r>
      <w:r w:rsidR="00F712F6" w:rsidRPr="001C1246">
        <w:rPr>
          <w:rFonts w:ascii="Times New Roman" w:hAnsi="Times New Roman" w:cs="Times New Roman"/>
        </w:rPr>
        <w:t xml:space="preserve"> </w:t>
      </w:r>
      <w:r w:rsidR="004939E1" w:rsidRPr="001C1246">
        <w:rPr>
          <w:rFonts w:ascii="Times New Roman" w:hAnsi="Times New Roman" w:cs="Times New Roman"/>
        </w:rPr>
        <w:t>uvjet</w:t>
      </w:r>
      <w:r w:rsidR="00920C38">
        <w:rPr>
          <w:rFonts w:ascii="Times New Roman" w:hAnsi="Times New Roman" w:cs="Times New Roman"/>
        </w:rPr>
        <w:t>e</w:t>
      </w:r>
      <w:r w:rsidR="002E0791" w:rsidRPr="001C1246">
        <w:rPr>
          <w:rFonts w:ascii="Times New Roman" w:hAnsi="Times New Roman" w:cs="Times New Roman"/>
        </w:rPr>
        <w:t xml:space="preserve"> </w:t>
      </w:r>
      <w:r w:rsidR="00350DA0" w:rsidRPr="001C1246">
        <w:rPr>
          <w:rFonts w:ascii="Times New Roman" w:hAnsi="Times New Roman" w:cs="Times New Roman"/>
        </w:rPr>
        <w:t>i</w:t>
      </w:r>
      <w:r w:rsidR="002E0791" w:rsidRPr="001C1246">
        <w:rPr>
          <w:rFonts w:ascii="Times New Roman" w:hAnsi="Times New Roman" w:cs="Times New Roman"/>
        </w:rPr>
        <w:t xml:space="preserve"> </w:t>
      </w:r>
      <w:r w:rsidR="00752461" w:rsidRPr="001C1246">
        <w:rPr>
          <w:rFonts w:ascii="Times New Roman" w:hAnsi="Times New Roman" w:cs="Times New Roman"/>
        </w:rPr>
        <w:t xml:space="preserve">tri </w:t>
      </w:r>
      <w:r w:rsidR="00503BE6" w:rsidRPr="001C1246">
        <w:rPr>
          <w:rFonts w:ascii="Times New Roman" w:hAnsi="Times New Roman" w:cs="Times New Roman"/>
        </w:rPr>
        <w:t>(</w:t>
      </w:r>
      <w:r w:rsidR="00752461" w:rsidRPr="001C1246">
        <w:rPr>
          <w:rFonts w:ascii="Times New Roman" w:hAnsi="Times New Roman" w:cs="Times New Roman"/>
        </w:rPr>
        <w:t>3</w:t>
      </w:r>
      <w:r w:rsidR="00503BE6" w:rsidRPr="001C1246">
        <w:rPr>
          <w:rFonts w:ascii="Times New Roman" w:hAnsi="Times New Roman" w:cs="Times New Roman"/>
        </w:rPr>
        <w:t xml:space="preserve">) </w:t>
      </w:r>
      <w:r w:rsidR="002E0791" w:rsidRPr="001C1246">
        <w:rPr>
          <w:rFonts w:ascii="Times New Roman" w:hAnsi="Times New Roman" w:cs="Times New Roman"/>
        </w:rPr>
        <w:t xml:space="preserve">posebna uvjeta </w:t>
      </w:r>
      <w:r w:rsidR="000362BC" w:rsidRPr="001C1246">
        <w:rPr>
          <w:rFonts w:ascii="Times New Roman" w:hAnsi="Times New Roman" w:cs="Times New Roman"/>
        </w:rPr>
        <w:t>propisana</w:t>
      </w:r>
      <w:r w:rsidR="002E0791" w:rsidRPr="001C1246">
        <w:rPr>
          <w:rFonts w:ascii="Times New Roman" w:hAnsi="Times New Roman" w:cs="Times New Roman"/>
        </w:rPr>
        <w:t xml:space="preserve"> ov</w:t>
      </w:r>
      <w:r w:rsidR="000362BC" w:rsidRPr="001C1246">
        <w:rPr>
          <w:rFonts w:ascii="Times New Roman" w:hAnsi="Times New Roman" w:cs="Times New Roman"/>
        </w:rPr>
        <w:t>im</w:t>
      </w:r>
      <w:r w:rsidR="002E0791" w:rsidRPr="001C1246">
        <w:rPr>
          <w:rFonts w:ascii="Times New Roman" w:hAnsi="Times New Roman" w:cs="Times New Roman"/>
        </w:rPr>
        <w:t xml:space="preserve"> člank</w:t>
      </w:r>
      <w:r w:rsidR="000362BC" w:rsidRPr="001C1246">
        <w:rPr>
          <w:rFonts w:ascii="Times New Roman" w:hAnsi="Times New Roman" w:cs="Times New Roman"/>
        </w:rPr>
        <w:t>om,</w:t>
      </w:r>
      <w:r w:rsidR="00C45A36" w:rsidRPr="001C1246">
        <w:rPr>
          <w:rFonts w:ascii="Times New Roman" w:hAnsi="Times New Roman" w:cs="Times New Roman"/>
        </w:rPr>
        <w:t xml:space="preserve"> </w:t>
      </w:r>
      <w:r w:rsidR="000362BC" w:rsidRPr="001C1246">
        <w:rPr>
          <w:rFonts w:ascii="Times New Roman" w:hAnsi="Times New Roman" w:cs="Times New Roman"/>
        </w:rPr>
        <w:t xml:space="preserve">ako se prvi put izabire </w:t>
      </w:r>
      <w:r w:rsidRPr="001C1246">
        <w:rPr>
          <w:rFonts w:ascii="Times New Roman" w:hAnsi="Times New Roman" w:cs="Times New Roman"/>
        </w:rPr>
        <w:t xml:space="preserve">na nastavno radno mjesto </w:t>
      </w:r>
      <w:r w:rsidR="000362BC" w:rsidRPr="001C1246">
        <w:rPr>
          <w:rFonts w:ascii="Times New Roman" w:hAnsi="Times New Roman" w:cs="Times New Roman"/>
        </w:rPr>
        <w:t>predavača</w:t>
      </w:r>
      <w:r w:rsidR="00244EC4" w:rsidRPr="001C1246">
        <w:rPr>
          <w:rFonts w:ascii="Times New Roman" w:hAnsi="Times New Roman" w:cs="Times New Roman"/>
        </w:rPr>
        <w:t>,</w:t>
      </w:r>
      <w:r w:rsidR="003C1CD5" w:rsidRPr="001C1246">
        <w:rPr>
          <w:rFonts w:ascii="Times New Roman" w:hAnsi="Times New Roman" w:cs="Times New Roman"/>
        </w:rPr>
        <w:t xml:space="preserve"> odnosno u odgovarajućeg naslovnog nastavnika</w:t>
      </w:r>
      <w:r w:rsidR="00244EC4" w:rsidRPr="001C1246">
        <w:rPr>
          <w:rFonts w:ascii="Times New Roman" w:hAnsi="Times New Roman" w:cs="Times New Roman"/>
        </w:rPr>
        <w:t xml:space="preserve">. </w:t>
      </w:r>
      <w:r w:rsidR="006D56DE" w:rsidRPr="006D56DE">
        <w:rPr>
          <w:rFonts w:ascii="Times New Roman" w:hAnsi="Times New Roman" w:cs="Times New Roman"/>
        </w:rPr>
        <w:t xml:space="preserve">Ako </w:t>
      </w:r>
      <w:r w:rsidR="006D56DE">
        <w:rPr>
          <w:rFonts w:ascii="Times New Roman" w:hAnsi="Times New Roman" w:cs="Times New Roman"/>
        </w:rPr>
        <w:t>osoba</w:t>
      </w:r>
      <w:r w:rsidR="006D56DE" w:rsidRPr="006D56DE">
        <w:rPr>
          <w:rFonts w:ascii="Times New Roman" w:hAnsi="Times New Roman" w:cs="Times New Roman"/>
        </w:rPr>
        <w:t xml:space="preserve"> </w:t>
      </w:r>
      <w:r w:rsidR="006D56DE">
        <w:rPr>
          <w:rFonts w:ascii="Times New Roman" w:hAnsi="Times New Roman" w:cs="Times New Roman"/>
        </w:rPr>
        <w:t>nema kvalifikaciju</w:t>
      </w:r>
      <w:r w:rsidR="006D56DE" w:rsidRPr="006D56DE">
        <w:rPr>
          <w:rFonts w:ascii="Times New Roman" w:hAnsi="Times New Roman" w:cs="Times New Roman"/>
        </w:rPr>
        <w:t xml:space="preserve"> iz područja i polja za koje se pokreće njegov izbor, tada, na temelju objavljenih relevantnih znanstvenih i/ili stručnih radova</w:t>
      </w:r>
      <w:r w:rsidR="006D56DE">
        <w:rPr>
          <w:rFonts w:ascii="Times New Roman" w:hAnsi="Times New Roman" w:cs="Times New Roman"/>
        </w:rPr>
        <w:t>,</w:t>
      </w:r>
      <w:r w:rsidR="006D56DE" w:rsidRPr="006D56DE">
        <w:rPr>
          <w:rFonts w:ascii="Times New Roman" w:hAnsi="Times New Roman" w:cs="Times New Roman"/>
        </w:rPr>
        <w:t xml:space="preserve"> </w:t>
      </w:r>
      <w:r w:rsidR="006D56DE">
        <w:rPr>
          <w:rFonts w:ascii="Times New Roman" w:hAnsi="Times New Roman" w:cs="Times New Roman"/>
        </w:rPr>
        <w:t>Stručno izborno povjerenstvo</w:t>
      </w:r>
      <w:r w:rsidR="006D56DE" w:rsidRPr="006D56DE">
        <w:rPr>
          <w:rFonts w:ascii="Times New Roman" w:hAnsi="Times New Roman" w:cs="Times New Roman"/>
        </w:rPr>
        <w:t xml:space="preserve"> treba procijeniti njegovu kvalificiranost za područje i polje za koje se pokreće njegov izbor</w:t>
      </w:r>
      <w:r w:rsidR="006D56DE">
        <w:rPr>
          <w:rFonts w:ascii="Times New Roman" w:hAnsi="Times New Roman" w:cs="Times New Roman"/>
        </w:rPr>
        <w:t>.</w:t>
      </w:r>
    </w:p>
    <w:p w14:paraId="6C866322" w14:textId="16FE2417" w:rsidR="002E0791" w:rsidRPr="001F533B" w:rsidRDefault="002E0791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1F533B">
        <w:rPr>
          <w:rFonts w:ascii="Times New Roman" w:hAnsi="Times New Roman" w:cs="Times New Roman"/>
          <w:b/>
          <w:bCs/>
        </w:rPr>
        <w:t>Opći uvjeti:</w:t>
      </w:r>
    </w:p>
    <w:p w14:paraId="4B3888B4" w14:textId="6A1488D7" w:rsidR="004953DA" w:rsidRPr="00284EBE" w:rsidRDefault="004939E1" w:rsidP="00284EB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714" w:hanging="357"/>
        <w:contextualSpacing w:val="0"/>
        <w:jc w:val="both"/>
        <w:rPr>
          <w:rFonts w:ascii="Times New Roman" w:eastAsia="Garamond" w:hAnsi="Times New Roman" w:cs="Times New Roman"/>
          <w:color w:val="000000"/>
        </w:rPr>
      </w:pPr>
      <w:r w:rsidRPr="00B9021E">
        <w:rPr>
          <w:rFonts w:ascii="Times New Roman" w:hAnsi="Times New Roman" w:cs="Times New Roman"/>
        </w:rPr>
        <w:t xml:space="preserve">da je računajući razdoblje od </w:t>
      </w:r>
      <w:r w:rsidR="00195F8A" w:rsidRPr="00B9021E">
        <w:rPr>
          <w:rFonts w:ascii="Times New Roman" w:hAnsi="Times New Roman" w:cs="Times New Roman"/>
        </w:rPr>
        <w:t>pet (5)</w:t>
      </w:r>
      <w:r w:rsidRPr="00B9021E">
        <w:rPr>
          <w:rFonts w:ascii="Times New Roman" w:hAnsi="Times New Roman" w:cs="Times New Roman"/>
        </w:rPr>
        <w:t xml:space="preserve"> godin</w:t>
      </w:r>
      <w:r w:rsidR="00195F8A" w:rsidRPr="00B9021E">
        <w:rPr>
          <w:rFonts w:ascii="Times New Roman" w:hAnsi="Times New Roman" w:cs="Times New Roman"/>
        </w:rPr>
        <w:t>a</w:t>
      </w:r>
      <w:r w:rsidRPr="00B9021E">
        <w:rPr>
          <w:rFonts w:ascii="Times New Roman" w:hAnsi="Times New Roman" w:cs="Times New Roman"/>
        </w:rPr>
        <w:t xml:space="preserve"> prije pokretanja izbora</w:t>
      </w:r>
      <w:r w:rsidR="00B9021E">
        <w:rPr>
          <w:rFonts w:ascii="Times New Roman" w:hAnsi="Times New Roman" w:cs="Times New Roman"/>
        </w:rPr>
        <w:t xml:space="preserve"> </w:t>
      </w:r>
      <w:r w:rsidR="00BF0F89" w:rsidRPr="00284EBE">
        <w:rPr>
          <w:rFonts w:ascii="Times New Roman" w:hAnsi="Times New Roman" w:cs="Times New Roman"/>
        </w:rPr>
        <w:t xml:space="preserve">na </w:t>
      </w:r>
      <w:r w:rsidR="00805650" w:rsidRPr="00284EBE">
        <w:rPr>
          <w:rFonts w:ascii="Times New Roman" w:hAnsi="Times New Roman" w:cs="Times New Roman"/>
        </w:rPr>
        <w:t xml:space="preserve">suradničkom ili znanstveno-nastavnom </w:t>
      </w:r>
      <w:r w:rsidR="00BF0F89" w:rsidRPr="00284EBE">
        <w:rPr>
          <w:rFonts w:ascii="Times New Roman" w:hAnsi="Times New Roman" w:cs="Times New Roman"/>
        </w:rPr>
        <w:t xml:space="preserve">radnom mjestu ili odgovarajućoj naslovnoj poziciji </w:t>
      </w:r>
      <w:r w:rsidRPr="00284EBE">
        <w:rPr>
          <w:rFonts w:ascii="Times New Roman" w:hAnsi="Times New Roman" w:cs="Times New Roman"/>
        </w:rPr>
        <w:t xml:space="preserve">izvodila nastavu u sustavu visokog obrazovanja i to najmanje šezdeset </w:t>
      </w:r>
      <w:r w:rsidR="00350DA0" w:rsidRPr="00284EBE">
        <w:rPr>
          <w:rFonts w:ascii="Times New Roman" w:hAnsi="Times New Roman" w:cs="Times New Roman"/>
        </w:rPr>
        <w:t>(</w:t>
      </w:r>
      <w:r w:rsidRPr="00284EBE">
        <w:rPr>
          <w:rFonts w:ascii="Times New Roman" w:hAnsi="Times New Roman" w:cs="Times New Roman"/>
        </w:rPr>
        <w:t>60</w:t>
      </w:r>
      <w:r w:rsidR="00350DA0" w:rsidRPr="00284EBE">
        <w:rPr>
          <w:rFonts w:ascii="Times New Roman" w:hAnsi="Times New Roman" w:cs="Times New Roman"/>
        </w:rPr>
        <w:t>)</w:t>
      </w:r>
      <w:r w:rsidRPr="00284EBE">
        <w:rPr>
          <w:rFonts w:ascii="Times New Roman" w:hAnsi="Times New Roman" w:cs="Times New Roman"/>
        </w:rPr>
        <w:t xml:space="preserve"> </w:t>
      </w:r>
      <w:r w:rsidR="007F690B" w:rsidRPr="00284EBE">
        <w:rPr>
          <w:rFonts w:ascii="Times New Roman" w:hAnsi="Times New Roman" w:cs="Times New Roman"/>
        </w:rPr>
        <w:t>norma</w:t>
      </w:r>
      <w:r w:rsidR="00710B8D" w:rsidRPr="00284EBE">
        <w:rPr>
          <w:rFonts w:ascii="Times New Roman" w:hAnsi="Times New Roman" w:cs="Times New Roman"/>
        </w:rPr>
        <w:t xml:space="preserve"> </w:t>
      </w:r>
      <w:r w:rsidRPr="00284EBE">
        <w:rPr>
          <w:rFonts w:ascii="Times New Roman" w:hAnsi="Times New Roman" w:cs="Times New Roman"/>
        </w:rPr>
        <w:t>sati</w:t>
      </w:r>
      <w:r w:rsidR="00B9021E">
        <w:rPr>
          <w:rFonts w:ascii="Times New Roman" w:hAnsi="Times New Roman" w:cs="Times New Roman"/>
        </w:rPr>
        <w:t>.</w:t>
      </w:r>
    </w:p>
    <w:p w14:paraId="7E163F6B" w14:textId="65D502FC" w:rsidR="00F41901" w:rsidRDefault="00F41901" w:rsidP="00F41901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 xml:space="preserve">da ima ažuran javno dostupan </w:t>
      </w:r>
      <w:proofErr w:type="spellStart"/>
      <w:r w:rsidRPr="00B250CC">
        <w:rPr>
          <w:rFonts w:ascii="Times New Roman" w:hAnsi="Times New Roman" w:cs="Times New Roman"/>
        </w:rPr>
        <w:t>Crosbi</w:t>
      </w:r>
      <w:proofErr w:type="spellEnd"/>
      <w:r w:rsidRPr="00B250CC">
        <w:rPr>
          <w:rFonts w:ascii="Times New Roman" w:hAnsi="Times New Roman" w:cs="Times New Roman"/>
        </w:rPr>
        <w:t xml:space="preserve"> (bib.irb.hr) profil uređen na način kojim se izbjegava dvostruko ili višestruko prikazivanje istih radova, nepripadno povezivanje radova drugih autora</w:t>
      </w:r>
      <w:r>
        <w:rPr>
          <w:rFonts w:ascii="Times New Roman" w:hAnsi="Times New Roman" w:cs="Times New Roman"/>
        </w:rPr>
        <w:t xml:space="preserve">, nepravilno kategoriziranje radova </w:t>
      </w:r>
      <w:r w:rsidRPr="00B250CC">
        <w:rPr>
          <w:rFonts w:ascii="Times New Roman" w:hAnsi="Times New Roman" w:cs="Times New Roman"/>
        </w:rPr>
        <w:t>te osigurava povezivanje pristupnika s određenim visokim učilištem</w:t>
      </w:r>
      <w:r>
        <w:rPr>
          <w:rFonts w:ascii="Times New Roman" w:hAnsi="Times New Roman" w:cs="Times New Roman"/>
        </w:rPr>
        <w:t xml:space="preserve"> / visokim učilištima</w:t>
      </w:r>
      <w:r w:rsidRPr="00B250CC">
        <w:rPr>
          <w:rFonts w:ascii="Times New Roman" w:hAnsi="Times New Roman" w:cs="Times New Roman"/>
        </w:rPr>
        <w:t>.</w:t>
      </w:r>
    </w:p>
    <w:p w14:paraId="37E06240" w14:textId="77777777" w:rsidR="007F2EE5" w:rsidRPr="00B250CC" w:rsidRDefault="007F2EE5" w:rsidP="007F2EE5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2ED21742" w14:textId="7FFBDEE9" w:rsidR="004953DA" w:rsidRDefault="00195F8A">
      <w:pPr>
        <w:pStyle w:val="ListParagraph"/>
        <w:numPr>
          <w:ilvl w:val="0"/>
          <w:numId w:val="1"/>
        </w:numPr>
        <w:spacing w:before="120" w:after="120" w:line="288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</w:t>
      </w:r>
      <w:r w:rsidR="007D53E4" w:rsidRPr="00350DA0">
        <w:rPr>
          <w:rFonts w:ascii="Times New Roman" w:hAnsi="Times New Roman" w:cs="Times New Roman"/>
        </w:rPr>
        <w:t xml:space="preserve">da </w:t>
      </w:r>
      <w:r w:rsidR="00FE4A6D">
        <w:rPr>
          <w:rFonts w:ascii="Times New Roman" w:hAnsi="Times New Roman" w:cs="Times New Roman"/>
        </w:rPr>
        <w:t>ima</w:t>
      </w:r>
      <w:r w:rsidR="004953DA">
        <w:rPr>
          <w:rFonts w:ascii="Times New Roman" w:hAnsi="Times New Roman" w:cs="Times New Roman"/>
        </w:rPr>
        <w:t>;</w:t>
      </w:r>
    </w:p>
    <w:p w14:paraId="0301A536" w14:textId="5E9F8AD8" w:rsidR="004953DA" w:rsidRDefault="00D800DF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lastRenderedPageBreak/>
        <w:t xml:space="preserve">dva </w:t>
      </w:r>
      <w:r w:rsidR="007D53E4" w:rsidRPr="00350DA0">
        <w:rPr>
          <w:rFonts w:ascii="Times New Roman" w:hAnsi="Times New Roman" w:cs="Times New Roman"/>
        </w:rPr>
        <w:t>(2) objavljena stručna ili znanstvena ili umjetnička rada</w:t>
      </w:r>
      <w:r w:rsidR="008B1E77" w:rsidRPr="008B1E77">
        <w:t xml:space="preserve"> </w:t>
      </w:r>
      <w:r w:rsidR="00500089" w:rsidRPr="00284EBE">
        <w:rPr>
          <w:rFonts w:ascii="Times New Roman" w:eastAsia="Garamond" w:hAnsi="Times New Roman" w:cs="Times New Roman"/>
        </w:rPr>
        <w:t>s doprinosom pristupnika</w:t>
      </w:r>
      <w:r w:rsidR="00500089">
        <w:t xml:space="preserve"> </w:t>
      </w:r>
      <w:r w:rsidR="008B1E77" w:rsidRPr="008B1E77">
        <w:rPr>
          <w:rFonts w:ascii="Times New Roman" w:hAnsi="Times New Roman" w:cs="Times New Roman"/>
        </w:rPr>
        <w:t>u području i polju relevantnom za izbor</w:t>
      </w:r>
      <w:r w:rsidR="007D53E4" w:rsidRPr="00350DA0">
        <w:rPr>
          <w:rFonts w:ascii="Times New Roman" w:hAnsi="Times New Roman" w:cs="Times New Roman"/>
        </w:rPr>
        <w:t xml:space="preserve">, u časopisu ili zborniku radova s recenzijom ili </w:t>
      </w:r>
    </w:p>
    <w:p w14:paraId="32DC38ED" w14:textId="79329172" w:rsidR="004953DA" w:rsidRDefault="007D53E4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jedan </w:t>
      </w:r>
      <w:r w:rsidR="00AA6C1C" w:rsidRPr="00350DA0">
        <w:rPr>
          <w:rFonts w:ascii="Times New Roman" w:hAnsi="Times New Roman" w:cs="Times New Roman"/>
        </w:rPr>
        <w:t xml:space="preserve">(1) </w:t>
      </w:r>
      <w:r w:rsidRPr="00350DA0">
        <w:rPr>
          <w:rFonts w:ascii="Times New Roman" w:hAnsi="Times New Roman" w:cs="Times New Roman"/>
        </w:rPr>
        <w:t>stručni, znanstveni</w:t>
      </w:r>
      <w:r w:rsidR="00AA6C1C" w:rsidRPr="00350DA0">
        <w:rPr>
          <w:rFonts w:ascii="Times New Roman" w:hAnsi="Times New Roman" w:cs="Times New Roman"/>
        </w:rPr>
        <w:t>,</w:t>
      </w:r>
      <w:r w:rsidRPr="00350DA0">
        <w:rPr>
          <w:rFonts w:ascii="Times New Roman" w:hAnsi="Times New Roman" w:cs="Times New Roman"/>
        </w:rPr>
        <w:t xml:space="preserve"> odnosno umjetnički rad </w:t>
      </w:r>
      <w:r w:rsidR="00500089" w:rsidRPr="00284EBE">
        <w:rPr>
          <w:rFonts w:ascii="Times New Roman" w:eastAsia="Garamond" w:hAnsi="Times New Roman" w:cs="Times New Roman"/>
        </w:rPr>
        <w:t>s doprinosom pristupnika</w:t>
      </w:r>
      <w:r w:rsidR="00500089">
        <w:t xml:space="preserve"> </w:t>
      </w:r>
      <w:r w:rsidR="00D6325E" w:rsidRPr="00D6325E">
        <w:rPr>
          <w:rFonts w:ascii="Times New Roman" w:hAnsi="Times New Roman" w:cs="Times New Roman"/>
        </w:rPr>
        <w:t xml:space="preserve">u području i polju relevantnom za izbor </w:t>
      </w:r>
      <w:r w:rsidRPr="00350DA0">
        <w:rPr>
          <w:rFonts w:ascii="Times New Roman" w:hAnsi="Times New Roman" w:cs="Times New Roman"/>
        </w:rPr>
        <w:t>i jedan (1) izvedeni ili nagrađeni stručni, znanstveni ili umjetnički projekt</w:t>
      </w:r>
      <w:r w:rsidR="00D6325E">
        <w:rPr>
          <w:rFonts w:ascii="Times New Roman" w:hAnsi="Times New Roman" w:cs="Times New Roman"/>
        </w:rPr>
        <w:t xml:space="preserve"> </w:t>
      </w:r>
      <w:r w:rsidR="00414471">
        <w:rPr>
          <w:rFonts w:ascii="Times New Roman" w:hAnsi="Times New Roman" w:cs="Times New Roman"/>
        </w:rPr>
        <w:t xml:space="preserve">s relevantnim doprinosom pristupnika u </w:t>
      </w:r>
      <w:r w:rsidR="00D6325E" w:rsidRPr="00D6325E">
        <w:rPr>
          <w:rFonts w:ascii="Times New Roman" w:hAnsi="Times New Roman" w:cs="Times New Roman"/>
        </w:rPr>
        <w:t>području i polju relevantnom za izbor</w:t>
      </w:r>
      <w:r w:rsidRPr="00350DA0">
        <w:rPr>
          <w:rFonts w:ascii="Times New Roman" w:hAnsi="Times New Roman" w:cs="Times New Roman"/>
        </w:rPr>
        <w:t>, ili</w:t>
      </w:r>
      <w:r w:rsidR="00350DA0">
        <w:rPr>
          <w:rFonts w:ascii="Times New Roman" w:hAnsi="Times New Roman" w:cs="Times New Roman"/>
        </w:rPr>
        <w:t xml:space="preserve"> </w:t>
      </w:r>
    </w:p>
    <w:p w14:paraId="719D7A39" w14:textId="2534CF73" w:rsidR="004953DA" w:rsidRDefault="007D53E4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priznat</w:t>
      </w:r>
      <w:r w:rsidR="00FE4A6D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patent primijenjen u praksi</w:t>
      </w:r>
      <w:r w:rsidR="00D6325E" w:rsidRPr="00D6325E">
        <w:t xml:space="preserve"> </w:t>
      </w:r>
      <w:r w:rsidR="00D6325E" w:rsidRPr="00D6325E">
        <w:rPr>
          <w:rFonts w:ascii="Times New Roman" w:hAnsi="Times New Roman" w:cs="Times New Roman"/>
        </w:rPr>
        <w:t>u području i polju relevantnom za izbor</w:t>
      </w:r>
      <w:r w:rsidRPr="00350DA0">
        <w:rPr>
          <w:rFonts w:ascii="Times New Roman" w:hAnsi="Times New Roman" w:cs="Times New Roman"/>
        </w:rPr>
        <w:t>,</w:t>
      </w:r>
      <w:r w:rsidR="006541E2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ili </w:t>
      </w:r>
    </w:p>
    <w:p w14:paraId="08BA3B3B" w14:textId="38257BCE" w:rsidR="007D53E4" w:rsidRDefault="00680874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 w:rsidR="00521B2F"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 w:rsidR="00521B2F"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 w:rsidR="00521B2F"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350DA0">
        <w:rPr>
          <w:rFonts w:ascii="Times New Roman" w:hAnsi="Times New Roman" w:cs="Times New Roman"/>
        </w:rPr>
        <w:t xml:space="preserve"> </w:t>
      </w:r>
      <w:r w:rsidR="007D53E4" w:rsidRPr="00350DA0">
        <w:rPr>
          <w:rFonts w:ascii="Times New Roman" w:hAnsi="Times New Roman" w:cs="Times New Roman"/>
        </w:rPr>
        <w:t>dva (2) prijevoda stručnih ili znanstvenih tekstova odnosno književnih tekstova</w:t>
      </w:r>
      <w:r w:rsidR="007D53E4" w:rsidRPr="002C15D4">
        <w:rPr>
          <w:rFonts w:ascii="Times New Roman" w:hAnsi="Times New Roman" w:cs="Times New Roman"/>
        </w:rPr>
        <w:t xml:space="preserve"> odnosno jedan (1)</w:t>
      </w:r>
      <w:r w:rsidR="003F4999">
        <w:rPr>
          <w:rFonts w:ascii="Times New Roman" w:hAnsi="Times New Roman" w:cs="Times New Roman"/>
        </w:rPr>
        <w:t xml:space="preserve"> </w:t>
      </w:r>
      <w:r w:rsidR="007D53E4" w:rsidRPr="002C15D4">
        <w:rPr>
          <w:rFonts w:ascii="Times New Roman" w:hAnsi="Times New Roman" w:cs="Times New Roman"/>
        </w:rPr>
        <w:t>stručni ili znanstveni rad i jedan (1) prijevod</w:t>
      </w:r>
      <w:r w:rsidR="00D97DB8">
        <w:rPr>
          <w:rFonts w:ascii="Times New Roman" w:hAnsi="Times New Roman" w:cs="Times New Roman"/>
        </w:rPr>
        <w:t>, ili</w:t>
      </w:r>
    </w:p>
    <w:p w14:paraId="67C84874" w14:textId="0B934BD0" w:rsidR="00D97DB8" w:rsidRPr="00D97DB8" w:rsidRDefault="00D97DB8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D97DB8">
        <w:rPr>
          <w:rFonts w:ascii="Times New Roman" w:hAnsi="Times New Roman" w:cs="Times New Roman"/>
        </w:rPr>
        <w:t xml:space="preserve">u slučaju izbora u polju kineziologije: </w:t>
      </w:r>
      <w:r w:rsidR="00BD6F41" w:rsidRPr="00BD6F41">
        <w:rPr>
          <w:rFonts w:ascii="Times New Roman" w:hAnsi="Times New Roman" w:cs="Times New Roman"/>
        </w:rPr>
        <w:t>aktivno sudjelovala u organizaciji i/ili vođenju studentske/ih ekipe/a na sportskom natjecanju visokih učilišta</w:t>
      </w:r>
      <w:r w:rsidR="00CC240A">
        <w:rPr>
          <w:rFonts w:ascii="Times New Roman" w:hAnsi="Times New Roman" w:cs="Times New Roman"/>
        </w:rPr>
        <w:t xml:space="preserve"> odnosno na studentskom sportskom natjecanju</w:t>
      </w:r>
      <w:r w:rsidRPr="00D97DB8">
        <w:rPr>
          <w:rFonts w:ascii="Times New Roman" w:hAnsi="Times New Roman" w:cs="Times New Roman"/>
        </w:rPr>
        <w:t>.</w:t>
      </w:r>
    </w:p>
    <w:p w14:paraId="687A140B" w14:textId="7F15F606" w:rsidR="004939E1" w:rsidRPr="001F533B" w:rsidRDefault="00350DA0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1F533B">
        <w:rPr>
          <w:rFonts w:ascii="Times New Roman" w:hAnsi="Times New Roman" w:cs="Times New Roman"/>
          <w:b/>
          <w:bCs/>
        </w:rPr>
        <w:t>P</w:t>
      </w:r>
      <w:r w:rsidR="00F712F6" w:rsidRPr="001F533B">
        <w:rPr>
          <w:rFonts w:ascii="Times New Roman" w:hAnsi="Times New Roman" w:cs="Times New Roman"/>
          <w:b/>
          <w:bCs/>
        </w:rPr>
        <w:t>osebn</w:t>
      </w:r>
      <w:r w:rsidR="00AA6C1C" w:rsidRPr="001F533B">
        <w:rPr>
          <w:rFonts w:ascii="Times New Roman" w:hAnsi="Times New Roman" w:cs="Times New Roman"/>
          <w:b/>
          <w:bCs/>
        </w:rPr>
        <w:t>i</w:t>
      </w:r>
      <w:r w:rsidR="004939E1" w:rsidRPr="001F533B">
        <w:rPr>
          <w:rFonts w:ascii="Times New Roman" w:hAnsi="Times New Roman" w:cs="Times New Roman"/>
          <w:b/>
          <w:bCs/>
        </w:rPr>
        <w:t xml:space="preserve"> uvjet</w:t>
      </w:r>
      <w:r w:rsidR="00AA6C1C" w:rsidRPr="001F533B">
        <w:rPr>
          <w:rFonts w:ascii="Times New Roman" w:hAnsi="Times New Roman" w:cs="Times New Roman"/>
          <w:b/>
          <w:bCs/>
        </w:rPr>
        <w:t>i</w:t>
      </w:r>
      <w:r w:rsidR="00ED4E29" w:rsidRPr="001F533B">
        <w:rPr>
          <w:rFonts w:ascii="Times New Roman" w:hAnsi="Times New Roman" w:cs="Times New Roman"/>
          <w:b/>
          <w:bCs/>
        </w:rPr>
        <w:t>:</w:t>
      </w:r>
    </w:p>
    <w:p w14:paraId="6D57B3AE" w14:textId="30B941A2" w:rsidR="00A42177" w:rsidRPr="00452BDA" w:rsidRDefault="0049455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eastAsia="Garamond" w:hAnsi="Times New Roman" w:cs="Times New Roman"/>
        </w:rPr>
      </w:pPr>
      <w:r w:rsidRPr="00452BDA">
        <w:rPr>
          <w:rFonts w:ascii="Times New Roman" w:eastAsia="Garamond" w:hAnsi="Times New Roman" w:cs="Times New Roman"/>
        </w:rPr>
        <w:t>da je</w:t>
      </w:r>
      <w:r w:rsidR="00A133EC" w:rsidRPr="00452BDA">
        <w:rPr>
          <w:rFonts w:ascii="Times New Roman" w:eastAsia="Garamond" w:hAnsi="Times New Roman" w:cs="Times New Roman"/>
        </w:rPr>
        <w:t xml:space="preserve"> </w:t>
      </w:r>
      <w:r w:rsidR="00112AF5">
        <w:rPr>
          <w:rFonts w:ascii="Times New Roman" w:eastAsia="Garamond" w:hAnsi="Times New Roman" w:cs="Times New Roman"/>
        </w:rPr>
        <w:t xml:space="preserve">u </w:t>
      </w:r>
      <w:r w:rsidR="007811F7">
        <w:rPr>
          <w:rFonts w:ascii="Times New Roman" w:eastAsia="Garamond" w:hAnsi="Times New Roman" w:cs="Times New Roman"/>
        </w:rPr>
        <w:t>proteklom</w:t>
      </w:r>
      <w:r w:rsidR="00112AF5">
        <w:rPr>
          <w:rFonts w:ascii="Times New Roman" w:eastAsia="Garamond" w:hAnsi="Times New Roman" w:cs="Times New Roman"/>
        </w:rPr>
        <w:t xml:space="preserve"> izbornom razdoblju </w:t>
      </w:r>
      <w:r w:rsidRPr="00452BDA">
        <w:rPr>
          <w:rFonts w:ascii="Times New Roman" w:eastAsia="Garamond" w:hAnsi="Times New Roman" w:cs="Times New Roman"/>
        </w:rPr>
        <w:t>sudjelova</w:t>
      </w:r>
      <w:r w:rsidR="00ED4E29" w:rsidRPr="00452BDA">
        <w:rPr>
          <w:rFonts w:ascii="Times New Roman" w:eastAsia="Garamond" w:hAnsi="Times New Roman" w:cs="Times New Roman"/>
        </w:rPr>
        <w:t>la</w:t>
      </w:r>
      <w:r w:rsidRPr="00452BDA">
        <w:rPr>
          <w:rFonts w:ascii="Times New Roman" w:eastAsia="Garamond" w:hAnsi="Times New Roman" w:cs="Times New Roman"/>
        </w:rPr>
        <w:t xml:space="preserve"> u izvedbi najmanje jednog (1) stručnog, znanstvenog ili umjetničkog projekta</w:t>
      </w:r>
      <w:r w:rsidR="00A65C40" w:rsidRPr="00452BDA">
        <w:rPr>
          <w:rFonts w:ascii="Times New Roman" w:hAnsi="Times New Roman" w:cs="Times New Roman"/>
        </w:rPr>
        <w:t xml:space="preserve"> </w:t>
      </w:r>
      <w:r w:rsidR="00500089" w:rsidRPr="00284EBE">
        <w:rPr>
          <w:rFonts w:ascii="Times New Roman" w:eastAsia="Garamond" w:hAnsi="Times New Roman" w:cs="Times New Roman"/>
        </w:rPr>
        <w:t>s doprinosom pristupnika</w:t>
      </w:r>
      <w:r w:rsidR="00500089">
        <w:t xml:space="preserve"> </w:t>
      </w:r>
      <w:r w:rsidR="00A65C40" w:rsidRPr="00452BDA">
        <w:rPr>
          <w:rFonts w:ascii="Times New Roman" w:eastAsia="Garamond" w:hAnsi="Times New Roman" w:cs="Times New Roman"/>
        </w:rPr>
        <w:t>u području i polju relevantnom za izbor</w:t>
      </w:r>
      <w:r w:rsidRPr="00452BDA">
        <w:rPr>
          <w:rFonts w:ascii="Times New Roman" w:eastAsia="Garamond" w:hAnsi="Times New Roman" w:cs="Times New Roman"/>
        </w:rPr>
        <w:t>;</w:t>
      </w:r>
    </w:p>
    <w:p w14:paraId="2981132C" w14:textId="36260FE3" w:rsidR="00A42177" w:rsidRPr="00452BDA" w:rsidRDefault="0049455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="00ED4E29" w:rsidRPr="00452BDA">
        <w:rPr>
          <w:rFonts w:ascii="Times New Roman" w:hAnsi="Times New Roman" w:cs="Times New Roman"/>
        </w:rPr>
        <w:t>stekla</w:t>
      </w:r>
      <w:r w:rsidRPr="00452BDA">
        <w:rPr>
          <w:rFonts w:ascii="Times New Roman" w:hAnsi="Times New Roman" w:cs="Times New Roman"/>
        </w:rPr>
        <w:t xml:space="preserve"> priznat</w:t>
      </w:r>
      <w:r w:rsidR="00ED4E29" w:rsidRPr="00452BDA">
        <w:rPr>
          <w:rFonts w:ascii="Times New Roman" w:hAnsi="Times New Roman" w:cs="Times New Roman"/>
        </w:rPr>
        <w:t>i</w:t>
      </w:r>
      <w:r w:rsidRPr="00452BDA">
        <w:rPr>
          <w:rFonts w:ascii="Times New Roman" w:hAnsi="Times New Roman" w:cs="Times New Roman"/>
        </w:rPr>
        <w:t xml:space="preserve"> patent </w:t>
      </w:r>
      <w:r w:rsidR="00667999" w:rsidRPr="00452BDA">
        <w:rPr>
          <w:rFonts w:ascii="Times New Roman" w:hAnsi="Times New Roman" w:cs="Times New Roman"/>
        </w:rPr>
        <w:t>u području i polju relevantnom za izbor</w:t>
      </w:r>
      <w:r w:rsidR="007F2EE5">
        <w:rPr>
          <w:rFonts w:ascii="Times New Roman" w:hAnsi="Times New Roman" w:cs="Times New Roman"/>
        </w:rPr>
        <w:t>,</w:t>
      </w:r>
      <w:r w:rsidR="00667999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primijenjen u praksi;</w:t>
      </w:r>
    </w:p>
    <w:p w14:paraId="7F1DCFC3" w14:textId="206DE233" w:rsidR="00A42177" w:rsidRPr="00452BDA" w:rsidRDefault="0049455A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>sudjelova</w:t>
      </w:r>
      <w:r w:rsidR="00ED4E29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u program</w:t>
      </w:r>
      <w:r w:rsidR="00AA6C1C" w:rsidRPr="00452BDA">
        <w:rPr>
          <w:rFonts w:ascii="Times New Roman" w:hAnsi="Times New Roman" w:cs="Times New Roman"/>
        </w:rPr>
        <w:t>u</w:t>
      </w:r>
      <w:r w:rsidRPr="00452BDA">
        <w:rPr>
          <w:rFonts w:ascii="Times New Roman" w:hAnsi="Times New Roman" w:cs="Times New Roman"/>
        </w:rPr>
        <w:t xml:space="preserve"> međunarodne mobilnosti</w:t>
      </w:r>
      <w:r w:rsidR="00195F8A" w:rsidRPr="00452BDA">
        <w:rPr>
          <w:rFonts w:ascii="Times New Roman" w:hAnsi="Times New Roman" w:cs="Times New Roman"/>
        </w:rPr>
        <w:t xml:space="preserve"> (ne odnosi se na studentsku mobilnost)</w:t>
      </w:r>
      <w:r w:rsidR="00AA6C1C" w:rsidRPr="00452BDA">
        <w:rPr>
          <w:rFonts w:ascii="Times New Roman" w:hAnsi="Times New Roman" w:cs="Times New Roman"/>
        </w:rPr>
        <w:t xml:space="preserve"> u sklopu </w:t>
      </w:r>
      <w:r w:rsidR="002C15D4" w:rsidRPr="00452BDA">
        <w:rPr>
          <w:rFonts w:ascii="Times New Roman" w:hAnsi="Times New Roman" w:cs="Times New Roman"/>
        </w:rPr>
        <w:t>koje</w:t>
      </w:r>
      <w:r w:rsidR="00AA6C1C" w:rsidRPr="00452BDA">
        <w:rPr>
          <w:rFonts w:ascii="Times New Roman" w:hAnsi="Times New Roman" w:cs="Times New Roman"/>
        </w:rPr>
        <w:t xml:space="preserve"> je bi</w:t>
      </w:r>
      <w:r w:rsidR="002C15D4" w:rsidRPr="00452BDA">
        <w:rPr>
          <w:rFonts w:ascii="Times New Roman" w:hAnsi="Times New Roman" w:cs="Times New Roman"/>
        </w:rPr>
        <w:t>la</w:t>
      </w:r>
      <w:r w:rsidR="00AA6C1C" w:rsidRPr="00452BDA">
        <w:rPr>
          <w:rFonts w:ascii="Times New Roman" w:hAnsi="Times New Roman" w:cs="Times New Roman"/>
        </w:rPr>
        <w:t xml:space="preserve"> uključen</w:t>
      </w:r>
      <w:r w:rsidR="002C15D4" w:rsidRPr="00452BDA">
        <w:rPr>
          <w:rFonts w:ascii="Times New Roman" w:hAnsi="Times New Roman" w:cs="Times New Roman"/>
        </w:rPr>
        <w:t>a</w:t>
      </w:r>
      <w:r w:rsidR="00AA6C1C" w:rsidRPr="00452BDA">
        <w:rPr>
          <w:rFonts w:ascii="Times New Roman" w:hAnsi="Times New Roman" w:cs="Times New Roman"/>
        </w:rPr>
        <w:t xml:space="preserve"> u </w:t>
      </w:r>
      <w:r w:rsidR="0022554F" w:rsidRPr="00452BDA">
        <w:rPr>
          <w:rFonts w:ascii="Times New Roman" w:hAnsi="Times New Roman" w:cs="Times New Roman"/>
        </w:rPr>
        <w:t xml:space="preserve">najmanje šest (6) sati </w:t>
      </w:r>
      <w:r w:rsidR="00AA6C1C" w:rsidRPr="00452BDA">
        <w:rPr>
          <w:rFonts w:ascii="Times New Roman" w:hAnsi="Times New Roman" w:cs="Times New Roman"/>
        </w:rPr>
        <w:t>izvođenje nastav</w:t>
      </w:r>
      <w:r w:rsidR="002C15D4" w:rsidRPr="00452BDA">
        <w:rPr>
          <w:rFonts w:ascii="Times New Roman" w:hAnsi="Times New Roman" w:cs="Times New Roman"/>
        </w:rPr>
        <w:t>e</w:t>
      </w:r>
      <w:r w:rsidR="00AA6C1C" w:rsidRPr="00452BDA">
        <w:rPr>
          <w:rFonts w:ascii="Times New Roman" w:hAnsi="Times New Roman" w:cs="Times New Roman"/>
        </w:rPr>
        <w:t xml:space="preserve"> </w:t>
      </w:r>
      <w:r w:rsidR="00CA059A">
        <w:rPr>
          <w:rFonts w:ascii="Times New Roman" w:hAnsi="Times New Roman" w:cs="Times New Roman"/>
        </w:rPr>
        <w:t>(</w:t>
      </w:r>
      <w:r w:rsidR="00CA059A" w:rsidRPr="00A10A83">
        <w:rPr>
          <w:rFonts w:ascii="Times New Roman" w:hAnsi="Times New Roman" w:cs="Times New Roman"/>
        </w:rPr>
        <w:t>uživo ili on-line</w:t>
      </w:r>
      <w:r w:rsidR="00CA059A">
        <w:rPr>
          <w:rFonts w:ascii="Times New Roman" w:hAnsi="Times New Roman" w:cs="Times New Roman"/>
        </w:rPr>
        <w:t>)</w:t>
      </w:r>
      <w:r w:rsidR="00CA059A" w:rsidRPr="00CA059A">
        <w:rPr>
          <w:rFonts w:ascii="Times New Roman" w:hAnsi="Times New Roman" w:cs="Times New Roman"/>
        </w:rPr>
        <w:t xml:space="preserve"> </w:t>
      </w:r>
      <w:r w:rsidR="002C15D4" w:rsidRPr="00452BDA">
        <w:rPr>
          <w:rFonts w:ascii="Times New Roman" w:hAnsi="Times New Roman" w:cs="Times New Roman"/>
        </w:rPr>
        <w:t xml:space="preserve">ili </w:t>
      </w:r>
      <w:r w:rsidR="0022554F" w:rsidRPr="00452BDA">
        <w:rPr>
          <w:rFonts w:ascii="Times New Roman" w:hAnsi="Times New Roman" w:cs="Times New Roman"/>
        </w:rPr>
        <w:t xml:space="preserve">najmanje tri (3) dana </w:t>
      </w:r>
      <w:r w:rsidR="002C15D4" w:rsidRPr="00452BDA">
        <w:rPr>
          <w:rFonts w:ascii="Times New Roman" w:hAnsi="Times New Roman" w:cs="Times New Roman"/>
        </w:rPr>
        <w:t>stručnog usavršavanja</w:t>
      </w:r>
      <w:r w:rsidR="00195F8A" w:rsidRPr="00452BDA">
        <w:rPr>
          <w:rFonts w:ascii="Times New Roman" w:hAnsi="Times New Roman" w:cs="Times New Roman"/>
        </w:rPr>
        <w:t xml:space="preserve"> </w:t>
      </w:r>
      <w:r w:rsidR="00CA059A">
        <w:rPr>
          <w:rFonts w:ascii="Times New Roman" w:hAnsi="Times New Roman" w:cs="Times New Roman"/>
        </w:rPr>
        <w:t>na visokom učilištu</w:t>
      </w:r>
      <w:r w:rsidR="006B47B9" w:rsidRPr="00452BDA">
        <w:rPr>
          <w:rFonts w:ascii="Times New Roman" w:hAnsi="Times New Roman" w:cs="Times New Roman"/>
        </w:rPr>
        <w:t xml:space="preserve"> u inozemstvu</w:t>
      </w:r>
      <w:r w:rsidR="00CA059A">
        <w:rPr>
          <w:rFonts w:ascii="Times New Roman" w:hAnsi="Times New Roman" w:cs="Times New Roman"/>
        </w:rPr>
        <w:t xml:space="preserve"> (</w:t>
      </w:r>
      <w:r w:rsidR="0022554F" w:rsidRPr="00452BDA">
        <w:rPr>
          <w:rFonts w:ascii="Times New Roman" w:hAnsi="Times New Roman" w:cs="Times New Roman"/>
        </w:rPr>
        <w:t>uživo ili on-line</w:t>
      </w:r>
      <w:r w:rsidR="00CA059A">
        <w:rPr>
          <w:rFonts w:ascii="Times New Roman" w:hAnsi="Times New Roman" w:cs="Times New Roman"/>
        </w:rPr>
        <w:t>)</w:t>
      </w:r>
      <w:r w:rsidRPr="00452BDA">
        <w:rPr>
          <w:rFonts w:ascii="Times New Roman" w:hAnsi="Times New Roman" w:cs="Times New Roman"/>
        </w:rPr>
        <w:t>;</w:t>
      </w:r>
    </w:p>
    <w:p w14:paraId="26EE5784" w14:textId="2BF772A6" w:rsidR="00A42177" w:rsidRPr="00452BDA" w:rsidRDefault="0097196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  <w:color w:val="000000"/>
        </w:rPr>
      </w:pPr>
      <w:r w:rsidRPr="00452BDA">
        <w:rPr>
          <w:rFonts w:ascii="Times New Roman" w:hAnsi="Times New Roman" w:cs="Times New Roman"/>
          <w:color w:val="000000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  <w:color w:val="000000"/>
        </w:rPr>
        <w:t xml:space="preserve">kao autor ili </w:t>
      </w:r>
      <w:r w:rsidR="00565031" w:rsidRPr="00452BDA">
        <w:rPr>
          <w:rFonts w:ascii="Times New Roman" w:hAnsi="Times New Roman" w:cs="Times New Roman"/>
          <w:color w:val="000000"/>
        </w:rPr>
        <w:t>koautor</w:t>
      </w:r>
      <w:r w:rsidR="00B250CC" w:rsidRPr="00452BDA">
        <w:rPr>
          <w:rFonts w:ascii="Times New Roman" w:hAnsi="Times New Roman" w:cs="Times New Roman"/>
          <w:color w:val="000000"/>
        </w:rPr>
        <w:t xml:space="preserve"> </w:t>
      </w:r>
      <w:r w:rsidRPr="00452BDA">
        <w:rPr>
          <w:rFonts w:ascii="Times New Roman" w:hAnsi="Times New Roman" w:cs="Times New Roman"/>
          <w:color w:val="000000"/>
        </w:rPr>
        <w:t>prezentira</w:t>
      </w:r>
      <w:r w:rsidR="00ED4E29" w:rsidRPr="00452BDA">
        <w:rPr>
          <w:rFonts w:ascii="Times New Roman" w:hAnsi="Times New Roman" w:cs="Times New Roman"/>
          <w:color w:val="000000"/>
        </w:rPr>
        <w:t>la</w:t>
      </w:r>
      <w:r w:rsidRPr="00452BDA">
        <w:rPr>
          <w:rFonts w:ascii="Times New Roman" w:hAnsi="Times New Roman" w:cs="Times New Roman"/>
          <w:color w:val="000000"/>
        </w:rPr>
        <w:t xml:space="preserve"> najmanje jedan (1) rad na domaćim ili međunarodnim znanstvenim ili stručnim skupovima</w:t>
      </w:r>
      <w:r w:rsidR="007C570B" w:rsidRPr="00452BDA">
        <w:rPr>
          <w:rFonts w:ascii="Times New Roman" w:hAnsi="Times New Roman" w:cs="Times New Roman"/>
          <w:color w:val="000000"/>
        </w:rPr>
        <w:t xml:space="preserve"> odnosno na umjetničkoj izložbi</w:t>
      </w:r>
      <w:r w:rsidRPr="00452BDA">
        <w:rPr>
          <w:rFonts w:ascii="Times New Roman" w:hAnsi="Times New Roman" w:cs="Times New Roman"/>
          <w:color w:val="000000"/>
        </w:rPr>
        <w:t>;</w:t>
      </w:r>
      <w:r w:rsidR="00667999" w:rsidRPr="00452BDA">
        <w:rPr>
          <w:rFonts w:ascii="Times New Roman" w:hAnsi="Times New Roman" w:cs="Times New Roman"/>
          <w:color w:val="000000"/>
        </w:rPr>
        <w:t xml:space="preserve"> </w:t>
      </w:r>
    </w:p>
    <w:p w14:paraId="5F6FF0BE" w14:textId="4F4385C0" w:rsidR="00A42177" w:rsidRPr="00452BDA" w:rsidRDefault="008204C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>sudjelova</w:t>
      </w:r>
      <w:r w:rsidR="00ED4E29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 najmanje dvije (2)</w:t>
      </w:r>
      <w:r w:rsidR="002C15D4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radionice/seminara </w:t>
      </w:r>
      <w:r w:rsidR="00B763EF" w:rsidRPr="00452BDA">
        <w:rPr>
          <w:rFonts w:ascii="Times New Roman" w:hAnsi="Times New Roman" w:cs="Times New Roman"/>
        </w:rPr>
        <w:t xml:space="preserve">stručnog usavršavanja </w:t>
      </w:r>
      <w:r w:rsidR="00FC5F83" w:rsidRPr="00452BDA">
        <w:rPr>
          <w:rFonts w:ascii="Times New Roman" w:hAnsi="Times New Roman" w:cs="Times New Roman"/>
        </w:rPr>
        <w:t xml:space="preserve">u znanstvenom </w:t>
      </w:r>
      <w:r w:rsidR="007C570B" w:rsidRPr="00452BDA">
        <w:rPr>
          <w:rFonts w:ascii="Times New Roman" w:hAnsi="Times New Roman" w:cs="Times New Roman"/>
        </w:rPr>
        <w:t xml:space="preserve">/ umjetničkom </w:t>
      </w:r>
      <w:r w:rsidR="00FC5F83" w:rsidRPr="00452BDA">
        <w:rPr>
          <w:rFonts w:ascii="Times New Roman" w:hAnsi="Times New Roman" w:cs="Times New Roman"/>
        </w:rPr>
        <w:t>području i polju</w:t>
      </w:r>
      <w:r w:rsidRPr="00452BDA">
        <w:rPr>
          <w:rFonts w:ascii="Times New Roman" w:hAnsi="Times New Roman" w:cs="Times New Roman"/>
        </w:rPr>
        <w:t xml:space="preserve"> </w:t>
      </w:r>
      <w:r w:rsidR="002C15D4" w:rsidRPr="00452BDA">
        <w:rPr>
          <w:rFonts w:ascii="Times New Roman" w:hAnsi="Times New Roman" w:cs="Times New Roman"/>
        </w:rPr>
        <w:t>za</w:t>
      </w:r>
      <w:r w:rsidR="00FC5F83" w:rsidRPr="00452BDA">
        <w:rPr>
          <w:rFonts w:ascii="Times New Roman" w:hAnsi="Times New Roman" w:cs="Times New Roman"/>
        </w:rPr>
        <w:t xml:space="preserve"> koje</w:t>
      </w:r>
      <w:r w:rsidRPr="00452BDA">
        <w:rPr>
          <w:rFonts w:ascii="Times New Roman" w:hAnsi="Times New Roman" w:cs="Times New Roman"/>
        </w:rPr>
        <w:t xml:space="preserve"> se provodi postupak izbora</w:t>
      </w:r>
      <w:r w:rsidR="00FC5F83" w:rsidRPr="00452BDA">
        <w:rPr>
          <w:rFonts w:ascii="Times New Roman" w:hAnsi="Times New Roman" w:cs="Times New Roman"/>
        </w:rPr>
        <w:t>,</w:t>
      </w:r>
      <w:r w:rsidRPr="00452BDA">
        <w:rPr>
          <w:rFonts w:ascii="Times New Roman" w:hAnsi="Times New Roman" w:cs="Times New Roman"/>
        </w:rPr>
        <w:t xml:space="preserve"> s odgovarajućom potvrdom;</w:t>
      </w:r>
    </w:p>
    <w:p w14:paraId="4E471F4C" w14:textId="26AC9278" w:rsidR="00A42177" w:rsidRPr="00452BDA" w:rsidRDefault="00067A0F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</w:t>
      </w:r>
      <w:r w:rsidR="00A133EC" w:rsidRPr="00452BDA">
        <w:rPr>
          <w:rFonts w:ascii="Times New Roman" w:hAnsi="Times New Roman" w:cs="Times New Roman"/>
        </w:rPr>
        <w:t xml:space="preserve">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="00A133EC" w:rsidRPr="00452BDA">
        <w:rPr>
          <w:rFonts w:ascii="Times New Roman" w:hAnsi="Times New Roman" w:cs="Times New Roman"/>
        </w:rPr>
        <w:t>stek</w:t>
      </w:r>
      <w:r w:rsidR="00ED4E29" w:rsidRPr="00452BDA">
        <w:rPr>
          <w:rFonts w:ascii="Times New Roman" w:hAnsi="Times New Roman" w:cs="Times New Roman"/>
        </w:rPr>
        <w:t>la</w:t>
      </w:r>
      <w:r w:rsidR="00A133EC" w:rsidRPr="00452BDA">
        <w:rPr>
          <w:rFonts w:ascii="Times New Roman" w:hAnsi="Times New Roman" w:cs="Times New Roman"/>
        </w:rPr>
        <w:t>/obnovi</w:t>
      </w:r>
      <w:r w:rsidR="00ED4E29" w:rsidRPr="00452BDA">
        <w:rPr>
          <w:rFonts w:ascii="Times New Roman" w:hAnsi="Times New Roman" w:cs="Times New Roman"/>
        </w:rPr>
        <w:t>la</w:t>
      </w:r>
      <w:r w:rsidR="00A133EC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relevantni industrijski ili drugi strukovni certifikat </w:t>
      </w:r>
      <w:r w:rsidR="00500089">
        <w:rPr>
          <w:rFonts w:ascii="Times New Roman" w:hAnsi="Times New Roman" w:cs="Times New Roman"/>
        </w:rPr>
        <w:t>relevantan za</w:t>
      </w:r>
      <w:r w:rsidR="00500089" w:rsidRPr="00452BDA">
        <w:rPr>
          <w:rFonts w:ascii="Times New Roman" w:hAnsi="Times New Roman" w:cs="Times New Roman"/>
        </w:rPr>
        <w:t xml:space="preserve"> područj</w:t>
      </w:r>
      <w:r w:rsidR="00500089">
        <w:rPr>
          <w:rFonts w:ascii="Times New Roman" w:hAnsi="Times New Roman" w:cs="Times New Roman"/>
        </w:rPr>
        <w:t>e</w:t>
      </w:r>
      <w:r w:rsidR="00500089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i </w:t>
      </w:r>
      <w:r w:rsidR="00500089" w:rsidRPr="00452BDA">
        <w:rPr>
          <w:rFonts w:ascii="Times New Roman" w:hAnsi="Times New Roman" w:cs="Times New Roman"/>
        </w:rPr>
        <w:t>polj</w:t>
      </w:r>
      <w:r w:rsidR="00500089">
        <w:rPr>
          <w:rFonts w:ascii="Times New Roman" w:hAnsi="Times New Roman" w:cs="Times New Roman"/>
        </w:rPr>
        <w:t>e</w:t>
      </w:r>
      <w:r w:rsidR="00500089" w:rsidRPr="00452BDA">
        <w:rPr>
          <w:rFonts w:ascii="Times New Roman" w:hAnsi="Times New Roman" w:cs="Times New Roman"/>
        </w:rPr>
        <w:t xml:space="preserve"> </w:t>
      </w:r>
      <w:r w:rsidR="00500089">
        <w:rPr>
          <w:rFonts w:ascii="Times New Roman" w:hAnsi="Times New Roman" w:cs="Times New Roman"/>
        </w:rPr>
        <w:t>u kojem se provodi</w:t>
      </w:r>
      <w:r w:rsidR="00ED4E29" w:rsidRPr="00452BDA">
        <w:rPr>
          <w:rFonts w:ascii="Times New Roman" w:hAnsi="Times New Roman" w:cs="Times New Roman"/>
        </w:rPr>
        <w:t xml:space="preserve"> izbor</w:t>
      </w:r>
      <w:r w:rsidRPr="00452BDA">
        <w:rPr>
          <w:rFonts w:ascii="Times New Roman" w:hAnsi="Times New Roman" w:cs="Times New Roman"/>
        </w:rPr>
        <w:t>;</w:t>
      </w:r>
    </w:p>
    <w:p w14:paraId="4004DAF0" w14:textId="0FC2280E" w:rsidR="006541E2" w:rsidRPr="00452BDA" w:rsidRDefault="006541E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je</w:t>
      </w:r>
      <w:r w:rsidR="00112AF5">
        <w:rPr>
          <w:rFonts w:ascii="Times New Roman" w:hAnsi="Times New Roman" w:cs="Times New Roman"/>
        </w:rPr>
        <w:t xml:space="preserve"> 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Pr="00452BDA">
        <w:rPr>
          <w:rFonts w:ascii="Times New Roman" w:hAnsi="Times New Roman" w:cs="Times New Roman"/>
        </w:rPr>
        <w:t xml:space="preserve"> kao autor ili </w:t>
      </w:r>
      <w:r w:rsidR="00565031" w:rsidRPr="00452BDA">
        <w:rPr>
          <w:rFonts w:ascii="Times New Roman" w:hAnsi="Times New Roman" w:cs="Times New Roman"/>
        </w:rPr>
        <w:t>koautor</w:t>
      </w:r>
      <w:r w:rsidRPr="00452BDA">
        <w:rPr>
          <w:rFonts w:ascii="Times New Roman" w:hAnsi="Times New Roman" w:cs="Times New Roman"/>
        </w:rPr>
        <w:t xml:space="preserve"> s udjelom doprinosa koji se računa kao jedan rad odnosno 100% objavi</w:t>
      </w:r>
      <w:r w:rsidR="00ED4E29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jedan (1) </w:t>
      </w:r>
      <w:r w:rsidR="004C068F" w:rsidRPr="00452BDA">
        <w:rPr>
          <w:rFonts w:ascii="Times New Roman" w:hAnsi="Times New Roman" w:cs="Times New Roman"/>
        </w:rPr>
        <w:t xml:space="preserve">znanstveni </w:t>
      </w:r>
      <w:r w:rsidRPr="00452BDA">
        <w:rPr>
          <w:rFonts w:ascii="Times New Roman" w:hAnsi="Times New Roman" w:cs="Times New Roman"/>
        </w:rPr>
        <w:t xml:space="preserve">rad </w:t>
      </w:r>
      <w:r w:rsidR="004C068F" w:rsidRPr="00452BDA">
        <w:rPr>
          <w:rFonts w:ascii="Times New Roman" w:hAnsi="Times New Roman" w:cs="Times New Roman"/>
        </w:rPr>
        <w:t xml:space="preserve">najviše razine </w:t>
      </w:r>
      <w:r w:rsidRPr="00452BDA">
        <w:rPr>
          <w:rFonts w:ascii="Times New Roman" w:hAnsi="Times New Roman" w:cs="Times New Roman"/>
        </w:rPr>
        <w:t xml:space="preserve">prema definiciji iz </w:t>
      </w:r>
      <w:r w:rsidR="00500089">
        <w:rPr>
          <w:rFonts w:ascii="Times New Roman" w:hAnsi="Times New Roman" w:cs="Times New Roman"/>
        </w:rPr>
        <w:t xml:space="preserve">članka </w:t>
      </w:r>
      <w:r w:rsidR="003666C9">
        <w:rPr>
          <w:rFonts w:ascii="Times New Roman" w:hAnsi="Times New Roman" w:cs="Times New Roman"/>
        </w:rPr>
        <w:t xml:space="preserve">petog </w:t>
      </w:r>
      <w:r w:rsidR="009A697B">
        <w:rPr>
          <w:rFonts w:ascii="Times New Roman" w:hAnsi="Times New Roman" w:cs="Times New Roman"/>
        </w:rPr>
        <w:t>(</w:t>
      </w:r>
      <w:r w:rsidR="003666C9">
        <w:rPr>
          <w:rFonts w:ascii="Times New Roman" w:hAnsi="Times New Roman" w:cs="Times New Roman"/>
        </w:rPr>
        <w:t>5</w:t>
      </w:r>
      <w:r w:rsidR="009A697B">
        <w:rPr>
          <w:rFonts w:ascii="Times New Roman" w:hAnsi="Times New Roman" w:cs="Times New Roman"/>
        </w:rPr>
        <w:t>)</w:t>
      </w:r>
      <w:r w:rsidR="00500089">
        <w:rPr>
          <w:rFonts w:ascii="Times New Roman" w:hAnsi="Times New Roman" w:cs="Times New Roman"/>
        </w:rPr>
        <w:t xml:space="preserve"> ovih Nacionalnih veleučilišnih kriterija</w:t>
      </w:r>
      <w:r w:rsidR="007F2EE5">
        <w:rPr>
          <w:rFonts w:ascii="Times New Roman" w:hAnsi="Times New Roman" w:cs="Times New Roman"/>
        </w:rPr>
        <w:t>;</w:t>
      </w:r>
      <w:r w:rsidRPr="00452BDA">
        <w:rPr>
          <w:rFonts w:ascii="Times New Roman" w:hAnsi="Times New Roman" w:cs="Times New Roman"/>
        </w:rPr>
        <w:t xml:space="preserve"> </w:t>
      </w:r>
    </w:p>
    <w:p w14:paraId="7472AB1F" w14:textId="5CF73C32" w:rsidR="007A54B5" w:rsidRDefault="004939E1">
      <w:pPr>
        <w:pStyle w:val="ListParagraph"/>
        <w:numPr>
          <w:ilvl w:val="1"/>
          <w:numId w:val="9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7A54B5">
        <w:rPr>
          <w:rFonts w:ascii="Times New Roman" w:hAnsi="Times New Roman" w:cs="Times New Roman"/>
        </w:rPr>
        <w:t>da je magistar znanosti</w:t>
      </w:r>
      <w:r w:rsidR="003D764B" w:rsidRPr="007A54B5">
        <w:rPr>
          <w:rFonts w:ascii="Times New Roman" w:hAnsi="Times New Roman" w:cs="Times New Roman"/>
        </w:rPr>
        <w:t xml:space="preserve"> ili </w:t>
      </w:r>
      <w:r w:rsidRPr="007A54B5">
        <w:rPr>
          <w:rFonts w:ascii="Times New Roman" w:hAnsi="Times New Roman" w:cs="Times New Roman"/>
        </w:rPr>
        <w:t>doktor znanosti iz područja i polja za koje se bira</w:t>
      </w:r>
      <w:r w:rsidR="007A54B5">
        <w:rPr>
          <w:rFonts w:ascii="Times New Roman" w:hAnsi="Times New Roman" w:cs="Times New Roman"/>
        </w:rPr>
        <w:t>;</w:t>
      </w:r>
    </w:p>
    <w:p w14:paraId="27FDD34A" w14:textId="646F5DD4" w:rsidR="00F712F6" w:rsidRPr="007A54B5" w:rsidRDefault="00F712F6">
      <w:pPr>
        <w:pStyle w:val="ListParagraph"/>
        <w:numPr>
          <w:ilvl w:val="1"/>
          <w:numId w:val="9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7A54B5">
        <w:rPr>
          <w:rFonts w:ascii="Times New Roman" w:hAnsi="Times New Roman" w:cs="Times New Roman"/>
        </w:rPr>
        <w:t xml:space="preserve">da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7A54B5">
        <w:rPr>
          <w:rFonts w:ascii="Times New Roman" w:hAnsi="Times New Roman" w:cs="Times New Roman"/>
        </w:rPr>
        <w:t xml:space="preserve">ima minimalno pet (5) potvrđenih citata stručnih i znanstvenih radova </w:t>
      </w:r>
      <w:r w:rsidR="00565031" w:rsidRPr="007A54B5">
        <w:rPr>
          <w:rFonts w:ascii="Times New Roman" w:hAnsi="Times New Roman" w:cs="Times New Roman"/>
        </w:rPr>
        <w:t xml:space="preserve">na Google Znalac </w:t>
      </w:r>
      <w:r w:rsidRPr="007A54B5">
        <w:rPr>
          <w:rFonts w:ascii="Times New Roman" w:hAnsi="Times New Roman" w:cs="Times New Roman"/>
        </w:rPr>
        <w:t>relevantnih za izbor u navedenom znanstvenom području</w:t>
      </w:r>
      <w:r w:rsidR="007C570B" w:rsidRPr="007A54B5">
        <w:rPr>
          <w:rFonts w:ascii="Times New Roman" w:hAnsi="Times New Roman" w:cs="Times New Roman"/>
        </w:rPr>
        <w:t xml:space="preserve"> odnosno minimalno tri (3) održane umjetničke izložbe</w:t>
      </w:r>
      <w:r w:rsidR="00BF34AE" w:rsidRPr="007A54B5">
        <w:rPr>
          <w:rFonts w:ascii="Times New Roman" w:hAnsi="Times New Roman" w:cs="Times New Roman"/>
        </w:rPr>
        <w:t>;</w:t>
      </w:r>
    </w:p>
    <w:p w14:paraId="5AEB7DCB" w14:textId="14AFF787" w:rsidR="00195F8A" w:rsidRPr="00452BDA" w:rsidRDefault="00195F8A">
      <w:pPr>
        <w:pStyle w:val="ListParagraph"/>
        <w:numPr>
          <w:ilvl w:val="1"/>
          <w:numId w:val="9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radeći u poslovnom subjektu </w:t>
      </w:r>
      <w:r w:rsidR="003D764B" w:rsidRPr="00452BDA">
        <w:rPr>
          <w:rFonts w:ascii="Times New Roman" w:hAnsi="Times New Roman" w:cs="Times New Roman"/>
        </w:rPr>
        <w:t xml:space="preserve">odnosno u organizaciji </w:t>
      </w:r>
      <w:r w:rsidRPr="00452BDA">
        <w:rPr>
          <w:rFonts w:ascii="Times New Roman" w:hAnsi="Times New Roman" w:cs="Times New Roman"/>
        </w:rPr>
        <w:t>čija djelatnost je kompatibilna s područjem i poljem izbora ostvari</w:t>
      </w:r>
      <w:r w:rsidR="00D97DB8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značajan stručni doprinos. Stručni doprinos se dokazuje potvrdom poslovnog subjekta / organizacije koja najmanje navodi vrijeme trajanja aktivnosti u kojoj je ostvaren doprinos, opis </w:t>
      </w:r>
      <w:r w:rsidRPr="00452BDA">
        <w:rPr>
          <w:rFonts w:ascii="Times New Roman" w:hAnsi="Times New Roman" w:cs="Times New Roman"/>
        </w:rPr>
        <w:lastRenderedPageBreak/>
        <w:t>aktivnosti te ulogu osobe u aktivnosti kao i ocjenu</w:t>
      </w:r>
      <w:r w:rsidR="004C068F" w:rsidRPr="00452BDA">
        <w:rPr>
          <w:rFonts w:ascii="Times New Roman" w:hAnsi="Times New Roman" w:cs="Times New Roman"/>
        </w:rPr>
        <w:t>/opis</w:t>
      </w:r>
      <w:r w:rsidRPr="00452BDA">
        <w:rPr>
          <w:rFonts w:ascii="Times New Roman" w:hAnsi="Times New Roman" w:cs="Times New Roman"/>
        </w:rPr>
        <w:t xml:space="preserve"> stručnog doprinosa.</w:t>
      </w:r>
      <w:r w:rsidR="00BE3CD9" w:rsidRPr="00452BDA">
        <w:rPr>
          <w:rFonts w:ascii="Times New Roman" w:hAnsi="Times New Roman" w:cs="Times New Roman"/>
        </w:rPr>
        <w:t xml:space="preserve"> Stručni doprinos mora biti relevantan za područje i polje izbora.</w:t>
      </w:r>
    </w:p>
    <w:p w14:paraId="18D665AE" w14:textId="475A389E" w:rsidR="00F712F6" w:rsidRPr="00350DA0" w:rsidRDefault="001F533B" w:rsidP="002C15D4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F533B">
        <w:rPr>
          <w:rFonts w:ascii="Times New Roman" w:hAnsi="Times New Roman" w:cs="Times New Roman"/>
        </w:rPr>
        <w:t>Dodatni p</w:t>
      </w:r>
      <w:r w:rsidR="00F712F6" w:rsidRPr="001F533B">
        <w:rPr>
          <w:rFonts w:ascii="Times New Roman" w:hAnsi="Times New Roman" w:cs="Times New Roman"/>
        </w:rPr>
        <w:t>osebni uvjeti</w:t>
      </w:r>
      <w:r w:rsidR="00F712F6" w:rsidRPr="00350DA0">
        <w:rPr>
          <w:rFonts w:ascii="Times New Roman" w:hAnsi="Times New Roman" w:cs="Times New Roman"/>
        </w:rPr>
        <w:t xml:space="preserve"> koji se</w:t>
      </w:r>
      <w:r>
        <w:rPr>
          <w:rFonts w:ascii="Times New Roman" w:hAnsi="Times New Roman" w:cs="Times New Roman"/>
        </w:rPr>
        <w:t xml:space="preserve"> </w:t>
      </w:r>
      <w:r w:rsidR="00F712F6" w:rsidRPr="00350DA0">
        <w:rPr>
          <w:rFonts w:ascii="Times New Roman" w:hAnsi="Times New Roman" w:cs="Times New Roman"/>
        </w:rPr>
        <w:t>mogu koristiti isključivo kod izbora</w:t>
      </w:r>
      <w:r w:rsidR="005C764B">
        <w:rPr>
          <w:rFonts w:ascii="Times New Roman" w:hAnsi="Times New Roman" w:cs="Times New Roman"/>
        </w:rPr>
        <w:t xml:space="preserve"> / </w:t>
      </w:r>
      <w:proofErr w:type="spellStart"/>
      <w:r w:rsidR="005C764B">
        <w:rPr>
          <w:rFonts w:ascii="Times New Roman" w:hAnsi="Times New Roman" w:cs="Times New Roman"/>
        </w:rPr>
        <w:t>re</w:t>
      </w:r>
      <w:proofErr w:type="spellEnd"/>
      <w:r w:rsidR="005C764B">
        <w:rPr>
          <w:rFonts w:ascii="Times New Roman" w:hAnsi="Times New Roman" w:cs="Times New Roman"/>
        </w:rPr>
        <w:t>-izbora</w:t>
      </w:r>
      <w:r w:rsidR="00F712F6" w:rsidRPr="00350DA0">
        <w:rPr>
          <w:rFonts w:ascii="Times New Roman" w:hAnsi="Times New Roman" w:cs="Times New Roman"/>
        </w:rPr>
        <w:t xml:space="preserve"> u pojedinim područjima i poljima znanosti</w:t>
      </w:r>
      <w:r w:rsidR="00FC5F83" w:rsidRPr="00350DA0">
        <w:rPr>
          <w:rFonts w:ascii="Times New Roman" w:hAnsi="Times New Roman" w:cs="Times New Roman"/>
        </w:rPr>
        <w:t>,</w:t>
      </w:r>
      <w:r w:rsidR="00F712F6" w:rsidRPr="00350DA0">
        <w:rPr>
          <w:rFonts w:ascii="Times New Roman" w:hAnsi="Times New Roman" w:cs="Times New Roman"/>
        </w:rPr>
        <w:t xml:space="preserve"> odnosno umjetnosti, kako je uz svaki uvjet navedeno:</w:t>
      </w:r>
    </w:p>
    <w:p w14:paraId="091509EC" w14:textId="60AE7D9E" w:rsidR="004939E1" w:rsidRPr="002C15D4" w:rsidRDefault="004939E1">
      <w:pPr>
        <w:pStyle w:val="ListParagraph"/>
        <w:numPr>
          <w:ilvl w:val="1"/>
          <w:numId w:val="9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 je</w:t>
      </w:r>
      <w:r w:rsidR="00112AF5">
        <w:rPr>
          <w:rFonts w:ascii="Times New Roman" w:hAnsi="Times New Roman" w:cs="Times New Roman"/>
        </w:rPr>
        <w:t>,</w:t>
      </w:r>
      <w:r w:rsidR="00FE7012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>u slučaju izbora u umjetničkom području</w:t>
      </w:r>
      <w:r w:rsidR="00112AF5">
        <w:rPr>
          <w:rFonts w:ascii="Times New Roman" w:hAnsi="Times New Roman" w:cs="Times New Roman"/>
        </w:rPr>
        <w:t xml:space="preserve">, 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D97DB8">
        <w:rPr>
          <w:rFonts w:ascii="Times New Roman" w:hAnsi="Times New Roman" w:cs="Times New Roman"/>
        </w:rPr>
        <w:t>:</w:t>
      </w:r>
      <w:r w:rsidRPr="00350DA0">
        <w:rPr>
          <w:rFonts w:ascii="Times New Roman" w:hAnsi="Times New Roman" w:cs="Times New Roman"/>
        </w:rPr>
        <w:t xml:space="preserve"> svojim radovima ili umjetničkim projektima, </w:t>
      </w:r>
      <w:r w:rsidRPr="002C15D4">
        <w:rPr>
          <w:rFonts w:ascii="Times New Roman" w:hAnsi="Times New Roman" w:cs="Times New Roman"/>
        </w:rPr>
        <w:t>sudjelova</w:t>
      </w:r>
      <w:r w:rsidR="007E7575">
        <w:rPr>
          <w:rFonts w:ascii="Times New Roman" w:hAnsi="Times New Roman" w:cs="Times New Roman"/>
        </w:rPr>
        <w:t>la</w:t>
      </w:r>
      <w:r w:rsidRPr="002C15D4">
        <w:rPr>
          <w:rFonts w:ascii="Times New Roman" w:hAnsi="Times New Roman" w:cs="Times New Roman"/>
        </w:rPr>
        <w:t xml:space="preserve"> u jednoj </w:t>
      </w:r>
      <w:r w:rsidR="007F2EE5">
        <w:rPr>
          <w:rFonts w:ascii="Times New Roman" w:hAnsi="Times New Roman" w:cs="Times New Roman"/>
        </w:rPr>
        <w:t xml:space="preserve">(1) </w:t>
      </w:r>
      <w:r w:rsidRPr="002C15D4">
        <w:rPr>
          <w:rFonts w:ascii="Times New Roman" w:hAnsi="Times New Roman" w:cs="Times New Roman"/>
        </w:rPr>
        <w:t>stručnoj, žiriranoj izložbi ili je izve</w:t>
      </w:r>
      <w:r w:rsidR="007E7575">
        <w:rPr>
          <w:rFonts w:ascii="Times New Roman" w:hAnsi="Times New Roman" w:cs="Times New Roman"/>
        </w:rPr>
        <w:t>la</w:t>
      </w:r>
      <w:r w:rsidRPr="002C15D4">
        <w:rPr>
          <w:rFonts w:ascii="Times New Roman" w:hAnsi="Times New Roman" w:cs="Times New Roman"/>
        </w:rPr>
        <w:t xml:space="preserve"> najmanje jednu</w:t>
      </w:r>
      <w:r w:rsidR="004C068F">
        <w:rPr>
          <w:rFonts w:ascii="Times New Roman" w:hAnsi="Times New Roman" w:cs="Times New Roman"/>
        </w:rPr>
        <w:t xml:space="preserve"> </w:t>
      </w:r>
      <w:r w:rsidR="007F2EE5">
        <w:rPr>
          <w:rFonts w:ascii="Times New Roman" w:hAnsi="Times New Roman" w:cs="Times New Roman"/>
        </w:rPr>
        <w:t xml:space="preserve">(1) </w:t>
      </w:r>
      <w:r w:rsidRPr="002C15D4">
        <w:rPr>
          <w:rFonts w:ascii="Times New Roman" w:hAnsi="Times New Roman" w:cs="Times New Roman"/>
        </w:rPr>
        <w:t>javnu umjetničku produkciju;</w:t>
      </w:r>
    </w:p>
    <w:p w14:paraId="2E6540A6" w14:textId="1484C8DC" w:rsidR="00F712F6" w:rsidRDefault="00F712F6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eastAsia="Garamond" w:hAnsi="Times New Roman" w:cs="Times New Roman"/>
          <w:color w:val="000000"/>
        </w:rPr>
      </w:pPr>
      <w:r w:rsidRPr="00B82C4C">
        <w:rPr>
          <w:rFonts w:ascii="Times New Roman" w:eastAsia="Garamond" w:hAnsi="Times New Roman" w:cs="Times New Roman"/>
          <w:color w:val="000000"/>
        </w:rPr>
        <w:t>da je</w:t>
      </w:r>
      <w:r w:rsidR="00112AF5">
        <w:rPr>
          <w:rFonts w:ascii="Times New Roman" w:eastAsia="Garamond" w:hAnsi="Times New Roman" w:cs="Times New Roman"/>
          <w:color w:val="000000"/>
        </w:rPr>
        <w:t>,</w:t>
      </w:r>
      <w:r w:rsidR="00FE7012" w:rsidRPr="00B82C4C">
        <w:rPr>
          <w:rFonts w:ascii="Times New Roman" w:hAnsi="Times New Roman" w:cs="Times New Roman"/>
        </w:rPr>
        <w:t xml:space="preserve"> </w:t>
      </w:r>
      <w:r w:rsidRPr="00B82C4C">
        <w:rPr>
          <w:rFonts w:ascii="Times New Roman" w:eastAsia="Garamond" w:hAnsi="Times New Roman" w:cs="Times New Roman"/>
          <w:color w:val="000000"/>
        </w:rPr>
        <w:t xml:space="preserve">u slučaju izbora u polju </w:t>
      </w:r>
      <w:r w:rsidR="006B19A2" w:rsidRPr="00B82C4C">
        <w:rPr>
          <w:rFonts w:ascii="Times New Roman" w:eastAsia="Garamond" w:hAnsi="Times New Roman" w:cs="Times New Roman"/>
          <w:color w:val="000000"/>
        </w:rPr>
        <w:t>kineziologije</w:t>
      </w:r>
      <w:r w:rsidR="00112AF5">
        <w:rPr>
          <w:rFonts w:ascii="Times New Roman" w:eastAsia="Garamond" w:hAnsi="Times New Roman" w:cs="Times New Roman"/>
          <w:color w:val="000000"/>
        </w:rPr>
        <w:t xml:space="preserve">,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D97DB8" w:rsidRPr="00B82C4C">
        <w:rPr>
          <w:rFonts w:ascii="Times New Roman" w:eastAsia="Garamond" w:hAnsi="Times New Roman" w:cs="Times New Roman"/>
          <w:color w:val="000000"/>
        </w:rPr>
        <w:t xml:space="preserve">: </w:t>
      </w:r>
      <w:r w:rsidR="00565031" w:rsidRPr="00B82C4C">
        <w:rPr>
          <w:rFonts w:ascii="Times New Roman" w:eastAsia="Garamond" w:hAnsi="Times New Roman" w:cs="Times New Roman"/>
          <w:color w:val="000000"/>
        </w:rPr>
        <w:t xml:space="preserve">vodeći studenta/studensku ekipu ostvarila jedno od prva tri mjesta </w:t>
      </w:r>
      <w:r w:rsidR="00B82C4C" w:rsidRPr="00B82C4C">
        <w:rPr>
          <w:rFonts w:ascii="Times New Roman" w:eastAsia="Garamond" w:hAnsi="Times New Roman" w:cs="Times New Roman"/>
          <w:color w:val="000000"/>
        </w:rPr>
        <w:t>na</w:t>
      </w:r>
      <w:r w:rsidR="00062223">
        <w:rPr>
          <w:rFonts w:ascii="Times New Roman" w:eastAsia="Garamond" w:hAnsi="Times New Roman" w:cs="Times New Roman"/>
          <w:color w:val="000000"/>
        </w:rPr>
        <w:t xml:space="preserve"> studentskom</w:t>
      </w:r>
      <w:r w:rsidR="00B82C4C" w:rsidRPr="00B82C4C">
        <w:rPr>
          <w:rFonts w:ascii="Times New Roman" w:eastAsia="Garamond" w:hAnsi="Times New Roman" w:cs="Times New Roman"/>
          <w:color w:val="000000"/>
        </w:rPr>
        <w:t xml:space="preserve"> natjecanju </w:t>
      </w:r>
      <w:r w:rsidRPr="00B82C4C">
        <w:rPr>
          <w:rFonts w:ascii="Times New Roman" w:eastAsia="Garamond" w:hAnsi="Times New Roman" w:cs="Times New Roman"/>
          <w:color w:val="000000"/>
        </w:rPr>
        <w:t>međunarodnog, nacionalnog</w:t>
      </w:r>
      <w:r w:rsidR="006D56DE">
        <w:rPr>
          <w:rFonts w:ascii="Times New Roman" w:eastAsia="Garamond" w:hAnsi="Times New Roman" w:cs="Times New Roman"/>
          <w:color w:val="000000"/>
        </w:rPr>
        <w:t>,</w:t>
      </w:r>
      <w:r w:rsidRPr="00B82C4C">
        <w:rPr>
          <w:rFonts w:ascii="Times New Roman" w:eastAsia="Garamond" w:hAnsi="Times New Roman" w:cs="Times New Roman"/>
          <w:color w:val="000000"/>
        </w:rPr>
        <w:t xml:space="preserve"> </w:t>
      </w:r>
      <w:r w:rsidR="00B82C4C" w:rsidRPr="00B82C4C">
        <w:rPr>
          <w:rFonts w:ascii="Times New Roman" w:eastAsia="Garamond" w:hAnsi="Times New Roman" w:cs="Times New Roman"/>
          <w:color w:val="000000"/>
        </w:rPr>
        <w:t xml:space="preserve">regionalnog </w:t>
      </w:r>
      <w:r w:rsidR="00686D6C">
        <w:rPr>
          <w:rFonts w:ascii="Times New Roman" w:eastAsia="Garamond" w:hAnsi="Times New Roman" w:cs="Times New Roman"/>
          <w:color w:val="000000"/>
        </w:rPr>
        <w:t xml:space="preserve">ili gradskog </w:t>
      </w:r>
      <w:r w:rsidR="00B82C4C" w:rsidRPr="00B82C4C">
        <w:rPr>
          <w:rFonts w:ascii="Times New Roman" w:eastAsia="Garamond" w:hAnsi="Times New Roman" w:cs="Times New Roman"/>
          <w:color w:val="000000"/>
        </w:rPr>
        <w:t>karaktera</w:t>
      </w:r>
      <w:r w:rsidR="006D56DE">
        <w:rPr>
          <w:rFonts w:ascii="Times New Roman" w:eastAsia="Garamond" w:hAnsi="Times New Roman" w:cs="Times New Roman"/>
          <w:color w:val="000000"/>
        </w:rPr>
        <w:t>, odnosno natjecanja koje je suorganizirano u suradnji s nacionalnim akademskim sportskim savezom</w:t>
      </w:r>
      <w:r w:rsidR="002C15D4" w:rsidRPr="00B82C4C">
        <w:rPr>
          <w:rFonts w:ascii="Times New Roman" w:eastAsia="Garamond" w:hAnsi="Times New Roman" w:cs="Times New Roman"/>
          <w:color w:val="000000"/>
        </w:rPr>
        <w:t>.</w:t>
      </w:r>
    </w:p>
    <w:p w14:paraId="6573FA60" w14:textId="77777777" w:rsidR="007F2EE5" w:rsidRDefault="007F2EE5" w:rsidP="00452BDA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2B61B72E" w14:textId="26876426" w:rsidR="00FD31EC" w:rsidRPr="00452BDA" w:rsidRDefault="00FD31EC" w:rsidP="00452BDA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452BDA">
        <w:rPr>
          <w:rFonts w:ascii="Times New Roman" w:hAnsi="Times New Roman" w:cs="Times New Roman"/>
          <w:b/>
        </w:rPr>
        <w:t>Član</w:t>
      </w:r>
      <w:r>
        <w:rPr>
          <w:rFonts w:ascii="Times New Roman" w:hAnsi="Times New Roman" w:cs="Times New Roman"/>
          <w:b/>
        </w:rPr>
        <w:t>a</w:t>
      </w:r>
      <w:r w:rsidRPr="00452BDA">
        <w:rPr>
          <w:rFonts w:ascii="Times New Roman" w:hAnsi="Times New Roman" w:cs="Times New Roman"/>
          <w:b/>
        </w:rPr>
        <w:t xml:space="preserve">k </w:t>
      </w:r>
      <w:r w:rsidR="00640AFF">
        <w:rPr>
          <w:rFonts w:ascii="Times New Roman" w:hAnsi="Times New Roman" w:cs="Times New Roman"/>
          <w:b/>
        </w:rPr>
        <w:t>7</w:t>
      </w:r>
      <w:r w:rsidRPr="00452BDA">
        <w:rPr>
          <w:rFonts w:ascii="Times New Roman" w:hAnsi="Times New Roman" w:cs="Times New Roman"/>
          <w:b/>
        </w:rPr>
        <w:t>.</w:t>
      </w:r>
    </w:p>
    <w:p w14:paraId="43A230D6" w14:textId="4F456CDA" w:rsidR="00FD31EC" w:rsidRPr="00452BDA" w:rsidRDefault="00FD31EC" w:rsidP="00452BDA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452BDA">
        <w:rPr>
          <w:rFonts w:ascii="Times New Roman" w:hAnsi="Times New Roman" w:cs="Times New Roman"/>
          <w:b/>
        </w:rPr>
        <w:t>Predavač - reizbor</w:t>
      </w:r>
    </w:p>
    <w:p w14:paraId="6D5AB0FB" w14:textId="01E38759" w:rsidR="00FD31EC" w:rsidRPr="00920C38" w:rsidRDefault="00FD31EC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20C38">
        <w:rPr>
          <w:rFonts w:ascii="Times New Roman" w:hAnsi="Times New Roman" w:cs="Times New Roman"/>
        </w:rPr>
        <w:t xml:space="preserve">Uvjeti za reizbor na nastavno radno mjesto predavača, odnosno u odgovarajućeg naslovnog nastavnika su ispunjavanje </w:t>
      </w:r>
      <w:r w:rsidR="00920C38">
        <w:rPr>
          <w:rFonts w:ascii="Times New Roman" w:hAnsi="Times New Roman" w:cs="Times New Roman"/>
        </w:rPr>
        <w:t>svih</w:t>
      </w:r>
      <w:r w:rsidRPr="00920C38">
        <w:rPr>
          <w:rFonts w:ascii="Times New Roman" w:hAnsi="Times New Roman" w:cs="Times New Roman"/>
        </w:rPr>
        <w:t xml:space="preserve"> opć</w:t>
      </w:r>
      <w:r w:rsidR="00920C38">
        <w:rPr>
          <w:rFonts w:ascii="Times New Roman" w:hAnsi="Times New Roman" w:cs="Times New Roman"/>
        </w:rPr>
        <w:t>ih</w:t>
      </w:r>
      <w:r w:rsidRPr="00920C38">
        <w:rPr>
          <w:rFonts w:ascii="Times New Roman" w:hAnsi="Times New Roman" w:cs="Times New Roman"/>
        </w:rPr>
        <w:t xml:space="preserve"> uvjeta </w:t>
      </w:r>
      <w:r w:rsidR="00365785">
        <w:rPr>
          <w:rFonts w:ascii="Times New Roman" w:hAnsi="Times New Roman" w:cs="Times New Roman"/>
        </w:rPr>
        <w:t xml:space="preserve">iz ovog članka </w:t>
      </w:r>
      <w:r w:rsidRPr="00920C38">
        <w:rPr>
          <w:rFonts w:ascii="Times New Roman" w:hAnsi="Times New Roman" w:cs="Times New Roman"/>
        </w:rPr>
        <w:t>i dva (2) posebna uvjeta</w:t>
      </w:r>
      <w:r w:rsidR="000C10E7">
        <w:rPr>
          <w:rFonts w:ascii="Times New Roman" w:hAnsi="Times New Roman" w:cs="Times New Roman"/>
        </w:rPr>
        <w:t xml:space="preserve"> iz članka </w:t>
      </w:r>
      <w:r w:rsidR="003666C9">
        <w:rPr>
          <w:rFonts w:ascii="Times New Roman" w:hAnsi="Times New Roman" w:cs="Times New Roman"/>
        </w:rPr>
        <w:t xml:space="preserve">osmog </w:t>
      </w:r>
      <w:r w:rsidR="006D56DE">
        <w:rPr>
          <w:rFonts w:ascii="Times New Roman" w:hAnsi="Times New Roman" w:cs="Times New Roman"/>
        </w:rPr>
        <w:t>(</w:t>
      </w:r>
      <w:r w:rsidR="003B12DF">
        <w:rPr>
          <w:rFonts w:ascii="Times New Roman" w:hAnsi="Times New Roman" w:cs="Times New Roman"/>
        </w:rPr>
        <w:t>8</w:t>
      </w:r>
      <w:r w:rsidR="006D56DE">
        <w:rPr>
          <w:rFonts w:ascii="Times New Roman" w:hAnsi="Times New Roman" w:cs="Times New Roman"/>
        </w:rPr>
        <w:t>)</w:t>
      </w:r>
      <w:r w:rsidR="000C10E7">
        <w:rPr>
          <w:rFonts w:ascii="Times New Roman" w:hAnsi="Times New Roman" w:cs="Times New Roman"/>
        </w:rPr>
        <w:t xml:space="preserve"> </w:t>
      </w:r>
      <w:r w:rsidR="00483C1E">
        <w:rPr>
          <w:rFonts w:ascii="Times New Roman" w:hAnsi="Times New Roman" w:cs="Times New Roman"/>
        </w:rPr>
        <w:t>Nacionalnih veleučilišnih k</w:t>
      </w:r>
      <w:r w:rsidR="000C10E7">
        <w:rPr>
          <w:rFonts w:ascii="Times New Roman" w:hAnsi="Times New Roman" w:cs="Times New Roman"/>
        </w:rPr>
        <w:t>riterija</w:t>
      </w:r>
      <w:r w:rsidRPr="00920C38">
        <w:rPr>
          <w:rFonts w:ascii="Times New Roman" w:hAnsi="Times New Roman" w:cs="Times New Roman"/>
        </w:rPr>
        <w:t xml:space="preserve">.  </w:t>
      </w:r>
    </w:p>
    <w:p w14:paraId="3A16D00E" w14:textId="674E21C5" w:rsidR="001E2548" w:rsidRPr="00452BDA" w:rsidRDefault="001E2548" w:rsidP="009F5422">
      <w:pPr>
        <w:spacing w:before="120" w:after="120" w:line="288" w:lineRule="auto"/>
        <w:jc w:val="both"/>
        <w:rPr>
          <w:rFonts w:ascii="Times New Roman" w:hAnsi="Times New Roman" w:cs="Times New Roman"/>
          <w:b/>
        </w:rPr>
      </w:pPr>
      <w:r w:rsidRPr="00452BDA">
        <w:rPr>
          <w:rFonts w:ascii="Times New Roman" w:hAnsi="Times New Roman" w:cs="Times New Roman"/>
          <w:b/>
        </w:rPr>
        <w:t>Opći uvjeti</w:t>
      </w:r>
    </w:p>
    <w:p w14:paraId="36A08FAB" w14:textId="68325F06" w:rsidR="001E2548" w:rsidRPr="00350DA0" w:rsidRDefault="001E2548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u razdoblju od najviše pet </w:t>
      </w:r>
      <w:r>
        <w:rPr>
          <w:rFonts w:ascii="Times New Roman" w:hAnsi="Times New Roman" w:cs="Times New Roman"/>
        </w:rPr>
        <w:t xml:space="preserve">(5) </w:t>
      </w:r>
      <w:r w:rsidRPr="00350DA0">
        <w:rPr>
          <w:rFonts w:ascii="Times New Roman" w:hAnsi="Times New Roman" w:cs="Times New Roman"/>
        </w:rPr>
        <w:t xml:space="preserve">godina prije pokretanja </w:t>
      </w:r>
      <w:r w:rsidR="00FA061C">
        <w:rPr>
          <w:rFonts w:ascii="Times New Roman" w:hAnsi="Times New Roman" w:cs="Times New Roman"/>
        </w:rPr>
        <w:t>re</w:t>
      </w:r>
      <w:r w:rsidRPr="00350DA0">
        <w:rPr>
          <w:rFonts w:ascii="Times New Roman" w:hAnsi="Times New Roman" w:cs="Times New Roman"/>
        </w:rPr>
        <w:t xml:space="preserve">izbora </w:t>
      </w:r>
      <w:r>
        <w:rPr>
          <w:rFonts w:ascii="Times New Roman" w:hAnsi="Times New Roman" w:cs="Times New Roman"/>
        </w:rPr>
        <w:t>bila</w:t>
      </w:r>
      <w:r w:rsidRPr="00350DA0">
        <w:rPr>
          <w:rFonts w:ascii="Times New Roman" w:hAnsi="Times New Roman" w:cs="Times New Roman"/>
        </w:rPr>
        <w:t xml:space="preserve"> izabran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</w:t>
      </w:r>
      <w:r w:rsidR="000C10E7">
        <w:rPr>
          <w:rFonts w:ascii="Times New Roman" w:hAnsi="Times New Roman" w:cs="Times New Roman"/>
        </w:rPr>
        <w:t xml:space="preserve">na </w:t>
      </w:r>
      <w:r w:rsidRPr="00350DA0">
        <w:rPr>
          <w:rFonts w:ascii="Times New Roman" w:hAnsi="Times New Roman" w:cs="Times New Roman"/>
        </w:rPr>
        <w:t xml:space="preserve">nastavno </w:t>
      </w:r>
      <w:r w:rsidR="000C10E7">
        <w:rPr>
          <w:rFonts w:ascii="Times New Roman" w:hAnsi="Times New Roman" w:cs="Times New Roman"/>
        </w:rPr>
        <w:t>radno mjesto ili u odgovarajućeg naslovnog nastavnika</w:t>
      </w:r>
      <w:r w:rsidRPr="00350DA0">
        <w:rPr>
          <w:rFonts w:ascii="Times New Roman" w:hAnsi="Times New Roman" w:cs="Times New Roman"/>
        </w:rPr>
        <w:t xml:space="preserve"> </w:t>
      </w:r>
      <w:r w:rsidR="000C10E7">
        <w:rPr>
          <w:rFonts w:ascii="Times New Roman" w:hAnsi="Times New Roman" w:cs="Times New Roman"/>
        </w:rPr>
        <w:t>te je</w:t>
      </w:r>
      <w:r w:rsidRPr="00350DA0">
        <w:rPr>
          <w:rFonts w:ascii="Times New Roman" w:hAnsi="Times New Roman" w:cs="Times New Roman"/>
        </w:rPr>
        <w:t xml:space="preserve"> </w:t>
      </w:r>
      <w:r w:rsidR="00365785">
        <w:rPr>
          <w:rFonts w:ascii="Times New Roman" w:hAnsi="Times New Roman" w:cs="Times New Roman"/>
        </w:rPr>
        <w:t xml:space="preserve">u tom statusu </w:t>
      </w:r>
      <w:r w:rsidRPr="00350DA0">
        <w:rPr>
          <w:rFonts w:ascii="Times New Roman" w:hAnsi="Times New Roman" w:cs="Times New Roman"/>
        </w:rPr>
        <w:t>izvodi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nastavu od najmanje </w:t>
      </w:r>
      <w:r w:rsidR="00FA061C">
        <w:rPr>
          <w:rFonts w:ascii="Times New Roman" w:hAnsi="Times New Roman" w:cs="Times New Roman"/>
        </w:rPr>
        <w:t>šezdeset</w:t>
      </w:r>
      <w:r w:rsidRPr="00350DA0">
        <w:rPr>
          <w:rFonts w:ascii="Times New Roman" w:hAnsi="Times New Roman" w:cs="Times New Roman"/>
        </w:rPr>
        <w:t xml:space="preserve"> (</w:t>
      </w:r>
      <w:r w:rsidR="00FA061C">
        <w:rPr>
          <w:rFonts w:ascii="Times New Roman" w:hAnsi="Times New Roman" w:cs="Times New Roman"/>
        </w:rPr>
        <w:t>60</w:t>
      </w:r>
      <w:r w:rsidRPr="00350D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norma</w:t>
      </w:r>
      <w:r w:rsidRPr="00350DA0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>;</w:t>
      </w:r>
    </w:p>
    <w:p w14:paraId="48B46FE2" w14:textId="79FC2AF1" w:rsidR="001E2548" w:rsidRPr="00521B2F" w:rsidRDefault="001E2548">
      <w:pPr>
        <w:pStyle w:val="ListParagraph"/>
        <w:numPr>
          <w:ilvl w:val="0"/>
          <w:numId w:val="1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B250CC">
        <w:rPr>
          <w:rFonts w:ascii="Times New Roman" w:hAnsi="Times New Roman" w:cs="Times New Roman"/>
        </w:rPr>
        <w:t>da u proteklom izbornom razdoblju ima</w:t>
      </w:r>
      <w:r>
        <w:rPr>
          <w:rFonts w:ascii="Times New Roman" w:hAnsi="Times New Roman" w:cs="Times New Roman"/>
        </w:rPr>
        <w:t>:</w:t>
      </w:r>
    </w:p>
    <w:p w14:paraId="4D3505FF" w14:textId="28051ABF" w:rsidR="001E2548" w:rsidRPr="000C10E7" w:rsidRDefault="001E2548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 xml:space="preserve">najmanje </w:t>
      </w:r>
      <w:r w:rsidR="00FA061C">
        <w:rPr>
          <w:rFonts w:ascii="Times New Roman" w:hAnsi="Times New Roman" w:cs="Times New Roman"/>
        </w:rPr>
        <w:t>dva</w:t>
      </w:r>
      <w:r w:rsidRPr="00B250CC">
        <w:rPr>
          <w:rFonts w:ascii="Times New Roman" w:hAnsi="Times New Roman" w:cs="Times New Roman"/>
        </w:rPr>
        <w:t xml:space="preserve"> (</w:t>
      </w:r>
      <w:r w:rsidR="00FA061C">
        <w:rPr>
          <w:rFonts w:ascii="Times New Roman" w:hAnsi="Times New Roman" w:cs="Times New Roman"/>
        </w:rPr>
        <w:t>2</w:t>
      </w:r>
      <w:r w:rsidRPr="00B250CC">
        <w:rPr>
          <w:rFonts w:ascii="Times New Roman" w:hAnsi="Times New Roman" w:cs="Times New Roman"/>
        </w:rPr>
        <w:t>) stručna</w:t>
      </w:r>
      <w:r>
        <w:rPr>
          <w:rFonts w:ascii="Times New Roman" w:hAnsi="Times New Roman" w:cs="Times New Roman"/>
        </w:rPr>
        <w:t xml:space="preserve">, </w:t>
      </w:r>
      <w:r w:rsidRPr="00B250CC">
        <w:rPr>
          <w:rFonts w:ascii="Times New Roman" w:hAnsi="Times New Roman" w:cs="Times New Roman"/>
        </w:rPr>
        <w:t>znanstvena ili umjetnička rada</w:t>
      </w:r>
      <w:r w:rsidR="006D56DE">
        <w:rPr>
          <w:rFonts w:ascii="Times New Roman" w:hAnsi="Times New Roman" w:cs="Times New Roman"/>
        </w:rPr>
        <w:t xml:space="preserve"> s doprinosom pristupnika</w:t>
      </w:r>
      <w:r w:rsidRPr="00B250CC">
        <w:rPr>
          <w:rFonts w:ascii="Times New Roman" w:hAnsi="Times New Roman" w:cs="Times New Roman"/>
        </w:rPr>
        <w:t xml:space="preserve"> u području i polju relevantnom za izbor, objavljena u časopisu</w:t>
      </w:r>
      <w:r>
        <w:rPr>
          <w:rFonts w:ascii="Times New Roman" w:hAnsi="Times New Roman" w:cs="Times New Roman"/>
        </w:rPr>
        <w:t>, na umjetničkoj izložbi</w:t>
      </w:r>
      <w:r w:rsidRPr="00B250CC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 xml:space="preserve">u </w:t>
      </w:r>
      <w:r w:rsidRPr="00B250CC">
        <w:rPr>
          <w:rFonts w:ascii="Times New Roman" w:hAnsi="Times New Roman" w:cs="Times New Roman"/>
        </w:rPr>
        <w:t>zborniku radova s recenzijom ili</w:t>
      </w:r>
      <w:r>
        <w:rPr>
          <w:rFonts w:ascii="Times New Roman" w:hAnsi="Times New Roman" w:cs="Times New Roman"/>
        </w:rPr>
        <w:t>,</w:t>
      </w:r>
      <w:r w:rsidRPr="00B250CC">
        <w:rPr>
          <w:rFonts w:ascii="Times New Roman" w:hAnsi="Times New Roman" w:cs="Times New Roman"/>
        </w:rPr>
        <w:t xml:space="preserve"> </w:t>
      </w:r>
    </w:p>
    <w:p w14:paraId="0633D9C3" w14:textId="165474B8" w:rsidR="001E2548" w:rsidRPr="000C10E7" w:rsidRDefault="00FA061C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dva</w:t>
      </w:r>
      <w:r w:rsidR="001E2548" w:rsidRPr="00B250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="001E2548" w:rsidRPr="00B250CC">
        <w:rPr>
          <w:rFonts w:ascii="Times New Roman" w:hAnsi="Times New Roman" w:cs="Times New Roman"/>
        </w:rPr>
        <w:t xml:space="preserve">) izvedena i/ili nagrađena stručna, znanstvena ili umjetnička projekata relevantna za izbor, kojima je bila voditelj, su-voditelj ili autor </w:t>
      </w:r>
      <w:r w:rsidR="001E2548" w:rsidRPr="00237A34">
        <w:rPr>
          <w:rFonts w:ascii="Times New Roman" w:hAnsi="Times New Roman" w:cs="Times New Roman"/>
        </w:rPr>
        <w:t>ili,</w:t>
      </w:r>
      <w:r w:rsidR="001E2548" w:rsidRPr="000C10E7">
        <w:rPr>
          <w:rFonts w:ascii="Times New Roman" w:hAnsi="Times New Roman" w:cs="Times New Roman"/>
        </w:rPr>
        <w:t xml:space="preserve"> </w:t>
      </w:r>
    </w:p>
    <w:p w14:paraId="0E35C451" w14:textId="0DA08D5E" w:rsidR="001E2548" w:rsidRPr="000C10E7" w:rsidRDefault="001E2548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350DA0">
        <w:rPr>
          <w:rFonts w:ascii="Times New Roman" w:hAnsi="Times New Roman" w:cs="Times New Roman"/>
        </w:rPr>
        <w:t xml:space="preserve"> </w:t>
      </w:r>
      <w:r w:rsidRPr="00521B2F">
        <w:rPr>
          <w:rFonts w:ascii="Times New Roman" w:hAnsi="Times New Roman" w:cs="Times New Roman"/>
        </w:rPr>
        <w:t xml:space="preserve">ima najmanje </w:t>
      </w:r>
      <w:r w:rsidR="00FA061C">
        <w:rPr>
          <w:rFonts w:ascii="Times New Roman" w:hAnsi="Times New Roman" w:cs="Times New Roman"/>
        </w:rPr>
        <w:t>dva</w:t>
      </w:r>
      <w:r w:rsidRPr="00521B2F">
        <w:rPr>
          <w:rFonts w:ascii="Times New Roman" w:hAnsi="Times New Roman" w:cs="Times New Roman"/>
        </w:rPr>
        <w:t xml:space="preserve"> (</w:t>
      </w:r>
      <w:r w:rsidR="00FA061C">
        <w:rPr>
          <w:rFonts w:ascii="Times New Roman" w:hAnsi="Times New Roman" w:cs="Times New Roman"/>
        </w:rPr>
        <w:t>2</w:t>
      </w:r>
      <w:r w:rsidRPr="00521B2F">
        <w:rPr>
          <w:rFonts w:ascii="Times New Roman" w:hAnsi="Times New Roman" w:cs="Times New Roman"/>
        </w:rPr>
        <w:t>) prijevoda stručnih i znanstvenih publikacija (knjige, sažeci radova u zbornicima skupova, prijevodi znanstvenih radova) ili</w:t>
      </w:r>
      <w:r>
        <w:rPr>
          <w:rFonts w:ascii="Times New Roman" w:hAnsi="Times New Roman" w:cs="Times New Roman"/>
        </w:rPr>
        <w:t>,</w:t>
      </w:r>
    </w:p>
    <w:p w14:paraId="3FB90CED" w14:textId="66DFE574" w:rsidR="001E2548" w:rsidRPr="00237A34" w:rsidRDefault="001E2548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aktivno sudjelovala u radu strukovnih ili studentskih sportskih udruga odnosno organizacija, s </w:t>
      </w:r>
      <w:r w:rsidR="00DD6528">
        <w:rPr>
          <w:rFonts w:ascii="Times New Roman" w:hAnsi="Times New Roman" w:cs="Times New Roman"/>
        </w:rPr>
        <w:t>dva</w:t>
      </w:r>
      <w:r w:rsidRPr="00237A34">
        <w:rPr>
          <w:rFonts w:ascii="Times New Roman" w:hAnsi="Times New Roman" w:cs="Times New Roman"/>
        </w:rPr>
        <w:t xml:space="preserve"> (</w:t>
      </w:r>
      <w:r w:rsidR="00DD6528">
        <w:rPr>
          <w:rFonts w:ascii="Times New Roman" w:hAnsi="Times New Roman" w:cs="Times New Roman"/>
        </w:rPr>
        <w:t>2</w:t>
      </w:r>
      <w:r w:rsidRPr="00237A34">
        <w:rPr>
          <w:rFonts w:ascii="Times New Roman" w:hAnsi="Times New Roman" w:cs="Times New Roman"/>
        </w:rPr>
        <w:t xml:space="preserve">) sudjelovanja u sportskim školama ili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</w:t>
      </w:r>
      <w:r w:rsidR="00DD6528">
        <w:rPr>
          <w:rFonts w:ascii="Times New Roman" w:hAnsi="Times New Roman" w:cs="Times New Roman"/>
        </w:rPr>
        <w:t>jednom</w:t>
      </w:r>
      <w:r w:rsidRPr="0032169A">
        <w:rPr>
          <w:rFonts w:ascii="Times New Roman" w:hAnsi="Times New Roman" w:cs="Times New Roman"/>
        </w:rPr>
        <w:t xml:space="preserve"> (</w:t>
      </w:r>
      <w:r w:rsidR="00DD6528">
        <w:rPr>
          <w:rFonts w:ascii="Times New Roman" w:hAnsi="Times New Roman" w:cs="Times New Roman"/>
        </w:rPr>
        <w:t>1</w:t>
      </w:r>
      <w:r w:rsidRPr="003216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studentsk</w:t>
      </w:r>
      <w:r w:rsidR="00DD6528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sportsk</w:t>
      </w:r>
      <w:r w:rsidR="00DD6528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natjecanj</w:t>
      </w:r>
      <w:r w:rsidR="00DD652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32169A">
        <w:rPr>
          <w:rFonts w:ascii="Times New Roman" w:hAnsi="Times New Roman" w:cs="Times New Roman"/>
        </w:rPr>
        <w:t>na međunarodnoj</w:t>
      </w:r>
      <w:r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nacionalnoj</w:t>
      </w:r>
      <w:r w:rsidR="006D56DE">
        <w:rPr>
          <w:rFonts w:ascii="Times New Roman" w:hAnsi="Times New Roman" w:cs="Times New Roman"/>
        </w:rPr>
        <w:t xml:space="preserve">, </w:t>
      </w:r>
      <w:r w:rsidRPr="0032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regionalnoj </w:t>
      </w:r>
      <w:r w:rsidR="006D56DE">
        <w:rPr>
          <w:rFonts w:ascii="Times New Roman" w:hAnsi="Times New Roman" w:cs="Times New Roman"/>
        </w:rPr>
        <w:t xml:space="preserve">ili gradskoj </w:t>
      </w:r>
      <w:r w:rsidRPr="0032169A">
        <w:rPr>
          <w:rFonts w:ascii="Times New Roman" w:hAnsi="Times New Roman" w:cs="Times New Roman"/>
        </w:rPr>
        <w:t>razini</w:t>
      </w:r>
      <w:r w:rsidR="006D56DE">
        <w:rPr>
          <w:rFonts w:ascii="Times New Roman" w:hAnsi="Times New Roman" w:cs="Times New Roman"/>
        </w:rPr>
        <w:t xml:space="preserve">, </w:t>
      </w:r>
      <w:r w:rsidR="006D56DE">
        <w:rPr>
          <w:rFonts w:ascii="Times New Roman" w:eastAsia="Garamond" w:hAnsi="Times New Roman" w:cs="Times New Roman"/>
          <w:color w:val="000000"/>
        </w:rPr>
        <w:t>odnosno na natjecanju koje je suorganizirano u suradnji s nacionalnim akademskim sportskim savezom</w:t>
      </w:r>
      <w:r>
        <w:rPr>
          <w:rFonts w:ascii="Times New Roman" w:hAnsi="Times New Roman" w:cs="Times New Roman"/>
        </w:rPr>
        <w:t>.</w:t>
      </w:r>
    </w:p>
    <w:p w14:paraId="3931AE19" w14:textId="5C268B1A" w:rsidR="001E2548" w:rsidRDefault="001E2548" w:rsidP="001E2548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  <w:color w:val="000000" w:themeColor="text1"/>
          <w:spacing w:val="5"/>
        </w:rPr>
      </w:pPr>
      <w:r w:rsidRPr="00CB43E5">
        <w:rPr>
          <w:rFonts w:ascii="Times New Roman" w:hAnsi="Times New Roman" w:cs="Times New Roman"/>
          <w:color w:val="000000" w:themeColor="text1"/>
          <w:spacing w:val="5"/>
        </w:rPr>
        <w:t xml:space="preserve">Moguće je kombinirati navedene uvjete tako da ukupni broj radova, prijevoda i projekata iznosi </w:t>
      </w:r>
      <w:r w:rsidR="00CB43E5">
        <w:rPr>
          <w:rFonts w:ascii="Times New Roman" w:hAnsi="Times New Roman" w:cs="Times New Roman"/>
          <w:color w:val="000000" w:themeColor="text1"/>
          <w:spacing w:val="5"/>
        </w:rPr>
        <w:t>dva</w:t>
      </w:r>
      <w:r w:rsidRPr="00CB43E5">
        <w:rPr>
          <w:rFonts w:ascii="Times New Roman" w:hAnsi="Times New Roman" w:cs="Times New Roman"/>
          <w:color w:val="000000" w:themeColor="text1"/>
          <w:spacing w:val="5"/>
        </w:rPr>
        <w:t xml:space="preserve"> (</w:t>
      </w:r>
      <w:r w:rsidR="00CB43E5">
        <w:rPr>
          <w:rFonts w:ascii="Times New Roman" w:hAnsi="Times New Roman" w:cs="Times New Roman"/>
          <w:color w:val="000000" w:themeColor="text1"/>
          <w:spacing w:val="5"/>
        </w:rPr>
        <w:t>2</w:t>
      </w:r>
      <w:r w:rsidRPr="00CB43E5">
        <w:rPr>
          <w:rFonts w:ascii="Times New Roman" w:hAnsi="Times New Roman" w:cs="Times New Roman"/>
          <w:color w:val="000000" w:themeColor="text1"/>
          <w:spacing w:val="5"/>
        </w:rPr>
        <w:t>).</w:t>
      </w:r>
    </w:p>
    <w:p w14:paraId="4DB359EF" w14:textId="77777777" w:rsidR="00362425" w:rsidRDefault="00362425" w:rsidP="001E2548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  <w:color w:val="000000" w:themeColor="text1"/>
          <w:spacing w:val="5"/>
        </w:rPr>
      </w:pPr>
    </w:p>
    <w:p w14:paraId="41F0D24B" w14:textId="77777777" w:rsidR="001E2548" w:rsidRPr="00237A34" w:rsidRDefault="001E2548" w:rsidP="001E2548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  <w:color w:val="000000" w:themeColor="text1"/>
        </w:rPr>
      </w:pPr>
    </w:p>
    <w:p w14:paraId="48421E00" w14:textId="10CC0ACF" w:rsidR="008A322B" w:rsidRPr="002C15D4" w:rsidRDefault="008A322B" w:rsidP="00D34E78">
      <w:pPr>
        <w:jc w:val="center"/>
        <w:rPr>
          <w:rFonts w:ascii="Times New Roman" w:hAnsi="Times New Roman" w:cs="Times New Roman"/>
          <w:b/>
        </w:rPr>
      </w:pPr>
      <w:r w:rsidRPr="002C15D4">
        <w:rPr>
          <w:rFonts w:ascii="Times New Roman" w:hAnsi="Times New Roman" w:cs="Times New Roman"/>
          <w:b/>
        </w:rPr>
        <w:lastRenderedPageBreak/>
        <w:t xml:space="preserve">Članak </w:t>
      </w:r>
      <w:r w:rsidR="00640AFF">
        <w:rPr>
          <w:rFonts w:ascii="Times New Roman" w:hAnsi="Times New Roman" w:cs="Times New Roman"/>
          <w:b/>
        </w:rPr>
        <w:t>8</w:t>
      </w:r>
      <w:r w:rsidRPr="002C15D4">
        <w:rPr>
          <w:rFonts w:ascii="Times New Roman" w:hAnsi="Times New Roman" w:cs="Times New Roman"/>
          <w:b/>
        </w:rPr>
        <w:t>.</w:t>
      </w:r>
    </w:p>
    <w:p w14:paraId="49D7792F" w14:textId="54AF166D" w:rsidR="004939E1" w:rsidRPr="00350DA0" w:rsidRDefault="004939E1" w:rsidP="002C15D4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>Viši predavač</w:t>
      </w:r>
      <w:r w:rsidR="008C0CEF">
        <w:rPr>
          <w:rFonts w:ascii="Times New Roman" w:hAnsi="Times New Roman" w:cs="Times New Roman"/>
          <w:b/>
          <w:bCs/>
        </w:rPr>
        <w:t xml:space="preserve"> - izbor</w:t>
      </w:r>
    </w:p>
    <w:p w14:paraId="6A05CB32" w14:textId="601131E7" w:rsidR="006D56DE" w:rsidRPr="001C1246" w:rsidRDefault="00A32C60" w:rsidP="00284EBE">
      <w:pPr>
        <w:pStyle w:val="ListParagraph"/>
        <w:numPr>
          <w:ilvl w:val="0"/>
          <w:numId w:val="2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bookmarkStart w:id="1" w:name="_Hlk67408602"/>
      <w:r w:rsidRPr="00365785">
        <w:rPr>
          <w:rFonts w:ascii="Times New Roman" w:hAnsi="Times New Roman" w:cs="Times New Roman"/>
        </w:rPr>
        <w:t xml:space="preserve">Na </w:t>
      </w:r>
      <w:r w:rsidR="00EE43E0" w:rsidRPr="00365785">
        <w:rPr>
          <w:rFonts w:ascii="Times New Roman" w:hAnsi="Times New Roman" w:cs="Times New Roman"/>
        </w:rPr>
        <w:t xml:space="preserve">nastavno </w:t>
      </w:r>
      <w:r w:rsidR="00A773DE" w:rsidRPr="00365785">
        <w:rPr>
          <w:rFonts w:ascii="Times New Roman" w:hAnsi="Times New Roman" w:cs="Times New Roman"/>
        </w:rPr>
        <w:t xml:space="preserve">radno mjesto </w:t>
      </w:r>
      <w:r w:rsidR="00EE43E0" w:rsidRPr="00365785">
        <w:rPr>
          <w:rFonts w:ascii="Times New Roman" w:hAnsi="Times New Roman" w:cs="Times New Roman"/>
        </w:rPr>
        <w:t>višeg predavača</w:t>
      </w:r>
      <w:r w:rsidRPr="00365785">
        <w:rPr>
          <w:rFonts w:ascii="Times New Roman" w:hAnsi="Times New Roman" w:cs="Times New Roman"/>
        </w:rPr>
        <w:t>,</w:t>
      </w:r>
      <w:r w:rsidR="00EE43E0" w:rsidRPr="00365785">
        <w:rPr>
          <w:rFonts w:ascii="Times New Roman" w:hAnsi="Times New Roman" w:cs="Times New Roman"/>
        </w:rPr>
        <w:t xml:space="preserve"> </w:t>
      </w:r>
      <w:r w:rsidRPr="00365785">
        <w:rPr>
          <w:rFonts w:ascii="Times New Roman" w:hAnsi="Times New Roman" w:cs="Times New Roman"/>
        </w:rPr>
        <w:t xml:space="preserve">odnosno u odgovarajućeg naslovnog nastavnika </w:t>
      </w:r>
      <w:r w:rsidR="00EE43E0" w:rsidRPr="00365785">
        <w:rPr>
          <w:rFonts w:ascii="Times New Roman" w:hAnsi="Times New Roman" w:cs="Times New Roman"/>
        </w:rPr>
        <w:t xml:space="preserve">može biti izabrana osoba koja ima završen diplomski sveučilišni ili </w:t>
      </w:r>
      <w:r w:rsidR="006D56DE">
        <w:rPr>
          <w:rFonts w:ascii="Times New Roman" w:hAnsi="Times New Roman" w:cs="Times New Roman"/>
        </w:rPr>
        <w:t xml:space="preserve">diplomski </w:t>
      </w:r>
      <w:r w:rsidR="00EE43E0" w:rsidRPr="00365785">
        <w:rPr>
          <w:rFonts w:ascii="Times New Roman" w:hAnsi="Times New Roman" w:cs="Times New Roman"/>
        </w:rPr>
        <w:t>stručni studij</w:t>
      </w:r>
      <w:r w:rsidR="00365785">
        <w:rPr>
          <w:rFonts w:ascii="Times New Roman" w:hAnsi="Times New Roman" w:cs="Times New Roman"/>
        </w:rPr>
        <w:t xml:space="preserve"> u odgovarajućem području i polju</w:t>
      </w:r>
      <w:r w:rsidR="00C61CF7" w:rsidRPr="00365785">
        <w:rPr>
          <w:rFonts w:ascii="Times New Roman" w:hAnsi="Times New Roman" w:cs="Times New Roman"/>
        </w:rPr>
        <w:t xml:space="preserve">, </w:t>
      </w:r>
      <w:r w:rsidR="00EE43E0" w:rsidRPr="00365785">
        <w:rPr>
          <w:rFonts w:ascii="Times New Roman" w:hAnsi="Times New Roman" w:cs="Times New Roman"/>
        </w:rPr>
        <w:t xml:space="preserve">te ispunjava </w:t>
      </w:r>
      <w:r w:rsidR="00365785">
        <w:rPr>
          <w:rFonts w:ascii="Times New Roman" w:hAnsi="Times New Roman" w:cs="Times New Roman"/>
        </w:rPr>
        <w:t xml:space="preserve">sve </w:t>
      </w:r>
      <w:r w:rsidR="00EE43E0" w:rsidRPr="00365785">
        <w:rPr>
          <w:rFonts w:ascii="Times New Roman" w:hAnsi="Times New Roman" w:cs="Times New Roman"/>
        </w:rPr>
        <w:t xml:space="preserve">opće uvjete i </w:t>
      </w:r>
      <w:r w:rsidR="001E4B68" w:rsidRPr="00365785">
        <w:rPr>
          <w:rFonts w:ascii="Times New Roman" w:hAnsi="Times New Roman" w:cs="Times New Roman"/>
        </w:rPr>
        <w:t>četiri</w:t>
      </w:r>
      <w:r w:rsidR="00EE43E0" w:rsidRPr="00365785">
        <w:rPr>
          <w:rFonts w:ascii="Times New Roman" w:hAnsi="Times New Roman" w:cs="Times New Roman"/>
        </w:rPr>
        <w:t xml:space="preserve"> </w:t>
      </w:r>
      <w:r w:rsidR="00503BE6" w:rsidRPr="00365785">
        <w:rPr>
          <w:rFonts w:ascii="Times New Roman" w:hAnsi="Times New Roman" w:cs="Times New Roman"/>
        </w:rPr>
        <w:t xml:space="preserve">(4) </w:t>
      </w:r>
      <w:r w:rsidR="00EE43E0" w:rsidRPr="00365785">
        <w:rPr>
          <w:rFonts w:ascii="Times New Roman" w:hAnsi="Times New Roman" w:cs="Times New Roman"/>
        </w:rPr>
        <w:t xml:space="preserve">posebna uvjeta propisana ovim člankom, ako se prvi put izabire u nastavno </w:t>
      </w:r>
      <w:r w:rsidR="00CB43E5" w:rsidRPr="00365785">
        <w:rPr>
          <w:rFonts w:ascii="Times New Roman" w:hAnsi="Times New Roman" w:cs="Times New Roman"/>
        </w:rPr>
        <w:t>radno mjest</w:t>
      </w:r>
      <w:r w:rsidR="00CF5EB8" w:rsidRPr="00365785">
        <w:rPr>
          <w:rFonts w:ascii="Times New Roman" w:hAnsi="Times New Roman" w:cs="Times New Roman"/>
        </w:rPr>
        <w:t>o</w:t>
      </w:r>
      <w:r w:rsidR="00CB43E5" w:rsidRPr="00365785">
        <w:rPr>
          <w:rFonts w:ascii="Times New Roman" w:hAnsi="Times New Roman" w:cs="Times New Roman"/>
        </w:rPr>
        <w:t xml:space="preserve"> </w:t>
      </w:r>
      <w:r w:rsidR="00EE43E0" w:rsidRPr="00365785">
        <w:rPr>
          <w:rFonts w:ascii="Times New Roman" w:hAnsi="Times New Roman" w:cs="Times New Roman"/>
        </w:rPr>
        <w:t>višeg predavača</w:t>
      </w:r>
      <w:r w:rsidR="00CF5EB8" w:rsidRPr="00365785">
        <w:rPr>
          <w:rFonts w:ascii="Times New Roman" w:hAnsi="Times New Roman" w:cs="Times New Roman"/>
        </w:rPr>
        <w:t>, odnosno u odgovarajućeg naslovnog nastavnika</w:t>
      </w:r>
      <w:r w:rsidR="008E5BCC" w:rsidRPr="00365785">
        <w:rPr>
          <w:rFonts w:ascii="Times New Roman" w:hAnsi="Times New Roman" w:cs="Times New Roman"/>
        </w:rPr>
        <w:t>.</w:t>
      </w:r>
      <w:r w:rsidR="006D56DE">
        <w:rPr>
          <w:rFonts w:ascii="Times New Roman" w:hAnsi="Times New Roman" w:cs="Times New Roman"/>
        </w:rPr>
        <w:t xml:space="preserve"> </w:t>
      </w:r>
      <w:r w:rsidR="006D56DE" w:rsidRPr="006D56DE">
        <w:rPr>
          <w:rFonts w:ascii="Times New Roman" w:hAnsi="Times New Roman" w:cs="Times New Roman"/>
        </w:rPr>
        <w:t xml:space="preserve">Ako </w:t>
      </w:r>
      <w:r w:rsidR="006D56DE">
        <w:rPr>
          <w:rFonts w:ascii="Times New Roman" w:hAnsi="Times New Roman" w:cs="Times New Roman"/>
        </w:rPr>
        <w:t>osoba</w:t>
      </w:r>
      <w:r w:rsidR="006D56DE" w:rsidRPr="006D56DE">
        <w:rPr>
          <w:rFonts w:ascii="Times New Roman" w:hAnsi="Times New Roman" w:cs="Times New Roman"/>
        </w:rPr>
        <w:t xml:space="preserve"> </w:t>
      </w:r>
      <w:r w:rsidR="006D56DE">
        <w:rPr>
          <w:rFonts w:ascii="Times New Roman" w:hAnsi="Times New Roman" w:cs="Times New Roman"/>
        </w:rPr>
        <w:t>nema kvalifikaciju</w:t>
      </w:r>
      <w:r w:rsidR="006D56DE" w:rsidRPr="006D56DE">
        <w:rPr>
          <w:rFonts w:ascii="Times New Roman" w:hAnsi="Times New Roman" w:cs="Times New Roman"/>
        </w:rPr>
        <w:t xml:space="preserve"> iz područja i polja za koje se pokreće njegov izbor, tada, na temelju objavljenih relevantnih znanstvenih i/ili stručnih radova</w:t>
      </w:r>
      <w:r w:rsidR="006D56DE">
        <w:rPr>
          <w:rFonts w:ascii="Times New Roman" w:hAnsi="Times New Roman" w:cs="Times New Roman"/>
        </w:rPr>
        <w:t>,</w:t>
      </w:r>
      <w:r w:rsidR="006D56DE" w:rsidRPr="006D56DE">
        <w:rPr>
          <w:rFonts w:ascii="Times New Roman" w:hAnsi="Times New Roman" w:cs="Times New Roman"/>
        </w:rPr>
        <w:t xml:space="preserve"> </w:t>
      </w:r>
      <w:r w:rsidR="007811F7">
        <w:rPr>
          <w:rFonts w:ascii="Times New Roman" w:hAnsi="Times New Roman" w:cs="Times New Roman"/>
        </w:rPr>
        <w:t>Stručno izborno povjerenstvo</w:t>
      </w:r>
      <w:r w:rsidR="006D56DE" w:rsidRPr="006D56DE">
        <w:rPr>
          <w:rFonts w:ascii="Times New Roman" w:hAnsi="Times New Roman" w:cs="Times New Roman"/>
        </w:rPr>
        <w:t xml:space="preserve"> treba procijeniti njegovu kvalificiranost za područje i polje za koje se pokreće njegov izbor</w:t>
      </w:r>
      <w:r w:rsidR="006D56DE">
        <w:rPr>
          <w:rFonts w:ascii="Times New Roman" w:hAnsi="Times New Roman" w:cs="Times New Roman"/>
        </w:rPr>
        <w:t>.</w:t>
      </w:r>
    </w:p>
    <w:p w14:paraId="373BAA28" w14:textId="7B512E14" w:rsidR="00EE43E0" w:rsidRPr="00365785" w:rsidRDefault="00EE43E0" w:rsidP="00284EBE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bookmarkEnd w:id="1"/>
    <w:p w14:paraId="474DAE96" w14:textId="49FCC6D2" w:rsidR="004939E1" w:rsidRPr="001F533B" w:rsidRDefault="00D15362" w:rsidP="002C15D4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1F533B">
        <w:rPr>
          <w:rFonts w:ascii="Times New Roman" w:hAnsi="Times New Roman" w:cs="Times New Roman"/>
          <w:b/>
          <w:bCs/>
        </w:rPr>
        <w:t xml:space="preserve">Opći </w:t>
      </w:r>
      <w:r w:rsidR="004939E1" w:rsidRPr="001F533B">
        <w:rPr>
          <w:rFonts w:ascii="Times New Roman" w:hAnsi="Times New Roman" w:cs="Times New Roman"/>
          <w:b/>
          <w:bCs/>
        </w:rPr>
        <w:t>uvjet</w:t>
      </w:r>
      <w:r w:rsidRPr="001F533B">
        <w:rPr>
          <w:rFonts w:ascii="Times New Roman" w:hAnsi="Times New Roman" w:cs="Times New Roman"/>
          <w:b/>
          <w:bCs/>
        </w:rPr>
        <w:t>i</w:t>
      </w:r>
      <w:r w:rsidR="004939E1" w:rsidRPr="001F533B">
        <w:rPr>
          <w:rFonts w:ascii="Times New Roman" w:hAnsi="Times New Roman" w:cs="Times New Roman"/>
          <w:b/>
          <w:bCs/>
        </w:rPr>
        <w:t>:</w:t>
      </w:r>
    </w:p>
    <w:p w14:paraId="5A9BCA6A" w14:textId="716D564D" w:rsidR="004939E1" w:rsidRPr="00350DA0" w:rsidRDefault="004939E1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u razdoblju od najviše pet </w:t>
      </w:r>
      <w:r w:rsidR="002C15D4">
        <w:rPr>
          <w:rFonts w:ascii="Times New Roman" w:hAnsi="Times New Roman" w:cs="Times New Roman"/>
        </w:rPr>
        <w:t xml:space="preserve">(5) </w:t>
      </w:r>
      <w:r w:rsidRPr="00350DA0">
        <w:rPr>
          <w:rFonts w:ascii="Times New Roman" w:hAnsi="Times New Roman" w:cs="Times New Roman"/>
        </w:rPr>
        <w:t xml:space="preserve">godina prije pokretanja izbora </w:t>
      </w:r>
      <w:r w:rsidR="001F533B">
        <w:rPr>
          <w:rFonts w:ascii="Times New Roman" w:hAnsi="Times New Roman" w:cs="Times New Roman"/>
        </w:rPr>
        <w:t>bila</w:t>
      </w:r>
      <w:r w:rsidRPr="00350DA0">
        <w:rPr>
          <w:rFonts w:ascii="Times New Roman" w:hAnsi="Times New Roman" w:cs="Times New Roman"/>
        </w:rPr>
        <w:t xml:space="preserve"> izabran</w:t>
      </w:r>
      <w:r w:rsidR="001F533B"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</w:t>
      </w:r>
      <w:r w:rsidR="00A2549F">
        <w:rPr>
          <w:rFonts w:ascii="Times New Roman" w:hAnsi="Times New Roman" w:cs="Times New Roman"/>
        </w:rPr>
        <w:t>na</w:t>
      </w:r>
      <w:r w:rsidRPr="00350DA0">
        <w:rPr>
          <w:rFonts w:ascii="Times New Roman" w:hAnsi="Times New Roman" w:cs="Times New Roman"/>
        </w:rPr>
        <w:t xml:space="preserve"> nastavno ili znanstveno</w:t>
      </w:r>
      <w:r w:rsidR="00997663" w:rsidRPr="00350DA0">
        <w:rPr>
          <w:rFonts w:ascii="Times New Roman" w:hAnsi="Times New Roman" w:cs="Times New Roman"/>
        </w:rPr>
        <w:t>-</w:t>
      </w:r>
      <w:r w:rsidRPr="00350DA0">
        <w:rPr>
          <w:rFonts w:ascii="Times New Roman" w:hAnsi="Times New Roman" w:cs="Times New Roman"/>
        </w:rPr>
        <w:t xml:space="preserve">nastavno </w:t>
      </w:r>
      <w:r w:rsidR="00365785">
        <w:rPr>
          <w:rFonts w:ascii="Times New Roman" w:hAnsi="Times New Roman" w:cs="Times New Roman"/>
        </w:rPr>
        <w:t xml:space="preserve">odnosno umjetničko-nastavno </w:t>
      </w:r>
      <w:r w:rsidR="00CF5EB8">
        <w:rPr>
          <w:rFonts w:ascii="Times New Roman" w:hAnsi="Times New Roman" w:cs="Times New Roman"/>
        </w:rPr>
        <w:t xml:space="preserve">radno mjesto, odnosno </w:t>
      </w:r>
      <w:r w:rsidR="00CF5EB8" w:rsidRPr="00350DA0">
        <w:rPr>
          <w:rFonts w:ascii="Times New Roman" w:hAnsi="Times New Roman" w:cs="Times New Roman"/>
        </w:rPr>
        <w:t>u odgovarajuće</w:t>
      </w:r>
      <w:r w:rsidR="00CF5EB8">
        <w:rPr>
          <w:rFonts w:ascii="Times New Roman" w:hAnsi="Times New Roman" w:cs="Times New Roman"/>
        </w:rPr>
        <w:t>g</w:t>
      </w:r>
      <w:r w:rsidR="00CF5EB8" w:rsidRPr="00350DA0">
        <w:rPr>
          <w:rFonts w:ascii="Times New Roman" w:hAnsi="Times New Roman" w:cs="Times New Roman"/>
        </w:rPr>
        <w:t xml:space="preserve"> </w:t>
      </w:r>
      <w:r w:rsidR="00CF5EB8">
        <w:rPr>
          <w:rFonts w:ascii="Times New Roman" w:hAnsi="Times New Roman" w:cs="Times New Roman"/>
        </w:rPr>
        <w:t>naslovnog nastavnika</w:t>
      </w:r>
      <w:r w:rsidR="00CF5EB8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te je u tom </w:t>
      </w:r>
      <w:r w:rsidR="00E83352">
        <w:rPr>
          <w:rFonts w:ascii="Times New Roman" w:hAnsi="Times New Roman" w:cs="Times New Roman"/>
        </w:rPr>
        <w:t>statusu</w:t>
      </w:r>
      <w:r w:rsidR="00E83352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>izvodi</w:t>
      </w:r>
      <w:r w:rsidR="001F533B"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nastavu od najmanje </w:t>
      </w:r>
      <w:r w:rsidR="00B10759" w:rsidRPr="00350DA0">
        <w:rPr>
          <w:rFonts w:ascii="Times New Roman" w:hAnsi="Times New Roman" w:cs="Times New Roman"/>
        </w:rPr>
        <w:t>sto dvadeset</w:t>
      </w:r>
      <w:r w:rsidRPr="00350DA0">
        <w:rPr>
          <w:rFonts w:ascii="Times New Roman" w:hAnsi="Times New Roman" w:cs="Times New Roman"/>
        </w:rPr>
        <w:t xml:space="preserve"> (120) </w:t>
      </w:r>
      <w:r w:rsidR="00E730C8">
        <w:rPr>
          <w:rFonts w:ascii="Times New Roman" w:hAnsi="Times New Roman" w:cs="Times New Roman"/>
        </w:rPr>
        <w:t>norma</w:t>
      </w:r>
      <w:r w:rsidR="00512C01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>sati</w:t>
      </w:r>
      <w:r w:rsidR="00D15362">
        <w:rPr>
          <w:rFonts w:ascii="Times New Roman" w:hAnsi="Times New Roman" w:cs="Times New Roman"/>
        </w:rPr>
        <w:t>;</w:t>
      </w:r>
    </w:p>
    <w:p w14:paraId="0862B152" w14:textId="7EC035B6" w:rsidR="00521B2F" w:rsidRPr="00521B2F" w:rsidRDefault="004939E1">
      <w:pPr>
        <w:pStyle w:val="ListParagraph"/>
        <w:numPr>
          <w:ilvl w:val="0"/>
          <w:numId w:val="1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B250CC">
        <w:rPr>
          <w:rFonts w:ascii="Times New Roman" w:hAnsi="Times New Roman" w:cs="Times New Roman"/>
        </w:rPr>
        <w:t xml:space="preserve">da </w:t>
      </w:r>
      <w:r w:rsidR="001F533B" w:rsidRPr="00B250CC">
        <w:rPr>
          <w:rFonts w:ascii="Times New Roman" w:hAnsi="Times New Roman" w:cs="Times New Roman"/>
        </w:rPr>
        <w:t xml:space="preserve">u proteklom izbornom razdoblju </w:t>
      </w:r>
      <w:r w:rsidRPr="00B250CC">
        <w:rPr>
          <w:rFonts w:ascii="Times New Roman" w:hAnsi="Times New Roman" w:cs="Times New Roman"/>
        </w:rPr>
        <w:t>ima</w:t>
      </w:r>
      <w:r w:rsidR="00521B2F">
        <w:rPr>
          <w:rFonts w:ascii="Times New Roman" w:hAnsi="Times New Roman" w:cs="Times New Roman"/>
        </w:rPr>
        <w:t>:</w:t>
      </w:r>
    </w:p>
    <w:p w14:paraId="1FC1D74C" w14:textId="70C10E26" w:rsidR="00521B2F" w:rsidRPr="000C10E7" w:rsidRDefault="00B10759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>n</w:t>
      </w:r>
      <w:r w:rsidR="004939E1" w:rsidRPr="00B250CC">
        <w:rPr>
          <w:rFonts w:ascii="Times New Roman" w:hAnsi="Times New Roman" w:cs="Times New Roman"/>
        </w:rPr>
        <w:t xml:space="preserve">ajmanje </w:t>
      </w:r>
      <w:r w:rsidR="00DD0387" w:rsidRPr="00B250CC">
        <w:rPr>
          <w:rFonts w:ascii="Times New Roman" w:hAnsi="Times New Roman" w:cs="Times New Roman"/>
        </w:rPr>
        <w:t xml:space="preserve">četiri </w:t>
      </w:r>
      <w:r w:rsidR="004939E1" w:rsidRPr="00B250CC">
        <w:rPr>
          <w:rFonts w:ascii="Times New Roman" w:hAnsi="Times New Roman" w:cs="Times New Roman"/>
        </w:rPr>
        <w:t>(</w:t>
      </w:r>
      <w:r w:rsidR="00DD0387" w:rsidRPr="00B250CC">
        <w:rPr>
          <w:rFonts w:ascii="Times New Roman" w:hAnsi="Times New Roman" w:cs="Times New Roman"/>
        </w:rPr>
        <w:t>4</w:t>
      </w:r>
      <w:r w:rsidR="004939E1" w:rsidRPr="00B250CC">
        <w:rPr>
          <w:rFonts w:ascii="Times New Roman" w:hAnsi="Times New Roman" w:cs="Times New Roman"/>
        </w:rPr>
        <w:t>)</w:t>
      </w:r>
      <w:r w:rsidR="00090365" w:rsidRPr="00B250CC">
        <w:rPr>
          <w:rFonts w:ascii="Times New Roman" w:hAnsi="Times New Roman" w:cs="Times New Roman"/>
        </w:rPr>
        <w:t xml:space="preserve"> </w:t>
      </w:r>
      <w:r w:rsidR="005F79AC" w:rsidRPr="00B250CC">
        <w:rPr>
          <w:rFonts w:ascii="Times New Roman" w:hAnsi="Times New Roman" w:cs="Times New Roman"/>
        </w:rPr>
        <w:t>stručna</w:t>
      </w:r>
      <w:r w:rsidR="0032169A">
        <w:rPr>
          <w:rFonts w:ascii="Times New Roman" w:hAnsi="Times New Roman" w:cs="Times New Roman"/>
        </w:rPr>
        <w:t xml:space="preserve">, </w:t>
      </w:r>
      <w:r w:rsidR="005F79AC" w:rsidRPr="00B250CC">
        <w:rPr>
          <w:rFonts w:ascii="Times New Roman" w:hAnsi="Times New Roman" w:cs="Times New Roman"/>
        </w:rPr>
        <w:t xml:space="preserve">znanstvena </w:t>
      </w:r>
      <w:r w:rsidR="004939E1" w:rsidRPr="00B250CC">
        <w:rPr>
          <w:rFonts w:ascii="Times New Roman" w:hAnsi="Times New Roman" w:cs="Times New Roman"/>
        </w:rPr>
        <w:t xml:space="preserve">ili </w:t>
      </w:r>
      <w:r w:rsidR="005F79AC" w:rsidRPr="00B250CC">
        <w:rPr>
          <w:rFonts w:ascii="Times New Roman" w:hAnsi="Times New Roman" w:cs="Times New Roman"/>
        </w:rPr>
        <w:t xml:space="preserve">umjetnička </w:t>
      </w:r>
      <w:r w:rsidR="004939E1" w:rsidRPr="00B250CC">
        <w:rPr>
          <w:rFonts w:ascii="Times New Roman" w:hAnsi="Times New Roman" w:cs="Times New Roman"/>
        </w:rPr>
        <w:t>rada</w:t>
      </w:r>
      <w:r w:rsidR="000B3AEC">
        <w:rPr>
          <w:rFonts w:ascii="Times New Roman" w:hAnsi="Times New Roman" w:cs="Times New Roman"/>
        </w:rPr>
        <w:t xml:space="preserve"> s doprinosom pristupnika</w:t>
      </w:r>
      <w:r w:rsidR="000B3AEC" w:rsidRPr="00B250CC">
        <w:rPr>
          <w:rFonts w:ascii="Times New Roman" w:hAnsi="Times New Roman" w:cs="Times New Roman"/>
        </w:rPr>
        <w:t xml:space="preserve"> </w:t>
      </w:r>
      <w:r w:rsidR="002B1DB2" w:rsidRPr="00B250CC">
        <w:rPr>
          <w:rFonts w:ascii="Times New Roman" w:hAnsi="Times New Roman" w:cs="Times New Roman"/>
        </w:rPr>
        <w:t>u području i polju relevantnom za izbor</w:t>
      </w:r>
      <w:r w:rsidR="00766784" w:rsidRPr="00B250CC">
        <w:rPr>
          <w:rFonts w:ascii="Times New Roman" w:hAnsi="Times New Roman" w:cs="Times New Roman"/>
        </w:rPr>
        <w:t xml:space="preserve">, </w:t>
      </w:r>
      <w:r w:rsidR="005F79AC" w:rsidRPr="00B250CC">
        <w:rPr>
          <w:rFonts w:ascii="Times New Roman" w:hAnsi="Times New Roman" w:cs="Times New Roman"/>
        </w:rPr>
        <w:t xml:space="preserve">objavljena </w:t>
      </w:r>
      <w:r w:rsidR="007D535A" w:rsidRPr="00B250CC">
        <w:rPr>
          <w:rFonts w:ascii="Times New Roman" w:hAnsi="Times New Roman" w:cs="Times New Roman"/>
        </w:rPr>
        <w:t>u časopisu</w:t>
      </w:r>
      <w:r w:rsidR="0032169A">
        <w:rPr>
          <w:rFonts w:ascii="Times New Roman" w:hAnsi="Times New Roman" w:cs="Times New Roman"/>
        </w:rPr>
        <w:t>, na umjetničkoj izložbi</w:t>
      </w:r>
      <w:r w:rsidR="007D535A" w:rsidRPr="00B250CC">
        <w:rPr>
          <w:rFonts w:ascii="Times New Roman" w:hAnsi="Times New Roman" w:cs="Times New Roman"/>
        </w:rPr>
        <w:t xml:space="preserve"> ili </w:t>
      </w:r>
      <w:r w:rsidR="0032169A">
        <w:rPr>
          <w:rFonts w:ascii="Times New Roman" w:hAnsi="Times New Roman" w:cs="Times New Roman"/>
        </w:rPr>
        <w:t xml:space="preserve">u </w:t>
      </w:r>
      <w:r w:rsidR="007D535A" w:rsidRPr="00B250CC">
        <w:rPr>
          <w:rFonts w:ascii="Times New Roman" w:hAnsi="Times New Roman" w:cs="Times New Roman"/>
        </w:rPr>
        <w:t>zborniku radova s recenzijom</w:t>
      </w:r>
      <w:r w:rsidR="004939E1" w:rsidRPr="00B250CC">
        <w:rPr>
          <w:rFonts w:ascii="Times New Roman" w:hAnsi="Times New Roman" w:cs="Times New Roman"/>
        </w:rPr>
        <w:t xml:space="preserve"> ili</w:t>
      </w:r>
      <w:r w:rsidR="00D90A9C">
        <w:rPr>
          <w:rFonts w:ascii="Times New Roman" w:hAnsi="Times New Roman" w:cs="Times New Roman"/>
        </w:rPr>
        <w:t>,</w:t>
      </w:r>
      <w:r w:rsidR="004939E1" w:rsidRPr="00B250CC">
        <w:rPr>
          <w:rFonts w:ascii="Times New Roman" w:hAnsi="Times New Roman" w:cs="Times New Roman"/>
        </w:rPr>
        <w:t xml:space="preserve"> </w:t>
      </w:r>
    </w:p>
    <w:p w14:paraId="7F37AD56" w14:textId="77777777" w:rsidR="00521B2F" w:rsidRPr="000C10E7" w:rsidRDefault="00DD0387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 xml:space="preserve">četiri </w:t>
      </w:r>
      <w:r w:rsidR="004C068F" w:rsidRPr="00B250CC">
        <w:rPr>
          <w:rFonts w:ascii="Times New Roman" w:hAnsi="Times New Roman" w:cs="Times New Roman"/>
        </w:rPr>
        <w:t>(</w:t>
      </w:r>
      <w:r w:rsidRPr="00B250CC">
        <w:rPr>
          <w:rFonts w:ascii="Times New Roman" w:hAnsi="Times New Roman" w:cs="Times New Roman"/>
        </w:rPr>
        <w:t>4</w:t>
      </w:r>
      <w:r w:rsidR="004C068F" w:rsidRPr="00B250CC">
        <w:rPr>
          <w:rFonts w:ascii="Times New Roman" w:hAnsi="Times New Roman" w:cs="Times New Roman"/>
        </w:rPr>
        <w:t xml:space="preserve">) </w:t>
      </w:r>
      <w:r w:rsidR="004939E1" w:rsidRPr="00B250CC">
        <w:rPr>
          <w:rFonts w:ascii="Times New Roman" w:hAnsi="Times New Roman" w:cs="Times New Roman"/>
        </w:rPr>
        <w:t>izveden</w:t>
      </w:r>
      <w:r w:rsidR="004C068F" w:rsidRPr="00B250CC">
        <w:rPr>
          <w:rFonts w:ascii="Times New Roman" w:hAnsi="Times New Roman" w:cs="Times New Roman"/>
        </w:rPr>
        <w:t>a</w:t>
      </w:r>
      <w:r w:rsidR="004939E1" w:rsidRPr="00B250CC">
        <w:rPr>
          <w:rFonts w:ascii="Times New Roman" w:hAnsi="Times New Roman" w:cs="Times New Roman"/>
        </w:rPr>
        <w:t xml:space="preserve"> i/ili nagrađen</w:t>
      </w:r>
      <w:r w:rsidR="004C068F" w:rsidRPr="00B250CC">
        <w:rPr>
          <w:rFonts w:ascii="Times New Roman" w:hAnsi="Times New Roman" w:cs="Times New Roman"/>
        </w:rPr>
        <w:t>a</w:t>
      </w:r>
      <w:r w:rsidR="004939E1" w:rsidRPr="00B250CC">
        <w:rPr>
          <w:rFonts w:ascii="Times New Roman" w:hAnsi="Times New Roman" w:cs="Times New Roman"/>
        </w:rPr>
        <w:t xml:space="preserve"> stručn</w:t>
      </w:r>
      <w:r w:rsidR="004C068F" w:rsidRPr="00B250CC">
        <w:rPr>
          <w:rFonts w:ascii="Times New Roman" w:hAnsi="Times New Roman" w:cs="Times New Roman"/>
        </w:rPr>
        <w:t>a</w:t>
      </w:r>
      <w:r w:rsidR="004939E1" w:rsidRPr="00B250CC">
        <w:rPr>
          <w:rFonts w:ascii="Times New Roman" w:hAnsi="Times New Roman" w:cs="Times New Roman"/>
        </w:rPr>
        <w:t>, znanstven</w:t>
      </w:r>
      <w:r w:rsidR="004C068F" w:rsidRPr="00B250CC">
        <w:rPr>
          <w:rFonts w:ascii="Times New Roman" w:hAnsi="Times New Roman" w:cs="Times New Roman"/>
        </w:rPr>
        <w:t>a</w:t>
      </w:r>
      <w:r w:rsidR="004939E1" w:rsidRPr="00B250CC">
        <w:rPr>
          <w:rFonts w:ascii="Times New Roman" w:hAnsi="Times New Roman" w:cs="Times New Roman"/>
        </w:rPr>
        <w:t xml:space="preserve"> ili umjetničk</w:t>
      </w:r>
      <w:r w:rsidR="004C068F" w:rsidRPr="00B250CC">
        <w:rPr>
          <w:rFonts w:ascii="Times New Roman" w:hAnsi="Times New Roman" w:cs="Times New Roman"/>
        </w:rPr>
        <w:t>a</w:t>
      </w:r>
      <w:r w:rsidR="004939E1" w:rsidRPr="00B250CC">
        <w:rPr>
          <w:rFonts w:ascii="Times New Roman" w:hAnsi="Times New Roman" w:cs="Times New Roman"/>
        </w:rPr>
        <w:t xml:space="preserve"> projekata </w:t>
      </w:r>
      <w:r w:rsidR="004C068F" w:rsidRPr="00B250CC">
        <w:rPr>
          <w:rFonts w:ascii="Times New Roman" w:hAnsi="Times New Roman" w:cs="Times New Roman"/>
        </w:rPr>
        <w:t xml:space="preserve">relevantna za izbor, </w:t>
      </w:r>
      <w:r w:rsidR="004939E1" w:rsidRPr="00B250CC">
        <w:rPr>
          <w:rFonts w:ascii="Times New Roman" w:hAnsi="Times New Roman" w:cs="Times New Roman"/>
        </w:rPr>
        <w:t>kojima je bi</w:t>
      </w:r>
      <w:r w:rsidR="00512C01" w:rsidRPr="00B250CC">
        <w:rPr>
          <w:rFonts w:ascii="Times New Roman" w:hAnsi="Times New Roman" w:cs="Times New Roman"/>
        </w:rPr>
        <w:t>la</w:t>
      </w:r>
      <w:r w:rsidR="004939E1" w:rsidRPr="00B250CC">
        <w:rPr>
          <w:rFonts w:ascii="Times New Roman" w:hAnsi="Times New Roman" w:cs="Times New Roman"/>
        </w:rPr>
        <w:t xml:space="preserve"> voditelj, </w:t>
      </w:r>
      <w:r w:rsidR="00512C01" w:rsidRPr="00B250CC">
        <w:rPr>
          <w:rFonts w:ascii="Times New Roman" w:hAnsi="Times New Roman" w:cs="Times New Roman"/>
        </w:rPr>
        <w:t>su</w:t>
      </w:r>
      <w:r w:rsidR="002C15D4" w:rsidRPr="00B250CC">
        <w:rPr>
          <w:rFonts w:ascii="Times New Roman" w:hAnsi="Times New Roman" w:cs="Times New Roman"/>
        </w:rPr>
        <w:t>-</w:t>
      </w:r>
      <w:r w:rsidR="004939E1" w:rsidRPr="00B250CC">
        <w:rPr>
          <w:rFonts w:ascii="Times New Roman" w:hAnsi="Times New Roman" w:cs="Times New Roman"/>
        </w:rPr>
        <w:t>voditelj ili autor</w:t>
      </w:r>
      <w:r w:rsidR="007E3981" w:rsidRPr="00B250CC">
        <w:rPr>
          <w:rFonts w:ascii="Times New Roman" w:hAnsi="Times New Roman" w:cs="Times New Roman"/>
        </w:rPr>
        <w:t xml:space="preserve"> </w:t>
      </w:r>
      <w:r w:rsidR="007E3981" w:rsidRPr="00237A34">
        <w:rPr>
          <w:rFonts w:ascii="Times New Roman" w:hAnsi="Times New Roman" w:cs="Times New Roman"/>
        </w:rPr>
        <w:t>ili,</w:t>
      </w:r>
      <w:r w:rsidR="007E3981" w:rsidRPr="000C10E7">
        <w:rPr>
          <w:rFonts w:ascii="Times New Roman" w:hAnsi="Times New Roman" w:cs="Times New Roman"/>
        </w:rPr>
        <w:t xml:space="preserve"> </w:t>
      </w:r>
    </w:p>
    <w:p w14:paraId="14FA9767" w14:textId="0900D824" w:rsidR="00521B2F" w:rsidRPr="000C10E7" w:rsidRDefault="00521B2F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350DA0">
        <w:rPr>
          <w:rFonts w:ascii="Times New Roman" w:hAnsi="Times New Roman" w:cs="Times New Roman"/>
        </w:rPr>
        <w:t xml:space="preserve"> </w:t>
      </w:r>
      <w:r w:rsidR="00C61CF7" w:rsidRPr="00521B2F">
        <w:rPr>
          <w:rFonts w:ascii="Times New Roman" w:hAnsi="Times New Roman" w:cs="Times New Roman"/>
        </w:rPr>
        <w:t xml:space="preserve">ima </w:t>
      </w:r>
      <w:r w:rsidR="007E3981" w:rsidRPr="00521B2F">
        <w:rPr>
          <w:rFonts w:ascii="Times New Roman" w:hAnsi="Times New Roman" w:cs="Times New Roman"/>
        </w:rPr>
        <w:t>najmanje četiri (4) prijevoda stručnih i znanstvenih publikacija (knjige, sažeci radova u zbornicima skupova, prijevodi znanstvenih radova</w:t>
      </w:r>
      <w:r w:rsidR="004578FB" w:rsidRPr="00521B2F">
        <w:rPr>
          <w:rFonts w:ascii="Times New Roman" w:hAnsi="Times New Roman" w:cs="Times New Roman"/>
        </w:rPr>
        <w:t>)</w:t>
      </w:r>
      <w:r w:rsidRPr="00521B2F">
        <w:rPr>
          <w:rFonts w:ascii="Times New Roman" w:hAnsi="Times New Roman" w:cs="Times New Roman"/>
        </w:rPr>
        <w:t xml:space="preserve"> ili</w:t>
      </w:r>
      <w:r w:rsidR="00237A34">
        <w:rPr>
          <w:rFonts w:ascii="Times New Roman" w:hAnsi="Times New Roman" w:cs="Times New Roman"/>
        </w:rPr>
        <w:t>,</w:t>
      </w:r>
    </w:p>
    <w:p w14:paraId="2E007D89" w14:textId="2CB8417E" w:rsidR="000B3AEC" w:rsidRPr="00237A34" w:rsidRDefault="000B3AEC" w:rsidP="000B3AEC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aktivno sudjelovala u radu strukovnih ili studentskih sportskih udruga odnosno organizacija, s </w:t>
      </w:r>
      <w:r>
        <w:rPr>
          <w:rFonts w:ascii="Times New Roman" w:hAnsi="Times New Roman" w:cs="Times New Roman"/>
        </w:rPr>
        <w:t>četiri</w:t>
      </w:r>
      <w:r w:rsidRPr="00237A3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Pr="00237A34">
        <w:rPr>
          <w:rFonts w:ascii="Times New Roman" w:hAnsi="Times New Roman" w:cs="Times New Roman"/>
        </w:rPr>
        <w:t xml:space="preserve">) sudjelovanja u sportskim školama ili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</w:t>
      </w:r>
      <w:r>
        <w:rPr>
          <w:rFonts w:ascii="Times New Roman" w:hAnsi="Times New Roman" w:cs="Times New Roman"/>
        </w:rPr>
        <w:t>dva</w:t>
      </w:r>
      <w:r w:rsidRPr="003216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3216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studentska sportska natjecanju </w:t>
      </w:r>
      <w:r w:rsidRPr="0032169A">
        <w:rPr>
          <w:rFonts w:ascii="Times New Roman" w:hAnsi="Times New Roman" w:cs="Times New Roman"/>
        </w:rPr>
        <w:t>na međunarodnoj</w:t>
      </w:r>
      <w:r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nacionalnoj</w:t>
      </w:r>
      <w:r>
        <w:rPr>
          <w:rFonts w:ascii="Times New Roman" w:hAnsi="Times New Roman" w:cs="Times New Roman"/>
        </w:rPr>
        <w:t xml:space="preserve">, </w:t>
      </w:r>
      <w:r w:rsidRPr="0032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regionalnoj ili gradskoj </w:t>
      </w:r>
      <w:r w:rsidRPr="0032169A">
        <w:rPr>
          <w:rFonts w:ascii="Times New Roman" w:hAnsi="Times New Roman" w:cs="Times New Roman"/>
        </w:rPr>
        <w:t>razini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Garamond" w:hAnsi="Times New Roman" w:cs="Times New Roman"/>
          <w:color w:val="000000"/>
        </w:rPr>
        <w:t>odnosno na natjecanju koje je suorganizirano u suradnji s nacionalnim akademskim sportskim savezom</w:t>
      </w:r>
      <w:r>
        <w:rPr>
          <w:rFonts w:ascii="Times New Roman" w:hAnsi="Times New Roman" w:cs="Times New Roman"/>
        </w:rPr>
        <w:t>.</w:t>
      </w:r>
    </w:p>
    <w:p w14:paraId="3C38BA7D" w14:textId="77777777" w:rsidR="000B3AEC" w:rsidRPr="00237A34" w:rsidRDefault="000B3AEC" w:rsidP="00284EBE">
      <w:pPr>
        <w:pStyle w:val="ListParagraph"/>
        <w:spacing w:before="120" w:after="120" w:line="288" w:lineRule="auto"/>
        <w:ind w:left="1440"/>
        <w:contextualSpacing w:val="0"/>
        <w:jc w:val="both"/>
        <w:rPr>
          <w:rFonts w:ascii="Times New Roman" w:hAnsi="Times New Roman" w:cs="Times New Roman"/>
        </w:rPr>
      </w:pPr>
    </w:p>
    <w:p w14:paraId="007083D2" w14:textId="0F1817F6" w:rsidR="00237A34" w:rsidRDefault="00237A34" w:rsidP="00237A34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  <w:color w:val="000000" w:themeColor="text1"/>
          <w:spacing w:val="5"/>
        </w:rPr>
      </w:pPr>
      <w:r w:rsidRPr="00B2659A">
        <w:rPr>
          <w:rFonts w:ascii="Times New Roman" w:hAnsi="Times New Roman" w:cs="Times New Roman"/>
          <w:color w:val="000000" w:themeColor="text1"/>
          <w:spacing w:val="5"/>
        </w:rPr>
        <w:t>Moguće je kombinirati navedene uvjete tako da ukupni broj radova, prijevoda i projekata iznosi četiri (4).</w:t>
      </w:r>
    </w:p>
    <w:p w14:paraId="2A5BF79C" w14:textId="77777777" w:rsidR="00237A34" w:rsidRPr="00237A34" w:rsidRDefault="00237A34" w:rsidP="00237A34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  <w:color w:val="000000" w:themeColor="text1"/>
        </w:rPr>
      </w:pPr>
    </w:p>
    <w:p w14:paraId="7C030A18" w14:textId="6C1E38BB" w:rsidR="007D535A" w:rsidRPr="00B250CC" w:rsidRDefault="007D535A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 xml:space="preserve">da ima </w:t>
      </w:r>
      <w:r w:rsidR="001F533B" w:rsidRPr="00B250CC">
        <w:rPr>
          <w:rFonts w:ascii="Times New Roman" w:hAnsi="Times New Roman" w:cs="Times New Roman"/>
        </w:rPr>
        <w:t xml:space="preserve">ažuran </w:t>
      </w:r>
      <w:r w:rsidRPr="00B250CC">
        <w:rPr>
          <w:rFonts w:ascii="Times New Roman" w:hAnsi="Times New Roman" w:cs="Times New Roman"/>
        </w:rPr>
        <w:t xml:space="preserve">javno dostupan </w:t>
      </w:r>
      <w:proofErr w:type="spellStart"/>
      <w:r w:rsidR="007D72E9" w:rsidRPr="00B250CC">
        <w:rPr>
          <w:rFonts w:ascii="Times New Roman" w:hAnsi="Times New Roman" w:cs="Times New Roman"/>
        </w:rPr>
        <w:t>Crosbi</w:t>
      </w:r>
      <w:proofErr w:type="spellEnd"/>
      <w:r w:rsidR="007D72E9" w:rsidRPr="00B250CC">
        <w:rPr>
          <w:rFonts w:ascii="Times New Roman" w:hAnsi="Times New Roman" w:cs="Times New Roman"/>
        </w:rPr>
        <w:t xml:space="preserve"> (bib.irb.hr)</w:t>
      </w:r>
      <w:r w:rsidRPr="00B250CC">
        <w:rPr>
          <w:rFonts w:ascii="Times New Roman" w:hAnsi="Times New Roman" w:cs="Times New Roman"/>
        </w:rPr>
        <w:t xml:space="preserve"> </w:t>
      </w:r>
      <w:r w:rsidR="001F533B" w:rsidRPr="00B250CC">
        <w:rPr>
          <w:rFonts w:ascii="Times New Roman" w:hAnsi="Times New Roman" w:cs="Times New Roman"/>
        </w:rPr>
        <w:t xml:space="preserve">profil </w:t>
      </w:r>
      <w:r w:rsidRPr="00B250CC">
        <w:rPr>
          <w:rFonts w:ascii="Times New Roman" w:hAnsi="Times New Roman" w:cs="Times New Roman"/>
        </w:rPr>
        <w:t>uređen na način kojim se izbjegava dvostruko ili višestruko prikazivanje istih radova, nepripadno povezivanje radova drugih autora</w:t>
      </w:r>
      <w:r w:rsidR="00420130">
        <w:rPr>
          <w:rFonts w:ascii="Times New Roman" w:hAnsi="Times New Roman" w:cs="Times New Roman"/>
        </w:rPr>
        <w:t xml:space="preserve">, nepravilno kategoriziranje radova </w:t>
      </w:r>
      <w:r w:rsidRPr="00B250CC">
        <w:rPr>
          <w:rFonts w:ascii="Times New Roman" w:hAnsi="Times New Roman" w:cs="Times New Roman"/>
        </w:rPr>
        <w:t>te osigurava povezivanje pristupnika s određenim visokim učilištem</w:t>
      </w:r>
      <w:r w:rsidR="00237A34">
        <w:rPr>
          <w:rFonts w:ascii="Times New Roman" w:hAnsi="Times New Roman" w:cs="Times New Roman"/>
        </w:rPr>
        <w:t xml:space="preserve"> / visokim učilištima</w:t>
      </w:r>
      <w:r w:rsidRPr="00B250CC">
        <w:rPr>
          <w:rFonts w:ascii="Times New Roman" w:hAnsi="Times New Roman" w:cs="Times New Roman"/>
        </w:rPr>
        <w:t>.</w:t>
      </w:r>
    </w:p>
    <w:p w14:paraId="7E860CDC" w14:textId="748DF878" w:rsidR="004939E1" w:rsidRDefault="004939E1" w:rsidP="00350DA0">
      <w:pPr>
        <w:pStyle w:val="ListParagraph"/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</w:p>
    <w:p w14:paraId="0581FAD9" w14:textId="77777777" w:rsidR="00362425" w:rsidRPr="00350DA0" w:rsidRDefault="00362425" w:rsidP="00350DA0">
      <w:pPr>
        <w:pStyle w:val="ListParagraph"/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</w:p>
    <w:p w14:paraId="51442F4B" w14:textId="544C52B5" w:rsidR="004939E1" w:rsidRPr="00C57D3B" w:rsidRDefault="00D15362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C57D3B">
        <w:rPr>
          <w:rFonts w:ascii="Times New Roman" w:hAnsi="Times New Roman" w:cs="Times New Roman"/>
          <w:b/>
          <w:bCs/>
        </w:rPr>
        <w:lastRenderedPageBreak/>
        <w:t>Posebni</w:t>
      </w:r>
      <w:r w:rsidR="004939E1" w:rsidRPr="00C57D3B">
        <w:rPr>
          <w:rFonts w:ascii="Times New Roman" w:hAnsi="Times New Roman" w:cs="Times New Roman"/>
          <w:b/>
          <w:bCs/>
        </w:rPr>
        <w:t xml:space="preserve"> uvjet</w:t>
      </w:r>
      <w:r w:rsidRPr="00C57D3B">
        <w:rPr>
          <w:rFonts w:ascii="Times New Roman" w:hAnsi="Times New Roman" w:cs="Times New Roman"/>
          <w:b/>
          <w:bCs/>
        </w:rPr>
        <w:t>i</w:t>
      </w:r>
      <w:r w:rsidR="004939E1" w:rsidRPr="00C57D3B">
        <w:rPr>
          <w:rFonts w:ascii="Times New Roman" w:hAnsi="Times New Roman" w:cs="Times New Roman"/>
          <w:b/>
          <w:bCs/>
        </w:rPr>
        <w:t>:</w:t>
      </w:r>
    </w:p>
    <w:p w14:paraId="7F46CBF2" w14:textId="77777777" w:rsidR="00A3657A" w:rsidRPr="00A3657A" w:rsidRDefault="00A3657A" w:rsidP="000873F2">
      <w:pPr>
        <w:pStyle w:val="ListParagraph"/>
        <w:numPr>
          <w:ilvl w:val="0"/>
          <w:numId w:val="1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0F141816" w14:textId="25F33BB8" w:rsidR="00B250CC" w:rsidRPr="00452BDA" w:rsidRDefault="007F2EE5" w:rsidP="00A3657A">
      <w:pPr>
        <w:pStyle w:val="ListParagraph"/>
        <w:numPr>
          <w:ilvl w:val="1"/>
          <w:numId w:val="12"/>
        </w:numPr>
        <w:spacing w:before="120" w:after="120" w:line="288" w:lineRule="auto"/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15362" w:rsidRPr="00452BDA">
        <w:rPr>
          <w:rFonts w:ascii="Times New Roman" w:hAnsi="Times New Roman" w:cs="Times New Roman"/>
        </w:rPr>
        <w:t>da je magistar znanosti</w:t>
      </w:r>
      <w:r w:rsidR="00DD0387" w:rsidRPr="00452BDA">
        <w:rPr>
          <w:rFonts w:ascii="Times New Roman" w:hAnsi="Times New Roman" w:cs="Times New Roman"/>
        </w:rPr>
        <w:t xml:space="preserve"> ili </w:t>
      </w:r>
      <w:r w:rsidR="00D15362" w:rsidRPr="00452BDA">
        <w:rPr>
          <w:rFonts w:ascii="Times New Roman" w:hAnsi="Times New Roman" w:cs="Times New Roman"/>
        </w:rPr>
        <w:t>doktor znanosti iz područja i polja za koje se bira;</w:t>
      </w:r>
    </w:p>
    <w:p w14:paraId="689FF9AF" w14:textId="55DF25B8" w:rsidR="00BF34AE" w:rsidRPr="00452BDA" w:rsidRDefault="00BF34A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je objavi</w:t>
      </w:r>
      <w:r w:rsidR="00C57D3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recenzirani nastavni materijal koji je kategoriziran za nastavni predmet iz kojeg izvodi nastavu, u tiskanom ili elektroničkom obliku</w:t>
      </w:r>
      <w:r w:rsidR="000B3AEC">
        <w:rPr>
          <w:rFonts w:ascii="Times New Roman" w:hAnsi="Times New Roman" w:cs="Times New Roman"/>
        </w:rPr>
        <w:t xml:space="preserve">, u skladu sa zahtjevima iz članka </w:t>
      </w:r>
      <w:r w:rsidR="00472681">
        <w:rPr>
          <w:rFonts w:ascii="Times New Roman" w:hAnsi="Times New Roman" w:cs="Times New Roman"/>
        </w:rPr>
        <w:t xml:space="preserve">petog </w:t>
      </w:r>
      <w:r w:rsidR="000B3AEC">
        <w:rPr>
          <w:rFonts w:ascii="Times New Roman" w:hAnsi="Times New Roman" w:cs="Times New Roman"/>
        </w:rPr>
        <w:t>(</w:t>
      </w:r>
      <w:r w:rsidR="00472681">
        <w:rPr>
          <w:rFonts w:ascii="Times New Roman" w:hAnsi="Times New Roman" w:cs="Times New Roman"/>
        </w:rPr>
        <w:t>5</w:t>
      </w:r>
      <w:r w:rsidR="000B3AEC">
        <w:rPr>
          <w:rFonts w:ascii="Times New Roman" w:hAnsi="Times New Roman" w:cs="Times New Roman"/>
        </w:rPr>
        <w:t>) ov</w:t>
      </w:r>
      <w:r w:rsidR="00472681">
        <w:rPr>
          <w:rFonts w:ascii="Times New Roman" w:hAnsi="Times New Roman" w:cs="Times New Roman"/>
        </w:rPr>
        <w:t>ih</w:t>
      </w:r>
      <w:r w:rsidR="000B3AEC">
        <w:rPr>
          <w:rFonts w:ascii="Times New Roman" w:hAnsi="Times New Roman" w:cs="Times New Roman"/>
        </w:rPr>
        <w:t xml:space="preserve"> </w:t>
      </w:r>
      <w:r w:rsidR="00472681" w:rsidRPr="00472681">
        <w:rPr>
          <w:rFonts w:ascii="Times New Roman" w:hAnsi="Times New Roman" w:cs="Times New Roman"/>
        </w:rPr>
        <w:t xml:space="preserve"> </w:t>
      </w:r>
      <w:r w:rsidR="00472681" w:rsidRPr="00F921A2">
        <w:rPr>
          <w:rFonts w:ascii="Times New Roman" w:hAnsi="Times New Roman" w:cs="Times New Roman"/>
        </w:rPr>
        <w:t>Nacionalni</w:t>
      </w:r>
      <w:r w:rsidR="00472681">
        <w:rPr>
          <w:rFonts w:ascii="Times New Roman" w:hAnsi="Times New Roman" w:cs="Times New Roman"/>
        </w:rPr>
        <w:t>h</w:t>
      </w:r>
      <w:r w:rsidR="00472681" w:rsidRPr="00F921A2">
        <w:rPr>
          <w:rFonts w:ascii="Times New Roman" w:hAnsi="Times New Roman" w:cs="Times New Roman"/>
        </w:rPr>
        <w:t xml:space="preserve"> veleučilišni</w:t>
      </w:r>
      <w:r w:rsidR="00472681">
        <w:rPr>
          <w:rFonts w:ascii="Times New Roman" w:hAnsi="Times New Roman" w:cs="Times New Roman"/>
        </w:rPr>
        <w:t>h</w:t>
      </w:r>
      <w:r w:rsidR="00472681" w:rsidRPr="00F921A2">
        <w:rPr>
          <w:rFonts w:ascii="Times New Roman" w:hAnsi="Times New Roman" w:cs="Times New Roman"/>
        </w:rPr>
        <w:t xml:space="preserve"> kriterij</w:t>
      </w:r>
      <w:r w:rsidR="00472681">
        <w:rPr>
          <w:rFonts w:ascii="Times New Roman" w:hAnsi="Times New Roman" w:cs="Times New Roman"/>
        </w:rPr>
        <w:t>a</w:t>
      </w:r>
      <w:r w:rsidR="007D23BA" w:rsidRPr="00452BDA">
        <w:rPr>
          <w:rFonts w:ascii="Times New Roman" w:hAnsi="Times New Roman" w:cs="Times New Roman"/>
        </w:rPr>
        <w:t>;</w:t>
      </w:r>
    </w:p>
    <w:p w14:paraId="3A7BD50D" w14:textId="33B557B7" w:rsidR="00E504EF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su </w:t>
      </w:r>
      <w:r w:rsidR="000B3AEC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0B3AEC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>pod njegovim mentorstvom izrađena najmanje tri (3) završna ili diplomska rada</w:t>
      </w:r>
      <w:r w:rsidR="005C06DB" w:rsidRPr="00452BDA">
        <w:rPr>
          <w:rFonts w:ascii="Times New Roman" w:hAnsi="Times New Roman" w:cs="Times New Roman"/>
        </w:rPr>
        <w:t xml:space="preserve"> </w:t>
      </w:r>
      <w:r w:rsidR="00DD0387" w:rsidRPr="00452BDA">
        <w:rPr>
          <w:rFonts w:ascii="Times New Roman" w:hAnsi="Times New Roman" w:cs="Times New Roman"/>
        </w:rPr>
        <w:t xml:space="preserve">relevantna </w:t>
      </w:r>
      <w:r w:rsidR="005F79AC" w:rsidRPr="00452BDA">
        <w:rPr>
          <w:rFonts w:ascii="Times New Roman" w:hAnsi="Times New Roman" w:cs="Times New Roman"/>
        </w:rPr>
        <w:t xml:space="preserve">za </w:t>
      </w:r>
      <w:r w:rsidR="0068739E" w:rsidRPr="00452BDA">
        <w:rPr>
          <w:rFonts w:ascii="Times New Roman" w:hAnsi="Times New Roman" w:cs="Times New Roman"/>
        </w:rPr>
        <w:t>izbor</w:t>
      </w:r>
      <w:r w:rsidRPr="00452BDA">
        <w:rPr>
          <w:rFonts w:ascii="Times New Roman" w:hAnsi="Times New Roman" w:cs="Times New Roman"/>
        </w:rPr>
        <w:t>;</w:t>
      </w:r>
    </w:p>
    <w:p w14:paraId="63934F83" w14:textId="4B44B8AA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bookmarkStart w:id="2" w:name="_Hlk122020200"/>
      <w:r w:rsidRPr="00452BDA">
        <w:rPr>
          <w:rFonts w:ascii="Times New Roman" w:hAnsi="Times New Roman" w:cs="Times New Roman"/>
        </w:rPr>
        <w:t xml:space="preserve">da je </w:t>
      </w:r>
      <w:r w:rsidR="000B3AEC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0B3AEC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 xml:space="preserve">najmanje jedan </w:t>
      </w:r>
      <w:r w:rsidR="008E425E" w:rsidRPr="00452BDA">
        <w:rPr>
          <w:rFonts w:ascii="Times New Roman" w:hAnsi="Times New Roman" w:cs="Times New Roman"/>
        </w:rPr>
        <w:t xml:space="preserve">(1) </w:t>
      </w:r>
      <w:r w:rsidR="00FD61C5">
        <w:rPr>
          <w:rFonts w:ascii="Times New Roman" w:hAnsi="Times New Roman" w:cs="Times New Roman"/>
        </w:rPr>
        <w:t xml:space="preserve">od objavljenih radova </w:t>
      </w:r>
      <w:r w:rsidR="000B3AEC">
        <w:rPr>
          <w:rFonts w:ascii="Times New Roman" w:hAnsi="Times New Roman" w:cs="Times New Roman"/>
        </w:rPr>
        <w:t xml:space="preserve">s doprinosom pristupnika </w:t>
      </w:r>
      <w:r w:rsidR="00D902DC" w:rsidRPr="00452BDA">
        <w:rPr>
          <w:rFonts w:ascii="Times New Roman" w:hAnsi="Times New Roman" w:cs="Times New Roman"/>
        </w:rPr>
        <w:t>u području i polju u kojem se provodi izbor</w:t>
      </w:r>
      <w:r w:rsidR="000B3AEC">
        <w:rPr>
          <w:rFonts w:ascii="Times New Roman" w:hAnsi="Times New Roman" w:cs="Times New Roman"/>
        </w:rPr>
        <w:t>,</w:t>
      </w:r>
      <w:r w:rsidR="0068739E" w:rsidRPr="00452BDA">
        <w:rPr>
          <w:rFonts w:ascii="Times New Roman" w:hAnsi="Times New Roman" w:cs="Times New Roman"/>
        </w:rPr>
        <w:t xml:space="preserve"> </w:t>
      </w:r>
      <w:r w:rsidR="00C50EB6" w:rsidRPr="00452BDA">
        <w:rPr>
          <w:rFonts w:ascii="Times New Roman" w:hAnsi="Times New Roman" w:cs="Times New Roman"/>
        </w:rPr>
        <w:t xml:space="preserve">objavila </w:t>
      </w:r>
      <w:r w:rsidRPr="00452BDA">
        <w:rPr>
          <w:rFonts w:ascii="Times New Roman" w:hAnsi="Times New Roman" w:cs="Times New Roman"/>
        </w:rPr>
        <w:t xml:space="preserve">u </w:t>
      </w:r>
      <w:r w:rsidR="00565031" w:rsidRPr="00452BDA">
        <w:rPr>
          <w:rFonts w:ascii="Times New Roman" w:hAnsi="Times New Roman" w:cs="Times New Roman"/>
        </w:rPr>
        <w:t>koautor</w:t>
      </w:r>
      <w:r w:rsidRPr="00452BDA">
        <w:rPr>
          <w:rFonts w:ascii="Times New Roman" w:hAnsi="Times New Roman" w:cs="Times New Roman"/>
        </w:rPr>
        <w:t>stvu sa studentom</w:t>
      </w:r>
      <w:bookmarkEnd w:id="2"/>
      <w:r w:rsidRPr="00452BDA">
        <w:rPr>
          <w:rFonts w:ascii="Times New Roman" w:hAnsi="Times New Roman" w:cs="Times New Roman"/>
        </w:rPr>
        <w:t>;</w:t>
      </w:r>
    </w:p>
    <w:p w14:paraId="39076009" w14:textId="0DEE4E4A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ima objavljen</w:t>
      </w:r>
      <w:r w:rsidR="00597F71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recenzirani prijevod udžbenika </w:t>
      </w:r>
      <w:r w:rsidR="007D72E9" w:rsidRPr="00452BDA">
        <w:rPr>
          <w:rFonts w:ascii="Times New Roman" w:hAnsi="Times New Roman" w:cs="Times New Roman"/>
        </w:rPr>
        <w:t>(odnosno poglavlja</w:t>
      </w:r>
      <w:r w:rsidR="00F14036" w:rsidRPr="00452BDA">
        <w:rPr>
          <w:rFonts w:ascii="Times New Roman" w:hAnsi="Times New Roman" w:cs="Times New Roman"/>
        </w:rPr>
        <w:t xml:space="preserve"> udžbenika</w:t>
      </w:r>
      <w:r w:rsidR="007D72E9" w:rsidRPr="00452BDA">
        <w:rPr>
          <w:rFonts w:ascii="Times New Roman" w:hAnsi="Times New Roman" w:cs="Times New Roman"/>
        </w:rPr>
        <w:t xml:space="preserve">) </w:t>
      </w:r>
      <w:r w:rsidRPr="00452BDA">
        <w:rPr>
          <w:rFonts w:ascii="Times New Roman" w:hAnsi="Times New Roman" w:cs="Times New Roman"/>
        </w:rPr>
        <w:t>za nastavni predmet iz kojeg izvodi nastavu u tiskanom ili elektroničkom obliku, koji je kategoriziran;</w:t>
      </w:r>
    </w:p>
    <w:p w14:paraId="2417DFCE" w14:textId="3F5ADA73" w:rsidR="00861CD9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</w:t>
      </w:r>
      <w:r w:rsidR="000B3AEC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0B3AEC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 xml:space="preserve">ima najmanje </w:t>
      </w:r>
      <w:r w:rsidR="000C1081" w:rsidRPr="00452BDA">
        <w:rPr>
          <w:rFonts w:ascii="Times New Roman" w:hAnsi="Times New Roman" w:cs="Times New Roman"/>
        </w:rPr>
        <w:t xml:space="preserve">dva </w:t>
      </w:r>
      <w:r w:rsidRPr="00452BDA">
        <w:rPr>
          <w:rFonts w:ascii="Times New Roman" w:hAnsi="Times New Roman" w:cs="Times New Roman"/>
        </w:rPr>
        <w:t>(</w:t>
      </w:r>
      <w:r w:rsidR="000C1081" w:rsidRPr="00452BDA">
        <w:rPr>
          <w:rFonts w:ascii="Times New Roman" w:hAnsi="Times New Roman" w:cs="Times New Roman"/>
        </w:rPr>
        <w:t>2</w:t>
      </w:r>
      <w:r w:rsidRPr="00452BDA">
        <w:rPr>
          <w:rFonts w:ascii="Times New Roman" w:hAnsi="Times New Roman" w:cs="Times New Roman"/>
        </w:rPr>
        <w:t xml:space="preserve">) </w:t>
      </w:r>
      <w:r w:rsidR="000C1081" w:rsidRPr="00452BDA">
        <w:rPr>
          <w:rFonts w:ascii="Times New Roman" w:hAnsi="Times New Roman" w:cs="Times New Roman"/>
        </w:rPr>
        <w:t>objavljena stručna</w:t>
      </w:r>
      <w:r w:rsidRPr="00452BDA">
        <w:rPr>
          <w:rFonts w:ascii="Times New Roman" w:hAnsi="Times New Roman" w:cs="Times New Roman"/>
        </w:rPr>
        <w:t xml:space="preserve">, </w:t>
      </w:r>
      <w:r w:rsidR="000C1081" w:rsidRPr="00452BDA">
        <w:rPr>
          <w:rFonts w:ascii="Times New Roman" w:hAnsi="Times New Roman" w:cs="Times New Roman"/>
        </w:rPr>
        <w:t xml:space="preserve">znanstvena </w:t>
      </w:r>
      <w:r w:rsidRPr="00452BDA">
        <w:rPr>
          <w:rFonts w:ascii="Times New Roman" w:hAnsi="Times New Roman" w:cs="Times New Roman"/>
        </w:rPr>
        <w:t xml:space="preserve">i/ili </w:t>
      </w:r>
      <w:r w:rsidR="000C1081" w:rsidRPr="00452BDA">
        <w:rPr>
          <w:rFonts w:ascii="Times New Roman" w:hAnsi="Times New Roman" w:cs="Times New Roman"/>
        </w:rPr>
        <w:t xml:space="preserve">umjetnička </w:t>
      </w:r>
      <w:r w:rsidRPr="00452BDA">
        <w:rPr>
          <w:rFonts w:ascii="Times New Roman" w:hAnsi="Times New Roman" w:cs="Times New Roman"/>
        </w:rPr>
        <w:t xml:space="preserve">rada, </w:t>
      </w:r>
      <w:r w:rsidR="000C1081" w:rsidRPr="00452BDA">
        <w:rPr>
          <w:rFonts w:ascii="Times New Roman" w:hAnsi="Times New Roman" w:cs="Times New Roman"/>
        </w:rPr>
        <w:t xml:space="preserve">izvedena </w:t>
      </w:r>
      <w:r w:rsidRPr="00452BDA">
        <w:rPr>
          <w:rFonts w:ascii="Times New Roman" w:hAnsi="Times New Roman" w:cs="Times New Roman"/>
        </w:rPr>
        <w:t xml:space="preserve">ili </w:t>
      </w:r>
      <w:r w:rsidR="000C1081" w:rsidRPr="00452BDA">
        <w:rPr>
          <w:rFonts w:ascii="Times New Roman" w:hAnsi="Times New Roman" w:cs="Times New Roman"/>
        </w:rPr>
        <w:t xml:space="preserve">nagrađena </w:t>
      </w:r>
      <w:r w:rsidRPr="00452BDA">
        <w:rPr>
          <w:rFonts w:ascii="Times New Roman" w:hAnsi="Times New Roman" w:cs="Times New Roman"/>
        </w:rPr>
        <w:t>projekta odnosno studij</w:t>
      </w:r>
      <w:r w:rsidR="00F14036" w:rsidRPr="00452BDA">
        <w:rPr>
          <w:rFonts w:ascii="Times New Roman" w:hAnsi="Times New Roman" w:cs="Times New Roman"/>
        </w:rPr>
        <w:t>e</w:t>
      </w:r>
      <w:r w:rsidR="007F2EE5">
        <w:rPr>
          <w:rFonts w:ascii="Times New Roman" w:hAnsi="Times New Roman" w:cs="Times New Roman"/>
        </w:rPr>
        <w:t xml:space="preserve"> s doprinosom pristupnika</w:t>
      </w:r>
      <w:r w:rsidRPr="00452BDA">
        <w:rPr>
          <w:rFonts w:ascii="Times New Roman" w:hAnsi="Times New Roman" w:cs="Times New Roman"/>
        </w:rPr>
        <w:t xml:space="preserve"> </w:t>
      </w:r>
      <w:r w:rsidR="00D15362" w:rsidRPr="00452BDA">
        <w:rPr>
          <w:rFonts w:ascii="Times New Roman" w:hAnsi="Times New Roman" w:cs="Times New Roman"/>
        </w:rPr>
        <w:t>u</w:t>
      </w:r>
      <w:r w:rsidR="0041414C" w:rsidRPr="00452BDA">
        <w:rPr>
          <w:rFonts w:ascii="Times New Roman" w:hAnsi="Times New Roman" w:cs="Times New Roman"/>
        </w:rPr>
        <w:t xml:space="preserve"> području i polju relevantnom za izbor</w:t>
      </w:r>
      <w:r w:rsidRPr="00452BDA">
        <w:rPr>
          <w:rFonts w:ascii="Times New Roman" w:hAnsi="Times New Roman" w:cs="Times New Roman"/>
        </w:rPr>
        <w:t>;</w:t>
      </w:r>
    </w:p>
    <w:p w14:paraId="4F98D378" w14:textId="724E0481" w:rsidR="00B763EF" w:rsidRPr="00861CD9" w:rsidRDefault="00B763EF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861CD9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Pr="00861CD9">
        <w:rPr>
          <w:rFonts w:ascii="Times New Roman" w:hAnsi="Times New Roman" w:cs="Times New Roman"/>
        </w:rPr>
        <w:t xml:space="preserve">kao autor ili </w:t>
      </w:r>
      <w:r w:rsidR="00565031" w:rsidRPr="00861CD9">
        <w:rPr>
          <w:rFonts w:ascii="Times New Roman" w:hAnsi="Times New Roman" w:cs="Times New Roman"/>
        </w:rPr>
        <w:t>koautor</w:t>
      </w:r>
      <w:r w:rsidRPr="00861CD9">
        <w:rPr>
          <w:rFonts w:ascii="Times New Roman" w:hAnsi="Times New Roman" w:cs="Times New Roman"/>
        </w:rPr>
        <w:t xml:space="preserve"> prezentirala najmanje dva (2) rada na domaćim ili međunarodnim znanstvenim ili stručnim skupovima</w:t>
      </w:r>
      <w:r w:rsidR="007C570B" w:rsidRPr="00861CD9">
        <w:rPr>
          <w:rFonts w:ascii="Times New Roman" w:hAnsi="Times New Roman" w:cs="Times New Roman"/>
        </w:rPr>
        <w:t xml:space="preserve"> odnosno minimalno tri (3) održane umjetničke izložbe</w:t>
      </w:r>
      <w:r w:rsidRPr="00861CD9">
        <w:rPr>
          <w:rFonts w:ascii="Times New Roman" w:hAnsi="Times New Roman" w:cs="Times New Roman"/>
        </w:rPr>
        <w:t xml:space="preserve">; </w:t>
      </w:r>
    </w:p>
    <w:p w14:paraId="0406BE0A" w14:textId="189EB973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 </w:t>
      </w:r>
      <w:r w:rsidRPr="00452BDA">
        <w:rPr>
          <w:rFonts w:ascii="Times New Roman" w:hAnsi="Times New Roman" w:cs="Times New Roman"/>
        </w:rPr>
        <w:t xml:space="preserve">ima minimalno </w:t>
      </w:r>
      <w:r w:rsidR="000C1081" w:rsidRPr="00452BDA">
        <w:rPr>
          <w:rFonts w:ascii="Times New Roman" w:hAnsi="Times New Roman" w:cs="Times New Roman"/>
        </w:rPr>
        <w:t xml:space="preserve">pet </w:t>
      </w:r>
      <w:r w:rsidRPr="00452BDA">
        <w:rPr>
          <w:rFonts w:ascii="Times New Roman" w:hAnsi="Times New Roman" w:cs="Times New Roman"/>
        </w:rPr>
        <w:t>(</w:t>
      </w:r>
      <w:r w:rsidR="000C1081" w:rsidRPr="00452BDA">
        <w:rPr>
          <w:rFonts w:ascii="Times New Roman" w:hAnsi="Times New Roman" w:cs="Times New Roman"/>
        </w:rPr>
        <w:t>5</w:t>
      </w:r>
      <w:r w:rsidRPr="00452BDA">
        <w:rPr>
          <w:rFonts w:ascii="Times New Roman" w:hAnsi="Times New Roman" w:cs="Times New Roman"/>
        </w:rPr>
        <w:t xml:space="preserve">) </w:t>
      </w:r>
      <w:r w:rsidR="00597F71" w:rsidRPr="00452BDA">
        <w:rPr>
          <w:rFonts w:ascii="Times New Roman" w:hAnsi="Times New Roman" w:cs="Times New Roman"/>
        </w:rPr>
        <w:t xml:space="preserve">novih </w:t>
      </w:r>
      <w:r w:rsidRPr="00452BDA">
        <w:rPr>
          <w:rFonts w:ascii="Times New Roman" w:hAnsi="Times New Roman" w:cs="Times New Roman"/>
        </w:rPr>
        <w:t xml:space="preserve">potvrđenih citata stručnih i znanstvenih radova </w:t>
      </w:r>
      <w:r w:rsidR="00AC5CC7" w:rsidRPr="00452BDA">
        <w:rPr>
          <w:rFonts w:ascii="Times New Roman" w:hAnsi="Times New Roman" w:cs="Times New Roman"/>
        </w:rPr>
        <w:t xml:space="preserve">na Google Znalac </w:t>
      </w:r>
      <w:r w:rsidRPr="00452BDA">
        <w:rPr>
          <w:rFonts w:ascii="Times New Roman" w:hAnsi="Times New Roman" w:cs="Times New Roman"/>
        </w:rPr>
        <w:t xml:space="preserve">relevantnih za izbor u </w:t>
      </w:r>
      <w:r w:rsidR="00D15362" w:rsidRPr="00452BDA">
        <w:rPr>
          <w:rFonts w:ascii="Times New Roman" w:hAnsi="Times New Roman" w:cs="Times New Roman"/>
        </w:rPr>
        <w:t>odgovarajućem</w:t>
      </w:r>
      <w:r w:rsidRPr="00452BDA">
        <w:rPr>
          <w:rFonts w:ascii="Times New Roman" w:hAnsi="Times New Roman" w:cs="Times New Roman"/>
        </w:rPr>
        <w:t xml:space="preserve"> znanstvenom području</w:t>
      </w:r>
      <w:r w:rsidR="003B3FB9" w:rsidRPr="00452BDA">
        <w:rPr>
          <w:rFonts w:ascii="Times New Roman" w:hAnsi="Times New Roman" w:cs="Times New Roman"/>
        </w:rPr>
        <w:t xml:space="preserve"> i polju</w:t>
      </w:r>
      <w:r w:rsidR="007C570B" w:rsidRPr="00452BDA">
        <w:rPr>
          <w:rFonts w:ascii="Times New Roman" w:hAnsi="Times New Roman" w:cs="Times New Roman"/>
        </w:rPr>
        <w:t xml:space="preserve"> odnosno</w:t>
      </w:r>
      <w:r w:rsidR="0068517A" w:rsidRPr="00452BDA">
        <w:rPr>
          <w:rFonts w:ascii="Times New Roman" w:hAnsi="Times New Roman" w:cs="Times New Roman"/>
        </w:rPr>
        <w:t xml:space="preserve"> minimalno tri (3) održane umjetničke izložbe</w:t>
      </w:r>
      <w:r w:rsidR="00F14036" w:rsidRPr="00452BDA">
        <w:rPr>
          <w:rFonts w:ascii="Times New Roman" w:hAnsi="Times New Roman" w:cs="Times New Roman"/>
        </w:rPr>
        <w:t>;</w:t>
      </w:r>
    </w:p>
    <w:p w14:paraId="5095A5D3" w14:textId="4725C1BA" w:rsidR="00605AF5" w:rsidRPr="00452BDA" w:rsidRDefault="00CC0C9B" w:rsidP="00284EB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eastAsia="Garamond" w:hAnsi="Times New Roman" w:cs="Times New Roman"/>
        </w:rPr>
      </w:pPr>
      <w:r w:rsidRPr="00452BDA">
        <w:rPr>
          <w:rFonts w:ascii="Times New Roman" w:hAnsi="Times New Roman" w:cs="Times New Roman"/>
        </w:rPr>
        <w:t>da je</w:t>
      </w:r>
      <w:r w:rsidR="00112AF5">
        <w:rPr>
          <w:rFonts w:ascii="Times New Roman" w:hAnsi="Times New Roman" w:cs="Times New Roman"/>
        </w:rPr>
        <w:t xml:space="preserve"> 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64510B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kao autor ili </w:t>
      </w:r>
      <w:r w:rsidR="00565031" w:rsidRPr="00452BDA">
        <w:rPr>
          <w:rFonts w:ascii="Times New Roman" w:hAnsi="Times New Roman" w:cs="Times New Roman"/>
        </w:rPr>
        <w:t>koautor</w:t>
      </w:r>
      <w:r w:rsidRPr="00452BDA">
        <w:rPr>
          <w:rFonts w:ascii="Times New Roman" w:hAnsi="Times New Roman" w:cs="Times New Roman"/>
        </w:rPr>
        <w:t xml:space="preserve"> s udjelom doprinosa koji se računa kao jedan rad odnosno 100% objavi</w:t>
      </w:r>
      <w:r w:rsidR="0064510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</w:t>
      </w:r>
      <w:r w:rsidR="00DD0387" w:rsidRPr="00452BDA">
        <w:rPr>
          <w:rFonts w:ascii="Times New Roman" w:hAnsi="Times New Roman" w:cs="Times New Roman"/>
        </w:rPr>
        <w:t xml:space="preserve">jedan </w:t>
      </w:r>
      <w:r w:rsidRPr="00452BDA">
        <w:rPr>
          <w:rFonts w:ascii="Times New Roman" w:hAnsi="Times New Roman" w:cs="Times New Roman"/>
        </w:rPr>
        <w:t>(</w:t>
      </w:r>
      <w:r w:rsidR="00DD0387" w:rsidRPr="00452BDA">
        <w:rPr>
          <w:rFonts w:ascii="Times New Roman" w:hAnsi="Times New Roman" w:cs="Times New Roman"/>
        </w:rPr>
        <w:t>1</w:t>
      </w:r>
      <w:r w:rsidRPr="00452BDA">
        <w:rPr>
          <w:rFonts w:ascii="Times New Roman" w:hAnsi="Times New Roman" w:cs="Times New Roman"/>
        </w:rPr>
        <w:t xml:space="preserve">) rad </w:t>
      </w:r>
      <w:r w:rsidR="00597F71" w:rsidRPr="00452BDA">
        <w:rPr>
          <w:rFonts w:ascii="Times New Roman" w:hAnsi="Times New Roman" w:cs="Times New Roman"/>
        </w:rPr>
        <w:t xml:space="preserve">najviše razine </w:t>
      </w:r>
      <w:r w:rsidRPr="00452BDA">
        <w:rPr>
          <w:rFonts w:ascii="Times New Roman" w:hAnsi="Times New Roman" w:cs="Times New Roman"/>
        </w:rPr>
        <w:t xml:space="preserve">prema </w:t>
      </w:r>
      <w:r w:rsidR="00112AF5">
        <w:rPr>
          <w:rFonts w:ascii="Times New Roman" w:hAnsi="Times New Roman" w:cs="Times New Roman"/>
        </w:rPr>
        <w:t xml:space="preserve">definiciji iz članka </w:t>
      </w:r>
      <w:r w:rsidR="0085042F">
        <w:rPr>
          <w:rFonts w:ascii="Times New Roman" w:hAnsi="Times New Roman" w:cs="Times New Roman"/>
        </w:rPr>
        <w:t xml:space="preserve">petog </w:t>
      </w:r>
      <w:r w:rsidR="00112AF5">
        <w:rPr>
          <w:rFonts w:ascii="Times New Roman" w:hAnsi="Times New Roman" w:cs="Times New Roman"/>
        </w:rPr>
        <w:t>(</w:t>
      </w:r>
      <w:r w:rsidR="0085042F">
        <w:rPr>
          <w:rFonts w:ascii="Times New Roman" w:hAnsi="Times New Roman" w:cs="Times New Roman"/>
        </w:rPr>
        <w:t>5</w:t>
      </w:r>
      <w:r w:rsidR="00112AF5">
        <w:rPr>
          <w:rFonts w:ascii="Times New Roman" w:hAnsi="Times New Roman" w:cs="Times New Roman"/>
        </w:rPr>
        <w:t>) ovih Nacionalnih veleučilišnih kriterija</w:t>
      </w:r>
      <w:r w:rsidR="007F2EE5">
        <w:rPr>
          <w:rFonts w:ascii="Times New Roman" w:hAnsi="Times New Roman" w:cs="Times New Roman"/>
        </w:rPr>
        <w:t>;</w:t>
      </w:r>
    </w:p>
    <w:p w14:paraId="6F068A4A" w14:textId="690B1B92" w:rsidR="00C92AF0" w:rsidRPr="00452BDA" w:rsidRDefault="007D72E9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recenzira</w:t>
      </w:r>
      <w:r w:rsidR="0064510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jedan (</w:t>
      </w:r>
      <w:r w:rsidR="000957B6" w:rsidRPr="00452BDA">
        <w:rPr>
          <w:rFonts w:ascii="Times New Roman" w:hAnsi="Times New Roman" w:cs="Times New Roman"/>
        </w:rPr>
        <w:t>1</w:t>
      </w:r>
      <w:r w:rsidRPr="00452BDA">
        <w:rPr>
          <w:rFonts w:ascii="Times New Roman" w:hAnsi="Times New Roman" w:cs="Times New Roman"/>
        </w:rPr>
        <w:t>) stručn</w:t>
      </w:r>
      <w:r w:rsidR="000957B6" w:rsidRPr="00452BDA">
        <w:rPr>
          <w:rFonts w:ascii="Times New Roman" w:hAnsi="Times New Roman" w:cs="Times New Roman"/>
        </w:rPr>
        <w:t>i</w:t>
      </w:r>
      <w:r w:rsidRPr="00452BDA">
        <w:rPr>
          <w:rFonts w:ascii="Times New Roman" w:hAnsi="Times New Roman" w:cs="Times New Roman"/>
        </w:rPr>
        <w:t xml:space="preserve"> ili znanstven</w:t>
      </w:r>
      <w:r w:rsidR="000957B6" w:rsidRPr="00452BDA">
        <w:rPr>
          <w:rFonts w:ascii="Times New Roman" w:hAnsi="Times New Roman" w:cs="Times New Roman"/>
        </w:rPr>
        <w:t>i</w:t>
      </w:r>
      <w:r w:rsidRPr="00452BDA">
        <w:rPr>
          <w:rFonts w:ascii="Times New Roman" w:hAnsi="Times New Roman" w:cs="Times New Roman"/>
        </w:rPr>
        <w:t xml:space="preserve"> rad</w:t>
      </w:r>
      <w:r w:rsidR="0068517A" w:rsidRPr="00452BDA">
        <w:rPr>
          <w:rFonts w:ascii="Times New Roman" w:hAnsi="Times New Roman" w:cs="Times New Roman"/>
        </w:rPr>
        <w:t xml:space="preserve"> odnosno bila u ulozi recenzenta / urednika na umjetničkoj izložbi</w:t>
      </w:r>
      <w:r w:rsidR="003B1031">
        <w:rPr>
          <w:rFonts w:ascii="Times New Roman" w:hAnsi="Times New Roman" w:cs="Times New Roman"/>
        </w:rPr>
        <w:t>;</w:t>
      </w:r>
    </w:p>
    <w:p w14:paraId="56B40E1B" w14:textId="756790D9" w:rsidR="00B763EF" w:rsidRPr="00452BDA" w:rsidRDefault="00B763EF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sudjelovala na najmanje dvije (2) radionice/seminara stručnog usavršavanja u znanstvenom području i polju za koje se provodi postupak izbora, s odgovarajućom potvrdom;</w:t>
      </w:r>
    </w:p>
    <w:p w14:paraId="621614FF" w14:textId="4F20D596" w:rsidR="00690DAE" w:rsidRPr="00F40D4E" w:rsidRDefault="00690DA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F40D4E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F40D4E">
        <w:rPr>
          <w:rFonts w:ascii="Times New Roman" w:hAnsi="Times New Roman" w:cs="Times New Roman"/>
        </w:rPr>
        <w:t xml:space="preserve">sudjelovala u programu međunarodne mobilnosti (ne odnosi se na studentsku mobilnost) u sklopu koje je </w:t>
      </w:r>
      <w:r w:rsidRPr="00452BDA">
        <w:rPr>
          <w:rFonts w:ascii="Times New Roman" w:hAnsi="Times New Roman" w:cs="Times New Roman"/>
        </w:rPr>
        <w:t xml:space="preserve">izvodila najmanje </w:t>
      </w:r>
      <w:r w:rsidR="006B47B9" w:rsidRPr="00452BDA">
        <w:rPr>
          <w:rFonts w:ascii="Times New Roman" w:hAnsi="Times New Roman" w:cs="Times New Roman"/>
        </w:rPr>
        <w:t>šest (</w:t>
      </w:r>
      <w:r w:rsidRPr="00452BDA">
        <w:rPr>
          <w:rFonts w:ascii="Times New Roman" w:hAnsi="Times New Roman" w:cs="Times New Roman"/>
        </w:rPr>
        <w:t>6</w:t>
      </w:r>
      <w:r w:rsidR="006B47B9" w:rsidRPr="00452BDA">
        <w:rPr>
          <w:rFonts w:ascii="Times New Roman" w:hAnsi="Times New Roman" w:cs="Times New Roman"/>
        </w:rPr>
        <w:t>)</w:t>
      </w:r>
      <w:r w:rsidRPr="00452BDA">
        <w:rPr>
          <w:rFonts w:ascii="Times New Roman" w:hAnsi="Times New Roman" w:cs="Times New Roman"/>
        </w:rPr>
        <w:t xml:space="preserve"> sati nastave </w:t>
      </w:r>
      <w:r w:rsidRPr="00F40D4E">
        <w:rPr>
          <w:rFonts w:ascii="Times New Roman" w:hAnsi="Times New Roman" w:cs="Times New Roman"/>
        </w:rPr>
        <w:t xml:space="preserve">ili </w:t>
      </w:r>
      <w:r w:rsidR="006B47B9" w:rsidRPr="00F40D4E">
        <w:rPr>
          <w:rFonts w:ascii="Times New Roman" w:hAnsi="Times New Roman" w:cs="Times New Roman"/>
        </w:rPr>
        <w:t xml:space="preserve">sudjelovala </w:t>
      </w:r>
      <w:r w:rsidR="00B87E46" w:rsidRPr="00F40D4E">
        <w:rPr>
          <w:rFonts w:ascii="Times New Roman" w:hAnsi="Times New Roman" w:cs="Times New Roman"/>
        </w:rPr>
        <w:t xml:space="preserve">najmanje tri (3) dana </w:t>
      </w:r>
      <w:r w:rsidR="006B47B9" w:rsidRPr="00F40D4E">
        <w:rPr>
          <w:rFonts w:ascii="Times New Roman" w:hAnsi="Times New Roman" w:cs="Times New Roman"/>
        </w:rPr>
        <w:t xml:space="preserve">u programu </w:t>
      </w:r>
      <w:r w:rsidRPr="00F40D4E">
        <w:rPr>
          <w:rFonts w:ascii="Times New Roman" w:hAnsi="Times New Roman" w:cs="Times New Roman"/>
        </w:rPr>
        <w:t xml:space="preserve">stručnog usavršavanja </w:t>
      </w:r>
      <w:r w:rsidR="006B47B9" w:rsidRPr="00452BDA">
        <w:rPr>
          <w:rFonts w:ascii="Times New Roman" w:hAnsi="Times New Roman" w:cs="Times New Roman"/>
        </w:rPr>
        <w:t>u visokoškolskoj ustanovi u inozemstvu</w:t>
      </w:r>
      <w:r w:rsidR="00B87E46" w:rsidRPr="00452BDA">
        <w:rPr>
          <w:rFonts w:ascii="Times New Roman" w:hAnsi="Times New Roman" w:cs="Times New Roman"/>
        </w:rPr>
        <w:t>.</w:t>
      </w:r>
      <w:r w:rsidR="00B87E46" w:rsidRPr="00F40D4E">
        <w:rPr>
          <w:rFonts w:ascii="Times New Roman" w:hAnsi="Times New Roman" w:cs="Times New Roman"/>
        </w:rPr>
        <w:t xml:space="preserve"> </w:t>
      </w:r>
      <w:r w:rsidR="00B87E46" w:rsidRPr="00452BDA">
        <w:rPr>
          <w:rFonts w:ascii="Times New Roman" w:hAnsi="Times New Roman" w:cs="Times New Roman"/>
        </w:rPr>
        <w:t>Izvođenje nastave ili sudjelovanje u usavršavanju može se priznati ukoliko je bilo izvedeno uživo ili on-line</w:t>
      </w:r>
      <w:r w:rsidR="00B87E46" w:rsidRPr="00F40D4E">
        <w:rPr>
          <w:rFonts w:ascii="Times New Roman" w:hAnsi="Times New Roman" w:cs="Times New Roman"/>
        </w:rPr>
        <w:t>;</w:t>
      </w:r>
    </w:p>
    <w:p w14:paraId="06973D0D" w14:textId="4195F3C3" w:rsidR="007D72E9" w:rsidRPr="00452BDA" w:rsidRDefault="007D72E9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bi</w:t>
      </w:r>
      <w:r w:rsidR="0064510B" w:rsidRPr="00452BDA">
        <w:rPr>
          <w:rFonts w:ascii="Times New Roman" w:hAnsi="Times New Roman" w:cs="Times New Roman"/>
        </w:rPr>
        <w:t xml:space="preserve">la </w:t>
      </w:r>
      <w:r w:rsidRPr="00452BDA">
        <w:rPr>
          <w:rFonts w:ascii="Times New Roman" w:hAnsi="Times New Roman" w:cs="Times New Roman"/>
        </w:rPr>
        <w:t>voditelj</w:t>
      </w:r>
      <w:r w:rsidR="00F93887" w:rsidRPr="00452BDA">
        <w:rPr>
          <w:rFonts w:ascii="Times New Roman" w:hAnsi="Times New Roman" w:cs="Times New Roman"/>
        </w:rPr>
        <w:t xml:space="preserve"> internog</w:t>
      </w:r>
      <w:r w:rsidRPr="00452BDA">
        <w:rPr>
          <w:rFonts w:ascii="Times New Roman" w:hAnsi="Times New Roman" w:cs="Times New Roman"/>
        </w:rPr>
        <w:t xml:space="preserve"> projekata </w:t>
      </w:r>
      <w:r w:rsidR="00390622">
        <w:rPr>
          <w:rFonts w:ascii="Times New Roman" w:hAnsi="Times New Roman" w:cs="Times New Roman"/>
        </w:rPr>
        <w:t>veleučilišta</w:t>
      </w:r>
      <w:r w:rsidR="00296EF4">
        <w:rPr>
          <w:rFonts w:ascii="Times New Roman" w:hAnsi="Times New Roman" w:cs="Times New Roman"/>
        </w:rPr>
        <w:t xml:space="preserve"> koji je relevantan za područje izbora</w:t>
      </w:r>
      <w:r w:rsidR="00BF34AE" w:rsidRPr="00452BDA">
        <w:rPr>
          <w:rFonts w:ascii="Times New Roman" w:hAnsi="Times New Roman" w:cs="Times New Roman"/>
        </w:rPr>
        <w:t>;</w:t>
      </w:r>
    </w:p>
    <w:p w14:paraId="2EBAE624" w14:textId="2E7F4AC8" w:rsidR="004D0C01" w:rsidRPr="00452BDA" w:rsidRDefault="004D0C0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112AF5">
        <w:rPr>
          <w:rFonts w:ascii="Times New Roman" w:hAnsi="Times New Roman" w:cs="Times New Roman"/>
        </w:rPr>
        <w:t xml:space="preserve">u </w:t>
      </w:r>
      <w:r w:rsidR="007811F7">
        <w:rPr>
          <w:rFonts w:ascii="Times New Roman" w:hAnsi="Times New Roman" w:cs="Times New Roman"/>
        </w:rPr>
        <w:t>proteklom</w:t>
      </w:r>
      <w:r w:rsidR="00112AF5">
        <w:rPr>
          <w:rFonts w:ascii="Times New Roman" w:hAnsi="Times New Roman" w:cs="Times New Roman"/>
        </w:rPr>
        <w:t xml:space="preserve"> izbornom razdoblju</w:t>
      </w:r>
      <w:r w:rsidR="00112AF5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bi</w:t>
      </w:r>
      <w:r w:rsidR="0064510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voditelj</w:t>
      </w:r>
      <w:r w:rsidR="00A12F5E" w:rsidRPr="00452BDA">
        <w:rPr>
          <w:rFonts w:ascii="Times New Roman" w:hAnsi="Times New Roman" w:cs="Times New Roman"/>
        </w:rPr>
        <w:t xml:space="preserve"> ili član tima sa značajnim dokumentiranim doprinosom</w:t>
      </w:r>
      <w:r w:rsidR="00A066E1" w:rsidRPr="00452BDA">
        <w:rPr>
          <w:rFonts w:ascii="Times New Roman" w:hAnsi="Times New Roman" w:cs="Times New Roman"/>
        </w:rPr>
        <w:t>,</w:t>
      </w:r>
      <w:r w:rsidRPr="00452BDA">
        <w:rPr>
          <w:rFonts w:ascii="Times New Roman" w:hAnsi="Times New Roman" w:cs="Times New Roman"/>
        </w:rPr>
        <w:t xml:space="preserve"> </w:t>
      </w:r>
      <w:r w:rsidR="00A066E1" w:rsidRPr="00452BDA">
        <w:rPr>
          <w:rFonts w:ascii="Times New Roman" w:hAnsi="Times New Roman" w:cs="Times New Roman"/>
        </w:rPr>
        <w:t xml:space="preserve">u području relevantnom za izbor, </w:t>
      </w:r>
      <w:r w:rsidRPr="00452BDA">
        <w:rPr>
          <w:rFonts w:ascii="Times New Roman" w:hAnsi="Times New Roman" w:cs="Times New Roman"/>
        </w:rPr>
        <w:t>izvedenog stručnog (relevantnog za gospodarstvo, javni sektor ili društvo)</w:t>
      </w:r>
      <w:r w:rsidR="0068517A" w:rsidRPr="00452BDA">
        <w:rPr>
          <w:rFonts w:ascii="Times New Roman" w:hAnsi="Times New Roman" w:cs="Times New Roman"/>
        </w:rPr>
        <w:t>, umjetničkog</w:t>
      </w:r>
      <w:r w:rsidRPr="00452BDA">
        <w:rPr>
          <w:rFonts w:ascii="Times New Roman" w:hAnsi="Times New Roman" w:cs="Times New Roman"/>
        </w:rPr>
        <w:t xml:space="preserve"> ili znanstvenog projekta. Ovaj kriterij se ne odnosi na interne projekte ustanove;</w:t>
      </w:r>
    </w:p>
    <w:p w14:paraId="0F216B61" w14:textId="3C35A97D" w:rsidR="008E425E" w:rsidRPr="00452BDA" w:rsidRDefault="008E425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7811F7">
        <w:rPr>
          <w:rFonts w:ascii="Times New Roman" w:hAnsi="Times New Roman" w:cs="Times New Roman"/>
        </w:rPr>
        <w:t>u proteklom izbornom razdoblju</w:t>
      </w:r>
      <w:r w:rsidR="007811F7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>najmanje dvije godine obnaša</w:t>
      </w:r>
      <w:r w:rsidR="0064510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čelnu dužnost u strukovnoj/umjetničkoj asocijaciji</w:t>
      </w:r>
      <w:r w:rsidR="008E4D14" w:rsidRPr="00452BDA">
        <w:rPr>
          <w:rFonts w:ascii="Times New Roman" w:hAnsi="Times New Roman" w:cs="Times New Roman"/>
        </w:rPr>
        <w:t>/organizaciji</w:t>
      </w:r>
      <w:r w:rsidRPr="00452BDA">
        <w:rPr>
          <w:rFonts w:ascii="Times New Roman" w:hAnsi="Times New Roman" w:cs="Times New Roman"/>
        </w:rPr>
        <w:t xml:space="preserve"> iz područja</w:t>
      </w:r>
      <w:r w:rsidR="00BE3CD9" w:rsidRPr="00452BDA">
        <w:rPr>
          <w:rFonts w:ascii="Times New Roman" w:hAnsi="Times New Roman" w:cs="Times New Roman"/>
        </w:rPr>
        <w:t xml:space="preserve"> relevantnog za izbor</w:t>
      </w:r>
      <w:r w:rsidRPr="00452BDA">
        <w:rPr>
          <w:rFonts w:ascii="Times New Roman" w:hAnsi="Times New Roman" w:cs="Times New Roman"/>
        </w:rPr>
        <w:t xml:space="preserve"> ili dužnost </w:t>
      </w:r>
      <w:r w:rsidR="00B5713B">
        <w:rPr>
          <w:rFonts w:ascii="Times New Roman" w:hAnsi="Times New Roman" w:cs="Times New Roman"/>
        </w:rPr>
        <w:t>na</w:t>
      </w:r>
      <w:r w:rsidRPr="00452BDA">
        <w:rPr>
          <w:rFonts w:ascii="Times New Roman" w:hAnsi="Times New Roman" w:cs="Times New Roman"/>
        </w:rPr>
        <w:t xml:space="preserve"> veleučilištima kao što su: pročelnik (šef) katedre/ odjela ili voditelj studija, predsjednik ili potpredsjednik suda časti, član umjetničkog savjeta</w:t>
      </w:r>
      <w:r w:rsidR="00067A0F" w:rsidRPr="00452BDA">
        <w:rPr>
          <w:rFonts w:ascii="Times New Roman" w:hAnsi="Times New Roman" w:cs="Times New Roman"/>
        </w:rPr>
        <w:t xml:space="preserve">, voditelj odbora za </w:t>
      </w:r>
      <w:r w:rsidR="00067A0F" w:rsidRPr="00452BDA">
        <w:rPr>
          <w:rFonts w:ascii="Times New Roman" w:hAnsi="Times New Roman" w:cs="Times New Roman"/>
        </w:rPr>
        <w:lastRenderedPageBreak/>
        <w:t>kvalitetu</w:t>
      </w:r>
      <w:r w:rsidR="008E4D14" w:rsidRPr="00452BDA">
        <w:rPr>
          <w:rFonts w:ascii="Times New Roman" w:hAnsi="Times New Roman" w:cs="Times New Roman"/>
        </w:rPr>
        <w:t xml:space="preserve">, koordinator za znanost, koordinator za međunarodnu suradnju, </w:t>
      </w:r>
      <w:r w:rsidR="00F2166D">
        <w:rPr>
          <w:rFonts w:ascii="Times New Roman" w:hAnsi="Times New Roman" w:cs="Times New Roman"/>
        </w:rPr>
        <w:t xml:space="preserve">ECTS koordinator ili </w:t>
      </w:r>
      <w:r w:rsidR="008E4D14" w:rsidRPr="00452BDA">
        <w:rPr>
          <w:rFonts w:ascii="Times New Roman" w:hAnsi="Times New Roman" w:cs="Times New Roman"/>
        </w:rPr>
        <w:t>Erasmus koordinator</w:t>
      </w:r>
      <w:r w:rsidR="00520BDA">
        <w:rPr>
          <w:rFonts w:ascii="Times New Roman" w:hAnsi="Times New Roman" w:cs="Times New Roman"/>
        </w:rPr>
        <w:t>.</w:t>
      </w:r>
    </w:p>
    <w:p w14:paraId="1E41AC24" w14:textId="51EA1045" w:rsidR="008E425E" w:rsidRPr="008E425E" w:rsidRDefault="005C764B" w:rsidP="008E425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F533B">
        <w:rPr>
          <w:rFonts w:ascii="Times New Roman" w:hAnsi="Times New Roman" w:cs="Times New Roman"/>
        </w:rPr>
        <w:t xml:space="preserve">Dodatni </w:t>
      </w:r>
      <w:r>
        <w:rPr>
          <w:rFonts w:ascii="Times New Roman" w:hAnsi="Times New Roman" w:cs="Times New Roman"/>
        </w:rPr>
        <w:t>p</w:t>
      </w:r>
      <w:r w:rsidR="008E425E" w:rsidRPr="008E425E">
        <w:rPr>
          <w:rFonts w:ascii="Times New Roman" w:hAnsi="Times New Roman" w:cs="Times New Roman"/>
        </w:rPr>
        <w:t xml:space="preserve">osebni uvjeti koji se mogu koristiti isključivo kod izbora 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-izbora </w:t>
      </w:r>
      <w:r w:rsidR="008E425E" w:rsidRPr="008E425E">
        <w:rPr>
          <w:rFonts w:ascii="Times New Roman" w:hAnsi="Times New Roman" w:cs="Times New Roman"/>
        </w:rPr>
        <w:t>u pojedinim područjima i poljima znanosti, odnosno umjetnosti, kako je uz svaki uvjet navedeno:</w:t>
      </w:r>
    </w:p>
    <w:p w14:paraId="028D0F0D" w14:textId="2F602FE4" w:rsidR="00F93887" w:rsidRPr="00F40D4E" w:rsidRDefault="00F93887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F40D4E">
        <w:rPr>
          <w:rFonts w:ascii="Times New Roman" w:hAnsi="Times New Roman" w:cs="Times New Roman"/>
        </w:rPr>
        <w:t>da je</w:t>
      </w:r>
      <w:r w:rsidR="007811F7">
        <w:rPr>
          <w:rFonts w:ascii="Times New Roman" w:hAnsi="Times New Roman" w:cs="Times New Roman"/>
        </w:rPr>
        <w:t>,</w:t>
      </w:r>
      <w:r w:rsidRPr="00B82C4C">
        <w:rPr>
          <w:rFonts w:ascii="Times New Roman" w:hAnsi="Times New Roman" w:cs="Times New Roman"/>
        </w:rPr>
        <w:t xml:space="preserve"> </w:t>
      </w:r>
      <w:r w:rsidRPr="00F40D4E">
        <w:rPr>
          <w:rFonts w:ascii="Times New Roman" w:hAnsi="Times New Roman" w:cs="Times New Roman"/>
        </w:rPr>
        <w:t>u slučaju izbora u polju kineziologije</w:t>
      </w:r>
      <w:r w:rsidR="007811F7">
        <w:rPr>
          <w:rFonts w:ascii="Times New Roman" w:hAnsi="Times New Roman" w:cs="Times New Roman"/>
        </w:rPr>
        <w:t>, u proteklom izbornom razdoblju</w:t>
      </w:r>
      <w:r w:rsidRPr="00F40D4E">
        <w:rPr>
          <w:rFonts w:ascii="Times New Roman" w:hAnsi="Times New Roman" w:cs="Times New Roman"/>
        </w:rPr>
        <w:t>: vodeći studenta/studensku ekipu ostvarila jedno od prva tri mjesta na studentskom natjecanju međunarodnog, nacionalnog</w:t>
      </w:r>
      <w:r w:rsidR="007811F7">
        <w:rPr>
          <w:rFonts w:ascii="Times New Roman" w:hAnsi="Times New Roman" w:cs="Times New Roman"/>
        </w:rPr>
        <w:t xml:space="preserve">, </w:t>
      </w:r>
      <w:r w:rsidRPr="00F40D4E">
        <w:rPr>
          <w:rFonts w:ascii="Times New Roman" w:hAnsi="Times New Roman" w:cs="Times New Roman"/>
        </w:rPr>
        <w:t xml:space="preserve">regionalnog </w:t>
      </w:r>
      <w:r w:rsidR="007811F7">
        <w:rPr>
          <w:rFonts w:ascii="Times New Roman" w:hAnsi="Times New Roman" w:cs="Times New Roman"/>
        </w:rPr>
        <w:t xml:space="preserve">ili gradskog </w:t>
      </w:r>
      <w:r w:rsidRPr="00F40D4E">
        <w:rPr>
          <w:rFonts w:ascii="Times New Roman" w:hAnsi="Times New Roman" w:cs="Times New Roman"/>
        </w:rPr>
        <w:t>karaktera</w:t>
      </w:r>
      <w:r w:rsidR="007811F7">
        <w:rPr>
          <w:rFonts w:ascii="Times New Roman" w:eastAsia="Garamond" w:hAnsi="Times New Roman" w:cs="Times New Roman"/>
          <w:color w:val="000000"/>
        </w:rPr>
        <w:t>, odnosno natjecanja koje je suorganizirano u suradnji s nacionalnim akademskim sportskim savezom</w:t>
      </w:r>
      <w:r w:rsidR="007F2EE5">
        <w:rPr>
          <w:rFonts w:ascii="Times New Roman" w:eastAsia="Garamond" w:hAnsi="Times New Roman" w:cs="Times New Roman"/>
          <w:color w:val="000000"/>
        </w:rPr>
        <w:t>;</w:t>
      </w:r>
    </w:p>
    <w:p w14:paraId="5CBB74FA" w14:textId="66E6042A" w:rsidR="0075455F" w:rsidRPr="00350DA0" w:rsidRDefault="0075455F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u slučaju izbora u umjetničkom području</w:t>
      </w:r>
      <w:r>
        <w:rPr>
          <w:rFonts w:ascii="Times New Roman" w:hAnsi="Times New Roman" w:cs="Times New Roman"/>
        </w:rPr>
        <w:t>:</w:t>
      </w:r>
      <w:r w:rsidRPr="00350DA0">
        <w:rPr>
          <w:rFonts w:ascii="Times New Roman" w:hAnsi="Times New Roman" w:cs="Times New Roman"/>
        </w:rPr>
        <w:t xml:space="preserve"> da je</w:t>
      </w:r>
      <w:r>
        <w:rPr>
          <w:rFonts w:ascii="Times New Roman" w:hAnsi="Times New Roman" w:cs="Times New Roman"/>
        </w:rPr>
        <w:t xml:space="preserve"> </w:t>
      </w:r>
      <w:r w:rsidR="007811F7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sudjelova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u najmanje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>) izveden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složen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projekata u svojstvu voditelja kreativnih timova ili sudjelova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>) stručn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žiriran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izložbe ili javn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produkcij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>;</w:t>
      </w:r>
    </w:p>
    <w:p w14:paraId="3B22C9AE" w14:textId="314AF809" w:rsidR="003B3FB9" w:rsidRPr="00A64715" w:rsidRDefault="00E672E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filologije: da </w:t>
      </w:r>
      <w:r w:rsidR="004939E1" w:rsidRPr="00A64715">
        <w:rPr>
          <w:rFonts w:ascii="Times New Roman" w:hAnsi="Times New Roman" w:cs="Times New Roman"/>
        </w:rPr>
        <w:t xml:space="preserve">je </w:t>
      </w:r>
      <w:r w:rsidR="005C764B" w:rsidRPr="00A64715">
        <w:rPr>
          <w:rFonts w:ascii="Times New Roman" w:hAnsi="Times New Roman" w:cs="Times New Roman"/>
        </w:rPr>
        <w:t xml:space="preserve">u proteklom izbornom razdoblju </w:t>
      </w:r>
      <w:r w:rsidR="004939E1" w:rsidRPr="00A64715">
        <w:rPr>
          <w:rFonts w:ascii="Times New Roman" w:hAnsi="Times New Roman" w:cs="Times New Roman"/>
        </w:rPr>
        <w:t xml:space="preserve">u nastavnom zvanju predavača </w:t>
      </w:r>
      <w:r w:rsidR="005C764B" w:rsidRPr="00A64715">
        <w:rPr>
          <w:rFonts w:ascii="Times New Roman" w:hAnsi="Times New Roman" w:cs="Times New Roman"/>
        </w:rPr>
        <w:t xml:space="preserve">/ višeg predavača </w:t>
      </w:r>
      <w:r w:rsidR="002923C7">
        <w:rPr>
          <w:rFonts w:ascii="Times New Roman" w:hAnsi="Times New Roman" w:cs="Times New Roman"/>
        </w:rPr>
        <w:t xml:space="preserve">odnosno na odgovarajućem radnom mjestu </w:t>
      </w:r>
      <w:r w:rsidR="004939E1" w:rsidRPr="00A64715">
        <w:rPr>
          <w:rFonts w:ascii="Times New Roman" w:hAnsi="Times New Roman" w:cs="Times New Roman"/>
        </w:rPr>
        <w:t>održa</w:t>
      </w:r>
      <w:r w:rsidR="005C764B" w:rsidRPr="00A64715">
        <w:rPr>
          <w:rFonts w:ascii="Times New Roman" w:hAnsi="Times New Roman" w:cs="Times New Roman"/>
        </w:rPr>
        <w:t>la</w:t>
      </w:r>
      <w:r w:rsidR="004939E1" w:rsidRPr="00A64715">
        <w:rPr>
          <w:rFonts w:ascii="Times New Roman" w:hAnsi="Times New Roman" w:cs="Times New Roman"/>
        </w:rPr>
        <w:t xml:space="preserve"> najmanje dva (2) ciklusa stručnog usavršavanja ili barem jedan (1) tečaj stranog jezika;</w:t>
      </w:r>
    </w:p>
    <w:p w14:paraId="5224940C" w14:textId="0135B633" w:rsidR="006D4390" w:rsidRPr="00A64715" w:rsidRDefault="00E672E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filologije: </w:t>
      </w:r>
      <w:r w:rsidR="00063995" w:rsidRPr="00A64715">
        <w:rPr>
          <w:rFonts w:ascii="Times New Roman" w:hAnsi="Times New Roman" w:cs="Times New Roman"/>
        </w:rPr>
        <w:t xml:space="preserve">da je </w:t>
      </w:r>
      <w:r w:rsidR="005C764B" w:rsidRPr="00A64715">
        <w:rPr>
          <w:rFonts w:ascii="Times New Roman" w:hAnsi="Times New Roman" w:cs="Times New Roman"/>
        </w:rPr>
        <w:t xml:space="preserve">u proteklom izbornom razdoblju </w:t>
      </w:r>
      <w:r w:rsidR="00063995" w:rsidRPr="00A64715">
        <w:rPr>
          <w:rFonts w:ascii="Times New Roman" w:hAnsi="Times New Roman" w:cs="Times New Roman"/>
        </w:rPr>
        <w:t xml:space="preserve">kao prevoditelj </w:t>
      </w:r>
      <w:r w:rsidR="00363DF0" w:rsidRPr="00363DF0">
        <w:rPr>
          <w:rFonts w:ascii="Times New Roman" w:hAnsi="Times New Roman" w:cs="Times New Roman"/>
        </w:rPr>
        <w:t xml:space="preserve">sudjelovala </w:t>
      </w:r>
      <w:r w:rsidR="00063995" w:rsidRPr="00A64715">
        <w:rPr>
          <w:rFonts w:ascii="Times New Roman" w:hAnsi="Times New Roman" w:cs="Times New Roman"/>
        </w:rPr>
        <w:t>u barem jednom (1) skupu koji je uključivao konferencijsko prevođenje na akademskoj razini</w:t>
      </w:r>
      <w:r w:rsidR="00CC0C9B" w:rsidRPr="00A64715">
        <w:rPr>
          <w:rFonts w:ascii="Times New Roman" w:hAnsi="Times New Roman" w:cs="Times New Roman"/>
        </w:rPr>
        <w:t xml:space="preserve"> (samo za izbor nastavnika </w:t>
      </w:r>
      <w:r w:rsidR="009B2AD2">
        <w:rPr>
          <w:rFonts w:ascii="Times New Roman" w:hAnsi="Times New Roman" w:cs="Times New Roman"/>
        </w:rPr>
        <w:t>u polju filologije</w:t>
      </w:r>
      <w:r w:rsidR="00362425">
        <w:rPr>
          <w:rFonts w:ascii="Times New Roman" w:hAnsi="Times New Roman" w:cs="Times New Roman"/>
        </w:rPr>
        <w:t>.</w:t>
      </w:r>
    </w:p>
    <w:p w14:paraId="03B995E2" w14:textId="2E43CF00" w:rsidR="008B3AA1" w:rsidRDefault="008B3AA1" w:rsidP="00E9207E">
      <w:pPr>
        <w:pStyle w:val="ListParagraph"/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</w:p>
    <w:p w14:paraId="4572BB40" w14:textId="30B559FB" w:rsidR="00045604" w:rsidRPr="002C15D4" w:rsidRDefault="00045604" w:rsidP="00045604">
      <w:pPr>
        <w:jc w:val="center"/>
        <w:rPr>
          <w:rFonts w:ascii="Times New Roman" w:hAnsi="Times New Roman" w:cs="Times New Roman"/>
          <w:b/>
        </w:rPr>
      </w:pPr>
      <w:r w:rsidRPr="002C15D4">
        <w:rPr>
          <w:rFonts w:ascii="Times New Roman" w:hAnsi="Times New Roman" w:cs="Times New Roman"/>
          <w:b/>
        </w:rPr>
        <w:t xml:space="preserve">Članak </w:t>
      </w:r>
      <w:r w:rsidR="00640AFF">
        <w:rPr>
          <w:rFonts w:ascii="Times New Roman" w:hAnsi="Times New Roman" w:cs="Times New Roman"/>
          <w:b/>
        </w:rPr>
        <w:t>9</w:t>
      </w:r>
      <w:r w:rsidRPr="002C15D4">
        <w:rPr>
          <w:rFonts w:ascii="Times New Roman" w:hAnsi="Times New Roman" w:cs="Times New Roman"/>
          <w:b/>
        </w:rPr>
        <w:t>.</w:t>
      </w:r>
    </w:p>
    <w:p w14:paraId="5D865167" w14:textId="7ABEBCA2" w:rsidR="00045604" w:rsidRPr="00350DA0" w:rsidRDefault="00045604" w:rsidP="00045604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>Viši predavač</w:t>
      </w:r>
      <w:r>
        <w:rPr>
          <w:rFonts w:ascii="Times New Roman" w:hAnsi="Times New Roman" w:cs="Times New Roman"/>
          <w:b/>
          <w:bCs/>
        </w:rPr>
        <w:t xml:space="preserve"> - reizbor</w:t>
      </w:r>
    </w:p>
    <w:p w14:paraId="4480DD4D" w14:textId="17632CD0" w:rsidR="008C0CEF" w:rsidRPr="00AE321B" w:rsidRDefault="008C0CEF">
      <w:pPr>
        <w:pStyle w:val="ListParagraph"/>
        <w:numPr>
          <w:ilvl w:val="0"/>
          <w:numId w:val="15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AE321B">
        <w:rPr>
          <w:rFonts w:ascii="Times New Roman" w:hAnsi="Times New Roman" w:cs="Times New Roman"/>
        </w:rPr>
        <w:t xml:space="preserve">Uvjeti za reizbor na nastavno radno mjesto </w:t>
      </w:r>
      <w:r w:rsidR="00663113" w:rsidRPr="00AE321B">
        <w:rPr>
          <w:rFonts w:ascii="Times New Roman" w:hAnsi="Times New Roman" w:cs="Times New Roman"/>
        </w:rPr>
        <w:t xml:space="preserve">višeg </w:t>
      </w:r>
      <w:r w:rsidRPr="00AE321B">
        <w:rPr>
          <w:rFonts w:ascii="Times New Roman" w:hAnsi="Times New Roman" w:cs="Times New Roman"/>
        </w:rPr>
        <w:t xml:space="preserve">predavača, odnosno u odgovarajućeg naslovnog nastavnika su ispunjavanje </w:t>
      </w:r>
      <w:r w:rsidR="00A2549F" w:rsidRPr="00AE321B">
        <w:rPr>
          <w:rFonts w:ascii="Times New Roman" w:hAnsi="Times New Roman" w:cs="Times New Roman"/>
        </w:rPr>
        <w:t>svih</w:t>
      </w:r>
      <w:r w:rsidRPr="00AE321B">
        <w:rPr>
          <w:rFonts w:ascii="Times New Roman" w:hAnsi="Times New Roman" w:cs="Times New Roman"/>
        </w:rPr>
        <w:t xml:space="preserve"> opć</w:t>
      </w:r>
      <w:r w:rsidR="00A2549F" w:rsidRPr="00AE321B">
        <w:rPr>
          <w:rFonts w:ascii="Times New Roman" w:hAnsi="Times New Roman" w:cs="Times New Roman"/>
        </w:rPr>
        <w:t>ih</w:t>
      </w:r>
      <w:r w:rsidRPr="00AE321B">
        <w:rPr>
          <w:rFonts w:ascii="Times New Roman" w:hAnsi="Times New Roman" w:cs="Times New Roman"/>
        </w:rPr>
        <w:t xml:space="preserve"> uvjeta </w:t>
      </w:r>
      <w:r w:rsidR="00AE321B">
        <w:rPr>
          <w:rFonts w:ascii="Times New Roman" w:hAnsi="Times New Roman" w:cs="Times New Roman"/>
        </w:rPr>
        <w:t xml:space="preserve">iz ovog članka </w:t>
      </w:r>
      <w:r w:rsidRPr="00AE321B">
        <w:rPr>
          <w:rFonts w:ascii="Times New Roman" w:hAnsi="Times New Roman" w:cs="Times New Roman"/>
        </w:rPr>
        <w:t>i dva (2) posebna uvjeta</w:t>
      </w:r>
      <w:r w:rsidR="00A2549F" w:rsidRPr="00AE321B">
        <w:rPr>
          <w:rFonts w:ascii="Times New Roman" w:hAnsi="Times New Roman" w:cs="Times New Roman"/>
        </w:rPr>
        <w:t xml:space="preserve"> iz članka </w:t>
      </w:r>
      <w:r w:rsidR="0085042F">
        <w:rPr>
          <w:rFonts w:ascii="Times New Roman" w:hAnsi="Times New Roman" w:cs="Times New Roman"/>
        </w:rPr>
        <w:t xml:space="preserve">desetog </w:t>
      </w:r>
      <w:r w:rsidR="007811F7">
        <w:rPr>
          <w:rFonts w:ascii="Times New Roman" w:hAnsi="Times New Roman" w:cs="Times New Roman"/>
        </w:rPr>
        <w:t>(</w:t>
      </w:r>
      <w:r w:rsidR="007366DC">
        <w:rPr>
          <w:rFonts w:ascii="Times New Roman" w:hAnsi="Times New Roman" w:cs="Times New Roman"/>
        </w:rPr>
        <w:t>10</w:t>
      </w:r>
      <w:r w:rsidR="007811F7">
        <w:rPr>
          <w:rFonts w:ascii="Times New Roman" w:hAnsi="Times New Roman" w:cs="Times New Roman"/>
        </w:rPr>
        <w:t>)</w:t>
      </w:r>
      <w:r w:rsidR="00A2549F" w:rsidRPr="00AE321B">
        <w:rPr>
          <w:rFonts w:ascii="Times New Roman" w:hAnsi="Times New Roman" w:cs="Times New Roman"/>
        </w:rPr>
        <w:t xml:space="preserve"> </w:t>
      </w:r>
      <w:r w:rsidR="00A80925">
        <w:rPr>
          <w:rFonts w:ascii="Times New Roman" w:hAnsi="Times New Roman" w:cs="Times New Roman"/>
        </w:rPr>
        <w:t>Nacionalnih veleučilišnih</w:t>
      </w:r>
      <w:r w:rsidR="00A80925" w:rsidRPr="00AE321B">
        <w:rPr>
          <w:rFonts w:ascii="Times New Roman" w:hAnsi="Times New Roman" w:cs="Times New Roman"/>
        </w:rPr>
        <w:t xml:space="preserve"> </w:t>
      </w:r>
      <w:r w:rsidR="00A80925">
        <w:rPr>
          <w:rFonts w:ascii="Times New Roman" w:hAnsi="Times New Roman" w:cs="Times New Roman"/>
        </w:rPr>
        <w:t>k</w:t>
      </w:r>
      <w:r w:rsidR="00A2549F" w:rsidRPr="00AE321B">
        <w:rPr>
          <w:rFonts w:ascii="Times New Roman" w:hAnsi="Times New Roman" w:cs="Times New Roman"/>
        </w:rPr>
        <w:t>riterija</w:t>
      </w:r>
      <w:r w:rsidRPr="00AE321B">
        <w:rPr>
          <w:rFonts w:ascii="Times New Roman" w:hAnsi="Times New Roman" w:cs="Times New Roman"/>
        </w:rPr>
        <w:t xml:space="preserve">.  </w:t>
      </w:r>
    </w:p>
    <w:p w14:paraId="1EB6A52C" w14:textId="77777777" w:rsidR="008C0CEF" w:rsidRPr="00A10A83" w:rsidRDefault="008C0CEF" w:rsidP="009F5422">
      <w:pPr>
        <w:spacing w:before="120" w:after="120" w:line="288" w:lineRule="auto"/>
        <w:jc w:val="both"/>
        <w:rPr>
          <w:rFonts w:ascii="Times New Roman" w:hAnsi="Times New Roman" w:cs="Times New Roman"/>
          <w:b/>
        </w:rPr>
      </w:pPr>
      <w:r w:rsidRPr="00A10A83">
        <w:rPr>
          <w:rFonts w:ascii="Times New Roman" w:hAnsi="Times New Roman" w:cs="Times New Roman"/>
          <w:b/>
        </w:rPr>
        <w:t>Opći uvjeti</w:t>
      </w:r>
    </w:p>
    <w:p w14:paraId="4106234E" w14:textId="17951520" w:rsidR="00663113" w:rsidRDefault="00663113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u razdoblju od najviše pet </w:t>
      </w:r>
      <w:r>
        <w:rPr>
          <w:rFonts w:ascii="Times New Roman" w:hAnsi="Times New Roman" w:cs="Times New Roman"/>
        </w:rPr>
        <w:t xml:space="preserve">(5) </w:t>
      </w:r>
      <w:r w:rsidRPr="00350DA0">
        <w:rPr>
          <w:rFonts w:ascii="Times New Roman" w:hAnsi="Times New Roman" w:cs="Times New Roman"/>
        </w:rPr>
        <w:t xml:space="preserve">godina prije pokretanja izbora bio/la izabrana </w:t>
      </w:r>
      <w:r w:rsidR="00BF0F89">
        <w:rPr>
          <w:rFonts w:ascii="Times New Roman" w:hAnsi="Times New Roman" w:cs="Times New Roman"/>
        </w:rPr>
        <w:t xml:space="preserve">na </w:t>
      </w:r>
      <w:r w:rsidRPr="00350DA0">
        <w:rPr>
          <w:rFonts w:ascii="Times New Roman" w:hAnsi="Times New Roman" w:cs="Times New Roman"/>
        </w:rPr>
        <w:t xml:space="preserve">nastavno </w:t>
      </w:r>
      <w:r w:rsidR="00BF0F89">
        <w:rPr>
          <w:rFonts w:ascii="Times New Roman" w:hAnsi="Times New Roman" w:cs="Times New Roman"/>
        </w:rPr>
        <w:t xml:space="preserve">radno mjesto </w:t>
      </w:r>
      <w:r w:rsidRPr="00350DA0">
        <w:rPr>
          <w:rFonts w:ascii="Times New Roman" w:hAnsi="Times New Roman" w:cs="Times New Roman"/>
        </w:rPr>
        <w:t xml:space="preserve">višeg predavača </w:t>
      </w:r>
      <w:r w:rsidR="002923C7">
        <w:rPr>
          <w:rFonts w:ascii="Times New Roman" w:hAnsi="Times New Roman" w:cs="Times New Roman"/>
        </w:rPr>
        <w:t xml:space="preserve">odnosno </w:t>
      </w:r>
      <w:r w:rsidR="00BF0F89">
        <w:rPr>
          <w:rFonts w:ascii="Times New Roman" w:hAnsi="Times New Roman" w:cs="Times New Roman"/>
        </w:rPr>
        <w:t>u odgovarajućeg naslovnog nastavnika</w:t>
      </w:r>
      <w:r w:rsidR="002923C7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te je u tom </w:t>
      </w:r>
      <w:r w:rsidR="00BF0F89">
        <w:rPr>
          <w:rFonts w:ascii="Times New Roman" w:hAnsi="Times New Roman" w:cs="Times New Roman"/>
        </w:rPr>
        <w:t>svojstvu</w:t>
      </w:r>
      <w:r w:rsidR="002923C7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 xml:space="preserve">izvodio/la nastavu od najmanje </w:t>
      </w:r>
      <w:r w:rsidR="00BD7CE4">
        <w:rPr>
          <w:rFonts w:ascii="Times New Roman" w:hAnsi="Times New Roman" w:cs="Times New Roman"/>
        </w:rPr>
        <w:t>sto dvadeset</w:t>
      </w:r>
      <w:r w:rsidRPr="00350DA0">
        <w:rPr>
          <w:rFonts w:ascii="Times New Roman" w:hAnsi="Times New Roman" w:cs="Times New Roman"/>
        </w:rPr>
        <w:t xml:space="preserve"> (</w:t>
      </w:r>
      <w:r w:rsidR="00BD7CE4">
        <w:rPr>
          <w:rFonts w:ascii="Times New Roman" w:hAnsi="Times New Roman" w:cs="Times New Roman"/>
        </w:rPr>
        <w:t>120</w:t>
      </w:r>
      <w:r w:rsidRPr="00350D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norma</w:t>
      </w:r>
      <w:r w:rsidRPr="00350DA0">
        <w:rPr>
          <w:rFonts w:ascii="Times New Roman" w:hAnsi="Times New Roman" w:cs="Times New Roman"/>
        </w:rPr>
        <w:t xml:space="preserve"> sati.</w:t>
      </w:r>
    </w:p>
    <w:p w14:paraId="4CB40A80" w14:textId="77777777" w:rsidR="00362425" w:rsidRDefault="00362425" w:rsidP="00362425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A2549F">
        <w:rPr>
          <w:rFonts w:ascii="Times New Roman" w:hAnsi="Times New Roman" w:cs="Times New Roman"/>
        </w:rPr>
        <w:t xml:space="preserve">da ima ažuran javno dostupan </w:t>
      </w:r>
      <w:proofErr w:type="spellStart"/>
      <w:r w:rsidRPr="00A2549F">
        <w:rPr>
          <w:rFonts w:ascii="Times New Roman" w:hAnsi="Times New Roman" w:cs="Times New Roman"/>
        </w:rPr>
        <w:t>Crosbi</w:t>
      </w:r>
      <w:proofErr w:type="spellEnd"/>
      <w:r w:rsidRPr="00A2549F">
        <w:rPr>
          <w:rFonts w:ascii="Times New Roman" w:hAnsi="Times New Roman" w:cs="Times New Roman"/>
        </w:rPr>
        <w:t xml:space="preserve"> (bib.irb.hr) profil (uređen na način kojim se izbjegava dvostruko ili višestruko prikazivanje istih radova, nepripadno povezivanje radova drugih autora, nepravilno kategoriziranje radova te osigurava povezivanje pristupnika s određenim visokim učilištem / visokim učilištima.</w:t>
      </w:r>
    </w:p>
    <w:p w14:paraId="721C544C" w14:textId="66F8CEB7" w:rsidR="00A2549F" w:rsidRPr="001543D4" w:rsidRDefault="00A2549F" w:rsidP="007F2EE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eastAsia="Garamond" w:hAnsi="Times New Roman" w:cs="Times New Roman"/>
        </w:rPr>
      </w:pPr>
      <w:r w:rsidRPr="00030771">
        <w:rPr>
          <w:rFonts w:ascii="Times New Roman" w:eastAsia="Garamond" w:hAnsi="Times New Roman" w:cs="Times New Roman"/>
        </w:rPr>
        <w:t xml:space="preserve">da je </w:t>
      </w:r>
      <w:r w:rsidRPr="00030771">
        <w:rPr>
          <w:rFonts w:ascii="Times New Roman" w:hAnsi="Times New Roman" w:cs="Times New Roman"/>
        </w:rPr>
        <w:t xml:space="preserve">u proteklom izbornom razdoblju </w:t>
      </w:r>
      <w:r w:rsidRPr="00030771">
        <w:rPr>
          <w:rFonts w:ascii="Times New Roman" w:eastAsia="Garamond" w:hAnsi="Times New Roman" w:cs="Times New Roman"/>
        </w:rPr>
        <w:t xml:space="preserve">kao autor ili </w:t>
      </w:r>
      <w:r>
        <w:rPr>
          <w:rFonts w:ascii="Times New Roman" w:eastAsia="Garamond" w:hAnsi="Times New Roman" w:cs="Times New Roman"/>
        </w:rPr>
        <w:t>koautor</w:t>
      </w:r>
      <w:r w:rsidRPr="00030771">
        <w:rPr>
          <w:rFonts w:ascii="Times New Roman" w:eastAsia="Garamond" w:hAnsi="Times New Roman" w:cs="Times New Roman"/>
        </w:rPr>
        <w:t xml:space="preserve"> s udjelom doprinosa koji se računa kao jedan rad odnosno 100% objavila najmanje jedan (1) znanstveni rad najviše razine prema definiciji </w:t>
      </w:r>
      <w:r w:rsidR="007811F7">
        <w:rPr>
          <w:rFonts w:ascii="Times New Roman" w:eastAsia="Garamond" w:hAnsi="Times New Roman" w:cs="Times New Roman"/>
        </w:rPr>
        <w:t xml:space="preserve">iz članka </w:t>
      </w:r>
      <w:r w:rsidR="0085042F">
        <w:rPr>
          <w:rFonts w:ascii="Times New Roman" w:eastAsia="Garamond" w:hAnsi="Times New Roman" w:cs="Times New Roman"/>
        </w:rPr>
        <w:t xml:space="preserve">petog </w:t>
      </w:r>
      <w:r w:rsidR="007811F7">
        <w:rPr>
          <w:rFonts w:ascii="Times New Roman" w:eastAsia="Garamond" w:hAnsi="Times New Roman" w:cs="Times New Roman"/>
        </w:rPr>
        <w:t>(</w:t>
      </w:r>
      <w:r w:rsidR="0085042F">
        <w:rPr>
          <w:rFonts w:ascii="Times New Roman" w:eastAsia="Garamond" w:hAnsi="Times New Roman" w:cs="Times New Roman"/>
        </w:rPr>
        <w:t>5</w:t>
      </w:r>
      <w:r w:rsidR="007811F7">
        <w:rPr>
          <w:rFonts w:ascii="Times New Roman" w:eastAsia="Garamond" w:hAnsi="Times New Roman" w:cs="Times New Roman"/>
        </w:rPr>
        <w:t xml:space="preserve">) </w:t>
      </w:r>
      <w:r w:rsidR="007811F7">
        <w:rPr>
          <w:rFonts w:ascii="Times New Roman" w:hAnsi="Times New Roman" w:cs="Times New Roman"/>
        </w:rPr>
        <w:t>ovih Nacionalnih veleučilišnih kriterija</w:t>
      </w:r>
      <w:r w:rsidR="007811F7">
        <w:rPr>
          <w:rFonts w:ascii="Times New Roman" w:eastAsia="Garamond" w:hAnsi="Times New Roman" w:cs="Times New Roman"/>
        </w:rPr>
        <w:t>.</w:t>
      </w:r>
    </w:p>
    <w:p w14:paraId="1F2F9C22" w14:textId="5030E67B" w:rsidR="00A2549F" w:rsidRDefault="00A2549F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1926E3">
        <w:rPr>
          <w:rFonts w:ascii="Times New Roman" w:hAnsi="Times New Roman" w:cs="Times New Roman"/>
        </w:rPr>
        <w:t>jednu od navedenih alternativa</w:t>
      </w:r>
      <w:r w:rsidR="001926E3" w:rsidRPr="001926E3">
        <w:rPr>
          <w:rFonts w:ascii="Times New Roman" w:hAnsi="Times New Roman" w:cs="Times New Roman"/>
        </w:rPr>
        <w:t xml:space="preserve"> (A ili B)</w:t>
      </w:r>
      <w:r w:rsidRPr="001926E3">
        <w:rPr>
          <w:rFonts w:ascii="Times New Roman" w:hAnsi="Times New Roman" w:cs="Times New Roman"/>
        </w:rPr>
        <w:t>:</w:t>
      </w:r>
    </w:p>
    <w:p w14:paraId="4654CDD9" w14:textId="77777777" w:rsidR="001926E3" w:rsidRPr="001926E3" w:rsidRDefault="001926E3" w:rsidP="001926E3">
      <w:pPr>
        <w:pStyle w:val="ListParagraph"/>
        <w:rPr>
          <w:rFonts w:ascii="Times New Roman" w:hAnsi="Times New Roman" w:cs="Times New Roman"/>
        </w:rPr>
      </w:pPr>
    </w:p>
    <w:p w14:paraId="238547B2" w14:textId="48806752" w:rsidR="00663113" w:rsidRPr="00A2549F" w:rsidRDefault="00663113">
      <w:pPr>
        <w:pStyle w:val="ListParagraph"/>
        <w:numPr>
          <w:ilvl w:val="0"/>
          <w:numId w:val="13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A2549F">
        <w:rPr>
          <w:rFonts w:ascii="Times New Roman" w:hAnsi="Times New Roman" w:cs="Times New Roman"/>
        </w:rPr>
        <w:t xml:space="preserve">da </w:t>
      </w:r>
      <w:r w:rsidR="00A2549F" w:rsidRPr="00A2549F">
        <w:rPr>
          <w:rFonts w:ascii="Times New Roman" w:hAnsi="Times New Roman" w:cs="Times New Roman"/>
        </w:rPr>
        <w:t xml:space="preserve">je doktor znanosti u području i polju za koje se bira te da </w:t>
      </w:r>
      <w:r w:rsidRPr="00A2549F">
        <w:rPr>
          <w:rFonts w:ascii="Times New Roman" w:hAnsi="Times New Roman" w:cs="Times New Roman"/>
        </w:rPr>
        <w:t>u proteklom izbornom razdoblju ima:</w:t>
      </w:r>
    </w:p>
    <w:p w14:paraId="4B1C41C5" w14:textId="028ECBD8" w:rsidR="00663113" w:rsidRPr="00350DA0" w:rsidRDefault="0066311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najmanje </w:t>
      </w:r>
      <w:r w:rsidR="00A2549F">
        <w:rPr>
          <w:rFonts w:ascii="Times New Roman" w:hAnsi="Times New Roman" w:cs="Times New Roman"/>
        </w:rPr>
        <w:t>jedan</w:t>
      </w:r>
      <w:r w:rsidRPr="00350DA0">
        <w:rPr>
          <w:rFonts w:ascii="Times New Roman" w:hAnsi="Times New Roman" w:cs="Times New Roman"/>
        </w:rPr>
        <w:t xml:space="preserve"> (</w:t>
      </w:r>
      <w:r w:rsidR="00A2549F">
        <w:rPr>
          <w:rFonts w:ascii="Times New Roman" w:hAnsi="Times New Roman" w:cs="Times New Roman"/>
        </w:rPr>
        <w:t>1</w:t>
      </w:r>
      <w:r w:rsidRPr="00350D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objavljen</w:t>
      </w:r>
      <w:r w:rsidR="00A2549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>stručn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i/ili znanstven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ili umjetničk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rad, (izveden ili nagrađen</w:t>
      </w:r>
      <w:r>
        <w:rPr>
          <w:rFonts w:ascii="Times New Roman" w:hAnsi="Times New Roman" w:cs="Times New Roman"/>
        </w:rPr>
        <w:t xml:space="preserve"> relevantn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stručn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>, znanstven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ili umjetničk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projekat, odnosno studij</w:t>
      </w:r>
      <w:r w:rsidR="00A2549F"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ili priznat</w:t>
      </w:r>
      <w:r w:rsidR="00A2549F">
        <w:rPr>
          <w:rFonts w:ascii="Times New Roman" w:hAnsi="Times New Roman" w:cs="Times New Roman"/>
        </w:rPr>
        <w:t>i</w:t>
      </w:r>
      <w:r w:rsidRPr="00350DA0">
        <w:rPr>
          <w:rFonts w:ascii="Times New Roman" w:hAnsi="Times New Roman" w:cs="Times New Roman"/>
        </w:rPr>
        <w:t xml:space="preserve"> </w:t>
      </w:r>
      <w:r w:rsidR="00A2549F" w:rsidRPr="00350DA0">
        <w:rPr>
          <w:rFonts w:ascii="Times New Roman" w:hAnsi="Times New Roman" w:cs="Times New Roman"/>
        </w:rPr>
        <w:t>patent</w:t>
      </w:r>
      <w:r w:rsidRPr="00350DA0">
        <w:rPr>
          <w:rFonts w:ascii="Times New Roman" w:hAnsi="Times New Roman" w:cs="Times New Roman"/>
        </w:rPr>
        <w:t xml:space="preserve">) </w:t>
      </w:r>
      <w:r w:rsidR="007811F7">
        <w:rPr>
          <w:rFonts w:ascii="Times New Roman" w:hAnsi="Times New Roman" w:cs="Times New Roman"/>
        </w:rPr>
        <w:t xml:space="preserve">s doprinosom pristupnika </w:t>
      </w:r>
      <w:r w:rsidRPr="005A43CA">
        <w:rPr>
          <w:rFonts w:ascii="Times New Roman" w:hAnsi="Times New Roman" w:cs="Times New Roman"/>
        </w:rPr>
        <w:t xml:space="preserve">u području i polju u kojem se provodi izbor </w:t>
      </w:r>
      <w:r>
        <w:rPr>
          <w:rFonts w:ascii="Times New Roman" w:hAnsi="Times New Roman" w:cs="Times New Roman"/>
        </w:rPr>
        <w:t>ili,</w:t>
      </w:r>
    </w:p>
    <w:p w14:paraId="1613EEB2" w14:textId="7CAEDCC2" w:rsidR="00663113" w:rsidRDefault="0066311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lastRenderedPageBreak/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8F1CEA">
        <w:rPr>
          <w:rFonts w:ascii="Times New Roman" w:hAnsi="Times New Roman" w:cs="Times New Roman"/>
        </w:rPr>
        <w:t xml:space="preserve"> najmanje </w:t>
      </w:r>
      <w:r w:rsidR="00A2549F">
        <w:rPr>
          <w:rFonts w:ascii="Times New Roman" w:hAnsi="Times New Roman" w:cs="Times New Roman"/>
        </w:rPr>
        <w:t>jedan</w:t>
      </w:r>
      <w:r w:rsidRPr="008F1CEA">
        <w:rPr>
          <w:rFonts w:ascii="Times New Roman" w:hAnsi="Times New Roman" w:cs="Times New Roman"/>
        </w:rPr>
        <w:t xml:space="preserve"> (</w:t>
      </w:r>
      <w:r w:rsidR="00A2549F">
        <w:rPr>
          <w:rFonts w:ascii="Times New Roman" w:hAnsi="Times New Roman" w:cs="Times New Roman"/>
        </w:rPr>
        <w:t>1</w:t>
      </w:r>
      <w:r w:rsidRPr="008F1CEA">
        <w:rPr>
          <w:rFonts w:ascii="Times New Roman" w:hAnsi="Times New Roman" w:cs="Times New Roman"/>
        </w:rPr>
        <w:t>) prijevod stručnih i</w:t>
      </w:r>
      <w:r w:rsidR="00A2549F">
        <w:rPr>
          <w:rFonts w:ascii="Times New Roman" w:hAnsi="Times New Roman" w:cs="Times New Roman"/>
        </w:rPr>
        <w:t>li</w:t>
      </w:r>
      <w:r w:rsidRPr="008F1CEA">
        <w:rPr>
          <w:rFonts w:ascii="Times New Roman" w:hAnsi="Times New Roman" w:cs="Times New Roman"/>
        </w:rPr>
        <w:t xml:space="preserve"> znanstvenih publikacija (knjige, sažeci radova u zbornicima skupova, prijevodi znanstvenih radova)</w:t>
      </w:r>
      <w:r>
        <w:rPr>
          <w:rFonts w:ascii="Times New Roman" w:hAnsi="Times New Roman" w:cs="Times New Roman"/>
        </w:rPr>
        <w:t xml:space="preserve"> ili,</w:t>
      </w:r>
    </w:p>
    <w:p w14:paraId="15B8EB1F" w14:textId="542B3188" w:rsidR="00663113" w:rsidRDefault="0066311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aktivno sudjelovala u radu strukovnih ili studentskih sportskih udruga odnosno organizacija, s </w:t>
      </w:r>
      <w:r w:rsidR="00A2549F">
        <w:rPr>
          <w:rFonts w:ascii="Times New Roman" w:hAnsi="Times New Roman" w:cs="Times New Roman"/>
        </w:rPr>
        <w:t>jednim</w:t>
      </w:r>
      <w:r w:rsidRPr="00237A34">
        <w:rPr>
          <w:rFonts w:ascii="Times New Roman" w:hAnsi="Times New Roman" w:cs="Times New Roman"/>
        </w:rPr>
        <w:t xml:space="preserve"> (</w:t>
      </w:r>
      <w:r w:rsidR="00A2549F">
        <w:rPr>
          <w:rFonts w:ascii="Times New Roman" w:hAnsi="Times New Roman" w:cs="Times New Roman"/>
        </w:rPr>
        <w:t>1</w:t>
      </w:r>
      <w:r w:rsidRPr="00237A34">
        <w:rPr>
          <w:rFonts w:ascii="Times New Roman" w:hAnsi="Times New Roman" w:cs="Times New Roman"/>
        </w:rPr>
        <w:t>) sudjelovanj</w:t>
      </w:r>
      <w:r w:rsidR="00A2549F">
        <w:rPr>
          <w:rFonts w:ascii="Times New Roman" w:hAnsi="Times New Roman" w:cs="Times New Roman"/>
        </w:rPr>
        <w:t>em</w:t>
      </w:r>
      <w:r w:rsidRPr="00237A34">
        <w:rPr>
          <w:rFonts w:ascii="Times New Roman" w:hAnsi="Times New Roman" w:cs="Times New Roman"/>
        </w:rPr>
        <w:t xml:space="preserve"> u sportskim školama ili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</w:t>
      </w:r>
      <w:r w:rsidR="00BD7CE4">
        <w:rPr>
          <w:rFonts w:ascii="Times New Roman" w:hAnsi="Times New Roman" w:cs="Times New Roman"/>
        </w:rPr>
        <w:t>jednom</w:t>
      </w:r>
      <w:r w:rsidRPr="0032169A">
        <w:rPr>
          <w:rFonts w:ascii="Times New Roman" w:hAnsi="Times New Roman" w:cs="Times New Roman"/>
        </w:rPr>
        <w:t xml:space="preserve"> (</w:t>
      </w:r>
      <w:r w:rsidR="00BD7CE4">
        <w:rPr>
          <w:rFonts w:ascii="Times New Roman" w:hAnsi="Times New Roman" w:cs="Times New Roman"/>
        </w:rPr>
        <w:t>1</w:t>
      </w:r>
      <w:r w:rsidRPr="003216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studentsk</w:t>
      </w:r>
      <w:r w:rsidR="00BD7CE4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sportsk</w:t>
      </w:r>
      <w:r w:rsidR="00BD7CE4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natjecanj</w:t>
      </w:r>
      <w:r w:rsidR="00BD7CE4">
        <w:rPr>
          <w:rFonts w:ascii="Times New Roman" w:hAnsi="Times New Roman" w:cs="Times New Roman"/>
        </w:rPr>
        <w:t>u</w:t>
      </w:r>
      <w:r w:rsidRPr="0032169A">
        <w:rPr>
          <w:rFonts w:ascii="Times New Roman" w:hAnsi="Times New Roman" w:cs="Times New Roman"/>
        </w:rPr>
        <w:t xml:space="preserve"> na međunarodnoj</w:t>
      </w:r>
      <w:r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nacionalnoj</w:t>
      </w:r>
      <w:r w:rsidR="007811F7"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regionalnoj </w:t>
      </w:r>
      <w:r w:rsidR="007811F7">
        <w:rPr>
          <w:rFonts w:ascii="Times New Roman" w:hAnsi="Times New Roman" w:cs="Times New Roman"/>
        </w:rPr>
        <w:t xml:space="preserve">ili gradskoj </w:t>
      </w:r>
      <w:r w:rsidRPr="0032169A">
        <w:rPr>
          <w:rFonts w:ascii="Times New Roman" w:hAnsi="Times New Roman" w:cs="Times New Roman"/>
        </w:rPr>
        <w:t>razini</w:t>
      </w:r>
      <w:r w:rsidR="007811F7">
        <w:rPr>
          <w:rFonts w:ascii="Times New Roman" w:hAnsi="Times New Roman" w:cs="Times New Roman"/>
        </w:rPr>
        <w:t>, odnosno u suorganizaciji s nacionalnim akademskim sportskim savezom</w:t>
      </w:r>
      <w:r>
        <w:rPr>
          <w:rFonts w:ascii="Times New Roman" w:hAnsi="Times New Roman" w:cs="Times New Roman"/>
        </w:rPr>
        <w:t>.</w:t>
      </w:r>
    </w:p>
    <w:p w14:paraId="71B036B3" w14:textId="65C10211" w:rsidR="007811F7" w:rsidRPr="001C1246" w:rsidRDefault="007811F7" w:rsidP="007811F7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6D56DE">
        <w:rPr>
          <w:rFonts w:ascii="Times New Roman" w:hAnsi="Times New Roman" w:cs="Times New Roman"/>
        </w:rPr>
        <w:t xml:space="preserve">Ako </w:t>
      </w:r>
      <w:r>
        <w:rPr>
          <w:rFonts w:ascii="Times New Roman" w:hAnsi="Times New Roman" w:cs="Times New Roman"/>
        </w:rPr>
        <w:t>osoba</w:t>
      </w:r>
      <w:r w:rsidRPr="006D56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nema kvalifikaciju doktora znanosti</w:t>
      </w:r>
      <w:r w:rsidRPr="006D56DE">
        <w:rPr>
          <w:rFonts w:ascii="Times New Roman" w:hAnsi="Times New Roman" w:cs="Times New Roman"/>
        </w:rPr>
        <w:t xml:space="preserve"> iz područja i polja za koje se pokreće njegov izbor, tada, na temelju objavljenih relevantnih znanstvenih i/ili stručnih radova</w:t>
      </w:r>
      <w:r>
        <w:rPr>
          <w:rFonts w:ascii="Times New Roman" w:hAnsi="Times New Roman" w:cs="Times New Roman"/>
        </w:rPr>
        <w:t>,</w:t>
      </w:r>
      <w:r w:rsidRPr="006D56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Stručno izborno povjerenstvo</w:t>
      </w:r>
      <w:r w:rsidRPr="006D56DE">
        <w:rPr>
          <w:rFonts w:ascii="Times New Roman" w:hAnsi="Times New Roman" w:cs="Times New Roman"/>
        </w:rPr>
        <w:t xml:space="preserve"> treba procijeniti njegovu kvalificiranost za područje i polje za koje se pokreće njegov izbor</w:t>
      </w:r>
      <w:r>
        <w:rPr>
          <w:rFonts w:ascii="Times New Roman" w:hAnsi="Times New Roman" w:cs="Times New Roman"/>
        </w:rPr>
        <w:t>.</w:t>
      </w:r>
    </w:p>
    <w:p w14:paraId="7AAB7437" w14:textId="77777777" w:rsidR="007811F7" w:rsidRPr="00237A34" w:rsidRDefault="007811F7" w:rsidP="00284EBE">
      <w:pPr>
        <w:pStyle w:val="ListParagraph"/>
        <w:spacing w:before="120" w:after="120" w:line="288" w:lineRule="auto"/>
        <w:ind w:left="1440"/>
        <w:contextualSpacing w:val="0"/>
        <w:jc w:val="both"/>
        <w:rPr>
          <w:rFonts w:ascii="Times New Roman" w:hAnsi="Times New Roman" w:cs="Times New Roman"/>
        </w:rPr>
      </w:pPr>
    </w:p>
    <w:p w14:paraId="785E9836" w14:textId="4C3127FC" w:rsidR="001926E3" w:rsidRPr="001926E3" w:rsidRDefault="001926E3">
      <w:pPr>
        <w:pStyle w:val="ListParagraph"/>
        <w:numPr>
          <w:ilvl w:val="0"/>
          <w:numId w:val="13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1926E3">
        <w:rPr>
          <w:rFonts w:ascii="Times New Roman" w:hAnsi="Times New Roman" w:cs="Times New Roman"/>
        </w:rPr>
        <w:t>da u proteklom izbornom razdoblju ima:</w:t>
      </w:r>
    </w:p>
    <w:p w14:paraId="60024136" w14:textId="5820F7AA" w:rsidR="001926E3" w:rsidRPr="00350DA0" w:rsidRDefault="001926E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najmanje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objavljena </w:t>
      </w:r>
      <w:r w:rsidRPr="00350DA0">
        <w:rPr>
          <w:rFonts w:ascii="Times New Roman" w:hAnsi="Times New Roman" w:cs="Times New Roman"/>
        </w:rPr>
        <w:t>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i/ili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rada, (izveden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nagrađen</w:t>
      </w:r>
      <w:r>
        <w:rPr>
          <w:rFonts w:ascii="Times New Roman" w:hAnsi="Times New Roman" w:cs="Times New Roman"/>
        </w:rPr>
        <w:t>a relevantna</w:t>
      </w:r>
      <w:r w:rsidRPr="00350DA0">
        <w:rPr>
          <w:rFonts w:ascii="Times New Roman" w:hAnsi="Times New Roman" w:cs="Times New Roman"/>
        </w:rPr>
        <w:t xml:space="preserve"> 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>,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projekata, odnosno studij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ili priznat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patenata) </w:t>
      </w:r>
      <w:r w:rsidR="00AB0A3F">
        <w:rPr>
          <w:rFonts w:ascii="Times New Roman" w:hAnsi="Times New Roman" w:cs="Times New Roman"/>
        </w:rPr>
        <w:t xml:space="preserve">s doprinosom pristupnika </w:t>
      </w:r>
      <w:r w:rsidRPr="005A43CA">
        <w:rPr>
          <w:rFonts w:ascii="Times New Roman" w:hAnsi="Times New Roman" w:cs="Times New Roman"/>
        </w:rPr>
        <w:t>u području i polju u kojem se provodi izbor</w:t>
      </w:r>
      <w:r>
        <w:rPr>
          <w:rFonts w:ascii="Times New Roman" w:hAnsi="Times New Roman" w:cs="Times New Roman"/>
        </w:rPr>
        <w:t xml:space="preserve"> ili,</w:t>
      </w:r>
    </w:p>
    <w:p w14:paraId="518C8D42" w14:textId="723AD5A3" w:rsidR="001926E3" w:rsidRDefault="001926E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8F1CEA">
        <w:rPr>
          <w:rFonts w:ascii="Times New Roman" w:hAnsi="Times New Roman" w:cs="Times New Roman"/>
        </w:rPr>
        <w:t xml:space="preserve">, najmanje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 xml:space="preserve">) </w:t>
      </w:r>
      <w:r w:rsidRPr="008F1CEA">
        <w:rPr>
          <w:rFonts w:ascii="Times New Roman" w:hAnsi="Times New Roman" w:cs="Times New Roman"/>
        </w:rPr>
        <w:t>prijevoda stručnih i znanstvenih publikacija (knjige, sažeci radova u zbornicima skupova, prijevodi znanstvenih radova)</w:t>
      </w:r>
      <w:r>
        <w:rPr>
          <w:rFonts w:ascii="Times New Roman" w:hAnsi="Times New Roman" w:cs="Times New Roman"/>
        </w:rPr>
        <w:t xml:space="preserve"> ili,</w:t>
      </w:r>
    </w:p>
    <w:p w14:paraId="1813F23F" w14:textId="706DE31D" w:rsidR="001926E3" w:rsidRPr="00237A34" w:rsidRDefault="001926E3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aktivno sudjelovala u radu strukovnih ili studentskih sportskih udruga odnosno organizacija, s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 xml:space="preserve">) </w:t>
      </w:r>
      <w:r w:rsidRPr="00237A34">
        <w:rPr>
          <w:rFonts w:ascii="Times New Roman" w:hAnsi="Times New Roman" w:cs="Times New Roman"/>
        </w:rPr>
        <w:t xml:space="preserve">sudjelovanja u sportskim školama ili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dva (2) </w:t>
      </w:r>
      <w:r>
        <w:rPr>
          <w:rFonts w:ascii="Times New Roman" w:hAnsi="Times New Roman" w:cs="Times New Roman"/>
        </w:rPr>
        <w:t>studentska sportska natjecanja</w:t>
      </w:r>
      <w:r w:rsidRPr="0032169A">
        <w:rPr>
          <w:rFonts w:ascii="Times New Roman" w:hAnsi="Times New Roman" w:cs="Times New Roman"/>
        </w:rPr>
        <w:t xml:space="preserve"> na međunarodnoj</w:t>
      </w:r>
      <w:r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nacionalnoj</w:t>
      </w:r>
      <w:r w:rsidR="00AB0A3F"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regionalnoj</w:t>
      </w:r>
      <w:r w:rsidR="00AB0A3F">
        <w:rPr>
          <w:rFonts w:ascii="Times New Roman" w:hAnsi="Times New Roman" w:cs="Times New Roman"/>
        </w:rPr>
        <w:t xml:space="preserve"> ili gradskoj</w:t>
      </w:r>
      <w:r>
        <w:rPr>
          <w:rFonts w:ascii="Times New Roman" w:hAnsi="Times New Roman" w:cs="Times New Roman"/>
        </w:rPr>
        <w:t xml:space="preserve"> </w:t>
      </w:r>
      <w:r w:rsidRPr="0032169A">
        <w:rPr>
          <w:rFonts w:ascii="Times New Roman" w:hAnsi="Times New Roman" w:cs="Times New Roman"/>
        </w:rPr>
        <w:t>razini</w:t>
      </w:r>
      <w:r w:rsidR="00AB0A3F">
        <w:rPr>
          <w:rFonts w:ascii="Times New Roman" w:hAnsi="Times New Roman" w:cs="Times New Roman"/>
        </w:rPr>
        <w:t>, odnosno u suorganizaciji s nacionalnim akademskim sportskim savezom</w:t>
      </w:r>
      <w:r>
        <w:rPr>
          <w:rFonts w:ascii="Times New Roman" w:hAnsi="Times New Roman" w:cs="Times New Roman"/>
        </w:rPr>
        <w:t>.</w:t>
      </w:r>
    </w:p>
    <w:p w14:paraId="751AC10B" w14:textId="3D86806D" w:rsidR="001926E3" w:rsidRDefault="001926E3" w:rsidP="001926E3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F1CEA">
        <w:rPr>
          <w:rFonts w:ascii="Times New Roman" w:hAnsi="Times New Roman" w:cs="Times New Roman"/>
        </w:rPr>
        <w:t>oguće je kombinirati navedene uvjete tako da ukupni broj radova</w:t>
      </w:r>
      <w:r>
        <w:rPr>
          <w:rFonts w:ascii="Times New Roman" w:hAnsi="Times New Roman" w:cs="Times New Roman"/>
        </w:rPr>
        <w:t>, prijevoda</w:t>
      </w:r>
      <w:r w:rsidRPr="008F1CEA">
        <w:rPr>
          <w:rFonts w:ascii="Times New Roman" w:hAnsi="Times New Roman" w:cs="Times New Roman"/>
        </w:rPr>
        <w:t xml:space="preserve"> i projekata iznosi </w:t>
      </w:r>
      <w:r>
        <w:rPr>
          <w:rFonts w:ascii="Times New Roman" w:hAnsi="Times New Roman" w:cs="Times New Roman"/>
        </w:rPr>
        <w:t>tri</w:t>
      </w:r>
      <w:r w:rsidRPr="00350D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50D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BF999C8" w14:textId="77777777" w:rsidR="007F2EE5" w:rsidRDefault="007F2EE5" w:rsidP="001926E3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</w:p>
    <w:p w14:paraId="68F05882" w14:textId="721F2ADA" w:rsidR="004939E1" w:rsidRPr="00D15362" w:rsidRDefault="004939E1" w:rsidP="00D15362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D15362">
        <w:rPr>
          <w:rFonts w:ascii="Times New Roman" w:hAnsi="Times New Roman" w:cs="Times New Roman"/>
          <w:b/>
        </w:rPr>
        <w:t xml:space="preserve">Članak </w:t>
      </w:r>
      <w:r w:rsidR="00640AFF">
        <w:rPr>
          <w:rFonts w:ascii="Times New Roman" w:hAnsi="Times New Roman" w:cs="Times New Roman"/>
          <w:b/>
        </w:rPr>
        <w:t>10</w:t>
      </w:r>
      <w:r w:rsidRPr="00D15362">
        <w:rPr>
          <w:rFonts w:ascii="Times New Roman" w:hAnsi="Times New Roman" w:cs="Times New Roman"/>
          <w:b/>
        </w:rPr>
        <w:t>.</w:t>
      </w:r>
    </w:p>
    <w:p w14:paraId="67806DBB" w14:textId="4F978B54" w:rsidR="004939E1" w:rsidRPr="00350DA0" w:rsidRDefault="004939E1" w:rsidP="00D15362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 xml:space="preserve">Profesor </w:t>
      </w:r>
      <w:r w:rsidR="00AC40C2">
        <w:rPr>
          <w:rFonts w:ascii="Times New Roman" w:hAnsi="Times New Roman" w:cs="Times New Roman"/>
          <w:b/>
          <w:bCs/>
        </w:rPr>
        <w:t>stručnog studija</w:t>
      </w:r>
      <w:r w:rsidR="00045604">
        <w:rPr>
          <w:rFonts w:ascii="Times New Roman" w:hAnsi="Times New Roman" w:cs="Times New Roman"/>
          <w:b/>
          <w:bCs/>
        </w:rPr>
        <w:t xml:space="preserve"> - izbor</w:t>
      </w:r>
    </w:p>
    <w:p w14:paraId="5D327E21" w14:textId="333987FE" w:rsidR="00EE43E0" w:rsidRPr="00AC40C2" w:rsidRDefault="002923C7">
      <w:pPr>
        <w:pStyle w:val="ListParagraph"/>
        <w:numPr>
          <w:ilvl w:val="0"/>
          <w:numId w:val="14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bookmarkStart w:id="3" w:name="_Hlk67408727"/>
      <w:r>
        <w:rPr>
          <w:rFonts w:ascii="Times New Roman" w:hAnsi="Times New Roman" w:cs="Times New Roman"/>
        </w:rPr>
        <w:t xml:space="preserve">Na radnom mjesto </w:t>
      </w:r>
      <w:r w:rsidR="00EE43E0" w:rsidRPr="00AC40C2">
        <w:rPr>
          <w:rFonts w:ascii="Times New Roman" w:hAnsi="Times New Roman" w:cs="Times New Roman"/>
        </w:rPr>
        <w:t xml:space="preserve">profesora </w:t>
      </w:r>
      <w:r w:rsidR="00AC40C2">
        <w:rPr>
          <w:rFonts w:ascii="Times New Roman" w:hAnsi="Times New Roman" w:cs="Times New Roman"/>
        </w:rPr>
        <w:t>stručnog studija</w:t>
      </w:r>
      <w:r w:rsidR="00EE43E0" w:rsidRPr="00AC40C2">
        <w:rPr>
          <w:rFonts w:ascii="Times New Roman" w:hAnsi="Times New Roman" w:cs="Times New Roman"/>
        </w:rPr>
        <w:t xml:space="preserve"> </w:t>
      </w:r>
      <w:bookmarkEnd w:id="3"/>
      <w:r>
        <w:rPr>
          <w:rFonts w:ascii="Times New Roman" w:hAnsi="Times New Roman" w:cs="Times New Roman"/>
        </w:rPr>
        <w:t xml:space="preserve">odnosno u odgovarajućeg naslovnog nastavnika </w:t>
      </w:r>
      <w:r w:rsidR="00EE43E0" w:rsidRPr="00AC40C2">
        <w:rPr>
          <w:rFonts w:ascii="Times New Roman" w:hAnsi="Times New Roman" w:cs="Times New Roman"/>
        </w:rPr>
        <w:t>može biti izabrana osoba s doktoratom</w:t>
      </w:r>
      <w:r w:rsidR="00A6772F">
        <w:rPr>
          <w:rFonts w:ascii="Times New Roman" w:hAnsi="Times New Roman" w:cs="Times New Roman"/>
        </w:rPr>
        <w:t xml:space="preserve"> znanosti</w:t>
      </w:r>
      <w:r w:rsidR="00AB0A3F">
        <w:rPr>
          <w:rFonts w:ascii="Times New Roman" w:hAnsi="Times New Roman" w:cs="Times New Roman"/>
        </w:rPr>
        <w:t xml:space="preserve"> u području i polju za koje se bira</w:t>
      </w:r>
      <w:r w:rsidR="00EE43E0" w:rsidRPr="00AC40C2">
        <w:rPr>
          <w:rFonts w:ascii="Times New Roman" w:hAnsi="Times New Roman" w:cs="Times New Roman"/>
        </w:rPr>
        <w:t>, izvedenim projektima</w:t>
      </w:r>
      <w:r w:rsidR="00D555D7" w:rsidRPr="00AC40C2">
        <w:rPr>
          <w:rFonts w:ascii="Times New Roman" w:hAnsi="Times New Roman" w:cs="Times New Roman"/>
        </w:rPr>
        <w:t xml:space="preserve"> odnosno </w:t>
      </w:r>
      <w:r w:rsidR="00EE43E0" w:rsidRPr="00AC40C2">
        <w:rPr>
          <w:rFonts w:ascii="Times New Roman" w:hAnsi="Times New Roman" w:cs="Times New Roman"/>
        </w:rPr>
        <w:t xml:space="preserve">objavljenim radovima koji su </w:t>
      </w:r>
      <w:r w:rsidR="00D555D7" w:rsidRPr="00AC40C2">
        <w:rPr>
          <w:rFonts w:ascii="Times New Roman" w:hAnsi="Times New Roman" w:cs="Times New Roman"/>
        </w:rPr>
        <w:t xml:space="preserve">relevantni za </w:t>
      </w:r>
      <w:r w:rsidR="00EE43E0" w:rsidRPr="00AC40C2">
        <w:rPr>
          <w:rFonts w:ascii="Times New Roman" w:hAnsi="Times New Roman" w:cs="Times New Roman"/>
        </w:rPr>
        <w:t>struk</w:t>
      </w:r>
      <w:r w:rsidR="00240EC3" w:rsidRPr="00AC40C2">
        <w:rPr>
          <w:rFonts w:ascii="Times New Roman" w:hAnsi="Times New Roman" w:cs="Times New Roman"/>
        </w:rPr>
        <w:t>u</w:t>
      </w:r>
      <w:r w:rsidR="00E33FEE" w:rsidRPr="00AC40C2">
        <w:rPr>
          <w:rFonts w:ascii="Times New Roman" w:hAnsi="Times New Roman" w:cs="Times New Roman"/>
        </w:rPr>
        <w:t xml:space="preserve"> </w:t>
      </w:r>
      <w:r w:rsidR="00EE43E0" w:rsidRPr="00AC40C2">
        <w:rPr>
          <w:rFonts w:ascii="Times New Roman" w:hAnsi="Times New Roman" w:cs="Times New Roman"/>
        </w:rPr>
        <w:t xml:space="preserve">te </w:t>
      </w:r>
      <w:r w:rsidR="00E33FEE" w:rsidRPr="00AC40C2">
        <w:rPr>
          <w:rFonts w:ascii="Times New Roman" w:hAnsi="Times New Roman" w:cs="Times New Roman"/>
        </w:rPr>
        <w:t xml:space="preserve">koja </w:t>
      </w:r>
      <w:r w:rsidR="00EE43E0" w:rsidRPr="00AC40C2">
        <w:rPr>
          <w:rFonts w:ascii="Times New Roman" w:hAnsi="Times New Roman" w:cs="Times New Roman"/>
        </w:rPr>
        <w:t xml:space="preserve">ispunjava sve opće uvjete i </w:t>
      </w:r>
      <w:r w:rsidR="00E33FEE" w:rsidRPr="00AC40C2">
        <w:rPr>
          <w:rFonts w:ascii="Times New Roman" w:hAnsi="Times New Roman" w:cs="Times New Roman"/>
        </w:rPr>
        <w:t>pet</w:t>
      </w:r>
      <w:r w:rsidR="00EE43E0" w:rsidRPr="00AC40C2">
        <w:rPr>
          <w:rFonts w:ascii="Times New Roman" w:hAnsi="Times New Roman" w:cs="Times New Roman"/>
        </w:rPr>
        <w:t xml:space="preserve"> </w:t>
      </w:r>
      <w:r w:rsidR="00503BE6" w:rsidRPr="00AC40C2">
        <w:rPr>
          <w:rFonts w:ascii="Times New Roman" w:hAnsi="Times New Roman" w:cs="Times New Roman"/>
        </w:rPr>
        <w:t xml:space="preserve">(5) </w:t>
      </w:r>
      <w:r w:rsidR="00EE43E0" w:rsidRPr="00AC40C2">
        <w:rPr>
          <w:rFonts w:ascii="Times New Roman" w:hAnsi="Times New Roman" w:cs="Times New Roman"/>
        </w:rPr>
        <w:t>posebn</w:t>
      </w:r>
      <w:r w:rsidR="00E33FEE" w:rsidRPr="00AC40C2">
        <w:rPr>
          <w:rFonts w:ascii="Times New Roman" w:hAnsi="Times New Roman" w:cs="Times New Roman"/>
        </w:rPr>
        <w:t>ih</w:t>
      </w:r>
      <w:r w:rsidR="00EE43E0" w:rsidRPr="00AC40C2">
        <w:rPr>
          <w:rFonts w:ascii="Times New Roman" w:hAnsi="Times New Roman" w:cs="Times New Roman"/>
        </w:rPr>
        <w:t xml:space="preserve"> uvjeta iz ovog članka</w:t>
      </w:r>
      <w:r w:rsidR="00AE321B">
        <w:rPr>
          <w:rFonts w:ascii="Times New Roman" w:hAnsi="Times New Roman" w:cs="Times New Roman"/>
        </w:rPr>
        <w:t>.</w:t>
      </w:r>
      <w:r w:rsidR="00EE43E0" w:rsidRPr="00AC40C2">
        <w:rPr>
          <w:rFonts w:ascii="Times New Roman" w:hAnsi="Times New Roman" w:cs="Times New Roman"/>
        </w:rPr>
        <w:t xml:space="preserve"> </w:t>
      </w:r>
      <w:r w:rsidR="00AB0A3F" w:rsidRPr="00AB0A3F">
        <w:rPr>
          <w:rFonts w:ascii="Times New Roman" w:hAnsi="Times New Roman" w:cs="Times New Roman"/>
        </w:rPr>
        <w:t xml:space="preserve">Ako </w:t>
      </w:r>
      <w:r w:rsidR="00AB0A3F">
        <w:rPr>
          <w:rFonts w:ascii="Times New Roman" w:hAnsi="Times New Roman" w:cs="Times New Roman"/>
        </w:rPr>
        <w:t>osoba nema doktorsku kvalifikaciju</w:t>
      </w:r>
      <w:r w:rsidR="00AB0A3F" w:rsidRPr="00AB0A3F">
        <w:rPr>
          <w:rFonts w:ascii="Times New Roman" w:hAnsi="Times New Roman" w:cs="Times New Roman"/>
        </w:rPr>
        <w:t xml:space="preserve"> iz područja i polja za koje se pokreće njegov izbor tada, na temelju objavljenih relevantnih znanstvenih i/ili stručnih radova, Stručno izborno povjerenstvo treba procijeniti njegovu kvalificiranost za područje i polje za koje se predlaže njegov izbor.</w:t>
      </w:r>
    </w:p>
    <w:p w14:paraId="366BD21A" w14:textId="77777777" w:rsidR="003D6BD1" w:rsidRDefault="003D6BD1" w:rsidP="003B3FB9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</w:p>
    <w:p w14:paraId="58321306" w14:textId="79BBD874" w:rsidR="003B3FB9" w:rsidRPr="005C764B" w:rsidRDefault="003B3FB9" w:rsidP="003B3FB9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C764B">
        <w:rPr>
          <w:rFonts w:ascii="Times New Roman" w:hAnsi="Times New Roman" w:cs="Times New Roman"/>
          <w:b/>
          <w:bCs/>
        </w:rPr>
        <w:lastRenderedPageBreak/>
        <w:t>Opći uvjeti:</w:t>
      </w:r>
    </w:p>
    <w:p w14:paraId="07714147" w14:textId="6D758AD9" w:rsidR="004939E1" w:rsidRPr="00350DA0" w:rsidRDefault="004939E1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 je doktor znanosti u području i polju za koje se bira</w:t>
      </w:r>
      <w:r w:rsidR="00AB0A3F">
        <w:rPr>
          <w:rFonts w:ascii="Times New Roman" w:hAnsi="Times New Roman" w:cs="Times New Roman"/>
        </w:rPr>
        <w:t xml:space="preserve">. </w:t>
      </w:r>
      <w:r w:rsidR="00AB0A3F" w:rsidRPr="00AB0A3F">
        <w:rPr>
          <w:rFonts w:ascii="Times New Roman" w:hAnsi="Times New Roman" w:cs="Times New Roman"/>
        </w:rPr>
        <w:t xml:space="preserve">Ako </w:t>
      </w:r>
      <w:r w:rsidR="00AB0A3F">
        <w:rPr>
          <w:rFonts w:ascii="Times New Roman" w:hAnsi="Times New Roman" w:cs="Times New Roman"/>
        </w:rPr>
        <w:t>osoba nema doktorsku kvalifikaciju</w:t>
      </w:r>
      <w:r w:rsidR="00AB0A3F" w:rsidRPr="00AB0A3F">
        <w:rPr>
          <w:rFonts w:ascii="Times New Roman" w:hAnsi="Times New Roman" w:cs="Times New Roman"/>
        </w:rPr>
        <w:t xml:space="preserve"> iz područja i polja za koje se pokreće njegov izbor tada, na temelju objavljenih relevantnih znanstvenih i/ili stručnih radova, Stručno izborno povjerenstvo treba procijeniti njegovu kvalificiranost za područje i polje za koje se predlaže njegov izbor</w:t>
      </w:r>
      <w:r w:rsidR="00401749">
        <w:rPr>
          <w:rFonts w:ascii="Times New Roman" w:hAnsi="Times New Roman" w:cs="Times New Roman"/>
        </w:rPr>
        <w:t>;</w:t>
      </w:r>
    </w:p>
    <w:p w14:paraId="45F5A07D" w14:textId="3C3FAB14" w:rsidR="004939E1" w:rsidRDefault="004939E1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u razdoblju od najviše pet </w:t>
      </w:r>
      <w:r w:rsidR="00503BE6">
        <w:rPr>
          <w:rFonts w:ascii="Times New Roman" w:hAnsi="Times New Roman" w:cs="Times New Roman"/>
        </w:rPr>
        <w:t xml:space="preserve">(5) </w:t>
      </w:r>
      <w:r w:rsidRPr="00350DA0">
        <w:rPr>
          <w:rFonts w:ascii="Times New Roman" w:hAnsi="Times New Roman" w:cs="Times New Roman"/>
        </w:rPr>
        <w:t xml:space="preserve">godina prije pokretanja izbora bio/la izabrana </w:t>
      </w:r>
      <w:r w:rsidR="00BF0F89">
        <w:rPr>
          <w:rFonts w:ascii="Times New Roman" w:hAnsi="Times New Roman" w:cs="Times New Roman"/>
        </w:rPr>
        <w:t>na</w:t>
      </w:r>
      <w:r w:rsidRPr="00350DA0">
        <w:rPr>
          <w:rFonts w:ascii="Times New Roman" w:hAnsi="Times New Roman" w:cs="Times New Roman"/>
        </w:rPr>
        <w:t xml:space="preserve"> nastavno </w:t>
      </w:r>
      <w:r w:rsidR="00BF0F89">
        <w:rPr>
          <w:rFonts w:ascii="Times New Roman" w:hAnsi="Times New Roman" w:cs="Times New Roman"/>
        </w:rPr>
        <w:t>radno mjesto</w:t>
      </w:r>
      <w:r w:rsidRPr="00350DA0">
        <w:rPr>
          <w:rFonts w:ascii="Times New Roman" w:hAnsi="Times New Roman" w:cs="Times New Roman"/>
        </w:rPr>
        <w:t xml:space="preserve"> višeg predavača ili znanstveno-nastavno </w:t>
      </w:r>
      <w:r w:rsidR="00BF0F89">
        <w:rPr>
          <w:rFonts w:ascii="Times New Roman" w:hAnsi="Times New Roman" w:cs="Times New Roman"/>
        </w:rPr>
        <w:t>radno mjesto</w:t>
      </w:r>
      <w:r w:rsidR="002923C7">
        <w:rPr>
          <w:rFonts w:ascii="Times New Roman" w:hAnsi="Times New Roman" w:cs="Times New Roman"/>
        </w:rPr>
        <w:t xml:space="preserve"> odnosno </w:t>
      </w:r>
      <w:r w:rsidR="00BF0F89">
        <w:rPr>
          <w:rFonts w:ascii="Times New Roman" w:hAnsi="Times New Roman" w:cs="Times New Roman"/>
        </w:rPr>
        <w:t>u</w:t>
      </w:r>
      <w:r w:rsidR="002923C7">
        <w:rPr>
          <w:rFonts w:ascii="Times New Roman" w:hAnsi="Times New Roman" w:cs="Times New Roman"/>
        </w:rPr>
        <w:t xml:space="preserve"> odgovarajuće</w:t>
      </w:r>
      <w:r w:rsidR="00BF0F89">
        <w:rPr>
          <w:rFonts w:ascii="Times New Roman" w:hAnsi="Times New Roman" w:cs="Times New Roman"/>
        </w:rPr>
        <w:t>g</w:t>
      </w:r>
      <w:r w:rsidR="002923C7">
        <w:rPr>
          <w:rFonts w:ascii="Times New Roman" w:hAnsi="Times New Roman" w:cs="Times New Roman"/>
        </w:rPr>
        <w:t xml:space="preserve"> </w:t>
      </w:r>
      <w:r w:rsidR="00BF0F89">
        <w:rPr>
          <w:rFonts w:ascii="Times New Roman" w:hAnsi="Times New Roman" w:cs="Times New Roman"/>
        </w:rPr>
        <w:t>naslovnog nastavnika</w:t>
      </w:r>
      <w:r w:rsidRPr="00350DA0">
        <w:rPr>
          <w:rFonts w:ascii="Times New Roman" w:hAnsi="Times New Roman" w:cs="Times New Roman"/>
        </w:rPr>
        <w:t xml:space="preserve"> te je u </w:t>
      </w:r>
      <w:r w:rsidR="002923C7">
        <w:rPr>
          <w:rFonts w:ascii="Times New Roman" w:hAnsi="Times New Roman" w:cs="Times New Roman"/>
        </w:rPr>
        <w:t>tom svojstvu</w:t>
      </w:r>
      <w:r w:rsidRPr="00350DA0">
        <w:rPr>
          <w:rFonts w:ascii="Times New Roman" w:hAnsi="Times New Roman" w:cs="Times New Roman"/>
        </w:rPr>
        <w:t xml:space="preserve"> izvodio/la nastavu od najmanje </w:t>
      </w:r>
      <w:r w:rsidR="004602FC" w:rsidRPr="00350DA0">
        <w:rPr>
          <w:rFonts w:ascii="Times New Roman" w:hAnsi="Times New Roman" w:cs="Times New Roman"/>
        </w:rPr>
        <w:t>dvjesto četrdeset</w:t>
      </w:r>
      <w:r w:rsidRPr="00350DA0">
        <w:rPr>
          <w:rFonts w:ascii="Times New Roman" w:hAnsi="Times New Roman" w:cs="Times New Roman"/>
        </w:rPr>
        <w:t xml:space="preserve"> (240) </w:t>
      </w:r>
      <w:r w:rsidR="008E425E">
        <w:rPr>
          <w:rFonts w:ascii="Times New Roman" w:hAnsi="Times New Roman" w:cs="Times New Roman"/>
        </w:rPr>
        <w:t>norma</w:t>
      </w:r>
      <w:r w:rsidRPr="00350DA0">
        <w:rPr>
          <w:rFonts w:ascii="Times New Roman" w:hAnsi="Times New Roman" w:cs="Times New Roman"/>
        </w:rPr>
        <w:t xml:space="preserve"> sati.</w:t>
      </w:r>
    </w:p>
    <w:p w14:paraId="797B7628" w14:textId="77777777" w:rsidR="00591FAD" w:rsidRPr="00401749" w:rsidRDefault="00591FA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>da u proteklom izbornom razdoblju ima</w:t>
      </w:r>
      <w:r>
        <w:rPr>
          <w:rFonts w:ascii="Times New Roman" w:hAnsi="Times New Roman" w:cs="Times New Roman"/>
        </w:rPr>
        <w:t>:</w:t>
      </w:r>
    </w:p>
    <w:p w14:paraId="4E60FA9F" w14:textId="6A53D786" w:rsidR="00591FAD" w:rsidRPr="00350DA0" w:rsidRDefault="008F1CEA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najmanje </w:t>
      </w:r>
      <w:r w:rsidR="00664EA3">
        <w:rPr>
          <w:rFonts w:ascii="Times New Roman" w:hAnsi="Times New Roman" w:cs="Times New Roman"/>
        </w:rPr>
        <w:t>če</w:t>
      </w:r>
      <w:r>
        <w:rPr>
          <w:rFonts w:ascii="Times New Roman" w:hAnsi="Times New Roman" w:cs="Times New Roman"/>
        </w:rPr>
        <w:t>t</w:t>
      </w:r>
      <w:r w:rsidR="00664EA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ri</w:t>
      </w:r>
      <w:r w:rsidRPr="00350DA0">
        <w:rPr>
          <w:rFonts w:ascii="Times New Roman" w:hAnsi="Times New Roman" w:cs="Times New Roman"/>
        </w:rPr>
        <w:t xml:space="preserve"> (</w:t>
      </w:r>
      <w:r w:rsidR="00664EA3">
        <w:rPr>
          <w:rFonts w:ascii="Times New Roman" w:hAnsi="Times New Roman" w:cs="Times New Roman"/>
        </w:rPr>
        <w:t>4</w:t>
      </w:r>
      <w:r w:rsidRPr="00350D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objavljena </w:t>
      </w:r>
      <w:r w:rsidRPr="00350DA0">
        <w:rPr>
          <w:rFonts w:ascii="Times New Roman" w:hAnsi="Times New Roman" w:cs="Times New Roman"/>
        </w:rPr>
        <w:t>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i/ili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rada, (izveden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nagrađen</w:t>
      </w:r>
      <w:r>
        <w:rPr>
          <w:rFonts w:ascii="Times New Roman" w:hAnsi="Times New Roman" w:cs="Times New Roman"/>
        </w:rPr>
        <w:t>a relevantna</w:t>
      </w:r>
      <w:r w:rsidRPr="00350DA0">
        <w:rPr>
          <w:rFonts w:ascii="Times New Roman" w:hAnsi="Times New Roman" w:cs="Times New Roman"/>
        </w:rPr>
        <w:t xml:space="preserve"> 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>,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projekata, odnosno studij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ili priznat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patenata) </w:t>
      </w:r>
      <w:r w:rsidR="00AB0A3F">
        <w:rPr>
          <w:rFonts w:ascii="Times New Roman" w:hAnsi="Times New Roman" w:cs="Times New Roman"/>
        </w:rPr>
        <w:t xml:space="preserve">s doprinosom pristupnika </w:t>
      </w:r>
      <w:r w:rsidRPr="005A43CA">
        <w:rPr>
          <w:rFonts w:ascii="Times New Roman" w:hAnsi="Times New Roman" w:cs="Times New Roman"/>
        </w:rPr>
        <w:t xml:space="preserve">u području i polju u kojem se provodi izbor </w:t>
      </w:r>
      <w:r>
        <w:rPr>
          <w:rFonts w:ascii="Times New Roman" w:hAnsi="Times New Roman" w:cs="Times New Roman"/>
        </w:rPr>
        <w:t>ili,</w:t>
      </w:r>
    </w:p>
    <w:p w14:paraId="11E24EF3" w14:textId="32819628" w:rsidR="008F1CEA" w:rsidRDefault="008F1CEA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="004578FB" w:rsidRPr="008F1CEA">
        <w:rPr>
          <w:rFonts w:ascii="Times New Roman" w:hAnsi="Times New Roman" w:cs="Times New Roman"/>
        </w:rPr>
        <w:t xml:space="preserve">, najmanje </w:t>
      </w:r>
      <w:r w:rsidR="00664EA3">
        <w:rPr>
          <w:rFonts w:ascii="Times New Roman" w:hAnsi="Times New Roman" w:cs="Times New Roman"/>
        </w:rPr>
        <w:t>četiri</w:t>
      </w:r>
      <w:r w:rsidR="00664EA3" w:rsidRPr="00350DA0">
        <w:rPr>
          <w:rFonts w:ascii="Times New Roman" w:hAnsi="Times New Roman" w:cs="Times New Roman"/>
        </w:rPr>
        <w:t xml:space="preserve"> (</w:t>
      </w:r>
      <w:r w:rsidR="00664EA3">
        <w:rPr>
          <w:rFonts w:ascii="Times New Roman" w:hAnsi="Times New Roman" w:cs="Times New Roman"/>
        </w:rPr>
        <w:t>4</w:t>
      </w:r>
      <w:r w:rsidR="00664EA3" w:rsidRPr="00350DA0">
        <w:rPr>
          <w:rFonts w:ascii="Times New Roman" w:hAnsi="Times New Roman" w:cs="Times New Roman"/>
        </w:rPr>
        <w:t xml:space="preserve">) </w:t>
      </w:r>
      <w:r w:rsidR="004578FB" w:rsidRPr="008F1CEA">
        <w:rPr>
          <w:rFonts w:ascii="Times New Roman" w:hAnsi="Times New Roman" w:cs="Times New Roman"/>
        </w:rPr>
        <w:t>prijevoda stručnih i znanstvenih publikacija (knjige, sažeci radova u zbornicima skupova, prijevodi znanstvenih radova)</w:t>
      </w:r>
      <w:r>
        <w:rPr>
          <w:rFonts w:ascii="Times New Roman" w:hAnsi="Times New Roman" w:cs="Times New Roman"/>
        </w:rPr>
        <w:t xml:space="preserve"> ili,</w:t>
      </w:r>
    </w:p>
    <w:p w14:paraId="06DF2C74" w14:textId="6C4ABA6A" w:rsidR="008C1BC0" w:rsidRPr="00237A34" w:rsidRDefault="008C1BC0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aktivno sudjelovala u radu strukovnih ili studentskih sportskih udruga odnosno organizacija, s </w:t>
      </w:r>
      <w:r w:rsidR="00664EA3">
        <w:rPr>
          <w:rFonts w:ascii="Times New Roman" w:hAnsi="Times New Roman" w:cs="Times New Roman"/>
        </w:rPr>
        <w:t>četiri</w:t>
      </w:r>
      <w:r w:rsidR="00664EA3" w:rsidRPr="00350DA0">
        <w:rPr>
          <w:rFonts w:ascii="Times New Roman" w:hAnsi="Times New Roman" w:cs="Times New Roman"/>
        </w:rPr>
        <w:t xml:space="preserve"> (</w:t>
      </w:r>
      <w:r w:rsidR="00664EA3">
        <w:rPr>
          <w:rFonts w:ascii="Times New Roman" w:hAnsi="Times New Roman" w:cs="Times New Roman"/>
        </w:rPr>
        <w:t>4</w:t>
      </w:r>
      <w:r w:rsidR="00664EA3" w:rsidRPr="00350DA0">
        <w:rPr>
          <w:rFonts w:ascii="Times New Roman" w:hAnsi="Times New Roman" w:cs="Times New Roman"/>
        </w:rPr>
        <w:t xml:space="preserve">) </w:t>
      </w:r>
      <w:r w:rsidRPr="00237A34">
        <w:rPr>
          <w:rFonts w:ascii="Times New Roman" w:hAnsi="Times New Roman" w:cs="Times New Roman"/>
        </w:rPr>
        <w:t xml:space="preserve">sudjelovanja u sportskim školama ili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dva (2) </w:t>
      </w:r>
      <w:r>
        <w:rPr>
          <w:rFonts w:ascii="Times New Roman" w:hAnsi="Times New Roman" w:cs="Times New Roman"/>
        </w:rPr>
        <w:t>studentska sportska natjecanja</w:t>
      </w:r>
      <w:r w:rsidRPr="0032169A">
        <w:rPr>
          <w:rFonts w:ascii="Times New Roman" w:hAnsi="Times New Roman" w:cs="Times New Roman"/>
        </w:rPr>
        <w:t xml:space="preserve"> na međunarodnoj</w:t>
      </w:r>
      <w:r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nacionalnoj</w:t>
      </w:r>
      <w:r w:rsidR="00AB0A3F">
        <w:rPr>
          <w:rFonts w:ascii="Times New Roman" w:hAnsi="Times New Roman" w:cs="Times New Roman"/>
        </w:rPr>
        <w:t>,</w:t>
      </w:r>
      <w:r w:rsidRPr="00321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regionalnoj </w:t>
      </w:r>
      <w:r w:rsidR="00AB0A3F">
        <w:rPr>
          <w:rFonts w:ascii="Times New Roman" w:hAnsi="Times New Roman" w:cs="Times New Roman"/>
        </w:rPr>
        <w:t xml:space="preserve">ili gradskoj </w:t>
      </w:r>
      <w:r w:rsidRPr="0032169A">
        <w:rPr>
          <w:rFonts w:ascii="Times New Roman" w:hAnsi="Times New Roman" w:cs="Times New Roman"/>
        </w:rPr>
        <w:t>razini</w:t>
      </w:r>
      <w:r w:rsidR="00AB0A3F">
        <w:rPr>
          <w:rFonts w:ascii="Times New Roman" w:hAnsi="Times New Roman" w:cs="Times New Roman"/>
        </w:rPr>
        <w:t>, odnosno u suorganizaciji s nacionalnim akademskim sportskim savezom</w:t>
      </w:r>
      <w:r>
        <w:rPr>
          <w:rFonts w:ascii="Times New Roman" w:hAnsi="Times New Roman" w:cs="Times New Roman"/>
        </w:rPr>
        <w:t>.</w:t>
      </w:r>
    </w:p>
    <w:p w14:paraId="3DE4D23D" w14:textId="30BBEE5F" w:rsidR="004939E1" w:rsidRDefault="008F1CEA" w:rsidP="008F1CEA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5422C" w:rsidRPr="008F1CEA">
        <w:rPr>
          <w:rFonts w:ascii="Times New Roman" w:hAnsi="Times New Roman" w:cs="Times New Roman"/>
        </w:rPr>
        <w:t>oguće je kombinirati navedene uvjete tako da ukupni broj radova</w:t>
      </w:r>
      <w:r>
        <w:rPr>
          <w:rFonts w:ascii="Times New Roman" w:hAnsi="Times New Roman" w:cs="Times New Roman"/>
        </w:rPr>
        <w:t>, prijevoda</w:t>
      </w:r>
      <w:r w:rsidR="0015422C" w:rsidRPr="008F1CEA">
        <w:rPr>
          <w:rFonts w:ascii="Times New Roman" w:hAnsi="Times New Roman" w:cs="Times New Roman"/>
        </w:rPr>
        <w:t xml:space="preserve"> i projekata iznosi </w:t>
      </w:r>
      <w:r w:rsidR="00664EA3">
        <w:rPr>
          <w:rFonts w:ascii="Times New Roman" w:hAnsi="Times New Roman" w:cs="Times New Roman"/>
        </w:rPr>
        <w:t>četiri</w:t>
      </w:r>
      <w:r w:rsidR="00664EA3" w:rsidRPr="00350DA0">
        <w:rPr>
          <w:rFonts w:ascii="Times New Roman" w:hAnsi="Times New Roman" w:cs="Times New Roman"/>
        </w:rPr>
        <w:t xml:space="preserve"> (</w:t>
      </w:r>
      <w:r w:rsidR="00664EA3">
        <w:rPr>
          <w:rFonts w:ascii="Times New Roman" w:hAnsi="Times New Roman" w:cs="Times New Roman"/>
        </w:rPr>
        <w:t>4</w:t>
      </w:r>
      <w:r w:rsidR="00664EA3" w:rsidRPr="00350DA0">
        <w:rPr>
          <w:rFonts w:ascii="Times New Roman" w:hAnsi="Times New Roman" w:cs="Times New Roman"/>
        </w:rPr>
        <w:t>)</w:t>
      </w:r>
      <w:r w:rsidR="0015422C" w:rsidRPr="008F1CEA">
        <w:rPr>
          <w:rFonts w:ascii="Times New Roman" w:hAnsi="Times New Roman" w:cs="Times New Roman"/>
        </w:rPr>
        <w:t>.</w:t>
      </w:r>
    </w:p>
    <w:p w14:paraId="4EFC68D4" w14:textId="77777777" w:rsidR="008F1CEA" w:rsidRPr="008F1CEA" w:rsidRDefault="008F1CEA" w:rsidP="008F1CEA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</w:p>
    <w:p w14:paraId="52C8ED28" w14:textId="0E53A08B" w:rsidR="00E5787C" w:rsidRPr="00284EBE" w:rsidRDefault="00E5787C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030771">
        <w:rPr>
          <w:rFonts w:ascii="Times New Roman" w:eastAsia="Garamond" w:hAnsi="Times New Roman" w:cs="Times New Roman"/>
        </w:rPr>
        <w:t xml:space="preserve">da je </w:t>
      </w:r>
      <w:r w:rsidRPr="00030771">
        <w:rPr>
          <w:rFonts w:ascii="Times New Roman" w:hAnsi="Times New Roman" w:cs="Times New Roman"/>
        </w:rPr>
        <w:t xml:space="preserve">u proteklom izbornom razdoblju </w:t>
      </w:r>
      <w:r w:rsidRPr="00030771">
        <w:rPr>
          <w:rFonts w:ascii="Times New Roman" w:eastAsia="Garamond" w:hAnsi="Times New Roman" w:cs="Times New Roman"/>
        </w:rPr>
        <w:t xml:space="preserve">kao autor ili </w:t>
      </w:r>
      <w:r>
        <w:rPr>
          <w:rFonts w:ascii="Times New Roman" w:eastAsia="Garamond" w:hAnsi="Times New Roman" w:cs="Times New Roman"/>
        </w:rPr>
        <w:t>koautor</w:t>
      </w:r>
      <w:r w:rsidRPr="00030771">
        <w:rPr>
          <w:rFonts w:ascii="Times New Roman" w:eastAsia="Garamond" w:hAnsi="Times New Roman" w:cs="Times New Roman"/>
        </w:rPr>
        <w:t xml:space="preserve"> s udjelom doprinosa koji se računa kao jedan rad odnosno 100% objavila najmanje jedan (1) znanstveni rad najviše razine prema definiciji </w:t>
      </w:r>
      <w:r>
        <w:rPr>
          <w:rFonts w:ascii="Times New Roman" w:eastAsia="Garamond" w:hAnsi="Times New Roman" w:cs="Times New Roman"/>
        </w:rPr>
        <w:t xml:space="preserve">iz članka </w:t>
      </w:r>
      <w:r w:rsidR="00B95913">
        <w:rPr>
          <w:rFonts w:ascii="Times New Roman" w:eastAsia="Garamond" w:hAnsi="Times New Roman" w:cs="Times New Roman"/>
        </w:rPr>
        <w:t xml:space="preserve">petog </w:t>
      </w:r>
      <w:r>
        <w:rPr>
          <w:rFonts w:ascii="Times New Roman" w:eastAsia="Garamond" w:hAnsi="Times New Roman" w:cs="Times New Roman"/>
        </w:rPr>
        <w:t>(</w:t>
      </w:r>
      <w:r w:rsidR="00B95913">
        <w:rPr>
          <w:rFonts w:ascii="Times New Roman" w:eastAsia="Garamond" w:hAnsi="Times New Roman" w:cs="Times New Roman"/>
        </w:rPr>
        <w:t>5</w:t>
      </w:r>
      <w:r>
        <w:rPr>
          <w:rFonts w:ascii="Times New Roman" w:eastAsia="Garamond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ovih Nacionalnih veleučilišnih kriterija</w:t>
      </w:r>
      <w:r>
        <w:rPr>
          <w:rFonts w:ascii="Times New Roman" w:eastAsia="Garamond" w:hAnsi="Times New Roman" w:cs="Times New Roman"/>
        </w:rPr>
        <w:t>.</w:t>
      </w:r>
    </w:p>
    <w:p w14:paraId="5EDA3BBB" w14:textId="736938D6" w:rsidR="00752461" w:rsidRPr="00350DA0" w:rsidRDefault="005C764B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ima </w:t>
      </w:r>
      <w:r>
        <w:rPr>
          <w:rFonts w:ascii="Times New Roman" w:hAnsi="Times New Roman" w:cs="Times New Roman"/>
        </w:rPr>
        <w:t xml:space="preserve">ažuran </w:t>
      </w:r>
      <w:r w:rsidRPr="00350DA0">
        <w:rPr>
          <w:rFonts w:ascii="Times New Roman" w:hAnsi="Times New Roman" w:cs="Times New Roman"/>
        </w:rPr>
        <w:t xml:space="preserve">javno dostupan </w:t>
      </w:r>
      <w:proofErr w:type="spellStart"/>
      <w:r>
        <w:rPr>
          <w:rFonts w:ascii="Times New Roman" w:hAnsi="Times New Roman" w:cs="Times New Roman"/>
        </w:rPr>
        <w:t>Crosbi</w:t>
      </w:r>
      <w:proofErr w:type="spellEnd"/>
      <w:r>
        <w:rPr>
          <w:rFonts w:ascii="Times New Roman" w:hAnsi="Times New Roman" w:cs="Times New Roman"/>
        </w:rPr>
        <w:t xml:space="preserve"> (bib.irb.hr)</w:t>
      </w:r>
      <w:r w:rsidRPr="00350DA0">
        <w:rPr>
          <w:rFonts w:ascii="Times New Roman" w:hAnsi="Times New Roman" w:cs="Times New Roman"/>
        </w:rPr>
        <w:t xml:space="preserve"> profil </w:t>
      </w:r>
      <w:r w:rsidR="000C74FF">
        <w:rPr>
          <w:rFonts w:ascii="Times New Roman" w:hAnsi="Times New Roman" w:cs="Times New Roman"/>
        </w:rPr>
        <w:t>(</w:t>
      </w:r>
      <w:r w:rsidR="00752461" w:rsidRPr="00350DA0">
        <w:rPr>
          <w:rFonts w:ascii="Times New Roman" w:hAnsi="Times New Roman" w:cs="Times New Roman"/>
        </w:rPr>
        <w:t>uređen na način kojim se izbjegava dvostruko ili višestruko prikazivanje istih radova, nepripadno povezivanje radova drugih autora</w:t>
      </w:r>
      <w:r w:rsidR="00420130">
        <w:rPr>
          <w:rFonts w:ascii="Times New Roman" w:hAnsi="Times New Roman" w:cs="Times New Roman"/>
        </w:rPr>
        <w:t>, nepravilno kategoriziranje radova</w:t>
      </w:r>
      <w:r w:rsidR="00752461" w:rsidRPr="00350DA0">
        <w:rPr>
          <w:rFonts w:ascii="Times New Roman" w:hAnsi="Times New Roman" w:cs="Times New Roman"/>
        </w:rPr>
        <w:t xml:space="preserve"> te osigurava povezivanje pristupnika s određenim visokim učilištem</w:t>
      </w:r>
      <w:r w:rsidR="008F1CEA">
        <w:rPr>
          <w:rFonts w:ascii="Times New Roman" w:hAnsi="Times New Roman" w:cs="Times New Roman"/>
        </w:rPr>
        <w:t xml:space="preserve"> / visokim učilištima</w:t>
      </w:r>
      <w:r w:rsidR="00752461" w:rsidRPr="00350DA0">
        <w:rPr>
          <w:rFonts w:ascii="Times New Roman" w:hAnsi="Times New Roman" w:cs="Times New Roman"/>
        </w:rPr>
        <w:t>.</w:t>
      </w:r>
    </w:p>
    <w:p w14:paraId="4F73981E" w14:textId="77777777" w:rsidR="00A42FEB" w:rsidRPr="00350DA0" w:rsidRDefault="00A42FEB" w:rsidP="00EE43E0">
      <w:pPr>
        <w:pStyle w:val="ListParagraph"/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</w:p>
    <w:p w14:paraId="259CA323" w14:textId="1131E804" w:rsidR="00664EA3" w:rsidRPr="005C764B" w:rsidRDefault="003B3FB9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C764B">
        <w:rPr>
          <w:rFonts w:ascii="Times New Roman" w:hAnsi="Times New Roman" w:cs="Times New Roman"/>
          <w:b/>
          <w:bCs/>
        </w:rPr>
        <w:t>Posebni</w:t>
      </w:r>
      <w:r w:rsidR="004939E1" w:rsidRPr="005C764B">
        <w:rPr>
          <w:rFonts w:ascii="Times New Roman" w:hAnsi="Times New Roman" w:cs="Times New Roman"/>
          <w:b/>
          <w:bCs/>
        </w:rPr>
        <w:t xml:space="preserve"> uvjet</w:t>
      </w:r>
      <w:r w:rsidRPr="005C764B">
        <w:rPr>
          <w:rFonts w:ascii="Times New Roman" w:hAnsi="Times New Roman" w:cs="Times New Roman"/>
          <w:b/>
          <w:bCs/>
        </w:rPr>
        <w:t>i</w:t>
      </w:r>
      <w:r w:rsidR="004939E1" w:rsidRPr="005C764B">
        <w:rPr>
          <w:rFonts w:ascii="Times New Roman" w:hAnsi="Times New Roman" w:cs="Times New Roman"/>
          <w:b/>
          <w:bCs/>
        </w:rPr>
        <w:t>:</w:t>
      </w:r>
    </w:p>
    <w:p w14:paraId="07341163" w14:textId="77777777" w:rsidR="00401749" w:rsidRPr="00401749" w:rsidRDefault="00401749">
      <w:pPr>
        <w:pStyle w:val="ListParagraph"/>
        <w:numPr>
          <w:ilvl w:val="0"/>
          <w:numId w:val="1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50A6ACF3" w14:textId="77777777" w:rsidR="00401749" w:rsidRPr="00401749" w:rsidRDefault="00401749">
      <w:pPr>
        <w:pStyle w:val="ListParagraph"/>
        <w:numPr>
          <w:ilvl w:val="0"/>
          <w:numId w:val="1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164B3D8C" w14:textId="21E14DE3" w:rsidR="00BF34AE" w:rsidRPr="00452BDA" w:rsidRDefault="00401749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F34AE" w:rsidRPr="00452BDA">
        <w:rPr>
          <w:rFonts w:ascii="Times New Roman" w:hAnsi="Times New Roman" w:cs="Times New Roman"/>
        </w:rPr>
        <w:t>a je objavi</w:t>
      </w:r>
      <w:r w:rsidR="005C764B" w:rsidRPr="00452BDA">
        <w:rPr>
          <w:rFonts w:ascii="Times New Roman" w:hAnsi="Times New Roman" w:cs="Times New Roman"/>
        </w:rPr>
        <w:t>la</w:t>
      </w:r>
      <w:r w:rsidR="000C74FF" w:rsidRPr="00452BDA">
        <w:rPr>
          <w:rFonts w:ascii="Times New Roman" w:hAnsi="Times New Roman" w:cs="Times New Roman"/>
        </w:rPr>
        <w:t xml:space="preserve"> </w:t>
      </w:r>
      <w:r w:rsidR="00BF34AE" w:rsidRPr="00452BDA">
        <w:rPr>
          <w:rFonts w:ascii="Times New Roman" w:hAnsi="Times New Roman" w:cs="Times New Roman"/>
        </w:rPr>
        <w:t>recenzirani nastavni materijal koji je kategoriziran za nastavni predmet iz kojeg izvodi nastavu, u tiskanom ili elektroničkom obliku</w:t>
      </w:r>
      <w:r w:rsidR="00AF7219" w:rsidRPr="00452BDA">
        <w:rPr>
          <w:rFonts w:ascii="Times New Roman" w:hAnsi="Times New Roman" w:cs="Times New Roman"/>
        </w:rPr>
        <w:t>;</w:t>
      </w:r>
    </w:p>
    <w:p w14:paraId="3211A820" w14:textId="0EAD7617" w:rsidR="008E425E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pod njegovim mentorstvom</w:t>
      </w:r>
      <w:r w:rsidR="00195F8A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izrađeno najmanje sedam (7) završnih i/ili diplomskih radova </w:t>
      </w:r>
      <w:r w:rsidR="00BE46B2" w:rsidRPr="00452BDA">
        <w:rPr>
          <w:rFonts w:ascii="Times New Roman" w:hAnsi="Times New Roman" w:cs="Times New Roman"/>
        </w:rPr>
        <w:t>u području i polju u kojem se provodi izbor</w:t>
      </w:r>
      <w:r w:rsidR="004C5713" w:rsidRPr="00452BDA">
        <w:rPr>
          <w:rFonts w:ascii="Times New Roman" w:hAnsi="Times New Roman" w:cs="Times New Roman"/>
        </w:rPr>
        <w:t>;</w:t>
      </w:r>
    </w:p>
    <w:p w14:paraId="79986B5B" w14:textId="7D1BD936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lastRenderedPageBreak/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 xml:space="preserve">najmanje tri (3) </w:t>
      </w:r>
      <w:r w:rsidR="007034C7">
        <w:rPr>
          <w:rFonts w:ascii="Times New Roman" w:hAnsi="Times New Roman" w:cs="Times New Roman"/>
        </w:rPr>
        <w:t>od objavljenih radova</w:t>
      </w:r>
      <w:r w:rsidR="007034C7" w:rsidRPr="00452BDA">
        <w:rPr>
          <w:rFonts w:ascii="Times New Roman" w:hAnsi="Times New Roman" w:cs="Times New Roman"/>
        </w:rPr>
        <w:t xml:space="preserve"> </w:t>
      </w:r>
      <w:r w:rsidR="00E5787C">
        <w:rPr>
          <w:rFonts w:ascii="Times New Roman" w:hAnsi="Times New Roman" w:cs="Times New Roman"/>
        </w:rPr>
        <w:t xml:space="preserve">s doprinosom pristupnika </w:t>
      </w:r>
      <w:r w:rsidR="00BE46B2" w:rsidRPr="00452BDA">
        <w:rPr>
          <w:rFonts w:ascii="Times New Roman" w:hAnsi="Times New Roman" w:cs="Times New Roman"/>
        </w:rPr>
        <w:t>u području i polju u kojem se provodi izbor</w:t>
      </w:r>
      <w:r w:rsidR="00085E8A">
        <w:rPr>
          <w:rFonts w:ascii="Times New Roman" w:hAnsi="Times New Roman" w:cs="Times New Roman"/>
        </w:rPr>
        <w:t>, objavila</w:t>
      </w:r>
      <w:r w:rsidR="00BE46B2" w:rsidRPr="00452BDA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u </w:t>
      </w:r>
      <w:r w:rsidR="00565031" w:rsidRPr="00452BDA">
        <w:rPr>
          <w:rFonts w:ascii="Times New Roman" w:hAnsi="Times New Roman" w:cs="Times New Roman"/>
        </w:rPr>
        <w:t>koautor</w:t>
      </w:r>
      <w:r w:rsidRPr="00452BDA">
        <w:rPr>
          <w:rFonts w:ascii="Times New Roman" w:hAnsi="Times New Roman" w:cs="Times New Roman"/>
        </w:rPr>
        <w:t>stvu sa studentom;</w:t>
      </w:r>
    </w:p>
    <w:p w14:paraId="3B7343BE" w14:textId="763C257F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je</w:t>
      </w:r>
      <w:r w:rsidR="00E5787C" w:rsidRPr="00E5787C">
        <w:rPr>
          <w:rFonts w:ascii="Times New Roman" w:hAnsi="Times New Roman" w:cs="Times New Roman"/>
        </w:rPr>
        <w:t xml:space="preserve"> </w:t>
      </w:r>
      <w:r w:rsidR="00E5787C">
        <w:rPr>
          <w:rFonts w:ascii="Times New Roman" w:hAnsi="Times New Roman" w:cs="Times New Roman"/>
        </w:rPr>
        <w:t>u proteklom izbornom razdoblju</w:t>
      </w:r>
      <w:r w:rsidRPr="00452BDA">
        <w:rPr>
          <w:rFonts w:ascii="Times New Roman" w:hAnsi="Times New Roman" w:cs="Times New Roman"/>
        </w:rPr>
        <w:t xml:space="preserve"> kao autor ili </w:t>
      </w:r>
      <w:r w:rsidR="00565031" w:rsidRPr="00452BDA">
        <w:rPr>
          <w:rFonts w:ascii="Times New Roman" w:hAnsi="Times New Roman" w:cs="Times New Roman"/>
        </w:rPr>
        <w:t>koautor</w:t>
      </w:r>
      <w:r w:rsidRPr="00452BDA">
        <w:rPr>
          <w:rFonts w:ascii="Times New Roman" w:hAnsi="Times New Roman" w:cs="Times New Roman"/>
        </w:rPr>
        <w:t xml:space="preserve"> prezentira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četiri (4) rada </w:t>
      </w:r>
      <w:r w:rsidR="00E5787C">
        <w:rPr>
          <w:rFonts w:ascii="Times New Roman" w:hAnsi="Times New Roman" w:cs="Times New Roman"/>
        </w:rPr>
        <w:t xml:space="preserve">s doprinosom pristupnika </w:t>
      </w:r>
      <w:r w:rsidR="00BE46B2" w:rsidRPr="00452BDA">
        <w:rPr>
          <w:rFonts w:ascii="Times New Roman" w:hAnsi="Times New Roman" w:cs="Times New Roman"/>
        </w:rPr>
        <w:t xml:space="preserve">u području i polju u kojem se provodi izbor </w:t>
      </w:r>
      <w:r w:rsidRPr="00452BDA">
        <w:rPr>
          <w:rFonts w:ascii="Times New Roman" w:hAnsi="Times New Roman" w:cs="Times New Roman"/>
        </w:rPr>
        <w:t>na znanstvenim ili stručnim skupovima, od kojih barem dva na međunarodnim znanstvenim ili stručnim skupovima;</w:t>
      </w:r>
    </w:p>
    <w:p w14:paraId="5C340D66" w14:textId="616801F1" w:rsidR="004939E1" w:rsidRPr="00401749" w:rsidRDefault="004C571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01749">
        <w:rPr>
          <w:rFonts w:ascii="Times New Roman" w:hAnsi="Times New Roman" w:cs="Times New Roman"/>
        </w:rPr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="00390622" w:rsidRPr="00F40D4E">
        <w:rPr>
          <w:rFonts w:ascii="Times New Roman" w:hAnsi="Times New Roman" w:cs="Times New Roman"/>
        </w:rPr>
        <w:t xml:space="preserve">sudjelovala u programu međunarodne mobilnosti (ne odnosi se na studentsku mobilnost) u sklopu koje je </w:t>
      </w:r>
      <w:r w:rsidR="00390622" w:rsidRPr="00452BDA">
        <w:rPr>
          <w:rFonts w:ascii="Times New Roman" w:hAnsi="Times New Roman" w:cs="Times New Roman"/>
        </w:rPr>
        <w:t xml:space="preserve">izvodila najmanje šest (6) sati nastave </w:t>
      </w:r>
      <w:r w:rsidR="00390622" w:rsidRPr="00F40D4E">
        <w:rPr>
          <w:rFonts w:ascii="Times New Roman" w:hAnsi="Times New Roman" w:cs="Times New Roman"/>
        </w:rPr>
        <w:t xml:space="preserve">ili sudjelovala najmanje tri (3) dana u programu stručnog usavršavanja </w:t>
      </w:r>
      <w:r w:rsidR="00390622" w:rsidRPr="00452BDA">
        <w:rPr>
          <w:rFonts w:ascii="Times New Roman" w:hAnsi="Times New Roman" w:cs="Times New Roman"/>
        </w:rPr>
        <w:t>u visokoškolskoj ustanovi u inozemstvu.</w:t>
      </w:r>
      <w:r w:rsidR="00390622" w:rsidRPr="00F40D4E">
        <w:rPr>
          <w:rFonts w:ascii="Times New Roman" w:hAnsi="Times New Roman" w:cs="Times New Roman"/>
        </w:rPr>
        <w:t xml:space="preserve"> </w:t>
      </w:r>
      <w:r w:rsidR="00390622" w:rsidRPr="00452BDA">
        <w:rPr>
          <w:rFonts w:ascii="Times New Roman" w:hAnsi="Times New Roman" w:cs="Times New Roman"/>
        </w:rPr>
        <w:t>Izvođenje nastave ili sudjelovanje u usavršavanju može se priznati ukoliko je bilo izvedeno uživo ili on-line</w:t>
      </w:r>
      <w:r w:rsidR="00390622" w:rsidRPr="00F40D4E">
        <w:rPr>
          <w:rFonts w:ascii="Times New Roman" w:hAnsi="Times New Roman" w:cs="Times New Roman"/>
        </w:rPr>
        <w:t>;</w:t>
      </w:r>
    </w:p>
    <w:p w14:paraId="4DF4315C" w14:textId="70CCDEC1" w:rsidR="00875A4E" w:rsidRPr="00452BDA" w:rsidRDefault="00875A4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 xml:space="preserve">bila voditelj međunarodnog razvojnog projekta </w:t>
      </w:r>
      <w:r w:rsidR="00E5787C">
        <w:rPr>
          <w:rFonts w:ascii="Times New Roman" w:hAnsi="Times New Roman" w:cs="Times New Roman"/>
        </w:rPr>
        <w:t>veleučilišta</w:t>
      </w:r>
      <w:r w:rsidRPr="00452BDA">
        <w:rPr>
          <w:rFonts w:ascii="Times New Roman" w:hAnsi="Times New Roman" w:cs="Times New Roman"/>
        </w:rPr>
        <w:t>;</w:t>
      </w:r>
    </w:p>
    <w:p w14:paraId="1AE01D4A" w14:textId="5B78F39D" w:rsidR="004939E1" w:rsidRPr="00452BDA" w:rsidRDefault="004939E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</w:t>
      </w:r>
      <w:r w:rsidR="005C764B" w:rsidRPr="00452BDA">
        <w:rPr>
          <w:rFonts w:ascii="Times New Roman" w:hAnsi="Times New Roman" w:cs="Times New Roman"/>
        </w:rPr>
        <w:t xml:space="preserve">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 xml:space="preserve">ima ukupno najmanje </w:t>
      </w:r>
      <w:r w:rsidR="00752461" w:rsidRPr="00452BDA">
        <w:rPr>
          <w:rFonts w:ascii="Times New Roman" w:hAnsi="Times New Roman" w:cs="Times New Roman"/>
        </w:rPr>
        <w:t xml:space="preserve">dva </w:t>
      </w:r>
      <w:r w:rsidRPr="00452BDA">
        <w:rPr>
          <w:rFonts w:ascii="Times New Roman" w:hAnsi="Times New Roman" w:cs="Times New Roman"/>
        </w:rPr>
        <w:t xml:space="preserve">(2) </w:t>
      </w:r>
      <w:r w:rsidR="00752461" w:rsidRPr="00452BDA">
        <w:rPr>
          <w:rFonts w:ascii="Times New Roman" w:hAnsi="Times New Roman" w:cs="Times New Roman"/>
        </w:rPr>
        <w:t xml:space="preserve">objavljena stručna </w:t>
      </w:r>
      <w:r w:rsidRPr="00452BDA">
        <w:rPr>
          <w:rFonts w:ascii="Times New Roman" w:hAnsi="Times New Roman" w:cs="Times New Roman"/>
        </w:rPr>
        <w:t xml:space="preserve">i/ili </w:t>
      </w:r>
      <w:r w:rsidR="00752461" w:rsidRPr="00452BDA">
        <w:rPr>
          <w:rFonts w:ascii="Times New Roman" w:hAnsi="Times New Roman" w:cs="Times New Roman"/>
        </w:rPr>
        <w:t xml:space="preserve">znanstvena </w:t>
      </w:r>
      <w:r w:rsidRPr="00452BDA">
        <w:rPr>
          <w:rFonts w:ascii="Times New Roman" w:hAnsi="Times New Roman" w:cs="Times New Roman"/>
        </w:rPr>
        <w:t xml:space="preserve">ili </w:t>
      </w:r>
      <w:r w:rsidR="00752461" w:rsidRPr="00452BDA">
        <w:rPr>
          <w:rFonts w:ascii="Times New Roman" w:hAnsi="Times New Roman" w:cs="Times New Roman"/>
        </w:rPr>
        <w:t xml:space="preserve">umjetnička </w:t>
      </w:r>
      <w:r w:rsidRPr="00452BDA">
        <w:rPr>
          <w:rFonts w:ascii="Times New Roman" w:hAnsi="Times New Roman" w:cs="Times New Roman"/>
        </w:rPr>
        <w:t>rada, (</w:t>
      </w:r>
      <w:r w:rsidR="00752461" w:rsidRPr="00452BDA">
        <w:rPr>
          <w:rFonts w:ascii="Times New Roman" w:hAnsi="Times New Roman" w:cs="Times New Roman"/>
        </w:rPr>
        <w:t xml:space="preserve">izvedena </w:t>
      </w:r>
      <w:r w:rsidRPr="00452BDA">
        <w:rPr>
          <w:rFonts w:ascii="Times New Roman" w:hAnsi="Times New Roman" w:cs="Times New Roman"/>
        </w:rPr>
        <w:t xml:space="preserve">ili </w:t>
      </w:r>
      <w:r w:rsidR="00752461" w:rsidRPr="00452BDA">
        <w:rPr>
          <w:rFonts w:ascii="Times New Roman" w:hAnsi="Times New Roman" w:cs="Times New Roman"/>
        </w:rPr>
        <w:t>nagrađena stručna</w:t>
      </w:r>
      <w:r w:rsidRPr="00452BDA">
        <w:rPr>
          <w:rFonts w:ascii="Times New Roman" w:hAnsi="Times New Roman" w:cs="Times New Roman"/>
        </w:rPr>
        <w:t xml:space="preserve">, </w:t>
      </w:r>
      <w:r w:rsidR="00752461" w:rsidRPr="00452BDA">
        <w:rPr>
          <w:rFonts w:ascii="Times New Roman" w:hAnsi="Times New Roman" w:cs="Times New Roman"/>
        </w:rPr>
        <w:t xml:space="preserve">znanstvena </w:t>
      </w:r>
      <w:r w:rsidRPr="00452BDA">
        <w:rPr>
          <w:rFonts w:ascii="Times New Roman" w:hAnsi="Times New Roman" w:cs="Times New Roman"/>
        </w:rPr>
        <w:t xml:space="preserve">ili </w:t>
      </w:r>
      <w:r w:rsidR="00752461" w:rsidRPr="00452BDA">
        <w:rPr>
          <w:rFonts w:ascii="Times New Roman" w:hAnsi="Times New Roman" w:cs="Times New Roman"/>
        </w:rPr>
        <w:t xml:space="preserve">umjetnička </w:t>
      </w:r>
      <w:r w:rsidRPr="00452BDA">
        <w:rPr>
          <w:rFonts w:ascii="Times New Roman" w:hAnsi="Times New Roman" w:cs="Times New Roman"/>
        </w:rPr>
        <w:t>projekata odnosno studij</w:t>
      </w:r>
      <w:r w:rsidR="00356C7B" w:rsidRPr="00452BDA">
        <w:rPr>
          <w:rFonts w:ascii="Times New Roman" w:hAnsi="Times New Roman" w:cs="Times New Roman"/>
        </w:rPr>
        <w:t>e</w:t>
      </w:r>
      <w:r w:rsidRPr="00452BDA">
        <w:rPr>
          <w:rFonts w:ascii="Times New Roman" w:hAnsi="Times New Roman" w:cs="Times New Roman"/>
        </w:rPr>
        <w:t xml:space="preserve"> ili priznatih patenata) </w:t>
      </w:r>
      <w:r w:rsidR="00E5787C">
        <w:rPr>
          <w:rFonts w:ascii="Times New Roman" w:hAnsi="Times New Roman" w:cs="Times New Roman"/>
        </w:rPr>
        <w:t xml:space="preserve">s doprinosom pristupnika </w:t>
      </w:r>
      <w:r w:rsidR="00BE46B2" w:rsidRPr="00452BDA">
        <w:rPr>
          <w:rFonts w:ascii="Times New Roman" w:hAnsi="Times New Roman" w:cs="Times New Roman"/>
        </w:rPr>
        <w:t>u području i polju u kojem se provodi izbor</w:t>
      </w:r>
      <w:r w:rsidRPr="00452BDA">
        <w:rPr>
          <w:rFonts w:ascii="Times New Roman" w:hAnsi="Times New Roman" w:cs="Times New Roman"/>
        </w:rPr>
        <w:t>;</w:t>
      </w:r>
    </w:p>
    <w:p w14:paraId="65100AB3" w14:textId="43BC8CC3" w:rsidR="00E33FEE" w:rsidRPr="00897F93" w:rsidRDefault="00E33FEE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897F93">
        <w:rPr>
          <w:rFonts w:ascii="Times New Roman" w:hAnsi="Times New Roman" w:cs="Times New Roman"/>
        </w:rPr>
        <w:t>da je</w:t>
      </w:r>
      <w:r w:rsidR="00E5787C">
        <w:rPr>
          <w:rFonts w:ascii="Times New Roman" w:hAnsi="Times New Roman" w:cs="Times New Roman"/>
        </w:rPr>
        <w:t xml:space="preserve"> u proteklom izbornom razdoblju</w:t>
      </w:r>
      <w:r w:rsidRPr="00897F93">
        <w:rPr>
          <w:rFonts w:ascii="Times New Roman" w:hAnsi="Times New Roman" w:cs="Times New Roman"/>
        </w:rPr>
        <w:t xml:space="preserve"> kao autor ili </w:t>
      </w:r>
      <w:r w:rsidR="00565031" w:rsidRPr="00897F93">
        <w:rPr>
          <w:rFonts w:ascii="Times New Roman" w:hAnsi="Times New Roman" w:cs="Times New Roman"/>
        </w:rPr>
        <w:t>koautor</w:t>
      </w:r>
      <w:r w:rsidRPr="00897F93">
        <w:rPr>
          <w:rFonts w:ascii="Times New Roman" w:hAnsi="Times New Roman" w:cs="Times New Roman"/>
        </w:rPr>
        <w:t xml:space="preserve"> s udjelom doprinosa koji se računa kao jedan rad odnosno 100% objavi</w:t>
      </w:r>
      <w:r w:rsidR="005C764B" w:rsidRPr="00897F93">
        <w:rPr>
          <w:rFonts w:ascii="Times New Roman" w:hAnsi="Times New Roman" w:cs="Times New Roman"/>
        </w:rPr>
        <w:t>la</w:t>
      </w:r>
      <w:r w:rsidRPr="00897F93">
        <w:rPr>
          <w:rFonts w:ascii="Times New Roman" w:hAnsi="Times New Roman" w:cs="Times New Roman"/>
        </w:rPr>
        <w:t xml:space="preserve"> najmanje </w:t>
      </w:r>
      <w:r w:rsidR="00752461" w:rsidRPr="00897F93">
        <w:rPr>
          <w:rFonts w:ascii="Times New Roman" w:hAnsi="Times New Roman" w:cs="Times New Roman"/>
        </w:rPr>
        <w:t xml:space="preserve">dva </w:t>
      </w:r>
      <w:r w:rsidRPr="00897F93">
        <w:rPr>
          <w:rFonts w:ascii="Times New Roman" w:hAnsi="Times New Roman" w:cs="Times New Roman"/>
        </w:rPr>
        <w:t>(</w:t>
      </w:r>
      <w:r w:rsidR="00752461" w:rsidRPr="00897F93">
        <w:rPr>
          <w:rFonts w:ascii="Times New Roman" w:hAnsi="Times New Roman" w:cs="Times New Roman"/>
        </w:rPr>
        <w:t>2</w:t>
      </w:r>
      <w:r w:rsidRPr="00897F93">
        <w:rPr>
          <w:rFonts w:ascii="Times New Roman" w:hAnsi="Times New Roman" w:cs="Times New Roman"/>
        </w:rPr>
        <w:t xml:space="preserve">) rada </w:t>
      </w:r>
      <w:r w:rsidR="00E5787C">
        <w:rPr>
          <w:rFonts w:ascii="Times New Roman" w:hAnsi="Times New Roman" w:cs="Times New Roman"/>
        </w:rPr>
        <w:t xml:space="preserve">najviše razine </w:t>
      </w:r>
      <w:r w:rsidR="00E5787C" w:rsidRPr="00030771">
        <w:rPr>
          <w:rFonts w:ascii="Times New Roman" w:eastAsia="Garamond" w:hAnsi="Times New Roman" w:cs="Times New Roman"/>
        </w:rPr>
        <w:t xml:space="preserve">prema definiciji </w:t>
      </w:r>
      <w:r w:rsidR="00E5787C">
        <w:rPr>
          <w:rFonts w:ascii="Times New Roman" w:eastAsia="Garamond" w:hAnsi="Times New Roman" w:cs="Times New Roman"/>
        </w:rPr>
        <w:t xml:space="preserve">iz članka </w:t>
      </w:r>
      <w:r w:rsidR="00B95913">
        <w:rPr>
          <w:rFonts w:ascii="Times New Roman" w:eastAsia="Garamond" w:hAnsi="Times New Roman" w:cs="Times New Roman"/>
        </w:rPr>
        <w:t xml:space="preserve">petog </w:t>
      </w:r>
      <w:r w:rsidR="00E5787C">
        <w:rPr>
          <w:rFonts w:ascii="Times New Roman" w:eastAsia="Garamond" w:hAnsi="Times New Roman" w:cs="Times New Roman"/>
        </w:rPr>
        <w:t>(</w:t>
      </w:r>
      <w:r w:rsidR="00B95913">
        <w:rPr>
          <w:rFonts w:ascii="Times New Roman" w:eastAsia="Garamond" w:hAnsi="Times New Roman" w:cs="Times New Roman"/>
        </w:rPr>
        <w:t>5</w:t>
      </w:r>
      <w:r w:rsidR="00E5787C">
        <w:rPr>
          <w:rFonts w:ascii="Times New Roman" w:eastAsia="Garamond" w:hAnsi="Times New Roman" w:cs="Times New Roman"/>
        </w:rPr>
        <w:t xml:space="preserve">) </w:t>
      </w:r>
      <w:r w:rsidR="00E5787C">
        <w:rPr>
          <w:rFonts w:ascii="Times New Roman" w:hAnsi="Times New Roman" w:cs="Times New Roman"/>
        </w:rPr>
        <w:t>ovih Nacionalnih veleučilišnih kriterija</w:t>
      </w:r>
      <w:r w:rsidR="003D6BD1">
        <w:rPr>
          <w:rFonts w:ascii="Times New Roman" w:eastAsia="Garamond" w:hAnsi="Times New Roman" w:cs="Times New Roman"/>
        </w:rPr>
        <w:t>;</w:t>
      </w:r>
    </w:p>
    <w:p w14:paraId="2D2D373D" w14:textId="75F007DC" w:rsidR="00A73E1D" w:rsidRPr="00897F93" w:rsidRDefault="00EB3C6F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897F93">
        <w:rPr>
          <w:rFonts w:ascii="Times New Roman" w:hAnsi="Times New Roman" w:cs="Times New Roman"/>
        </w:rPr>
        <w:t>d</w:t>
      </w:r>
      <w:r w:rsidR="00A73E1D" w:rsidRPr="00897F93">
        <w:rPr>
          <w:rFonts w:ascii="Times New Roman" w:hAnsi="Times New Roman" w:cs="Times New Roman"/>
        </w:rPr>
        <w:t xml:space="preserve">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="00A73E1D" w:rsidRPr="00897F93">
        <w:rPr>
          <w:rFonts w:ascii="Times New Roman" w:hAnsi="Times New Roman" w:cs="Times New Roman"/>
        </w:rPr>
        <w:t>za nastavni, stručni</w:t>
      </w:r>
      <w:r w:rsidR="0068517A" w:rsidRPr="00897F93">
        <w:rPr>
          <w:rFonts w:ascii="Times New Roman" w:hAnsi="Times New Roman" w:cs="Times New Roman"/>
        </w:rPr>
        <w:t>, umjetnički</w:t>
      </w:r>
      <w:r w:rsidR="00A73E1D" w:rsidRPr="00897F93">
        <w:rPr>
          <w:rFonts w:ascii="Times New Roman" w:hAnsi="Times New Roman" w:cs="Times New Roman"/>
        </w:rPr>
        <w:t xml:space="preserve"> ili znanstveni rad dobila međunarodnu nagradu ili priznanje ili istaknutu domaću nagradu ili priznanje. Istaknutom domaćom nagradom ili priznanjem u smislu ovog kriterija smatraju se nagrade i priz</w:t>
      </w:r>
      <w:r w:rsidR="00B91C7E" w:rsidRPr="00897F93">
        <w:rPr>
          <w:rFonts w:ascii="Times New Roman" w:hAnsi="Times New Roman" w:cs="Times New Roman"/>
        </w:rPr>
        <w:t>n</w:t>
      </w:r>
      <w:r w:rsidR="00A73E1D" w:rsidRPr="00897F93">
        <w:rPr>
          <w:rFonts w:ascii="Times New Roman" w:hAnsi="Times New Roman" w:cs="Times New Roman"/>
        </w:rPr>
        <w:t xml:space="preserve">anja koja dodjeljuju državna </w:t>
      </w:r>
      <w:r w:rsidR="00B85191">
        <w:rPr>
          <w:rFonts w:ascii="Times New Roman" w:hAnsi="Times New Roman" w:cs="Times New Roman"/>
        </w:rPr>
        <w:t>t</w:t>
      </w:r>
      <w:r w:rsidR="00A73E1D" w:rsidRPr="00897F93">
        <w:rPr>
          <w:rFonts w:ascii="Times New Roman" w:hAnsi="Times New Roman" w:cs="Times New Roman"/>
        </w:rPr>
        <w:t>ijela</w:t>
      </w:r>
      <w:r w:rsidR="00E21894" w:rsidRPr="00897F93">
        <w:rPr>
          <w:rFonts w:ascii="Times New Roman" w:hAnsi="Times New Roman" w:cs="Times New Roman"/>
        </w:rPr>
        <w:t>,</w:t>
      </w:r>
      <w:r w:rsidR="00A73E1D" w:rsidRPr="00897F93">
        <w:rPr>
          <w:rFonts w:ascii="Times New Roman" w:hAnsi="Times New Roman" w:cs="Times New Roman"/>
        </w:rPr>
        <w:t xml:space="preserve"> te nacionaln</w:t>
      </w:r>
      <w:r w:rsidR="004C5713" w:rsidRPr="00897F93">
        <w:rPr>
          <w:rFonts w:ascii="Times New Roman" w:hAnsi="Times New Roman" w:cs="Times New Roman"/>
        </w:rPr>
        <w:t>e</w:t>
      </w:r>
      <w:r w:rsidR="00A73E1D" w:rsidRPr="00897F93">
        <w:rPr>
          <w:rFonts w:ascii="Times New Roman" w:hAnsi="Times New Roman" w:cs="Times New Roman"/>
        </w:rPr>
        <w:t xml:space="preserve"> institucije</w:t>
      </w:r>
      <w:r w:rsidRPr="00897F93">
        <w:rPr>
          <w:rFonts w:ascii="Times New Roman" w:hAnsi="Times New Roman" w:cs="Times New Roman"/>
        </w:rPr>
        <w:t>;</w:t>
      </w:r>
    </w:p>
    <w:p w14:paraId="4E88702C" w14:textId="46365993" w:rsidR="00307BB2" w:rsidRPr="00452BDA" w:rsidRDefault="004C571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</w:t>
      </w:r>
      <w:r w:rsidR="00A73E1D" w:rsidRPr="00452BDA">
        <w:rPr>
          <w:rFonts w:ascii="Times New Roman" w:hAnsi="Times New Roman" w:cs="Times New Roman"/>
        </w:rPr>
        <w:t xml:space="preserve">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="00A73E1D" w:rsidRPr="00452BDA">
        <w:rPr>
          <w:rFonts w:ascii="Times New Roman" w:hAnsi="Times New Roman" w:cs="Times New Roman"/>
        </w:rPr>
        <w:t>dobila nagradu ili priznanje koje dodjeljuje</w:t>
      </w:r>
      <w:r w:rsidR="00EB3C6F" w:rsidRPr="00452BDA">
        <w:rPr>
          <w:rFonts w:ascii="Times New Roman" w:hAnsi="Times New Roman" w:cs="Times New Roman"/>
        </w:rPr>
        <w:t xml:space="preserve"> </w:t>
      </w:r>
      <w:r w:rsidR="003D6BD1">
        <w:rPr>
          <w:rFonts w:ascii="Times New Roman" w:hAnsi="Times New Roman" w:cs="Times New Roman"/>
        </w:rPr>
        <w:t>Zbor veleučilišta,</w:t>
      </w:r>
      <w:r w:rsidR="00A73E1D" w:rsidRPr="00452BDA">
        <w:rPr>
          <w:rFonts w:ascii="Times New Roman" w:hAnsi="Times New Roman" w:cs="Times New Roman"/>
        </w:rPr>
        <w:t xml:space="preserve"> veleučilište ili visoka škola, dru</w:t>
      </w:r>
      <w:r w:rsidRPr="00452BDA">
        <w:rPr>
          <w:rFonts w:ascii="Times New Roman" w:hAnsi="Times New Roman" w:cs="Times New Roman"/>
        </w:rPr>
        <w:t>g</w:t>
      </w:r>
      <w:r w:rsidR="00A73E1D" w:rsidRPr="00452BDA">
        <w:rPr>
          <w:rFonts w:ascii="Times New Roman" w:hAnsi="Times New Roman" w:cs="Times New Roman"/>
        </w:rPr>
        <w:t xml:space="preserve">e </w:t>
      </w:r>
      <w:r w:rsidRPr="00452BDA">
        <w:rPr>
          <w:rFonts w:ascii="Times New Roman" w:hAnsi="Times New Roman" w:cs="Times New Roman"/>
        </w:rPr>
        <w:t>akademske</w:t>
      </w:r>
      <w:r w:rsidR="00A73E1D" w:rsidRPr="00452BDA">
        <w:rPr>
          <w:rFonts w:ascii="Times New Roman" w:hAnsi="Times New Roman" w:cs="Times New Roman"/>
        </w:rPr>
        <w:t xml:space="preserve"> institucije, znanstvene</w:t>
      </w:r>
      <w:r w:rsidR="0068517A" w:rsidRPr="00452BDA">
        <w:rPr>
          <w:rFonts w:ascii="Times New Roman" w:hAnsi="Times New Roman" w:cs="Times New Roman"/>
        </w:rPr>
        <w:t>, umjetničke</w:t>
      </w:r>
      <w:r w:rsidR="00A73E1D" w:rsidRPr="00452BDA">
        <w:rPr>
          <w:rFonts w:ascii="Times New Roman" w:hAnsi="Times New Roman" w:cs="Times New Roman"/>
        </w:rPr>
        <w:t xml:space="preserve"> ili stručne udruge</w:t>
      </w:r>
      <w:r w:rsidR="00EB3C6F" w:rsidRPr="00452BDA">
        <w:rPr>
          <w:rFonts w:ascii="Times New Roman" w:hAnsi="Times New Roman" w:cs="Times New Roman"/>
        </w:rPr>
        <w:t>;</w:t>
      </w:r>
    </w:p>
    <w:p w14:paraId="764E95D2" w14:textId="2E17289B" w:rsidR="004939E1" w:rsidRPr="00452BDA" w:rsidRDefault="004C571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</w:t>
      </w:r>
      <w:r w:rsidR="004939E1" w:rsidRPr="00452BDA">
        <w:rPr>
          <w:rFonts w:ascii="Times New Roman" w:hAnsi="Times New Roman" w:cs="Times New Roman"/>
        </w:rPr>
        <w:t xml:space="preserve">a </w:t>
      </w:r>
      <w:r w:rsidR="00E5787C">
        <w:rPr>
          <w:rFonts w:ascii="Times New Roman" w:hAnsi="Times New Roman" w:cs="Times New Roman"/>
        </w:rPr>
        <w:t>u proteklom izbornom razdoblju</w:t>
      </w:r>
      <w:r w:rsidR="00EB7AFB" w:rsidRPr="00452BDA">
        <w:rPr>
          <w:rFonts w:ascii="Times New Roman" w:hAnsi="Times New Roman" w:cs="Times New Roman"/>
        </w:rPr>
        <w:t xml:space="preserve"> </w:t>
      </w:r>
      <w:r w:rsidR="004939E1" w:rsidRPr="00452BDA">
        <w:rPr>
          <w:rFonts w:ascii="Times New Roman" w:hAnsi="Times New Roman" w:cs="Times New Roman"/>
        </w:rPr>
        <w:t xml:space="preserve">ima najmanje </w:t>
      </w:r>
      <w:r w:rsidR="00615548" w:rsidRPr="00452BDA">
        <w:rPr>
          <w:rFonts w:ascii="Times New Roman" w:hAnsi="Times New Roman" w:cs="Times New Roman"/>
        </w:rPr>
        <w:t xml:space="preserve">deset </w:t>
      </w:r>
      <w:r w:rsidR="004939E1" w:rsidRPr="00452BDA">
        <w:rPr>
          <w:rFonts w:ascii="Times New Roman" w:hAnsi="Times New Roman" w:cs="Times New Roman"/>
        </w:rPr>
        <w:t>(</w:t>
      </w:r>
      <w:r w:rsidR="00615548" w:rsidRPr="00452BDA">
        <w:rPr>
          <w:rFonts w:ascii="Times New Roman" w:hAnsi="Times New Roman" w:cs="Times New Roman"/>
        </w:rPr>
        <w:t>10</w:t>
      </w:r>
      <w:r w:rsidR="004939E1" w:rsidRPr="00452BDA">
        <w:rPr>
          <w:rFonts w:ascii="Times New Roman" w:hAnsi="Times New Roman" w:cs="Times New Roman"/>
        </w:rPr>
        <w:t xml:space="preserve">) </w:t>
      </w:r>
      <w:r w:rsidR="001B73DE" w:rsidRPr="00452BDA">
        <w:rPr>
          <w:rFonts w:ascii="Times New Roman" w:hAnsi="Times New Roman" w:cs="Times New Roman"/>
        </w:rPr>
        <w:t xml:space="preserve">novih </w:t>
      </w:r>
      <w:r w:rsidR="004939E1" w:rsidRPr="00452BDA">
        <w:rPr>
          <w:rFonts w:ascii="Times New Roman" w:hAnsi="Times New Roman" w:cs="Times New Roman"/>
        </w:rPr>
        <w:t xml:space="preserve">potvrđenih citata stručnih i znanstvenih radova </w:t>
      </w:r>
      <w:r w:rsidR="00E21894" w:rsidRPr="00452BDA">
        <w:rPr>
          <w:rFonts w:ascii="Times New Roman" w:hAnsi="Times New Roman" w:cs="Times New Roman"/>
        </w:rPr>
        <w:t xml:space="preserve">na Google Znalac </w:t>
      </w:r>
      <w:r w:rsidR="004939E1" w:rsidRPr="00452BDA">
        <w:rPr>
          <w:rFonts w:ascii="Times New Roman" w:hAnsi="Times New Roman" w:cs="Times New Roman"/>
        </w:rPr>
        <w:t>relevantnih za izbor u navedenom znanstvenom području</w:t>
      </w:r>
      <w:r w:rsidR="0068517A" w:rsidRPr="00452BDA">
        <w:rPr>
          <w:rFonts w:ascii="Times New Roman" w:hAnsi="Times New Roman" w:cs="Times New Roman"/>
        </w:rPr>
        <w:t xml:space="preserve"> odnosno sudjelovala na pet (5) umjetničkih izložbi</w:t>
      </w:r>
      <w:r w:rsidR="00724C28" w:rsidRPr="00452BDA">
        <w:rPr>
          <w:rFonts w:ascii="Times New Roman" w:hAnsi="Times New Roman" w:cs="Times New Roman"/>
        </w:rPr>
        <w:t>;</w:t>
      </w:r>
    </w:p>
    <w:p w14:paraId="0F21C9F4" w14:textId="4B3B698C" w:rsidR="004D0C01" w:rsidRPr="00452BDA" w:rsidRDefault="001A0D5C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bila voditelj ili član tima sa značajnim dokumentiranim doprinosom, u području relevantnom za izbor, izvedenog stručnog (relevantnog za gospodarstvo, javni sektor ili društvo), umjetničkog ili znanstvenog projekta. Ovaj kriterij se ne odnosi na interne projekte ustanove;</w:t>
      </w:r>
    </w:p>
    <w:p w14:paraId="1A65FF29" w14:textId="589B0464" w:rsidR="00AA3131" w:rsidRPr="00452BDA" w:rsidRDefault="00AA313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B7AFB" w:rsidRPr="00452BDA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za znanstvene ili stručne časopise, zbornike radova sa znanstvenog skupa ili zbirne znanstvene publikacije</w:t>
      </w:r>
      <w:r w:rsidR="000B3DA7" w:rsidRPr="00B85191">
        <w:rPr>
          <w:rFonts w:ascii="Times New Roman" w:hAnsi="Times New Roman" w:cs="Times New Roman"/>
        </w:rPr>
        <w:t xml:space="preserve"> </w:t>
      </w:r>
      <w:r w:rsidR="000B3DA7" w:rsidRPr="00452BDA">
        <w:rPr>
          <w:rFonts w:ascii="Times New Roman" w:hAnsi="Times New Roman" w:cs="Times New Roman"/>
        </w:rPr>
        <w:t xml:space="preserve">iz područja i polja u kojem se provodi izbor </w:t>
      </w:r>
      <w:r w:rsidRPr="00452BDA">
        <w:rPr>
          <w:rFonts w:ascii="Times New Roman" w:hAnsi="Times New Roman" w:cs="Times New Roman"/>
        </w:rPr>
        <w:t>recenzira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</w:t>
      </w:r>
      <w:r w:rsidR="00195F8A" w:rsidRPr="00452BDA">
        <w:rPr>
          <w:rFonts w:ascii="Times New Roman" w:hAnsi="Times New Roman" w:cs="Times New Roman"/>
        </w:rPr>
        <w:t xml:space="preserve"> pet (</w:t>
      </w:r>
      <w:r w:rsidRPr="00452BDA">
        <w:rPr>
          <w:rFonts w:ascii="Times New Roman" w:hAnsi="Times New Roman" w:cs="Times New Roman"/>
        </w:rPr>
        <w:t>5</w:t>
      </w:r>
      <w:r w:rsidR="00195F8A" w:rsidRPr="00452BDA">
        <w:rPr>
          <w:rFonts w:ascii="Times New Roman" w:hAnsi="Times New Roman" w:cs="Times New Roman"/>
        </w:rPr>
        <w:t>)</w:t>
      </w:r>
      <w:r w:rsidRPr="00452BDA">
        <w:rPr>
          <w:rFonts w:ascii="Times New Roman" w:hAnsi="Times New Roman" w:cs="Times New Roman"/>
        </w:rPr>
        <w:t xml:space="preserve"> članaka</w:t>
      </w:r>
      <w:r w:rsidR="0068517A" w:rsidRPr="00452BDA">
        <w:rPr>
          <w:rFonts w:ascii="Times New Roman" w:hAnsi="Times New Roman" w:cs="Times New Roman"/>
        </w:rPr>
        <w:t xml:space="preserve"> odnosno sudjelovala u recenziji ili uredništvu tri (3) umjetničke izložbe</w:t>
      </w:r>
      <w:r w:rsidR="00615548" w:rsidRPr="00452BDA">
        <w:rPr>
          <w:rFonts w:ascii="Times New Roman" w:hAnsi="Times New Roman" w:cs="Times New Roman"/>
        </w:rPr>
        <w:t>;</w:t>
      </w:r>
    </w:p>
    <w:p w14:paraId="09FBE390" w14:textId="71DF49F0" w:rsidR="00AA3131" w:rsidRPr="00452BDA" w:rsidRDefault="003B3FB9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</w:t>
      </w:r>
      <w:r w:rsidR="00AA3131" w:rsidRPr="00452BDA">
        <w:rPr>
          <w:rFonts w:ascii="Times New Roman" w:hAnsi="Times New Roman" w:cs="Times New Roman"/>
        </w:rPr>
        <w:t xml:space="preserve">a je </w:t>
      </w:r>
      <w:r w:rsidR="00EB7AFB" w:rsidRPr="00452BDA">
        <w:rPr>
          <w:rFonts w:ascii="Times New Roman" w:hAnsi="Times New Roman" w:cs="Times New Roman"/>
        </w:rPr>
        <w:t xml:space="preserve">u proteklom izbornom razdoblju </w:t>
      </w:r>
      <w:r w:rsidR="00AA3131" w:rsidRPr="00452BDA">
        <w:rPr>
          <w:rFonts w:ascii="Times New Roman" w:hAnsi="Times New Roman" w:cs="Times New Roman"/>
        </w:rPr>
        <w:t>sudjelova</w:t>
      </w:r>
      <w:r w:rsidR="005C764B" w:rsidRPr="00452BDA">
        <w:rPr>
          <w:rFonts w:ascii="Times New Roman" w:hAnsi="Times New Roman" w:cs="Times New Roman"/>
        </w:rPr>
        <w:t>la</w:t>
      </w:r>
      <w:r w:rsidR="00AA3131" w:rsidRPr="00452BDA">
        <w:rPr>
          <w:rFonts w:ascii="Times New Roman" w:hAnsi="Times New Roman" w:cs="Times New Roman"/>
        </w:rPr>
        <w:t xml:space="preserve"> u inoviranju nastavnog sadržaja na barem jedan od sljedećih načina:</w:t>
      </w:r>
    </w:p>
    <w:p w14:paraId="1F55CE9A" w14:textId="14266298" w:rsidR="00AA3131" w:rsidRPr="00B85191" w:rsidRDefault="00AA313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1843" w:hanging="425"/>
        <w:jc w:val="both"/>
        <w:rPr>
          <w:rFonts w:ascii="Times New Roman" w:eastAsia="Garamond" w:hAnsi="Times New Roman" w:cs="Times New Roman"/>
        </w:rPr>
      </w:pPr>
      <w:r w:rsidRPr="00B85191">
        <w:rPr>
          <w:rFonts w:ascii="Times New Roman" w:eastAsia="Garamond" w:hAnsi="Times New Roman" w:cs="Times New Roman"/>
        </w:rPr>
        <w:t>da je kao član povjerenstva sudjelova</w:t>
      </w:r>
      <w:r w:rsidR="005C764B" w:rsidRPr="00B85191">
        <w:rPr>
          <w:rFonts w:ascii="Times New Roman" w:eastAsia="Garamond" w:hAnsi="Times New Roman" w:cs="Times New Roman"/>
        </w:rPr>
        <w:t>la</w:t>
      </w:r>
      <w:r w:rsidRPr="00B85191">
        <w:rPr>
          <w:rFonts w:ascii="Times New Roman" w:eastAsia="Garamond" w:hAnsi="Times New Roman" w:cs="Times New Roman"/>
        </w:rPr>
        <w:t xml:space="preserve"> u izradi akreditiranoga novog studijskog programa;</w:t>
      </w:r>
    </w:p>
    <w:p w14:paraId="39E3A1C5" w14:textId="7CD6B48E" w:rsidR="00AA3131" w:rsidRPr="00B85191" w:rsidRDefault="00AA313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1843" w:hanging="425"/>
        <w:jc w:val="both"/>
        <w:rPr>
          <w:rFonts w:ascii="Times New Roman" w:eastAsia="Garamond" w:hAnsi="Times New Roman" w:cs="Times New Roman"/>
        </w:rPr>
      </w:pPr>
      <w:r w:rsidRPr="00B85191">
        <w:rPr>
          <w:rFonts w:ascii="Times New Roman" w:eastAsia="Garamond" w:hAnsi="Times New Roman" w:cs="Times New Roman"/>
        </w:rPr>
        <w:t>da je uve</w:t>
      </w:r>
      <w:r w:rsidR="005C764B" w:rsidRPr="00B85191">
        <w:rPr>
          <w:rFonts w:ascii="Times New Roman" w:eastAsia="Garamond" w:hAnsi="Times New Roman" w:cs="Times New Roman"/>
        </w:rPr>
        <w:t>la</w:t>
      </w:r>
      <w:r w:rsidRPr="00B85191">
        <w:rPr>
          <w:rFonts w:ascii="Times New Roman" w:eastAsia="Garamond" w:hAnsi="Times New Roman" w:cs="Times New Roman"/>
        </w:rPr>
        <w:t xml:space="preserve"> novi kolegij koji je prihvaćen od nadležnoga stručnog tijela visokog učilišta</w:t>
      </w:r>
    </w:p>
    <w:p w14:paraId="60C99080" w14:textId="55CE21DB" w:rsidR="006D4390" w:rsidRPr="00452BDA" w:rsidRDefault="009C51F1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lastRenderedPageBreak/>
        <w:t>da je</w:t>
      </w:r>
      <w:r w:rsidR="00EB7AFB" w:rsidRPr="00452BDA">
        <w:rPr>
          <w:rFonts w:ascii="Times New Roman" w:hAnsi="Times New Roman" w:cs="Times New Roman"/>
        </w:rPr>
        <w:t xml:space="preserve"> u proteklom izbornom razdoblju</w:t>
      </w:r>
      <w:r w:rsidRPr="00452BDA">
        <w:rPr>
          <w:rFonts w:ascii="Times New Roman" w:hAnsi="Times New Roman" w:cs="Times New Roman"/>
        </w:rPr>
        <w:t xml:space="preserve"> recenzira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dva (2)</w:t>
      </w:r>
      <w:r w:rsidR="00503BE6" w:rsidRPr="00452BDA">
        <w:rPr>
          <w:rFonts w:ascii="Times New Roman" w:hAnsi="Times New Roman" w:cs="Times New Roman"/>
        </w:rPr>
        <w:t xml:space="preserve"> visokoškolska</w:t>
      </w:r>
      <w:r w:rsidRPr="00452BDA">
        <w:rPr>
          <w:rFonts w:ascii="Times New Roman" w:hAnsi="Times New Roman" w:cs="Times New Roman"/>
        </w:rPr>
        <w:t xml:space="preserve"> </w:t>
      </w:r>
      <w:r w:rsidR="005C764B" w:rsidRPr="00452BDA">
        <w:rPr>
          <w:rFonts w:ascii="Times New Roman" w:hAnsi="Times New Roman" w:cs="Times New Roman"/>
        </w:rPr>
        <w:t>priručnika / udžbenika</w:t>
      </w:r>
      <w:r w:rsidRPr="00452BDA">
        <w:rPr>
          <w:rFonts w:ascii="Times New Roman" w:hAnsi="Times New Roman" w:cs="Times New Roman"/>
        </w:rPr>
        <w:t xml:space="preserve"> u području i polju u kojem se provodi postupak izbora</w:t>
      </w:r>
      <w:r w:rsidR="002F333A" w:rsidRPr="00452BDA">
        <w:rPr>
          <w:rFonts w:ascii="Times New Roman" w:hAnsi="Times New Roman" w:cs="Times New Roman"/>
        </w:rPr>
        <w:t>;</w:t>
      </w:r>
    </w:p>
    <w:p w14:paraId="5F388763" w14:textId="70EFEC64" w:rsidR="008A2F1B" w:rsidRPr="00452BDA" w:rsidRDefault="008A2F1B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ima objavljen recenzirani prijevod udžbenika (odnosno poglavlja) za nastavni predmet iz kojeg izvodi nastavu u tiskanom ili elektroničkom obliku, koji je kategoriziran;</w:t>
      </w:r>
    </w:p>
    <w:p w14:paraId="63ADDE60" w14:textId="34F920BD" w:rsidR="002F333A" w:rsidRPr="00452BDA" w:rsidRDefault="002F333A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je</w:t>
      </w:r>
      <w:r w:rsidR="00EB7AFB" w:rsidRPr="00452BDA">
        <w:rPr>
          <w:rFonts w:ascii="Times New Roman" w:hAnsi="Times New Roman" w:cs="Times New Roman"/>
        </w:rPr>
        <w:t xml:space="preserve"> u proteklom izbornom razdoblju</w:t>
      </w:r>
      <w:r w:rsidRPr="00452BDA">
        <w:rPr>
          <w:rFonts w:ascii="Times New Roman" w:hAnsi="Times New Roman" w:cs="Times New Roman"/>
        </w:rPr>
        <w:t xml:space="preserve"> bi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pozvani predavač na barem jednom međunarodnom znanstvenom</w:t>
      </w:r>
      <w:r w:rsidR="0068517A" w:rsidRPr="00452BDA">
        <w:rPr>
          <w:rFonts w:ascii="Times New Roman" w:hAnsi="Times New Roman" w:cs="Times New Roman"/>
        </w:rPr>
        <w:t>, umjetničkom</w:t>
      </w:r>
      <w:r w:rsidRPr="00452BDA">
        <w:rPr>
          <w:rFonts w:ascii="Times New Roman" w:hAnsi="Times New Roman" w:cs="Times New Roman"/>
        </w:rPr>
        <w:t xml:space="preserve"> ili stručnom skupu;</w:t>
      </w:r>
    </w:p>
    <w:p w14:paraId="20BD9737" w14:textId="7B7435A1" w:rsidR="00950FCC" w:rsidRPr="00452BDA" w:rsidRDefault="00950FCC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B7AFB" w:rsidRPr="00452BDA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najmanje dvije godine obnaša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čelnu dužnost u strukovnoj/umjetničkoj asocijaciji</w:t>
      </w:r>
      <w:r w:rsidR="004578FB" w:rsidRPr="00452BDA">
        <w:rPr>
          <w:rFonts w:ascii="Times New Roman" w:hAnsi="Times New Roman" w:cs="Times New Roman"/>
        </w:rPr>
        <w:t xml:space="preserve"> / </w:t>
      </w:r>
      <w:r w:rsidR="00B91C7E" w:rsidRPr="00452BDA">
        <w:rPr>
          <w:rFonts w:ascii="Times New Roman" w:hAnsi="Times New Roman" w:cs="Times New Roman"/>
        </w:rPr>
        <w:t>organizaciji</w:t>
      </w:r>
      <w:r w:rsidRPr="00452BDA">
        <w:rPr>
          <w:rFonts w:ascii="Times New Roman" w:hAnsi="Times New Roman" w:cs="Times New Roman"/>
        </w:rPr>
        <w:t xml:space="preserve"> iz područja</w:t>
      </w:r>
      <w:r w:rsidR="00503DC5" w:rsidRPr="00452BDA">
        <w:rPr>
          <w:rFonts w:ascii="Times New Roman" w:hAnsi="Times New Roman" w:cs="Times New Roman"/>
        </w:rPr>
        <w:t xml:space="preserve"> relevantnog za izbor</w:t>
      </w:r>
      <w:r w:rsidRPr="00452BDA">
        <w:rPr>
          <w:rFonts w:ascii="Times New Roman" w:hAnsi="Times New Roman" w:cs="Times New Roman"/>
        </w:rPr>
        <w:t xml:space="preserve"> ili dužnost u visokim školama ili veleučilištima kao što su: pročelnik (šef) katedre/ odjela ili voditelj studija, predsjednik ili potpredsjednik suda časti, član umjetničkog savjeta</w:t>
      </w:r>
      <w:r w:rsidR="00254172" w:rsidRPr="00452BDA">
        <w:rPr>
          <w:rFonts w:ascii="Times New Roman" w:hAnsi="Times New Roman" w:cs="Times New Roman"/>
        </w:rPr>
        <w:t>, koordinator za znanost, koordinator za međunarodnu suradnju, Erasmus koordinator</w:t>
      </w:r>
      <w:r w:rsidR="00EB3C6F" w:rsidRPr="00452BDA">
        <w:rPr>
          <w:rFonts w:ascii="Times New Roman" w:hAnsi="Times New Roman" w:cs="Times New Roman"/>
        </w:rPr>
        <w:t>;</w:t>
      </w:r>
    </w:p>
    <w:p w14:paraId="533392A9" w14:textId="5E4D9056" w:rsidR="004578FB" w:rsidRPr="00452BDA" w:rsidRDefault="004578FB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>da je u proteklom izbornom razdoblju</w:t>
      </w:r>
      <w:r w:rsidRPr="00B85191">
        <w:rPr>
          <w:rFonts w:ascii="Times New Roman" w:hAnsi="Times New Roman" w:cs="Times New Roman"/>
        </w:rPr>
        <w:t xml:space="preserve"> </w:t>
      </w:r>
      <w:r w:rsidRPr="00452BDA">
        <w:rPr>
          <w:rFonts w:ascii="Times New Roman" w:hAnsi="Times New Roman" w:cs="Times New Roman"/>
        </w:rPr>
        <w:t xml:space="preserve">najmanje dvije godine obnašala čelnu dužnost </w:t>
      </w:r>
      <w:r w:rsidR="00EC373D">
        <w:rPr>
          <w:rFonts w:ascii="Times New Roman" w:hAnsi="Times New Roman" w:cs="Times New Roman"/>
        </w:rPr>
        <w:t>na</w:t>
      </w:r>
      <w:r w:rsidRPr="00452BDA">
        <w:rPr>
          <w:rFonts w:ascii="Times New Roman" w:hAnsi="Times New Roman" w:cs="Times New Roman"/>
        </w:rPr>
        <w:t xml:space="preserve"> veleučilištima kao što su: dekan ili prodekan</w:t>
      </w:r>
      <w:r w:rsidR="00EB3C6F" w:rsidRPr="00452BDA">
        <w:rPr>
          <w:rFonts w:ascii="Times New Roman" w:hAnsi="Times New Roman" w:cs="Times New Roman"/>
        </w:rPr>
        <w:t>;</w:t>
      </w:r>
    </w:p>
    <w:p w14:paraId="2760E01C" w14:textId="1155B061" w:rsidR="00EB3C6F" w:rsidRPr="00452BDA" w:rsidRDefault="00950FCC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B7AFB" w:rsidRPr="00452BDA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bi</w:t>
      </w:r>
      <w:r w:rsidR="005C764B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član međunarodnih ili nacionalnih tijela za znanost i visoko obrazovanje (Nacionalno vijeće za znanost, visoko obrazovanje i tehnološki razvoj, Akreditacijski savjet AZVO-a, nacionalna područna znanstvena vijeća, </w:t>
      </w:r>
      <w:r w:rsidR="006D0DAD" w:rsidRPr="00452BDA">
        <w:rPr>
          <w:rFonts w:ascii="Times New Roman" w:hAnsi="Times New Roman" w:cs="Times New Roman"/>
        </w:rPr>
        <w:t xml:space="preserve">matično povjerenstvo, </w:t>
      </w:r>
      <w:r w:rsidRPr="00452BDA">
        <w:rPr>
          <w:rFonts w:ascii="Times New Roman" w:hAnsi="Times New Roman" w:cs="Times New Roman"/>
        </w:rPr>
        <w:t>matični odbori</w:t>
      </w:r>
      <w:r w:rsidR="009E53E9" w:rsidRPr="00452BDA">
        <w:rPr>
          <w:rFonts w:ascii="Times New Roman" w:hAnsi="Times New Roman" w:cs="Times New Roman"/>
        </w:rPr>
        <w:t xml:space="preserve">, povjerenstva </w:t>
      </w:r>
      <w:r w:rsidR="00FA786C">
        <w:rPr>
          <w:rFonts w:ascii="Times New Roman" w:hAnsi="Times New Roman" w:cs="Times New Roman"/>
        </w:rPr>
        <w:t>Zbora</w:t>
      </w:r>
      <w:r w:rsidR="00FA786C" w:rsidRPr="00452BDA">
        <w:rPr>
          <w:rFonts w:ascii="Times New Roman" w:hAnsi="Times New Roman" w:cs="Times New Roman"/>
        </w:rPr>
        <w:t xml:space="preserve"> </w:t>
      </w:r>
      <w:r w:rsidR="009E53E9" w:rsidRPr="00452BDA">
        <w:rPr>
          <w:rFonts w:ascii="Times New Roman" w:hAnsi="Times New Roman" w:cs="Times New Roman"/>
        </w:rPr>
        <w:t xml:space="preserve">veleučilišta </w:t>
      </w:r>
      <w:r w:rsidRPr="00452BDA">
        <w:rPr>
          <w:rFonts w:ascii="Times New Roman" w:hAnsi="Times New Roman" w:cs="Times New Roman"/>
        </w:rPr>
        <w:t>i druga tijela nadležna za znanost i visoko obrazovanje koja imenuju tijela državne uprave)</w:t>
      </w:r>
      <w:r w:rsidR="00EB3C6F" w:rsidRPr="00452BDA">
        <w:rPr>
          <w:rFonts w:ascii="Times New Roman" w:hAnsi="Times New Roman" w:cs="Times New Roman"/>
        </w:rPr>
        <w:t>;</w:t>
      </w:r>
      <w:r w:rsidR="00AF1CC7" w:rsidRPr="00452BDA">
        <w:rPr>
          <w:rFonts w:ascii="Times New Roman" w:hAnsi="Times New Roman" w:cs="Times New Roman"/>
        </w:rPr>
        <w:t xml:space="preserve"> </w:t>
      </w:r>
    </w:p>
    <w:p w14:paraId="1BCB1A33" w14:textId="3491C228" w:rsidR="005C764B" w:rsidRPr="00452BDA" w:rsidRDefault="005C764B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 w:rsidR="00E5787C"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>bi</w:t>
      </w:r>
      <w:r w:rsidR="005115D5" w:rsidRPr="00452BDA">
        <w:rPr>
          <w:rFonts w:ascii="Times New Roman" w:hAnsi="Times New Roman" w:cs="Times New Roman"/>
        </w:rPr>
        <w:t>la</w:t>
      </w:r>
      <w:r w:rsidRPr="00452BDA">
        <w:rPr>
          <w:rFonts w:ascii="Times New Roman" w:hAnsi="Times New Roman" w:cs="Times New Roman"/>
        </w:rPr>
        <w:t xml:space="preserve"> najmanje tri </w:t>
      </w:r>
      <w:r w:rsidR="00137D97" w:rsidRPr="00452BDA">
        <w:rPr>
          <w:rFonts w:ascii="Times New Roman" w:hAnsi="Times New Roman" w:cs="Times New Roman"/>
        </w:rPr>
        <w:t xml:space="preserve">(3) </w:t>
      </w:r>
      <w:r w:rsidRPr="00452BDA">
        <w:rPr>
          <w:rFonts w:ascii="Times New Roman" w:hAnsi="Times New Roman" w:cs="Times New Roman"/>
        </w:rPr>
        <w:t>godine član uređivačkog odbora znanstvenog</w:t>
      </w:r>
      <w:r w:rsidR="0068517A" w:rsidRPr="00452BDA">
        <w:rPr>
          <w:rFonts w:ascii="Times New Roman" w:hAnsi="Times New Roman" w:cs="Times New Roman"/>
        </w:rPr>
        <w:t>, umjetničkog</w:t>
      </w:r>
      <w:r w:rsidRPr="00452BDA">
        <w:rPr>
          <w:rFonts w:ascii="Times New Roman" w:hAnsi="Times New Roman" w:cs="Times New Roman"/>
        </w:rPr>
        <w:t xml:space="preserve"> ili stručnog časopisa ili drugih serijskih znanstvenih ili stručnih publikacija</w:t>
      </w:r>
      <w:r w:rsidR="00503DC5" w:rsidRPr="00452BDA">
        <w:rPr>
          <w:rFonts w:ascii="Times New Roman" w:hAnsi="Times New Roman" w:cs="Times New Roman"/>
        </w:rPr>
        <w:t xml:space="preserve"> relevantnih za izbor</w:t>
      </w:r>
      <w:r w:rsidR="00423E69" w:rsidRPr="00452BDA">
        <w:rPr>
          <w:rFonts w:ascii="Times New Roman" w:hAnsi="Times New Roman" w:cs="Times New Roman"/>
        </w:rPr>
        <w:t>;</w:t>
      </w:r>
    </w:p>
    <w:p w14:paraId="27C9AE12" w14:textId="5DBD9A29" w:rsidR="00195F8A" w:rsidRDefault="005115D5" w:rsidP="00195F8A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Dodatni p</w:t>
      </w:r>
      <w:r w:rsidR="00195F8A" w:rsidRPr="00195F8A">
        <w:rPr>
          <w:rFonts w:ascii="Times New Roman" w:hAnsi="Times New Roman" w:cs="Times New Roman"/>
        </w:rPr>
        <w:t xml:space="preserve">osebni uvjeti koji se mogu koristiti isključivo kod izbora 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-izbora </w:t>
      </w:r>
      <w:r w:rsidR="00195F8A" w:rsidRPr="00195F8A">
        <w:rPr>
          <w:rFonts w:ascii="Times New Roman" w:hAnsi="Times New Roman" w:cs="Times New Roman"/>
        </w:rPr>
        <w:t>u pojedinim područjima i poljima znanosti, odnosno umjetnosti, kako je uz svaki uvjet navedeno:</w:t>
      </w:r>
    </w:p>
    <w:p w14:paraId="4352CF42" w14:textId="5AA467B2" w:rsidR="009E53E9" w:rsidRPr="00B85191" w:rsidRDefault="009E53E9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B85191">
        <w:rPr>
          <w:rFonts w:ascii="Times New Roman" w:hAnsi="Times New Roman" w:cs="Times New Roman"/>
        </w:rPr>
        <w:t>da je</w:t>
      </w:r>
      <w:r w:rsidR="00E5787C">
        <w:rPr>
          <w:rFonts w:ascii="Times New Roman" w:hAnsi="Times New Roman" w:cs="Times New Roman"/>
        </w:rPr>
        <w:t>,</w:t>
      </w:r>
      <w:r w:rsidRPr="00B82C4C">
        <w:rPr>
          <w:rFonts w:ascii="Times New Roman" w:hAnsi="Times New Roman" w:cs="Times New Roman"/>
        </w:rPr>
        <w:t xml:space="preserve"> </w:t>
      </w:r>
      <w:r w:rsidRPr="00B85191">
        <w:rPr>
          <w:rFonts w:ascii="Times New Roman" w:hAnsi="Times New Roman" w:cs="Times New Roman"/>
        </w:rPr>
        <w:t>u slučaju izbora u polju kineziologije</w:t>
      </w:r>
      <w:r w:rsidR="00E5787C">
        <w:rPr>
          <w:rFonts w:ascii="Times New Roman" w:hAnsi="Times New Roman" w:cs="Times New Roman"/>
        </w:rPr>
        <w:t>, u proteklom izbornom razdoblju</w:t>
      </w:r>
      <w:r w:rsidRPr="00B85191">
        <w:rPr>
          <w:rFonts w:ascii="Times New Roman" w:hAnsi="Times New Roman" w:cs="Times New Roman"/>
        </w:rPr>
        <w:t>: vodeći studenta/studensku ekipu ostvarila jedno od prva tri mjesta na studentskom natjecanju međunarodnog</w:t>
      </w:r>
      <w:r w:rsidR="003D6BD1">
        <w:rPr>
          <w:rFonts w:ascii="Times New Roman" w:hAnsi="Times New Roman" w:cs="Times New Roman"/>
        </w:rPr>
        <w:t xml:space="preserve">, </w:t>
      </w:r>
      <w:r w:rsidR="003D6BD1" w:rsidRPr="00B85191">
        <w:rPr>
          <w:rFonts w:ascii="Times New Roman" w:hAnsi="Times New Roman" w:cs="Times New Roman"/>
        </w:rPr>
        <w:t>nacionalnog</w:t>
      </w:r>
      <w:r w:rsidR="003D6BD1">
        <w:rPr>
          <w:rFonts w:ascii="Times New Roman" w:hAnsi="Times New Roman" w:cs="Times New Roman"/>
        </w:rPr>
        <w:t>, regionalnog ili gradskog</w:t>
      </w:r>
      <w:r w:rsidRPr="00B85191">
        <w:rPr>
          <w:rFonts w:ascii="Times New Roman" w:hAnsi="Times New Roman" w:cs="Times New Roman"/>
        </w:rPr>
        <w:t xml:space="preserve"> karaktera</w:t>
      </w:r>
      <w:r w:rsidR="003D6BD1">
        <w:rPr>
          <w:rFonts w:ascii="Times New Roman" w:hAnsi="Times New Roman" w:cs="Times New Roman"/>
        </w:rPr>
        <w:t>, odnosno na natjecanju suorganiziranom u suradnji s nacionalnim akademskim sportskim savezom;</w:t>
      </w:r>
    </w:p>
    <w:p w14:paraId="6B205F18" w14:textId="501143CB" w:rsidR="00195F8A" w:rsidRPr="00350DA0" w:rsidRDefault="004C5713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u slučaju izbora u umjetničkom području</w:t>
      </w:r>
      <w:r>
        <w:rPr>
          <w:rFonts w:ascii="Times New Roman" w:hAnsi="Times New Roman" w:cs="Times New Roman"/>
        </w:rPr>
        <w:t>:</w:t>
      </w:r>
      <w:r w:rsidRPr="00350DA0">
        <w:rPr>
          <w:rFonts w:ascii="Times New Roman" w:hAnsi="Times New Roman" w:cs="Times New Roman"/>
        </w:rPr>
        <w:t xml:space="preserve"> </w:t>
      </w:r>
      <w:r w:rsidR="00195F8A" w:rsidRPr="00350DA0">
        <w:rPr>
          <w:rFonts w:ascii="Times New Roman" w:hAnsi="Times New Roman" w:cs="Times New Roman"/>
        </w:rPr>
        <w:t>da je</w:t>
      </w:r>
      <w:r w:rsidR="0075455F">
        <w:rPr>
          <w:rFonts w:ascii="Times New Roman" w:hAnsi="Times New Roman" w:cs="Times New Roman"/>
        </w:rPr>
        <w:t xml:space="preserve"> </w:t>
      </w:r>
      <w:r w:rsidR="004D01D1">
        <w:rPr>
          <w:rFonts w:ascii="Times New Roman" w:hAnsi="Times New Roman" w:cs="Times New Roman"/>
        </w:rPr>
        <w:t xml:space="preserve">u proteklom izbornom razdoblju </w:t>
      </w:r>
      <w:r w:rsidR="00195F8A" w:rsidRPr="00350DA0">
        <w:rPr>
          <w:rFonts w:ascii="Times New Roman" w:hAnsi="Times New Roman" w:cs="Times New Roman"/>
        </w:rPr>
        <w:t>sudjelova</w:t>
      </w:r>
      <w:r w:rsidR="005115D5">
        <w:rPr>
          <w:rFonts w:ascii="Times New Roman" w:hAnsi="Times New Roman" w:cs="Times New Roman"/>
        </w:rPr>
        <w:t>la</w:t>
      </w:r>
      <w:r w:rsidR="00195F8A" w:rsidRPr="00350DA0">
        <w:rPr>
          <w:rFonts w:ascii="Times New Roman" w:hAnsi="Times New Roman" w:cs="Times New Roman"/>
        </w:rPr>
        <w:t xml:space="preserve"> u najmanje pet (5) izvedenih složenih umjetničkih projekata u svojstvu voditelja kreativnih timova ili sudjelova</w:t>
      </w:r>
      <w:r w:rsidR="0075455F">
        <w:rPr>
          <w:rFonts w:ascii="Times New Roman" w:hAnsi="Times New Roman" w:cs="Times New Roman"/>
        </w:rPr>
        <w:t>la</w:t>
      </w:r>
      <w:r w:rsidR="00195F8A" w:rsidRPr="00350DA0">
        <w:rPr>
          <w:rFonts w:ascii="Times New Roman" w:hAnsi="Times New Roman" w:cs="Times New Roman"/>
        </w:rPr>
        <w:t xml:space="preserve"> na pet (5) stručnih žiriranih izložaba ili javnih produkcija;</w:t>
      </w:r>
    </w:p>
    <w:p w14:paraId="295754D9" w14:textId="16AA30B3" w:rsidR="0075455F" w:rsidRPr="00A64715" w:rsidRDefault="0075455F">
      <w:pPr>
        <w:pStyle w:val="ListParagraph"/>
        <w:numPr>
          <w:ilvl w:val="1"/>
          <w:numId w:val="12"/>
        </w:numPr>
        <w:spacing w:before="120" w:after="120" w:line="288" w:lineRule="auto"/>
        <w:ind w:left="1276" w:hanging="567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filologije: </w:t>
      </w:r>
      <w:r w:rsidRPr="00A64715">
        <w:rPr>
          <w:rFonts w:ascii="Times New Roman" w:hAnsi="Times New Roman" w:cs="Times New Roman"/>
        </w:rPr>
        <w:t xml:space="preserve">da je u proteklom izbornom razdoblju kao prevoditelj sudjelovala u barem jednom (1) skupu koji je uključivao konferencijsko prevođenje na akademskoj razini (samo za izbor nastavnika </w:t>
      </w:r>
      <w:r>
        <w:rPr>
          <w:rFonts w:ascii="Times New Roman" w:hAnsi="Times New Roman" w:cs="Times New Roman"/>
        </w:rPr>
        <w:t>u polju filologije</w:t>
      </w:r>
      <w:r w:rsidRPr="00A64715">
        <w:rPr>
          <w:rFonts w:ascii="Times New Roman" w:hAnsi="Times New Roman" w:cs="Times New Roman"/>
        </w:rPr>
        <w:t xml:space="preserve">);  </w:t>
      </w:r>
    </w:p>
    <w:p w14:paraId="0E72F2EC" w14:textId="77777777" w:rsidR="00F857E2" w:rsidRDefault="00F857E2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5918E40E" w14:textId="3370E550" w:rsidR="00045604" w:rsidRPr="00D15362" w:rsidRDefault="00045604" w:rsidP="00045604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D15362">
        <w:rPr>
          <w:rFonts w:ascii="Times New Roman" w:hAnsi="Times New Roman" w:cs="Times New Roman"/>
          <w:b/>
        </w:rPr>
        <w:t xml:space="preserve">Članak </w:t>
      </w:r>
      <w:r w:rsidR="00640AFF">
        <w:rPr>
          <w:rFonts w:ascii="Times New Roman" w:hAnsi="Times New Roman" w:cs="Times New Roman"/>
          <w:b/>
        </w:rPr>
        <w:t>11</w:t>
      </w:r>
      <w:r w:rsidRPr="00D15362">
        <w:rPr>
          <w:rFonts w:ascii="Times New Roman" w:hAnsi="Times New Roman" w:cs="Times New Roman"/>
          <w:b/>
        </w:rPr>
        <w:t>.</w:t>
      </w:r>
    </w:p>
    <w:p w14:paraId="2AF1DD55" w14:textId="0CC030B6" w:rsidR="00045604" w:rsidRPr="00350DA0" w:rsidRDefault="00045604" w:rsidP="00045604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 xml:space="preserve">Profesor </w:t>
      </w:r>
      <w:r w:rsidR="00E127B2">
        <w:rPr>
          <w:rFonts w:ascii="Times New Roman" w:hAnsi="Times New Roman" w:cs="Times New Roman"/>
          <w:b/>
          <w:bCs/>
        </w:rPr>
        <w:t>stručnog studija</w:t>
      </w:r>
      <w:r>
        <w:rPr>
          <w:rFonts w:ascii="Times New Roman" w:hAnsi="Times New Roman" w:cs="Times New Roman"/>
          <w:b/>
          <w:bCs/>
        </w:rPr>
        <w:t xml:space="preserve"> - reizbor</w:t>
      </w:r>
    </w:p>
    <w:p w14:paraId="363F5B41" w14:textId="5700ABA7" w:rsidR="00FE538D" w:rsidRPr="00E127B2" w:rsidRDefault="00FE538D">
      <w:pPr>
        <w:pStyle w:val="ListParagraph"/>
        <w:numPr>
          <w:ilvl w:val="0"/>
          <w:numId w:val="16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E127B2">
        <w:rPr>
          <w:rFonts w:ascii="Times New Roman" w:hAnsi="Times New Roman" w:cs="Times New Roman"/>
        </w:rPr>
        <w:t xml:space="preserve">Uvjeti za reizbor na nastavno radno mjesto profesora </w:t>
      </w:r>
      <w:r w:rsidR="00E127B2">
        <w:rPr>
          <w:rFonts w:ascii="Times New Roman" w:hAnsi="Times New Roman" w:cs="Times New Roman"/>
        </w:rPr>
        <w:t>stručnog studija</w:t>
      </w:r>
      <w:r w:rsidRPr="00E127B2">
        <w:rPr>
          <w:rFonts w:ascii="Times New Roman" w:hAnsi="Times New Roman" w:cs="Times New Roman"/>
        </w:rPr>
        <w:t xml:space="preserve">, odnosno u odgovarajućeg naslovnog nastavnika su ispunjavanje </w:t>
      </w:r>
      <w:r w:rsidR="00E127B2">
        <w:rPr>
          <w:rFonts w:ascii="Times New Roman" w:hAnsi="Times New Roman" w:cs="Times New Roman"/>
        </w:rPr>
        <w:t xml:space="preserve">svih </w:t>
      </w:r>
      <w:r w:rsidRPr="00E127B2">
        <w:rPr>
          <w:rFonts w:ascii="Times New Roman" w:hAnsi="Times New Roman" w:cs="Times New Roman"/>
        </w:rPr>
        <w:t>opć</w:t>
      </w:r>
      <w:r w:rsidR="004C2A6D" w:rsidRPr="00E127B2">
        <w:rPr>
          <w:rFonts w:ascii="Times New Roman" w:hAnsi="Times New Roman" w:cs="Times New Roman"/>
        </w:rPr>
        <w:t>ih</w:t>
      </w:r>
      <w:r w:rsidRPr="00E127B2">
        <w:rPr>
          <w:rFonts w:ascii="Times New Roman" w:hAnsi="Times New Roman" w:cs="Times New Roman"/>
        </w:rPr>
        <w:t xml:space="preserve"> uvjeta </w:t>
      </w:r>
      <w:r w:rsidR="00E127B2">
        <w:rPr>
          <w:rFonts w:ascii="Times New Roman" w:hAnsi="Times New Roman" w:cs="Times New Roman"/>
        </w:rPr>
        <w:t xml:space="preserve">iz ovog članka </w:t>
      </w:r>
      <w:r w:rsidRPr="00E127B2">
        <w:rPr>
          <w:rFonts w:ascii="Times New Roman" w:hAnsi="Times New Roman" w:cs="Times New Roman"/>
        </w:rPr>
        <w:t xml:space="preserve">i </w:t>
      </w:r>
      <w:r w:rsidR="004C2A6D" w:rsidRPr="00E127B2">
        <w:rPr>
          <w:rFonts w:ascii="Times New Roman" w:hAnsi="Times New Roman" w:cs="Times New Roman"/>
        </w:rPr>
        <w:t>tri</w:t>
      </w:r>
      <w:r w:rsidRPr="00E127B2">
        <w:rPr>
          <w:rFonts w:ascii="Times New Roman" w:hAnsi="Times New Roman" w:cs="Times New Roman"/>
        </w:rPr>
        <w:t xml:space="preserve"> (</w:t>
      </w:r>
      <w:r w:rsidR="004C2A6D" w:rsidRPr="00E127B2">
        <w:rPr>
          <w:rFonts w:ascii="Times New Roman" w:hAnsi="Times New Roman" w:cs="Times New Roman"/>
        </w:rPr>
        <w:t>3</w:t>
      </w:r>
      <w:r w:rsidRPr="00E127B2">
        <w:rPr>
          <w:rFonts w:ascii="Times New Roman" w:hAnsi="Times New Roman" w:cs="Times New Roman"/>
        </w:rPr>
        <w:t>) posebna uvjeta</w:t>
      </w:r>
      <w:r w:rsidR="00E127B2">
        <w:rPr>
          <w:rFonts w:ascii="Times New Roman" w:hAnsi="Times New Roman" w:cs="Times New Roman"/>
        </w:rPr>
        <w:t xml:space="preserve"> iz članka </w:t>
      </w:r>
      <w:r w:rsidR="00415C83">
        <w:rPr>
          <w:rFonts w:ascii="Times New Roman" w:hAnsi="Times New Roman" w:cs="Times New Roman"/>
        </w:rPr>
        <w:t xml:space="preserve">dvanaest </w:t>
      </w:r>
      <w:r w:rsidR="00390622">
        <w:rPr>
          <w:rFonts w:ascii="Times New Roman" w:hAnsi="Times New Roman" w:cs="Times New Roman"/>
        </w:rPr>
        <w:t>(</w:t>
      </w:r>
      <w:r w:rsidR="00BD3F6D">
        <w:rPr>
          <w:rFonts w:ascii="Times New Roman" w:hAnsi="Times New Roman" w:cs="Times New Roman"/>
        </w:rPr>
        <w:t>12</w:t>
      </w:r>
      <w:r w:rsidR="00390622">
        <w:rPr>
          <w:rFonts w:ascii="Times New Roman" w:hAnsi="Times New Roman" w:cs="Times New Roman"/>
        </w:rPr>
        <w:t>)</w:t>
      </w:r>
      <w:r w:rsidR="00E127B2">
        <w:rPr>
          <w:rFonts w:ascii="Times New Roman" w:hAnsi="Times New Roman" w:cs="Times New Roman"/>
        </w:rPr>
        <w:t xml:space="preserve"> ovih </w:t>
      </w:r>
      <w:r w:rsidR="00F27229" w:rsidRPr="00F921A2">
        <w:rPr>
          <w:rFonts w:ascii="Times New Roman" w:hAnsi="Times New Roman" w:cs="Times New Roman"/>
        </w:rPr>
        <w:t>Nacionalni</w:t>
      </w:r>
      <w:r w:rsidR="00F27229">
        <w:rPr>
          <w:rFonts w:ascii="Times New Roman" w:hAnsi="Times New Roman" w:cs="Times New Roman"/>
        </w:rPr>
        <w:t>h</w:t>
      </w:r>
      <w:r w:rsidR="00F27229" w:rsidRPr="00F921A2">
        <w:rPr>
          <w:rFonts w:ascii="Times New Roman" w:hAnsi="Times New Roman" w:cs="Times New Roman"/>
        </w:rPr>
        <w:t xml:space="preserve"> veleučilišni</w:t>
      </w:r>
      <w:r w:rsidR="00F27229">
        <w:rPr>
          <w:rFonts w:ascii="Times New Roman" w:hAnsi="Times New Roman" w:cs="Times New Roman"/>
        </w:rPr>
        <w:t>h</w:t>
      </w:r>
      <w:r w:rsidR="00F27229" w:rsidRPr="00F921A2">
        <w:rPr>
          <w:rFonts w:ascii="Times New Roman" w:hAnsi="Times New Roman" w:cs="Times New Roman"/>
        </w:rPr>
        <w:t xml:space="preserve"> </w:t>
      </w:r>
      <w:r w:rsidR="00E127B2">
        <w:rPr>
          <w:rFonts w:ascii="Times New Roman" w:hAnsi="Times New Roman" w:cs="Times New Roman"/>
        </w:rPr>
        <w:t>kriterija</w:t>
      </w:r>
      <w:r w:rsidRPr="00E127B2">
        <w:rPr>
          <w:rFonts w:ascii="Times New Roman" w:hAnsi="Times New Roman" w:cs="Times New Roman"/>
        </w:rPr>
        <w:t xml:space="preserve">.  </w:t>
      </w:r>
    </w:p>
    <w:p w14:paraId="5224A84A" w14:textId="77777777" w:rsidR="004C2A6D" w:rsidRPr="005115D5" w:rsidRDefault="004C2A6D" w:rsidP="004C2A6D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115D5">
        <w:rPr>
          <w:rFonts w:ascii="Times New Roman" w:hAnsi="Times New Roman" w:cs="Times New Roman"/>
          <w:b/>
          <w:bCs/>
        </w:rPr>
        <w:t>Opći uvjeti:</w:t>
      </w:r>
    </w:p>
    <w:p w14:paraId="63590A54" w14:textId="77777777" w:rsidR="004C2A6D" w:rsidRPr="001A470B" w:rsidRDefault="004C2A6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B250CC">
        <w:rPr>
          <w:rFonts w:ascii="Times New Roman" w:hAnsi="Times New Roman" w:cs="Times New Roman"/>
        </w:rPr>
        <w:t>da u proteklom izbornom razdoblju ima</w:t>
      </w:r>
      <w:r>
        <w:rPr>
          <w:rFonts w:ascii="Times New Roman" w:hAnsi="Times New Roman" w:cs="Times New Roman"/>
        </w:rPr>
        <w:t>:</w:t>
      </w:r>
    </w:p>
    <w:p w14:paraId="69EE247C" w14:textId="55AA732E" w:rsidR="004C2A6D" w:rsidRPr="001A470B" w:rsidRDefault="004C2A6D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75455F">
        <w:rPr>
          <w:rFonts w:ascii="Times New Roman" w:hAnsi="Times New Roman" w:cs="Times New Roman"/>
        </w:rPr>
        <w:lastRenderedPageBreak/>
        <w:t>objav</w:t>
      </w:r>
      <w:r>
        <w:rPr>
          <w:rFonts w:ascii="Times New Roman" w:hAnsi="Times New Roman" w:cs="Times New Roman"/>
        </w:rPr>
        <w:t>ljen</w:t>
      </w:r>
      <w:r w:rsidRPr="0075455F">
        <w:rPr>
          <w:rFonts w:ascii="Times New Roman" w:hAnsi="Times New Roman" w:cs="Times New Roman"/>
        </w:rPr>
        <w:t xml:space="preserve"> najmanje </w:t>
      </w:r>
      <w:r w:rsidR="001A470B">
        <w:rPr>
          <w:rFonts w:ascii="Times New Roman" w:hAnsi="Times New Roman" w:cs="Times New Roman"/>
        </w:rPr>
        <w:t>jedan</w:t>
      </w:r>
      <w:r w:rsidRPr="0075455F">
        <w:rPr>
          <w:rFonts w:ascii="Times New Roman" w:hAnsi="Times New Roman" w:cs="Times New Roman"/>
        </w:rPr>
        <w:t xml:space="preserve"> (</w:t>
      </w:r>
      <w:r w:rsidR="001A470B">
        <w:rPr>
          <w:rFonts w:ascii="Times New Roman" w:hAnsi="Times New Roman" w:cs="Times New Roman"/>
        </w:rPr>
        <w:t>1</w:t>
      </w:r>
      <w:r w:rsidRPr="0075455F">
        <w:rPr>
          <w:rFonts w:ascii="Times New Roman" w:hAnsi="Times New Roman" w:cs="Times New Roman"/>
        </w:rPr>
        <w:t>) stručn</w:t>
      </w:r>
      <w:r w:rsidR="001A470B">
        <w:rPr>
          <w:rFonts w:ascii="Times New Roman" w:hAnsi="Times New Roman" w:cs="Times New Roman"/>
        </w:rPr>
        <w:t>i</w:t>
      </w:r>
      <w:r w:rsidRPr="0075455F">
        <w:rPr>
          <w:rFonts w:ascii="Times New Roman" w:hAnsi="Times New Roman" w:cs="Times New Roman"/>
        </w:rPr>
        <w:t>, znanstven</w:t>
      </w:r>
      <w:r w:rsidR="001A470B">
        <w:rPr>
          <w:rFonts w:ascii="Times New Roman" w:hAnsi="Times New Roman" w:cs="Times New Roman"/>
        </w:rPr>
        <w:t>i</w:t>
      </w:r>
      <w:r w:rsidRPr="0075455F">
        <w:rPr>
          <w:rFonts w:ascii="Times New Roman" w:hAnsi="Times New Roman" w:cs="Times New Roman"/>
        </w:rPr>
        <w:t xml:space="preserve"> ili umjetničk</w:t>
      </w:r>
      <w:r w:rsidR="001A470B">
        <w:rPr>
          <w:rFonts w:ascii="Times New Roman" w:hAnsi="Times New Roman" w:cs="Times New Roman"/>
        </w:rPr>
        <w:t>i</w:t>
      </w:r>
      <w:r w:rsidRPr="0075455F">
        <w:rPr>
          <w:rFonts w:ascii="Times New Roman" w:hAnsi="Times New Roman" w:cs="Times New Roman"/>
        </w:rPr>
        <w:t xml:space="preserve"> rad (izveden i/ili nagrađen relevantn</w:t>
      </w:r>
      <w:r w:rsidR="001A470B">
        <w:rPr>
          <w:rFonts w:ascii="Times New Roman" w:hAnsi="Times New Roman" w:cs="Times New Roman"/>
        </w:rPr>
        <w:t>i</w:t>
      </w:r>
      <w:r w:rsidRPr="0075455F">
        <w:rPr>
          <w:rFonts w:ascii="Times New Roman" w:hAnsi="Times New Roman" w:cs="Times New Roman"/>
        </w:rPr>
        <w:t xml:space="preserve"> projekt odnosno studij</w:t>
      </w:r>
      <w:r w:rsidR="001A470B">
        <w:rPr>
          <w:rFonts w:ascii="Times New Roman" w:hAnsi="Times New Roman" w:cs="Times New Roman"/>
        </w:rPr>
        <w:t>u</w:t>
      </w:r>
      <w:r w:rsidRPr="0075455F">
        <w:rPr>
          <w:rFonts w:ascii="Times New Roman" w:hAnsi="Times New Roman" w:cs="Times New Roman"/>
        </w:rPr>
        <w:t xml:space="preserve">) </w:t>
      </w:r>
      <w:r w:rsidR="00390622">
        <w:rPr>
          <w:rFonts w:ascii="Times New Roman" w:hAnsi="Times New Roman" w:cs="Times New Roman"/>
        </w:rPr>
        <w:t xml:space="preserve">s doprinosom pristupnika </w:t>
      </w:r>
      <w:r w:rsidRPr="0075455F">
        <w:rPr>
          <w:rFonts w:ascii="Times New Roman" w:hAnsi="Times New Roman" w:cs="Times New Roman"/>
        </w:rPr>
        <w:t xml:space="preserve">u području i polju u kojem se provodi izbor </w:t>
      </w:r>
      <w:r w:rsidRPr="0079510B">
        <w:rPr>
          <w:rFonts w:ascii="Times New Roman" w:hAnsi="Times New Roman" w:cs="Times New Roman"/>
        </w:rPr>
        <w:t>ili,</w:t>
      </w:r>
      <w:r w:rsidRPr="001A470B">
        <w:rPr>
          <w:rFonts w:ascii="Times New Roman" w:hAnsi="Times New Roman" w:cs="Times New Roman"/>
        </w:rPr>
        <w:t xml:space="preserve"> </w:t>
      </w:r>
    </w:p>
    <w:p w14:paraId="70C380AD" w14:textId="1ADE85FB" w:rsidR="009F5422" w:rsidRDefault="004C2A6D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9F5422">
        <w:rPr>
          <w:rFonts w:ascii="Times New Roman" w:hAnsi="Times New Roman" w:cs="Times New Roman"/>
        </w:rPr>
        <w:t xml:space="preserve">u slučaju izbora u polju filologije:, najmanje </w:t>
      </w:r>
      <w:r w:rsidR="001A470B">
        <w:rPr>
          <w:rFonts w:ascii="Times New Roman" w:hAnsi="Times New Roman" w:cs="Times New Roman"/>
        </w:rPr>
        <w:t>jedan</w:t>
      </w:r>
      <w:r w:rsidRPr="009F5422">
        <w:rPr>
          <w:rFonts w:ascii="Times New Roman" w:hAnsi="Times New Roman" w:cs="Times New Roman"/>
        </w:rPr>
        <w:t xml:space="preserve"> (</w:t>
      </w:r>
      <w:r w:rsidR="001A470B">
        <w:rPr>
          <w:rFonts w:ascii="Times New Roman" w:hAnsi="Times New Roman" w:cs="Times New Roman"/>
        </w:rPr>
        <w:t>1</w:t>
      </w:r>
      <w:r w:rsidRPr="009F5422">
        <w:rPr>
          <w:rFonts w:ascii="Times New Roman" w:hAnsi="Times New Roman" w:cs="Times New Roman"/>
        </w:rPr>
        <w:t>) prijevod stručnih i znanstvenih publikacija (knjige, sažeci radova u zbornicima skupova, prijevodi znanstvenih radova) ili,</w:t>
      </w:r>
    </w:p>
    <w:p w14:paraId="694F8085" w14:textId="389D90B9" w:rsidR="004C2A6D" w:rsidRPr="009F5422" w:rsidRDefault="004C2A6D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9F5422">
        <w:rPr>
          <w:rFonts w:ascii="Times New Roman" w:hAnsi="Times New Roman" w:cs="Times New Roman"/>
        </w:rPr>
        <w:t xml:space="preserve">u slučaju izbora u polju kineziologije: aktivno sudjelovala u organizaciji i/ili vođenju studentske/ih ekipe/a na najmanje </w:t>
      </w:r>
      <w:r w:rsidR="001A470B">
        <w:rPr>
          <w:rFonts w:ascii="Times New Roman" w:hAnsi="Times New Roman" w:cs="Times New Roman"/>
        </w:rPr>
        <w:t>jednom</w:t>
      </w:r>
      <w:r w:rsidRPr="009F5422">
        <w:rPr>
          <w:rFonts w:ascii="Times New Roman" w:hAnsi="Times New Roman" w:cs="Times New Roman"/>
        </w:rPr>
        <w:t xml:space="preserve"> (</w:t>
      </w:r>
      <w:r w:rsidR="001A470B">
        <w:rPr>
          <w:rFonts w:ascii="Times New Roman" w:hAnsi="Times New Roman" w:cs="Times New Roman"/>
        </w:rPr>
        <w:t>1</w:t>
      </w:r>
      <w:r w:rsidRPr="009F5422">
        <w:rPr>
          <w:rFonts w:ascii="Times New Roman" w:hAnsi="Times New Roman" w:cs="Times New Roman"/>
        </w:rPr>
        <w:t>) studentsk</w:t>
      </w:r>
      <w:r w:rsidR="001A470B">
        <w:rPr>
          <w:rFonts w:ascii="Times New Roman" w:hAnsi="Times New Roman" w:cs="Times New Roman"/>
        </w:rPr>
        <w:t>om</w:t>
      </w:r>
      <w:r w:rsidRPr="009F5422">
        <w:rPr>
          <w:rFonts w:ascii="Times New Roman" w:hAnsi="Times New Roman" w:cs="Times New Roman"/>
        </w:rPr>
        <w:t xml:space="preserve"> sportsk</w:t>
      </w:r>
      <w:r w:rsidR="001A470B">
        <w:rPr>
          <w:rFonts w:ascii="Times New Roman" w:hAnsi="Times New Roman" w:cs="Times New Roman"/>
        </w:rPr>
        <w:t>om</w:t>
      </w:r>
      <w:r w:rsidRPr="009F5422">
        <w:rPr>
          <w:rFonts w:ascii="Times New Roman" w:hAnsi="Times New Roman" w:cs="Times New Roman"/>
        </w:rPr>
        <w:t xml:space="preserve"> natjecanj</w:t>
      </w:r>
      <w:r w:rsidR="001A470B">
        <w:rPr>
          <w:rFonts w:ascii="Times New Roman" w:hAnsi="Times New Roman" w:cs="Times New Roman"/>
        </w:rPr>
        <w:t>u</w:t>
      </w:r>
      <w:r w:rsidRPr="009F5422">
        <w:rPr>
          <w:rFonts w:ascii="Times New Roman" w:hAnsi="Times New Roman" w:cs="Times New Roman"/>
        </w:rPr>
        <w:t xml:space="preserve"> na međunarodnoj</w:t>
      </w:r>
      <w:r w:rsidR="00390622">
        <w:rPr>
          <w:rFonts w:ascii="Times New Roman" w:hAnsi="Times New Roman" w:cs="Times New Roman"/>
        </w:rPr>
        <w:t>,</w:t>
      </w:r>
      <w:r w:rsidRPr="009F5422">
        <w:rPr>
          <w:rFonts w:ascii="Times New Roman" w:hAnsi="Times New Roman" w:cs="Times New Roman"/>
        </w:rPr>
        <w:t xml:space="preserve"> nacionalnoj</w:t>
      </w:r>
      <w:r w:rsidR="00390622">
        <w:rPr>
          <w:rFonts w:ascii="Times New Roman" w:hAnsi="Times New Roman" w:cs="Times New Roman"/>
        </w:rPr>
        <w:t>, regionalno ili gradskoj</w:t>
      </w:r>
      <w:r w:rsidRPr="009F5422">
        <w:rPr>
          <w:rFonts w:ascii="Times New Roman" w:hAnsi="Times New Roman" w:cs="Times New Roman"/>
        </w:rPr>
        <w:t xml:space="preserve"> razini</w:t>
      </w:r>
      <w:r w:rsidR="00390622">
        <w:rPr>
          <w:rFonts w:ascii="Times New Roman" w:hAnsi="Times New Roman" w:cs="Times New Roman"/>
        </w:rPr>
        <w:t>, odnosno u suorganizaciji s nacionalnim akademskim sportskim savezom</w:t>
      </w:r>
      <w:r w:rsidRPr="009F5422">
        <w:rPr>
          <w:rFonts w:ascii="Times New Roman" w:hAnsi="Times New Roman" w:cs="Times New Roman"/>
        </w:rPr>
        <w:t>.</w:t>
      </w:r>
    </w:p>
    <w:p w14:paraId="380C505F" w14:textId="77777777" w:rsidR="004C2A6D" w:rsidRDefault="004C2A6D" w:rsidP="004C2A6D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</w:p>
    <w:p w14:paraId="4B74229B" w14:textId="7A8608C8" w:rsidR="004C2A6D" w:rsidRPr="001A470B" w:rsidRDefault="004C2A6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1A470B">
        <w:rPr>
          <w:rFonts w:ascii="Times New Roman" w:hAnsi="Times New Roman" w:cs="Times New Roman"/>
        </w:rPr>
        <w:t xml:space="preserve">da je </w:t>
      </w:r>
      <w:r w:rsidRPr="0079510B">
        <w:rPr>
          <w:rFonts w:ascii="Times New Roman" w:hAnsi="Times New Roman" w:cs="Times New Roman"/>
        </w:rPr>
        <w:t xml:space="preserve">u proteklom izbornom razdoblju </w:t>
      </w:r>
      <w:r w:rsidRPr="001A470B">
        <w:rPr>
          <w:rFonts w:ascii="Times New Roman" w:hAnsi="Times New Roman" w:cs="Times New Roman"/>
        </w:rPr>
        <w:t xml:space="preserve">kao autor ili koautor s udjelom doprinosa koji se računa kao jedan rad odnosno 100% objavio najmanje jedan (1) znanstveni rada najviše razine prema definiciji </w:t>
      </w:r>
      <w:r w:rsidR="00390622">
        <w:rPr>
          <w:rFonts w:ascii="Times New Roman" w:hAnsi="Times New Roman" w:cs="Times New Roman"/>
        </w:rPr>
        <w:t xml:space="preserve">iz članka </w:t>
      </w:r>
      <w:r w:rsidR="00415C83">
        <w:rPr>
          <w:rFonts w:ascii="Times New Roman" w:hAnsi="Times New Roman" w:cs="Times New Roman"/>
        </w:rPr>
        <w:t xml:space="preserve">petog </w:t>
      </w:r>
      <w:r w:rsidR="00390622">
        <w:rPr>
          <w:rFonts w:ascii="Times New Roman" w:hAnsi="Times New Roman" w:cs="Times New Roman"/>
        </w:rPr>
        <w:t>(</w:t>
      </w:r>
      <w:r w:rsidR="00415C83">
        <w:rPr>
          <w:rFonts w:ascii="Times New Roman" w:hAnsi="Times New Roman" w:cs="Times New Roman"/>
        </w:rPr>
        <w:t>5</w:t>
      </w:r>
      <w:r w:rsidR="00390622">
        <w:rPr>
          <w:rFonts w:ascii="Times New Roman" w:hAnsi="Times New Roman" w:cs="Times New Roman"/>
        </w:rPr>
        <w:t>) ovih Nacionalnih veleučilišnih kriterija.</w:t>
      </w:r>
      <w:r w:rsidRPr="001A470B">
        <w:rPr>
          <w:rFonts w:ascii="Times New Roman" w:hAnsi="Times New Roman" w:cs="Times New Roman"/>
        </w:rPr>
        <w:t xml:space="preserve"> </w:t>
      </w:r>
    </w:p>
    <w:p w14:paraId="6F0A8ED9" w14:textId="552D98CC" w:rsidR="004C2A6D" w:rsidRPr="00350DA0" w:rsidRDefault="004C2A6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ima </w:t>
      </w:r>
      <w:r>
        <w:rPr>
          <w:rFonts w:ascii="Times New Roman" w:hAnsi="Times New Roman" w:cs="Times New Roman"/>
        </w:rPr>
        <w:t xml:space="preserve">ažuran </w:t>
      </w:r>
      <w:r w:rsidRPr="00350DA0">
        <w:rPr>
          <w:rFonts w:ascii="Times New Roman" w:hAnsi="Times New Roman" w:cs="Times New Roman"/>
        </w:rPr>
        <w:t xml:space="preserve">javno dostupan </w:t>
      </w:r>
      <w:proofErr w:type="spellStart"/>
      <w:r>
        <w:rPr>
          <w:rFonts w:ascii="Times New Roman" w:hAnsi="Times New Roman" w:cs="Times New Roman"/>
        </w:rPr>
        <w:t>Crosbi</w:t>
      </w:r>
      <w:proofErr w:type="spellEnd"/>
      <w:r>
        <w:rPr>
          <w:rFonts w:ascii="Times New Roman" w:hAnsi="Times New Roman" w:cs="Times New Roman"/>
        </w:rPr>
        <w:t xml:space="preserve"> (bib.irb.hr)</w:t>
      </w:r>
      <w:r w:rsidRPr="00350DA0">
        <w:rPr>
          <w:rFonts w:ascii="Times New Roman" w:hAnsi="Times New Roman" w:cs="Times New Roman"/>
        </w:rPr>
        <w:t xml:space="preserve"> profil </w:t>
      </w:r>
      <w:r>
        <w:rPr>
          <w:rFonts w:ascii="Times New Roman" w:hAnsi="Times New Roman" w:cs="Times New Roman"/>
        </w:rPr>
        <w:t>(</w:t>
      </w:r>
      <w:r w:rsidRPr="00350DA0">
        <w:rPr>
          <w:rFonts w:ascii="Times New Roman" w:hAnsi="Times New Roman" w:cs="Times New Roman"/>
        </w:rPr>
        <w:t>uređen na način kojim se izbjegava dvostruko ili višestruko prikazivanje istih radova, nepripadno povezivanje radova drugih autora</w:t>
      </w:r>
      <w:r>
        <w:rPr>
          <w:rFonts w:ascii="Times New Roman" w:hAnsi="Times New Roman" w:cs="Times New Roman"/>
        </w:rPr>
        <w:t>,</w:t>
      </w:r>
      <w:r w:rsidRPr="004201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nepravilno kategoriziranje radova</w:t>
      </w:r>
      <w:r w:rsidRPr="00350DA0">
        <w:rPr>
          <w:rFonts w:ascii="Times New Roman" w:hAnsi="Times New Roman" w:cs="Times New Roman"/>
        </w:rPr>
        <w:t xml:space="preserve"> te osigurava povezivanje pristupnika s određenim visokim učilištem.</w:t>
      </w:r>
    </w:p>
    <w:p w14:paraId="1D951796" w14:textId="77777777" w:rsidR="00045604" w:rsidRDefault="00045604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3FD699DE" w14:textId="030BE3EF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B3FB9">
        <w:rPr>
          <w:rFonts w:ascii="Times New Roman" w:hAnsi="Times New Roman" w:cs="Times New Roman"/>
          <w:b/>
        </w:rPr>
        <w:t>Članak</w:t>
      </w:r>
      <w:r w:rsidR="005E17B2">
        <w:rPr>
          <w:rFonts w:ascii="Times New Roman" w:hAnsi="Times New Roman" w:cs="Times New Roman"/>
          <w:b/>
        </w:rPr>
        <w:t xml:space="preserve"> </w:t>
      </w:r>
      <w:r w:rsidR="00640AFF">
        <w:rPr>
          <w:rFonts w:ascii="Times New Roman" w:hAnsi="Times New Roman" w:cs="Times New Roman"/>
          <w:b/>
        </w:rPr>
        <w:t>12</w:t>
      </w:r>
      <w:r w:rsidRPr="003B3FB9">
        <w:rPr>
          <w:rFonts w:ascii="Times New Roman" w:hAnsi="Times New Roman" w:cs="Times New Roman"/>
          <w:b/>
        </w:rPr>
        <w:t>.</w:t>
      </w:r>
    </w:p>
    <w:p w14:paraId="26D9A7CD" w14:textId="3D7B41C2" w:rsidR="004939E1" w:rsidRPr="00350DA0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50DA0">
        <w:rPr>
          <w:rFonts w:ascii="Times New Roman" w:hAnsi="Times New Roman" w:cs="Times New Roman"/>
          <w:b/>
          <w:bCs/>
        </w:rPr>
        <w:t xml:space="preserve">Profesor </w:t>
      </w:r>
      <w:r w:rsidR="001A470B">
        <w:rPr>
          <w:rFonts w:ascii="Times New Roman" w:hAnsi="Times New Roman" w:cs="Times New Roman"/>
          <w:b/>
          <w:bCs/>
        </w:rPr>
        <w:t>stručnog studija</w:t>
      </w:r>
      <w:r w:rsidRPr="00350DA0">
        <w:rPr>
          <w:rFonts w:ascii="Times New Roman" w:hAnsi="Times New Roman" w:cs="Times New Roman"/>
          <w:b/>
          <w:bCs/>
        </w:rPr>
        <w:t xml:space="preserve"> u trajnom </w:t>
      </w:r>
      <w:r w:rsidR="001A470B">
        <w:rPr>
          <w:rFonts w:ascii="Times New Roman" w:hAnsi="Times New Roman" w:cs="Times New Roman"/>
          <w:b/>
          <w:bCs/>
        </w:rPr>
        <w:t>izboru</w:t>
      </w:r>
    </w:p>
    <w:p w14:paraId="38A03C13" w14:textId="2BA103D2" w:rsidR="004939E1" w:rsidRPr="001A470B" w:rsidRDefault="001A470B">
      <w:pPr>
        <w:pStyle w:val="ListParagraph"/>
        <w:numPr>
          <w:ilvl w:val="0"/>
          <w:numId w:val="17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izbor na radno mjesto</w:t>
      </w:r>
      <w:r w:rsidR="00DC7010" w:rsidRPr="001A470B">
        <w:rPr>
          <w:rFonts w:ascii="Times New Roman" w:hAnsi="Times New Roman" w:cs="Times New Roman"/>
        </w:rPr>
        <w:t xml:space="preserve"> profesora </w:t>
      </w:r>
      <w:r>
        <w:rPr>
          <w:rFonts w:ascii="Times New Roman" w:hAnsi="Times New Roman" w:cs="Times New Roman"/>
        </w:rPr>
        <w:t>stručnog studija u trajnom izboru odnosno u odgovarajućeg naslovnog nastavnika</w:t>
      </w:r>
      <w:r w:rsidR="004939E1" w:rsidRPr="001A470B">
        <w:rPr>
          <w:rFonts w:ascii="Times New Roman" w:hAnsi="Times New Roman" w:cs="Times New Roman"/>
        </w:rPr>
        <w:t xml:space="preserve">, uz pozitivnu ocjenu </w:t>
      </w:r>
      <w:r w:rsidR="00390622">
        <w:rPr>
          <w:rFonts w:ascii="Times New Roman" w:hAnsi="Times New Roman" w:cs="Times New Roman"/>
        </w:rPr>
        <w:t>Stručnog izbornog p</w:t>
      </w:r>
      <w:r w:rsidR="004939E1" w:rsidRPr="001A470B">
        <w:rPr>
          <w:rFonts w:ascii="Times New Roman" w:hAnsi="Times New Roman" w:cs="Times New Roman"/>
        </w:rPr>
        <w:t xml:space="preserve">ovjerenstva o ukupnoj nastavnoj i stručnoj djelatnosti u proteklom razdoblju, pristupnik treba ispuniti </w:t>
      </w:r>
      <w:r w:rsidR="00615548" w:rsidRPr="001A470B">
        <w:rPr>
          <w:rFonts w:ascii="Times New Roman" w:hAnsi="Times New Roman" w:cs="Times New Roman"/>
        </w:rPr>
        <w:t xml:space="preserve">opće </w:t>
      </w:r>
      <w:r w:rsidR="004939E1" w:rsidRPr="001A470B">
        <w:rPr>
          <w:rFonts w:ascii="Times New Roman" w:hAnsi="Times New Roman" w:cs="Times New Roman"/>
        </w:rPr>
        <w:t>uvjet</w:t>
      </w:r>
      <w:r w:rsidR="00615548" w:rsidRPr="001A470B">
        <w:rPr>
          <w:rFonts w:ascii="Times New Roman" w:hAnsi="Times New Roman" w:cs="Times New Roman"/>
        </w:rPr>
        <w:t>e</w:t>
      </w:r>
      <w:r w:rsidR="003B3FB9" w:rsidRPr="001A470B">
        <w:rPr>
          <w:rFonts w:ascii="Times New Roman" w:hAnsi="Times New Roman" w:cs="Times New Roman"/>
        </w:rPr>
        <w:t xml:space="preserve"> i</w:t>
      </w:r>
      <w:r w:rsidR="003B3FB9" w:rsidRPr="003B3FB9">
        <w:t xml:space="preserve"> </w:t>
      </w:r>
      <w:r w:rsidR="00AE65E1" w:rsidRPr="001A470B">
        <w:rPr>
          <w:rFonts w:ascii="Times New Roman" w:hAnsi="Times New Roman" w:cs="Times New Roman"/>
        </w:rPr>
        <w:t>šest</w:t>
      </w:r>
      <w:r w:rsidR="003B3FB9" w:rsidRPr="001A470B">
        <w:rPr>
          <w:rFonts w:ascii="Times New Roman" w:hAnsi="Times New Roman" w:cs="Times New Roman"/>
        </w:rPr>
        <w:t xml:space="preserve"> </w:t>
      </w:r>
      <w:r w:rsidR="00AE65E1" w:rsidRPr="001A470B">
        <w:rPr>
          <w:rFonts w:ascii="Times New Roman" w:hAnsi="Times New Roman" w:cs="Times New Roman"/>
        </w:rPr>
        <w:t xml:space="preserve">(6) </w:t>
      </w:r>
      <w:r w:rsidR="003B3FB9" w:rsidRPr="001A470B">
        <w:rPr>
          <w:rFonts w:ascii="Times New Roman" w:hAnsi="Times New Roman" w:cs="Times New Roman"/>
        </w:rPr>
        <w:t>posebn</w:t>
      </w:r>
      <w:r w:rsidR="00AE65E1" w:rsidRPr="001A470B">
        <w:rPr>
          <w:rFonts w:ascii="Times New Roman" w:hAnsi="Times New Roman" w:cs="Times New Roman"/>
        </w:rPr>
        <w:t>ih</w:t>
      </w:r>
      <w:r w:rsidR="003B3FB9" w:rsidRPr="001A470B">
        <w:rPr>
          <w:rFonts w:ascii="Times New Roman" w:hAnsi="Times New Roman" w:cs="Times New Roman"/>
        </w:rPr>
        <w:t xml:space="preserve"> uvjeta</w:t>
      </w:r>
      <w:r w:rsidR="009E6CE1" w:rsidRPr="009E6CE1">
        <w:t xml:space="preserve"> </w:t>
      </w:r>
      <w:r w:rsidR="009E6CE1" w:rsidRPr="001A470B">
        <w:rPr>
          <w:rFonts w:ascii="Times New Roman" w:hAnsi="Times New Roman" w:cs="Times New Roman"/>
        </w:rPr>
        <w:t>iz ovog članka</w:t>
      </w:r>
      <w:r w:rsidR="00D00DFC" w:rsidRPr="001A470B">
        <w:rPr>
          <w:rFonts w:ascii="Times New Roman" w:hAnsi="Times New Roman" w:cs="Times New Roman"/>
        </w:rPr>
        <w:t>.</w:t>
      </w:r>
      <w:r w:rsidR="0031052A" w:rsidRPr="001A470B">
        <w:rPr>
          <w:rFonts w:ascii="Times New Roman" w:hAnsi="Times New Roman" w:cs="Times New Roman"/>
        </w:rPr>
        <w:t xml:space="preserve"> Natječaj za izbor raspisuje se najranije šest mjeseci prije isteka roka od pet godina od prvog izbora </w:t>
      </w:r>
      <w:r w:rsidR="00BF0F89">
        <w:rPr>
          <w:rFonts w:ascii="Times New Roman" w:hAnsi="Times New Roman" w:cs="Times New Roman"/>
        </w:rPr>
        <w:t xml:space="preserve">na nastavno radno mjesto </w:t>
      </w:r>
      <w:r w:rsidR="0031052A" w:rsidRPr="001A470B">
        <w:rPr>
          <w:rFonts w:ascii="Times New Roman" w:hAnsi="Times New Roman" w:cs="Times New Roman"/>
        </w:rPr>
        <w:t xml:space="preserve">profesora </w:t>
      </w:r>
      <w:r w:rsidR="008003BD">
        <w:rPr>
          <w:rFonts w:ascii="Times New Roman" w:hAnsi="Times New Roman" w:cs="Times New Roman"/>
        </w:rPr>
        <w:t>stručnog studija</w:t>
      </w:r>
      <w:r w:rsidR="002923C7">
        <w:rPr>
          <w:rFonts w:ascii="Times New Roman" w:hAnsi="Times New Roman" w:cs="Times New Roman"/>
        </w:rPr>
        <w:t xml:space="preserve"> odnosno u </w:t>
      </w:r>
      <w:r w:rsidR="00BF0F89">
        <w:rPr>
          <w:rFonts w:ascii="Times New Roman" w:hAnsi="Times New Roman" w:cs="Times New Roman"/>
        </w:rPr>
        <w:t xml:space="preserve">odgovarajućeg </w:t>
      </w:r>
      <w:r w:rsidR="002923C7">
        <w:rPr>
          <w:rFonts w:ascii="Times New Roman" w:hAnsi="Times New Roman" w:cs="Times New Roman"/>
        </w:rPr>
        <w:t>naslovnog nastavnika</w:t>
      </w:r>
      <w:r w:rsidR="008003BD">
        <w:rPr>
          <w:rFonts w:ascii="Times New Roman" w:hAnsi="Times New Roman" w:cs="Times New Roman"/>
        </w:rPr>
        <w:t>.</w:t>
      </w:r>
    </w:p>
    <w:p w14:paraId="0947368D" w14:textId="63570201" w:rsidR="00D00DFC" w:rsidRPr="005115D5" w:rsidRDefault="00D00DFC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115D5">
        <w:rPr>
          <w:rFonts w:ascii="Times New Roman" w:hAnsi="Times New Roman" w:cs="Times New Roman"/>
          <w:b/>
          <w:bCs/>
        </w:rPr>
        <w:t>Opći uvjet</w:t>
      </w:r>
      <w:r w:rsidR="001B73DE" w:rsidRPr="005115D5">
        <w:rPr>
          <w:rFonts w:ascii="Times New Roman" w:hAnsi="Times New Roman" w:cs="Times New Roman"/>
          <w:b/>
          <w:bCs/>
        </w:rPr>
        <w:t>i</w:t>
      </w:r>
      <w:r w:rsidRPr="005115D5">
        <w:rPr>
          <w:rFonts w:ascii="Times New Roman" w:hAnsi="Times New Roman" w:cs="Times New Roman"/>
          <w:b/>
          <w:bCs/>
        </w:rPr>
        <w:t>:</w:t>
      </w:r>
    </w:p>
    <w:p w14:paraId="0EB4D18E" w14:textId="77777777" w:rsidR="008003BD" w:rsidRPr="0075455F" w:rsidRDefault="008003BD">
      <w:pPr>
        <w:pStyle w:val="ListParagraph"/>
        <w:numPr>
          <w:ilvl w:val="0"/>
          <w:numId w:val="1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B250CC">
        <w:rPr>
          <w:rFonts w:ascii="Times New Roman" w:hAnsi="Times New Roman" w:cs="Times New Roman"/>
        </w:rPr>
        <w:t>da u proteklom izbornom razdoblju ima</w:t>
      </w:r>
      <w:r>
        <w:rPr>
          <w:rFonts w:ascii="Times New Roman" w:hAnsi="Times New Roman" w:cs="Times New Roman"/>
        </w:rPr>
        <w:t>:</w:t>
      </w:r>
    </w:p>
    <w:p w14:paraId="49D7FFE3" w14:textId="13308770" w:rsidR="008003BD" w:rsidRPr="00503DC5" w:rsidRDefault="008003BD">
      <w:pPr>
        <w:pStyle w:val="ListParagraph"/>
        <w:numPr>
          <w:ilvl w:val="1"/>
          <w:numId w:val="1"/>
        </w:numPr>
        <w:tabs>
          <w:tab w:val="left" w:pos="837"/>
        </w:tabs>
        <w:adjustRightInd w:val="0"/>
        <w:spacing w:line="283" w:lineRule="auto"/>
        <w:ind w:right="55"/>
        <w:jc w:val="both"/>
        <w:rPr>
          <w:color w:val="000000"/>
        </w:rPr>
      </w:pPr>
      <w:r w:rsidRPr="0075455F">
        <w:rPr>
          <w:rFonts w:ascii="Times New Roman" w:hAnsi="Times New Roman" w:cs="Times New Roman"/>
        </w:rPr>
        <w:t>objav</w:t>
      </w:r>
      <w:r>
        <w:rPr>
          <w:rFonts w:ascii="Times New Roman" w:hAnsi="Times New Roman" w:cs="Times New Roman"/>
        </w:rPr>
        <w:t>ljena</w:t>
      </w:r>
      <w:r w:rsidRPr="0075455F">
        <w:rPr>
          <w:rFonts w:ascii="Times New Roman" w:hAnsi="Times New Roman" w:cs="Times New Roman"/>
        </w:rPr>
        <w:t xml:space="preserve"> najmanje tri (3) stručna, znanstvena ili umjetnička rada (izvedena i/ili nagrađena relevantna projekta odnosno studije) </w:t>
      </w:r>
      <w:r w:rsidR="00390622">
        <w:rPr>
          <w:rFonts w:ascii="Times New Roman" w:hAnsi="Times New Roman" w:cs="Times New Roman"/>
        </w:rPr>
        <w:t xml:space="preserve">s doprinosom pristupnika </w:t>
      </w:r>
      <w:r w:rsidRPr="0075455F">
        <w:rPr>
          <w:rFonts w:ascii="Times New Roman" w:hAnsi="Times New Roman" w:cs="Times New Roman"/>
        </w:rPr>
        <w:t xml:space="preserve">u području i polju u kojem se provodi izbor </w:t>
      </w:r>
      <w:r w:rsidRPr="0079510B">
        <w:rPr>
          <w:rFonts w:ascii="Times New Roman" w:hAnsi="Times New Roman" w:cs="Times New Roman"/>
        </w:rPr>
        <w:t>ili,</w:t>
      </w:r>
      <w:r w:rsidRPr="0075455F">
        <w:rPr>
          <w:color w:val="FF0000"/>
          <w:spacing w:val="5"/>
        </w:rPr>
        <w:t xml:space="preserve"> </w:t>
      </w:r>
    </w:p>
    <w:p w14:paraId="7E80965B" w14:textId="77777777" w:rsidR="008003BD" w:rsidRPr="0079510B" w:rsidRDefault="008003BD" w:rsidP="008003BD">
      <w:pPr>
        <w:pStyle w:val="ListParagraph"/>
        <w:tabs>
          <w:tab w:val="left" w:pos="837"/>
        </w:tabs>
        <w:adjustRightInd w:val="0"/>
        <w:spacing w:line="283" w:lineRule="auto"/>
        <w:ind w:left="1440" w:right="55"/>
        <w:jc w:val="both"/>
        <w:rPr>
          <w:color w:val="000000"/>
        </w:rPr>
      </w:pPr>
    </w:p>
    <w:p w14:paraId="26151AAB" w14:textId="77777777" w:rsidR="008003BD" w:rsidRDefault="008003BD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filologije:</w:t>
      </w:r>
      <w:r w:rsidRPr="008F1CEA">
        <w:rPr>
          <w:rFonts w:ascii="Times New Roman" w:hAnsi="Times New Roman" w:cs="Times New Roman"/>
        </w:rPr>
        <w:t>, najmanje tri (3) prijevoda stručnih i znanstvenih publikacija (knjige, sažeci radova u zbornicima skupova, prijevodi znanstvenih radova)</w:t>
      </w:r>
      <w:r>
        <w:rPr>
          <w:rFonts w:ascii="Times New Roman" w:hAnsi="Times New Roman" w:cs="Times New Roman"/>
        </w:rPr>
        <w:t xml:space="preserve"> ili,</w:t>
      </w:r>
    </w:p>
    <w:p w14:paraId="12ACE478" w14:textId="69A123B0" w:rsidR="008003BD" w:rsidRPr="00237A34" w:rsidRDefault="008003BD">
      <w:pPr>
        <w:pStyle w:val="ListParagraph"/>
        <w:numPr>
          <w:ilvl w:val="1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237A34">
        <w:rPr>
          <w:rFonts w:ascii="Times New Roman" w:hAnsi="Times New Roman" w:cs="Times New Roman"/>
        </w:rPr>
        <w:t xml:space="preserve">u slučaju izbora u polju kineziologije: </w:t>
      </w:r>
      <w:r w:rsidRPr="0032169A">
        <w:rPr>
          <w:rFonts w:ascii="Times New Roman" w:hAnsi="Times New Roman" w:cs="Times New Roman"/>
        </w:rPr>
        <w:t xml:space="preserve">aktivno sudjelovala u organizaciji i/ili vođenju studentske/ih ekipe/a na najmanje </w:t>
      </w:r>
      <w:r>
        <w:rPr>
          <w:rFonts w:ascii="Times New Roman" w:hAnsi="Times New Roman" w:cs="Times New Roman"/>
        </w:rPr>
        <w:t>tri</w:t>
      </w:r>
      <w:r w:rsidRPr="003216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32169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studentska sportska natjecanja</w:t>
      </w:r>
      <w:r w:rsidRPr="0032169A">
        <w:rPr>
          <w:rFonts w:ascii="Times New Roman" w:hAnsi="Times New Roman" w:cs="Times New Roman"/>
        </w:rPr>
        <w:t xml:space="preserve"> na međunarodnoj</w:t>
      </w:r>
      <w:r w:rsidR="003906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2169A">
        <w:rPr>
          <w:rFonts w:ascii="Times New Roman" w:hAnsi="Times New Roman" w:cs="Times New Roman"/>
        </w:rPr>
        <w:t xml:space="preserve">nacionalnoj </w:t>
      </w:r>
      <w:r w:rsidR="00390622">
        <w:rPr>
          <w:rFonts w:ascii="Times New Roman" w:hAnsi="Times New Roman" w:cs="Times New Roman"/>
        </w:rPr>
        <w:t xml:space="preserve">regionalnoj ili gradskoj </w:t>
      </w:r>
      <w:r w:rsidRPr="0032169A">
        <w:rPr>
          <w:rFonts w:ascii="Times New Roman" w:hAnsi="Times New Roman" w:cs="Times New Roman"/>
        </w:rPr>
        <w:t>razini</w:t>
      </w:r>
      <w:r w:rsidR="00390622">
        <w:rPr>
          <w:rFonts w:ascii="Times New Roman" w:hAnsi="Times New Roman" w:cs="Times New Roman"/>
        </w:rPr>
        <w:t>, odnosno u suorganizaciji s nacionalnim akademskim sportskim savezom</w:t>
      </w:r>
      <w:r>
        <w:rPr>
          <w:rFonts w:ascii="Times New Roman" w:hAnsi="Times New Roman" w:cs="Times New Roman"/>
        </w:rPr>
        <w:t>.</w:t>
      </w:r>
    </w:p>
    <w:p w14:paraId="0DC59AFA" w14:textId="77777777" w:rsidR="008003BD" w:rsidRDefault="008003BD" w:rsidP="008003BD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 w:rsidRPr="008F1CEA">
        <w:rPr>
          <w:rFonts w:ascii="Times New Roman" w:hAnsi="Times New Roman" w:cs="Times New Roman"/>
        </w:rPr>
        <w:t>oguće je kombinirati navedene uvjete tako da ukupni broj radova</w:t>
      </w:r>
      <w:r>
        <w:rPr>
          <w:rFonts w:ascii="Times New Roman" w:hAnsi="Times New Roman" w:cs="Times New Roman"/>
        </w:rPr>
        <w:t>, prijevoda</w:t>
      </w:r>
      <w:r w:rsidRPr="008F1CEA">
        <w:rPr>
          <w:rFonts w:ascii="Times New Roman" w:hAnsi="Times New Roman" w:cs="Times New Roman"/>
        </w:rPr>
        <w:t xml:space="preserve"> i projekata iznosi tri (3).</w:t>
      </w:r>
    </w:p>
    <w:p w14:paraId="70D711F4" w14:textId="77777777" w:rsidR="008003BD" w:rsidRDefault="008003BD" w:rsidP="008003BD">
      <w:pPr>
        <w:pStyle w:val="ListParagraph"/>
        <w:tabs>
          <w:tab w:val="left" w:pos="837"/>
        </w:tabs>
        <w:adjustRightInd w:val="0"/>
        <w:spacing w:line="283" w:lineRule="auto"/>
        <w:ind w:right="55"/>
        <w:jc w:val="both"/>
        <w:rPr>
          <w:rFonts w:ascii="Times New Roman" w:hAnsi="Times New Roman" w:cs="Times New Roman"/>
        </w:rPr>
      </w:pPr>
    </w:p>
    <w:p w14:paraId="3DB4AE22" w14:textId="38957B21" w:rsidR="008003BD" w:rsidRPr="001A470B" w:rsidRDefault="008003B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1A470B">
        <w:rPr>
          <w:rFonts w:ascii="Times New Roman" w:hAnsi="Times New Roman" w:cs="Times New Roman"/>
        </w:rPr>
        <w:t xml:space="preserve">da je </w:t>
      </w:r>
      <w:r w:rsidRPr="0079510B">
        <w:rPr>
          <w:rFonts w:ascii="Times New Roman" w:hAnsi="Times New Roman" w:cs="Times New Roman"/>
        </w:rPr>
        <w:t xml:space="preserve">u proteklom izbornom razdoblju </w:t>
      </w:r>
      <w:r w:rsidRPr="001A470B">
        <w:rPr>
          <w:rFonts w:ascii="Times New Roman" w:hAnsi="Times New Roman" w:cs="Times New Roman"/>
        </w:rPr>
        <w:t xml:space="preserve">kao autor ili koautor s udjelom doprinosa koji se računa kao jedan rad odnosno 100% objavio najmanje jedan (1) znanstveni rada najviše razine prema definiciji </w:t>
      </w:r>
      <w:r w:rsidR="00F30829">
        <w:rPr>
          <w:rFonts w:ascii="Times New Roman" w:hAnsi="Times New Roman" w:cs="Times New Roman"/>
        </w:rPr>
        <w:t xml:space="preserve">iz članka </w:t>
      </w:r>
      <w:r w:rsidR="00613283">
        <w:rPr>
          <w:rFonts w:ascii="Times New Roman" w:hAnsi="Times New Roman" w:cs="Times New Roman"/>
        </w:rPr>
        <w:t xml:space="preserve">petog </w:t>
      </w:r>
      <w:r w:rsidR="00F30829">
        <w:rPr>
          <w:rFonts w:ascii="Times New Roman" w:hAnsi="Times New Roman" w:cs="Times New Roman"/>
        </w:rPr>
        <w:t>(</w:t>
      </w:r>
      <w:r w:rsidR="00613283">
        <w:rPr>
          <w:rFonts w:ascii="Times New Roman" w:hAnsi="Times New Roman" w:cs="Times New Roman"/>
        </w:rPr>
        <w:t>5</w:t>
      </w:r>
      <w:r w:rsidR="00F30829">
        <w:rPr>
          <w:rFonts w:ascii="Times New Roman" w:hAnsi="Times New Roman" w:cs="Times New Roman"/>
        </w:rPr>
        <w:t>) ovih Nacionalnih veleučilišnih kriterija.</w:t>
      </w:r>
      <w:r w:rsidRPr="001A470B">
        <w:rPr>
          <w:rFonts w:ascii="Times New Roman" w:hAnsi="Times New Roman" w:cs="Times New Roman"/>
        </w:rPr>
        <w:t xml:space="preserve"> </w:t>
      </w:r>
    </w:p>
    <w:p w14:paraId="542C0F29" w14:textId="77777777" w:rsidR="008003BD" w:rsidRPr="00350DA0" w:rsidRDefault="008003BD">
      <w:pPr>
        <w:pStyle w:val="ListParagraph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ima </w:t>
      </w:r>
      <w:r>
        <w:rPr>
          <w:rFonts w:ascii="Times New Roman" w:hAnsi="Times New Roman" w:cs="Times New Roman"/>
        </w:rPr>
        <w:t xml:space="preserve">ažuran </w:t>
      </w:r>
      <w:r w:rsidRPr="00350DA0">
        <w:rPr>
          <w:rFonts w:ascii="Times New Roman" w:hAnsi="Times New Roman" w:cs="Times New Roman"/>
        </w:rPr>
        <w:t xml:space="preserve">javno dostupan </w:t>
      </w:r>
      <w:proofErr w:type="spellStart"/>
      <w:r>
        <w:rPr>
          <w:rFonts w:ascii="Times New Roman" w:hAnsi="Times New Roman" w:cs="Times New Roman"/>
        </w:rPr>
        <w:t>Crosbi</w:t>
      </w:r>
      <w:proofErr w:type="spellEnd"/>
      <w:r>
        <w:rPr>
          <w:rFonts w:ascii="Times New Roman" w:hAnsi="Times New Roman" w:cs="Times New Roman"/>
        </w:rPr>
        <w:t xml:space="preserve"> (bib.irb.hr)</w:t>
      </w:r>
      <w:r w:rsidRPr="00350DA0">
        <w:rPr>
          <w:rFonts w:ascii="Times New Roman" w:hAnsi="Times New Roman" w:cs="Times New Roman"/>
        </w:rPr>
        <w:t xml:space="preserve"> profil </w:t>
      </w:r>
      <w:r>
        <w:rPr>
          <w:rFonts w:ascii="Times New Roman" w:hAnsi="Times New Roman" w:cs="Times New Roman"/>
        </w:rPr>
        <w:t>(</w:t>
      </w:r>
      <w:r w:rsidRPr="00350DA0">
        <w:rPr>
          <w:rFonts w:ascii="Times New Roman" w:hAnsi="Times New Roman" w:cs="Times New Roman"/>
        </w:rPr>
        <w:t>uređen na način kojim se izbjegava dvostruko ili višestruko prikazivanje istih radova, nepripadno povezivanje radova drugih autora</w:t>
      </w:r>
      <w:r>
        <w:rPr>
          <w:rFonts w:ascii="Times New Roman" w:hAnsi="Times New Roman" w:cs="Times New Roman"/>
        </w:rPr>
        <w:t>,</w:t>
      </w:r>
      <w:r w:rsidRPr="004201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nepravilno kategoriziranje radova</w:t>
      </w:r>
      <w:r w:rsidRPr="00350DA0">
        <w:rPr>
          <w:rFonts w:ascii="Times New Roman" w:hAnsi="Times New Roman" w:cs="Times New Roman"/>
        </w:rPr>
        <w:t xml:space="preserve"> te osigurava povezivanje pristupnika s određenim visokim učilištem.</w:t>
      </w:r>
    </w:p>
    <w:p w14:paraId="154F228B" w14:textId="77777777" w:rsidR="00752461" w:rsidRPr="00350DA0" w:rsidRDefault="00752461" w:rsidP="004723BC">
      <w:pPr>
        <w:pStyle w:val="ListParagraph"/>
        <w:spacing w:before="120" w:after="120" w:line="288" w:lineRule="auto"/>
        <w:contextualSpacing w:val="0"/>
        <w:jc w:val="both"/>
        <w:rPr>
          <w:rFonts w:ascii="Times New Roman" w:hAnsi="Times New Roman" w:cs="Times New Roman"/>
        </w:rPr>
      </w:pPr>
    </w:p>
    <w:p w14:paraId="525C2666" w14:textId="6CB0D55A" w:rsidR="004939E1" w:rsidRPr="005115D5" w:rsidRDefault="009E6CE1" w:rsidP="00350DA0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5115D5">
        <w:rPr>
          <w:rFonts w:ascii="Times New Roman" w:hAnsi="Times New Roman" w:cs="Times New Roman"/>
          <w:b/>
          <w:bCs/>
        </w:rPr>
        <w:t>Posebni</w:t>
      </w:r>
      <w:r w:rsidR="004939E1" w:rsidRPr="005115D5">
        <w:rPr>
          <w:rFonts w:ascii="Times New Roman" w:hAnsi="Times New Roman" w:cs="Times New Roman"/>
          <w:b/>
          <w:bCs/>
        </w:rPr>
        <w:t xml:space="preserve"> uvjet</w:t>
      </w:r>
      <w:r w:rsidRPr="005115D5">
        <w:rPr>
          <w:rFonts w:ascii="Times New Roman" w:hAnsi="Times New Roman" w:cs="Times New Roman"/>
          <w:b/>
          <w:bCs/>
        </w:rPr>
        <w:t>i</w:t>
      </w:r>
      <w:r w:rsidR="004939E1" w:rsidRPr="005115D5">
        <w:rPr>
          <w:rFonts w:ascii="Times New Roman" w:hAnsi="Times New Roman" w:cs="Times New Roman"/>
          <w:b/>
          <w:bCs/>
        </w:rPr>
        <w:t>:</w:t>
      </w:r>
    </w:p>
    <w:p w14:paraId="2EB4AED8" w14:textId="77777777" w:rsidR="00A3657A" w:rsidRPr="00A3657A" w:rsidRDefault="00A3657A" w:rsidP="000873F2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13455D15" w14:textId="77777777" w:rsidR="00A3657A" w:rsidRPr="00A3657A" w:rsidRDefault="00A3657A" w:rsidP="000873F2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03A93D2D" w14:textId="77777777" w:rsidR="00A3657A" w:rsidRPr="00A3657A" w:rsidRDefault="00A3657A" w:rsidP="000873F2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2748B535" w14:textId="77777777" w:rsidR="00A3657A" w:rsidRPr="00A3657A" w:rsidRDefault="00A3657A" w:rsidP="000873F2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  <w:vanish/>
        </w:rPr>
      </w:pPr>
    </w:p>
    <w:p w14:paraId="4E304E69" w14:textId="0E9C8FE3" w:rsidR="008D4C21" w:rsidRDefault="000F7BBE" w:rsidP="00A3657A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</w:rPr>
        <w:t>da je objavila recenzirani nastavni materijal koji je kategoriziran za nastavni predmet iz kojeg izvodi nastavu, u tiskanom ili elektroničkom obliku</w:t>
      </w:r>
      <w:r w:rsidR="00B91C7E" w:rsidRPr="008D4C21">
        <w:rPr>
          <w:rFonts w:ascii="Times New Roman" w:hAnsi="Times New Roman" w:cs="Times New Roman"/>
        </w:rPr>
        <w:t>;</w:t>
      </w:r>
    </w:p>
    <w:p w14:paraId="3C809F8D" w14:textId="279C8D35" w:rsidR="009A033B" w:rsidRPr="008D4C21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8D4C21">
        <w:rPr>
          <w:rFonts w:ascii="Times New Roman" w:hAnsi="Times New Roman" w:cs="Times New Roman"/>
        </w:rPr>
        <w:t>pod njegovim mentorstvom obranjeno najmanje sedam (7) završnih ili diplomskih radova</w:t>
      </w:r>
      <w:r w:rsidR="00E2793E" w:rsidRPr="008D4C21">
        <w:rPr>
          <w:rFonts w:ascii="Times New Roman" w:hAnsi="Times New Roman" w:cs="Times New Roman"/>
        </w:rPr>
        <w:t xml:space="preserve"> u području i polju u kojem se provodi izbor</w:t>
      </w:r>
      <w:r w:rsidRPr="008D4C21">
        <w:rPr>
          <w:rFonts w:ascii="Times New Roman" w:hAnsi="Times New Roman" w:cs="Times New Roman"/>
        </w:rPr>
        <w:t xml:space="preserve">; </w:t>
      </w:r>
    </w:p>
    <w:p w14:paraId="6C9F8659" w14:textId="1B79771F" w:rsidR="008D4C21" w:rsidRDefault="00362425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52BDA">
        <w:rPr>
          <w:rFonts w:ascii="Times New Roman" w:hAnsi="Times New Roman" w:cs="Times New Roman"/>
        </w:rPr>
        <w:t xml:space="preserve">da je </w:t>
      </w:r>
      <w:r>
        <w:rPr>
          <w:rFonts w:ascii="Times New Roman" w:hAnsi="Times New Roman" w:cs="Times New Roman"/>
        </w:rPr>
        <w:t xml:space="preserve">u proteklom izbornom razdoblju </w:t>
      </w:r>
      <w:r w:rsidRPr="00452BDA">
        <w:rPr>
          <w:rFonts w:ascii="Times New Roman" w:hAnsi="Times New Roman" w:cs="Times New Roman"/>
        </w:rPr>
        <w:t xml:space="preserve">najmanje tri (3) </w:t>
      </w:r>
      <w:r>
        <w:rPr>
          <w:rFonts w:ascii="Times New Roman" w:hAnsi="Times New Roman" w:cs="Times New Roman"/>
        </w:rPr>
        <w:t>od objavljenih radova</w:t>
      </w:r>
      <w:r w:rsidRPr="00452B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doprinosom pristupnika </w:t>
      </w:r>
      <w:r w:rsidRPr="00452BDA">
        <w:rPr>
          <w:rFonts w:ascii="Times New Roman" w:hAnsi="Times New Roman" w:cs="Times New Roman"/>
        </w:rPr>
        <w:t>u području i polju u kojem se provodi izbor</w:t>
      </w:r>
      <w:r>
        <w:rPr>
          <w:rFonts w:ascii="Times New Roman" w:hAnsi="Times New Roman" w:cs="Times New Roman"/>
        </w:rPr>
        <w:t>, objavila</w:t>
      </w:r>
      <w:r w:rsidRPr="00452BDA">
        <w:rPr>
          <w:rFonts w:ascii="Times New Roman" w:hAnsi="Times New Roman" w:cs="Times New Roman"/>
        </w:rPr>
        <w:t xml:space="preserve"> u koautorstvu sa studentom</w:t>
      </w:r>
      <w:r w:rsidR="00AE65E1" w:rsidRPr="008D4C21">
        <w:rPr>
          <w:rFonts w:ascii="Times New Roman" w:hAnsi="Times New Roman" w:cs="Times New Roman"/>
        </w:rPr>
        <w:t>;</w:t>
      </w:r>
    </w:p>
    <w:p w14:paraId="6DE337CB" w14:textId="67713004" w:rsidR="00AE65E1" w:rsidRPr="008D4C21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8D4C21">
        <w:rPr>
          <w:rFonts w:ascii="Times New Roman" w:hAnsi="Times New Roman" w:cs="Times New Roman"/>
        </w:rPr>
        <w:t xml:space="preserve">kao autor ili </w:t>
      </w:r>
      <w:r w:rsidR="00565031" w:rsidRPr="008D4C21">
        <w:rPr>
          <w:rFonts w:ascii="Times New Roman" w:hAnsi="Times New Roman" w:cs="Times New Roman"/>
        </w:rPr>
        <w:t>koautor</w:t>
      </w:r>
      <w:r w:rsidRPr="008D4C21">
        <w:rPr>
          <w:rFonts w:ascii="Times New Roman" w:hAnsi="Times New Roman" w:cs="Times New Roman"/>
        </w:rPr>
        <w:t xml:space="preserve"> prezentira</w:t>
      </w:r>
      <w:r w:rsidR="000D3DCD" w:rsidRPr="008D4C21">
        <w:rPr>
          <w:rFonts w:ascii="Times New Roman" w:hAnsi="Times New Roman" w:cs="Times New Roman"/>
        </w:rPr>
        <w:t>la</w:t>
      </w:r>
      <w:r w:rsidRPr="008D4C21">
        <w:rPr>
          <w:rFonts w:ascii="Times New Roman" w:hAnsi="Times New Roman" w:cs="Times New Roman"/>
        </w:rPr>
        <w:t xml:space="preserve"> najmanje četiri (4) rada </w:t>
      </w:r>
      <w:r w:rsidR="00F30829">
        <w:rPr>
          <w:rFonts w:ascii="Times New Roman" w:hAnsi="Times New Roman" w:cs="Times New Roman"/>
        </w:rPr>
        <w:t xml:space="preserve">s doprinosom pristupnika </w:t>
      </w:r>
      <w:r w:rsidR="00E2793E" w:rsidRPr="008D4C21">
        <w:rPr>
          <w:rFonts w:ascii="Times New Roman" w:hAnsi="Times New Roman" w:cs="Times New Roman"/>
        </w:rPr>
        <w:t xml:space="preserve">u području i polju u kojem se provodi izbor </w:t>
      </w:r>
      <w:r w:rsidRPr="008D4C21">
        <w:rPr>
          <w:rFonts w:ascii="Times New Roman" w:hAnsi="Times New Roman" w:cs="Times New Roman"/>
        </w:rPr>
        <w:t xml:space="preserve">na znanstvenim ili stručnim skupovima, od kojih barem </w:t>
      </w:r>
      <w:r w:rsidR="006B55CB" w:rsidRPr="008D4C21">
        <w:rPr>
          <w:rFonts w:ascii="Times New Roman" w:hAnsi="Times New Roman" w:cs="Times New Roman"/>
        </w:rPr>
        <w:t xml:space="preserve">dva (2) </w:t>
      </w:r>
      <w:r w:rsidRPr="008D4C21">
        <w:rPr>
          <w:rFonts w:ascii="Times New Roman" w:hAnsi="Times New Roman" w:cs="Times New Roman"/>
        </w:rPr>
        <w:t>na međunarodnim znanstvenim ili stručnim skupovima;</w:t>
      </w:r>
    </w:p>
    <w:p w14:paraId="0DF09740" w14:textId="55B86121" w:rsidR="00356C7B" w:rsidRPr="008D4C21" w:rsidRDefault="00356C7B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</w:rPr>
        <w:t xml:space="preserve">da je </w:t>
      </w:r>
      <w:r w:rsidRPr="00812DC5">
        <w:rPr>
          <w:rFonts w:ascii="Times New Roman" w:hAnsi="Times New Roman" w:cs="Times New Roman"/>
        </w:rPr>
        <w:t xml:space="preserve">u proteklom izbornom razdoblju </w:t>
      </w:r>
      <w:r w:rsidR="00F30829" w:rsidRPr="00F40D4E">
        <w:rPr>
          <w:rFonts w:ascii="Times New Roman" w:hAnsi="Times New Roman" w:cs="Times New Roman"/>
        </w:rPr>
        <w:t xml:space="preserve">sudjelovala u programu međunarodne mobilnosti (ne odnosi se na studentsku mobilnost) u sklopu koje je </w:t>
      </w:r>
      <w:r w:rsidR="00F30829" w:rsidRPr="00452BDA">
        <w:rPr>
          <w:rFonts w:ascii="Times New Roman" w:hAnsi="Times New Roman" w:cs="Times New Roman"/>
        </w:rPr>
        <w:t xml:space="preserve">izvodila najmanje šest (6) sati nastave </w:t>
      </w:r>
      <w:r w:rsidR="00F30829" w:rsidRPr="00F40D4E">
        <w:rPr>
          <w:rFonts w:ascii="Times New Roman" w:hAnsi="Times New Roman" w:cs="Times New Roman"/>
        </w:rPr>
        <w:t xml:space="preserve">ili sudjelovala najmanje tri (3) dana u programu stručnog usavršavanja </w:t>
      </w:r>
      <w:r w:rsidR="00F30829" w:rsidRPr="00452BDA">
        <w:rPr>
          <w:rFonts w:ascii="Times New Roman" w:hAnsi="Times New Roman" w:cs="Times New Roman"/>
        </w:rPr>
        <w:t>u visokoškolskoj ustanovi u inozemstvu.</w:t>
      </w:r>
      <w:r w:rsidR="00F30829" w:rsidRPr="00F40D4E">
        <w:rPr>
          <w:rFonts w:ascii="Times New Roman" w:hAnsi="Times New Roman" w:cs="Times New Roman"/>
        </w:rPr>
        <w:t xml:space="preserve"> </w:t>
      </w:r>
      <w:r w:rsidR="00F30829" w:rsidRPr="00452BDA">
        <w:rPr>
          <w:rFonts w:ascii="Times New Roman" w:hAnsi="Times New Roman" w:cs="Times New Roman"/>
        </w:rPr>
        <w:t>Izvođenje nastave ili sudjelovanje u usavršavanju može se priznati ukoliko je bilo izvedeno uživo ili on-line</w:t>
      </w:r>
      <w:r w:rsidR="00F30829" w:rsidRPr="00F40D4E">
        <w:rPr>
          <w:rFonts w:ascii="Times New Roman" w:hAnsi="Times New Roman" w:cs="Times New Roman"/>
        </w:rPr>
        <w:t>;</w:t>
      </w:r>
    </w:p>
    <w:p w14:paraId="56F55709" w14:textId="07666D61" w:rsidR="002039EF" w:rsidRDefault="002039EF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 xml:space="preserve">ima ukupno najmanje </w:t>
      </w:r>
      <w:r>
        <w:rPr>
          <w:rFonts w:ascii="Times New Roman" w:hAnsi="Times New Roman" w:cs="Times New Roman"/>
        </w:rPr>
        <w:t xml:space="preserve">dva </w:t>
      </w:r>
      <w:r w:rsidRPr="00350DA0">
        <w:rPr>
          <w:rFonts w:ascii="Times New Roman" w:hAnsi="Times New Roman" w:cs="Times New Roman"/>
        </w:rPr>
        <w:t>(2) objavljen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i/ili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rada, (izveden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nagrađen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stručn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>, znanstven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ili umjetničk</w:t>
      </w:r>
      <w:r>
        <w:rPr>
          <w:rFonts w:ascii="Times New Roman" w:hAnsi="Times New Roman" w:cs="Times New Roman"/>
        </w:rPr>
        <w:t>a</w:t>
      </w:r>
      <w:r w:rsidRPr="00350DA0">
        <w:rPr>
          <w:rFonts w:ascii="Times New Roman" w:hAnsi="Times New Roman" w:cs="Times New Roman"/>
        </w:rPr>
        <w:t xml:space="preserve"> projekata odnosno studij</w:t>
      </w:r>
      <w:r>
        <w:rPr>
          <w:rFonts w:ascii="Times New Roman" w:hAnsi="Times New Roman" w:cs="Times New Roman"/>
        </w:rPr>
        <w:t>e</w:t>
      </w:r>
      <w:r w:rsidRPr="00350DA0">
        <w:rPr>
          <w:rFonts w:ascii="Times New Roman" w:hAnsi="Times New Roman" w:cs="Times New Roman"/>
        </w:rPr>
        <w:t xml:space="preserve"> ili priznatih patenata) </w:t>
      </w:r>
      <w:r w:rsidRPr="00BE46B2">
        <w:rPr>
          <w:rFonts w:ascii="Times New Roman" w:hAnsi="Times New Roman" w:cs="Times New Roman"/>
        </w:rPr>
        <w:t>u području i polju u kojem se provodi izbor</w:t>
      </w:r>
      <w:r w:rsidRPr="00350DA0">
        <w:rPr>
          <w:rFonts w:ascii="Times New Roman" w:hAnsi="Times New Roman" w:cs="Times New Roman"/>
        </w:rPr>
        <w:t>;</w:t>
      </w:r>
    </w:p>
    <w:p w14:paraId="485191D0" w14:textId="3D856C14" w:rsidR="002039EF" w:rsidRPr="00030771" w:rsidRDefault="002039EF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030771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030771">
        <w:rPr>
          <w:rFonts w:ascii="Times New Roman" w:hAnsi="Times New Roman" w:cs="Times New Roman"/>
        </w:rPr>
        <w:t>bila voditelj međunarodnog razvojnog projekta visokog učilišta;</w:t>
      </w:r>
    </w:p>
    <w:p w14:paraId="79E1F426" w14:textId="674430EA" w:rsidR="004D0C01" w:rsidRDefault="001A0D5C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A033B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9A033B">
        <w:rPr>
          <w:rFonts w:ascii="Times New Roman" w:hAnsi="Times New Roman" w:cs="Times New Roman"/>
        </w:rPr>
        <w:t>bila voditelj ili član tima sa značajnim dokumentiranim doprinosom, u području relevantnom za izbor, izvedenog stručnog (relevantnog za gospodarstvo, javni sektor ili društvo), umjetničkog ili znanstvenog projekta. Ovaj kriterij se ne odnosi na interne projekte ustanove;</w:t>
      </w:r>
    </w:p>
    <w:p w14:paraId="75E75C77" w14:textId="0ED04808" w:rsidR="00AE65E1" w:rsidRPr="008D4C21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8D4C21">
        <w:rPr>
          <w:rFonts w:ascii="Times New Roman" w:hAnsi="Times New Roman" w:cs="Times New Roman"/>
        </w:rPr>
        <w:t xml:space="preserve">kao autor ili </w:t>
      </w:r>
      <w:r w:rsidR="00565031" w:rsidRPr="008D4C21">
        <w:rPr>
          <w:rFonts w:ascii="Times New Roman" w:hAnsi="Times New Roman" w:cs="Times New Roman"/>
        </w:rPr>
        <w:t>koautor</w:t>
      </w:r>
      <w:r w:rsidRPr="008D4C21">
        <w:rPr>
          <w:rFonts w:ascii="Times New Roman" w:hAnsi="Times New Roman" w:cs="Times New Roman"/>
        </w:rPr>
        <w:t xml:space="preserve"> s udjelom doprinosa koji se računa kao jedan rad odnosno 100% objavi</w:t>
      </w:r>
      <w:r w:rsidR="000D3DCD" w:rsidRPr="008D4C21">
        <w:rPr>
          <w:rFonts w:ascii="Times New Roman" w:hAnsi="Times New Roman" w:cs="Times New Roman"/>
        </w:rPr>
        <w:t>la</w:t>
      </w:r>
      <w:r w:rsidRPr="008D4C21">
        <w:rPr>
          <w:rFonts w:ascii="Times New Roman" w:hAnsi="Times New Roman" w:cs="Times New Roman"/>
        </w:rPr>
        <w:t xml:space="preserve"> najmanje </w:t>
      </w:r>
      <w:r w:rsidR="005652AD" w:rsidRPr="008D4C21">
        <w:rPr>
          <w:rFonts w:ascii="Times New Roman" w:hAnsi="Times New Roman" w:cs="Times New Roman"/>
        </w:rPr>
        <w:t>dva</w:t>
      </w:r>
      <w:r w:rsidR="006B55CB" w:rsidRPr="008D4C21">
        <w:rPr>
          <w:rFonts w:ascii="Times New Roman" w:hAnsi="Times New Roman" w:cs="Times New Roman"/>
        </w:rPr>
        <w:t xml:space="preserve"> </w:t>
      </w:r>
      <w:r w:rsidRPr="008D4C21">
        <w:rPr>
          <w:rFonts w:ascii="Times New Roman" w:hAnsi="Times New Roman" w:cs="Times New Roman"/>
        </w:rPr>
        <w:t>(</w:t>
      </w:r>
      <w:r w:rsidR="005652AD" w:rsidRPr="008D4C21">
        <w:rPr>
          <w:rFonts w:ascii="Times New Roman" w:hAnsi="Times New Roman" w:cs="Times New Roman"/>
        </w:rPr>
        <w:t>2</w:t>
      </w:r>
      <w:r w:rsidRPr="008D4C21">
        <w:rPr>
          <w:rFonts w:ascii="Times New Roman" w:hAnsi="Times New Roman" w:cs="Times New Roman"/>
        </w:rPr>
        <w:t xml:space="preserve">) </w:t>
      </w:r>
      <w:r w:rsidR="00283F0C" w:rsidRPr="008D4C21">
        <w:rPr>
          <w:rFonts w:ascii="Times New Roman" w:hAnsi="Times New Roman" w:cs="Times New Roman"/>
        </w:rPr>
        <w:t>nova</w:t>
      </w:r>
      <w:r w:rsidRPr="008D4C21">
        <w:rPr>
          <w:rFonts w:ascii="Times New Roman" w:hAnsi="Times New Roman" w:cs="Times New Roman"/>
        </w:rPr>
        <w:t xml:space="preserve"> rada prema definiciji iz </w:t>
      </w:r>
      <w:r w:rsidR="00F30829">
        <w:rPr>
          <w:rFonts w:ascii="Times New Roman" w:hAnsi="Times New Roman" w:cs="Times New Roman"/>
        </w:rPr>
        <w:t xml:space="preserve">članka </w:t>
      </w:r>
      <w:r w:rsidR="00415C83">
        <w:rPr>
          <w:rFonts w:ascii="Times New Roman" w:hAnsi="Times New Roman" w:cs="Times New Roman"/>
        </w:rPr>
        <w:t xml:space="preserve">petog </w:t>
      </w:r>
      <w:r w:rsidR="00F30829">
        <w:rPr>
          <w:rFonts w:ascii="Times New Roman" w:hAnsi="Times New Roman" w:cs="Times New Roman"/>
        </w:rPr>
        <w:t>(</w:t>
      </w:r>
      <w:r w:rsidR="00415C83">
        <w:rPr>
          <w:rFonts w:ascii="Times New Roman" w:hAnsi="Times New Roman" w:cs="Times New Roman"/>
        </w:rPr>
        <w:t>5</w:t>
      </w:r>
      <w:r w:rsidR="00F30829">
        <w:rPr>
          <w:rFonts w:ascii="Times New Roman" w:hAnsi="Times New Roman" w:cs="Times New Roman"/>
        </w:rPr>
        <w:t>) ovih Nacionalnih veleučilišnih kriterija</w:t>
      </w:r>
      <w:r w:rsidR="00F857E2">
        <w:rPr>
          <w:rFonts w:ascii="Times New Roman" w:hAnsi="Times New Roman" w:cs="Times New Roman"/>
        </w:rPr>
        <w:t>;</w:t>
      </w:r>
    </w:p>
    <w:p w14:paraId="4EFC3678" w14:textId="344777A5" w:rsidR="00601DD7" w:rsidRPr="009A033B" w:rsidRDefault="00601DD7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A033B">
        <w:rPr>
          <w:rFonts w:ascii="Times New Roman" w:hAnsi="Times New Roman" w:cs="Times New Roman"/>
        </w:rPr>
        <w:t>d</w:t>
      </w:r>
      <w:r w:rsidR="00A73E1D" w:rsidRPr="009A033B">
        <w:rPr>
          <w:rFonts w:ascii="Times New Roman" w:hAnsi="Times New Roman" w:cs="Times New Roman"/>
        </w:rPr>
        <w:t xml:space="preserve">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="00A73E1D" w:rsidRPr="009A033B">
        <w:rPr>
          <w:rFonts w:ascii="Times New Roman" w:hAnsi="Times New Roman" w:cs="Times New Roman"/>
        </w:rPr>
        <w:t>za nastavni, stručni</w:t>
      </w:r>
      <w:r w:rsidR="001543D4" w:rsidRPr="009A033B">
        <w:rPr>
          <w:rFonts w:ascii="Times New Roman" w:hAnsi="Times New Roman" w:cs="Times New Roman"/>
        </w:rPr>
        <w:t>, umjetnički</w:t>
      </w:r>
      <w:r w:rsidR="00A73E1D" w:rsidRPr="009A033B">
        <w:rPr>
          <w:rFonts w:ascii="Times New Roman" w:hAnsi="Times New Roman" w:cs="Times New Roman"/>
        </w:rPr>
        <w:t xml:space="preserve"> ili znanstveni rad dobila međunarodnu nagradu ili priznanje ili istaknutu domaću nagradu ili priznanje. Istaknutom domaćom nagradom ili priznanjem u smislu ovog kriterija smatraju se nagrade i priz</w:t>
      </w:r>
      <w:r w:rsidR="00B91C7E" w:rsidRPr="009A033B">
        <w:rPr>
          <w:rFonts w:ascii="Times New Roman" w:hAnsi="Times New Roman" w:cs="Times New Roman"/>
        </w:rPr>
        <w:t>n</w:t>
      </w:r>
      <w:r w:rsidR="00A73E1D" w:rsidRPr="009A033B">
        <w:rPr>
          <w:rFonts w:ascii="Times New Roman" w:hAnsi="Times New Roman" w:cs="Times New Roman"/>
        </w:rPr>
        <w:t xml:space="preserve">anja koja dodjeljuju </w:t>
      </w:r>
      <w:r w:rsidR="00B91C7E" w:rsidRPr="009A033B">
        <w:rPr>
          <w:rFonts w:ascii="Times New Roman" w:hAnsi="Times New Roman" w:cs="Times New Roman"/>
        </w:rPr>
        <w:t>državna</w:t>
      </w:r>
      <w:r w:rsidR="00A73E1D" w:rsidRPr="009A033B">
        <w:rPr>
          <w:rFonts w:ascii="Times New Roman" w:hAnsi="Times New Roman" w:cs="Times New Roman"/>
        </w:rPr>
        <w:t xml:space="preserve"> tijela te nacionalna institucije</w:t>
      </w:r>
      <w:r w:rsidR="00D3060F" w:rsidRPr="009A033B">
        <w:rPr>
          <w:rFonts w:ascii="Times New Roman" w:hAnsi="Times New Roman" w:cs="Times New Roman"/>
        </w:rPr>
        <w:t>;</w:t>
      </w:r>
    </w:p>
    <w:p w14:paraId="00C18219" w14:textId="2A0AFBE8" w:rsidR="001543D4" w:rsidRDefault="00601DD7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A73E1D" w:rsidRPr="00601DD7">
        <w:rPr>
          <w:rFonts w:ascii="Times New Roman" w:hAnsi="Times New Roman" w:cs="Times New Roman"/>
        </w:rPr>
        <w:t xml:space="preserve">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="00A73E1D" w:rsidRPr="00601DD7">
        <w:rPr>
          <w:rFonts w:ascii="Times New Roman" w:hAnsi="Times New Roman" w:cs="Times New Roman"/>
        </w:rPr>
        <w:t xml:space="preserve">dobila nagradu ili priznanje koje dodjeljuje veleučilište ili </w:t>
      </w:r>
      <w:r w:rsidR="00F30829" w:rsidRPr="00601DD7">
        <w:rPr>
          <w:rFonts w:ascii="Times New Roman" w:hAnsi="Times New Roman" w:cs="Times New Roman"/>
        </w:rPr>
        <w:t>visok</w:t>
      </w:r>
      <w:r w:rsidR="00F30829">
        <w:rPr>
          <w:rFonts w:ascii="Times New Roman" w:hAnsi="Times New Roman" w:cs="Times New Roman"/>
        </w:rPr>
        <w:t>o</w:t>
      </w:r>
      <w:r w:rsidR="00F30829" w:rsidRPr="00601DD7">
        <w:rPr>
          <w:rFonts w:ascii="Times New Roman" w:hAnsi="Times New Roman" w:cs="Times New Roman"/>
        </w:rPr>
        <w:t xml:space="preserve"> </w:t>
      </w:r>
      <w:r w:rsidR="00F30829">
        <w:rPr>
          <w:rFonts w:ascii="Times New Roman" w:hAnsi="Times New Roman" w:cs="Times New Roman"/>
        </w:rPr>
        <w:t>učilište</w:t>
      </w:r>
      <w:r w:rsidR="00A73E1D" w:rsidRPr="00601DD7">
        <w:rPr>
          <w:rFonts w:ascii="Times New Roman" w:hAnsi="Times New Roman" w:cs="Times New Roman"/>
        </w:rPr>
        <w:t>, dru</w:t>
      </w:r>
      <w:r w:rsidR="009E53E9">
        <w:rPr>
          <w:rFonts w:ascii="Times New Roman" w:hAnsi="Times New Roman" w:cs="Times New Roman"/>
        </w:rPr>
        <w:t>g</w:t>
      </w:r>
      <w:r w:rsidR="00A73E1D" w:rsidRPr="00601DD7">
        <w:rPr>
          <w:rFonts w:ascii="Times New Roman" w:hAnsi="Times New Roman" w:cs="Times New Roman"/>
        </w:rPr>
        <w:t xml:space="preserve">e </w:t>
      </w:r>
      <w:r w:rsidRPr="00601DD7">
        <w:rPr>
          <w:rFonts w:ascii="Times New Roman" w:hAnsi="Times New Roman" w:cs="Times New Roman"/>
        </w:rPr>
        <w:t>akademske</w:t>
      </w:r>
      <w:r w:rsidR="00A73E1D" w:rsidRPr="00601DD7">
        <w:rPr>
          <w:rFonts w:ascii="Times New Roman" w:hAnsi="Times New Roman" w:cs="Times New Roman"/>
        </w:rPr>
        <w:t xml:space="preserve"> institucije, znanstvene</w:t>
      </w:r>
      <w:r w:rsidR="001543D4">
        <w:rPr>
          <w:rFonts w:ascii="Times New Roman" w:hAnsi="Times New Roman" w:cs="Times New Roman"/>
        </w:rPr>
        <w:t>, umjetničke</w:t>
      </w:r>
      <w:r w:rsidR="00A73E1D" w:rsidRPr="00601DD7">
        <w:rPr>
          <w:rFonts w:ascii="Times New Roman" w:hAnsi="Times New Roman" w:cs="Times New Roman"/>
        </w:rPr>
        <w:t xml:space="preserve"> ili stručne udruge</w:t>
      </w:r>
      <w:r w:rsidR="00D3060F">
        <w:rPr>
          <w:rFonts w:ascii="Times New Roman" w:hAnsi="Times New Roman" w:cs="Times New Roman"/>
        </w:rPr>
        <w:t>;</w:t>
      </w:r>
    </w:p>
    <w:p w14:paraId="65EE1261" w14:textId="10FB4A84" w:rsidR="00AE65E1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601DD7">
        <w:rPr>
          <w:rFonts w:ascii="Times New Roman" w:hAnsi="Times New Roman" w:cs="Times New Roman"/>
        </w:rPr>
        <w:t xml:space="preserve">da </w:t>
      </w:r>
      <w:r w:rsidR="00283F0C" w:rsidRPr="00601DD7">
        <w:rPr>
          <w:rFonts w:ascii="Times New Roman" w:hAnsi="Times New Roman" w:cs="Times New Roman"/>
        </w:rPr>
        <w:t xml:space="preserve">u proteklom izbornom razdoblju </w:t>
      </w:r>
      <w:r w:rsidRPr="00601DD7">
        <w:rPr>
          <w:rFonts w:ascii="Times New Roman" w:hAnsi="Times New Roman" w:cs="Times New Roman"/>
        </w:rPr>
        <w:t xml:space="preserve">ima minimalno </w:t>
      </w:r>
      <w:r w:rsidR="006D0DAD">
        <w:rPr>
          <w:rFonts w:ascii="Times New Roman" w:hAnsi="Times New Roman" w:cs="Times New Roman"/>
        </w:rPr>
        <w:t>dvadeset</w:t>
      </w:r>
      <w:r w:rsidR="001B73DE" w:rsidRPr="00601DD7">
        <w:rPr>
          <w:rFonts w:ascii="Times New Roman" w:hAnsi="Times New Roman" w:cs="Times New Roman"/>
        </w:rPr>
        <w:t xml:space="preserve"> </w:t>
      </w:r>
      <w:r w:rsidRPr="00601DD7">
        <w:rPr>
          <w:rFonts w:ascii="Times New Roman" w:hAnsi="Times New Roman" w:cs="Times New Roman"/>
        </w:rPr>
        <w:t>(</w:t>
      </w:r>
      <w:r w:rsidR="006D0DAD">
        <w:rPr>
          <w:rFonts w:ascii="Times New Roman" w:hAnsi="Times New Roman" w:cs="Times New Roman"/>
        </w:rPr>
        <w:t>20</w:t>
      </w:r>
      <w:r w:rsidRPr="00601DD7">
        <w:rPr>
          <w:rFonts w:ascii="Times New Roman" w:hAnsi="Times New Roman" w:cs="Times New Roman"/>
        </w:rPr>
        <w:t xml:space="preserve">) </w:t>
      </w:r>
      <w:r w:rsidR="001B73DE" w:rsidRPr="00601DD7">
        <w:rPr>
          <w:rFonts w:ascii="Times New Roman" w:hAnsi="Times New Roman" w:cs="Times New Roman"/>
        </w:rPr>
        <w:t xml:space="preserve">novih </w:t>
      </w:r>
      <w:r w:rsidRPr="00601DD7">
        <w:rPr>
          <w:rFonts w:ascii="Times New Roman" w:hAnsi="Times New Roman" w:cs="Times New Roman"/>
        </w:rPr>
        <w:t>potvrđenih citata stručnih i znanstvenih radova</w:t>
      </w:r>
      <w:r w:rsidR="006D0DAD">
        <w:rPr>
          <w:rFonts w:ascii="Times New Roman" w:hAnsi="Times New Roman" w:cs="Times New Roman"/>
        </w:rPr>
        <w:t xml:space="preserve"> u Google Znalac</w:t>
      </w:r>
      <w:r w:rsidRPr="00601DD7">
        <w:rPr>
          <w:rFonts w:ascii="Times New Roman" w:hAnsi="Times New Roman" w:cs="Times New Roman"/>
        </w:rPr>
        <w:t xml:space="preserve"> relevantnih za izbor u navedenom znanstvenom području;</w:t>
      </w:r>
    </w:p>
    <w:p w14:paraId="07FBD006" w14:textId="6AED7E71" w:rsidR="001543D4" w:rsidRPr="009A033B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A033B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9A033B">
        <w:rPr>
          <w:rFonts w:ascii="Times New Roman" w:hAnsi="Times New Roman" w:cs="Times New Roman"/>
        </w:rPr>
        <w:t>za znanstvene ili stručne časopise, zbornike radova sa znanstvenog skupa ili zbirne znanstvene publikacije recenzira</w:t>
      </w:r>
      <w:r w:rsidR="000D3DCD" w:rsidRPr="009A033B">
        <w:rPr>
          <w:rFonts w:ascii="Times New Roman" w:hAnsi="Times New Roman" w:cs="Times New Roman"/>
        </w:rPr>
        <w:t>la</w:t>
      </w:r>
      <w:r w:rsidRPr="009A033B">
        <w:rPr>
          <w:rFonts w:ascii="Times New Roman" w:hAnsi="Times New Roman" w:cs="Times New Roman"/>
        </w:rPr>
        <w:t xml:space="preserve"> najmanje deset (10) članka</w:t>
      </w:r>
      <w:r w:rsidR="00BA62BA" w:rsidRPr="00BA62BA">
        <w:t xml:space="preserve"> </w:t>
      </w:r>
      <w:r w:rsidR="00BA62BA" w:rsidRPr="009A033B">
        <w:rPr>
          <w:rFonts w:ascii="Times New Roman" w:hAnsi="Times New Roman" w:cs="Times New Roman"/>
        </w:rPr>
        <w:t>u području i polju u kojem se provodi izbor</w:t>
      </w:r>
      <w:r w:rsidR="002923C7">
        <w:rPr>
          <w:rFonts w:ascii="Times New Roman" w:hAnsi="Times New Roman" w:cs="Times New Roman"/>
        </w:rPr>
        <w:t>,</w:t>
      </w:r>
      <w:r w:rsidR="00BA62BA" w:rsidRPr="009A033B">
        <w:rPr>
          <w:rFonts w:ascii="Times New Roman" w:hAnsi="Times New Roman" w:cs="Times New Roman"/>
        </w:rPr>
        <w:t xml:space="preserve"> </w:t>
      </w:r>
      <w:r w:rsidR="001543D4" w:rsidRPr="009A033B">
        <w:rPr>
          <w:rFonts w:ascii="Times New Roman" w:hAnsi="Times New Roman" w:cs="Times New Roman"/>
        </w:rPr>
        <w:t>odnosno sudjelovala u recenziji ili uredništvu tri (3) umjetničke izložbe;</w:t>
      </w:r>
    </w:p>
    <w:p w14:paraId="43288001" w14:textId="0CE1648B" w:rsidR="00AE65E1" w:rsidRPr="00350DA0" w:rsidRDefault="00AE65E1">
      <w:pPr>
        <w:pStyle w:val="ListParagraph"/>
        <w:numPr>
          <w:ilvl w:val="1"/>
          <w:numId w:val="2"/>
        </w:numPr>
        <w:spacing w:before="120" w:after="120" w:line="288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50DA0">
        <w:rPr>
          <w:rFonts w:ascii="Times New Roman" w:hAnsi="Times New Roman" w:cs="Times New Roman"/>
        </w:rPr>
        <w:t>a je</w:t>
      </w:r>
      <w:r w:rsidR="00283F0C" w:rsidRPr="00283F0C">
        <w:rPr>
          <w:rFonts w:ascii="Times New Roman" w:hAnsi="Times New Roman" w:cs="Times New Roman"/>
        </w:rPr>
        <w:t xml:space="preserve">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sudjelova</w:t>
      </w:r>
      <w:r w:rsidR="000D3DCD"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u inoviranju nastavnog sadržaja na barem jedan od sljedećih načina:</w:t>
      </w:r>
    </w:p>
    <w:p w14:paraId="03C36D19" w14:textId="4E71CAF1" w:rsidR="00AE65E1" w:rsidRPr="008D4C21" w:rsidRDefault="00AE65E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1843" w:hanging="425"/>
        <w:jc w:val="both"/>
        <w:rPr>
          <w:rFonts w:ascii="Times New Roman" w:eastAsia="Garamond" w:hAnsi="Times New Roman" w:cs="Times New Roman"/>
        </w:rPr>
      </w:pPr>
      <w:r w:rsidRPr="008D4C21">
        <w:rPr>
          <w:rFonts w:ascii="Times New Roman" w:eastAsia="Garamond" w:hAnsi="Times New Roman" w:cs="Times New Roman"/>
        </w:rPr>
        <w:t>da je kao član povjerenstva sudjelova</w:t>
      </w:r>
      <w:r w:rsidR="000D3DCD" w:rsidRPr="008D4C21">
        <w:rPr>
          <w:rFonts w:ascii="Times New Roman" w:eastAsia="Garamond" w:hAnsi="Times New Roman" w:cs="Times New Roman"/>
        </w:rPr>
        <w:t>la</w:t>
      </w:r>
      <w:r w:rsidRPr="008D4C21">
        <w:rPr>
          <w:rFonts w:ascii="Times New Roman" w:eastAsia="Garamond" w:hAnsi="Times New Roman" w:cs="Times New Roman"/>
        </w:rPr>
        <w:t xml:space="preserve"> u izradi akreditiranoga novog studijskog programa;</w:t>
      </w:r>
    </w:p>
    <w:p w14:paraId="7B3D1D8A" w14:textId="6E85BB7E" w:rsidR="00AE65E1" w:rsidRPr="008D4C21" w:rsidRDefault="00AE65E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1843" w:hanging="425"/>
        <w:jc w:val="both"/>
        <w:rPr>
          <w:rFonts w:ascii="Times New Roman" w:eastAsia="Garamond" w:hAnsi="Times New Roman" w:cs="Times New Roman"/>
        </w:rPr>
      </w:pPr>
      <w:r w:rsidRPr="008D4C21">
        <w:rPr>
          <w:rFonts w:ascii="Times New Roman" w:eastAsia="Garamond" w:hAnsi="Times New Roman" w:cs="Times New Roman"/>
        </w:rPr>
        <w:t>da je uve</w:t>
      </w:r>
      <w:r w:rsidR="000D3DCD" w:rsidRPr="008D4C21">
        <w:rPr>
          <w:rFonts w:ascii="Times New Roman" w:eastAsia="Garamond" w:hAnsi="Times New Roman" w:cs="Times New Roman"/>
        </w:rPr>
        <w:t>la</w:t>
      </w:r>
      <w:r w:rsidRPr="008D4C21">
        <w:rPr>
          <w:rFonts w:ascii="Times New Roman" w:eastAsia="Garamond" w:hAnsi="Times New Roman" w:cs="Times New Roman"/>
        </w:rPr>
        <w:t xml:space="preserve"> novi kolegij koji je prihvaćen od nadležnoga stručnog tijela visokog učilišta</w:t>
      </w:r>
    </w:p>
    <w:p w14:paraId="59B1BB3D" w14:textId="0D50B264" w:rsidR="00AE65E1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 je</w:t>
      </w:r>
      <w:r w:rsidR="00283F0C">
        <w:rPr>
          <w:rFonts w:ascii="Times New Roman" w:hAnsi="Times New Roman" w:cs="Times New Roman"/>
        </w:rPr>
        <w:t xml:space="preserve">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recenzira</w:t>
      </w:r>
      <w:r w:rsidR="000D3DCD"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najmanje tri (3) </w:t>
      </w:r>
      <w:r>
        <w:rPr>
          <w:rFonts w:ascii="Times New Roman" w:hAnsi="Times New Roman" w:cs="Times New Roman"/>
        </w:rPr>
        <w:t xml:space="preserve">visokoškolska </w:t>
      </w:r>
      <w:r w:rsidR="000D3DCD">
        <w:rPr>
          <w:rFonts w:ascii="Times New Roman" w:hAnsi="Times New Roman" w:cs="Times New Roman"/>
        </w:rPr>
        <w:t>priručnika / udžbenika</w:t>
      </w:r>
      <w:r w:rsidRPr="00350DA0">
        <w:rPr>
          <w:rFonts w:ascii="Times New Roman" w:hAnsi="Times New Roman" w:cs="Times New Roman"/>
        </w:rPr>
        <w:t xml:space="preserve"> u području i polju u kojem se provodi postupak izbora</w:t>
      </w:r>
      <w:r w:rsidR="00DC4710">
        <w:rPr>
          <w:rFonts w:ascii="Times New Roman" w:hAnsi="Times New Roman" w:cs="Times New Roman"/>
        </w:rPr>
        <w:t>;</w:t>
      </w:r>
    </w:p>
    <w:p w14:paraId="63445B48" w14:textId="77777777" w:rsidR="002039EF" w:rsidRPr="00B91C7E" w:rsidRDefault="002039EF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B91C7E">
        <w:rPr>
          <w:rFonts w:ascii="Times New Roman" w:hAnsi="Times New Roman" w:cs="Times New Roman"/>
        </w:rPr>
        <w:t>da ima objavljen recenzirani prijevod udžbenika (odnosno poglavlja) za nastavni predmet iz kojeg izvodi nastavu u tiskanom ili elektroničkom obliku, koji je kategoriziran;</w:t>
      </w:r>
    </w:p>
    <w:p w14:paraId="76FF790F" w14:textId="3ECB3868" w:rsidR="00AE65E1" w:rsidRPr="002F333A" w:rsidRDefault="00AE65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</w:t>
      </w:r>
      <w:r w:rsidR="00BD1360" w:rsidRPr="00350DA0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bi</w:t>
      </w:r>
      <w:r w:rsidR="000D3DCD"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pozvani predavač na barem jednom međunarodnom znanstvenom</w:t>
      </w:r>
      <w:r w:rsidR="001543D4">
        <w:rPr>
          <w:rFonts w:ascii="Times New Roman" w:hAnsi="Times New Roman" w:cs="Times New Roman"/>
        </w:rPr>
        <w:t>, umjetničkom</w:t>
      </w:r>
      <w:r w:rsidRPr="00350DA0">
        <w:rPr>
          <w:rFonts w:ascii="Times New Roman" w:hAnsi="Times New Roman" w:cs="Times New Roman"/>
        </w:rPr>
        <w:t xml:space="preserve"> ili stručnom skupu</w:t>
      </w:r>
      <w:r>
        <w:rPr>
          <w:rFonts w:ascii="Times New Roman" w:hAnsi="Times New Roman" w:cs="Times New Roman"/>
        </w:rPr>
        <w:t>;</w:t>
      </w:r>
    </w:p>
    <w:p w14:paraId="408B65C8" w14:textId="3B0D5CDB" w:rsidR="004939E1" w:rsidRPr="00350DA0" w:rsidRDefault="004939E1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da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bi</w:t>
      </w:r>
      <w:r w:rsidR="000D3DCD"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recenzent (izvjestitelj) najmanje jednog</w:t>
      </w:r>
      <w:r w:rsidR="008E425E">
        <w:rPr>
          <w:rFonts w:ascii="Times New Roman" w:hAnsi="Times New Roman" w:cs="Times New Roman"/>
        </w:rPr>
        <w:t xml:space="preserve"> (1)</w:t>
      </w:r>
      <w:r w:rsidRPr="00350DA0">
        <w:rPr>
          <w:rFonts w:ascii="Times New Roman" w:hAnsi="Times New Roman" w:cs="Times New Roman"/>
        </w:rPr>
        <w:t xml:space="preserve"> studijskog programa</w:t>
      </w:r>
      <w:r w:rsidR="008E425E">
        <w:rPr>
          <w:rFonts w:ascii="Times New Roman" w:hAnsi="Times New Roman" w:cs="Times New Roman"/>
        </w:rPr>
        <w:t xml:space="preserve"> ili je sudjelova</w:t>
      </w:r>
      <w:r w:rsidR="000D3DCD">
        <w:rPr>
          <w:rFonts w:ascii="Times New Roman" w:hAnsi="Times New Roman" w:cs="Times New Roman"/>
        </w:rPr>
        <w:t>la</w:t>
      </w:r>
      <w:r w:rsidR="008E425E">
        <w:rPr>
          <w:rFonts w:ascii="Times New Roman" w:hAnsi="Times New Roman" w:cs="Times New Roman"/>
        </w:rPr>
        <w:t xml:space="preserve"> u izradi najmanje jednog (1) studijskog programa</w:t>
      </w:r>
      <w:r w:rsidR="0056588D" w:rsidRPr="00823EC0">
        <w:rPr>
          <w:rFonts w:ascii="Times New Roman" w:hAnsi="Times New Roman" w:cs="Times New Roman"/>
        </w:rPr>
        <w:t xml:space="preserve"> </w:t>
      </w:r>
      <w:r w:rsidR="0056588D" w:rsidRPr="0056588D">
        <w:rPr>
          <w:rFonts w:ascii="Times New Roman" w:hAnsi="Times New Roman" w:cs="Times New Roman"/>
        </w:rPr>
        <w:t>u području i polju u kojem se provodi izbor</w:t>
      </w:r>
      <w:r w:rsidR="00DC4710">
        <w:rPr>
          <w:rFonts w:ascii="Times New Roman" w:hAnsi="Times New Roman" w:cs="Times New Roman"/>
        </w:rPr>
        <w:t>;</w:t>
      </w:r>
    </w:p>
    <w:p w14:paraId="7B664A4E" w14:textId="77777777" w:rsidR="006D0DAD" w:rsidRDefault="006D0DAD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 je u proteklom izbornom razdoblju najmanje dvije godine obnaša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čelnu dužnost u strukovnoj/umjetničkoj asocijaciji</w:t>
      </w:r>
      <w:r>
        <w:rPr>
          <w:rFonts w:ascii="Times New Roman" w:hAnsi="Times New Roman" w:cs="Times New Roman"/>
        </w:rPr>
        <w:t xml:space="preserve"> / organizaciji</w:t>
      </w:r>
      <w:r w:rsidRPr="00350DA0">
        <w:rPr>
          <w:rFonts w:ascii="Times New Roman" w:hAnsi="Times New Roman" w:cs="Times New Roman"/>
        </w:rPr>
        <w:t xml:space="preserve"> iz svog područja ili dužnost u visokim školama ili veleučilištima kao što su: pročelnik (šef) katedre/ odjela ili voditelj studija, predsjednik ili potpredsjednik suda časti, član umjetničkog savjeta</w:t>
      </w:r>
      <w:r>
        <w:rPr>
          <w:rFonts w:ascii="Times New Roman" w:hAnsi="Times New Roman" w:cs="Times New Roman"/>
        </w:rPr>
        <w:t xml:space="preserve">, </w:t>
      </w:r>
      <w:r w:rsidRPr="004C5713">
        <w:rPr>
          <w:rFonts w:ascii="Times New Roman" w:hAnsi="Times New Roman" w:cs="Times New Roman"/>
        </w:rPr>
        <w:t>koordinator za znanost, koordinator za međunarodnu suradnju, Erasmus koordinator</w:t>
      </w:r>
      <w:r>
        <w:rPr>
          <w:rFonts w:ascii="Times New Roman" w:hAnsi="Times New Roman" w:cs="Times New Roman"/>
        </w:rPr>
        <w:t>;</w:t>
      </w:r>
    </w:p>
    <w:p w14:paraId="200724BF" w14:textId="44A64B72" w:rsidR="00242544" w:rsidRDefault="00242544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F21CC0">
        <w:rPr>
          <w:rFonts w:ascii="Times New Roman" w:hAnsi="Times New Roman" w:cs="Times New Roman"/>
        </w:rPr>
        <w:t>da je u proteklom izbornom razdoblju</w:t>
      </w:r>
      <w:r w:rsidRPr="00823EC0">
        <w:rPr>
          <w:rFonts w:ascii="Times New Roman" w:hAnsi="Times New Roman" w:cs="Times New Roman"/>
        </w:rPr>
        <w:t xml:space="preserve"> </w:t>
      </w:r>
      <w:r w:rsidRPr="00F21CC0">
        <w:rPr>
          <w:rFonts w:ascii="Times New Roman" w:hAnsi="Times New Roman" w:cs="Times New Roman"/>
        </w:rPr>
        <w:t>najmanje dvije godine obnašala čelnu dužnost u visokim školama ili veleučilištima kao što su: dekan ili prodekan</w:t>
      </w:r>
      <w:r w:rsidR="00356C7B">
        <w:rPr>
          <w:rFonts w:ascii="Times New Roman" w:hAnsi="Times New Roman" w:cs="Times New Roman"/>
        </w:rPr>
        <w:t>;</w:t>
      </w:r>
    </w:p>
    <w:p w14:paraId="56989990" w14:textId="08CD54DD" w:rsidR="006D0DAD" w:rsidRDefault="006D0DAD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da je u proteklom izbornom razdoblju bi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član međunarodnih ili nacionalnih tijela za znanost i visoko obrazovanje (Nacionalno vijeće za znanost, visoko obrazovanje i tehnološki razvoj, Akreditacijski savjet AZVO-a, nacionalna područna znanstvena vijeća, matično povjerenstv</w:t>
      </w:r>
      <w:r>
        <w:rPr>
          <w:rFonts w:ascii="Times New Roman" w:hAnsi="Times New Roman" w:cs="Times New Roman"/>
        </w:rPr>
        <w:t>o,</w:t>
      </w:r>
      <w:r w:rsidRPr="00350DA0">
        <w:rPr>
          <w:rFonts w:ascii="Times New Roman" w:hAnsi="Times New Roman" w:cs="Times New Roman"/>
        </w:rPr>
        <w:t xml:space="preserve"> matični odbori</w:t>
      </w:r>
      <w:r>
        <w:rPr>
          <w:rFonts w:ascii="Times New Roman" w:hAnsi="Times New Roman" w:cs="Times New Roman"/>
        </w:rPr>
        <w:t>, povjerenstva Vijeća veleučilišta i visokih škola</w:t>
      </w:r>
      <w:r w:rsidRPr="00350DA0">
        <w:rPr>
          <w:rFonts w:ascii="Times New Roman" w:hAnsi="Times New Roman" w:cs="Times New Roman"/>
        </w:rPr>
        <w:t xml:space="preserve"> i druga tijela nadležna za znanost i visoko obrazovanje koja imenuju tijela državne uprave)</w:t>
      </w:r>
      <w:r>
        <w:rPr>
          <w:rFonts w:ascii="Times New Roman" w:hAnsi="Times New Roman" w:cs="Times New Roman"/>
        </w:rPr>
        <w:t xml:space="preserve">; </w:t>
      </w:r>
    </w:p>
    <w:p w14:paraId="58755E3C" w14:textId="18BA7CC5" w:rsidR="000D3DCD" w:rsidRDefault="000D3DCD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C764B">
        <w:rPr>
          <w:rFonts w:ascii="Times New Roman" w:hAnsi="Times New Roman" w:cs="Times New Roman"/>
        </w:rPr>
        <w:t xml:space="preserve">a je </w:t>
      </w:r>
      <w:r w:rsidRPr="00350DA0">
        <w:rPr>
          <w:rFonts w:ascii="Times New Roman" w:hAnsi="Times New Roman" w:cs="Times New Roman"/>
        </w:rPr>
        <w:t xml:space="preserve">u proteklom izbornom razdoblju </w:t>
      </w:r>
      <w:r w:rsidRPr="005C764B">
        <w:rPr>
          <w:rFonts w:ascii="Times New Roman" w:hAnsi="Times New Roman" w:cs="Times New Roman"/>
        </w:rPr>
        <w:t>bi</w:t>
      </w:r>
      <w:r>
        <w:rPr>
          <w:rFonts w:ascii="Times New Roman" w:hAnsi="Times New Roman" w:cs="Times New Roman"/>
        </w:rPr>
        <w:t>la</w:t>
      </w:r>
      <w:r w:rsidRPr="005C764B">
        <w:rPr>
          <w:rFonts w:ascii="Times New Roman" w:hAnsi="Times New Roman" w:cs="Times New Roman"/>
        </w:rPr>
        <w:t xml:space="preserve"> najmanje tri </w:t>
      </w:r>
      <w:r w:rsidR="001A0D5C">
        <w:rPr>
          <w:rFonts w:ascii="Times New Roman" w:hAnsi="Times New Roman" w:cs="Times New Roman"/>
        </w:rPr>
        <w:t xml:space="preserve">(3) </w:t>
      </w:r>
      <w:r w:rsidRPr="005C764B">
        <w:rPr>
          <w:rFonts w:ascii="Times New Roman" w:hAnsi="Times New Roman" w:cs="Times New Roman"/>
        </w:rPr>
        <w:t>godine član uređivačkog odbora znanstvenog</w:t>
      </w:r>
      <w:r w:rsidR="00AD4977">
        <w:rPr>
          <w:rFonts w:ascii="Times New Roman" w:hAnsi="Times New Roman" w:cs="Times New Roman"/>
        </w:rPr>
        <w:t>, umjetničkog</w:t>
      </w:r>
      <w:r w:rsidRPr="005C764B">
        <w:rPr>
          <w:rFonts w:ascii="Times New Roman" w:hAnsi="Times New Roman" w:cs="Times New Roman"/>
        </w:rPr>
        <w:t xml:space="preserve"> ili stručnog časopisa ili drugih serijskih znanstvenih ili stručnih publikacija</w:t>
      </w:r>
      <w:r w:rsidR="00F857E2">
        <w:rPr>
          <w:rFonts w:ascii="Times New Roman" w:hAnsi="Times New Roman" w:cs="Times New Roman"/>
        </w:rPr>
        <w:t>;</w:t>
      </w:r>
    </w:p>
    <w:p w14:paraId="55414EB3" w14:textId="6553CE94" w:rsidR="00195F8A" w:rsidRDefault="000D3DCD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D3DCD">
        <w:rPr>
          <w:rFonts w:ascii="Times New Roman" w:hAnsi="Times New Roman" w:cs="Times New Roman"/>
        </w:rPr>
        <w:t xml:space="preserve">a je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0D3DCD">
        <w:rPr>
          <w:rFonts w:ascii="Times New Roman" w:hAnsi="Times New Roman" w:cs="Times New Roman"/>
        </w:rPr>
        <w:t xml:space="preserve">bila član organizacijskog ili programskog odbora </w:t>
      </w:r>
      <w:r>
        <w:rPr>
          <w:rFonts w:ascii="Times New Roman" w:hAnsi="Times New Roman" w:cs="Times New Roman"/>
        </w:rPr>
        <w:t xml:space="preserve">najmanje tri (3) </w:t>
      </w:r>
      <w:r w:rsidRPr="000D3DCD">
        <w:rPr>
          <w:rFonts w:ascii="Times New Roman" w:hAnsi="Times New Roman" w:cs="Times New Roman"/>
        </w:rPr>
        <w:t>međunarodn</w:t>
      </w:r>
      <w:r>
        <w:rPr>
          <w:rFonts w:ascii="Times New Roman" w:hAnsi="Times New Roman" w:cs="Times New Roman"/>
        </w:rPr>
        <w:t>a</w:t>
      </w:r>
      <w:r w:rsidRPr="000D3DCD">
        <w:rPr>
          <w:rFonts w:ascii="Times New Roman" w:hAnsi="Times New Roman" w:cs="Times New Roman"/>
        </w:rPr>
        <w:t xml:space="preserve"> stručno-znanstven</w:t>
      </w:r>
      <w:r>
        <w:rPr>
          <w:rFonts w:ascii="Times New Roman" w:hAnsi="Times New Roman" w:cs="Times New Roman"/>
        </w:rPr>
        <w:t>a</w:t>
      </w:r>
      <w:r w:rsidRPr="000D3DCD">
        <w:rPr>
          <w:rFonts w:ascii="Times New Roman" w:hAnsi="Times New Roman" w:cs="Times New Roman"/>
        </w:rPr>
        <w:t xml:space="preserve"> </w:t>
      </w:r>
      <w:r w:rsidR="00AD4977">
        <w:rPr>
          <w:rFonts w:ascii="Times New Roman" w:hAnsi="Times New Roman" w:cs="Times New Roman"/>
        </w:rPr>
        <w:t xml:space="preserve">odnosno umjetnička </w:t>
      </w:r>
      <w:r w:rsidRPr="000D3DCD">
        <w:rPr>
          <w:rFonts w:ascii="Times New Roman" w:hAnsi="Times New Roman" w:cs="Times New Roman"/>
        </w:rPr>
        <w:t xml:space="preserve">skupa (tj. skupa u kojem sudjeluju stručnjaci iz najmanje tri države, a organizacijski ili programski odbor ima članove iz tri države) ili da je bila predsjednik organizacijskog ili programskog odbora </w:t>
      </w:r>
      <w:r>
        <w:rPr>
          <w:rFonts w:ascii="Times New Roman" w:hAnsi="Times New Roman" w:cs="Times New Roman"/>
        </w:rPr>
        <w:t xml:space="preserve">najmanje tri (3) </w:t>
      </w:r>
      <w:r w:rsidRPr="000D3DCD">
        <w:rPr>
          <w:rFonts w:ascii="Times New Roman" w:hAnsi="Times New Roman" w:cs="Times New Roman"/>
        </w:rPr>
        <w:t>domaća znanstven</w:t>
      </w:r>
      <w:r>
        <w:rPr>
          <w:rFonts w:ascii="Times New Roman" w:hAnsi="Times New Roman" w:cs="Times New Roman"/>
        </w:rPr>
        <w:t>a</w:t>
      </w:r>
      <w:r w:rsidRPr="000D3DCD">
        <w:rPr>
          <w:rFonts w:ascii="Times New Roman" w:hAnsi="Times New Roman" w:cs="Times New Roman"/>
        </w:rPr>
        <w:t xml:space="preserve"> </w:t>
      </w:r>
      <w:r w:rsidR="00AD4977">
        <w:rPr>
          <w:rFonts w:ascii="Times New Roman" w:hAnsi="Times New Roman" w:cs="Times New Roman"/>
        </w:rPr>
        <w:t xml:space="preserve">odnosno umjetnička </w:t>
      </w:r>
      <w:r w:rsidRPr="000D3DCD">
        <w:rPr>
          <w:rFonts w:ascii="Times New Roman" w:hAnsi="Times New Roman" w:cs="Times New Roman"/>
        </w:rPr>
        <w:t>skupa</w:t>
      </w:r>
      <w:r w:rsidR="00362425">
        <w:rPr>
          <w:rFonts w:ascii="Times New Roman" w:hAnsi="Times New Roman" w:cs="Times New Roman"/>
        </w:rPr>
        <w:t>.</w:t>
      </w:r>
    </w:p>
    <w:p w14:paraId="65A85F65" w14:textId="169C2CFC" w:rsidR="00195F8A" w:rsidRPr="00195F8A" w:rsidRDefault="000D3DCD" w:rsidP="00195F8A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Dodatni p</w:t>
      </w:r>
      <w:r w:rsidR="00195F8A" w:rsidRPr="00195F8A">
        <w:rPr>
          <w:rFonts w:ascii="Times New Roman" w:hAnsi="Times New Roman" w:cs="Times New Roman"/>
        </w:rPr>
        <w:t xml:space="preserve">osebni uvjeti koji se mogu koristiti isključivo kod izbora </w:t>
      </w: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-izbora </w:t>
      </w:r>
      <w:r w:rsidR="00195F8A" w:rsidRPr="00195F8A">
        <w:rPr>
          <w:rFonts w:ascii="Times New Roman" w:hAnsi="Times New Roman" w:cs="Times New Roman"/>
        </w:rPr>
        <w:t>u pojedinim područjima i poljima znanosti, odnosno umjetnosti, kako je uz svaki uvjet navedeno:</w:t>
      </w:r>
    </w:p>
    <w:p w14:paraId="3EEE5767" w14:textId="53C664AF" w:rsidR="005E17B2" w:rsidRPr="00823EC0" w:rsidRDefault="005E17B2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23EC0">
        <w:rPr>
          <w:rFonts w:ascii="Times New Roman" w:hAnsi="Times New Roman" w:cs="Times New Roman"/>
        </w:rPr>
        <w:t>da je</w:t>
      </w:r>
      <w:r w:rsidR="00F30829">
        <w:rPr>
          <w:rFonts w:ascii="Times New Roman" w:hAnsi="Times New Roman" w:cs="Times New Roman"/>
        </w:rPr>
        <w:t>,</w:t>
      </w:r>
      <w:r w:rsidRPr="00B82C4C">
        <w:rPr>
          <w:rFonts w:ascii="Times New Roman" w:hAnsi="Times New Roman" w:cs="Times New Roman"/>
        </w:rPr>
        <w:t xml:space="preserve"> </w:t>
      </w:r>
      <w:r w:rsidRPr="00823EC0">
        <w:rPr>
          <w:rFonts w:ascii="Times New Roman" w:hAnsi="Times New Roman" w:cs="Times New Roman"/>
        </w:rPr>
        <w:t>u slučaju izbora u polju kineziologije</w:t>
      </w:r>
      <w:r w:rsidR="00F30829">
        <w:rPr>
          <w:rFonts w:ascii="Times New Roman" w:hAnsi="Times New Roman" w:cs="Times New Roman"/>
        </w:rPr>
        <w:t>, u proteklom izbornom razdoblju</w:t>
      </w:r>
      <w:r w:rsidRPr="00823EC0">
        <w:rPr>
          <w:rFonts w:ascii="Times New Roman" w:hAnsi="Times New Roman" w:cs="Times New Roman"/>
        </w:rPr>
        <w:t>: vodeći studenta/studensku ekipu ostvarila jedno od prva tri mjesta na studentskom natjecanju međunarodnog</w:t>
      </w:r>
      <w:r w:rsidR="00F30829">
        <w:rPr>
          <w:rFonts w:ascii="Times New Roman" w:hAnsi="Times New Roman" w:cs="Times New Roman"/>
        </w:rPr>
        <w:t>,</w:t>
      </w:r>
      <w:r w:rsidRPr="00823EC0">
        <w:rPr>
          <w:rFonts w:ascii="Times New Roman" w:hAnsi="Times New Roman" w:cs="Times New Roman"/>
        </w:rPr>
        <w:t xml:space="preserve"> nacionalnog</w:t>
      </w:r>
      <w:r w:rsidR="00F30829">
        <w:rPr>
          <w:rFonts w:ascii="Times New Roman" w:hAnsi="Times New Roman" w:cs="Times New Roman"/>
        </w:rPr>
        <w:t>, regionalnog ili gradskog</w:t>
      </w:r>
      <w:r w:rsidRPr="00823EC0">
        <w:rPr>
          <w:rFonts w:ascii="Times New Roman" w:hAnsi="Times New Roman" w:cs="Times New Roman"/>
        </w:rPr>
        <w:t xml:space="preserve"> karaktera</w:t>
      </w:r>
      <w:r w:rsidR="00F30829">
        <w:rPr>
          <w:rFonts w:ascii="Times New Roman" w:hAnsi="Times New Roman" w:cs="Times New Roman"/>
        </w:rPr>
        <w:t>, odnosno u suorganizaciji sa nacionalnim akademskim sportskim savezom</w:t>
      </w:r>
      <w:r w:rsidR="00D025AE">
        <w:rPr>
          <w:rFonts w:ascii="Times New Roman" w:hAnsi="Times New Roman" w:cs="Times New Roman"/>
        </w:rPr>
        <w:t>;</w:t>
      </w:r>
    </w:p>
    <w:p w14:paraId="617BCC87" w14:textId="5AC6DDAD" w:rsidR="00774F92" w:rsidRPr="00350DA0" w:rsidRDefault="00774F92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>u slučaju izbora u umjetničkom području</w:t>
      </w:r>
      <w:r>
        <w:rPr>
          <w:rFonts w:ascii="Times New Roman" w:hAnsi="Times New Roman" w:cs="Times New Roman"/>
        </w:rPr>
        <w:t>:</w:t>
      </w:r>
      <w:r w:rsidRPr="00350DA0">
        <w:rPr>
          <w:rFonts w:ascii="Times New Roman" w:hAnsi="Times New Roman" w:cs="Times New Roman"/>
        </w:rPr>
        <w:t xml:space="preserve"> da je</w:t>
      </w:r>
      <w:r>
        <w:rPr>
          <w:rFonts w:ascii="Times New Roman" w:hAnsi="Times New Roman" w:cs="Times New Roman"/>
        </w:rPr>
        <w:t xml:space="preserve"> </w:t>
      </w:r>
      <w:r w:rsidR="00F30829">
        <w:rPr>
          <w:rFonts w:ascii="Times New Roman" w:hAnsi="Times New Roman" w:cs="Times New Roman"/>
        </w:rPr>
        <w:t xml:space="preserve">u proteklom izbornom razdoblju </w:t>
      </w:r>
      <w:r w:rsidRPr="00350DA0">
        <w:rPr>
          <w:rFonts w:ascii="Times New Roman" w:hAnsi="Times New Roman" w:cs="Times New Roman"/>
        </w:rPr>
        <w:t>sudjelova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u najmanje pet (5) izvedenih složenih umjetničkih projekata u svojstvu voditelja kreativnih timova ili sudjelova</w:t>
      </w:r>
      <w:r>
        <w:rPr>
          <w:rFonts w:ascii="Times New Roman" w:hAnsi="Times New Roman" w:cs="Times New Roman"/>
        </w:rPr>
        <w:t>la</w:t>
      </w:r>
      <w:r w:rsidRPr="00350DA0">
        <w:rPr>
          <w:rFonts w:ascii="Times New Roman" w:hAnsi="Times New Roman" w:cs="Times New Roman"/>
        </w:rPr>
        <w:t xml:space="preserve"> na pet (5) stručnih žiriranih </w:t>
      </w:r>
      <w:r w:rsidR="00F857E2" w:rsidRPr="00350DA0">
        <w:rPr>
          <w:rFonts w:ascii="Times New Roman" w:hAnsi="Times New Roman" w:cs="Times New Roman"/>
        </w:rPr>
        <w:t>izložbi</w:t>
      </w:r>
      <w:r w:rsidR="00F30829" w:rsidRPr="00350DA0">
        <w:rPr>
          <w:rFonts w:ascii="Times New Roman" w:hAnsi="Times New Roman" w:cs="Times New Roman"/>
        </w:rPr>
        <w:t xml:space="preserve"> </w:t>
      </w:r>
      <w:r w:rsidRPr="00350DA0">
        <w:rPr>
          <w:rFonts w:ascii="Times New Roman" w:hAnsi="Times New Roman" w:cs="Times New Roman"/>
        </w:rPr>
        <w:t>ili javnih produkcija;</w:t>
      </w:r>
    </w:p>
    <w:p w14:paraId="6562427D" w14:textId="761D31FA" w:rsidR="00774F92" w:rsidRPr="00A64715" w:rsidRDefault="00774F92">
      <w:pPr>
        <w:pStyle w:val="ListParagraph"/>
        <w:numPr>
          <w:ilvl w:val="1"/>
          <w:numId w:val="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350DA0">
        <w:rPr>
          <w:rFonts w:ascii="Times New Roman" w:hAnsi="Times New Roman" w:cs="Times New Roman"/>
        </w:rPr>
        <w:t xml:space="preserve">u slučaju </w:t>
      </w:r>
      <w:r>
        <w:rPr>
          <w:rFonts w:ascii="Times New Roman" w:hAnsi="Times New Roman" w:cs="Times New Roman"/>
        </w:rPr>
        <w:t>izbora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polj</w:t>
      </w:r>
      <w:r>
        <w:rPr>
          <w:rFonts w:ascii="Times New Roman" w:hAnsi="Times New Roman" w:cs="Times New Roman"/>
        </w:rPr>
        <w:t>u</w:t>
      </w:r>
      <w:r w:rsidRPr="00350D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filologije: </w:t>
      </w:r>
      <w:r w:rsidRPr="00A64715">
        <w:rPr>
          <w:rFonts w:ascii="Times New Roman" w:hAnsi="Times New Roman" w:cs="Times New Roman"/>
        </w:rPr>
        <w:t xml:space="preserve">da je u proteklom izbornom razdoblju kao prevoditelj sudjelovala u barem jednom (1) skupu koji je uključivao konferencijsko prevođenje na akademskoj razini (samo za izbor nastavnika </w:t>
      </w:r>
      <w:r>
        <w:rPr>
          <w:rFonts w:ascii="Times New Roman" w:hAnsi="Times New Roman" w:cs="Times New Roman"/>
        </w:rPr>
        <w:t>u polju filologije</w:t>
      </w:r>
      <w:r w:rsidRPr="00A64715">
        <w:rPr>
          <w:rFonts w:ascii="Times New Roman" w:hAnsi="Times New Roman" w:cs="Times New Roman"/>
        </w:rPr>
        <w:t>)</w:t>
      </w:r>
      <w:r w:rsidR="00D025AE">
        <w:rPr>
          <w:rFonts w:ascii="Times New Roman" w:hAnsi="Times New Roman" w:cs="Times New Roman"/>
        </w:rPr>
        <w:t>.</w:t>
      </w:r>
    </w:p>
    <w:p w14:paraId="4C881B6D" w14:textId="77777777" w:rsidR="00E40712" w:rsidRDefault="00E40712" w:rsidP="00E40712">
      <w:pPr>
        <w:jc w:val="center"/>
        <w:rPr>
          <w:rFonts w:ascii="Times New Roman" w:hAnsi="Times New Roman" w:cs="Times New Roman"/>
          <w:b/>
        </w:rPr>
      </w:pPr>
    </w:p>
    <w:p w14:paraId="30C46156" w14:textId="590A81DF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B3FB9">
        <w:rPr>
          <w:rFonts w:ascii="Times New Roman" w:hAnsi="Times New Roman" w:cs="Times New Roman"/>
          <w:b/>
        </w:rPr>
        <w:t xml:space="preserve">Članak </w:t>
      </w:r>
      <w:r w:rsidR="00E06BA6">
        <w:rPr>
          <w:rFonts w:ascii="Times New Roman" w:hAnsi="Times New Roman" w:cs="Times New Roman"/>
          <w:b/>
        </w:rPr>
        <w:t>13</w:t>
      </w:r>
      <w:r w:rsidRPr="003B3FB9">
        <w:rPr>
          <w:rFonts w:ascii="Times New Roman" w:hAnsi="Times New Roman" w:cs="Times New Roman"/>
          <w:b/>
        </w:rPr>
        <w:t>.</w:t>
      </w:r>
    </w:p>
    <w:p w14:paraId="78D7004C" w14:textId="77777777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B3FB9">
        <w:rPr>
          <w:rFonts w:ascii="Times New Roman" w:hAnsi="Times New Roman" w:cs="Times New Roman"/>
          <w:b/>
          <w:bCs/>
        </w:rPr>
        <w:t>Umjetnički suradnik</w:t>
      </w:r>
    </w:p>
    <w:p w14:paraId="49050F22" w14:textId="03253BC8" w:rsidR="004939E1" w:rsidRDefault="00776183">
      <w:pPr>
        <w:pStyle w:val="ListParagraph"/>
        <w:numPr>
          <w:ilvl w:val="0"/>
          <w:numId w:val="20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823EC0">
        <w:rPr>
          <w:rFonts w:ascii="Times New Roman" w:hAnsi="Times New Roman" w:cs="Times New Roman"/>
        </w:rPr>
        <w:t xml:space="preserve">Na radno mjesto </w:t>
      </w:r>
      <w:r w:rsidR="00EE5E81">
        <w:rPr>
          <w:rFonts w:ascii="Times New Roman" w:hAnsi="Times New Roman" w:cs="Times New Roman"/>
        </w:rPr>
        <w:t xml:space="preserve">ili u naslovnog </w:t>
      </w:r>
      <w:r w:rsidR="00094D90" w:rsidRPr="00823EC0">
        <w:rPr>
          <w:rFonts w:ascii="Times New Roman" w:hAnsi="Times New Roman" w:cs="Times New Roman"/>
        </w:rPr>
        <w:t xml:space="preserve">umjetničkog suradnika može biti izabrana osoba koja ima završen diplomski umjetnički studij, </w:t>
      </w:r>
      <w:r w:rsidR="00402E82" w:rsidRPr="00094D90">
        <w:rPr>
          <w:rFonts w:ascii="Times New Roman" w:hAnsi="Times New Roman" w:cs="Times New Roman"/>
        </w:rPr>
        <w:t xml:space="preserve">najmanje pet </w:t>
      </w:r>
      <w:r w:rsidR="00402E82">
        <w:rPr>
          <w:rFonts w:ascii="Times New Roman" w:hAnsi="Times New Roman" w:cs="Times New Roman"/>
        </w:rPr>
        <w:t xml:space="preserve">(5) </w:t>
      </w:r>
      <w:r w:rsidR="00402E82" w:rsidRPr="00094D90">
        <w:rPr>
          <w:rFonts w:ascii="Times New Roman" w:hAnsi="Times New Roman" w:cs="Times New Roman"/>
        </w:rPr>
        <w:t xml:space="preserve">godina radnog iskustva u struci </w:t>
      </w:r>
      <w:r w:rsidR="00402E82">
        <w:rPr>
          <w:rFonts w:ascii="Times New Roman" w:hAnsi="Times New Roman" w:cs="Times New Roman"/>
        </w:rPr>
        <w:t xml:space="preserve">te </w:t>
      </w:r>
      <w:r w:rsidR="00094D90" w:rsidRPr="00823EC0">
        <w:rPr>
          <w:rFonts w:ascii="Times New Roman" w:hAnsi="Times New Roman" w:cs="Times New Roman"/>
        </w:rPr>
        <w:t>dokazanu umjetničku djelatnost</w:t>
      </w:r>
      <w:r w:rsidR="00B5622F">
        <w:rPr>
          <w:rFonts w:ascii="Times New Roman" w:hAnsi="Times New Roman" w:cs="Times New Roman"/>
        </w:rPr>
        <w:t xml:space="preserve"> u obliku </w:t>
      </w:r>
      <w:r w:rsidR="00B5622F" w:rsidRPr="00284EBE">
        <w:rPr>
          <w:rFonts w:ascii="Times New Roman" w:hAnsi="Times New Roman" w:cs="Times New Roman"/>
        </w:rPr>
        <w:t>najmanje tri (3) umjetnička ili stručna rada vezan</w:t>
      </w:r>
      <w:r w:rsidR="00F857E2">
        <w:rPr>
          <w:rFonts w:ascii="Times New Roman" w:hAnsi="Times New Roman" w:cs="Times New Roman"/>
        </w:rPr>
        <w:t>a</w:t>
      </w:r>
      <w:r w:rsidR="00B5622F" w:rsidRPr="00284EBE">
        <w:rPr>
          <w:rFonts w:ascii="Times New Roman" w:hAnsi="Times New Roman" w:cs="Times New Roman"/>
        </w:rPr>
        <w:t xml:space="preserve"> uz struku u kojoj izvodi nastavu</w:t>
      </w:r>
      <w:r w:rsidR="00B5622F">
        <w:rPr>
          <w:rFonts w:ascii="Times New Roman" w:hAnsi="Times New Roman" w:cs="Times New Roman"/>
        </w:rPr>
        <w:t xml:space="preserve"> kao i</w:t>
      </w:r>
      <w:r w:rsidR="00094D90" w:rsidRPr="00823EC0">
        <w:rPr>
          <w:rFonts w:ascii="Times New Roman" w:hAnsi="Times New Roman" w:cs="Times New Roman"/>
        </w:rPr>
        <w:t xml:space="preserve"> </w:t>
      </w:r>
      <w:r w:rsidR="00FC7382" w:rsidRPr="00823EC0">
        <w:rPr>
          <w:rFonts w:ascii="Times New Roman" w:hAnsi="Times New Roman" w:cs="Times New Roman"/>
        </w:rPr>
        <w:t xml:space="preserve">uvjete </w:t>
      </w:r>
      <w:r w:rsidR="00094D90" w:rsidRPr="00823EC0">
        <w:rPr>
          <w:rFonts w:ascii="Times New Roman" w:hAnsi="Times New Roman" w:cs="Times New Roman"/>
        </w:rPr>
        <w:t xml:space="preserve">propisane </w:t>
      </w:r>
      <w:r w:rsidR="00535A15">
        <w:rPr>
          <w:rFonts w:ascii="Times New Roman" w:hAnsi="Times New Roman" w:cs="Times New Roman"/>
        </w:rPr>
        <w:t>općim aktom</w:t>
      </w:r>
      <w:r w:rsidR="00535A15" w:rsidRPr="00823EC0">
        <w:rPr>
          <w:rFonts w:ascii="Times New Roman" w:hAnsi="Times New Roman" w:cs="Times New Roman"/>
        </w:rPr>
        <w:t xml:space="preserve"> </w:t>
      </w:r>
      <w:r w:rsidR="00B5622F">
        <w:rPr>
          <w:rFonts w:ascii="Times New Roman" w:hAnsi="Times New Roman" w:cs="Times New Roman"/>
        </w:rPr>
        <w:t>veleučilišta</w:t>
      </w:r>
      <w:r w:rsidR="00094D90" w:rsidRPr="00823EC0">
        <w:rPr>
          <w:rFonts w:ascii="Times New Roman" w:hAnsi="Times New Roman" w:cs="Times New Roman"/>
        </w:rPr>
        <w:t>.</w:t>
      </w:r>
    </w:p>
    <w:p w14:paraId="01CBC630" w14:textId="77777777" w:rsidR="007E03DB" w:rsidRPr="00823EC0" w:rsidRDefault="007E03DB" w:rsidP="007E03DB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753CFE25" w14:textId="46730D1F" w:rsidR="00094D90" w:rsidRPr="00402E82" w:rsidRDefault="00FC7382">
      <w:pPr>
        <w:pStyle w:val="ListParagraph"/>
        <w:numPr>
          <w:ilvl w:val="0"/>
          <w:numId w:val="20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02E82">
        <w:rPr>
          <w:rFonts w:ascii="Times New Roman" w:hAnsi="Times New Roman" w:cs="Times New Roman"/>
        </w:rPr>
        <w:t xml:space="preserve">Pristupnici koji su u postupku reizbora </w:t>
      </w:r>
      <w:r w:rsidR="00E10E7A" w:rsidRPr="00402E82">
        <w:rPr>
          <w:rFonts w:ascii="Times New Roman" w:hAnsi="Times New Roman" w:cs="Times New Roman"/>
        </w:rPr>
        <w:t>na radno mjesto</w:t>
      </w:r>
      <w:r w:rsidR="00F857E2">
        <w:rPr>
          <w:rFonts w:ascii="Times New Roman" w:hAnsi="Times New Roman" w:cs="Times New Roman"/>
        </w:rPr>
        <w:t xml:space="preserve"> ili u naslovnog</w:t>
      </w:r>
      <w:r w:rsidR="00E10E7A" w:rsidRPr="00402E82">
        <w:rPr>
          <w:rFonts w:ascii="Times New Roman" w:hAnsi="Times New Roman" w:cs="Times New Roman"/>
        </w:rPr>
        <w:t xml:space="preserve"> </w:t>
      </w:r>
      <w:r w:rsidRPr="00402E82">
        <w:rPr>
          <w:rFonts w:ascii="Times New Roman" w:hAnsi="Times New Roman" w:cs="Times New Roman"/>
        </w:rPr>
        <w:t xml:space="preserve">umjetničkog suradnika moraju </w:t>
      </w:r>
      <w:r w:rsidR="00B5622F">
        <w:rPr>
          <w:rFonts w:ascii="Times New Roman" w:hAnsi="Times New Roman" w:cs="Times New Roman"/>
        </w:rPr>
        <w:t>objaviti</w:t>
      </w:r>
      <w:r w:rsidRPr="00402E82">
        <w:rPr>
          <w:rFonts w:ascii="Times New Roman" w:hAnsi="Times New Roman" w:cs="Times New Roman"/>
        </w:rPr>
        <w:t>, nakon posljednjeg izbora odnosno reizbora,</w:t>
      </w:r>
      <w:r w:rsidR="00B5622F">
        <w:rPr>
          <w:rFonts w:ascii="Times New Roman" w:hAnsi="Times New Roman" w:cs="Times New Roman"/>
        </w:rPr>
        <w:t xml:space="preserve"> najmanje dva (2) </w:t>
      </w:r>
      <w:r w:rsidR="00B5622F" w:rsidRPr="00CC0A7D">
        <w:rPr>
          <w:rFonts w:ascii="Times New Roman" w:hAnsi="Times New Roman" w:cs="Times New Roman"/>
        </w:rPr>
        <w:t>umjetnička ili stručna rada vezan</w:t>
      </w:r>
      <w:r w:rsidR="00B5622F">
        <w:rPr>
          <w:rFonts w:ascii="Times New Roman" w:hAnsi="Times New Roman" w:cs="Times New Roman"/>
        </w:rPr>
        <w:t>a</w:t>
      </w:r>
      <w:r w:rsidR="00B5622F" w:rsidRPr="00CC0A7D">
        <w:rPr>
          <w:rFonts w:ascii="Times New Roman" w:hAnsi="Times New Roman" w:cs="Times New Roman"/>
        </w:rPr>
        <w:t xml:space="preserve"> uz struku u kojoj izvod</w:t>
      </w:r>
      <w:r w:rsidR="00EE5E81">
        <w:rPr>
          <w:rFonts w:ascii="Times New Roman" w:hAnsi="Times New Roman" w:cs="Times New Roman"/>
        </w:rPr>
        <w:t>e</w:t>
      </w:r>
      <w:r w:rsidR="00B5622F" w:rsidRPr="00CC0A7D">
        <w:rPr>
          <w:rFonts w:ascii="Times New Roman" w:hAnsi="Times New Roman" w:cs="Times New Roman"/>
        </w:rPr>
        <w:t xml:space="preserve"> nastavu</w:t>
      </w:r>
      <w:r w:rsidR="00B5622F">
        <w:rPr>
          <w:rFonts w:ascii="Times New Roman" w:hAnsi="Times New Roman" w:cs="Times New Roman"/>
        </w:rPr>
        <w:t xml:space="preserve"> kao i najmanje polovicu </w:t>
      </w:r>
      <w:r w:rsidR="00B5622F" w:rsidRPr="00823EC0">
        <w:rPr>
          <w:rFonts w:ascii="Times New Roman" w:hAnsi="Times New Roman" w:cs="Times New Roman"/>
        </w:rPr>
        <w:t>uvjet</w:t>
      </w:r>
      <w:r w:rsidR="00B5622F">
        <w:rPr>
          <w:rFonts w:ascii="Times New Roman" w:hAnsi="Times New Roman" w:cs="Times New Roman"/>
        </w:rPr>
        <w:t>a</w:t>
      </w:r>
      <w:r w:rsidR="00B5622F" w:rsidRPr="00823EC0">
        <w:rPr>
          <w:rFonts w:ascii="Times New Roman" w:hAnsi="Times New Roman" w:cs="Times New Roman"/>
        </w:rPr>
        <w:t xml:space="preserve"> propisan</w:t>
      </w:r>
      <w:r w:rsidR="00B5622F">
        <w:rPr>
          <w:rFonts w:ascii="Times New Roman" w:hAnsi="Times New Roman" w:cs="Times New Roman"/>
        </w:rPr>
        <w:t>ih</w:t>
      </w:r>
      <w:r w:rsidR="00B5622F" w:rsidRPr="00823EC0">
        <w:rPr>
          <w:rFonts w:ascii="Times New Roman" w:hAnsi="Times New Roman" w:cs="Times New Roman"/>
        </w:rPr>
        <w:t xml:space="preserve"> </w:t>
      </w:r>
      <w:r w:rsidR="00535A15">
        <w:rPr>
          <w:rFonts w:ascii="Times New Roman" w:hAnsi="Times New Roman" w:cs="Times New Roman"/>
        </w:rPr>
        <w:t>općim aktom</w:t>
      </w:r>
      <w:r w:rsidR="00535A15" w:rsidRPr="00823EC0">
        <w:rPr>
          <w:rFonts w:ascii="Times New Roman" w:hAnsi="Times New Roman" w:cs="Times New Roman"/>
        </w:rPr>
        <w:t xml:space="preserve"> </w:t>
      </w:r>
      <w:r w:rsidR="00B5622F">
        <w:rPr>
          <w:rFonts w:ascii="Times New Roman" w:hAnsi="Times New Roman" w:cs="Times New Roman"/>
        </w:rPr>
        <w:t>veleučilišta za osnovni izbor.</w:t>
      </w:r>
    </w:p>
    <w:p w14:paraId="769F8D03" w14:textId="77777777" w:rsidR="007E03DB" w:rsidRDefault="007E03DB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</w:p>
    <w:p w14:paraId="20040A3C" w14:textId="7C2BB204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B3FB9">
        <w:rPr>
          <w:rFonts w:ascii="Times New Roman" w:hAnsi="Times New Roman" w:cs="Times New Roman"/>
          <w:b/>
        </w:rPr>
        <w:t xml:space="preserve">Članak </w:t>
      </w:r>
      <w:r w:rsidR="00E06BA6">
        <w:rPr>
          <w:rFonts w:ascii="Times New Roman" w:hAnsi="Times New Roman" w:cs="Times New Roman"/>
          <w:b/>
        </w:rPr>
        <w:t>14</w:t>
      </w:r>
      <w:r w:rsidRPr="003B3FB9">
        <w:rPr>
          <w:rFonts w:ascii="Times New Roman" w:hAnsi="Times New Roman" w:cs="Times New Roman"/>
          <w:b/>
        </w:rPr>
        <w:t>.</w:t>
      </w:r>
    </w:p>
    <w:p w14:paraId="560951C6" w14:textId="77777777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B3FB9">
        <w:rPr>
          <w:rFonts w:ascii="Times New Roman" w:hAnsi="Times New Roman" w:cs="Times New Roman"/>
          <w:b/>
          <w:bCs/>
        </w:rPr>
        <w:t>Viši umjetnički suradnik</w:t>
      </w:r>
    </w:p>
    <w:p w14:paraId="02A8E6A3" w14:textId="335935A5" w:rsidR="002C1297" w:rsidRDefault="00170862">
      <w:pPr>
        <w:pStyle w:val="ListParagraph"/>
        <w:numPr>
          <w:ilvl w:val="0"/>
          <w:numId w:val="2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bookmarkStart w:id="4" w:name="_Hlk67409416"/>
      <w:r w:rsidRPr="00402E82">
        <w:rPr>
          <w:rFonts w:ascii="Times New Roman" w:hAnsi="Times New Roman" w:cs="Times New Roman"/>
        </w:rPr>
        <w:t>Na radno mjesto</w:t>
      </w:r>
      <w:r w:rsidR="00094D90" w:rsidRPr="00402E82">
        <w:rPr>
          <w:rFonts w:ascii="Times New Roman" w:hAnsi="Times New Roman" w:cs="Times New Roman"/>
        </w:rPr>
        <w:t xml:space="preserve"> </w:t>
      </w:r>
      <w:r w:rsidR="00B16D5A">
        <w:rPr>
          <w:rFonts w:ascii="Times New Roman" w:hAnsi="Times New Roman" w:cs="Times New Roman"/>
        </w:rPr>
        <w:t xml:space="preserve">ili u naslovnog </w:t>
      </w:r>
      <w:r w:rsidR="00094D90" w:rsidRPr="00402E82">
        <w:rPr>
          <w:rFonts w:ascii="Times New Roman" w:hAnsi="Times New Roman" w:cs="Times New Roman"/>
        </w:rPr>
        <w:t xml:space="preserve">višeg umjetničkog suradnika može biti izabrana osoba koja ima završen diplomski umjetnički studij, </w:t>
      </w:r>
      <w:r w:rsidR="00402E82" w:rsidRPr="00094D90">
        <w:rPr>
          <w:rFonts w:ascii="Times New Roman" w:hAnsi="Times New Roman" w:cs="Times New Roman"/>
        </w:rPr>
        <w:t xml:space="preserve">najmanje </w:t>
      </w:r>
      <w:r w:rsidR="00402E82">
        <w:rPr>
          <w:rFonts w:ascii="Times New Roman" w:hAnsi="Times New Roman" w:cs="Times New Roman"/>
        </w:rPr>
        <w:t>deset</w:t>
      </w:r>
      <w:r w:rsidR="00402E82" w:rsidRPr="00094D90">
        <w:rPr>
          <w:rFonts w:ascii="Times New Roman" w:hAnsi="Times New Roman" w:cs="Times New Roman"/>
        </w:rPr>
        <w:t xml:space="preserve"> </w:t>
      </w:r>
      <w:r w:rsidR="00402E82">
        <w:rPr>
          <w:rFonts w:ascii="Times New Roman" w:hAnsi="Times New Roman" w:cs="Times New Roman"/>
        </w:rPr>
        <w:t xml:space="preserve">(10) </w:t>
      </w:r>
      <w:r w:rsidR="00402E82" w:rsidRPr="00094D90">
        <w:rPr>
          <w:rFonts w:ascii="Times New Roman" w:hAnsi="Times New Roman" w:cs="Times New Roman"/>
        </w:rPr>
        <w:t xml:space="preserve">godina radnog iskustva u struci </w:t>
      </w:r>
      <w:r w:rsidR="00402E82">
        <w:rPr>
          <w:rFonts w:ascii="Times New Roman" w:hAnsi="Times New Roman" w:cs="Times New Roman"/>
        </w:rPr>
        <w:t xml:space="preserve">te </w:t>
      </w:r>
      <w:r w:rsidR="00094D90" w:rsidRPr="00402E82">
        <w:rPr>
          <w:rFonts w:ascii="Times New Roman" w:hAnsi="Times New Roman" w:cs="Times New Roman"/>
        </w:rPr>
        <w:t xml:space="preserve">dokazanu umjetničku djelatnost </w:t>
      </w:r>
      <w:r w:rsidR="00F24CEB">
        <w:rPr>
          <w:rFonts w:ascii="Times New Roman" w:hAnsi="Times New Roman" w:cs="Times New Roman"/>
        </w:rPr>
        <w:t xml:space="preserve">u obliku </w:t>
      </w:r>
      <w:r w:rsidR="00F24CEB" w:rsidRPr="00CC0A7D">
        <w:rPr>
          <w:rFonts w:ascii="Times New Roman" w:hAnsi="Times New Roman" w:cs="Times New Roman"/>
        </w:rPr>
        <w:t xml:space="preserve">najmanje </w:t>
      </w:r>
      <w:r w:rsidR="00F24CEB">
        <w:rPr>
          <w:rFonts w:ascii="Times New Roman" w:hAnsi="Times New Roman" w:cs="Times New Roman"/>
        </w:rPr>
        <w:t>pet</w:t>
      </w:r>
      <w:r w:rsidR="00F24CEB" w:rsidRPr="00CC0A7D">
        <w:rPr>
          <w:rFonts w:ascii="Times New Roman" w:hAnsi="Times New Roman" w:cs="Times New Roman"/>
        </w:rPr>
        <w:t xml:space="preserve"> (</w:t>
      </w:r>
      <w:r w:rsidR="00F24CEB">
        <w:rPr>
          <w:rFonts w:ascii="Times New Roman" w:hAnsi="Times New Roman" w:cs="Times New Roman"/>
        </w:rPr>
        <w:t>5</w:t>
      </w:r>
      <w:r w:rsidR="00F24CEB" w:rsidRPr="00CC0A7D">
        <w:rPr>
          <w:rFonts w:ascii="Times New Roman" w:hAnsi="Times New Roman" w:cs="Times New Roman"/>
        </w:rPr>
        <w:t>) umjetničk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ili stručn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rad</w:t>
      </w:r>
      <w:r w:rsidR="00F24CEB">
        <w:rPr>
          <w:rFonts w:ascii="Times New Roman" w:hAnsi="Times New Roman" w:cs="Times New Roman"/>
        </w:rPr>
        <w:t>ova</w:t>
      </w:r>
      <w:r w:rsidR="00F24CEB" w:rsidRPr="00CC0A7D">
        <w:rPr>
          <w:rFonts w:ascii="Times New Roman" w:hAnsi="Times New Roman" w:cs="Times New Roman"/>
        </w:rPr>
        <w:t xml:space="preserve"> vezanih uz struku u kojoj izvodi nastavu</w:t>
      </w:r>
      <w:r w:rsidR="00F24CEB">
        <w:rPr>
          <w:rFonts w:ascii="Times New Roman" w:hAnsi="Times New Roman" w:cs="Times New Roman"/>
        </w:rPr>
        <w:t xml:space="preserve"> kao</w:t>
      </w:r>
      <w:r w:rsidR="00094D90" w:rsidRPr="00402E82">
        <w:rPr>
          <w:rFonts w:ascii="Times New Roman" w:hAnsi="Times New Roman" w:cs="Times New Roman"/>
        </w:rPr>
        <w:t xml:space="preserve"> </w:t>
      </w:r>
      <w:r w:rsidR="00F24CEB">
        <w:rPr>
          <w:rFonts w:ascii="Times New Roman" w:hAnsi="Times New Roman" w:cs="Times New Roman"/>
        </w:rPr>
        <w:t xml:space="preserve">i </w:t>
      </w:r>
      <w:r w:rsidR="00FC7382" w:rsidRPr="00402E82">
        <w:rPr>
          <w:rFonts w:ascii="Times New Roman" w:hAnsi="Times New Roman" w:cs="Times New Roman"/>
        </w:rPr>
        <w:t xml:space="preserve">uvjete </w:t>
      </w:r>
      <w:r w:rsidR="00094D90" w:rsidRPr="00402E82">
        <w:rPr>
          <w:rFonts w:ascii="Times New Roman" w:hAnsi="Times New Roman" w:cs="Times New Roman"/>
        </w:rPr>
        <w:t xml:space="preserve">propisane </w:t>
      </w:r>
      <w:r w:rsidR="00535A15">
        <w:rPr>
          <w:rFonts w:ascii="Times New Roman" w:hAnsi="Times New Roman" w:cs="Times New Roman"/>
        </w:rPr>
        <w:t>općim aktom</w:t>
      </w:r>
      <w:r w:rsidR="00535A15" w:rsidRPr="00402E82">
        <w:rPr>
          <w:rFonts w:ascii="Times New Roman" w:hAnsi="Times New Roman" w:cs="Times New Roman"/>
        </w:rPr>
        <w:t xml:space="preserve"> </w:t>
      </w:r>
      <w:r w:rsidR="00F24CEB">
        <w:rPr>
          <w:rFonts w:ascii="Times New Roman" w:hAnsi="Times New Roman" w:cs="Times New Roman"/>
        </w:rPr>
        <w:t>veleučilišta</w:t>
      </w:r>
      <w:r w:rsidR="00094D90" w:rsidRPr="00402E82">
        <w:rPr>
          <w:rFonts w:ascii="Times New Roman" w:hAnsi="Times New Roman" w:cs="Times New Roman"/>
        </w:rPr>
        <w:t>.</w:t>
      </w:r>
    </w:p>
    <w:p w14:paraId="0C381662" w14:textId="77777777" w:rsidR="007E03DB" w:rsidRPr="00402E82" w:rsidRDefault="007E03DB" w:rsidP="007E03DB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bookmarkEnd w:id="4"/>
    <w:p w14:paraId="0B48E41A" w14:textId="27EFDC51" w:rsidR="00D00DFC" w:rsidRPr="007E03DB" w:rsidRDefault="00FC7382">
      <w:pPr>
        <w:pStyle w:val="ListParagraph"/>
        <w:numPr>
          <w:ilvl w:val="0"/>
          <w:numId w:val="21"/>
        </w:numPr>
        <w:spacing w:before="120" w:after="120" w:line="288" w:lineRule="auto"/>
        <w:jc w:val="both"/>
        <w:rPr>
          <w:rFonts w:ascii="Times New Roman" w:hAnsi="Times New Roman" w:cs="Times New Roman"/>
          <w:b/>
        </w:rPr>
      </w:pPr>
      <w:r w:rsidRPr="00402E82">
        <w:rPr>
          <w:rFonts w:ascii="Times New Roman" w:hAnsi="Times New Roman" w:cs="Times New Roman"/>
        </w:rPr>
        <w:t xml:space="preserve">Pristupnici koji su u postupku reizbora </w:t>
      </w:r>
      <w:r w:rsidR="00E10E7A" w:rsidRPr="00402E82">
        <w:rPr>
          <w:rFonts w:ascii="Times New Roman" w:hAnsi="Times New Roman" w:cs="Times New Roman"/>
        </w:rPr>
        <w:t xml:space="preserve">na radno mjesto </w:t>
      </w:r>
      <w:r w:rsidR="00B16D5A">
        <w:rPr>
          <w:rFonts w:ascii="Times New Roman" w:hAnsi="Times New Roman" w:cs="Times New Roman"/>
        </w:rPr>
        <w:t xml:space="preserve">ili u naslovnog </w:t>
      </w:r>
      <w:r w:rsidRPr="00402E82">
        <w:rPr>
          <w:rFonts w:ascii="Times New Roman" w:hAnsi="Times New Roman" w:cs="Times New Roman"/>
        </w:rPr>
        <w:t xml:space="preserve">višeg umjetničkog suradnika moraju </w:t>
      </w:r>
      <w:r w:rsidR="00F24CEB">
        <w:rPr>
          <w:rFonts w:ascii="Times New Roman" w:hAnsi="Times New Roman" w:cs="Times New Roman"/>
        </w:rPr>
        <w:t>objaviti</w:t>
      </w:r>
      <w:r w:rsidRPr="00402E82">
        <w:rPr>
          <w:rFonts w:ascii="Times New Roman" w:hAnsi="Times New Roman" w:cs="Times New Roman"/>
        </w:rPr>
        <w:t xml:space="preserve">, nakon posljednjeg izbora odnosno reizbora, </w:t>
      </w:r>
      <w:r w:rsidR="00F24CEB">
        <w:rPr>
          <w:rFonts w:ascii="Times New Roman" w:hAnsi="Times New Roman" w:cs="Times New Roman"/>
        </w:rPr>
        <w:t xml:space="preserve">najmanje tri (3) </w:t>
      </w:r>
      <w:r w:rsidR="00F24CEB" w:rsidRPr="00CC0A7D">
        <w:rPr>
          <w:rFonts w:ascii="Times New Roman" w:hAnsi="Times New Roman" w:cs="Times New Roman"/>
        </w:rPr>
        <w:t>umjetnička ili stručna rada vezan</w:t>
      </w:r>
      <w:r w:rsidR="00F24CEB">
        <w:rPr>
          <w:rFonts w:ascii="Times New Roman" w:hAnsi="Times New Roman" w:cs="Times New Roman"/>
        </w:rPr>
        <w:t>a</w:t>
      </w:r>
      <w:r w:rsidR="00F24CEB" w:rsidRPr="00CC0A7D">
        <w:rPr>
          <w:rFonts w:ascii="Times New Roman" w:hAnsi="Times New Roman" w:cs="Times New Roman"/>
        </w:rPr>
        <w:t xml:space="preserve"> uz struku u kojoj izvod</w:t>
      </w:r>
      <w:r w:rsidR="00B16D5A">
        <w:rPr>
          <w:rFonts w:ascii="Times New Roman" w:hAnsi="Times New Roman" w:cs="Times New Roman"/>
        </w:rPr>
        <w:t>e</w:t>
      </w:r>
      <w:r w:rsidR="00F24CEB" w:rsidRPr="00CC0A7D">
        <w:rPr>
          <w:rFonts w:ascii="Times New Roman" w:hAnsi="Times New Roman" w:cs="Times New Roman"/>
        </w:rPr>
        <w:t xml:space="preserve"> nastavu</w:t>
      </w:r>
      <w:r w:rsidR="00F24CEB">
        <w:rPr>
          <w:rFonts w:ascii="Times New Roman" w:hAnsi="Times New Roman" w:cs="Times New Roman"/>
        </w:rPr>
        <w:t xml:space="preserve"> kao i najmanje polovicu </w:t>
      </w:r>
      <w:r w:rsidR="00F24CEB" w:rsidRPr="00823EC0">
        <w:rPr>
          <w:rFonts w:ascii="Times New Roman" w:hAnsi="Times New Roman" w:cs="Times New Roman"/>
        </w:rPr>
        <w:t>uvjet</w:t>
      </w:r>
      <w:r w:rsidR="00F24CEB">
        <w:rPr>
          <w:rFonts w:ascii="Times New Roman" w:hAnsi="Times New Roman" w:cs="Times New Roman"/>
        </w:rPr>
        <w:t>a</w:t>
      </w:r>
      <w:r w:rsidR="00F24CEB" w:rsidRPr="00823EC0">
        <w:rPr>
          <w:rFonts w:ascii="Times New Roman" w:hAnsi="Times New Roman" w:cs="Times New Roman"/>
        </w:rPr>
        <w:t xml:space="preserve"> propisan</w:t>
      </w:r>
      <w:r w:rsidR="00F24CEB">
        <w:rPr>
          <w:rFonts w:ascii="Times New Roman" w:hAnsi="Times New Roman" w:cs="Times New Roman"/>
        </w:rPr>
        <w:t>ih</w:t>
      </w:r>
      <w:r w:rsidR="00F24CEB" w:rsidRPr="00823EC0">
        <w:rPr>
          <w:rFonts w:ascii="Times New Roman" w:hAnsi="Times New Roman" w:cs="Times New Roman"/>
        </w:rPr>
        <w:t xml:space="preserve"> </w:t>
      </w:r>
      <w:r w:rsidR="00535A15">
        <w:rPr>
          <w:rFonts w:ascii="Times New Roman" w:hAnsi="Times New Roman" w:cs="Times New Roman"/>
        </w:rPr>
        <w:t>općim aktom</w:t>
      </w:r>
      <w:r w:rsidR="00535A15" w:rsidRPr="00823EC0">
        <w:rPr>
          <w:rFonts w:ascii="Times New Roman" w:hAnsi="Times New Roman" w:cs="Times New Roman"/>
        </w:rPr>
        <w:t xml:space="preserve"> </w:t>
      </w:r>
      <w:r w:rsidR="00F24CEB">
        <w:rPr>
          <w:rFonts w:ascii="Times New Roman" w:hAnsi="Times New Roman" w:cs="Times New Roman"/>
        </w:rPr>
        <w:t>veleučilišta za osnovni izbor.</w:t>
      </w:r>
    </w:p>
    <w:p w14:paraId="003AC0AC" w14:textId="77777777" w:rsidR="007E03DB" w:rsidRPr="007E03DB" w:rsidRDefault="007E03DB" w:rsidP="007E03DB">
      <w:pPr>
        <w:pStyle w:val="ListParagraph"/>
        <w:rPr>
          <w:rFonts w:ascii="Times New Roman" w:hAnsi="Times New Roman" w:cs="Times New Roman"/>
          <w:b/>
        </w:rPr>
      </w:pPr>
    </w:p>
    <w:p w14:paraId="1FC9AF26" w14:textId="3CB8100A" w:rsidR="00094D90" w:rsidRPr="003B3FB9" w:rsidRDefault="00094D90" w:rsidP="00094D90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B3FB9">
        <w:rPr>
          <w:rFonts w:ascii="Times New Roman" w:hAnsi="Times New Roman" w:cs="Times New Roman"/>
          <w:b/>
        </w:rPr>
        <w:t xml:space="preserve">Članak </w:t>
      </w:r>
      <w:r w:rsidR="00E06BA6">
        <w:rPr>
          <w:rFonts w:ascii="Times New Roman" w:hAnsi="Times New Roman" w:cs="Times New Roman"/>
          <w:b/>
        </w:rPr>
        <w:t>15</w:t>
      </w:r>
      <w:r w:rsidRPr="003B3FB9">
        <w:rPr>
          <w:rFonts w:ascii="Times New Roman" w:hAnsi="Times New Roman" w:cs="Times New Roman"/>
          <w:b/>
        </w:rPr>
        <w:t>.</w:t>
      </w:r>
    </w:p>
    <w:p w14:paraId="1751179A" w14:textId="3441849D" w:rsidR="00094D90" w:rsidRPr="003B3FB9" w:rsidRDefault="00094D90" w:rsidP="00094D90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3B3FB9">
        <w:rPr>
          <w:rFonts w:ascii="Times New Roman" w:hAnsi="Times New Roman" w:cs="Times New Roman"/>
          <w:b/>
          <w:bCs/>
        </w:rPr>
        <w:t xml:space="preserve">mjetnički </w:t>
      </w:r>
      <w:r>
        <w:rPr>
          <w:rFonts w:ascii="Times New Roman" w:hAnsi="Times New Roman" w:cs="Times New Roman"/>
          <w:b/>
          <w:bCs/>
        </w:rPr>
        <w:t>savjetnik</w:t>
      </w:r>
    </w:p>
    <w:p w14:paraId="765DAFB2" w14:textId="7C4C3096" w:rsidR="00094D90" w:rsidRDefault="00E10E7A">
      <w:pPr>
        <w:pStyle w:val="ListParagraph"/>
        <w:numPr>
          <w:ilvl w:val="0"/>
          <w:numId w:val="2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02E82">
        <w:rPr>
          <w:rFonts w:ascii="Times New Roman" w:hAnsi="Times New Roman" w:cs="Times New Roman"/>
        </w:rPr>
        <w:t xml:space="preserve">Na radno mjesto </w:t>
      </w:r>
      <w:r w:rsidR="00B16D5A">
        <w:rPr>
          <w:rFonts w:ascii="Times New Roman" w:hAnsi="Times New Roman" w:cs="Times New Roman"/>
        </w:rPr>
        <w:t xml:space="preserve">ili u naslovnog </w:t>
      </w:r>
      <w:r w:rsidR="00094D90" w:rsidRPr="00402E82">
        <w:rPr>
          <w:rFonts w:ascii="Times New Roman" w:hAnsi="Times New Roman" w:cs="Times New Roman"/>
        </w:rPr>
        <w:t>umjetničkog savjetnika može biti izabrana osoba</w:t>
      </w:r>
      <w:r w:rsidR="00FA1AC4" w:rsidRPr="00402E82">
        <w:rPr>
          <w:rFonts w:ascii="Times New Roman" w:hAnsi="Times New Roman" w:cs="Times New Roman"/>
        </w:rPr>
        <w:t xml:space="preserve"> </w:t>
      </w:r>
      <w:r w:rsidR="00094D90" w:rsidRPr="00402E82">
        <w:rPr>
          <w:rFonts w:ascii="Times New Roman" w:hAnsi="Times New Roman" w:cs="Times New Roman"/>
        </w:rPr>
        <w:t>koja ima završen umjetnički diplomski studij, dokazanu umjetničku djelatnost</w:t>
      </w:r>
      <w:r w:rsidR="00F24CEB">
        <w:rPr>
          <w:rFonts w:ascii="Times New Roman" w:hAnsi="Times New Roman" w:cs="Times New Roman"/>
        </w:rPr>
        <w:t xml:space="preserve"> u obliku </w:t>
      </w:r>
      <w:r w:rsidR="00F24CEB" w:rsidRPr="00CC0A7D">
        <w:rPr>
          <w:rFonts w:ascii="Times New Roman" w:hAnsi="Times New Roman" w:cs="Times New Roman"/>
        </w:rPr>
        <w:t xml:space="preserve">najmanje </w:t>
      </w:r>
      <w:r w:rsidR="00F24CEB">
        <w:rPr>
          <w:rFonts w:ascii="Times New Roman" w:hAnsi="Times New Roman" w:cs="Times New Roman"/>
        </w:rPr>
        <w:t>deset</w:t>
      </w:r>
      <w:r w:rsidR="00F24CEB" w:rsidRPr="00CC0A7D">
        <w:rPr>
          <w:rFonts w:ascii="Times New Roman" w:hAnsi="Times New Roman" w:cs="Times New Roman"/>
        </w:rPr>
        <w:t xml:space="preserve"> </w:t>
      </w:r>
      <w:r w:rsidR="00F24CEB" w:rsidRPr="00CC0A7D">
        <w:rPr>
          <w:rFonts w:ascii="Times New Roman" w:hAnsi="Times New Roman" w:cs="Times New Roman"/>
        </w:rPr>
        <w:lastRenderedPageBreak/>
        <w:t>(</w:t>
      </w:r>
      <w:r w:rsidR="00F24CEB">
        <w:rPr>
          <w:rFonts w:ascii="Times New Roman" w:hAnsi="Times New Roman" w:cs="Times New Roman"/>
        </w:rPr>
        <w:t>10</w:t>
      </w:r>
      <w:r w:rsidR="00F24CEB" w:rsidRPr="00CC0A7D">
        <w:rPr>
          <w:rFonts w:ascii="Times New Roman" w:hAnsi="Times New Roman" w:cs="Times New Roman"/>
        </w:rPr>
        <w:t>) umjetničk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ili stručn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rad</w:t>
      </w:r>
      <w:r w:rsidR="00F24CEB">
        <w:rPr>
          <w:rFonts w:ascii="Times New Roman" w:hAnsi="Times New Roman" w:cs="Times New Roman"/>
        </w:rPr>
        <w:t>ova</w:t>
      </w:r>
      <w:r w:rsidR="00F24CEB" w:rsidRPr="00CC0A7D">
        <w:rPr>
          <w:rFonts w:ascii="Times New Roman" w:hAnsi="Times New Roman" w:cs="Times New Roman"/>
        </w:rPr>
        <w:t xml:space="preserve"> vezanih uz struku u kojoj izvodi nastavu</w:t>
      </w:r>
      <w:r w:rsidR="00094D90" w:rsidRPr="00402E82">
        <w:rPr>
          <w:rFonts w:ascii="Times New Roman" w:hAnsi="Times New Roman" w:cs="Times New Roman"/>
        </w:rPr>
        <w:t>, najmanje</w:t>
      </w:r>
      <w:r w:rsidR="00FA1AC4" w:rsidRPr="00402E82">
        <w:rPr>
          <w:rFonts w:ascii="Times New Roman" w:hAnsi="Times New Roman" w:cs="Times New Roman"/>
        </w:rPr>
        <w:t xml:space="preserve"> dvadeset (</w:t>
      </w:r>
      <w:r w:rsidR="00094D90" w:rsidRPr="00402E82">
        <w:rPr>
          <w:rFonts w:ascii="Times New Roman" w:hAnsi="Times New Roman" w:cs="Times New Roman"/>
        </w:rPr>
        <w:t>20</w:t>
      </w:r>
      <w:r w:rsidR="00FA1AC4" w:rsidRPr="00402E82">
        <w:rPr>
          <w:rFonts w:ascii="Times New Roman" w:hAnsi="Times New Roman" w:cs="Times New Roman"/>
        </w:rPr>
        <w:t>)</w:t>
      </w:r>
      <w:r w:rsidR="00094D90" w:rsidRPr="00402E82">
        <w:rPr>
          <w:rFonts w:ascii="Times New Roman" w:hAnsi="Times New Roman" w:cs="Times New Roman"/>
        </w:rPr>
        <w:t xml:space="preserve"> godina radnog iskustva u struci te ispunjene </w:t>
      </w:r>
      <w:r w:rsidR="00FC7382" w:rsidRPr="00402E82">
        <w:rPr>
          <w:rFonts w:ascii="Times New Roman" w:hAnsi="Times New Roman" w:cs="Times New Roman"/>
        </w:rPr>
        <w:t xml:space="preserve">dodatne </w:t>
      </w:r>
      <w:r w:rsidR="00094D90" w:rsidRPr="00402E82">
        <w:rPr>
          <w:rFonts w:ascii="Times New Roman" w:hAnsi="Times New Roman" w:cs="Times New Roman"/>
        </w:rPr>
        <w:t xml:space="preserve">uvjete </w:t>
      </w:r>
      <w:r w:rsidR="00094D90" w:rsidRPr="00B16D5A">
        <w:rPr>
          <w:rFonts w:ascii="Times New Roman" w:hAnsi="Times New Roman" w:cs="Times New Roman"/>
        </w:rPr>
        <w:t xml:space="preserve">propisane </w:t>
      </w:r>
      <w:r w:rsidR="00535A15">
        <w:rPr>
          <w:rFonts w:ascii="Times New Roman" w:hAnsi="Times New Roman" w:cs="Times New Roman"/>
        </w:rPr>
        <w:t>općim aktom</w:t>
      </w:r>
      <w:r w:rsidR="00535A15" w:rsidRPr="00B16D5A">
        <w:rPr>
          <w:rFonts w:ascii="Times New Roman" w:hAnsi="Times New Roman" w:cs="Times New Roman"/>
        </w:rPr>
        <w:t xml:space="preserve"> </w:t>
      </w:r>
      <w:r w:rsidR="00F24CEB">
        <w:rPr>
          <w:rFonts w:ascii="Times New Roman" w:hAnsi="Times New Roman" w:cs="Times New Roman"/>
        </w:rPr>
        <w:t>veleučilišta</w:t>
      </w:r>
      <w:r w:rsidR="00094D90" w:rsidRPr="00402E82">
        <w:rPr>
          <w:rFonts w:ascii="Times New Roman" w:hAnsi="Times New Roman" w:cs="Times New Roman"/>
        </w:rPr>
        <w:t>.</w:t>
      </w:r>
    </w:p>
    <w:p w14:paraId="1651C590" w14:textId="77777777" w:rsidR="007E03DB" w:rsidRPr="00402E82" w:rsidRDefault="007E03DB" w:rsidP="007E03DB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35C9EAD3" w14:textId="11F0EC59" w:rsidR="00094D90" w:rsidRDefault="00FC7382">
      <w:pPr>
        <w:pStyle w:val="ListParagraph"/>
        <w:numPr>
          <w:ilvl w:val="0"/>
          <w:numId w:val="22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02E82">
        <w:rPr>
          <w:rFonts w:ascii="Times New Roman" w:hAnsi="Times New Roman" w:cs="Times New Roman"/>
        </w:rPr>
        <w:t xml:space="preserve">Pristupnici koji su u postupku reizbora </w:t>
      </w:r>
      <w:r w:rsidR="00E10E7A" w:rsidRPr="00402E82">
        <w:rPr>
          <w:rFonts w:ascii="Times New Roman" w:hAnsi="Times New Roman" w:cs="Times New Roman"/>
        </w:rPr>
        <w:t xml:space="preserve">na radno mjesto </w:t>
      </w:r>
      <w:r w:rsidR="00B16D5A">
        <w:rPr>
          <w:rFonts w:ascii="Times New Roman" w:hAnsi="Times New Roman" w:cs="Times New Roman"/>
        </w:rPr>
        <w:t xml:space="preserve">ili u naslovnog </w:t>
      </w:r>
      <w:r w:rsidRPr="00402E82">
        <w:rPr>
          <w:rFonts w:ascii="Times New Roman" w:hAnsi="Times New Roman" w:cs="Times New Roman"/>
        </w:rPr>
        <w:t xml:space="preserve">umjetničkog savjetnika moraju </w:t>
      </w:r>
      <w:r w:rsidR="00F24CEB">
        <w:rPr>
          <w:rFonts w:ascii="Times New Roman" w:hAnsi="Times New Roman" w:cs="Times New Roman"/>
        </w:rPr>
        <w:t>objaviti</w:t>
      </w:r>
      <w:r w:rsidRPr="00402E82">
        <w:rPr>
          <w:rFonts w:ascii="Times New Roman" w:hAnsi="Times New Roman" w:cs="Times New Roman"/>
        </w:rPr>
        <w:t xml:space="preserve">, nakon posljednjeg izbora odnosno reizbora, </w:t>
      </w:r>
      <w:r w:rsidR="00140A5F" w:rsidRPr="00402E82">
        <w:rPr>
          <w:rFonts w:ascii="Times New Roman" w:hAnsi="Times New Roman" w:cs="Times New Roman"/>
        </w:rPr>
        <w:t xml:space="preserve">najmanje </w:t>
      </w:r>
      <w:r w:rsidR="00F24CEB">
        <w:rPr>
          <w:rFonts w:ascii="Times New Roman" w:hAnsi="Times New Roman" w:cs="Times New Roman"/>
        </w:rPr>
        <w:t>pet</w:t>
      </w:r>
      <w:r w:rsidR="00F24CEB" w:rsidRPr="00CC0A7D">
        <w:rPr>
          <w:rFonts w:ascii="Times New Roman" w:hAnsi="Times New Roman" w:cs="Times New Roman"/>
        </w:rPr>
        <w:t xml:space="preserve"> (</w:t>
      </w:r>
      <w:r w:rsidR="00F24CEB">
        <w:rPr>
          <w:rFonts w:ascii="Times New Roman" w:hAnsi="Times New Roman" w:cs="Times New Roman"/>
        </w:rPr>
        <w:t>5</w:t>
      </w:r>
      <w:r w:rsidR="00F24CEB" w:rsidRPr="00CC0A7D">
        <w:rPr>
          <w:rFonts w:ascii="Times New Roman" w:hAnsi="Times New Roman" w:cs="Times New Roman"/>
        </w:rPr>
        <w:t>) umjetničk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ili stručn</w:t>
      </w:r>
      <w:r w:rsidR="00F24CEB">
        <w:rPr>
          <w:rFonts w:ascii="Times New Roman" w:hAnsi="Times New Roman" w:cs="Times New Roman"/>
        </w:rPr>
        <w:t>ih</w:t>
      </w:r>
      <w:r w:rsidR="00F24CEB" w:rsidRPr="00CC0A7D">
        <w:rPr>
          <w:rFonts w:ascii="Times New Roman" w:hAnsi="Times New Roman" w:cs="Times New Roman"/>
        </w:rPr>
        <w:t xml:space="preserve"> rad</w:t>
      </w:r>
      <w:r w:rsidR="00F24CEB">
        <w:rPr>
          <w:rFonts w:ascii="Times New Roman" w:hAnsi="Times New Roman" w:cs="Times New Roman"/>
        </w:rPr>
        <w:t>ova</w:t>
      </w:r>
      <w:r w:rsidR="00F24CEB" w:rsidRPr="00CC0A7D">
        <w:rPr>
          <w:rFonts w:ascii="Times New Roman" w:hAnsi="Times New Roman" w:cs="Times New Roman"/>
        </w:rPr>
        <w:t xml:space="preserve"> vezanih uz struku u kojoj izvodi nastavu</w:t>
      </w:r>
      <w:r w:rsidR="00F24CEB">
        <w:rPr>
          <w:rFonts w:ascii="Times New Roman" w:hAnsi="Times New Roman" w:cs="Times New Roman"/>
        </w:rPr>
        <w:t xml:space="preserve"> kao i najmanje polovicu </w:t>
      </w:r>
      <w:r w:rsidR="00F24CEB" w:rsidRPr="00823EC0">
        <w:rPr>
          <w:rFonts w:ascii="Times New Roman" w:hAnsi="Times New Roman" w:cs="Times New Roman"/>
        </w:rPr>
        <w:t>uvjet</w:t>
      </w:r>
      <w:r w:rsidR="00F24CEB">
        <w:rPr>
          <w:rFonts w:ascii="Times New Roman" w:hAnsi="Times New Roman" w:cs="Times New Roman"/>
        </w:rPr>
        <w:t>a</w:t>
      </w:r>
      <w:r w:rsidR="00F24CEB" w:rsidRPr="00823EC0">
        <w:rPr>
          <w:rFonts w:ascii="Times New Roman" w:hAnsi="Times New Roman" w:cs="Times New Roman"/>
        </w:rPr>
        <w:t xml:space="preserve"> propisan</w:t>
      </w:r>
      <w:r w:rsidR="00F24CEB">
        <w:rPr>
          <w:rFonts w:ascii="Times New Roman" w:hAnsi="Times New Roman" w:cs="Times New Roman"/>
        </w:rPr>
        <w:t>ih</w:t>
      </w:r>
      <w:r w:rsidR="00F24CEB" w:rsidRPr="00823EC0">
        <w:rPr>
          <w:rFonts w:ascii="Times New Roman" w:hAnsi="Times New Roman" w:cs="Times New Roman"/>
        </w:rPr>
        <w:t xml:space="preserve"> </w:t>
      </w:r>
      <w:r w:rsidR="00535A15">
        <w:rPr>
          <w:rFonts w:ascii="Times New Roman" w:hAnsi="Times New Roman" w:cs="Times New Roman"/>
        </w:rPr>
        <w:t>općim aktom</w:t>
      </w:r>
      <w:r w:rsidR="00535A15" w:rsidRPr="00823EC0">
        <w:rPr>
          <w:rFonts w:ascii="Times New Roman" w:hAnsi="Times New Roman" w:cs="Times New Roman"/>
        </w:rPr>
        <w:t xml:space="preserve"> </w:t>
      </w:r>
      <w:r w:rsidR="00F24CEB">
        <w:rPr>
          <w:rFonts w:ascii="Times New Roman" w:hAnsi="Times New Roman" w:cs="Times New Roman"/>
        </w:rPr>
        <w:t>veleučilišta za osnovni izbor.</w:t>
      </w:r>
    </w:p>
    <w:p w14:paraId="6DA404DE" w14:textId="77777777" w:rsidR="007E03DB" w:rsidRPr="007E03DB" w:rsidRDefault="007E03DB" w:rsidP="007E03DB">
      <w:pPr>
        <w:pStyle w:val="ListParagraph"/>
        <w:rPr>
          <w:rFonts w:ascii="Times New Roman" w:hAnsi="Times New Roman" w:cs="Times New Roman"/>
        </w:rPr>
      </w:pPr>
    </w:p>
    <w:p w14:paraId="35A1A178" w14:textId="58203619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</w:rPr>
      </w:pPr>
      <w:r w:rsidRPr="003B3FB9">
        <w:rPr>
          <w:rFonts w:ascii="Times New Roman" w:hAnsi="Times New Roman" w:cs="Times New Roman"/>
          <w:b/>
        </w:rPr>
        <w:t xml:space="preserve">Članak </w:t>
      </w:r>
      <w:r w:rsidR="00E06BA6">
        <w:rPr>
          <w:rFonts w:ascii="Times New Roman" w:hAnsi="Times New Roman" w:cs="Times New Roman"/>
          <w:b/>
        </w:rPr>
        <w:t>16</w:t>
      </w:r>
      <w:r w:rsidRPr="003B3FB9">
        <w:rPr>
          <w:rFonts w:ascii="Times New Roman" w:hAnsi="Times New Roman" w:cs="Times New Roman"/>
          <w:b/>
        </w:rPr>
        <w:t>.</w:t>
      </w:r>
    </w:p>
    <w:p w14:paraId="14BC3AC2" w14:textId="77777777" w:rsidR="004939E1" w:rsidRPr="003B3FB9" w:rsidRDefault="004939E1" w:rsidP="003B3FB9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3B3FB9">
        <w:rPr>
          <w:rFonts w:ascii="Times New Roman" w:hAnsi="Times New Roman" w:cs="Times New Roman"/>
          <w:b/>
          <w:bCs/>
        </w:rPr>
        <w:t>Stupanje na snagu i primjena</w:t>
      </w:r>
    </w:p>
    <w:p w14:paraId="0F41F427" w14:textId="1C83FF03" w:rsidR="004939E1" w:rsidRDefault="00805573">
      <w:pPr>
        <w:pStyle w:val="ListParagraph"/>
        <w:numPr>
          <w:ilvl w:val="0"/>
          <w:numId w:val="2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veleučilišni kriteriji</w:t>
      </w:r>
      <w:r w:rsidR="004939E1" w:rsidRPr="00402E82">
        <w:rPr>
          <w:rFonts w:ascii="Times New Roman" w:hAnsi="Times New Roman" w:cs="Times New Roman"/>
        </w:rPr>
        <w:t xml:space="preserve"> stupa</w:t>
      </w:r>
      <w:r>
        <w:rPr>
          <w:rFonts w:ascii="Times New Roman" w:hAnsi="Times New Roman" w:cs="Times New Roman"/>
        </w:rPr>
        <w:t>ju</w:t>
      </w:r>
      <w:r w:rsidR="004939E1" w:rsidRPr="00402E82">
        <w:rPr>
          <w:rFonts w:ascii="Times New Roman" w:hAnsi="Times New Roman" w:cs="Times New Roman"/>
        </w:rPr>
        <w:t xml:space="preserve"> na snagu </w:t>
      </w:r>
      <w:r w:rsidR="00BD1360" w:rsidRPr="00402E82">
        <w:rPr>
          <w:rFonts w:ascii="Times New Roman" w:hAnsi="Times New Roman" w:cs="Times New Roman"/>
        </w:rPr>
        <w:t>osamnaest (18) mjeseci od</w:t>
      </w:r>
      <w:r w:rsidR="004939E1" w:rsidRPr="00402E82">
        <w:rPr>
          <w:rFonts w:ascii="Times New Roman" w:hAnsi="Times New Roman" w:cs="Times New Roman"/>
        </w:rPr>
        <w:t xml:space="preserve"> objave u </w:t>
      </w:r>
      <w:r w:rsidR="00D025AE">
        <w:rPr>
          <w:rFonts w:ascii="Times New Roman" w:hAnsi="Times New Roman" w:cs="Times New Roman"/>
        </w:rPr>
        <w:t>„</w:t>
      </w:r>
      <w:r w:rsidR="004939E1" w:rsidRPr="00402E82">
        <w:rPr>
          <w:rFonts w:ascii="Times New Roman" w:hAnsi="Times New Roman" w:cs="Times New Roman"/>
        </w:rPr>
        <w:t>Narodnim novinama</w:t>
      </w:r>
      <w:r w:rsidR="00D025AE">
        <w:rPr>
          <w:rFonts w:ascii="Times New Roman" w:hAnsi="Times New Roman" w:cs="Times New Roman"/>
        </w:rPr>
        <w:t>“</w:t>
      </w:r>
      <w:r w:rsidR="003B3FB9" w:rsidRPr="00402E82">
        <w:rPr>
          <w:rFonts w:ascii="Times New Roman" w:hAnsi="Times New Roman" w:cs="Times New Roman"/>
        </w:rPr>
        <w:t>.</w:t>
      </w:r>
    </w:p>
    <w:p w14:paraId="2443467F" w14:textId="77777777" w:rsidR="00402E82" w:rsidRPr="00402E82" w:rsidRDefault="00402E82" w:rsidP="00402E82">
      <w:pPr>
        <w:pStyle w:val="ListParagraph"/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46816554" w14:textId="502349D0" w:rsidR="00335785" w:rsidRPr="00402E82" w:rsidRDefault="00335785">
      <w:pPr>
        <w:pStyle w:val="ListParagraph"/>
        <w:numPr>
          <w:ilvl w:val="0"/>
          <w:numId w:val="23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02E82">
        <w:rPr>
          <w:rFonts w:ascii="Times New Roman" w:hAnsi="Times New Roman" w:cs="Times New Roman"/>
        </w:rPr>
        <w:t xml:space="preserve">Svi postupci koji su započeli prije stupanja na </w:t>
      </w:r>
      <w:r w:rsidR="00C32320">
        <w:rPr>
          <w:rFonts w:ascii="Times New Roman" w:hAnsi="Times New Roman" w:cs="Times New Roman"/>
        </w:rPr>
        <w:t>Nacionalnih veleučilišnih kriterija</w:t>
      </w:r>
      <w:r w:rsidRPr="00402E82">
        <w:rPr>
          <w:rFonts w:ascii="Times New Roman" w:hAnsi="Times New Roman" w:cs="Times New Roman"/>
        </w:rPr>
        <w:t xml:space="preserve"> provest će se sukladno važećoj </w:t>
      </w:r>
      <w:r w:rsidR="00C32320">
        <w:rPr>
          <w:rFonts w:ascii="Times New Roman" w:hAnsi="Times New Roman" w:cs="Times New Roman"/>
        </w:rPr>
        <w:t>O</w:t>
      </w:r>
      <w:r w:rsidRPr="00402E82">
        <w:rPr>
          <w:rFonts w:ascii="Times New Roman" w:hAnsi="Times New Roman" w:cs="Times New Roman"/>
        </w:rPr>
        <w:t xml:space="preserve">dluci </w:t>
      </w:r>
      <w:r w:rsidR="00C32320" w:rsidRPr="00402E82">
        <w:rPr>
          <w:rFonts w:ascii="Times New Roman" w:hAnsi="Times New Roman" w:cs="Times New Roman"/>
        </w:rPr>
        <w:t xml:space="preserve">o </w:t>
      </w:r>
      <w:r w:rsidR="00F24CEB" w:rsidRPr="00F24CEB">
        <w:rPr>
          <w:rFonts w:ascii="Times New Roman" w:hAnsi="Times New Roman" w:cs="Times New Roman"/>
        </w:rPr>
        <w:t>uvjetima za ocjenu nastavne i stručne djelatnosti u postupku izbora u nastavna zvanja</w:t>
      </w:r>
      <w:r w:rsidR="00F24CEB" w:rsidRPr="00F24CEB" w:rsidDel="00F24CEB">
        <w:rPr>
          <w:rFonts w:ascii="Times New Roman" w:hAnsi="Times New Roman" w:cs="Times New Roman"/>
        </w:rPr>
        <w:t xml:space="preserve"> </w:t>
      </w:r>
      <w:r w:rsidRPr="00402E82">
        <w:rPr>
          <w:rFonts w:ascii="Times New Roman" w:hAnsi="Times New Roman" w:cs="Times New Roman"/>
        </w:rPr>
        <w:t xml:space="preserve">koja je bila na snazi u trenutku donošenja </w:t>
      </w:r>
      <w:r w:rsidR="00C32320">
        <w:rPr>
          <w:rFonts w:ascii="Times New Roman" w:hAnsi="Times New Roman" w:cs="Times New Roman"/>
        </w:rPr>
        <w:t>Nacionalnih veleučilišnih kriterija</w:t>
      </w:r>
      <w:r w:rsidRPr="00402E82">
        <w:rPr>
          <w:rFonts w:ascii="Times New Roman" w:hAnsi="Times New Roman" w:cs="Times New Roman"/>
        </w:rPr>
        <w:t>.</w:t>
      </w:r>
    </w:p>
    <w:p w14:paraId="5FCCCC8D" w14:textId="29C933D6" w:rsidR="00FC5124" w:rsidRDefault="00FC5124" w:rsidP="00350DA0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068A3186" w14:textId="77777777" w:rsidR="009F767A" w:rsidRPr="00350DA0" w:rsidRDefault="009F767A" w:rsidP="00350DA0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491E5649" w14:textId="77777777" w:rsidR="00BC5B8C" w:rsidRDefault="00BC5B8C" w:rsidP="00BC5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2BE0FC85" w14:textId="77777777" w:rsidR="00BC5B8C" w:rsidRDefault="00BC5B8C" w:rsidP="00BC5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71445786" w14:textId="77777777" w:rsidR="00BC5B8C" w:rsidRPr="00350DA0" w:rsidRDefault="00BC5B8C" w:rsidP="00BC5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</w:t>
      </w:r>
    </w:p>
    <w:p w14:paraId="5FA63BD7" w14:textId="07528AFD" w:rsidR="002C1297" w:rsidRPr="00350DA0" w:rsidRDefault="002C1297" w:rsidP="00350DA0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6A432E6A" w14:textId="1FCB6869" w:rsidR="00BC5B8C" w:rsidRDefault="00BC5B8C" w:rsidP="00BC5B8C">
      <w:pPr>
        <w:spacing w:before="120" w:after="120" w:line="288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Zbora veleučilišta Republike Hrvatske</w:t>
      </w:r>
    </w:p>
    <w:p w14:paraId="12BA2B69" w14:textId="597156F0" w:rsidR="00BC5B8C" w:rsidRDefault="00BC5B8C" w:rsidP="00BC5B8C">
      <w:pPr>
        <w:spacing w:before="120" w:after="120" w:line="288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izv. prof. dr. </w:t>
      </w:r>
      <w:proofErr w:type="spellStart"/>
      <w:r>
        <w:rPr>
          <w:rFonts w:ascii="Times New Roman" w:hAnsi="Times New Roman" w:cs="Times New Roman"/>
        </w:rPr>
        <w:t>sc</w:t>
      </w:r>
      <w:proofErr w:type="spellEnd"/>
      <w:r>
        <w:rPr>
          <w:rFonts w:ascii="Times New Roman" w:hAnsi="Times New Roman" w:cs="Times New Roman"/>
        </w:rPr>
        <w:t xml:space="preserve">. Damir Jugo, prof. </w:t>
      </w:r>
      <w:proofErr w:type="spellStart"/>
      <w:r>
        <w:rPr>
          <w:rFonts w:ascii="Times New Roman" w:hAnsi="Times New Roman" w:cs="Times New Roman"/>
        </w:rPr>
        <w:t>struč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stud</w:t>
      </w:r>
      <w:proofErr w:type="spellEnd"/>
      <w:r>
        <w:rPr>
          <w:rFonts w:ascii="Times New Roman" w:hAnsi="Times New Roman" w:cs="Times New Roman"/>
        </w:rPr>
        <w:t>.</w:t>
      </w:r>
    </w:p>
    <w:p w14:paraId="2256DFFD" w14:textId="3ED456B2" w:rsidR="00BC5B8C" w:rsidRDefault="00BC5B8C" w:rsidP="00BC5B8C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730EB571" w14:textId="16539488" w:rsidR="00BC5B8C" w:rsidRDefault="00BC5B8C" w:rsidP="00BC5B8C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p w14:paraId="69FD4685" w14:textId="77777777" w:rsidR="00BC5B8C" w:rsidRPr="00350DA0" w:rsidRDefault="00BC5B8C">
      <w:pPr>
        <w:spacing w:before="120" w:after="120" w:line="288" w:lineRule="auto"/>
        <w:jc w:val="both"/>
        <w:rPr>
          <w:rFonts w:ascii="Times New Roman" w:hAnsi="Times New Roman" w:cs="Times New Roman"/>
        </w:rPr>
      </w:pPr>
    </w:p>
    <w:sectPr w:rsidR="00BC5B8C" w:rsidRPr="0035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FF32" w14:textId="77777777" w:rsidR="00A515C1" w:rsidRDefault="00A515C1" w:rsidP="000607E3">
      <w:pPr>
        <w:spacing w:after="0" w:line="240" w:lineRule="auto"/>
      </w:pPr>
      <w:r>
        <w:separator/>
      </w:r>
    </w:p>
  </w:endnote>
  <w:endnote w:type="continuationSeparator" w:id="0">
    <w:p w14:paraId="6D97528B" w14:textId="77777777" w:rsidR="00A515C1" w:rsidRDefault="00A515C1" w:rsidP="0006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69688" w14:textId="77777777" w:rsidR="00A515C1" w:rsidRDefault="00A515C1" w:rsidP="000607E3">
      <w:pPr>
        <w:spacing w:after="0" w:line="240" w:lineRule="auto"/>
      </w:pPr>
      <w:r>
        <w:separator/>
      </w:r>
    </w:p>
  </w:footnote>
  <w:footnote w:type="continuationSeparator" w:id="0">
    <w:p w14:paraId="637F193D" w14:textId="77777777" w:rsidR="00A515C1" w:rsidRDefault="00A515C1" w:rsidP="00060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392"/>
    <w:multiLevelType w:val="hybridMultilevel"/>
    <w:tmpl w:val="617C50AC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862"/>
    <w:multiLevelType w:val="hybridMultilevel"/>
    <w:tmpl w:val="CB806742"/>
    <w:lvl w:ilvl="0" w:tplc="364ED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5294"/>
    <w:multiLevelType w:val="hybridMultilevel"/>
    <w:tmpl w:val="DF5EA088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B7D55"/>
    <w:multiLevelType w:val="multilevel"/>
    <w:tmpl w:val="D2A479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C73A15"/>
    <w:multiLevelType w:val="hybridMultilevel"/>
    <w:tmpl w:val="18A4AC48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668E"/>
    <w:multiLevelType w:val="hybridMultilevel"/>
    <w:tmpl w:val="84E24164"/>
    <w:lvl w:ilvl="0" w:tplc="61CEB41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24F5"/>
    <w:multiLevelType w:val="hybridMultilevel"/>
    <w:tmpl w:val="827A074E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61C74"/>
    <w:multiLevelType w:val="hybridMultilevel"/>
    <w:tmpl w:val="50EA7B7C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6C21"/>
    <w:multiLevelType w:val="hybridMultilevel"/>
    <w:tmpl w:val="827A07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F63"/>
    <w:multiLevelType w:val="multilevel"/>
    <w:tmpl w:val="F6C44D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8424019"/>
    <w:multiLevelType w:val="multilevel"/>
    <w:tmpl w:val="91CE14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48D71418"/>
    <w:multiLevelType w:val="hybridMultilevel"/>
    <w:tmpl w:val="97FC1C20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4F66"/>
    <w:multiLevelType w:val="hybridMultilevel"/>
    <w:tmpl w:val="869C6D6A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50DD1"/>
    <w:multiLevelType w:val="hybridMultilevel"/>
    <w:tmpl w:val="7A800188"/>
    <w:lvl w:ilvl="0" w:tplc="27CAE0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265F"/>
    <w:multiLevelType w:val="hybridMultilevel"/>
    <w:tmpl w:val="65328B1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70C1B"/>
    <w:multiLevelType w:val="hybridMultilevel"/>
    <w:tmpl w:val="0BBA2CFA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A68F8"/>
    <w:multiLevelType w:val="hybridMultilevel"/>
    <w:tmpl w:val="65328B16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668BF"/>
    <w:multiLevelType w:val="hybridMultilevel"/>
    <w:tmpl w:val="4984BB3E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410F6"/>
    <w:multiLevelType w:val="hybridMultilevel"/>
    <w:tmpl w:val="2B26DC8C"/>
    <w:lvl w:ilvl="0" w:tplc="9C74AE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A4F02"/>
    <w:multiLevelType w:val="hybridMultilevel"/>
    <w:tmpl w:val="66A2BABA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52C5"/>
    <w:multiLevelType w:val="hybridMultilevel"/>
    <w:tmpl w:val="DD3028CA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60B50"/>
    <w:multiLevelType w:val="hybridMultilevel"/>
    <w:tmpl w:val="DABE45E2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6291D"/>
    <w:multiLevelType w:val="hybridMultilevel"/>
    <w:tmpl w:val="3AFA0210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F4A7A"/>
    <w:multiLevelType w:val="hybridMultilevel"/>
    <w:tmpl w:val="66A2B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428D4"/>
    <w:multiLevelType w:val="hybridMultilevel"/>
    <w:tmpl w:val="606A2714"/>
    <w:lvl w:ilvl="0" w:tplc="2F2A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6"/>
  </w:num>
  <w:num w:numId="5">
    <w:abstractNumId w:val="14"/>
  </w:num>
  <w:num w:numId="6">
    <w:abstractNumId w:val="21"/>
  </w:num>
  <w:num w:numId="7">
    <w:abstractNumId w:val="6"/>
  </w:num>
  <w:num w:numId="8">
    <w:abstractNumId w:val="19"/>
  </w:num>
  <w:num w:numId="9">
    <w:abstractNumId w:val="9"/>
  </w:num>
  <w:num w:numId="10">
    <w:abstractNumId w:val="15"/>
  </w:num>
  <w:num w:numId="11">
    <w:abstractNumId w:val="17"/>
  </w:num>
  <w:num w:numId="12">
    <w:abstractNumId w:val="10"/>
  </w:num>
  <w:num w:numId="13">
    <w:abstractNumId w:val="5"/>
  </w:num>
  <w:num w:numId="14">
    <w:abstractNumId w:val="22"/>
  </w:num>
  <w:num w:numId="15">
    <w:abstractNumId w:val="24"/>
  </w:num>
  <w:num w:numId="16">
    <w:abstractNumId w:val="7"/>
  </w:num>
  <w:num w:numId="17">
    <w:abstractNumId w:val="4"/>
  </w:num>
  <w:num w:numId="18">
    <w:abstractNumId w:val="20"/>
  </w:num>
  <w:num w:numId="19">
    <w:abstractNumId w:val="12"/>
  </w:num>
  <w:num w:numId="20">
    <w:abstractNumId w:val="2"/>
  </w:num>
  <w:num w:numId="21">
    <w:abstractNumId w:val="18"/>
  </w:num>
  <w:num w:numId="22">
    <w:abstractNumId w:val="11"/>
  </w:num>
  <w:num w:numId="23">
    <w:abstractNumId w:val="0"/>
  </w:num>
  <w:num w:numId="24">
    <w:abstractNumId w:val="8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sDA1tLCwMLU0NDVT0lEKTi0uzszPAykwrAUAO3WgWCwAAAA="/>
  </w:docVars>
  <w:rsids>
    <w:rsidRoot w:val="004939E1"/>
    <w:rsid w:val="00005F10"/>
    <w:rsid w:val="00012C72"/>
    <w:rsid w:val="000136F9"/>
    <w:rsid w:val="000143D8"/>
    <w:rsid w:val="00017326"/>
    <w:rsid w:val="00027527"/>
    <w:rsid w:val="00030771"/>
    <w:rsid w:val="00034DCC"/>
    <w:rsid w:val="000362BC"/>
    <w:rsid w:val="00037E95"/>
    <w:rsid w:val="00040F6E"/>
    <w:rsid w:val="000432D1"/>
    <w:rsid w:val="000441A5"/>
    <w:rsid w:val="00045604"/>
    <w:rsid w:val="00054846"/>
    <w:rsid w:val="000550D1"/>
    <w:rsid w:val="000607E3"/>
    <w:rsid w:val="00060C25"/>
    <w:rsid w:val="00061780"/>
    <w:rsid w:val="00061C16"/>
    <w:rsid w:val="00062223"/>
    <w:rsid w:val="00063995"/>
    <w:rsid w:val="000676C1"/>
    <w:rsid w:val="000677D8"/>
    <w:rsid w:val="00067A0F"/>
    <w:rsid w:val="00067DFB"/>
    <w:rsid w:val="00071EAB"/>
    <w:rsid w:val="000823E7"/>
    <w:rsid w:val="00085E8A"/>
    <w:rsid w:val="00085EE8"/>
    <w:rsid w:val="000873F2"/>
    <w:rsid w:val="00090365"/>
    <w:rsid w:val="00090E11"/>
    <w:rsid w:val="00090E76"/>
    <w:rsid w:val="00094D1A"/>
    <w:rsid w:val="00094D90"/>
    <w:rsid w:val="000957B6"/>
    <w:rsid w:val="000B1BA3"/>
    <w:rsid w:val="000B3AEC"/>
    <w:rsid w:val="000B3DA7"/>
    <w:rsid w:val="000B49F4"/>
    <w:rsid w:val="000B4AA8"/>
    <w:rsid w:val="000B4E0F"/>
    <w:rsid w:val="000B6065"/>
    <w:rsid w:val="000C1081"/>
    <w:rsid w:val="000C10E7"/>
    <w:rsid w:val="000C7147"/>
    <w:rsid w:val="000C74FF"/>
    <w:rsid w:val="000D3DCD"/>
    <w:rsid w:val="000D539E"/>
    <w:rsid w:val="000E2D96"/>
    <w:rsid w:val="000E4AB9"/>
    <w:rsid w:val="000E7B36"/>
    <w:rsid w:val="000F6BE2"/>
    <w:rsid w:val="000F7545"/>
    <w:rsid w:val="000F7BBE"/>
    <w:rsid w:val="00111EE8"/>
    <w:rsid w:val="001125FB"/>
    <w:rsid w:val="00112AF5"/>
    <w:rsid w:val="00113F94"/>
    <w:rsid w:val="00116C05"/>
    <w:rsid w:val="00120BCE"/>
    <w:rsid w:val="00123638"/>
    <w:rsid w:val="001253F3"/>
    <w:rsid w:val="00137D97"/>
    <w:rsid w:val="00140A5F"/>
    <w:rsid w:val="001410F0"/>
    <w:rsid w:val="00142915"/>
    <w:rsid w:val="0014699C"/>
    <w:rsid w:val="0015422C"/>
    <w:rsid w:val="001543D4"/>
    <w:rsid w:val="001559C2"/>
    <w:rsid w:val="00157E75"/>
    <w:rsid w:val="00164075"/>
    <w:rsid w:val="001673C3"/>
    <w:rsid w:val="00170862"/>
    <w:rsid w:val="001731AB"/>
    <w:rsid w:val="00173611"/>
    <w:rsid w:val="0017797E"/>
    <w:rsid w:val="0018085E"/>
    <w:rsid w:val="00180AC7"/>
    <w:rsid w:val="0018209F"/>
    <w:rsid w:val="001845D5"/>
    <w:rsid w:val="00185DA0"/>
    <w:rsid w:val="0018687A"/>
    <w:rsid w:val="001926E3"/>
    <w:rsid w:val="00195D92"/>
    <w:rsid w:val="00195F8A"/>
    <w:rsid w:val="001A00A8"/>
    <w:rsid w:val="001A0D5C"/>
    <w:rsid w:val="001A1300"/>
    <w:rsid w:val="001A1591"/>
    <w:rsid w:val="001A470B"/>
    <w:rsid w:val="001B17EE"/>
    <w:rsid w:val="001B73DE"/>
    <w:rsid w:val="001C1246"/>
    <w:rsid w:val="001E1FE0"/>
    <w:rsid w:val="001E2548"/>
    <w:rsid w:val="001E4B68"/>
    <w:rsid w:val="001F533B"/>
    <w:rsid w:val="001F5E88"/>
    <w:rsid w:val="00200AD5"/>
    <w:rsid w:val="002013C2"/>
    <w:rsid w:val="00202DB6"/>
    <w:rsid w:val="002039EF"/>
    <w:rsid w:val="00212968"/>
    <w:rsid w:val="00213784"/>
    <w:rsid w:val="002166B3"/>
    <w:rsid w:val="00221427"/>
    <w:rsid w:val="0022554F"/>
    <w:rsid w:val="00225627"/>
    <w:rsid w:val="00237A34"/>
    <w:rsid w:val="00240EC3"/>
    <w:rsid w:val="00242544"/>
    <w:rsid w:val="0024318A"/>
    <w:rsid w:val="00244EC4"/>
    <w:rsid w:val="0024552A"/>
    <w:rsid w:val="00254172"/>
    <w:rsid w:val="00255CF3"/>
    <w:rsid w:val="00256677"/>
    <w:rsid w:val="0026074D"/>
    <w:rsid w:val="002635AF"/>
    <w:rsid w:val="00263725"/>
    <w:rsid w:val="00263932"/>
    <w:rsid w:val="00280FD9"/>
    <w:rsid w:val="00283567"/>
    <w:rsid w:val="00283F0C"/>
    <w:rsid w:val="00284EBE"/>
    <w:rsid w:val="0028640E"/>
    <w:rsid w:val="002923C7"/>
    <w:rsid w:val="002929DB"/>
    <w:rsid w:val="002965F6"/>
    <w:rsid w:val="00296EF4"/>
    <w:rsid w:val="00297BAA"/>
    <w:rsid w:val="002A02D1"/>
    <w:rsid w:val="002A07C9"/>
    <w:rsid w:val="002A10CB"/>
    <w:rsid w:val="002B1DB2"/>
    <w:rsid w:val="002B1E8C"/>
    <w:rsid w:val="002B2EB7"/>
    <w:rsid w:val="002C1297"/>
    <w:rsid w:val="002C15D4"/>
    <w:rsid w:val="002C466A"/>
    <w:rsid w:val="002C5F4E"/>
    <w:rsid w:val="002C6AF8"/>
    <w:rsid w:val="002D39D5"/>
    <w:rsid w:val="002D4060"/>
    <w:rsid w:val="002E0791"/>
    <w:rsid w:val="002E40FB"/>
    <w:rsid w:val="002E4F57"/>
    <w:rsid w:val="002E7870"/>
    <w:rsid w:val="002E78FE"/>
    <w:rsid w:val="002F333A"/>
    <w:rsid w:val="002F5C89"/>
    <w:rsid w:val="002F7ACC"/>
    <w:rsid w:val="00302C8C"/>
    <w:rsid w:val="00307BB2"/>
    <w:rsid w:val="0031052A"/>
    <w:rsid w:val="00315B4C"/>
    <w:rsid w:val="0032169A"/>
    <w:rsid w:val="00322998"/>
    <w:rsid w:val="00323CF6"/>
    <w:rsid w:val="0032704A"/>
    <w:rsid w:val="00335785"/>
    <w:rsid w:val="00336942"/>
    <w:rsid w:val="00350DA0"/>
    <w:rsid w:val="00356C7B"/>
    <w:rsid w:val="00357285"/>
    <w:rsid w:val="00362425"/>
    <w:rsid w:val="00363DF0"/>
    <w:rsid w:val="00365785"/>
    <w:rsid w:val="0036605C"/>
    <w:rsid w:val="003666C9"/>
    <w:rsid w:val="00373F70"/>
    <w:rsid w:val="003743FB"/>
    <w:rsid w:val="00387206"/>
    <w:rsid w:val="00390622"/>
    <w:rsid w:val="003A1420"/>
    <w:rsid w:val="003A5AE9"/>
    <w:rsid w:val="003B1031"/>
    <w:rsid w:val="003B12DF"/>
    <w:rsid w:val="003B206C"/>
    <w:rsid w:val="003B21C9"/>
    <w:rsid w:val="003B2DBA"/>
    <w:rsid w:val="003B3FB9"/>
    <w:rsid w:val="003B6196"/>
    <w:rsid w:val="003C152A"/>
    <w:rsid w:val="003C1CD5"/>
    <w:rsid w:val="003C364D"/>
    <w:rsid w:val="003D6BD1"/>
    <w:rsid w:val="003D764B"/>
    <w:rsid w:val="003E26C4"/>
    <w:rsid w:val="003F4999"/>
    <w:rsid w:val="003F65D8"/>
    <w:rsid w:val="0040064F"/>
    <w:rsid w:val="00401749"/>
    <w:rsid w:val="00401E34"/>
    <w:rsid w:val="00402E82"/>
    <w:rsid w:val="00403D3E"/>
    <w:rsid w:val="0040502E"/>
    <w:rsid w:val="00412A2B"/>
    <w:rsid w:val="0041414C"/>
    <w:rsid w:val="00414471"/>
    <w:rsid w:val="00415C83"/>
    <w:rsid w:val="00417F33"/>
    <w:rsid w:val="00420130"/>
    <w:rsid w:val="004229E1"/>
    <w:rsid w:val="00423267"/>
    <w:rsid w:val="00423E69"/>
    <w:rsid w:val="00426CD5"/>
    <w:rsid w:val="004273CC"/>
    <w:rsid w:val="00434065"/>
    <w:rsid w:val="00445AAB"/>
    <w:rsid w:val="004472A0"/>
    <w:rsid w:val="0044735F"/>
    <w:rsid w:val="00452BDA"/>
    <w:rsid w:val="004578FB"/>
    <w:rsid w:val="004602FC"/>
    <w:rsid w:val="00460C62"/>
    <w:rsid w:val="004723BC"/>
    <w:rsid w:val="00472681"/>
    <w:rsid w:val="00473DD3"/>
    <w:rsid w:val="00477DAF"/>
    <w:rsid w:val="00483C1E"/>
    <w:rsid w:val="004877FD"/>
    <w:rsid w:val="004913C4"/>
    <w:rsid w:val="00491F78"/>
    <w:rsid w:val="004939E1"/>
    <w:rsid w:val="0049455A"/>
    <w:rsid w:val="004953DA"/>
    <w:rsid w:val="004A0AAD"/>
    <w:rsid w:val="004A5608"/>
    <w:rsid w:val="004B2054"/>
    <w:rsid w:val="004C0304"/>
    <w:rsid w:val="004C068F"/>
    <w:rsid w:val="004C2A6D"/>
    <w:rsid w:val="004C418A"/>
    <w:rsid w:val="004C5713"/>
    <w:rsid w:val="004C77BD"/>
    <w:rsid w:val="004D01D1"/>
    <w:rsid w:val="004D0C01"/>
    <w:rsid w:val="004D5D20"/>
    <w:rsid w:val="004D77BA"/>
    <w:rsid w:val="004E05C3"/>
    <w:rsid w:val="004E1527"/>
    <w:rsid w:val="004E2947"/>
    <w:rsid w:val="004E3099"/>
    <w:rsid w:val="004E7618"/>
    <w:rsid w:val="00500089"/>
    <w:rsid w:val="0050185B"/>
    <w:rsid w:val="00503BE6"/>
    <w:rsid w:val="00503DC5"/>
    <w:rsid w:val="00505EC1"/>
    <w:rsid w:val="00507955"/>
    <w:rsid w:val="005115D5"/>
    <w:rsid w:val="005126AF"/>
    <w:rsid w:val="00512C01"/>
    <w:rsid w:val="00514983"/>
    <w:rsid w:val="00520BDA"/>
    <w:rsid w:val="00520D1A"/>
    <w:rsid w:val="00521B2F"/>
    <w:rsid w:val="00532506"/>
    <w:rsid w:val="00535A15"/>
    <w:rsid w:val="005406BD"/>
    <w:rsid w:val="00542C97"/>
    <w:rsid w:val="00547A5B"/>
    <w:rsid w:val="005576D3"/>
    <w:rsid w:val="00560378"/>
    <w:rsid w:val="00561543"/>
    <w:rsid w:val="005644C2"/>
    <w:rsid w:val="00565031"/>
    <w:rsid w:val="005652AD"/>
    <w:rsid w:val="0056588D"/>
    <w:rsid w:val="00573841"/>
    <w:rsid w:val="00573A49"/>
    <w:rsid w:val="00574B69"/>
    <w:rsid w:val="005758AA"/>
    <w:rsid w:val="00587BB5"/>
    <w:rsid w:val="00591FAD"/>
    <w:rsid w:val="00591FF9"/>
    <w:rsid w:val="00597F71"/>
    <w:rsid w:val="005A0DDD"/>
    <w:rsid w:val="005A43CA"/>
    <w:rsid w:val="005C06DB"/>
    <w:rsid w:val="005C185B"/>
    <w:rsid w:val="005C1F4D"/>
    <w:rsid w:val="005C764B"/>
    <w:rsid w:val="005E17B2"/>
    <w:rsid w:val="005E2CAC"/>
    <w:rsid w:val="005F2944"/>
    <w:rsid w:val="005F79AC"/>
    <w:rsid w:val="00601DD7"/>
    <w:rsid w:val="00605AF5"/>
    <w:rsid w:val="00613283"/>
    <w:rsid w:val="00615548"/>
    <w:rsid w:val="006208ED"/>
    <w:rsid w:val="00622B79"/>
    <w:rsid w:val="00623CB0"/>
    <w:rsid w:val="00624F63"/>
    <w:rsid w:val="006264DC"/>
    <w:rsid w:val="00633788"/>
    <w:rsid w:val="00640AFF"/>
    <w:rsid w:val="00642ABD"/>
    <w:rsid w:val="0064510B"/>
    <w:rsid w:val="00651BAA"/>
    <w:rsid w:val="006541E2"/>
    <w:rsid w:val="00663113"/>
    <w:rsid w:val="00663122"/>
    <w:rsid w:val="00664EA3"/>
    <w:rsid w:val="00667999"/>
    <w:rsid w:val="00670484"/>
    <w:rsid w:val="0067621B"/>
    <w:rsid w:val="00680874"/>
    <w:rsid w:val="00683958"/>
    <w:rsid w:val="0068517A"/>
    <w:rsid w:val="00686D6C"/>
    <w:rsid w:val="0068739E"/>
    <w:rsid w:val="00690DAE"/>
    <w:rsid w:val="006943E1"/>
    <w:rsid w:val="006A2061"/>
    <w:rsid w:val="006A259E"/>
    <w:rsid w:val="006B19A2"/>
    <w:rsid w:val="006B3395"/>
    <w:rsid w:val="006B3C26"/>
    <w:rsid w:val="006B47B9"/>
    <w:rsid w:val="006B55CB"/>
    <w:rsid w:val="006B7DFE"/>
    <w:rsid w:val="006D0DAD"/>
    <w:rsid w:val="006D4390"/>
    <w:rsid w:val="006D56DE"/>
    <w:rsid w:val="006E1BBC"/>
    <w:rsid w:val="006E5205"/>
    <w:rsid w:val="006F632E"/>
    <w:rsid w:val="0070229D"/>
    <w:rsid w:val="007034C7"/>
    <w:rsid w:val="00705A9C"/>
    <w:rsid w:val="00710B8D"/>
    <w:rsid w:val="00715354"/>
    <w:rsid w:val="00717234"/>
    <w:rsid w:val="00724C28"/>
    <w:rsid w:val="007354D0"/>
    <w:rsid w:val="007366DC"/>
    <w:rsid w:val="00737DBE"/>
    <w:rsid w:val="0074277A"/>
    <w:rsid w:val="00742902"/>
    <w:rsid w:val="00752278"/>
    <w:rsid w:val="00752461"/>
    <w:rsid w:val="0075455F"/>
    <w:rsid w:val="00754F03"/>
    <w:rsid w:val="007618F4"/>
    <w:rsid w:val="00762C0B"/>
    <w:rsid w:val="00763E50"/>
    <w:rsid w:val="00766784"/>
    <w:rsid w:val="00767AF9"/>
    <w:rsid w:val="00774F92"/>
    <w:rsid w:val="00776183"/>
    <w:rsid w:val="007811F7"/>
    <w:rsid w:val="0079510B"/>
    <w:rsid w:val="00796881"/>
    <w:rsid w:val="007A2859"/>
    <w:rsid w:val="007A35C3"/>
    <w:rsid w:val="007A54B5"/>
    <w:rsid w:val="007A7FA5"/>
    <w:rsid w:val="007B0136"/>
    <w:rsid w:val="007B0E60"/>
    <w:rsid w:val="007B111C"/>
    <w:rsid w:val="007B3FBB"/>
    <w:rsid w:val="007B4EAF"/>
    <w:rsid w:val="007C00F1"/>
    <w:rsid w:val="007C2EDA"/>
    <w:rsid w:val="007C570B"/>
    <w:rsid w:val="007C6A7C"/>
    <w:rsid w:val="007D0D0E"/>
    <w:rsid w:val="007D23BA"/>
    <w:rsid w:val="007D535A"/>
    <w:rsid w:val="007D53E4"/>
    <w:rsid w:val="007D72E9"/>
    <w:rsid w:val="007E03DB"/>
    <w:rsid w:val="007E3981"/>
    <w:rsid w:val="007E7012"/>
    <w:rsid w:val="007E7575"/>
    <w:rsid w:val="007F2EE5"/>
    <w:rsid w:val="007F690B"/>
    <w:rsid w:val="007F72F4"/>
    <w:rsid w:val="007F7AFE"/>
    <w:rsid w:val="008003BD"/>
    <w:rsid w:val="00805573"/>
    <w:rsid w:val="00805650"/>
    <w:rsid w:val="00812DC5"/>
    <w:rsid w:val="008204CE"/>
    <w:rsid w:val="00823EC0"/>
    <w:rsid w:val="00824CA2"/>
    <w:rsid w:val="008347E0"/>
    <w:rsid w:val="00835D84"/>
    <w:rsid w:val="0084553A"/>
    <w:rsid w:val="0085042F"/>
    <w:rsid w:val="00857AED"/>
    <w:rsid w:val="00861528"/>
    <w:rsid w:val="00861CD9"/>
    <w:rsid w:val="00864F77"/>
    <w:rsid w:val="00875A4E"/>
    <w:rsid w:val="008818E8"/>
    <w:rsid w:val="00882CBC"/>
    <w:rsid w:val="00883AA9"/>
    <w:rsid w:val="00897F93"/>
    <w:rsid w:val="008A2F1B"/>
    <w:rsid w:val="008A322B"/>
    <w:rsid w:val="008A3835"/>
    <w:rsid w:val="008A4207"/>
    <w:rsid w:val="008B1E77"/>
    <w:rsid w:val="008B3AA1"/>
    <w:rsid w:val="008B7B70"/>
    <w:rsid w:val="008C0CEF"/>
    <w:rsid w:val="008C1BC0"/>
    <w:rsid w:val="008D3C7F"/>
    <w:rsid w:val="008D4C21"/>
    <w:rsid w:val="008D71E3"/>
    <w:rsid w:val="008E425E"/>
    <w:rsid w:val="008E4D14"/>
    <w:rsid w:val="008E5BCC"/>
    <w:rsid w:val="008E6F9C"/>
    <w:rsid w:val="008F1CEA"/>
    <w:rsid w:val="00903CE1"/>
    <w:rsid w:val="009043E9"/>
    <w:rsid w:val="009077BD"/>
    <w:rsid w:val="00907C80"/>
    <w:rsid w:val="009107D2"/>
    <w:rsid w:val="00913709"/>
    <w:rsid w:val="00920C38"/>
    <w:rsid w:val="00927031"/>
    <w:rsid w:val="00933987"/>
    <w:rsid w:val="00947A05"/>
    <w:rsid w:val="00947BB0"/>
    <w:rsid w:val="00950FCC"/>
    <w:rsid w:val="009538DA"/>
    <w:rsid w:val="0097196E"/>
    <w:rsid w:val="00976433"/>
    <w:rsid w:val="0097701E"/>
    <w:rsid w:val="00982E09"/>
    <w:rsid w:val="00983CBC"/>
    <w:rsid w:val="00990483"/>
    <w:rsid w:val="00991545"/>
    <w:rsid w:val="00991845"/>
    <w:rsid w:val="00997663"/>
    <w:rsid w:val="009A033B"/>
    <w:rsid w:val="009A3C1F"/>
    <w:rsid w:val="009A697B"/>
    <w:rsid w:val="009B2AD2"/>
    <w:rsid w:val="009C0F31"/>
    <w:rsid w:val="009C368D"/>
    <w:rsid w:val="009C3EFB"/>
    <w:rsid w:val="009C51F1"/>
    <w:rsid w:val="009E3118"/>
    <w:rsid w:val="009E53E9"/>
    <w:rsid w:val="009E6CE1"/>
    <w:rsid w:val="009F08BD"/>
    <w:rsid w:val="009F5422"/>
    <w:rsid w:val="009F5AFB"/>
    <w:rsid w:val="009F767A"/>
    <w:rsid w:val="00A01637"/>
    <w:rsid w:val="00A03344"/>
    <w:rsid w:val="00A066E1"/>
    <w:rsid w:val="00A11AD0"/>
    <w:rsid w:val="00A12F5E"/>
    <w:rsid w:val="00A133EC"/>
    <w:rsid w:val="00A24BAB"/>
    <w:rsid w:val="00A2505D"/>
    <w:rsid w:val="00A2549F"/>
    <w:rsid w:val="00A2727F"/>
    <w:rsid w:val="00A32C60"/>
    <w:rsid w:val="00A3657A"/>
    <w:rsid w:val="00A37C1E"/>
    <w:rsid w:val="00A42177"/>
    <w:rsid w:val="00A42FEB"/>
    <w:rsid w:val="00A4353B"/>
    <w:rsid w:val="00A4365C"/>
    <w:rsid w:val="00A4382A"/>
    <w:rsid w:val="00A4596F"/>
    <w:rsid w:val="00A47E0E"/>
    <w:rsid w:val="00A515C1"/>
    <w:rsid w:val="00A57DA6"/>
    <w:rsid w:val="00A64715"/>
    <w:rsid w:val="00A65C40"/>
    <w:rsid w:val="00A6772F"/>
    <w:rsid w:val="00A70073"/>
    <w:rsid w:val="00A73E1D"/>
    <w:rsid w:val="00A7590A"/>
    <w:rsid w:val="00A7644C"/>
    <w:rsid w:val="00A773DE"/>
    <w:rsid w:val="00A80925"/>
    <w:rsid w:val="00A85ADF"/>
    <w:rsid w:val="00A9380F"/>
    <w:rsid w:val="00AA3131"/>
    <w:rsid w:val="00AA6C1C"/>
    <w:rsid w:val="00AB0A3F"/>
    <w:rsid w:val="00AB2CB6"/>
    <w:rsid w:val="00AB58C8"/>
    <w:rsid w:val="00AC37FB"/>
    <w:rsid w:val="00AC40C2"/>
    <w:rsid w:val="00AC52B7"/>
    <w:rsid w:val="00AC5CC7"/>
    <w:rsid w:val="00AC7DDE"/>
    <w:rsid w:val="00AD2EA7"/>
    <w:rsid w:val="00AD4977"/>
    <w:rsid w:val="00AE12B8"/>
    <w:rsid w:val="00AE321B"/>
    <w:rsid w:val="00AE65E1"/>
    <w:rsid w:val="00AF017C"/>
    <w:rsid w:val="00AF1CC7"/>
    <w:rsid w:val="00AF21CF"/>
    <w:rsid w:val="00AF4D00"/>
    <w:rsid w:val="00AF7219"/>
    <w:rsid w:val="00B10759"/>
    <w:rsid w:val="00B16D5A"/>
    <w:rsid w:val="00B1779A"/>
    <w:rsid w:val="00B201EF"/>
    <w:rsid w:val="00B20780"/>
    <w:rsid w:val="00B250CC"/>
    <w:rsid w:val="00B2659A"/>
    <w:rsid w:val="00B3720E"/>
    <w:rsid w:val="00B4668D"/>
    <w:rsid w:val="00B50CA5"/>
    <w:rsid w:val="00B514A0"/>
    <w:rsid w:val="00B53E06"/>
    <w:rsid w:val="00B5622F"/>
    <w:rsid w:val="00B5713B"/>
    <w:rsid w:val="00B57447"/>
    <w:rsid w:val="00B57E75"/>
    <w:rsid w:val="00B616FD"/>
    <w:rsid w:val="00B747BC"/>
    <w:rsid w:val="00B763EF"/>
    <w:rsid w:val="00B76B79"/>
    <w:rsid w:val="00B8274D"/>
    <w:rsid w:val="00B82C4C"/>
    <w:rsid w:val="00B85191"/>
    <w:rsid w:val="00B85F96"/>
    <w:rsid w:val="00B8649B"/>
    <w:rsid w:val="00B87E46"/>
    <w:rsid w:val="00B9019E"/>
    <w:rsid w:val="00B9021E"/>
    <w:rsid w:val="00B91C7E"/>
    <w:rsid w:val="00B93621"/>
    <w:rsid w:val="00B95913"/>
    <w:rsid w:val="00B969D5"/>
    <w:rsid w:val="00BA62BA"/>
    <w:rsid w:val="00BB181A"/>
    <w:rsid w:val="00BB1B5C"/>
    <w:rsid w:val="00BB405A"/>
    <w:rsid w:val="00BB6568"/>
    <w:rsid w:val="00BC4E0D"/>
    <w:rsid w:val="00BC5B8C"/>
    <w:rsid w:val="00BD1360"/>
    <w:rsid w:val="00BD312B"/>
    <w:rsid w:val="00BD3F6D"/>
    <w:rsid w:val="00BD475E"/>
    <w:rsid w:val="00BD59FD"/>
    <w:rsid w:val="00BD6F41"/>
    <w:rsid w:val="00BD79F7"/>
    <w:rsid w:val="00BD7CE4"/>
    <w:rsid w:val="00BE3CD9"/>
    <w:rsid w:val="00BE46B2"/>
    <w:rsid w:val="00BE5ADD"/>
    <w:rsid w:val="00BF0F89"/>
    <w:rsid w:val="00BF1CBA"/>
    <w:rsid w:val="00BF34AE"/>
    <w:rsid w:val="00BF4F9C"/>
    <w:rsid w:val="00BF5014"/>
    <w:rsid w:val="00C253CA"/>
    <w:rsid w:val="00C30D3E"/>
    <w:rsid w:val="00C32320"/>
    <w:rsid w:val="00C3439B"/>
    <w:rsid w:val="00C37FC6"/>
    <w:rsid w:val="00C4074C"/>
    <w:rsid w:val="00C44661"/>
    <w:rsid w:val="00C45A36"/>
    <w:rsid w:val="00C50EB6"/>
    <w:rsid w:val="00C51F09"/>
    <w:rsid w:val="00C57D3B"/>
    <w:rsid w:val="00C61CF7"/>
    <w:rsid w:val="00C63769"/>
    <w:rsid w:val="00C6709D"/>
    <w:rsid w:val="00C705BD"/>
    <w:rsid w:val="00C70FD3"/>
    <w:rsid w:val="00C72248"/>
    <w:rsid w:val="00C7303E"/>
    <w:rsid w:val="00C7642E"/>
    <w:rsid w:val="00C81925"/>
    <w:rsid w:val="00C82045"/>
    <w:rsid w:val="00C877CD"/>
    <w:rsid w:val="00C92AF0"/>
    <w:rsid w:val="00C9401E"/>
    <w:rsid w:val="00CA059A"/>
    <w:rsid w:val="00CA4821"/>
    <w:rsid w:val="00CB4013"/>
    <w:rsid w:val="00CB43E5"/>
    <w:rsid w:val="00CB5C44"/>
    <w:rsid w:val="00CC0C9B"/>
    <w:rsid w:val="00CC240A"/>
    <w:rsid w:val="00CC4229"/>
    <w:rsid w:val="00CC4DC0"/>
    <w:rsid w:val="00CE4A55"/>
    <w:rsid w:val="00CE65BB"/>
    <w:rsid w:val="00CE667B"/>
    <w:rsid w:val="00CF5BE1"/>
    <w:rsid w:val="00CF5EB8"/>
    <w:rsid w:val="00D00DFC"/>
    <w:rsid w:val="00D025AE"/>
    <w:rsid w:val="00D108D9"/>
    <w:rsid w:val="00D1361F"/>
    <w:rsid w:val="00D15362"/>
    <w:rsid w:val="00D202EB"/>
    <w:rsid w:val="00D21BA8"/>
    <w:rsid w:val="00D23796"/>
    <w:rsid w:val="00D3060F"/>
    <w:rsid w:val="00D34E78"/>
    <w:rsid w:val="00D4148D"/>
    <w:rsid w:val="00D44658"/>
    <w:rsid w:val="00D544CA"/>
    <w:rsid w:val="00D555D7"/>
    <w:rsid w:val="00D6325E"/>
    <w:rsid w:val="00D703A6"/>
    <w:rsid w:val="00D73F0E"/>
    <w:rsid w:val="00D800DF"/>
    <w:rsid w:val="00D82B46"/>
    <w:rsid w:val="00D85948"/>
    <w:rsid w:val="00D879F8"/>
    <w:rsid w:val="00D902DC"/>
    <w:rsid w:val="00D90A9C"/>
    <w:rsid w:val="00D91A60"/>
    <w:rsid w:val="00D94681"/>
    <w:rsid w:val="00D97DB8"/>
    <w:rsid w:val="00DA13E8"/>
    <w:rsid w:val="00DA40AB"/>
    <w:rsid w:val="00DB0F26"/>
    <w:rsid w:val="00DB32A0"/>
    <w:rsid w:val="00DC142B"/>
    <w:rsid w:val="00DC4710"/>
    <w:rsid w:val="00DC7010"/>
    <w:rsid w:val="00DD0387"/>
    <w:rsid w:val="00DD6413"/>
    <w:rsid w:val="00DD6528"/>
    <w:rsid w:val="00DD6CA0"/>
    <w:rsid w:val="00DE122C"/>
    <w:rsid w:val="00DE2004"/>
    <w:rsid w:val="00DE5E7A"/>
    <w:rsid w:val="00DF25B7"/>
    <w:rsid w:val="00DF4A55"/>
    <w:rsid w:val="00E06BA6"/>
    <w:rsid w:val="00E1096F"/>
    <w:rsid w:val="00E10E7A"/>
    <w:rsid w:val="00E127B2"/>
    <w:rsid w:val="00E14356"/>
    <w:rsid w:val="00E17F7F"/>
    <w:rsid w:val="00E20582"/>
    <w:rsid w:val="00E21894"/>
    <w:rsid w:val="00E25CF3"/>
    <w:rsid w:val="00E2793E"/>
    <w:rsid w:val="00E32A63"/>
    <w:rsid w:val="00E33FEE"/>
    <w:rsid w:val="00E40712"/>
    <w:rsid w:val="00E504EF"/>
    <w:rsid w:val="00E5787C"/>
    <w:rsid w:val="00E61B18"/>
    <w:rsid w:val="00E643BC"/>
    <w:rsid w:val="00E65116"/>
    <w:rsid w:val="00E672E3"/>
    <w:rsid w:val="00E71411"/>
    <w:rsid w:val="00E71D4D"/>
    <w:rsid w:val="00E730C8"/>
    <w:rsid w:val="00E731ED"/>
    <w:rsid w:val="00E77450"/>
    <w:rsid w:val="00E80F45"/>
    <w:rsid w:val="00E83352"/>
    <w:rsid w:val="00E9205A"/>
    <w:rsid w:val="00E9207E"/>
    <w:rsid w:val="00E92D5C"/>
    <w:rsid w:val="00E9422C"/>
    <w:rsid w:val="00EA2674"/>
    <w:rsid w:val="00EA6ED6"/>
    <w:rsid w:val="00EB2E07"/>
    <w:rsid w:val="00EB3C6F"/>
    <w:rsid w:val="00EB47D8"/>
    <w:rsid w:val="00EB5273"/>
    <w:rsid w:val="00EB7982"/>
    <w:rsid w:val="00EB7AFB"/>
    <w:rsid w:val="00EC373D"/>
    <w:rsid w:val="00ED4464"/>
    <w:rsid w:val="00ED4E29"/>
    <w:rsid w:val="00EE09E3"/>
    <w:rsid w:val="00EE43E0"/>
    <w:rsid w:val="00EE4E0A"/>
    <w:rsid w:val="00EE5E81"/>
    <w:rsid w:val="00EE7DBE"/>
    <w:rsid w:val="00EF66AD"/>
    <w:rsid w:val="00EF6D89"/>
    <w:rsid w:val="00F009C5"/>
    <w:rsid w:val="00F01815"/>
    <w:rsid w:val="00F01A52"/>
    <w:rsid w:val="00F02FA8"/>
    <w:rsid w:val="00F04308"/>
    <w:rsid w:val="00F06EF1"/>
    <w:rsid w:val="00F12CD4"/>
    <w:rsid w:val="00F14036"/>
    <w:rsid w:val="00F15326"/>
    <w:rsid w:val="00F2166D"/>
    <w:rsid w:val="00F21CC0"/>
    <w:rsid w:val="00F24CEB"/>
    <w:rsid w:val="00F27229"/>
    <w:rsid w:val="00F27DD7"/>
    <w:rsid w:val="00F30829"/>
    <w:rsid w:val="00F31A47"/>
    <w:rsid w:val="00F326D7"/>
    <w:rsid w:val="00F40D4E"/>
    <w:rsid w:val="00F41901"/>
    <w:rsid w:val="00F42DC8"/>
    <w:rsid w:val="00F547F4"/>
    <w:rsid w:val="00F64308"/>
    <w:rsid w:val="00F657A5"/>
    <w:rsid w:val="00F65C30"/>
    <w:rsid w:val="00F65DAA"/>
    <w:rsid w:val="00F712F6"/>
    <w:rsid w:val="00F73E99"/>
    <w:rsid w:val="00F750C8"/>
    <w:rsid w:val="00F772E9"/>
    <w:rsid w:val="00F77ED1"/>
    <w:rsid w:val="00F857E2"/>
    <w:rsid w:val="00F86091"/>
    <w:rsid w:val="00F921A2"/>
    <w:rsid w:val="00F93887"/>
    <w:rsid w:val="00F959D3"/>
    <w:rsid w:val="00FA061C"/>
    <w:rsid w:val="00FA1AC4"/>
    <w:rsid w:val="00FA3A02"/>
    <w:rsid w:val="00FA4B6B"/>
    <w:rsid w:val="00FA6B84"/>
    <w:rsid w:val="00FA786C"/>
    <w:rsid w:val="00FB0580"/>
    <w:rsid w:val="00FB40AC"/>
    <w:rsid w:val="00FB7CD4"/>
    <w:rsid w:val="00FC3A4E"/>
    <w:rsid w:val="00FC5124"/>
    <w:rsid w:val="00FC5F83"/>
    <w:rsid w:val="00FC7382"/>
    <w:rsid w:val="00FD31EC"/>
    <w:rsid w:val="00FD4897"/>
    <w:rsid w:val="00FD61C5"/>
    <w:rsid w:val="00FE1059"/>
    <w:rsid w:val="00FE4A6D"/>
    <w:rsid w:val="00FE538D"/>
    <w:rsid w:val="00FE7012"/>
    <w:rsid w:val="00FF3684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08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E1"/>
    <w:pPr>
      <w:ind w:left="720"/>
      <w:contextualSpacing/>
    </w:pPr>
  </w:style>
  <w:style w:type="paragraph" w:customStyle="1" w:styleId="box461933">
    <w:name w:val="box_461933"/>
    <w:basedOn w:val="Normal"/>
    <w:rsid w:val="002C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1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E3"/>
  </w:style>
  <w:style w:type="paragraph" w:styleId="Footer">
    <w:name w:val="footer"/>
    <w:basedOn w:val="Normal"/>
    <w:link w:val="FooterChar"/>
    <w:uiPriority w:val="99"/>
    <w:unhideWhenUsed/>
    <w:rsid w:val="00060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E3"/>
  </w:style>
  <w:style w:type="paragraph" w:styleId="Revision">
    <w:name w:val="Revision"/>
    <w:hidden/>
    <w:uiPriority w:val="99"/>
    <w:semiHidden/>
    <w:rsid w:val="00180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523B69C692F4A9C71A3D4EDD26F70" ma:contentTypeVersion="16" ma:contentTypeDescription="Stvaranje novog dokumenta." ma:contentTypeScope="" ma:versionID="9d62fc9c05615d10e1d512106391210f">
  <xsd:schema xmlns:xsd="http://www.w3.org/2001/XMLSchema" xmlns:xs="http://www.w3.org/2001/XMLSchema" xmlns:p="http://schemas.microsoft.com/office/2006/metadata/properties" xmlns:ns3="6807c41e-fa54-4c2d-85e8-7562134c6f53" xmlns:ns4="a0e483a0-0b7e-40c6-9685-3ca48c3534af" targetNamespace="http://schemas.microsoft.com/office/2006/metadata/properties" ma:root="true" ma:fieldsID="9d03eba510ab25fa724884ef9dcc39ac" ns3:_="" ns4:_="">
    <xsd:import namespace="6807c41e-fa54-4c2d-85e8-7562134c6f53"/>
    <xsd:import namespace="a0e483a0-0b7e-40c6-9685-3ca48c353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c41e-fa54-4c2d-85e8-7562134c6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483a0-0b7e-40c6-9685-3ca48c353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07c41e-fa54-4c2d-85e8-7562134c6f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7FBD-2272-450E-B86C-62475FA55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25C5D-3957-4243-9B4E-91BAFDDE3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7c41e-fa54-4c2d-85e8-7562134c6f53"/>
    <ds:schemaRef ds:uri="a0e483a0-0b7e-40c6-9685-3ca48c353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978C6-45AA-4718-99F3-C36EA9E79513}">
  <ds:schemaRefs>
    <ds:schemaRef ds:uri="http://schemas.microsoft.com/office/2006/metadata/properties"/>
    <ds:schemaRef ds:uri="http://schemas.microsoft.com/office/infopath/2007/PartnerControls"/>
    <ds:schemaRef ds:uri="6807c41e-fa54-4c2d-85e8-7562134c6f53"/>
  </ds:schemaRefs>
</ds:datastoreItem>
</file>

<file path=customXml/itemProps4.xml><?xml version="1.0" encoding="utf-8"?>
<ds:datastoreItem xmlns:ds="http://schemas.openxmlformats.org/officeDocument/2006/customXml" ds:itemID="{DED29213-05F2-4669-9033-37803786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7880</Words>
  <Characters>44918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2022-12-16T09:35:00Z</dcterms:created>
  <dcterms:modified xsi:type="dcterms:W3CDTF">2022-12-28T08:45:00Z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0x010100100523B69C692F4A9C71A3D4EDD26F70</vt:lpwstr>
  </property>
  <property fmtid="{D5CDD505-2E9C-101B-9397-08002B2CF9AE}" pid="3" name="GrammarlyDocumentId">
    <vt:lpwstr>74c25cfeef74c3dff4bbe4dbbfe054fcd0de8db09f4c8f77d309b2d0f9a44721</vt:lpwstr>
  </property>
</Properties>
</file>