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713" w:rsidRPr="0031115D" w:rsidRDefault="00327713" w:rsidP="00327713">
      <w:pPr>
        <w:jc w:val="both"/>
        <w:rPr>
          <w:rFonts w:ascii="Times New Roman" w:hAnsi="Times New Roman" w:cs="Times New Roman"/>
          <w:b/>
          <w:sz w:val="24"/>
          <w:szCs w:val="24"/>
        </w:rPr>
      </w:pPr>
      <w:bookmarkStart w:id="0" w:name="_GoBack"/>
      <w:bookmarkEnd w:id="0"/>
      <w:r w:rsidRPr="0031115D">
        <w:rPr>
          <w:rFonts w:ascii="Times New Roman" w:hAnsi="Times New Roman" w:cs="Times New Roman"/>
          <w:b/>
          <w:sz w:val="24"/>
          <w:szCs w:val="24"/>
        </w:rPr>
        <w:t xml:space="preserve">PRIJEDLOG ZAKONA O </w:t>
      </w:r>
      <w:r>
        <w:rPr>
          <w:rFonts w:ascii="Times New Roman" w:hAnsi="Times New Roman" w:cs="Times New Roman"/>
          <w:b/>
          <w:sz w:val="24"/>
          <w:szCs w:val="24"/>
        </w:rPr>
        <w:t xml:space="preserve">MEĐUNARODNOJ </w:t>
      </w:r>
      <w:r w:rsidRPr="0031115D">
        <w:rPr>
          <w:rFonts w:ascii="Times New Roman" w:hAnsi="Times New Roman" w:cs="Times New Roman"/>
          <w:b/>
          <w:sz w:val="24"/>
          <w:szCs w:val="24"/>
        </w:rPr>
        <w:t>RAZVOJNOJ SURADNJI I HUMANITARNOJ POMOĆI</w:t>
      </w:r>
    </w:p>
    <w:p w:rsidR="00327713" w:rsidRPr="0031115D" w:rsidRDefault="00327713" w:rsidP="00327713">
      <w:pPr>
        <w:jc w:val="both"/>
        <w:rPr>
          <w:rFonts w:ascii="Times New Roman" w:hAnsi="Times New Roman" w:cs="Times New Roman"/>
          <w:b/>
          <w:sz w:val="24"/>
          <w:szCs w:val="24"/>
        </w:rPr>
      </w:pPr>
    </w:p>
    <w:p w:rsidR="00327713" w:rsidRPr="0031115D" w:rsidRDefault="00327713" w:rsidP="00327713">
      <w:pPr>
        <w:pStyle w:val="ListParagraph"/>
        <w:numPr>
          <w:ilvl w:val="0"/>
          <w:numId w:val="7"/>
        </w:numPr>
        <w:ind w:left="426" w:hanging="426"/>
        <w:rPr>
          <w:rFonts w:ascii="Times New Roman" w:hAnsi="Times New Roman" w:cs="Times New Roman"/>
          <w:b/>
          <w:sz w:val="24"/>
          <w:szCs w:val="24"/>
        </w:rPr>
      </w:pPr>
      <w:r w:rsidRPr="0031115D">
        <w:rPr>
          <w:rFonts w:ascii="Times New Roman" w:hAnsi="Times New Roman" w:cs="Times New Roman"/>
          <w:b/>
          <w:sz w:val="24"/>
          <w:szCs w:val="24"/>
        </w:rPr>
        <w:t xml:space="preserve">USTAVNA OSNOVA ZA DONOŠENJE ZAKONA </w:t>
      </w:r>
    </w:p>
    <w:p w:rsidR="00327713" w:rsidRPr="0031115D" w:rsidRDefault="00327713" w:rsidP="00327713">
      <w:pPr>
        <w:jc w:val="both"/>
        <w:rPr>
          <w:rFonts w:ascii="Times New Roman" w:hAnsi="Times New Roman" w:cs="Times New Roman"/>
          <w:sz w:val="24"/>
          <w:szCs w:val="24"/>
        </w:rPr>
      </w:pPr>
      <w:r w:rsidRPr="0031115D">
        <w:rPr>
          <w:rFonts w:ascii="Times New Roman" w:hAnsi="Times New Roman" w:cs="Times New Roman"/>
          <w:sz w:val="24"/>
          <w:szCs w:val="24"/>
        </w:rPr>
        <w:t xml:space="preserve">Ustavna osnova za donošenje ovog Zakona sadržana je u članku 2. stavku 4. podstavku 1. Ustava Republike Hrvatske („Narodne novine“, br. 85/2010 – pročišćeni tekst i 5/2014 – Odluka Ustavnog suda Republike Hrvatske). </w:t>
      </w:r>
    </w:p>
    <w:p w:rsidR="00327713" w:rsidRPr="0031115D" w:rsidRDefault="00327713" w:rsidP="00327713">
      <w:pPr>
        <w:rPr>
          <w:rFonts w:ascii="Times New Roman" w:hAnsi="Times New Roman" w:cs="Times New Roman"/>
          <w:sz w:val="24"/>
          <w:szCs w:val="24"/>
        </w:rPr>
      </w:pPr>
    </w:p>
    <w:p w:rsidR="00327713" w:rsidRPr="0031115D" w:rsidRDefault="00327713" w:rsidP="00327713">
      <w:pPr>
        <w:pStyle w:val="ListParagraph"/>
        <w:numPr>
          <w:ilvl w:val="0"/>
          <w:numId w:val="7"/>
        </w:numPr>
        <w:ind w:left="426" w:hanging="426"/>
        <w:rPr>
          <w:rFonts w:ascii="Times New Roman" w:hAnsi="Times New Roman" w:cs="Times New Roman"/>
          <w:b/>
          <w:sz w:val="24"/>
          <w:szCs w:val="24"/>
        </w:rPr>
      </w:pPr>
      <w:r w:rsidRPr="0031115D">
        <w:rPr>
          <w:rFonts w:ascii="Times New Roman" w:hAnsi="Times New Roman" w:cs="Times New Roman"/>
          <w:b/>
          <w:sz w:val="24"/>
          <w:szCs w:val="24"/>
        </w:rPr>
        <w:t xml:space="preserve">OCJENA STANJA I OSNOVNA PITANJA KOJA SE TREBAJU UREDITI ZAKONOM TE POSLJEDICE KOJE ĆE DONOŠENJEM ZAKONA PROISTEĆI </w:t>
      </w:r>
    </w:p>
    <w:p w:rsidR="00327713" w:rsidRPr="0031115D" w:rsidRDefault="00327713" w:rsidP="00327713">
      <w:pPr>
        <w:spacing w:after="120"/>
        <w:rPr>
          <w:rFonts w:ascii="Times New Roman" w:hAnsi="Times New Roman" w:cs="Times New Roman"/>
          <w:b/>
          <w:sz w:val="24"/>
          <w:szCs w:val="24"/>
        </w:rPr>
      </w:pPr>
    </w:p>
    <w:p w:rsidR="00327713" w:rsidRPr="0031115D" w:rsidRDefault="00327713" w:rsidP="00327713">
      <w:pPr>
        <w:pStyle w:val="ListParagraph"/>
        <w:numPr>
          <w:ilvl w:val="0"/>
          <w:numId w:val="9"/>
        </w:numPr>
        <w:ind w:left="284" w:hanging="284"/>
        <w:jc w:val="both"/>
        <w:rPr>
          <w:rFonts w:ascii="Times New Roman" w:hAnsi="Times New Roman" w:cs="Times New Roman"/>
          <w:b/>
          <w:sz w:val="24"/>
          <w:szCs w:val="24"/>
        </w:rPr>
      </w:pPr>
      <w:r w:rsidRPr="0031115D">
        <w:rPr>
          <w:rFonts w:ascii="Times New Roman" w:hAnsi="Times New Roman" w:cs="Times New Roman"/>
          <w:b/>
          <w:sz w:val="24"/>
          <w:szCs w:val="24"/>
        </w:rPr>
        <w:t>Ocjena stanja</w:t>
      </w:r>
    </w:p>
    <w:p w:rsidR="00327713" w:rsidRPr="0031115D" w:rsidRDefault="00327713" w:rsidP="00327713">
      <w:pPr>
        <w:jc w:val="both"/>
        <w:rPr>
          <w:rFonts w:ascii="Times New Roman" w:hAnsi="Times New Roman" w:cs="Times New Roman"/>
          <w:sz w:val="24"/>
          <w:szCs w:val="24"/>
        </w:rPr>
      </w:pPr>
      <w:r w:rsidRPr="0031115D">
        <w:rPr>
          <w:rFonts w:ascii="Times New Roman" w:hAnsi="Times New Roman" w:cs="Times New Roman"/>
          <w:sz w:val="24"/>
          <w:szCs w:val="24"/>
        </w:rPr>
        <w:t xml:space="preserve">Republika Hrvatska je prelaskom u kategoriju razvijenih zemalja 2011. godine, prestala biti primateljica službene razvojne pomoći, </w:t>
      </w:r>
      <w:r>
        <w:rPr>
          <w:rFonts w:ascii="Times New Roman" w:hAnsi="Times New Roman" w:cs="Times New Roman"/>
          <w:sz w:val="24"/>
          <w:szCs w:val="24"/>
        </w:rPr>
        <w:t xml:space="preserve">te je izuzeta s popisa primatelja razvojne pomoći </w:t>
      </w:r>
      <w:r w:rsidRPr="0031115D">
        <w:rPr>
          <w:rFonts w:ascii="Times New Roman" w:hAnsi="Times New Roman" w:cs="Times New Roman"/>
          <w:sz w:val="24"/>
          <w:szCs w:val="24"/>
        </w:rPr>
        <w:t>Odbor</w:t>
      </w:r>
      <w:r>
        <w:rPr>
          <w:rFonts w:ascii="Times New Roman" w:hAnsi="Times New Roman" w:cs="Times New Roman"/>
          <w:sz w:val="24"/>
          <w:szCs w:val="24"/>
        </w:rPr>
        <w:t>a</w:t>
      </w:r>
      <w:r w:rsidRPr="0031115D">
        <w:rPr>
          <w:rFonts w:ascii="Times New Roman" w:hAnsi="Times New Roman" w:cs="Times New Roman"/>
          <w:sz w:val="24"/>
          <w:szCs w:val="24"/>
        </w:rPr>
        <w:t xml:space="preserve"> za razvojnu suradnju Organizacije za </w:t>
      </w:r>
      <w:r>
        <w:rPr>
          <w:rFonts w:ascii="Times New Roman" w:hAnsi="Times New Roman" w:cs="Times New Roman"/>
          <w:sz w:val="24"/>
          <w:szCs w:val="24"/>
        </w:rPr>
        <w:t xml:space="preserve">ekonomsku </w:t>
      </w:r>
      <w:r w:rsidRPr="0031115D">
        <w:rPr>
          <w:rFonts w:ascii="Times New Roman" w:hAnsi="Times New Roman" w:cs="Times New Roman"/>
          <w:sz w:val="24"/>
          <w:szCs w:val="24"/>
        </w:rPr>
        <w:t>suradnju i razvoj (</w:t>
      </w:r>
      <w:r w:rsidR="000E76C6">
        <w:rPr>
          <w:rFonts w:ascii="Times New Roman" w:hAnsi="Times New Roman" w:cs="Times New Roman"/>
          <w:sz w:val="24"/>
          <w:szCs w:val="24"/>
        </w:rPr>
        <w:t xml:space="preserve">dalje u tekstu: </w:t>
      </w:r>
      <w:r w:rsidRPr="0031115D">
        <w:rPr>
          <w:rFonts w:ascii="Times New Roman" w:hAnsi="Times New Roman" w:cs="Times New Roman"/>
          <w:sz w:val="24"/>
          <w:szCs w:val="24"/>
        </w:rPr>
        <w:t>OECD DAC). Stupanjem u punopravno članstvo Europske unije 2013. godine, Republika Hrvatska preuzela je strateški i zakonodavni okvir politika razvojne suradnje i humanitarne pomoći E</w:t>
      </w:r>
      <w:r w:rsidR="000E76C6">
        <w:rPr>
          <w:rFonts w:ascii="Times New Roman" w:hAnsi="Times New Roman" w:cs="Times New Roman"/>
          <w:sz w:val="24"/>
          <w:szCs w:val="24"/>
        </w:rPr>
        <w:t>uropske unije</w:t>
      </w:r>
      <w:r w:rsidRPr="0031115D">
        <w:rPr>
          <w:rFonts w:ascii="Times New Roman" w:hAnsi="Times New Roman" w:cs="Times New Roman"/>
          <w:sz w:val="24"/>
          <w:szCs w:val="24"/>
        </w:rPr>
        <w:t xml:space="preserve">. Bitno promijenjen međunarodni položaj Republike Hrvatske i obaveze koje su preuzete na međunarodnoj razini, zahtijevaju prilagodbe nacionalnog zakonskog okvira za </w:t>
      </w:r>
      <w:r>
        <w:rPr>
          <w:rFonts w:ascii="Times New Roman" w:hAnsi="Times New Roman" w:cs="Times New Roman"/>
          <w:sz w:val="24"/>
          <w:szCs w:val="24"/>
        </w:rPr>
        <w:t xml:space="preserve">planiranje i </w:t>
      </w:r>
      <w:r w:rsidRPr="0031115D">
        <w:rPr>
          <w:rFonts w:ascii="Times New Roman" w:hAnsi="Times New Roman" w:cs="Times New Roman"/>
          <w:sz w:val="24"/>
          <w:szCs w:val="24"/>
        </w:rPr>
        <w:t xml:space="preserve">provedbu politika međunarodne razvojne suradnje i humanitarne pomoći. </w:t>
      </w:r>
      <w:r>
        <w:rPr>
          <w:rFonts w:ascii="Times New Roman" w:hAnsi="Times New Roman" w:cs="Times New Roman"/>
          <w:sz w:val="24"/>
          <w:szCs w:val="24"/>
        </w:rPr>
        <w:t xml:space="preserve">Aktualni </w:t>
      </w:r>
      <w:r w:rsidRPr="0031115D">
        <w:rPr>
          <w:rFonts w:ascii="Times New Roman" w:hAnsi="Times New Roman" w:cs="Times New Roman"/>
          <w:sz w:val="24"/>
          <w:szCs w:val="24"/>
        </w:rPr>
        <w:t>Zakon o razvojnoj suradnji i humanitarnoj pomoći inozemstvu (</w:t>
      </w:r>
      <w:r>
        <w:rPr>
          <w:rFonts w:ascii="Times New Roman" w:hAnsi="Times New Roman" w:cs="Times New Roman"/>
          <w:sz w:val="24"/>
          <w:szCs w:val="24"/>
        </w:rPr>
        <w:t>„</w:t>
      </w:r>
      <w:r w:rsidRPr="0031115D">
        <w:rPr>
          <w:rFonts w:ascii="Times New Roman" w:hAnsi="Times New Roman" w:cs="Times New Roman"/>
          <w:sz w:val="24"/>
          <w:szCs w:val="24"/>
        </w:rPr>
        <w:t xml:space="preserve">Narodne </w:t>
      </w:r>
      <w:r w:rsidRPr="0053628B">
        <w:rPr>
          <w:rFonts w:ascii="Times New Roman" w:hAnsi="Times New Roman" w:cs="Times New Roman"/>
          <w:sz w:val="24"/>
          <w:szCs w:val="24"/>
        </w:rPr>
        <w:t>novine</w:t>
      </w:r>
      <w:r>
        <w:rPr>
          <w:rFonts w:ascii="Times New Roman" w:hAnsi="Times New Roman" w:cs="Times New Roman"/>
          <w:sz w:val="24"/>
          <w:szCs w:val="24"/>
        </w:rPr>
        <w:t>“</w:t>
      </w:r>
      <w:r w:rsidRPr="0053628B">
        <w:rPr>
          <w:rFonts w:ascii="Times New Roman" w:hAnsi="Times New Roman" w:cs="Times New Roman"/>
          <w:sz w:val="24"/>
          <w:szCs w:val="24"/>
        </w:rPr>
        <w:t>, broj 146/2008)</w:t>
      </w:r>
      <w:r>
        <w:rPr>
          <w:rFonts w:ascii="Times New Roman" w:hAnsi="Times New Roman" w:cs="Times New Roman"/>
          <w:sz w:val="24"/>
          <w:szCs w:val="24"/>
        </w:rPr>
        <w:t xml:space="preserve"> prvi je zakonski akt donesen u Republici Hrvatskoj u cilju uređenja međunarodne razvojne suradnje i humanitarne pomoći koju Republika Hrvatska pruža partnerskim zemljama. Citiranim Zakonom utvrđena su </w:t>
      </w:r>
      <w:r w:rsidRPr="0031115D">
        <w:rPr>
          <w:rFonts w:ascii="Times New Roman" w:hAnsi="Times New Roman" w:cs="Times New Roman"/>
          <w:sz w:val="24"/>
          <w:szCs w:val="24"/>
        </w:rPr>
        <w:t>načela provedbe, ciljevi, mehanizmi i institucionalne nadležnosti sudionika međunarodne razvojne suradnje i humanitarne pomoći. Uslijed opisanih promjena statusa Republike Hrvatske, kao donatora međunarodne razvojne suradnje i njezinog međunarodnog položaja</w:t>
      </w:r>
      <w:r>
        <w:rPr>
          <w:rFonts w:ascii="Times New Roman" w:hAnsi="Times New Roman" w:cs="Times New Roman"/>
          <w:sz w:val="24"/>
          <w:szCs w:val="24"/>
        </w:rPr>
        <w:t>,</w:t>
      </w:r>
      <w:r w:rsidRPr="0031115D">
        <w:rPr>
          <w:rFonts w:ascii="Times New Roman" w:hAnsi="Times New Roman" w:cs="Times New Roman"/>
          <w:sz w:val="24"/>
          <w:szCs w:val="24"/>
        </w:rPr>
        <w:t xml:space="preserve"> te </w:t>
      </w:r>
      <w:r>
        <w:rPr>
          <w:rFonts w:ascii="Times New Roman" w:hAnsi="Times New Roman" w:cs="Times New Roman"/>
          <w:sz w:val="24"/>
          <w:szCs w:val="24"/>
        </w:rPr>
        <w:t xml:space="preserve">s obzirom na supstantivne </w:t>
      </w:r>
      <w:r w:rsidRPr="0031115D">
        <w:rPr>
          <w:rFonts w:ascii="Times New Roman" w:hAnsi="Times New Roman" w:cs="Times New Roman"/>
          <w:sz w:val="24"/>
          <w:szCs w:val="24"/>
        </w:rPr>
        <w:t xml:space="preserve">promjene </w:t>
      </w:r>
      <w:r>
        <w:rPr>
          <w:rFonts w:ascii="Times New Roman" w:hAnsi="Times New Roman" w:cs="Times New Roman"/>
          <w:sz w:val="24"/>
          <w:szCs w:val="24"/>
        </w:rPr>
        <w:t xml:space="preserve">međunarodnog okvira </w:t>
      </w:r>
      <w:r w:rsidR="000E76C6">
        <w:rPr>
          <w:rFonts w:ascii="Times New Roman" w:hAnsi="Times New Roman" w:cs="Times New Roman"/>
          <w:sz w:val="24"/>
          <w:szCs w:val="24"/>
        </w:rPr>
        <w:t xml:space="preserve">za </w:t>
      </w:r>
      <w:r>
        <w:rPr>
          <w:rFonts w:ascii="Times New Roman" w:hAnsi="Times New Roman" w:cs="Times New Roman"/>
          <w:sz w:val="24"/>
          <w:szCs w:val="24"/>
        </w:rPr>
        <w:t>djelovanj</w:t>
      </w:r>
      <w:r w:rsidR="000E76C6">
        <w:rPr>
          <w:rFonts w:ascii="Times New Roman" w:hAnsi="Times New Roman" w:cs="Times New Roman"/>
          <w:sz w:val="24"/>
          <w:szCs w:val="24"/>
        </w:rPr>
        <w:t>e</w:t>
      </w:r>
      <w:r>
        <w:rPr>
          <w:rFonts w:ascii="Times New Roman" w:hAnsi="Times New Roman" w:cs="Times New Roman"/>
          <w:sz w:val="24"/>
          <w:szCs w:val="24"/>
        </w:rPr>
        <w:t xml:space="preserve"> na planu </w:t>
      </w:r>
      <w:r w:rsidRPr="0031115D">
        <w:rPr>
          <w:rFonts w:ascii="Times New Roman" w:hAnsi="Times New Roman" w:cs="Times New Roman"/>
          <w:sz w:val="24"/>
          <w:szCs w:val="24"/>
        </w:rPr>
        <w:t xml:space="preserve">razvojne suradnje, </w:t>
      </w:r>
      <w:r>
        <w:rPr>
          <w:rFonts w:ascii="Times New Roman" w:hAnsi="Times New Roman" w:cs="Times New Roman"/>
          <w:sz w:val="24"/>
          <w:szCs w:val="24"/>
        </w:rPr>
        <w:t xml:space="preserve">koje se ogledaju, kako u dopunjenoj </w:t>
      </w:r>
      <w:r w:rsidRPr="0031115D">
        <w:rPr>
          <w:rFonts w:ascii="Times New Roman" w:hAnsi="Times New Roman" w:cs="Times New Roman"/>
          <w:sz w:val="24"/>
          <w:szCs w:val="24"/>
        </w:rPr>
        <w:t>arhitektur</w:t>
      </w:r>
      <w:r>
        <w:rPr>
          <w:rFonts w:ascii="Times New Roman" w:hAnsi="Times New Roman" w:cs="Times New Roman"/>
          <w:sz w:val="24"/>
          <w:szCs w:val="24"/>
        </w:rPr>
        <w:t>i</w:t>
      </w:r>
      <w:r w:rsidRPr="0031115D">
        <w:rPr>
          <w:rFonts w:ascii="Times New Roman" w:hAnsi="Times New Roman" w:cs="Times New Roman"/>
          <w:sz w:val="24"/>
          <w:szCs w:val="24"/>
        </w:rPr>
        <w:t xml:space="preserve"> i smjernica</w:t>
      </w:r>
      <w:r>
        <w:rPr>
          <w:rFonts w:ascii="Times New Roman" w:hAnsi="Times New Roman" w:cs="Times New Roman"/>
          <w:sz w:val="24"/>
          <w:szCs w:val="24"/>
        </w:rPr>
        <w:t>ma</w:t>
      </w:r>
      <w:r w:rsidRPr="0031115D">
        <w:rPr>
          <w:rFonts w:ascii="Times New Roman" w:hAnsi="Times New Roman" w:cs="Times New Roman"/>
          <w:sz w:val="24"/>
          <w:szCs w:val="24"/>
        </w:rPr>
        <w:t xml:space="preserve"> razvojnih politika Europske unije,</w:t>
      </w:r>
      <w:r>
        <w:rPr>
          <w:rFonts w:ascii="Times New Roman" w:hAnsi="Times New Roman" w:cs="Times New Roman"/>
          <w:sz w:val="24"/>
          <w:szCs w:val="24"/>
        </w:rPr>
        <w:t xml:space="preserve"> tako posebice i kroz u međuvremenu prihvaćene krovne međunarodne </w:t>
      </w:r>
      <w:r w:rsidR="00CE6371">
        <w:rPr>
          <w:rFonts w:ascii="Times New Roman" w:hAnsi="Times New Roman" w:cs="Times New Roman"/>
          <w:sz w:val="24"/>
          <w:szCs w:val="24"/>
        </w:rPr>
        <w:t xml:space="preserve">standarde i smjernice </w:t>
      </w:r>
      <w:r>
        <w:rPr>
          <w:rFonts w:ascii="Times New Roman" w:hAnsi="Times New Roman" w:cs="Times New Roman"/>
          <w:sz w:val="24"/>
          <w:szCs w:val="24"/>
        </w:rPr>
        <w:t>koj</w:t>
      </w:r>
      <w:r w:rsidR="00CE6371">
        <w:rPr>
          <w:rFonts w:ascii="Times New Roman" w:hAnsi="Times New Roman" w:cs="Times New Roman"/>
          <w:sz w:val="24"/>
          <w:szCs w:val="24"/>
        </w:rPr>
        <w:t>e</w:t>
      </w:r>
      <w:r>
        <w:rPr>
          <w:rFonts w:ascii="Times New Roman" w:hAnsi="Times New Roman" w:cs="Times New Roman"/>
          <w:sz w:val="24"/>
          <w:szCs w:val="24"/>
        </w:rPr>
        <w:t xml:space="preserve"> </w:t>
      </w:r>
      <w:r w:rsidR="00CE6371">
        <w:rPr>
          <w:rFonts w:ascii="Times New Roman" w:hAnsi="Times New Roman" w:cs="Times New Roman"/>
          <w:sz w:val="24"/>
          <w:szCs w:val="24"/>
        </w:rPr>
        <w:t>zadaju</w:t>
      </w:r>
      <w:r>
        <w:rPr>
          <w:rFonts w:ascii="Times New Roman" w:hAnsi="Times New Roman" w:cs="Times New Roman"/>
          <w:sz w:val="24"/>
          <w:szCs w:val="24"/>
        </w:rPr>
        <w:t xml:space="preserve"> okvir razvojne suradnje, prvenstveno Program Ujedinjenih naroda za održivi razvoj i njegovi Ciljevi održivog razvoja </w:t>
      </w:r>
      <w:r w:rsidR="000E76C6">
        <w:rPr>
          <w:rFonts w:ascii="Times New Roman" w:hAnsi="Times New Roman" w:cs="Times New Roman"/>
          <w:sz w:val="24"/>
          <w:szCs w:val="24"/>
        </w:rPr>
        <w:t xml:space="preserve">iz </w:t>
      </w:r>
      <w:r>
        <w:rPr>
          <w:rFonts w:ascii="Times New Roman" w:hAnsi="Times New Roman" w:cs="Times New Roman"/>
          <w:sz w:val="24"/>
          <w:szCs w:val="24"/>
        </w:rPr>
        <w:t>2015.</w:t>
      </w:r>
      <w:r w:rsidR="000E76C6">
        <w:rPr>
          <w:rFonts w:ascii="Times New Roman" w:hAnsi="Times New Roman" w:cs="Times New Roman"/>
          <w:sz w:val="24"/>
          <w:szCs w:val="24"/>
        </w:rPr>
        <w:t xml:space="preserve"> godine</w:t>
      </w:r>
      <w:r>
        <w:rPr>
          <w:rFonts w:ascii="Times New Roman" w:hAnsi="Times New Roman" w:cs="Times New Roman"/>
          <w:sz w:val="24"/>
          <w:szCs w:val="24"/>
        </w:rPr>
        <w:t>, te Pariški sporazum o klimatskim promjenama</w:t>
      </w:r>
      <w:r w:rsidR="000E76C6">
        <w:rPr>
          <w:rFonts w:ascii="Times New Roman" w:hAnsi="Times New Roman" w:cs="Times New Roman"/>
          <w:sz w:val="24"/>
          <w:szCs w:val="24"/>
        </w:rPr>
        <w:t xml:space="preserve">, također iz </w:t>
      </w:r>
      <w:r>
        <w:rPr>
          <w:rFonts w:ascii="Times New Roman" w:hAnsi="Times New Roman" w:cs="Times New Roman"/>
          <w:sz w:val="24"/>
          <w:szCs w:val="24"/>
        </w:rPr>
        <w:t>2015.</w:t>
      </w:r>
      <w:r w:rsidR="000E76C6">
        <w:rPr>
          <w:rFonts w:ascii="Times New Roman" w:hAnsi="Times New Roman" w:cs="Times New Roman"/>
          <w:sz w:val="24"/>
          <w:szCs w:val="24"/>
        </w:rPr>
        <w:t xml:space="preserve"> godine</w:t>
      </w:r>
      <w:r>
        <w:rPr>
          <w:rFonts w:ascii="Times New Roman" w:hAnsi="Times New Roman" w:cs="Times New Roman"/>
          <w:sz w:val="24"/>
          <w:szCs w:val="24"/>
        </w:rPr>
        <w:t>,</w:t>
      </w:r>
      <w:r w:rsidRPr="0031115D">
        <w:rPr>
          <w:rFonts w:ascii="Times New Roman" w:hAnsi="Times New Roman" w:cs="Times New Roman"/>
          <w:sz w:val="24"/>
          <w:szCs w:val="24"/>
        </w:rPr>
        <w:t xml:space="preserve"> potrebno je pristupiti prilagodbama</w:t>
      </w:r>
      <w:r>
        <w:rPr>
          <w:rFonts w:ascii="Times New Roman" w:hAnsi="Times New Roman" w:cs="Times New Roman"/>
          <w:sz w:val="24"/>
          <w:szCs w:val="24"/>
        </w:rPr>
        <w:t xml:space="preserve"> i doradama</w:t>
      </w:r>
      <w:r w:rsidRPr="0031115D">
        <w:rPr>
          <w:rFonts w:ascii="Times New Roman" w:hAnsi="Times New Roman" w:cs="Times New Roman"/>
          <w:sz w:val="24"/>
          <w:szCs w:val="24"/>
        </w:rPr>
        <w:t xml:space="preserve"> nacionalnog zakonodavnog okvira</w:t>
      </w:r>
      <w:r>
        <w:rPr>
          <w:rFonts w:ascii="Times New Roman" w:hAnsi="Times New Roman" w:cs="Times New Roman"/>
          <w:sz w:val="24"/>
          <w:szCs w:val="24"/>
        </w:rPr>
        <w:t xml:space="preserve"> za planiranje i provedbu međunarodne razvojne suradnje.</w:t>
      </w:r>
    </w:p>
    <w:p w:rsidR="00327713" w:rsidRPr="0031115D" w:rsidRDefault="00327713" w:rsidP="00327713">
      <w:pPr>
        <w:jc w:val="both"/>
        <w:rPr>
          <w:rFonts w:ascii="Times New Roman" w:hAnsi="Times New Roman" w:cs="Times New Roman"/>
          <w:sz w:val="24"/>
          <w:szCs w:val="24"/>
        </w:rPr>
      </w:pPr>
      <w:r w:rsidRPr="0031115D">
        <w:rPr>
          <w:rFonts w:ascii="Times New Roman" w:hAnsi="Times New Roman" w:cs="Times New Roman"/>
          <w:sz w:val="24"/>
          <w:szCs w:val="24"/>
        </w:rPr>
        <w:t xml:space="preserve">Republika Hrvatska </w:t>
      </w:r>
      <w:r>
        <w:rPr>
          <w:rFonts w:ascii="Times New Roman" w:hAnsi="Times New Roman" w:cs="Times New Roman"/>
          <w:sz w:val="24"/>
          <w:szCs w:val="24"/>
        </w:rPr>
        <w:t xml:space="preserve">dužna je </w:t>
      </w:r>
      <w:r w:rsidRPr="0031115D">
        <w:rPr>
          <w:rFonts w:ascii="Times New Roman" w:hAnsi="Times New Roman" w:cs="Times New Roman"/>
          <w:sz w:val="24"/>
          <w:szCs w:val="24"/>
        </w:rPr>
        <w:t xml:space="preserve">ojačati </w:t>
      </w:r>
      <w:r>
        <w:rPr>
          <w:rFonts w:ascii="Times New Roman" w:hAnsi="Times New Roman" w:cs="Times New Roman"/>
          <w:sz w:val="24"/>
          <w:szCs w:val="24"/>
        </w:rPr>
        <w:t xml:space="preserve">prisutnost </w:t>
      </w:r>
      <w:r w:rsidRPr="0031115D">
        <w:rPr>
          <w:rFonts w:ascii="Times New Roman" w:hAnsi="Times New Roman" w:cs="Times New Roman"/>
          <w:sz w:val="24"/>
          <w:szCs w:val="24"/>
        </w:rPr>
        <w:t xml:space="preserve">na </w:t>
      </w:r>
      <w:r>
        <w:rPr>
          <w:rFonts w:ascii="Times New Roman" w:hAnsi="Times New Roman" w:cs="Times New Roman"/>
          <w:sz w:val="24"/>
          <w:szCs w:val="24"/>
        </w:rPr>
        <w:t xml:space="preserve">planu </w:t>
      </w:r>
      <w:r w:rsidRPr="0031115D">
        <w:rPr>
          <w:rFonts w:ascii="Times New Roman" w:hAnsi="Times New Roman" w:cs="Times New Roman"/>
          <w:sz w:val="24"/>
          <w:szCs w:val="24"/>
        </w:rPr>
        <w:t>međunarodn</w:t>
      </w:r>
      <w:r>
        <w:rPr>
          <w:rFonts w:ascii="Times New Roman" w:hAnsi="Times New Roman" w:cs="Times New Roman"/>
          <w:sz w:val="24"/>
          <w:szCs w:val="24"/>
        </w:rPr>
        <w:t>e</w:t>
      </w:r>
      <w:r w:rsidRPr="0031115D">
        <w:rPr>
          <w:rFonts w:ascii="Times New Roman" w:hAnsi="Times New Roman" w:cs="Times New Roman"/>
          <w:sz w:val="24"/>
          <w:szCs w:val="24"/>
        </w:rPr>
        <w:t xml:space="preserve"> razvojn</w:t>
      </w:r>
      <w:r>
        <w:rPr>
          <w:rFonts w:ascii="Times New Roman" w:hAnsi="Times New Roman" w:cs="Times New Roman"/>
          <w:sz w:val="24"/>
          <w:szCs w:val="24"/>
        </w:rPr>
        <w:t>e</w:t>
      </w:r>
      <w:r w:rsidRPr="0031115D">
        <w:rPr>
          <w:rFonts w:ascii="Times New Roman" w:hAnsi="Times New Roman" w:cs="Times New Roman"/>
          <w:sz w:val="24"/>
          <w:szCs w:val="24"/>
        </w:rPr>
        <w:t xml:space="preserve"> suradnj</w:t>
      </w:r>
      <w:r>
        <w:rPr>
          <w:rFonts w:ascii="Times New Roman" w:hAnsi="Times New Roman" w:cs="Times New Roman"/>
          <w:sz w:val="24"/>
          <w:szCs w:val="24"/>
        </w:rPr>
        <w:t xml:space="preserve">e, što također proizlazi i iz njezinih obaveza preuzetih članstvom u Europskoj uniji, u kojem cilju je potrebno </w:t>
      </w:r>
      <w:r w:rsidRPr="0031115D">
        <w:rPr>
          <w:rFonts w:ascii="Times New Roman" w:hAnsi="Times New Roman" w:cs="Times New Roman"/>
          <w:sz w:val="24"/>
          <w:szCs w:val="24"/>
        </w:rPr>
        <w:t>unaprijediti provedbene mehanizme i institucionalne kapacitete. Osnaživanje</w:t>
      </w:r>
      <w:r>
        <w:rPr>
          <w:rFonts w:ascii="Times New Roman" w:hAnsi="Times New Roman" w:cs="Times New Roman"/>
          <w:sz w:val="24"/>
          <w:szCs w:val="24"/>
        </w:rPr>
        <w:t>m</w:t>
      </w:r>
      <w:r w:rsidRPr="0031115D">
        <w:rPr>
          <w:rFonts w:ascii="Times New Roman" w:hAnsi="Times New Roman" w:cs="Times New Roman"/>
          <w:sz w:val="24"/>
          <w:szCs w:val="24"/>
        </w:rPr>
        <w:t xml:space="preserve"> dijaloga i suradnje s ključnim dionicima</w:t>
      </w:r>
      <w:r>
        <w:rPr>
          <w:rFonts w:ascii="Times New Roman" w:hAnsi="Times New Roman" w:cs="Times New Roman"/>
          <w:sz w:val="24"/>
          <w:szCs w:val="24"/>
        </w:rPr>
        <w:t xml:space="preserve"> razvojne suradnje</w:t>
      </w:r>
      <w:r w:rsidRPr="0031115D">
        <w:rPr>
          <w:rFonts w:ascii="Times New Roman" w:hAnsi="Times New Roman" w:cs="Times New Roman"/>
          <w:sz w:val="24"/>
          <w:szCs w:val="24"/>
        </w:rPr>
        <w:t xml:space="preserve">, u prvom redu provedbenim </w:t>
      </w:r>
      <w:r>
        <w:rPr>
          <w:rFonts w:ascii="Times New Roman" w:hAnsi="Times New Roman" w:cs="Times New Roman"/>
          <w:sz w:val="24"/>
          <w:szCs w:val="24"/>
        </w:rPr>
        <w:t xml:space="preserve">međunarodnih </w:t>
      </w:r>
      <w:r w:rsidRPr="0031115D">
        <w:rPr>
          <w:rFonts w:ascii="Times New Roman" w:hAnsi="Times New Roman" w:cs="Times New Roman"/>
          <w:sz w:val="24"/>
          <w:szCs w:val="24"/>
        </w:rPr>
        <w:t xml:space="preserve">razvojno-humanitarnim </w:t>
      </w:r>
      <w:r>
        <w:rPr>
          <w:rFonts w:ascii="Times New Roman" w:hAnsi="Times New Roman" w:cs="Times New Roman"/>
          <w:sz w:val="24"/>
          <w:szCs w:val="24"/>
        </w:rPr>
        <w:t xml:space="preserve">organizacijama i </w:t>
      </w:r>
      <w:r w:rsidRPr="0031115D">
        <w:rPr>
          <w:rFonts w:ascii="Times New Roman" w:hAnsi="Times New Roman" w:cs="Times New Roman"/>
          <w:sz w:val="24"/>
          <w:szCs w:val="24"/>
        </w:rPr>
        <w:t>agencijama</w:t>
      </w:r>
      <w:r>
        <w:rPr>
          <w:rFonts w:ascii="Times New Roman" w:hAnsi="Times New Roman" w:cs="Times New Roman"/>
          <w:sz w:val="24"/>
          <w:szCs w:val="24"/>
        </w:rPr>
        <w:t>,</w:t>
      </w:r>
      <w:r w:rsidRPr="0031115D">
        <w:rPr>
          <w:rFonts w:ascii="Times New Roman" w:hAnsi="Times New Roman" w:cs="Times New Roman"/>
          <w:sz w:val="24"/>
          <w:szCs w:val="24"/>
        </w:rPr>
        <w:t xml:space="preserve"> međunarodnim financijskim organizacijama, </w:t>
      </w:r>
      <w:r>
        <w:rPr>
          <w:rFonts w:ascii="Times New Roman" w:hAnsi="Times New Roman" w:cs="Times New Roman"/>
          <w:sz w:val="24"/>
          <w:szCs w:val="24"/>
        </w:rPr>
        <w:t xml:space="preserve">te nevladinim i privatnim sektorom, </w:t>
      </w:r>
      <w:r w:rsidRPr="0031115D">
        <w:rPr>
          <w:rFonts w:ascii="Times New Roman" w:hAnsi="Times New Roman" w:cs="Times New Roman"/>
          <w:sz w:val="24"/>
          <w:szCs w:val="24"/>
        </w:rPr>
        <w:t>Republika Hrvatska dodatno etablira svoj položaj u međunarodnoj zajednici</w:t>
      </w:r>
      <w:r>
        <w:rPr>
          <w:rFonts w:ascii="Times New Roman" w:hAnsi="Times New Roman" w:cs="Times New Roman"/>
          <w:sz w:val="24"/>
          <w:szCs w:val="24"/>
        </w:rPr>
        <w:t>, za što je također potrebno uspostaviti odgovarajuće alate.</w:t>
      </w:r>
      <w:r w:rsidRPr="0031115D">
        <w:rPr>
          <w:rFonts w:ascii="Times New Roman" w:hAnsi="Times New Roman" w:cs="Times New Roman"/>
          <w:sz w:val="24"/>
          <w:szCs w:val="24"/>
        </w:rPr>
        <w:t xml:space="preserve"> Pri tome je od osobite važnosti snažnije artikuliranje zajedničkih ciljeva, </w:t>
      </w:r>
      <w:r w:rsidRPr="0031115D">
        <w:rPr>
          <w:rFonts w:ascii="Times New Roman" w:hAnsi="Times New Roman" w:cs="Times New Roman"/>
          <w:sz w:val="24"/>
          <w:szCs w:val="24"/>
        </w:rPr>
        <w:lastRenderedPageBreak/>
        <w:t>politika i provedbenih instrumenata međunarodne razvojne suradnje u okviru Europske unije te s drugim državama članicama E</w:t>
      </w:r>
      <w:r w:rsidR="000E76C6">
        <w:rPr>
          <w:rFonts w:ascii="Times New Roman" w:hAnsi="Times New Roman" w:cs="Times New Roman"/>
          <w:sz w:val="24"/>
          <w:szCs w:val="24"/>
        </w:rPr>
        <w:t>uropske unije</w:t>
      </w:r>
      <w:r w:rsidRPr="0031115D">
        <w:rPr>
          <w:rFonts w:ascii="Times New Roman" w:hAnsi="Times New Roman" w:cs="Times New Roman"/>
          <w:sz w:val="24"/>
          <w:szCs w:val="24"/>
        </w:rPr>
        <w:t xml:space="preserve">. </w:t>
      </w:r>
    </w:p>
    <w:p w:rsidR="00327713" w:rsidRPr="0031115D" w:rsidRDefault="00327713" w:rsidP="00327713">
      <w:pPr>
        <w:jc w:val="both"/>
        <w:rPr>
          <w:rFonts w:ascii="Times New Roman" w:hAnsi="Times New Roman" w:cs="Times New Roman"/>
          <w:color w:val="FF0000"/>
          <w:sz w:val="24"/>
          <w:szCs w:val="24"/>
        </w:rPr>
      </w:pPr>
      <w:r w:rsidRPr="0031115D">
        <w:rPr>
          <w:rFonts w:ascii="Times New Roman" w:hAnsi="Times New Roman" w:cs="Times New Roman"/>
          <w:sz w:val="24"/>
          <w:szCs w:val="24"/>
        </w:rPr>
        <w:t>Važan okvir za razvojnu suradnju Republike Hrvatske su razvojne politike Europske unije, formulirane u Novom europskom konsenzusu o razvoju iz 2017. godine koji ima za cilj promicanje provedbe</w:t>
      </w:r>
      <w:r>
        <w:rPr>
          <w:rFonts w:ascii="Times New Roman" w:hAnsi="Times New Roman" w:cs="Times New Roman"/>
          <w:sz w:val="24"/>
          <w:szCs w:val="24"/>
        </w:rPr>
        <w:t xml:space="preserve"> </w:t>
      </w:r>
      <w:r w:rsidRPr="0031115D">
        <w:rPr>
          <w:rFonts w:ascii="Times New Roman" w:hAnsi="Times New Roman" w:cs="Times New Roman"/>
          <w:sz w:val="24"/>
          <w:szCs w:val="24"/>
        </w:rPr>
        <w:t>Progra</w:t>
      </w:r>
      <w:r>
        <w:rPr>
          <w:rFonts w:ascii="Times New Roman" w:hAnsi="Times New Roman" w:cs="Times New Roman"/>
          <w:sz w:val="24"/>
          <w:szCs w:val="24"/>
        </w:rPr>
        <w:t>ma Ujedinjenih naroda za održivi razvoj</w:t>
      </w:r>
      <w:r w:rsidR="000E76C6">
        <w:rPr>
          <w:rFonts w:ascii="Times New Roman" w:hAnsi="Times New Roman" w:cs="Times New Roman"/>
          <w:sz w:val="24"/>
          <w:szCs w:val="24"/>
        </w:rPr>
        <w:t>,</w:t>
      </w:r>
      <w:r>
        <w:rPr>
          <w:rFonts w:ascii="Times New Roman" w:hAnsi="Times New Roman" w:cs="Times New Roman"/>
          <w:sz w:val="24"/>
          <w:szCs w:val="24"/>
        </w:rPr>
        <w:t xml:space="preserve"> koji zajedno s Pariškim sporazumom postaje globalni okvir za planiranje i provedbu razvojne suradnje na svim razinama</w:t>
      </w:r>
      <w:r w:rsidRPr="0031115D">
        <w:rPr>
          <w:rFonts w:ascii="Times New Roman" w:hAnsi="Times New Roman" w:cs="Times New Roman"/>
          <w:sz w:val="24"/>
          <w:szCs w:val="24"/>
        </w:rPr>
        <w:t xml:space="preserve">. Novi konsenzus </w:t>
      </w:r>
      <w:r>
        <w:rPr>
          <w:rFonts w:ascii="Times New Roman" w:hAnsi="Times New Roman" w:cs="Times New Roman"/>
          <w:sz w:val="24"/>
          <w:szCs w:val="24"/>
        </w:rPr>
        <w:t xml:space="preserve">o razvoju Europske unije </w:t>
      </w:r>
      <w:r w:rsidRPr="0031115D">
        <w:rPr>
          <w:rFonts w:ascii="Times New Roman" w:hAnsi="Times New Roman" w:cs="Times New Roman"/>
          <w:sz w:val="24"/>
          <w:szCs w:val="24"/>
        </w:rPr>
        <w:t>temelji se na sveobuhvatnoj viziji vanjskog djelovanja E</w:t>
      </w:r>
      <w:r>
        <w:rPr>
          <w:rFonts w:ascii="Times New Roman" w:hAnsi="Times New Roman" w:cs="Times New Roman"/>
          <w:sz w:val="24"/>
          <w:szCs w:val="24"/>
        </w:rPr>
        <w:t>uropske unije,</w:t>
      </w:r>
      <w:r w:rsidRPr="0031115D">
        <w:rPr>
          <w:rFonts w:ascii="Times New Roman" w:hAnsi="Times New Roman" w:cs="Times New Roman"/>
          <w:sz w:val="24"/>
          <w:szCs w:val="24"/>
        </w:rPr>
        <w:t xml:space="preserve"> utvrđenoj Globalnom strategijom </w:t>
      </w:r>
      <w:r>
        <w:rPr>
          <w:rFonts w:ascii="Times New Roman" w:hAnsi="Times New Roman" w:cs="Times New Roman"/>
          <w:sz w:val="24"/>
          <w:szCs w:val="24"/>
        </w:rPr>
        <w:t xml:space="preserve">Europske unije </w:t>
      </w:r>
      <w:r w:rsidRPr="0031115D">
        <w:rPr>
          <w:rFonts w:ascii="Times New Roman" w:hAnsi="Times New Roman" w:cs="Times New Roman"/>
          <w:sz w:val="24"/>
          <w:szCs w:val="24"/>
        </w:rPr>
        <w:t>za vanjsku i sigurnosnu politiku</w:t>
      </w:r>
      <w:r w:rsidR="00CE6371">
        <w:rPr>
          <w:rFonts w:ascii="Times New Roman" w:hAnsi="Times New Roman" w:cs="Times New Roman"/>
          <w:sz w:val="24"/>
          <w:szCs w:val="24"/>
        </w:rPr>
        <w:t xml:space="preserve">, dok se nove smjernice u provedbi razvojnih politika kroz vanjsko djelovanje Europske unije poglavito ogledaju u konceptu Tima Europa, kao zajedničkoj platformi Europske unije i država članica, te novom objedinjenom financijskom instrumentu </w:t>
      </w:r>
      <w:r w:rsidR="00457E78">
        <w:rPr>
          <w:rFonts w:ascii="Times New Roman" w:hAnsi="Times New Roman" w:cs="Times New Roman"/>
          <w:sz w:val="24"/>
          <w:szCs w:val="24"/>
        </w:rPr>
        <w:t xml:space="preserve">za vanjsko djelovanje </w:t>
      </w:r>
      <w:r w:rsidR="00CE6371" w:rsidRPr="00457E78">
        <w:rPr>
          <w:rFonts w:ascii="Times New Roman" w:hAnsi="Times New Roman" w:cs="Times New Roman"/>
          <w:i/>
          <w:sz w:val="24"/>
          <w:szCs w:val="24"/>
        </w:rPr>
        <w:t>Global Europe</w:t>
      </w:r>
      <w:r w:rsidR="00CE6371">
        <w:rPr>
          <w:rFonts w:ascii="Times New Roman" w:hAnsi="Times New Roman" w:cs="Times New Roman"/>
          <w:sz w:val="24"/>
          <w:szCs w:val="24"/>
        </w:rPr>
        <w:t xml:space="preserve"> (NDICI)</w:t>
      </w:r>
      <w:r w:rsidRPr="0031115D">
        <w:rPr>
          <w:rFonts w:ascii="Times New Roman" w:hAnsi="Times New Roman" w:cs="Times New Roman"/>
          <w:sz w:val="24"/>
          <w:szCs w:val="24"/>
        </w:rPr>
        <w:t xml:space="preserve">. </w:t>
      </w:r>
    </w:p>
    <w:p w:rsidR="00327713" w:rsidRDefault="00327713" w:rsidP="00327713">
      <w:pPr>
        <w:jc w:val="both"/>
        <w:rPr>
          <w:rFonts w:ascii="Times New Roman" w:hAnsi="Times New Roman" w:cs="Times New Roman"/>
          <w:sz w:val="24"/>
          <w:szCs w:val="24"/>
        </w:rPr>
      </w:pPr>
      <w:r w:rsidRPr="0031115D">
        <w:rPr>
          <w:rFonts w:ascii="Times New Roman" w:hAnsi="Times New Roman" w:cs="Times New Roman"/>
          <w:sz w:val="24"/>
          <w:szCs w:val="24"/>
        </w:rPr>
        <w:t xml:space="preserve">Razvojna suradnja i humanitarna pomoć Republike Hrvatske inozemstvu sastavni </w:t>
      </w:r>
      <w:r>
        <w:rPr>
          <w:rFonts w:ascii="Times New Roman" w:hAnsi="Times New Roman" w:cs="Times New Roman"/>
          <w:sz w:val="24"/>
          <w:szCs w:val="24"/>
        </w:rPr>
        <w:t xml:space="preserve">je </w:t>
      </w:r>
      <w:r w:rsidRPr="0031115D">
        <w:rPr>
          <w:rFonts w:ascii="Times New Roman" w:hAnsi="Times New Roman" w:cs="Times New Roman"/>
          <w:sz w:val="24"/>
          <w:szCs w:val="24"/>
        </w:rPr>
        <w:t xml:space="preserve">instrument vanjske politike, kao izraz solidarnosti </w:t>
      </w:r>
      <w:r>
        <w:rPr>
          <w:rFonts w:ascii="Times New Roman" w:hAnsi="Times New Roman" w:cs="Times New Roman"/>
          <w:sz w:val="24"/>
          <w:szCs w:val="24"/>
        </w:rPr>
        <w:t xml:space="preserve">sa zemljama u razvoju u potpori njihovim strategijama održivog razvoja, </w:t>
      </w:r>
      <w:r w:rsidRPr="0031115D">
        <w:rPr>
          <w:rFonts w:ascii="Times New Roman" w:hAnsi="Times New Roman" w:cs="Times New Roman"/>
          <w:sz w:val="24"/>
          <w:szCs w:val="24"/>
        </w:rPr>
        <w:t>ali i instrument ulaganja u vlastiti razvoj i sigurnost. Razvojna suradnja pomaže partnerskim zemljama u rješavanju njihovih gospodarskih, društvenih, zdravstvenih, ekoloških i sigurnosnih izazova</w:t>
      </w:r>
      <w:r>
        <w:rPr>
          <w:rFonts w:ascii="Times New Roman" w:hAnsi="Times New Roman" w:cs="Times New Roman"/>
          <w:sz w:val="24"/>
          <w:szCs w:val="24"/>
        </w:rPr>
        <w:t>,</w:t>
      </w:r>
      <w:r w:rsidRPr="0031115D">
        <w:rPr>
          <w:rFonts w:ascii="Times New Roman" w:hAnsi="Times New Roman" w:cs="Times New Roman"/>
          <w:sz w:val="24"/>
          <w:szCs w:val="24"/>
        </w:rPr>
        <w:t xml:space="preserve"> te odgovarajućim alatima potiče jačanje otpornosti njihovih društava. Kao odgovorna članica međunarodne zajednice Republika Hrvatska provodi razvojnu suradnju radi poticanja uravnoteženijeg i pravednijeg globalnog razvoja i pridonosi naporima za iskorjenjivanje siromaštva i nejednakosti</w:t>
      </w:r>
      <w:r>
        <w:rPr>
          <w:rFonts w:ascii="Times New Roman" w:hAnsi="Times New Roman" w:cs="Times New Roman"/>
          <w:sz w:val="24"/>
          <w:szCs w:val="24"/>
        </w:rPr>
        <w:t>,</w:t>
      </w:r>
      <w:r w:rsidRPr="0031115D">
        <w:rPr>
          <w:rFonts w:ascii="Times New Roman" w:hAnsi="Times New Roman" w:cs="Times New Roman"/>
          <w:sz w:val="24"/>
          <w:szCs w:val="24"/>
        </w:rPr>
        <w:t xml:space="preserve"> te postizanje održivog razvoja. Također potiče ublažavanje učinaka humanitarnih kriza, jačanje otpornosti na krize i njihovu prevenciju</w:t>
      </w:r>
      <w:r w:rsidR="00A42C6E">
        <w:rPr>
          <w:rFonts w:ascii="Times New Roman" w:hAnsi="Times New Roman" w:cs="Times New Roman"/>
          <w:sz w:val="24"/>
          <w:szCs w:val="24"/>
        </w:rPr>
        <w:t>,</w:t>
      </w:r>
      <w:r w:rsidRPr="0031115D">
        <w:rPr>
          <w:rFonts w:ascii="Times New Roman" w:hAnsi="Times New Roman" w:cs="Times New Roman"/>
          <w:sz w:val="24"/>
          <w:szCs w:val="24"/>
        </w:rPr>
        <w:t xml:space="preserve"> te na taj način djeluje na smanjenje uzroka migracija. </w:t>
      </w:r>
    </w:p>
    <w:p w:rsidR="00327713" w:rsidRPr="0031115D" w:rsidRDefault="00327713" w:rsidP="00327713">
      <w:pPr>
        <w:jc w:val="both"/>
        <w:rPr>
          <w:rFonts w:ascii="Times New Roman" w:hAnsi="Times New Roman" w:cs="Times New Roman"/>
          <w:sz w:val="24"/>
          <w:szCs w:val="24"/>
        </w:rPr>
      </w:pPr>
      <w:r>
        <w:rPr>
          <w:rFonts w:ascii="Times New Roman" w:hAnsi="Times New Roman" w:cs="Times New Roman"/>
          <w:sz w:val="24"/>
          <w:szCs w:val="24"/>
        </w:rPr>
        <w:t xml:space="preserve">U cilju jačanja planiranja, koordinacije i provedbe razvojne suradnje, njezinog usklađivanja s aktualnim međunarodnim okvirom djelovanja, posebice na razini Europske unije, te radi omogućavanja korištenja alata i instrumenata razvojne suradnje sukladno međunarodnom okviru i mehanizmima djelovanja drugih država članica Europske unije, potrebno je doraditi i dopuniti aktualni nacionalni pravni okvir za međunarodnu razvojnu suradnju, što se postiže novim Zakonom o </w:t>
      </w:r>
      <w:r w:rsidR="00CE6371">
        <w:rPr>
          <w:rFonts w:ascii="Times New Roman" w:hAnsi="Times New Roman" w:cs="Times New Roman"/>
          <w:sz w:val="24"/>
          <w:szCs w:val="24"/>
        </w:rPr>
        <w:t xml:space="preserve">međunarodnoj </w:t>
      </w:r>
      <w:r>
        <w:rPr>
          <w:rFonts w:ascii="Times New Roman" w:hAnsi="Times New Roman" w:cs="Times New Roman"/>
          <w:sz w:val="24"/>
          <w:szCs w:val="24"/>
        </w:rPr>
        <w:t xml:space="preserve">razvojnoj suradnji i humanitarnoj pomoći.  </w:t>
      </w:r>
    </w:p>
    <w:p w:rsidR="00327713" w:rsidRPr="0031115D" w:rsidRDefault="00327713" w:rsidP="00327713">
      <w:pPr>
        <w:pStyle w:val="ListParagraph"/>
        <w:numPr>
          <w:ilvl w:val="0"/>
          <w:numId w:val="9"/>
        </w:numPr>
        <w:ind w:left="426" w:hanging="426"/>
        <w:jc w:val="both"/>
        <w:rPr>
          <w:rFonts w:ascii="Times New Roman" w:hAnsi="Times New Roman" w:cs="Times New Roman"/>
          <w:b/>
          <w:sz w:val="24"/>
          <w:szCs w:val="24"/>
        </w:rPr>
      </w:pPr>
      <w:r w:rsidRPr="0031115D">
        <w:rPr>
          <w:rFonts w:ascii="Times New Roman" w:hAnsi="Times New Roman" w:cs="Times New Roman"/>
          <w:b/>
          <w:sz w:val="24"/>
          <w:szCs w:val="24"/>
        </w:rPr>
        <w:t xml:space="preserve">Osnovna pitanja koja se trebaju urediti Zakonom </w:t>
      </w:r>
    </w:p>
    <w:p w:rsidR="00327713" w:rsidRPr="009E17E9" w:rsidRDefault="00327713" w:rsidP="00327713">
      <w:pPr>
        <w:jc w:val="both"/>
        <w:rPr>
          <w:rFonts w:ascii="Times New Roman" w:hAnsi="Times New Roman" w:cs="Times New Roman"/>
          <w:sz w:val="24"/>
          <w:szCs w:val="24"/>
        </w:rPr>
      </w:pPr>
      <w:r>
        <w:rPr>
          <w:rFonts w:ascii="Times New Roman" w:hAnsi="Times New Roman" w:cs="Times New Roman"/>
          <w:sz w:val="24"/>
          <w:szCs w:val="24"/>
        </w:rPr>
        <w:t>Činjenica č</w:t>
      </w:r>
      <w:r w:rsidRPr="009E17E9">
        <w:rPr>
          <w:rFonts w:ascii="Times New Roman" w:hAnsi="Times New Roman" w:cs="Times New Roman"/>
          <w:sz w:val="24"/>
          <w:szCs w:val="24"/>
        </w:rPr>
        <w:t>lanstv</w:t>
      </w:r>
      <w:r>
        <w:rPr>
          <w:rFonts w:ascii="Times New Roman" w:hAnsi="Times New Roman" w:cs="Times New Roman"/>
          <w:sz w:val="24"/>
          <w:szCs w:val="24"/>
        </w:rPr>
        <w:t>a</w:t>
      </w:r>
      <w:r w:rsidRPr="009E17E9">
        <w:rPr>
          <w:rFonts w:ascii="Times New Roman" w:hAnsi="Times New Roman" w:cs="Times New Roman"/>
          <w:sz w:val="24"/>
          <w:szCs w:val="24"/>
        </w:rPr>
        <w:t xml:space="preserve"> Republike Hrvatske u Europskoj uniji</w:t>
      </w:r>
      <w:r>
        <w:rPr>
          <w:rFonts w:ascii="Times New Roman" w:hAnsi="Times New Roman" w:cs="Times New Roman"/>
          <w:sz w:val="24"/>
          <w:szCs w:val="24"/>
        </w:rPr>
        <w:t>, prelazak iz kategorije primatelja razvojne pomoći u kategoriju pružatelja pomoći sukladno sistematizaciji Organizacije za ekonomsku suradnju i razvoj,</w:t>
      </w:r>
      <w:r w:rsidRPr="009E17E9">
        <w:rPr>
          <w:rFonts w:ascii="Times New Roman" w:hAnsi="Times New Roman" w:cs="Times New Roman"/>
          <w:sz w:val="24"/>
          <w:szCs w:val="24"/>
        </w:rPr>
        <w:t xml:space="preserve"> </w:t>
      </w:r>
      <w:r>
        <w:rPr>
          <w:rFonts w:ascii="Times New Roman" w:hAnsi="Times New Roman" w:cs="Times New Roman"/>
          <w:sz w:val="24"/>
          <w:szCs w:val="24"/>
        </w:rPr>
        <w:t>te</w:t>
      </w:r>
      <w:r w:rsidRPr="009E17E9">
        <w:rPr>
          <w:rFonts w:ascii="Times New Roman" w:hAnsi="Times New Roman" w:cs="Times New Roman"/>
          <w:sz w:val="24"/>
          <w:szCs w:val="24"/>
        </w:rPr>
        <w:t xml:space="preserve"> </w:t>
      </w:r>
      <w:r>
        <w:rPr>
          <w:rFonts w:ascii="Times New Roman" w:hAnsi="Times New Roman" w:cs="Times New Roman"/>
          <w:sz w:val="24"/>
          <w:szCs w:val="24"/>
        </w:rPr>
        <w:t xml:space="preserve">raspoloživost </w:t>
      </w:r>
      <w:r w:rsidRPr="009E17E9">
        <w:rPr>
          <w:rFonts w:ascii="Times New Roman" w:hAnsi="Times New Roman" w:cs="Times New Roman"/>
          <w:sz w:val="24"/>
          <w:szCs w:val="24"/>
        </w:rPr>
        <w:t>instrumen</w:t>
      </w:r>
      <w:r>
        <w:rPr>
          <w:rFonts w:ascii="Times New Roman" w:hAnsi="Times New Roman" w:cs="Times New Roman"/>
          <w:sz w:val="24"/>
          <w:szCs w:val="24"/>
        </w:rPr>
        <w:t>a</w:t>
      </w:r>
      <w:r w:rsidRPr="009E17E9">
        <w:rPr>
          <w:rFonts w:ascii="Times New Roman" w:hAnsi="Times New Roman" w:cs="Times New Roman"/>
          <w:sz w:val="24"/>
          <w:szCs w:val="24"/>
        </w:rPr>
        <w:t>ta djelovanja u provođenju razvojne suradnje i humanitarne pomoći</w:t>
      </w:r>
      <w:r>
        <w:rPr>
          <w:rFonts w:ascii="Times New Roman" w:hAnsi="Times New Roman" w:cs="Times New Roman"/>
          <w:sz w:val="24"/>
          <w:szCs w:val="24"/>
        </w:rPr>
        <w:t xml:space="preserve"> sukladno aktualnom međunarodnom okviru,</w:t>
      </w:r>
      <w:r w:rsidRPr="009E17E9">
        <w:rPr>
          <w:rFonts w:ascii="Times New Roman" w:hAnsi="Times New Roman" w:cs="Times New Roman"/>
          <w:sz w:val="24"/>
          <w:szCs w:val="24"/>
        </w:rPr>
        <w:t xml:space="preserve"> </w:t>
      </w:r>
      <w:r>
        <w:rPr>
          <w:rFonts w:ascii="Times New Roman" w:hAnsi="Times New Roman" w:cs="Times New Roman"/>
          <w:sz w:val="24"/>
          <w:szCs w:val="24"/>
        </w:rPr>
        <w:t xml:space="preserve">ključni su elementi koji </w:t>
      </w:r>
      <w:r w:rsidRPr="009E17E9">
        <w:rPr>
          <w:rFonts w:ascii="Times New Roman" w:hAnsi="Times New Roman" w:cs="Times New Roman"/>
          <w:sz w:val="24"/>
          <w:szCs w:val="24"/>
        </w:rPr>
        <w:t>ni</w:t>
      </w:r>
      <w:r>
        <w:rPr>
          <w:rFonts w:ascii="Times New Roman" w:hAnsi="Times New Roman" w:cs="Times New Roman"/>
          <w:sz w:val="24"/>
          <w:szCs w:val="24"/>
        </w:rPr>
        <w:t xml:space="preserve">su </w:t>
      </w:r>
      <w:r w:rsidRPr="009E17E9">
        <w:rPr>
          <w:rFonts w:ascii="Times New Roman" w:hAnsi="Times New Roman" w:cs="Times New Roman"/>
          <w:sz w:val="24"/>
          <w:szCs w:val="24"/>
        </w:rPr>
        <w:t>obuhvaćen</w:t>
      </w:r>
      <w:r>
        <w:rPr>
          <w:rFonts w:ascii="Times New Roman" w:hAnsi="Times New Roman" w:cs="Times New Roman"/>
          <w:sz w:val="24"/>
          <w:szCs w:val="24"/>
        </w:rPr>
        <w:t>i</w:t>
      </w:r>
      <w:r w:rsidRPr="009E17E9">
        <w:rPr>
          <w:rFonts w:ascii="Times New Roman" w:hAnsi="Times New Roman" w:cs="Times New Roman"/>
          <w:sz w:val="24"/>
          <w:szCs w:val="24"/>
        </w:rPr>
        <w:t xml:space="preserve"> Zakonom koji je na snazi.  </w:t>
      </w:r>
    </w:p>
    <w:p w:rsidR="00327713" w:rsidRPr="0031115D" w:rsidRDefault="00327713" w:rsidP="00327713">
      <w:pPr>
        <w:jc w:val="both"/>
        <w:rPr>
          <w:rFonts w:ascii="Times New Roman" w:hAnsi="Times New Roman" w:cs="Times New Roman"/>
          <w:sz w:val="24"/>
          <w:szCs w:val="24"/>
        </w:rPr>
      </w:pPr>
      <w:r w:rsidRPr="0031115D">
        <w:rPr>
          <w:rFonts w:ascii="Times New Roman" w:hAnsi="Times New Roman" w:cs="Times New Roman"/>
          <w:sz w:val="24"/>
          <w:szCs w:val="24"/>
        </w:rPr>
        <w:t xml:space="preserve">Važećim Zakonom o razvojnoj suradnji i humanitarnoj pomoći inozemstvu </w:t>
      </w:r>
      <w:r>
        <w:rPr>
          <w:rFonts w:ascii="Times New Roman" w:hAnsi="Times New Roman" w:cs="Times New Roman"/>
          <w:sz w:val="24"/>
          <w:szCs w:val="24"/>
        </w:rPr>
        <w:t xml:space="preserve">također </w:t>
      </w:r>
      <w:r w:rsidRPr="0031115D">
        <w:rPr>
          <w:rFonts w:ascii="Times New Roman" w:hAnsi="Times New Roman" w:cs="Times New Roman"/>
          <w:sz w:val="24"/>
          <w:szCs w:val="24"/>
        </w:rPr>
        <w:t>nije</w:t>
      </w:r>
      <w:r>
        <w:rPr>
          <w:rFonts w:ascii="Times New Roman" w:hAnsi="Times New Roman" w:cs="Times New Roman"/>
          <w:sz w:val="24"/>
          <w:szCs w:val="24"/>
        </w:rPr>
        <w:t xml:space="preserve"> </w:t>
      </w:r>
      <w:r w:rsidRPr="0031115D">
        <w:rPr>
          <w:rFonts w:ascii="Times New Roman" w:hAnsi="Times New Roman" w:cs="Times New Roman"/>
          <w:sz w:val="24"/>
          <w:szCs w:val="24"/>
        </w:rPr>
        <w:t>osiguran odgovarajući pravni okvir za donošenje novog strateškog dokumenta o razvojnoj suradnji i humanitarnoj pomoći inozemstvu.</w:t>
      </w:r>
      <w:r>
        <w:rPr>
          <w:rFonts w:ascii="Times New Roman" w:hAnsi="Times New Roman" w:cs="Times New Roman"/>
          <w:sz w:val="24"/>
          <w:szCs w:val="24"/>
        </w:rPr>
        <w:t xml:space="preserve"> Naime, d</w:t>
      </w:r>
      <w:r w:rsidRPr="0031115D">
        <w:rPr>
          <w:rFonts w:ascii="Times New Roman" w:hAnsi="Times New Roman" w:cs="Times New Roman"/>
          <w:sz w:val="24"/>
          <w:szCs w:val="24"/>
        </w:rPr>
        <w:t xml:space="preserve">okument od strateškog značenja za predmetno područje je Nacionalna strategija razvojne suradnje i humanitarne pomoći za razdoblje 2017. - 2021. </w:t>
      </w:r>
      <w:r>
        <w:rPr>
          <w:rFonts w:ascii="Times New Roman" w:hAnsi="Times New Roman" w:cs="Times New Roman"/>
          <w:sz w:val="24"/>
          <w:szCs w:val="24"/>
        </w:rPr>
        <w:t xml:space="preserve">godine. </w:t>
      </w:r>
      <w:r w:rsidRPr="0031115D">
        <w:rPr>
          <w:rFonts w:ascii="Times New Roman" w:hAnsi="Times New Roman" w:cs="Times New Roman"/>
          <w:sz w:val="24"/>
          <w:szCs w:val="24"/>
        </w:rPr>
        <w:t xml:space="preserve">Kako bi se moglo pristupiti izradi </w:t>
      </w:r>
      <w:r w:rsidR="00CE6371">
        <w:rPr>
          <w:rFonts w:ascii="Times New Roman" w:hAnsi="Times New Roman" w:cs="Times New Roman"/>
          <w:sz w:val="24"/>
          <w:szCs w:val="24"/>
        </w:rPr>
        <w:t xml:space="preserve">novog strateškog </w:t>
      </w:r>
      <w:r w:rsidRPr="0031115D">
        <w:rPr>
          <w:rFonts w:ascii="Times New Roman" w:hAnsi="Times New Roman" w:cs="Times New Roman"/>
          <w:sz w:val="24"/>
          <w:szCs w:val="24"/>
        </w:rPr>
        <w:t>dokumenta nužno je izvršiti izmjene i dopune Zakona u cilju usklađivanja sa Zakonom o sustavu strateškog planiranja i upravljanja razvojem Republike Hrvatske (</w:t>
      </w:r>
      <w:r>
        <w:rPr>
          <w:rFonts w:ascii="Times New Roman" w:hAnsi="Times New Roman" w:cs="Times New Roman"/>
          <w:sz w:val="24"/>
          <w:szCs w:val="24"/>
        </w:rPr>
        <w:t>„</w:t>
      </w:r>
      <w:r w:rsidRPr="0031115D">
        <w:rPr>
          <w:rFonts w:ascii="Times New Roman" w:hAnsi="Times New Roman" w:cs="Times New Roman"/>
          <w:sz w:val="24"/>
          <w:szCs w:val="24"/>
        </w:rPr>
        <w:t>Narodne novine</w:t>
      </w:r>
      <w:r>
        <w:rPr>
          <w:rFonts w:ascii="Times New Roman" w:hAnsi="Times New Roman" w:cs="Times New Roman"/>
          <w:sz w:val="24"/>
          <w:szCs w:val="24"/>
        </w:rPr>
        <w:t>“</w:t>
      </w:r>
      <w:r w:rsidRPr="0031115D">
        <w:rPr>
          <w:rFonts w:ascii="Times New Roman" w:hAnsi="Times New Roman" w:cs="Times New Roman"/>
          <w:sz w:val="24"/>
          <w:szCs w:val="24"/>
        </w:rPr>
        <w:t>, broj 123/2017)</w:t>
      </w:r>
      <w:r>
        <w:rPr>
          <w:rFonts w:ascii="Times New Roman" w:hAnsi="Times New Roman" w:cs="Times New Roman"/>
          <w:sz w:val="24"/>
          <w:szCs w:val="24"/>
        </w:rPr>
        <w:t xml:space="preserve">, koji uređuje </w:t>
      </w:r>
      <w:r w:rsidRPr="0031115D">
        <w:rPr>
          <w:rFonts w:ascii="Times New Roman" w:hAnsi="Times New Roman" w:cs="Times New Roman"/>
          <w:sz w:val="24"/>
          <w:szCs w:val="24"/>
        </w:rPr>
        <w:t xml:space="preserve">sustav strateškog planiranja Republike Hrvatske. </w:t>
      </w:r>
    </w:p>
    <w:p w:rsidR="00327713" w:rsidRPr="0031115D" w:rsidRDefault="00327713" w:rsidP="00327713">
      <w:pPr>
        <w:jc w:val="both"/>
        <w:rPr>
          <w:rFonts w:ascii="Times New Roman" w:hAnsi="Times New Roman" w:cs="Times New Roman"/>
          <w:sz w:val="24"/>
          <w:szCs w:val="24"/>
        </w:rPr>
      </w:pPr>
      <w:r w:rsidRPr="0031115D">
        <w:rPr>
          <w:rFonts w:ascii="Times New Roman" w:hAnsi="Times New Roman" w:cs="Times New Roman"/>
          <w:sz w:val="24"/>
          <w:szCs w:val="24"/>
        </w:rPr>
        <w:t xml:space="preserve">Nadalje, </w:t>
      </w:r>
      <w:r w:rsidRPr="0053628B">
        <w:rPr>
          <w:rFonts w:ascii="Times New Roman" w:hAnsi="Times New Roman" w:cs="Times New Roman"/>
          <w:sz w:val="24"/>
          <w:szCs w:val="24"/>
        </w:rPr>
        <w:t xml:space="preserve">potrebno je uspostaviti efikasniji sustav koji bi omogućio većem broju </w:t>
      </w:r>
      <w:r w:rsidRPr="0031115D">
        <w:rPr>
          <w:rFonts w:ascii="Times New Roman" w:hAnsi="Times New Roman" w:cs="Times New Roman"/>
          <w:sz w:val="24"/>
          <w:szCs w:val="24"/>
        </w:rPr>
        <w:t xml:space="preserve">tijela državne uprave pokretanje </w:t>
      </w:r>
      <w:r w:rsidRPr="0053628B">
        <w:rPr>
          <w:rFonts w:ascii="Times New Roman" w:hAnsi="Times New Roman" w:cs="Times New Roman"/>
          <w:sz w:val="24"/>
          <w:szCs w:val="24"/>
        </w:rPr>
        <w:t>prijedloga</w:t>
      </w:r>
      <w:r w:rsidRPr="0031115D">
        <w:rPr>
          <w:rFonts w:ascii="Times New Roman" w:hAnsi="Times New Roman" w:cs="Times New Roman"/>
          <w:sz w:val="24"/>
          <w:szCs w:val="24"/>
        </w:rPr>
        <w:t xml:space="preserve"> o pružanju pomoći sukladno specifičnim nadležnostima</w:t>
      </w:r>
      <w:r>
        <w:rPr>
          <w:rFonts w:ascii="Times New Roman" w:hAnsi="Times New Roman" w:cs="Times New Roman"/>
          <w:sz w:val="24"/>
          <w:szCs w:val="24"/>
        </w:rPr>
        <w:t xml:space="preserve"> i </w:t>
      </w:r>
      <w:r>
        <w:rPr>
          <w:rFonts w:ascii="Times New Roman" w:hAnsi="Times New Roman" w:cs="Times New Roman"/>
          <w:sz w:val="24"/>
          <w:szCs w:val="24"/>
        </w:rPr>
        <w:lastRenderedPageBreak/>
        <w:t>financijskim planovima, kao i omogućiti uključivanje privatnog sektora u programe i projekte razvojne suradnje</w:t>
      </w:r>
      <w:r w:rsidRPr="0031115D">
        <w:rPr>
          <w:rFonts w:ascii="Times New Roman" w:hAnsi="Times New Roman" w:cs="Times New Roman"/>
          <w:sz w:val="24"/>
          <w:szCs w:val="24"/>
        </w:rPr>
        <w:t>.</w:t>
      </w:r>
      <w:r>
        <w:rPr>
          <w:rFonts w:ascii="Times New Roman" w:hAnsi="Times New Roman" w:cs="Times New Roman"/>
          <w:sz w:val="24"/>
          <w:szCs w:val="24"/>
        </w:rPr>
        <w:t xml:space="preserve"> Omogućavanje uključivanja privatnog sektora u razvojnu suradnju jedan je od prioriteta strateškog usmjerenja Europske unije u njezinom vanjskom djelovanju</w:t>
      </w:r>
      <w:r w:rsidR="00CE6371">
        <w:rPr>
          <w:rFonts w:ascii="Times New Roman" w:hAnsi="Times New Roman" w:cs="Times New Roman"/>
          <w:sz w:val="24"/>
          <w:szCs w:val="24"/>
        </w:rPr>
        <w:t xml:space="preserve">, poglavito u kontekstu njezine aktualne geostrateške platforme </w:t>
      </w:r>
      <w:r w:rsidR="00CE6371" w:rsidRPr="00CE6371">
        <w:rPr>
          <w:rFonts w:ascii="Times New Roman" w:hAnsi="Times New Roman" w:cs="Times New Roman"/>
          <w:i/>
          <w:sz w:val="24"/>
          <w:szCs w:val="24"/>
        </w:rPr>
        <w:t>Global Gateway</w:t>
      </w:r>
      <w:r>
        <w:rPr>
          <w:rFonts w:ascii="Times New Roman" w:hAnsi="Times New Roman" w:cs="Times New Roman"/>
          <w:sz w:val="24"/>
          <w:szCs w:val="24"/>
        </w:rPr>
        <w:t xml:space="preserve">. </w:t>
      </w:r>
    </w:p>
    <w:p w:rsidR="00327713" w:rsidRPr="0031115D" w:rsidRDefault="00327713" w:rsidP="00327713">
      <w:pPr>
        <w:pStyle w:val="ListParagraph"/>
        <w:numPr>
          <w:ilvl w:val="0"/>
          <w:numId w:val="9"/>
        </w:numPr>
        <w:ind w:left="284" w:hanging="284"/>
        <w:jc w:val="both"/>
        <w:rPr>
          <w:rFonts w:ascii="Times New Roman" w:hAnsi="Times New Roman" w:cs="Times New Roman"/>
          <w:b/>
          <w:sz w:val="24"/>
          <w:szCs w:val="24"/>
        </w:rPr>
      </w:pPr>
      <w:r w:rsidRPr="0031115D">
        <w:rPr>
          <w:rFonts w:ascii="Times New Roman" w:hAnsi="Times New Roman" w:cs="Times New Roman"/>
          <w:b/>
          <w:sz w:val="24"/>
          <w:szCs w:val="24"/>
        </w:rPr>
        <w:t xml:space="preserve"> Posljedice koje će donošenjem Zakona proisteći </w:t>
      </w:r>
    </w:p>
    <w:p w:rsidR="00327713" w:rsidRPr="0031115D" w:rsidRDefault="00327713" w:rsidP="00327713">
      <w:pPr>
        <w:jc w:val="both"/>
        <w:rPr>
          <w:rFonts w:ascii="Times New Roman" w:hAnsi="Times New Roman" w:cs="Times New Roman"/>
          <w:sz w:val="24"/>
          <w:szCs w:val="24"/>
        </w:rPr>
      </w:pPr>
      <w:r w:rsidRPr="0031115D">
        <w:rPr>
          <w:rFonts w:ascii="Times New Roman" w:hAnsi="Times New Roman" w:cs="Times New Roman"/>
          <w:sz w:val="24"/>
          <w:szCs w:val="24"/>
        </w:rPr>
        <w:t>Zakon</w:t>
      </w:r>
      <w:r>
        <w:rPr>
          <w:rFonts w:ascii="Times New Roman" w:hAnsi="Times New Roman" w:cs="Times New Roman"/>
          <w:sz w:val="24"/>
          <w:szCs w:val="24"/>
        </w:rPr>
        <w:t>om</w:t>
      </w:r>
      <w:r w:rsidRPr="0031115D">
        <w:rPr>
          <w:rFonts w:ascii="Times New Roman" w:hAnsi="Times New Roman" w:cs="Times New Roman"/>
          <w:sz w:val="24"/>
          <w:szCs w:val="24"/>
        </w:rPr>
        <w:t xml:space="preserve"> o </w:t>
      </w:r>
      <w:r w:rsidR="00457E78">
        <w:rPr>
          <w:rFonts w:ascii="Times New Roman" w:hAnsi="Times New Roman" w:cs="Times New Roman"/>
          <w:sz w:val="24"/>
          <w:szCs w:val="24"/>
        </w:rPr>
        <w:t xml:space="preserve">međunarodnoj </w:t>
      </w:r>
      <w:r w:rsidRPr="0031115D">
        <w:rPr>
          <w:rFonts w:ascii="Times New Roman" w:hAnsi="Times New Roman" w:cs="Times New Roman"/>
          <w:sz w:val="24"/>
          <w:szCs w:val="24"/>
        </w:rPr>
        <w:t xml:space="preserve">razvojnoj suradnji i humanitarnoj pomoći omogućit će se </w:t>
      </w:r>
      <w:r w:rsidR="00457E78">
        <w:rPr>
          <w:rFonts w:ascii="Times New Roman" w:hAnsi="Times New Roman" w:cs="Times New Roman"/>
          <w:sz w:val="24"/>
          <w:szCs w:val="24"/>
        </w:rPr>
        <w:t>potrebne</w:t>
      </w:r>
      <w:r w:rsidRPr="0031115D">
        <w:rPr>
          <w:rFonts w:ascii="Times New Roman" w:hAnsi="Times New Roman" w:cs="Times New Roman"/>
          <w:sz w:val="24"/>
          <w:szCs w:val="24"/>
        </w:rPr>
        <w:t xml:space="preserve"> prilagodbe novim instrumentima djelovanja u provođenju razvojne suradnje</w:t>
      </w:r>
      <w:r>
        <w:rPr>
          <w:rFonts w:ascii="Times New Roman" w:hAnsi="Times New Roman" w:cs="Times New Roman"/>
          <w:sz w:val="24"/>
          <w:szCs w:val="24"/>
        </w:rPr>
        <w:t>,</w:t>
      </w:r>
      <w:r w:rsidRPr="0031115D">
        <w:rPr>
          <w:rFonts w:ascii="Times New Roman" w:hAnsi="Times New Roman" w:cs="Times New Roman"/>
          <w:sz w:val="24"/>
          <w:szCs w:val="24"/>
        </w:rPr>
        <w:t xml:space="preserve"> koje sadašnjim Zakonom nisu </w:t>
      </w:r>
      <w:r w:rsidR="00457E78">
        <w:rPr>
          <w:rFonts w:ascii="Times New Roman" w:hAnsi="Times New Roman" w:cs="Times New Roman"/>
          <w:sz w:val="24"/>
          <w:szCs w:val="24"/>
        </w:rPr>
        <w:t>uređene</w:t>
      </w:r>
      <w:r w:rsidRPr="0031115D">
        <w:rPr>
          <w:rFonts w:ascii="Times New Roman" w:hAnsi="Times New Roman" w:cs="Times New Roman"/>
          <w:sz w:val="24"/>
          <w:szCs w:val="24"/>
        </w:rPr>
        <w:t xml:space="preserve">, </w:t>
      </w:r>
      <w:r w:rsidR="00457E78">
        <w:rPr>
          <w:rFonts w:ascii="Times New Roman" w:hAnsi="Times New Roman" w:cs="Times New Roman"/>
          <w:sz w:val="24"/>
          <w:szCs w:val="24"/>
        </w:rPr>
        <w:t>a proizlaze iz</w:t>
      </w:r>
      <w:r w:rsidRPr="0031115D">
        <w:rPr>
          <w:rFonts w:ascii="Times New Roman" w:hAnsi="Times New Roman" w:cs="Times New Roman"/>
          <w:sz w:val="24"/>
          <w:szCs w:val="24"/>
        </w:rPr>
        <w:t xml:space="preserve"> preuzetih obveza iz članstva Republike Hrvatske u Europskoj uniji.</w:t>
      </w:r>
      <w:r w:rsidRPr="009656C5">
        <w:rPr>
          <w:rFonts w:ascii="Times New Roman" w:hAnsi="Times New Roman" w:cs="Times New Roman"/>
          <w:sz w:val="24"/>
          <w:szCs w:val="24"/>
        </w:rPr>
        <w:t xml:space="preserve"> </w:t>
      </w:r>
      <w:r>
        <w:rPr>
          <w:rFonts w:ascii="Times New Roman" w:hAnsi="Times New Roman" w:cs="Times New Roman"/>
          <w:sz w:val="24"/>
          <w:szCs w:val="24"/>
        </w:rPr>
        <w:t xml:space="preserve">Omogućit će se propulzivnije djelovanje u suradnji s dionicima razvojne suradnje koji nisu bili uključeni u provedbene mehanizme aktualnog Zakona, posebno </w:t>
      </w:r>
      <w:r w:rsidR="00457E78">
        <w:rPr>
          <w:rFonts w:ascii="Times New Roman" w:hAnsi="Times New Roman" w:cs="Times New Roman"/>
          <w:sz w:val="24"/>
          <w:szCs w:val="24"/>
        </w:rPr>
        <w:t>organizacijama civilnog društva</w:t>
      </w:r>
      <w:r>
        <w:rPr>
          <w:rFonts w:ascii="Times New Roman" w:hAnsi="Times New Roman" w:cs="Times New Roman"/>
          <w:sz w:val="24"/>
          <w:szCs w:val="24"/>
        </w:rPr>
        <w:t xml:space="preserve"> i privatnim sektorom, te se uvode provedbeni instrumenti za ostvarivanje takvih oblika suradnje. </w:t>
      </w:r>
      <w:r w:rsidRPr="0031115D">
        <w:rPr>
          <w:rFonts w:ascii="Times New Roman" w:hAnsi="Times New Roman" w:cs="Times New Roman"/>
          <w:sz w:val="24"/>
          <w:szCs w:val="24"/>
        </w:rPr>
        <w:t xml:space="preserve">U okolnostima sve većeg broja kriza i izvanrednih situacija koje zahtijevaju međunarodnu razvojnu i humanitarnu pomoć, poput donacija cjepiva ili žurne pomoći nakon katastrofa, omogućit će se učinkovitiji okvir za bržu dostavu potrebne </w:t>
      </w:r>
      <w:r>
        <w:rPr>
          <w:rFonts w:ascii="Times New Roman" w:hAnsi="Times New Roman" w:cs="Times New Roman"/>
          <w:sz w:val="24"/>
          <w:szCs w:val="24"/>
        </w:rPr>
        <w:t xml:space="preserve">humanitarne </w:t>
      </w:r>
      <w:r w:rsidRPr="0031115D">
        <w:rPr>
          <w:rFonts w:ascii="Times New Roman" w:hAnsi="Times New Roman" w:cs="Times New Roman"/>
          <w:sz w:val="24"/>
          <w:szCs w:val="24"/>
        </w:rPr>
        <w:t xml:space="preserve">pomoći. </w:t>
      </w:r>
    </w:p>
    <w:p w:rsidR="00327713" w:rsidRDefault="00327713" w:rsidP="00327713">
      <w:pPr>
        <w:jc w:val="both"/>
        <w:rPr>
          <w:rFonts w:ascii="Times New Roman" w:hAnsi="Times New Roman" w:cs="Times New Roman"/>
          <w:bCs/>
          <w:iCs/>
          <w:sz w:val="24"/>
          <w:szCs w:val="24"/>
        </w:rPr>
      </w:pPr>
      <w:r>
        <w:rPr>
          <w:rFonts w:ascii="Times New Roman" w:hAnsi="Times New Roman" w:cs="Times New Roman"/>
          <w:sz w:val="24"/>
          <w:szCs w:val="24"/>
        </w:rPr>
        <w:t xml:space="preserve">Također, </w:t>
      </w:r>
      <w:r w:rsidRPr="0031115D">
        <w:rPr>
          <w:rFonts w:ascii="Times New Roman" w:hAnsi="Times New Roman" w:cs="Times New Roman"/>
          <w:sz w:val="24"/>
          <w:szCs w:val="24"/>
        </w:rPr>
        <w:t>omogućit će se usklađivanje zakonskih odredbi sa Zakonom o sustavu strateškog planiranja i upravljanja razvojem Republike Hrvatske</w:t>
      </w:r>
      <w:r w:rsidR="00046AB6">
        <w:rPr>
          <w:rFonts w:ascii="Times New Roman" w:hAnsi="Times New Roman" w:cs="Times New Roman"/>
          <w:sz w:val="24"/>
          <w:szCs w:val="24"/>
        </w:rPr>
        <w:t xml:space="preserve"> („Narodne novine“, broj 123/17)</w:t>
      </w:r>
      <w:r>
        <w:rPr>
          <w:rFonts w:ascii="Times New Roman" w:hAnsi="Times New Roman" w:cs="Times New Roman"/>
          <w:sz w:val="24"/>
          <w:szCs w:val="24"/>
        </w:rPr>
        <w:t xml:space="preserve">, kao i prilagodba s </w:t>
      </w:r>
      <w:r w:rsidRPr="0031115D">
        <w:rPr>
          <w:rFonts w:ascii="Times New Roman" w:hAnsi="Times New Roman" w:cs="Times New Roman"/>
          <w:iCs/>
          <w:sz w:val="24"/>
          <w:szCs w:val="24"/>
        </w:rPr>
        <w:t>Nacionaln</w:t>
      </w:r>
      <w:r>
        <w:rPr>
          <w:rFonts w:ascii="Times New Roman" w:hAnsi="Times New Roman" w:cs="Times New Roman"/>
          <w:iCs/>
          <w:sz w:val="24"/>
          <w:szCs w:val="24"/>
        </w:rPr>
        <w:t>om</w:t>
      </w:r>
      <w:r w:rsidRPr="0031115D">
        <w:rPr>
          <w:rFonts w:ascii="Times New Roman" w:hAnsi="Times New Roman" w:cs="Times New Roman"/>
          <w:iCs/>
          <w:sz w:val="24"/>
          <w:szCs w:val="24"/>
        </w:rPr>
        <w:t xml:space="preserve"> razvojn</w:t>
      </w:r>
      <w:r>
        <w:rPr>
          <w:rFonts w:ascii="Times New Roman" w:hAnsi="Times New Roman" w:cs="Times New Roman"/>
          <w:iCs/>
          <w:sz w:val="24"/>
          <w:szCs w:val="24"/>
        </w:rPr>
        <w:t>om</w:t>
      </w:r>
      <w:r w:rsidRPr="0031115D">
        <w:rPr>
          <w:rFonts w:ascii="Times New Roman" w:hAnsi="Times New Roman" w:cs="Times New Roman"/>
          <w:iCs/>
          <w:sz w:val="24"/>
          <w:szCs w:val="24"/>
        </w:rPr>
        <w:t xml:space="preserve"> strategij</w:t>
      </w:r>
      <w:r>
        <w:rPr>
          <w:rFonts w:ascii="Times New Roman" w:hAnsi="Times New Roman" w:cs="Times New Roman"/>
          <w:iCs/>
          <w:sz w:val="24"/>
          <w:szCs w:val="24"/>
        </w:rPr>
        <w:t>om</w:t>
      </w:r>
      <w:r w:rsidRPr="0031115D">
        <w:rPr>
          <w:rFonts w:ascii="Times New Roman" w:hAnsi="Times New Roman" w:cs="Times New Roman"/>
          <w:iCs/>
          <w:sz w:val="24"/>
          <w:szCs w:val="24"/>
        </w:rPr>
        <w:t xml:space="preserve"> Republike Hrvatske do 2030. godine (</w:t>
      </w:r>
      <w:r>
        <w:rPr>
          <w:rFonts w:ascii="Times New Roman" w:hAnsi="Times New Roman" w:cs="Times New Roman"/>
          <w:iCs/>
          <w:sz w:val="24"/>
          <w:szCs w:val="24"/>
        </w:rPr>
        <w:t>„</w:t>
      </w:r>
      <w:r w:rsidRPr="0031115D">
        <w:rPr>
          <w:rFonts w:ascii="Times New Roman" w:hAnsi="Times New Roman" w:cs="Times New Roman"/>
          <w:iCs/>
          <w:sz w:val="24"/>
          <w:szCs w:val="24"/>
        </w:rPr>
        <w:t>Narodne novine</w:t>
      </w:r>
      <w:r>
        <w:rPr>
          <w:rFonts w:ascii="Times New Roman" w:hAnsi="Times New Roman" w:cs="Times New Roman"/>
          <w:iCs/>
          <w:sz w:val="24"/>
          <w:szCs w:val="24"/>
        </w:rPr>
        <w:t>“</w:t>
      </w:r>
      <w:r w:rsidRPr="0031115D">
        <w:rPr>
          <w:rFonts w:ascii="Times New Roman" w:hAnsi="Times New Roman" w:cs="Times New Roman"/>
          <w:iCs/>
          <w:sz w:val="24"/>
          <w:szCs w:val="24"/>
        </w:rPr>
        <w:t xml:space="preserve">, broj 13/2021) </w:t>
      </w:r>
      <w:r>
        <w:rPr>
          <w:rFonts w:ascii="Times New Roman" w:hAnsi="Times New Roman" w:cs="Times New Roman"/>
          <w:iCs/>
          <w:sz w:val="24"/>
          <w:szCs w:val="24"/>
        </w:rPr>
        <w:t xml:space="preserve">u odnosu na </w:t>
      </w:r>
      <w:r w:rsidRPr="0031115D">
        <w:rPr>
          <w:rFonts w:ascii="Times New Roman" w:hAnsi="Times New Roman" w:cs="Times New Roman"/>
          <w:iCs/>
          <w:sz w:val="24"/>
          <w:szCs w:val="24"/>
        </w:rPr>
        <w:t xml:space="preserve">usklađenost i uvezanost svih </w:t>
      </w:r>
      <w:r w:rsidR="00457E78">
        <w:rPr>
          <w:rFonts w:ascii="Times New Roman" w:hAnsi="Times New Roman" w:cs="Times New Roman"/>
          <w:iCs/>
          <w:sz w:val="24"/>
          <w:szCs w:val="24"/>
        </w:rPr>
        <w:t xml:space="preserve">akata </w:t>
      </w:r>
      <w:r w:rsidRPr="0031115D">
        <w:rPr>
          <w:rFonts w:ascii="Times New Roman" w:hAnsi="Times New Roman" w:cs="Times New Roman"/>
          <w:iCs/>
          <w:sz w:val="24"/>
          <w:szCs w:val="24"/>
        </w:rPr>
        <w:t>stratešk</w:t>
      </w:r>
      <w:r w:rsidR="00457E78">
        <w:rPr>
          <w:rFonts w:ascii="Times New Roman" w:hAnsi="Times New Roman" w:cs="Times New Roman"/>
          <w:iCs/>
          <w:sz w:val="24"/>
          <w:szCs w:val="24"/>
        </w:rPr>
        <w:t>og planiranja koje donosi Vlada Republike Hrvatske, odnosno, nadležna državna tijela.</w:t>
      </w:r>
    </w:p>
    <w:p w:rsidR="00327713" w:rsidRPr="0031115D" w:rsidRDefault="00327713" w:rsidP="00327713">
      <w:pPr>
        <w:jc w:val="both"/>
        <w:rPr>
          <w:rFonts w:ascii="Times New Roman" w:hAnsi="Times New Roman" w:cs="Times New Roman"/>
          <w:bCs/>
          <w:iCs/>
          <w:color w:val="FF0000"/>
          <w:sz w:val="24"/>
          <w:szCs w:val="24"/>
        </w:rPr>
      </w:pPr>
    </w:p>
    <w:p w:rsidR="00327713" w:rsidRPr="0031115D" w:rsidRDefault="00327713" w:rsidP="00327713">
      <w:pPr>
        <w:pStyle w:val="ListParagraph"/>
        <w:numPr>
          <w:ilvl w:val="0"/>
          <w:numId w:val="7"/>
        </w:numPr>
        <w:ind w:left="426" w:hanging="426"/>
        <w:jc w:val="both"/>
        <w:rPr>
          <w:rFonts w:ascii="Times New Roman" w:hAnsi="Times New Roman" w:cs="Times New Roman"/>
          <w:b/>
          <w:sz w:val="24"/>
          <w:szCs w:val="24"/>
        </w:rPr>
      </w:pPr>
      <w:r w:rsidRPr="0031115D">
        <w:rPr>
          <w:rFonts w:ascii="Times New Roman" w:hAnsi="Times New Roman" w:cs="Times New Roman"/>
          <w:b/>
          <w:sz w:val="24"/>
          <w:szCs w:val="24"/>
        </w:rPr>
        <w:t>OCJENA I IZVORI SREDSTAVA POTREBNIH ZA PROVOĐENJE ZAKONA</w:t>
      </w:r>
    </w:p>
    <w:p w:rsidR="00327713" w:rsidRPr="0031115D" w:rsidRDefault="00327713" w:rsidP="00327713">
      <w:pPr>
        <w:pStyle w:val="ListParagraph"/>
        <w:ind w:left="1080"/>
        <w:jc w:val="both"/>
        <w:rPr>
          <w:rFonts w:ascii="Times New Roman" w:hAnsi="Times New Roman" w:cs="Times New Roman"/>
          <w:b/>
          <w:sz w:val="24"/>
          <w:szCs w:val="24"/>
        </w:rPr>
      </w:pPr>
    </w:p>
    <w:p w:rsidR="00327713" w:rsidRPr="0031115D" w:rsidRDefault="00327713" w:rsidP="00327713">
      <w:pPr>
        <w:jc w:val="both"/>
        <w:rPr>
          <w:rFonts w:ascii="Times New Roman" w:hAnsi="Times New Roman" w:cs="Times New Roman"/>
          <w:sz w:val="24"/>
          <w:szCs w:val="24"/>
        </w:rPr>
      </w:pPr>
      <w:r w:rsidRPr="0031115D">
        <w:rPr>
          <w:rFonts w:ascii="Times New Roman" w:hAnsi="Times New Roman" w:cs="Times New Roman"/>
          <w:sz w:val="24"/>
          <w:szCs w:val="24"/>
        </w:rPr>
        <w:t>Za provedbu ovog Zakona nisu potrebna dodatna sredstva iz Državnog proračuna Republike Hrvatske.</w:t>
      </w:r>
    </w:p>
    <w:p w:rsidR="00457E78" w:rsidRDefault="00457E78" w:rsidP="00053807">
      <w:pPr>
        <w:ind w:right="-142"/>
        <w:jc w:val="center"/>
        <w:rPr>
          <w:rFonts w:ascii="Times New Roman" w:hAnsi="Times New Roman" w:cs="Times New Roman"/>
          <w:b/>
          <w:bCs/>
          <w:sz w:val="24"/>
          <w:szCs w:val="24"/>
        </w:rPr>
      </w:pPr>
    </w:p>
    <w:p w:rsidR="00457E78" w:rsidRDefault="00457E78" w:rsidP="00053807">
      <w:pPr>
        <w:ind w:right="-142"/>
        <w:jc w:val="center"/>
        <w:rPr>
          <w:rFonts w:ascii="Times New Roman" w:hAnsi="Times New Roman" w:cs="Times New Roman"/>
          <w:b/>
          <w:bCs/>
          <w:sz w:val="24"/>
          <w:szCs w:val="24"/>
        </w:rPr>
      </w:pPr>
    </w:p>
    <w:p w:rsidR="00046AB6" w:rsidRDefault="00046AB6" w:rsidP="00053807">
      <w:pPr>
        <w:ind w:right="-142"/>
        <w:jc w:val="center"/>
        <w:rPr>
          <w:rFonts w:ascii="Times New Roman" w:hAnsi="Times New Roman" w:cs="Times New Roman"/>
          <w:b/>
          <w:bCs/>
          <w:sz w:val="24"/>
          <w:szCs w:val="24"/>
        </w:rPr>
      </w:pPr>
    </w:p>
    <w:p w:rsidR="00046AB6" w:rsidRDefault="00046AB6" w:rsidP="00053807">
      <w:pPr>
        <w:ind w:right="-142"/>
        <w:jc w:val="center"/>
        <w:rPr>
          <w:rFonts w:ascii="Times New Roman" w:hAnsi="Times New Roman" w:cs="Times New Roman"/>
          <w:b/>
          <w:bCs/>
          <w:sz w:val="24"/>
          <w:szCs w:val="24"/>
        </w:rPr>
      </w:pPr>
    </w:p>
    <w:p w:rsidR="00046AB6" w:rsidRDefault="00046AB6" w:rsidP="00053807">
      <w:pPr>
        <w:ind w:right="-142"/>
        <w:jc w:val="center"/>
        <w:rPr>
          <w:rFonts w:ascii="Times New Roman" w:hAnsi="Times New Roman" w:cs="Times New Roman"/>
          <w:b/>
          <w:bCs/>
          <w:sz w:val="24"/>
          <w:szCs w:val="24"/>
        </w:rPr>
      </w:pPr>
    </w:p>
    <w:p w:rsidR="00046AB6" w:rsidRDefault="00046AB6" w:rsidP="00053807">
      <w:pPr>
        <w:ind w:right="-142"/>
        <w:jc w:val="center"/>
        <w:rPr>
          <w:rFonts w:ascii="Times New Roman" w:hAnsi="Times New Roman" w:cs="Times New Roman"/>
          <w:b/>
          <w:bCs/>
          <w:sz w:val="24"/>
          <w:szCs w:val="24"/>
        </w:rPr>
      </w:pPr>
    </w:p>
    <w:p w:rsidR="00046AB6" w:rsidRDefault="00046AB6" w:rsidP="00053807">
      <w:pPr>
        <w:ind w:right="-142"/>
        <w:jc w:val="center"/>
        <w:rPr>
          <w:rFonts w:ascii="Times New Roman" w:hAnsi="Times New Roman" w:cs="Times New Roman"/>
          <w:b/>
          <w:bCs/>
          <w:sz w:val="24"/>
          <w:szCs w:val="24"/>
        </w:rPr>
      </w:pPr>
    </w:p>
    <w:p w:rsidR="00667C61" w:rsidRDefault="00667C61" w:rsidP="00053807">
      <w:pPr>
        <w:ind w:right="-142"/>
        <w:jc w:val="center"/>
        <w:rPr>
          <w:rFonts w:ascii="Times New Roman" w:hAnsi="Times New Roman" w:cs="Times New Roman"/>
          <w:b/>
          <w:bCs/>
          <w:sz w:val="24"/>
          <w:szCs w:val="24"/>
        </w:rPr>
      </w:pPr>
    </w:p>
    <w:p w:rsidR="00FF0245" w:rsidRDefault="00FF0245" w:rsidP="00053807">
      <w:pPr>
        <w:ind w:right="-142"/>
        <w:jc w:val="center"/>
        <w:rPr>
          <w:rFonts w:ascii="Times New Roman" w:hAnsi="Times New Roman" w:cs="Times New Roman"/>
          <w:b/>
          <w:bCs/>
          <w:sz w:val="24"/>
          <w:szCs w:val="24"/>
        </w:rPr>
      </w:pPr>
    </w:p>
    <w:p w:rsidR="00046AB6" w:rsidRDefault="00046AB6" w:rsidP="00053807">
      <w:pPr>
        <w:ind w:right="-142"/>
        <w:jc w:val="center"/>
        <w:rPr>
          <w:rFonts w:ascii="Times New Roman" w:hAnsi="Times New Roman" w:cs="Times New Roman"/>
          <w:b/>
          <w:bCs/>
          <w:sz w:val="24"/>
          <w:szCs w:val="24"/>
        </w:rPr>
      </w:pPr>
    </w:p>
    <w:p w:rsidR="00046AB6" w:rsidRDefault="00046AB6" w:rsidP="00053807">
      <w:pPr>
        <w:ind w:right="-142"/>
        <w:jc w:val="center"/>
        <w:rPr>
          <w:rFonts w:ascii="Times New Roman" w:hAnsi="Times New Roman" w:cs="Times New Roman"/>
          <w:b/>
          <w:bCs/>
          <w:sz w:val="24"/>
          <w:szCs w:val="24"/>
        </w:rPr>
      </w:pPr>
    </w:p>
    <w:p w:rsidR="00457E78" w:rsidRDefault="00457E78" w:rsidP="00053807">
      <w:pPr>
        <w:ind w:right="-142"/>
        <w:jc w:val="center"/>
        <w:rPr>
          <w:rFonts w:ascii="Times New Roman" w:hAnsi="Times New Roman" w:cs="Times New Roman"/>
          <w:b/>
          <w:bCs/>
          <w:sz w:val="24"/>
          <w:szCs w:val="24"/>
        </w:rPr>
      </w:pPr>
    </w:p>
    <w:p w:rsidR="00053807" w:rsidRPr="00053807" w:rsidRDefault="00EA43FC" w:rsidP="00053807">
      <w:pPr>
        <w:ind w:right="-142"/>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PRIJEDLOG </w:t>
      </w:r>
      <w:r w:rsidR="00053807" w:rsidRPr="00053807">
        <w:rPr>
          <w:rFonts w:ascii="Times New Roman" w:hAnsi="Times New Roman" w:cs="Times New Roman"/>
          <w:b/>
          <w:bCs/>
          <w:sz w:val="24"/>
          <w:szCs w:val="24"/>
        </w:rPr>
        <w:t>ZAKON</w:t>
      </w:r>
      <w:r>
        <w:rPr>
          <w:rFonts w:ascii="Times New Roman" w:hAnsi="Times New Roman" w:cs="Times New Roman"/>
          <w:b/>
          <w:bCs/>
          <w:sz w:val="24"/>
          <w:szCs w:val="24"/>
        </w:rPr>
        <w:t>A</w:t>
      </w:r>
      <w:r w:rsidR="00053807" w:rsidRPr="00053807">
        <w:rPr>
          <w:rFonts w:ascii="Times New Roman" w:hAnsi="Times New Roman" w:cs="Times New Roman"/>
          <w:b/>
          <w:bCs/>
          <w:sz w:val="24"/>
          <w:szCs w:val="24"/>
        </w:rPr>
        <w:t xml:space="preserve"> O </w:t>
      </w:r>
      <w:r w:rsidR="0055431C">
        <w:rPr>
          <w:rFonts w:ascii="Times New Roman" w:hAnsi="Times New Roman" w:cs="Times New Roman"/>
          <w:b/>
          <w:bCs/>
          <w:sz w:val="24"/>
          <w:szCs w:val="24"/>
        </w:rPr>
        <w:t xml:space="preserve">MEĐUNARODNOJ </w:t>
      </w:r>
      <w:r w:rsidR="00053807" w:rsidRPr="00053807">
        <w:rPr>
          <w:rFonts w:ascii="Times New Roman" w:hAnsi="Times New Roman" w:cs="Times New Roman"/>
          <w:b/>
          <w:bCs/>
          <w:sz w:val="24"/>
          <w:szCs w:val="24"/>
        </w:rPr>
        <w:t xml:space="preserve">RAZVOJNOJ SURADNJI I HUMANITARNOJ POMOĆI   </w:t>
      </w:r>
    </w:p>
    <w:p w:rsidR="00053807" w:rsidRPr="00053807" w:rsidRDefault="00053807" w:rsidP="00053807">
      <w:pPr>
        <w:ind w:right="-142"/>
        <w:jc w:val="center"/>
        <w:rPr>
          <w:rFonts w:ascii="Times New Roman" w:hAnsi="Times New Roman" w:cs="Times New Roman"/>
          <w:b/>
          <w:bCs/>
          <w:sz w:val="24"/>
          <w:szCs w:val="24"/>
        </w:rPr>
      </w:pPr>
      <w:r w:rsidRPr="00053807">
        <w:rPr>
          <w:rFonts w:ascii="Times New Roman" w:hAnsi="Times New Roman" w:cs="Times New Roman"/>
          <w:b/>
          <w:bCs/>
          <w:sz w:val="24"/>
          <w:szCs w:val="24"/>
        </w:rPr>
        <w:t>I. O</w:t>
      </w:r>
      <w:r w:rsidR="000B6CAD">
        <w:rPr>
          <w:rFonts w:ascii="Times New Roman" w:hAnsi="Times New Roman" w:cs="Times New Roman"/>
          <w:b/>
          <w:bCs/>
          <w:sz w:val="24"/>
          <w:szCs w:val="24"/>
        </w:rPr>
        <w:t>PĆE ODREDBE</w:t>
      </w:r>
    </w:p>
    <w:p w:rsidR="000642C1" w:rsidRPr="000642C1" w:rsidRDefault="000642C1" w:rsidP="000642C1">
      <w:pPr>
        <w:ind w:right="-142"/>
        <w:jc w:val="center"/>
        <w:rPr>
          <w:rFonts w:ascii="Times New Roman" w:hAnsi="Times New Roman" w:cs="Times New Roman"/>
          <w:i/>
          <w:iCs/>
          <w:sz w:val="24"/>
          <w:szCs w:val="24"/>
        </w:rPr>
      </w:pPr>
      <w:r w:rsidRPr="000642C1">
        <w:rPr>
          <w:rFonts w:ascii="Times New Roman" w:hAnsi="Times New Roman" w:cs="Times New Roman"/>
          <w:i/>
          <w:iCs/>
          <w:sz w:val="24"/>
          <w:szCs w:val="24"/>
        </w:rPr>
        <w:t>Predmet Zakona</w:t>
      </w:r>
    </w:p>
    <w:p w:rsidR="00053807" w:rsidRPr="000B6CAD" w:rsidRDefault="00053807" w:rsidP="00053807">
      <w:pPr>
        <w:ind w:right="-142"/>
        <w:jc w:val="center"/>
        <w:rPr>
          <w:rFonts w:ascii="Times New Roman" w:hAnsi="Times New Roman" w:cs="Times New Roman"/>
          <w:b/>
          <w:sz w:val="24"/>
          <w:szCs w:val="24"/>
        </w:rPr>
      </w:pPr>
      <w:r w:rsidRPr="000B6CAD">
        <w:rPr>
          <w:rFonts w:ascii="Times New Roman" w:hAnsi="Times New Roman" w:cs="Times New Roman"/>
          <w:b/>
          <w:sz w:val="24"/>
          <w:szCs w:val="24"/>
        </w:rPr>
        <w:t>Članak 1.</w:t>
      </w:r>
    </w:p>
    <w:p w:rsidR="00053807" w:rsidRPr="00053807" w:rsidRDefault="00053807" w:rsidP="00053807">
      <w:pPr>
        <w:ind w:right="-142"/>
        <w:jc w:val="both"/>
        <w:rPr>
          <w:rFonts w:ascii="Times New Roman" w:hAnsi="Times New Roman" w:cs="Times New Roman"/>
          <w:sz w:val="24"/>
          <w:szCs w:val="24"/>
        </w:rPr>
      </w:pPr>
      <w:r w:rsidRPr="00053807">
        <w:rPr>
          <w:rFonts w:ascii="Times New Roman" w:hAnsi="Times New Roman" w:cs="Times New Roman"/>
          <w:sz w:val="24"/>
          <w:szCs w:val="24"/>
        </w:rPr>
        <w:t xml:space="preserve">Ovim Zakonom uređuju se ciljevi, instrumenti, koordinacija, provedba i financiranje </w:t>
      </w:r>
      <w:r w:rsidR="00D150F1">
        <w:rPr>
          <w:rFonts w:ascii="Times New Roman" w:hAnsi="Times New Roman" w:cs="Times New Roman"/>
          <w:sz w:val="24"/>
          <w:szCs w:val="24"/>
        </w:rPr>
        <w:t xml:space="preserve">međunarodne </w:t>
      </w:r>
      <w:r w:rsidRPr="00053807">
        <w:rPr>
          <w:rFonts w:ascii="Times New Roman" w:hAnsi="Times New Roman" w:cs="Times New Roman"/>
          <w:sz w:val="24"/>
          <w:szCs w:val="24"/>
        </w:rPr>
        <w:t xml:space="preserve">razvojne suradnje i humanitarne pomoći koju Republika Hrvatska pruža partnerskim zemljama. </w:t>
      </w:r>
    </w:p>
    <w:p w:rsidR="000642C1" w:rsidRPr="000642C1" w:rsidRDefault="000642C1" w:rsidP="000642C1">
      <w:pPr>
        <w:ind w:right="-142"/>
        <w:jc w:val="center"/>
        <w:rPr>
          <w:rFonts w:ascii="Times New Roman" w:hAnsi="Times New Roman" w:cs="Times New Roman"/>
          <w:i/>
          <w:sz w:val="24"/>
          <w:szCs w:val="24"/>
        </w:rPr>
      </w:pPr>
      <w:r w:rsidRPr="000642C1">
        <w:rPr>
          <w:rFonts w:ascii="Times New Roman" w:hAnsi="Times New Roman" w:cs="Times New Roman"/>
          <w:i/>
          <w:sz w:val="24"/>
          <w:szCs w:val="24"/>
        </w:rPr>
        <w:t>Ciljevi</w:t>
      </w:r>
      <w:r w:rsidR="0055431C">
        <w:rPr>
          <w:rFonts w:ascii="Times New Roman" w:hAnsi="Times New Roman" w:cs="Times New Roman"/>
          <w:i/>
          <w:sz w:val="24"/>
          <w:szCs w:val="24"/>
        </w:rPr>
        <w:t xml:space="preserve"> međunarodne</w:t>
      </w:r>
      <w:r w:rsidRPr="000642C1">
        <w:rPr>
          <w:rFonts w:ascii="Times New Roman" w:hAnsi="Times New Roman" w:cs="Times New Roman"/>
          <w:i/>
          <w:sz w:val="24"/>
          <w:szCs w:val="24"/>
        </w:rPr>
        <w:t xml:space="preserve"> </w:t>
      </w:r>
      <w:r w:rsidR="00677757">
        <w:rPr>
          <w:rFonts w:ascii="Times New Roman" w:hAnsi="Times New Roman" w:cs="Times New Roman"/>
          <w:i/>
          <w:sz w:val="24"/>
          <w:szCs w:val="24"/>
        </w:rPr>
        <w:t>razvojne suradnje i humanitarne pomoći</w:t>
      </w:r>
    </w:p>
    <w:p w:rsidR="00053807" w:rsidRPr="000B6CAD" w:rsidRDefault="00053807" w:rsidP="00053807">
      <w:pPr>
        <w:ind w:right="-142"/>
        <w:jc w:val="center"/>
        <w:rPr>
          <w:rFonts w:ascii="Times New Roman" w:hAnsi="Times New Roman" w:cs="Times New Roman"/>
          <w:b/>
          <w:sz w:val="24"/>
          <w:szCs w:val="24"/>
        </w:rPr>
      </w:pPr>
      <w:r w:rsidRPr="000B6CAD">
        <w:rPr>
          <w:rFonts w:ascii="Times New Roman" w:hAnsi="Times New Roman" w:cs="Times New Roman"/>
          <w:b/>
          <w:sz w:val="24"/>
          <w:szCs w:val="24"/>
        </w:rPr>
        <w:t>Članak 2.</w:t>
      </w:r>
    </w:p>
    <w:p w:rsidR="00053807" w:rsidRDefault="00053807" w:rsidP="00C86511">
      <w:pPr>
        <w:pStyle w:val="ListParagraph"/>
        <w:numPr>
          <w:ilvl w:val="0"/>
          <w:numId w:val="16"/>
        </w:numPr>
        <w:ind w:left="0" w:right="-142" w:firstLine="0"/>
        <w:jc w:val="both"/>
        <w:rPr>
          <w:rFonts w:ascii="Times New Roman" w:hAnsi="Times New Roman" w:cs="Times New Roman"/>
          <w:sz w:val="24"/>
          <w:szCs w:val="24"/>
        </w:rPr>
      </w:pPr>
      <w:r w:rsidRPr="0027660A">
        <w:rPr>
          <w:rFonts w:ascii="Times New Roman" w:hAnsi="Times New Roman" w:cs="Times New Roman"/>
          <w:sz w:val="24"/>
          <w:szCs w:val="24"/>
        </w:rPr>
        <w:t xml:space="preserve">Ciljevi </w:t>
      </w:r>
      <w:r w:rsidR="0055431C" w:rsidRPr="0027660A">
        <w:rPr>
          <w:rFonts w:ascii="Times New Roman" w:hAnsi="Times New Roman" w:cs="Times New Roman"/>
          <w:sz w:val="24"/>
          <w:szCs w:val="24"/>
        </w:rPr>
        <w:t xml:space="preserve">međunarodne </w:t>
      </w:r>
      <w:r w:rsidRPr="0027660A">
        <w:rPr>
          <w:rFonts w:ascii="Times New Roman" w:hAnsi="Times New Roman" w:cs="Times New Roman"/>
          <w:sz w:val="24"/>
          <w:szCs w:val="24"/>
        </w:rPr>
        <w:t>razvojne suradnje su doprin</w:t>
      </w:r>
      <w:r w:rsidR="00117895">
        <w:rPr>
          <w:rFonts w:ascii="Times New Roman" w:hAnsi="Times New Roman" w:cs="Times New Roman"/>
          <w:sz w:val="24"/>
          <w:szCs w:val="24"/>
        </w:rPr>
        <w:t>ijeti</w:t>
      </w:r>
      <w:r w:rsidRPr="0027660A">
        <w:rPr>
          <w:rFonts w:ascii="Times New Roman" w:hAnsi="Times New Roman" w:cs="Times New Roman"/>
          <w:sz w:val="24"/>
          <w:szCs w:val="24"/>
        </w:rPr>
        <w:t xml:space="preserve"> smanjenju siromaštva i nejednakosti kroz aktivnosti poticanja održivog razvoja u partnerskim zemljama, uvažavajući njihove ekonomske, društvene i okolišne prioritete za održivi razvoj, te </w:t>
      </w:r>
      <w:r w:rsidR="00457E78">
        <w:rPr>
          <w:rFonts w:ascii="Times New Roman" w:hAnsi="Times New Roman" w:cs="Times New Roman"/>
          <w:sz w:val="24"/>
          <w:szCs w:val="24"/>
        </w:rPr>
        <w:t xml:space="preserve">kroz </w:t>
      </w:r>
      <w:r w:rsidRPr="0027660A">
        <w:rPr>
          <w:rFonts w:ascii="Times New Roman" w:hAnsi="Times New Roman" w:cs="Times New Roman"/>
          <w:sz w:val="24"/>
          <w:szCs w:val="24"/>
        </w:rPr>
        <w:t xml:space="preserve">promicanje ljudskih prava, demokratskih vrijednosti, </w:t>
      </w:r>
      <w:r w:rsidR="00457E78">
        <w:rPr>
          <w:rFonts w:ascii="Times New Roman" w:hAnsi="Times New Roman" w:cs="Times New Roman"/>
          <w:sz w:val="24"/>
          <w:szCs w:val="24"/>
        </w:rPr>
        <w:t xml:space="preserve">dobrog upravljanja, </w:t>
      </w:r>
      <w:r w:rsidRPr="0027660A">
        <w:rPr>
          <w:rFonts w:ascii="Times New Roman" w:hAnsi="Times New Roman" w:cs="Times New Roman"/>
          <w:sz w:val="24"/>
          <w:szCs w:val="24"/>
        </w:rPr>
        <w:t xml:space="preserve">mira i sigurnosti. </w:t>
      </w:r>
    </w:p>
    <w:p w:rsidR="0027660A" w:rsidRPr="0027660A" w:rsidRDefault="0027660A" w:rsidP="0027660A">
      <w:pPr>
        <w:pStyle w:val="ListParagraph"/>
        <w:ind w:left="426" w:right="-142" w:hanging="426"/>
        <w:jc w:val="both"/>
        <w:rPr>
          <w:rFonts w:ascii="Times New Roman" w:hAnsi="Times New Roman" w:cs="Times New Roman"/>
          <w:sz w:val="24"/>
          <w:szCs w:val="24"/>
        </w:rPr>
      </w:pPr>
    </w:p>
    <w:p w:rsidR="00053807" w:rsidRPr="0027660A" w:rsidRDefault="00053807" w:rsidP="00C86511">
      <w:pPr>
        <w:pStyle w:val="ListParagraph"/>
        <w:numPr>
          <w:ilvl w:val="0"/>
          <w:numId w:val="16"/>
        </w:numPr>
        <w:ind w:left="0" w:right="-142" w:firstLine="0"/>
        <w:jc w:val="both"/>
        <w:rPr>
          <w:rFonts w:ascii="Times New Roman" w:hAnsi="Times New Roman" w:cs="Times New Roman"/>
          <w:sz w:val="24"/>
          <w:szCs w:val="24"/>
        </w:rPr>
      </w:pPr>
      <w:r w:rsidRPr="0027660A">
        <w:rPr>
          <w:rFonts w:ascii="Times New Roman" w:hAnsi="Times New Roman" w:cs="Times New Roman"/>
          <w:sz w:val="24"/>
          <w:szCs w:val="24"/>
        </w:rPr>
        <w:t xml:space="preserve">Ciljevi humanitarne pomoći su potpora, pomoć i zaštita stanovništvu partnerskih zemalja u okolnostima prirodnih katastrofa i kriza izazvanih prirodnim ili ljudskim djelovanjem, preventivno djelovanje i jačanje otpornosti na krize, u skladu s humanitarnim načelima čovječnosti, neutralnosti, nepristranosti i neovisnosti, te dobrom donatorskom praksom.   </w:t>
      </w:r>
    </w:p>
    <w:p w:rsidR="000642C1" w:rsidRPr="000642C1" w:rsidRDefault="000642C1" w:rsidP="000642C1">
      <w:pPr>
        <w:shd w:val="clear" w:color="auto" w:fill="FFFFFF" w:themeFill="background1"/>
        <w:ind w:right="-142"/>
        <w:jc w:val="center"/>
        <w:rPr>
          <w:rFonts w:ascii="Times New Roman" w:hAnsi="Times New Roman" w:cs="Times New Roman"/>
          <w:i/>
          <w:sz w:val="24"/>
          <w:szCs w:val="24"/>
        </w:rPr>
      </w:pPr>
      <w:r w:rsidRPr="000642C1">
        <w:rPr>
          <w:rFonts w:ascii="Times New Roman" w:hAnsi="Times New Roman" w:cs="Times New Roman"/>
          <w:i/>
          <w:sz w:val="24"/>
          <w:szCs w:val="24"/>
        </w:rPr>
        <w:t xml:space="preserve">Načela </w:t>
      </w:r>
      <w:r>
        <w:rPr>
          <w:rFonts w:ascii="Times New Roman" w:hAnsi="Times New Roman" w:cs="Times New Roman"/>
          <w:i/>
          <w:sz w:val="24"/>
          <w:szCs w:val="24"/>
        </w:rPr>
        <w:t xml:space="preserve">provedbe </w:t>
      </w:r>
      <w:r w:rsidR="0055431C">
        <w:rPr>
          <w:rFonts w:ascii="Times New Roman" w:hAnsi="Times New Roman" w:cs="Times New Roman"/>
          <w:i/>
          <w:sz w:val="24"/>
          <w:szCs w:val="24"/>
        </w:rPr>
        <w:t xml:space="preserve">međunarodne </w:t>
      </w:r>
      <w:r w:rsidRPr="000642C1">
        <w:rPr>
          <w:rFonts w:ascii="Times New Roman" w:hAnsi="Times New Roman" w:cs="Times New Roman"/>
          <w:i/>
          <w:sz w:val="24"/>
          <w:szCs w:val="24"/>
        </w:rPr>
        <w:t>razvojne suradnje</w:t>
      </w:r>
    </w:p>
    <w:p w:rsidR="00053807" w:rsidRPr="000B6CAD" w:rsidRDefault="00053807" w:rsidP="00053807">
      <w:pPr>
        <w:ind w:right="-142"/>
        <w:jc w:val="center"/>
        <w:rPr>
          <w:rFonts w:ascii="Times New Roman" w:hAnsi="Times New Roman" w:cs="Times New Roman"/>
          <w:b/>
          <w:sz w:val="24"/>
          <w:szCs w:val="24"/>
        </w:rPr>
      </w:pPr>
      <w:r w:rsidRPr="000B6CAD">
        <w:rPr>
          <w:rFonts w:ascii="Times New Roman" w:hAnsi="Times New Roman" w:cs="Times New Roman"/>
          <w:b/>
          <w:sz w:val="24"/>
          <w:szCs w:val="24"/>
        </w:rPr>
        <w:t>Članak 3.</w:t>
      </w:r>
    </w:p>
    <w:p w:rsidR="00053807" w:rsidRPr="00053807" w:rsidRDefault="00053807" w:rsidP="00053807">
      <w:pPr>
        <w:pStyle w:val="NormalWeb"/>
        <w:shd w:val="clear" w:color="auto" w:fill="FFFFFF" w:themeFill="background1"/>
        <w:spacing w:before="0" w:beforeAutospacing="0" w:after="135" w:afterAutospacing="0" w:line="276" w:lineRule="auto"/>
        <w:ind w:right="-142"/>
        <w:jc w:val="both"/>
      </w:pPr>
      <w:r w:rsidRPr="00053807">
        <w:t xml:space="preserve">Načela provedbe </w:t>
      </w:r>
      <w:r w:rsidR="0055431C">
        <w:t xml:space="preserve">međunarodne </w:t>
      </w:r>
      <w:r w:rsidRPr="00053807">
        <w:t xml:space="preserve">razvojne suradnje su: </w:t>
      </w:r>
    </w:p>
    <w:p w:rsidR="00053807" w:rsidRPr="00053807" w:rsidRDefault="00053807" w:rsidP="00C86511">
      <w:pPr>
        <w:pStyle w:val="NormalWeb"/>
        <w:numPr>
          <w:ilvl w:val="0"/>
          <w:numId w:val="20"/>
        </w:numPr>
        <w:shd w:val="clear" w:color="auto" w:fill="FFFFFF" w:themeFill="background1"/>
        <w:spacing w:before="0" w:beforeAutospacing="0" w:after="135" w:afterAutospacing="0" w:line="276" w:lineRule="auto"/>
        <w:ind w:left="0" w:right="-142" w:hanging="11"/>
        <w:jc w:val="both"/>
      </w:pPr>
      <w:bookmarkStart w:id="1" w:name="_Hlk114731711"/>
      <w:r w:rsidRPr="00053807">
        <w:t xml:space="preserve">»Načelo usmjerenosti na rezultate i učinkovitosti«, prema kojem će Republika Hrvatska pružati razvojnu suradnju </w:t>
      </w:r>
      <w:r w:rsidR="00D150F1">
        <w:t xml:space="preserve">sa ciljem </w:t>
      </w:r>
      <w:r w:rsidRPr="00053807">
        <w:t>postizanj</w:t>
      </w:r>
      <w:r w:rsidR="00D150F1">
        <w:t>a</w:t>
      </w:r>
      <w:r w:rsidRPr="00053807">
        <w:t xml:space="preserve"> mjerljivih učinaka na smanjenje siromaštva, održivi razvoj</w:t>
      </w:r>
      <w:r w:rsidR="00457E78">
        <w:t>,</w:t>
      </w:r>
      <w:r w:rsidRPr="00053807">
        <w:t xml:space="preserve"> jačanje kapaciteta i otpornosti partnerskih zemalja, dok će koordinacija, vođenje i nadzor projekata i programa biti u skladu s međunarodno prihvaćenim smjernicama za učinkovitost razvojnih partnerstva. </w:t>
      </w:r>
    </w:p>
    <w:p w:rsidR="00053807" w:rsidRPr="00053807" w:rsidRDefault="00053807" w:rsidP="00C86511">
      <w:pPr>
        <w:pStyle w:val="NormalWeb"/>
        <w:numPr>
          <w:ilvl w:val="0"/>
          <w:numId w:val="20"/>
        </w:numPr>
        <w:shd w:val="clear" w:color="auto" w:fill="FFFFFF" w:themeFill="background1"/>
        <w:spacing w:before="0" w:beforeAutospacing="0" w:after="135" w:afterAutospacing="0" w:line="276" w:lineRule="auto"/>
        <w:ind w:left="0" w:right="-142" w:firstLine="0"/>
        <w:jc w:val="both"/>
      </w:pPr>
      <w:r w:rsidRPr="00053807">
        <w:t xml:space="preserve">»Načelo transparentnosti i obostrane odgovornosti«, prema kojem će se dodjela sredstava za projekte i programe, kao i njihov nadzor, temeljiti na načelima dobrog upravljanja i transparentnosti suradnje, uz uzajamnu odgovornost partnerskih institucija za ostvarivanje rezultata suradnje. </w:t>
      </w:r>
    </w:p>
    <w:p w:rsidR="00053807" w:rsidRPr="00053807" w:rsidRDefault="00053807" w:rsidP="00C86511">
      <w:pPr>
        <w:pStyle w:val="NormalWeb"/>
        <w:numPr>
          <w:ilvl w:val="0"/>
          <w:numId w:val="20"/>
        </w:numPr>
        <w:shd w:val="clear" w:color="auto" w:fill="FFFFFF" w:themeFill="background1"/>
        <w:tabs>
          <w:tab w:val="left" w:pos="0"/>
        </w:tabs>
        <w:spacing w:before="0" w:beforeAutospacing="0" w:after="135" w:afterAutospacing="0" w:line="276" w:lineRule="auto"/>
        <w:ind w:left="0" w:right="-142" w:hanging="11"/>
        <w:jc w:val="both"/>
      </w:pPr>
      <w:r w:rsidRPr="00053807">
        <w:t>»Načelo komplementarnosti</w:t>
      </w:r>
      <w:r w:rsidRPr="00E326D0">
        <w:t xml:space="preserve">«, prema kojem će Republika Hrvatska svoje politike i programe razvojne suradnje usklađivati s međunarodnim okvirom za razvojna partnerstva, posebno važećim programom Ujedinjenih naroda za održivi razvoj, strateškim smjernicama i regulatornim okvirom za razvojnu suradnju Europske unije, te smjernicama za učinkovitost razvojnih partnerstava Organizacije </w:t>
      </w:r>
      <w:r w:rsidRPr="00053807">
        <w:t xml:space="preserve">za ekonomsku suradnju i razvoj (dalje u tekstu: OECD), Pariškim sporazumom o klimatskim promjenama i međunarodnim okvirom za suzbijanje rizika od katastrofa, te će ih provoditi u skladu s razvojnim strategijama partnerskih zemalja.   </w:t>
      </w:r>
    </w:p>
    <w:p w:rsidR="00053807" w:rsidRPr="00053807" w:rsidRDefault="00053807" w:rsidP="00C86511">
      <w:pPr>
        <w:pStyle w:val="NormalWeb"/>
        <w:numPr>
          <w:ilvl w:val="0"/>
          <w:numId w:val="20"/>
        </w:numPr>
        <w:shd w:val="clear" w:color="auto" w:fill="FFFFFF" w:themeFill="background1"/>
        <w:spacing w:before="0" w:beforeAutospacing="0" w:after="135" w:afterAutospacing="0" w:line="276" w:lineRule="auto"/>
        <w:ind w:left="0" w:right="-142" w:firstLine="0"/>
        <w:jc w:val="both"/>
      </w:pPr>
      <w:r w:rsidRPr="00053807">
        <w:lastRenderedPageBreak/>
        <w:t xml:space="preserve">»Načelo komparativnih prednosti«, prema kojem će Republika Hrvatska posebno provoditi razvojnu suradnju na područjima u kojima ima specifična znanja i iskustva potrebna partnerskim zemljama za postizanje njihovih prioriteta za održivi razvoj, jačanje demokratskih vrijednosti, mira i sigurnosti. </w:t>
      </w:r>
    </w:p>
    <w:bookmarkEnd w:id="1"/>
    <w:p w:rsidR="000642C1" w:rsidRPr="00E326D0" w:rsidRDefault="000642C1" w:rsidP="000642C1">
      <w:pPr>
        <w:ind w:right="-142"/>
        <w:jc w:val="center"/>
        <w:rPr>
          <w:rFonts w:ascii="Times New Roman" w:hAnsi="Times New Roman" w:cs="Times New Roman"/>
          <w:strike/>
          <w:sz w:val="24"/>
          <w:szCs w:val="24"/>
        </w:rPr>
      </w:pPr>
      <w:r w:rsidRPr="00E326D0">
        <w:rPr>
          <w:rFonts w:ascii="Times New Roman" w:hAnsi="Times New Roman" w:cs="Times New Roman"/>
          <w:i/>
          <w:sz w:val="24"/>
          <w:szCs w:val="24"/>
        </w:rPr>
        <w:t>Pojmovi</w:t>
      </w:r>
    </w:p>
    <w:p w:rsidR="00053807" w:rsidRPr="000B6CAD" w:rsidRDefault="00053807" w:rsidP="00053807">
      <w:pPr>
        <w:ind w:right="-142"/>
        <w:jc w:val="center"/>
        <w:rPr>
          <w:rFonts w:ascii="Times New Roman" w:hAnsi="Times New Roman" w:cs="Times New Roman"/>
          <w:b/>
          <w:sz w:val="24"/>
          <w:szCs w:val="24"/>
        </w:rPr>
      </w:pPr>
      <w:r w:rsidRPr="000B6CAD">
        <w:rPr>
          <w:rFonts w:ascii="Times New Roman" w:hAnsi="Times New Roman" w:cs="Times New Roman"/>
          <w:b/>
          <w:sz w:val="24"/>
          <w:szCs w:val="24"/>
        </w:rPr>
        <w:t>Članak 4.</w:t>
      </w:r>
    </w:p>
    <w:p w:rsidR="00053807" w:rsidRPr="00E326D0" w:rsidRDefault="00106149" w:rsidP="00053807">
      <w:pPr>
        <w:ind w:right="-142"/>
        <w:jc w:val="both"/>
        <w:rPr>
          <w:rFonts w:ascii="Times New Roman" w:hAnsi="Times New Roman" w:cs="Times New Roman"/>
          <w:strike/>
          <w:sz w:val="24"/>
          <w:szCs w:val="24"/>
        </w:rPr>
      </w:pPr>
      <w:r>
        <w:rPr>
          <w:rFonts w:ascii="Times New Roman" w:hAnsi="Times New Roman" w:cs="Times New Roman"/>
          <w:iCs/>
          <w:sz w:val="24"/>
          <w:szCs w:val="24"/>
        </w:rPr>
        <w:t xml:space="preserve">(1) </w:t>
      </w:r>
      <w:r>
        <w:rPr>
          <w:rFonts w:ascii="Times New Roman" w:hAnsi="Times New Roman" w:cs="Times New Roman"/>
          <w:iCs/>
          <w:sz w:val="24"/>
          <w:szCs w:val="24"/>
        </w:rPr>
        <w:tab/>
      </w:r>
      <w:r w:rsidR="000642C1" w:rsidRPr="00E326D0">
        <w:rPr>
          <w:rFonts w:ascii="Times New Roman" w:hAnsi="Times New Roman" w:cs="Times New Roman"/>
          <w:iCs/>
          <w:sz w:val="24"/>
          <w:szCs w:val="24"/>
        </w:rPr>
        <w:t xml:space="preserve">Pojedini pojmovi u smislu ovoga Zakona imaju sljedeća značenja: </w:t>
      </w:r>
      <w:r w:rsidR="00053807" w:rsidRPr="00E326D0">
        <w:rPr>
          <w:rFonts w:ascii="Times New Roman" w:hAnsi="Times New Roman" w:cs="Times New Roman"/>
          <w:strike/>
          <w:sz w:val="24"/>
          <w:szCs w:val="24"/>
        </w:rPr>
        <w:t xml:space="preserve"> </w:t>
      </w:r>
    </w:p>
    <w:p w:rsidR="00053807" w:rsidRPr="00C86511" w:rsidRDefault="00053807" w:rsidP="00C86511">
      <w:pPr>
        <w:pStyle w:val="ListParagraph"/>
        <w:numPr>
          <w:ilvl w:val="0"/>
          <w:numId w:val="17"/>
        </w:numPr>
        <w:spacing w:before="120" w:after="120"/>
        <w:ind w:left="0" w:right="-142" w:firstLine="0"/>
        <w:contextualSpacing w:val="0"/>
        <w:jc w:val="both"/>
        <w:rPr>
          <w:rFonts w:ascii="Times New Roman" w:hAnsi="Times New Roman" w:cs="Times New Roman"/>
          <w:sz w:val="24"/>
          <w:szCs w:val="24"/>
        </w:rPr>
      </w:pPr>
      <w:r w:rsidRPr="00C86511">
        <w:rPr>
          <w:rFonts w:ascii="Times New Roman" w:hAnsi="Times New Roman" w:cs="Times New Roman"/>
          <w:sz w:val="24"/>
          <w:szCs w:val="24"/>
        </w:rPr>
        <w:t>„</w:t>
      </w:r>
      <w:r w:rsidR="0055431C" w:rsidRPr="00C86511">
        <w:rPr>
          <w:rFonts w:ascii="Times New Roman" w:hAnsi="Times New Roman" w:cs="Times New Roman"/>
          <w:sz w:val="24"/>
          <w:szCs w:val="24"/>
        </w:rPr>
        <w:t>Međunarodna r</w:t>
      </w:r>
      <w:r w:rsidRPr="00C86511">
        <w:rPr>
          <w:rFonts w:ascii="Times New Roman" w:hAnsi="Times New Roman" w:cs="Times New Roman"/>
          <w:sz w:val="24"/>
          <w:szCs w:val="24"/>
        </w:rPr>
        <w:t>azvojna suradnja“ znači aktivnosti na postizanju Ciljeva održivog razvoja Ujedinjenih naroda u područjima koja pridonose iskorjenjivanju siromaštva u svim njegovim oblicima, smanjenju nejednakosti, jačanju otpornosti i promicanju održivog razvoja u partnerskim zemljama uz integrirani pristup ekonomskoj, društvenoj i okolišnoj dimenziji razvoja, sukladno potrebama partnerskih država</w:t>
      </w:r>
      <w:r w:rsidR="00117895">
        <w:rPr>
          <w:rFonts w:ascii="Times New Roman" w:hAnsi="Times New Roman" w:cs="Times New Roman"/>
          <w:sz w:val="24"/>
          <w:szCs w:val="24"/>
        </w:rPr>
        <w:t>, a</w:t>
      </w:r>
      <w:r w:rsidRPr="00C86511">
        <w:rPr>
          <w:rFonts w:ascii="Times New Roman" w:hAnsi="Times New Roman" w:cs="Times New Roman"/>
          <w:sz w:val="24"/>
          <w:szCs w:val="24"/>
        </w:rPr>
        <w:t xml:space="preserve"> uključuje službenu razvojnu pomoć sukladno kriterijima Odbora za razvojnu pomoć OECD-a i druge oblike razvojne suradnje</w:t>
      </w:r>
      <w:r w:rsidR="00457E78">
        <w:rPr>
          <w:rFonts w:ascii="Times New Roman" w:hAnsi="Times New Roman" w:cs="Times New Roman"/>
          <w:sz w:val="24"/>
          <w:szCs w:val="24"/>
        </w:rPr>
        <w:t>.</w:t>
      </w:r>
      <w:r w:rsidRPr="00C86511">
        <w:rPr>
          <w:rFonts w:ascii="Times New Roman" w:hAnsi="Times New Roman" w:cs="Times New Roman"/>
          <w:sz w:val="24"/>
          <w:szCs w:val="24"/>
        </w:rPr>
        <w:t xml:space="preserve"> </w:t>
      </w:r>
    </w:p>
    <w:p w:rsidR="00053807" w:rsidRPr="00C86511" w:rsidRDefault="00053807" w:rsidP="00C86511">
      <w:pPr>
        <w:pStyle w:val="ListParagraph"/>
        <w:numPr>
          <w:ilvl w:val="0"/>
          <w:numId w:val="17"/>
        </w:numPr>
        <w:tabs>
          <w:tab w:val="left" w:pos="0"/>
        </w:tabs>
        <w:spacing w:before="120" w:after="120"/>
        <w:ind w:left="0" w:right="-142" w:firstLine="0"/>
        <w:contextualSpacing w:val="0"/>
        <w:jc w:val="both"/>
        <w:rPr>
          <w:rFonts w:ascii="Times New Roman" w:hAnsi="Times New Roman" w:cs="Times New Roman"/>
          <w:sz w:val="24"/>
          <w:szCs w:val="24"/>
        </w:rPr>
      </w:pPr>
      <w:r w:rsidRPr="00C86511">
        <w:rPr>
          <w:rFonts w:ascii="Times New Roman" w:hAnsi="Times New Roman" w:cs="Times New Roman"/>
          <w:sz w:val="24"/>
          <w:szCs w:val="24"/>
        </w:rPr>
        <w:t>„Partnerska zemlja“ je zemlja ili teritorijalno područje koju je Odbor za razvojnu pomoć OECD-a uvrstio na popis zemalja prihvatljivih za partnerstvo kroz razvojnu suradnju, kojoj Republika Hrvatska dodjeljuje svoju službenu razvojnu pomoć</w:t>
      </w:r>
      <w:r w:rsidR="00457E78">
        <w:rPr>
          <w:rFonts w:ascii="Times New Roman" w:hAnsi="Times New Roman" w:cs="Times New Roman"/>
          <w:sz w:val="24"/>
          <w:szCs w:val="24"/>
        </w:rPr>
        <w:t>.</w:t>
      </w:r>
    </w:p>
    <w:p w:rsidR="00053807" w:rsidRPr="00C86511" w:rsidRDefault="00053807" w:rsidP="00C86511">
      <w:pPr>
        <w:pStyle w:val="ListParagraph"/>
        <w:numPr>
          <w:ilvl w:val="0"/>
          <w:numId w:val="17"/>
        </w:numPr>
        <w:spacing w:before="120" w:after="120"/>
        <w:ind w:left="0" w:right="-142" w:firstLine="0"/>
        <w:contextualSpacing w:val="0"/>
        <w:jc w:val="both"/>
        <w:rPr>
          <w:rFonts w:ascii="Times New Roman" w:hAnsi="Times New Roman" w:cs="Times New Roman"/>
          <w:sz w:val="24"/>
          <w:szCs w:val="24"/>
        </w:rPr>
      </w:pPr>
      <w:r w:rsidRPr="00C86511">
        <w:rPr>
          <w:rFonts w:ascii="Times New Roman" w:hAnsi="Times New Roman" w:cs="Times New Roman"/>
          <w:sz w:val="24"/>
          <w:szCs w:val="24"/>
        </w:rPr>
        <w:t>„Humanitarna pomoć“ obuhvaća mjere odgovora na prirodne katastrofe i krize uzrokovane ljudskim djelovanjem u skladu s potrebama stanovništva zahvaćenog krizom, u cilju sprječavanja i ublažavanja ljudske patnje, očuvanja ljudskog dostojanstva i imovine, te preventivno djelovanje i izgradnju kapaciteta za jačanje otpornosti u odgovoru na krize, uz povezivanje humanitarnih i razvojnih aktivnosti gdje je to primjenjivo</w:t>
      </w:r>
      <w:r w:rsidR="00457E78">
        <w:rPr>
          <w:rFonts w:ascii="Times New Roman" w:hAnsi="Times New Roman" w:cs="Times New Roman"/>
          <w:sz w:val="24"/>
          <w:szCs w:val="24"/>
        </w:rPr>
        <w:t>.</w:t>
      </w:r>
      <w:r w:rsidRPr="00C86511">
        <w:rPr>
          <w:rFonts w:ascii="Times New Roman" w:hAnsi="Times New Roman" w:cs="Times New Roman"/>
          <w:sz w:val="24"/>
          <w:szCs w:val="24"/>
        </w:rPr>
        <w:t xml:space="preserve"> </w:t>
      </w:r>
    </w:p>
    <w:p w:rsidR="00053807" w:rsidRPr="00C86511" w:rsidRDefault="00053807" w:rsidP="00C86511">
      <w:pPr>
        <w:pStyle w:val="ListParagraph"/>
        <w:numPr>
          <w:ilvl w:val="0"/>
          <w:numId w:val="17"/>
        </w:numPr>
        <w:spacing w:before="120" w:after="120"/>
        <w:ind w:left="0" w:right="-142" w:firstLine="0"/>
        <w:contextualSpacing w:val="0"/>
        <w:jc w:val="both"/>
        <w:rPr>
          <w:rFonts w:ascii="Times New Roman" w:hAnsi="Times New Roman" w:cs="Times New Roman"/>
          <w:sz w:val="24"/>
          <w:szCs w:val="24"/>
        </w:rPr>
      </w:pPr>
      <w:r w:rsidRPr="00C86511">
        <w:rPr>
          <w:rFonts w:ascii="Times New Roman" w:hAnsi="Times New Roman" w:cs="Times New Roman"/>
          <w:sz w:val="24"/>
          <w:szCs w:val="24"/>
        </w:rPr>
        <w:t>„Bilateralna razvojna suradnja“ je razvojna suradnja između zemlje donatora i partnerske zemlje i provodi se izravno ili putem međunarodne organizacije, međunarodne financijske institucije ili međunarodnih fondova, te drugih odgovarajućih institucija</w:t>
      </w:r>
      <w:r w:rsidR="003569DF">
        <w:rPr>
          <w:rFonts w:ascii="Times New Roman" w:hAnsi="Times New Roman" w:cs="Times New Roman"/>
          <w:sz w:val="24"/>
          <w:szCs w:val="24"/>
        </w:rPr>
        <w:t xml:space="preserve"> i pravnih osoba</w:t>
      </w:r>
      <w:r w:rsidRPr="00C86511">
        <w:rPr>
          <w:rFonts w:ascii="Times New Roman" w:hAnsi="Times New Roman" w:cs="Times New Roman"/>
          <w:sz w:val="24"/>
          <w:szCs w:val="24"/>
        </w:rPr>
        <w:t>, kada su svrha i ciljna partnerska zemlja ili regija definirane</w:t>
      </w:r>
      <w:r w:rsidR="00457E78">
        <w:rPr>
          <w:rFonts w:ascii="Times New Roman" w:hAnsi="Times New Roman" w:cs="Times New Roman"/>
          <w:sz w:val="24"/>
          <w:szCs w:val="24"/>
        </w:rPr>
        <w:t>.</w:t>
      </w:r>
    </w:p>
    <w:p w:rsidR="00053807" w:rsidRPr="00C86511" w:rsidRDefault="00053807" w:rsidP="00C86511">
      <w:pPr>
        <w:pStyle w:val="ListParagraph"/>
        <w:numPr>
          <w:ilvl w:val="0"/>
          <w:numId w:val="17"/>
        </w:numPr>
        <w:spacing w:before="120" w:after="120"/>
        <w:ind w:left="0" w:right="-142" w:firstLine="0"/>
        <w:contextualSpacing w:val="0"/>
        <w:jc w:val="both"/>
        <w:rPr>
          <w:rFonts w:ascii="Times New Roman" w:hAnsi="Times New Roman" w:cs="Times New Roman"/>
          <w:sz w:val="24"/>
          <w:szCs w:val="24"/>
        </w:rPr>
      </w:pPr>
      <w:r w:rsidRPr="00C86511">
        <w:rPr>
          <w:rFonts w:ascii="Times New Roman" w:hAnsi="Times New Roman" w:cs="Times New Roman"/>
          <w:sz w:val="24"/>
          <w:szCs w:val="24"/>
        </w:rPr>
        <w:t>„Multilateralna razvojna suradnja" je razvojna suradnja kroz potporu programa i projekata putem Europske unije, međunarodnih organizacija i institucija, međunarodnih financijskih institucija ili međunarodnih fondova ili drugih multilateralnih formata s nadležnostima na području razvojne suradnje</w:t>
      </w:r>
      <w:r w:rsidR="00457E78">
        <w:rPr>
          <w:rFonts w:ascii="Times New Roman" w:hAnsi="Times New Roman" w:cs="Times New Roman"/>
          <w:sz w:val="24"/>
          <w:szCs w:val="24"/>
        </w:rPr>
        <w:t>.</w:t>
      </w:r>
    </w:p>
    <w:p w:rsidR="00053807" w:rsidRPr="00C86511" w:rsidRDefault="00053807" w:rsidP="00C86511">
      <w:pPr>
        <w:pStyle w:val="ListParagraph"/>
        <w:numPr>
          <w:ilvl w:val="0"/>
          <w:numId w:val="17"/>
        </w:numPr>
        <w:spacing w:before="120" w:after="120"/>
        <w:ind w:left="0" w:right="-142" w:firstLine="0"/>
        <w:contextualSpacing w:val="0"/>
        <w:jc w:val="both"/>
        <w:rPr>
          <w:rFonts w:ascii="Times New Roman" w:hAnsi="Times New Roman" w:cs="Times New Roman"/>
          <w:sz w:val="24"/>
          <w:szCs w:val="24"/>
        </w:rPr>
      </w:pPr>
      <w:r w:rsidRPr="00C86511">
        <w:rPr>
          <w:rFonts w:ascii="Times New Roman" w:hAnsi="Times New Roman" w:cs="Times New Roman"/>
          <w:sz w:val="24"/>
          <w:szCs w:val="24"/>
        </w:rPr>
        <w:t>„Projekt“ znači skup aktivnosti osmišljenih za postizanje jasno definiranih i mjerljivih ciljeva, prema unaprijed utvrđenim uvjetima i kriterijima</w:t>
      </w:r>
      <w:r w:rsidR="00457E78">
        <w:rPr>
          <w:rFonts w:ascii="Times New Roman" w:hAnsi="Times New Roman" w:cs="Times New Roman"/>
          <w:sz w:val="24"/>
          <w:szCs w:val="24"/>
        </w:rPr>
        <w:t>.</w:t>
      </w:r>
    </w:p>
    <w:p w:rsidR="00053807" w:rsidRPr="00C86511" w:rsidRDefault="00053807" w:rsidP="00C86511">
      <w:pPr>
        <w:pStyle w:val="ListParagraph"/>
        <w:numPr>
          <w:ilvl w:val="0"/>
          <w:numId w:val="17"/>
        </w:numPr>
        <w:spacing w:before="120" w:after="120"/>
        <w:ind w:left="0" w:right="-142" w:firstLine="0"/>
        <w:contextualSpacing w:val="0"/>
        <w:jc w:val="both"/>
        <w:rPr>
          <w:rFonts w:ascii="Times New Roman" w:hAnsi="Times New Roman" w:cs="Times New Roman"/>
          <w:sz w:val="24"/>
          <w:szCs w:val="24"/>
        </w:rPr>
      </w:pPr>
      <w:r w:rsidRPr="00C86511">
        <w:rPr>
          <w:rFonts w:ascii="Times New Roman" w:hAnsi="Times New Roman" w:cs="Times New Roman"/>
          <w:sz w:val="24"/>
          <w:szCs w:val="24"/>
        </w:rPr>
        <w:t>„Program" znači sveobuhvatan skup projekata sa zajedničkim posebnim ciljem koji se provodi tijekom unaprijed određenog razdoblj</w:t>
      </w:r>
      <w:r w:rsidR="00457E78">
        <w:rPr>
          <w:rFonts w:ascii="Times New Roman" w:hAnsi="Times New Roman" w:cs="Times New Roman"/>
          <w:sz w:val="24"/>
          <w:szCs w:val="24"/>
        </w:rPr>
        <w:t>a.</w:t>
      </w:r>
    </w:p>
    <w:p w:rsidR="00053807" w:rsidRDefault="00053807" w:rsidP="00C86511">
      <w:pPr>
        <w:pStyle w:val="ListParagraph"/>
        <w:numPr>
          <w:ilvl w:val="0"/>
          <w:numId w:val="17"/>
        </w:numPr>
        <w:spacing w:before="120" w:after="120"/>
        <w:ind w:left="0" w:right="-142" w:firstLine="0"/>
        <w:contextualSpacing w:val="0"/>
        <w:jc w:val="both"/>
        <w:rPr>
          <w:rFonts w:ascii="Times New Roman" w:hAnsi="Times New Roman" w:cs="Times New Roman"/>
          <w:sz w:val="24"/>
          <w:szCs w:val="24"/>
        </w:rPr>
      </w:pPr>
      <w:r w:rsidRPr="00C86511">
        <w:rPr>
          <w:rFonts w:ascii="Times New Roman" w:hAnsi="Times New Roman" w:cs="Times New Roman"/>
          <w:sz w:val="24"/>
          <w:szCs w:val="24"/>
        </w:rPr>
        <w:t>„Nositelj provedbe ili proračunski korisnik" je izravni ili neizravni korisnik državnog proračuna ili proračuna jedinice lokalne i područne (regionalne) samouprave koji ima osigurana namjenska sredstva za razvojnu suradnju u svom financijskom planu i kao nositelj projekta, programa ili drugih aktivnosti razvojne suradnje, samostalno ili u suradnji s drugim nositeljem provedbe provodi projekt, program ili drugu aktivnost razvojne suradnje</w:t>
      </w:r>
      <w:r w:rsidR="00457E78">
        <w:rPr>
          <w:rFonts w:ascii="Times New Roman" w:hAnsi="Times New Roman" w:cs="Times New Roman"/>
          <w:sz w:val="24"/>
          <w:szCs w:val="24"/>
        </w:rPr>
        <w:t>.</w:t>
      </w:r>
    </w:p>
    <w:p w:rsidR="00106149" w:rsidRDefault="00106149" w:rsidP="00106149">
      <w:pPr>
        <w:pStyle w:val="ListParagraph"/>
        <w:numPr>
          <w:ilvl w:val="0"/>
          <w:numId w:val="29"/>
        </w:numPr>
        <w:spacing w:before="120" w:after="120"/>
        <w:ind w:left="0" w:right="-142" w:firstLine="0"/>
        <w:contextualSpacing w:val="0"/>
        <w:jc w:val="both"/>
        <w:rPr>
          <w:rFonts w:ascii="Times New Roman" w:hAnsi="Times New Roman" w:cs="Times New Roman"/>
          <w:sz w:val="24"/>
          <w:szCs w:val="24"/>
        </w:rPr>
      </w:pPr>
      <w:r w:rsidRPr="00C86511">
        <w:rPr>
          <w:rFonts w:ascii="Times New Roman" w:hAnsi="Times New Roman" w:cs="Times New Roman"/>
          <w:sz w:val="24"/>
          <w:szCs w:val="24"/>
        </w:rPr>
        <w:t xml:space="preserve">U daljnjem tekstu pojam „razvojna suradnja" označava međunarodnu razvojnu suradnju i humanitarnu pomoć. </w:t>
      </w:r>
    </w:p>
    <w:p w:rsidR="00667C61" w:rsidRDefault="00667C61" w:rsidP="00667C61">
      <w:pPr>
        <w:pStyle w:val="ListParagraph"/>
        <w:spacing w:before="120" w:after="120"/>
        <w:ind w:left="0" w:right="-142"/>
        <w:contextualSpacing w:val="0"/>
        <w:jc w:val="both"/>
        <w:rPr>
          <w:rFonts w:ascii="Times New Roman" w:hAnsi="Times New Roman" w:cs="Times New Roman"/>
          <w:sz w:val="24"/>
          <w:szCs w:val="24"/>
        </w:rPr>
      </w:pPr>
    </w:p>
    <w:p w:rsidR="00053807" w:rsidRPr="00053807" w:rsidRDefault="00053807" w:rsidP="00053807">
      <w:pPr>
        <w:ind w:right="-142"/>
        <w:jc w:val="center"/>
        <w:rPr>
          <w:rFonts w:ascii="Times New Roman" w:hAnsi="Times New Roman" w:cs="Times New Roman"/>
          <w:b/>
          <w:sz w:val="24"/>
          <w:szCs w:val="24"/>
        </w:rPr>
      </w:pPr>
      <w:r w:rsidRPr="00053807">
        <w:rPr>
          <w:rFonts w:ascii="Times New Roman" w:hAnsi="Times New Roman" w:cs="Times New Roman"/>
          <w:b/>
          <w:sz w:val="24"/>
          <w:szCs w:val="24"/>
        </w:rPr>
        <w:lastRenderedPageBreak/>
        <w:t>II. N</w:t>
      </w:r>
      <w:r w:rsidR="000B6CAD">
        <w:rPr>
          <w:rFonts w:ascii="Times New Roman" w:hAnsi="Times New Roman" w:cs="Times New Roman"/>
          <w:b/>
          <w:sz w:val="24"/>
          <w:szCs w:val="24"/>
        </w:rPr>
        <w:t>ACIONALNI AKTI PLANIRANJA RAZVOJNE SURADNJE</w:t>
      </w:r>
    </w:p>
    <w:p w:rsidR="00053807" w:rsidRPr="000B6CAD" w:rsidRDefault="00053807" w:rsidP="00053807">
      <w:pPr>
        <w:ind w:right="-142"/>
        <w:jc w:val="center"/>
        <w:rPr>
          <w:rFonts w:ascii="Times New Roman" w:hAnsi="Times New Roman" w:cs="Times New Roman"/>
          <w:b/>
          <w:sz w:val="24"/>
          <w:szCs w:val="24"/>
        </w:rPr>
      </w:pPr>
      <w:r w:rsidRPr="000B6CAD">
        <w:rPr>
          <w:rFonts w:ascii="Times New Roman" w:hAnsi="Times New Roman" w:cs="Times New Roman"/>
          <w:b/>
          <w:sz w:val="24"/>
          <w:szCs w:val="24"/>
        </w:rPr>
        <w:t>Članak 5.</w:t>
      </w:r>
    </w:p>
    <w:p w:rsidR="00AB25A9" w:rsidRDefault="00AB25A9" w:rsidP="00C86511">
      <w:pPr>
        <w:pStyle w:val="ListParagraph"/>
        <w:numPr>
          <w:ilvl w:val="0"/>
          <w:numId w:val="21"/>
        </w:numPr>
        <w:ind w:left="0" w:right="-142" w:firstLine="0"/>
        <w:jc w:val="both"/>
        <w:rPr>
          <w:rFonts w:ascii="Times New Roman" w:hAnsi="Times New Roman" w:cs="Times New Roman"/>
          <w:sz w:val="24"/>
          <w:szCs w:val="24"/>
        </w:rPr>
      </w:pPr>
      <w:r w:rsidRPr="00C86511">
        <w:rPr>
          <w:rFonts w:ascii="Times New Roman" w:hAnsi="Times New Roman" w:cs="Times New Roman"/>
          <w:sz w:val="24"/>
          <w:szCs w:val="24"/>
        </w:rPr>
        <w:t>Sektorski, teritorijalni i drugi prioriteti bilateralne i multilateralne razvojne suradnje Republike Hrvatske utvrđuju se kratkoročnim aktom strateškog planiranja.</w:t>
      </w:r>
    </w:p>
    <w:p w:rsidR="00C86511" w:rsidRPr="00C86511" w:rsidRDefault="00C86511" w:rsidP="00C86511">
      <w:pPr>
        <w:pStyle w:val="ListParagraph"/>
        <w:ind w:left="0" w:right="-142"/>
        <w:jc w:val="both"/>
        <w:rPr>
          <w:rFonts w:ascii="Times New Roman" w:hAnsi="Times New Roman" w:cs="Times New Roman"/>
          <w:sz w:val="24"/>
          <w:szCs w:val="24"/>
        </w:rPr>
      </w:pPr>
    </w:p>
    <w:p w:rsidR="00053807" w:rsidRPr="00C86511" w:rsidRDefault="00AB25A9" w:rsidP="00C86511">
      <w:pPr>
        <w:pStyle w:val="ListParagraph"/>
        <w:numPr>
          <w:ilvl w:val="0"/>
          <w:numId w:val="21"/>
        </w:numPr>
        <w:ind w:left="0" w:right="-142" w:firstLine="0"/>
        <w:jc w:val="both"/>
        <w:rPr>
          <w:rFonts w:ascii="Times New Roman" w:hAnsi="Times New Roman" w:cs="Times New Roman"/>
          <w:sz w:val="24"/>
          <w:szCs w:val="24"/>
        </w:rPr>
      </w:pPr>
      <w:r w:rsidRPr="00C86511">
        <w:rPr>
          <w:rFonts w:ascii="Times New Roman" w:hAnsi="Times New Roman" w:cs="Times New Roman"/>
          <w:sz w:val="24"/>
          <w:szCs w:val="24"/>
        </w:rPr>
        <w:t>Kratkoročni akt strateškog planiranja iz stavka 1. ovog članka izrađuje se u skladu s</w:t>
      </w:r>
      <w:r w:rsidR="0029653A" w:rsidRPr="00C86511">
        <w:rPr>
          <w:rFonts w:ascii="Times New Roman" w:hAnsi="Times New Roman" w:cs="Times New Roman"/>
          <w:sz w:val="24"/>
          <w:szCs w:val="24"/>
        </w:rPr>
        <w:t xml:space="preserve"> posebnim propisom kojim se uređuje područje strateškog planiranja i upravljanja razvojem. </w:t>
      </w:r>
    </w:p>
    <w:p w:rsidR="00C86511" w:rsidRDefault="00C86511" w:rsidP="00053807">
      <w:pPr>
        <w:ind w:right="-142"/>
        <w:jc w:val="center"/>
        <w:rPr>
          <w:rFonts w:ascii="Times New Roman" w:hAnsi="Times New Roman" w:cs="Times New Roman"/>
          <w:b/>
          <w:sz w:val="24"/>
          <w:szCs w:val="24"/>
        </w:rPr>
      </w:pPr>
    </w:p>
    <w:p w:rsidR="00053807" w:rsidRPr="00053807" w:rsidRDefault="00053807" w:rsidP="00053807">
      <w:pPr>
        <w:ind w:right="-142"/>
        <w:jc w:val="center"/>
        <w:rPr>
          <w:rFonts w:ascii="Times New Roman" w:hAnsi="Times New Roman" w:cs="Times New Roman"/>
          <w:b/>
          <w:sz w:val="24"/>
          <w:szCs w:val="24"/>
        </w:rPr>
      </w:pPr>
      <w:r w:rsidRPr="00053807">
        <w:rPr>
          <w:rFonts w:ascii="Times New Roman" w:hAnsi="Times New Roman" w:cs="Times New Roman"/>
          <w:b/>
          <w:sz w:val="24"/>
          <w:szCs w:val="24"/>
        </w:rPr>
        <w:t>III. K</w:t>
      </w:r>
      <w:r w:rsidR="000B6CAD">
        <w:rPr>
          <w:rFonts w:ascii="Times New Roman" w:hAnsi="Times New Roman" w:cs="Times New Roman"/>
          <w:b/>
          <w:sz w:val="24"/>
          <w:szCs w:val="24"/>
        </w:rPr>
        <w:t>OORDINACIJA RAZVOJNE SURADNJE</w:t>
      </w:r>
    </w:p>
    <w:p w:rsidR="00053807" w:rsidRPr="000B6CAD" w:rsidRDefault="00053807" w:rsidP="00053807">
      <w:pPr>
        <w:ind w:right="-142"/>
        <w:jc w:val="center"/>
        <w:rPr>
          <w:rFonts w:ascii="Times New Roman" w:hAnsi="Times New Roman" w:cs="Times New Roman"/>
          <w:b/>
          <w:sz w:val="24"/>
          <w:szCs w:val="24"/>
        </w:rPr>
      </w:pPr>
      <w:r w:rsidRPr="000B6CAD">
        <w:rPr>
          <w:rFonts w:ascii="Times New Roman" w:hAnsi="Times New Roman" w:cs="Times New Roman"/>
          <w:b/>
          <w:sz w:val="24"/>
          <w:szCs w:val="24"/>
        </w:rPr>
        <w:t xml:space="preserve">Članak </w:t>
      </w:r>
      <w:r w:rsidR="00AB25A9">
        <w:rPr>
          <w:rFonts w:ascii="Times New Roman" w:hAnsi="Times New Roman" w:cs="Times New Roman"/>
          <w:b/>
          <w:sz w:val="24"/>
          <w:szCs w:val="24"/>
        </w:rPr>
        <w:t>6</w:t>
      </w:r>
      <w:r w:rsidRPr="000B6CAD">
        <w:rPr>
          <w:rFonts w:ascii="Times New Roman" w:hAnsi="Times New Roman" w:cs="Times New Roman"/>
          <w:b/>
          <w:sz w:val="24"/>
          <w:szCs w:val="24"/>
        </w:rPr>
        <w:t>.</w:t>
      </w:r>
    </w:p>
    <w:p w:rsidR="00053807" w:rsidRDefault="00053807" w:rsidP="00C86511">
      <w:pPr>
        <w:pStyle w:val="ListParagraph"/>
        <w:numPr>
          <w:ilvl w:val="0"/>
          <w:numId w:val="22"/>
        </w:numPr>
        <w:ind w:left="567" w:right="-142" w:hanging="567"/>
        <w:jc w:val="both"/>
        <w:rPr>
          <w:rFonts w:ascii="Times New Roman" w:hAnsi="Times New Roman" w:cs="Times New Roman"/>
          <w:sz w:val="24"/>
          <w:szCs w:val="24"/>
        </w:rPr>
      </w:pPr>
      <w:r w:rsidRPr="00C86511">
        <w:rPr>
          <w:rFonts w:ascii="Times New Roman" w:hAnsi="Times New Roman" w:cs="Times New Roman"/>
          <w:sz w:val="24"/>
          <w:szCs w:val="24"/>
        </w:rPr>
        <w:t xml:space="preserve">Ministarstvo nadležno za vanjske poslove (u daljnjem tekstu: Ministarstvo) koordinira razvojnom suradnjom Republike Hrvatske. </w:t>
      </w:r>
    </w:p>
    <w:p w:rsidR="00C86511" w:rsidRPr="00C86511" w:rsidRDefault="00C86511" w:rsidP="00C86511">
      <w:pPr>
        <w:pStyle w:val="ListParagraph"/>
        <w:ind w:left="567" w:right="-142"/>
        <w:jc w:val="both"/>
        <w:rPr>
          <w:rFonts w:ascii="Times New Roman" w:hAnsi="Times New Roman" w:cs="Times New Roman"/>
          <w:sz w:val="24"/>
          <w:szCs w:val="24"/>
        </w:rPr>
      </w:pPr>
    </w:p>
    <w:p w:rsidR="00053807" w:rsidRDefault="00053807" w:rsidP="00C86511">
      <w:pPr>
        <w:pStyle w:val="ListParagraph"/>
        <w:numPr>
          <w:ilvl w:val="0"/>
          <w:numId w:val="22"/>
        </w:numPr>
        <w:ind w:left="567" w:right="-142" w:hanging="567"/>
        <w:jc w:val="both"/>
        <w:rPr>
          <w:rFonts w:ascii="Times New Roman" w:hAnsi="Times New Roman" w:cs="Times New Roman"/>
          <w:sz w:val="24"/>
          <w:szCs w:val="24"/>
        </w:rPr>
      </w:pPr>
      <w:r w:rsidRPr="00C86511">
        <w:rPr>
          <w:rFonts w:ascii="Times New Roman" w:hAnsi="Times New Roman" w:cs="Times New Roman"/>
          <w:sz w:val="24"/>
          <w:szCs w:val="24"/>
        </w:rPr>
        <w:t xml:space="preserve">Ministarstvo osigurava: </w:t>
      </w:r>
    </w:p>
    <w:p w:rsidR="00C86511" w:rsidRPr="00C86511" w:rsidRDefault="00C86511" w:rsidP="00C86511">
      <w:pPr>
        <w:pStyle w:val="ListParagraph"/>
        <w:rPr>
          <w:rFonts w:ascii="Times New Roman" w:hAnsi="Times New Roman" w:cs="Times New Roman"/>
          <w:sz w:val="24"/>
          <w:szCs w:val="24"/>
        </w:rPr>
      </w:pPr>
    </w:p>
    <w:p w:rsidR="00053807" w:rsidRPr="00053807" w:rsidRDefault="00053807" w:rsidP="00C86511">
      <w:pPr>
        <w:pStyle w:val="ListParagraph"/>
        <w:numPr>
          <w:ilvl w:val="0"/>
          <w:numId w:val="23"/>
        </w:numPr>
        <w:spacing w:before="120" w:after="120"/>
        <w:ind w:left="567" w:right="-142" w:hanging="567"/>
        <w:contextualSpacing w:val="0"/>
        <w:jc w:val="both"/>
        <w:rPr>
          <w:rFonts w:ascii="Times New Roman" w:hAnsi="Times New Roman" w:cs="Times New Roman"/>
          <w:sz w:val="24"/>
          <w:szCs w:val="24"/>
        </w:rPr>
      </w:pPr>
      <w:r w:rsidRPr="00053807">
        <w:rPr>
          <w:rFonts w:ascii="Times New Roman" w:hAnsi="Times New Roman" w:cs="Times New Roman"/>
          <w:sz w:val="24"/>
          <w:szCs w:val="24"/>
        </w:rPr>
        <w:t>Predsjedanje Međuresornim povjerenstvom za</w:t>
      </w:r>
      <w:r w:rsidR="006430BC">
        <w:rPr>
          <w:rFonts w:ascii="Times New Roman" w:hAnsi="Times New Roman" w:cs="Times New Roman"/>
          <w:sz w:val="24"/>
          <w:szCs w:val="24"/>
        </w:rPr>
        <w:t xml:space="preserve"> međunarodnu</w:t>
      </w:r>
      <w:r w:rsidRPr="00053807">
        <w:rPr>
          <w:rFonts w:ascii="Times New Roman" w:hAnsi="Times New Roman" w:cs="Times New Roman"/>
          <w:sz w:val="24"/>
          <w:szCs w:val="24"/>
        </w:rPr>
        <w:t xml:space="preserve"> razvojnu suradnju i humanitarnu pomoć </w:t>
      </w:r>
      <w:r w:rsidRPr="00C27FF4">
        <w:rPr>
          <w:rFonts w:ascii="Times New Roman" w:hAnsi="Times New Roman" w:cs="Times New Roman"/>
          <w:sz w:val="24"/>
          <w:szCs w:val="24"/>
        </w:rPr>
        <w:t>inozemstvu</w:t>
      </w:r>
      <w:r w:rsidR="002028DE" w:rsidRPr="00C27FF4">
        <w:rPr>
          <w:rFonts w:ascii="Times New Roman" w:hAnsi="Times New Roman" w:cs="Times New Roman"/>
          <w:sz w:val="24"/>
          <w:szCs w:val="24"/>
        </w:rPr>
        <w:t>, kojeg osniva Vlada Republike Hrvatske na prijedlog Ministarstva</w:t>
      </w:r>
    </w:p>
    <w:p w:rsidR="00053807" w:rsidRDefault="00053807" w:rsidP="00C86511">
      <w:pPr>
        <w:pStyle w:val="ListParagraph"/>
        <w:numPr>
          <w:ilvl w:val="0"/>
          <w:numId w:val="23"/>
        </w:numPr>
        <w:spacing w:before="120" w:after="120"/>
        <w:ind w:left="567" w:right="-142" w:hanging="567"/>
        <w:contextualSpacing w:val="0"/>
        <w:jc w:val="both"/>
        <w:rPr>
          <w:rFonts w:ascii="Times New Roman" w:hAnsi="Times New Roman" w:cs="Times New Roman"/>
          <w:sz w:val="24"/>
          <w:szCs w:val="24"/>
        </w:rPr>
      </w:pPr>
      <w:r w:rsidRPr="00053807">
        <w:rPr>
          <w:rFonts w:ascii="Times New Roman" w:hAnsi="Times New Roman" w:cs="Times New Roman"/>
          <w:sz w:val="24"/>
          <w:szCs w:val="24"/>
        </w:rPr>
        <w:t xml:space="preserve">Pripremu prijedloga </w:t>
      </w:r>
      <w:r w:rsidR="00AB25A9">
        <w:rPr>
          <w:rFonts w:ascii="Times New Roman" w:hAnsi="Times New Roman" w:cs="Times New Roman"/>
          <w:sz w:val="24"/>
          <w:szCs w:val="24"/>
        </w:rPr>
        <w:t xml:space="preserve">akta strateškog planiranja iz članka 5. ovog Zakona, </w:t>
      </w:r>
      <w:r w:rsidRPr="00053807">
        <w:rPr>
          <w:rFonts w:ascii="Times New Roman" w:hAnsi="Times New Roman" w:cs="Times New Roman"/>
          <w:sz w:val="24"/>
          <w:szCs w:val="24"/>
        </w:rPr>
        <w:t xml:space="preserve">u suradnji s Međuresornim povjerenstvom za </w:t>
      </w:r>
      <w:r w:rsidR="006430BC">
        <w:rPr>
          <w:rFonts w:ascii="Times New Roman" w:hAnsi="Times New Roman" w:cs="Times New Roman"/>
          <w:sz w:val="24"/>
          <w:szCs w:val="24"/>
        </w:rPr>
        <w:t xml:space="preserve">međunarodnu </w:t>
      </w:r>
      <w:r w:rsidRPr="00053807">
        <w:rPr>
          <w:rFonts w:ascii="Times New Roman" w:hAnsi="Times New Roman" w:cs="Times New Roman"/>
          <w:sz w:val="24"/>
          <w:szCs w:val="24"/>
        </w:rPr>
        <w:t xml:space="preserve">razvojnu suradnju i </w:t>
      </w:r>
      <w:r w:rsidRPr="00E326D0">
        <w:rPr>
          <w:rFonts w:ascii="Times New Roman" w:hAnsi="Times New Roman" w:cs="Times New Roman"/>
          <w:sz w:val="24"/>
          <w:szCs w:val="24"/>
        </w:rPr>
        <w:t>humanitarnu pomoć inozemstvu</w:t>
      </w:r>
    </w:p>
    <w:p w:rsidR="00AB25A9" w:rsidRPr="00E326D0" w:rsidRDefault="00AB25A9" w:rsidP="00C86511">
      <w:pPr>
        <w:pStyle w:val="ListParagraph"/>
        <w:numPr>
          <w:ilvl w:val="0"/>
          <w:numId w:val="23"/>
        </w:numPr>
        <w:spacing w:before="120" w:after="120"/>
        <w:ind w:left="567" w:right="-142" w:hanging="567"/>
        <w:contextualSpacing w:val="0"/>
        <w:jc w:val="both"/>
        <w:rPr>
          <w:rFonts w:ascii="Times New Roman" w:hAnsi="Times New Roman" w:cs="Times New Roman"/>
          <w:sz w:val="24"/>
          <w:szCs w:val="24"/>
        </w:rPr>
      </w:pPr>
      <w:r>
        <w:rPr>
          <w:rFonts w:ascii="Times New Roman" w:hAnsi="Times New Roman" w:cs="Times New Roman"/>
          <w:sz w:val="24"/>
          <w:szCs w:val="24"/>
        </w:rPr>
        <w:t>Pripremu prijedloga Vladi Republike Hrvatske za upućivanje humanitarne pomoći inozemstvu</w:t>
      </w:r>
    </w:p>
    <w:p w:rsidR="00053807" w:rsidRPr="00053807" w:rsidRDefault="00053807" w:rsidP="00C86511">
      <w:pPr>
        <w:pStyle w:val="ListParagraph"/>
        <w:numPr>
          <w:ilvl w:val="0"/>
          <w:numId w:val="23"/>
        </w:numPr>
        <w:spacing w:before="120" w:after="120"/>
        <w:ind w:left="567" w:right="-142" w:hanging="567"/>
        <w:contextualSpacing w:val="0"/>
        <w:jc w:val="both"/>
        <w:rPr>
          <w:rFonts w:ascii="Times New Roman" w:hAnsi="Times New Roman" w:cs="Times New Roman"/>
          <w:sz w:val="24"/>
          <w:szCs w:val="24"/>
        </w:rPr>
      </w:pPr>
      <w:r w:rsidRPr="00053807">
        <w:rPr>
          <w:rFonts w:ascii="Times New Roman" w:hAnsi="Times New Roman" w:cs="Times New Roman"/>
          <w:sz w:val="24"/>
          <w:szCs w:val="24"/>
        </w:rPr>
        <w:t>Prikupljanje podataka od proračunskih korisnika</w:t>
      </w:r>
      <w:r w:rsidR="000536C8">
        <w:rPr>
          <w:rFonts w:ascii="Times New Roman" w:hAnsi="Times New Roman" w:cs="Times New Roman"/>
          <w:sz w:val="24"/>
          <w:szCs w:val="24"/>
        </w:rPr>
        <w:t xml:space="preserve"> </w:t>
      </w:r>
      <w:r w:rsidRPr="00053807">
        <w:rPr>
          <w:rFonts w:ascii="Times New Roman" w:hAnsi="Times New Roman" w:cs="Times New Roman"/>
          <w:sz w:val="24"/>
          <w:szCs w:val="24"/>
        </w:rPr>
        <w:t xml:space="preserve">i drugih nositelja provedbe razvojne suradnje, o provedenim projektima, programima i drugim aktivnostima razvojne suradnje, obradu podataka u skladu s pravilima Odbora za razvojnu pomoć OECD-a, te pripremu prijedloga Izvješća o provedbi </w:t>
      </w:r>
      <w:r w:rsidR="006430BC">
        <w:rPr>
          <w:rFonts w:ascii="Times New Roman" w:hAnsi="Times New Roman" w:cs="Times New Roman"/>
          <w:sz w:val="24"/>
          <w:szCs w:val="24"/>
        </w:rPr>
        <w:t xml:space="preserve">međunarodne </w:t>
      </w:r>
      <w:r w:rsidRPr="00053807">
        <w:rPr>
          <w:rFonts w:ascii="Times New Roman" w:hAnsi="Times New Roman" w:cs="Times New Roman"/>
          <w:sz w:val="24"/>
          <w:szCs w:val="24"/>
        </w:rPr>
        <w:t>razvojne suradnje Republike Hrvatske, kojeg podnosi Vladi Republike Hrvatske jednom godišnje</w:t>
      </w:r>
    </w:p>
    <w:p w:rsidR="00053807" w:rsidRPr="00053807" w:rsidRDefault="00053807" w:rsidP="00C86511">
      <w:pPr>
        <w:pStyle w:val="ListParagraph"/>
        <w:numPr>
          <w:ilvl w:val="0"/>
          <w:numId w:val="23"/>
        </w:numPr>
        <w:spacing w:before="120" w:after="120"/>
        <w:ind w:left="567" w:right="-142" w:hanging="567"/>
        <w:contextualSpacing w:val="0"/>
        <w:jc w:val="both"/>
        <w:rPr>
          <w:rFonts w:ascii="Times New Roman" w:hAnsi="Times New Roman" w:cs="Times New Roman"/>
          <w:sz w:val="24"/>
          <w:szCs w:val="24"/>
        </w:rPr>
      </w:pPr>
      <w:r w:rsidRPr="00053807">
        <w:rPr>
          <w:rFonts w:ascii="Times New Roman" w:hAnsi="Times New Roman" w:cs="Times New Roman"/>
          <w:sz w:val="24"/>
          <w:szCs w:val="24"/>
        </w:rPr>
        <w:t xml:space="preserve">Podnošenje izvješća o </w:t>
      </w:r>
      <w:r w:rsidR="006430BC">
        <w:rPr>
          <w:rFonts w:ascii="Times New Roman" w:hAnsi="Times New Roman" w:cs="Times New Roman"/>
          <w:sz w:val="24"/>
          <w:szCs w:val="24"/>
        </w:rPr>
        <w:t xml:space="preserve">međunarodnoj </w:t>
      </w:r>
      <w:r w:rsidRPr="00053807">
        <w:rPr>
          <w:rFonts w:ascii="Times New Roman" w:hAnsi="Times New Roman" w:cs="Times New Roman"/>
          <w:sz w:val="24"/>
          <w:szCs w:val="24"/>
        </w:rPr>
        <w:t>razvojnoj suradnji Republike Hrvatske tijelima Europske unije, Odboru za razvojnu pomoć OECD-a, te drugim mjerodavnim međunarodnim organizacijama i institucijama</w:t>
      </w:r>
    </w:p>
    <w:p w:rsidR="00053807" w:rsidRPr="00053807" w:rsidRDefault="00053807" w:rsidP="00C86511">
      <w:pPr>
        <w:pStyle w:val="ListParagraph"/>
        <w:numPr>
          <w:ilvl w:val="0"/>
          <w:numId w:val="23"/>
        </w:numPr>
        <w:spacing w:before="120" w:after="120"/>
        <w:ind w:left="567" w:right="-142" w:hanging="567"/>
        <w:contextualSpacing w:val="0"/>
        <w:jc w:val="both"/>
        <w:rPr>
          <w:rFonts w:ascii="Times New Roman" w:hAnsi="Times New Roman" w:cs="Times New Roman"/>
          <w:sz w:val="24"/>
          <w:szCs w:val="24"/>
        </w:rPr>
      </w:pPr>
      <w:r w:rsidRPr="00053807">
        <w:rPr>
          <w:rFonts w:ascii="Times New Roman" w:hAnsi="Times New Roman" w:cs="Times New Roman"/>
          <w:sz w:val="24"/>
          <w:szCs w:val="24"/>
        </w:rPr>
        <w:t>Usklađivanje razvojne suradnje s politikama i smjernicama Europske unije, Ujedinjenih naroda, OECD-a i drugih mjerodavnih međunarodnih organizacija i institucija</w:t>
      </w:r>
    </w:p>
    <w:p w:rsidR="00053807" w:rsidRPr="00053807" w:rsidRDefault="00053807" w:rsidP="00C86511">
      <w:pPr>
        <w:pStyle w:val="ListParagraph"/>
        <w:numPr>
          <w:ilvl w:val="0"/>
          <w:numId w:val="23"/>
        </w:numPr>
        <w:spacing w:before="120" w:after="120"/>
        <w:ind w:left="567" w:right="-142" w:hanging="567"/>
        <w:contextualSpacing w:val="0"/>
        <w:jc w:val="both"/>
        <w:rPr>
          <w:rFonts w:ascii="Times New Roman" w:hAnsi="Times New Roman" w:cs="Times New Roman"/>
          <w:sz w:val="24"/>
          <w:szCs w:val="24"/>
        </w:rPr>
      </w:pPr>
      <w:r w:rsidRPr="00053807">
        <w:rPr>
          <w:rFonts w:ascii="Times New Roman" w:hAnsi="Times New Roman" w:cs="Times New Roman"/>
          <w:sz w:val="24"/>
          <w:szCs w:val="24"/>
        </w:rPr>
        <w:t>Planiranje, koordinaciju i provedbu razvojne suradnje, samostalno ili u suradnji s drugim proračunskim korisnicima i nositeljima provedb</w:t>
      </w:r>
      <w:r w:rsidR="00106149">
        <w:rPr>
          <w:rFonts w:ascii="Times New Roman" w:hAnsi="Times New Roman" w:cs="Times New Roman"/>
          <w:sz w:val="24"/>
          <w:szCs w:val="24"/>
        </w:rPr>
        <w:t>e</w:t>
      </w:r>
    </w:p>
    <w:p w:rsidR="00053807" w:rsidRPr="00053807" w:rsidRDefault="00053807" w:rsidP="00C86511">
      <w:pPr>
        <w:pStyle w:val="ListParagraph"/>
        <w:numPr>
          <w:ilvl w:val="0"/>
          <w:numId w:val="23"/>
        </w:numPr>
        <w:spacing w:before="120" w:after="120"/>
        <w:ind w:left="567" w:right="-142" w:hanging="567"/>
        <w:contextualSpacing w:val="0"/>
        <w:jc w:val="both"/>
        <w:rPr>
          <w:rFonts w:ascii="Times New Roman" w:hAnsi="Times New Roman" w:cs="Times New Roman"/>
          <w:sz w:val="24"/>
          <w:szCs w:val="24"/>
        </w:rPr>
      </w:pPr>
      <w:r w:rsidRPr="00053807">
        <w:rPr>
          <w:rFonts w:ascii="Times New Roman" w:hAnsi="Times New Roman" w:cs="Times New Roman"/>
          <w:sz w:val="24"/>
          <w:szCs w:val="24"/>
        </w:rPr>
        <w:t>Praćenje ispunjavanja ciljeva i načela razvojne suradnje Republike Hrvatske u svrhu postizanja optimalnih razvojnih utjecaja na partnerske zemlje</w:t>
      </w:r>
    </w:p>
    <w:p w:rsidR="00053807" w:rsidRPr="00053807" w:rsidRDefault="00053807" w:rsidP="00C86511">
      <w:pPr>
        <w:pStyle w:val="ListParagraph"/>
        <w:numPr>
          <w:ilvl w:val="0"/>
          <w:numId w:val="23"/>
        </w:numPr>
        <w:spacing w:before="120" w:after="120"/>
        <w:ind w:left="567" w:right="-142" w:hanging="567"/>
        <w:contextualSpacing w:val="0"/>
        <w:jc w:val="both"/>
        <w:rPr>
          <w:rFonts w:ascii="Times New Roman" w:hAnsi="Times New Roman" w:cs="Times New Roman"/>
          <w:sz w:val="24"/>
          <w:szCs w:val="24"/>
        </w:rPr>
      </w:pPr>
      <w:r w:rsidRPr="00053807">
        <w:rPr>
          <w:rFonts w:ascii="Times New Roman" w:hAnsi="Times New Roman" w:cs="Times New Roman"/>
          <w:sz w:val="24"/>
          <w:szCs w:val="24"/>
        </w:rPr>
        <w:t>P</w:t>
      </w:r>
      <w:r w:rsidR="00D150F1">
        <w:rPr>
          <w:rFonts w:ascii="Times New Roman" w:hAnsi="Times New Roman" w:cs="Times New Roman"/>
          <w:sz w:val="24"/>
          <w:szCs w:val="24"/>
        </w:rPr>
        <w:t>laniranje i provedbu programa informiranja javnosti i p</w:t>
      </w:r>
      <w:r w:rsidRPr="00053807">
        <w:rPr>
          <w:rFonts w:ascii="Times New Roman" w:hAnsi="Times New Roman" w:cs="Times New Roman"/>
          <w:sz w:val="24"/>
          <w:szCs w:val="24"/>
        </w:rPr>
        <w:t>odizanj</w:t>
      </w:r>
      <w:r w:rsidR="00D150F1">
        <w:rPr>
          <w:rFonts w:ascii="Times New Roman" w:hAnsi="Times New Roman" w:cs="Times New Roman"/>
          <w:sz w:val="24"/>
          <w:szCs w:val="24"/>
        </w:rPr>
        <w:t>a</w:t>
      </w:r>
      <w:r w:rsidRPr="00053807">
        <w:rPr>
          <w:rFonts w:ascii="Times New Roman" w:hAnsi="Times New Roman" w:cs="Times New Roman"/>
          <w:sz w:val="24"/>
          <w:szCs w:val="24"/>
        </w:rPr>
        <w:t xml:space="preserve"> svijesti </w:t>
      </w:r>
      <w:r w:rsidR="00D150F1">
        <w:rPr>
          <w:rFonts w:ascii="Times New Roman" w:hAnsi="Times New Roman" w:cs="Times New Roman"/>
          <w:sz w:val="24"/>
          <w:szCs w:val="24"/>
        </w:rPr>
        <w:t>u Republici Hrvatskoj o važnosti međunarodne razvojne suradnje</w:t>
      </w:r>
    </w:p>
    <w:p w:rsidR="00053807" w:rsidRPr="00053807" w:rsidRDefault="00053807" w:rsidP="00C86511">
      <w:pPr>
        <w:pStyle w:val="ListParagraph"/>
        <w:numPr>
          <w:ilvl w:val="0"/>
          <w:numId w:val="23"/>
        </w:numPr>
        <w:spacing w:before="120" w:after="120"/>
        <w:ind w:left="567" w:right="-142" w:hanging="567"/>
        <w:contextualSpacing w:val="0"/>
        <w:jc w:val="both"/>
        <w:rPr>
          <w:rFonts w:ascii="Times New Roman" w:hAnsi="Times New Roman" w:cs="Times New Roman"/>
          <w:sz w:val="24"/>
          <w:szCs w:val="24"/>
        </w:rPr>
      </w:pPr>
      <w:r w:rsidRPr="00053807">
        <w:rPr>
          <w:rFonts w:ascii="Times New Roman" w:hAnsi="Times New Roman" w:cs="Times New Roman"/>
          <w:sz w:val="24"/>
          <w:szCs w:val="24"/>
        </w:rPr>
        <w:t>Poti</w:t>
      </w:r>
      <w:r w:rsidR="00D150F1">
        <w:rPr>
          <w:rFonts w:ascii="Times New Roman" w:hAnsi="Times New Roman" w:cs="Times New Roman"/>
          <w:sz w:val="24"/>
          <w:szCs w:val="24"/>
        </w:rPr>
        <w:t>canje</w:t>
      </w:r>
      <w:r w:rsidRPr="00053807">
        <w:rPr>
          <w:rFonts w:ascii="Times New Roman" w:hAnsi="Times New Roman" w:cs="Times New Roman"/>
          <w:sz w:val="24"/>
          <w:szCs w:val="24"/>
        </w:rPr>
        <w:t xml:space="preserve"> umrežavanj</w:t>
      </w:r>
      <w:r w:rsidR="00E90254">
        <w:rPr>
          <w:rFonts w:ascii="Times New Roman" w:hAnsi="Times New Roman" w:cs="Times New Roman"/>
          <w:sz w:val="24"/>
          <w:szCs w:val="24"/>
        </w:rPr>
        <w:t>a</w:t>
      </w:r>
      <w:r w:rsidRPr="00053807">
        <w:rPr>
          <w:rFonts w:ascii="Times New Roman" w:hAnsi="Times New Roman" w:cs="Times New Roman"/>
          <w:sz w:val="24"/>
          <w:szCs w:val="24"/>
        </w:rPr>
        <w:t xml:space="preserve">, suradnju i konzultacije sa </w:t>
      </w:r>
      <w:r w:rsidRPr="00E326D0">
        <w:rPr>
          <w:rFonts w:ascii="Times New Roman" w:hAnsi="Times New Roman" w:cs="Times New Roman"/>
          <w:sz w:val="24"/>
          <w:szCs w:val="24"/>
        </w:rPr>
        <w:t>svim dionicima</w:t>
      </w:r>
      <w:r w:rsidR="00E326D0" w:rsidRPr="00E326D0">
        <w:rPr>
          <w:rFonts w:ascii="Times New Roman" w:hAnsi="Times New Roman" w:cs="Times New Roman"/>
          <w:sz w:val="24"/>
          <w:szCs w:val="24"/>
        </w:rPr>
        <w:t xml:space="preserve"> </w:t>
      </w:r>
      <w:r w:rsidRPr="00E326D0">
        <w:rPr>
          <w:rFonts w:ascii="Times New Roman" w:hAnsi="Times New Roman" w:cs="Times New Roman"/>
          <w:sz w:val="24"/>
          <w:szCs w:val="24"/>
        </w:rPr>
        <w:t xml:space="preserve">razvojne </w:t>
      </w:r>
      <w:r w:rsidRPr="00053807">
        <w:rPr>
          <w:rFonts w:ascii="Times New Roman" w:hAnsi="Times New Roman" w:cs="Times New Roman"/>
          <w:sz w:val="24"/>
          <w:szCs w:val="24"/>
        </w:rPr>
        <w:t>suradnje</w:t>
      </w:r>
    </w:p>
    <w:p w:rsidR="00053807" w:rsidRDefault="00053807" w:rsidP="00C86511">
      <w:pPr>
        <w:pStyle w:val="ListParagraph"/>
        <w:numPr>
          <w:ilvl w:val="0"/>
          <w:numId w:val="23"/>
        </w:numPr>
        <w:spacing w:before="120" w:after="120"/>
        <w:ind w:left="567" w:right="-142" w:hanging="567"/>
        <w:contextualSpacing w:val="0"/>
        <w:jc w:val="both"/>
        <w:rPr>
          <w:rFonts w:ascii="Times New Roman" w:hAnsi="Times New Roman" w:cs="Times New Roman"/>
          <w:sz w:val="24"/>
          <w:szCs w:val="24"/>
        </w:rPr>
      </w:pPr>
      <w:r w:rsidRPr="00053807">
        <w:rPr>
          <w:rFonts w:ascii="Times New Roman" w:hAnsi="Times New Roman" w:cs="Times New Roman"/>
          <w:sz w:val="24"/>
          <w:szCs w:val="24"/>
        </w:rPr>
        <w:t>Obavljanje drugih poslova utvrđenih ovim Zakonom</w:t>
      </w:r>
      <w:r w:rsidR="00BE6C89">
        <w:rPr>
          <w:rFonts w:ascii="Times New Roman" w:hAnsi="Times New Roman" w:cs="Times New Roman"/>
          <w:sz w:val="24"/>
          <w:szCs w:val="24"/>
        </w:rPr>
        <w:t>.</w:t>
      </w:r>
      <w:r w:rsidRPr="00053807">
        <w:rPr>
          <w:rFonts w:ascii="Times New Roman" w:hAnsi="Times New Roman" w:cs="Times New Roman"/>
          <w:sz w:val="24"/>
          <w:szCs w:val="24"/>
        </w:rPr>
        <w:t xml:space="preserve">  </w:t>
      </w:r>
    </w:p>
    <w:p w:rsidR="00C86511" w:rsidRDefault="00C86511" w:rsidP="00C86511">
      <w:pPr>
        <w:pStyle w:val="ListParagraph"/>
        <w:spacing w:before="120" w:after="120"/>
        <w:ind w:left="567" w:right="-142"/>
        <w:contextualSpacing w:val="0"/>
        <w:jc w:val="both"/>
        <w:rPr>
          <w:rFonts w:ascii="Times New Roman" w:hAnsi="Times New Roman" w:cs="Times New Roman"/>
          <w:sz w:val="24"/>
          <w:szCs w:val="24"/>
        </w:rPr>
      </w:pPr>
    </w:p>
    <w:p w:rsidR="00053807" w:rsidRPr="00053807" w:rsidRDefault="00053807" w:rsidP="00053807">
      <w:pPr>
        <w:ind w:right="-142"/>
        <w:jc w:val="center"/>
        <w:rPr>
          <w:rFonts w:ascii="Times New Roman" w:hAnsi="Times New Roman" w:cs="Times New Roman"/>
          <w:b/>
          <w:sz w:val="24"/>
          <w:szCs w:val="24"/>
        </w:rPr>
      </w:pPr>
      <w:r w:rsidRPr="00053807">
        <w:rPr>
          <w:rFonts w:ascii="Times New Roman" w:hAnsi="Times New Roman" w:cs="Times New Roman"/>
          <w:b/>
          <w:sz w:val="24"/>
          <w:szCs w:val="24"/>
        </w:rPr>
        <w:t>IV. P</w:t>
      </w:r>
      <w:r w:rsidR="000B6CAD">
        <w:rPr>
          <w:rFonts w:ascii="Times New Roman" w:hAnsi="Times New Roman" w:cs="Times New Roman"/>
          <w:b/>
          <w:sz w:val="24"/>
          <w:szCs w:val="24"/>
        </w:rPr>
        <w:t>ROVEDBNA RAZVOJNE SURADNJE</w:t>
      </w:r>
    </w:p>
    <w:p w:rsidR="00053807" w:rsidRPr="000B6CAD" w:rsidRDefault="00053807" w:rsidP="00053807">
      <w:pPr>
        <w:ind w:right="-142"/>
        <w:jc w:val="center"/>
        <w:rPr>
          <w:rFonts w:ascii="Times New Roman" w:hAnsi="Times New Roman" w:cs="Times New Roman"/>
          <w:b/>
          <w:sz w:val="24"/>
          <w:szCs w:val="24"/>
        </w:rPr>
      </w:pPr>
      <w:r w:rsidRPr="000B6CAD">
        <w:rPr>
          <w:rFonts w:ascii="Times New Roman" w:hAnsi="Times New Roman" w:cs="Times New Roman"/>
          <w:b/>
          <w:sz w:val="24"/>
          <w:szCs w:val="24"/>
        </w:rPr>
        <w:t xml:space="preserve">Članak </w:t>
      </w:r>
      <w:r w:rsidR="00AB25A9">
        <w:rPr>
          <w:rFonts w:ascii="Times New Roman" w:hAnsi="Times New Roman" w:cs="Times New Roman"/>
          <w:b/>
          <w:sz w:val="24"/>
          <w:szCs w:val="24"/>
        </w:rPr>
        <w:t>7</w:t>
      </w:r>
      <w:r w:rsidRPr="000B6CAD">
        <w:rPr>
          <w:rFonts w:ascii="Times New Roman" w:hAnsi="Times New Roman" w:cs="Times New Roman"/>
          <w:b/>
          <w:sz w:val="24"/>
          <w:szCs w:val="24"/>
        </w:rPr>
        <w:t>.</w:t>
      </w:r>
    </w:p>
    <w:p w:rsidR="00053807" w:rsidRPr="00053807" w:rsidRDefault="00053807" w:rsidP="00053807">
      <w:pPr>
        <w:ind w:right="-142"/>
        <w:jc w:val="both"/>
        <w:rPr>
          <w:rFonts w:ascii="Times New Roman" w:hAnsi="Times New Roman" w:cs="Times New Roman"/>
          <w:sz w:val="24"/>
          <w:szCs w:val="24"/>
        </w:rPr>
      </w:pPr>
      <w:r w:rsidRPr="00053807">
        <w:rPr>
          <w:rFonts w:ascii="Times New Roman" w:hAnsi="Times New Roman" w:cs="Times New Roman"/>
          <w:sz w:val="24"/>
          <w:szCs w:val="24"/>
        </w:rPr>
        <w:t>Razvojna suradnja i humanitarna pomoć provodi</w:t>
      </w:r>
      <w:r w:rsidR="00C86511">
        <w:rPr>
          <w:rFonts w:ascii="Times New Roman" w:hAnsi="Times New Roman" w:cs="Times New Roman"/>
          <w:sz w:val="24"/>
          <w:szCs w:val="24"/>
        </w:rPr>
        <w:t xml:space="preserve"> se</w:t>
      </w:r>
      <w:r w:rsidRPr="00053807">
        <w:rPr>
          <w:rFonts w:ascii="Times New Roman" w:hAnsi="Times New Roman" w:cs="Times New Roman"/>
          <w:sz w:val="24"/>
          <w:szCs w:val="24"/>
        </w:rPr>
        <w:t>:</w:t>
      </w:r>
    </w:p>
    <w:p w:rsidR="00053807" w:rsidRPr="00C86511" w:rsidRDefault="00053807" w:rsidP="00C86511">
      <w:pPr>
        <w:pStyle w:val="ListParagraph"/>
        <w:numPr>
          <w:ilvl w:val="0"/>
          <w:numId w:val="24"/>
        </w:numPr>
        <w:spacing w:before="120" w:after="120"/>
        <w:ind w:left="567" w:right="-142" w:hanging="567"/>
        <w:contextualSpacing w:val="0"/>
        <w:jc w:val="both"/>
        <w:rPr>
          <w:rFonts w:ascii="Times New Roman" w:hAnsi="Times New Roman" w:cs="Times New Roman"/>
          <w:sz w:val="24"/>
          <w:szCs w:val="24"/>
        </w:rPr>
      </w:pPr>
      <w:r w:rsidRPr="00C86511">
        <w:rPr>
          <w:rFonts w:ascii="Times New Roman" w:hAnsi="Times New Roman" w:cs="Times New Roman"/>
          <w:sz w:val="24"/>
          <w:szCs w:val="24"/>
        </w:rPr>
        <w:t xml:space="preserve">Financiranjem projekata i programa financijskim doprinosima ili drugim uplatama, putem ili u korist međunarodnih organizacija, institucija, programa i fondova </w:t>
      </w:r>
    </w:p>
    <w:p w:rsidR="00053807" w:rsidRPr="00C86511" w:rsidRDefault="00053807" w:rsidP="00C86511">
      <w:pPr>
        <w:pStyle w:val="ListParagraph"/>
        <w:numPr>
          <w:ilvl w:val="0"/>
          <w:numId w:val="24"/>
        </w:numPr>
        <w:spacing w:before="120" w:after="120"/>
        <w:ind w:left="567" w:right="-142" w:hanging="567"/>
        <w:contextualSpacing w:val="0"/>
        <w:jc w:val="both"/>
        <w:rPr>
          <w:rFonts w:ascii="Times New Roman" w:hAnsi="Times New Roman" w:cs="Times New Roman"/>
          <w:sz w:val="24"/>
          <w:szCs w:val="24"/>
        </w:rPr>
      </w:pPr>
      <w:r w:rsidRPr="00C86511">
        <w:rPr>
          <w:rFonts w:ascii="Times New Roman" w:hAnsi="Times New Roman" w:cs="Times New Roman"/>
          <w:sz w:val="24"/>
          <w:szCs w:val="24"/>
        </w:rPr>
        <w:t>Financiranjem aktivnosti subjekata koji sudjeluju u provedbi razvojne suradnje</w:t>
      </w:r>
    </w:p>
    <w:p w:rsidR="00053807" w:rsidRPr="00C86511" w:rsidRDefault="00053807" w:rsidP="00C86511">
      <w:pPr>
        <w:pStyle w:val="ListParagraph"/>
        <w:numPr>
          <w:ilvl w:val="0"/>
          <w:numId w:val="24"/>
        </w:numPr>
        <w:spacing w:before="120" w:after="120"/>
        <w:ind w:left="567" w:right="-142" w:hanging="567"/>
        <w:contextualSpacing w:val="0"/>
        <w:jc w:val="both"/>
        <w:rPr>
          <w:rFonts w:ascii="Times New Roman" w:hAnsi="Times New Roman" w:cs="Times New Roman"/>
          <w:sz w:val="24"/>
          <w:szCs w:val="24"/>
        </w:rPr>
      </w:pPr>
      <w:r w:rsidRPr="00C86511">
        <w:rPr>
          <w:rFonts w:ascii="Times New Roman" w:hAnsi="Times New Roman" w:cs="Times New Roman"/>
          <w:sz w:val="24"/>
          <w:szCs w:val="24"/>
        </w:rPr>
        <w:t>Prijenosom sredstava drugom tijelu državne uprave</w:t>
      </w:r>
      <w:r w:rsidR="00B710E4">
        <w:rPr>
          <w:rFonts w:ascii="Times New Roman" w:hAnsi="Times New Roman" w:cs="Times New Roman"/>
          <w:sz w:val="24"/>
          <w:szCs w:val="24"/>
        </w:rPr>
        <w:t>,</w:t>
      </w:r>
      <w:r w:rsidR="000C602C" w:rsidRPr="00C86511">
        <w:rPr>
          <w:rFonts w:ascii="Times New Roman" w:hAnsi="Times New Roman" w:cs="Times New Roman"/>
          <w:sz w:val="24"/>
          <w:szCs w:val="24"/>
        </w:rPr>
        <w:t xml:space="preserve"> </w:t>
      </w:r>
      <w:r w:rsidR="00B710E4" w:rsidRPr="00C86511">
        <w:rPr>
          <w:rFonts w:ascii="Times New Roman" w:hAnsi="Times New Roman" w:cs="Times New Roman"/>
          <w:sz w:val="24"/>
          <w:szCs w:val="24"/>
        </w:rPr>
        <w:t>jedinici lokalne i područne (regionalne) samouprave</w:t>
      </w:r>
      <w:r w:rsidR="00B710E4">
        <w:rPr>
          <w:rFonts w:ascii="Times New Roman" w:hAnsi="Times New Roman" w:cs="Times New Roman"/>
          <w:sz w:val="24"/>
          <w:szCs w:val="24"/>
        </w:rPr>
        <w:t xml:space="preserve">, </w:t>
      </w:r>
      <w:r w:rsidR="000C602C" w:rsidRPr="00C86511">
        <w:rPr>
          <w:rFonts w:ascii="Times New Roman" w:hAnsi="Times New Roman" w:cs="Times New Roman"/>
          <w:sz w:val="24"/>
          <w:szCs w:val="24"/>
        </w:rPr>
        <w:t>nadležnoj stručnoj službi Vlade Republike Hrvatske</w:t>
      </w:r>
      <w:r w:rsidR="00B710E4">
        <w:rPr>
          <w:rFonts w:ascii="Times New Roman" w:hAnsi="Times New Roman" w:cs="Times New Roman"/>
          <w:sz w:val="24"/>
          <w:szCs w:val="24"/>
        </w:rPr>
        <w:t>,</w:t>
      </w:r>
      <w:r w:rsidRPr="00C86511">
        <w:rPr>
          <w:rFonts w:ascii="Times New Roman" w:hAnsi="Times New Roman" w:cs="Times New Roman"/>
          <w:sz w:val="24"/>
          <w:szCs w:val="24"/>
        </w:rPr>
        <w:t xml:space="preserve"> </w:t>
      </w:r>
      <w:r w:rsidR="000B1618" w:rsidRPr="00C86511">
        <w:rPr>
          <w:rFonts w:ascii="Times New Roman" w:hAnsi="Times New Roman" w:cs="Times New Roman"/>
          <w:sz w:val="24"/>
          <w:szCs w:val="24"/>
        </w:rPr>
        <w:t>zakladi</w:t>
      </w:r>
      <w:r w:rsidR="00B710E4">
        <w:rPr>
          <w:rFonts w:ascii="Times New Roman" w:hAnsi="Times New Roman" w:cs="Times New Roman"/>
          <w:sz w:val="24"/>
          <w:szCs w:val="24"/>
        </w:rPr>
        <w:t>,</w:t>
      </w:r>
      <w:r w:rsidR="000B1618" w:rsidRPr="00C86511">
        <w:rPr>
          <w:rFonts w:ascii="Times New Roman" w:hAnsi="Times New Roman" w:cs="Times New Roman"/>
          <w:sz w:val="24"/>
          <w:szCs w:val="24"/>
        </w:rPr>
        <w:t xml:space="preserve"> ustanovi</w:t>
      </w:r>
      <w:r w:rsidR="00B710E4">
        <w:rPr>
          <w:rFonts w:ascii="Times New Roman" w:hAnsi="Times New Roman" w:cs="Times New Roman"/>
          <w:sz w:val="24"/>
          <w:szCs w:val="24"/>
        </w:rPr>
        <w:t>,</w:t>
      </w:r>
      <w:r w:rsidRPr="00C86511">
        <w:rPr>
          <w:rFonts w:ascii="Times New Roman" w:hAnsi="Times New Roman" w:cs="Times New Roman"/>
          <w:sz w:val="24"/>
          <w:szCs w:val="24"/>
        </w:rPr>
        <w:t xml:space="preserve"> </w:t>
      </w:r>
      <w:r w:rsidR="000C602C" w:rsidRPr="00C86511">
        <w:rPr>
          <w:rFonts w:ascii="Times New Roman" w:hAnsi="Times New Roman" w:cs="Times New Roman"/>
          <w:sz w:val="24"/>
          <w:szCs w:val="24"/>
        </w:rPr>
        <w:t>organizaciji civilnog društva</w:t>
      </w:r>
      <w:r w:rsidRPr="00C86511">
        <w:rPr>
          <w:rFonts w:ascii="Times New Roman" w:hAnsi="Times New Roman" w:cs="Times New Roman"/>
          <w:sz w:val="24"/>
          <w:szCs w:val="24"/>
        </w:rPr>
        <w:t xml:space="preserve"> ili drugom nositelju provedbe, u svrhu financiranja ili sufinanciranja provedbe projekta, programa ili aktivnosti razvojne suradnje, temeljem potpisanog sporazuma</w:t>
      </w:r>
    </w:p>
    <w:p w:rsidR="00053807" w:rsidRPr="00C86511" w:rsidRDefault="00053807" w:rsidP="00C86511">
      <w:pPr>
        <w:pStyle w:val="ListParagraph"/>
        <w:numPr>
          <w:ilvl w:val="0"/>
          <w:numId w:val="24"/>
        </w:numPr>
        <w:spacing w:before="120" w:after="120"/>
        <w:ind w:left="567" w:right="-142" w:hanging="567"/>
        <w:contextualSpacing w:val="0"/>
        <w:jc w:val="both"/>
        <w:rPr>
          <w:rFonts w:ascii="Times New Roman" w:hAnsi="Times New Roman" w:cs="Times New Roman"/>
          <w:sz w:val="24"/>
          <w:szCs w:val="24"/>
        </w:rPr>
      </w:pPr>
      <w:r w:rsidRPr="00C86511">
        <w:rPr>
          <w:rFonts w:ascii="Times New Roman" w:hAnsi="Times New Roman" w:cs="Times New Roman"/>
          <w:sz w:val="24"/>
          <w:szCs w:val="24"/>
        </w:rPr>
        <w:t xml:space="preserve">Dodjelom sredstava </w:t>
      </w:r>
      <w:r w:rsidR="000C602C" w:rsidRPr="00C86511">
        <w:rPr>
          <w:rFonts w:ascii="Times New Roman" w:hAnsi="Times New Roman" w:cs="Times New Roman"/>
          <w:sz w:val="24"/>
          <w:szCs w:val="24"/>
        </w:rPr>
        <w:t>organizaciji civilnog društva</w:t>
      </w:r>
      <w:r w:rsidRPr="00C86511">
        <w:rPr>
          <w:rFonts w:ascii="Times New Roman" w:hAnsi="Times New Roman" w:cs="Times New Roman"/>
          <w:sz w:val="24"/>
          <w:szCs w:val="24"/>
        </w:rPr>
        <w:t xml:space="preserve"> putem javnog poziva za provedbu razvojnih i humanitarnih projekata u inozemstvu</w:t>
      </w:r>
      <w:r w:rsidR="00282BEB" w:rsidRPr="00C86511">
        <w:rPr>
          <w:rFonts w:ascii="Times New Roman" w:hAnsi="Times New Roman" w:cs="Times New Roman"/>
          <w:sz w:val="24"/>
          <w:szCs w:val="24"/>
        </w:rPr>
        <w:t>, te dodjelom stipendija</w:t>
      </w:r>
    </w:p>
    <w:p w:rsidR="00053807" w:rsidRPr="00C86511" w:rsidRDefault="00053807" w:rsidP="00C86511">
      <w:pPr>
        <w:pStyle w:val="ListParagraph"/>
        <w:numPr>
          <w:ilvl w:val="0"/>
          <w:numId w:val="24"/>
        </w:numPr>
        <w:spacing w:before="120" w:after="120"/>
        <w:ind w:left="567" w:right="-142" w:hanging="567"/>
        <w:contextualSpacing w:val="0"/>
        <w:jc w:val="both"/>
        <w:rPr>
          <w:rFonts w:ascii="Times New Roman" w:hAnsi="Times New Roman" w:cs="Times New Roman"/>
          <w:sz w:val="24"/>
          <w:szCs w:val="24"/>
        </w:rPr>
      </w:pPr>
      <w:r w:rsidRPr="00C86511">
        <w:rPr>
          <w:rFonts w:ascii="Times New Roman" w:hAnsi="Times New Roman" w:cs="Times New Roman"/>
          <w:sz w:val="24"/>
          <w:szCs w:val="24"/>
        </w:rPr>
        <w:t>Financijskim instrumentima namijenjenima uključivanju privatnog sektora u projekte i programe razvojne suradnje, zajmovima, kreditima, osiguranjima i drugim financijskim instrumentima</w:t>
      </w:r>
    </w:p>
    <w:p w:rsidR="00053807" w:rsidRPr="00C86511" w:rsidRDefault="00053807" w:rsidP="00C86511">
      <w:pPr>
        <w:pStyle w:val="ListParagraph"/>
        <w:numPr>
          <w:ilvl w:val="0"/>
          <w:numId w:val="24"/>
        </w:numPr>
        <w:spacing w:before="120" w:after="120"/>
        <w:ind w:left="567" w:right="-142" w:hanging="567"/>
        <w:contextualSpacing w:val="0"/>
        <w:jc w:val="both"/>
        <w:rPr>
          <w:rFonts w:ascii="Times New Roman" w:hAnsi="Times New Roman" w:cs="Times New Roman"/>
          <w:sz w:val="24"/>
          <w:szCs w:val="24"/>
        </w:rPr>
      </w:pPr>
      <w:r w:rsidRPr="00C86511">
        <w:rPr>
          <w:rFonts w:ascii="Times New Roman" w:hAnsi="Times New Roman" w:cs="Times New Roman"/>
          <w:sz w:val="24"/>
          <w:szCs w:val="24"/>
        </w:rPr>
        <w:t xml:space="preserve">Izravnim proračunskim potporama partnerskim zemljama i drugim financijskim makroekonomskim instrumentima namijenjenima poticanju održivog razvoja u partnerskim zemljama </w:t>
      </w:r>
    </w:p>
    <w:p w:rsidR="00053807" w:rsidRPr="00C86511" w:rsidRDefault="00053807" w:rsidP="00C86511">
      <w:pPr>
        <w:pStyle w:val="ListParagraph"/>
        <w:numPr>
          <w:ilvl w:val="0"/>
          <w:numId w:val="24"/>
        </w:numPr>
        <w:spacing w:before="120" w:after="120"/>
        <w:ind w:left="567" w:right="-142" w:hanging="567"/>
        <w:contextualSpacing w:val="0"/>
        <w:jc w:val="both"/>
        <w:rPr>
          <w:rFonts w:ascii="Times New Roman" w:hAnsi="Times New Roman" w:cs="Times New Roman"/>
          <w:sz w:val="24"/>
          <w:szCs w:val="24"/>
        </w:rPr>
      </w:pPr>
      <w:r w:rsidRPr="00C86511">
        <w:rPr>
          <w:rFonts w:ascii="Times New Roman" w:hAnsi="Times New Roman" w:cs="Times New Roman"/>
          <w:sz w:val="24"/>
          <w:szCs w:val="24"/>
        </w:rPr>
        <w:t>Sufinanciranjem ili pružanjem tehničke potpore za aktivnosti koje se financiraju iz proračuna Europske unije, drugih međunarodnih organizacija, financijskih institucija</w:t>
      </w:r>
      <w:r w:rsidR="00B710E4">
        <w:rPr>
          <w:rFonts w:ascii="Times New Roman" w:hAnsi="Times New Roman" w:cs="Times New Roman"/>
          <w:sz w:val="24"/>
          <w:szCs w:val="24"/>
        </w:rPr>
        <w:t>, javnih izvora</w:t>
      </w:r>
      <w:r w:rsidRPr="00C86511">
        <w:rPr>
          <w:rFonts w:ascii="Times New Roman" w:hAnsi="Times New Roman" w:cs="Times New Roman"/>
          <w:sz w:val="24"/>
          <w:szCs w:val="24"/>
        </w:rPr>
        <w:t xml:space="preserve"> ili od strane trećih zemalja.</w:t>
      </w:r>
    </w:p>
    <w:p w:rsidR="00053807" w:rsidRPr="000B6CAD" w:rsidRDefault="00053807" w:rsidP="00053807">
      <w:pPr>
        <w:ind w:right="-142"/>
        <w:jc w:val="center"/>
        <w:rPr>
          <w:rFonts w:ascii="Times New Roman" w:hAnsi="Times New Roman" w:cs="Times New Roman"/>
          <w:b/>
          <w:sz w:val="24"/>
          <w:szCs w:val="24"/>
        </w:rPr>
      </w:pPr>
      <w:r w:rsidRPr="000B6CAD">
        <w:rPr>
          <w:rFonts w:ascii="Times New Roman" w:hAnsi="Times New Roman" w:cs="Times New Roman"/>
          <w:b/>
          <w:sz w:val="24"/>
          <w:szCs w:val="24"/>
        </w:rPr>
        <w:t xml:space="preserve">Članak </w:t>
      </w:r>
      <w:r w:rsidR="00AB25A9">
        <w:rPr>
          <w:rFonts w:ascii="Times New Roman" w:hAnsi="Times New Roman" w:cs="Times New Roman"/>
          <w:b/>
          <w:sz w:val="24"/>
          <w:szCs w:val="24"/>
        </w:rPr>
        <w:t>8</w:t>
      </w:r>
      <w:r w:rsidRPr="000B6CAD">
        <w:rPr>
          <w:rFonts w:ascii="Times New Roman" w:hAnsi="Times New Roman" w:cs="Times New Roman"/>
          <w:b/>
          <w:sz w:val="24"/>
          <w:szCs w:val="24"/>
        </w:rPr>
        <w:t>.</w:t>
      </w:r>
    </w:p>
    <w:p w:rsidR="00053807" w:rsidRPr="00053807" w:rsidRDefault="00053807" w:rsidP="00053807">
      <w:pPr>
        <w:ind w:right="-142"/>
        <w:jc w:val="both"/>
        <w:rPr>
          <w:rFonts w:ascii="Times New Roman" w:hAnsi="Times New Roman" w:cs="Times New Roman"/>
          <w:sz w:val="24"/>
          <w:szCs w:val="24"/>
        </w:rPr>
      </w:pPr>
      <w:r w:rsidRPr="00053807">
        <w:rPr>
          <w:rFonts w:ascii="Times New Roman" w:hAnsi="Times New Roman" w:cs="Times New Roman"/>
          <w:sz w:val="24"/>
          <w:szCs w:val="24"/>
        </w:rPr>
        <w:t>Projekte i programe razvojne suradnje i humanitarne pomoći provod</w:t>
      </w:r>
      <w:r w:rsidR="00C86511">
        <w:rPr>
          <w:rFonts w:ascii="Times New Roman" w:hAnsi="Times New Roman" w:cs="Times New Roman"/>
          <w:sz w:val="24"/>
          <w:szCs w:val="24"/>
        </w:rPr>
        <w:t>e</w:t>
      </w:r>
      <w:r w:rsidRPr="00053807">
        <w:rPr>
          <w:rFonts w:ascii="Times New Roman" w:hAnsi="Times New Roman" w:cs="Times New Roman"/>
          <w:sz w:val="24"/>
          <w:szCs w:val="24"/>
        </w:rPr>
        <w:t>:</w:t>
      </w:r>
    </w:p>
    <w:p w:rsidR="00053807" w:rsidRPr="00C86511" w:rsidRDefault="00053807" w:rsidP="00C86511">
      <w:pPr>
        <w:pStyle w:val="ListParagraph"/>
        <w:numPr>
          <w:ilvl w:val="0"/>
          <w:numId w:val="25"/>
        </w:numPr>
        <w:spacing w:before="120" w:after="120"/>
        <w:ind w:left="567" w:right="-142" w:hanging="567"/>
        <w:contextualSpacing w:val="0"/>
        <w:jc w:val="both"/>
        <w:rPr>
          <w:rFonts w:ascii="Times New Roman" w:hAnsi="Times New Roman" w:cs="Times New Roman"/>
          <w:sz w:val="24"/>
          <w:szCs w:val="24"/>
        </w:rPr>
      </w:pPr>
      <w:r w:rsidRPr="00C86511">
        <w:rPr>
          <w:rFonts w:ascii="Times New Roman" w:hAnsi="Times New Roman" w:cs="Times New Roman"/>
          <w:sz w:val="24"/>
          <w:szCs w:val="24"/>
        </w:rPr>
        <w:t>Tijela državne uprave, jedinic</w:t>
      </w:r>
      <w:r w:rsidR="000536C8">
        <w:rPr>
          <w:rFonts w:ascii="Times New Roman" w:hAnsi="Times New Roman" w:cs="Times New Roman"/>
          <w:sz w:val="24"/>
          <w:szCs w:val="24"/>
        </w:rPr>
        <w:t>e</w:t>
      </w:r>
      <w:r w:rsidRPr="00C86511">
        <w:rPr>
          <w:rFonts w:ascii="Times New Roman" w:hAnsi="Times New Roman" w:cs="Times New Roman"/>
          <w:sz w:val="24"/>
          <w:szCs w:val="24"/>
        </w:rPr>
        <w:t xml:space="preserve"> lokalne i područne (regionalne) samouprave</w:t>
      </w:r>
      <w:r w:rsidR="000C602C" w:rsidRPr="00C86511">
        <w:rPr>
          <w:rFonts w:ascii="Times New Roman" w:hAnsi="Times New Roman" w:cs="Times New Roman"/>
          <w:sz w:val="24"/>
          <w:szCs w:val="24"/>
        </w:rPr>
        <w:t xml:space="preserve"> i nadležne stručne službe Vlade Republike Hrvatske</w:t>
      </w:r>
      <w:r w:rsidRPr="00C86511">
        <w:rPr>
          <w:rFonts w:ascii="Times New Roman" w:hAnsi="Times New Roman" w:cs="Times New Roman"/>
          <w:sz w:val="24"/>
          <w:szCs w:val="24"/>
        </w:rPr>
        <w:t xml:space="preserve"> </w:t>
      </w:r>
    </w:p>
    <w:p w:rsidR="00053807" w:rsidRPr="00C86511" w:rsidRDefault="00053807" w:rsidP="00C86511">
      <w:pPr>
        <w:pStyle w:val="ListParagraph"/>
        <w:numPr>
          <w:ilvl w:val="0"/>
          <w:numId w:val="25"/>
        </w:numPr>
        <w:spacing w:before="120" w:after="120" w:line="276" w:lineRule="auto"/>
        <w:ind w:left="567" w:right="-142" w:hanging="567"/>
        <w:contextualSpacing w:val="0"/>
        <w:jc w:val="both"/>
        <w:rPr>
          <w:rFonts w:ascii="Times New Roman" w:hAnsi="Times New Roman" w:cs="Times New Roman"/>
          <w:sz w:val="24"/>
          <w:szCs w:val="24"/>
        </w:rPr>
      </w:pPr>
      <w:r w:rsidRPr="00C86511">
        <w:rPr>
          <w:rFonts w:ascii="Times New Roman" w:hAnsi="Times New Roman" w:cs="Times New Roman"/>
          <w:sz w:val="24"/>
          <w:szCs w:val="24"/>
        </w:rPr>
        <w:t xml:space="preserve">Međunarodne organizacije ili drugi subjekti navedeni u članku 4. </w:t>
      </w:r>
      <w:r w:rsidR="00B710E4">
        <w:rPr>
          <w:rFonts w:ascii="Times New Roman" w:hAnsi="Times New Roman" w:cs="Times New Roman"/>
          <w:sz w:val="24"/>
          <w:szCs w:val="24"/>
        </w:rPr>
        <w:t>stavak 1. podstavak 4. i 5. ovog Zakona</w:t>
      </w:r>
      <w:r w:rsidRPr="00C86511">
        <w:rPr>
          <w:rFonts w:ascii="Times New Roman" w:hAnsi="Times New Roman" w:cs="Times New Roman"/>
          <w:sz w:val="24"/>
          <w:szCs w:val="24"/>
        </w:rPr>
        <w:t xml:space="preserve"> </w:t>
      </w:r>
    </w:p>
    <w:p w:rsidR="000536C8" w:rsidRPr="00C86511" w:rsidRDefault="00327713" w:rsidP="000536C8">
      <w:pPr>
        <w:pStyle w:val="ListParagraph"/>
        <w:numPr>
          <w:ilvl w:val="0"/>
          <w:numId w:val="25"/>
        </w:numPr>
        <w:spacing w:before="120" w:after="120" w:line="276" w:lineRule="auto"/>
        <w:ind w:left="567" w:right="-142" w:hanging="567"/>
        <w:contextualSpacing w:val="0"/>
        <w:jc w:val="both"/>
        <w:rPr>
          <w:rFonts w:ascii="Times New Roman" w:hAnsi="Times New Roman" w:cs="Times New Roman"/>
          <w:sz w:val="24"/>
          <w:szCs w:val="24"/>
        </w:rPr>
      </w:pPr>
      <w:r>
        <w:rPr>
          <w:rFonts w:ascii="Times New Roman" w:hAnsi="Times New Roman" w:cs="Times New Roman"/>
          <w:sz w:val="24"/>
          <w:szCs w:val="24"/>
        </w:rPr>
        <w:t>Z</w:t>
      </w:r>
      <w:r w:rsidR="000536C8" w:rsidRPr="00C86511">
        <w:rPr>
          <w:rFonts w:ascii="Times New Roman" w:hAnsi="Times New Roman" w:cs="Times New Roman"/>
          <w:sz w:val="24"/>
          <w:szCs w:val="24"/>
        </w:rPr>
        <w:t xml:space="preserve">aklade, zavodi i ustanove koji su osnovani ili čiji je suosnivač Republika Hrvatska za javnu dobrobit ili u dobrotvorne svrhe, </w:t>
      </w:r>
      <w:r w:rsidR="00B710E4">
        <w:rPr>
          <w:rFonts w:ascii="Times New Roman" w:hAnsi="Times New Roman" w:cs="Times New Roman"/>
          <w:sz w:val="24"/>
          <w:szCs w:val="24"/>
        </w:rPr>
        <w:t>t</w:t>
      </w:r>
      <w:r w:rsidR="00B710E4" w:rsidRPr="00D52F2C">
        <w:rPr>
          <w:rFonts w:ascii="Times New Roman" w:hAnsi="Times New Roman" w:cs="Times New Roman"/>
          <w:sz w:val="24"/>
          <w:szCs w:val="24"/>
        </w:rPr>
        <w:t xml:space="preserve">e </w:t>
      </w:r>
      <w:r w:rsidR="00BE6C89" w:rsidRPr="00D52F2C">
        <w:rPr>
          <w:rFonts w:ascii="Times New Roman" w:hAnsi="Times New Roman" w:cs="Times New Roman"/>
          <w:sz w:val="24"/>
          <w:szCs w:val="24"/>
        </w:rPr>
        <w:t>pravne osobe</w:t>
      </w:r>
      <w:r w:rsidR="00BE6C89" w:rsidRPr="00BE6C89">
        <w:rPr>
          <w:rFonts w:ascii="Times New Roman" w:hAnsi="Times New Roman" w:cs="Times New Roman"/>
          <w:color w:val="FF0000"/>
          <w:sz w:val="24"/>
          <w:szCs w:val="24"/>
        </w:rPr>
        <w:t xml:space="preserve"> </w:t>
      </w:r>
      <w:r w:rsidR="00B710E4">
        <w:rPr>
          <w:rFonts w:ascii="Times New Roman" w:hAnsi="Times New Roman" w:cs="Times New Roman"/>
          <w:sz w:val="24"/>
          <w:szCs w:val="24"/>
        </w:rPr>
        <w:t>koj</w:t>
      </w:r>
      <w:r w:rsidR="00D52F2C">
        <w:rPr>
          <w:rFonts w:ascii="Times New Roman" w:hAnsi="Times New Roman" w:cs="Times New Roman"/>
          <w:sz w:val="24"/>
          <w:szCs w:val="24"/>
        </w:rPr>
        <w:t>e</w:t>
      </w:r>
      <w:r w:rsidR="00B710E4">
        <w:rPr>
          <w:rFonts w:ascii="Times New Roman" w:hAnsi="Times New Roman" w:cs="Times New Roman"/>
          <w:sz w:val="24"/>
          <w:szCs w:val="24"/>
        </w:rPr>
        <w:t xml:space="preserve"> imaju javne ovlasti, </w:t>
      </w:r>
      <w:r w:rsidR="000536C8" w:rsidRPr="00C86511">
        <w:rPr>
          <w:rFonts w:ascii="Times New Roman" w:hAnsi="Times New Roman" w:cs="Times New Roman"/>
          <w:sz w:val="24"/>
          <w:szCs w:val="24"/>
        </w:rPr>
        <w:t>sukladno svojim nadležnostima</w:t>
      </w:r>
    </w:p>
    <w:p w:rsidR="00053807" w:rsidRPr="00C86511" w:rsidRDefault="000C602C" w:rsidP="00C86511">
      <w:pPr>
        <w:pStyle w:val="ListParagraph"/>
        <w:numPr>
          <w:ilvl w:val="0"/>
          <w:numId w:val="25"/>
        </w:numPr>
        <w:spacing w:before="120" w:after="120" w:line="276" w:lineRule="auto"/>
        <w:ind w:left="567" w:right="-142" w:hanging="567"/>
        <w:contextualSpacing w:val="0"/>
        <w:jc w:val="both"/>
        <w:rPr>
          <w:rFonts w:ascii="Times New Roman" w:hAnsi="Times New Roman" w:cs="Times New Roman"/>
          <w:sz w:val="24"/>
          <w:szCs w:val="24"/>
        </w:rPr>
      </w:pPr>
      <w:r w:rsidRPr="00C86511">
        <w:rPr>
          <w:rFonts w:ascii="Times New Roman" w:hAnsi="Times New Roman" w:cs="Times New Roman"/>
          <w:sz w:val="24"/>
          <w:szCs w:val="24"/>
        </w:rPr>
        <w:t>Organizacije civilnog društva</w:t>
      </w:r>
    </w:p>
    <w:p w:rsidR="00053807" w:rsidRPr="00C86511" w:rsidRDefault="00053807" w:rsidP="00C86511">
      <w:pPr>
        <w:pStyle w:val="ListParagraph"/>
        <w:numPr>
          <w:ilvl w:val="0"/>
          <w:numId w:val="25"/>
        </w:numPr>
        <w:spacing w:before="120" w:after="120" w:line="276" w:lineRule="auto"/>
        <w:ind w:left="567" w:right="-142" w:hanging="567"/>
        <w:contextualSpacing w:val="0"/>
        <w:jc w:val="both"/>
        <w:rPr>
          <w:rFonts w:ascii="Times New Roman" w:hAnsi="Times New Roman" w:cs="Times New Roman"/>
          <w:sz w:val="24"/>
          <w:szCs w:val="24"/>
        </w:rPr>
      </w:pPr>
      <w:r w:rsidRPr="00C86511">
        <w:rPr>
          <w:rFonts w:ascii="Times New Roman" w:hAnsi="Times New Roman" w:cs="Times New Roman"/>
          <w:sz w:val="24"/>
          <w:szCs w:val="24"/>
        </w:rPr>
        <w:t xml:space="preserve">Privatni sektor u pravnom statusu sukladno upisu u Trgovački registar. </w:t>
      </w:r>
    </w:p>
    <w:p w:rsidR="00053807" w:rsidRPr="000B6CAD" w:rsidRDefault="00053807" w:rsidP="00053807">
      <w:pPr>
        <w:ind w:right="-142"/>
        <w:jc w:val="center"/>
        <w:rPr>
          <w:rFonts w:ascii="Times New Roman" w:hAnsi="Times New Roman" w:cs="Times New Roman"/>
          <w:b/>
          <w:sz w:val="24"/>
          <w:szCs w:val="24"/>
        </w:rPr>
      </w:pPr>
      <w:r w:rsidRPr="000B6CAD">
        <w:rPr>
          <w:rFonts w:ascii="Times New Roman" w:hAnsi="Times New Roman" w:cs="Times New Roman"/>
          <w:b/>
          <w:sz w:val="24"/>
          <w:szCs w:val="24"/>
        </w:rPr>
        <w:t xml:space="preserve">Članak </w:t>
      </w:r>
      <w:r w:rsidR="00AB25A9">
        <w:rPr>
          <w:rFonts w:ascii="Times New Roman" w:hAnsi="Times New Roman" w:cs="Times New Roman"/>
          <w:b/>
          <w:sz w:val="24"/>
          <w:szCs w:val="24"/>
        </w:rPr>
        <w:t>9</w:t>
      </w:r>
      <w:r w:rsidRPr="000B6CAD">
        <w:rPr>
          <w:rFonts w:ascii="Times New Roman" w:hAnsi="Times New Roman" w:cs="Times New Roman"/>
          <w:b/>
          <w:sz w:val="24"/>
          <w:szCs w:val="24"/>
        </w:rPr>
        <w:t>.</w:t>
      </w:r>
    </w:p>
    <w:p w:rsidR="0029653A" w:rsidRDefault="00053807" w:rsidP="00C86511">
      <w:pPr>
        <w:pStyle w:val="ListParagraph"/>
        <w:numPr>
          <w:ilvl w:val="0"/>
          <w:numId w:val="26"/>
        </w:numPr>
        <w:ind w:left="0" w:right="-142" w:firstLine="0"/>
        <w:jc w:val="both"/>
        <w:rPr>
          <w:rFonts w:ascii="Times New Roman" w:hAnsi="Times New Roman" w:cs="Times New Roman"/>
          <w:sz w:val="24"/>
          <w:szCs w:val="24"/>
        </w:rPr>
      </w:pPr>
      <w:r w:rsidRPr="00C86511">
        <w:rPr>
          <w:rFonts w:ascii="Times New Roman" w:hAnsi="Times New Roman" w:cs="Times New Roman"/>
          <w:sz w:val="24"/>
          <w:szCs w:val="24"/>
        </w:rPr>
        <w:t>Proračunski korisnici, kao nositelji provedbe, vlastitim razvojnim i humanitarnim projektima, programima i drugim aktivnostima pružaju razvojnu suradnju partnerskim zemljama, samostalno ili u suradnji sa</w:t>
      </w:r>
      <w:r w:rsidRPr="00C86511">
        <w:rPr>
          <w:rFonts w:ascii="Times New Roman" w:hAnsi="Times New Roman" w:cs="Times New Roman"/>
          <w:b/>
          <w:color w:val="FF0000"/>
          <w:sz w:val="24"/>
          <w:szCs w:val="24"/>
        </w:rPr>
        <w:t xml:space="preserve"> </w:t>
      </w:r>
      <w:r w:rsidRPr="00C86511">
        <w:rPr>
          <w:rFonts w:ascii="Times New Roman" w:hAnsi="Times New Roman" w:cs="Times New Roman"/>
          <w:sz w:val="24"/>
          <w:szCs w:val="24"/>
        </w:rPr>
        <w:t xml:space="preserve">subjektima navedenima u članku </w:t>
      </w:r>
      <w:r w:rsidR="0029653A" w:rsidRPr="00C86511">
        <w:rPr>
          <w:rFonts w:ascii="Times New Roman" w:hAnsi="Times New Roman" w:cs="Times New Roman"/>
          <w:sz w:val="24"/>
          <w:szCs w:val="24"/>
        </w:rPr>
        <w:t>8</w:t>
      </w:r>
      <w:r w:rsidRPr="00C86511">
        <w:rPr>
          <w:rFonts w:ascii="Times New Roman" w:hAnsi="Times New Roman" w:cs="Times New Roman"/>
          <w:sz w:val="24"/>
          <w:szCs w:val="24"/>
        </w:rPr>
        <w:t>.</w:t>
      </w:r>
      <w:r w:rsidR="00B710E4">
        <w:rPr>
          <w:rFonts w:ascii="Times New Roman" w:hAnsi="Times New Roman" w:cs="Times New Roman"/>
          <w:sz w:val="24"/>
          <w:szCs w:val="24"/>
        </w:rPr>
        <w:t xml:space="preserve"> ovog Zakona</w:t>
      </w:r>
      <w:r w:rsidRPr="00C86511">
        <w:rPr>
          <w:rFonts w:ascii="Times New Roman" w:hAnsi="Times New Roman" w:cs="Times New Roman"/>
          <w:sz w:val="24"/>
          <w:szCs w:val="24"/>
        </w:rPr>
        <w:t xml:space="preserve">, sukladno svojim nadležnostima, planovima i osiguranim proračunskim sredstvima. </w:t>
      </w:r>
    </w:p>
    <w:p w:rsidR="000A68B3" w:rsidRPr="00C86511" w:rsidRDefault="000A68B3" w:rsidP="000A68B3">
      <w:pPr>
        <w:pStyle w:val="ListParagraph"/>
        <w:ind w:left="0" w:right="-142"/>
        <w:jc w:val="both"/>
        <w:rPr>
          <w:rFonts w:ascii="Times New Roman" w:hAnsi="Times New Roman" w:cs="Times New Roman"/>
          <w:sz w:val="24"/>
          <w:szCs w:val="24"/>
        </w:rPr>
      </w:pPr>
    </w:p>
    <w:p w:rsidR="00053807" w:rsidRPr="00C86511" w:rsidRDefault="00053807" w:rsidP="00C86511">
      <w:pPr>
        <w:pStyle w:val="ListParagraph"/>
        <w:numPr>
          <w:ilvl w:val="0"/>
          <w:numId w:val="26"/>
        </w:numPr>
        <w:ind w:left="0" w:right="-142" w:firstLine="0"/>
        <w:jc w:val="both"/>
        <w:rPr>
          <w:rFonts w:ascii="Times New Roman" w:hAnsi="Times New Roman" w:cs="Times New Roman"/>
          <w:sz w:val="24"/>
          <w:szCs w:val="24"/>
        </w:rPr>
      </w:pPr>
      <w:r w:rsidRPr="00C86511">
        <w:rPr>
          <w:rFonts w:ascii="Times New Roman" w:hAnsi="Times New Roman" w:cs="Times New Roman"/>
          <w:sz w:val="24"/>
          <w:szCs w:val="24"/>
        </w:rPr>
        <w:t>Proračunski korisnici dužni su</w:t>
      </w:r>
      <w:r w:rsidR="0029653A" w:rsidRPr="00C86511">
        <w:rPr>
          <w:rFonts w:ascii="Times New Roman" w:hAnsi="Times New Roman" w:cs="Times New Roman"/>
          <w:sz w:val="24"/>
          <w:szCs w:val="24"/>
        </w:rPr>
        <w:t xml:space="preserve"> d</w:t>
      </w:r>
      <w:r w:rsidRPr="00C86511">
        <w:rPr>
          <w:rFonts w:ascii="Times New Roman" w:hAnsi="Times New Roman" w:cs="Times New Roman"/>
          <w:sz w:val="24"/>
          <w:szCs w:val="24"/>
        </w:rPr>
        <w:t xml:space="preserve">ostavljati Ministarstvu podatke o korištenju sredstava za pružanje razvojne suradnje u skladu s pravilima Odbora za razvojnu pomoć OECD-a, u svrhu pripreme izvješća o provedbi razvojne suradnje kojih je Ministarstvo nositelj.  </w:t>
      </w:r>
    </w:p>
    <w:p w:rsidR="00053807" w:rsidRPr="000B6CAD" w:rsidRDefault="00053807" w:rsidP="00053807">
      <w:pPr>
        <w:ind w:right="-142"/>
        <w:jc w:val="center"/>
        <w:rPr>
          <w:rFonts w:ascii="Times New Roman" w:hAnsi="Times New Roman" w:cs="Times New Roman"/>
          <w:b/>
          <w:sz w:val="24"/>
          <w:szCs w:val="24"/>
        </w:rPr>
      </w:pPr>
      <w:r w:rsidRPr="000B6CAD">
        <w:rPr>
          <w:rFonts w:ascii="Times New Roman" w:hAnsi="Times New Roman" w:cs="Times New Roman"/>
          <w:b/>
          <w:sz w:val="24"/>
          <w:szCs w:val="24"/>
        </w:rPr>
        <w:t>Članak 1</w:t>
      </w:r>
      <w:r w:rsidR="00AB25A9">
        <w:rPr>
          <w:rFonts w:ascii="Times New Roman" w:hAnsi="Times New Roman" w:cs="Times New Roman"/>
          <w:b/>
          <w:sz w:val="24"/>
          <w:szCs w:val="24"/>
        </w:rPr>
        <w:t>0</w:t>
      </w:r>
      <w:r w:rsidRPr="000B6CAD">
        <w:rPr>
          <w:rFonts w:ascii="Times New Roman" w:hAnsi="Times New Roman" w:cs="Times New Roman"/>
          <w:b/>
          <w:sz w:val="24"/>
          <w:szCs w:val="24"/>
        </w:rPr>
        <w:t>.</w:t>
      </w:r>
    </w:p>
    <w:p w:rsidR="00053807" w:rsidRPr="00053807" w:rsidRDefault="00053807" w:rsidP="00053807">
      <w:pPr>
        <w:ind w:right="-142"/>
        <w:jc w:val="both"/>
        <w:rPr>
          <w:rFonts w:ascii="Times New Roman" w:hAnsi="Times New Roman" w:cs="Times New Roman"/>
          <w:sz w:val="24"/>
          <w:szCs w:val="24"/>
        </w:rPr>
      </w:pPr>
      <w:r w:rsidRPr="00053807">
        <w:rPr>
          <w:rFonts w:ascii="Times New Roman" w:hAnsi="Times New Roman" w:cs="Times New Roman"/>
          <w:sz w:val="24"/>
          <w:szCs w:val="24"/>
        </w:rPr>
        <w:t xml:space="preserve"> Sredstva za ostvarivanje bilateralne razvojne suradnje dodjeljuju se:</w:t>
      </w:r>
    </w:p>
    <w:p w:rsidR="00053807" w:rsidRPr="00C86511" w:rsidRDefault="00053807" w:rsidP="00C86511">
      <w:pPr>
        <w:pStyle w:val="ListParagraph"/>
        <w:numPr>
          <w:ilvl w:val="0"/>
          <w:numId w:val="27"/>
        </w:numPr>
        <w:spacing w:before="120" w:after="120"/>
        <w:ind w:left="567" w:right="-142" w:hanging="567"/>
        <w:contextualSpacing w:val="0"/>
        <w:jc w:val="both"/>
        <w:rPr>
          <w:rFonts w:ascii="Times New Roman" w:hAnsi="Times New Roman" w:cs="Times New Roman"/>
          <w:sz w:val="24"/>
          <w:szCs w:val="24"/>
        </w:rPr>
      </w:pPr>
      <w:r w:rsidRPr="00C86511">
        <w:rPr>
          <w:rFonts w:ascii="Times New Roman" w:hAnsi="Times New Roman" w:cs="Times New Roman"/>
          <w:sz w:val="24"/>
          <w:szCs w:val="24"/>
        </w:rPr>
        <w:t>Financijskim doprinosom tijelu državne uprave, jedinic</w:t>
      </w:r>
      <w:r w:rsidR="000C602C" w:rsidRPr="00C86511">
        <w:rPr>
          <w:rFonts w:ascii="Times New Roman" w:hAnsi="Times New Roman" w:cs="Times New Roman"/>
          <w:sz w:val="24"/>
          <w:szCs w:val="24"/>
        </w:rPr>
        <w:t>i</w:t>
      </w:r>
      <w:r w:rsidRPr="00C86511">
        <w:rPr>
          <w:rFonts w:ascii="Times New Roman" w:hAnsi="Times New Roman" w:cs="Times New Roman"/>
          <w:sz w:val="24"/>
          <w:szCs w:val="24"/>
        </w:rPr>
        <w:t xml:space="preserve"> lokalne i područne (regionalne) samouprave, </w:t>
      </w:r>
      <w:r w:rsidR="000C602C" w:rsidRPr="00C86511">
        <w:rPr>
          <w:rFonts w:ascii="Times New Roman" w:hAnsi="Times New Roman" w:cs="Times New Roman"/>
          <w:sz w:val="24"/>
          <w:szCs w:val="24"/>
        </w:rPr>
        <w:t xml:space="preserve">nadležnoj stručnoj službi Vlade Republike Hrvatske, </w:t>
      </w:r>
      <w:r w:rsidRPr="00C86511">
        <w:rPr>
          <w:rFonts w:ascii="Times New Roman" w:hAnsi="Times New Roman" w:cs="Times New Roman"/>
          <w:sz w:val="24"/>
          <w:szCs w:val="24"/>
        </w:rPr>
        <w:t xml:space="preserve">zakladi, zavodu ili drugom nositelju </w:t>
      </w:r>
      <w:r w:rsidR="003569DF">
        <w:rPr>
          <w:rFonts w:ascii="Times New Roman" w:hAnsi="Times New Roman" w:cs="Times New Roman"/>
          <w:sz w:val="24"/>
          <w:szCs w:val="24"/>
        </w:rPr>
        <w:t xml:space="preserve">ili sunositelju </w:t>
      </w:r>
      <w:r w:rsidRPr="00C86511">
        <w:rPr>
          <w:rFonts w:ascii="Times New Roman" w:hAnsi="Times New Roman" w:cs="Times New Roman"/>
          <w:sz w:val="24"/>
          <w:szCs w:val="24"/>
        </w:rPr>
        <w:t>provedbe u Republici Hrvatskoj</w:t>
      </w:r>
      <w:r w:rsidR="003569DF">
        <w:rPr>
          <w:rFonts w:ascii="Times New Roman" w:hAnsi="Times New Roman" w:cs="Times New Roman"/>
          <w:sz w:val="24"/>
          <w:szCs w:val="24"/>
        </w:rPr>
        <w:t xml:space="preserve">, trećoj zemlji </w:t>
      </w:r>
      <w:r w:rsidRPr="00C86511">
        <w:rPr>
          <w:rFonts w:ascii="Times New Roman" w:hAnsi="Times New Roman" w:cs="Times New Roman"/>
          <w:sz w:val="24"/>
          <w:szCs w:val="24"/>
        </w:rPr>
        <w:t xml:space="preserve">ili partnerskoj zemlji, međunarodnoj organizaciji, fondu ili drugoj međunarodnoj instituciji s nadležnostima u provedbi razvojne suradnje, pri čemu se definira ciljna </w:t>
      </w:r>
      <w:r w:rsidR="003F18E2" w:rsidRPr="00C86511">
        <w:rPr>
          <w:rFonts w:ascii="Times New Roman" w:hAnsi="Times New Roman" w:cs="Times New Roman"/>
          <w:sz w:val="24"/>
          <w:szCs w:val="24"/>
        </w:rPr>
        <w:t xml:space="preserve">partnerska </w:t>
      </w:r>
      <w:r w:rsidRPr="00C86511">
        <w:rPr>
          <w:rFonts w:ascii="Times New Roman" w:hAnsi="Times New Roman" w:cs="Times New Roman"/>
          <w:sz w:val="24"/>
          <w:szCs w:val="24"/>
        </w:rPr>
        <w:t xml:space="preserve">zemlja ili regija </w:t>
      </w:r>
    </w:p>
    <w:p w:rsidR="00053807" w:rsidRPr="00C86511" w:rsidRDefault="00053807" w:rsidP="00C86511">
      <w:pPr>
        <w:pStyle w:val="ListParagraph"/>
        <w:numPr>
          <w:ilvl w:val="0"/>
          <w:numId w:val="27"/>
        </w:numPr>
        <w:spacing w:before="120" w:after="120"/>
        <w:ind w:left="567" w:right="-142" w:hanging="567"/>
        <w:contextualSpacing w:val="0"/>
        <w:jc w:val="both"/>
        <w:rPr>
          <w:rFonts w:ascii="Times New Roman" w:hAnsi="Times New Roman" w:cs="Times New Roman"/>
          <w:sz w:val="24"/>
          <w:szCs w:val="24"/>
        </w:rPr>
      </w:pPr>
      <w:r w:rsidRPr="00C86511">
        <w:rPr>
          <w:rFonts w:ascii="Times New Roman" w:hAnsi="Times New Roman" w:cs="Times New Roman"/>
          <w:sz w:val="24"/>
          <w:szCs w:val="24"/>
        </w:rPr>
        <w:t xml:space="preserve">Ugovaranjem s </w:t>
      </w:r>
      <w:r w:rsidR="000C602C" w:rsidRPr="00C86511">
        <w:rPr>
          <w:rFonts w:ascii="Times New Roman" w:hAnsi="Times New Roman" w:cs="Times New Roman"/>
          <w:sz w:val="24"/>
          <w:szCs w:val="24"/>
        </w:rPr>
        <w:t>organizacijama civilnog društva</w:t>
      </w:r>
      <w:r w:rsidRPr="00C86511">
        <w:rPr>
          <w:rFonts w:ascii="Times New Roman" w:hAnsi="Times New Roman" w:cs="Times New Roman"/>
          <w:sz w:val="24"/>
          <w:szCs w:val="24"/>
        </w:rPr>
        <w:t xml:space="preserve"> putem javnog poziva u skladu s kriterijima, mjerilima i postupcima financiranja i ugovaranja projekata i programa za korisnike državnog proračuna</w:t>
      </w:r>
    </w:p>
    <w:p w:rsidR="00053807" w:rsidRPr="00C86511" w:rsidRDefault="00053807" w:rsidP="00C86511">
      <w:pPr>
        <w:pStyle w:val="ListParagraph"/>
        <w:numPr>
          <w:ilvl w:val="0"/>
          <w:numId w:val="27"/>
        </w:numPr>
        <w:spacing w:before="120" w:after="120"/>
        <w:ind w:left="567" w:right="-142" w:hanging="567"/>
        <w:contextualSpacing w:val="0"/>
        <w:jc w:val="both"/>
        <w:rPr>
          <w:rFonts w:ascii="Times New Roman" w:hAnsi="Times New Roman" w:cs="Times New Roman"/>
          <w:sz w:val="24"/>
          <w:szCs w:val="24"/>
        </w:rPr>
      </w:pPr>
      <w:r w:rsidRPr="00C86511">
        <w:rPr>
          <w:rFonts w:ascii="Times New Roman" w:hAnsi="Times New Roman" w:cs="Times New Roman"/>
          <w:sz w:val="24"/>
          <w:szCs w:val="24"/>
        </w:rPr>
        <w:t xml:space="preserve">Izravnim financijskim doprinosom partnerskim zemljama u obliku proračunskih potpora i drugim financijskim instrumentima iz članka </w:t>
      </w:r>
      <w:r w:rsidR="0029653A" w:rsidRPr="00C86511">
        <w:rPr>
          <w:rFonts w:ascii="Times New Roman" w:hAnsi="Times New Roman" w:cs="Times New Roman"/>
          <w:sz w:val="24"/>
          <w:szCs w:val="24"/>
        </w:rPr>
        <w:t>7</w:t>
      </w:r>
      <w:r w:rsidRPr="00C86511">
        <w:rPr>
          <w:rFonts w:ascii="Times New Roman" w:hAnsi="Times New Roman" w:cs="Times New Roman"/>
          <w:sz w:val="24"/>
          <w:szCs w:val="24"/>
        </w:rPr>
        <w:t xml:space="preserve">., podstavaka </w:t>
      </w:r>
      <w:r w:rsidR="00E326D0" w:rsidRPr="00C86511">
        <w:rPr>
          <w:rFonts w:ascii="Times New Roman" w:hAnsi="Times New Roman" w:cs="Times New Roman"/>
          <w:sz w:val="24"/>
          <w:szCs w:val="24"/>
        </w:rPr>
        <w:t>6</w:t>
      </w:r>
      <w:r w:rsidRPr="00C86511">
        <w:rPr>
          <w:rFonts w:ascii="Times New Roman" w:hAnsi="Times New Roman" w:cs="Times New Roman"/>
          <w:sz w:val="24"/>
          <w:szCs w:val="24"/>
        </w:rPr>
        <w:t xml:space="preserve">. i </w:t>
      </w:r>
      <w:r w:rsidR="00E326D0" w:rsidRPr="00C86511">
        <w:rPr>
          <w:rFonts w:ascii="Times New Roman" w:hAnsi="Times New Roman" w:cs="Times New Roman"/>
          <w:sz w:val="24"/>
          <w:szCs w:val="24"/>
        </w:rPr>
        <w:t>7</w:t>
      </w:r>
      <w:r w:rsidRPr="00C86511">
        <w:rPr>
          <w:rFonts w:ascii="Times New Roman" w:hAnsi="Times New Roman" w:cs="Times New Roman"/>
          <w:sz w:val="24"/>
          <w:szCs w:val="24"/>
        </w:rPr>
        <w:t>.</w:t>
      </w:r>
      <w:r w:rsidR="00327713">
        <w:rPr>
          <w:rFonts w:ascii="Times New Roman" w:hAnsi="Times New Roman" w:cs="Times New Roman"/>
          <w:sz w:val="24"/>
          <w:szCs w:val="24"/>
        </w:rPr>
        <w:t xml:space="preserve"> ovog Zakona</w:t>
      </w:r>
      <w:r w:rsidRPr="00C86511">
        <w:rPr>
          <w:rFonts w:ascii="Times New Roman" w:hAnsi="Times New Roman" w:cs="Times New Roman"/>
          <w:sz w:val="24"/>
          <w:szCs w:val="24"/>
        </w:rPr>
        <w:t>, u skladu s uvjetima za odobravanje takvih potpora i instrumenata</w:t>
      </w:r>
    </w:p>
    <w:p w:rsidR="00053807" w:rsidRPr="00C86511" w:rsidRDefault="00053807" w:rsidP="00C86511">
      <w:pPr>
        <w:pStyle w:val="ListParagraph"/>
        <w:numPr>
          <w:ilvl w:val="0"/>
          <w:numId w:val="27"/>
        </w:numPr>
        <w:spacing w:before="120" w:after="120"/>
        <w:ind w:left="567" w:right="-142" w:hanging="567"/>
        <w:contextualSpacing w:val="0"/>
        <w:jc w:val="both"/>
        <w:rPr>
          <w:rFonts w:ascii="Times New Roman" w:hAnsi="Times New Roman" w:cs="Times New Roman"/>
          <w:sz w:val="24"/>
          <w:szCs w:val="24"/>
        </w:rPr>
      </w:pPr>
      <w:r w:rsidRPr="00C86511">
        <w:rPr>
          <w:rFonts w:ascii="Times New Roman" w:hAnsi="Times New Roman" w:cs="Times New Roman"/>
          <w:sz w:val="24"/>
          <w:szCs w:val="24"/>
        </w:rPr>
        <w:t xml:space="preserve">Financijskim instrumentima namijenjenima aktivnostima privatnog sektora u projektima i programima razvojne suradnje iz članka </w:t>
      </w:r>
      <w:r w:rsidR="0029653A" w:rsidRPr="00C86511">
        <w:rPr>
          <w:rFonts w:ascii="Times New Roman" w:hAnsi="Times New Roman" w:cs="Times New Roman"/>
          <w:sz w:val="24"/>
          <w:szCs w:val="24"/>
        </w:rPr>
        <w:t>7</w:t>
      </w:r>
      <w:r w:rsidRPr="00C86511">
        <w:rPr>
          <w:rFonts w:ascii="Times New Roman" w:hAnsi="Times New Roman" w:cs="Times New Roman"/>
          <w:sz w:val="24"/>
          <w:szCs w:val="24"/>
        </w:rPr>
        <w:t xml:space="preserve">. podstavka </w:t>
      </w:r>
      <w:r w:rsidR="00E326D0" w:rsidRPr="00C86511">
        <w:rPr>
          <w:rFonts w:ascii="Times New Roman" w:hAnsi="Times New Roman" w:cs="Times New Roman"/>
          <w:sz w:val="24"/>
          <w:szCs w:val="24"/>
        </w:rPr>
        <w:t>5</w:t>
      </w:r>
      <w:r w:rsidRPr="00C86511">
        <w:rPr>
          <w:rFonts w:ascii="Times New Roman" w:hAnsi="Times New Roman" w:cs="Times New Roman"/>
          <w:sz w:val="24"/>
          <w:szCs w:val="24"/>
        </w:rPr>
        <w:t>.</w:t>
      </w:r>
      <w:r w:rsidR="00327713">
        <w:rPr>
          <w:rFonts w:ascii="Times New Roman" w:hAnsi="Times New Roman" w:cs="Times New Roman"/>
          <w:sz w:val="24"/>
          <w:szCs w:val="24"/>
        </w:rPr>
        <w:t xml:space="preserve"> ovog Zakona</w:t>
      </w:r>
      <w:r w:rsidRPr="00C86511">
        <w:rPr>
          <w:rFonts w:ascii="Times New Roman" w:hAnsi="Times New Roman" w:cs="Times New Roman"/>
          <w:sz w:val="24"/>
          <w:szCs w:val="24"/>
        </w:rPr>
        <w:t xml:space="preserve">, pri čemu se definira svrha i ciljna </w:t>
      </w:r>
      <w:r w:rsidR="003F18E2" w:rsidRPr="00C86511">
        <w:rPr>
          <w:rFonts w:ascii="Times New Roman" w:hAnsi="Times New Roman" w:cs="Times New Roman"/>
          <w:sz w:val="24"/>
          <w:szCs w:val="24"/>
        </w:rPr>
        <w:t xml:space="preserve">partnerska </w:t>
      </w:r>
      <w:r w:rsidRPr="00C86511">
        <w:rPr>
          <w:rFonts w:ascii="Times New Roman" w:hAnsi="Times New Roman" w:cs="Times New Roman"/>
          <w:sz w:val="24"/>
          <w:szCs w:val="24"/>
        </w:rPr>
        <w:t>zemlja ili regija.</w:t>
      </w:r>
    </w:p>
    <w:p w:rsidR="00053807" w:rsidRPr="000B6CAD" w:rsidRDefault="00053807" w:rsidP="00053807">
      <w:pPr>
        <w:ind w:right="-142"/>
        <w:jc w:val="center"/>
        <w:rPr>
          <w:rFonts w:ascii="Times New Roman" w:hAnsi="Times New Roman" w:cs="Times New Roman"/>
          <w:b/>
          <w:bCs/>
          <w:sz w:val="24"/>
          <w:szCs w:val="24"/>
        </w:rPr>
      </w:pPr>
      <w:r w:rsidRPr="000B6CAD">
        <w:rPr>
          <w:rFonts w:ascii="Times New Roman" w:hAnsi="Times New Roman" w:cs="Times New Roman"/>
          <w:b/>
          <w:bCs/>
          <w:sz w:val="24"/>
          <w:szCs w:val="24"/>
        </w:rPr>
        <w:t>Članak 1</w:t>
      </w:r>
      <w:r w:rsidR="00AB25A9">
        <w:rPr>
          <w:rFonts w:ascii="Times New Roman" w:hAnsi="Times New Roman" w:cs="Times New Roman"/>
          <w:b/>
          <w:bCs/>
          <w:sz w:val="24"/>
          <w:szCs w:val="24"/>
        </w:rPr>
        <w:t>1</w:t>
      </w:r>
      <w:r w:rsidRPr="000B6CAD">
        <w:rPr>
          <w:rFonts w:ascii="Times New Roman" w:hAnsi="Times New Roman" w:cs="Times New Roman"/>
          <w:b/>
          <w:bCs/>
          <w:sz w:val="24"/>
          <w:szCs w:val="24"/>
        </w:rPr>
        <w:t>.</w:t>
      </w:r>
    </w:p>
    <w:p w:rsidR="00053807" w:rsidRPr="00053807" w:rsidRDefault="00053807" w:rsidP="00053807">
      <w:pPr>
        <w:ind w:right="-142"/>
        <w:jc w:val="both"/>
        <w:rPr>
          <w:rFonts w:ascii="Times New Roman" w:hAnsi="Times New Roman" w:cs="Times New Roman"/>
          <w:sz w:val="24"/>
          <w:szCs w:val="24"/>
        </w:rPr>
      </w:pPr>
      <w:r w:rsidRPr="00053807">
        <w:rPr>
          <w:rFonts w:ascii="Times New Roman" w:hAnsi="Times New Roman" w:cs="Times New Roman"/>
          <w:sz w:val="24"/>
          <w:szCs w:val="24"/>
        </w:rPr>
        <w:t xml:space="preserve">Sredstva za ostvarivanje </w:t>
      </w:r>
      <w:r w:rsidRPr="00C27FF4">
        <w:rPr>
          <w:rFonts w:ascii="Times New Roman" w:hAnsi="Times New Roman" w:cs="Times New Roman"/>
          <w:sz w:val="24"/>
          <w:szCs w:val="24"/>
        </w:rPr>
        <w:t xml:space="preserve">multilateralne </w:t>
      </w:r>
      <w:r w:rsidR="00BE6C89" w:rsidRPr="00C27FF4">
        <w:rPr>
          <w:rFonts w:ascii="Times New Roman" w:hAnsi="Times New Roman" w:cs="Times New Roman"/>
          <w:sz w:val="24"/>
          <w:szCs w:val="24"/>
        </w:rPr>
        <w:t xml:space="preserve">razvojne </w:t>
      </w:r>
      <w:r w:rsidRPr="00C27FF4">
        <w:rPr>
          <w:rFonts w:ascii="Times New Roman" w:hAnsi="Times New Roman" w:cs="Times New Roman"/>
          <w:sz w:val="24"/>
          <w:szCs w:val="24"/>
        </w:rPr>
        <w:t xml:space="preserve">suradnje </w:t>
      </w:r>
      <w:r w:rsidRPr="00053807">
        <w:rPr>
          <w:rFonts w:ascii="Times New Roman" w:hAnsi="Times New Roman" w:cs="Times New Roman"/>
          <w:sz w:val="24"/>
          <w:szCs w:val="24"/>
        </w:rPr>
        <w:t xml:space="preserve">dodjeljuju se uplatom doprinosa, članarina ili drugih financijskih uplata putem ili u korist međunarodnih organizacija, institucija, programa i fondova, pri čemu nije definirana ciljna </w:t>
      </w:r>
      <w:r w:rsidR="003F18E2">
        <w:rPr>
          <w:rFonts w:ascii="Times New Roman" w:hAnsi="Times New Roman" w:cs="Times New Roman"/>
          <w:sz w:val="24"/>
          <w:szCs w:val="24"/>
        </w:rPr>
        <w:t xml:space="preserve">partnerska </w:t>
      </w:r>
      <w:r w:rsidRPr="00053807">
        <w:rPr>
          <w:rFonts w:ascii="Times New Roman" w:hAnsi="Times New Roman" w:cs="Times New Roman"/>
          <w:sz w:val="24"/>
          <w:szCs w:val="24"/>
        </w:rPr>
        <w:t>zemlja ili regija.</w:t>
      </w:r>
    </w:p>
    <w:p w:rsidR="00053807" w:rsidRPr="000B6CAD" w:rsidRDefault="00053807" w:rsidP="00053807">
      <w:pPr>
        <w:ind w:right="-142"/>
        <w:jc w:val="center"/>
        <w:rPr>
          <w:rFonts w:ascii="Times New Roman" w:hAnsi="Times New Roman" w:cs="Times New Roman"/>
          <w:b/>
          <w:bCs/>
          <w:sz w:val="24"/>
          <w:szCs w:val="24"/>
        </w:rPr>
      </w:pPr>
      <w:r w:rsidRPr="000B6CAD">
        <w:rPr>
          <w:rFonts w:ascii="Times New Roman" w:hAnsi="Times New Roman" w:cs="Times New Roman"/>
          <w:b/>
          <w:bCs/>
          <w:sz w:val="24"/>
          <w:szCs w:val="24"/>
        </w:rPr>
        <w:t>Članak 1</w:t>
      </w:r>
      <w:r w:rsidR="00AB25A9">
        <w:rPr>
          <w:rFonts w:ascii="Times New Roman" w:hAnsi="Times New Roman" w:cs="Times New Roman"/>
          <w:b/>
          <w:bCs/>
          <w:sz w:val="24"/>
          <w:szCs w:val="24"/>
        </w:rPr>
        <w:t>2</w:t>
      </w:r>
      <w:r w:rsidRPr="000B6CAD">
        <w:rPr>
          <w:rFonts w:ascii="Times New Roman" w:hAnsi="Times New Roman" w:cs="Times New Roman"/>
          <w:b/>
          <w:bCs/>
          <w:sz w:val="24"/>
          <w:szCs w:val="24"/>
        </w:rPr>
        <w:t>.</w:t>
      </w:r>
    </w:p>
    <w:p w:rsidR="00053807" w:rsidRPr="00053807" w:rsidRDefault="00053807" w:rsidP="00053807">
      <w:pPr>
        <w:pStyle w:val="ListParagraph"/>
        <w:tabs>
          <w:tab w:val="left" w:pos="0"/>
          <w:tab w:val="left" w:pos="284"/>
        </w:tabs>
        <w:ind w:left="0" w:right="-142"/>
        <w:jc w:val="both"/>
        <w:rPr>
          <w:rFonts w:ascii="Times New Roman" w:hAnsi="Times New Roman" w:cs="Times New Roman"/>
          <w:sz w:val="24"/>
          <w:szCs w:val="24"/>
        </w:rPr>
      </w:pPr>
      <w:r w:rsidRPr="00053807">
        <w:rPr>
          <w:rFonts w:ascii="Times New Roman" w:hAnsi="Times New Roman" w:cs="Times New Roman"/>
          <w:sz w:val="24"/>
          <w:szCs w:val="24"/>
        </w:rPr>
        <w:t xml:space="preserve">Sredstva za provedbu bilateralne i multilateralne razvojne suradnje dodjeljuju se u skladu s uvjetima i kriterijima za financiranje ili sufinanciranje projekata i programa razvojne suradnje, </w:t>
      </w:r>
      <w:r w:rsidR="00AB25A9">
        <w:rPr>
          <w:rFonts w:ascii="Times New Roman" w:hAnsi="Times New Roman" w:cs="Times New Roman"/>
          <w:sz w:val="24"/>
          <w:szCs w:val="24"/>
        </w:rPr>
        <w:t>te aktima strateškog planiranja iz članka 5. ovog Zakona</w:t>
      </w:r>
      <w:r w:rsidRPr="00E326D0">
        <w:rPr>
          <w:rFonts w:ascii="Times New Roman" w:hAnsi="Times New Roman" w:cs="Times New Roman"/>
          <w:sz w:val="24"/>
          <w:szCs w:val="24"/>
        </w:rPr>
        <w:t>.</w:t>
      </w:r>
    </w:p>
    <w:p w:rsidR="000A1C73" w:rsidRDefault="000A1C73" w:rsidP="00053807">
      <w:pPr>
        <w:spacing w:line="276" w:lineRule="auto"/>
        <w:ind w:right="-142"/>
        <w:jc w:val="center"/>
        <w:rPr>
          <w:rFonts w:ascii="Times New Roman" w:hAnsi="Times New Roman" w:cs="Times New Roman"/>
          <w:b/>
          <w:bCs/>
          <w:sz w:val="24"/>
          <w:szCs w:val="24"/>
        </w:rPr>
      </w:pPr>
    </w:p>
    <w:p w:rsidR="00053807" w:rsidRPr="00053807" w:rsidRDefault="00053807" w:rsidP="00053807">
      <w:pPr>
        <w:spacing w:line="276" w:lineRule="auto"/>
        <w:ind w:right="-142"/>
        <w:jc w:val="center"/>
        <w:rPr>
          <w:rFonts w:ascii="Times New Roman" w:hAnsi="Times New Roman" w:cs="Times New Roman"/>
          <w:b/>
          <w:bCs/>
          <w:sz w:val="24"/>
          <w:szCs w:val="24"/>
        </w:rPr>
      </w:pPr>
      <w:r w:rsidRPr="00053807">
        <w:rPr>
          <w:rFonts w:ascii="Times New Roman" w:hAnsi="Times New Roman" w:cs="Times New Roman"/>
          <w:b/>
          <w:bCs/>
          <w:sz w:val="24"/>
          <w:szCs w:val="24"/>
        </w:rPr>
        <w:t>PRIJELAZNE I ZAVRŠNE ODREDBE</w:t>
      </w:r>
    </w:p>
    <w:p w:rsidR="00053807" w:rsidRPr="00053807" w:rsidRDefault="00053807" w:rsidP="00053807">
      <w:pPr>
        <w:spacing w:line="276" w:lineRule="auto"/>
        <w:ind w:right="-142"/>
        <w:jc w:val="center"/>
        <w:rPr>
          <w:rFonts w:ascii="Times New Roman" w:hAnsi="Times New Roman" w:cs="Times New Roman"/>
          <w:b/>
          <w:bCs/>
          <w:sz w:val="24"/>
          <w:szCs w:val="24"/>
        </w:rPr>
      </w:pPr>
      <w:r w:rsidRPr="00053807">
        <w:rPr>
          <w:rFonts w:ascii="Times New Roman" w:hAnsi="Times New Roman" w:cs="Times New Roman"/>
          <w:b/>
          <w:bCs/>
          <w:sz w:val="24"/>
          <w:szCs w:val="24"/>
        </w:rPr>
        <w:t>Članak 1</w:t>
      </w:r>
      <w:r w:rsidR="00AB25A9">
        <w:rPr>
          <w:rFonts w:ascii="Times New Roman" w:hAnsi="Times New Roman" w:cs="Times New Roman"/>
          <w:b/>
          <w:bCs/>
          <w:sz w:val="24"/>
          <w:szCs w:val="24"/>
        </w:rPr>
        <w:t>3</w:t>
      </w:r>
      <w:r w:rsidRPr="00053807">
        <w:rPr>
          <w:rFonts w:ascii="Times New Roman" w:hAnsi="Times New Roman" w:cs="Times New Roman"/>
          <w:b/>
          <w:bCs/>
          <w:sz w:val="24"/>
          <w:szCs w:val="24"/>
        </w:rPr>
        <w:t>.</w:t>
      </w:r>
    </w:p>
    <w:p w:rsidR="00053807" w:rsidRPr="00053807" w:rsidRDefault="00053807" w:rsidP="00053807">
      <w:pPr>
        <w:spacing w:line="276" w:lineRule="auto"/>
        <w:ind w:right="-142"/>
        <w:jc w:val="both"/>
        <w:rPr>
          <w:rFonts w:ascii="Times New Roman" w:hAnsi="Times New Roman" w:cs="Times New Roman"/>
          <w:sz w:val="24"/>
          <w:szCs w:val="24"/>
          <w:shd w:val="clear" w:color="auto" w:fill="FFFFFF"/>
        </w:rPr>
      </w:pPr>
      <w:r w:rsidRPr="00053807">
        <w:rPr>
          <w:rFonts w:ascii="Times New Roman" w:hAnsi="Times New Roman" w:cs="Times New Roman"/>
          <w:sz w:val="24"/>
          <w:szCs w:val="24"/>
          <w:shd w:val="clear" w:color="auto" w:fill="FFFFFF"/>
        </w:rPr>
        <w:t>Postupci ugovaranja i provedbe projekata i programa razvojne suradnje koji su započeti prije stupanja na snagu ovoga Zakona, dovršit će se po odredbama Zakona o razvojnoj suradnji i humanitarnoj pomoći inozemstvu (»Narodne novine«, br. 146/08).</w:t>
      </w:r>
    </w:p>
    <w:p w:rsidR="00FF0245" w:rsidRDefault="00FF0245" w:rsidP="00053807">
      <w:pPr>
        <w:spacing w:line="276" w:lineRule="auto"/>
        <w:ind w:right="-142"/>
        <w:jc w:val="center"/>
        <w:rPr>
          <w:rFonts w:ascii="Times New Roman" w:hAnsi="Times New Roman" w:cs="Times New Roman"/>
          <w:b/>
          <w:bCs/>
          <w:sz w:val="24"/>
          <w:szCs w:val="24"/>
        </w:rPr>
      </w:pPr>
    </w:p>
    <w:p w:rsidR="00FF0245" w:rsidRDefault="00FF0245" w:rsidP="00053807">
      <w:pPr>
        <w:spacing w:line="276" w:lineRule="auto"/>
        <w:ind w:right="-142"/>
        <w:jc w:val="center"/>
        <w:rPr>
          <w:rFonts w:ascii="Times New Roman" w:hAnsi="Times New Roman" w:cs="Times New Roman"/>
          <w:b/>
          <w:bCs/>
          <w:sz w:val="24"/>
          <w:szCs w:val="24"/>
        </w:rPr>
      </w:pPr>
    </w:p>
    <w:p w:rsidR="00053807" w:rsidRPr="00053807" w:rsidRDefault="00053807" w:rsidP="00053807">
      <w:pPr>
        <w:spacing w:line="276" w:lineRule="auto"/>
        <w:ind w:right="-142"/>
        <w:jc w:val="center"/>
        <w:rPr>
          <w:rFonts w:ascii="Times New Roman" w:hAnsi="Times New Roman" w:cs="Times New Roman"/>
          <w:b/>
          <w:bCs/>
          <w:sz w:val="24"/>
          <w:szCs w:val="24"/>
        </w:rPr>
      </w:pPr>
      <w:r w:rsidRPr="00053807">
        <w:rPr>
          <w:rFonts w:ascii="Times New Roman" w:hAnsi="Times New Roman" w:cs="Times New Roman"/>
          <w:b/>
          <w:bCs/>
          <w:sz w:val="24"/>
          <w:szCs w:val="24"/>
        </w:rPr>
        <w:t>Članak 1</w:t>
      </w:r>
      <w:r w:rsidR="00AB25A9">
        <w:rPr>
          <w:rFonts w:ascii="Times New Roman" w:hAnsi="Times New Roman" w:cs="Times New Roman"/>
          <w:b/>
          <w:bCs/>
          <w:sz w:val="24"/>
          <w:szCs w:val="24"/>
        </w:rPr>
        <w:t>4</w:t>
      </w:r>
      <w:r w:rsidRPr="00053807">
        <w:rPr>
          <w:rFonts w:ascii="Times New Roman" w:hAnsi="Times New Roman" w:cs="Times New Roman"/>
          <w:b/>
          <w:bCs/>
          <w:sz w:val="24"/>
          <w:szCs w:val="24"/>
        </w:rPr>
        <w:t>.</w:t>
      </w:r>
    </w:p>
    <w:p w:rsidR="00053807" w:rsidRPr="00053807" w:rsidRDefault="00053807" w:rsidP="00053807">
      <w:pPr>
        <w:spacing w:line="276" w:lineRule="auto"/>
        <w:ind w:right="-142"/>
        <w:jc w:val="both"/>
        <w:rPr>
          <w:rFonts w:ascii="Times New Roman" w:hAnsi="Times New Roman" w:cs="Times New Roman"/>
          <w:sz w:val="24"/>
          <w:szCs w:val="24"/>
          <w:shd w:val="clear" w:color="auto" w:fill="FFFFFF"/>
        </w:rPr>
      </w:pPr>
      <w:r w:rsidRPr="00053807">
        <w:rPr>
          <w:rFonts w:ascii="Times New Roman" w:hAnsi="Times New Roman" w:cs="Times New Roman"/>
          <w:sz w:val="24"/>
          <w:szCs w:val="24"/>
        </w:rPr>
        <w:t xml:space="preserve">Danom stupanja na snagu ovoga Zakona prestaje važiti </w:t>
      </w:r>
      <w:r w:rsidRPr="00053807">
        <w:rPr>
          <w:rFonts w:ascii="Times New Roman" w:hAnsi="Times New Roman" w:cs="Times New Roman"/>
          <w:sz w:val="24"/>
          <w:szCs w:val="24"/>
          <w:shd w:val="clear" w:color="auto" w:fill="FFFFFF"/>
        </w:rPr>
        <w:t>Zakon o razvojnoj suradnji i humanitarnoj pomoći inozemstvu (»Narodne novine«, br. 146/08).</w:t>
      </w:r>
    </w:p>
    <w:p w:rsidR="00053807" w:rsidRPr="00053807" w:rsidRDefault="00053807" w:rsidP="00053807">
      <w:pPr>
        <w:spacing w:line="276" w:lineRule="auto"/>
        <w:ind w:right="-142"/>
        <w:jc w:val="center"/>
        <w:rPr>
          <w:rFonts w:ascii="Times New Roman" w:hAnsi="Times New Roman" w:cs="Times New Roman"/>
          <w:b/>
          <w:bCs/>
          <w:sz w:val="24"/>
          <w:szCs w:val="24"/>
        </w:rPr>
      </w:pPr>
      <w:r w:rsidRPr="00053807">
        <w:rPr>
          <w:rFonts w:ascii="Times New Roman" w:hAnsi="Times New Roman" w:cs="Times New Roman"/>
          <w:b/>
          <w:bCs/>
          <w:sz w:val="24"/>
          <w:szCs w:val="24"/>
        </w:rPr>
        <w:t>Članak 1</w:t>
      </w:r>
      <w:r w:rsidR="00AB25A9">
        <w:rPr>
          <w:rFonts w:ascii="Times New Roman" w:hAnsi="Times New Roman" w:cs="Times New Roman"/>
          <w:b/>
          <w:bCs/>
          <w:sz w:val="24"/>
          <w:szCs w:val="24"/>
        </w:rPr>
        <w:t>5</w:t>
      </w:r>
      <w:r w:rsidRPr="00053807">
        <w:rPr>
          <w:rFonts w:ascii="Times New Roman" w:hAnsi="Times New Roman" w:cs="Times New Roman"/>
          <w:b/>
          <w:bCs/>
          <w:sz w:val="24"/>
          <w:szCs w:val="24"/>
        </w:rPr>
        <w:t>.</w:t>
      </w:r>
    </w:p>
    <w:p w:rsidR="00053807" w:rsidRDefault="00053807" w:rsidP="00053807">
      <w:pPr>
        <w:spacing w:line="276" w:lineRule="auto"/>
        <w:ind w:right="-142"/>
        <w:jc w:val="both"/>
        <w:rPr>
          <w:rFonts w:ascii="Times New Roman" w:hAnsi="Times New Roman" w:cs="Times New Roman"/>
          <w:sz w:val="24"/>
          <w:szCs w:val="24"/>
        </w:rPr>
      </w:pPr>
      <w:r w:rsidRPr="00053807">
        <w:rPr>
          <w:rFonts w:ascii="Times New Roman" w:hAnsi="Times New Roman" w:cs="Times New Roman"/>
          <w:sz w:val="24"/>
          <w:szCs w:val="24"/>
        </w:rPr>
        <w:t>Ovaj Zakon stupa na snagu osmoga dana od dana objave u „Narodnim novinama“.</w:t>
      </w:r>
    </w:p>
    <w:p w:rsidR="003569DF" w:rsidRDefault="003569DF"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FF0245" w:rsidRDefault="00FF0245" w:rsidP="000A68B3">
      <w:pPr>
        <w:jc w:val="center"/>
        <w:rPr>
          <w:rFonts w:ascii="Times New Roman" w:hAnsi="Times New Roman" w:cs="Times New Roman"/>
          <w:b/>
          <w:sz w:val="24"/>
          <w:szCs w:val="24"/>
        </w:rPr>
      </w:pPr>
    </w:p>
    <w:p w:rsidR="000A68B3" w:rsidRDefault="000A68B3" w:rsidP="000A68B3">
      <w:pPr>
        <w:jc w:val="center"/>
        <w:rPr>
          <w:rFonts w:ascii="Times New Roman" w:hAnsi="Times New Roman" w:cs="Times New Roman"/>
          <w:b/>
          <w:sz w:val="24"/>
          <w:szCs w:val="24"/>
        </w:rPr>
      </w:pPr>
      <w:r w:rsidRPr="0031115D">
        <w:rPr>
          <w:rFonts w:ascii="Times New Roman" w:hAnsi="Times New Roman" w:cs="Times New Roman"/>
          <w:b/>
          <w:sz w:val="24"/>
          <w:szCs w:val="24"/>
        </w:rPr>
        <w:t>O</w:t>
      </w:r>
      <w:r>
        <w:rPr>
          <w:rFonts w:ascii="Times New Roman" w:hAnsi="Times New Roman" w:cs="Times New Roman"/>
          <w:b/>
          <w:sz w:val="24"/>
          <w:szCs w:val="24"/>
        </w:rPr>
        <w:t xml:space="preserve"> </w:t>
      </w:r>
      <w:r w:rsidRPr="0031115D">
        <w:rPr>
          <w:rFonts w:ascii="Times New Roman" w:hAnsi="Times New Roman" w:cs="Times New Roman"/>
          <w:b/>
          <w:sz w:val="24"/>
          <w:szCs w:val="24"/>
        </w:rPr>
        <w:t>B</w:t>
      </w:r>
      <w:r>
        <w:rPr>
          <w:rFonts w:ascii="Times New Roman" w:hAnsi="Times New Roman" w:cs="Times New Roman"/>
          <w:b/>
          <w:sz w:val="24"/>
          <w:szCs w:val="24"/>
        </w:rPr>
        <w:t xml:space="preserve"> </w:t>
      </w:r>
      <w:r w:rsidRPr="0031115D">
        <w:rPr>
          <w:rFonts w:ascii="Times New Roman" w:hAnsi="Times New Roman" w:cs="Times New Roman"/>
          <w:b/>
          <w:sz w:val="24"/>
          <w:szCs w:val="24"/>
        </w:rPr>
        <w:t>R</w:t>
      </w:r>
      <w:r>
        <w:rPr>
          <w:rFonts w:ascii="Times New Roman" w:hAnsi="Times New Roman" w:cs="Times New Roman"/>
          <w:b/>
          <w:sz w:val="24"/>
          <w:szCs w:val="24"/>
        </w:rPr>
        <w:t xml:space="preserve"> </w:t>
      </w:r>
      <w:r w:rsidRPr="0031115D">
        <w:rPr>
          <w:rFonts w:ascii="Times New Roman" w:hAnsi="Times New Roman" w:cs="Times New Roman"/>
          <w:b/>
          <w:sz w:val="24"/>
          <w:szCs w:val="24"/>
        </w:rPr>
        <w:t>A</w:t>
      </w:r>
      <w:r>
        <w:rPr>
          <w:rFonts w:ascii="Times New Roman" w:hAnsi="Times New Roman" w:cs="Times New Roman"/>
          <w:b/>
          <w:sz w:val="24"/>
          <w:szCs w:val="24"/>
        </w:rPr>
        <w:t xml:space="preserve"> </w:t>
      </w:r>
      <w:r w:rsidRPr="0031115D">
        <w:rPr>
          <w:rFonts w:ascii="Times New Roman" w:hAnsi="Times New Roman" w:cs="Times New Roman"/>
          <w:b/>
          <w:sz w:val="24"/>
          <w:szCs w:val="24"/>
        </w:rPr>
        <w:t>Z</w:t>
      </w:r>
      <w:r>
        <w:rPr>
          <w:rFonts w:ascii="Times New Roman" w:hAnsi="Times New Roman" w:cs="Times New Roman"/>
          <w:b/>
          <w:sz w:val="24"/>
          <w:szCs w:val="24"/>
        </w:rPr>
        <w:t xml:space="preserve"> </w:t>
      </w:r>
      <w:r w:rsidRPr="0031115D">
        <w:rPr>
          <w:rFonts w:ascii="Times New Roman" w:hAnsi="Times New Roman" w:cs="Times New Roman"/>
          <w:b/>
          <w:sz w:val="24"/>
          <w:szCs w:val="24"/>
        </w:rPr>
        <w:t>L</w:t>
      </w:r>
      <w:r>
        <w:rPr>
          <w:rFonts w:ascii="Times New Roman" w:hAnsi="Times New Roman" w:cs="Times New Roman"/>
          <w:b/>
          <w:sz w:val="24"/>
          <w:szCs w:val="24"/>
        </w:rPr>
        <w:t xml:space="preserve"> </w:t>
      </w:r>
      <w:r w:rsidRPr="0031115D">
        <w:rPr>
          <w:rFonts w:ascii="Times New Roman" w:hAnsi="Times New Roman" w:cs="Times New Roman"/>
          <w:b/>
          <w:sz w:val="24"/>
          <w:szCs w:val="24"/>
        </w:rPr>
        <w:t>O</w:t>
      </w:r>
      <w:r>
        <w:rPr>
          <w:rFonts w:ascii="Times New Roman" w:hAnsi="Times New Roman" w:cs="Times New Roman"/>
          <w:b/>
          <w:sz w:val="24"/>
          <w:szCs w:val="24"/>
        </w:rPr>
        <w:t xml:space="preserve"> </w:t>
      </w:r>
      <w:r w:rsidRPr="0031115D">
        <w:rPr>
          <w:rFonts w:ascii="Times New Roman" w:hAnsi="Times New Roman" w:cs="Times New Roman"/>
          <w:b/>
          <w:sz w:val="24"/>
          <w:szCs w:val="24"/>
        </w:rPr>
        <w:t>Ž</w:t>
      </w:r>
      <w:r>
        <w:rPr>
          <w:rFonts w:ascii="Times New Roman" w:hAnsi="Times New Roman" w:cs="Times New Roman"/>
          <w:b/>
          <w:sz w:val="24"/>
          <w:szCs w:val="24"/>
        </w:rPr>
        <w:t xml:space="preserve"> </w:t>
      </w:r>
      <w:r w:rsidRPr="0031115D">
        <w:rPr>
          <w:rFonts w:ascii="Times New Roman" w:hAnsi="Times New Roman" w:cs="Times New Roman"/>
          <w:b/>
          <w:sz w:val="24"/>
          <w:szCs w:val="24"/>
        </w:rPr>
        <w:t>E</w:t>
      </w:r>
      <w:r>
        <w:rPr>
          <w:rFonts w:ascii="Times New Roman" w:hAnsi="Times New Roman" w:cs="Times New Roman"/>
          <w:b/>
          <w:sz w:val="24"/>
          <w:szCs w:val="24"/>
        </w:rPr>
        <w:t xml:space="preserve"> </w:t>
      </w:r>
      <w:r w:rsidRPr="0031115D">
        <w:rPr>
          <w:rFonts w:ascii="Times New Roman" w:hAnsi="Times New Roman" w:cs="Times New Roman"/>
          <w:b/>
          <w:sz w:val="24"/>
          <w:szCs w:val="24"/>
        </w:rPr>
        <w:t>NJ</w:t>
      </w:r>
      <w:r>
        <w:rPr>
          <w:rFonts w:ascii="Times New Roman" w:hAnsi="Times New Roman" w:cs="Times New Roman"/>
          <w:b/>
          <w:sz w:val="24"/>
          <w:szCs w:val="24"/>
        </w:rPr>
        <w:t xml:space="preserve"> </w:t>
      </w:r>
      <w:r w:rsidRPr="0031115D">
        <w:rPr>
          <w:rFonts w:ascii="Times New Roman" w:hAnsi="Times New Roman" w:cs="Times New Roman"/>
          <w:b/>
          <w:sz w:val="24"/>
          <w:szCs w:val="24"/>
        </w:rPr>
        <w:t>E</w:t>
      </w:r>
    </w:p>
    <w:p w:rsidR="00EB3368" w:rsidRPr="0031115D" w:rsidRDefault="00EB3368" w:rsidP="000A68B3">
      <w:pPr>
        <w:jc w:val="center"/>
        <w:rPr>
          <w:rFonts w:ascii="Times New Roman" w:hAnsi="Times New Roman" w:cs="Times New Roman"/>
          <w:b/>
          <w:sz w:val="24"/>
          <w:szCs w:val="24"/>
        </w:rPr>
      </w:pPr>
    </w:p>
    <w:p w:rsidR="000A68B3" w:rsidRPr="0031115D" w:rsidRDefault="000A68B3" w:rsidP="000A68B3">
      <w:pPr>
        <w:rPr>
          <w:rFonts w:ascii="Times New Roman" w:hAnsi="Times New Roman" w:cs="Times New Roman"/>
          <w:b/>
          <w:sz w:val="24"/>
          <w:szCs w:val="24"/>
        </w:rPr>
      </w:pPr>
      <w:r w:rsidRPr="0031115D">
        <w:rPr>
          <w:rFonts w:ascii="Times New Roman" w:hAnsi="Times New Roman" w:cs="Times New Roman"/>
          <w:b/>
          <w:sz w:val="24"/>
          <w:szCs w:val="24"/>
        </w:rPr>
        <w:t>Uz članak 1.</w:t>
      </w:r>
    </w:p>
    <w:p w:rsidR="000A68B3" w:rsidRDefault="000A68B3" w:rsidP="000A68B3">
      <w:pPr>
        <w:jc w:val="both"/>
        <w:rPr>
          <w:rFonts w:ascii="Times New Roman" w:hAnsi="Times New Roman" w:cs="Times New Roman"/>
          <w:sz w:val="24"/>
          <w:szCs w:val="24"/>
        </w:rPr>
      </w:pPr>
      <w:r>
        <w:rPr>
          <w:rFonts w:ascii="Times New Roman" w:hAnsi="Times New Roman" w:cs="Times New Roman"/>
          <w:sz w:val="24"/>
          <w:szCs w:val="24"/>
        </w:rPr>
        <w:t xml:space="preserve">Ovim se člankom određuju ciljevi, instrumenti, koordinacija, provedba i financiranje </w:t>
      </w:r>
      <w:r w:rsidR="00E90254">
        <w:rPr>
          <w:rFonts w:ascii="Times New Roman" w:hAnsi="Times New Roman" w:cs="Times New Roman"/>
          <w:sz w:val="24"/>
          <w:szCs w:val="24"/>
        </w:rPr>
        <w:t xml:space="preserve">međunarodne </w:t>
      </w:r>
      <w:r>
        <w:rPr>
          <w:rFonts w:ascii="Times New Roman" w:hAnsi="Times New Roman" w:cs="Times New Roman"/>
          <w:sz w:val="24"/>
          <w:szCs w:val="24"/>
        </w:rPr>
        <w:t>razvojne suradnje i humanitarne pomoći Republike Hrvatske.</w:t>
      </w:r>
    </w:p>
    <w:p w:rsidR="000A68B3" w:rsidRPr="00677757" w:rsidRDefault="000A68B3" w:rsidP="000A68B3">
      <w:pPr>
        <w:jc w:val="both"/>
        <w:rPr>
          <w:rFonts w:ascii="Times New Roman" w:hAnsi="Times New Roman" w:cs="Times New Roman"/>
          <w:b/>
          <w:sz w:val="24"/>
          <w:szCs w:val="24"/>
        </w:rPr>
      </w:pPr>
      <w:r w:rsidRPr="00677757">
        <w:rPr>
          <w:rFonts w:ascii="Times New Roman" w:hAnsi="Times New Roman" w:cs="Times New Roman"/>
          <w:b/>
          <w:sz w:val="24"/>
          <w:szCs w:val="24"/>
        </w:rPr>
        <w:t>Uz članak 2.</w:t>
      </w:r>
    </w:p>
    <w:p w:rsidR="000A68B3" w:rsidRDefault="000A68B3" w:rsidP="000A68B3">
      <w:pPr>
        <w:jc w:val="both"/>
        <w:rPr>
          <w:rFonts w:ascii="Times New Roman" w:hAnsi="Times New Roman" w:cs="Times New Roman"/>
          <w:sz w:val="24"/>
          <w:szCs w:val="24"/>
        </w:rPr>
      </w:pPr>
      <w:r>
        <w:rPr>
          <w:rFonts w:ascii="Times New Roman" w:hAnsi="Times New Roman" w:cs="Times New Roman"/>
          <w:sz w:val="24"/>
          <w:szCs w:val="24"/>
        </w:rPr>
        <w:t xml:space="preserve">Ovim člankom utvrđuju se ciljevi </w:t>
      </w:r>
      <w:r w:rsidR="00E90254">
        <w:rPr>
          <w:rFonts w:ascii="Times New Roman" w:hAnsi="Times New Roman" w:cs="Times New Roman"/>
          <w:sz w:val="24"/>
          <w:szCs w:val="24"/>
        </w:rPr>
        <w:t xml:space="preserve">međunarodne </w:t>
      </w:r>
      <w:r>
        <w:rPr>
          <w:rFonts w:ascii="Times New Roman" w:hAnsi="Times New Roman" w:cs="Times New Roman"/>
          <w:sz w:val="24"/>
          <w:szCs w:val="24"/>
        </w:rPr>
        <w:t>razvojne suradnje i humanitarne pomoći Republike Hrvatske, koji su usklađeni s međunarodnim ciljevima razvojne suradnje, poglavito ciljevima Europske unije u kontekstu njezinog vanjskog djelovanja.</w:t>
      </w:r>
    </w:p>
    <w:p w:rsidR="000A68B3" w:rsidRPr="00677757" w:rsidRDefault="000A68B3" w:rsidP="000A68B3">
      <w:pPr>
        <w:jc w:val="both"/>
        <w:rPr>
          <w:rFonts w:ascii="Times New Roman" w:hAnsi="Times New Roman" w:cs="Times New Roman"/>
          <w:b/>
          <w:sz w:val="24"/>
          <w:szCs w:val="24"/>
        </w:rPr>
      </w:pPr>
      <w:r w:rsidRPr="00677757">
        <w:rPr>
          <w:rFonts w:ascii="Times New Roman" w:hAnsi="Times New Roman" w:cs="Times New Roman"/>
          <w:b/>
          <w:sz w:val="24"/>
          <w:szCs w:val="24"/>
        </w:rPr>
        <w:t>Uz članak 3.</w:t>
      </w:r>
    </w:p>
    <w:p w:rsidR="000A68B3" w:rsidRDefault="000A68B3" w:rsidP="000A68B3">
      <w:pPr>
        <w:jc w:val="both"/>
        <w:rPr>
          <w:rFonts w:ascii="Times New Roman" w:hAnsi="Times New Roman" w:cs="Times New Roman"/>
          <w:sz w:val="24"/>
          <w:szCs w:val="24"/>
        </w:rPr>
      </w:pPr>
      <w:r>
        <w:rPr>
          <w:rFonts w:ascii="Times New Roman" w:hAnsi="Times New Roman" w:cs="Times New Roman"/>
          <w:sz w:val="24"/>
          <w:szCs w:val="24"/>
        </w:rPr>
        <w:t xml:space="preserve">Ovim člankom određuju se načela provedbe </w:t>
      </w:r>
      <w:r w:rsidR="00E90254">
        <w:rPr>
          <w:rFonts w:ascii="Times New Roman" w:hAnsi="Times New Roman" w:cs="Times New Roman"/>
          <w:sz w:val="24"/>
          <w:szCs w:val="24"/>
        </w:rPr>
        <w:t xml:space="preserve">međunarodne </w:t>
      </w:r>
      <w:r>
        <w:rPr>
          <w:rFonts w:ascii="Times New Roman" w:hAnsi="Times New Roman" w:cs="Times New Roman"/>
          <w:sz w:val="24"/>
          <w:szCs w:val="24"/>
        </w:rPr>
        <w:t xml:space="preserve">razvojne suradnje, koja se oslanjanju na načela učinkovitosti razvojne suradnje definirana okvirom Ujedinjenih naroda za održivi razvoj, smjernicama Europske unije, te načelima učinkovitosti razvojne suradnje definiranima od strane Organizacije za ekonomsku suradnju i razvoj (dalje u tekstu: OECD). </w:t>
      </w:r>
    </w:p>
    <w:p w:rsidR="000A68B3" w:rsidRPr="00677757" w:rsidRDefault="000A68B3" w:rsidP="000A68B3">
      <w:pPr>
        <w:jc w:val="both"/>
        <w:rPr>
          <w:rFonts w:ascii="Times New Roman" w:hAnsi="Times New Roman" w:cs="Times New Roman"/>
          <w:b/>
          <w:sz w:val="24"/>
          <w:szCs w:val="24"/>
        </w:rPr>
      </w:pPr>
      <w:r w:rsidRPr="00677757">
        <w:rPr>
          <w:rFonts w:ascii="Times New Roman" w:hAnsi="Times New Roman" w:cs="Times New Roman"/>
          <w:b/>
          <w:sz w:val="24"/>
          <w:szCs w:val="24"/>
        </w:rPr>
        <w:t>Uz članak 4.</w:t>
      </w:r>
    </w:p>
    <w:p w:rsidR="000A68B3" w:rsidRDefault="000A68B3" w:rsidP="000A68B3">
      <w:pPr>
        <w:jc w:val="both"/>
        <w:rPr>
          <w:rFonts w:ascii="Times New Roman" w:hAnsi="Times New Roman" w:cs="Times New Roman"/>
          <w:sz w:val="24"/>
          <w:szCs w:val="24"/>
        </w:rPr>
      </w:pPr>
      <w:r>
        <w:rPr>
          <w:rFonts w:ascii="Times New Roman" w:hAnsi="Times New Roman" w:cs="Times New Roman"/>
          <w:sz w:val="24"/>
          <w:szCs w:val="24"/>
        </w:rPr>
        <w:t xml:space="preserve">Ovim se člankom pobliže određuje značenje pojedinih pojmova koji se u ovom Zakonu koriste, u svrhu njihove jasne primjene i tumačenja. </w:t>
      </w:r>
    </w:p>
    <w:p w:rsidR="000A68B3" w:rsidRPr="00677757" w:rsidRDefault="000A68B3" w:rsidP="000A68B3">
      <w:pPr>
        <w:jc w:val="both"/>
        <w:rPr>
          <w:rFonts w:ascii="Times New Roman" w:hAnsi="Times New Roman" w:cs="Times New Roman"/>
          <w:b/>
          <w:sz w:val="24"/>
          <w:szCs w:val="24"/>
        </w:rPr>
      </w:pPr>
      <w:r w:rsidRPr="00677757">
        <w:rPr>
          <w:rFonts w:ascii="Times New Roman" w:hAnsi="Times New Roman" w:cs="Times New Roman"/>
          <w:b/>
          <w:sz w:val="24"/>
          <w:szCs w:val="24"/>
        </w:rPr>
        <w:t xml:space="preserve">Uz članak 5.    </w:t>
      </w:r>
    </w:p>
    <w:p w:rsidR="000A68B3" w:rsidRDefault="000A68B3" w:rsidP="000A68B3">
      <w:pPr>
        <w:jc w:val="both"/>
        <w:rPr>
          <w:rFonts w:ascii="Times New Roman" w:hAnsi="Times New Roman" w:cs="Times New Roman"/>
          <w:sz w:val="24"/>
          <w:szCs w:val="24"/>
        </w:rPr>
      </w:pPr>
      <w:r>
        <w:rPr>
          <w:rFonts w:ascii="Times New Roman" w:hAnsi="Times New Roman" w:cs="Times New Roman"/>
          <w:sz w:val="24"/>
          <w:szCs w:val="24"/>
        </w:rPr>
        <w:t>Ovim se člankom propis</w:t>
      </w:r>
      <w:r w:rsidR="00E90254">
        <w:rPr>
          <w:rFonts w:ascii="Times New Roman" w:hAnsi="Times New Roman" w:cs="Times New Roman"/>
          <w:sz w:val="24"/>
          <w:szCs w:val="24"/>
        </w:rPr>
        <w:t xml:space="preserve">uje da se sektorski, teritorijalni i drugi prioriteti bilateralne i multilateralne razvojne suradnje Republike Hrvatske utvrđuju kratkoročnim aktom strateškog planiranja, sukladno posebnom propisu kojim se uređuje područje strateškog planiranja i upravljanja razvojem. </w:t>
      </w:r>
    </w:p>
    <w:p w:rsidR="000A68B3" w:rsidRPr="0031115D" w:rsidRDefault="000A68B3" w:rsidP="000A68B3">
      <w:pPr>
        <w:jc w:val="both"/>
        <w:rPr>
          <w:rFonts w:ascii="Times New Roman" w:hAnsi="Times New Roman" w:cs="Times New Roman"/>
          <w:b/>
          <w:sz w:val="24"/>
          <w:szCs w:val="24"/>
        </w:rPr>
      </w:pPr>
      <w:r w:rsidRPr="0031115D">
        <w:rPr>
          <w:rFonts w:ascii="Times New Roman" w:hAnsi="Times New Roman" w:cs="Times New Roman"/>
          <w:b/>
          <w:sz w:val="24"/>
          <w:szCs w:val="24"/>
        </w:rPr>
        <w:t xml:space="preserve">Uz članak </w:t>
      </w:r>
      <w:r w:rsidR="00E90254">
        <w:rPr>
          <w:rFonts w:ascii="Times New Roman" w:hAnsi="Times New Roman" w:cs="Times New Roman"/>
          <w:b/>
          <w:sz w:val="24"/>
          <w:szCs w:val="24"/>
        </w:rPr>
        <w:t>6</w:t>
      </w:r>
      <w:r w:rsidRPr="0031115D">
        <w:rPr>
          <w:rFonts w:ascii="Times New Roman" w:hAnsi="Times New Roman" w:cs="Times New Roman"/>
          <w:b/>
          <w:sz w:val="24"/>
          <w:szCs w:val="24"/>
        </w:rPr>
        <w:t xml:space="preserve">. </w:t>
      </w:r>
    </w:p>
    <w:p w:rsidR="000A68B3" w:rsidRPr="0031115D" w:rsidRDefault="000A68B3" w:rsidP="000A68B3">
      <w:pPr>
        <w:jc w:val="both"/>
        <w:rPr>
          <w:rFonts w:ascii="Times New Roman" w:hAnsi="Times New Roman" w:cs="Times New Roman"/>
          <w:sz w:val="24"/>
          <w:szCs w:val="24"/>
        </w:rPr>
      </w:pPr>
      <w:r>
        <w:rPr>
          <w:rFonts w:ascii="Times New Roman" w:hAnsi="Times New Roman" w:cs="Times New Roman"/>
          <w:sz w:val="24"/>
          <w:szCs w:val="24"/>
        </w:rPr>
        <w:t xml:space="preserve">Ovim člankom utvrđuje se nadležnost ministarstva nadležnog za vanjske poslove u koordinaciji razvojnom suradnjom, između ostaloga predsjedanje Međuresornim povjerenstvom za </w:t>
      </w:r>
      <w:r w:rsidR="003569DF">
        <w:rPr>
          <w:rFonts w:ascii="Times New Roman" w:hAnsi="Times New Roman" w:cs="Times New Roman"/>
          <w:sz w:val="24"/>
          <w:szCs w:val="24"/>
        </w:rPr>
        <w:t xml:space="preserve">međunarodnu </w:t>
      </w:r>
      <w:r>
        <w:rPr>
          <w:rFonts w:ascii="Times New Roman" w:hAnsi="Times New Roman" w:cs="Times New Roman"/>
          <w:sz w:val="24"/>
          <w:szCs w:val="24"/>
        </w:rPr>
        <w:t>razvojnu suradnju i humanitarnu pomoć inozemstvu</w:t>
      </w:r>
      <w:r w:rsidR="00C27FF4">
        <w:rPr>
          <w:rFonts w:ascii="Times New Roman" w:hAnsi="Times New Roman" w:cs="Times New Roman"/>
          <w:sz w:val="24"/>
          <w:szCs w:val="24"/>
        </w:rPr>
        <w:t>, kojeg osniva Vlada Republike Hrvatske na prijedlog Ministarstva</w:t>
      </w:r>
      <w:r>
        <w:rPr>
          <w:rFonts w:ascii="Times New Roman" w:hAnsi="Times New Roman" w:cs="Times New Roman"/>
          <w:sz w:val="24"/>
          <w:szCs w:val="24"/>
        </w:rPr>
        <w:t xml:space="preserve">; izradu prijedloga </w:t>
      </w:r>
      <w:r w:rsidR="00E90254">
        <w:rPr>
          <w:rFonts w:ascii="Times New Roman" w:hAnsi="Times New Roman" w:cs="Times New Roman"/>
          <w:sz w:val="24"/>
          <w:szCs w:val="24"/>
        </w:rPr>
        <w:t>akta strateškog planiranja</w:t>
      </w:r>
      <w:r>
        <w:rPr>
          <w:rFonts w:ascii="Times New Roman" w:hAnsi="Times New Roman" w:cs="Times New Roman"/>
          <w:sz w:val="24"/>
          <w:szCs w:val="24"/>
        </w:rPr>
        <w:t>;</w:t>
      </w:r>
      <w:r w:rsidR="00E90254">
        <w:rPr>
          <w:rFonts w:ascii="Times New Roman" w:hAnsi="Times New Roman" w:cs="Times New Roman"/>
          <w:sz w:val="24"/>
          <w:szCs w:val="24"/>
        </w:rPr>
        <w:t xml:space="preserve"> pripremu prijedloga Vlade Republike Hrvatske za upućivanje humanitarne pomoći inozemstvu; </w:t>
      </w:r>
      <w:r>
        <w:rPr>
          <w:rFonts w:ascii="Times New Roman" w:hAnsi="Times New Roman" w:cs="Times New Roman"/>
          <w:sz w:val="24"/>
          <w:szCs w:val="24"/>
        </w:rPr>
        <w:t xml:space="preserve">prikupljanje i obradu podataka sukladno pravilima OECD-a, izradu i podnošenje izvješća nadležnim međunarodnim organizacijama, kao i godišnjeg izvješća o provedbi </w:t>
      </w:r>
      <w:r w:rsidR="003569DF">
        <w:rPr>
          <w:rFonts w:ascii="Times New Roman" w:hAnsi="Times New Roman" w:cs="Times New Roman"/>
          <w:sz w:val="24"/>
          <w:szCs w:val="24"/>
        </w:rPr>
        <w:t xml:space="preserve">međunarodne </w:t>
      </w:r>
      <w:r>
        <w:rPr>
          <w:rFonts w:ascii="Times New Roman" w:hAnsi="Times New Roman" w:cs="Times New Roman"/>
          <w:sz w:val="24"/>
          <w:szCs w:val="24"/>
        </w:rPr>
        <w:t>razvojne suradnje Republike Hrvatske, kojeg podnosi Vladi Republike Hrvatske; usklađivanje politika razvojne suradnje s međunarodnim okvirom djelovanja, posebno Europske unije, Ujedinjenih naroda i OECD-a; planiranje, koordinaciju i provedbu razvojne suradnje, praćenje ispunjavanja ciljeva razvojne suradnje; p</w:t>
      </w:r>
      <w:r w:rsidR="00E90254">
        <w:rPr>
          <w:rFonts w:ascii="Times New Roman" w:hAnsi="Times New Roman" w:cs="Times New Roman"/>
          <w:sz w:val="24"/>
          <w:szCs w:val="24"/>
        </w:rPr>
        <w:t>laniranje i provedbu programa informiranja javnosti i p</w:t>
      </w:r>
      <w:r>
        <w:rPr>
          <w:rFonts w:ascii="Times New Roman" w:hAnsi="Times New Roman" w:cs="Times New Roman"/>
          <w:sz w:val="24"/>
          <w:szCs w:val="24"/>
        </w:rPr>
        <w:t>odizanj</w:t>
      </w:r>
      <w:r w:rsidR="00E90254">
        <w:rPr>
          <w:rFonts w:ascii="Times New Roman" w:hAnsi="Times New Roman" w:cs="Times New Roman"/>
          <w:sz w:val="24"/>
          <w:szCs w:val="24"/>
        </w:rPr>
        <w:t>a</w:t>
      </w:r>
      <w:r>
        <w:rPr>
          <w:rFonts w:ascii="Times New Roman" w:hAnsi="Times New Roman" w:cs="Times New Roman"/>
          <w:sz w:val="24"/>
          <w:szCs w:val="24"/>
        </w:rPr>
        <w:t xml:space="preserve"> svijesti </w:t>
      </w:r>
      <w:r w:rsidR="00E90254">
        <w:rPr>
          <w:rFonts w:ascii="Times New Roman" w:hAnsi="Times New Roman" w:cs="Times New Roman"/>
          <w:sz w:val="24"/>
          <w:szCs w:val="24"/>
        </w:rPr>
        <w:t xml:space="preserve">u Republici Hrvatskoj </w:t>
      </w:r>
      <w:r>
        <w:rPr>
          <w:rFonts w:ascii="Times New Roman" w:hAnsi="Times New Roman" w:cs="Times New Roman"/>
          <w:sz w:val="24"/>
          <w:szCs w:val="24"/>
        </w:rPr>
        <w:t xml:space="preserve">o razvojnoj suradnji; poticanje umrežavanja i suradnje između dionika razvojne suradnje, te obavljanje drugih poslova sukladno Zakonu. </w:t>
      </w:r>
    </w:p>
    <w:p w:rsidR="000A68B3" w:rsidRPr="0031115D" w:rsidRDefault="000A68B3" w:rsidP="000A68B3">
      <w:pPr>
        <w:jc w:val="both"/>
        <w:rPr>
          <w:rFonts w:ascii="Times New Roman" w:hAnsi="Times New Roman" w:cs="Times New Roman"/>
          <w:b/>
          <w:sz w:val="24"/>
          <w:szCs w:val="24"/>
        </w:rPr>
      </w:pPr>
      <w:r w:rsidRPr="0031115D">
        <w:rPr>
          <w:rFonts w:ascii="Times New Roman" w:hAnsi="Times New Roman" w:cs="Times New Roman"/>
          <w:b/>
          <w:sz w:val="24"/>
          <w:szCs w:val="24"/>
        </w:rPr>
        <w:t xml:space="preserve">Uz članak </w:t>
      </w:r>
      <w:r w:rsidR="00E90254">
        <w:rPr>
          <w:rFonts w:ascii="Times New Roman" w:hAnsi="Times New Roman" w:cs="Times New Roman"/>
          <w:b/>
          <w:sz w:val="24"/>
          <w:szCs w:val="24"/>
        </w:rPr>
        <w:t>7</w:t>
      </w:r>
      <w:r w:rsidRPr="0031115D">
        <w:rPr>
          <w:rFonts w:ascii="Times New Roman" w:hAnsi="Times New Roman" w:cs="Times New Roman"/>
          <w:b/>
          <w:sz w:val="24"/>
          <w:szCs w:val="24"/>
        </w:rPr>
        <w:t xml:space="preserve">. </w:t>
      </w:r>
    </w:p>
    <w:p w:rsidR="000A68B3" w:rsidRPr="00E326D0" w:rsidRDefault="000A68B3" w:rsidP="000A68B3">
      <w:pPr>
        <w:jc w:val="both"/>
        <w:rPr>
          <w:rFonts w:ascii="Times New Roman" w:hAnsi="Times New Roman" w:cs="Times New Roman"/>
          <w:sz w:val="24"/>
          <w:szCs w:val="24"/>
        </w:rPr>
      </w:pPr>
      <w:r>
        <w:rPr>
          <w:rFonts w:ascii="Times New Roman" w:hAnsi="Times New Roman" w:cs="Times New Roman"/>
          <w:sz w:val="24"/>
          <w:szCs w:val="24"/>
        </w:rPr>
        <w:t xml:space="preserve">Ovim članom propisuju se načini provedbe razvojne suradnje i utvrđuju oblici provedbe programa i projekata, posebno kroz financiranje putem ili u koristi međunarodnih organizacija, institucija i fondova; </w:t>
      </w:r>
      <w:r w:rsidR="00E90254">
        <w:rPr>
          <w:rFonts w:ascii="Times New Roman" w:hAnsi="Times New Roman" w:cs="Times New Roman"/>
          <w:sz w:val="24"/>
          <w:szCs w:val="24"/>
        </w:rPr>
        <w:t xml:space="preserve">financiranjem subjekata koji sudjeluju u provedbi razvojne suradnje; </w:t>
      </w:r>
      <w:r>
        <w:rPr>
          <w:rFonts w:ascii="Times New Roman" w:hAnsi="Times New Roman" w:cs="Times New Roman"/>
          <w:sz w:val="24"/>
          <w:szCs w:val="24"/>
        </w:rPr>
        <w:t xml:space="preserve">prijenosom sredstava nositelju provedbe u svrhu financiranja ili sufinanciranja provedbe, temeljem sklopljenog sporazuma; </w:t>
      </w:r>
      <w:r w:rsidR="00046AB6">
        <w:rPr>
          <w:rFonts w:ascii="Times New Roman" w:hAnsi="Times New Roman" w:cs="Times New Roman"/>
          <w:sz w:val="24"/>
          <w:szCs w:val="24"/>
        </w:rPr>
        <w:t xml:space="preserve">dodjelom sredstava </w:t>
      </w:r>
      <w:r>
        <w:rPr>
          <w:rFonts w:ascii="Times New Roman" w:hAnsi="Times New Roman" w:cs="Times New Roman"/>
          <w:sz w:val="24"/>
          <w:szCs w:val="24"/>
        </w:rPr>
        <w:t>organizacija</w:t>
      </w:r>
      <w:r w:rsidR="00046AB6">
        <w:rPr>
          <w:rFonts w:ascii="Times New Roman" w:hAnsi="Times New Roman" w:cs="Times New Roman"/>
          <w:sz w:val="24"/>
          <w:szCs w:val="24"/>
        </w:rPr>
        <w:t>ma</w:t>
      </w:r>
      <w:r>
        <w:rPr>
          <w:rFonts w:ascii="Times New Roman" w:hAnsi="Times New Roman" w:cs="Times New Roman"/>
          <w:sz w:val="24"/>
          <w:szCs w:val="24"/>
        </w:rPr>
        <w:t xml:space="preserve"> civilnog društva temeljem javnog </w:t>
      </w:r>
      <w:r w:rsidRPr="00E326D0">
        <w:rPr>
          <w:rFonts w:ascii="Times New Roman" w:hAnsi="Times New Roman" w:cs="Times New Roman"/>
          <w:sz w:val="24"/>
          <w:szCs w:val="24"/>
        </w:rPr>
        <w:t xml:space="preserve">poziva; dodjelom stipendija; financijskim instrumentima namijenjenima uključivanju privatnog sektora u razvojnu suradnju; izravnim proračunskim potporama partnerskim zemljama; te sufinanciranjem aktivnosti razvojne suradnje koje se financiranju iz međunarodnih </w:t>
      </w:r>
      <w:r w:rsidR="00046AB6">
        <w:rPr>
          <w:rFonts w:ascii="Times New Roman" w:hAnsi="Times New Roman" w:cs="Times New Roman"/>
          <w:sz w:val="24"/>
          <w:szCs w:val="24"/>
        </w:rPr>
        <w:t xml:space="preserve">i javnih </w:t>
      </w:r>
      <w:r w:rsidRPr="00E326D0">
        <w:rPr>
          <w:rFonts w:ascii="Times New Roman" w:hAnsi="Times New Roman" w:cs="Times New Roman"/>
          <w:sz w:val="24"/>
          <w:szCs w:val="24"/>
        </w:rPr>
        <w:t xml:space="preserve">izvora. </w:t>
      </w:r>
    </w:p>
    <w:p w:rsidR="000A68B3" w:rsidRPr="00E326D0" w:rsidRDefault="000A68B3" w:rsidP="000A68B3">
      <w:pPr>
        <w:jc w:val="both"/>
        <w:rPr>
          <w:rFonts w:ascii="Times New Roman" w:hAnsi="Times New Roman" w:cs="Times New Roman"/>
          <w:b/>
          <w:sz w:val="24"/>
          <w:szCs w:val="24"/>
        </w:rPr>
      </w:pPr>
      <w:r w:rsidRPr="00E326D0">
        <w:rPr>
          <w:rFonts w:ascii="Times New Roman" w:hAnsi="Times New Roman" w:cs="Times New Roman"/>
          <w:b/>
          <w:sz w:val="24"/>
          <w:szCs w:val="24"/>
        </w:rPr>
        <w:t xml:space="preserve">Uz članak </w:t>
      </w:r>
      <w:r w:rsidR="00046AB6">
        <w:rPr>
          <w:rFonts w:ascii="Times New Roman" w:hAnsi="Times New Roman" w:cs="Times New Roman"/>
          <w:b/>
          <w:sz w:val="24"/>
          <w:szCs w:val="24"/>
        </w:rPr>
        <w:t>8</w:t>
      </w:r>
      <w:r w:rsidRPr="00E326D0">
        <w:rPr>
          <w:rFonts w:ascii="Times New Roman" w:hAnsi="Times New Roman" w:cs="Times New Roman"/>
          <w:b/>
          <w:sz w:val="24"/>
          <w:szCs w:val="24"/>
        </w:rPr>
        <w:t>.</w:t>
      </w:r>
    </w:p>
    <w:p w:rsidR="000A68B3" w:rsidRPr="0031115D" w:rsidRDefault="000A68B3" w:rsidP="000A68B3">
      <w:pPr>
        <w:jc w:val="both"/>
        <w:rPr>
          <w:rFonts w:ascii="Times New Roman" w:hAnsi="Times New Roman" w:cs="Times New Roman"/>
          <w:sz w:val="24"/>
          <w:szCs w:val="24"/>
        </w:rPr>
      </w:pPr>
      <w:r w:rsidRPr="00E326D0">
        <w:rPr>
          <w:rFonts w:ascii="Times New Roman" w:hAnsi="Times New Roman" w:cs="Times New Roman"/>
          <w:sz w:val="24"/>
          <w:szCs w:val="24"/>
        </w:rPr>
        <w:t>Ovim člankom propisuju se subjekti provedbe razvojne suradnje, i to tijela državne uprave, jedinic</w:t>
      </w:r>
      <w:r w:rsidR="00046AB6">
        <w:rPr>
          <w:rFonts w:ascii="Times New Roman" w:hAnsi="Times New Roman" w:cs="Times New Roman"/>
          <w:sz w:val="24"/>
          <w:szCs w:val="24"/>
        </w:rPr>
        <w:t>e</w:t>
      </w:r>
      <w:r w:rsidRPr="00E326D0">
        <w:rPr>
          <w:rFonts w:ascii="Times New Roman" w:hAnsi="Times New Roman" w:cs="Times New Roman"/>
          <w:sz w:val="24"/>
          <w:szCs w:val="24"/>
        </w:rPr>
        <w:t xml:space="preserve"> lokalne i područne (regionalne) samouprave, </w:t>
      </w:r>
      <w:r w:rsidR="00046AB6">
        <w:rPr>
          <w:rFonts w:ascii="Times New Roman" w:hAnsi="Times New Roman" w:cs="Times New Roman"/>
          <w:sz w:val="24"/>
          <w:szCs w:val="24"/>
        </w:rPr>
        <w:t xml:space="preserve">stručne službe Vlade Republike Hrvatske, </w:t>
      </w:r>
      <w:r w:rsidRPr="00E326D0">
        <w:rPr>
          <w:rFonts w:ascii="Times New Roman" w:hAnsi="Times New Roman" w:cs="Times New Roman"/>
          <w:sz w:val="24"/>
          <w:szCs w:val="24"/>
        </w:rPr>
        <w:t xml:space="preserve">međunarodne organizacije, zaklade, zavodi i ustanove </w:t>
      </w:r>
      <w:r w:rsidR="00046AB6">
        <w:rPr>
          <w:rFonts w:ascii="Times New Roman" w:hAnsi="Times New Roman" w:cs="Times New Roman"/>
          <w:sz w:val="24"/>
          <w:szCs w:val="24"/>
        </w:rPr>
        <w:t xml:space="preserve">čiji je osnivač ili suosnivač Republika Hrvatska, </w:t>
      </w:r>
      <w:r w:rsidR="00AB110E">
        <w:rPr>
          <w:rFonts w:ascii="Times New Roman" w:hAnsi="Times New Roman" w:cs="Times New Roman"/>
          <w:sz w:val="24"/>
          <w:szCs w:val="24"/>
        </w:rPr>
        <w:t>pravne osobe s javnim ovlastima</w:t>
      </w:r>
      <w:r w:rsidR="00046AB6">
        <w:rPr>
          <w:rFonts w:ascii="Times New Roman" w:hAnsi="Times New Roman" w:cs="Times New Roman"/>
          <w:sz w:val="24"/>
          <w:szCs w:val="24"/>
        </w:rPr>
        <w:t xml:space="preserve">, organizacije civilnog društva, </w:t>
      </w:r>
      <w:r w:rsidRPr="00E326D0">
        <w:rPr>
          <w:rFonts w:ascii="Times New Roman" w:hAnsi="Times New Roman" w:cs="Times New Roman"/>
          <w:sz w:val="24"/>
          <w:szCs w:val="24"/>
        </w:rPr>
        <w:t xml:space="preserve">te privatni </w:t>
      </w:r>
      <w:r>
        <w:rPr>
          <w:rFonts w:ascii="Times New Roman" w:hAnsi="Times New Roman" w:cs="Times New Roman"/>
          <w:sz w:val="24"/>
          <w:szCs w:val="24"/>
        </w:rPr>
        <w:t xml:space="preserve">sektor. </w:t>
      </w:r>
    </w:p>
    <w:p w:rsidR="000A68B3" w:rsidRDefault="000A68B3" w:rsidP="000A68B3">
      <w:pPr>
        <w:jc w:val="both"/>
        <w:rPr>
          <w:rFonts w:ascii="Times New Roman" w:hAnsi="Times New Roman" w:cs="Times New Roman"/>
          <w:b/>
          <w:sz w:val="24"/>
          <w:szCs w:val="24"/>
        </w:rPr>
      </w:pPr>
      <w:r w:rsidRPr="0031115D">
        <w:rPr>
          <w:rFonts w:ascii="Times New Roman" w:hAnsi="Times New Roman" w:cs="Times New Roman"/>
          <w:b/>
          <w:sz w:val="24"/>
          <w:szCs w:val="24"/>
        </w:rPr>
        <w:t xml:space="preserve">Uz članak </w:t>
      </w:r>
      <w:r w:rsidR="00046AB6">
        <w:rPr>
          <w:rFonts w:ascii="Times New Roman" w:hAnsi="Times New Roman" w:cs="Times New Roman"/>
          <w:b/>
          <w:sz w:val="24"/>
          <w:szCs w:val="24"/>
        </w:rPr>
        <w:t>9</w:t>
      </w:r>
      <w:r w:rsidRPr="0031115D">
        <w:rPr>
          <w:rFonts w:ascii="Times New Roman" w:hAnsi="Times New Roman" w:cs="Times New Roman"/>
          <w:b/>
          <w:sz w:val="24"/>
          <w:szCs w:val="24"/>
        </w:rPr>
        <w:t>.</w:t>
      </w:r>
    </w:p>
    <w:p w:rsidR="000A68B3" w:rsidRDefault="000A68B3" w:rsidP="000A68B3">
      <w:pPr>
        <w:jc w:val="both"/>
        <w:rPr>
          <w:rFonts w:ascii="Times New Roman" w:hAnsi="Times New Roman" w:cs="Times New Roman"/>
          <w:sz w:val="24"/>
          <w:szCs w:val="24"/>
        </w:rPr>
      </w:pPr>
      <w:r w:rsidRPr="005202D8">
        <w:rPr>
          <w:rFonts w:ascii="Times New Roman" w:hAnsi="Times New Roman" w:cs="Times New Roman"/>
          <w:sz w:val="24"/>
          <w:szCs w:val="24"/>
        </w:rPr>
        <w:t xml:space="preserve">Ovim člankom </w:t>
      </w:r>
      <w:r>
        <w:rPr>
          <w:rFonts w:ascii="Times New Roman" w:hAnsi="Times New Roman" w:cs="Times New Roman"/>
          <w:sz w:val="24"/>
          <w:szCs w:val="24"/>
        </w:rPr>
        <w:t xml:space="preserve">utvrđuje se </w:t>
      </w:r>
      <w:r w:rsidRPr="005202D8">
        <w:rPr>
          <w:rFonts w:ascii="Times New Roman" w:hAnsi="Times New Roman" w:cs="Times New Roman"/>
          <w:sz w:val="24"/>
          <w:szCs w:val="24"/>
        </w:rPr>
        <w:t>nadležnost proračunskih korisnika, nositelja provedbe, da</w:t>
      </w:r>
      <w:r>
        <w:rPr>
          <w:rFonts w:ascii="Times New Roman" w:hAnsi="Times New Roman" w:cs="Times New Roman"/>
          <w:sz w:val="24"/>
          <w:szCs w:val="24"/>
        </w:rPr>
        <w:t xml:space="preserve"> samostalno ili u suradnji s drugim subjektima provedbe, sukladno svojim nadležnostima, planovima i proračunskim sredstvima, pružaju razvojnu suradnju partnerskim zemljama, kroz decentralizirani model nadležnosti u provedbi razvojne suradnje. Također, propisuje se nadležnost proračunskih korisnika da dostavljaju ministarstvu nadležnom za vanjske poslove podatke o korištenju proračunskih sredstava za razvojnu suradnju</w:t>
      </w:r>
      <w:r w:rsidR="00046AB6">
        <w:rPr>
          <w:rFonts w:ascii="Times New Roman" w:hAnsi="Times New Roman" w:cs="Times New Roman"/>
          <w:sz w:val="24"/>
          <w:szCs w:val="24"/>
        </w:rPr>
        <w:t xml:space="preserve"> </w:t>
      </w:r>
      <w:r>
        <w:rPr>
          <w:rFonts w:ascii="Times New Roman" w:hAnsi="Times New Roman" w:cs="Times New Roman"/>
          <w:sz w:val="24"/>
          <w:szCs w:val="24"/>
        </w:rPr>
        <w:t xml:space="preserve">radi izrade izvješća o provedbi razvojne suradnje </w:t>
      </w:r>
      <w:r w:rsidR="00046AB6">
        <w:rPr>
          <w:rFonts w:ascii="Times New Roman" w:hAnsi="Times New Roman" w:cs="Times New Roman"/>
          <w:sz w:val="24"/>
          <w:szCs w:val="24"/>
        </w:rPr>
        <w:t>koji</w:t>
      </w:r>
      <w:r w:rsidR="00FF0245">
        <w:rPr>
          <w:rFonts w:ascii="Times New Roman" w:hAnsi="Times New Roman" w:cs="Times New Roman"/>
          <w:sz w:val="24"/>
          <w:szCs w:val="24"/>
        </w:rPr>
        <w:t>h</w:t>
      </w:r>
      <w:r w:rsidR="00046AB6">
        <w:rPr>
          <w:rFonts w:ascii="Times New Roman" w:hAnsi="Times New Roman" w:cs="Times New Roman"/>
          <w:sz w:val="24"/>
          <w:szCs w:val="24"/>
        </w:rPr>
        <w:t xml:space="preserve"> je Ministarstvo nositelj</w:t>
      </w:r>
      <w:r>
        <w:rPr>
          <w:rFonts w:ascii="Times New Roman" w:hAnsi="Times New Roman" w:cs="Times New Roman"/>
          <w:sz w:val="24"/>
          <w:szCs w:val="24"/>
        </w:rPr>
        <w:t xml:space="preserve">.   </w:t>
      </w:r>
      <w:r w:rsidRPr="005202D8">
        <w:rPr>
          <w:rFonts w:ascii="Times New Roman" w:hAnsi="Times New Roman" w:cs="Times New Roman"/>
          <w:sz w:val="24"/>
          <w:szCs w:val="24"/>
        </w:rPr>
        <w:t xml:space="preserve"> </w:t>
      </w:r>
    </w:p>
    <w:p w:rsidR="000A68B3" w:rsidRPr="005202D8" w:rsidRDefault="000A68B3" w:rsidP="000A68B3">
      <w:pPr>
        <w:jc w:val="both"/>
        <w:rPr>
          <w:rFonts w:ascii="Times New Roman" w:hAnsi="Times New Roman" w:cs="Times New Roman"/>
          <w:b/>
          <w:sz w:val="24"/>
          <w:szCs w:val="24"/>
        </w:rPr>
      </w:pPr>
      <w:r w:rsidRPr="005202D8">
        <w:rPr>
          <w:rFonts w:ascii="Times New Roman" w:hAnsi="Times New Roman" w:cs="Times New Roman"/>
          <w:b/>
          <w:sz w:val="24"/>
          <w:szCs w:val="24"/>
        </w:rPr>
        <w:t>Uz članak 1</w:t>
      </w:r>
      <w:r w:rsidR="00046AB6">
        <w:rPr>
          <w:rFonts w:ascii="Times New Roman" w:hAnsi="Times New Roman" w:cs="Times New Roman"/>
          <w:b/>
          <w:sz w:val="24"/>
          <w:szCs w:val="24"/>
        </w:rPr>
        <w:t>0</w:t>
      </w:r>
      <w:r w:rsidRPr="005202D8">
        <w:rPr>
          <w:rFonts w:ascii="Times New Roman" w:hAnsi="Times New Roman" w:cs="Times New Roman"/>
          <w:b/>
          <w:sz w:val="24"/>
          <w:szCs w:val="24"/>
        </w:rPr>
        <w:t xml:space="preserve">. </w:t>
      </w:r>
    </w:p>
    <w:p w:rsidR="000A68B3" w:rsidRDefault="000A68B3" w:rsidP="000A68B3">
      <w:pPr>
        <w:jc w:val="both"/>
        <w:rPr>
          <w:rFonts w:ascii="Times New Roman" w:hAnsi="Times New Roman" w:cs="Times New Roman"/>
          <w:sz w:val="24"/>
          <w:szCs w:val="24"/>
        </w:rPr>
      </w:pPr>
      <w:r w:rsidRPr="0031115D">
        <w:rPr>
          <w:rFonts w:ascii="Times New Roman" w:hAnsi="Times New Roman" w:cs="Times New Roman"/>
          <w:sz w:val="24"/>
          <w:szCs w:val="24"/>
        </w:rPr>
        <w:t xml:space="preserve">Ovim člankom </w:t>
      </w:r>
      <w:r>
        <w:rPr>
          <w:rFonts w:ascii="Times New Roman" w:hAnsi="Times New Roman" w:cs="Times New Roman"/>
          <w:sz w:val="24"/>
          <w:szCs w:val="24"/>
        </w:rPr>
        <w:t>propisuje se način dodjele sredstava za provedbu bilateralne razvojne suradnje, a uključuje financijske doprinose nositeljima provedbe u Republici Hrvatskoj</w:t>
      </w:r>
      <w:r w:rsidR="00FF0245">
        <w:rPr>
          <w:rFonts w:ascii="Times New Roman" w:hAnsi="Times New Roman" w:cs="Times New Roman"/>
          <w:sz w:val="24"/>
          <w:szCs w:val="24"/>
        </w:rPr>
        <w:t>, trećoj zemlji</w:t>
      </w:r>
      <w:r>
        <w:rPr>
          <w:rFonts w:ascii="Times New Roman" w:hAnsi="Times New Roman" w:cs="Times New Roman"/>
          <w:sz w:val="24"/>
          <w:szCs w:val="24"/>
        </w:rPr>
        <w:t xml:space="preserve"> i u partnerskoj zemlji ili međunarodnoj organizaciji; ugovaranje financiranja provedbe s </w:t>
      </w:r>
      <w:r w:rsidR="00046AB6">
        <w:rPr>
          <w:rFonts w:ascii="Times New Roman" w:hAnsi="Times New Roman" w:cs="Times New Roman"/>
          <w:sz w:val="24"/>
          <w:szCs w:val="24"/>
        </w:rPr>
        <w:t xml:space="preserve">organizacijama civilnog društva </w:t>
      </w:r>
      <w:r>
        <w:rPr>
          <w:rFonts w:ascii="Times New Roman" w:hAnsi="Times New Roman" w:cs="Times New Roman"/>
          <w:sz w:val="24"/>
          <w:szCs w:val="24"/>
        </w:rPr>
        <w:t>putem javnog poziva; proračunskim potporama i drugim financijskim instrumentima; te financijskim instrumentima namijenjenima privatnom sektoru, sve pri čemu su svrha i ciljna partnerska zemlja ili regija jasno utvrđeni.</w:t>
      </w:r>
    </w:p>
    <w:p w:rsidR="000A68B3" w:rsidRPr="003F18E2" w:rsidRDefault="000A68B3" w:rsidP="000A68B3">
      <w:pPr>
        <w:jc w:val="both"/>
        <w:rPr>
          <w:rFonts w:ascii="Times New Roman" w:hAnsi="Times New Roman" w:cs="Times New Roman"/>
          <w:b/>
          <w:sz w:val="24"/>
          <w:szCs w:val="24"/>
        </w:rPr>
      </w:pPr>
      <w:r w:rsidRPr="003F18E2">
        <w:rPr>
          <w:rFonts w:ascii="Times New Roman" w:hAnsi="Times New Roman" w:cs="Times New Roman"/>
          <w:b/>
          <w:sz w:val="24"/>
          <w:szCs w:val="24"/>
        </w:rPr>
        <w:t>Uz članak 1</w:t>
      </w:r>
      <w:r w:rsidR="00AB110E">
        <w:rPr>
          <w:rFonts w:ascii="Times New Roman" w:hAnsi="Times New Roman" w:cs="Times New Roman"/>
          <w:b/>
          <w:sz w:val="24"/>
          <w:szCs w:val="24"/>
        </w:rPr>
        <w:t>1</w:t>
      </w:r>
      <w:r w:rsidRPr="003F18E2">
        <w:rPr>
          <w:rFonts w:ascii="Times New Roman" w:hAnsi="Times New Roman" w:cs="Times New Roman"/>
          <w:b/>
          <w:sz w:val="24"/>
          <w:szCs w:val="24"/>
        </w:rPr>
        <w:t>.</w:t>
      </w:r>
    </w:p>
    <w:p w:rsidR="000A68B3" w:rsidRDefault="000A68B3" w:rsidP="000A68B3">
      <w:pPr>
        <w:jc w:val="both"/>
        <w:rPr>
          <w:rFonts w:ascii="Times New Roman" w:hAnsi="Times New Roman" w:cs="Times New Roman"/>
          <w:sz w:val="24"/>
          <w:szCs w:val="24"/>
        </w:rPr>
      </w:pPr>
      <w:r>
        <w:rPr>
          <w:rFonts w:ascii="Times New Roman" w:hAnsi="Times New Roman" w:cs="Times New Roman"/>
          <w:sz w:val="24"/>
          <w:szCs w:val="24"/>
        </w:rPr>
        <w:t>Ovi</w:t>
      </w:r>
      <w:r w:rsidR="00AB110E">
        <w:rPr>
          <w:rFonts w:ascii="Times New Roman" w:hAnsi="Times New Roman" w:cs="Times New Roman"/>
          <w:sz w:val="24"/>
          <w:szCs w:val="24"/>
        </w:rPr>
        <w:t>m</w:t>
      </w:r>
      <w:r>
        <w:rPr>
          <w:rFonts w:ascii="Times New Roman" w:hAnsi="Times New Roman" w:cs="Times New Roman"/>
          <w:sz w:val="24"/>
          <w:szCs w:val="24"/>
        </w:rPr>
        <w:t xml:space="preserve"> člankom propisuje se način dodjele sredstava za provedbu multilateralne razvojne suradnje, a uključuje uplate doprinosa, članarina ili drugih financijska uplata putem ili u korist međunarodnih organizacija i drugih međunarodnih institucija, sve pri čemu nije utvrđena ciljna partnerska zemlja ili regija. </w:t>
      </w:r>
    </w:p>
    <w:p w:rsidR="00AB110E" w:rsidRPr="000B6CAD" w:rsidRDefault="00AB110E" w:rsidP="00AB110E">
      <w:pPr>
        <w:ind w:right="-142"/>
        <w:rPr>
          <w:rFonts w:ascii="Times New Roman" w:hAnsi="Times New Roman" w:cs="Times New Roman"/>
          <w:b/>
          <w:bCs/>
          <w:sz w:val="24"/>
          <w:szCs w:val="24"/>
        </w:rPr>
      </w:pPr>
      <w:r>
        <w:rPr>
          <w:rFonts w:ascii="Times New Roman" w:hAnsi="Times New Roman" w:cs="Times New Roman"/>
          <w:b/>
          <w:bCs/>
          <w:sz w:val="24"/>
          <w:szCs w:val="24"/>
        </w:rPr>
        <w:t>Uz č</w:t>
      </w:r>
      <w:r w:rsidRPr="000B6CAD">
        <w:rPr>
          <w:rFonts w:ascii="Times New Roman" w:hAnsi="Times New Roman" w:cs="Times New Roman"/>
          <w:b/>
          <w:bCs/>
          <w:sz w:val="24"/>
          <w:szCs w:val="24"/>
        </w:rPr>
        <w:t>lanak 1</w:t>
      </w:r>
      <w:r>
        <w:rPr>
          <w:rFonts w:ascii="Times New Roman" w:hAnsi="Times New Roman" w:cs="Times New Roman"/>
          <w:b/>
          <w:bCs/>
          <w:sz w:val="24"/>
          <w:szCs w:val="24"/>
        </w:rPr>
        <w:t>2</w:t>
      </w:r>
      <w:r w:rsidRPr="000B6CAD">
        <w:rPr>
          <w:rFonts w:ascii="Times New Roman" w:hAnsi="Times New Roman" w:cs="Times New Roman"/>
          <w:b/>
          <w:bCs/>
          <w:sz w:val="24"/>
          <w:szCs w:val="24"/>
        </w:rPr>
        <w:t>.</w:t>
      </w:r>
    </w:p>
    <w:p w:rsidR="00AB110E" w:rsidRPr="00053807" w:rsidRDefault="00AB110E" w:rsidP="00AB110E">
      <w:pPr>
        <w:pStyle w:val="ListParagraph"/>
        <w:tabs>
          <w:tab w:val="left" w:pos="0"/>
          <w:tab w:val="left" w:pos="284"/>
        </w:tabs>
        <w:ind w:left="0" w:right="-142"/>
        <w:jc w:val="both"/>
        <w:rPr>
          <w:rFonts w:ascii="Times New Roman" w:hAnsi="Times New Roman" w:cs="Times New Roman"/>
          <w:sz w:val="24"/>
          <w:szCs w:val="24"/>
        </w:rPr>
      </w:pPr>
      <w:r>
        <w:rPr>
          <w:rFonts w:ascii="Times New Roman" w:hAnsi="Times New Roman" w:cs="Times New Roman"/>
          <w:sz w:val="24"/>
          <w:szCs w:val="24"/>
        </w:rPr>
        <w:t>Ovim člankom propisuje se način dodjele sredstava z</w:t>
      </w:r>
      <w:r w:rsidRPr="00053807">
        <w:rPr>
          <w:rFonts w:ascii="Times New Roman" w:hAnsi="Times New Roman" w:cs="Times New Roman"/>
          <w:sz w:val="24"/>
          <w:szCs w:val="24"/>
        </w:rPr>
        <w:t>a provedbu bilateralne i multilateralne razvojne suradnje</w:t>
      </w:r>
      <w:r>
        <w:rPr>
          <w:rFonts w:ascii="Times New Roman" w:hAnsi="Times New Roman" w:cs="Times New Roman"/>
          <w:sz w:val="24"/>
          <w:szCs w:val="24"/>
        </w:rPr>
        <w:t xml:space="preserve">, sukladno uvjetima i </w:t>
      </w:r>
      <w:r w:rsidRPr="00053807">
        <w:rPr>
          <w:rFonts w:ascii="Times New Roman" w:hAnsi="Times New Roman" w:cs="Times New Roman"/>
          <w:sz w:val="24"/>
          <w:szCs w:val="24"/>
        </w:rPr>
        <w:t xml:space="preserve">kriterijima za financiranje, </w:t>
      </w:r>
      <w:r>
        <w:rPr>
          <w:rFonts w:ascii="Times New Roman" w:hAnsi="Times New Roman" w:cs="Times New Roman"/>
          <w:sz w:val="24"/>
          <w:szCs w:val="24"/>
        </w:rPr>
        <w:t>te aktima strateškog planiranja iz članka 5. ovog Zakona</w:t>
      </w:r>
      <w:r w:rsidRPr="00E326D0">
        <w:rPr>
          <w:rFonts w:ascii="Times New Roman" w:hAnsi="Times New Roman" w:cs="Times New Roman"/>
          <w:sz w:val="24"/>
          <w:szCs w:val="24"/>
        </w:rPr>
        <w:t>.</w:t>
      </w:r>
    </w:p>
    <w:p w:rsidR="000A68B3" w:rsidRPr="003F18E2" w:rsidRDefault="000A68B3" w:rsidP="000A68B3">
      <w:pPr>
        <w:jc w:val="both"/>
        <w:rPr>
          <w:rFonts w:ascii="Times New Roman" w:hAnsi="Times New Roman" w:cs="Times New Roman"/>
          <w:b/>
          <w:sz w:val="24"/>
          <w:szCs w:val="24"/>
        </w:rPr>
      </w:pPr>
      <w:r w:rsidRPr="003F18E2">
        <w:rPr>
          <w:rFonts w:ascii="Times New Roman" w:hAnsi="Times New Roman" w:cs="Times New Roman"/>
          <w:b/>
          <w:sz w:val="24"/>
          <w:szCs w:val="24"/>
        </w:rPr>
        <w:t>Uz članak 1</w:t>
      </w:r>
      <w:r w:rsidR="00AB110E">
        <w:rPr>
          <w:rFonts w:ascii="Times New Roman" w:hAnsi="Times New Roman" w:cs="Times New Roman"/>
          <w:b/>
          <w:sz w:val="24"/>
          <w:szCs w:val="24"/>
        </w:rPr>
        <w:t>3</w:t>
      </w:r>
      <w:r w:rsidRPr="003F18E2">
        <w:rPr>
          <w:rFonts w:ascii="Times New Roman" w:hAnsi="Times New Roman" w:cs="Times New Roman"/>
          <w:b/>
          <w:sz w:val="24"/>
          <w:szCs w:val="24"/>
        </w:rPr>
        <w:t>.</w:t>
      </w:r>
    </w:p>
    <w:p w:rsidR="000A68B3" w:rsidRPr="000B6CAD" w:rsidRDefault="000A68B3" w:rsidP="000A68B3">
      <w:pPr>
        <w:jc w:val="both"/>
        <w:rPr>
          <w:rFonts w:ascii="Times New Roman" w:hAnsi="Times New Roman" w:cs="Times New Roman"/>
          <w:sz w:val="24"/>
          <w:szCs w:val="24"/>
        </w:rPr>
      </w:pPr>
      <w:r w:rsidRPr="000B6CAD">
        <w:rPr>
          <w:rFonts w:ascii="Times New Roman" w:hAnsi="Times New Roman" w:cs="Times New Roman"/>
          <w:sz w:val="24"/>
          <w:szCs w:val="24"/>
        </w:rPr>
        <w:t xml:space="preserve">Ovim člankom propisuje </w:t>
      </w:r>
      <w:r>
        <w:rPr>
          <w:rFonts w:ascii="Times New Roman" w:hAnsi="Times New Roman" w:cs="Times New Roman"/>
          <w:sz w:val="24"/>
          <w:szCs w:val="24"/>
        </w:rPr>
        <w:t xml:space="preserve">se </w:t>
      </w:r>
      <w:r w:rsidRPr="000B6CAD">
        <w:rPr>
          <w:rFonts w:ascii="Times New Roman" w:hAnsi="Times New Roman" w:cs="Times New Roman"/>
          <w:sz w:val="24"/>
          <w:szCs w:val="24"/>
        </w:rPr>
        <w:t xml:space="preserve">da će </w:t>
      </w:r>
      <w:r w:rsidR="00046AB6">
        <w:rPr>
          <w:rFonts w:ascii="Times New Roman" w:hAnsi="Times New Roman" w:cs="Times New Roman"/>
          <w:sz w:val="24"/>
          <w:szCs w:val="24"/>
        </w:rPr>
        <w:t xml:space="preserve">se </w:t>
      </w:r>
      <w:r w:rsidRPr="000B6CAD">
        <w:rPr>
          <w:rFonts w:ascii="Times New Roman" w:hAnsi="Times New Roman" w:cs="Times New Roman"/>
          <w:sz w:val="24"/>
          <w:szCs w:val="24"/>
        </w:rPr>
        <w:t xml:space="preserve">postupci provedbe razvojne suradnje započeti </w:t>
      </w:r>
      <w:r>
        <w:rPr>
          <w:rFonts w:ascii="Times New Roman" w:hAnsi="Times New Roman" w:cs="Times New Roman"/>
          <w:sz w:val="24"/>
          <w:szCs w:val="24"/>
        </w:rPr>
        <w:t>prema</w:t>
      </w:r>
      <w:r w:rsidRPr="000B6CAD">
        <w:rPr>
          <w:rFonts w:ascii="Times New Roman" w:hAnsi="Times New Roman" w:cs="Times New Roman"/>
          <w:sz w:val="24"/>
          <w:szCs w:val="24"/>
        </w:rPr>
        <w:t xml:space="preserve"> </w:t>
      </w:r>
      <w:r>
        <w:rPr>
          <w:rFonts w:ascii="Times New Roman" w:hAnsi="Times New Roman" w:cs="Times New Roman"/>
          <w:sz w:val="24"/>
          <w:szCs w:val="24"/>
        </w:rPr>
        <w:t xml:space="preserve">odredbama </w:t>
      </w:r>
      <w:r w:rsidRPr="000B6CAD">
        <w:rPr>
          <w:rFonts w:ascii="Times New Roman" w:hAnsi="Times New Roman" w:cs="Times New Roman"/>
          <w:sz w:val="24"/>
          <w:szCs w:val="24"/>
        </w:rPr>
        <w:t>Zakon</w:t>
      </w:r>
      <w:r>
        <w:rPr>
          <w:rFonts w:ascii="Times New Roman" w:hAnsi="Times New Roman" w:cs="Times New Roman"/>
          <w:sz w:val="24"/>
          <w:szCs w:val="24"/>
        </w:rPr>
        <w:t>a</w:t>
      </w:r>
      <w:r w:rsidRPr="000B6CAD">
        <w:rPr>
          <w:rFonts w:ascii="Times New Roman" w:hAnsi="Times New Roman" w:cs="Times New Roman"/>
          <w:sz w:val="24"/>
          <w:szCs w:val="24"/>
        </w:rPr>
        <w:t xml:space="preserve"> o razvojnoj suradnji i humanitarnoj pomoći inozemstvu</w:t>
      </w:r>
      <w:r>
        <w:rPr>
          <w:rFonts w:ascii="Times New Roman" w:hAnsi="Times New Roman" w:cs="Times New Roman"/>
          <w:sz w:val="24"/>
          <w:szCs w:val="24"/>
        </w:rPr>
        <w:t xml:space="preserve"> („Narodne novine“, broj 146/08)</w:t>
      </w:r>
      <w:r w:rsidRPr="000B6CAD">
        <w:rPr>
          <w:rFonts w:ascii="Times New Roman" w:hAnsi="Times New Roman" w:cs="Times New Roman"/>
          <w:sz w:val="24"/>
          <w:szCs w:val="24"/>
        </w:rPr>
        <w:t>, a prije stupanja na snagu ovog Zakona, dovršiti prema odredbama tog</w:t>
      </w:r>
      <w:r>
        <w:rPr>
          <w:rFonts w:ascii="Times New Roman" w:hAnsi="Times New Roman" w:cs="Times New Roman"/>
          <w:sz w:val="24"/>
          <w:szCs w:val="24"/>
        </w:rPr>
        <w:t>a</w:t>
      </w:r>
      <w:r w:rsidRPr="000B6CAD">
        <w:rPr>
          <w:rFonts w:ascii="Times New Roman" w:hAnsi="Times New Roman" w:cs="Times New Roman"/>
          <w:sz w:val="24"/>
          <w:szCs w:val="24"/>
        </w:rPr>
        <w:t xml:space="preserve"> Zakona. </w:t>
      </w:r>
    </w:p>
    <w:p w:rsidR="00EB3368" w:rsidRDefault="00EB3368" w:rsidP="000A68B3">
      <w:pPr>
        <w:jc w:val="both"/>
        <w:rPr>
          <w:rFonts w:ascii="Times New Roman" w:hAnsi="Times New Roman" w:cs="Times New Roman"/>
          <w:b/>
          <w:sz w:val="24"/>
          <w:szCs w:val="24"/>
        </w:rPr>
      </w:pPr>
    </w:p>
    <w:p w:rsidR="000A68B3" w:rsidRDefault="000A68B3" w:rsidP="000A68B3">
      <w:pPr>
        <w:jc w:val="both"/>
        <w:rPr>
          <w:rFonts w:ascii="Times New Roman" w:hAnsi="Times New Roman" w:cs="Times New Roman"/>
          <w:b/>
          <w:sz w:val="24"/>
          <w:szCs w:val="24"/>
        </w:rPr>
      </w:pPr>
      <w:r>
        <w:rPr>
          <w:rFonts w:ascii="Times New Roman" w:hAnsi="Times New Roman" w:cs="Times New Roman"/>
          <w:b/>
          <w:sz w:val="24"/>
          <w:szCs w:val="24"/>
        </w:rPr>
        <w:t>Uz članak 1</w:t>
      </w:r>
      <w:r w:rsidR="00AB110E">
        <w:rPr>
          <w:rFonts w:ascii="Times New Roman" w:hAnsi="Times New Roman" w:cs="Times New Roman"/>
          <w:b/>
          <w:sz w:val="24"/>
          <w:szCs w:val="24"/>
        </w:rPr>
        <w:t>4</w:t>
      </w:r>
      <w:r>
        <w:rPr>
          <w:rFonts w:ascii="Times New Roman" w:hAnsi="Times New Roman" w:cs="Times New Roman"/>
          <w:b/>
          <w:sz w:val="24"/>
          <w:szCs w:val="24"/>
        </w:rPr>
        <w:t xml:space="preserve">. </w:t>
      </w:r>
    </w:p>
    <w:p w:rsidR="000A68B3" w:rsidRPr="000642C1" w:rsidRDefault="000A68B3" w:rsidP="000A68B3">
      <w:pPr>
        <w:jc w:val="both"/>
        <w:rPr>
          <w:rFonts w:ascii="Times New Roman" w:hAnsi="Times New Roman" w:cs="Times New Roman"/>
          <w:sz w:val="24"/>
          <w:szCs w:val="24"/>
        </w:rPr>
      </w:pPr>
      <w:r>
        <w:rPr>
          <w:rFonts w:ascii="Times New Roman" w:hAnsi="Times New Roman" w:cs="Times New Roman"/>
          <w:sz w:val="24"/>
          <w:szCs w:val="24"/>
        </w:rPr>
        <w:t>Ovim člankom propisuje se da s danom stupanja na snagu ovog Zakona prestaje važiti Zakon o razvojnoj suradnji i humanitarnoj pomoći inozemstvu („Narodne novine“, broj 146/08.)</w:t>
      </w:r>
      <w:r w:rsidR="007907A0">
        <w:rPr>
          <w:rFonts w:ascii="Times New Roman" w:hAnsi="Times New Roman" w:cs="Times New Roman"/>
          <w:sz w:val="24"/>
          <w:szCs w:val="24"/>
        </w:rPr>
        <w:t>.</w:t>
      </w:r>
      <w:r>
        <w:rPr>
          <w:rFonts w:ascii="Times New Roman" w:hAnsi="Times New Roman" w:cs="Times New Roman"/>
          <w:sz w:val="24"/>
          <w:szCs w:val="24"/>
        </w:rPr>
        <w:t xml:space="preserve"> </w:t>
      </w:r>
    </w:p>
    <w:p w:rsidR="000A68B3" w:rsidRPr="0031115D" w:rsidRDefault="000A68B3" w:rsidP="000A68B3">
      <w:pPr>
        <w:jc w:val="both"/>
        <w:rPr>
          <w:rFonts w:ascii="Times New Roman" w:hAnsi="Times New Roman" w:cs="Times New Roman"/>
          <w:b/>
          <w:sz w:val="24"/>
          <w:szCs w:val="24"/>
        </w:rPr>
      </w:pPr>
      <w:r>
        <w:rPr>
          <w:rFonts w:ascii="Times New Roman" w:hAnsi="Times New Roman" w:cs="Times New Roman"/>
          <w:b/>
          <w:sz w:val="24"/>
          <w:szCs w:val="24"/>
        </w:rPr>
        <w:t>Uz članak 1</w:t>
      </w:r>
      <w:r w:rsidR="00AB110E">
        <w:rPr>
          <w:rFonts w:ascii="Times New Roman" w:hAnsi="Times New Roman" w:cs="Times New Roman"/>
          <w:b/>
          <w:sz w:val="24"/>
          <w:szCs w:val="24"/>
        </w:rPr>
        <w:t>5</w:t>
      </w:r>
      <w:r>
        <w:rPr>
          <w:rFonts w:ascii="Times New Roman" w:hAnsi="Times New Roman" w:cs="Times New Roman"/>
          <w:b/>
          <w:sz w:val="24"/>
          <w:szCs w:val="24"/>
        </w:rPr>
        <w:t>.</w:t>
      </w:r>
    </w:p>
    <w:p w:rsidR="000A68B3" w:rsidRDefault="000A68B3" w:rsidP="000A68B3">
      <w:pPr>
        <w:jc w:val="both"/>
        <w:rPr>
          <w:rFonts w:ascii="Times New Roman" w:hAnsi="Times New Roman" w:cs="Times New Roman"/>
          <w:sz w:val="24"/>
          <w:szCs w:val="24"/>
        </w:rPr>
      </w:pPr>
      <w:r w:rsidRPr="0031115D">
        <w:rPr>
          <w:rFonts w:ascii="Times New Roman" w:hAnsi="Times New Roman" w:cs="Times New Roman"/>
          <w:sz w:val="24"/>
          <w:szCs w:val="24"/>
        </w:rPr>
        <w:t xml:space="preserve">Ovim člankom </w:t>
      </w:r>
      <w:r>
        <w:rPr>
          <w:rFonts w:ascii="Times New Roman" w:hAnsi="Times New Roman" w:cs="Times New Roman"/>
          <w:sz w:val="24"/>
          <w:szCs w:val="24"/>
        </w:rPr>
        <w:t xml:space="preserve">propisuje se stupanje </w:t>
      </w:r>
      <w:r w:rsidR="00046AB6">
        <w:rPr>
          <w:rFonts w:ascii="Times New Roman" w:hAnsi="Times New Roman" w:cs="Times New Roman"/>
          <w:sz w:val="24"/>
          <w:szCs w:val="24"/>
        </w:rPr>
        <w:t xml:space="preserve">Zakona </w:t>
      </w:r>
      <w:r>
        <w:rPr>
          <w:rFonts w:ascii="Times New Roman" w:hAnsi="Times New Roman" w:cs="Times New Roman"/>
          <w:sz w:val="24"/>
          <w:szCs w:val="24"/>
        </w:rPr>
        <w:t>na snagu</w:t>
      </w:r>
      <w:r w:rsidRPr="0031115D">
        <w:rPr>
          <w:rFonts w:ascii="Times New Roman" w:hAnsi="Times New Roman" w:cs="Times New Roman"/>
          <w:sz w:val="24"/>
          <w:szCs w:val="24"/>
        </w:rPr>
        <w:t>.</w:t>
      </w:r>
    </w:p>
    <w:p w:rsidR="000A68B3" w:rsidRPr="00053807" w:rsidRDefault="000A68B3" w:rsidP="00053807">
      <w:pPr>
        <w:spacing w:line="276" w:lineRule="auto"/>
        <w:ind w:right="-142"/>
        <w:jc w:val="both"/>
        <w:rPr>
          <w:rFonts w:ascii="Times New Roman" w:hAnsi="Times New Roman" w:cs="Times New Roman"/>
          <w:sz w:val="24"/>
          <w:szCs w:val="24"/>
        </w:rPr>
      </w:pPr>
    </w:p>
    <w:sectPr w:rsidR="000A68B3" w:rsidRPr="00053807" w:rsidSect="00667C61">
      <w:footerReference w:type="default" r:id="rId8"/>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B37" w:rsidRDefault="00232B37" w:rsidP="002725B2">
      <w:pPr>
        <w:spacing w:after="0" w:line="240" w:lineRule="auto"/>
      </w:pPr>
      <w:r>
        <w:separator/>
      </w:r>
    </w:p>
  </w:endnote>
  <w:endnote w:type="continuationSeparator" w:id="0">
    <w:p w:rsidR="00232B37" w:rsidRDefault="00232B37" w:rsidP="00272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060636"/>
      <w:docPartObj>
        <w:docPartGallery w:val="Page Numbers (Bottom of Page)"/>
        <w:docPartUnique/>
      </w:docPartObj>
    </w:sdtPr>
    <w:sdtEndPr>
      <w:rPr>
        <w:rFonts w:ascii="Times New Roman" w:hAnsi="Times New Roman"/>
        <w:noProof/>
      </w:rPr>
    </w:sdtEndPr>
    <w:sdtContent>
      <w:p w:rsidR="0031115D" w:rsidRPr="0031115D" w:rsidRDefault="0031115D">
        <w:pPr>
          <w:pStyle w:val="Footer"/>
          <w:jc w:val="right"/>
          <w:rPr>
            <w:rFonts w:ascii="Times New Roman" w:hAnsi="Times New Roman"/>
          </w:rPr>
        </w:pPr>
        <w:r w:rsidRPr="0031115D">
          <w:rPr>
            <w:rFonts w:ascii="Times New Roman" w:hAnsi="Times New Roman"/>
          </w:rPr>
          <w:fldChar w:fldCharType="begin"/>
        </w:r>
        <w:r w:rsidRPr="0031115D">
          <w:rPr>
            <w:rFonts w:ascii="Times New Roman" w:hAnsi="Times New Roman"/>
          </w:rPr>
          <w:instrText xml:space="preserve"> PAGE   \* MERGEFORMAT </w:instrText>
        </w:r>
        <w:r w:rsidRPr="0031115D">
          <w:rPr>
            <w:rFonts w:ascii="Times New Roman" w:hAnsi="Times New Roman"/>
          </w:rPr>
          <w:fldChar w:fldCharType="separate"/>
        </w:r>
        <w:r w:rsidR="005A6F6D">
          <w:rPr>
            <w:rFonts w:ascii="Times New Roman" w:hAnsi="Times New Roman"/>
            <w:noProof/>
          </w:rPr>
          <w:t>10</w:t>
        </w:r>
        <w:r w:rsidRPr="0031115D">
          <w:rPr>
            <w:rFonts w:ascii="Times New Roman" w:hAnsi="Times New Roman"/>
            <w:noProof/>
          </w:rPr>
          <w:fldChar w:fldCharType="end"/>
        </w:r>
      </w:p>
    </w:sdtContent>
  </w:sdt>
  <w:p w:rsidR="0031115D" w:rsidRDefault="00311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B37" w:rsidRDefault="00232B37" w:rsidP="002725B2">
      <w:pPr>
        <w:spacing w:after="0" w:line="240" w:lineRule="auto"/>
      </w:pPr>
      <w:r>
        <w:separator/>
      </w:r>
    </w:p>
  </w:footnote>
  <w:footnote w:type="continuationSeparator" w:id="0">
    <w:p w:rsidR="00232B37" w:rsidRDefault="00232B37" w:rsidP="00272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E06CD"/>
    <w:multiLevelType w:val="hybridMultilevel"/>
    <w:tmpl w:val="3CA02072"/>
    <w:lvl w:ilvl="0" w:tplc="AA8406E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901354"/>
    <w:multiLevelType w:val="hybridMultilevel"/>
    <w:tmpl w:val="4144499E"/>
    <w:lvl w:ilvl="0" w:tplc="7B1A36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FC5BEE"/>
    <w:multiLevelType w:val="hybridMultilevel"/>
    <w:tmpl w:val="C21087D6"/>
    <w:lvl w:ilvl="0" w:tplc="1FB2736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15D8410D"/>
    <w:multiLevelType w:val="hybridMultilevel"/>
    <w:tmpl w:val="DC4E4E20"/>
    <w:lvl w:ilvl="0" w:tplc="E978580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FB53A3"/>
    <w:multiLevelType w:val="hybridMultilevel"/>
    <w:tmpl w:val="CECE3938"/>
    <w:lvl w:ilvl="0" w:tplc="7B1A36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34572A"/>
    <w:multiLevelType w:val="hybridMultilevel"/>
    <w:tmpl w:val="4C8044C2"/>
    <w:lvl w:ilvl="0" w:tplc="0CFC6724">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E078F3"/>
    <w:multiLevelType w:val="hybridMultilevel"/>
    <w:tmpl w:val="1C9002F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474E4E"/>
    <w:multiLevelType w:val="hybridMultilevel"/>
    <w:tmpl w:val="AAEE041A"/>
    <w:lvl w:ilvl="0" w:tplc="7B1A36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7177BE"/>
    <w:multiLevelType w:val="hybridMultilevel"/>
    <w:tmpl w:val="E7541A5C"/>
    <w:lvl w:ilvl="0" w:tplc="7B1A36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CC2FFD"/>
    <w:multiLevelType w:val="hybridMultilevel"/>
    <w:tmpl w:val="94C49BC2"/>
    <w:lvl w:ilvl="0" w:tplc="AE9C419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67C162B"/>
    <w:multiLevelType w:val="hybridMultilevel"/>
    <w:tmpl w:val="DCBE09F0"/>
    <w:lvl w:ilvl="0" w:tplc="AE9C419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C97002"/>
    <w:multiLevelType w:val="hybridMultilevel"/>
    <w:tmpl w:val="0F7E9446"/>
    <w:lvl w:ilvl="0" w:tplc="89389D90">
      <w:start w:val="1"/>
      <w:numFmt w:val="bullet"/>
      <w:lvlText w:val="-"/>
      <w:lvlJc w:val="left"/>
      <w:pPr>
        <w:ind w:left="1430" w:hanging="360"/>
      </w:pPr>
      <w:rPr>
        <w:rFonts w:ascii="Calibri" w:eastAsia="Times New Roman" w:hAnsi="Calibri" w:cs="Calibri" w:hint="default"/>
      </w:rPr>
    </w:lvl>
    <w:lvl w:ilvl="1" w:tplc="041A0003" w:tentative="1">
      <w:start w:val="1"/>
      <w:numFmt w:val="bullet"/>
      <w:lvlText w:val="o"/>
      <w:lvlJc w:val="left"/>
      <w:pPr>
        <w:ind w:left="2150" w:hanging="360"/>
      </w:pPr>
      <w:rPr>
        <w:rFonts w:ascii="Courier New" w:hAnsi="Courier New" w:cs="Courier New" w:hint="default"/>
      </w:rPr>
    </w:lvl>
    <w:lvl w:ilvl="2" w:tplc="041A0005" w:tentative="1">
      <w:start w:val="1"/>
      <w:numFmt w:val="bullet"/>
      <w:lvlText w:val=""/>
      <w:lvlJc w:val="left"/>
      <w:pPr>
        <w:ind w:left="2870" w:hanging="360"/>
      </w:pPr>
      <w:rPr>
        <w:rFonts w:ascii="Wingdings" w:hAnsi="Wingdings" w:hint="default"/>
      </w:rPr>
    </w:lvl>
    <w:lvl w:ilvl="3" w:tplc="041A0001" w:tentative="1">
      <w:start w:val="1"/>
      <w:numFmt w:val="bullet"/>
      <w:lvlText w:val=""/>
      <w:lvlJc w:val="left"/>
      <w:pPr>
        <w:ind w:left="3590" w:hanging="360"/>
      </w:pPr>
      <w:rPr>
        <w:rFonts w:ascii="Symbol" w:hAnsi="Symbol" w:hint="default"/>
      </w:rPr>
    </w:lvl>
    <w:lvl w:ilvl="4" w:tplc="041A0003" w:tentative="1">
      <w:start w:val="1"/>
      <w:numFmt w:val="bullet"/>
      <w:lvlText w:val="o"/>
      <w:lvlJc w:val="left"/>
      <w:pPr>
        <w:ind w:left="4310" w:hanging="360"/>
      </w:pPr>
      <w:rPr>
        <w:rFonts w:ascii="Courier New" w:hAnsi="Courier New" w:cs="Courier New" w:hint="default"/>
      </w:rPr>
    </w:lvl>
    <w:lvl w:ilvl="5" w:tplc="041A0005" w:tentative="1">
      <w:start w:val="1"/>
      <w:numFmt w:val="bullet"/>
      <w:lvlText w:val=""/>
      <w:lvlJc w:val="left"/>
      <w:pPr>
        <w:ind w:left="5030" w:hanging="360"/>
      </w:pPr>
      <w:rPr>
        <w:rFonts w:ascii="Wingdings" w:hAnsi="Wingdings" w:hint="default"/>
      </w:rPr>
    </w:lvl>
    <w:lvl w:ilvl="6" w:tplc="041A0001" w:tentative="1">
      <w:start w:val="1"/>
      <w:numFmt w:val="bullet"/>
      <w:lvlText w:val=""/>
      <w:lvlJc w:val="left"/>
      <w:pPr>
        <w:ind w:left="5750" w:hanging="360"/>
      </w:pPr>
      <w:rPr>
        <w:rFonts w:ascii="Symbol" w:hAnsi="Symbol" w:hint="default"/>
      </w:rPr>
    </w:lvl>
    <w:lvl w:ilvl="7" w:tplc="041A0003" w:tentative="1">
      <w:start w:val="1"/>
      <w:numFmt w:val="bullet"/>
      <w:lvlText w:val="o"/>
      <w:lvlJc w:val="left"/>
      <w:pPr>
        <w:ind w:left="6470" w:hanging="360"/>
      </w:pPr>
      <w:rPr>
        <w:rFonts w:ascii="Courier New" w:hAnsi="Courier New" w:cs="Courier New" w:hint="default"/>
      </w:rPr>
    </w:lvl>
    <w:lvl w:ilvl="8" w:tplc="041A0005" w:tentative="1">
      <w:start w:val="1"/>
      <w:numFmt w:val="bullet"/>
      <w:lvlText w:val=""/>
      <w:lvlJc w:val="left"/>
      <w:pPr>
        <w:ind w:left="7190" w:hanging="360"/>
      </w:pPr>
      <w:rPr>
        <w:rFonts w:ascii="Wingdings" w:hAnsi="Wingdings" w:hint="default"/>
      </w:rPr>
    </w:lvl>
  </w:abstractNum>
  <w:abstractNum w:abstractNumId="12" w15:restartNumberingAfterBreak="0">
    <w:nsid w:val="2FA33184"/>
    <w:multiLevelType w:val="hybridMultilevel"/>
    <w:tmpl w:val="B1965E20"/>
    <w:lvl w:ilvl="0" w:tplc="AE9C419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794DDA"/>
    <w:multiLevelType w:val="hybridMultilevel"/>
    <w:tmpl w:val="88A6D560"/>
    <w:lvl w:ilvl="0" w:tplc="1E389D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744592D"/>
    <w:multiLevelType w:val="hybridMultilevel"/>
    <w:tmpl w:val="DBCEEE16"/>
    <w:lvl w:ilvl="0" w:tplc="EC809412">
      <w:start w:val="1"/>
      <w:numFmt w:val="upperLetter"/>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9AF3757"/>
    <w:multiLevelType w:val="hybridMultilevel"/>
    <w:tmpl w:val="1C1E0F60"/>
    <w:lvl w:ilvl="0" w:tplc="1B5E26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9B104E0"/>
    <w:multiLevelType w:val="hybridMultilevel"/>
    <w:tmpl w:val="3B34B0FA"/>
    <w:lvl w:ilvl="0" w:tplc="9718F28A">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1551BD1"/>
    <w:multiLevelType w:val="hybridMultilevel"/>
    <w:tmpl w:val="D812AE8A"/>
    <w:lvl w:ilvl="0" w:tplc="29CE3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2C41D46"/>
    <w:multiLevelType w:val="hybridMultilevel"/>
    <w:tmpl w:val="83189518"/>
    <w:lvl w:ilvl="0" w:tplc="DF7ADC0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42E63AAB"/>
    <w:multiLevelType w:val="hybridMultilevel"/>
    <w:tmpl w:val="CE169C24"/>
    <w:lvl w:ilvl="0" w:tplc="AE9C419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1044D7E"/>
    <w:multiLevelType w:val="hybridMultilevel"/>
    <w:tmpl w:val="75025478"/>
    <w:lvl w:ilvl="0" w:tplc="AE9C4192">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8365DDD"/>
    <w:multiLevelType w:val="hybridMultilevel"/>
    <w:tmpl w:val="58204D6A"/>
    <w:lvl w:ilvl="0" w:tplc="2C7E3D1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9C05CA6"/>
    <w:multiLevelType w:val="hybridMultilevel"/>
    <w:tmpl w:val="41C215A2"/>
    <w:lvl w:ilvl="0" w:tplc="AE9C419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04E5E91"/>
    <w:multiLevelType w:val="hybridMultilevel"/>
    <w:tmpl w:val="8E889908"/>
    <w:lvl w:ilvl="0" w:tplc="D0D2AF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2D92D7B"/>
    <w:multiLevelType w:val="hybridMultilevel"/>
    <w:tmpl w:val="F3326B90"/>
    <w:lvl w:ilvl="0" w:tplc="7B1A36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4FB2320"/>
    <w:multiLevelType w:val="hybridMultilevel"/>
    <w:tmpl w:val="B12EC58E"/>
    <w:lvl w:ilvl="0" w:tplc="12F6AA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553328E"/>
    <w:multiLevelType w:val="hybridMultilevel"/>
    <w:tmpl w:val="75DE3BB0"/>
    <w:lvl w:ilvl="0" w:tplc="2D24295A">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799709A"/>
    <w:multiLevelType w:val="hybridMultilevel"/>
    <w:tmpl w:val="B2889EC0"/>
    <w:lvl w:ilvl="0" w:tplc="0D387B3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D270AD8"/>
    <w:multiLevelType w:val="hybridMultilevel"/>
    <w:tmpl w:val="F32EF1F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
  </w:num>
  <w:num w:numId="2">
    <w:abstractNumId w:val="28"/>
  </w:num>
  <w:num w:numId="3">
    <w:abstractNumId w:val="27"/>
  </w:num>
  <w:num w:numId="4">
    <w:abstractNumId w:val="0"/>
  </w:num>
  <w:num w:numId="5">
    <w:abstractNumId w:val="3"/>
  </w:num>
  <w:num w:numId="6">
    <w:abstractNumId w:val="16"/>
  </w:num>
  <w:num w:numId="7">
    <w:abstractNumId w:val="25"/>
  </w:num>
  <w:num w:numId="8">
    <w:abstractNumId w:val="2"/>
  </w:num>
  <w:num w:numId="9">
    <w:abstractNumId w:val="18"/>
  </w:num>
  <w:num w:numId="10">
    <w:abstractNumId w:val="7"/>
  </w:num>
  <w:num w:numId="11">
    <w:abstractNumId w:val="1"/>
  </w:num>
  <w:num w:numId="12">
    <w:abstractNumId w:val="8"/>
  </w:num>
  <w:num w:numId="13">
    <w:abstractNumId w:val="24"/>
  </w:num>
  <w:num w:numId="14">
    <w:abstractNumId w:val="4"/>
  </w:num>
  <w:num w:numId="15">
    <w:abstractNumId w:val="11"/>
  </w:num>
  <w:num w:numId="16">
    <w:abstractNumId w:val="23"/>
  </w:num>
  <w:num w:numId="17">
    <w:abstractNumId w:val="21"/>
  </w:num>
  <w:num w:numId="18">
    <w:abstractNumId w:val="6"/>
  </w:num>
  <w:num w:numId="19">
    <w:abstractNumId w:val="10"/>
  </w:num>
  <w:num w:numId="20">
    <w:abstractNumId w:val="20"/>
  </w:num>
  <w:num w:numId="21">
    <w:abstractNumId w:val="15"/>
  </w:num>
  <w:num w:numId="22">
    <w:abstractNumId w:val="13"/>
  </w:num>
  <w:num w:numId="23">
    <w:abstractNumId w:val="22"/>
  </w:num>
  <w:num w:numId="24">
    <w:abstractNumId w:val="19"/>
  </w:num>
  <w:num w:numId="25">
    <w:abstractNumId w:val="12"/>
  </w:num>
  <w:num w:numId="26">
    <w:abstractNumId w:val="17"/>
  </w:num>
  <w:num w:numId="27">
    <w:abstractNumId w:val="9"/>
  </w:num>
  <w:num w:numId="28">
    <w:abstractNumId w:val="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AF1"/>
    <w:rsid w:val="00000DD9"/>
    <w:rsid w:val="00001B59"/>
    <w:rsid w:val="00014F88"/>
    <w:rsid w:val="00015A02"/>
    <w:rsid w:val="000208E0"/>
    <w:rsid w:val="00021867"/>
    <w:rsid w:val="00022869"/>
    <w:rsid w:val="000322AC"/>
    <w:rsid w:val="00032595"/>
    <w:rsid w:val="00034552"/>
    <w:rsid w:val="00034C9D"/>
    <w:rsid w:val="000455CB"/>
    <w:rsid w:val="00046AB6"/>
    <w:rsid w:val="00046E49"/>
    <w:rsid w:val="00051D26"/>
    <w:rsid w:val="00051E16"/>
    <w:rsid w:val="000536C8"/>
    <w:rsid w:val="00053807"/>
    <w:rsid w:val="00054A56"/>
    <w:rsid w:val="000565C3"/>
    <w:rsid w:val="0006034D"/>
    <w:rsid w:val="000642C1"/>
    <w:rsid w:val="00094619"/>
    <w:rsid w:val="000A1C73"/>
    <w:rsid w:val="000A228C"/>
    <w:rsid w:val="000A68B3"/>
    <w:rsid w:val="000B1618"/>
    <w:rsid w:val="000B2E3D"/>
    <w:rsid w:val="000B6CAD"/>
    <w:rsid w:val="000C14D6"/>
    <w:rsid w:val="000C22AA"/>
    <w:rsid w:val="000C5E39"/>
    <w:rsid w:val="000C602C"/>
    <w:rsid w:val="000E1F6F"/>
    <w:rsid w:val="000E26D9"/>
    <w:rsid w:val="000E4912"/>
    <w:rsid w:val="000E76C6"/>
    <w:rsid w:val="000F27D4"/>
    <w:rsid w:val="00103D60"/>
    <w:rsid w:val="00104F11"/>
    <w:rsid w:val="00106149"/>
    <w:rsid w:val="00114C50"/>
    <w:rsid w:val="00116A0E"/>
    <w:rsid w:val="00117895"/>
    <w:rsid w:val="00120F59"/>
    <w:rsid w:val="00123343"/>
    <w:rsid w:val="0012372E"/>
    <w:rsid w:val="0012646E"/>
    <w:rsid w:val="00155B4F"/>
    <w:rsid w:val="00156807"/>
    <w:rsid w:val="00164685"/>
    <w:rsid w:val="001740E4"/>
    <w:rsid w:val="0017633A"/>
    <w:rsid w:val="00177400"/>
    <w:rsid w:val="0018216B"/>
    <w:rsid w:val="0019058A"/>
    <w:rsid w:val="00190BE0"/>
    <w:rsid w:val="00191713"/>
    <w:rsid w:val="0019653E"/>
    <w:rsid w:val="00196D10"/>
    <w:rsid w:val="001A1A13"/>
    <w:rsid w:val="001B389B"/>
    <w:rsid w:val="001B66CF"/>
    <w:rsid w:val="001C7DFA"/>
    <w:rsid w:val="001D0709"/>
    <w:rsid w:val="002028DE"/>
    <w:rsid w:val="0021170B"/>
    <w:rsid w:val="00222FA2"/>
    <w:rsid w:val="00224ECC"/>
    <w:rsid w:val="00231E00"/>
    <w:rsid w:val="002324D1"/>
    <w:rsid w:val="00232B37"/>
    <w:rsid w:val="00234FF3"/>
    <w:rsid w:val="002434E4"/>
    <w:rsid w:val="00250BE9"/>
    <w:rsid w:val="00251F54"/>
    <w:rsid w:val="00255CE4"/>
    <w:rsid w:val="00256FC5"/>
    <w:rsid w:val="00271F29"/>
    <w:rsid w:val="002725B2"/>
    <w:rsid w:val="0027660A"/>
    <w:rsid w:val="00277B17"/>
    <w:rsid w:val="00281D44"/>
    <w:rsid w:val="00282230"/>
    <w:rsid w:val="00282BEB"/>
    <w:rsid w:val="00282EF6"/>
    <w:rsid w:val="0028675B"/>
    <w:rsid w:val="0029178F"/>
    <w:rsid w:val="0029653A"/>
    <w:rsid w:val="00296644"/>
    <w:rsid w:val="002B5B98"/>
    <w:rsid w:val="002C7C03"/>
    <w:rsid w:val="002D0D6F"/>
    <w:rsid w:val="002E0616"/>
    <w:rsid w:val="002F5560"/>
    <w:rsid w:val="002F6D71"/>
    <w:rsid w:val="0031115D"/>
    <w:rsid w:val="00317F15"/>
    <w:rsid w:val="00327713"/>
    <w:rsid w:val="00331FC6"/>
    <w:rsid w:val="00337E03"/>
    <w:rsid w:val="0034030D"/>
    <w:rsid w:val="00342221"/>
    <w:rsid w:val="00352A7F"/>
    <w:rsid w:val="003569DF"/>
    <w:rsid w:val="003632B5"/>
    <w:rsid w:val="003666CE"/>
    <w:rsid w:val="00366D24"/>
    <w:rsid w:val="00367CE6"/>
    <w:rsid w:val="00377A08"/>
    <w:rsid w:val="0038603A"/>
    <w:rsid w:val="003A1C30"/>
    <w:rsid w:val="003B790D"/>
    <w:rsid w:val="003C0617"/>
    <w:rsid w:val="003C5BED"/>
    <w:rsid w:val="003E0101"/>
    <w:rsid w:val="003F100A"/>
    <w:rsid w:val="003F18E2"/>
    <w:rsid w:val="003F3638"/>
    <w:rsid w:val="00417082"/>
    <w:rsid w:val="00420EBF"/>
    <w:rsid w:val="00430554"/>
    <w:rsid w:val="00441025"/>
    <w:rsid w:val="00451A2E"/>
    <w:rsid w:val="004574BE"/>
    <w:rsid w:val="00457E78"/>
    <w:rsid w:val="004752FA"/>
    <w:rsid w:val="00482452"/>
    <w:rsid w:val="0049027B"/>
    <w:rsid w:val="004B41B9"/>
    <w:rsid w:val="004C3D3E"/>
    <w:rsid w:val="004C6F2E"/>
    <w:rsid w:val="004E2297"/>
    <w:rsid w:val="004E79D2"/>
    <w:rsid w:val="00503BD7"/>
    <w:rsid w:val="00507E57"/>
    <w:rsid w:val="0051189D"/>
    <w:rsid w:val="005202D8"/>
    <w:rsid w:val="005204EA"/>
    <w:rsid w:val="0052091C"/>
    <w:rsid w:val="00522400"/>
    <w:rsid w:val="0053628B"/>
    <w:rsid w:val="00551A7C"/>
    <w:rsid w:val="0055431C"/>
    <w:rsid w:val="00560212"/>
    <w:rsid w:val="00560E1A"/>
    <w:rsid w:val="00562B1E"/>
    <w:rsid w:val="005668D9"/>
    <w:rsid w:val="0058673B"/>
    <w:rsid w:val="005926A1"/>
    <w:rsid w:val="00594C98"/>
    <w:rsid w:val="005956D4"/>
    <w:rsid w:val="005A6F6D"/>
    <w:rsid w:val="005A762C"/>
    <w:rsid w:val="005C6D4C"/>
    <w:rsid w:val="005E0625"/>
    <w:rsid w:val="005E1C85"/>
    <w:rsid w:val="005E219D"/>
    <w:rsid w:val="005F2E3D"/>
    <w:rsid w:val="00600B3F"/>
    <w:rsid w:val="00603B7C"/>
    <w:rsid w:val="006111DE"/>
    <w:rsid w:val="0062282F"/>
    <w:rsid w:val="00622CC5"/>
    <w:rsid w:val="006231A4"/>
    <w:rsid w:val="0062449B"/>
    <w:rsid w:val="006430BC"/>
    <w:rsid w:val="00644091"/>
    <w:rsid w:val="00652502"/>
    <w:rsid w:val="0066404F"/>
    <w:rsid w:val="00667C61"/>
    <w:rsid w:val="00677757"/>
    <w:rsid w:val="00683801"/>
    <w:rsid w:val="006A476B"/>
    <w:rsid w:val="006A53F3"/>
    <w:rsid w:val="006B7FEB"/>
    <w:rsid w:val="006C3147"/>
    <w:rsid w:val="006C67E9"/>
    <w:rsid w:val="006D4029"/>
    <w:rsid w:val="006D41AE"/>
    <w:rsid w:val="006D687F"/>
    <w:rsid w:val="006F2524"/>
    <w:rsid w:val="006F4E8F"/>
    <w:rsid w:val="006F6D02"/>
    <w:rsid w:val="00706C82"/>
    <w:rsid w:val="007122D1"/>
    <w:rsid w:val="007224CD"/>
    <w:rsid w:val="0073651C"/>
    <w:rsid w:val="00746ED0"/>
    <w:rsid w:val="00747E10"/>
    <w:rsid w:val="00760423"/>
    <w:rsid w:val="00772678"/>
    <w:rsid w:val="00775767"/>
    <w:rsid w:val="007848A6"/>
    <w:rsid w:val="00787A61"/>
    <w:rsid w:val="007907A0"/>
    <w:rsid w:val="007918F4"/>
    <w:rsid w:val="007A6F08"/>
    <w:rsid w:val="007B485F"/>
    <w:rsid w:val="007B4E97"/>
    <w:rsid w:val="007D6E77"/>
    <w:rsid w:val="008062C0"/>
    <w:rsid w:val="0081305B"/>
    <w:rsid w:val="00813936"/>
    <w:rsid w:val="00820947"/>
    <w:rsid w:val="00823DA9"/>
    <w:rsid w:val="008304A4"/>
    <w:rsid w:val="00835567"/>
    <w:rsid w:val="008427BF"/>
    <w:rsid w:val="00843434"/>
    <w:rsid w:val="00846344"/>
    <w:rsid w:val="00847045"/>
    <w:rsid w:val="00847801"/>
    <w:rsid w:val="00870F0A"/>
    <w:rsid w:val="008758DB"/>
    <w:rsid w:val="00875C31"/>
    <w:rsid w:val="00892225"/>
    <w:rsid w:val="00893495"/>
    <w:rsid w:val="00896D97"/>
    <w:rsid w:val="008A00FD"/>
    <w:rsid w:val="008A4257"/>
    <w:rsid w:val="008B146F"/>
    <w:rsid w:val="008B53CE"/>
    <w:rsid w:val="008D37DF"/>
    <w:rsid w:val="008D39A6"/>
    <w:rsid w:val="008E59F1"/>
    <w:rsid w:val="008E7F58"/>
    <w:rsid w:val="008F33BC"/>
    <w:rsid w:val="00902F4D"/>
    <w:rsid w:val="009158BE"/>
    <w:rsid w:val="00927B2F"/>
    <w:rsid w:val="00933ADB"/>
    <w:rsid w:val="00937C20"/>
    <w:rsid w:val="00956ABC"/>
    <w:rsid w:val="0096155E"/>
    <w:rsid w:val="00962F58"/>
    <w:rsid w:val="0096563D"/>
    <w:rsid w:val="009656C5"/>
    <w:rsid w:val="0096571E"/>
    <w:rsid w:val="009B4C93"/>
    <w:rsid w:val="009C49E1"/>
    <w:rsid w:val="009D5C0E"/>
    <w:rsid w:val="009D5C97"/>
    <w:rsid w:val="009E0D2C"/>
    <w:rsid w:val="009E17E9"/>
    <w:rsid w:val="009E30A9"/>
    <w:rsid w:val="009E4BC6"/>
    <w:rsid w:val="009E5B0E"/>
    <w:rsid w:val="009E6917"/>
    <w:rsid w:val="009E7F7A"/>
    <w:rsid w:val="00A03B59"/>
    <w:rsid w:val="00A05C90"/>
    <w:rsid w:val="00A11C41"/>
    <w:rsid w:val="00A22B84"/>
    <w:rsid w:val="00A24AB9"/>
    <w:rsid w:val="00A26F82"/>
    <w:rsid w:val="00A27D92"/>
    <w:rsid w:val="00A33946"/>
    <w:rsid w:val="00A33DCC"/>
    <w:rsid w:val="00A42C6E"/>
    <w:rsid w:val="00A56C44"/>
    <w:rsid w:val="00A75C8C"/>
    <w:rsid w:val="00A80CAE"/>
    <w:rsid w:val="00A8379B"/>
    <w:rsid w:val="00A83ED6"/>
    <w:rsid w:val="00A846A6"/>
    <w:rsid w:val="00A974B3"/>
    <w:rsid w:val="00AA6126"/>
    <w:rsid w:val="00AB110E"/>
    <w:rsid w:val="00AB25A9"/>
    <w:rsid w:val="00AB71AE"/>
    <w:rsid w:val="00AC5C17"/>
    <w:rsid w:val="00AD72AB"/>
    <w:rsid w:val="00AE0E46"/>
    <w:rsid w:val="00AF4E3C"/>
    <w:rsid w:val="00B1703E"/>
    <w:rsid w:val="00B17A03"/>
    <w:rsid w:val="00B22132"/>
    <w:rsid w:val="00B23E9F"/>
    <w:rsid w:val="00B30F83"/>
    <w:rsid w:val="00B43A58"/>
    <w:rsid w:val="00B50716"/>
    <w:rsid w:val="00B51059"/>
    <w:rsid w:val="00B70F6D"/>
    <w:rsid w:val="00B710E4"/>
    <w:rsid w:val="00B8226D"/>
    <w:rsid w:val="00B94FF3"/>
    <w:rsid w:val="00B97156"/>
    <w:rsid w:val="00BA694C"/>
    <w:rsid w:val="00BB0FDF"/>
    <w:rsid w:val="00BC4051"/>
    <w:rsid w:val="00BC5386"/>
    <w:rsid w:val="00BC6323"/>
    <w:rsid w:val="00BD67FA"/>
    <w:rsid w:val="00BE32A9"/>
    <w:rsid w:val="00BE6C89"/>
    <w:rsid w:val="00BF05E8"/>
    <w:rsid w:val="00BF0F22"/>
    <w:rsid w:val="00BF729D"/>
    <w:rsid w:val="00C04F79"/>
    <w:rsid w:val="00C05114"/>
    <w:rsid w:val="00C10C89"/>
    <w:rsid w:val="00C27FF4"/>
    <w:rsid w:val="00C57485"/>
    <w:rsid w:val="00C67934"/>
    <w:rsid w:val="00C773A7"/>
    <w:rsid w:val="00C7745B"/>
    <w:rsid w:val="00C86511"/>
    <w:rsid w:val="00C86AC0"/>
    <w:rsid w:val="00C95645"/>
    <w:rsid w:val="00CA157E"/>
    <w:rsid w:val="00CB6142"/>
    <w:rsid w:val="00CC3FDA"/>
    <w:rsid w:val="00CC5C88"/>
    <w:rsid w:val="00CE5BBA"/>
    <w:rsid w:val="00CE5D17"/>
    <w:rsid w:val="00CE6371"/>
    <w:rsid w:val="00D02FB9"/>
    <w:rsid w:val="00D04DE4"/>
    <w:rsid w:val="00D05AF1"/>
    <w:rsid w:val="00D05F09"/>
    <w:rsid w:val="00D06AE4"/>
    <w:rsid w:val="00D145AF"/>
    <w:rsid w:val="00D150F1"/>
    <w:rsid w:val="00D16D90"/>
    <w:rsid w:val="00D17F11"/>
    <w:rsid w:val="00D201A5"/>
    <w:rsid w:val="00D51932"/>
    <w:rsid w:val="00D52F2C"/>
    <w:rsid w:val="00D56438"/>
    <w:rsid w:val="00D5791A"/>
    <w:rsid w:val="00D613EC"/>
    <w:rsid w:val="00D62B1C"/>
    <w:rsid w:val="00D659E5"/>
    <w:rsid w:val="00D81603"/>
    <w:rsid w:val="00DB1915"/>
    <w:rsid w:val="00DB352B"/>
    <w:rsid w:val="00DC0AA0"/>
    <w:rsid w:val="00DC1E73"/>
    <w:rsid w:val="00DC3B5C"/>
    <w:rsid w:val="00DF06B7"/>
    <w:rsid w:val="00DF4629"/>
    <w:rsid w:val="00E119C9"/>
    <w:rsid w:val="00E1230C"/>
    <w:rsid w:val="00E226B7"/>
    <w:rsid w:val="00E326D0"/>
    <w:rsid w:val="00E444E0"/>
    <w:rsid w:val="00E5507A"/>
    <w:rsid w:val="00E90254"/>
    <w:rsid w:val="00EA2649"/>
    <w:rsid w:val="00EA304A"/>
    <w:rsid w:val="00EA43FC"/>
    <w:rsid w:val="00EB3368"/>
    <w:rsid w:val="00EB5F42"/>
    <w:rsid w:val="00EC7490"/>
    <w:rsid w:val="00ED2AB4"/>
    <w:rsid w:val="00EE1A41"/>
    <w:rsid w:val="00EF38FC"/>
    <w:rsid w:val="00F04610"/>
    <w:rsid w:val="00F04A91"/>
    <w:rsid w:val="00F15CD7"/>
    <w:rsid w:val="00F15F0C"/>
    <w:rsid w:val="00F162E9"/>
    <w:rsid w:val="00F26352"/>
    <w:rsid w:val="00F26BCE"/>
    <w:rsid w:val="00F371CA"/>
    <w:rsid w:val="00F418E5"/>
    <w:rsid w:val="00F4296A"/>
    <w:rsid w:val="00F6322C"/>
    <w:rsid w:val="00F82949"/>
    <w:rsid w:val="00F83EBF"/>
    <w:rsid w:val="00F9360D"/>
    <w:rsid w:val="00F974B0"/>
    <w:rsid w:val="00FA14BA"/>
    <w:rsid w:val="00FB7803"/>
    <w:rsid w:val="00FC50A8"/>
    <w:rsid w:val="00FD0D71"/>
    <w:rsid w:val="00FD18D9"/>
    <w:rsid w:val="00FD3225"/>
    <w:rsid w:val="00FD636D"/>
    <w:rsid w:val="00FF0245"/>
    <w:rsid w:val="00FF0D22"/>
    <w:rsid w:val="00FF161A"/>
    <w:rsid w:val="00FF42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0B638-2A21-4A58-B502-EB628D91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554"/>
    <w:pPr>
      <w:ind w:left="720"/>
      <w:contextualSpacing/>
    </w:pPr>
  </w:style>
  <w:style w:type="paragraph" w:styleId="BalloonText">
    <w:name w:val="Balloon Text"/>
    <w:basedOn w:val="Normal"/>
    <w:link w:val="BalloonTextChar"/>
    <w:uiPriority w:val="99"/>
    <w:semiHidden/>
    <w:unhideWhenUsed/>
    <w:rsid w:val="00622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82F"/>
    <w:rPr>
      <w:rFonts w:ascii="Segoe UI" w:hAnsi="Segoe UI" w:cs="Segoe UI"/>
      <w:sz w:val="18"/>
      <w:szCs w:val="18"/>
    </w:rPr>
  </w:style>
  <w:style w:type="paragraph" w:styleId="EndnoteText">
    <w:name w:val="endnote text"/>
    <w:basedOn w:val="Normal"/>
    <w:link w:val="EndnoteTextChar"/>
    <w:uiPriority w:val="99"/>
    <w:semiHidden/>
    <w:unhideWhenUsed/>
    <w:rsid w:val="002725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5B2"/>
    <w:rPr>
      <w:sz w:val="20"/>
      <w:szCs w:val="20"/>
    </w:rPr>
  </w:style>
  <w:style w:type="character" w:styleId="EndnoteReference">
    <w:name w:val="endnote reference"/>
    <w:basedOn w:val="DefaultParagraphFont"/>
    <w:uiPriority w:val="99"/>
    <w:semiHidden/>
    <w:unhideWhenUsed/>
    <w:rsid w:val="002725B2"/>
    <w:rPr>
      <w:vertAlign w:val="superscript"/>
    </w:rPr>
  </w:style>
  <w:style w:type="paragraph" w:styleId="Header">
    <w:name w:val="header"/>
    <w:basedOn w:val="Normal"/>
    <w:link w:val="HeaderChar"/>
    <w:uiPriority w:val="99"/>
    <w:unhideWhenUsed/>
    <w:rsid w:val="003111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115D"/>
  </w:style>
  <w:style w:type="paragraph" w:styleId="Footer">
    <w:name w:val="footer"/>
    <w:basedOn w:val="Normal"/>
    <w:link w:val="FooterChar"/>
    <w:uiPriority w:val="99"/>
    <w:unhideWhenUsed/>
    <w:rsid w:val="003111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115D"/>
  </w:style>
  <w:style w:type="paragraph" w:styleId="NormalWeb">
    <w:name w:val="Normal (Web)"/>
    <w:basedOn w:val="Normal"/>
    <w:uiPriority w:val="99"/>
    <w:semiHidden/>
    <w:unhideWhenUsed/>
    <w:rsid w:val="00053807"/>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438186">
      <w:bodyDiv w:val="1"/>
      <w:marLeft w:val="0"/>
      <w:marRight w:val="0"/>
      <w:marTop w:val="0"/>
      <w:marBottom w:val="0"/>
      <w:divBdr>
        <w:top w:val="none" w:sz="0" w:space="0" w:color="auto"/>
        <w:left w:val="none" w:sz="0" w:space="0" w:color="auto"/>
        <w:bottom w:val="none" w:sz="0" w:space="0" w:color="auto"/>
        <w:right w:val="none" w:sz="0" w:space="0" w:color="auto"/>
      </w:divBdr>
    </w:div>
    <w:div w:id="328095649">
      <w:bodyDiv w:val="1"/>
      <w:marLeft w:val="0"/>
      <w:marRight w:val="0"/>
      <w:marTop w:val="0"/>
      <w:marBottom w:val="0"/>
      <w:divBdr>
        <w:top w:val="none" w:sz="0" w:space="0" w:color="auto"/>
        <w:left w:val="none" w:sz="0" w:space="0" w:color="auto"/>
        <w:bottom w:val="none" w:sz="0" w:space="0" w:color="auto"/>
        <w:right w:val="none" w:sz="0" w:space="0" w:color="auto"/>
      </w:divBdr>
    </w:div>
    <w:div w:id="466974622">
      <w:bodyDiv w:val="1"/>
      <w:marLeft w:val="0"/>
      <w:marRight w:val="0"/>
      <w:marTop w:val="0"/>
      <w:marBottom w:val="0"/>
      <w:divBdr>
        <w:top w:val="none" w:sz="0" w:space="0" w:color="auto"/>
        <w:left w:val="none" w:sz="0" w:space="0" w:color="auto"/>
        <w:bottom w:val="none" w:sz="0" w:space="0" w:color="auto"/>
        <w:right w:val="none" w:sz="0" w:space="0" w:color="auto"/>
      </w:divBdr>
    </w:div>
    <w:div w:id="549460091">
      <w:bodyDiv w:val="1"/>
      <w:marLeft w:val="0"/>
      <w:marRight w:val="0"/>
      <w:marTop w:val="0"/>
      <w:marBottom w:val="0"/>
      <w:divBdr>
        <w:top w:val="none" w:sz="0" w:space="0" w:color="auto"/>
        <w:left w:val="none" w:sz="0" w:space="0" w:color="auto"/>
        <w:bottom w:val="none" w:sz="0" w:space="0" w:color="auto"/>
        <w:right w:val="none" w:sz="0" w:space="0" w:color="auto"/>
      </w:divBdr>
    </w:div>
    <w:div w:id="1088229083">
      <w:bodyDiv w:val="1"/>
      <w:marLeft w:val="0"/>
      <w:marRight w:val="0"/>
      <w:marTop w:val="0"/>
      <w:marBottom w:val="0"/>
      <w:divBdr>
        <w:top w:val="none" w:sz="0" w:space="0" w:color="auto"/>
        <w:left w:val="none" w:sz="0" w:space="0" w:color="auto"/>
        <w:bottom w:val="none" w:sz="0" w:space="0" w:color="auto"/>
        <w:right w:val="none" w:sz="0" w:space="0" w:color="auto"/>
      </w:divBdr>
    </w:div>
    <w:div w:id="1558082665">
      <w:bodyDiv w:val="1"/>
      <w:marLeft w:val="0"/>
      <w:marRight w:val="0"/>
      <w:marTop w:val="0"/>
      <w:marBottom w:val="0"/>
      <w:divBdr>
        <w:top w:val="none" w:sz="0" w:space="0" w:color="auto"/>
        <w:left w:val="none" w:sz="0" w:space="0" w:color="auto"/>
        <w:bottom w:val="none" w:sz="0" w:space="0" w:color="auto"/>
        <w:right w:val="none" w:sz="0" w:space="0" w:color="auto"/>
      </w:divBdr>
    </w:div>
    <w:div w:id="1717050221">
      <w:bodyDiv w:val="1"/>
      <w:marLeft w:val="0"/>
      <w:marRight w:val="0"/>
      <w:marTop w:val="0"/>
      <w:marBottom w:val="0"/>
      <w:divBdr>
        <w:top w:val="none" w:sz="0" w:space="0" w:color="auto"/>
        <w:left w:val="none" w:sz="0" w:space="0" w:color="auto"/>
        <w:bottom w:val="none" w:sz="0" w:space="0" w:color="auto"/>
        <w:right w:val="none" w:sz="0" w:space="0" w:color="auto"/>
      </w:divBdr>
    </w:div>
    <w:div w:id="1763261490">
      <w:bodyDiv w:val="1"/>
      <w:marLeft w:val="0"/>
      <w:marRight w:val="0"/>
      <w:marTop w:val="0"/>
      <w:marBottom w:val="0"/>
      <w:divBdr>
        <w:top w:val="none" w:sz="0" w:space="0" w:color="auto"/>
        <w:left w:val="none" w:sz="0" w:space="0" w:color="auto"/>
        <w:bottom w:val="none" w:sz="0" w:space="0" w:color="auto"/>
        <w:right w:val="none" w:sz="0" w:space="0" w:color="auto"/>
      </w:divBdr>
    </w:div>
    <w:div w:id="2057925593">
      <w:bodyDiv w:val="1"/>
      <w:marLeft w:val="0"/>
      <w:marRight w:val="0"/>
      <w:marTop w:val="0"/>
      <w:marBottom w:val="0"/>
      <w:divBdr>
        <w:top w:val="none" w:sz="0" w:space="0" w:color="auto"/>
        <w:left w:val="none" w:sz="0" w:space="0" w:color="auto"/>
        <w:bottom w:val="none" w:sz="0" w:space="0" w:color="auto"/>
        <w:right w:val="none" w:sz="0" w:space="0" w:color="auto"/>
      </w:divBdr>
    </w:div>
    <w:div w:id="2094161375">
      <w:bodyDiv w:val="1"/>
      <w:marLeft w:val="0"/>
      <w:marRight w:val="0"/>
      <w:marTop w:val="0"/>
      <w:marBottom w:val="0"/>
      <w:divBdr>
        <w:top w:val="none" w:sz="0" w:space="0" w:color="auto"/>
        <w:left w:val="none" w:sz="0" w:space="0" w:color="auto"/>
        <w:bottom w:val="none" w:sz="0" w:space="0" w:color="auto"/>
        <w:right w:val="none" w:sz="0" w:space="0" w:color="auto"/>
      </w:divBdr>
    </w:div>
    <w:div w:id="211741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52A07-6C8E-4C34-80FB-2FB09296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4057</Words>
  <Characters>23125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MVEP</Company>
  <LinksUpToDate>false</LinksUpToDate>
  <CharactersWithSpaces>27128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Bujas-Juraga</dc:creator>
  <cp:keywords/>
  <dc:description/>
  <cp:lastModifiedBy>Franka Maček</cp:lastModifiedBy>
  <cp:revision>2</cp:revision>
  <cp:lastPrinted>2022-12-07T09:42:00Z</cp:lastPrinted>
  <dcterms:created xsi:type="dcterms:W3CDTF">2023-01-19T12:21:00Z</dcterms:created>
  <dcterms:modified xsi:type="dcterms:W3CDTF">2023-01-19T12:21:00Z</dcterms:modified>
</cp:coreProperties>
</file>