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95" w:rsidRPr="00533295" w:rsidRDefault="00533295" w:rsidP="00533295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761D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</w:t>
      </w:r>
      <w:r w:rsidR="00A63D4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3329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76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</w:t>
      </w:r>
      <w:r w:rsidR="00F6341E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A63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</w:t>
      </w:r>
      <w:r w:rsidR="006761D3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nadzoru državne granice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</w:t>
      </w:r>
      <w:r w:rsidRPr="00533295">
        <w:rPr>
          <w:rFonts w:ascii="Times New Roman" w:eastAsia="Times New Roman" w:hAnsi="Times New Roman" w:cs="Times New Roman"/>
          <w:sz w:val="24"/>
          <w:szCs w:val="24"/>
          <w:lang w:eastAsia="hr-HR"/>
        </w:rPr>
        <w:t>,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oj:</w:t>
      </w:r>
      <w:r w:rsidR="00A63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761D3">
        <w:rPr>
          <w:rFonts w:ascii="Times New Roman" w:hAnsi="Times New Roman" w:cs="Times New Roman"/>
          <w:sz w:val="24"/>
          <w:szCs w:val="24"/>
        </w:rPr>
        <w:t>83/13, 27/16, 114/22 i 151/22</w:t>
      </w:r>
      <w:r w:rsidRPr="0053329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332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 unutarnjih poslova</w:t>
      </w:r>
      <w:r w:rsidR="00F6341E">
        <w:rPr>
          <w:rFonts w:ascii="Times New Roman" w:eastAsia="Times New Roman" w:hAnsi="Times New Roman" w:cs="Times New Roman"/>
          <w:sz w:val="24"/>
          <w:szCs w:val="24"/>
          <w:lang w:eastAsia="hr-HR"/>
        </w:rPr>
        <w:t>, uz prethodno mišljenje ministra financija,</w:t>
      </w:r>
      <w:r w:rsidR="000B0E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3295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:rsidR="003B288B" w:rsidRDefault="003B288B" w:rsidP="00533295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B288B" w:rsidRDefault="003B288B" w:rsidP="00533295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</w:t>
      </w:r>
    </w:p>
    <w:p w:rsidR="00F6341E" w:rsidRDefault="00F6341E" w:rsidP="00A63D4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IZMJENI</w:t>
      </w:r>
      <w:r w:rsidR="00C80D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DOPUNI</w:t>
      </w:r>
      <w:r w:rsidR="00F96A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33295" w:rsidRPr="00533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PRAVILNIKA</w:t>
      </w:r>
      <w:r w:rsidR="00C918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OBLIKU, SADRŽAJU I NAČINU POSTAVLJANJA PROPISANIH OZNAKA I SIGNALIZACIJE NA GRANIČNOM PRIJELAZU</w:t>
      </w:r>
    </w:p>
    <w:p w:rsidR="001B04A8" w:rsidRPr="000A5B90" w:rsidRDefault="00533295" w:rsidP="000A5B90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32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  <w:r w:rsidR="000A5B9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9906BE" w:rsidRDefault="00D319B2" w:rsidP="00011B99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ab/>
      </w:r>
      <w:r w:rsidR="000A5B90"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U</w:t>
      </w:r>
      <w:r w:rsidRPr="00B16C2D"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 xml:space="preserve"> </w:t>
      </w:r>
      <w:proofErr w:type="spellStart"/>
      <w:r w:rsidR="00011B99"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Pravilniku</w:t>
      </w:r>
      <w:proofErr w:type="spellEnd"/>
      <w:r w:rsidRPr="00B16C2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o </w:t>
      </w:r>
      <w:r w:rsidR="00F634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obliku, sadržaju i načinu postavljanja propisanih oznaka i signalizacije </w:t>
      </w:r>
      <w:proofErr w:type="gramStart"/>
      <w:r w:rsidR="00011B99">
        <w:rPr>
          <w:rFonts w:ascii="Times New Roman" w:eastAsia="Times New Roman" w:hAnsi="Times New Roman" w:cs="Times New Roman"/>
          <w:spacing w:val="-3"/>
          <w:sz w:val="24"/>
          <w:szCs w:val="24"/>
        </w:rPr>
        <w:t>na</w:t>
      </w:r>
      <w:proofErr w:type="gramEnd"/>
      <w:r w:rsidR="00F634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graničnom prijelazu</w:t>
      </w:r>
      <w:r w:rsidRPr="00B16C2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(„Narodne novine“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 w:rsidRPr="00B16C2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broj: </w:t>
      </w:r>
      <w:r w:rsidR="009906BE">
        <w:rPr>
          <w:rFonts w:ascii="Times New Roman" w:eastAsia="Times New Roman" w:hAnsi="Times New Roman" w:cs="Times New Roman"/>
          <w:spacing w:val="-3"/>
          <w:sz w:val="24"/>
          <w:szCs w:val="24"/>
        </w:rPr>
        <w:t>9</w:t>
      </w:r>
      <w:r w:rsidR="00F6341E">
        <w:rPr>
          <w:rFonts w:ascii="Times New Roman" w:eastAsia="Times New Roman" w:hAnsi="Times New Roman" w:cs="Times New Roman"/>
          <w:spacing w:val="-3"/>
          <w:sz w:val="24"/>
          <w:szCs w:val="24"/>
        </w:rPr>
        <w:t>3/13</w:t>
      </w:r>
      <w:r w:rsidR="00F96A0C"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 w:rsidR="00711B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u članku</w:t>
      </w:r>
      <w:r w:rsidR="00F634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12.</w:t>
      </w:r>
      <w:r w:rsidR="00711B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stavak 3.</w:t>
      </w:r>
      <w:r w:rsidR="00F634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mijenja se i glasi:</w:t>
      </w:r>
    </w:p>
    <w:p w:rsidR="00F6341E" w:rsidRDefault="00711BFD" w:rsidP="009906B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F6341E" w:rsidRPr="009906BE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Obavijesna ploča iz stavka 1. ovoga članka, koja se postavlja na vanjskoj granici, je veličine 400 x 600 mm, bijele je boje s crveno-bijelo-plavim rubom širine 10 mm, u gornjem dijelu obavijesne ploče je simbol zabrane prometa vozila i osoba veličine 150 mm, u sredini se nalazi grb Republike Hrvatske ve</w:t>
      </w:r>
      <w:r w:rsidR="009906BE">
        <w:rPr>
          <w:rFonts w:ascii="Times New Roman" w:eastAsia="Times New Roman" w:hAnsi="Times New Roman" w:cs="Times New Roman"/>
          <w:sz w:val="24"/>
          <w:szCs w:val="24"/>
          <w:lang w:eastAsia="hr-HR"/>
        </w:rPr>
        <w:t>ličine 150 mm, a ispod natpis: „DRŽAVNA GRANICA“</w:t>
      </w:r>
      <w:r w:rsidR="00F6341E" w:rsidRPr="009906BE">
        <w:rPr>
          <w:rFonts w:ascii="Times New Roman" w:eastAsia="Times New Roman" w:hAnsi="Times New Roman" w:cs="Times New Roman"/>
          <w:sz w:val="24"/>
          <w:szCs w:val="24"/>
          <w:lang w:eastAsia="hr-HR"/>
        </w:rPr>
        <w:t>, visine slova 45 mm</w:t>
      </w:r>
      <w:r w:rsidR="0056483D">
        <w:rPr>
          <w:rFonts w:ascii="Times New Roman" w:eastAsia="Times New Roman" w:hAnsi="Times New Roman" w:cs="Times New Roman"/>
          <w:sz w:val="24"/>
          <w:szCs w:val="24"/>
          <w:lang w:eastAsia="hr-HR"/>
        </w:rPr>
        <w:t>.“.</w:t>
      </w:r>
    </w:p>
    <w:p w:rsidR="00711BFD" w:rsidRPr="009906BE" w:rsidRDefault="00711BFD" w:rsidP="009906B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Iza stavka 3. dodaje se stavak 4. koji glasi:</w:t>
      </w:r>
    </w:p>
    <w:p w:rsidR="00F6341E" w:rsidRPr="009906BE" w:rsidRDefault="00711BFD" w:rsidP="009906BE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F6341E" w:rsidRPr="009906BE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Obavijesna ploča iz stavka 1. ovoga članka, koja se postavlja na unutarnjim granicama, je veličine 400 x 600 mm, bijele je boje s crveno-bijelo-plavim rubom širine 10 mm,  u sredini se nalazi grb Republike Hrvatske ve</w:t>
      </w:r>
      <w:r w:rsidR="009906BE" w:rsidRPr="009906BE">
        <w:rPr>
          <w:rFonts w:ascii="Times New Roman" w:eastAsia="Times New Roman" w:hAnsi="Times New Roman" w:cs="Times New Roman"/>
          <w:sz w:val="24"/>
          <w:szCs w:val="24"/>
          <w:lang w:eastAsia="hr-HR"/>
        </w:rPr>
        <w:t>ličine 150 mm, a ispod natpis: „DRŽAVNA GRANICA“</w:t>
      </w:r>
      <w:r w:rsidR="00F6341E" w:rsidRPr="009906BE">
        <w:rPr>
          <w:rFonts w:ascii="Times New Roman" w:eastAsia="Times New Roman" w:hAnsi="Times New Roman" w:cs="Times New Roman"/>
          <w:sz w:val="24"/>
          <w:szCs w:val="24"/>
          <w:lang w:eastAsia="hr-HR"/>
        </w:rPr>
        <w:t>, visine slova 45 mm</w:t>
      </w:r>
      <w:r w:rsidR="0056483D">
        <w:rPr>
          <w:rFonts w:ascii="Times New Roman" w:eastAsia="Times New Roman" w:hAnsi="Times New Roman" w:cs="Times New Roman"/>
          <w:sz w:val="24"/>
          <w:szCs w:val="24"/>
          <w:lang w:eastAsia="hr-HR"/>
        </w:rPr>
        <w:t>.“.</w:t>
      </w:r>
    </w:p>
    <w:p w:rsidR="00533295" w:rsidRPr="00533295" w:rsidRDefault="00533295" w:rsidP="00533295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:rsidR="00533295" w:rsidRPr="00533295" w:rsidRDefault="00533295" w:rsidP="00533295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533295" w:rsidRPr="00533295" w:rsidRDefault="00DD2F1B" w:rsidP="00DD2F1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                                                                </w:t>
      </w:r>
      <w:r w:rsidR="000B0E8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  </w:t>
      </w:r>
      <w:r w:rsidR="00533295" w:rsidRPr="0053329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Članak </w:t>
      </w:r>
      <w:r w:rsidR="000B0E88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2</w:t>
      </w:r>
      <w:r w:rsidR="00533295" w:rsidRPr="0053329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.</w:t>
      </w:r>
    </w:p>
    <w:p w:rsidR="00533295" w:rsidRPr="00533295" w:rsidRDefault="00533295" w:rsidP="00533295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3329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:rsidR="00533295" w:rsidRPr="00533295" w:rsidRDefault="004C16C5" w:rsidP="00533295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ab/>
      </w:r>
      <w:proofErr w:type="spellStart"/>
      <w:r w:rsidRPr="008F5830"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Ovaj</w:t>
      </w:r>
      <w:proofErr w:type="spellEnd"/>
      <w:r w:rsidRPr="008F5830"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 xml:space="preserve"> </w:t>
      </w:r>
      <w:r w:rsidRPr="008F5830">
        <w:rPr>
          <w:rFonts w:ascii="Times New Roman" w:eastAsia="Times New Roman" w:hAnsi="Times New Roman" w:cs="Times New Roman"/>
          <w:spacing w:val="-3"/>
          <w:sz w:val="24"/>
          <w:szCs w:val="24"/>
        </w:rPr>
        <w:t>Pravilnik</w:t>
      </w:r>
      <w:r w:rsidRPr="008F5830"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 xml:space="preserve">stupa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snagu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osmog</w:t>
      </w:r>
      <w:r w:rsidR="00F96A0C"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a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 xml:space="preserve"> dana od dana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objave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 xml:space="preserve"> u </w:t>
      </w:r>
      <w:r w:rsidRPr="001C3D42"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„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Narodnim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novinama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”.</w:t>
      </w:r>
    </w:p>
    <w:p w:rsidR="008F5830" w:rsidRDefault="008F5830" w:rsidP="008F5830"/>
    <w:p w:rsidR="001C3D42" w:rsidRDefault="001C3D42" w:rsidP="008F5830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</w:pPr>
    </w:p>
    <w:p w:rsidR="001C3D42" w:rsidRPr="00F96A0C" w:rsidRDefault="001C3D42" w:rsidP="008F5830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</w:pPr>
      <w:r w:rsidRPr="00F96A0C"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KLASA:</w:t>
      </w:r>
    </w:p>
    <w:p w:rsidR="001C3D42" w:rsidRPr="00F96A0C" w:rsidRDefault="001C3D42" w:rsidP="008F5830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</w:pPr>
      <w:r w:rsidRPr="00F96A0C"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URBROJ:</w:t>
      </w:r>
    </w:p>
    <w:p w:rsidR="001C3D42" w:rsidRPr="00F96A0C" w:rsidRDefault="001C3D42" w:rsidP="008F5830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96A0C">
        <w:rPr>
          <w:rFonts w:ascii="Times New Roman" w:eastAsia="Times New Roman" w:hAnsi="Times New Roman" w:cs="Times New Roman"/>
          <w:spacing w:val="-3"/>
          <w:sz w:val="24"/>
          <w:szCs w:val="24"/>
          <w:lang w:val="en-GB"/>
        </w:rPr>
        <w:t>Zagreb, datum</w:t>
      </w:r>
    </w:p>
    <w:p w:rsidR="008F5830" w:rsidRDefault="008F5830" w:rsidP="008F5830"/>
    <w:p w:rsidR="001C3D42" w:rsidRPr="001C3D42" w:rsidRDefault="001C3D42" w:rsidP="001C3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F96A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63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D42">
        <w:rPr>
          <w:rFonts w:ascii="Times New Roman" w:hAnsi="Times New Roman" w:cs="Times New Roman"/>
          <w:b/>
          <w:sz w:val="24"/>
          <w:szCs w:val="24"/>
        </w:rPr>
        <w:t>M I N I S T A R</w:t>
      </w:r>
    </w:p>
    <w:p w:rsidR="001C3D42" w:rsidRDefault="001C3D42" w:rsidP="001C3D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1C3D42"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 w:rsidRPr="001C3D42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1C3D42">
        <w:rPr>
          <w:rFonts w:ascii="Times New Roman" w:hAnsi="Times New Roman" w:cs="Times New Roman"/>
          <w:b/>
          <w:sz w:val="24"/>
          <w:szCs w:val="24"/>
        </w:rPr>
        <w:t>. Davor Božinović</w:t>
      </w:r>
    </w:p>
    <w:p w:rsidR="001C3D42" w:rsidRDefault="001C3D42" w:rsidP="001C3D42">
      <w:pPr>
        <w:rPr>
          <w:rFonts w:ascii="Times New Roman" w:hAnsi="Times New Roman" w:cs="Times New Roman"/>
          <w:sz w:val="24"/>
          <w:szCs w:val="24"/>
        </w:rPr>
      </w:pPr>
    </w:p>
    <w:p w:rsidR="000A5B90" w:rsidRDefault="000A5B90" w:rsidP="001C3D42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0A5B90" w:rsidRDefault="000A5B90" w:rsidP="001C3D42">
      <w:pPr>
        <w:rPr>
          <w:rFonts w:ascii="Times New Roman" w:hAnsi="Times New Roman" w:cs="Times New Roman"/>
          <w:sz w:val="24"/>
          <w:szCs w:val="24"/>
        </w:rPr>
      </w:pPr>
    </w:p>
    <w:sectPr w:rsidR="000A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30"/>
    <w:rsid w:val="00011B99"/>
    <w:rsid w:val="000A5B90"/>
    <w:rsid w:val="000B0E88"/>
    <w:rsid w:val="001B04A8"/>
    <w:rsid w:val="001B0699"/>
    <w:rsid w:val="001C3D42"/>
    <w:rsid w:val="001C5BE1"/>
    <w:rsid w:val="001E4EE1"/>
    <w:rsid w:val="002B3B5C"/>
    <w:rsid w:val="00343C0E"/>
    <w:rsid w:val="003B288B"/>
    <w:rsid w:val="004C16C5"/>
    <w:rsid w:val="004D6322"/>
    <w:rsid w:val="004F52FE"/>
    <w:rsid w:val="00533295"/>
    <w:rsid w:val="0056483D"/>
    <w:rsid w:val="006761D3"/>
    <w:rsid w:val="00711BFD"/>
    <w:rsid w:val="00784FED"/>
    <w:rsid w:val="00880B6E"/>
    <w:rsid w:val="008F5830"/>
    <w:rsid w:val="009131DF"/>
    <w:rsid w:val="009906BE"/>
    <w:rsid w:val="00A63D45"/>
    <w:rsid w:val="00B81B67"/>
    <w:rsid w:val="00C47B06"/>
    <w:rsid w:val="00C80D5C"/>
    <w:rsid w:val="00C91835"/>
    <w:rsid w:val="00CB7567"/>
    <w:rsid w:val="00D319B2"/>
    <w:rsid w:val="00DD2F1B"/>
    <w:rsid w:val="00F46F8D"/>
    <w:rsid w:val="00F6341E"/>
    <w:rsid w:val="00F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E6C24-3698-428D-9B55-75FE5220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F583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0C"/>
    <w:rPr>
      <w:rFonts w:ascii="Segoe UI" w:hAnsi="Segoe UI" w:cs="Segoe UI"/>
      <w:sz w:val="18"/>
      <w:szCs w:val="18"/>
    </w:rPr>
  </w:style>
  <w:style w:type="character" w:styleId="Naglaeno">
    <w:name w:val="Strong"/>
    <w:qFormat/>
    <w:rsid w:val="000A5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103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534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6471">
                  <w:marLeft w:val="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26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822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56486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638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25922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054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912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839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73174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79792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5101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110">
                  <w:marLeft w:val="64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0978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98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67269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7747">
                  <w:marLeft w:val="64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700902">
              <w:marLeft w:val="-9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20726">
                      <w:marLeft w:val="-97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556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5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397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F47603987034495E90D324E453AA2" ma:contentTypeVersion="0" ma:contentTypeDescription="Create a new document." ma:contentTypeScope="" ma:versionID="35fa843903e2e44a1b3a59837550e0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01494-3A5A-4F63-8ADA-1E40366A0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C0341-D259-4C61-AFA5-B34C89556B3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16BDA5-29AD-408E-98B8-CE0D99377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Vrcan Mia</dc:creator>
  <cp:keywords/>
  <dc:description/>
  <cp:lastModifiedBy>Mađarić Vjekoslav</cp:lastModifiedBy>
  <cp:revision>2</cp:revision>
  <cp:lastPrinted>2023-02-23T10:05:00Z</cp:lastPrinted>
  <dcterms:created xsi:type="dcterms:W3CDTF">2023-03-17T13:04:00Z</dcterms:created>
  <dcterms:modified xsi:type="dcterms:W3CDTF">2023-03-17T13:04:00Z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0x010100418F47603987034495E90D324E453AA2</vt:lpwstr>
  </property>
</Properties>
</file>