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41FB1" w14:paraId="576BCFE4" w14:textId="77777777" w:rsidTr="0077506C">
        <w:tc>
          <w:tcPr>
            <w:tcW w:w="9923" w:type="dxa"/>
            <w:gridSpan w:val="8"/>
            <w:shd w:val="clear" w:color="auto" w:fill="FFFFFF" w:themeFill="background1"/>
          </w:tcPr>
          <w:p w14:paraId="7E91C822" w14:textId="77777777" w:rsidR="00F96AE2" w:rsidRPr="00741FB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PRILOG 1.</w:t>
            </w:r>
          </w:p>
          <w:p w14:paraId="39B7B371" w14:textId="77777777" w:rsidR="00F96AE2" w:rsidRPr="00741FB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OBRAZAC PRETHODNE PROCJENE</w:t>
            </w:r>
          </w:p>
        </w:tc>
      </w:tr>
      <w:tr w:rsidR="00F96AE2" w:rsidRPr="00741FB1" w14:paraId="4E9E6B0D" w14:textId="77777777" w:rsidTr="0077506C">
        <w:tc>
          <w:tcPr>
            <w:tcW w:w="993" w:type="dxa"/>
            <w:shd w:val="clear" w:color="auto" w:fill="FFFFFF" w:themeFill="background1"/>
          </w:tcPr>
          <w:p w14:paraId="5E132F80" w14:textId="77777777" w:rsidR="00F96AE2" w:rsidRPr="00741FB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1121AE4" w14:textId="77777777" w:rsidR="00F96AE2" w:rsidRPr="00741FB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OPĆE INFORMACIJE</w:t>
            </w:r>
          </w:p>
        </w:tc>
      </w:tr>
      <w:tr w:rsidR="00F96AE2" w:rsidRPr="00741FB1" w14:paraId="40EF971C" w14:textId="77777777" w:rsidTr="0077506C">
        <w:tc>
          <w:tcPr>
            <w:tcW w:w="993" w:type="dxa"/>
            <w:shd w:val="clear" w:color="auto" w:fill="FFFFFF" w:themeFill="background1"/>
          </w:tcPr>
          <w:p w14:paraId="2E7DC3D7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9CEDB16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FB79582" w14:textId="77B00C65" w:rsidR="00F96AE2" w:rsidRPr="00741FB1" w:rsidRDefault="001803EB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Ministarstvo financija</w:t>
            </w:r>
          </w:p>
        </w:tc>
      </w:tr>
      <w:tr w:rsidR="00F96AE2" w:rsidRPr="00741FB1" w14:paraId="4A078B61" w14:textId="77777777" w:rsidTr="0077506C">
        <w:tc>
          <w:tcPr>
            <w:tcW w:w="993" w:type="dxa"/>
            <w:shd w:val="clear" w:color="auto" w:fill="FFFFFF" w:themeFill="background1"/>
          </w:tcPr>
          <w:p w14:paraId="4284E2D1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EFE3700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990FB59" w14:textId="4D4602B3" w:rsidR="00F96AE2" w:rsidRPr="00741FB1" w:rsidRDefault="00547135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 xml:space="preserve">Zakon o izmjenama i dopunama Zakona </w:t>
            </w:r>
            <w:r w:rsidR="00B01666" w:rsidRPr="00741FB1">
              <w:rPr>
                <w:szCs w:val="24"/>
              </w:rPr>
              <w:t xml:space="preserve">o </w:t>
            </w:r>
            <w:r w:rsidR="00F87D41">
              <w:rPr>
                <w:szCs w:val="24"/>
              </w:rPr>
              <w:t>porezu na dobit</w:t>
            </w:r>
          </w:p>
        </w:tc>
      </w:tr>
      <w:tr w:rsidR="00F96AE2" w:rsidRPr="00741FB1" w14:paraId="6D20619A" w14:textId="77777777" w:rsidTr="0077506C">
        <w:tc>
          <w:tcPr>
            <w:tcW w:w="993" w:type="dxa"/>
            <w:shd w:val="clear" w:color="auto" w:fill="FFFFFF" w:themeFill="background1"/>
          </w:tcPr>
          <w:p w14:paraId="1E7AE06E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6B00ADC8" w14:textId="77777777" w:rsidR="00F96AE2" w:rsidRPr="007E796F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417B8FC" w14:textId="467CFD41" w:rsidR="00F96AE2" w:rsidRPr="007E796F" w:rsidRDefault="00F17DB1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75D23">
              <w:rPr>
                <w:szCs w:val="24"/>
              </w:rPr>
              <w:t>22</w:t>
            </w:r>
            <w:r w:rsidR="001803EB" w:rsidRPr="00375D23">
              <w:rPr>
                <w:szCs w:val="24"/>
              </w:rPr>
              <w:t xml:space="preserve">. </w:t>
            </w:r>
            <w:r w:rsidR="003B13E7" w:rsidRPr="00375D23">
              <w:rPr>
                <w:szCs w:val="24"/>
              </w:rPr>
              <w:t>svibnja</w:t>
            </w:r>
            <w:r w:rsidR="001803EB" w:rsidRPr="00375D23">
              <w:rPr>
                <w:szCs w:val="24"/>
              </w:rPr>
              <w:t xml:space="preserve"> 202</w:t>
            </w:r>
            <w:r w:rsidR="00F87D41" w:rsidRPr="00375D23">
              <w:rPr>
                <w:szCs w:val="24"/>
              </w:rPr>
              <w:t>3</w:t>
            </w:r>
            <w:r w:rsidR="001803EB" w:rsidRPr="00375D23">
              <w:rPr>
                <w:szCs w:val="24"/>
              </w:rPr>
              <w:t>.</w:t>
            </w:r>
          </w:p>
        </w:tc>
      </w:tr>
      <w:tr w:rsidR="00F96AE2" w:rsidRPr="00741FB1" w14:paraId="739DB3E3" w14:textId="77777777" w:rsidTr="0077506C">
        <w:tc>
          <w:tcPr>
            <w:tcW w:w="993" w:type="dxa"/>
            <w:shd w:val="clear" w:color="auto" w:fill="FFFFFF" w:themeFill="background1"/>
          </w:tcPr>
          <w:p w14:paraId="0E4D4AC8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463A9B9E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D3F2269" w14:textId="77777777" w:rsidR="001803EB" w:rsidRPr="00741FB1" w:rsidRDefault="001803EB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 xml:space="preserve">Porezna uprava, Središnji ured, Sektor za normativnu djelatnost, edukaciju i međunarodnu suradnju, </w:t>
            </w:r>
          </w:p>
          <w:p w14:paraId="5A18094F" w14:textId="1D3CD9DB" w:rsidR="001803EB" w:rsidRPr="00741FB1" w:rsidRDefault="001803EB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 xml:space="preserve">Služba za </w:t>
            </w:r>
            <w:r w:rsidR="00DC10A3" w:rsidRPr="00741FB1">
              <w:rPr>
                <w:szCs w:val="24"/>
              </w:rPr>
              <w:t xml:space="preserve">doprinose, porez na dohodak i </w:t>
            </w:r>
            <w:r w:rsidRPr="00741FB1">
              <w:rPr>
                <w:szCs w:val="24"/>
              </w:rPr>
              <w:t xml:space="preserve">porez na </w:t>
            </w:r>
            <w:r w:rsidR="00DC10A3" w:rsidRPr="00741FB1">
              <w:rPr>
                <w:szCs w:val="24"/>
              </w:rPr>
              <w:t>dobit</w:t>
            </w:r>
          </w:p>
          <w:p w14:paraId="6729FC81" w14:textId="074F6B9D" w:rsidR="001803EB" w:rsidRPr="00741FB1" w:rsidRDefault="00A47C39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Sandra Pezo</w:t>
            </w:r>
            <w:r w:rsidR="001803EB" w:rsidRPr="00741FB1">
              <w:rPr>
                <w:szCs w:val="24"/>
              </w:rPr>
              <w:t>, Tel: 01/4809-</w:t>
            </w:r>
            <w:r w:rsidR="00DC10A3" w:rsidRPr="00741FB1">
              <w:rPr>
                <w:szCs w:val="24"/>
              </w:rPr>
              <w:t>325</w:t>
            </w:r>
          </w:p>
          <w:p w14:paraId="2D49FA27" w14:textId="342C91CA" w:rsidR="00F96AE2" w:rsidRPr="00741FB1" w:rsidRDefault="00375D23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  <w:hyperlink r:id="rId8" w:history="1">
              <w:r w:rsidR="00DC10A3" w:rsidRPr="00741FB1">
                <w:rPr>
                  <w:rStyle w:val="Hiperveza"/>
                  <w:szCs w:val="24"/>
                </w:rPr>
                <w:t>sandra.pezo@porezna-uprava.hr</w:t>
              </w:r>
            </w:hyperlink>
          </w:p>
          <w:p w14:paraId="5170E8BE" w14:textId="4397B00F" w:rsidR="001803EB" w:rsidRPr="00741FB1" w:rsidRDefault="001803EB" w:rsidP="008A557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41FB1" w14:paraId="01DF51C3" w14:textId="77777777" w:rsidTr="0077506C">
        <w:tc>
          <w:tcPr>
            <w:tcW w:w="993" w:type="dxa"/>
            <w:shd w:val="clear" w:color="auto" w:fill="FFFFFF" w:themeFill="background1"/>
          </w:tcPr>
          <w:p w14:paraId="040AF6C4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33A974E0" w14:textId="77777777" w:rsidR="00F96AE2" w:rsidRPr="007E796F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06F58DA5" w14:textId="77777777" w:rsidR="00F96AE2" w:rsidRPr="007E796F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Da/Ne:</w:t>
            </w:r>
          </w:p>
          <w:p w14:paraId="1547A55F" w14:textId="0B41A945" w:rsidR="00F96AE2" w:rsidRPr="007E796F" w:rsidRDefault="00F87D41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112DBCBF" w14:textId="77777777" w:rsidR="0046682D" w:rsidRPr="0046682D" w:rsidRDefault="0046682D" w:rsidP="0046682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6682D">
              <w:rPr>
                <w:szCs w:val="24"/>
              </w:rPr>
              <w:t>Naziv akta:</w:t>
            </w:r>
          </w:p>
          <w:p w14:paraId="22AE9F77" w14:textId="77777777" w:rsidR="0046682D" w:rsidRPr="0046682D" w:rsidRDefault="0046682D" w:rsidP="0046682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202854ED" w14:textId="77777777" w:rsidR="0046682D" w:rsidRPr="0046682D" w:rsidRDefault="0046682D" w:rsidP="0046682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464EC085" w14:textId="77777777" w:rsidR="0046682D" w:rsidRPr="0046682D" w:rsidRDefault="0046682D" w:rsidP="0046682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6682D">
              <w:rPr>
                <w:szCs w:val="24"/>
              </w:rPr>
              <w:t>Opis mjere:</w:t>
            </w:r>
          </w:p>
          <w:p w14:paraId="3A9BB0ED" w14:textId="2B023E6D" w:rsidR="0073061E" w:rsidRPr="00741FB1" w:rsidRDefault="0073061E" w:rsidP="00A73ED4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41FB1" w14:paraId="72E0B4C5" w14:textId="77777777" w:rsidTr="0077506C">
        <w:tc>
          <w:tcPr>
            <w:tcW w:w="993" w:type="dxa"/>
            <w:shd w:val="clear" w:color="auto" w:fill="FFFFFF" w:themeFill="background1"/>
          </w:tcPr>
          <w:p w14:paraId="6F505B43" w14:textId="77777777" w:rsidR="00F96AE2" w:rsidRPr="00741FB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78CA06BC" w14:textId="77777777" w:rsidR="00F96AE2" w:rsidRPr="007E796F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797152B4" w14:textId="77777777" w:rsidR="00F96AE2" w:rsidRPr="007E796F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Da/Ne:</w:t>
            </w:r>
          </w:p>
          <w:p w14:paraId="0B7EBFB3" w14:textId="05EC555A" w:rsidR="00F96AE2" w:rsidRPr="007E796F" w:rsidRDefault="00DC10A3" w:rsidP="0077506C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88E43FA" w14:textId="77777777" w:rsidR="00547135" w:rsidRPr="00741FB1" w:rsidRDefault="00F96AE2" w:rsidP="00547135">
            <w:pPr>
              <w:shd w:val="clear" w:color="auto" w:fill="FFFFFF" w:themeFill="background1"/>
              <w:jc w:val="both"/>
            </w:pPr>
            <w:r w:rsidRPr="00741FB1">
              <w:rPr>
                <w:szCs w:val="24"/>
              </w:rPr>
              <w:t>Naziv pravne stečevine EU:</w:t>
            </w:r>
            <w:r w:rsidR="00547135" w:rsidRPr="00741FB1">
              <w:t xml:space="preserve"> </w:t>
            </w:r>
          </w:p>
          <w:p w14:paraId="7F713BD5" w14:textId="77777777" w:rsidR="00547135" w:rsidRPr="00741FB1" w:rsidRDefault="00547135" w:rsidP="00547135">
            <w:pPr>
              <w:shd w:val="clear" w:color="auto" w:fill="FFFFFF" w:themeFill="background1"/>
              <w:jc w:val="both"/>
            </w:pPr>
          </w:p>
          <w:p w14:paraId="188CF6B1" w14:textId="569301BC" w:rsidR="00F96AE2" w:rsidRPr="00741FB1" w:rsidRDefault="00F96AE2" w:rsidP="00547135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41FB1" w14:paraId="7488C8D3" w14:textId="77777777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3183ECEB" w14:textId="77777777" w:rsidR="00F96AE2" w:rsidRPr="00741FB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D24B6E2" w14:textId="77777777" w:rsidR="00F96AE2" w:rsidRPr="00741FB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ANALIZA POSTOJEĆEG STANJA</w:t>
            </w:r>
          </w:p>
        </w:tc>
      </w:tr>
      <w:tr w:rsidR="003B13E7" w:rsidRPr="003B13E7" w14:paraId="07121FC6" w14:textId="77777777" w:rsidTr="0077506C">
        <w:tc>
          <w:tcPr>
            <w:tcW w:w="993" w:type="dxa"/>
            <w:shd w:val="clear" w:color="auto" w:fill="FFFFFF" w:themeFill="background1"/>
          </w:tcPr>
          <w:p w14:paraId="3E8D46DB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CE4114E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552AF84" w14:textId="77777777" w:rsidR="003B13E7" w:rsidRPr="003B13E7" w:rsidRDefault="003B13E7" w:rsidP="000945D5">
            <w:pPr>
              <w:jc w:val="both"/>
              <w:rPr>
                <w:szCs w:val="24"/>
              </w:rPr>
            </w:pPr>
          </w:p>
          <w:p w14:paraId="4EF26847" w14:textId="47D0AEA6" w:rsidR="00AB5393" w:rsidRPr="003B13E7" w:rsidRDefault="003B13E7" w:rsidP="000945D5">
            <w:pPr>
              <w:jc w:val="both"/>
              <w:rPr>
                <w:szCs w:val="24"/>
              </w:rPr>
            </w:pPr>
            <w:r w:rsidRPr="003B13E7">
              <w:rPr>
                <w:szCs w:val="24"/>
              </w:rPr>
              <w:t xml:space="preserve">Trenutno se na </w:t>
            </w:r>
            <w:r w:rsidR="00B47EDC" w:rsidRPr="003B13E7">
              <w:rPr>
                <w:szCs w:val="24"/>
              </w:rPr>
              <w:t>razini</w:t>
            </w:r>
            <w:r w:rsidRPr="003B13E7">
              <w:rPr>
                <w:szCs w:val="24"/>
              </w:rPr>
              <w:t xml:space="preserve"> Europske unije u sklopu </w:t>
            </w:r>
            <w:r w:rsidR="00B47EDC" w:rsidRPr="003B13E7">
              <w:rPr>
                <w:szCs w:val="24"/>
              </w:rPr>
              <w:t>Radn</w:t>
            </w:r>
            <w:r w:rsidRPr="003B13E7">
              <w:rPr>
                <w:szCs w:val="24"/>
              </w:rPr>
              <w:t>e</w:t>
            </w:r>
            <w:r w:rsidR="00B47EDC" w:rsidRPr="003B13E7">
              <w:rPr>
                <w:szCs w:val="24"/>
              </w:rPr>
              <w:t xml:space="preserve"> skupin</w:t>
            </w:r>
            <w:r w:rsidRPr="003B13E7">
              <w:rPr>
                <w:szCs w:val="24"/>
              </w:rPr>
              <w:t>e</w:t>
            </w:r>
            <w:r w:rsidR="00B47EDC" w:rsidRPr="003B13E7">
              <w:rPr>
                <w:szCs w:val="24"/>
              </w:rPr>
              <w:t xml:space="preserve"> IV – direktno oporezivanje</w:t>
            </w:r>
            <w:r w:rsidRPr="003B13E7">
              <w:rPr>
                <w:szCs w:val="24"/>
              </w:rPr>
              <w:t xml:space="preserve">, </w:t>
            </w:r>
            <w:r w:rsidR="00EC5E31" w:rsidRPr="003B13E7">
              <w:rPr>
                <w:szCs w:val="24"/>
              </w:rPr>
              <w:t>razvijaju mjere pojednostavljenja sustava poreza po odbitku</w:t>
            </w:r>
            <w:r w:rsidR="002332F8" w:rsidRPr="003B13E7">
              <w:rPr>
                <w:szCs w:val="24"/>
              </w:rPr>
              <w:t xml:space="preserve"> u</w:t>
            </w:r>
            <w:r w:rsidR="00EC5E31" w:rsidRPr="003B13E7">
              <w:rPr>
                <w:szCs w:val="24"/>
              </w:rPr>
              <w:t xml:space="preserve"> </w:t>
            </w:r>
            <w:r w:rsidR="00B47EDC" w:rsidRPr="003B13E7">
              <w:rPr>
                <w:szCs w:val="24"/>
              </w:rPr>
              <w:t xml:space="preserve">cilju </w:t>
            </w:r>
            <w:r w:rsidR="00EC5E31" w:rsidRPr="003B13E7">
              <w:rPr>
                <w:szCs w:val="24"/>
              </w:rPr>
              <w:t>kvalitetnije</w:t>
            </w:r>
            <w:r w:rsidR="002332F8" w:rsidRPr="003B13E7">
              <w:rPr>
                <w:szCs w:val="24"/>
              </w:rPr>
              <w:t>g</w:t>
            </w:r>
            <w:r w:rsidR="00EC5E31" w:rsidRPr="003B13E7">
              <w:rPr>
                <w:szCs w:val="24"/>
              </w:rPr>
              <w:t xml:space="preserve"> praćenja uz istovremeno omogućavanje </w:t>
            </w:r>
            <w:r w:rsidR="00E80AA7" w:rsidRPr="003B13E7">
              <w:rPr>
                <w:szCs w:val="24"/>
              </w:rPr>
              <w:t xml:space="preserve">veće likvidnosti </w:t>
            </w:r>
            <w:r w:rsidR="00EC5E31" w:rsidRPr="003B13E7">
              <w:rPr>
                <w:szCs w:val="24"/>
              </w:rPr>
              <w:t xml:space="preserve">poreznim obveznicima </w:t>
            </w:r>
            <w:r w:rsidR="000945D5" w:rsidRPr="003B13E7">
              <w:rPr>
                <w:szCs w:val="24"/>
              </w:rPr>
              <w:t>koji posluju na zajedničkom tržišt</w:t>
            </w:r>
            <w:r w:rsidR="00E80AA7" w:rsidRPr="003B13E7">
              <w:rPr>
                <w:szCs w:val="24"/>
              </w:rPr>
              <w:t>u</w:t>
            </w:r>
            <w:r w:rsidR="000945D5" w:rsidRPr="003B13E7">
              <w:rPr>
                <w:szCs w:val="24"/>
              </w:rPr>
              <w:t>, a time i konkurentnosti.</w:t>
            </w:r>
          </w:p>
          <w:p w14:paraId="16654D6B" w14:textId="48AF08AD" w:rsidR="000F484B" w:rsidRPr="006253D3" w:rsidRDefault="00AB5393" w:rsidP="000945D5">
            <w:pPr>
              <w:jc w:val="both"/>
              <w:rPr>
                <w:strike/>
                <w:szCs w:val="24"/>
                <w:shd w:val="clear" w:color="auto" w:fill="FFFFFF"/>
              </w:rPr>
            </w:pPr>
            <w:r w:rsidRPr="003B13E7">
              <w:rPr>
                <w:szCs w:val="24"/>
                <w:shd w:val="clear" w:color="auto" w:fill="FFFFFF"/>
              </w:rPr>
              <w:t>Uzimajući u obzir pojednostavljenja u sustavu poreza po odbitku, razvijenost sustava za suzbijanje praksi izbjegavanja plaćanja poreza i potrebu za jačanjem  konkurentnosti tuzemnih poduzetnika</w:t>
            </w:r>
            <w:r w:rsidR="003679B7">
              <w:rPr>
                <w:szCs w:val="24"/>
                <w:shd w:val="clear" w:color="auto" w:fill="FFFFFF"/>
              </w:rPr>
              <w:t>,</w:t>
            </w:r>
            <w:r w:rsidRPr="003B13E7">
              <w:rPr>
                <w:szCs w:val="24"/>
                <w:shd w:val="clear" w:color="auto" w:fill="FFFFFF"/>
              </w:rPr>
              <w:t xml:space="preserve"> uočena je mogućnost ukidanja poreza po odbitku na usluge istraživanja tržišta, poreznog i poslovnog savjetovanja i revizorske usluge koje obavi nerezident tuzemnom poreznom obvezniku.</w:t>
            </w:r>
            <w:r w:rsidR="0051036B" w:rsidRPr="003B13E7">
              <w:rPr>
                <w:szCs w:val="24"/>
              </w:rPr>
              <w:t xml:space="preserve"> </w:t>
            </w:r>
            <w:r w:rsidR="003B13E7" w:rsidRPr="003B13E7">
              <w:rPr>
                <w:szCs w:val="24"/>
              </w:rPr>
              <w:t xml:space="preserve">Također, </w:t>
            </w:r>
            <w:r w:rsidR="00323828">
              <w:rPr>
                <w:szCs w:val="24"/>
              </w:rPr>
              <w:t>o</w:t>
            </w:r>
            <w:r w:rsidR="00A74216" w:rsidRPr="003B13E7">
              <w:rPr>
                <w:szCs w:val="24"/>
              </w:rPr>
              <w:t xml:space="preserve">bzirom </w:t>
            </w:r>
            <w:r w:rsidR="00260DFC" w:rsidRPr="003B13E7">
              <w:rPr>
                <w:szCs w:val="24"/>
              </w:rPr>
              <w:t>na</w:t>
            </w:r>
            <w:r w:rsidR="00A74216" w:rsidRPr="003B13E7">
              <w:rPr>
                <w:szCs w:val="24"/>
              </w:rPr>
              <w:t xml:space="preserve"> razvoj</w:t>
            </w:r>
            <w:r w:rsidR="00260DFC" w:rsidRPr="003B13E7">
              <w:rPr>
                <w:szCs w:val="24"/>
              </w:rPr>
              <w:t xml:space="preserve"> </w:t>
            </w:r>
            <w:r w:rsidR="00A74216" w:rsidRPr="003B13E7">
              <w:rPr>
                <w:szCs w:val="24"/>
              </w:rPr>
              <w:t xml:space="preserve">administrativne suradnje, razvoj mjera za suzbijanje prakse izbjegavanja plaćanja poreza i mjera za zajedničku naplatu poreza koje u određenim dijelovima obuhvaćaju države članice </w:t>
            </w:r>
            <w:r w:rsidR="00A74216" w:rsidRPr="003B13E7">
              <w:rPr>
                <w:szCs w:val="24"/>
                <w:shd w:val="clear" w:color="auto" w:fill="FFFFFF"/>
              </w:rPr>
              <w:t xml:space="preserve">Europskog gospodarskog prostora (EGP), </w:t>
            </w:r>
            <w:r w:rsidR="00374AD3">
              <w:rPr>
                <w:szCs w:val="24"/>
                <w:shd w:val="clear" w:color="auto" w:fill="FFFFFF"/>
              </w:rPr>
              <w:t xml:space="preserve">otvara se mogućnost primjene </w:t>
            </w:r>
            <w:r w:rsidR="00A74216" w:rsidRPr="003B13E7">
              <w:rPr>
                <w:szCs w:val="24"/>
                <w:shd w:val="clear" w:color="auto" w:fill="FFFFFF"/>
              </w:rPr>
              <w:t>oslobođenja od plaćanja poreza po odbitku</w:t>
            </w:r>
            <w:r w:rsidR="00B4604D">
              <w:rPr>
                <w:szCs w:val="24"/>
                <w:shd w:val="clear" w:color="auto" w:fill="FFFFFF"/>
              </w:rPr>
              <w:t xml:space="preserve"> </w:t>
            </w:r>
            <w:r w:rsidR="00A74216" w:rsidRPr="003B13E7">
              <w:rPr>
                <w:szCs w:val="24"/>
                <w:shd w:val="clear" w:color="auto" w:fill="FFFFFF"/>
              </w:rPr>
              <w:t>prema uvjetima</w:t>
            </w:r>
            <w:r w:rsidR="00323828">
              <w:rPr>
                <w:szCs w:val="24"/>
                <w:shd w:val="clear" w:color="auto" w:fill="FFFFFF"/>
              </w:rPr>
              <w:t xml:space="preserve"> propisanim</w:t>
            </w:r>
            <w:r w:rsidR="00562BDB" w:rsidRPr="003B13E7">
              <w:rPr>
                <w:szCs w:val="24"/>
                <w:shd w:val="clear" w:color="auto" w:fill="FFFFFF"/>
              </w:rPr>
              <w:t xml:space="preserve"> </w:t>
            </w:r>
            <w:r w:rsidR="00744678" w:rsidRPr="003B13E7">
              <w:rPr>
                <w:szCs w:val="24"/>
              </w:rPr>
              <w:t>Direktiv</w:t>
            </w:r>
            <w:r w:rsidR="00562BDB" w:rsidRPr="003B13E7">
              <w:rPr>
                <w:szCs w:val="24"/>
              </w:rPr>
              <w:t>om</w:t>
            </w:r>
            <w:r w:rsidR="00744678" w:rsidRPr="003B13E7">
              <w:rPr>
                <w:szCs w:val="24"/>
              </w:rPr>
              <w:t xml:space="preserve"> </w:t>
            </w:r>
            <w:r w:rsidR="0073061E" w:rsidRPr="003B13E7">
              <w:rPr>
                <w:szCs w:val="24"/>
                <w:shd w:val="clear" w:color="auto" w:fill="FFFFFF"/>
              </w:rPr>
              <w:t>Vijeća 2003/49/EZ od 3. lipnja 2003. o zajedničkom sustavu oporezivanja isplata kamata i licencij</w:t>
            </w:r>
            <w:r w:rsidR="00E80AA7" w:rsidRPr="003B13E7">
              <w:rPr>
                <w:szCs w:val="24"/>
                <w:shd w:val="clear" w:color="auto" w:fill="FFFFFF"/>
              </w:rPr>
              <w:t>a</w:t>
            </w:r>
            <w:r w:rsidR="0073061E" w:rsidRPr="003B13E7">
              <w:rPr>
                <w:szCs w:val="24"/>
                <w:shd w:val="clear" w:color="auto" w:fill="FFFFFF"/>
              </w:rPr>
              <w:t xml:space="preserve"> između povezanih trgovačkih društava</w:t>
            </w:r>
            <w:r w:rsidR="00E80AA7" w:rsidRPr="003B13E7">
              <w:rPr>
                <w:szCs w:val="24"/>
                <w:shd w:val="clear" w:color="auto" w:fill="FFFFFF"/>
              </w:rPr>
              <w:t xml:space="preserve"> u</w:t>
            </w:r>
            <w:r w:rsidR="0073061E" w:rsidRPr="003B13E7">
              <w:rPr>
                <w:szCs w:val="24"/>
                <w:shd w:val="clear" w:color="auto" w:fill="FFFFFF"/>
              </w:rPr>
              <w:t xml:space="preserve"> različiti</w:t>
            </w:r>
            <w:r w:rsidR="00E80AA7" w:rsidRPr="003B13E7">
              <w:rPr>
                <w:szCs w:val="24"/>
                <w:shd w:val="clear" w:color="auto" w:fill="FFFFFF"/>
              </w:rPr>
              <w:t>m</w:t>
            </w:r>
            <w:r w:rsidR="0073061E" w:rsidRPr="003B13E7">
              <w:rPr>
                <w:szCs w:val="24"/>
                <w:shd w:val="clear" w:color="auto" w:fill="FFFFFF"/>
              </w:rPr>
              <w:t xml:space="preserve"> država</w:t>
            </w:r>
            <w:r w:rsidR="00E80AA7" w:rsidRPr="003B13E7">
              <w:rPr>
                <w:szCs w:val="24"/>
                <w:shd w:val="clear" w:color="auto" w:fill="FFFFFF"/>
              </w:rPr>
              <w:t>ma</w:t>
            </w:r>
            <w:r w:rsidR="0073061E" w:rsidRPr="003B13E7">
              <w:rPr>
                <w:szCs w:val="24"/>
                <w:shd w:val="clear" w:color="auto" w:fill="FFFFFF"/>
              </w:rPr>
              <w:t xml:space="preserve"> članica</w:t>
            </w:r>
            <w:r w:rsidR="00E80AA7" w:rsidRPr="003B13E7">
              <w:rPr>
                <w:szCs w:val="24"/>
                <w:shd w:val="clear" w:color="auto" w:fill="FFFFFF"/>
              </w:rPr>
              <w:t>ma</w:t>
            </w:r>
            <w:r w:rsidR="00046B7D" w:rsidRPr="003B13E7">
              <w:rPr>
                <w:szCs w:val="24"/>
                <w:shd w:val="clear" w:color="auto" w:fill="FFFFFF"/>
              </w:rPr>
              <w:t xml:space="preserve"> i Direktiv</w:t>
            </w:r>
            <w:r w:rsidR="00A85C12" w:rsidRPr="003B13E7">
              <w:rPr>
                <w:szCs w:val="24"/>
                <w:shd w:val="clear" w:color="auto" w:fill="FFFFFF"/>
              </w:rPr>
              <w:t>om</w:t>
            </w:r>
            <w:r w:rsidR="00046B7D" w:rsidRPr="003B13E7">
              <w:rPr>
                <w:szCs w:val="24"/>
                <w:shd w:val="clear" w:color="auto" w:fill="FFFFFF"/>
              </w:rPr>
              <w:t xml:space="preserve"> Vijeća 2011/96/EU od 30. studenoga </w:t>
            </w:r>
            <w:r w:rsidR="00046B7D" w:rsidRPr="003B13E7">
              <w:rPr>
                <w:szCs w:val="24"/>
                <w:shd w:val="clear" w:color="auto" w:fill="FFFFFF"/>
              </w:rPr>
              <w:lastRenderedPageBreak/>
              <w:t>2011. o zajedničkom sustavu oporezivanja koji se primjenjuje na matična društva i društva kćeri iz različitih država članica</w:t>
            </w:r>
            <w:r w:rsidR="00A85C12" w:rsidRPr="006253D3">
              <w:rPr>
                <w:szCs w:val="24"/>
                <w:shd w:val="clear" w:color="auto" w:fill="FFFFFF"/>
              </w:rPr>
              <w:t xml:space="preserve">. </w:t>
            </w:r>
            <w:r w:rsidR="005C6D06" w:rsidRPr="006253D3">
              <w:rPr>
                <w:szCs w:val="24"/>
                <w:shd w:val="clear" w:color="auto" w:fill="FFFFFF"/>
              </w:rPr>
              <w:t xml:space="preserve">Prema navedenim direktivama </w:t>
            </w:r>
            <w:r w:rsidR="003B13E7" w:rsidRPr="006253D3">
              <w:rPr>
                <w:szCs w:val="24"/>
                <w:shd w:val="clear" w:color="auto" w:fill="FFFFFF"/>
              </w:rPr>
              <w:t>pod određenim uvjetima</w:t>
            </w:r>
            <w:r w:rsidR="005C6D06" w:rsidRPr="006253D3">
              <w:rPr>
                <w:szCs w:val="24"/>
                <w:shd w:val="clear" w:color="auto" w:fill="FFFFFF"/>
              </w:rPr>
              <w:t xml:space="preserve"> mogu se bez oporezivanja</w:t>
            </w:r>
            <w:r w:rsidR="003B13E7" w:rsidRPr="006253D3">
              <w:rPr>
                <w:szCs w:val="24"/>
                <w:shd w:val="clear" w:color="auto" w:fill="FFFFFF"/>
              </w:rPr>
              <w:t xml:space="preserve"> porezom po odbitku isplat</w:t>
            </w:r>
            <w:r w:rsidR="00725C6A" w:rsidRPr="006253D3">
              <w:rPr>
                <w:szCs w:val="24"/>
                <w:shd w:val="clear" w:color="auto" w:fill="FFFFFF"/>
              </w:rPr>
              <w:t>iti</w:t>
            </w:r>
            <w:r w:rsidR="003B13E7" w:rsidRPr="006253D3">
              <w:rPr>
                <w:szCs w:val="24"/>
                <w:shd w:val="clear" w:color="auto" w:fill="FFFFFF"/>
              </w:rPr>
              <w:t xml:space="preserve"> </w:t>
            </w:r>
            <w:r w:rsidR="0049154A" w:rsidRPr="006253D3">
              <w:rPr>
                <w:szCs w:val="24"/>
                <w:shd w:val="clear" w:color="auto" w:fill="FFFFFF"/>
              </w:rPr>
              <w:t>dividend</w:t>
            </w:r>
            <w:r w:rsidR="005C6D06" w:rsidRPr="006253D3">
              <w:rPr>
                <w:szCs w:val="24"/>
                <w:shd w:val="clear" w:color="auto" w:fill="FFFFFF"/>
              </w:rPr>
              <w:t xml:space="preserve">e, </w:t>
            </w:r>
            <w:r w:rsidR="0049154A" w:rsidRPr="006253D3">
              <w:rPr>
                <w:szCs w:val="24"/>
                <w:shd w:val="clear" w:color="auto" w:fill="FFFFFF"/>
              </w:rPr>
              <w:t xml:space="preserve"> udjel</w:t>
            </w:r>
            <w:r w:rsidR="005C6D06" w:rsidRPr="006253D3">
              <w:rPr>
                <w:szCs w:val="24"/>
                <w:shd w:val="clear" w:color="auto" w:fill="FFFFFF"/>
              </w:rPr>
              <w:t>i</w:t>
            </w:r>
            <w:r w:rsidR="0049154A" w:rsidRPr="006253D3">
              <w:rPr>
                <w:szCs w:val="24"/>
                <w:shd w:val="clear" w:color="auto" w:fill="FFFFFF"/>
              </w:rPr>
              <w:t xml:space="preserve"> u dobiti, kamat</w:t>
            </w:r>
            <w:r w:rsidR="005C6D06" w:rsidRPr="006253D3">
              <w:rPr>
                <w:szCs w:val="24"/>
                <w:shd w:val="clear" w:color="auto" w:fill="FFFFFF"/>
              </w:rPr>
              <w:t>e</w:t>
            </w:r>
            <w:r w:rsidR="0049154A" w:rsidRPr="006253D3">
              <w:rPr>
                <w:szCs w:val="24"/>
                <w:shd w:val="clear" w:color="auto" w:fill="FFFFFF"/>
              </w:rPr>
              <w:t xml:space="preserve"> i autorsk</w:t>
            </w:r>
            <w:r w:rsidR="005C6D06" w:rsidRPr="006253D3">
              <w:rPr>
                <w:szCs w:val="24"/>
                <w:shd w:val="clear" w:color="auto" w:fill="FFFFFF"/>
              </w:rPr>
              <w:t>e naknade</w:t>
            </w:r>
            <w:r w:rsidR="0049154A" w:rsidRPr="006253D3">
              <w:rPr>
                <w:szCs w:val="24"/>
                <w:shd w:val="clear" w:color="auto" w:fill="FFFFFF"/>
              </w:rPr>
              <w:t xml:space="preserve"> povezanim osoba</w:t>
            </w:r>
            <w:r w:rsidR="00E80AA7" w:rsidRPr="006253D3">
              <w:rPr>
                <w:szCs w:val="24"/>
                <w:shd w:val="clear" w:color="auto" w:fill="FFFFFF"/>
              </w:rPr>
              <w:t>ma</w:t>
            </w:r>
            <w:r w:rsidR="0049154A" w:rsidRPr="006253D3">
              <w:rPr>
                <w:szCs w:val="24"/>
                <w:shd w:val="clear" w:color="auto" w:fill="FFFFFF"/>
              </w:rPr>
              <w:t xml:space="preserve"> na području Europske unije</w:t>
            </w:r>
            <w:r w:rsidR="005C6D06" w:rsidRPr="006253D3">
              <w:rPr>
                <w:szCs w:val="24"/>
                <w:shd w:val="clear" w:color="auto" w:fill="FFFFFF"/>
              </w:rPr>
              <w:t xml:space="preserve"> (EU)</w:t>
            </w:r>
            <w:r w:rsidR="008B2FFF" w:rsidRPr="006253D3">
              <w:rPr>
                <w:szCs w:val="24"/>
                <w:shd w:val="clear" w:color="auto" w:fill="FFFFFF"/>
              </w:rPr>
              <w:t xml:space="preserve">. </w:t>
            </w:r>
          </w:p>
          <w:p w14:paraId="49D41360" w14:textId="77777777" w:rsidR="007220C3" w:rsidRPr="005C6D06" w:rsidRDefault="007220C3" w:rsidP="007220C3">
            <w:pPr>
              <w:rPr>
                <w:color w:val="FF0000"/>
              </w:rPr>
            </w:pPr>
          </w:p>
          <w:p w14:paraId="2BC0B8DF" w14:textId="78AFB205" w:rsidR="007220C3" w:rsidRPr="006253D3" w:rsidRDefault="00260DFC" w:rsidP="007220C3">
            <w:pPr>
              <w:jc w:val="both"/>
            </w:pPr>
            <w:r w:rsidRPr="003B13E7">
              <w:rPr>
                <w:szCs w:val="24"/>
                <w:shd w:val="clear" w:color="auto" w:fill="FFFFFF"/>
              </w:rPr>
              <w:t xml:space="preserve">Kako se </w:t>
            </w:r>
            <w:r w:rsidR="006B389F" w:rsidRPr="003B13E7">
              <w:rPr>
                <w:szCs w:val="24"/>
                <w:shd w:val="clear" w:color="auto" w:fill="FFFFFF"/>
              </w:rPr>
              <w:t>istovremeno</w:t>
            </w:r>
            <w:r w:rsidR="00EE785B" w:rsidRPr="003B13E7">
              <w:rPr>
                <w:szCs w:val="24"/>
                <w:shd w:val="clear" w:color="auto" w:fill="FFFFFF"/>
              </w:rPr>
              <w:t xml:space="preserve"> na EU razini radi na razvijanju mjera koje bi </w:t>
            </w:r>
            <w:r w:rsidR="006B389F" w:rsidRPr="003B13E7">
              <w:rPr>
                <w:szCs w:val="24"/>
                <w:shd w:val="clear" w:color="auto" w:fill="FFFFFF"/>
              </w:rPr>
              <w:t xml:space="preserve">obeshrabrile i </w:t>
            </w:r>
            <w:r w:rsidR="00EE785B" w:rsidRPr="003B13E7">
              <w:rPr>
                <w:szCs w:val="24"/>
                <w:shd w:val="clear" w:color="auto" w:fill="FFFFFF"/>
              </w:rPr>
              <w:t xml:space="preserve">odvratile poduzetnike od </w:t>
            </w:r>
            <w:r w:rsidR="006B389F" w:rsidRPr="003B13E7">
              <w:rPr>
                <w:szCs w:val="24"/>
                <w:shd w:val="clear" w:color="auto" w:fill="FFFFFF"/>
              </w:rPr>
              <w:t xml:space="preserve">poslovanja </w:t>
            </w:r>
            <w:r w:rsidR="00EE785B" w:rsidRPr="003B13E7">
              <w:rPr>
                <w:szCs w:val="24"/>
                <w:shd w:val="clear" w:color="auto" w:fill="FFFFFF"/>
              </w:rPr>
              <w:t>s</w:t>
            </w:r>
            <w:r w:rsidR="006B389F" w:rsidRPr="003B13E7">
              <w:rPr>
                <w:szCs w:val="24"/>
                <w:shd w:val="clear" w:color="auto" w:fill="FFFFFF"/>
              </w:rPr>
              <w:t xml:space="preserve"> </w:t>
            </w:r>
            <w:r w:rsidR="006B389F" w:rsidRPr="003B13E7">
              <w:t>osobama iz</w:t>
            </w:r>
            <w:r w:rsidR="00EE785B" w:rsidRPr="003B13E7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EE785B" w:rsidRPr="003B13E7">
              <w:rPr>
                <w:szCs w:val="24"/>
                <w:shd w:val="clear" w:color="auto" w:fill="FFFFFF"/>
              </w:rPr>
              <w:t>nekoopreativn</w:t>
            </w:r>
            <w:r w:rsidR="006B389F" w:rsidRPr="003B13E7">
              <w:rPr>
                <w:szCs w:val="24"/>
                <w:shd w:val="clear" w:color="auto" w:fill="FFFFFF"/>
              </w:rPr>
              <w:t>ih</w:t>
            </w:r>
            <w:proofErr w:type="spellEnd"/>
            <w:r w:rsidR="006B389F" w:rsidRPr="003B13E7">
              <w:rPr>
                <w:szCs w:val="24"/>
                <w:shd w:val="clear" w:color="auto" w:fill="FFFFFF"/>
              </w:rPr>
              <w:t xml:space="preserve"> jurisdikcija</w:t>
            </w:r>
            <w:r w:rsidR="00471BAF" w:rsidRPr="003B13E7">
              <w:rPr>
                <w:szCs w:val="24"/>
                <w:shd w:val="clear" w:color="auto" w:fill="FFFFFF"/>
              </w:rPr>
              <w:t xml:space="preserve">, </w:t>
            </w:r>
            <w:r w:rsidR="006B389F" w:rsidRPr="003B13E7">
              <w:rPr>
                <w:szCs w:val="24"/>
                <w:shd w:val="clear" w:color="auto" w:fill="FFFFFF"/>
              </w:rPr>
              <w:t>p</w:t>
            </w:r>
            <w:r w:rsidR="007220C3" w:rsidRPr="003B13E7">
              <w:t xml:space="preserve">orez po odbitku na </w:t>
            </w:r>
            <w:r w:rsidR="00471BAF" w:rsidRPr="003B13E7">
              <w:t xml:space="preserve">te </w:t>
            </w:r>
            <w:r w:rsidR="007220C3" w:rsidRPr="003B13E7">
              <w:t xml:space="preserve">usluge zadržao </w:t>
            </w:r>
            <w:r w:rsidR="006203FC" w:rsidRPr="003B13E7">
              <w:t>bi se za</w:t>
            </w:r>
            <w:r w:rsidR="007220C3" w:rsidRPr="003B13E7">
              <w:t xml:space="preserve"> slučaj</w:t>
            </w:r>
            <w:r w:rsidR="006203FC" w:rsidRPr="003B13E7">
              <w:t>eve</w:t>
            </w:r>
            <w:r w:rsidR="007220C3" w:rsidRPr="003B13E7">
              <w:t xml:space="preserve"> kada se te usluge plaćaju osobama koje imaju sjedište ili mjesto stvarne uprave u jurisdikcijama koje se nalaze na EU popisu nekooperativnih jurisdikcija za porezne svrhe</w:t>
            </w:r>
            <w:r w:rsidR="007220C3" w:rsidRPr="006253D3">
              <w:t xml:space="preserve">. </w:t>
            </w:r>
          </w:p>
          <w:p w14:paraId="542B3774" w14:textId="18FB2FF0" w:rsidR="00A85C12" w:rsidRPr="003B13E7" w:rsidRDefault="00A85C12" w:rsidP="00744678">
            <w:pPr>
              <w:jc w:val="both"/>
              <w:rPr>
                <w:szCs w:val="24"/>
                <w:shd w:val="clear" w:color="auto" w:fill="FFFFFF"/>
              </w:rPr>
            </w:pPr>
          </w:p>
          <w:p w14:paraId="49788720" w14:textId="571A4F78" w:rsidR="00B26982" w:rsidRPr="003B13E7" w:rsidRDefault="00A373A2" w:rsidP="008B2FFF">
            <w:pPr>
              <w:jc w:val="both"/>
              <w:rPr>
                <w:rFonts w:eastAsiaTheme="minorHAnsi"/>
                <w:strike/>
                <w:sz w:val="22"/>
              </w:rPr>
            </w:pPr>
            <w:r w:rsidRPr="006253D3">
              <w:t>Pored navedenog</w:t>
            </w:r>
            <w:r w:rsidR="00B26982" w:rsidRPr="006253D3">
              <w:t>, uočena je i potreba za jasnijim uređenjem odredbe vezane</w:t>
            </w:r>
            <w:r w:rsidR="0085007B" w:rsidRPr="006253D3">
              <w:t xml:space="preserve"> </w:t>
            </w:r>
            <w:r w:rsidR="00D4204E" w:rsidRPr="006253D3">
              <w:t>za</w:t>
            </w:r>
            <w:r w:rsidR="0085007B" w:rsidRPr="006253D3">
              <w:t xml:space="preserve"> utvrđivanje porezno priznatog ras</w:t>
            </w:r>
            <w:r w:rsidR="0011395A" w:rsidRPr="006253D3">
              <w:t>h</w:t>
            </w:r>
            <w:r w:rsidR="0085007B" w:rsidRPr="006253D3">
              <w:t xml:space="preserve">oda </w:t>
            </w:r>
            <w:r w:rsidR="00B26982" w:rsidRPr="006253D3">
              <w:t>po osnovi danih darovanja iznad 2% prihoda</w:t>
            </w:r>
            <w:r w:rsidR="00D14702" w:rsidRPr="006253D3">
              <w:t>.</w:t>
            </w:r>
            <w:r w:rsidR="00B26982" w:rsidRPr="003B13E7">
              <w:t xml:space="preserve"> </w:t>
            </w:r>
          </w:p>
          <w:p w14:paraId="7B7BD3C6" w14:textId="0E172FE6" w:rsidR="0049154A" w:rsidRPr="006253D3" w:rsidRDefault="0049154A" w:rsidP="0049154A">
            <w:pPr>
              <w:jc w:val="both"/>
              <w:rPr>
                <w:szCs w:val="24"/>
              </w:rPr>
            </w:pPr>
          </w:p>
          <w:p w14:paraId="184EF938" w14:textId="613020E0" w:rsidR="006E616F" w:rsidRPr="006253D3" w:rsidRDefault="002236F2" w:rsidP="001D38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Nadalje, u postupku podnošenja prijava i plaćanja obveza poreza na dobit</w:t>
            </w:r>
            <w:r w:rsidR="00BB7E01">
              <w:rPr>
                <w:szCs w:val="24"/>
              </w:rPr>
              <w:t xml:space="preserve">, porezni obveznici su komunicirali potrebu olakšanja postupka podnošenja i </w:t>
            </w:r>
            <w:r w:rsidR="005C6D06" w:rsidRPr="006253D3">
              <w:rPr>
                <w:szCs w:val="24"/>
              </w:rPr>
              <w:t>plaćanja</w:t>
            </w:r>
            <w:r w:rsidR="00715F21" w:rsidRPr="006253D3">
              <w:rPr>
                <w:szCs w:val="24"/>
              </w:rPr>
              <w:t xml:space="preserve"> godišnje</w:t>
            </w:r>
            <w:r w:rsidR="005C6D06" w:rsidRPr="006253D3">
              <w:rPr>
                <w:szCs w:val="24"/>
              </w:rPr>
              <w:t xml:space="preserve"> </w:t>
            </w:r>
            <w:r w:rsidR="001D380D" w:rsidRPr="006253D3">
              <w:rPr>
                <w:szCs w:val="24"/>
              </w:rPr>
              <w:t>obvez</w:t>
            </w:r>
            <w:r w:rsidR="00715F21" w:rsidRPr="006253D3">
              <w:rPr>
                <w:szCs w:val="24"/>
              </w:rPr>
              <w:t>e</w:t>
            </w:r>
            <w:r w:rsidR="001D380D" w:rsidRPr="006253D3">
              <w:rPr>
                <w:szCs w:val="24"/>
              </w:rPr>
              <w:t xml:space="preserve"> poreza na dobit</w:t>
            </w:r>
            <w:r w:rsidR="005C6D06" w:rsidRPr="006253D3">
              <w:rPr>
                <w:szCs w:val="24"/>
              </w:rPr>
              <w:t xml:space="preserve"> </w:t>
            </w:r>
            <w:r w:rsidR="00D4204E" w:rsidRPr="006253D3">
              <w:rPr>
                <w:szCs w:val="24"/>
              </w:rPr>
              <w:t>neovisno o</w:t>
            </w:r>
            <w:r w:rsidR="006E616F" w:rsidRPr="006253D3">
              <w:rPr>
                <w:szCs w:val="24"/>
              </w:rPr>
              <w:t xml:space="preserve"> dan</w:t>
            </w:r>
            <w:r w:rsidR="00D4204E" w:rsidRPr="006253D3">
              <w:rPr>
                <w:szCs w:val="24"/>
              </w:rPr>
              <w:t>u</w:t>
            </w:r>
            <w:r w:rsidR="005C6D06" w:rsidRPr="006253D3">
              <w:rPr>
                <w:szCs w:val="24"/>
              </w:rPr>
              <w:t xml:space="preserve"> podnošenja </w:t>
            </w:r>
            <w:r w:rsidR="00D4204E" w:rsidRPr="006253D3">
              <w:rPr>
                <w:szCs w:val="24"/>
              </w:rPr>
              <w:t>P</w:t>
            </w:r>
            <w:r w:rsidR="005C6D06" w:rsidRPr="006253D3">
              <w:rPr>
                <w:szCs w:val="24"/>
              </w:rPr>
              <w:t>rijave poreza na dobit</w:t>
            </w:r>
            <w:r w:rsidR="006E616F" w:rsidRPr="006253D3">
              <w:rPr>
                <w:szCs w:val="24"/>
              </w:rPr>
              <w:t xml:space="preserve">.  </w:t>
            </w:r>
          </w:p>
          <w:p w14:paraId="2866C07A" w14:textId="77777777" w:rsidR="001D380D" w:rsidRPr="003B13E7" w:rsidRDefault="001D380D" w:rsidP="001D380D">
            <w:pPr>
              <w:jc w:val="both"/>
              <w:rPr>
                <w:szCs w:val="24"/>
              </w:rPr>
            </w:pPr>
          </w:p>
          <w:p w14:paraId="6478BDB1" w14:textId="1E09AC5B" w:rsidR="00744678" w:rsidRPr="003B13E7" w:rsidRDefault="00A373A2" w:rsidP="001D380D">
            <w:pPr>
              <w:jc w:val="both"/>
              <w:rPr>
                <w:szCs w:val="24"/>
              </w:rPr>
            </w:pPr>
            <w:r w:rsidRPr="003B13E7">
              <w:rPr>
                <w:szCs w:val="24"/>
              </w:rPr>
              <w:t>Nadalje</w:t>
            </w:r>
            <w:r w:rsidR="0049154A" w:rsidRPr="003B13E7">
              <w:rPr>
                <w:szCs w:val="24"/>
              </w:rPr>
              <w:t xml:space="preserve">, u procesu zamjene kune s eurom </w:t>
            </w:r>
            <w:r w:rsidR="0046682D" w:rsidRPr="003B13E7">
              <w:rPr>
                <w:szCs w:val="24"/>
              </w:rPr>
              <w:t>kao</w:t>
            </w:r>
            <w:r w:rsidR="0049154A" w:rsidRPr="003B13E7">
              <w:rPr>
                <w:szCs w:val="24"/>
              </w:rPr>
              <w:t xml:space="preserve"> službene valute u Republici Hrvatskoj u Zakonu u porezu na dobit sv</w:t>
            </w:r>
            <w:r w:rsidR="0046682D" w:rsidRPr="003B13E7">
              <w:rPr>
                <w:szCs w:val="24"/>
              </w:rPr>
              <w:t>i iznosi</w:t>
            </w:r>
            <w:r w:rsidR="0049154A" w:rsidRPr="003B13E7">
              <w:rPr>
                <w:szCs w:val="24"/>
              </w:rPr>
              <w:t xml:space="preserve"> </w:t>
            </w:r>
            <w:r w:rsidR="004958F3" w:rsidRPr="003B13E7">
              <w:rPr>
                <w:szCs w:val="24"/>
              </w:rPr>
              <w:t>iskazan</w:t>
            </w:r>
            <w:r w:rsidR="0046682D" w:rsidRPr="003B13E7">
              <w:rPr>
                <w:szCs w:val="24"/>
              </w:rPr>
              <w:t>i</w:t>
            </w:r>
            <w:r w:rsidR="0049154A" w:rsidRPr="003B13E7">
              <w:rPr>
                <w:szCs w:val="24"/>
              </w:rPr>
              <w:t xml:space="preserve"> u kunama su </w:t>
            </w:r>
            <w:r w:rsidR="004958F3" w:rsidRPr="003B13E7">
              <w:rPr>
                <w:szCs w:val="24"/>
              </w:rPr>
              <w:t>zamijen</w:t>
            </w:r>
            <w:r w:rsidR="003679B7">
              <w:rPr>
                <w:szCs w:val="24"/>
              </w:rPr>
              <w:t xml:space="preserve">jeni </w:t>
            </w:r>
            <w:r w:rsidR="0049154A" w:rsidRPr="003B13E7">
              <w:rPr>
                <w:szCs w:val="24"/>
              </w:rPr>
              <w:t xml:space="preserve">prema </w:t>
            </w:r>
            <w:r w:rsidR="004958F3" w:rsidRPr="003B13E7">
              <w:rPr>
                <w:szCs w:val="24"/>
              </w:rPr>
              <w:t>pravilima</w:t>
            </w:r>
            <w:r w:rsidR="0049154A" w:rsidRPr="003B13E7">
              <w:rPr>
                <w:szCs w:val="24"/>
              </w:rPr>
              <w:t xml:space="preserve"> za pr</w:t>
            </w:r>
            <w:r w:rsidR="004958F3" w:rsidRPr="003B13E7">
              <w:rPr>
                <w:szCs w:val="24"/>
              </w:rPr>
              <w:t xml:space="preserve">eračunavanje u </w:t>
            </w:r>
            <w:r w:rsidR="0046682D" w:rsidRPr="003B13E7">
              <w:rPr>
                <w:szCs w:val="24"/>
              </w:rPr>
              <w:t xml:space="preserve">euro </w:t>
            </w:r>
            <w:r w:rsidR="004958F3" w:rsidRPr="003B13E7">
              <w:rPr>
                <w:szCs w:val="24"/>
              </w:rPr>
              <w:t>temeljem Zakona o</w:t>
            </w:r>
            <w:r w:rsidR="00B26982" w:rsidRPr="003B13E7">
              <w:rPr>
                <w:szCs w:val="24"/>
              </w:rPr>
              <w:t xml:space="preserve"> uvođenju eura kao službene valute u Republici Hrvatskoj, </w:t>
            </w:r>
            <w:r w:rsidR="003679B7">
              <w:rPr>
                <w:szCs w:val="24"/>
              </w:rPr>
              <w:t xml:space="preserve">zbog čega su </w:t>
            </w:r>
            <w:r w:rsidR="00B7433C" w:rsidRPr="003B13E7">
              <w:rPr>
                <w:szCs w:val="24"/>
              </w:rPr>
              <w:t xml:space="preserve">iznosi iskazani u </w:t>
            </w:r>
            <w:r w:rsidR="00B7433C" w:rsidRPr="00B4604D">
              <w:rPr>
                <w:szCs w:val="24"/>
              </w:rPr>
              <w:t>decimalnim brojevima do cenata</w:t>
            </w:r>
            <w:r w:rsidR="006253D3" w:rsidRPr="00B4604D">
              <w:rPr>
                <w:szCs w:val="24"/>
              </w:rPr>
              <w:t xml:space="preserve"> što je nepraktično</w:t>
            </w:r>
            <w:r w:rsidR="00FC3D3B" w:rsidRPr="00B4604D">
              <w:rPr>
                <w:szCs w:val="24"/>
              </w:rPr>
              <w:t xml:space="preserve"> za primjenu</w:t>
            </w:r>
            <w:r w:rsidR="00B7433C" w:rsidRPr="00B4604D">
              <w:rPr>
                <w:szCs w:val="24"/>
              </w:rPr>
              <w:t>.</w:t>
            </w:r>
            <w:r w:rsidR="003679B7" w:rsidRPr="00B4604D">
              <w:rPr>
                <w:szCs w:val="24"/>
              </w:rPr>
              <w:t xml:space="preserve"> </w:t>
            </w:r>
            <w:r w:rsidR="00715F21" w:rsidRPr="00B4604D">
              <w:rPr>
                <w:szCs w:val="24"/>
              </w:rPr>
              <w:t xml:space="preserve">Stoga je potrebno </w:t>
            </w:r>
            <w:r w:rsidR="00715F21" w:rsidRPr="006253D3">
              <w:rPr>
                <w:szCs w:val="24"/>
              </w:rPr>
              <w:t>određene iznose zaokružiti na cijele brojeve</w:t>
            </w:r>
            <w:r w:rsidR="003679B7" w:rsidRPr="006253D3">
              <w:rPr>
                <w:szCs w:val="24"/>
              </w:rPr>
              <w:t>,</w:t>
            </w:r>
            <w:r w:rsidR="00715F21" w:rsidRPr="006253D3">
              <w:rPr>
                <w:szCs w:val="24"/>
              </w:rPr>
              <w:t xml:space="preserve"> ali u korist poreznih obveznika</w:t>
            </w:r>
            <w:r w:rsidR="00715F21">
              <w:rPr>
                <w:szCs w:val="24"/>
              </w:rPr>
              <w:t xml:space="preserve">. </w:t>
            </w:r>
          </w:p>
        </w:tc>
      </w:tr>
      <w:tr w:rsidR="00744678" w:rsidRPr="00741FB1" w14:paraId="0FF95287" w14:textId="77777777" w:rsidTr="0077506C">
        <w:tc>
          <w:tcPr>
            <w:tcW w:w="993" w:type="dxa"/>
            <w:shd w:val="clear" w:color="auto" w:fill="FFFFFF" w:themeFill="background1"/>
          </w:tcPr>
          <w:p w14:paraId="5D5994B1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50AA391E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C70D76B" w14:textId="0DB722F2" w:rsidR="0073061E" w:rsidRPr="00715F21" w:rsidRDefault="00B62F75" w:rsidP="0073061E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15F21">
              <w:rPr>
                <w:szCs w:val="24"/>
              </w:rPr>
              <w:t>U</w:t>
            </w:r>
            <w:r w:rsidR="00A87AA4" w:rsidRPr="00715F21">
              <w:rPr>
                <w:szCs w:val="24"/>
              </w:rPr>
              <w:t>očen</w:t>
            </w:r>
            <w:r w:rsidR="00623F5C" w:rsidRPr="00715F21">
              <w:rPr>
                <w:szCs w:val="24"/>
              </w:rPr>
              <w:t xml:space="preserve">i problemi kao što su porez po odbitku </w:t>
            </w:r>
            <w:r w:rsidR="0078679B" w:rsidRPr="00715F21">
              <w:rPr>
                <w:szCs w:val="24"/>
              </w:rPr>
              <w:t>ili</w:t>
            </w:r>
            <w:r w:rsidR="00623F5C" w:rsidRPr="00715F21">
              <w:rPr>
                <w:szCs w:val="24"/>
              </w:rPr>
              <w:t xml:space="preserve"> datum plaćanj</w:t>
            </w:r>
            <w:r w:rsidR="0078679B" w:rsidRPr="00715F21">
              <w:rPr>
                <w:szCs w:val="24"/>
              </w:rPr>
              <w:t>a</w:t>
            </w:r>
            <w:r w:rsidR="00623F5C" w:rsidRPr="00715F21">
              <w:rPr>
                <w:szCs w:val="24"/>
              </w:rPr>
              <w:t xml:space="preserve"> obveze poreza na dobit zahtijevaju izmjenu Zakona o porezu na dobit jer su</w:t>
            </w:r>
            <w:r w:rsidR="00EA3A36" w:rsidRPr="00715F21">
              <w:rPr>
                <w:szCs w:val="24"/>
              </w:rPr>
              <w:t xml:space="preserve"> te odredbe</w:t>
            </w:r>
            <w:r w:rsidR="00623F5C" w:rsidRPr="00715F21">
              <w:rPr>
                <w:szCs w:val="24"/>
              </w:rPr>
              <w:t xml:space="preserve"> </w:t>
            </w:r>
            <w:r w:rsidR="0078679B" w:rsidRPr="00715F21">
              <w:rPr>
                <w:szCs w:val="24"/>
              </w:rPr>
              <w:t>regulirane</w:t>
            </w:r>
            <w:r w:rsidR="00623F5C" w:rsidRPr="00715F21">
              <w:rPr>
                <w:szCs w:val="24"/>
              </w:rPr>
              <w:t xml:space="preserve"> Zakon</w:t>
            </w:r>
            <w:r w:rsidR="0078679B" w:rsidRPr="00715F21">
              <w:rPr>
                <w:szCs w:val="24"/>
              </w:rPr>
              <w:t>om.</w:t>
            </w:r>
          </w:p>
          <w:p w14:paraId="2D5E268A" w14:textId="52E7D592" w:rsidR="00744678" w:rsidRPr="00380E30" w:rsidRDefault="00744678" w:rsidP="00623F5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</w:p>
        </w:tc>
      </w:tr>
      <w:tr w:rsidR="00744678" w:rsidRPr="00741FB1" w14:paraId="5F36DAE1" w14:textId="77777777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6ADFC913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31DB69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760D1A8" w14:textId="162AE8BC" w:rsidR="00EF69E4" w:rsidRPr="00715F21" w:rsidRDefault="0078679B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15F21">
              <w:rPr>
                <w:szCs w:val="24"/>
              </w:rPr>
              <w:t>Prava i obveze</w:t>
            </w:r>
            <w:r w:rsidR="00257322" w:rsidRPr="00715F21">
              <w:rPr>
                <w:szCs w:val="24"/>
              </w:rPr>
              <w:t xml:space="preserve"> obveznika poreza na dobit utvrđuju se Zakonom o porezu na dobit</w:t>
            </w:r>
            <w:r w:rsidRPr="00715F21">
              <w:rPr>
                <w:szCs w:val="24"/>
              </w:rPr>
              <w:t xml:space="preserve">. </w:t>
            </w:r>
          </w:p>
          <w:p w14:paraId="102F520B" w14:textId="7636FB52" w:rsidR="00772057" w:rsidRDefault="00EF69E4" w:rsidP="0074467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15F21">
              <w:rPr>
                <w:szCs w:val="24"/>
              </w:rPr>
              <w:t>Iz tog razloga i o</w:t>
            </w:r>
            <w:r w:rsidR="0078679B" w:rsidRPr="00715F21">
              <w:rPr>
                <w:szCs w:val="24"/>
              </w:rPr>
              <w:t xml:space="preserve">bveza za uvećanjem osnovice poreza na dobit vezano za </w:t>
            </w:r>
            <w:r w:rsidR="00772057" w:rsidRPr="00715F21">
              <w:rPr>
                <w:szCs w:val="24"/>
              </w:rPr>
              <w:t xml:space="preserve">nepriznate troškove kao što su npr. trošak donacije iznad iznosa koji je porezno priznat mora biti propisan </w:t>
            </w:r>
            <w:r w:rsidRPr="00715F21">
              <w:rPr>
                <w:szCs w:val="24"/>
              </w:rPr>
              <w:t>Z</w:t>
            </w:r>
            <w:r w:rsidR="00772057" w:rsidRPr="00715F21">
              <w:rPr>
                <w:szCs w:val="24"/>
              </w:rPr>
              <w:t>akonom o porezu na dobit.</w:t>
            </w:r>
          </w:p>
          <w:p w14:paraId="7C36B09E" w14:textId="77777777" w:rsidR="00715F21" w:rsidRPr="00380E30" w:rsidRDefault="00715F21" w:rsidP="0074467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</w:p>
          <w:p w14:paraId="59773518" w14:textId="7DBF6334" w:rsidR="00772057" w:rsidRPr="00715F21" w:rsidRDefault="00772057" w:rsidP="00772057">
            <w:pPr>
              <w:shd w:val="clear" w:color="auto" w:fill="FFFFFF" w:themeFill="background1"/>
              <w:jc w:val="both"/>
            </w:pPr>
            <w:r w:rsidRPr="00715F21">
              <w:rPr>
                <w:szCs w:val="24"/>
              </w:rPr>
              <w:t>Također, izmjena odredbi koje propisuju porez po odbitku ili rokove za plaćanje obveze poreza na dobit zahtjeva izradu nacrta prijedloga</w:t>
            </w:r>
            <w:r w:rsidR="00257322" w:rsidRPr="00715F21">
              <w:rPr>
                <w:szCs w:val="24"/>
              </w:rPr>
              <w:t xml:space="preserve"> izmjena i dopuna</w:t>
            </w:r>
            <w:r w:rsidRPr="00715F21">
              <w:rPr>
                <w:szCs w:val="24"/>
              </w:rPr>
              <w:t xml:space="preserve"> Zakona o porezu na dobit.</w:t>
            </w:r>
          </w:p>
          <w:p w14:paraId="61BB0836" w14:textId="7B44BAB5" w:rsidR="00744678" w:rsidRPr="00741FB1" w:rsidRDefault="00744678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744678" w:rsidRPr="00741FB1" w14:paraId="023BD6BE" w14:textId="77777777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5677CCB8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CF586A9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744678" w:rsidRPr="00741FB1" w14:paraId="23A76CD7" w14:textId="77777777" w:rsidTr="0077506C">
        <w:tc>
          <w:tcPr>
            <w:tcW w:w="993" w:type="dxa"/>
            <w:shd w:val="clear" w:color="auto" w:fill="FFFFFF" w:themeFill="background1"/>
          </w:tcPr>
          <w:p w14:paraId="4CA9E63A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CF2298C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4F65EA68" w14:textId="73DD1852" w:rsidR="003E3EAC" w:rsidRPr="006253D3" w:rsidRDefault="00B62F75" w:rsidP="00123F08">
            <w:pPr>
              <w:shd w:val="clear" w:color="auto" w:fill="FFFFFF" w:themeFill="background1"/>
              <w:jc w:val="both"/>
              <w:rPr>
                <w:szCs w:val="24"/>
                <w:shd w:val="clear" w:color="auto" w:fill="FFFFFF"/>
              </w:rPr>
            </w:pPr>
            <w:r w:rsidRPr="00715F21">
              <w:t>U</w:t>
            </w:r>
            <w:r w:rsidR="003E3EAC" w:rsidRPr="00715F21">
              <w:t>kidanje poreza po odbitku na</w:t>
            </w:r>
            <w:r w:rsidR="003E3EAC" w:rsidRPr="00715F21">
              <w:rPr>
                <w:szCs w:val="24"/>
                <w:shd w:val="clear" w:color="auto" w:fill="FFFFFF"/>
              </w:rPr>
              <w:t xml:space="preserve"> usluge istraživanja tržišta, poreznog i poslovnog savjetovanja i revizorske usluge koje </w:t>
            </w:r>
            <w:r w:rsidR="003E3EAC" w:rsidRPr="00715F21">
              <w:rPr>
                <w:szCs w:val="24"/>
                <w:shd w:val="clear" w:color="auto" w:fill="FFFFFF"/>
              </w:rPr>
              <w:lastRenderedPageBreak/>
              <w:t>obavi nerezident tuzemnom poreznom obvezniku</w:t>
            </w:r>
            <w:r w:rsidR="00171170" w:rsidRPr="00715F21">
              <w:rPr>
                <w:szCs w:val="24"/>
                <w:shd w:val="clear" w:color="auto" w:fill="FFFFFF"/>
              </w:rPr>
              <w:t xml:space="preserve"> i proširivanje izuzeća direktiva za dividende, kamate i autorske naknade na obveznike iz EGP</w:t>
            </w:r>
            <w:r w:rsidR="003E4513" w:rsidRPr="00715F21">
              <w:rPr>
                <w:szCs w:val="24"/>
                <w:shd w:val="clear" w:color="auto" w:fill="FFFFFF"/>
              </w:rPr>
              <w:t>-a,</w:t>
            </w:r>
            <w:r w:rsidR="003E3EAC" w:rsidRPr="00715F21">
              <w:rPr>
                <w:szCs w:val="24"/>
                <w:shd w:val="clear" w:color="auto" w:fill="FFFFFF"/>
              </w:rPr>
              <w:t xml:space="preserve"> </w:t>
            </w:r>
            <w:r w:rsidR="00A02DED" w:rsidRPr="00715F21">
              <w:rPr>
                <w:szCs w:val="24"/>
                <w:shd w:val="clear" w:color="auto" w:fill="FFFFFF"/>
              </w:rPr>
              <w:t xml:space="preserve">povećava se </w:t>
            </w:r>
            <w:r w:rsidR="00D24F08">
              <w:rPr>
                <w:szCs w:val="24"/>
                <w:shd w:val="clear" w:color="auto" w:fill="FFFFFF"/>
              </w:rPr>
              <w:t xml:space="preserve">konkurentnost </w:t>
            </w:r>
            <w:r w:rsidR="003E3EAC" w:rsidRPr="00715F21">
              <w:rPr>
                <w:szCs w:val="24"/>
                <w:shd w:val="clear" w:color="auto" w:fill="FFFFFF"/>
              </w:rPr>
              <w:t>tuzemnih poreznih obveznika</w:t>
            </w:r>
            <w:r w:rsidR="00715F21">
              <w:rPr>
                <w:szCs w:val="24"/>
                <w:shd w:val="clear" w:color="auto" w:fill="FFFFFF"/>
              </w:rPr>
              <w:t>,</w:t>
            </w:r>
            <w:r w:rsidR="00A47731">
              <w:rPr>
                <w:szCs w:val="24"/>
                <w:shd w:val="clear" w:color="auto" w:fill="FFFFFF"/>
              </w:rPr>
              <w:t xml:space="preserve"> a sustav </w:t>
            </w:r>
            <w:r w:rsidR="00A47731" w:rsidRPr="006253D3">
              <w:rPr>
                <w:szCs w:val="24"/>
                <w:shd w:val="clear" w:color="auto" w:fill="FFFFFF"/>
              </w:rPr>
              <w:t>se</w:t>
            </w:r>
            <w:r w:rsidR="00715F21" w:rsidRPr="006253D3">
              <w:rPr>
                <w:szCs w:val="24"/>
                <w:shd w:val="clear" w:color="auto" w:fill="FFFFFF"/>
              </w:rPr>
              <w:t xml:space="preserve"> pojednostavljuje.</w:t>
            </w:r>
          </w:p>
          <w:p w14:paraId="589E5DBE" w14:textId="77777777" w:rsidR="006F0B44" w:rsidRPr="00715F21" w:rsidRDefault="006F0B44" w:rsidP="00123F08">
            <w:pPr>
              <w:shd w:val="clear" w:color="auto" w:fill="FFFFFF" w:themeFill="background1"/>
              <w:jc w:val="both"/>
              <w:rPr>
                <w:szCs w:val="24"/>
                <w:shd w:val="clear" w:color="auto" w:fill="FFFFFF"/>
              </w:rPr>
            </w:pPr>
          </w:p>
          <w:p w14:paraId="61D3806B" w14:textId="3D16F8E7" w:rsidR="009F5BED" w:rsidRPr="006253D3" w:rsidRDefault="006B389F" w:rsidP="009F5BED">
            <w:pPr>
              <w:shd w:val="clear" w:color="auto" w:fill="FFFFFF" w:themeFill="background1"/>
              <w:jc w:val="both"/>
            </w:pPr>
            <w:r w:rsidRPr="006253D3">
              <w:t>Međutim,</w:t>
            </w:r>
            <w:r w:rsidR="009F5BED" w:rsidRPr="006253D3">
              <w:t xml:space="preserve"> u cilju odvraćanja od poslovanja s osobama u jurisdikcijama koje su utvrđene kao nekooperativne za porezne svrhe </w:t>
            </w:r>
            <w:r w:rsidRPr="006253D3">
              <w:t>zadrža</w:t>
            </w:r>
            <w:r w:rsidR="009F5BED" w:rsidRPr="006253D3">
              <w:t>la bi se</w:t>
            </w:r>
            <w:r w:rsidRPr="006253D3">
              <w:t xml:space="preserve"> obvez</w:t>
            </w:r>
            <w:r w:rsidR="009F5BED" w:rsidRPr="006253D3">
              <w:t>a</w:t>
            </w:r>
            <w:r w:rsidRPr="006253D3">
              <w:t xml:space="preserve"> poreza po odbitku </w:t>
            </w:r>
            <w:r w:rsidR="00541DAA" w:rsidRPr="006253D3">
              <w:t>na naknade i usluge koje se plaćaju osobama koje imaju sjedište ili mjesto stvarne uprave u jurisdikcijama koje se nalaze na EU popisu nekooperativnih jurisdikcija za porezne svrhe</w:t>
            </w:r>
            <w:r w:rsidR="00BB1AE5">
              <w:t xml:space="preserve">. </w:t>
            </w:r>
            <w:r w:rsidR="009F5BED" w:rsidRPr="006253D3">
              <w:t xml:space="preserve"> </w:t>
            </w:r>
          </w:p>
          <w:p w14:paraId="4747CE9B" w14:textId="77777777" w:rsidR="00541DAA" w:rsidRDefault="00541DAA" w:rsidP="00541DAA">
            <w:pPr>
              <w:rPr>
                <w:rFonts w:eastAsiaTheme="minorHAnsi"/>
                <w:sz w:val="22"/>
              </w:rPr>
            </w:pPr>
          </w:p>
          <w:p w14:paraId="79611204" w14:textId="3516F94B" w:rsidR="006F0B44" w:rsidRPr="00715F21" w:rsidRDefault="006F0B44" w:rsidP="00A61322">
            <w:pPr>
              <w:jc w:val="both"/>
              <w:rPr>
                <w:rFonts w:eastAsiaTheme="minorHAnsi"/>
                <w:sz w:val="22"/>
              </w:rPr>
            </w:pPr>
            <w:r w:rsidRPr="00715F21">
              <w:t>Jasnijim uređenjem odredbe vezane za uvećanje osnovice poreza na dobit po osnovi danih darovanja otklonit će se nejasnoće u primjeni te odredbe.</w:t>
            </w:r>
          </w:p>
          <w:p w14:paraId="5D64A6D5" w14:textId="77777777" w:rsidR="006F0B44" w:rsidRPr="00380E30" w:rsidRDefault="006F0B44" w:rsidP="00123F08">
            <w:pPr>
              <w:shd w:val="clear" w:color="auto" w:fill="FFFFFF" w:themeFill="background1"/>
              <w:jc w:val="both"/>
              <w:rPr>
                <w:color w:val="FF0000"/>
                <w:szCs w:val="24"/>
                <w:shd w:val="clear" w:color="auto" w:fill="FFFFFF"/>
              </w:rPr>
            </w:pPr>
          </w:p>
          <w:p w14:paraId="4B182A0F" w14:textId="1F1A4F56" w:rsidR="00715F21" w:rsidRPr="006253D3" w:rsidRDefault="000F484B" w:rsidP="00715F2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15F21">
              <w:rPr>
                <w:szCs w:val="24"/>
                <w:shd w:val="clear" w:color="auto" w:fill="FFFFFF"/>
              </w:rPr>
              <w:t xml:space="preserve">Nadalje, </w:t>
            </w:r>
            <w:r w:rsidR="00BB1AE5">
              <w:rPr>
                <w:szCs w:val="24"/>
                <w:shd w:val="clear" w:color="auto" w:fill="FFFFFF"/>
              </w:rPr>
              <w:t>uređenjem o</w:t>
            </w:r>
            <w:r w:rsidR="00FE27A6" w:rsidRPr="00715F21">
              <w:rPr>
                <w:szCs w:val="24"/>
                <w:shd w:val="clear" w:color="auto" w:fill="FFFFFF"/>
              </w:rPr>
              <w:t>dredb</w:t>
            </w:r>
            <w:r w:rsidR="00BB1AE5">
              <w:rPr>
                <w:szCs w:val="24"/>
                <w:shd w:val="clear" w:color="auto" w:fill="FFFFFF"/>
              </w:rPr>
              <w:t>i</w:t>
            </w:r>
            <w:r w:rsidR="00FE27A6" w:rsidRPr="00715F21">
              <w:rPr>
                <w:szCs w:val="24"/>
                <w:shd w:val="clear" w:color="auto" w:fill="FFFFFF"/>
              </w:rPr>
              <w:t xml:space="preserve"> </w:t>
            </w:r>
            <w:r w:rsidR="00C2470F" w:rsidRPr="00715F21">
              <w:rPr>
                <w:szCs w:val="24"/>
                <w:shd w:val="clear" w:color="auto" w:fill="FFFFFF"/>
              </w:rPr>
              <w:t xml:space="preserve">o </w:t>
            </w:r>
            <w:r w:rsidR="00BB1AE5" w:rsidRPr="00BB1AE5">
              <w:rPr>
                <w:szCs w:val="24"/>
                <w:shd w:val="clear" w:color="auto" w:fill="FFFFFF"/>
              </w:rPr>
              <w:t>dospijeć</w:t>
            </w:r>
            <w:r w:rsidR="00BB1AE5">
              <w:rPr>
                <w:szCs w:val="24"/>
                <w:shd w:val="clear" w:color="auto" w:fill="FFFFFF"/>
              </w:rPr>
              <w:t>u obveze</w:t>
            </w:r>
            <w:r w:rsidR="00BB1AE5" w:rsidRPr="00BB1AE5">
              <w:rPr>
                <w:szCs w:val="24"/>
                <w:shd w:val="clear" w:color="auto" w:fill="FFFFFF"/>
              </w:rPr>
              <w:t xml:space="preserve"> </w:t>
            </w:r>
            <w:r w:rsidR="00BB1AE5">
              <w:rPr>
                <w:szCs w:val="24"/>
                <w:shd w:val="clear" w:color="auto" w:fill="FFFFFF"/>
              </w:rPr>
              <w:t>poreza na dobit</w:t>
            </w:r>
            <w:r w:rsidR="00DD4681" w:rsidRPr="00715F21">
              <w:rPr>
                <w:szCs w:val="24"/>
                <w:shd w:val="clear" w:color="auto" w:fill="FFFFFF"/>
              </w:rPr>
              <w:t xml:space="preserve">, </w:t>
            </w:r>
            <w:r w:rsidR="00A65C15" w:rsidRPr="00715F21">
              <w:rPr>
                <w:szCs w:val="24"/>
                <w:shd w:val="clear" w:color="auto" w:fill="FFFFFF"/>
              </w:rPr>
              <w:t xml:space="preserve">olakšalo </w:t>
            </w:r>
            <w:r w:rsidR="00DD4681" w:rsidRPr="00715F21">
              <w:rPr>
                <w:szCs w:val="24"/>
                <w:shd w:val="clear" w:color="auto" w:fill="FFFFFF"/>
              </w:rPr>
              <w:t xml:space="preserve">bi se </w:t>
            </w:r>
            <w:r w:rsidR="00311AA0" w:rsidRPr="00715F21">
              <w:rPr>
                <w:szCs w:val="24"/>
                <w:shd w:val="clear" w:color="auto" w:fill="FFFFFF"/>
              </w:rPr>
              <w:t>poreznim obveznicima</w:t>
            </w:r>
            <w:r w:rsidR="00A65C15" w:rsidRPr="00715F21">
              <w:rPr>
                <w:szCs w:val="24"/>
                <w:shd w:val="clear" w:color="auto" w:fill="FFFFFF"/>
              </w:rPr>
              <w:t xml:space="preserve"> i knjigovodstvenim servisima usklađivanje s poreznim propisima</w:t>
            </w:r>
            <w:r w:rsidR="000652BD" w:rsidRPr="00715F21">
              <w:rPr>
                <w:szCs w:val="24"/>
                <w:shd w:val="clear" w:color="auto" w:fill="FFFFFF"/>
              </w:rPr>
              <w:t>.</w:t>
            </w:r>
            <w:r w:rsidR="00715F21">
              <w:rPr>
                <w:szCs w:val="24"/>
              </w:rPr>
              <w:t xml:space="preserve"> </w:t>
            </w:r>
          </w:p>
          <w:p w14:paraId="75782477" w14:textId="77777777" w:rsidR="00C2470F" w:rsidRDefault="00C2470F" w:rsidP="00123F08">
            <w:pPr>
              <w:shd w:val="clear" w:color="auto" w:fill="FFFFFF" w:themeFill="background1"/>
              <w:jc w:val="both"/>
              <w:rPr>
                <w:color w:val="FF0000"/>
                <w:szCs w:val="24"/>
                <w:shd w:val="clear" w:color="auto" w:fill="FFFFFF"/>
              </w:rPr>
            </w:pPr>
          </w:p>
          <w:p w14:paraId="38ADEBAB" w14:textId="1D5CCE5F" w:rsidR="00B3130B" w:rsidRPr="005062E1" w:rsidRDefault="00171170" w:rsidP="00123F08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5062E1">
              <w:rPr>
                <w:color w:val="000000" w:themeColor="text1"/>
                <w:szCs w:val="24"/>
                <w:shd w:val="clear" w:color="auto" w:fill="FFFFFF"/>
              </w:rPr>
              <w:t>Također,</w:t>
            </w:r>
            <w:r w:rsidR="00380E30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>zaokruživanje</w:t>
            </w:r>
            <w:r w:rsidR="00303040" w:rsidRPr="005062E1">
              <w:rPr>
                <w:color w:val="000000" w:themeColor="text1"/>
                <w:szCs w:val="24"/>
                <w:shd w:val="clear" w:color="auto" w:fill="FFFFFF"/>
              </w:rPr>
              <w:t>m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 xml:space="preserve"> iznosa iskazanih u eurima </w:t>
            </w:r>
            <w:r w:rsidR="00303040" w:rsidRPr="005062E1">
              <w:rPr>
                <w:color w:val="000000" w:themeColor="text1"/>
                <w:szCs w:val="24"/>
                <w:shd w:val="clear" w:color="auto" w:fill="FFFFFF"/>
              </w:rPr>
              <w:t xml:space="preserve">na način da se ide u korist poreznih obveznika, 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>pojednostav</w:t>
            </w:r>
            <w:r w:rsidR="00303040" w:rsidRPr="005062E1">
              <w:rPr>
                <w:color w:val="000000" w:themeColor="text1"/>
                <w:szCs w:val="24"/>
                <w:shd w:val="clear" w:color="auto" w:fill="FFFFFF"/>
              </w:rPr>
              <w:t xml:space="preserve">io bi se 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>izričaj samog Zakona</w:t>
            </w:r>
            <w:r w:rsidR="007936DA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što bi omogućilo jasniju i dosljedniju primjenu zakonskih odredbi.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3E3EAC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3E3EAC" w:rsidRPr="005062E1">
              <w:rPr>
                <w:color w:val="000000" w:themeColor="text1"/>
              </w:rPr>
              <w:t xml:space="preserve"> </w:t>
            </w:r>
          </w:p>
          <w:p w14:paraId="6130AE9B" w14:textId="4467628E" w:rsidR="00744678" w:rsidRPr="003E4513" w:rsidRDefault="00744678" w:rsidP="005062E1">
            <w:pPr>
              <w:shd w:val="clear" w:color="auto" w:fill="FFFFFF" w:themeFill="background1"/>
              <w:jc w:val="both"/>
            </w:pPr>
          </w:p>
        </w:tc>
      </w:tr>
      <w:tr w:rsidR="00744678" w:rsidRPr="00741FB1" w14:paraId="6F62A590" w14:textId="77777777" w:rsidTr="0077506C">
        <w:tc>
          <w:tcPr>
            <w:tcW w:w="993" w:type="dxa"/>
            <w:shd w:val="clear" w:color="auto" w:fill="FFFFFF" w:themeFill="background1"/>
          </w:tcPr>
          <w:p w14:paraId="69074999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579F5616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8C06C94" w14:textId="42D802CD" w:rsidR="006A331B" w:rsidRPr="006253D3" w:rsidRDefault="00A02DED" w:rsidP="006A331B">
            <w:pPr>
              <w:shd w:val="clear" w:color="auto" w:fill="FFFFFF" w:themeFill="background1"/>
              <w:jc w:val="both"/>
            </w:pPr>
            <w:r w:rsidRPr="005062E1">
              <w:rPr>
                <w:color w:val="000000" w:themeColor="text1"/>
                <w:szCs w:val="24"/>
              </w:rPr>
              <w:t>P</w:t>
            </w:r>
            <w:r w:rsidR="00F547BE" w:rsidRPr="005062E1">
              <w:rPr>
                <w:color w:val="000000" w:themeColor="text1"/>
                <w:szCs w:val="24"/>
              </w:rPr>
              <w:t>orezni obveznici koji pojedine usluge nabavljaju od ino</w:t>
            </w:r>
            <w:r w:rsidR="005062E1" w:rsidRPr="005062E1">
              <w:rPr>
                <w:color w:val="000000" w:themeColor="text1"/>
                <w:szCs w:val="24"/>
              </w:rPr>
              <w:t>zemnih</w:t>
            </w:r>
            <w:r w:rsidR="00F547BE" w:rsidRPr="005062E1">
              <w:rPr>
                <w:color w:val="000000" w:themeColor="text1"/>
                <w:szCs w:val="24"/>
              </w:rPr>
              <w:t xml:space="preserve"> dobavljača, a za iste usluge je bila propisana obveza poreza po odbitku, ukidanjem te obveze ti porezni obveznici će biti konkurentniji na domaćem </w:t>
            </w:r>
            <w:r w:rsidR="00380E30" w:rsidRPr="005062E1">
              <w:rPr>
                <w:color w:val="000000" w:themeColor="text1"/>
                <w:szCs w:val="24"/>
              </w:rPr>
              <w:t>i</w:t>
            </w:r>
            <w:r w:rsidR="00F547BE" w:rsidRPr="005062E1">
              <w:rPr>
                <w:color w:val="000000" w:themeColor="text1"/>
                <w:szCs w:val="24"/>
              </w:rPr>
              <w:t xml:space="preserve"> stranom tržištu što će pridonijeti razvoju gospodarstva</w:t>
            </w:r>
            <w:r w:rsidR="00F547BE" w:rsidRPr="006253D3">
              <w:rPr>
                <w:szCs w:val="24"/>
              </w:rPr>
              <w:t>.</w:t>
            </w:r>
            <w:r w:rsidR="00B820B8" w:rsidRPr="006253D3">
              <w:rPr>
                <w:szCs w:val="24"/>
              </w:rPr>
              <w:t xml:space="preserve"> </w:t>
            </w:r>
            <w:r w:rsidR="00F17DB1">
              <w:rPr>
                <w:szCs w:val="24"/>
              </w:rPr>
              <w:t xml:space="preserve">Zadržavanjem poreza po odbitku </w:t>
            </w:r>
            <w:r w:rsidR="00B820B8" w:rsidRPr="006253D3">
              <w:rPr>
                <w:szCs w:val="24"/>
              </w:rPr>
              <w:t>prema jurisdikcijama na EU popisu očekuje se</w:t>
            </w:r>
            <w:r w:rsidR="00B820B8" w:rsidRPr="006253D3">
              <w:t xml:space="preserve"> da će doći do smanjenja obujma poslovanja</w:t>
            </w:r>
            <w:r w:rsidR="009F5BED" w:rsidRPr="006253D3">
              <w:t xml:space="preserve"> </w:t>
            </w:r>
            <w:r w:rsidR="00D24F08" w:rsidRPr="006253D3">
              <w:t>s društvima iz  nekooperativnih jurisdikcija</w:t>
            </w:r>
            <w:r w:rsidR="009F5BED" w:rsidRPr="006253D3">
              <w:t>.</w:t>
            </w:r>
            <w:r w:rsidR="00B820B8" w:rsidRPr="006253D3">
              <w:t xml:space="preserve"> </w:t>
            </w:r>
          </w:p>
          <w:p w14:paraId="4E53AF16" w14:textId="77777777" w:rsidR="00380E30" w:rsidRPr="006253D3" w:rsidRDefault="00380E30" w:rsidP="00F547BE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348DCA8D" w14:textId="5B6C4F3F" w:rsidR="00770E4B" w:rsidRPr="00380E30" w:rsidRDefault="00770E4B" w:rsidP="00F547BE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t xml:space="preserve">Propisivanjem jasnije odredbe o priznavanju </w:t>
            </w:r>
            <w:r w:rsidRPr="00375D23">
              <w:rPr>
                <w:szCs w:val="24"/>
              </w:rPr>
              <w:t xml:space="preserve">troškova </w:t>
            </w:r>
            <w:r w:rsidR="00752217" w:rsidRPr="00375D23">
              <w:rPr>
                <w:szCs w:val="24"/>
              </w:rPr>
              <w:t>darovanja</w:t>
            </w:r>
            <w:r w:rsidRPr="00375D23">
              <w:rPr>
                <w:szCs w:val="24"/>
              </w:rPr>
              <w:t xml:space="preserve"> </w:t>
            </w:r>
            <w:r w:rsidR="004C6FC0" w:rsidRPr="005062E1">
              <w:rPr>
                <w:color w:val="000000" w:themeColor="text1"/>
                <w:szCs w:val="24"/>
              </w:rPr>
              <w:t xml:space="preserve">očekuje se da će se doniranje u općekorisne svrhe povećati, što će posljedično omogućiti </w:t>
            </w:r>
            <w:r w:rsidR="00323828">
              <w:rPr>
                <w:color w:val="000000" w:themeColor="text1"/>
                <w:szCs w:val="24"/>
              </w:rPr>
              <w:t xml:space="preserve">razvoj filantropije, civilnog društva i </w:t>
            </w:r>
            <w:r w:rsidR="004C6FC0" w:rsidRPr="005062E1">
              <w:rPr>
                <w:color w:val="000000" w:themeColor="text1"/>
                <w:szCs w:val="24"/>
              </w:rPr>
              <w:t>neprofitnog sektora čije je djelovanje bitno za razvoj cjelokupnog društva.</w:t>
            </w:r>
          </w:p>
          <w:p w14:paraId="135B7E8A" w14:textId="77777777" w:rsidR="004C6FC0" w:rsidRPr="00380E30" w:rsidRDefault="004C6FC0" w:rsidP="00F547BE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</w:p>
          <w:p w14:paraId="16B66C3A" w14:textId="0C52B418" w:rsidR="00744678" w:rsidRPr="00741FB1" w:rsidRDefault="00744678" w:rsidP="00F547BE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5062E1">
              <w:rPr>
                <w:color w:val="000000" w:themeColor="text1"/>
                <w:szCs w:val="24"/>
                <w:shd w:val="clear" w:color="auto" w:fill="FFFFFF"/>
              </w:rPr>
              <w:t>Pored navedenoga,</w:t>
            </w:r>
            <w:r w:rsidR="00F547BE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zaokruživanje</w:t>
            </w:r>
            <w:r w:rsidR="007220C3" w:rsidRPr="005062E1">
              <w:rPr>
                <w:color w:val="000000" w:themeColor="text1"/>
                <w:szCs w:val="24"/>
                <w:shd w:val="clear" w:color="auto" w:fill="FFFFFF"/>
              </w:rPr>
              <w:t>m</w:t>
            </w:r>
            <w:r w:rsidR="00F547BE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iznosa u eur</w:t>
            </w:r>
            <w:r w:rsidR="007220C3" w:rsidRPr="005062E1">
              <w:rPr>
                <w:color w:val="000000" w:themeColor="text1"/>
                <w:szCs w:val="24"/>
                <w:shd w:val="clear" w:color="auto" w:fill="FFFFFF"/>
              </w:rPr>
              <w:t>ima</w:t>
            </w:r>
            <w:r w:rsidR="00F547BE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 xml:space="preserve">očekuje se </w:t>
            </w:r>
            <w:r w:rsidR="00770E4B" w:rsidRPr="005062E1">
              <w:rPr>
                <w:color w:val="000000" w:themeColor="text1"/>
                <w:szCs w:val="24"/>
                <w:shd w:val="clear" w:color="auto" w:fill="FFFFFF"/>
              </w:rPr>
              <w:t>jednostavnij</w:t>
            </w:r>
            <w:r w:rsidR="007220C3" w:rsidRPr="005062E1">
              <w:rPr>
                <w:color w:val="000000" w:themeColor="text1"/>
                <w:szCs w:val="24"/>
                <w:shd w:val="clear" w:color="auto" w:fill="FFFFFF"/>
              </w:rPr>
              <w:t>a</w:t>
            </w:r>
            <w:r w:rsidR="00770E4B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i jasnija primjena </w:t>
            </w:r>
            <w:r w:rsidR="00380E30" w:rsidRPr="005062E1">
              <w:rPr>
                <w:color w:val="000000" w:themeColor="text1"/>
                <w:szCs w:val="24"/>
                <w:shd w:val="clear" w:color="auto" w:fill="FFFFFF"/>
              </w:rPr>
              <w:t>zakonskih</w:t>
            </w:r>
            <w:r w:rsidR="00770E4B" w:rsidRPr="005062E1">
              <w:rPr>
                <w:color w:val="000000" w:themeColor="text1"/>
                <w:szCs w:val="24"/>
                <w:shd w:val="clear" w:color="auto" w:fill="FFFFFF"/>
              </w:rPr>
              <w:t xml:space="preserve"> odredbi.</w:t>
            </w:r>
          </w:p>
        </w:tc>
      </w:tr>
      <w:tr w:rsidR="00744678" w:rsidRPr="00741FB1" w14:paraId="60507C9B" w14:textId="77777777" w:rsidTr="0077506C">
        <w:tc>
          <w:tcPr>
            <w:tcW w:w="993" w:type="dxa"/>
            <w:shd w:val="clear" w:color="auto" w:fill="FFFFFF" w:themeFill="background1"/>
          </w:tcPr>
          <w:p w14:paraId="367683DE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7BADAD8B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7B029FB" w14:textId="77777777" w:rsidR="00744678" w:rsidRPr="00741FB1" w:rsidRDefault="00744678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50E79BCA" w14:textId="41C9509C" w:rsidR="00744678" w:rsidRPr="00741FB1" w:rsidRDefault="00744678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t>Vremenski okvir za postizanje promjena je</w:t>
            </w:r>
            <w:r w:rsidRPr="00DA3C6F">
              <w:rPr>
                <w:szCs w:val="24"/>
              </w:rPr>
              <w:t xml:space="preserve"> 2023.  </w:t>
            </w:r>
          </w:p>
        </w:tc>
      </w:tr>
      <w:tr w:rsidR="00744678" w:rsidRPr="00741FB1" w14:paraId="0C1311A6" w14:textId="77777777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0AC9398D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4B197A2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UTVRĐIVANJE RJEŠENJA </w:t>
            </w:r>
          </w:p>
        </w:tc>
      </w:tr>
      <w:tr w:rsidR="00744678" w:rsidRPr="00741FB1" w14:paraId="5C1D8774" w14:textId="77777777" w:rsidTr="0077506C">
        <w:tc>
          <w:tcPr>
            <w:tcW w:w="993" w:type="dxa"/>
            <w:vMerge w:val="restart"/>
            <w:shd w:val="clear" w:color="auto" w:fill="FFFFFF" w:themeFill="background1"/>
          </w:tcPr>
          <w:p w14:paraId="5298C114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93409D0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C693977" w14:textId="77777777" w:rsidR="00744678" w:rsidRPr="00741FB1" w:rsidRDefault="00744678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1BCE8052" w14:textId="1F2E0F4F" w:rsidR="00744678" w:rsidRPr="00741FB1" w:rsidRDefault="00744678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t xml:space="preserve">Donošenje Zakona o izmjenama i dopunama Zakona o </w:t>
            </w:r>
            <w:r w:rsidR="004C6FC0" w:rsidRPr="005062E1">
              <w:rPr>
                <w:color w:val="000000" w:themeColor="text1"/>
                <w:szCs w:val="24"/>
              </w:rPr>
              <w:t>porezu na dobit</w:t>
            </w:r>
            <w:r w:rsidRPr="005062E1">
              <w:rPr>
                <w:color w:val="000000" w:themeColor="text1"/>
                <w:szCs w:val="24"/>
              </w:rPr>
              <w:t>.</w:t>
            </w:r>
          </w:p>
        </w:tc>
      </w:tr>
      <w:tr w:rsidR="00744678" w:rsidRPr="00741FB1" w14:paraId="61C33944" w14:textId="77777777" w:rsidTr="0077506C">
        <w:tc>
          <w:tcPr>
            <w:tcW w:w="993" w:type="dxa"/>
            <w:vMerge/>
            <w:shd w:val="clear" w:color="auto" w:fill="FFFFFF" w:themeFill="background1"/>
          </w:tcPr>
          <w:p w14:paraId="73E259C9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D9B5C65" w14:textId="77777777" w:rsidR="00744678" w:rsidRPr="005062E1" w:rsidRDefault="00744678" w:rsidP="0074467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t>Obrazloženje:</w:t>
            </w:r>
          </w:p>
          <w:p w14:paraId="5C346994" w14:textId="64DD2FC8" w:rsidR="00744678" w:rsidRPr="005062E1" w:rsidRDefault="00744678" w:rsidP="00744678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lastRenderedPageBreak/>
              <w:t xml:space="preserve">Izmjene i dopune Zakona o </w:t>
            </w:r>
            <w:r w:rsidR="006C70C4" w:rsidRPr="005062E1">
              <w:rPr>
                <w:color w:val="000000" w:themeColor="text1"/>
                <w:szCs w:val="24"/>
              </w:rPr>
              <w:t>porezu na dobit</w:t>
            </w:r>
            <w:r w:rsidRPr="005062E1">
              <w:rPr>
                <w:color w:val="000000" w:themeColor="text1"/>
              </w:rPr>
              <w:t xml:space="preserve"> </w:t>
            </w:r>
            <w:r w:rsidRPr="005062E1">
              <w:rPr>
                <w:color w:val="000000" w:themeColor="text1"/>
                <w:szCs w:val="24"/>
              </w:rPr>
              <w:t>nužne su kako bi se postigle predložene izmjene i postigli zadani ciljevi.</w:t>
            </w:r>
          </w:p>
        </w:tc>
      </w:tr>
      <w:tr w:rsidR="00744678" w:rsidRPr="00741FB1" w14:paraId="2BAA3FB1" w14:textId="77777777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978D221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4B21E918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 xml:space="preserve">Navedite koja su moguća </w:t>
            </w:r>
            <w:proofErr w:type="spellStart"/>
            <w:r w:rsidRPr="00741FB1">
              <w:rPr>
                <w:szCs w:val="24"/>
              </w:rPr>
              <w:t>nenormativna</w:t>
            </w:r>
            <w:proofErr w:type="spellEnd"/>
            <w:r w:rsidRPr="00741FB1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EF824E4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 xml:space="preserve">Moguća </w:t>
            </w:r>
            <w:proofErr w:type="spellStart"/>
            <w:r w:rsidRPr="00741FB1">
              <w:rPr>
                <w:szCs w:val="24"/>
              </w:rPr>
              <w:t>nenormativna</w:t>
            </w:r>
            <w:proofErr w:type="spellEnd"/>
            <w:r w:rsidRPr="00741FB1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41FB1">
              <w:rPr>
                <w:szCs w:val="24"/>
              </w:rPr>
              <w:t>koregulacija</w:t>
            </w:r>
            <w:proofErr w:type="spellEnd"/>
            <w:r w:rsidRPr="00741FB1">
              <w:rPr>
                <w:szCs w:val="24"/>
              </w:rPr>
              <w:t xml:space="preserve"> i slično):</w:t>
            </w:r>
          </w:p>
          <w:p w14:paraId="40AC439A" w14:textId="07C5FF8A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t xml:space="preserve">Navedeni ishod nije moguće postići </w:t>
            </w:r>
            <w:proofErr w:type="spellStart"/>
            <w:r w:rsidRPr="005062E1">
              <w:rPr>
                <w:color w:val="000000" w:themeColor="text1"/>
                <w:szCs w:val="24"/>
              </w:rPr>
              <w:t>nenormativnim</w:t>
            </w:r>
            <w:proofErr w:type="spellEnd"/>
            <w:r w:rsidRPr="005062E1">
              <w:rPr>
                <w:color w:val="000000" w:themeColor="text1"/>
                <w:szCs w:val="24"/>
              </w:rPr>
              <w:t xml:space="preserve"> rješenjem</w:t>
            </w:r>
            <w:r w:rsidRPr="00741FB1">
              <w:rPr>
                <w:szCs w:val="24"/>
              </w:rPr>
              <w:t>.</w:t>
            </w:r>
          </w:p>
        </w:tc>
      </w:tr>
      <w:tr w:rsidR="00744678" w:rsidRPr="00741FB1" w14:paraId="73A34DBC" w14:textId="77777777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3D5A2D7C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8E8414B" w14:textId="77777777" w:rsidR="00744678" w:rsidRPr="00741FB1" w:rsidRDefault="00744678" w:rsidP="00744678">
            <w:pPr>
              <w:shd w:val="clear" w:color="auto" w:fill="FFFFFF" w:themeFill="background1"/>
            </w:pPr>
            <w:r w:rsidRPr="00741FB1">
              <w:rPr>
                <w:szCs w:val="24"/>
              </w:rPr>
              <w:t>Obrazloženje:</w:t>
            </w:r>
            <w:r w:rsidRPr="00741FB1">
              <w:t xml:space="preserve"> </w:t>
            </w:r>
          </w:p>
          <w:p w14:paraId="478FD320" w14:textId="46A33D1D" w:rsidR="00744678" w:rsidRPr="00741FB1" w:rsidRDefault="00744678" w:rsidP="0074467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062E1">
              <w:rPr>
                <w:color w:val="000000" w:themeColor="text1"/>
                <w:szCs w:val="24"/>
              </w:rPr>
              <w:t xml:space="preserve">Predložene izmjene i dopune moguće je postići samo izmjenama i dopunama Zakona o </w:t>
            </w:r>
            <w:r w:rsidR="006C70C4" w:rsidRPr="005062E1">
              <w:rPr>
                <w:color w:val="000000" w:themeColor="text1"/>
                <w:szCs w:val="24"/>
              </w:rPr>
              <w:t>porezu na dobit</w:t>
            </w:r>
            <w:r w:rsidRPr="005062E1">
              <w:rPr>
                <w:color w:val="000000" w:themeColor="text1"/>
                <w:szCs w:val="24"/>
              </w:rPr>
              <w:t>.</w:t>
            </w:r>
          </w:p>
        </w:tc>
      </w:tr>
      <w:tr w:rsidR="00744678" w:rsidRPr="00741FB1" w14:paraId="7E43E53D" w14:textId="77777777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5AEA20B4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2F57986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744678" w:rsidRPr="00741FB1" w14:paraId="65BDA9BB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0DBE5404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9A9E4DC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UTVRĐIVANJE GOSPODARSKIH UČINAKA </w:t>
            </w:r>
          </w:p>
        </w:tc>
      </w:tr>
      <w:tr w:rsidR="00744678" w:rsidRPr="00741FB1" w14:paraId="3F06AE74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382554A9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B2D9630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6EE76B27" w14:textId="77777777" w:rsidR="00744678" w:rsidRPr="00741FB1" w:rsidRDefault="00744678" w:rsidP="0074467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Mjerilo učinka</w:t>
            </w:r>
          </w:p>
        </w:tc>
      </w:tr>
      <w:tr w:rsidR="00744678" w:rsidRPr="00741FB1" w14:paraId="10C66E8D" w14:textId="77777777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E5F7892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FA1707A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64C07A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3738DF17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D335DF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Veliki</w:t>
            </w:r>
          </w:p>
        </w:tc>
      </w:tr>
      <w:tr w:rsidR="00744678" w:rsidRPr="00741FB1" w14:paraId="5803CA7F" w14:textId="77777777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278BD617" w14:textId="77777777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3AA0F30B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98B9CC" w14:textId="77777777" w:rsidR="00744678" w:rsidRPr="00741FB1" w:rsidRDefault="00744678" w:rsidP="00744678">
            <w:pPr>
              <w:shd w:val="clear" w:color="auto" w:fill="FFFFFF" w:themeFill="background1"/>
              <w:rPr>
                <w:i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3D1CA7EB" w14:textId="77777777" w:rsidR="00744678" w:rsidRPr="00741FB1" w:rsidRDefault="00744678" w:rsidP="00744678">
            <w:pPr>
              <w:shd w:val="clear" w:color="auto" w:fill="FFFFFF" w:themeFill="background1"/>
              <w:rPr>
                <w:i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62AFED" w14:textId="77777777" w:rsidR="00744678" w:rsidRPr="00741FB1" w:rsidRDefault="00744678" w:rsidP="00744678">
            <w:pPr>
              <w:shd w:val="clear" w:color="auto" w:fill="FFFFFF" w:themeFill="background1"/>
              <w:rPr>
                <w:i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</w:tr>
      <w:tr w:rsidR="00744678" w:rsidRPr="00741FB1" w14:paraId="4013807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7C5B35" w14:textId="77777777" w:rsidR="00744678" w:rsidRPr="00741FB1" w:rsidRDefault="00744678" w:rsidP="0074467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41FB1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C3B766" w14:textId="77777777" w:rsidR="00744678" w:rsidRPr="007E796F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C5FB844" w14:textId="6278A678" w:rsidR="00744678" w:rsidRPr="007E796F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E796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F2CFE57" w14:textId="47E93778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C263030" w14:textId="344FF363" w:rsidR="00744678" w:rsidRPr="00741FB1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</w:t>
            </w:r>
          </w:p>
        </w:tc>
      </w:tr>
      <w:tr w:rsidR="00744678" w:rsidRPr="00741FB1" w14:paraId="0E5E8CD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337B8B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174D14" w14:textId="77777777" w:rsidR="00744678" w:rsidRPr="007E796F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E796F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F4B9FB" w14:textId="0EB426BC" w:rsidR="00744678" w:rsidRPr="007E796F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7E796F"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448F9120" w14:textId="6AE69508" w:rsidR="00744678" w:rsidRPr="006C70C4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6C70C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2BF4247" w14:textId="25887E45" w:rsidR="00744678" w:rsidRPr="006C70C4" w:rsidRDefault="00744678" w:rsidP="00744678">
            <w:pPr>
              <w:shd w:val="clear" w:color="auto" w:fill="FFFFFF" w:themeFill="background1"/>
              <w:rPr>
                <w:b/>
                <w:szCs w:val="24"/>
              </w:rPr>
            </w:pPr>
            <w:r w:rsidRPr="006C70C4">
              <w:rPr>
                <w:b/>
                <w:szCs w:val="24"/>
              </w:rPr>
              <w:t>Ne</w:t>
            </w:r>
          </w:p>
        </w:tc>
      </w:tr>
      <w:tr w:rsidR="00744678" w:rsidRPr="00741FB1" w14:paraId="235AC2C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4DCEEC" w14:textId="77777777" w:rsidR="00744678" w:rsidRPr="00741FB1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082421" w14:textId="77777777" w:rsidR="00744678" w:rsidRPr="007E796F" w:rsidRDefault="00744678" w:rsidP="00744678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5ECB26" w14:textId="5115138F" w:rsidR="00744678" w:rsidRPr="007E796F" w:rsidRDefault="00A15B12" w:rsidP="00744678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6A43D62" w14:textId="45CDAEF2" w:rsidR="00744678" w:rsidRPr="00741FB1" w:rsidRDefault="00744678" w:rsidP="00744678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D3A482" w14:textId="6CE4EABC" w:rsidR="00744678" w:rsidRPr="00741FB1" w:rsidRDefault="00744678" w:rsidP="00744678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713AC6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EF24E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68BA1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CB7F978" w14:textId="41753F54" w:rsidR="006C70C4" w:rsidRPr="00741FB1" w:rsidRDefault="00A15B12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8EA46C4" w14:textId="03C0C25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A97C55" w14:textId="250E277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6A1178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C90DD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248350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CE7338" w14:textId="312652E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6271F68" w14:textId="14ECFEE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5ECC07B" w14:textId="2B0C826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01C5EB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0FB47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E8BE65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117E83" w14:textId="2646370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22F43D4" w14:textId="62FC396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A49E67E" w14:textId="19F38D8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9D5540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6B793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516E75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B4ACD8" w14:textId="75F5D6DC" w:rsidR="006C70C4" w:rsidRPr="00F87D41" w:rsidRDefault="006C70C4" w:rsidP="006C70C4">
            <w:pPr>
              <w:shd w:val="clear" w:color="auto" w:fill="FFFFFF" w:themeFill="background1"/>
              <w:rPr>
                <w:b/>
                <w:bCs/>
                <w:color w:val="FF0000"/>
                <w:szCs w:val="24"/>
              </w:rPr>
            </w:pPr>
            <w:r w:rsidRPr="008408EC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057D0EF" w14:textId="13220C30" w:rsidR="006C70C4" w:rsidRPr="00F87D41" w:rsidRDefault="006C70C4" w:rsidP="006C70C4">
            <w:pPr>
              <w:shd w:val="clear" w:color="auto" w:fill="FFFFFF" w:themeFill="background1"/>
              <w:rPr>
                <w:b/>
                <w:bCs/>
                <w:color w:val="FF0000"/>
                <w:szCs w:val="24"/>
              </w:rPr>
            </w:pPr>
            <w:r w:rsidRPr="008408EC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F71B0B" w14:textId="02A259A2" w:rsidR="006C70C4" w:rsidRPr="00F87D41" w:rsidRDefault="006C70C4" w:rsidP="006C70C4">
            <w:pPr>
              <w:shd w:val="clear" w:color="auto" w:fill="FFFFFF" w:themeFill="background1"/>
              <w:rPr>
                <w:b/>
                <w:bCs/>
                <w:color w:val="FF0000"/>
                <w:szCs w:val="24"/>
              </w:rPr>
            </w:pPr>
            <w:r w:rsidRPr="008408EC">
              <w:rPr>
                <w:b/>
                <w:bCs/>
              </w:rPr>
              <w:t>Ne</w:t>
            </w:r>
          </w:p>
        </w:tc>
      </w:tr>
      <w:tr w:rsidR="006C70C4" w:rsidRPr="00741FB1" w14:paraId="5ED14B2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049EE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44FE29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B4DEA5" w14:textId="55E0DD6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0CE62B0" w14:textId="5092BE7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8408EC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ACF8CB" w14:textId="39DB00B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B4C65E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3CF4F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8F048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AE2DA6" w14:textId="372017B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51A1B62" w14:textId="321A6EF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9975E4" w14:textId="21B747A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0A86F8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EDF9A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8E5DA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AB59C8" w14:textId="2885F25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8A03B80" w14:textId="3B1F726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178DD2" w14:textId="0F45472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3A435A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CC724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47EF0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A970A0" w14:textId="35AE4C9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F5293D9" w14:textId="4075916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FED0FC" w14:textId="6FC6BF4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71857C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AA326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55CC69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3AECD6" w14:textId="7ABC3E8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69CBC1D" w14:textId="79572D3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E96D71" w14:textId="36A54ED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04082A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EC2AF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38E5A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CEF9AE" w14:textId="22B7917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A4D6307" w14:textId="206ECEA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DCBCB7" w14:textId="7ECEDA6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F974F3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E1607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3F861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očekivani izravni učinak:</w:t>
            </w:r>
          </w:p>
          <w:p w14:paraId="2A08ACD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9DAED86" w14:textId="7753722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ED70379" w14:textId="55F9D81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9AD11F9" w14:textId="609EBAF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F341FA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C65E4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71A878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izravnih učinaka od 5.1.1. do 5.1.14.</w:t>
            </w:r>
          </w:p>
          <w:p w14:paraId="2997502D" w14:textId="77777777" w:rsidR="006C70C4" w:rsidRPr="00741FB1" w:rsidRDefault="006C70C4" w:rsidP="006C70C4">
            <w:pPr>
              <w:shd w:val="clear" w:color="auto" w:fill="FFFFFF" w:themeFill="background1"/>
              <w:rPr>
                <w:bCs/>
                <w:szCs w:val="24"/>
              </w:rPr>
            </w:pPr>
          </w:p>
          <w:p w14:paraId="5FCD39ED" w14:textId="5928C7D9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 xml:space="preserve">Predložene izmjene u dijelu propisivanja </w:t>
            </w:r>
            <w:r>
              <w:rPr>
                <w:bCs/>
                <w:szCs w:val="24"/>
              </w:rPr>
              <w:t xml:space="preserve">ukidanja poreza po odbitku </w:t>
            </w:r>
            <w:r w:rsidRPr="00741FB1">
              <w:rPr>
                <w:bCs/>
                <w:szCs w:val="24"/>
              </w:rPr>
              <w:t xml:space="preserve">imat će utjecaj na </w:t>
            </w:r>
            <w:r>
              <w:rPr>
                <w:bCs/>
                <w:szCs w:val="24"/>
              </w:rPr>
              <w:t xml:space="preserve">slobodu </w:t>
            </w:r>
            <w:r w:rsidR="00B34436">
              <w:rPr>
                <w:bCs/>
                <w:szCs w:val="24"/>
              </w:rPr>
              <w:t>kretanja usluga i kapitala te će pridonijeti većoj konkurentnosti tuzemnih obveznika.</w:t>
            </w:r>
          </w:p>
        </w:tc>
      </w:tr>
      <w:tr w:rsidR="006C70C4" w:rsidRPr="00741FB1" w14:paraId="6D7A5CD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AFFCDF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384ECBA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Utvrdite veličinu adresata:</w:t>
            </w:r>
          </w:p>
        </w:tc>
      </w:tr>
      <w:tr w:rsidR="006C70C4" w:rsidRPr="00741FB1" w14:paraId="62664B9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48393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C8955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158BE3" w14:textId="45AA262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A44B2B" w14:textId="2B85CEB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E4AA4E" w14:textId="4758906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C72E74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6E2D0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C34614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645EDB" w14:textId="365647EB" w:rsidR="006C70C4" w:rsidRPr="007E796F" w:rsidRDefault="00B34436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97DF7C" w14:textId="62280BE4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6656F7E" w14:textId="355D234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F92CBD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1F529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B0C69F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C09216" w14:textId="511F9237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B1250B" w14:textId="43393AFF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E6E2AC" w14:textId="05991B8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AA14E7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A3758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E1E975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C606AC" w14:textId="5DC12005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FAADCE" w14:textId="16C0EFBC" w:rsidR="006C70C4" w:rsidRPr="007E796F" w:rsidRDefault="00B34436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EA8FF4" w14:textId="04EF152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E39FA5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4D233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4D0751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1E7E73" w14:textId="630A4CFB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1E5DB51" w14:textId="1D3829A7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1B8E96" w14:textId="0EA2B7C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D1AD7C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46B4E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95CF38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3B42A8" w14:textId="1371D591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278DA10" w14:textId="111AE7F5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1524B2D" w14:textId="5041520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D87CE8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D3AD2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8A77BAE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407E01" w14:textId="74F4E74D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12EC442" w14:textId="725A727A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2BCDED" w14:textId="12E695C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E55F46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0B955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D6D2B8F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2CD794" w14:textId="330BC217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571F4F" w14:textId="6521AFF0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058EBAD" w14:textId="5867843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5E3A7D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8D37B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E9EF665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5F39DD" w14:textId="16493A9C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3B9D78" w14:textId="125A1E5C" w:rsidR="006C70C4" w:rsidRPr="007E796F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14B153" w14:textId="264B5EE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0EE09C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AB22D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64B1B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021C2F" w14:textId="34858A1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001016" w14:textId="020F154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76141B" w14:textId="17AF3F5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84DBDB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FAEDF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8702A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utvrđeni adresati:</w:t>
            </w:r>
          </w:p>
          <w:p w14:paraId="5D7E95A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C408D66" w14:textId="391DFFE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37D5873" w14:textId="4EEFA8E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AB6F7CF" w14:textId="5B2F40D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9F98A8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7385B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FDEC4AE" w14:textId="52447108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adresata od 5.1.16. do 5.1.26.:</w:t>
            </w:r>
          </w:p>
          <w:p w14:paraId="26B11B8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417AC948" w14:textId="22C472C7" w:rsidR="006C70C4" w:rsidRPr="005062E1" w:rsidRDefault="006C70C4" w:rsidP="006C70C4">
            <w:pPr>
              <w:shd w:val="clear" w:color="auto" w:fill="FFFFFF" w:themeFill="background1"/>
              <w:contextualSpacing/>
              <w:jc w:val="both"/>
              <w:rPr>
                <w:bCs/>
                <w:color w:val="000000" w:themeColor="text1"/>
                <w:szCs w:val="24"/>
              </w:rPr>
            </w:pPr>
            <w:r w:rsidRPr="005062E1">
              <w:rPr>
                <w:bCs/>
                <w:color w:val="000000" w:themeColor="text1"/>
                <w:szCs w:val="24"/>
              </w:rPr>
              <w:t xml:space="preserve">Uređenjem </w:t>
            </w:r>
            <w:r w:rsidR="00C036AF" w:rsidRPr="005062E1">
              <w:rPr>
                <w:bCs/>
                <w:color w:val="000000" w:themeColor="text1"/>
                <w:szCs w:val="24"/>
              </w:rPr>
              <w:t xml:space="preserve">poreza po odbitku </w:t>
            </w:r>
            <w:r w:rsidRPr="005062E1">
              <w:rPr>
                <w:bCs/>
                <w:color w:val="000000" w:themeColor="text1"/>
                <w:szCs w:val="24"/>
              </w:rPr>
              <w:t>omogućit će se konkurentniji uvjeti rada.</w:t>
            </w:r>
          </w:p>
          <w:p w14:paraId="302C2E50" w14:textId="5EDDBDEC" w:rsidR="006C70C4" w:rsidRPr="00741FB1" w:rsidRDefault="00C036AF" w:rsidP="006C70C4">
            <w:pPr>
              <w:shd w:val="clear" w:color="auto" w:fill="FFFFFF" w:themeFill="background1"/>
              <w:contextualSpacing/>
              <w:jc w:val="both"/>
              <w:rPr>
                <w:bCs/>
                <w:szCs w:val="24"/>
              </w:rPr>
            </w:pPr>
            <w:r w:rsidRPr="005062E1">
              <w:rPr>
                <w:bCs/>
                <w:color w:val="000000" w:themeColor="text1"/>
                <w:szCs w:val="24"/>
              </w:rPr>
              <w:t xml:space="preserve">Poslovne transakcije vezane za usluge 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>istraživanja tržišta, poreznog i poslovnog savjetovanja i revizorske usluge, te isplate dividendi, kamata i autorskih naknada s ino</w:t>
            </w:r>
            <w:r w:rsidR="005062E1">
              <w:rPr>
                <w:color w:val="000000" w:themeColor="text1"/>
                <w:szCs w:val="24"/>
                <w:shd w:val="clear" w:color="auto" w:fill="FFFFFF"/>
              </w:rPr>
              <w:t>zemnim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 xml:space="preserve"> poduzetnicima većinom imaju srednji i veliki poduzetnici</w:t>
            </w:r>
            <w:r w:rsidR="00AF4036">
              <w:rPr>
                <w:color w:val="000000" w:themeColor="text1"/>
                <w:szCs w:val="24"/>
                <w:shd w:val="clear" w:color="auto" w:fill="FFFFFF"/>
              </w:rPr>
              <w:t xml:space="preserve"> koji su malobrojni u odnosu na ukupan broj poduzetnika u Republici Hrvatskoj.</w:t>
            </w:r>
            <w:r w:rsidRPr="005062E1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</w:tc>
      </w:tr>
      <w:tr w:rsidR="006C70C4" w:rsidRPr="00741FB1" w14:paraId="7796988C" w14:textId="77777777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65434FB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5.1.28.</w:t>
            </w:r>
          </w:p>
          <w:p w14:paraId="62567CB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2AFC6DA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31065C7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5C16ADD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6D1875D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5E6E67D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4C91902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0754BA4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587A3A6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641EBB9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0A0F383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4ED78B2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REZULTAT PRETHODNE PROCJENE GOSPODARSKIH UČINAKA</w:t>
            </w:r>
          </w:p>
          <w:p w14:paraId="253BF3CC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 xml:space="preserve">Da li je utvrđena barem jedna kombinacija: </w:t>
            </w:r>
          </w:p>
          <w:p w14:paraId="08049641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mali broj adresata</w:t>
            </w:r>
          </w:p>
          <w:p w14:paraId="3304F77B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veliki broj adresata</w:t>
            </w:r>
          </w:p>
          <w:p w14:paraId="6097088B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mali izravni učinak i veliki broj adresata.</w:t>
            </w:r>
          </w:p>
          <w:p w14:paraId="1D2F94B0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367"/>
              <w:gridCol w:w="1291"/>
              <w:gridCol w:w="1507"/>
              <w:gridCol w:w="1400"/>
            </w:tblGrid>
            <w:tr w:rsidR="006C70C4" w:rsidRPr="00741FB1" w14:paraId="3DE176D2" w14:textId="77777777" w:rsidTr="007E796F">
              <w:trPr>
                <w:trHeight w:val="308"/>
              </w:trPr>
              <w:tc>
                <w:tcPr>
                  <w:tcW w:w="44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567F5C2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1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4BFACE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70C4" w:rsidRPr="00741FB1" w14:paraId="05BB20F6" w14:textId="77777777" w:rsidTr="007E796F">
              <w:trPr>
                <w:trHeight w:val="268"/>
              </w:trPr>
              <w:tc>
                <w:tcPr>
                  <w:tcW w:w="442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D9822CB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07B8AAF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84133F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E33026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70C4" w:rsidRPr="00741FB1" w14:paraId="1708BB30" w14:textId="77777777" w:rsidTr="007E796F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6EC3A48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84CFD8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5267CB2" w14:textId="75CCD2BC" w:rsidR="006C70C4" w:rsidRPr="00741FB1" w:rsidRDefault="00FC7C30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E796F"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08A695E" w14:textId="4B4DFD82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8F91789" w14:textId="0A03388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1DB45A70" w14:textId="77777777" w:rsidTr="007E796F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01E0CD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19F36F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29CD6CC" w14:textId="389C446C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5E9121E" w14:textId="5DF9B19C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9690A14" w14:textId="4F1F875C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1028BA8B" w14:textId="77777777" w:rsidTr="007E796F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AFE44DE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A4CBBE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82922BA" w14:textId="0798BE86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D25DFDC" w14:textId="09D1D5F4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109CDCB" w14:textId="520998C1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</w:tbl>
          <w:p w14:paraId="05891927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70C4" w:rsidRPr="00741FB1" w14:paraId="197230A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67399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E18D361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UTVRĐIVANJE UČINAKA NA TRŽIŠNO NATJECANJE</w:t>
            </w:r>
          </w:p>
        </w:tc>
      </w:tr>
      <w:tr w:rsidR="006C70C4" w:rsidRPr="00741FB1" w14:paraId="5126787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C1D07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2680003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AD53A33" w14:textId="77777777" w:rsidR="006C70C4" w:rsidRPr="00741FB1" w:rsidRDefault="006C70C4" w:rsidP="006C70C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Mjerilo učinka</w:t>
            </w:r>
          </w:p>
        </w:tc>
      </w:tr>
      <w:tr w:rsidR="006C70C4" w:rsidRPr="00741FB1" w14:paraId="77DE1026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BE8411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815598F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198CC1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D399EB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68B44E0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Veliki </w:t>
            </w:r>
          </w:p>
        </w:tc>
      </w:tr>
      <w:tr w:rsidR="006C70C4" w:rsidRPr="00741FB1" w14:paraId="48CC9CCF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D1E8CA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3806861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D53B6C9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3F983C53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4F0701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</w:tr>
      <w:tr w:rsidR="006C70C4" w:rsidRPr="00741FB1" w14:paraId="36F7449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A89D2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BA27103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1D63344" w14:textId="7CCDFC86" w:rsidR="006C70C4" w:rsidRPr="00741FB1" w:rsidRDefault="00F5614F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DA3C6F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17993DD" w14:textId="6287BF3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2A6F29" w14:textId="0CBF39D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FDF689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10619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7D229E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41FB1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A5E0CB" w14:textId="1F1B6C1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FAD739C" w14:textId="7A0E668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C38F36D" w14:textId="158111E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F11BC9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BBB04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66B50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3C1648" w14:textId="1398AD4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A2F6CDF" w14:textId="633D296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8708101" w14:textId="3C6A4AB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C07892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7D7DD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50B044" w14:textId="77777777" w:rsidR="006C70C4" w:rsidRPr="00EA12BA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A12BA">
              <w:rPr>
                <w:rFonts w:eastAsia="Times New Roman"/>
                <w:szCs w:val="24"/>
              </w:rPr>
              <w:t>Drugi očekivani izravni učinak:</w:t>
            </w:r>
          </w:p>
          <w:p w14:paraId="5D86E569" w14:textId="56FC7C0B" w:rsidR="006C70C4" w:rsidRPr="00EA12BA" w:rsidRDefault="00F5614F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A12BA">
              <w:rPr>
                <w:rFonts w:eastAsia="Times New Roman"/>
                <w:szCs w:val="24"/>
              </w:rPr>
              <w:lastRenderedPageBreak/>
              <w:t>Povećanje konkurentnosti poduzetnika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1BDCA4" w14:textId="7B56EBA0" w:rsidR="006C70C4" w:rsidRPr="00EA12BA" w:rsidRDefault="00F5614F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EA12BA">
              <w:rPr>
                <w:b/>
                <w:bCs/>
              </w:rPr>
              <w:lastRenderedPageBreak/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16EC3DD9" w14:textId="271CC726" w:rsidR="006C70C4" w:rsidRPr="00EA12BA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EA12BA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00D5F24" w14:textId="1610BFF1" w:rsidR="006C70C4" w:rsidRPr="00EA12BA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EA12BA">
              <w:rPr>
                <w:b/>
                <w:bCs/>
              </w:rPr>
              <w:t>Ne</w:t>
            </w:r>
          </w:p>
        </w:tc>
      </w:tr>
      <w:tr w:rsidR="006C70C4" w:rsidRPr="00741FB1" w14:paraId="2260C2F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24481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2EDD1E6" w14:textId="77777777" w:rsidR="006C70C4" w:rsidRPr="00EA12BA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EA12BA">
              <w:rPr>
                <w:szCs w:val="24"/>
              </w:rPr>
              <w:t>Obrazloženje za analizu utvrđivanja izravnih učinaka od 5.2.1. do 5.2.4.:</w:t>
            </w:r>
          </w:p>
          <w:p w14:paraId="25CE47A7" w14:textId="77777777" w:rsidR="00F5614F" w:rsidRPr="00EA12BA" w:rsidRDefault="00F5614F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759F8930" w14:textId="45ACA445" w:rsidR="00F5614F" w:rsidRPr="00EA12BA" w:rsidRDefault="002126FE" w:rsidP="00F5614F">
            <w:pPr>
              <w:shd w:val="clear" w:color="auto" w:fill="FFFFFF" w:themeFill="background1"/>
              <w:jc w:val="both"/>
              <w:rPr>
                <w:szCs w:val="24"/>
                <w:shd w:val="clear" w:color="auto" w:fill="FFFFFF"/>
              </w:rPr>
            </w:pPr>
            <w:r w:rsidRPr="00EA12BA">
              <w:rPr>
                <w:szCs w:val="24"/>
                <w:shd w:val="clear" w:color="auto" w:fill="FFFFFF"/>
              </w:rPr>
              <w:t>Ukidanjem poreza po odbitku na usluge istraživanja tržišta, poreznog i poslovnog savjetovanja i revizorske usluge, te isplate dividendi, kamata i autorskih naknada s ino</w:t>
            </w:r>
            <w:r w:rsidR="005062E1" w:rsidRPr="00EA12BA">
              <w:rPr>
                <w:szCs w:val="24"/>
                <w:shd w:val="clear" w:color="auto" w:fill="FFFFFF"/>
              </w:rPr>
              <w:t>zemnim</w:t>
            </w:r>
            <w:r w:rsidRPr="00EA12BA">
              <w:rPr>
                <w:szCs w:val="24"/>
                <w:shd w:val="clear" w:color="auto" w:fill="FFFFFF"/>
              </w:rPr>
              <w:t xml:space="preserve"> poduzetnicima uklanjaju se prepreke slobodnom kretanju usluga i kapitala</w:t>
            </w:r>
            <w:r w:rsidR="00F5614F" w:rsidRPr="00EA12BA">
              <w:rPr>
                <w:szCs w:val="24"/>
                <w:shd w:val="clear" w:color="auto" w:fill="FFFFFF"/>
              </w:rPr>
              <w:t xml:space="preserve"> što će rezultirati povećanjem konkurent</w:t>
            </w:r>
            <w:r w:rsidR="00AF4036" w:rsidRPr="00EA12BA">
              <w:rPr>
                <w:szCs w:val="24"/>
                <w:shd w:val="clear" w:color="auto" w:fill="FFFFFF"/>
              </w:rPr>
              <w:t>nosti</w:t>
            </w:r>
            <w:r w:rsidR="00F5614F" w:rsidRPr="00EA12BA">
              <w:rPr>
                <w:szCs w:val="24"/>
                <w:shd w:val="clear" w:color="auto" w:fill="FFFFFF"/>
              </w:rPr>
              <w:t xml:space="preserve"> tuzemnih poreznih obveznika.</w:t>
            </w:r>
          </w:p>
          <w:p w14:paraId="089A4BF6" w14:textId="1F7D8B49" w:rsidR="006C70C4" w:rsidRPr="00EA12BA" w:rsidRDefault="002126FE" w:rsidP="006C70C4">
            <w:pPr>
              <w:shd w:val="clear" w:color="auto" w:fill="FFFFFF" w:themeFill="background1"/>
              <w:rPr>
                <w:bCs/>
                <w:szCs w:val="24"/>
              </w:rPr>
            </w:pPr>
            <w:r w:rsidRPr="00EA12BA">
              <w:rPr>
                <w:szCs w:val="24"/>
                <w:shd w:val="clear" w:color="auto" w:fill="FFFFFF"/>
              </w:rPr>
              <w:t xml:space="preserve"> </w:t>
            </w:r>
          </w:p>
        </w:tc>
      </w:tr>
      <w:tr w:rsidR="006C70C4" w:rsidRPr="00741FB1" w14:paraId="5C34280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23F96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0231047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Utvrdite veličinu adresata:</w:t>
            </w:r>
          </w:p>
        </w:tc>
      </w:tr>
      <w:tr w:rsidR="006C70C4" w:rsidRPr="00741FB1" w14:paraId="371CF66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F0127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00845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E1F126" w14:textId="0BCEE91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CECF5BA" w14:textId="1BD0A88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9BBFE2" w14:textId="2EDD9A4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2817E9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24A05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27C674" w14:textId="77777777" w:rsidR="006C70C4" w:rsidRPr="007E796F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E796F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DF5276E" w14:textId="6139EE1A" w:rsidR="006C70C4" w:rsidRPr="007E796F" w:rsidRDefault="002126FE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E796F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0F69841" w14:textId="42BF1CE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F3BC1AB" w14:textId="38C44A9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998B42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E2F71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2D438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858C82" w14:textId="5D6E750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F6C1C9C" w14:textId="718D204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926E28" w14:textId="4E1D2D1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86B895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43D17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C6F2B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5AD47C" w14:textId="5057ED2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496901C" w14:textId="5830C4A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234DC6" w14:textId="61F6422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02E98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806B0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95D92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B7CA0A" w14:textId="3F55483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9CEBB05" w14:textId="45C0ECC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AE9A369" w14:textId="1547827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92060E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9E8BB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B63FF4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44CE95" w14:textId="73655E6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8B62622" w14:textId="12E39EB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E1D7CA" w14:textId="414B96C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91D9A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A31ABB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95A81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5DF93B" w14:textId="0BE4767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62F30D6" w14:textId="56A2483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716ADD" w14:textId="2ABA3A2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837255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B9D7B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9516B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945958" w14:textId="4555DCE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F346507" w14:textId="0A07A77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149224" w14:textId="62B0402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B0E8DD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9FCE7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C0D25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516FE1" w14:textId="1E99A2F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23DC749" w14:textId="070D70D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712E600" w14:textId="29AEA7C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D656AA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63D33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8AA864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ED119B" w14:textId="2C67FFB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1C91E4E" w14:textId="2CCA220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9C7C9D" w14:textId="6188BE8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24B61F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B862E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AB8000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utvrđeni adresati:</w:t>
            </w:r>
          </w:p>
          <w:p w14:paraId="6FE5F5E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171480" w14:textId="5603677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47A6942" w14:textId="5BA603B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725055B" w14:textId="0AE8A2F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8D4BC2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FA9F9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9C85F4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adresata od 5.2.6. do 5.2.16.:</w:t>
            </w:r>
          </w:p>
          <w:p w14:paraId="15DAF5ED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56FD272D" w14:textId="2C47D3FD" w:rsidR="006C70C4" w:rsidRPr="00741FB1" w:rsidRDefault="00F41F83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5062E1">
              <w:rPr>
                <w:bCs/>
                <w:szCs w:val="24"/>
              </w:rPr>
              <w:t xml:space="preserve">Poslovne transakcije vezane za usluge </w:t>
            </w:r>
            <w:r w:rsidRPr="005062E1">
              <w:rPr>
                <w:szCs w:val="24"/>
                <w:shd w:val="clear" w:color="auto" w:fill="FFFFFF"/>
              </w:rPr>
              <w:t>istraživanja tržišta, poreznog i poslovnog savjetovanja i revizorske usluge, te isplate dividendi, kamata i autorskih naknada s ino</w:t>
            </w:r>
            <w:r w:rsidR="005062E1">
              <w:rPr>
                <w:szCs w:val="24"/>
                <w:shd w:val="clear" w:color="auto" w:fill="FFFFFF"/>
              </w:rPr>
              <w:t>zemnim</w:t>
            </w:r>
            <w:r w:rsidRPr="005062E1">
              <w:rPr>
                <w:szCs w:val="24"/>
                <w:shd w:val="clear" w:color="auto" w:fill="FFFFFF"/>
              </w:rPr>
              <w:t xml:space="preserve"> poduzetnicima većinom imaju srednji i veliki poduzetnici te će ukidanje obveze poreza po odbitku povoljno utjecati na te adresate.</w:t>
            </w:r>
          </w:p>
        </w:tc>
      </w:tr>
      <w:tr w:rsidR="006C70C4" w:rsidRPr="00741FB1" w14:paraId="1B0AC799" w14:textId="77777777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2442A64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BF15BD7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REZULTAT PRETHODNE PROCJENE UČINAKA NA ZAŠTITU TRŽIŠNOG NATJECANJA</w:t>
            </w:r>
          </w:p>
          <w:p w14:paraId="655D187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 xml:space="preserve">Da li je utvrđena barem jedna kombinacija: </w:t>
            </w:r>
          </w:p>
          <w:p w14:paraId="3F80E433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mali broj adresata</w:t>
            </w:r>
          </w:p>
          <w:p w14:paraId="4EBF573C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veliki broj adresata</w:t>
            </w:r>
          </w:p>
          <w:p w14:paraId="1D82896B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mali izravni učinak i veliki broj adresata.</w:t>
            </w:r>
          </w:p>
          <w:p w14:paraId="33DE8193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C70C4" w:rsidRPr="00741FB1" w14:paraId="00D33AF3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A1DA49D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E410E6C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70C4" w:rsidRPr="00741FB1" w14:paraId="3A3A3010" w14:textId="77777777" w:rsidTr="00054D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2893D77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7D91F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2145DE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8213B1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70C4" w:rsidRPr="00741FB1" w14:paraId="460E0B57" w14:textId="77777777" w:rsidTr="00054D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52A995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4095D1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BC040DA" w14:textId="69D62883" w:rsidR="006C70C4" w:rsidRPr="00741FB1" w:rsidRDefault="00F41F83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E796F"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984C16F" w14:textId="737CCE30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4FDC225" w14:textId="20B201B4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250FF415" w14:textId="77777777" w:rsidTr="00054D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D5D2DD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071BFC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4C9791F" w14:textId="15FEF4E0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0388DA6" w14:textId="7104E0C1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49F0F04" w14:textId="67F8169A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18AAE233" w14:textId="77777777" w:rsidTr="00054D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13851F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7E6D8A5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E11F873" w14:textId="632F52D5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2752AB3" w14:textId="2989A5FF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3F3BD1D" w14:textId="33880556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</w:tbl>
          <w:p w14:paraId="6EB46EC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70C4" w:rsidRPr="00741FB1" w14:paraId="4566058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98037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DC8A4C5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UTVRĐIVANJE SOCIJALNIH UČINAKA</w:t>
            </w:r>
          </w:p>
        </w:tc>
      </w:tr>
      <w:tr w:rsidR="006C70C4" w:rsidRPr="00741FB1" w14:paraId="75D6C62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EF4F3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8BF6AF0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62767797" w14:textId="77777777" w:rsidR="006C70C4" w:rsidRPr="00741FB1" w:rsidRDefault="006C70C4" w:rsidP="006C70C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Mjerilo učinka</w:t>
            </w:r>
          </w:p>
        </w:tc>
      </w:tr>
      <w:tr w:rsidR="006C70C4" w:rsidRPr="00741FB1" w14:paraId="31FC3759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B7DA2E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DDE9FB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A2846D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BF2BF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1207029F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Veliki </w:t>
            </w:r>
          </w:p>
        </w:tc>
      </w:tr>
      <w:tr w:rsidR="006C70C4" w:rsidRPr="00741FB1" w14:paraId="0C74E2D2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3E423E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242353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FFCF07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B60FCC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388A6D3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</w:tr>
      <w:tr w:rsidR="006C70C4" w:rsidRPr="00741FB1" w14:paraId="4DB8819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2E3C0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C192B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2541FB" w14:textId="36BA20E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60FE11" w14:textId="1D8DF93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BFFC1BE" w14:textId="31B15C6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9C0696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51844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4D927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F952FA" w14:textId="6A9EA57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F0EF94" w14:textId="633EDB6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23C16D" w14:textId="7C3274B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BA9212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99A47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47143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E04C31" w14:textId="7D743DC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D7BA16" w14:textId="6F731E6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0AA002" w14:textId="36B5860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4932F5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6A9AE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EC49A4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5F8F40" w14:textId="2E628C9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80774F3" w14:textId="15B9679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1E5AEF" w14:textId="6CE273E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5C9176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8BA5A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15F907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375040" w14:textId="04C7A55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0E613F" w14:textId="7A1E7E6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B577FD" w14:textId="4685772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9737C3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9392D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E7667A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734837" w14:textId="7EE4FF8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A61196" w14:textId="322CAA0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1FD9CC2" w14:textId="0939E8C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C98992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713D9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954EB7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Drugi očekivani izravni učinak:</w:t>
            </w:r>
          </w:p>
          <w:p w14:paraId="09DA797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71C0E4" w14:textId="768488D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01A054" w14:textId="558385D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9708484" w14:textId="0DA384D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C978C1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38B89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C0EA56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izravnih učinaka od 5.3.1. do 5.3.7.:</w:t>
            </w:r>
          </w:p>
          <w:p w14:paraId="5F74532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08ECB990" w14:textId="349A6052" w:rsidR="006C70C4" w:rsidRPr="00741FB1" w:rsidRDefault="006C70C4" w:rsidP="006C70C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Nije utvrđen izravan socijalni učinak.</w:t>
            </w:r>
          </w:p>
        </w:tc>
      </w:tr>
      <w:tr w:rsidR="006C70C4" w:rsidRPr="00741FB1" w14:paraId="374BFA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E588A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CB90B5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F424A8" w14:textId="36D1956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2EE8D1" w14:textId="215D289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8A68513" w14:textId="6C0F5D5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1C281E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C2B28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046FD4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6F0407" w14:textId="0DEC28F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3FA50B8" w14:textId="37EB5C7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4F763F5" w14:textId="247BDBF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E0280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FF255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49001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95E2CD" w14:textId="5B476D4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2AA7E5" w14:textId="5E37A55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F77B25E" w14:textId="3EB38AF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4ABACA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FA9D3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96D893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36CF96" w14:textId="17CEDA1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C692F1" w14:textId="7590816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4002581" w14:textId="08E6406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7E1BB8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0BD7B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5E644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3A2D31" w14:textId="43C08A2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E4A77D" w14:textId="4C81F10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6FA3577" w14:textId="04427FA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D7FAD7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E4AED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5155FA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035DCF" w14:textId="3008B67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32CDBA" w14:textId="594BF48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40B3867" w14:textId="0626D16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DCFC0F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2EBD9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2B4FD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A402F1" w14:textId="51F0B2F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11A4B9" w14:textId="1A0E71F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E950DB" w14:textId="1A3D143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55CC0A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29C02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BD99D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C4C399" w14:textId="3737E2F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909847" w14:textId="760AA7F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2EB184" w14:textId="343C949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0C03B2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57031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1E1C9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3C80BD" w14:textId="11DBB70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2393FF" w14:textId="350A70A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F18676" w14:textId="131D10D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978A80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A927C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968898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713C90" w14:textId="6C8F6A1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52D3A74" w14:textId="54E6B90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3283B52" w14:textId="5D1BD37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2F6190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D4173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78CB6E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50E4A1" w14:textId="3254D09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5FB6DF" w14:textId="7AD3915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0F786AC" w14:textId="0F8D0B8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48A895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2BD3C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A68464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utvrđeni adresati:</w:t>
            </w:r>
          </w:p>
          <w:p w14:paraId="0D5D173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4FFC6F" w14:textId="217B97F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94004B" w14:textId="1D80AA3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DC3282" w14:textId="3100C8F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D39243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C34F2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CBF893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adresata od 5.3.9. do 5.3.19.:</w:t>
            </w:r>
          </w:p>
          <w:p w14:paraId="1D51E3EE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5B00EAB6" w14:textId="42AEA11D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S obzirom na to da nije utvrđen socijalni učinak utjecaj na ponuđene adresate ne postoji.</w:t>
            </w:r>
          </w:p>
        </w:tc>
      </w:tr>
      <w:tr w:rsidR="006C70C4" w:rsidRPr="00741FB1" w14:paraId="02C4FBD6" w14:textId="77777777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242EC1C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0CD7FF5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REZULTAT PRETHODNE PROCJENE SOCIJALNIH UČINAKA:</w:t>
            </w:r>
          </w:p>
          <w:p w14:paraId="56B2B378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 xml:space="preserve">Da li je utvrđena barem jedna kombinacija: </w:t>
            </w:r>
          </w:p>
          <w:p w14:paraId="209BD7CA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mali broj adresata</w:t>
            </w:r>
          </w:p>
          <w:p w14:paraId="15B22804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veliki broj adresata</w:t>
            </w:r>
          </w:p>
          <w:p w14:paraId="6EB5EDCD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mali izravni učinak i veliki broj adresata.</w:t>
            </w:r>
          </w:p>
          <w:p w14:paraId="5470D532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70C4" w:rsidRPr="00741FB1" w14:paraId="0557094B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7AFC598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3C174E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70C4" w:rsidRPr="00741FB1" w14:paraId="27DBFC17" w14:textId="77777777" w:rsidTr="008A557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70C42C2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C69F561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F7491A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BC537E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70C4" w:rsidRPr="00741FB1" w14:paraId="078ECDF8" w14:textId="77777777" w:rsidTr="008A557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D62C6BD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16F05F9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B44D59B" w14:textId="6D884515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AC38555" w14:textId="1FCF291F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9DEE89E" w14:textId="11E3DF26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0B771E15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804B09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0CB44A1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1149C59" w14:textId="69695E41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EBEBD3B" w14:textId="0A51D535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66E2B12" w14:textId="6DF461FC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7B50080C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C9C0D3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DF75D82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5CB0BA2" w14:textId="006D13D2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98A23A9" w14:textId="739E104A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386F41E" w14:textId="535FEEB1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</w:tbl>
          <w:p w14:paraId="4851BCC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70C4" w:rsidRPr="00741FB1" w14:paraId="41179A0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FE01C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097229D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UTVRĐIVANJE UČINAKA NA RAD I TRŽIŠTE RADA</w:t>
            </w:r>
          </w:p>
        </w:tc>
      </w:tr>
      <w:tr w:rsidR="006C70C4" w:rsidRPr="00741FB1" w14:paraId="2DC8CD3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7DEDB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14861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09697561" w14:textId="77777777" w:rsidR="006C70C4" w:rsidRPr="00741FB1" w:rsidRDefault="006C70C4" w:rsidP="006C70C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Mjerilo učinka</w:t>
            </w:r>
          </w:p>
        </w:tc>
      </w:tr>
      <w:tr w:rsidR="006C70C4" w:rsidRPr="00741FB1" w14:paraId="286C9F17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B75EC6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45FA3BE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D9C226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BF9F77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1F98150F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Veliki </w:t>
            </w:r>
          </w:p>
        </w:tc>
      </w:tr>
      <w:tr w:rsidR="006C70C4" w:rsidRPr="00741FB1" w14:paraId="2FD2E168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A20097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6A194CA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9EF570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3AC82A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1DE479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</w:tr>
      <w:tr w:rsidR="006C70C4" w:rsidRPr="00741FB1" w14:paraId="2147777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1E186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59A845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D44A3C" w14:textId="3ADBA69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230BBF6" w14:textId="28F78B7F" w:rsidR="006C70C4" w:rsidRPr="00741FB1" w:rsidRDefault="00F41F83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2A78FE0" w14:textId="6BF62D9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53BDFA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BEEA1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26863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F79F02" w14:textId="0618E35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9BDDF4" w14:textId="613EF23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F41F83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9EA564" w14:textId="5E411FB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55A9D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00840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D4EEE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DD29BE" w14:textId="2914A8D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D974F78" w14:textId="189E6E7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0D0625E" w14:textId="036A087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ED0E47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607E9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E476C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7ACFADF" w14:textId="110098B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221035F" w14:textId="5EEF2A8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78B1C7F" w14:textId="15D2BEE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992B01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D9892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6EF0B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164126" w14:textId="1840320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9CE3B60" w14:textId="71CCD37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7C8B349" w14:textId="50F2745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55F45D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7A418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3032A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141871" w14:textId="59DA808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FA96D8" w14:textId="2E80DF4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79B69C" w14:textId="00651D7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2ED369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07AB7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49C3F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EF4BAB" w14:textId="2101AD4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36CBC4" w14:textId="5860A55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C340693" w14:textId="422765F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9EA4C3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53AB4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DF732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517243" w14:textId="0EB4488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996A89" w14:textId="354E82C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98F48A" w14:textId="7C7FC6D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BF575E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79C98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734C55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8456BA" w14:textId="1FFB3D0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000485" w14:textId="733DCD96" w:rsidR="006C70C4" w:rsidRPr="00741FB1" w:rsidRDefault="00F41F83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BA5256" w14:textId="4CFC15F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B883D7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B9BFE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B04647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8F6873" w14:textId="0E15C45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A6CC3B" w14:textId="741A309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3F5E614" w14:textId="7DE3D2A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3E0B42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AA106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B4374D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E72664" w14:textId="2BC816A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FB89793" w14:textId="36191AC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9BED05" w14:textId="2814A79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CD3FDB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6C261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5FF209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923CF0" w14:textId="7C25C4B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38953D" w14:textId="4FF7D08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5C1F4AB" w14:textId="3B6ED0D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C2595F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BA3E0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EA0342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Drugi očekivani izravni učinak:</w:t>
            </w:r>
          </w:p>
          <w:p w14:paraId="568BD2B7" w14:textId="77777777" w:rsidR="006C70C4" w:rsidRPr="00741FB1" w:rsidRDefault="006C70C4" w:rsidP="006C70C4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1FAB38" w14:textId="7107D29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2F85D08" w14:textId="5426B4E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15E602" w14:textId="254E47F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59B852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F8251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2B49C7B" w14:textId="357BDD7D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izravnih učinaka od 5.4.1 do 5.4.13:</w:t>
            </w:r>
          </w:p>
          <w:p w14:paraId="6BECC7E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45E3F785" w14:textId="53124AB7" w:rsidR="006C70C4" w:rsidRPr="00741FB1" w:rsidRDefault="00F41F83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szCs w:val="24"/>
              </w:rPr>
              <w:t xml:space="preserve">Nije utvrđen </w:t>
            </w:r>
            <w:r>
              <w:rPr>
                <w:szCs w:val="24"/>
              </w:rPr>
              <w:t>učinak na rad i tržište rada.</w:t>
            </w:r>
          </w:p>
        </w:tc>
      </w:tr>
      <w:tr w:rsidR="006C70C4" w:rsidRPr="00741FB1" w14:paraId="618B9B5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5103B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083A5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B280D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063152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29ECF83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70C4" w:rsidRPr="00741FB1" w14:paraId="3205121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D29B9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A8B56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44AC7A" w14:textId="4CD4D23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5999FA9" w14:textId="69B5A76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8EE572" w14:textId="4D08ABF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7FB216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93E7B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2DAF9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B56E8D" w14:textId="0C214B1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5ECA06" w14:textId="744A52F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7927DC" w14:textId="60B994A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0A632E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3D374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7E3D8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0AB690" w14:textId="625EEFD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0A8255" w14:textId="6F23872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D36F6C9" w14:textId="4A88521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C07F99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FB45A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CACA01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5866C91" w14:textId="41040B8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FFEB31" w14:textId="2A84F259" w:rsidR="006C70C4" w:rsidRPr="00741FB1" w:rsidRDefault="00F41F83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EE7B97" w14:textId="6AC1EF2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53C27B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FEF65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83E25D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33DF9FA" w14:textId="7701463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ABBBFE" w14:textId="06EF201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657E6C0" w14:textId="2D00B13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6E17FD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CD959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CF18FF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2CA7BB" w14:textId="1EAE0AA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2BA932" w14:textId="15DBD11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C06AB2C" w14:textId="0E9B631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25F112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F13DA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D8247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FAA991" w14:textId="2CF1DF3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47E117" w14:textId="560DE64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92F8C9" w14:textId="7A3580E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3704E3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22191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B28DD2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B9B0B4" w14:textId="6E46FCD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BCF3C8" w14:textId="345EAAE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E12C60" w14:textId="71A03C4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DD485F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75910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49E64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13193D" w14:textId="2ECF683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CBC19E4" w14:textId="65DDC8F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3A2CC6" w14:textId="2B350F3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02B5BB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242D0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DF0B9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CBF78B" w14:textId="0873946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DE473FA" w14:textId="55112A1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4207A0" w14:textId="2D94827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71167E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6B60F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473AE9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utvrđeni adresati:</w:t>
            </w:r>
          </w:p>
          <w:p w14:paraId="34FD759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94745F" w14:textId="0E891CD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C4156E6" w14:textId="3D24EF9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1AF8F18" w14:textId="355E343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43ED5E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CB0C9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5AFAFC3" w14:textId="3546268E" w:rsidR="006C70C4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adresata od 5.4.14. do 5.4.25.</w:t>
            </w:r>
          </w:p>
          <w:p w14:paraId="5F41D4E6" w14:textId="77777777" w:rsidR="00F41F83" w:rsidRPr="00741FB1" w:rsidRDefault="00F41F83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7FF6A5AD" w14:textId="1C07936B" w:rsidR="006C70C4" w:rsidRPr="00F41F83" w:rsidRDefault="00F41F83" w:rsidP="00F41F83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bCs/>
                <w:szCs w:val="24"/>
              </w:rPr>
              <w:t xml:space="preserve">S obzirom na to da nije utvrđen </w:t>
            </w:r>
            <w:r w:rsidRPr="00741FB1">
              <w:rPr>
                <w:szCs w:val="24"/>
              </w:rPr>
              <w:t>izravan</w:t>
            </w:r>
            <w:r>
              <w:rPr>
                <w:szCs w:val="24"/>
              </w:rPr>
              <w:t xml:space="preserve"> učinak na rad i tržište rada</w:t>
            </w:r>
            <w:r w:rsidRPr="00741FB1">
              <w:rPr>
                <w:bCs/>
                <w:szCs w:val="24"/>
              </w:rPr>
              <w:t xml:space="preserve"> utjecaj na ponuđene adresate ne postoji.</w:t>
            </w:r>
          </w:p>
        </w:tc>
      </w:tr>
      <w:tr w:rsidR="006C70C4" w:rsidRPr="00741FB1" w14:paraId="3724C792" w14:textId="77777777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69A018A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DDE27BE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REZULTAT PRETHODNE PROCJENE UČINAKA NA RAD I TRŽIŠTE RADA:</w:t>
            </w:r>
          </w:p>
          <w:p w14:paraId="0EA7678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 xml:space="preserve">Da li je utvrđena barem jedna kombinacija: </w:t>
            </w:r>
          </w:p>
          <w:p w14:paraId="473BBF7F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mali broj adresata</w:t>
            </w:r>
          </w:p>
          <w:p w14:paraId="5A2E44F9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veliki broj adresata</w:t>
            </w:r>
          </w:p>
          <w:p w14:paraId="3C18FC7E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mali izravni učinak i veliki broj adresata.</w:t>
            </w:r>
          </w:p>
          <w:p w14:paraId="259B472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70C4" w:rsidRPr="00741FB1" w14:paraId="30C56874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105E47B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A1B34CC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70C4" w:rsidRPr="00741FB1" w14:paraId="6F86E386" w14:textId="77777777" w:rsidTr="008A557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044E4A9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E04FBEB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4115A6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BE872C0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70C4" w:rsidRPr="00741FB1" w14:paraId="6757E822" w14:textId="77777777" w:rsidTr="008A557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4D3793A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DE6F20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359FC48" w14:textId="587B10AF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E30584E" w14:textId="043C01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FB895CD" w14:textId="0D10D753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61C9B7F3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2715A90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AC039B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F131B1C" w14:textId="5A213B41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B03FE28" w14:textId="47EB1DFB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339F71D" w14:textId="21E9F935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42632EA5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2A2C9C3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A22F836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A98F632" w14:textId="280A239F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929E069" w14:textId="28055B89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6930CEA" w14:textId="70956943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</w:tbl>
          <w:p w14:paraId="72014E4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70C4" w:rsidRPr="00741FB1" w14:paraId="7F5050E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08F47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798786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UTVRĐIVANJE UČINAKA NA ZAŠTITU OKOLIŠA</w:t>
            </w:r>
          </w:p>
        </w:tc>
      </w:tr>
      <w:tr w:rsidR="006C70C4" w:rsidRPr="00741FB1" w14:paraId="419247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3C71F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EC74C8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E490003" w14:textId="77777777" w:rsidR="006C70C4" w:rsidRPr="00741FB1" w:rsidRDefault="006C70C4" w:rsidP="006C70C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Mjerilo učinka</w:t>
            </w:r>
          </w:p>
        </w:tc>
      </w:tr>
      <w:tr w:rsidR="006C70C4" w:rsidRPr="00741FB1" w14:paraId="736DE05D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3CF217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5C42E19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CD61DA7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3C4C70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5D4D2413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Veliki</w:t>
            </w:r>
          </w:p>
        </w:tc>
      </w:tr>
      <w:tr w:rsidR="006C70C4" w:rsidRPr="00741FB1" w14:paraId="3977657F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9454C7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29354A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23B2A7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989BA02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3B1DCFB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</w:tr>
      <w:tr w:rsidR="006C70C4" w:rsidRPr="00741FB1" w14:paraId="60BB58E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7D8A9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3A60F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A73169" w14:textId="480642E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1F53C5" w14:textId="334234D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6DDA978" w14:textId="0DF3206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B3E6BF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4F715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BCBA8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4C9A4C" w14:textId="432E337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C81380" w14:textId="5E79D46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AA0F0AF" w14:textId="02D5F0F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499D12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C0253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6083F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B2DA5E" w14:textId="64894DF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7020DE" w14:textId="0281566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BA99A86" w14:textId="36DC6B1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5078F7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F9DA8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403AB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194CA1" w14:textId="4104F14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79DA7B5" w14:textId="75A909C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37C830" w14:textId="70EA1BF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EEE442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177A4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BB02E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6A7311" w14:textId="603EF35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CD1A6E" w14:textId="6A0A6E7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F7BE433" w14:textId="2D3D33A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D74D61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B88A6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3A2077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04C0EA" w14:textId="1FF39F1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698754" w14:textId="602B97F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27995CE" w14:textId="0370B6D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95A616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4599B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27541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D259FC" w14:textId="1622479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D31201" w14:textId="3C2159A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669B23" w14:textId="66782CE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1EAF87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57CED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A7C65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7080BF" w14:textId="2B60B68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07FF5F" w14:textId="3847FE0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DCAD23" w14:textId="3CE89B2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245ED3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4A1A5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E2194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BF1B607" w14:textId="4295B7E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E10B94" w14:textId="04BD1FB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E85E8EE" w14:textId="6676808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C47D68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A95F0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FAF2427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Drugi očekivani izravni učinak:</w:t>
            </w:r>
          </w:p>
          <w:p w14:paraId="1D0A9DD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5651B8" w14:textId="6B2E8F9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989C90C" w14:textId="7447830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F2BCF5" w14:textId="767B527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B13D80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AFEA70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659ABA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izravnih učinaka od 5.5.1. do 5.5.10.:</w:t>
            </w:r>
          </w:p>
          <w:p w14:paraId="5A608904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391AFACA" w14:textId="364139C2" w:rsidR="006C70C4" w:rsidRPr="00741FB1" w:rsidRDefault="006C70C4" w:rsidP="006C70C4">
            <w:pPr>
              <w:shd w:val="clear" w:color="auto" w:fill="FFFFFF" w:themeFill="background1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Nije utvrđen izravan učinak na zaštitu okoliša.</w:t>
            </w:r>
          </w:p>
        </w:tc>
      </w:tr>
      <w:tr w:rsidR="006C70C4" w:rsidRPr="00741FB1" w14:paraId="7824B2E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5414D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BB00C5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D73595" w14:textId="5CBD020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2F8140" w14:textId="5A0382B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B7E5236" w14:textId="7347809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043D51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F097E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300F53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CB95C5" w14:textId="53BA547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3D8427" w14:textId="2E48071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203A0FC" w14:textId="191E104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909D48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51A7D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8A0EBE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87B07F" w14:textId="1C45DD3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8AEA68" w14:textId="3F44869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C4F4B54" w14:textId="3164512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8AAA6F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2AD33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F5200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DB4200" w14:textId="42EBE8C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7FEB72" w14:textId="6F4E14A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C782830" w14:textId="708B518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65982C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D4DA7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CD63D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7CF950" w14:textId="217B15E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755EB5" w14:textId="0A03DA1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BF2E21" w14:textId="2BC3F05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73EB7F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FBD20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B460E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F67761" w14:textId="50D3884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4E8893" w14:textId="5E1F6A9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8DA3C0E" w14:textId="16E78E3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2AB6F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2407C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4BF62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2DFB60" w14:textId="76495DE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D114BDF" w14:textId="77A3429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B98741F" w14:textId="4C47F40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8E841C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CF280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73E545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D36DE0E" w14:textId="4D3EDAE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CF1A55E" w14:textId="7F60720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D61B84C" w14:textId="7F6989C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3A4CF4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3161F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880A5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0060ED" w14:textId="3202A95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9330F9" w14:textId="2B2851B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2CAA83C" w14:textId="0ED7A45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D31814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B19E1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0A4EB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79A595" w14:textId="44D2C54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D2117B" w14:textId="64E6DD5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F5790B" w14:textId="01C73ED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F37EAC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3931F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3DF0C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349B571" w14:textId="07C5C3A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DC272AA" w14:textId="48EE780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7B5A998" w14:textId="53C2BDA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7A32D5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36EE3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95CD17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utvrđeni adresati:</w:t>
            </w:r>
          </w:p>
          <w:p w14:paraId="08DC081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2F0FA0" w14:textId="7F7EEF5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7772F3" w14:textId="43B0DE2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8197A3" w14:textId="70F1CF8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30D5C6D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10513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F09155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adresata od 5.5.12. do 5.5.22.</w:t>
            </w:r>
          </w:p>
          <w:p w14:paraId="390FC02E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0A85247F" w14:textId="1940DFE1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Obzirom da nije utvrđen izravan učinak na zaštitu okoliša, utjecaj na ponuđene adresate ne postoji.</w:t>
            </w:r>
          </w:p>
        </w:tc>
      </w:tr>
      <w:tr w:rsidR="006C70C4" w:rsidRPr="00741FB1" w14:paraId="47355913" w14:textId="77777777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143A3AD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8F012F0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REZULTAT PRETHODNE PROCJENE UČINAKA NA ZAŠTITU OKOLIŠA:</w:t>
            </w:r>
          </w:p>
          <w:p w14:paraId="4D1349F1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 xml:space="preserve">Da li je utvrđena barem jedna kombinacija: </w:t>
            </w:r>
          </w:p>
          <w:p w14:paraId="78088AB3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mali broj adresata</w:t>
            </w:r>
          </w:p>
          <w:p w14:paraId="7ABDE14C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veliki broj adresata</w:t>
            </w:r>
          </w:p>
          <w:p w14:paraId="61790C94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mali izravni učinak i veliki broj adresata.</w:t>
            </w:r>
          </w:p>
          <w:p w14:paraId="7BE48039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70C4" w:rsidRPr="00741FB1" w14:paraId="7814F315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8181195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6732CF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70C4" w:rsidRPr="00741FB1" w14:paraId="508667E1" w14:textId="77777777" w:rsidTr="008A557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6BE5C32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E3D5D6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8F4D41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E93A0A4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70C4" w:rsidRPr="00741FB1" w14:paraId="38D8BA63" w14:textId="77777777" w:rsidTr="008A557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F4BF456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E959AA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21A11B" w14:textId="54F12660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32E542F" w14:textId="425A0EC3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36084F0" w14:textId="6F8A615E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75C71A16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734194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A7ADE4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0C71005" w14:textId="13F5192C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FBE63F6" w14:textId="3CD367A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DAD89" w14:textId="2AC64C75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29110EBA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40BC78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88B38D0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00F48B8" w14:textId="153C5420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565ADC8" w14:textId="46741D0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8C8C3EC" w14:textId="14700158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</w:tbl>
          <w:p w14:paraId="0E6EAED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70C4" w:rsidRPr="00741FB1" w14:paraId="3490ECE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A6FCE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5400872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UTVRĐIVANJE UČINAKA NA ZAŠTITU LJUDSKIH PRAVA</w:t>
            </w:r>
          </w:p>
        </w:tc>
      </w:tr>
      <w:tr w:rsidR="006C70C4" w:rsidRPr="00741FB1" w14:paraId="6D62536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DD64E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675164F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4E5C278" w14:textId="77777777" w:rsidR="006C70C4" w:rsidRPr="00741FB1" w:rsidRDefault="006C70C4" w:rsidP="006C70C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Mjerilo učinka</w:t>
            </w:r>
          </w:p>
        </w:tc>
      </w:tr>
      <w:tr w:rsidR="006C70C4" w:rsidRPr="00741FB1" w14:paraId="78DAE9D7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026802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100ECA4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73FB76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682B1A3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6EE596E6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Veliki</w:t>
            </w:r>
          </w:p>
        </w:tc>
      </w:tr>
      <w:tr w:rsidR="006C70C4" w:rsidRPr="00741FB1" w14:paraId="5AA41527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149D9B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0931F7A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CF6A805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D98B1CD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E9EFDE" w14:textId="77777777" w:rsidR="006C70C4" w:rsidRPr="00741FB1" w:rsidRDefault="006C70C4" w:rsidP="006C70C4">
            <w:pPr>
              <w:shd w:val="clear" w:color="auto" w:fill="FFFFFF" w:themeFill="background1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Da/Ne</w:t>
            </w:r>
          </w:p>
        </w:tc>
      </w:tr>
      <w:tr w:rsidR="006C70C4" w:rsidRPr="00741FB1" w14:paraId="269176FA" w14:textId="77777777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63CC5C8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0654FA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F6BB8F" w14:textId="000CC1C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863465" w14:textId="0471C70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A94B932" w14:textId="4F36130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64AEFEE" w14:textId="77777777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358E170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1763CE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5CA902" w14:textId="1BEC4C8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CC7D07" w14:textId="5341A6E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E5646F" w14:textId="6884E85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A73BDD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3E3761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836617E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46F265" w14:textId="18AC4F2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CDDB71" w14:textId="256521E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685439" w14:textId="4DD2CBB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5EAF61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469E3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31B91E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9792D5" w14:textId="33D1434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0E8D489" w14:textId="7E0EB76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2E7FD5" w14:textId="2ADE117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A20B2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EF461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60BE9F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7D7A5B" w14:textId="159F0EF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CBCF6C" w14:textId="120DC8B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6E13E52" w14:textId="2450978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C4A3BA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74278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A1CA60F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1B3C47" w14:textId="35D9C3B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E45DCA" w14:textId="7E34FB0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EEEDABB" w14:textId="42D1468B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479C0B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DF827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9CA7F5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E43999" w14:textId="518FD97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826305" w14:textId="1696AFD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21D98BF" w14:textId="718C270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4CA396A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E3D4F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86E24C8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85DBB4" w14:textId="2DE42CB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E4A7A6E" w14:textId="2593192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A47B97C" w14:textId="28C2EE6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C8C9E1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D6440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FC9A75" w14:textId="77777777" w:rsidR="006C70C4" w:rsidRPr="00741FB1" w:rsidRDefault="006C70C4" w:rsidP="006C70C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BE5326" w14:textId="1738D65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8887B6" w14:textId="7A84AEE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5CB1FB7" w14:textId="594170D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199971D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991CA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1EC7BF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izravnih učinaka od 5.6.1. do 5.6.9.:</w:t>
            </w:r>
          </w:p>
          <w:p w14:paraId="729FD32A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785CC25D" w14:textId="3608E786" w:rsidR="006C70C4" w:rsidRPr="00741FB1" w:rsidRDefault="006C70C4" w:rsidP="006C70C4">
            <w:pPr>
              <w:shd w:val="clear" w:color="auto" w:fill="FFFFFF" w:themeFill="background1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Nije utvrđen izravan učinak na zaštitu ljudskih prava.</w:t>
            </w:r>
          </w:p>
        </w:tc>
      </w:tr>
      <w:tr w:rsidR="006C70C4" w:rsidRPr="00741FB1" w14:paraId="68262C0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B1B30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22CFC0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2CDDAD5" w14:textId="2C79519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E50F711" w14:textId="453B984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3233146" w14:textId="1E4B496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94BB30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752F4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A3FCA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216E0A" w14:textId="1A4D726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872C68" w14:textId="282B6D8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0BF6327" w14:textId="494B6941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CFB91E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20B21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5C26CA" w14:textId="4DBE9CAD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4913CF" w14:textId="2515BB2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189D2EE" w14:textId="4DB951E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6DA90F" w14:textId="6D11B9F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6B19289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19CCB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D0963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1F020F" w14:textId="598723F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9EE9FD" w14:textId="307BA4E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838884" w14:textId="5C18A41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74A243E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36ED4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9391D6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29A7C5" w14:textId="12721A8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C1628FA" w14:textId="3E7029A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92ED4B0" w14:textId="385B81A3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772212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14825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D9E42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12991E" w14:textId="6FFB7EA7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388CB93" w14:textId="1E36BE5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1F6784E" w14:textId="2989130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3FB6C7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6DABD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A65D0B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05ABA4" w14:textId="3530B1D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968946" w14:textId="2823AC0C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51CFBF9" w14:textId="0AAC7C1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474F8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7D692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938A98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CD8E11" w14:textId="7B8C168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1D00814" w14:textId="4848646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4D2C24F" w14:textId="16224CB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5A51E82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6AB85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2E1C5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0348A4" w14:textId="1C3F8720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06BD81" w14:textId="4C2F9EB5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A0D680" w14:textId="3CE4C1D9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3B79C6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432EF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6D0EE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E05EBF" w14:textId="59E8558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9FA825" w14:textId="4126ED38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025659" w14:textId="2EED675E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241FA9D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F7EFD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B9BFF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060F91" w14:textId="0D6765DF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B90074B" w14:textId="52BBDE66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F748504" w14:textId="64A34A34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471F72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C3909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28E075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Drugi utvrđeni adresati:</w:t>
            </w:r>
          </w:p>
          <w:p w14:paraId="1DBD117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54C3AC" w14:textId="0C4FC65A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E39778" w14:textId="6B790F42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D36A559" w14:textId="67628A8D" w:rsidR="006C70C4" w:rsidRPr="00741FB1" w:rsidRDefault="006C70C4" w:rsidP="006C70C4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741FB1">
              <w:rPr>
                <w:b/>
                <w:bCs/>
              </w:rPr>
              <w:t>Ne</w:t>
            </w:r>
          </w:p>
        </w:tc>
      </w:tr>
      <w:tr w:rsidR="006C70C4" w:rsidRPr="00741FB1" w14:paraId="01E2219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22CF3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97407C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 za analizu utvrđivanja adresata od 5.6.12. do 5.6.23.</w:t>
            </w:r>
          </w:p>
          <w:p w14:paraId="4CB0EF98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435A7FB5" w14:textId="3AF0122E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Obzirom da nije utvrđen izravan učinak na zaštitu ljudskih prava, utjecaj na ponuđene adresate ne postoji.</w:t>
            </w:r>
          </w:p>
        </w:tc>
      </w:tr>
      <w:tr w:rsidR="006C70C4" w:rsidRPr="00741FB1" w14:paraId="75B1ECE8" w14:textId="77777777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5B305C3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94EEEE4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REZULTAT PRETHODNE PROCJENE UČINAKA NA ZAŠTITU LJUDSKIH PRAVA:</w:t>
            </w:r>
          </w:p>
          <w:p w14:paraId="142F9F29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 xml:space="preserve">Da li je utvrđena barem jedna kombinacija: </w:t>
            </w:r>
          </w:p>
          <w:p w14:paraId="01F9A4D1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mali broj adresata</w:t>
            </w:r>
          </w:p>
          <w:p w14:paraId="61348CE3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veliki izravni učinak i veliki broj adresata</w:t>
            </w:r>
          </w:p>
          <w:p w14:paraId="380DCBB1" w14:textId="77777777" w:rsidR="006C70C4" w:rsidRPr="00741FB1" w:rsidRDefault="006C70C4" w:rsidP="006C70C4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mali izravni učinak i veliki broj adresata.</w:t>
            </w:r>
          </w:p>
          <w:p w14:paraId="044C0D03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70C4" w:rsidRPr="00741FB1" w14:paraId="20862650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49BD90B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E27A9A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70C4" w:rsidRPr="00741FB1" w14:paraId="4C49C1F9" w14:textId="77777777" w:rsidTr="008A557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5787FA9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AC663DE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F1FD95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9A3757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70C4" w:rsidRPr="00741FB1" w14:paraId="5A3326AF" w14:textId="77777777" w:rsidTr="008A557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A33E3B" w14:textId="77777777" w:rsidR="006C70C4" w:rsidRPr="00741FB1" w:rsidRDefault="006C70C4" w:rsidP="006C70C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5972FEE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41696C6" w14:textId="418CD429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1A3178E" w14:textId="52B40D39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8CB4C18" w14:textId="4FB9240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102652A2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5FF770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7A48B29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E7B66F5" w14:textId="606C25DD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F298E49" w14:textId="2FF5672D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84452B9" w14:textId="0CA8021A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  <w:tr w:rsidR="006C70C4" w:rsidRPr="00741FB1" w14:paraId="7E238905" w14:textId="77777777" w:rsidTr="008A557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3CD902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5DF87F" w14:textId="77777777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612E0A7" w14:textId="748405A8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D412934" w14:textId="07D9F5D8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7D6951E" w14:textId="246565F4" w:rsidR="006C70C4" w:rsidRPr="00741FB1" w:rsidRDefault="006C70C4" w:rsidP="006C70C4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41FB1">
                    <w:t>Ne</w:t>
                  </w:r>
                </w:p>
              </w:tc>
            </w:tr>
          </w:tbl>
          <w:p w14:paraId="344C7F0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70C4" w:rsidRPr="00741FB1" w14:paraId="6B818944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5DA776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lastRenderedPageBreak/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9241684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Prethodni test malog i srednjeg poduzetništva (Prethodni MSP test)</w:t>
            </w:r>
          </w:p>
          <w:p w14:paraId="2880AD35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41FB1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6C70C4" w:rsidRPr="00741FB1" w14:paraId="7A30EECA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37BECB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43406D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AF8077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1843C03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NE</w:t>
            </w:r>
          </w:p>
        </w:tc>
      </w:tr>
      <w:tr w:rsidR="006C70C4" w:rsidRPr="00741FB1" w14:paraId="106A2B64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245B72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0790A2CC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2C22C19" w14:textId="033320EB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E229990" w14:textId="399F9DCF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</w:t>
            </w:r>
          </w:p>
        </w:tc>
      </w:tr>
      <w:tr w:rsidR="006C70C4" w:rsidRPr="00741FB1" w14:paraId="35E957C4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40F5B6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C31F0C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 xml:space="preserve">Obrazloženje: </w:t>
            </w:r>
          </w:p>
          <w:p w14:paraId="632BCDB6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52EF003F" w14:textId="004C92FE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Ovaj propis neće imati učinke na male i srednje poduzetnike kroz administrativne troškove, jer se njime ne propisuju administrativne obveze za male i srednje poduzetnike.</w:t>
            </w:r>
          </w:p>
        </w:tc>
      </w:tr>
      <w:tr w:rsidR="006C70C4" w:rsidRPr="00741FB1" w14:paraId="532434EB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3D8BCB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3CCD83E4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3498484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6D88C2" w14:textId="32410F35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</w:t>
            </w:r>
          </w:p>
        </w:tc>
      </w:tr>
      <w:tr w:rsidR="006C70C4" w:rsidRPr="00741FB1" w14:paraId="10493C4C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F0F0F4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FCA3D4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Obrazloženje:</w:t>
            </w:r>
          </w:p>
          <w:p w14:paraId="4DA82A20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3C9DE439" w14:textId="5A8B94C5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Ovaj propis neće imati učinke na tržišnu konkurenciju i konkurenciju unutarnjeg tržišta EU</w:t>
            </w:r>
            <w:r w:rsidR="0098795F">
              <w:rPr>
                <w:bCs/>
                <w:szCs w:val="24"/>
              </w:rPr>
              <w:t xml:space="preserve"> za male i srednje poduzetnike</w:t>
            </w:r>
            <w:r w:rsidRPr="00741FB1">
              <w:rPr>
                <w:bCs/>
                <w:szCs w:val="24"/>
              </w:rPr>
              <w:t>.</w:t>
            </w:r>
          </w:p>
        </w:tc>
      </w:tr>
      <w:tr w:rsidR="006C70C4" w:rsidRPr="00741FB1" w14:paraId="55CD2FEF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49ADE1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445FD5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C146079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4C5DD72" w14:textId="3380CC11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</w:t>
            </w:r>
          </w:p>
        </w:tc>
      </w:tr>
      <w:tr w:rsidR="006C70C4" w:rsidRPr="00741FB1" w14:paraId="1F6400CF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BB4D5A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374CB0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Obrazloženje:</w:t>
            </w:r>
          </w:p>
          <w:p w14:paraId="615ED48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529E565D" w14:textId="58089E72" w:rsidR="006C70C4" w:rsidRPr="00741FB1" w:rsidRDefault="006C70C4" w:rsidP="006C70C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Ovaj propis nema učinak na financijske rezultate poslovanja poduzetnika te ne postoji trošak prilagodbe zbog primjene propisa.</w:t>
            </w:r>
          </w:p>
        </w:tc>
      </w:tr>
      <w:tr w:rsidR="006C70C4" w:rsidRPr="00741FB1" w14:paraId="74F99B83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A7FC290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7258057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D5DF46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8E359D1" w14:textId="736326AD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Ne</w:t>
            </w:r>
          </w:p>
        </w:tc>
      </w:tr>
      <w:tr w:rsidR="006C70C4" w:rsidRPr="00741FB1" w14:paraId="09E80B57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CFE2B5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03905C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Obrazloženje:</w:t>
            </w:r>
          </w:p>
          <w:p w14:paraId="369FCAFB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  <w:p w14:paraId="76A097AF" w14:textId="2B3ACDDC" w:rsidR="006C70C4" w:rsidRPr="00741FB1" w:rsidRDefault="006C70C4" w:rsidP="006C70C4">
            <w:pPr>
              <w:shd w:val="clear" w:color="auto" w:fill="FFFFFF" w:themeFill="background1"/>
              <w:rPr>
                <w:bCs/>
                <w:szCs w:val="24"/>
              </w:rPr>
            </w:pPr>
            <w:r w:rsidRPr="00741FB1">
              <w:rPr>
                <w:bCs/>
                <w:szCs w:val="24"/>
              </w:rPr>
              <w:t>Propis neće imati posebne učinke na mikro poduzetnike.</w:t>
            </w:r>
          </w:p>
        </w:tc>
      </w:tr>
      <w:tr w:rsidR="006C70C4" w:rsidRPr="00741FB1" w14:paraId="1AAD0BD5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7B85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13789C5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6C70C4" w:rsidRPr="00741FB1" w14:paraId="1443CE73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BABA5D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3073E66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Obrazloženje:</w:t>
            </w:r>
          </w:p>
          <w:p w14:paraId="64677A8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  <w:p w14:paraId="47F16F33" w14:textId="00BEAEF5" w:rsidR="006C70C4" w:rsidRPr="00741FB1" w:rsidRDefault="006C70C4" w:rsidP="006C70C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41FB1">
              <w:rPr>
                <w:szCs w:val="24"/>
              </w:rPr>
              <w:t>Ovaj propis neće imati učinke na male i srednje poduzetnike, jer se njime ne propisuju obveze za male i srednje poduzetnike.</w:t>
            </w:r>
          </w:p>
        </w:tc>
      </w:tr>
      <w:tr w:rsidR="006C70C4" w:rsidRPr="00741FB1" w14:paraId="6D5C86F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53D0DF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280AC3E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  <w:r w:rsidRPr="00741FB1">
              <w:rPr>
                <w:b/>
                <w:szCs w:val="24"/>
              </w:rPr>
              <w:t>Utvrđivanje potrebe za provođenjem SCM metodologije</w:t>
            </w:r>
          </w:p>
        </w:tc>
      </w:tr>
      <w:tr w:rsidR="006C70C4" w:rsidRPr="00741FB1" w14:paraId="12A1AFC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B26D4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517E60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41FB1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41FB1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41FB1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14:paraId="00E0B08E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41FB1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46E1DD6D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41FB1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 w:rsidRPr="00741FB1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14:paraId="61F86E05" w14:textId="77777777" w:rsidR="006C70C4" w:rsidRPr="00741FB1" w:rsidRDefault="006C70C4" w:rsidP="006C70C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70C4" w:rsidRPr="00741FB1" w14:paraId="70643EB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E21A3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014D2E1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39EAB0DE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i/>
                <w:szCs w:val="24"/>
              </w:rPr>
              <w:lastRenderedPageBreak/>
              <w:t>Ako</w:t>
            </w:r>
            <w:r w:rsidRPr="00741FB1">
              <w:rPr>
                <w:i/>
                <w:szCs w:val="24"/>
              </w:rPr>
              <w:t xml:space="preserve"> je utvrđena barem jedna kombinacija: </w:t>
            </w:r>
          </w:p>
          <w:p w14:paraId="7B901827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–</w:t>
            </w:r>
            <w:r w:rsidRPr="00741FB1">
              <w:rPr>
                <w:i/>
                <w:szCs w:val="24"/>
              </w:rPr>
              <w:tab/>
              <w:t>veliki izravni učinak i mali broj adresata,</w:t>
            </w:r>
          </w:p>
          <w:p w14:paraId="61FB8009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–</w:t>
            </w:r>
            <w:r w:rsidRPr="00741FB1">
              <w:rPr>
                <w:i/>
                <w:szCs w:val="24"/>
              </w:rPr>
              <w:tab/>
              <w:t>veliki izravni učinak i veliki broj adresata,</w:t>
            </w:r>
          </w:p>
          <w:p w14:paraId="086BBA75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–</w:t>
            </w:r>
            <w:r w:rsidRPr="00741FB1">
              <w:rPr>
                <w:i/>
                <w:szCs w:val="24"/>
              </w:rPr>
              <w:tab/>
              <w:t>mali izravni učinak i veliki broj adresata,</w:t>
            </w:r>
          </w:p>
          <w:p w14:paraId="27DCBE2C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5A786324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41FB1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7804F04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41FB1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6C70C4" w:rsidRPr="00741FB1" w14:paraId="1532016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C6F2C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B5BD51D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D0BB52C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Potreba za PUP</w:t>
            </w:r>
          </w:p>
        </w:tc>
      </w:tr>
      <w:tr w:rsidR="006C70C4" w:rsidRPr="00741FB1" w14:paraId="50ED781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6B6FAE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6A83BB4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074BE5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5F7726D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NE</w:t>
            </w:r>
          </w:p>
        </w:tc>
      </w:tr>
      <w:tr w:rsidR="006C70C4" w:rsidRPr="00741FB1" w14:paraId="265EF45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2508E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4D3A477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59508F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B7443EF" w14:textId="044CF725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1D0091C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CFFF74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D87BCCF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634FD4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BFA50F6" w14:textId="17B1F26D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7F94F4E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E58A23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5F12A72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F6270F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456DE0" w14:textId="20AE0AFA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12E68F6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851E0A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DDE1583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EC1F0E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C70151C" w14:textId="4FE7E852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693BF89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18B0D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845386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923492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DF77479" w14:textId="0EC860EB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711C84C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BD4A6B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4DCCB3B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6D6089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1D5A43" w14:textId="383AC3A8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00A3F24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1F5262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2A87682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53D72B46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Potreba za MSP test</w:t>
            </w:r>
          </w:p>
        </w:tc>
      </w:tr>
      <w:tr w:rsidR="006C70C4" w:rsidRPr="00741FB1" w14:paraId="67F4431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932D98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548EDD9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D963B3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3D2C5A0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NE</w:t>
            </w:r>
          </w:p>
        </w:tc>
      </w:tr>
      <w:tr w:rsidR="006C70C4" w:rsidRPr="00741FB1" w14:paraId="1716AFF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BEE3DC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638373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AB90C6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DDDA90" w14:textId="14433C22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48B6025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694E8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EF75D6D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C7EF26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2E4265" w14:textId="7266A4DD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094F824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85D3A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E1558AD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F7C8BA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DC665C" w14:textId="66CF9B2F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t>NE</w:t>
            </w:r>
          </w:p>
        </w:tc>
      </w:tr>
      <w:tr w:rsidR="006C70C4" w:rsidRPr="00741FB1" w14:paraId="71889AC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45DA19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4CCD808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C70C4" w:rsidRPr="00741FB1" w14:paraId="4AE770B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A67F1D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E6745A4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6C70C4" w:rsidRPr="00741FB1" w14:paraId="39159C8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DB9836" w14:textId="77777777" w:rsidR="006C70C4" w:rsidRPr="00AD55CC" w:rsidRDefault="006C70C4" w:rsidP="006C70C4">
            <w:pPr>
              <w:shd w:val="clear" w:color="auto" w:fill="FFFFFF" w:themeFill="background1"/>
              <w:rPr>
                <w:color w:val="EEECE1" w:themeColor="background2"/>
                <w:szCs w:val="24"/>
                <w:highlight w:val="yellow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C33BCF2" w14:textId="5C7A367F" w:rsidR="006C70C4" w:rsidRPr="00AD55CC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AD55CC">
              <w:rPr>
                <w:rFonts w:eastAsia="Times New Roman"/>
                <w:szCs w:val="24"/>
              </w:rPr>
              <w:t>Potpis:</w:t>
            </w:r>
            <w:r w:rsidRPr="00AD55CC">
              <w:t xml:space="preserve"> </w:t>
            </w:r>
            <w:r w:rsidRPr="00AD55CC">
              <w:rPr>
                <w:rFonts w:eastAsia="Times New Roman"/>
                <w:szCs w:val="24"/>
              </w:rPr>
              <w:t>dr. sc. Marko Primorac, ministar financija</w:t>
            </w:r>
          </w:p>
          <w:p w14:paraId="67E49D00" w14:textId="77777777" w:rsidR="006C70C4" w:rsidRPr="00AD55CC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0219F696" w14:textId="7CF75184" w:rsidR="006C70C4" w:rsidRPr="00AD55CC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  <w:highlight w:val="yellow"/>
              </w:rPr>
            </w:pPr>
            <w:r w:rsidRPr="00AD55CC">
              <w:rPr>
                <w:rFonts w:eastAsia="Times New Roman"/>
                <w:szCs w:val="24"/>
              </w:rPr>
              <w:t xml:space="preserve">Datum: </w:t>
            </w:r>
            <w:r w:rsidR="00AD55CC" w:rsidRPr="00375D23">
              <w:rPr>
                <w:rFonts w:eastAsia="Times New Roman"/>
                <w:szCs w:val="24"/>
              </w:rPr>
              <w:t>22</w:t>
            </w:r>
            <w:r w:rsidR="0098795F" w:rsidRPr="00375D23">
              <w:rPr>
                <w:rFonts w:eastAsia="Times New Roman"/>
                <w:szCs w:val="24"/>
              </w:rPr>
              <w:t xml:space="preserve">. </w:t>
            </w:r>
            <w:r w:rsidR="005062E1" w:rsidRPr="00375D23">
              <w:rPr>
                <w:rFonts w:eastAsia="Times New Roman"/>
                <w:szCs w:val="24"/>
              </w:rPr>
              <w:t>svibnja</w:t>
            </w:r>
            <w:r w:rsidRPr="00375D23">
              <w:rPr>
                <w:rFonts w:eastAsia="Times New Roman"/>
                <w:szCs w:val="24"/>
              </w:rPr>
              <w:t xml:space="preserve"> 202</w:t>
            </w:r>
            <w:r w:rsidR="0098795F" w:rsidRPr="00375D23">
              <w:rPr>
                <w:rFonts w:eastAsia="Times New Roman"/>
                <w:szCs w:val="24"/>
              </w:rPr>
              <w:t>3</w:t>
            </w:r>
            <w:r w:rsidRPr="00375D23">
              <w:rPr>
                <w:rFonts w:eastAsia="Times New Roman"/>
                <w:szCs w:val="24"/>
              </w:rPr>
              <w:t>.</w:t>
            </w:r>
          </w:p>
        </w:tc>
      </w:tr>
      <w:tr w:rsidR="006C70C4" w:rsidRPr="00741FB1" w14:paraId="22AE6C8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22BE31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  <w:r w:rsidRPr="00741FB1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8E70B70" w14:textId="77777777" w:rsidR="006C70C4" w:rsidRPr="00741FB1" w:rsidRDefault="006C70C4" w:rsidP="006C70C4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41FB1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6C70C4" w:rsidRPr="0097347E" w14:paraId="0210B50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874527" w14:textId="77777777" w:rsidR="006C70C4" w:rsidRPr="00741FB1" w:rsidRDefault="006C70C4" w:rsidP="006C70C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8749A2C" w14:textId="77777777" w:rsidR="006C70C4" w:rsidRPr="00741FB1" w:rsidRDefault="006C70C4" w:rsidP="006C70C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41FB1">
              <w:rPr>
                <w:rFonts w:eastAsia="Times New Roman"/>
                <w:szCs w:val="24"/>
              </w:rPr>
              <w:t>Uputa:</w:t>
            </w:r>
          </w:p>
          <w:p w14:paraId="4C4B5BE1" w14:textId="77777777" w:rsidR="006C70C4" w:rsidRPr="00741FB1" w:rsidRDefault="006C70C4" w:rsidP="006C70C4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41FB1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168C5FB5" w14:textId="77777777" w:rsidR="00976944" w:rsidRDefault="00976944" w:rsidP="00354685">
      <w:pPr>
        <w:suppressAutoHyphens/>
        <w:jc w:val="both"/>
        <w:rPr>
          <w:rFonts w:cs="Arial"/>
          <w:kern w:val="1"/>
          <w:szCs w:val="20"/>
        </w:rPr>
      </w:pPr>
    </w:p>
    <w:p w14:paraId="19920319" w14:textId="77777777" w:rsidR="00976944" w:rsidRDefault="00976944" w:rsidP="00976944">
      <w:pPr>
        <w:suppressAutoHyphens/>
        <w:ind w:left="5664"/>
        <w:jc w:val="both"/>
        <w:rPr>
          <w:rFonts w:cs="Arial"/>
          <w:kern w:val="1"/>
          <w:szCs w:val="20"/>
        </w:rPr>
      </w:pPr>
    </w:p>
    <w:p w14:paraId="30F7799A" w14:textId="5E6FB566" w:rsidR="00976944" w:rsidRPr="00993283" w:rsidRDefault="00976944" w:rsidP="002F6066">
      <w:pPr>
        <w:suppressAutoHyphens/>
        <w:rPr>
          <w:rFonts w:cs="Arial"/>
          <w:kern w:val="1"/>
          <w:szCs w:val="20"/>
        </w:rPr>
      </w:pPr>
      <w:bookmarkStart w:id="0" w:name="_Hlk121397019"/>
    </w:p>
    <w:bookmarkEnd w:id="0"/>
    <w:sectPr w:rsidR="00976944" w:rsidRPr="009932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2A99" w14:textId="77777777" w:rsidR="00677C6E" w:rsidRDefault="00677C6E" w:rsidP="0077506C">
      <w:r>
        <w:separator/>
      </w:r>
    </w:p>
  </w:endnote>
  <w:endnote w:type="continuationSeparator" w:id="0">
    <w:p w14:paraId="2B0B1B7D" w14:textId="77777777" w:rsidR="00677C6E" w:rsidRDefault="00677C6E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062297"/>
      <w:docPartObj>
        <w:docPartGallery w:val="Page Numbers (Bottom of Page)"/>
        <w:docPartUnique/>
      </w:docPartObj>
    </w:sdtPr>
    <w:sdtEndPr/>
    <w:sdtContent>
      <w:p w14:paraId="734FED9B" w14:textId="77777777" w:rsidR="00985823" w:rsidRDefault="0098582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5B504A" w14:textId="77777777" w:rsidR="00985823" w:rsidRDefault="009858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AC8E" w14:textId="77777777" w:rsidR="00677C6E" w:rsidRDefault="00677C6E" w:rsidP="0077506C">
      <w:r>
        <w:separator/>
      </w:r>
    </w:p>
  </w:footnote>
  <w:footnote w:type="continuationSeparator" w:id="0">
    <w:p w14:paraId="64FDE398" w14:textId="77777777" w:rsidR="00677C6E" w:rsidRDefault="00677C6E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298"/>
    <w:multiLevelType w:val="multilevel"/>
    <w:tmpl w:val="F672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4098">
    <w:abstractNumId w:val="39"/>
  </w:num>
  <w:num w:numId="2" w16cid:durableId="894974723">
    <w:abstractNumId w:val="6"/>
  </w:num>
  <w:num w:numId="3" w16cid:durableId="861362156">
    <w:abstractNumId w:val="36"/>
  </w:num>
  <w:num w:numId="4" w16cid:durableId="543323580">
    <w:abstractNumId w:val="5"/>
  </w:num>
  <w:num w:numId="5" w16cid:durableId="1164779113">
    <w:abstractNumId w:val="17"/>
  </w:num>
  <w:num w:numId="6" w16cid:durableId="83650331">
    <w:abstractNumId w:val="14"/>
  </w:num>
  <w:num w:numId="7" w16cid:durableId="239754245">
    <w:abstractNumId w:val="13"/>
  </w:num>
  <w:num w:numId="8" w16cid:durableId="559026436">
    <w:abstractNumId w:val="26"/>
  </w:num>
  <w:num w:numId="9" w16cid:durableId="521863460">
    <w:abstractNumId w:val="31"/>
  </w:num>
  <w:num w:numId="10" w16cid:durableId="35471762">
    <w:abstractNumId w:val="28"/>
  </w:num>
  <w:num w:numId="11" w16cid:durableId="847906177">
    <w:abstractNumId w:val="29"/>
  </w:num>
  <w:num w:numId="12" w16cid:durableId="740130399">
    <w:abstractNumId w:val="25"/>
  </w:num>
  <w:num w:numId="13" w16cid:durableId="808672281">
    <w:abstractNumId w:val="2"/>
  </w:num>
  <w:num w:numId="14" w16cid:durableId="573244914">
    <w:abstractNumId w:val="12"/>
  </w:num>
  <w:num w:numId="15" w16cid:durableId="2030641304">
    <w:abstractNumId w:val="21"/>
  </w:num>
  <w:num w:numId="16" w16cid:durableId="847863197">
    <w:abstractNumId w:val="9"/>
  </w:num>
  <w:num w:numId="17" w16cid:durableId="1789426263">
    <w:abstractNumId w:val="10"/>
  </w:num>
  <w:num w:numId="18" w16cid:durableId="1131745240">
    <w:abstractNumId w:val="40"/>
  </w:num>
  <w:num w:numId="19" w16cid:durableId="287247799">
    <w:abstractNumId w:val="11"/>
  </w:num>
  <w:num w:numId="20" w16cid:durableId="950821293">
    <w:abstractNumId w:val="32"/>
  </w:num>
  <w:num w:numId="21" w16cid:durableId="2001036201">
    <w:abstractNumId w:val="43"/>
  </w:num>
  <w:num w:numId="22" w16cid:durableId="1236352460">
    <w:abstractNumId w:val="38"/>
  </w:num>
  <w:num w:numId="23" w16cid:durableId="1154688624">
    <w:abstractNumId w:val="7"/>
  </w:num>
  <w:num w:numId="24" w16cid:durableId="305597279">
    <w:abstractNumId w:val="18"/>
  </w:num>
  <w:num w:numId="25" w16cid:durableId="509568991">
    <w:abstractNumId w:val="33"/>
  </w:num>
  <w:num w:numId="26" w16cid:durableId="1171601177">
    <w:abstractNumId w:val="37"/>
  </w:num>
  <w:num w:numId="27" w16cid:durableId="2074547109">
    <w:abstractNumId w:val="34"/>
  </w:num>
  <w:num w:numId="28" w16cid:durableId="1437020002">
    <w:abstractNumId w:val="35"/>
  </w:num>
  <w:num w:numId="29" w16cid:durableId="1604149008">
    <w:abstractNumId w:val="27"/>
  </w:num>
  <w:num w:numId="30" w16cid:durableId="733890401">
    <w:abstractNumId w:val="22"/>
  </w:num>
  <w:num w:numId="31" w16cid:durableId="2058775984">
    <w:abstractNumId w:val="30"/>
  </w:num>
  <w:num w:numId="32" w16cid:durableId="449014479">
    <w:abstractNumId w:val="8"/>
  </w:num>
  <w:num w:numId="33" w16cid:durableId="1990357983">
    <w:abstractNumId w:val="24"/>
  </w:num>
  <w:num w:numId="34" w16cid:durableId="1333486348">
    <w:abstractNumId w:val="15"/>
  </w:num>
  <w:num w:numId="35" w16cid:durableId="304624550">
    <w:abstractNumId w:val="20"/>
  </w:num>
  <w:num w:numId="36" w16cid:durableId="199707250">
    <w:abstractNumId w:val="0"/>
  </w:num>
  <w:num w:numId="37" w16cid:durableId="1405832777">
    <w:abstractNumId w:val="23"/>
  </w:num>
  <w:num w:numId="38" w16cid:durableId="317343334">
    <w:abstractNumId w:val="3"/>
  </w:num>
  <w:num w:numId="39" w16cid:durableId="1067727192">
    <w:abstractNumId w:val="19"/>
  </w:num>
  <w:num w:numId="40" w16cid:durableId="1290085061">
    <w:abstractNumId w:val="16"/>
  </w:num>
  <w:num w:numId="41" w16cid:durableId="1495491743">
    <w:abstractNumId w:val="42"/>
  </w:num>
  <w:num w:numId="42" w16cid:durableId="1256790799">
    <w:abstractNumId w:val="41"/>
  </w:num>
  <w:num w:numId="43" w16cid:durableId="467862438">
    <w:abstractNumId w:val="4"/>
  </w:num>
  <w:num w:numId="44" w16cid:durableId="166161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E2"/>
    <w:rsid w:val="00044342"/>
    <w:rsid w:val="00046B7D"/>
    <w:rsid w:val="0005427B"/>
    <w:rsid w:val="00054D6C"/>
    <w:rsid w:val="000652BD"/>
    <w:rsid w:val="0006610F"/>
    <w:rsid w:val="0007384F"/>
    <w:rsid w:val="00076474"/>
    <w:rsid w:val="0009389A"/>
    <w:rsid w:val="000945D5"/>
    <w:rsid w:val="000F484B"/>
    <w:rsid w:val="0011395A"/>
    <w:rsid w:val="00123F08"/>
    <w:rsid w:val="00157688"/>
    <w:rsid w:val="00171170"/>
    <w:rsid w:val="00172AC0"/>
    <w:rsid w:val="001800B5"/>
    <w:rsid w:val="001803EB"/>
    <w:rsid w:val="00183A82"/>
    <w:rsid w:val="00183FEA"/>
    <w:rsid w:val="001D380D"/>
    <w:rsid w:val="001F2CAA"/>
    <w:rsid w:val="002126FE"/>
    <w:rsid w:val="002236F2"/>
    <w:rsid w:val="002332F8"/>
    <w:rsid w:val="00244D23"/>
    <w:rsid w:val="00257322"/>
    <w:rsid w:val="00260DFC"/>
    <w:rsid w:val="00280A8A"/>
    <w:rsid w:val="00297564"/>
    <w:rsid w:val="00297F12"/>
    <w:rsid w:val="002B7E5F"/>
    <w:rsid w:val="002D439B"/>
    <w:rsid w:val="002F1855"/>
    <w:rsid w:val="002F6066"/>
    <w:rsid w:val="00303040"/>
    <w:rsid w:val="00311AA0"/>
    <w:rsid w:val="00323828"/>
    <w:rsid w:val="00351404"/>
    <w:rsid w:val="00352AF2"/>
    <w:rsid w:val="00354685"/>
    <w:rsid w:val="00355938"/>
    <w:rsid w:val="00360CD0"/>
    <w:rsid w:val="003679B7"/>
    <w:rsid w:val="00374AD3"/>
    <w:rsid w:val="00375D23"/>
    <w:rsid w:val="00380E30"/>
    <w:rsid w:val="003B13E7"/>
    <w:rsid w:val="003B4DF0"/>
    <w:rsid w:val="003C31FF"/>
    <w:rsid w:val="003D382A"/>
    <w:rsid w:val="003D3DF7"/>
    <w:rsid w:val="003D4A4A"/>
    <w:rsid w:val="003E3EAC"/>
    <w:rsid w:val="003E4513"/>
    <w:rsid w:val="00415CAF"/>
    <w:rsid w:val="00420F41"/>
    <w:rsid w:val="0046682D"/>
    <w:rsid w:val="00471BAF"/>
    <w:rsid w:val="00490D3C"/>
    <w:rsid w:val="0049154A"/>
    <w:rsid w:val="004958F3"/>
    <w:rsid w:val="004A5223"/>
    <w:rsid w:val="004A7C61"/>
    <w:rsid w:val="004B717F"/>
    <w:rsid w:val="004C65DA"/>
    <w:rsid w:val="004C6FC0"/>
    <w:rsid w:val="004E45AC"/>
    <w:rsid w:val="004F06EE"/>
    <w:rsid w:val="005018EB"/>
    <w:rsid w:val="005062E1"/>
    <w:rsid w:val="00506D1E"/>
    <w:rsid w:val="0051036B"/>
    <w:rsid w:val="005343D4"/>
    <w:rsid w:val="00541DAA"/>
    <w:rsid w:val="00547135"/>
    <w:rsid w:val="00557D9F"/>
    <w:rsid w:val="00562BDB"/>
    <w:rsid w:val="005744E5"/>
    <w:rsid w:val="00575649"/>
    <w:rsid w:val="00595DA4"/>
    <w:rsid w:val="005C6D06"/>
    <w:rsid w:val="005E5CEE"/>
    <w:rsid w:val="00615A72"/>
    <w:rsid w:val="006203FC"/>
    <w:rsid w:val="00623F5C"/>
    <w:rsid w:val="006253D3"/>
    <w:rsid w:val="00630D21"/>
    <w:rsid w:val="00677C6E"/>
    <w:rsid w:val="00695BAF"/>
    <w:rsid w:val="006A331B"/>
    <w:rsid w:val="006B389F"/>
    <w:rsid w:val="006B7AD8"/>
    <w:rsid w:val="006C70C4"/>
    <w:rsid w:val="006D6DB4"/>
    <w:rsid w:val="006E27ED"/>
    <w:rsid w:val="006E616F"/>
    <w:rsid w:val="006F0B44"/>
    <w:rsid w:val="006F6E8E"/>
    <w:rsid w:val="00702B37"/>
    <w:rsid w:val="00715F21"/>
    <w:rsid w:val="007220C3"/>
    <w:rsid w:val="00725C6A"/>
    <w:rsid w:val="0072615A"/>
    <w:rsid w:val="0073061E"/>
    <w:rsid w:val="00733625"/>
    <w:rsid w:val="007340FD"/>
    <w:rsid w:val="00741FB1"/>
    <w:rsid w:val="00744678"/>
    <w:rsid w:val="007464FB"/>
    <w:rsid w:val="00752217"/>
    <w:rsid w:val="00755337"/>
    <w:rsid w:val="00770E4B"/>
    <w:rsid w:val="00772057"/>
    <w:rsid w:val="0077506C"/>
    <w:rsid w:val="0078679B"/>
    <w:rsid w:val="00790DA0"/>
    <w:rsid w:val="007936DA"/>
    <w:rsid w:val="007D3929"/>
    <w:rsid w:val="007E258B"/>
    <w:rsid w:val="007E796F"/>
    <w:rsid w:val="008010BC"/>
    <w:rsid w:val="00837F2E"/>
    <w:rsid w:val="00843122"/>
    <w:rsid w:val="0085007B"/>
    <w:rsid w:val="008A5577"/>
    <w:rsid w:val="008B13A7"/>
    <w:rsid w:val="008B2FFF"/>
    <w:rsid w:val="008B37CE"/>
    <w:rsid w:val="008B7310"/>
    <w:rsid w:val="008C327F"/>
    <w:rsid w:val="008D7C36"/>
    <w:rsid w:val="008E06E9"/>
    <w:rsid w:val="008E4649"/>
    <w:rsid w:val="0093151F"/>
    <w:rsid w:val="00941910"/>
    <w:rsid w:val="0094273C"/>
    <w:rsid w:val="00957DDD"/>
    <w:rsid w:val="009605AA"/>
    <w:rsid w:val="00976944"/>
    <w:rsid w:val="00985823"/>
    <w:rsid w:val="0098795F"/>
    <w:rsid w:val="009C089C"/>
    <w:rsid w:val="009D6D2F"/>
    <w:rsid w:val="009E061F"/>
    <w:rsid w:val="009F5BED"/>
    <w:rsid w:val="00A02DED"/>
    <w:rsid w:val="00A070C9"/>
    <w:rsid w:val="00A15B12"/>
    <w:rsid w:val="00A30348"/>
    <w:rsid w:val="00A373A2"/>
    <w:rsid w:val="00A40BAA"/>
    <w:rsid w:val="00A4685F"/>
    <w:rsid w:val="00A476A7"/>
    <w:rsid w:val="00A47731"/>
    <w:rsid w:val="00A47C39"/>
    <w:rsid w:val="00A61322"/>
    <w:rsid w:val="00A65C15"/>
    <w:rsid w:val="00A70780"/>
    <w:rsid w:val="00A73ED4"/>
    <w:rsid w:val="00A74216"/>
    <w:rsid w:val="00A75E48"/>
    <w:rsid w:val="00A85C12"/>
    <w:rsid w:val="00A87AA4"/>
    <w:rsid w:val="00A92EBA"/>
    <w:rsid w:val="00A94536"/>
    <w:rsid w:val="00AA2407"/>
    <w:rsid w:val="00AB5393"/>
    <w:rsid w:val="00AB5C47"/>
    <w:rsid w:val="00AC2AF8"/>
    <w:rsid w:val="00AD55CC"/>
    <w:rsid w:val="00AD6F80"/>
    <w:rsid w:val="00AF4036"/>
    <w:rsid w:val="00B01666"/>
    <w:rsid w:val="00B26982"/>
    <w:rsid w:val="00B3130B"/>
    <w:rsid w:val="00B34436"/>
    <w:rsid w:val="00B444C3"/>
    <w:rsid w:val="00B44DE3"/>
    <w:rsid w:val="00B4604D"/>
    <w:rsid w:val="00B47EDC"/>
    <w:rsid w:val="00B545F9"/>
    <w:rsid w:val="00B62F75"/>
    <w:rsid w:val="00B7433C"/>
    <w:rsid w:val="00B820B8"/>
    <w:rsid w:val="00BB1AE5"/>
    <w:rsid w:val="00BB7E01"/>
    <w:rsid w:val="00C036AF"/>
    <w:rsid w:val="00C1677D"/>
    <w:rsid w:val="00C22490"/>
    <w:rsid w:val="00C2470F"/>
    <w:rsid w:val="00C30306"/>
    <w:rsid w:val="00C56BEE"/>
    <w:rsid w:val="00C876F2"/>
    <w:rsid w:val="00C9037A"/>
    <w:rsid w:val="00C945E2"/>
    <w:rsid w:val="00CB7E91"/>
    <w:rsid w:val="00CC131E"/>
    <w:rsid w:val="00CC244D"/>
    <w:rsid w:val="00CD0ED0"/>
    <w:rsid w:val="00CE57AF"/>
    <w:rsid w:val="00CE64F1"/>
    <w:rsid w:val="00CF12D5"/>
    <w:rsid w:val="00D14702"/>
    <w:rsid w:val="00D22989"/>
    <w:rsid w:val="00D24D7F"/>
    <w:rsid w:val="00D24F08"/>
    <w:rsid w:val="00D25AC6"/>
    <w:rsid w:val="00D4204E"/>
    <w:rsid w:val="00D52816"/>
    <w:rsid w:val="00D76289"/>
    <w:rsid w:val="00D8350F"/>
    <w:rsid w:val="00D842EC"/>
    <w:rsid w:val="00DA3C6F"/>
    <w:rsid w:val="00DA70F7"/>
    <w:rsid w:val="00DC10A3"/>
    <w:rsid w:val="00DD4681"/>
    <w:rsid w:val="00DD67A8"/>
    <w:rsid w:val="00E40B6D"/>
    <w:rsid w:val="00E630BF"/>
    <w:rsid w:val="00E72634"/>
    <w:rsid w:val="00E7266E"/>
    <w:rsid w:val="00E768CF"/>
    <w:rsid w:val="00E80AA7"/>
    <w:rsid w:val="00E82BB4"/>
    <w:rsid w:val="00EA12BA"/>
    <w:rsid w:val="00EA3A36"/>
    <w:rsid w:val="00EB2194"/>
    <w:rsid w:val="00EC1FBF"/>
    <w:rsid w:val="00EC5E31"/>
    <w:rsid w:val="00ED6AFA"/>
    <w:rsid w:val="00EE785B"/>
    <w:rsid w:val="00EF69E4"/>
    <w:rsid w:val="00EF7EF2"/>
    <w:rsid w:val="00F17C44"/>
    <w:rsid w:val="00F17DB1"/>
    <w:rsid w:val="00F41F83"/>
    <w:rsid w:val="00F43A84"/>
    <w:rsid w:val="00F52882"/>
    <w:rsid w:val="00F547BE"/>
    <w:rsid w:val="00F557E1"/>
    <w:rsid w:val="00F5614F"/>
    <w:rsid w:val="00F56268"/>
    <w:rsid w:val="00F609CD"/>
    <w:rsid w:val="00F71AEE"/>
    <w:rsid w:val="00F839BB"/>
    <w:rsid w:val="00F87D41"/>
    <w:rsid w:val="00F93D01"/>
    <w:rsid w:val="00F96AE2"/>
    <w:rsid w:val="00F97A3F"/>
    <w:rsid w:val="00FC3D3B"/>
    <w:rsid w:val="00FC7C30"/>
    <w:rsid w:val="00FD3837"/>
    <w:rsid w:val="00FE27A6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04C8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26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3F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03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1677D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269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3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ezo@porezna-upr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1FD6-8800-44C6-BCBB-FE663CE5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4358</Words>
  <Characters>24841</Characters>
  <Application>Microsoft Office Word</Application>
  <DocSecurity>4</DocSecurity>
  <Lines>207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Boris Dominić</cp:lastModifiedBy>
  <cp:revision>2</cp:revision>
  <cp:lastPrinted>2023-05-12T13:00:00Z</cp:lastPrinted>
  <dcterms:created xsi:type="dcterms:W3CDTF">2023-06-01T12:47:00Z</dcterms:created>
  <dcterms:modified xsi:type="dcterms:W3CDTF">2023-06-01T12:47:00Z</dcterms:modified>
</cp:coreProperties>
</file>