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69AD" w14:textId="77777777" w:rsidR="00C70E97" w:rsidRDefault="00C70E97" w:rsidP="00552761">
      <w:pPr>
        <w:rPr>
          <w:u w:val="single"/>
        </w:rPr>
      </w:pPr>
    </w:p>
    <w:p w14:paraId="7FAAFC2B" w14:textId="77777777" w:rsidR="00C70E97" w:rsidRDefault="00C70E97" w:rsidP="00552761">
      <w:pPr>
        <w:rPr>
          <w:u w:val="single"/>
        </w:rPr>
      </w:pPr>
    </w:p>
    <w:p w14:paraId="5D98F428" w14:textId="77777777" w:rsidR="00C70E97" w:rsidRDefault="00C70E97" w:rsidP="00552761">
      <w:pPr>
        <w:rPr>
          <w:u w:val="single"/>
        </w:rPr>
      </w:pPr>
    </w:p>
    <w:p w14:paraId="4FDB8A28" w14:textId="77777777" w:rsidR="00C70E97" w:rsidRDefault="00C70E97" w:rsidP="00552761">
      <w:pPr>
        <w:rPr>
          <w:u w:val="single"/>
        </w:rPr>
      </w:pPr>
    </w:p>
    <w:p w14:paraId="34500263" w14:textId="77777777" w:rsidR="00C70E97" w:rsidRDefault="00C70E97" w:rsidP="00552761">
      <w:pPr>
        <w:rPr>
          <w:u w:val="single"/>
        </w:rPr>
      </w:pPr>
    </w:p>
    <w:p w14:paraId="7C787258" w14:textId="77777777" w:rsidR="00C70E97" w:rsidRDefault="00C70E97" w:rsidP="00552761">
      <w:pPr>
        <w:rPr>
          <w:u w:val="single"/>
        </w:rPr>
      </w:pPr>
    </w:p>
    <w:p w14:paraId="33C786C4" w14:textId="77777777" w:rsidR="00C70E97" w:rsidRDefault="00C70E97" w:rsidP="00552761">
      <w:pPr>
        <w:rPr>
          <w:u w:val="single"/>
        </w:rPr>
      </w:pPr>
    </w:p>
    <w:p w14:paraId="0889DD28" w14:textId="77777777" w:rsidR="00C70E97" w:rsidRDefault="00C70E97" w:rsidP="00552761">
      <w:pPr>
        <w:rPr>
          <w:u w:val="single"/>
        </w:rPr>
      </w:pPr>
    </w:p>
    <w:p w14:paraId="2BF5F3BE" w14:textId="77777777" w:rsidR="00C70E97" w:rsidRDefault="00C70E97" w:rsidP="00552761">
      <w:pPr>
        <w:rPr>
          <w:u w:val="single"/>
        </w:rPr>
      </w:pPr>
    </w:p>
    <w:p w14:paraId="159479F2" w14:textId="77777777" w:rsidR="00C70E97" w:rsidRPr="00055F11" w:rsidRDefault="00C70E97" w:rsidP="00415819"/>
    <w:p w14:paraId="73B64318" w14:textId="37968016" w:rsidR="00CB06FC" w:rsidRPr="00055F11" w:rsidRDefault="00552761" w:rsidP="00415819">
      <w:pPr>
        <w:pStyle w:val="Title"/>
        <w:jc w:val="center"/>
      </w:pPr>
      <w:r w:rsidRPr="00055F11">
        <w:t xml:space="preserve">Akcijski plan za provedbu </w:t>
      </w:r>
      <w:r w:rsidR="006A1131" w:rsidRPr="00055F11">
        <w:t>Nacionalnog plana za uključivanje</w:t>
      </w:r>
      <w:r w:rsidR="00CB06FC" w:rsidRPr="00055F11">
        <w:t xml:space="preserve"> Roma</w:t>
      </w:r>
      <w:r w:rsidR="00A23D87" w:rsidRPr="00055F11">
        <w:t xml:space="preserve"> za</w:t>
      </w:r>
      <w:r w:rsidR="00C70E97" w:rsidRPr="00055F11">
        <w:t xml:space="preserve"> razdoblje od 2021. do 2027.,</w:t>
      </w:r>
    </w:p>
    <w:p w14:paraId="7C16FC0C" w14:textId="611B69CA" w:rsidR="001F31ED" w:rsidRPr="00055F11" w:rsidRDefault="00C70E97" w:rsidP="00415819">
      <w:pPr>
        <w:pStyle w:val="Title"/>
        <w:jc w:val="center"/>
      </w:pPr>
      <w:r w:rsidRPr="00055F11">
        <w:t>za</w:t>
      </w:r>
      <w:r w:rsidR="00A23D87" w:rsidRPr="00055F11">
        <w:t xml:space="preserve"> 2023.-2025.</w:t>
      </w:r>
    </w:p>
    <w:p w14:paraId="18D04EF9" w14:textId="77777777" w:rsidR="00B700E2" w:rsidRPr="00055F11" w:rsidRDefault="00B700E2" w:rsidP="00C70E97">
      <w:pPr>
        <w:jc w:val="center"/>
        <w:rPr>
          <w:rFonts w:ascii="Times New Roman" w:hAnsi="Times New Roman" w:cs="Times New Roman"/>
          <w:b/>
          <w:sz w:val="32"/>
          <w:szCs w:val="32"/>
        </w:rPr>
      </w:pPr>
    </w:p>
    <w:p w14:paraId="0A726E9E" w14:textId="77777777" w:rsidR="00C70E97" w:rsidRPr="00055F11" w:rsidRDefault="00C70E97" w:rsidP="00552761">
      <w:pPr>
        <w:rPr>
          <w:rFonts w:ascii="Times New Roman" w:hAnsi="Times New Roman" w:cs="Times New Roman"/>
        </w:rPr>
      </w:pPr>
    </w:p>
    <w:p w14:paraId="630A53CD" w14:textId="77777777" w:rsidR="00C70E97" w:rsidRPr="00055F11" w:rsidRDefault="00C70E97" w:rsidP="00552761">
      <w:pPr>
        <w:rPr>
          <w:rFonts w:ascii="Times New Roman" w:hAnsi="Times New Roman" w:cs="Times New Roman"/>
        </w:rPr>
      </w:pPr>
    </w:p>
    <w:p w14:paraId="1E3DC65A" w14:textId="77777777" w:rsidR="00C70E97" w:rsidRPr="00055F11" w:rsidRDefault="00C70E97" w:rsidP="00552761">
      <w:pPr>
        <w:rPr>
          <w:rFonts w:ascii="Times New Roman" w:hAnsi="Times New Roman" w:cs="Times New Roman"/>
        </w:rPr>
      </w:pPr>
    </w:p>
    <w:p w14:paraId="42EF2D3B" w14:textId="77777777" w:rsidR="00C70E97" w:rsidRPr="00055F11" w:rsidRDefault="00C70E97" w:rsidP="00552761">
      <w:pPr>
        <w:rPr>
          <w:rFonts w:ascii="Times New Roman" w:hAnsi="Times New Roman" w:cs="Times New Roman"/>
        </w:rPr>
      </w:pPr>
    </w:p>
    <w:p w14:paraId="6CA715A9" w14:textId="77777777" w:rsidR="00C70E97" w:rsidRPr="00055F11" w:rsidRDefault="00C70E97" w:rsidP="00552761">
      <w:pPr>
        <w:rPr>
          <w:rFonts w:ascii="Times New Roman" w:hAnsi="Times New Roman" w:cs="Times New Roman"/>
        </w:rPr>
      </w:pPr>
    </w:p>
    <w:p w14:paraId="60F6DD71" w14:textId="77777777" w:rsidR="00C70E97" w:rsidRPr="00055F11" w:rsidRDefault="00C70E97" w:rsidP="00552761">
      <w:pPr>
        <w:rPr>
          <w:rFonts w:ascii="Times New Roman" w:hAnsi="Times New Roman" w:cs="Times New Roman"/>
        </w:rPr>
      </w:pPr>
    </w:p>
    <w:p w14:paraId="799A2B5D" w14:textId="77777777" w:rsidR="00C70E97" w:rsidRPr="00055F11" w:rsidRDefault="00C70E97" w:rsidP="00552761">
      <w:pPr>
        <w:rPr>
          <w:rFonts w:ascii="Times New Roman" w:hAnsi="Times New Roman" w:cs="Times New Roman"/>
        </w:rPr>
      </w:pPr>
    </w:p>
    <w:p w14:paraId="2A7E7D88" w14:textId="77777777" w:rsidR="00C70E97" w:rsidRPr="00055F11" w:rsidRDefault="00C70E97" w:rsidP="00552761">
      <w:pPr>
        <w:rPr>
          <w:rFonts w:ascii="Times New Roman" w:hAnsi="Times New Roman" w:cs="Times New Roman"/>
        </w:rPr>
      </w:pPr>
    </w:p>
    <w:p w14:paraId="51A28FDD" w14:textId="77777777" w:rsidR="00C70E97" w:rsidRPr="00055F11" w:rsidRDefault="00C70E97" w:rsidP="00552761">
      <w:pPr>
        <w:rPr>
          <w:rFonts w:ascii="Times New Roman" w:hAnsi="Times New Roman" w:cs="Times New Roman"/>
        </w:rPr>
      </w:pPr>
    </w:p>
    <w:p w14:paraId="6475F9BC" w14:textId="77777777" w:rsidR="00C70E97" w:rsidRPr="00055F11" w:rsidRDefault="00C70E97" w:rsidP="00552761">
      <w:pPr>
        <w:rPr>
          <w:rFonts w:ascii="Times New Roman" w:hAnsi="Times New Roman" w:cs="Times New Roman"/>
        </w:rPr>
      </w:pPr>
    </w:p>
    <w:p w14:paraId="1CFA8315" w14:textId="77777777" w:rsidR="00C70E97" w:rsidRPr="00055F11" w:rsidRDefault="00C70E97" w:rsidP="00552761">
      <w:pPr>
        <w:rPr>
          <w:rFonts w:ascii="Times New Roman" w:hAnsi="Times New Roman" w:cs="Times New Roman"/>
        </w:rPr>
      </w:pPr>
    </w:p>
    <w:p w14:paraId="518371AD" w14:textId="77777777" w:rsidR="00C70E97" w:rsidRPr="00055F11" w:rsidRDefault="00C70E97" w:rsidP="00552761">
      <w:pPr>
        <w:rPr>
          <w:rFonts w:ascii="Times New Roman" w:hAnsi="Times New Roman" w:cs="Times New Roman"/>
        </w:rPr>
      </w:pPr>
    </w:p>
    <w:p w14:paraId="16B730C8" w14:textId="77777777" w:rsidR="00C70E97" w:rsidRPr="00055F11" w:rsidRDefault="00C70E97" w:rsidP="00552761">
      <w:pPr>
        <w:rPr>
          <w:rFonts w:ascii="Times New Roman" w:hAnsi="Times New Roman" w:cs="Times New Roman"/>
        </w:rPr>
      </w:pPr>
    </w:p>
    <w:p w14:paraId="32CF5C7E" w14:textId="2F876353" w:rsidR="00055930" w:rsidRPr="00055F11" w:rsidRDefault="00055F11" w:rsidP="00FC51BF">
      <w:pPr>
        <w:jc w:val="center"/>
        <w:rPr>
          <w:rFonts w:ascii="Times New Roman" w:hAnsi="Times New Roman" w:cs="Times New Roman"/>
          <w:sz w:val="24"/>
          <w:szCs w:val="24"/>
        </w:rPr>
      </w:pPr>
      <w:r>
        <w:rPr>
          <w:rFonts w:ascii="Times New Roman" w:hAnsi="Times New Roman" w:cs="Times New Roman"/>
          <w:sz w:val="24"/>
          <w:szCs w:val="24"/>
        </w:rPr>
        <w:t>svibanj</w:t>
      </w:r>
      <w:r w:rsidR="004F51C6" w:rsidRPr="00055F11">
        <w:rPr>
          <w:rFonts w:ascii="Times New Roman" w:hAnsi="Times New Roman" w:cs="Times New Roman"/>
          <w:sz w:val="24"/>
          <w:szCs w:val="24"/>
        </w:rPr>
        <w:t xml:space="preserve"> </w:t>
      </w:r>
      <w:r w:rsidR="00C70E97" w:rsidRPr="00055F11">
        <w:rPr>
          <w:rFonts w:ascii="Times New Roman" w:hAnsi="Times New Roman" w:cs="Times New Roman"/>
          <w:sz w:val="24"/>
          <w:szCs w:val="24"/>
        </w:rPr>
        <w:t>202</w:t>
      </w:r>
      <w:r w:rsidR="00237B01" w:rsidRPr="00055F11">
        <w:rPr>
          <w:rFonts w:ascii="Times New Roman" w:hAnsi="Times New Roman" w:cs="Times New Roman"/>
          <w:sz w:val="24"/>
          <w:szCs w:val="24"/>
        </w:rPr>
        <w:t>3</w:t>
      </w:r>
      <w:r w:rsidR="00C70E97" w:rsidRPr="00055F11">
        <w:rPr>
          <w:rFonts w:ascii="Times New Roman" w:hAnsi="Times New Roman" w:cs="Times New Roman"/>
          <w:sz w:val="24"/>
          <w:szCs w:val="24"/>
        </w:rPr>
        <w:t>.</w:t>
      </w:r>
    </w:p>
    <w:p w14:paraId="581C0F09" w14:textId="77777777" w:rsidR="00055930" w:rsidRDefault="00055930" w:rsidP="002D0102">
      <w:pPr>
        <w:jc w:val="center"/>
        <w:rPr>
          <w:i/>
        </w:rPr>
      </w:pPr>
    </w:p>
    <w:sdt>
      <w:sdtPr>
        <w:rPr>
          <w:rFonts w:ascii="Times New Roman" w:eastAsiaTheme="minorHAnsi" w:hAnsi="Times New Roman" w:cs="Times New Roman"/>
          <w:color w:val="auto"/>
          <w:sz w:val="20"/>
          <w:szCs w:val="22"/>
          <w:lang w:val="hr-HR"/>
        </w:rPr>
        <w:id w:val="837047040"/>
        <w:docPartObj>
          <w:docPartGallery w:val="Table of Contents"/>
          <w:docPartUnique/>
        </w:docPartObj>
      </w:sdtPr>
      <w:sdtEndPr>
        <w:rPr>
          <w:rFonts w:asciiTheme="minorHAnsi" w:hAnsiTheme="minorHAnsi" w:cstheme="minorBidi"/>
          <w:b/>
          <w:bCs/>
          <w:noProof/>
          <w:sz w:val="22"/>
        </w:rPr>
      </w:sdtEndPr>
      <w:sdtContent>
        <w:p w14:paraId="2219E402" w14:textId="0557CC63" w:rsidR="00974276" w:rsidRDefault="00974276" w:rsidP="005B6148">
          <w:pPr>
            <w:pStyle w:val="TOCHeading"/>
            <w:numPr>
              <w:ilvl w:val="0"/>
              <w:numId w:val="0"/>
            </w:numPr>
            <w:rPr>
              <w:rFonts w:ascii="Times New Roman" w:hAnsi="Times New Roman" w:cs="Times New Roman"/>
              <w:color w:val="auto"/>
              <w:sz w:val="28"/>
              <w:lang w:val="hr-HR"/>
            </w:rPr>
          </w:pPr>
          <w:r w:rsidRPr="005B6148">
            <w:rPr>
              <w:rFonts w:ascii="Times New Roman" w:hAnsi="Times New Roman" w:cs="Times New Roman"/>
              <w:color w:val="auto"/>
              <w:sz w:val="28"/>
              <w:lang w:val="hr-HR"/>
            </w:rPr>
            <w:t>Sadržaj:</w:t>
          </w:r>
        </w:p>
        <w:p w14:paraId="23BC92CD" w14:textId="77777777" w:rsidR="00415819" w:rsidRPr="00415819" w:rsidRDefault="00415819" w:rsidP="00415819"/>
        <w:p w14:paraId="041EFE62" w14:textId="3053829B" w:rsidR="000F3288" w:rsidRDefault="00055930">
          <w:pPr>
            <w:pStyle w:val="TOC1"/>
            <w:tabs>
              <w:tab w:val="right" w:leader="dot" w:pos="9062"/>
            </w:tabs>
            <w:rPr>
              <w:rFonts w:eastAsiaTheme="minorEastAsia"/>
              <w:noProof/>
              <w:lang w:eastAsia="hr-HR"/>
            </w:rPr>
          </w:pPr>
          <w:r>
            <w:fldChar w:fldCharType="begin"/>
          </w:r>
          <w:r>
            <w:instrText xml:space="preserve"> TOC \o "1-3" \h \z \u </w:instrText>
          </w:r>
          <w:r>
            <w:fldChar w:fldCharType="separate"/>
          </w:r>
          <w:hyperlink w:anchor="_Toc135123862" w:history="1">
            <w:r w:rsidR="000F3288" w:rsidRPr="005C6228">
              <w:rPr>
                <w:rStyle w:val="Hyperlink"/>
                <w:rFonts w:ascii="Times New Roman" w:hAnsi="Times New Roman" w:cs="Times New Roman"/>
                <w:b/>
                <w:noProof/>
              </w:rPr>
              <w:t>UVOD</w:t>
            </w:r>
            <w:r w:rsidR="000F3288">
              <w:rPr>
                <w:noProof/>
                <w:webHidden/>
              </w:rPr>
              <w:tab/>
            </w:r>
            <w:r w:rsidR="000F3288">
              <w:rPr>
                <w:noProof/>
                <w:webHidden/>
              </w:rPr>
              <w:fldChar w:fldCharType="begin"/>
            </w:r>
            <w:r w:rsidR="000F3288">
              <w:rPr>
                <w:noProof/>
                <w:webHidden/>
              </w:rPr>
              <w:instrText xml:space="preserve"> PAGEREF _Toc135123862 \h </w:instrText>
            </w:r>
            <w:r w:rsidR="000F3288">
              <w:rPr>
                <w:noProof/>
                <w:webHidden/>
              </w:rPr>
            </w:r>
            <w:r w:rsidR="000F3288">
              <w:rPr>
                <w:noProof/>
                <w:webHidden/>
              </w:rPr>
              <w:fldChar w:fldCharType="separate"/>
            </w:r>
            <w:r w:rsidR="00B94FA1">
              <w:rPr>
                <w:noProof/>
                <w:webHidden/>
              </w:rPr>
              <w:t>4</w:t>
            </w:r>
            <w:r w:rsidR="000F3288">
              <w:rPr>
                <w:noProof/>
                <w:webHidden/>
              </w:rPr>
              <w:fldChar w:fldCharType="end"/>
            </w:r>
          </w:hyperlink>
        </w:p>
        <w:p w14:paraId="3411A9E7" w14:textId="17DFADFE" w:rsidR="000F3288" w:rsidRDefault="00AE1213">
          <w:pPr>
            <w:pStyle w:val="TOC1"/>
            <w:tabs>
              <w:tab w:val="left" w:pos="440"/>
              <w:tab w:val="right" w:leader="dot" w:pos="9062"/>
            </w:tabs>
            <w:rPr>
              <w:rFonts w:eastAsiaTheme="minorEastAsia"/>
              <w:noProof/>
              <w:lang w:eastAsia="hr-HR"/>
            </w:rPr>
          </w:pPr>
          <w:hyperlink w:anchor="_Toc135123863" w:history="1">
            <w:r w:rsidR="000F3288" w:rsidRPr="005C6228">
              <w:rPr>
                <w:rStyle w:val="Hyperlink"/>
                <w:rFonts w:ascii="Times New Roman" w:hAnsi="Times New Roman" w:cs="Times New Roman"/>
                <w:b/>
                <w:noProof/>
              </w:rPr>
              <w:t>1.</w:t>
            </w:r>
            <w:r w:rsidR="000F3288">
              <w:rPr>
                <w:rFonts w:eastAsiaTheme="minorEastAsia"/>
                <w:noProof/>
                <w:lang w:eastAsia="hr-HR"/>
              </w:rPr>
              <w:tab/>
            </w:r>
            <w:r w:rsidR="000F3288" w:rsidRPr="005C6228">
              <w:rPr>
                <w:rStyle w:val="Hyperlink"/>
                <w:rFonts w:ascii="Times New Roman" w:hAnsi="Times New Roman" w:cs="Times New Roman"/>
                <w:b/>
                <w:noProof/>
              </w:rPr>
              <w:t>PRIJEDLOG MJERA I AKTIVNOSTI U HORIZONTALNOM CILJU BORBA PROTIV ANTIROMSKOG RASIZMA I DISKRIMINACIJE</w:t>
            </w:r>
            <w:r w:rsidR="000F3288">
              <w:rPr>
                <w:noProof/>
                <w:webHidden/>
              </w:rPr>
              <w:tab/>
            </w:r>
            <w:r w:rsidR="000F3288">
              <w:rPr>
                <w:noProof/>
                <w:webHidden/>
              </w:rPr>
              <w:fldChar w:fldCharType="begin"/>
            </w:r>
            <w:r w:rsidR="000F3288">
              <w:rPr>
                <w:noProof/>
                <w:webHidden/>
              </w:rPr>
              <w:instrText xml:space="preserve"> PAGEREF _Toc135123863 \h </w:instrText>
            </w:r>
            <w:r w:rsidR="000F3288">
              <w:rPr>
                <w:noProof/>
                <w:webHidden/>
              </w:rPr>
            </w:r>
            <w:r w:rsidR="000F3288">
              <w:rPr>
                <w:noProof/>
                <w:webHidden/>
              </w:rPr>
              <w:fldChar w:fldCharType="separate"/>
            </w:r>
            <w:r w:rsidR="00B94FA1">
              <w:rPr>
                <w:noProof/>
                <w:webHidden/>
              </w:rPr>
              <w:t>8</w:t>
            </w:r>
            <w:r w:rsidR="000F3288">
              <w:rPr>
                <w:noProof/>
                <w:webHidden/>
              </w:rPr>
              <w:fldChar w:fldCharType="end"/>
            </w:r>
          </w:hyperlink>
        </w:p>
        <w:p w14:paraId="24AFD484" w14:textId="7C038AFA" w:rsidR="000F3288" w:rsidRDefault="00AE1213">
          <w:pPr>
            <w:pStyle w:val="TOC1"/>
            <w:tabs>
              <w:tab w:val="left" w:pos="440"/>
              <w:tab w:val="right" w:leader="dot" w:pos="9062"/>
            </w:tabs>
            <w:rPr>
              <w:rFonts w:eastAsiaTheme="minorEastAsia"/>
              <w:noProof/>
              <w:lang w:eastAsia="hr-HR"/>
            </w:rPr>
          </w:pPr>
          <w:hyperlink w:anchor="_Toc135123864" w:history="1">
            <w:r w:rsidR="000F3288" w:rsidRPr="005C6228">
              <w:rPr>
                <w:rStyle w:val="Hyperlink"/>
                <w:rFonts w:ascii="Times New Roman" w:hAnsi="Times New Roman" w:cs="Times New Roman"/>
                <w:b/>
                <w:noProof/>
              </w:rPr>
              <w:t>2.</w:t>
            </w:r>
            <w:r w:rsidR="000F3288">
              <w:rPr>
                <w:rFonts w:eastAsiaTheme="minorEastAsia"/>
                <w:noProof/>
                <w:lang w:eastAsia="hr-HR"/>
              </w:rPr>
              <w:tab/>
            </w:r>
            <w:r w:rsidR="000F3288" w:rsidRPr="005C6228">
              <w:rPr>
                <w:rStyle w:val="Hyperlink"/>
                <w:rFonts w:ascii="Times New Roman" w:hAnsi="Times New Roman" w:cs="Times New Roman"/>
                <w:b/>
                <w:noProof/>
              </w:rPr>
              <w:t>PRIJEDLOG MJERA I AKTIVNOSTI U HORIZONTALNOM CILJU SMANJIVANJE SIROMAŠTVA I SOCIJALNE ISKLJUČENOSTI ROMA KAKO BI SE SMANJIO DRUŠTVENO-EKONOMSKI JAZ IZMEĐU ROMA I OPĆE POPULACIJE</w:t>
            </w:r>
            <w:r w:rsidR="000F3288">
              <w:rPr>
                <w:noProof/>
                <w:webHidden/>
              </w:rPr>
              <w:tab/>
            </w:r>
            <w:r w:rsidR="000F3288">
              <w:rPr>
                <w:noProof/>
                <w:webHidden/>
              </w:rPr>
              <w:fldChar w:fldCharType="begin"/>
            </w:r>
            <w:r w:rsidR="000F3288">
              <w:rPr>
                <w:noProof/>
                <w:webHidden/>
              </w:rPr>
              <w:instrText xml:space="preserve"> PAGEREF _Toc135123864 \h </w:instrText>
            </w:r>
            <w:r w:rsidR="000F3288">
              <w:rPr>
                <w:noProof/>
                <w:webHidden/>
              </w:rPr>
            </w:r>
            <w:r w:rsidR="000F3288">
              <w:rPr>
                <w:noProof/>
                <w:webHidden/>
              </w:rPr>
              <w:fldChar w:fldCharType="separate"/>
            </w:r>
            <w:r w:rsidR="00B94FA1">
              <w:rPr>
                <w:noProof/>
                <w:webHidden/>
              </w:rPr>
              <w:t>21</w:t>
            </w:r>
            <w:r w:rsidR="000F3288">
              <w:rPr>
                <w:noProof/>
                <w:webHidden/>
              </w:rPr>
              <w:fldChar w:fldCharType="end"/>
            </w:r>
          </w:hyperlink>
        </w:p>
        <w:p w14:paraId="08789E61" w14:textId="69EA619E" w:rsidR="000F3288" w:rsidRDefault="00AE1213">
          <w:pPr>
            <w:pStyle w:val="TOC2"/>
            <w:tabs>
              <w:tab w:val="left" w:pos="660"/>
              <w:tab w:val="right" w:leader="dot" w:pos="9062"/>
            </w:tabs>
            <w:rPr>
              <w:rFonts w:eastAsiaTheme="minorEastAsia"/>
              <w:noProof/>
              <w:lang w:eastAsia="hr-HR"/>
            </w:rPr>
          </w:pPr>
          <w:hyperlink w:anchor="_Toc135123865" w:history="1">
            <w:r w:rsidR="000F3288" w:rsidRPr="005C6228">
              <w:rPr>
                <w:rStyle w:val="Hyperlink"/>
                <w:rFonts w:ascii="Symbol" w:hAnsi="Symbol" w:cs="Times New Roman"/>
                <w:noProof/>
              </w:rPr>
              <w:t></w:t>
            </w:r>
            <w:r w:rsidR="000F3288">
              <w:rPr>
                <w:rFonts w:eastAsiaTheme="minorEastAsia"/>
                <w:noProof/>
                <w:lang w:eastAsia="hr-HR"/>
              </w:rPr>
              <w:tab/>
            </w:r>
            <w:r w:rsidR="000F3288" w:rsidRPr="005C6228">
              <w:rPr>
                <w:rStyle w:val="Hyperlink"/>
                <w:rFonts w:ascii="Times New Roman" w:hAnsi="Times New Roman" w:cs="Times New Roman"/>
                <w:noProof/>
              </w:rPr>
              <w:t>Tablični prikaz aktivnosti 2023.-2025.</w:t>
            </w:r>
            <w:r w:rsidR="000F3288">
              <w:rPr>
                <w:noProof/>
                <w:webHidden/>
              </w:rPr>
              <w:tab/>
            </w:r>
            <w:r w:rsidR="000F3288">
              <w:rPr>
                <w:noProof/>
                <w:webHidden/>
              </w:rPr>
              <w:fldChar w:fldCharType="begin"/>
            </w:r>
            <w:r w:rsidR="000F3288">
              <w:rPr>
                <w:noProof/>
                <w:webHidden/>
              </w:rPr>
              <w:instrText xml:space="preserve"> PAGEREF _Toc135123865 \h </w:instrText>
            </w:r>
            <w:r w:rsidR="000F3288">
              <w:rPr>
                <w:noProof/>
                <w:webHidden/>
              </w:rPr>
            </w:r>
            <w:r w:rsidR="000F3288">
              <w:rPr>
                <w:noProof/>
                <w:webHidden/>
              </w:rPr>
              <w:fldChar w:fldCharType="separate"/>
            </w:r>
            <w:r w:rsidR="00B94FA1">
              <w:rPr>
                <w:noProof/>
                <w:webHidden/>
              </w:rPr>
              <w:t>22</w:t>
            </w:r>
            <w:r w:rsidR="000F3288">
              <w:rPr>
                <w:noProof/>
                <w:webHidden/>
              </w:rPr>
              <w:fldChar w:fldCharType="end"/>
            </w:r>
          </w:hyperlink>
        </w:p>
        <w:p w14:paraId="16609B39" w14:textId="7716322A" w:rsidR="000F3288" w:rsidRDefault="00AE1213">
          <w:pPr>
            <w:pStyle w:val="TOC1"/>
            <w:tabs>
              <w:tab w:val="left" w:pos="440"/>
              <w:tab w:val="right" w:leader="dot" w:pos="9062"/>
            </w:tabs>
            <w:rPr>
              <w:rFonts w:eastAsiaTheme="minorEastAsia"/>
              <w:noProof/>
              <w:lang w:eastAsia="hr-HR"/>
            </w:rPr>
          </w:pPr>
          <w:hyperlink w:anchor="_Toc135123866" w:history="1">
            <w:r w:rsidR="000F3288" w:rsidRPr="005C6228">
              <w:rPr>
                <w:rStyle w:val="Hyperlink"/>
                <w:rFonts w:ascii="Times New Roman" w:hAnsi="Times New Roman" w:cs="Times New Roman"/>
                <w:b/>
                <w:noProof/>
              </w:rPr>
              <w:t>3.</w:t>
            </w:r>
            <w:r w:rsidR="000F3288">
              <w:rPr>
                <w:rFonts w:eastAsiaTheme="minorEastAsia"/>
                <w:noProof/>
                <w:lang w:eastAsia="hr-HR"/>
              </w:rPr>
              <w:tab/>
            </w:r>
            <w:r w:rsidR="000F3288" w:rsidRPr="005C6228">
              <w:rPr>
                <w:rStyle w:val="Hyperlink"/>
                <w:rFonts w:ascii="Times New Roman" w:hAnsi="Times New Roman" w:cs="Times New Roman"/>
                <w:b/>
                <w:noProof/>
              </w:rPr>
              <w:t>PRIJEDLOG MJERA I AKTIVNOSTI U HORIZONTALNOM CILJU POTICATI PARTICIPACIJU ROMA KROZ OSNAŽIVANJE, SURADNJU I POVJERENJE ROMA U JAVNE INSTITUCIJE</w:t>
            </w:r>
            <w:r w:rsidR="000F3288">
              <w:rPr>
                <w:noProof/>
                <w:webHidden/>
              </w:rPr>
              <w:tab/>
            </w:r>
            <w:r w:rsidR="000F3288">
              <w:rPr>
                <w:noProof/>
                <w:webHidden/>
              </w:rPr>
              <w:fldChar w:fldCharType="begin"/>
            </w:r>
            <w:r w:rsidR="000F3288">
              <w:rPr>
                <w:noProof/>
                <w:webHidden/>
              </w:rPr>
              <w:instrText xml:space="preserve"> PAGEREF _Toc135123866 \h </w:instrText>
            </w:r>
            <w:r w:rsidR="000F3288">
              <w:rPr>
                <w:noProof/>
                <w:webHidden/>
              </w:rPr>
            </w:r>
            <w:r w:rsidR="000F3288">
              <w:rPr>
                <w:noProof/>
                <w:webHidden/>
              </w:rPr>
              <w:fldChar w:fldCharType="separate"/>
            </w:r>
            <w:r w:rsidR="00B94FA1">
              <w:rPr>
                <w:noProof/>
                <w:webHidden/>
              </w:rPr>
              <w:t>27</w:t>
            </w:r>
            <w:r w:rsidR="000F3288">
              <w:rPr>
                <w:noProof/>
                <w:webHidden/>
              </w:rPr>
              <w:fldChar w:fldCharType="end"/>
            </w:r>
          </w:hyperlink>
        </w:p>
        <w:p w14:paraId="132FA517" w14:textId="7BC00DE5" w:rsidR="000F3288" w:rsidRDefault="00AE1213">
          <w:pPr>
            <w:pStyle w:val="TOC2"/>
            <w:tabs>
              <w:tab w:val="left" w:pos="660"/>
              <w:tab w:val="right" w:leader="dot" w:pos="9062"/>
            </w:tabs>
            <w:rPr>
              <w:rFonts w:eastAsiaTheme="minorEastAsia"/>
              <w:noProof/>
              <w:lang w:eastAsia="hr-HR"/>
            </w:rPr>
          </w:pPr>
          <w:hyperlink w:anchor="_Toc135123867" w:history="1">
            <w:r w:rsidR="000F3288" w:rsidRPr="005C6228">
              <w:rPr>
                <w:rStyle w:val="Hyperlink"/>
                <w:rFonts w:ascii="Symbol" w:hAnsi="Symbol" w:cs="Times New Roman"/>
                <w:noProof/>
              </w:rPr>
              <w:t></w:t>
            </w:r>
            <w:r w:rsidR="000F3288">
              <w:rPr>
                <w:rFonts w:eastAsiaTheme="minorEastAsia"/>
                <w:noProof/>
                <w:lang w:eastAsia="hr-HR"/>
              </w:rPr>
              <w:tab/>
            </w:r>
            <w:r w:rsidR="000F3288" w:rsidRPr="005C6228">
              <w:rPr>
                <w:rStyle w:val="Hyperlink"/>
                <w:rFonts w:ascii="Times New Roman" w:hAnsi="Times New Roman" w:cs="Times New Roman"/>
                <w:noProof/>
              </w:rPr>
              <w:t>Tablični prikaz aktivnosti 2023.-2025.</w:t>
            </w:r>
            <w:r w:rsidR="000F3288">
              <w:rPr>
                <w:noProof/>
                <w:webHidden/>
              </w:rPr>
              <w:tab/>
            </w:r>
            <w:r w:rsidR="000F3288">
              <w:rPr>
                <w:noProof/>
                <w:webHidden/>
              </w:rPr>
              <w:fldChar w:fldCharType="begin"/>
            </w:r>
            <w:r w:rsidR="000F3288">
              <w:rPr>
                <w:noProof/>
                <w:webHidden/>
              </w:rPr>
              <w:instrText xml:space="preserve"> PAGEREF _Toc135123867 \h </w:instrText>
            </w:r>
            <w:r w:rsidR="000F3288">
              <w:rPr>
                <w:noProof/>
                <w:webHidden/>
              </w:rPr>
            </w:r>
            <w:r w:rsidR="000F3288">
              <w:rPr>
                <w:noProof/>
                <w:webHidden/>
              </w:rPr>
              <w:fldChar w:fldCharType="separate"/>
            </w:r>
            <w:r w:rsidR="00B94FA1">
              <w:rPr>
                <w:noProof/>
                <w:webHidden/>
              </w:rPr>
              <w:t>28</w:t>
            </w:r>
            <w:r w:rsidR="000F3288">
              <w:rPr>
                <w:noProof/>
                <w:webHidden/>
              </w:rPr>
              <w:fldChar w:fldCharType="end"/>
            </w:r>
          </w:hyperlink>
        </w:p>
        <w:p w14:paraId="25DD0C7E" w14:textId="26C14182" w:rsidR="000F3288" w:rsidRDefault="00AE1213">
          <w:pPr>
            <w:pStyle w:val="TOC1"/>
            <w:tabs>
              <w:tab w:val="left" w:pos="440"/>
              <w:tab w:val="right" w:leader="dot" w:pos="9062"/>
            </w:tabs>
            <w:rPr>
              <w:rFonts w:eastAsiaTheme="minorEastAsia"/>
              <w:noProof/>
              <w:lang w:eastAsia="hr-HR"/>
            </w:rPr>
          </w:pPr>
          <w:hyperlink w:anchor="_Toc135123868" w:history="1">
            <w:r w:rsidR="000F3288" w:rsidRPr="005C6228">
              <w:rPr>
                <w:rStyle w:val="Hyperlink"/>
                <w:rFonts w:ascii="Times New Roman" w:hAnsi="Times New Roman" w:cs="Times New Roman"/>
                <w:b/>
                <w:noProof/>
              </w:rPr>
              <w:t>4.</w:t>
            </w:r>
            <w:r w:rsidR="000F3288">
              <w:rPr>
                <w:rFonts w:eastAsiaTheme="minorEastAsia"/>
                <w:noProof/>
                <w:lang w:eastAsia="hr-HR"/>
              </w:rPr>
              <w:tab/>
            </w:r>
            <w:r w:rsidR="000F3288" w:rsidRPr="005C6228">
              <w:rPr>
                <w:rStyle w:val="Hyperlink"/>
                <w:rFonts w:ascii="Times New Roman" w:hAnsi="Times New Roman" w:cs="Times New Roman"/>
                <w:b/>
                <w:noProof/>
              </w:rPr>
              <w:t>PRIJEDLOG MJERA I AKTIVNOSTI U SEKTORSKOM CILJU UČINKOVIT I JEDNAK PRISTUP ROMA KVALITETNOM, UKLJUČIVOM OBRAZOVANJU</w:t>
            </w:r>
            <w:r w:rsidR="000F3288">
              <w:rPr>
                <w:noProof/>
                <w:webHidden/>
              </w:rPr>
              <w:tab/>
            </w:r>
            <w:r w:rsidR="000F3288">
              <w:rPr>
                <w:noProof/>
                <w:webHidden/>
              </w:rPr>
              <w:fldChar w:fldCharType="begin"/>
            </w:r>
            <w:r w:rsidR="000F3288">
              <w:rPr>
                <w:noProof/>
                <w:webHidden/>
              </w:rPr>
              <w:instrText xml:space="preserve"> PAGEREF _Toc135123868 \h </w:instrText>
            </w:r>
            <w:r w:rsidR="000F3288">
              <w:rPr>
                <w:noProof/>
                <w:webHidden/>
              </w:rPr>
            </w:r>
            <w:r w:rsidR="000F3288">
              <w:rPr>
                <w:noProof/>
                <w:webHidden/>
              </w:rPr>
              <w:fldChar w:fldCharType="separate"/>
            </w:r>
            <w:r w:rsidR="00B94FA1">
              <w:rPr>
                <w:noProof/>
                <w:webHidden/>
              </w:rPr>
              <w:t>42</w:t>
            </w:r>
            <w:r w:rsidR="000F3288">
              <w:rPr>
                <w:noProof/>
                <w:webHidden/>
              </w:rPr>
              <w:fldChar w:fldCharType="end"/>
            </w:r>
          </w:hyperlink>
        </w:p>
        <w:p w14:paraId="2C350CE6" w14:textId="592B8A1E" w:rsidR="000F3288" w:rsidRDefault="00AE1213">
          <w:pPr>
            <w:pStyle w:val="TOC2"/>
            <w:tabs>
              <w:tab w:val="left" w:pos="660"/>
              <w:tab w:val="right" w:leader="dot" w:pos="9062"/>
            </w:tabs>
            <w:rPr>
              <w:rFonts w:eastAsiaTheme="minorEastAsia"/>
              <w:noProof/>
              <w:lang w:eastAsia="hr-HR"/>
            </w:rPr>
          </w:pPr>
          <w:hyperlink w:anchor="_Toc135123869" w:history="1">
            <w:r w:rsidR="000F3288" w:rsidRPr="005C6228">
              <w:rPr>
                <w:rStyle w:val="Hyperlink"/>
                <w:rFonts w:ascii="Symbol" w:hAnsi="Symbol" w:cs="Times New Roman"/>
                <w:noProof/>
              </w:rPr>
              <w:t></w:t>
            </w:r>
            <w:r w:rsidR="000F3288">
              <w:rPr>
                <w:rFonts w:eastAsiaTheme="minorEastAsia"/>
                <w:noProof/>
                <w:lang w:eastAsia="hr-HR"/>
              </w:rPr>
              <w:tab/>
            </w:r>
            <w:r w:rsidR="000F3288" w:rsidRPr="005C6228">
              <w:rPr>
                <w:rStyle w:val="Hyperlink"/>
                <w:rFonts w:ascii="Times New Roman" w:hAnsi="Times New Roman" w:cs="Times New Roman"/>
                <w:noProof/>
              </w:rPr>
              <w:t>Tablični prikaz aktivnosti 2023.-2025.</w:t>
            </w:r>
            <w:r w:rsidR="000F3288">
              <w:rPr>
                <w:noProof/>
                <w:webHidden/>
              </w:rPr>
              <w:tab/>
            </w:r>
            <w:r w:rsidR="000F3288">
              <w:rPr>
                <w:noProof/>
                <w:webHidden/>
              </w:rPr>
              <w:fldChar w:fldCharType="begin"/>
            </w:r>
            <w:r w:rsidR="000F3288">
              <w:rPr>
                <w:noProof/>
                <w:webHidden/>
              </w:rPr>
              <w:instrText xml:space="preserve"> PAGEREF _Toc135123869 \h </w:instrText>
            </w:r>
            <w:r w:rsidR="000F3288">
              <w:rPr>
                <w:noProof/>
                <w:webHidden/>
              </w:rPr>
            </w:r>
            <w:r w:rsidR="000F3288">
              <w:rPr>
                <w:noProof/>
                <w:webHidden/>
              </w:rPr>
              <w:fldChar w:fldCharType="separate"/>
            </w:r>
            <w:r w:rsidR="00B94FA1">
              <w:rPr>
                <w:noProof/>
                <w:webHidden/>
              </w:rPr>
              <w:t>44</w:t>
            </w:r>
            <w:r w:rsidR="000F3288">
              <w:rPr>
                <w:noProof/>
                <w:webHidden/>
              </w:rPr>
              <w:fldChar w:fldCharType="end"/>
            </w:r>
          </w:hyperlink>
        </w:p>
        <w:p w14:paraId="0A3CA634" w14:textId="24353833" w:rsidR="000F3288" w:rsidRDefault="00AE1213">
          <w:pPr>
            <w:pStyle w:val="TOC1"/>
            <w:tabs>
              <w:tab w:val="left" w:pos="440"/>
              <w:tab w:val="right" w:leader="dot" w:pos="9062"/>
            </w:tabs>
            <w:rPr>
              <w:rFonts w:eastAsiaTheme="minorEastAsia"/>
              <w:noProof/>
              <w:lang w:eastAsia="hr-HR"/>
            </w:rPr>
          </w:pPr>
          <w:hyperlink w:anchor="_Toc135123870" w:history="1">
            <w:r w:rsidR="000F3288" w:rsidRPr="005C6228">
              <w:rPr>
                <w:rStyle w:val="Hyperlink"/>
                <w:rFonts w:ascii="Times New Roman" w:hAnsi="Times New Roman" w:cs="Times New Roman"/>
                <w:b/>
                <w:noProof/>
              </w:rPr>
              <w:t>5.</w:t>
            </w:r>
            <w:r w:rsidR="000F3288">
              <w:rPr>
                <w:rFonts w:eastAsiaTheme="minorEastAsia"/>
                <w:noProof/>
                <w:lang w:eastAsia="hr-HR"/>
              </w:rPr>
              <w:tab/>
            </w:r>
            <w:r w:rsidR="000F3288" w:rsidRPr="005C6228">
              <w:rPr>
                <w:rStyle w:val="Hyperlink"/>
                <w:rFonts w:ascii="Times New Roman" w:hAnsi="Times New Roman" w:cs="Times New Roman"/>
                <w:b/>
                <w:noProof/>
              </w:rPr>
              <w:t>PRIJEDLOG MJERA I AKTIVNOSTI U SEKTORSKOM CILJU UČINKOVIT I JEDNAK PRISTUP ROMA KVALITETNOM, ODRŽIVOM ZAPOŠLJAVANJU</w:t>
            </w:r>
            <w:r w:rsidR="000F3288">
              <w:rPr>
                <w:noProof/>
                <w:webHidden/>
              </w:rPr>
              <w:tab/>
            </w:r>
            <w:r w:rsidR="000F3288">
              <w:rPr>
                <w:noProof/>
                <w:webHidden/>
              </w:rPr>
              <w:fldChar w:fldCharType="begin"/>
            </w:r>
            <w:r w:rsidR="000F3288">
              <w:rPr>
                <w:noProof/>
                <w:webHidden/>
              </w:rPr>
              <w:instrText xml:space="preserve"> PAGEREF _Toc135123870 \h </w:instrText>
            </w:r>
            <w:r w:rsidR="000F3288">
              <w:rPr>
                <w:noProof/>
                <w:webHidden/>
              </w:rPr>
            </w:r>
            <w:r w:rsidR="000F3288">
              <w:rPr>
                <w:noProof/>
                <w:webHidden/>
              </w:rPr>
              <w:fldChar w:fldCharType="separate"/>
            </w:r>
            <w:r w:rsidR="00B94FA1">
              <w:rPr>
                <w:noProof/>
                <w:webHidden/>
              </w:rPr>
              <w:t>71</w:t>
            </w:r>
            <w:r w:rsidR="000F3288">
              <w:rPr>
                <w:noProof/>
                <w:webHidden/>
              </w:rPr>
              <w:fldChar w:fldCharType="end"/>
            </w:r>
          </w:hyperlink>
        </w:p>
        <w:p w14:paraId="53C0D9C7" w14:textId="7C282867" w:rsidR="000F3288" w:rsidRDefault="00AE1213">
          <w:pPr>
            <w:pStyle w:val="TOC2"/>
            <w:tabs>
              <w:tab w:val="left" w:pos="660"/>
              <w:tab w:val="right" w:leader="dot" w:pos="9062"/>
            </w:tabs>
            <w:rPr>
              <w:rFonts w:eastAsiaTheme="minorEastAsia"/>
              <w:noProof/>
              <w:lang w:eastAsia="hr-HR"/>
            </w:rPr>
          </w:pPr>
          <w:hyperlink w:anchor="_Toc135123871" w:history="1">
            <w:r w:rsidR="000F3288" w:rsidRPr="005C6228">
              <w:rPr>
                <w:rStyle w:val="Hyperlink"/>
                <w:rFonts w:ascii="Symbol" w:hAnsi="Symbol" w:cs="Times New Roman"/>
                <w:noProof/>
              </w:rPr>
              <w:t></w:t>
            </w:r>
            <w:r w:rsidR="000F3288">
              <w:rPr>
                <w:rFonts w:eastAsiaTheme="minorEastAsia"/>
                <w:noProof/>
                <w:lang w:eastAsia="hr-HR"/>
              </w:rPr>
              <w:tab/>
            </w:r>
            <w:r w:rsidR="000F3288" w:rsidRPr="005C6228">
              <w:rPr>
                <w:rStyle w:val="Hyperlink"/>
                <w:rFonts w:ascii="Times New Roman" w:hAnsi="Times New Roman" w:cs="Times New Roman"/>
                <w:noProof/>
              </w:rPr>
              <w:t>Tablični prikaz aktivnosti 2023.-2025.</w:t>
            </w:r>
            <w:r w:rsidR="000F3288">
              <w:rPr>
                <w:noProof/>
                <w:webHidden/>
              </w:rPr>
              <w:tab/>
            </w:r>
            <w:r w:rsidR="000F3288">
              <w:rPr>
                <w:noProof/>
                <w:webHidden/>
              </w:rPr>
              <w:fldChar w:fldCharType="begin"/>
            </w:r>
            <w:r w:rsidR="000F3288">
              <w:rPr>
                <w:noProof/>
                <w:webHidden/>
              </w:rPr>
              <w:instrText xml:space="preserve"> PAGEREF _Toc135123871 \h </w:instrText>
            </w:r>
            <w:r w:rsidR="000F3288">
              <w:rPr>
                <w:noProof/>
                <w:webHidden/>
              </w:rPr>
            </w:r>
            <w:r w:rsidR="000F3288">
              <w:rPr>
                <w:noProof/>
                <w:webHidden/>
              </w:rPr>
              <w:fldChar w:fldCharType="separate"/>
            </w:r>
            <w:r w:rsidR="00B94FA1">
              <w:rPr>
                <w:noProof/>
                <w:webHidden/>
              </w:rPr>
              <w:t>72</w:t>
            </w:r>
            <w:r w:rsidR="000F3288">
              <w:rPr>
                <w:noProof/>
                <w:webHidden/>
              </w:rPr>
              <w:fldChar w:fldCharType="end"/>
            </w:r>
          </w:hyperlink>
        </w:p>
        <w:p w14:paraId="286F8CAC" w14:textId="26CB9775" w:rsidR="000F3288" w:rsidRDefault="00AE1213">
          <w:pPr>
            <w:pStyle w:val="TOC1"/>
            <w:tabs>
              <w:tab w:val="left" w:pos="440"/>
              <w:tab w:val="right" w:leader="dot" w:pos="9062"/>
            </w:tabs>
            <w:rPr>
              <w:rFonts w:eastAsiaTheme="minorEastAsia"/>
              <w:noProof/>
              <w:lang w:eastAsia="hr-HR"/>
            </w:rPr>
          </w:pPr>
          <w:hyperlink w:anchor="_Toc135123872" w:history="1">
            <w:r w:rsidR="000F3288" w:rsidRPr="005C6228">
              <w:rPr>
                <w:rStyle w:val="Hyperlink"/>
                <w:rFonts w:ascii="Times New Roman" w:hAnsi="Times New Roman" w:cs="Times New Roman"/>
                <w:b/>
                <w:noProof/>
              </w:rPr>
              <w:t>6.</w:t>
            </w:r>
            <w:r w:rsidR="000F3288">
              <w:rPr>
                <w:rFonts w:eastAsiaTheme="minorEastAsia"/>
                <w:noProof/>
                <w:lang w:eastAsia="hr-HR"/>
              </w:rPr>
              <w:tab/>
            </w:r>
            <w:r w:rsidR="000F3288" w:rsidRPr="005C6228">
              <w:rPr>
                <w:rStyle w:val="Hyperlink"/>
                <w:rFonts w:ascii="Times New Roman" w:hAnsi="Times New Roman" w:cs="Times New Roman"/>
                <w:b/>
                <w:noProof/>
              </w:rPr>
              <w:t>PRIJEDLOG AKTIVNOSTI U SEKTORSKOM CILJU POBOLJŠANO ZDRAVLJE ROMA I UČINKOVIT, JEDNAK PRISTUP ROMA KVALITETNIM USLUGAMA ZDRAVSTVENE SKRBI</w:t>
            </w:r>
            <w:r w:rsidR="000F3288">
              <w:rPr>
                <w:noProof/>
                <w:webHidden/>
              </w:rPr>
              <w:tab/>
            </w:r>
            <w:r w:rsidR="000F3288">
              <w:rPr>
                <w:noProof/>
                <w:webHidden/>
              </w:rPr>
              <w:fldChar w:fldCharType="begin"/>
            </w:r>
            <w:r w:rsidR="000F3288">
              <w:rPr>
                <w:noProof/>
                <w:webHidden/>
              </w:rPr>
              <w:instrText xml:space="preserve"> PAGEREF _Toc135123872 \h </w:instrText>
            </w:r>
            <w:r w:rsidR="000F3288">
              <w:rPr>
                <w:noProof/>
                <w:webHidden/>
              </w:rPr>
            </w:r>
            <w:r w:rsidR="000F3288">
              <w:rPr>
                <w:noProof/>
                <w:webHidden/>
              </w:rPr>
              <w:fldChar w:fldCharType="separate"/>
            </w:r>
            <w:r w:rsidR="00B94FA1">
              <w:rPr>
                <w:noProof/>
                <w:webHidden/>
              </w:rPr>
              <w:t>79</w:t>
            </w:r>
            <w:r w:rsidR="000F3288">
              <w:rPr>
                <w:noProof/>
                <w:webHidden/>
              </w:rPr>
              <w:fldChar w:fldCharType="end"/>
            </w:r>
          </w:hyperlink>
        </w:p>
        <w:p w14:paraId="5A74731B" w14:textId="6301A1CA" w:rsidR="000F3288" w:rsidRDefault="00AE1213">
          <w:pPr>
            <w:pStyle w:val="TOC2"/>
            <w:tabs>
              <w:tab w:val="left" w:pos="660"/>
              <w:tab w:val="right" w:leader="dot" w:pos="9062"/>
            </w:tabs>
            <w:rPr>
              <w:rFonts w:eastAsiaTheme="minorEastAsia"/>
              <w:noProof/>
              <w:lang w:eastAsia="hr-HR"/>
            </w:rPr>
          </w:pPr>
          <w:hyperlink w:anchor="_Toc135123873" w:history="1">
            <w:r w:rsidR="000F3288" w:rsidRPr="005C6228">
              <w:rPr>
                <w:rStyle w:val="Hyperlink"/>
                <w:rFonts w:ascii="Symbol" w:hAnsi="Symbol" w:cs="Times New Roman"/>
                <w:noProof/>
              </w:rPr>
              <w:t></w:t>
            </w:r>
            <w:r w:rsidR="000F3288">
              <w:rPr>
                <w:rFonts w:eastAsiaTheme="minorEastAsia"/>
                <w:noProof/>
                <w:lang w:eastAsia="hr-HR"/>
              </w:rPr>
              <w:tab/>
            </w:r>
            <w:r w:rsidR="000F3288" w:rsidRPr="005C6228">
              <w:rPr>
                <w:rStyle w:val="Hyperlink"/>
                <w:rFonts w:ascii="Times New Roman" w:hAnsi="Times New Roman" w:cs="Times New Roman"/>
                <w:noProof/>
              </w:rPr>
              <w:t>Tablični prikaz aktivnosti 2023.-2025.</w:t>
            </w:r>
            <w:r w:rsidR="000F3288">
              <w:rPr>
                <w:noProof/>
                <w:webHidden/>
              </w:rPr>
              <w:tab/>
            </w:r>
            <w:r w:rsidR="000F3288">
              <w:rPr>
                <w:noProof/>
                <w:webHidden/>
              </w:rPr>
              <w:fldChar w:fldCharType="begin"/>
            </w:r>
            <w:r w:rsidR="000F3288">
              <w:rPr>
                <w:noProof/>
                <w:webHidden/>
              </w:rPr>
              <w:instrText xml:space="preserve"> PAGEREF _Toc135123873 \h </w:instrText>
            </w:r>
            <w:r w:rsidR="000F3288">
              <w:rPr>
                <w:noProof/>
                <w:webHidden/>
              </w:rPr>
            </w:r>
            <w:r w:rsidR="000F3288">
              <w:rPr>
                <w:noProof/>
                <w:webHidden/>
              </w:rPr>
              <w:fldChar w:fldCharType="separate"/>
            </w:r>
            <w:r w:rsidR="00B94FA1">
              <w:rPr>
                <w:noProof/>
                <w:webHidden/>
              </w:rPr>
              <w:t>80</w:t>
            </w:r>
            <w:r w:rsidR="000F3288">
              <w:rPr>
                <w:noProof/>
                <w:webHidden/>
              </w:rPr>
              <w:fldChar w:fldCharType="end"/>
            </w:r>
          </w:hyperlink>
        </w:p>
        <w:p w14:paraId="4070BDBB" w14:textId="70BFF9E4" w:rsidR="000F3288" w:rsidRDefault="00AE1213">
          <w:pPr>
            <w:pStyle w:val="TOC1"/>
            <w:tabs>
              <w:tab w:val="left" w:pos="440"/>
              <w:tab w:val="right" w:leader="dot" w:pos="9062"/>
            </w:tabs>
            <w:rPr>
              <w:rFonts w:eastAsiaTheme="minorEastAsia"/>
              <w:noProof/>
              <w:lang w:eastAsia="hr-HR"/>
            </w:rPr>
          </w:pPr>
          <w:hyperlink w:anchor="_Toc135123874" w:history="1">
            <w:r w:rsidR="000F3288" w:rsidRPr="005C6228">
              <w:rPr>
                <w:rStyle w:val="Hyperlink"/>
                <w:rFonts w:ascii="Times New Roman" w:hAnsi="Times New Roman" w:cs="Times New Roman"/>
                <w:b/>
                <w:noProof/>
              </w:rPr>
              <w:t>7.</w:t>
            </w:r>
            <w:r w:rsidR="000F3288">
              <w:rPr>
                <w:rFonts w:eastAsiaTheme="minorEastAsia"/>
                <w:noProof/>
                <w:lang w:eastAsia="hr-HR"/>
              </w:rPr>
              <w:tab/>
            </w:r>
            <w:r w:rsidR="000F3288" w:rsidRPr="005C6228">
              <w:rPr>
                <w:rStyle w:val="Hyperlink"/>
                <w:rFonts w:ascii="Times New Roman" w:hAnsi="Times New Roman" w:cs="Times New Roman"/>
                <w:b/>
                <w:noProof/>
              </w:rPr>
              <w:t>PRIJEDLOG AKTIVNOSTI U SEKTORSKOM CILJU UČINKOVIT I JEDNAK PRISTUP ROMA PRIKLADNOM DESEGREGIRANOM STANOVANJU I OSNOVNIM USLUGAMA</w:t>
            </w:r>
            <w:r w:rsidR="000F3288">
              <w:rPr>
                <w:noProof/>
                <w:webHidden/>
              </w:rPr>
              <w:tab/>
            </w:r>
            <w:r w:rsidR="000F3288">
              <w:rPr>
                <w:noProof/>
                <w:webHidden/>
              </w:rPr>
              <w:fldChar w:fldCharType="begin"/>
            </w:r>
            <w:r w:rsidR="000F3288">
              <w:rPr>
                <w:noProof/>
                <w:webHidden/>
              </w:rPr>
              <w:instrText xml:space="preserve"> PAGEREF _Toc135123874 \h </w:instrText>
            </w:r>
            <w:r w:rsidR="000F3288">
              <w:rPr>
                <w:noProof/>
                <w:webHidden/>
              </w:rPr>
            </w:r>
            <w:r w:rsidR="000F3288">
              <w:rPr>
                <w:noProof/>
                <w:webHidden/>
              </w:rPr>
              <w:fldChar w:fldCharType="separate"/>
            </w:r>
            <w:r w:rsidR="00B94FA1">
              <w:rPr>
                <w:noProof/>
                <w:webHidden/>
              </w:rPr>
              <w:t>84</w:t>
            </w:r>
            <w:r w:rsidR="000F3288">
              <w:rPr>
                <w:noProof/>
                <w:webHidden/>
              </w:rPr>
              <w:fldChar w:fldCharType="end"/>
            </w:r>
          </w:hyperlink>
        </w:p>
        <w:p w14:paraId="402B907E" w14:textId="03E2E781" w:rsidR="000F3288" w:rsidRDefault="00AE1213">
          <w:pPr>
            <w:pStyle w:val="TOC2"/>
            <w:tabs>
              <w:tab w:val="left" w:pos="660"/>
              <w:tab w:val="right" w:leader="dot" w:pos="9062"/>
            </w:tabs>
            <w:rPr>
              <w:rFonts w:eastAsiaTheme="minorEastAsia"/>
              <w:noProof/>
              <w:lang w:eastAsia="hr-HR"/>
            </w:rPr>
          </w:pPr>
          <w:hyperlink w:anchor="_Toc135123875" w:history="1">
            <w:r w:rsidR="000F3288" w:rsidRPr="005C6228">
              <w:rPr>
                <w:rStyle w:val="Hyperlink"/>
                <w:rFonts w:ascii="Symbol" w:hAnsi="Symbol" w:cs="Times New Roman"/>
                <w:noProof/>
              </w:rPr>
              <w:t></w:t>
            </w:r>
            <w:r w:rsidR="000F3288">
              <w:rPr>
                <w:rFonts w:eastAsiaTheme="minorEastAsia"/>
                <w:noProof/>
                <w:lang w:eastAsia="hr-HR"/>
              </w:rPr>
              <w:tab/>
            </w:r>
            <w:r w:rsidR="000F3288" w:rsidRPr="005C6228">
              <w:rPr>
                <w:rStyle w:val="Hyperlink"/>
                <w:rFonts w:ascii="Times New Roman" w:hAnsi="Times New Roman" w:cs="Times New Roman"/>
                <w:noProof/>
              </w:rPr>
              <w:t>Tablični prikaz aktivnosti 2023.-2025.</w:t>
            </w:r>
            <w:r w:rsidR="000F3288">
              <w:rPr>
                <w:noProof/>
                <w:webHidden/>
              </w:rPr>
              <w:tab/>
            </w:r>
            <w:r w:rsidR="000F3288">
              <w:rPr>
                <w:noProof/>
                <w:webHidden/>
              </w:rPr>
              <w:fldChar w:fldCharType="begin"/>
            </w:r>
            <w:r w:rsidR="000F3288">
              <w:rPr>
                <w:noProof/>
                <w:webHidden/>
              </w:rPr>
              <w:instrText xml:space="preserve"> PAGEREF _Toc135123875 \h </w:instrText>
            </w:r>
            <w:r w:rsidR="000F3288">
              <w:rPr>
                <w:noProof/>
                <w:webHidden/>
              </w:rPr>
            </w:r>
            <w:r w:rsidR="000F3288">
              <w:rPr>
                <w:noProof/>
                <w:webHidden/>
              </w:rPr>
              <w:fldChar w:fldCharType="separate"/>
            </w:r>
            <w:r w:rsidR="00B94FA1">
              <w:rPr>
                <w:noProof/>
                <w:webHidden/>
              </w:rPr>
              <w:t>85</w:t>
            </w:r>
            <w:r w:rsidR="000F3288">
              <w:rPr>
                <w:noProof/>
                <w:webHidden/>
              </w:rPr>
              <w:fldChar w:fldCharType="end"/>
            </w:r>
          </w:hyperlink>
        </w:p>
        <w:p w14:paraId="6252F847" w14:textId="1EF02130" w:rsidR="000F3288" w:rsidRDefault="00AE1213">
          <w:pPr>
            <w:pStyle w:val="TOC1"/>
            <w:tabs>
              <w:tab w:val="left" w:pos="440"/>
              <w:tab w:val="right" w:leader="dot" w:pos="9062"/>
            </w:tabs>
            <w:rPr>
              <w:rFonts w:eastAsiaTheme="minorEastAsia"/>
              <w:noProof/>
              <w:lang w:eastAsia="hr-HR"/>
            </w:rPr>
          </w:pPr>
          <w:hyperlink w:anchor="_Toc135123876" w:history="1">
            <w:r w:rsidR="000F3288" w:rsidRPr="005C6228">
              <w:rPr>
                <w:rStyle w:val="Hyperlink"/>
                <w:rFonts w:ascii="Times New Roman" w:hAnsi="Times New Roman" w:cs="Times New Roman"/>
                <w:b/>
                <w:noProof/>
              </w:rPr>
              <w:t>8.</w:t>
            </w:r>
            <w:r w:rsidR="000F3288">
              <w:rPr>
                <w:rFonts w:eastAsiaTheme="minorEastAsia"/>
                <w:noProof/>
                <w:lang w:eastAsia="hr-HR"/>
              </w:rPr>
              <w:tab/>
            </w:r>
            <w:r w:rsidR="000F3288" w:rsidRPr="005C6228">
              <w:rPr>
                <w:rStyle w:val="Hyperlink"/>
                <w:rFonts w:ascii="Times New Roman" w:hAnsi="Times New Roman" w:cs="Times New Roman"/>
                <w:b/>
                <w:noProof/>
              </w:rPr>
              <w:t>TABLIČNI PRIKAZ BROJA AKTIVNOSTI PO NOSITELJU</w:t>
            </w:r>
            <w:r w:rsidR="000F3288">
              <w:rPr>
                <w:noProof/>
                <w:webHidden/>
              </w:rPr>
              <w:tab/>
            </w:r>
            <w:r w:rsidR="000F3288">
              <w:rPr>
                <w:noProof/>
                <w:webHidden/>
              </w:rPr>
              <w:fldChar w:fldCharType="begin"/>
            </w:r>
            <w:r w:rsidR="000F3288">
              <w:rPr>
                <w:noProof/>
                <w:webHidden/>
              </w:rPr>
              <w:instrText xml:space="preserve"> PAGEREF _Toc135123876 \h </w:instrText>
            </w:r>
            <w:r w:rsidR="000F3288">
              <w:rPr>
                <w:noProof/>
                <w:webHidden/>
              </w:rPr>
            </w:r>
            <w:r w:rsidR="000F3288">
              <w:rPr>
                <w:noProof/>
                <w:webHidden/>
              </w:rPr>
              <w:fldChar w:fldCharType="separate"/>
            </w:r>
            <w:r w:rsidR="00B94FA1">
              <w:rPr>
                <w:noProof/>
                <w:webHidden/>
              </w:rPr>
              <w:t>89</w:t>
            </w:r>
            <w:r w:rsidR="000F3288">
              <w:rPr>
                <w:noProof/>
                <w:webHidden/>
              </w:rPr>
              <w:fldChar w:fldCharType="end"/>
            </w:r>
          </w:hyperlink>
        </w:p>
        <w:p w14:paraId="240BB913" w14:textId="1AF713D7" w:rsidR="000F3288" w:rsidRDefault="00AE1213">
          <w:pPr>
            <w:pStyle w:val="TOC1"/>
            <w:tabs>
              <w:tab w:val="left" w:pos="440"/>
              <w:tab w:val="right" w:leader="dot" w:pos="9062"/>
            </w:tabs>
            <w:rPr>
              <w:rFonts w:eastAsiaTheme="minorEastAsia"/>
              <w:noProof/>
              <w:lang w:eastAsia="hr-HR"/>
            </w:rPr>
          </w:pPr>
          <w:hyperlink w:anchor="_Toc135123877" w:history="1">
            <w:r w:rsidR="000F3288" w:rsidRPr="005C6228">
              <w:rPr>
                <w:rStyle w:val="Hyperlink"/>
                <w:rFonts w:ascii="Times New Roman" w:hAnsi="Times New Roman" w:cs="Times New Roman"/>
                <w:b/>
                <w:noProof/>
              </w:rPr>
              <w:t>9.</w:t>
            </w:r>
            <w:r w:rsidR="000F3288">
              <w:rPr>
                <w:rFonts w:eastAsiaTheme="minorEastAsia"/>
                <w:noProof/>
                <w:lang w:eastAsia="hr-HR"/>
              </w:rPr>
              <w:tab/>
            </w:r>
            <w:r w:rsidR="000F3288" w:rsidRPr="005C6228">
              <w:rPr>
                <w:rStyle w:val="Hyperlink"/>
                <w:rFonts w:ascii="Times New Roman" w:hAnsi="Times New Roman" w:cs="Times New Roman"/>
                <w:b/>
                <w:noProof/>
              </w:rPr>
              <w:t>TABLIČNI PRIKAZ BROJA AKTIVNOSTI PO CILJEVIMA NPURA</w:t>
            </w:r>
            <w:r w:rsidR="000F3288">
              <w:rPr>
                <w:noProof/>
                <w:webHidden/>
              </w:rPr>
              <w:tab/>
            </w:r>
            <w:r w:rsidR="000F3288">
              <w:rPr>
                <w:noProof/>
                <w:webHidden/>
              </w:rPr>
              <w:fldChar w:fldCharType="begin"/>
            </w:r>
            <w:r w:rsidR="000F3288">
              <w:rPr>
                <w:noProof/>
                <w:webHidden/>
              </w:rPr>
              <w:instrText xml:space="preserve"> PAGEREF _Toc135123877 \h </w:instrText>
            </w:r>
            <w:r w:rsidR="000F3288">
              <w:rPr>
                <w:noProof/>
                <w:webHidden/>
              </w:rPr>
            </w:r>
            <w:r w:rsidR="000F3288">
              <w:rPr>
                <w:noProof/>
                <w:webHidden/>
              </w:rPr>
              <w:fldChar w:fldCharType="separate"/>
            </w:r>
            <w:r w:rsidR="00B94FA1">
              <w:rPr>
                <w:noProof/>
                <w:webHidden/>
              </w:rPr>
              <w:t>90</w:t>
            </w:r>
            <w:r w:rsidR="000F3288">
              <w:rPr>
                <w:noProof/>
                <w:webHidden/>
              </w:rPr>
              <w:fldChar w:fldCharType="end"/>
            </w:r>
          </w:hyperlink>
        </w:p>
        <w:p w14:paraId="70C7DC5A" w14:textId="6AA889C7" w:rsidR="000F3288" w:rsidRDefault="00AE1213">
          <w:pPr>
            <w:pStyle w:val="TOC1"/>
            <w:tabs>
              <w:tab w:val="left" w:pos="660"/>
              <w:tab w:val="right" w:leader="dot" w:pos="9062"/>
            </w:tabs>
            <w:rPr>
              <w:rFonts w:eastAsiaTheme="minorEastAsia"/>
              <w:noProof/>
              <w:lang w:eastAsia="hr-HR"/>
            </w:rPr>
          </w:pPr>
          <w:hyperlink w:anchor="_Toc135123878" w:history="1">
            <w:r w:rsidR="000F3288" w:rsidRPr="005C6228">
              <w:rPr>
                <w:rStyle w:val="Hyperlink"/>
                <w:rFonts w:ascii="Times New Roman" w:hAnsi="Times New Roman" w:cs="Times New Roman"/>
                <w:b/>
                <w:noProof/>
              </w:rPr>
              <w:t>10.</w:t>
            </w:r>
            <w:r w:rsidR="000F3288">
              <w:rPr>
                <w:rFonts w:eastAsiaTheme="minorEastAsia"/>
                <w:noProof/>
                <w:lang w:eastAsia="hr-HR"/>
              </w:rPr>
              <w:tab/>
            </w:r>
            <w:r w:rsidR="000F3288" w:rsidRPr="005C6228">
              <w:rPr>
                <w:rStyle w:val="Hyperlink"/>
                <w:rFonts w:ascii="Times New Roman" w:hAnsi="Times New Roman" w:cs="Times New Roman"/>
                <w:b/>
                <w:noProof/>
              </w:rPr>
              <w:t>PRILOG: PRIKAZ MJERA IZ DOKUMENATA DRUGIH TDU ZA KOJE SE OČEKUJE DA ĆE IMATI UTJECAJ NA OSTVARENJE CILJEVA NACIONALNOG PLANA ZA UKLJUČIVANJE ROMA ZA RAZDOBLJE OD 2021. DO 2027. GODINE</w:t>
            </w:r>
            <w:r w:rsidR="000F3288">
              <w:rPr>
                <w:noProof/>
                <w:webHidden/>
              </w:rPr>
              <w:tab/>
            </w:r>
            <w:r w:rsidR="000F3288">
              <w:rPr>
                <w:noProof/>
                <w:webHidden/>
              </w:rPr>
              <w:fldChar w:fldCharType="begin"/>
            </w:r>
            <w:r w:rsidR="000F3288">
              <w:rPr>
                <w:noProof/>
                <w:webHidden/>
              </w:rPr>
              <w:instrText xml:space="preserve"> PAGEREF _Toc135123878 \h </w:instrText>
            </w:r>
            <w:r w:rsidR="000F3288">
              <w:rPr>
                <w:noProof/>
                <w:webHidden/>
              </w:rPr>
            </w:r>
            <w:r w:rsidR="000F3288">
              <w:rPr>
                <w:noProof/>
                <w:webHidden/>
              </w:rPr>
              <w:fldChar w:fldCharType="separate"/>
            </w:r>
            <w:r w:rsidR="00B94FA1">
              <w:rPr>
                <w:noProof/>
                <w:webHidden/>
              </w:rPr>
              <w:t>91</w:t>
            </w:r>
            <w:r w:rsidR="000F3288">
              <w:rPr>
                <w:noProof/>
                <w:webHidden/>
              </w:rPr>
              <w:fldChar w:fldCharType="end"/>
            </w:r>
          </w:hyperlink>
        </w:p>
        <w:p w14:paraId="3E5D495A" w14:textId="33E8DC20" w:rsidR="000F3288" w:rsidRDefault="00AE1213">
          <w:pPr>
            <w:pStyle w:val="TOC2"/>
            <w:tabs>
              <w:tab w:val="right" w:leader="dot" w:pos="9062"/>
            </w:tabs>
            <w:rPr>
              <w:rFonts w:eastAsiaTheme="minorEastAsia"/>
              <w:noProof/>
              <w:lang w:eastAsia="hr-HR"/>
            </w:rPr>
          </w:pPr>
          <w:hyperlink w:anchor="_Toc135123879" w:history="1">
            <w:r w:rsidR="000F3288" w:rsidRPr="005C6228">
              <w:rPr>
                <w:rStyle w:val="Hyperlink"/>
                <w:rFonts w:ascii="Times New Roman" w:hAnsi="Times New Roman" w:cs="Times New Roman"/>
                <w:b/>
                <w:noProof/>
              </w:rPr>
              <w:t>10.1. Posebni cilj: Borba protiv antiromskog rasizma i diskriminacije</w:t>
            </w:r>
            <w:r w:rsidR="000F3288">
              <w:rPr>
                <w:noProof/>
                <w:webHidden/>
              </w:rPr>
              <w:tab/>
            </w:r>
            <w:r w:rsidR="000F3288">
              <w:rPr>
                <w:noProof/>
                <w:webHidden/>
              </w:rPr>
              <w:fldChar w:fldCharType="begin"/>
            </w:r>
            <w:r w:rsidR="000F3288">
              <w:rPr>
                <w:noProof/>
                <w:webHidden/>
              </w:rPr>
              <w:instrText xml:space="preserve"> PAGEREF _Toc135123879 \h </w:instrText>
            </w:r>
            <w:r w:rsidR="000F3288">
              <w:rPr>
                <w:noProof/>
                <w:webHidden/>
              </w:rPr>
            </w:r>
            <w:r w:rsidR="000F3288">
              <w:rPr>
                <w:noProof/>
                <w:webHidden/>
              </w:rPr>
              <w:fldChar w:fldCharType="separate"/>
            </w:r>
            <w:r w:rsidR="00B94FA1">
              <w:rPr>
                <w:noProof/>
                <w:webHidden/>
              </w:rPr>
              <w:t>91</w:t>
            </w:r>
            <w:r w:rsidR="000F3288">
              <w:rPr>
                <w:noProof/>
                <w:webHidden/>
              </w:rPr>
              <w:fldChar w:fldCharType="end"/>
            </w:r>
          </w:hyperlink>
        </w:p>
        <w:p w14:paraId="1BD3E7D3" w14:textId="5D3B2B70" w:rsidR="000F3288" w:rsidRDefault="00AE1213">
          <w:pPr>
            <w:pStyle w:val="TOC2"/>
            <w:tabs>
              <w:tab w:val="right" w:leader="dot" w:pos="9062"/>
            </w:tabs>
            <w:rPr>
              <w:rFonts w:eastAsiaTheme="minorEastAsia"/>
              <w:noProof/>
              <w:lang w:eastAsia="hr-HR"/>
            </w:rPr>
          </w:pPr>
          <w:hyperlink w:anchor="_Toc135123880" w:history="1">
            <w:r w:rsidR="000F3288" w:rsidRPr="005C6228">
              <w:rPr>
                <w:rStyle w:val="Hyperlink"/>
                <w:rFonts w:ascii="Times New Roman" w:hAnsi="Times New Roman" w:cs="Times New Roman"/>
                <w:b/>
                <w:noProof/>
              </w:rPr>
              <w:t>10.2 Posebni cilj: Smanjivanje siromaštva i socijalne isključenosti Roma kako bi se smanjio društveno - ekonomski jaz između Roma i opće populacije</w:t>
            </w:r>
            <w:r w:rsidR="000F3288">
              <w:rPr>
                <w:noProof/>
                <w:webHidden/>
              </w:rPr>
              <w:tab/>
            </w:r>
            <w:r w:rsidR="000F3288">
              <w:rPr>
                <w:noProof/>
                <w:webHidden/>
              </w:rPr>
              <w:fldChar w:fldCharType="begin"/>
            </w:r>
            <w:r w:rsidR="000F3288">
              <w:rPr>
                <w:noProof/>
                <w:webHidden/>
              </w:rPr>
              <w:instrText xml:space="preserve"> PAGEREF _Toc135123880 \h </w:instrText>
            </w:r>
            <w:r w:rsidR="000F3288">
              <w:rPr>
                <w:noProof/>
                <w:webHidden/>
              </w:rPr>
            </w:r>
            <w:r w:rsidR="000F3288">
              <w:rPr>
                <w:noProof/>
                <w:webHidden/>
              </w:rPr>
              <w:fldChar w:fldCharType="separate"/>
            </w:r>
            <w:r w:rsidR="00B94FA1">
              <w:rPr>
                <w:noProof/>
                <w:webHidden/>
              </w:rPr>
              <w:t>95</w:t>
            </w:r>
            <w:r w:rsidR="000F3288">
              <w:rPr>
                <w:noProof/>
                <w:webHidden/>
              </w:rPr>
              <w:fldChar w:fldCharType="end"/>
            </w:r>
          </w:hyperlink>
        </w:p>
        <w:p w14:paraId="2B71533C" w14:textId="553E0605" w:rsidR="000F3288" w:rsidRDefault="00AE1213">
          <w:pPr>
            <w:pStyle w:val="TOC2"/>
            <w:tabs>
              <w:tab w:val="right" w:leader="dot" w:pos="9062"/>
            </w:tabs>
            <w:rPr>
              <w:rFonts w:eastAsiaTheme="minorEastAsia"/>
              <w:noProof/>
              <w:lang w:eastAsia="hr-HR"/>
            </w:rPr>
          </w:pPr>
          <w:hyperlink w:anchor="_Toc135123881" w:history="1">
            <w:r w:rsidR="000F3288" w:rsidRPr="005C6228">
              <w:rPr>
                <w:rStyle w:val="Hyperlink"/>
                <w:rFonts w:ascii="Times New Roman" w:hAnsi="Times New Roman" w:cs="Times New Roman"/>
                <w:b/>
                <w:noProof/>
              </w:rPr>
              <w:t>10.3. Posebni cilj: poticati participaciju Roma kroz osnaživanje, suradnju i povjerenje Roma u javne institucije</w:t>
            </w:r>
            <w:r w:rsidR="000F3288">
              <w:rPr>
                <w:noProof/>
                <w:webHidden/>
              </w:rPr>
              <w:tab/>
            </w:r>
            <w:r w:rsidR="000F3288">
              <w:rPr>
                <w:noProof/>
                <w:webHidden/>
              </w:rPr>
              <w:fldChar w:fldCharType="begin"/>
            </w:r>
            <w:r w:rsidR="000F3288">
              <w:rPr>
                <w:noProof/>
                <w:webHidden/>
              </w:rPr>
              <w:instrText xml:space="preserve"> PAGEREF _Toc135123881 \h </w:instrText>
            </w:r>
            <w:r w:rsidR="000F3288">
              <w:rPr>
                <w:noProof/>
                <w:webHidden/>
              </w:rPr>
            </w:r>
            <w:r w:rsidR="000F3288">
              <w:rPr>
                <w:noProof/>
                <w:webHidden/>
              </w:rPr>
              <w:fldChar w:fldCharType="separate"/>
            </w:r>
            <w:r w:rsidR="00B94FA1">
              <w:rPr>
                <w:noProof/>
                <w:webHidden/>
              </w:rPr>
              <w:t>104</w:t>
            </w:r>
            <w:r w:rsidR="000F3288">
              <w:rPr>
                <w:noProof/>
                <w:webHidden/>
              </w:rPr>
              <w:fldChar w:fldCharType="end"/>
            </w:r>
          </w:hyperlink>
        </w:p>
        <w:p w14:paraId="3592E683" w14:textId="27E17334" w:rsidR="000F3288" w:rsidRDefault="00AE1213">
          <w:pPr>
            <w:pStyle w:val="TOC2"/>
            <w:tabs>
              <w:tab w:val="right" w:leader="dot" w:pos="9062"/>
            </w:tabs>
            <w:rPr>
              <w:rFonts w:eastAsiaTheme="minorEastAsia"/>
              <w:noProof/>
              <w:lang w:eastAsia="hr-HR"/>
            </w:rPr>
          </w:pPr>
          <w:hyperlink w:anchor="_Toc135123882" w:history="1">
            <w:r w:rsidR="000F3288" w:rsidRPr="005C6228">
              <w:rPr>
                <w:rStyle w:val="Hyperlink"/>
                <w:rFonts w:ascii="Times New Roman" w:hAnsi="Times New Roman" w:cs="Times New Roman"/>
                <w:b/>
                <w:noProof/>
              </w:rPr>
              <w:t>10.4. Posebni cilj: učinkovit i jednak pristup Roma kvalitetnom, održivom obrazovanju</w:t>
            </w:r>
            <w:r w:rsidR="000F3288">
              <w:rPr>
                <w:noProof/>
                <w:webHidden/>
              </w:rPr>
              <w:tab/>
            </w:r>
            <w:r w:rsidR="000F3288">
              <w:rPr>
                <w:noProof/>
                <w:webHidden/>
              </w:rPr>
              <w:fldChar w:fldCharType="begin"/>
            </w:r>
            <w:r w:rsidR="000F3288">
              <w:rPr>
                <w:noProof/>
                <w:webHidden/>
              </w:rPr>
              <w:instrText xml:space="preserve"> PAGEREF _Toc135123882 \h </w:instrText>
            </w:r>
            <w:r w:rsidR="000F3288">
              <w:rPr>
                <w:noProof/>
                <w:webHidden/>
              </w:rPr>
            </w:r>
            <w:r w:rsidR="000F3288">
              <w:rPr>
                <w:noProof/>
                <w:webHidden/>
              </w:rPr>
              <w:fldChar w:fldCharType="separate"/>
            </w:r>
            <w:r w:rsidR="00B94FA1">
              <w:rPr>
                <w:noProof/>
                <w:webHidden/>
              </w:rPr>
              <w:t>105</w:t>
            </w:r>
            <w:r w:rsidR="000F3288">
              <w:rPr>
                <w:noProof/>
                <w:webHidden/>
              </w:rPr>
              <w:fldChar w:fldCharType="end"/>
            </w:r>
          </w:hyperlink>
        </w:p>
        <w:p w14:paraId="5FA1EE87" w14:textId="0CDFE52B" w:rsidR="000F3288" w:rsidRDefault="00AE1213">
          <w:pPr>
            <w:pStyle w:val="TOC2"/>
            <w:tabs>
              <w:tab w:val="right" w:leader="dot" w:pos="9062"/>
            </w:tabs>
            <w:rPr>
              <w:rFonts w:eastAsiaTheme="minorEastAsia"/>
              <w:noProof/>
              <w:lang w:eastAsia="hr-HR"/>
            </w:rPr>
          </w:pPr>
          <w:hyperlink w:anchor="_Toc135123883" w:history="1">
            <w:r w:rsidR="000F3288" w:rsidRPr="005C6228">
              <w:rPr>
                <w:rStyle w:val="Hyperlink"/>
                <w:rFonts w:ascii="Times New Roman" w:hAnsi="Times New Roman" w:cs="Times New Roman"/>
                <w:b/>
                <w:noProof/>
              </w:rPr>
              <w:t>10.5. Posebni cilj: učinkovit i jednak pristup Roma kvalitetnom, održivom zapošljavanju</w:t>
            </w:r>
            <w:r w:rsidR="000F3288">
              <w:rPr>
                <w:noProof/>
                <w:webHidden/>
              </w:rPr>
              <w:tab/>
            </w:r>
            <w:r w:rsidR="000F3288">
              <w:rPr>
                <w:noProof/>
                <w:webHidden/>
              </w:rPr>
              <w:fldChar w:fldCharType="begin"/>
            </w:r>
            <w:r w:rsidR="000F3288">
              <w:rPr>
                <w:noProof/>
                <w:webHidden/>
              </w:rPr>
              <w:instrText xml:space="preserve"> PAGEREF _Toc135123883 \h </w:instrText>
            </w:r>
            <w:r w:rsidR="000F3288">
              <w:rPr>
                <w:noProof/>
                <w:webHidden/>
              </w:rPr>
            </w:r>
            <w:r w:rsidR="000F3288">
              <w:rPr>
                <w:noProof/>
                <w:webHidden/>
              </w:rPr>
              <w:fldChar w:fldCharType="separate"/>
            </w:r>
            <w:r w:rsidR="00B94FA1">
              <w:rPr>
                <w:noProof/>
                <w:webHidden/>
              </w:rPr>
              <w:t>111</w:t>
            </w:r>
            <w:r w:rsidR="000F3288">
              <w:rPr>
                <w:noProof/>
                <w:webHidden/>
              </w:rPr>
              <w:fldChar w:fldCharType="end"/>
            </w:r>
          </w:hyperlink>
        </w:p>
        <w:p w14:paraId="6248A10F" w14:textId="096AA543" w:rsidR="000F3288" w:rsidRDefault="00AE1213">
          <w:pPr>
            <w:pStyle w:val="TOC2"/>
            <w:tabs>
              <w:tab w:val="right" w:leader="dot" w:pos="9062"/>
            </w:tabs>
            <w:rPr>
              <w:rFonts w:eastAsiaTheme="minorEastAsia"/>
              <w:noProof/>
              <w:lang w:eastAsia="hr-HR"/>
            </w:rPr>
          </w:pPr>
          <w:hyperlink w:anchor="_Toc135123884" w:history="1">
            <w:r w:rsidR="000F3288" w:rsidRPr="005C6228">
              <w:rPr>
                <w:rStyle w:val="Hyperlink"/>
                <w:rFonts w:ascii="Times New Roman" w:hAnsi="Times New Roman" w:cs="Times New Roman"/>
                <w:b/>
                <w:noProof/>
              </w:rPr>
              <w:t>10.6. Posebni cilj: poboljšano zdravlje Roma i učinkovit, jednak pristup Roma kvalitetnim uslugama zdravstvene skrbi</w:t>
            </w:r>
            <w:r w:rsidR="000F3288">
              <w:rPr>
                <w:noProof/>
                <w:webHidden/>
              </w:rPr>
              <w:tab/>
            </w:r>
            <w:r w:rsidR="000F3288">
              <w:rPr>
                <w:noProof/>
                <w:webHidden/>
              </w:rPr>
              <w:fldChar w:fldCharType="begin"/>
            </w:r>
            <w:r w:rsidR="000F3288">
              <w:rPr>
                <w:noProof/>
                <w:webHidden/>
              </w:rPr>
              <w:instrText xml:space="preserve"> PAGEREF _Toc135123884 \h </w:instrText>
            </w:r>
            <w:r w:rsidR="000F3288">
              <w:rPr>
                <w:noProof/>
                <w:webHidden/>
              </w:rPr>
            </w:r>
            <w:r w:rsidR="000F3288">
              <w:rPr>
                <w:noProof/>
                <w:webHidden/>
              </w:rPr>
              <w:fldChar w:fldCharType="separate"/>
            </w:r>
            <w:r w:rsidR="00B94FA1">
              <w:rPr>
                <w:noProof/>
                <w:webHidden/>
              </w:rPr>
              <w:t>114</w:t>
            </w:r>
            <w:r w:rsidR="000F3288">
              <w:rPr>
                <w:noProof/>
                <w:webHidden/>
              </w:rPr>
              <w:fldChar w:fldCharType="end"/>
            </w:r>
          </w:hyperlink>
        </w:p>
        <w:p w14:paraId="1757AB7F" w14:textId="0C31EED0" w:rsidR="000F3288" w:rsidRDefault="00AE1213">
          <w:pPr>
            <w:pStyle w:val="TOC2"/>
            <w:tabs>
              <w:tab w:val="right" w:leader="dot" w:pos="9062"/>
            </w:tabs>
            <w:rPr>
              <w:rFonts w:eastAsiaTheme="minorEastAsia"/>
              <w:noProof/>
              <w:lang w:eastAsia="hr-HR"/>
            </w:rPr>
          </w:pPr>
          <w:hyperlink w:anchor="_Toc135123885" w:history="1">
            <w:r w:rsidR="000F3288" w:rsidRPr="005C6228">
              <w:rPr>
                <w:rStyle w:val="Hyperlink"/>
                <w:rFonts w:ascii="Times New Roman" w:hAnsi="Times New Roman" w:cs="Times New Roman"/>
                <w:b/>
                <w:noProof/>
              </w:rPr>
              <w:t>10.7. Posebni cilj: učinkovit i jednak pristup Roma prikladnom desegregiranom stanovanju i osnovnim uslugama</w:t>
            </w:r>
            <w:r w:rsidR="000F3288">
              <w:rPr>
                <w:noProof/>
                <w:webHidden/>
              </w:rPr>
              <w:tab/>
            </w:r>
            <w:r w:rsidR="000F3288">
              <w:rPr>
                <w:noProof/>
                <w:webHidden/>
              </w:rPr>
              <w:fldChar w:fldCharType="begin"/>
            </w:r>
            <w:r w:rsidR="000F3288">
              <w:rPr>
                <w:noProof/>
                <w:webHidden/>
              </w:rPr>
              <w:instrText xml:space="preserve"> PAGEREF _Toc135123885 \h </w:instrText>
            </w:r>
            <w:r w:rsidR="000F3288">
              <w:rPr>
                <w:noProof/>
                <w:webHidden/>
              </w:rPr>
            </w:r>
            <w:r w:rsidR="000F3288">
              <w:rPr>
                <w:noProof/>
                <w:webHidden/>
              </w:rPr>
              <w:fldChar w:fldCharType="separate"/>
            </w:r>
            <w:r w:rsidR="00B94FA1">
              <w:rPr>
                <w:noProof/>
                <w:webHidden/>
              </w:rPr>
              <w:t>117</w:t>
            </w:r>
            <w:r w:rsidR="000F3288">
              <w:rPr>
                <w:noProof/>
                <w:webHidden/>
              </w:rPr>
              <w:fldChar w:fldCharType="end"/>
            </w:r>
          </w:hyperlink>
        </w:p>
        <w:p w14:paraId="195AE1F5" w14:textId="7CBD8C6D" w:rsidR="000F3288" w:rsidRDefault="00AE1213">
          <w:pPr>
            <w:pStyle w:val="TOC1"/>
            <w:tabs>
              <w:tab w:val="left" w:pos="660"/>
              <w:tab w:val="right" w:leader="dot" w:pos="9062"/>
            </w:tabs>
            <w:rPr>
              <w:rFonts w:eastAsiaTheme="minorEastAsia"/>
              <w:noProof/>
              <w:lang w:eastAsia="hr-HR"/>
            </w:rPr>
          </w:pPr>
          <w:hyperlink w:anchor="_Toc135123886" w:history="1">
            <w:r w:rsidR="000F3288" w:rsidRPr="005C6228">
              <w:rPr>
                <w:rStyle w:val="Hyperlink"/>
                <w:rFonts w:ascii="Times New Roman" w:hAnsi="Times New Roman" w:cs="Times New Roman"/>
                <w:b/>
                <w:noProof/>
              </w:rPr>
              <w:t>11.</w:t>
            </w:r>
            <w:r w:rsidR="000F3288">
              <w:rPr>
                <w:rFonts w:eastAsiaTheme="minorEastAsia"/>
                <w:noProof/>
                <w:lang w:eastAsia="hr-HR"/>
              </w:rPr>
              <w:tab/>
            </w:r>
            <w:r w:rsidR="000F3288" w:rsidRPr="005C6228">
              <w:rPr>
                <w:rStyle w:val="Hyperlink"/>
                <w:rFonts w:ascii="Times New Roman" w:hAnsi="Times New Roman" w:cs="Times New Roman"/>
                <w:b/>
                <w:noProof/>
              </w:rPr>
              <w:t>TABLIČNI PRIKAZ UKUPNOG BROJA MJERA/AKTIVNOSTI U DRUGIM DOKUMENTIMA TDU ZA KOJE SE OČEKUJE DA ĆE IMATI UTJECAJ NA OSTVARENJE CILJEVA NACIONALNOG PLANA ZA UKLJUČIVANJE ROMA ZA RAZDOBLJE OD 2021. DO 2027. GODINE, PO NOSITELJIMA</w:t>
            </w:r>
            <w:r w:rsidR="000F3288">
              <w:rPr>
                <w:noProof/>
                <w:webHidden/>
              </w:rPr>
              <w:tab/>
            </w:r>
            <w:r w:rsidR="000F3288">
              <w:rPr>
                <w:noProof/>
                <w:webHidden/>
              </w:rPr>
              <w:fldChar w:fldCharType="begin"/>
            </w:r>
            <w:r w:rsidR="000F3288">
              <w:rPr>
                <w:noProof/>
                <w:webHidden/>
              </w:rPr>
              <w:instrText xml:space="preserve"> PAGEREF _Toc135123886 \h </w:instrText>
            </w:r>
            <w:r w:rsidR="000F3288">
              <w:rPr>
                <w:noProof/>
                <w:webHidden/>
              </w:rPr>
            </w:r>
            <w:r w:rsidR="000F3288">
              <w:rPr>
                <w:noProof/>
                <w:webHidden/>
              </w:rPr>
              <w:fldChar w:fldCharType="separate"/>
            </w:r>
            <w:r w:rsidR="00B94FA1">
              <w:rPr>
                <w:noProof/>
                <w:webHidden/>
              </w:rPr>
              <w:t>119</w:t>
            </w:r>
            <w:r w:rsidR="000F3288">
              <w:rPr>
                <w:noProof/>
                <w:webHidden/>
              </w:rPr>
              <w:fldChar w:fldCharType="end"/>
            </w:r>
          </w:hyperlink>
        </w:p>
        <w:p w14:paraId="4E9B3E08" w14:textId="22D46BEA" w:rsidR="000F3288" w:rsidRDefault="00AE1213">
          <w:pPr>
            <w:pStyle w:val="TOC1"/>
            <w:tabs>
              <w:tab w:val="left" w:pos="660"/>
              <w:tab w:val="right" w:leader="dot" w:pos="9062"/>
            </w:tabs>
            <w:rPr>
              <w:rFonts w:eastAsiaTheme="minorEastAsia"/>
              <w:noProof/>
              <w:lang w:eastAsia="hr-HR"/>
            </w:rPr>
          </w:pPr>
          <w:hyperlink w:anchor="_Toc135123887" w:history="1">
            <w:r w:rsidR="000F3288" w:rsidRPr="005C6228">
              <w:rPr>
                <w:rStyle w:val="Hyperlink"/>
                <w:rFonts w:ascii="Times New Roman" w:hAnsi="Times New Roman" w:cs="Times New Roman"/>
                <w:b/>
                <w:noProof/>
              </w:rPr>
              <w:t>12.</w:t>
            </w:r>
            <w:r w:rsidR="000F3288">
              <w:rPr>
                <w:rFonts w:eastAsiaTheme="minorEastAsia"/>
                <w:noProof/>
                <w:lang w:eastAsia="hr-HR"/>
              </w:rPr>
              <w:tab/>
            </w:r>
            <w:r w:rsidR="000F3288" w:rsidRPr="005C6228">
              <w:rPr>
                <w:rStyle w:val="Hyperlink"/>
                <w:rFonts w:ascii="Times New Roman" w:hAnsi="Times New Roman" w:cs="Times New Roman"/>
                <w:b/>
                <w:noProof/>
              </w:rPr>
              <w:t>TABLIČNI PRIKAZ BROJA MJERA/AKTIVNOSTI U DRUGIM DOKUMENTIMA TDU ZA KOJE SE OČEKUJE DA ĆE IMATI UTJECAJ NA OSTVARENJE CILJEVA NACIONALNOG PLANA ZA UKLJUČIVANJE ROMA ZA RAZDOBLJE OD 2021. DO 2027. GODINE, PO CILJEVIMA</w:t>
            </w:r>
            <w:r w:rsidR="000F3288">
              <w:rPr>
                <w:noProof/>
                <w:webHidden/>
              </w:rPr>
              <w:tab/>
            </w:r>
            <w:r w:rsidR="000F3288">
              <w:rPr>
                <w:noProof/>
                <w:webHidden/>
              </w:rPr>
              <w:fldChar w:fldCharType="begin"/>
            </w:r>
            <w:r w:rsidR="000F3288">
              <w:rPr>
                <w:noProof/>
                <w:webHidden/>
              </w:rPr>
              <w:instrText xml:space="preserve"> PAGEREF _Toc135123887 \h </w:instrText>
            </w:r>
            <w:r w:rsidR="000F3288">
              <w:rPr>
                <w:noProof/>
                <w:webHidden/>
              </w:rPr>
            </w:r>
            <w:r w:rsidR="000F3288">
              <w:rPr>
                <w:noProof/>
                <w:webHidden/>
              </w:rPr>
              <w:fldChar w:fldCharType="separate"/>
            </w:r>
            <w:r w:rsidR="00B94FA1">
              <w:rPr>
                <w:noProof/>
                <w:webHidden/>
              </w:rPr>
              <w:t>120</w:t>
            </w:r>
            <w:r w:rsidR="000F3288">
              <w:rPr>
                <w:noProof/>
                <w:webHidden/>
              </w:rPr>
              <w:fldChar w:fldCharType="end"/>
            </w:r>
          </w:hyperlink>
        </w:p>
        <w:p w14:paraId="3A65F805" w14:textId="691B6DF2" w:rsidR="00FF3962" w:rsidRPr="00415819" w:rsidRDefault="00055930" w:rsidP="00415819">
          <w:r>
            <w:rPr>
              <w:b/>
              <w:bCs/>
              <w:noProof/>
            </w:rPr>
            <w:fldChar w:fldCharType="end"/>
          </w:r>
        </w:p>
      </w:sdtContent>
    </w:sdt>
    <w:p w14:paraId="2346891D" w14:textId="77777777" w:rsidR="00415819" w:rsidRDefault="00415819">
      <w:pPr>
        <w:rPr>
          <w:rFonts w:ascii="Times New Roman" w:hAnsi="Times New Roman" w:cs="Times New Roman"/>
          <w:b/>
          <w:sz w:val="24"/>
          <w:szCs w:val="24"/>
        </w:rPr>
      </w:pPr>
      <w:bookmarkStart w:id="0" w:name="_Toc135123862"/>
      <w:r>
        <w:rPr>
          <w:rFonts w:ascii="Times New Roman" w:hAnsi="Times New Roman" w:cs="Times New Roman"/>
          <w:b/>
          <w:sz w:val="24"/>
          <w:szCs w:val="24"/>
        </w:rPr>
        <w:br w:type="page"/>
      </w:r>
    </w:p>
    <w:p w14:paraId="0B0D84F8" w14:textId="0DE90F0C" w:rsidR="00760C01" w:rsidRPr="00140904" w:rsidRDefault="00366B39" w:rsidP="00146DB9">
      <w:pPr>
        <w:pStyle w:val="Heading1"/>
      </w:pPr>
      <w:r w:rsidRPr="005B1538">
        <w:lastRenderedPageBreak/>
        <w:t>UVOD</w:t>
      </w:r>
      <w:bookmarkEnd w:id="0"/>
      <w:r w:rsidRPr="005B1538">
        <w:t xml:space="preserve"> </w:t>
      </w:r>
    </w:p>
    <w:p w14:paraId="5E0CACBB" w14:textId="29DA37E8" w:rsidR="007F2793" w:rsidRDefault="007F2793"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Tijekom dvije godine provedbe prvog provedbenog dokumenta Nacionalnog plana za uključivanje Roma za razdoblje od 2021. do 2027. godine, Akcijskog plana za</w:t>
      </w:r>
      <w:r w:rsidR="00691488">
        <w:rPr>
          <w:rFonts w:ascii="Times New Roman" w:hAnsi="Times New Roman" w:cs="Times New Roman"/>
          <w:bCs/>
          <w:color w:val="000000" w:themeColor="text1"/>
          <w:kern w:val="24"/>
          <w:lang w:eastAsia="hr-HR"/>
        </w:rPr>
        <w:t xml:space="preserve"> provedbu Nacionalnog plana za uključivanje Roma za razdoblje od 2021. do 2027. godine, za</w:t>
      </w:r>
      <w:r>
        <w:rPr>
          <w:rFonts w:ascii="Times New Roman" w:hAnsi="Times New Roman" w:cs="Times New Roman"/>
          <w:bCs/>
          <w:color w:val="000000" w:themeColor="text1"/>
          <w:kern w:val="24"/>
          <w:lang w:eastAsia="hr-HR"/>
        </w:rPr>
        <w:t xml:space="preserve"> 2021.-2022. u Državnom proračunu Republike Hrvatske </w:t>
      </w:r>
      <w:r w:rsidR="00691488">
        <w:rPr>
          <w:rFonts w:ascii="Times New Roman" w:hAnsi="Times New Roman" w:cs="Times New Roman"/>
          <w:bCs/>
          <w:color w:val="000000" w:themeColor="text1"/>
          <w:kern w:val="24"/>
          <w:lang w:eastAsia="hr-HR"/>
        </w:rPr>
        <w:t>je</w:t>
      </w:r>
      <w:r>
        <w:rPr>
          <w:rFonts w:ascii="Times New Roman" w:hAnsi="Times New Roman" w:cs="Times New Roman"/>
          <w:bCs/>
          <w:color w:val="000000" w:themeColor="text1"/>
          <w:kern w:val="24"/>
          <w:lang w:eastAsia="hr-HR"/>
        </w:rPr>
        <w:t xml:space="preserve"> na pozicijama nadležnih tijela i nositelja mjera </w:t>
      </w:r>
      <w:r w:rsidR="00760C01">
        <w:rPr>
          <w:rFonts w:ascii="Times New Roman" w:hAnsi="Times New Roman" w:cs="Times New Roman"/>
          <w:bCs/>
          <w:color w:val="000000" w:themeColor="text1"/>
          <w:kern w:val="24"/>
          <w:lang w:eastAsia="hr-HR"/>
        </w:rPr>
        <w:t xml:space="preserve">utrošeno </w:t>
      </w:r>
      <w:r w:rsidR="00E63670">
        <w:rPr>
          <w:rFonts w:ascii="Times New Roman" w:hAnsi="Times New Roman" w:cs="Times New Roman"/>
          <w:bCs/>
          <w:color w:val="000000" w:themeColor="text1"/>
          <w:kern w:val="24"/>
          <w:lang w:eastAsia="hr-HR"/>
        </w:rPr>
        <w:t>11.028.318,11</w:t>
      </w:r>
      <w:r w:rsidR="00691488">
        <w:rPr>
          <w:rFonts w:ascii="Times New Roman" w:hAnsi="Times New Roman" w:cs="Times New Roman"/>
          <w:bCs/>
          <w:color w:val="000000" w:themeColor="text1"/>
          <w:kern w:val="24"/>
          <w:lang w:eastAsia="hr-HR"/>
        </w:rPr>
        <w:t xml:space="preserve"> eura, od čega 1.300.</w:t>
      </w:r>
      <w:r w:rsidR="00E63670">
        <w:rPr>
          <w:rFonts w:ascii="Times New Roman" w:hAnsi="Times New Roman" w:cs="Times New Roman"/>
          <w:bCs/>
          <w:color w:val="000000" w:themeColor="text1"/>
          <w:kern w:val="24"/>
          <w:lang w:eastAsia="hr-HR"/>
        </w:rPr>
        <w:t>456</w:t>
      </w:r>
      <w:r w:rsidR="00691488">
        <w:rPr>
          <w:rFonts w:ascii="Times New Roman" w:hAnsi="Times New Roman" w:cs="Times New Roman"/>
          <w:bCs/>
          <w:color w:val="000000" w:themeColor="text1"/>
          <w:kern w:val="24"/>
          <w:lang w:eastAsia="hr-HR"/>
        </w:rPr>
        <w:t>,</w:t>
      </w:r>
      <w:r w:rsidR="00E63670">
        <w:rPr>
          <w:rFonts w:ascii="Times New Roman" w:hAnsi="Times New Roman" w:cs="Times New Roman"/>
          <w:bCs/>
          <w:color w:val="000000" w:themeColor="text1"/>
          <w:kern w:val="24"/>
          <w:lang w:eastAsia="hr-HR"/>
        </w:rPr>
        <w:t>79</w:t>
      </w:r>
      <w:r w:rsidR="00691488">
        <w:rPr>
          <w:rFonts w:ascii="Times New Roman" w:hAnsi="Times New Roman" w:cs="Times New Roman"/>
          <w:bCs/>
          <w:color w:val="000000" w:themeColor="text1"/>
          <w:kern w:val="24"/>
          <w:lang w:eastAsia="hr-HR"/>
        </w:rPr>
        <w:t xml:space="preserve"> eura iz Europskog socijalnog fonda.</w:t>
      </w:r>
      <w:r w:rsidR="001D3520">
        <w:rPr>
          <w:rFonts w:ascii="Times New Roman" w:hAnsi="Times New Roman" w:cs="Times New Roman"/>
          <w:bCs/>
          <w:color w:val="000000" w:themeColor="text1"/>
          <w:kern w:val="24"/>
          <w:lang w:eastAsia="hr-HR"/>
        </w:rPr>
        <w:t xml:space="preserve"> </w:t>
      </w:r>
    </w:p>
    <w:p w14:paraId="63739795" w14:textId="7C5779CB" w:rsidR="00691488" w:rsidRDefault="00691488" w:rsidP="00366B39">
      <w:pPr>
        <w:spacing w:after="0" w:line="276" w:lineRule="auto"/>
        <w:jc w:val="both"/>
        <w:rPr>
          <w:rFonts w:ascii="Times New Roman" w:hAnsi="Times New Roman" w:cs="Times New Roman"/>
          <w:bCs/>
          <w:color w:val="000000" w:themeColor="text1"/>
          <w:kern w:val="24"/>
          <w:lang w:eastAsia="hr-HR"/>
        </w:rPr>
      </w:pPr>
    </w:p>
    <w:p w14:paraId="2B11E2E4" w14:textId="4F9E5ECB" w:rsidR="0092531A" w:rsidRDefault="007131AD"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U listopadu 2022. godine, javno su objavljeni rezultati ist</w:t>
      </w:r>
      <w:r w:rsidR="004C02CC">
        <w:rPr>
          <w:rFonts w:ascii="Times New Roman" w:hAnsi="Times New Roman" w:cs="Times New Roman"/>
          <w:bCs/>
          <w:color w:val="000000" w:themeColor="text1"/>
          <w:kern w:val="24"/>
          <w:lang w:eastAsia="hr-HR"/>
        </w:rPr>
        <w:t xml:space="preserve">raživanja kojeg je provela </w:t>
      </w:r>
      <w:r>
        <w:rPr>
          <w:rFonts w:ascii="Times New Roman" w:hAnsi="Times New Roman" w:cs="Times New Roman"/>
          <w:bCs/>
          <w:color w:val="000000" w:themeColor="text1"/>
          <w:kern w:val="24"/>
          <w:lang w:eastAsia="hr-HR"/>
        </w:rPr>
        <w:t>Agencija</w:t>
      </w:r>
      <w:r w:rsidR="004C02CC">
        <w:rPr>
          <w:rFonts w:ascii="Times New Roman" w:hAnsi="Times New Roman" w:cs="Times New Roman"/>
          <w:bCs/>
          <w:color w:val="000000" w:themeColor="text1"/>
          <w:kern w:val="24"/>
          <w:lang w:eastAsia="hr-HR"/>
        </w:rPr>
        <w:t xml:space="preserve"> Europske unije</w:t>
      </w:r>
      <w:r>
        <w:rPr>
          <w:rFonts w:ascii="Times New Roman" w:hAnsi="Times New Roman" w:cs="Times New Roman"/>
          <w:bCs/>
          <w:color w:val="000000" w:themeColor="text1"/>
          <w:kern w:val="24"/>
          <w:lang w:eastAsia="hr-HR"/>
        </w:rPr>
        <w:t xml:space="preserve"> za temeljna prava</w:t>
      </w:r>
      <w:r w:rsidR="00140904" w:rsidRPr="00140904">
        <w:rPr>
          <w:vertAlign w:val="superscript"/>
        </w:rPr>
        <w:t>1</w:t>
      </w:r>
      <w:r w:rsidR="00140904">
        <w:rPr>
          <w:rFonts w:ascii="Times New Roman" w:hAnsi="Times New Roman" w:cs="Times New Roman"/>
          <w:bCs/>
          <w:color w:val="000000" w:themeColor="text1"/>
          <w:kern w:val="24"/>
          <w:lang w:eastAsia="hr-HR"/>
        </w:rPr>
        <w:t xml:space="preserve"> </w:t>
      </w:r>
      <w:r w:rsidR="003C11E4">
        <w:rPr>
          <w:rFonts w:ascii="Times New Roman" w:hAnsi="Times New Roman" w:cs="Times New Roman"/>
          <w:bCs/>
          <w:color w:val="000000" w:themeColor="text1"/>
          <w:kern w:val="24"/>
          <w:lang w:eastAsia="hr-HR"/>
        </w:rPr>
        <w:t>(FRA)</w:t>
      </w:r>
      <w:r>
        <w:rPr>
          <w:rFonts w:ascii="Times New Roman" w:hAnsi="Times New Roman" w:cs="Times New Roman"/>
          <w:bCs/>
          <w:color w:val="000000" w:themeColor="text1"/>
          <w:kern w:val="24"/>
          <w:lang w:eastAsia="hr-HR"/>
        </w:rPr>
        <w:t>, između ostalog i na području Republike Hrvatske</w:t>
      </w:r>
      <w:r w:rsidR="00105E5E">
        <w:rPr>
          <w:rFonts w:ascii="Times New Roman" w:hAnsi="Times New Roman" w:cs="Times New Roman"/>
          <w:bCs/>
          <w:color w:val="000000" w:themeColor="text1"/>
          <w:kern w:val="24"/>
          <w:lang w:eastAsia="hr-HR"/>
        </w:rPr>
        <w:t xml:space="preserve">, a čiji rezultati daju uvid u dio ostvarenih pomaka u odnosu na definirane </w:t>
      </w:r>
      <w:r w:rsidR="00062CBA">
        <w:rPr>
          <w:rFonts w:ascii="Times New Roman" w:hAnsi="Times New Roman" w:cs="Times New Roman"/>
          <w:bCs/>
          <w:color w:val="000000" w:themeColor="text1"/>
          <w:kern w:val="24"/>
          <w:lang w:eastAsia="hr-HR"/>
        </w:rPr>
        <w:t>ciljne</w:t>
      </w:r>
      <w:r w:rsidR="00980C6C">
        <w:rPr>
          <w:rFonts w:ascii="Times New Roman" w:hAnsi="Times New Roman" w:cs="Times New Roman"/>
          <w:bCs/>
          <w:color w:val="000000" w:themeColor="text1"/>
          <w:kern w:val="24"/>
          <w:lang w:eastAsia="hr-HR"/>
        </w:rPr>
        <w:t xml:space="preserve"> vrijednosti</w:t>
      </w:r>
      <w:r w:rsidR="00105E5E">
        <w:rPr>
          <w:rFonts w:ascii="Times New Roman" w:hAnsi="Times New Roman" w:cs="Times New Roman"/>
          <w:bCs/>
          <w:color w:val="000000" w:themeColor="text1"/>
          <w:kern w:val="24"/>
          <w:lang w:eastAsia="hr-HR"/>
        </w:rPr>
        <w:t xml:space="preserve"> Nacionalnog plana za uključivanje Roma za raz</w:t>
      </w:r>
      <w:r w:rsidR="00326EFA">
        <w:rPr>
          <w:rFonts w:ascii="Times New Roman" w:hAnsi="Times New Roman" w:cs="Times New Roman"/>
          <w:bCs/>
          <w:color w:val="000000" w:themeColor="text1"/>
          <w:kern w:val="24"/>
          <w:lang w:eastAsia="hr-HR"/>
        </w:rPr>
        <w:t>doblje od 2021. do 2027. godine, a koji su uzeti u obzir prilikom definiranje ciljnih vrijednosti ovog dokumenta</w:t>
      </w:r>
      <w:r w:rsidR="00140904" w:rsidRPr="00140904">
        <w:rPr>
          <w:vertAlign w:val="superscript"/>
        </w:rPr>
        <w:t>2</w:t>
      </w:r>
      <w:r w:rsidR="00326EFA">
        <w:rPr>
          <w:rFonts w:ascii="Times New Roman" w:hAnsi="Times New Roman" w:cs="Times New Roman"/>
          <w:bCs/>
          <w:color w:val="000000" w:themeColor="text1"/>
          <w:kern w:val="24"/>
          <w:lang w:eastAsia="hr-HR"/>
        </w:rPr>
        <w:t>.</w:t>
      </w:r>
      <w:r w:rsidR="00105E5E">
        <w:rPr>
          <w:rFonts w:ascii="Times New Roman" w:hAnsi="Times New Roman" w:cs="Times New Roman"/>
          <w:bCs/>
          <w:color w:val="000000" w:themeColor="text1"/>
          <w:kern w:val="24"/>
          <w:lang w:eastAsia="hr-HR"/>
        </w:rPr>
        <w:t xml:space="preserve"> </w:t>
      </w:r>
    </w:p>
    <w:p w14:paraId="5D699DF7" w14:textId="77777777" w:rsidR="004D2FDE" w:rsidRDefault="004D2FDE" w:rsidP="00366B39">
      <w:pPr>
        <w:spacing w:after="0" w:line="276" w:lineRule="auto"/>
        <w:jc w:val="both"/>
        <w:rPr>
          <w:rFonts w:ascii="Times New Roman" w:hAnsi="Times New Roman" w:cs="Times New Roman"/>
          <w:bCs/>
          <w:color w:val="000000" w:themeColor="text1"/>
          <w:kern w:val="24"/>
          <w:lang w:eastAsia="hr-HR"/>
        </w:rPr>
      </w:pPr>
    </w:p>
    <w:p w14:paraId="4BF1DDD9" w14:textId="4C20B216" w:rsidR="00140904" w:rsidRPr="0041394B" w:rsidRDefault="00140904" w:rsidP="00366B39">
      <w:pPr>
        <w:spacing w:after="0" w:line="276" w:lineRule="auto"/>
        <w:jc w:val="both"/>
        <w:rPr>
          <w:rFonts w:ascii="Times New Roman" w:hAnsi="Times New Roman" w:cs="Times New Roman"/>
          <w:sz w:val="16"/>
          <w:szCs w:val="16"/>
        </w:rPr>
      </w:pPr>
      <w:r w:rsidRPr="00825829">
        <w:rPr>
          <w:rFonts w:ascii="Times New Roman" w:hAnsi="Times New Roman" w:cs="Times New Roman"/>
          <w:sz w:val="16"/>
          <w:szCs w:val="16"/>
          <w:vertAlign w:val="superscript"/>
        </w:rPr>
        <w:t>1</w:t>
      </w:r>
      <w:r w:rsidRPr="00825829">
        <w:rPr>
          <w:rFonts w:ascii="Times New Roman" w:hAnsi="Times New Roman" w:cs="Times New Roman"/>
          <w:sz w:val="16"/>
          <w:szCs w:val="16"/>
        </w:rPr>
        <w:t xml:space="preserve"> European Union </w:t>
      </w:r>
      <w:proofErr w:type="spellStart"/>
      <w:r w:rsidRPr="00825829">
        <w:rPr>
          <w:rFonts w:ascii="Times New Roman" w:hAnsi="Times New Roman" w:cs="Times New Roman"/>
          <w:sz w:val="16"/>
          <w:szCs w:val="16"/>
        </w:rPr>
        <w:t>Agency</w:t>
      </w:r>
      <w:proofErr w:type="spellEnd"/>
      <w:r w:rsidRPr="00825829">
        <w:rPr>
          <w:rFonts w:ascii="Times New Roman" w:hAnsi="Times New Roman" w:cs="Times New Roman"/>
          <w:sz w:val="16"/>
          <w:szCs w:val="16"/>
        </w:rPr>
        <w:t xml:space="preserve"> for </w:t>
      </w:r>
      <w:proofErr w:type="spellStart"/>
      <w:r w:rsidRPr="00825829">
        <w:rPr>
          <w:rFonts w:ascii="Times New Roman" w:hAnsi="Times New Roman" w:cs="Times New Roman"/>
          <w:sz w:val="16"/>
          <w:szCs w:val="16"/>
        </w:rPr>
        <w:t>Fundamental</w:t>
      </w:r>
      <w:proofErr w:type="spellEnd"/>
      <w:r w:rsidRPr="00825829">
        <w:rPr>
          <w:rFonts w:ascii="Times New Roman" w:hAnsi="Times New Roman" w:cs="Times New Roman"/>
          <w:sz w:val="16"/>
          <w:szCs w:val="16"/>
        </w:rPr>
        <w:t xml:space="preserve"> Rights (2022): Roma </w:t>
      </w:r>
      <w:proofErr w:type="spellStart"/>
      <w:r w:rsidRPr="00825829">
        <w:rPr>
          <w:rFonts w:ascii="Times New Roman" w:hAnsi="Times New Roman" w:cs="Times New Roman"/>
          <w:sz w:val="16"/>
          <w:szCs w:val="16"/>
        </w:rPr>
        <w:t>in</w:t>
      </w:r>
      <w:proofErr w:type="spellEnd"/>
      <w:r w:rsidRPr="00825829">
        <w:rPr>
          <w:rFonts w:ascii="Times New Roman" w:hAnsi="Times New Roman" w:cs="Times New Roman"/>
          <w:sz w:val="16"/>
          <w:szCs w:val="16"/>
        </w:rPr>
        <w:t xml:space="preserve"> 10 European </w:t>
      </w:r>
      <w:proofErr w:type="spellStart"/>
      <w:r w:rsidRPr="00825829">
        <w:rPr>
          <w:rFonts w:ascii="Times New Roman" w:hAnsi="Times New Roman" w:cs="Times New Roman"/>
          <w:sz w:val="16"/>
          <w:szCs w:val="16"/>
        </w:rPr>
        <w:t>countries</w:t>
      </w:r>
      <w:proofErr w:type="spellEnd"/>
      <w:r w:rsidRPr="00825829">
        <w:rPr>
          <w:rFonts w:ascii="Times New Roman" w:hAnsi="Times New Roman" w:cs="Times New Roman"/>
          <w:sz w:val="16"/>
          <w:szCs w:val="16"/>
        </w:rPr>
        <w:t xml:space="preserve">. </w:t>
      </w:r>
      <w:proofErr w:type="spellStart"/>
      <w:r w:rsidRPr="00825829">
        <w:rPr>
          <w:rFonts w:ascii="Times New Roman" w:hAnsi="Times New Roman" w:cs="Times New Roman"/>
          <w:sz w:val="16"/>
          <w:szCs w:val="16"/>
        </w:rPr>
        <w:t>Main</w:t>
      </w:r>
      <w:proofErr w:type="spellEnd"/>
      <w:r w:rsidRPr="00825829">
        <w:rPr>
          <w:rFonts w:ascii="Times New Roman" w:hAnsi="Times New Roman" w:cs="Times New Roman"/>
          <w:sz w:val="16"/>
          <w:szCs w:val="16"/>
        </w:rPr>
        <w:t xml:space="preserve"> </w:t>
      </w:r>
      <w:proofErr w:type="spellStart"/>
      <w:r w:rsidRPr="00825829">
        <w:rPr>
          <w:rFonts w:ascii="Times New Roman" w:hAnsi="Times New Roman" w:cs="Times New Roman"/>
          <w:sz w:val="16"/>
          <w:szCs w:val="16"/>
        </w:rPr>
        <w:t>results</w:t>
      </w:r>
      <w:proofErr w:type="spellEnd"/>
      <w:r w:rsidRPr="00825829">
        <w:rPr>
          <w:rFonts w:ascii="Times New Roman" w:hAnsi="Times New Roman" w:cs="Times New Roman"/>
          <w:sz w:val="16"/>
          <w:szCs w:val="16"/>
        </w:rPr>
        <w:t xml:space="preserve"> – Roma </w:t>
      </w:r>
      <w:proofErr w:type="spellStart"/>
      <w:r w:rsidRPr="00825829">
        <w:rPr>
          <w:rFonts w:ascii="Times New Roman" w:hAnsi="Times New Roman" w:cs="Times New Roman"/>
          <w:sz w:val="16"/>
          <w:szCs w:val="16"/>
        </w:rPr>
        <w:t>survey</w:t>
      </w:r>
      <w:proofErr w:type="spellEnd"/>
      <w:r w:rsidRPr="00825829">
        <w:rPr>
          <w:rFonts w:ascii="Times New Roman" w:hAnsi="Times New Roman" w:cs="Times New Roman"/>
          <w:sz w:val="16"/>
          <w:szCs w:val="16"/>
        </w:rPr>
        <w:t xml:space="preserve"> 2021,  </w:t>
      </w:r>
      <w:hyperlink r:id="rId8" w:history="1">
        <w:r w:rsidRPr="0041394B">
          <w:rPr>
            <w:rFonts w:ascii="Times New Roman" w:hAnsi="Times New Roman" w:cs="Times New Roman"/>
            <w:sz w:val="16"/>
            <w:szCs w:val="16"/>
          </w:rPr>
          <w:t>https://fra.europa.eu/en/publication/2022/roma-survey-findings</w:t>
        </w:r>
      </w:hyperlink>
    </w:p>
    <w:p w14:paraId="0B843CBA" w14:textId="77777777" w:rsidR="00140904" w:rsidRPr="00140904" w:rsidRDefault="00140904" w:rsidP="00366B39">
      <w:pPr>
        <w:spacing w:after="0" w:line="276" w:lineRule="auto"/>
        <w:jc w:val="both"/>
      </w:pPr>
    </w:p>
    <w:p w14:paraId="45311FAD" w14:textId="79044455" w:rsidR="00366B39" w:rsidRDefault="00140904" w:rsidP="00140904">
      <w:pPr>
        <w:pStyle w:val="FootnoteText"/>
        <w:jc w:val="both"/>
        <w:rPr>
          <w:rFonts w:ascii="Times New Roman" w:hAnsi="Times New Roman" w:cs="Times New Roman"/>
          <w:sz w:val="16"/>
          <w:szCs w:val="16"/>
        </w:rPr>
      </w:pPr>
      <w:r w:rsidRPr="00825829">
        <w:rPr>
          <w:rFonts w:ascii="Times New Roman" w:hAnsi="Times New Roman" w:cs="Times New Roman"/>
          <w:sz w:val="16"/>
          <w:szCs w:val="16"/>
          <w:vertAlign w:val="superscript"/>
        </w:rPr>
        <w:t xml:space="preserve">2 </w:t>
      </w:r>
      <w:r w:rsidRPr="00825829">
        <w:rPr>
          <w:rFonts w:ascii="Times New Roman" w:hAnsi="Times New Roman" w:cs="Times New Roman"/>
          <w:sz w:val="16"/>
          <w:szCs w:val="16"/>
        </w:rPr>
        <w:t>Postupak definiranja ciljnih vrijednosti za provedbeno razdoblje 2023.-2025., pored podataka predmetnog istraživanja, a koji su u dijelu pokazatelja preuzeti kao početne vrijednosti u ovom dokumentu,  u obzir je uzeo  plan godišnje objave poziva za mjere/aktivnosti planirane u okviru Europskog socijalnog fonda plus, kao i krajnje rokove provedbe mjera/aktivnosti u provedbi (poput npr. infrastrukturnih projekata kojima će se značajno unaprijediti prostorni resursi predškolskih ustanova, a za koje se očekuje da će utjecati i na obuhvat djece pripadnika romske nacionalne manjine u predškolskom odgoju i obrazovanju). Također, u kontekstu povećanog inflatornog pritiska i porasta cijena kao mogućeg dodatnog opterećenja za najsiromašnije pripadnike romske nacionalne manjine, u obzir su uzeti nalazi ranijih istraživanja (uključujući i ona koja je provodila FRA), a koja potvrđuju da se pri prethodnim razdobljima gospodarskih i ekonomskih kriza ista nije značajnije odrazila na status pripadnika romske nacionalne manjine te da su pokazatelji siromaštva zadržani u statusu quo. Dio obrazloženja ovakvih nalaza povezivao se s adekvatnim usmjeravanjem socijalnih davanja najsiromašnijim slojevima stanovništva, kao i drugim aktivnostima koje je u okviru nacionalnih politika za uključivanje Roma provodila Vlada Republike Hrvatske.</w:t>
      </w:r>
    </w:p>
    <w:p w14:paraId="33BE7833" w14:textId="676B700D" w:rsidR="00C53859" w:rsidRDefault="00C53859" w:rsidP="00140904">
      <w:pPr>
        <w:pStyle w:val="FootnoteText"/>
        <w:jc w:val="both"/>
        <w:rPr>
          <w:rFonts w:ascii="Times New Roman" w:hAnsi="Times New Roman" w:cs="Times New Roman"/>
          <w:sz w:val="16"/>
          <w:szCs w:val="16"/>
        </w:rPr>
      </w:pPr>
    </w:p>
    <w:p w14:paraId="1FB6A04E" w14:textId="39D8D401" w:rsidR="00C53859" w:rsidRDefault="00C53859" w:rsidP="00140904">
      <w:pPr>
        <w:pStyle w:val="FootnoteText"/>
        <w:jc w:val="both"/>
        <w:rPr>
          <w:rFonts w:ascii="Times New Roman" w:hAnsi="Times New Roman" w:cs="Times New Roman"/>
          <w:sz w:val="16"/>
          <w:szCs w:val="16"/>
        </w:rPr>
      </w:pPr>
    </w:p>
    <w:p w14:paraId="4E4A0BFF" w14:textId="6D4CAA5B" w:rsidR="00C53859" w:rsidRDefault="00C53859" w:rsidP="00140904">
      <w:pPr>
        <w:pStyle w:val="FootnoteText"/>
        <w:jc w:val="both"/>
        <w:rPr>
          <w:rFonts w:ascii="Times New Roman" w:hAnsi="Times New Roman" w:cs="Times New Roman"/>
          <w:sz w:val="16"/>
          <w:szCs w:val="16"/>
        </w:rPr>
      </w:pPr>
    </w:p>
    <w:p w14:paraId="313057A0" w14:textId="0F421DB0" w:rsidR="00C53859" w:rsidRDefault="00C53859" w:rsidP="00140904">
      <w:pPr>
        <w:pStyle w:val="FootnoteText"/>
        <w:jc w:val="both"/>
        <w:rPr>
          <w:rFonts w:ascii="Times New Roman" w:hAnsi="Times New Roman" w:cs="Times New Roman"/>
          <w:sz w:val="16"/>
          <w:szCs w:val="16"/>
        </w:rPr>
      </w:pPr>
    </w:p>
    <w:p w14:paraId="7679ACAB" w14:textId="5C8FFA39" w:rsidR="00C53859" w:rsidRDefault="00C53859" w:rsidP="00140904">
      <w:pPr>
        <w:pStyle w:val="FootnoteText"/>
        <w:jc w:val="both"/>
        <w:rPr>
          <w:rFonts w:ascii="Times New Roman" w:hAnsi="Times New Roman" w:cs="Times New Roman"/>
          <w:sz w:val="16"/>
          <w:szCs w:val="16"/>
        </w:rPr>
      </w:pPr>
    </w:p>
    <w:p w14:paraId="1A7F3E91" w14:textId="73212C79" w:rsidR="00C53859" w:rsidRDefault="00C53859" w:rsidP="00140904">
      <w:pPr>
        <w:pStyle w:val="FootnoteText"/>
        <w:jc w:val="both"/>
        <w:rPr>
          <w:rFonts w:ascii="Times New Roman" w:hAnsi="Times New Roman" w:cs="Times New Roman"/>
          <w:sz w:val="16"/>
          <w:szCs w:val="16"/>
        </w:rPr>
      </w:pPr>
    </w:p>
    <w:p w14:paraId="5AB41E15" w14:textId="478AFE8C" w:rsidR="00C53859" w:rsidRDefault="00C53859" w:rsidP="00140904">
      <w:pPr>
        <w:pStyle w:val="FootnoteText"/>
        <w:jc w:val="both"/>
        <w:rPr>
          <w:rFonts w:ascii="Times New Roman" w:hAnsi="Times New Roman" w:cs="Times New Roman"/>
          <w:sz w:val="16"/>
          <w:szCs w:val="16"/>
        </w:rPr>
      </w:pPr>
    </w:p>
    <w:p w14:paraId="3A542EDB" w14:textId="61349ABD" w:rsidR="00C53859" w:rsidRDefault="00C53859" w:rsidP="00140904">
      <w:pPr>
        <w:pStyle w:val="FootnoteText"/>
        <w:jc w:val="both"/>
        <w:rPr>
          <w:rFonts w:ascii="Times New Roman" w:hAnsi="Times New Roman" w:cs="Times New Roman"/>
          <w:sz w:val="16"/>
          <w:szCs w:val="16"/>
        </w:rPr>
      </w:pPr>
    </w:p>
    <w:p w14:paraId="3A212CF6" w14:textId="469E1CFB" w:rsidR="00C53859" w:rsidRDefault="00C53859" w:rsidP="00140904">
      <w:pPr>
        <w:pStyle w:val="FootnoteText"/>
        <w:jc w:val="both"/>
        <w:rPr>
          <w:rFonts w:ascii="Times New Roman" w:hAnsi="Times New Roman" w:cs="Times New Roman"/>
          <w:sz w:val="16"/>
          <w:szCs w:val="16"/>
        </w:rPr>
      </w:pPr>
    </w:p>
    <w:p w14:paraId="3ACAB036" w14:textId="48A5495D" w:rsidR="00C53859" w:rsidRDefault="00C53859" w:rsidP="00140904">
      <w:pPr>
        <w:pStyle w:val="FootnoteText"/>
        <w:jc w:val="both"/>
        <w:rPr>
          <w:rFonts w:ascii="Times New Roman" w:hAnsi="Times New Roman" w:cs="Times New Roman"/>
          <w:sz w:val="16"/>
          <w:szCs w:val="16"/>
        </w:rPr>
      </w:pPr>
    </w:p>
    <w:p w14:paraId="07FC579F" w14:textId="752D5D21" w:rsidR="00C53859" w:rsidRDefault="00C53859" w:rsidP="00140904">
      <w:pPr>
        <w:pStyle w:val="FootnoteText"/>
        <w:jc w:val="both"/>
        <w:rPr>
          <w:rFonts w:ascii="Times New Roman" w:hAnsi="Times New Roman" w:cs="Times New Roman"/>
          <w:sz w:val="16"/>
          <w:szCs w:val="16"/>
        </w:rPr>
      </w:pPr>
    </w:p>
    <w:p w14:paraId="685AB379" w14:textId="03DFE6D3" w:rsidR="00C53859" w:rsidRDefault="00C53859" w:rsidP="00140904">
      <w:pPr>
        <w:pStyle w:val="FootnoteText"/>
        <w:jc w:val="both"/>
        <w:rPr>
          <w:rFonts w:ascii="Times New Roman" w:hAnsi="Times New Roman" w:cs="Times New Roman"/>
          <w:sz w:val="16"/>
          <w:szCs w:val="16"/>
        </w:rPr>
      </w:pPr>
    </w:p>
    <w:p w14:paraId="3FA6F170" w14:textId="4CEDC0A5" w:rsidR="00C53859" w:rsidRDefault="00C53859" w:rsidP="00140904">
      <w:pPr>
        <w:pStyle w:val="FootnoteText"/>
        <w:jc w:val="both"/>
        <w:rPr>
          <w:rFonts w:ascii="Times New Roman" w:hAnsi="Times New Roman" w:cs="Times New Roman"/>
          <w:sz w:val="16"/>
          <w:szCs w:val="16"/>
        </w:rPr>
      </w:pPr>
    </w:p>
    <w:p w14:paraId="58045115" w14:textId="66D3D734" w:rsidR="00C53859" w:rsidRDefault="00C53859" w:rsidP="00140904">
      <w:pPr>
        <w:pStyle w:val="FootnoteText"/>
        <w:jc w:val="both"/>
        <w:rPr>
          <w:rFonts w:ascii="Times New Roman" w:hAnsi="Times New Roman" w:cs="Times New Roman"/>
          <w:sz w:val="16"/>
          <w:szCs w:val="16"/>
        </w:rPr>
      </w:pPr>
    </w:p>
    <w:p w14:paraId="67F3E3B1" w14:textId="45F17395" w:rsidR="00C53859" w:rsidRDefault="00C53859" w:rsidP="00140904">
      <w:pPr>
        <w:pStyle w:val="FootnoteText"/>
        <w:jc w:val="both"/>
        <w:rPr>
          <w:rFonts w:ascii="Times New Roman" w:hAnsi="Times New Roman" w:cs="Times New Roman"/>
          <w:sz w:val="16"/>
          <w:szCs w:val="16"/>
        </w:rPr>
      </w:pPr>
    </w:p>
    <w:p w14:paraId="5AEBE47B" w14:textId="26FDD7D6" w:rsidR="00C53859" w:rsidRDefault="00C53859" w:rsidP="00140904">
      <w:pPr>
        <w:pStyle w:val="FootnoteText"/>
        <w:jc w:val="both"/>
        <w:rPr>
          <w:rFonts w:ascii="Times New Roman" w:hAnsi="Times New Roman" w:cs="Times New Roman"/>
          <w:sz w:val="16"/>
          <w:szCs w:val="16"/>
        </w:rPr>
      </w:pPr>
    </w:p>
    <w:p w14:paraId="734DFFFC" w14:textId="5270F268" w:rsidR="00C53859" w:rsidRDefault="00C53859" w:rsidP="00140904">
      <w:pPr>
        <w:pStyle w:val="FootnoteText"/>
        <w:jc w:val="both"/>
        <w:rPr>
          <w:rFonts w:ascii="Times New Roman" w:hAnsi="Times New Roman" w:cs="Times New Roman"/>
          <w:sz w:val="16"/>
          <w:szCs w:val="16"/>
        </w:rPr>
      </w:pPr>
    </w:p>
    <w:p w14:paraId="52106CA7" w14:textId="4E47C735" w:rsidR="00C53859" w:rsidRDefault="00C53859" w:rsidP="00140904">
      <w:pPr>
        <w:pStyle w:val="FootnoteText"/>
        <w:jc w:val="both"/>
        <w:rPr>
          <w:rFonts w:ascii="Times New Roman" w:hAnsi="Times New Roman" w:cs="Times New Roman"/>
          <w:sz w:val="16"/>
          <w:szCs w:val="16"/>
        </w:rPr>
      </w:pPr>
    </w:p>
    <w:p w14:paraId="32B2223C" w14:textId="076200DF" w:rsidR="00C53859" w:rsidRDefault="00C53859" w:rsidP="00140904">
      <w:pPr>
        <w:pStyle w:val="FootnoteText"/>
        <w:jc w:val="both"/>
        <w:rPr>
          <w:rFonts w:ascii="Times New Roman" w:hAnsi="Times New Roman" w:cs="Times New Roman"/>
          <w:sz w:val="16"/>
          <w:szCs w:val="16"/>
        </w:rPr>
      </w:pPr>
    </w:p>
    <w:p w14:paraId="55C80FF3" w14:textId="44C1B0C5" w:rsidR="00C53859" w:rsidRDefault="00C53859" w:rsidP="00140904">
      <w:pPr>
        <w:pStyle w:val="FootnoteText"/>
        <w:jc w:val="both"/>
        <w:rPr>
          <w:rFonts w:ascii="Times New Roman" w:hAnsi="Times New Roman" w:cs="Times New Roman"/>
          <w:sz w:val="16"/>
          <w:szCs w:val="16"/>
        </w:rPr>
      </w:pPr>
    </w:p>
    <w:p w14:paraId="55A744C4" w14:textId="3F87BB92" w:rsidR="00C53859" w:rsidRDefault="00C53859" w:rsidP="00140904">
      <w:pPr>
        <w:pStyle w:val="FootnoteText"/>
        <w:jc w:val="both"/>
        <w:rPr>
          <w:rFonts w:ascii="Times New Roman" w:hAnsi="Times New Roman" w:cs="Times New Roman"/>
          <w:sz w:val="16"/>
          <w:szCs w:val="16"/>
        </w:rPr>
      </w:pPr>
    </w:p>
    <w:p w14:paraId="5533B378" w14:textId="7A00EA54" w:rsidR="00C53859" w:rsidRDefault="00C53859" w:rsidP="00140904">
      <w:pPr>
        <w:pStyle w:val="FootnoteText"/>
        <w:jc w:val="both"/>
        <w:rPr>
          <w:rFonts w:ascii="Times New Roman" w:hAnsi="Times New Roman" w:cs="Times New Roman"/>
          <w:sz w:val="16"/>
          <w:szCs w:val="16"/>
        </w:rPr>
      </w:pPr>
    </w:p>
    <w:p w14:paraId="102A82FE" w14:textId="24CB83DA" w:rsidR="00C53859" w:rsidRDefault="00C53859" w:rsidP="00140904">
      <w:pPr>
        <w:pStyle w:val="FootnoteText"/>
        <w:jc w:val="both"/>
        <w:rPr>
          <w:rFonts w:ascii="Times New Roman" w:hAnsi="Times New Roman" w:cs="Times New Roman"/>
          <w:sz w:val="16"/>
          <w:szCs w:val="16"/>
        </w:rPr>
      </w:pPr>
    </w:p>
    <w:p w14:paraId="2E8E0854" w14:textId="4991C8F1" w:rsidR="00C53859" w:rsidRDefault="00C53859" w:rsidP="00140904">
      <w:pPr>
        <w:pStyle w:val="FootnoteText"/>
        <w:jc w:val="both"/>
        <w:rPr>
          <w:rFonts w:ascii="Times New Roman" w:hAnsi="Times New Roman" w:cs="Times New Roman"/>
          <w:sz w:val="16"/>
          <w:szCs w:val="16"/>
        </w:rPr>
      </w:pPr>
    </w:p>
    <w:p w14:paraId="78D6AC80" w14:textId="1447016A" w:rsidR="00C53859" w:rsidRDefault="00C53859" w:rsidP="00140904">
      <w:pPr>
        <w:pStyle w:val="FootnoteText"/>
        <w:jc w:val="both"/>
        <w:rPr>
          <w:rFonts w:ascii="Times New Roman" w:hAnsi="Times New Roman" w:cs="Times New Roman"/>
          <w:sz w:val="16"/>
          <w:szCs w:val="16"/>
        </w:rPr>
      </w:pPr>
    </w:p>
    <w:p w14:paraId="030E0B6A" w14:textId="03A9283D" w:rsidR="00C53859" w:rsidRDefault="00C53859" w:rsidP="00140904">
      <w:pPr>
        <w:pStyle w:val="FootnoteText"/>
        <w:jc w:val="both"/>
        <w:rPr>
          <w:rFonts w:ascii="Times New Roman" w:hAnsi="Times New Roman" w:cs="Times New Roman"/>
          <w:sz w:val="16"/>
          <w:szCs w:val="16"/>
        </w:rPr>
      </w:pPr>
    </w:p>
    <w:p w14:paraId="0B796376" w14:textId="6F216702" w:rsidR="00C53859" w:rsidRDefault="00C53859" w:rsidP="00140904">
      <w:pPr>
        <w:pStyle w:val="FootnoteText"/>
        <w:jc w:val="both"/>
        <w:rPr>
          <w:rFonts w:ascii="Times New Roman" w:hAnsi="Times New Roman" w:cs="Times New Roman"/>
          <w:sz w:val="16"/>
          <w:szCs w:val="16"/>
        </w:rPr>
      </w:pPr>
    </w:p>
    <w:p w14:paraId="6F7997EF" w14:textId="269CBB7F" w:rsidR="00C53859" w:rsidRDefault="00C53859" w:rsidP="00140904">
      <w:pPr>
        <w:pStyle w:val="FootnoteText"/>
        <w:jc w:val="both"/>
        <w:rPr>
          <w:rFonts w:ascii="Times New Roman" w:hAnsi="Times New Roman" w:cs="Times New Roman"/>
          <w:sz w:val="16"/>
          <w:szCs w:val="16"/>
        </w:rPr>
      </w:pPr>
    </w:p>
    <w:p w14:paraId="65D1B3E7" w14:textId="7F009CBF" w:rsidR="00C53859" w:rsidRDefault="00C53859" w:rsidP="00140904">
      <w:pPr>
        <w:pStyle w:val="FootnoteText"/>
        <w:jc w:val="both"/>
        <w:rPr>
          <w:rFonts w:ascii="Times New Roman" w:hAnsi="Times New Roman" w:cs="Times New Roman"/>
          <w:sz w:val="16"/>
          <w:szCs w:val="16"/>
        </w:rPr>
      </w:pPr>
    </w:p>
    <w:p w14:paraId="558A54BB" w14:textId="5CE86DB2" w:rsidR="00C53859" w:rsidRDefault="00C53859" w:rsidP="00140904">
      <w:pPr>
        <w:pStyle w:val="FootnoteText"/>
        <w:jc w:val="both"/>
        <w:rPr>
          <w:rFonts w:ascii="Times New Roman" w:hAnsi="Times New Roman" w:cs="Times New Roman"/>
          <w:sz w:val="16"/>
          <w:szCs w:val="16"/>
        </w:rPr>
      </w:pPr>
    </w:p>
    <w:p w14:paraId="5BC53980" w14:textId="634A6BD6" w:rsidR="00C53859" w:rsidRDefault="00C53859" w:rsidP="00140904">
      <w:pPr>
        <w:pStyle w:val="FootnoteText"/>
        <w:jc w:val="both"/>
        <w:rPr>
          <w:rFonts w:ascii="Times New Roman" w:hAnsi="Times New Roman" w:cs="Times New Roman"/>
          <w:sz w:val="16"/>
          <w:szCs w:val="16"/>
        </w:rPr>
      </w:pPr>
    </w:p>
    <w:p w14:paraId="3917CB55" w14:textId="0B6C8A04" w:rsidR="00C53859" w:rsidRDefault="00C53859" w:rsidP="00140904">
      <w:pPr>
        <w:pStyle w:val="FootnoteText"/>
        <w:jc w:val="both"/>
        <w:rPr>
          <w:rFonts w:ascii="Times New Roman" w:hAnsi="Times New Roman" w:cs="Times New Roman"/>
          <w:sz w:val="16"/>
          <w:szCs w:val="16"/>
        </w:rPr>
      </w:pPr>
    </w:p>
    <w:p w14:paraId="5DF76257" w14:textId="4FD2F0F3" w:rsidR="00C53859" w:rsidRDefault="00C53859" w:rsidP="00140904">
      <w:pPr>
        <w:pStyle w:val="FootnoteText"/>
        <w:jc w:val="both"/>
        <w:rPr>
          <w:rFonts w:ascii="Times New Roman" w:hAnsi="Times New Roman" w:cs="Times New Roman"/>
          <w:sz w:val="16"/>
          <w:szCs w:val="16"/>
        </w:rPr>
      </w:pPr>
    </w:p>
    <w:p w14:paraId="6A7273BD" w14:textId="16FF0E1F" w:rsidR="00C53859" w:rsidRDefault="00C53859" w:rsidP="00140904">
      <w:pPr>
        <w:pStyle w:val="FootnoteText"/>
        <w:jc w:val="both"/>
        <w:rPr>
          <w:rFonts w:ascii="Times New Roman" w:hAnsi="Times New Roman" w:cs="Times New Roman"/>
          <w:sz w:val="16"/>
          <w:szCs w:val="16"/>
        </w:rPr>
      </w:pPr>
    </w:p>
    <w:p w14:paraId="51CD684B" w14:textId="64FF8BD6" w:rsidR="00C53859" w:rsidRDefault="00C53859" w:rsidP="00140904">
      <w:pPr>
        <w:pStyle w:val="FootnoteText"/>
        <w:jc w:val="both"/>
        <w:rPr>
          <w:rFonts w:ascii="Times New Roman" w:hAnsi="Times New Roman" w:cs="Times New Roman"/>
          <w:sz w:val="16"/>
          <w:szCs w:val="16"/>
        </w:rPr>
      </w:pPr>
    </w:p>
    <w:p w14:paraId="3AA48F12" w14:textId="66AA3440" w:rsidR="00C53859" w:rsidRDefault="00C53859" w:rsidP="00140904">
      <w:pPr>
        <w:pStyle w:val="FootnoteText"/>
        <w:jc w:val="both"/>
        <w:rPr>
          <w:rFonts w:ascii="Times New Roman" w:hAnsi="Times New Roman" w:cs="Times New Roman"/>
          <w:sz w:val="16"/>
          <w:szCs w:val="16"/>
        </w:rPr>
      </w:pPr>
    </w:p>
    <w:p w14:paraId="2AA375E9" w14:textId="77777777" w:rsidR="00C53859" w:rsidRPr="00825829" w:rsidRDefault="00C53859" w:rsidP="00140904">
      <w:pPr>
        <w:pStyle w:val="FootnoteText"/>
        <w:jc w:val="both"/>
        <w:rPr>
          <w:rFonts w:ascii="Times New Roman" w:hAnsi="Times New Roman" w:cs="Times New Roman"/>
          <w:sz w:val="16"/>
          <w:szCs w:val="16"/>
        </w:rPr>
      </w:pPr>
    </w:p>
    <w:p w14:paraId="44463C95" w14:textId="77777777" w:rsidR="00140904" w:rsidRDefault="00140904" w:rsidP="00366B39">
      <w:pPr>
        <w:spacing w:after="0" w:line="276" w:lineRule="auto"/>
        <w:jc w:val="both"/>
        <w:rPr>
          <w:rFonts w:ascii="Times New Roman" w:hAnsi="Times New Roman" w:cs="Times New Roman"/>
          <w:bCs/>
          <w:color w:val="000000" w:themeColor="text1"/>
          <w:kern w:val="24"/>
          <w:lang w:eastAsia="hr-HR"/>
        </w:rPr>
      </w:pPr>
    </w:p>
    <w:p w14:paraId="0945E49C" w14:textId="5C7CE3C4" w:rsidR="00105E5E" w:rsidRDefault="00105E5E" w:rsidP="00366B39">
      <w:pPr>
        <w:spacing w:after="0" w:line="276" w:lineRule="auto"/>
        <w:jc w:val="both"/>
        <w:rPr>
          <w:rFonts w:ascii="Times New Roman" w:hAnsi="Times New Roman" w:cs="Times New Roman"/>
          <w:bCs/>
          <w:i/>
          <w:color w:val="000000" w:themeColor="text1"/>
          <w:kern w:val="24"/>
          <w:lang w:eastAsia="hr-HR"/>
        </w:rPr>
      </w:pPr>
      <w:r w:rsidRPr="00105E5E">
        <w:rPr>
          <w:rFonts w:ascii="Times New Roman" w:hAnsi="Times New Roman" w:cs="Times New Roman"/>
          <w:bCs/>
          <w:i/>
          <w:color w:val="000000" w:themeColor="text1"/>
          <w:kern w:val="24"/>
          <w:lang w:eastAsia="hr-HR"/>
        </w:rPr>
        <w:lastRenderedPageBreak/>
        <w:t>Slika 1: Tablični prikaz napretka u odnosu na dio pokazatelja horizontalnih ciljeva Nacionalnog plana za uključivanje Roma za razdoblje od 2021. do 2027. godine</w:t>
      </w:r>
    </w:p>
    <w:p w14:paraId="3E3AC087" w14:textId="77777777" w:rsidR="00C53859" w:rsidRPr="00105E5E" w:rsidRDefault="00C53859" w:rsidP="00366B39">
      <w:pPr>
        <w:spacing w:after="0" w:line="276" w:lineRule="auto"/>
        <w:jc w:val="both"/>
        <w:rPr>
          <w:rFonts w:ascii="Times New Roman" w:hAnsi="Times New Roman" w:cs="Times New Roman"/>
          <w:bCs/>
          <w:i/>
          <w:color w:val="000000" w:themeColor="text1"/>
          <w:kern w:val="24"/>
          <w:lang w:eastAsia="hr-HR"/>
        </w:rPr>
      </w:pPr>
    </w:p>
    <w:p w14:paraId="2B0E0988" w14:textId="3630574E" w:rsidR="00C47E98" w:rsidRDefault="00AE1213"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noProof/>
          <w:color w:val="000000" w:themeColor="text1"/>
          <w:kern w:val="24"/>
          <w:lang w:val="en-GB" w:eastAsia="en-GB"/>
        </w:rPr>
        <w:drawing>
          <wp:inline distT="0" distB="0" distL="0" distR="0" wp14:anchorId="23673AAE" wp14:editId="157640DA">
            <wp:extent cx="5760720" cy="4023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9">
                      <a:extLst>
                        <a:ext uri="{28A0092B-C50C-407E-A947-70E740481C1C}">
                          <a14:useLocalDpi xmlns:a14="http://schemas.microsoft.com/office/drawing/2010/main" val="0"/>
                        </a:ext>
                      </a:extLst>
                    </a:blip>
                    <a:stretch>
                      <a:fillRect/>
                    </a:stretch>
                  </pic:blipFill>
                  <pic:spPr>
                    <a:xfrm>
                      <a:off x="0" y="0"/>
                      <a:ext cx="5760720" cy="4023995"/>
                    </a:xfrm>
                    <a:prstGeom prst="rect">
                      <a:avLst/>
                    </a:prstGeom>
                  </pic:spPr>
                </pic:pic>
              </a:graphicData>
            </a:graphic>
          </wp:inline>
        </w:drawing>
      </w:r>
    </w:p>
    <w:p w14:paraId="77922CBD" w14:textId="77777777" w:rsidR="00AE1213" w:rsidRDefault="00AE1213" w:rsidP="00366B39">
      <w:pPr>
        <w:spacing w:after="0" w:line="276" w:lineRule="auto"/>
        <w:jc w:val="both"/>
        <w:rPr>
          <w:rFonts w:ascii="Times New Roman" w:hAnsi="Times New Roman" w:cs="Times New Roman"/>
          <w:bCs/>
          <w:color w:val="000000" w:themeColor="text1"/>
          <w:kern w:val="24"/>
          <w:lang w:eastAsia="hr-HR"/>
        </w:rPr>
      </w:pPr>
    </w:p>
    <w:p w14:paraId="79BC47C1" w14:textId="622A28FC" w:rsidR="00C47E98" w:rsidRPr="00177D2A" w:rsidRDefault="00105E5E"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U odnosu na horizontalne ciljeve nacionalnog strateškog dokumenta te njima pridružene </w:t>
      </w:r>
      <w:r w:rsidR="00062CBA">
        <w:rPr>
          <w:rFonts w:ascii="Times New Roman" w:hAnsi="Times New Roman" w:cs="Times New Roman"/>
          <w:bCs/>
          <w:color w:val="000000" w:themeColor="text1"/>
          <w:kern w:val="24"/>
          <w:lang w:eastAsia="hr-HR"/>
        </w:rPr>
        <w:t>ciljne</w:t>
      </w:r>
      <w:r>
        <w:rPr>
          <w:rFonts w:ascii="Times New Roman" w:hAnsi="Times New Roman" w:cs="Times New Roman"/>
          <w:bCs/>
          <w:color w:val="000000" w:themeColor="text1"/>
          <w:kern w:val="24"/>
          <w:lang w:eastAsia="hr-HR"/>
        </w:rPr>
        <w:t xml:space="preserve"> vrijednosti može se primijetiti kako u </w:t>
      </w:r>
      <w:r w:rsidR="0034655F">
        <w:rPr>
          <w:rFonts w:ascii="Times New Roman" w:hAnsi="Times New Roman" w:cs="Times New Roman"/>
          <w:bCs/>
          <w:color w:val="000000" w:themeColor="text1"/>
          <w:kern w:val="24"/>
          <w:lang w:eastAsia="hr-HR"/>
        </w:rPr>
        <w:t>posebnom cilju</w:t>
      </w:r>
      <w:r>
        <w:rPr>
          <w:rFonts w:ascii="Times New Roman" w:hAnsi="Times New Roman" w:cs="Times New Roman"/>
          <w:bCs/>
          <w:color w:val="000000" w:themeColor="text1"/>
          <w:kern w:val="24"/>
          <w:lang w:eastAsia="hr-HR"/>
        </w:rPr>
        <w:t xml:space="preserve"> </w:t>
      </w:r>
      <w:r w:rsidRPr="00105E5E">
        <w:rPr>
          <w:rFonts w:ascii="Times New Roman" w:hAnsi="Times New Roman" w:cs="Times New Roman"/>
          <w:bCs/>
          <w:i/>
          <w:color w:val="000000" w:themeColor="text1"/>
          <w:kern w:val="24"/>
          <w:lang w:eastAsia="hr-HR"/>
        </w:rPr>
        <w:t>B</w:t>
      </w:r>
      <w:r w:rsidR="0034655F">
        <w:rPr>
          <w:rFonts w:ascii="Times New Roman" w:hAnsi="Times New Roman" w:cs="Times New Roman"/>
          <w:bCs/>
          <w:i/>
          <w:color w:val="000000" w:themeColor="text1"/>
          <w:kern w:val="24"/>
          <w:lang w:eastAsia="hr-HR"/>
        </w:rPr>
        <w:t>orba</w:t>
      </w:r>
      <w:r w:rsidRPr="00105E5E">
        <w:rPr>
          <w:rFonts w:ascii="Times New Roman" w:hAnsi="Times New Roman" w:cs="Times New Roman"/>
          <w:bCs/>
          <w:i/>
          <w:color w:val="000000" w:themeColor="text1"/>
          <w:kern w:val="24"/>
          <w:lang w:eastAsia="hr-HR"/>
        </w:rPr>
        <w:t xml:space="preserve"> protiv antiromskog rasizma i suzbijanja diskriminacije</w:t>
      </w:r>
      <w:r>
        <w:rPr>
          <w:rFonts w:ascii="Times New Roman" w:hAnsi="Times New Roman" w:cs="Times New Roman"/>
          <w:bCs/>
          <w:color w:val="000000" w:themeColor="text1"/>
          <w:kern w:val="24"/>
          <w:lang w:eastAsia="hr-HR"/>
        </w:rPr>
        <w:t xml:space="preserve"> n</w:t>
      </w:r>
      <w:r w:rsidR="00177D2A">
        <w:rPr>
          <w:rFonts w:ascii="Times New Roman" w:hAnsi="Times New Roman" w:cs="Times New Roman"/>
          <w:bCs/>
          <w:color w:val="000000" w:themeColor="text1"/>
          <w:kern w:val="24"/>
          <w:lang w:eastAsia="hr-HR"/>
        </w:rPr>
        <w:t>isu ostvareni značajniji pomaci.</w:t>
      </w:r>
      <w:r>
        <w:rPr>
          <w:rFonts w:ascii="Times New Roman" w:hAnsi="Times New Roman" w:cs="Times New Roman"/>
          <w:bCs/>
          <w:color w:val="000000" w:themeColor="text1"/>
          <w:kern w:val="24"/>
          <w:lang w:eastAsia="hr-HR"/>
        </w:rPr>
        <w:t xml:space="preserve"> </w:t>
      </w:r>
      <w:r w:rsidR="00177D2A">
        <w:rPr>
          <w:rFonts w:ascii="Times New Roman" w:hAnsi="Times New Roman" w:cs="Times New Roman"/>
          <w:bCs/>
          <w:color w:val="000000" w:themeColor="text1"/>
          <w:kern w:val="24"/>
          <w:lang w:eastAsia="hr-HR"/>
        </w:rPr>
        <w:t>U</w:t>
      </w:r>
      <w:r>
        <w:rPr>
          <w:rFonts w:ascii="Times New Roman" w:hAnsi="Times New Roman" w:cs="Times New Roman"/>
          <w:bCs/>
          <w:color w:val="000000" w:themeColor="text1"/>
          <w:kern w:val="24"/>
          <w:lang w:eastAsia="hr-HR"/>
        </w:rPr>
        <w:t xml:space="preserve"> </w:t>
      </w:r>
      <w:r w:rsidR="0034655F">
        <w:rPr>
          <w:rFonts w:ascii="Times New Roman" w:hAnsi="Times New Roman" w:cs="Times New Roman"/>
          <w:bCs/>
          <w:color w:val="000000" w:themeColor="text1"/>
          <w:kern w:val="24"/>
          <w:lang w:eastAsia="hr-HR"/>
        </w:rPr>
        <w:t>posebnom cilju</w:t>
      </w:r>
      <w:r>
        <w:rPr>
          <w:rFonts w:ascii="Times New Roman" w:hAnsi="Times New Roman" w:cs="Times New Roman"/>
          <w:bCs/>
          <w:color w:val="000000" w:themeColor="text1"/>
          <w:kern w:val="24"/>
          <w:lang w:eastAsia="hr-HR"/>
        </w:rPr>
        <w:t xml:space="preserve"> </w:t>
      </w:r>
      <w:r w:rsidRPr="0034655F">
        <w:rPr>
          <w:rFonts w:ascii="Times New Roman" w:eastAsia="Times New Roman" w:hAnsi="Times New Roman" w:cs="Times New Roman"/>
          <w:bCs/>
          <w:i/>
          <w:color w:val="000000" w:themeColor="dark1"/>
          <w:kern w:val="24"/>
          <w:lang w:eastAsia="hr-HR"/>
        </w:rPr>
        <w:t>Suzbijanj</w:t>
      </w:r>
      <w:r w:rsidR="0034655F" w:rsidRPr="0034655F">
        <w:rPr>
          <w:rFonts w:ascii="Times New Roman" w:eastAsia="Times New Roman" w:hAnsi="Times New Roman" w:cs="Times New Roman"/>
          <w:bCs/>
          <w:i/>
          <w:color w:val="000000" w:themeColor="dark1"/>
          <w:kern w:val="24"/>
          <w:lang w:eastAsia="hr-HR"/>
        </w:rPr>
        <w:t>e</w:t>
      </w:r>
      <w:r w:rsidRPr="0034655F">
        <w:rPr>
          <w:rFonts w:ascii="Times New Roman" w:eastAsia="Times New Roman" w:hAnsi="Times New Roman" w:cs="Times New Roman"/>
          <w:bCs/>
          <w:i/>
          <w:color w:val="000000" w:themeColor="dark1"/>
          <w:kern w:val="24"/>
          <w:lang w:eastAsia="hr-HR"/>
        </w:rPr>
        <w:t xml:space="preserve"> siromaštva i socijalne isključenosti Roma kako bi se smanjio društveno ekonomski jaz između Roma i opće populacije</w:t>
      </w:r>
      <w:r w:rsidR="00C77C9A">
        <w:rPr>
          <w:rFonts w:ascii="Times New Roman" w:hAnsi="Times New Roman" w:cs="Times New Roman"/>
          <w:bCs/>
          <w:color w:val="000000" w:themeColor="text1"/>
          <w:kern w:val="24"/>
          <w:lang w:eastAsia="hr-HR"/>
        </w:rPr>
        <w:t xml:space="preserve"> </w:t>
      </w:r>
      <w:r w:rsidR="0034655F">
        <w:rPr>
          <w:rFonts w:ascii="Times New Roman" w:hAnsi="Times New Roman" w:cs="Times New Roman"/>
          <w:bCs/>
          <w:color w:val="000000" w:themeColor="text1"/>
          <w:kern w:val="24"/>
          <w:lang w:eastAsia="hr-HR"/>
        </w:rPr>
        <w:t>značajan pomak ostvaren u stopama teške materijalne deprivacije i to kako kod opće populacije Roma tako i populacije djece. Štoviše, u odnosu na stopu teške materijalne deprivacije opće populacije Roma ostvarena je i premašena ciljana vrijednost Nacionalnog plana za uključivanje Roma za razdoblje od 2021. do 2027. godine,</w:t>
      </w:r>
      <w:r w:rsidR="00177D2A">
        <w:rPr>
          <w:rFonts w:ascii="Times New Roman" w:hAnsi="Times New Roman" w:cs="Times New Roman"/>
          <w:bCs/>
          <w:color w:val="000000" w:themeColor="text1"/>
          <w:kern w:val="24"/>
          <w:lang w:eastAsia="hr-HR"/>
        </w:rPr>
        <w:t xml:space="preserve"> dok je kod djece pripadnika romske nacionalne manjine ova vrijednost tek 12 </w:t>
      </w:r>
      <w:proofErr w:type="spellStart"/>
      <w:r w:rsidR="00177D2A">
        <w:rPr>
          <w:rFonts w:ascii="Times New Roman" w:hAnsi="Times New Roman" w:cs="Times New Roman"/>
          <w:bCs/>
          <w:color w:val="000000" w:themeColor="text1"/>
          <w:kern w:val="24"/>
          <w:lang w:eastAsia="hr-HR"/>
        </w:rPr>
        <w:t>pp</w:t>
      </w:r>
      <w:proofErr w:type="spellEnd"/>
      <w:r w:rsidR="00177D2A">
        <w:rPr>
          <w:rFonts w:ascii="Times New Roman" w:hAnsi="Times New Roman" w:cs="Times New Roman"/>
          <w:bCs/>
          <w:color w:val="000000" w:themeColor="text1"/>
          <w:kern w:val="24"/>
          <w:lang w:eastAsia="hr-HR"/>
        </w:rPr>
        <w:t xml:space="preserve"> od </w:t>
      </w:r>
      <w:r w:rsidR="00062CBA">
        <w:rPr>
          <w:rFonts w:ascii="Times New Roman" w:hAnsi="Times New Roman" w:cs="Times New Roman"/>
          <w:bCs/>
          <w:color w:val="000000" w:themeColor="text1"/>
          <w:kern w:val="24"/>
          <w:lang w:eastAsia="hr-HR"/>
        </w:rPr>
        <w:t>ciljne</w:t>
      </w:r>
      <w:r w:rsidR="00177D2A">
        <w:rPr>
          <w:rFonts w:ascii="Times New Roman" w:hAnsi="Times New Roman" w:cs="Times New Roman"/>
          <w:bCs/>
          <w:color w:val="000000" w:themeColor="text1"/>
          <w:kern w:val="24"/>
          <w:lang w:eastAsia="hr-HR"/>
        </w:rPr>
        <w:t xml:space="preserve"> vrijednos</w:t>
      </w:r>
      <w:r w:rsidR="003C11E4">
        <w:rPr>
          <w:rFonts w:ascii="Times New Roman" w:hAnsi="Times New Roman" w:cs="Times New Roman"/>
          <w:bCs/>
          <w:color w:val="000000" w:themeColor="text1"/>
          <w:kern w:val="24"/>
          <w:lang w:eastAsia="hr-HR"/>
        </w:rPr>
        <w:t>ti,</w:t>
      </w:r>
      <w:r w:rsidR="001D3520">
        <w:rPr>
          <w:rFonts w:ascii="Times New Roman" w:hAnsi="Times New Roman" w:cs="Times New Roman"/>
          <w:bCs/>
          <w:color w:val="000000" w:themeColor="text1"/>
          <w:kern w:val="24"/>
          <w:lang w:eastAsia="hr-HR"/>
        </w:rPr>
        <w:t xml:space="preserve"> </w:t>
      </w:r>
      <w:r w:rsidR="00667C80">
        <w:rPr>
          <w:rFonts w:ascii="Times New Roman" w:hAnsi="Times New Roman" w:cs="Times New Roman"/>
          <w:bCs/>
          <w:color w:val="000000" w:themeColor="text1"/>
          <w:kern w:val="24"/>
          <w:lang w:eastAsia="hr-HR"/>
        </w:rPr>
        <w:t xml:space="preserve">a </w:t>
      </w:r>
      <w:r w:rsidR="0034655F">
        <w:rPr>
          <w:rFonts w:ascii="Times New Roman" w:hAnsi="Times New Roman" w:cs="Times New Roman"/>
          <w:bCs/>
          <w:color w:val="000000" w:themeColor="text1"/>
          <w:kern w:val="24"/>
          <w:lang w:eastAsia="hr-HR"/>
        </w:rPr>
        <w:t xml:space="preserve">što se može dovesti u vezu s provedbom aktivnosti Akcijskog plana tj. </w:t>
      </w:r>
      <w:r w:rsidR="0034655F" w:rsidRPr="0034655F">
        <w:rPr>
          <w:rFonts w:ascii="Times New Roman" w:hAnsi="Times New Roman" w:cs="Times New Roman"/>
          <w:bCs/>
          <w:i/>
          <w:color w:val="000000" w:themeColor="text1"/>
          <w:kern w:val="24"/>
          <w:lang w:eastAsia="hr-HR"/>
        </w:rPr>
        <w:t>Godišnjeg programa unapređenja životnih uvjeta pripadnika romske nacionalne manjine</w:t>
      </w:r>
      <w:r w:rsidR="0034655F">
        <w:rPr>
          <w:rFonts w:ascii="Times New Roman" w:hAnsi="Times New Roman" w:cs="Times New Roman"/>
          <w:bCs/>
          <w:color w:val="000000" w:themeColor="text1"/>
          <w:kern w:val="24"/>
          <w:lang w:eastAsia="hr-HR"/>
        </w:rPr>
        <w:t xml:space="preserve"> putem kojeg je pripadnicima romske nacionalne manjine </w:t>
      </w:r>
      <w:r w:rsidR="00177D2A">
        <w:rPr>
          <w:rFonts w:ascii="Times New Roman" w:hAnsi="Times New Roman" w:cs="Times New Roman"/>
          <w:bCs/>
          <w:color w:val="000000" w:themeColor="text1"/>
          <w:kern w:val="24"/>
          <w:lang w:eastAsia="hr-HR"/>
        </w:rPr>
        <w:t xml:space="preserve">od 2019. nadalje bilo </w:t>
      </w:r>
      <w:r w:rsidR="0034655F">
        <w:rPr>
          <w:rFonts w:ascii="Times New Roman" w:hAnsi="Times New Roman" w:cs="Times New Roman"/>
          <w:bCs/>
          <w:color w:val="000000" w:themeColor="text1"/>
          <w:kern w:val="24"/>
          <w:lang w:eastAsia="hr-HR"/>
        </w:rPr>
        <w:t xml:space="preserve">osigurano opremanje kupaonica/sanitarnih čvorova i isporuka aparata bijele tehnike. </w:t>
      </w:r>
      <w:r w:rsidR="00667C80">
        <w:rPr>
          <w:rFonts w:ascii="Times New Roman" w:hAnsi="Times New Roman" w:cs="Times New Roman"/>
          <w:bCs/>
          <w:color w:val="000000" w:themeColor="text1"/>
          <w:kern w:val="24"/>
          <w:lang w:eastAsia="hr-HR"/>
        </w:rPr>
        <w:t xml:space="preserve">Također, zabilježeni rezultat u odnosu na stopu rizika od siromaštva opće populacije Roma, a koji je za 7 </w:t>
      </w:r>
      <w:proofErr w:type="spellStart"/>
      <w:r w:rsidR="00667C80">
        <w:rPr>
          <w:rFonts w:ascii="Times New Roman" w:hAnsi="Times New Roman" w:cs="Times New Roman"/>
          <w:bCs/>
          <w:color w:val="000000" w:themeColor="text1"/>
          <w:kern w:val="24"/>
          <w:lang w:eastAsia="hr-HR"/>
        </w:rPr>
        <w:t>pp</w:t>
      </w:r>
      <w:proofErr w:type="spellEnd"/>
      <w:r w:rsidR="00667C80">
        <w:rPr>
          <w:rFonts w:ascii="Times New Roman" w:hAnsi="Times New Roman" w:cs="Times New Roman"/>
          <w:bCs/>
          <w:color w:val="000000" w:themeColor="text1"/>
          <w:kern w:val="24"/>
          <w:lang w:eastAsia="hr-HR"/>
        </w:rPr>
        <w:t xml:space="preserve"> manji u odnosu na početnu točku mjerenja</w:t>
      </w:r>
      <w:r w:rsidR="00177D2A">
        <w:rPr>
          <w:rFonts w:ascii="Times New Roman" w:hAnsi="Times New Roman" w:cs="Times New Roman"/>
          <w:bCs/>
          <w:color w:val="000000" w:themeColor="text1"/>
          <w:kern w:val="24"/>
          <w:lang w:eastAsia="hr-HR"/>
        </w:rPr>
        <w:t xml:space="preserve"> te 4 </w:t>
      </w:r>
      <w:proofErr w:type="spellStart"/>
      <w:r w:rsidR="00177D2A">
        <w:rPr>
          <w:rFonts w:ascii="Times New Roman" w:hAnsi="Times New Roman" w:cs="Times New Roman"/>
          <w:bCs/>
          <w:color w:val="000000" w:themeColor="text1"/>
          <w:kern w:val="24"/>
          <w:lang w:eastAsia="hr-HR"/>
        </w:rPr>
        <w:t>pp</w:t>
      </w:r>
      <w:proofErr w:type="spellEnd"/>
      <w:r w:rsidR="00177D2A">
        <w:rPr>
          <w:rFonts w:ascii="Times New Roman" w:hAnsi="Times New Roman" w:cs="Times New Roman"/>
          <w:bCs/>
          <w:color w:val="000000" w:themeColor="text1"/>
          <w:kern w:val="24"/>
          <w:lang w:eastAsia="hr-HR"/>
        </w:rPr>
        <w:t xml:space="preserve"> manji u odnosu na početnu vrijednost kod djece,</w:t>
      </w:r>
      <w:r w:rsidR="00667C80">
        <w:rPr>
          <w:rFonts w:ascii="Times New Roman" w:hAnsi="Times New Roman" w:cs="Times New Roman"/>
          <w:bCs/>
          <w:color w:val="000000" w:themeColor="text1"/>
          <w:kern w:val="24"/>
          <w:lang w:eastAsia="hr-HR"/>
        </w:rPr>
        <w:t xml:space="preserve"> može se smatrati zadovoljavajući posebno imajući u vidu da se po izradi prvog Akcijskog plana na ovom pokazatelju nisu očekivali pomaci </w:t>
      </w:r>
      <w:r w:rsidR="00980C6C">
        <w:rPr>
          <w:rFonts w:ascii="Times New Roman" w:hAnsi="Times New Roman" w:cs="Times New Roman"/>
          <w:bCs/>
          <w:color w:val="000000" w:themeColor="text1"/>
          <w:kern w:val="24"/>
          <w:lang w:eastAsia="hr-HR"/>
        </w:rPr>
        <w:t xml:space="preserve">jer </w:t>
      </w:r>
      <w:r w:rsidR="00667C80">
        <w:rPr>
          <w:rFonts w:ascii="Times New Roman" w:hAnsi="Times New Roman" w:cs="Times New Roman"/>
          <w:bCs/>
          <w:color w:val="000000" w:themeColor="text1"/>
          <w:kern w:val="24"/>
          <w:lang w:eastAsia="hr-HR"/>
        </w:rPr>
        <w:t xml:space="preserve">su ključne provedbene aktivnosti planirane iz sredstava fonda čija će sredstva </w:t>
      </w:r>
      <w:r w:rsidR="004C02CC">
        <w:rPr>
          <w:rFonts w:ascii="Times New Roman" w:hAnsi="Times New Roman" w:cs="Times New Roman"/>
          <w:bCs/>
          <w:color w:val="000000" w:themeColor="text1"/>
          <w:kern w:val="24"/>
          <w:lang w:eastAsia="hr-HR"/>
        </w:rPr>
        <w:t xml:space="preserve">biti angažirana </w:t>
      </w:r>
      <w:r w:rsidR="00667C80">
        <w:rPr>
          <w:rFonts w:ascii="Times New Roman" w:hAnsi="Times New Roman" w:cs="Times New Roman"/>
          <w:bCs/>
          <w:color w:val="000000" w:themeColor="text1"/>
          <w:kern w:val="24"/>
          <w:lang w:eastAsia="hr-HR"/>
        </w:rPr>
        <w:t>u provedbenom razdoblju ovog dokumenta</w:t>
      </w:r>
      <w:r w:rsidR="00177D2A">
        <w:rPr>
          <w:rFonts w:ascii="Times New Roman" w:hAnsi="Times New Roman" w:cs="Times New Roman"/>
          <w:bCs/>
          <w:color w:val="000000" w:themeColor="text1"/>
          <w:kern w:val="24"/>
          <w:lang w:eastAsia="hr-HR"/>
        </w:rPr>
        <w:t xml:space="preserve">. U posebnom cilju </w:t>
      </w:r>
      <w:r w:rsidR="00177D2A" w:rsidRPr="00177D2A">
        <w:rPr>
          <w:rFonts w:ascii="Times New Roman" w:eastAsia="Times New Roman" w:hAnsi="Times New Roman" w:cs="Times New Roman"/>
          <w:bCs/>
          <w:i/>
          <w:color w:val="000000" w:themeColor="dark1"/>
          <w:kern w:val="24"/>
          <w:lang w:eastAsia="hr-HR"/>
        </w:rPr>
        <w:t>Poticanje participacije Roma kroz osnaživanje, suradnju i povjerenje Roma u institucije</w:t>
      </w:r>
      <w:r w:rsidR="00177D2A">
        <w:rPr>
          <w:rFonts w:ascii="Times New Roman" w:eastAsia="Times New Roman" w:hAnsi="Times New Roman" w:cs="Times New Roman"/>
          <w:bCs/>
          <w:color w:val="000000" w:themeColor="dark1"/>
          <w:kern w:val="24"/>
          <w:lang w:eastAsia="hr-HR"/>
        </w:rPr>
        <w:t xml:space="preserve">, </w:t>
      </w:r>
      <w:r w:rsidR="00177D2A" w:rsidRPr="00DF2E3B">
        <w:rPr>
          <w:rFonts w:ascii="Times New Roman" w:eastAsia="Times New Roman" w:hAnsi="Times New Roman" w:cs="Times New Roman"/>
          <w:color w:val="000000" w:themeColor="dark1"/>
          <w:kern w:val="24"/>
          <w:lang w:eastAsia="hr-HR"/>
        </w:rPr>
        <w:t>% Roma u R</w:t>
      </w:r>
      <w:r w:rsidR="00980C6C">
        <w:rPr>
          <w:rFonts w:ascii="Times New Roman" w:eastAsia="Times New Roman" w:hAnsi="Times New Roman" w:cs="Times New Roman"/>
          <w:color w:val="000000" w:themeColor="dark1"/>
          <w:kern w:val="24"/>
          <w:lang w:eastAsia="hr-HR"/>
        </w:rPr>
        <w:t xml:space="preserve">epublici </w:t>
      </w:r>
      <w:r w:rsidR="00177D2A" w:rsidRPr="00DF2E3B">
        <w:rPr>
          <w:rFonts w:ascii="Times New Roman" w:eastAsia="Times New Roman" w:hAnsi="Times New Roman" w:cs="Times New Roman"/>
          <w:color w:val="000000" w:themeColor="dark1"/>
          <w:kern w:val="24"/>
          <w:lang w:eastAsia="hr-HR"/>
        </w:rPr>
        <w:t>H</w:t>
      </w:r>
      <w:r w:rsidR="00980C6C">
        <w:rPr>
          <w:rFonts w:ascii="Times New Roman" w:eastAsia="Times New Roman" w:hAnsi="Times New Roman" w:cs="Times New Roman"/>
          <w:color w:val="000000" w:themeColor="dark1"/>
          <w:kern w:val="24"/>
          <w:lang w:eastAsia="hr-HR"/>
        </w:rPr>
        <w:t>rvatskoj</w:t>
      </w:r>
      <w:r w:rsidR="00177D2A">
        <w:rPr>
          <w:rFonts w:ascii="Times New Roman" w:eastAsia="Times New Roman" w:hAnsi="Times New Roman" w:cs="Times New Roman"/>
          <w:color w:val="000000" w:themeColor="dark1"/>
          <w:kern w:val="24"/>
          <w:lang w:eastAsia="hr-HR"/>
        </w:rPr>
        <w:t xml:space="preserve"> koji su</w:t>
      </w:r>
      <w:r w:rsidR="00177D2A" w:rsidRPr="00DF2E3B">
        <w:rPr>
          <w:rFonts w:ascii="Times New Roman" w:eastAsia="Times New Roman" w:hAnsi="Times New Roman" w:cs="Times New Roman"/>
          <w:color w:val="000000" w:themeColor="dark1"/>
          <w:kern w:val="24"/>
          <w:lang w:eastAsia="hr-HR"/>
        </w:rPr>
        <w:t xml:space="preserve"> prijavi</w:t>
      </w:r>
      <w:r w:rsidR="00177D2A">
        <w:rPr>
          <w:rFonts w:ascii="Times New Roman" w:eastAsia="Times New Roman" w:hAnsi="Times New Roman" w:cs="Times New Roman"/>
          <w:color w:val="000000" w:themeColor="dark1"/>
          <w:kern w:val="24"/>
          <w:lang w:eastAsia="hr-HR"/>
        </w:rPr>
        <w:t>li</w:t>
      </w:r>
      <w:r w:rsidR="00177D2A" w:rsidRPr="00DF2E3B">
        <w:rPr>
          <w:rFonts w:ascii="Times New Roman" w:eastAsia="Times New Roman" w:hAnsi="Times New Roman" w:cs="Times New Roman"/>
          <w:color w:val="000000" w:themeColor="dark1"/>
          <w:kern w:val="24"/>
          <w:lang w:eastAsia="hr-HR"/>
        </w:rPr>
        <w:t xml:space="preserve"> incident diskriminacije, od onih koji su doživjeli diskriminaciju u posljednjih 12 mjeseci</w:t>
      </w:r>
      <w:r w:rsidR="007F55D4">
        <w:rPr>
          <w:rFonts w:ascii="Times New Roman" w:eastAsia="Times New Roman" w:hAnsi="Times New Roman" w:cs="Times New Roman"/>
          <w:color w:val="000000" w:themeColor="dark1"/>
          <w:kern w:val="24"/>
          <w:lang w:eastAsia="hr-HR"/>
        </w:rPr>
        <w:t xml:space="preserve"> se s relativno visokih 18% (u odnosu na isti udio osoba romske nacionalne manjine u usporedivim državama članicama</w:t>
      </w:r>
      <w:r w:rsidR="004C02CC">
        <w:rPr>
          <w:rFonts w:ascii="Times New Roman" w:eastAsia="Times New Roman" w:hAnsi="Times New Roman" w:cs="Times New Roman"/>
          <w:color w:val="000000" w:themeColor="dark1"/>
          <w:kern w:val="24"/>
          <w:lang w:eastAsia="hr-HR"/>
        </w:rPr>
        <w:t xml:space="preserve"> EU</w:t>
      </w:r>
      <w:r w:rsidR="007F55D4">
        <w:rPr>
          <w:rFonts w:ascii="Times New Roman" w:eastAsia="Times New Roman" w:hAnsi="Times New Roman" w:cs="Times New Roman"/>
          <w:color w:val="000000" w:themeColor="dark1"/>
          <w:kern w:val="24"/>
          <w:lang w:eastAsia="hr-HR"/>
        </w:rPr>
        <w:t xml:space="preserve">) smanjio na 5%. </w:t>
      </w:r>
    </w:p>
    <w:p w14:paraId="53CAEA48" w14:textId="2E229AFD" w:rsidR="007F55D4" w:rsidRDefault="007F55D4" w:rsidP="00366B39">
      <w:pPr>
        <w:spacing w:after="0" w:line="276" w:lineRule="auto"/>
        <w:jc w:val="both"/>
        <w:rPr>
          <w:rFonts w:ascii="Times New Roman" w:hAnsi="Times New Roman" w:cs="Times New Roman"/>
          <w:bCs/>
          <w:color w:val="000000" w:themeColor="text1"/>
          <w:kern w:val="24"/>
          <w:lang w:eastAsia="hr-HR"/>
        </w:rPr>
      </w:pPr>
    </w:p>
    <w:p w14:paraId="0A57E48E" w14:textId="09FD6DC5" w:rsidR="007F55D4" w:rsidRPr="00105E5E" w:rsidRDefault="007F55D4" w:rsidP="007F55D4">
      <w:pPr>
        <w:spacing w:after="0" w:line="276" w:lineRule="auto"/>
        <w:jc w:val="both"/>
        <w:rPr>
          <w:rFonts w:ascii="Times New Roman" w:hAnsi="Times New Roman" w:cs="Times New Roman"/>
          <w:bCs/>
          <w:i/>
          <w:color w:val="000000" w:themeColor="text1"/>
          <w:kern w:val="24"/>
          <w:lang w:eastAsia="hr-HR"/>
        </w:rPr>
      </w:pPr>
      <w:r w:rsidRPr="00105E5E">
        <w:rPr>
          <w:rFonts w:ascii="Times New Roman" w:hAnsi="Times New Roman" w:cs="Times New Roman"/>
          <w:bCs/>
          <w:i/>
          <w:color w:val="000000" w:themeColor="text1"/>
          <w:kern w:val="24"/>
          <w:lang w:eastAsia="hr-HR"/>
        </w:rPr>
        <w:lastRenderedPageBreak/>
        <w:t xml:space="preserve">Slika </w:t>
      </w:r>
      <w:r>
        <w:rPr>
          <w:rFonts w:ascii="Times New Roman" w:hAnsi="Times New Roman" w:cs="Times New Roman"/>
          <w:bCs/>
          <w:i/>
          <w:color w:val="000000" w:themeColor="text1"/>
          <w:kern w:val="24"/>
          <w:lang w:eastAsia="hr-HR"/>
        </w:rPr>
        <w:t>2</w:t>
      </w:r>
      <w:r w:rsidRPr="00105E5E">
        <w:rPr>
          <w:rFonts w:ascii="Times New Roman" w:hAnsi="Times New Roman" w:cs="Times New Roman"/>
          <w:bCs/>
          <w:i/>
          <w:color w:val="000000" w:themeColor="text1"/>
          <w:kern w:val="24"/>
          <w:lang w:eastAsia="hr-HR"/>
        </w:rPr>
        <w:t>: Tablični prikaz napretka u odnosu na dio pokazatelja ciljeva Nacionalnog plana za uključivanje Roma za razdoblje od 2021. do 2027. godine</w:t>
      </w:r>
      <w:r>
        <w:rPr>
          <w:rFonts w:ascii="Times New Roman" w:hAnsi="Times New Roman" w:cs="Times New Roman"/>
          <w:bCs/>
          <w:i/>
          <w:color w:val="000000" w:themeColor="text1"/>
          <w:kern w:val="24"/>
          <w:lang w:eastAsia="hr-HR"/>
        </w:rPr>
        <w:t xml:space="preserve"> u području obrazovanja i zapošljavanja</w:t>
      </w:r>
    </w:p>
    <w:p w14:paraId="3514BFE4" w14:textId="24194888" w:rsidR="007F55D4" w:rsidRDefault="007F55D4" w:rsidP="00366B39">
      <w:pPr>
        <w:spacing w:after="0" w:line="276" w:lineRule="auto"/>
        <w:jc w:val="both"/>
        <w:rPr>
          <w:rFonts w:ascii="Times New Roman" w:hAnsi="Times New Roman" w:cs="Times New Roman"/>
          <w:bCs/>
          <w:color w:val="000000" w:themeColor="text1"/>
          <w:kern w:val="24"/>
          <w:lang w:eastAsia="hr-HR"/>
        </w:rPr>
      </w:pPr>
    </w:p>
    <w:tbl>
      <w:tblPr>
        <w:tblW w:w="9204" w:type="dxa"/>
        <w:tblCellMar>
          <w:left w:w="0" w:type="dxa"/>
          <w:right w:w="0" w:type="dxa"/>
        </w:tblCellMar>
        <w:tblLook w:val="0600" w:firstRow="0" w:lastRow="0" w:firstColumn="0" w:lastColumn="0" w:noHBand="1" w:noVBand="1"/>
      </w:tblPr>
      <w:tblGrid>
        <w:gridCol w:w="1902"/>
        <w:gridCol w:w="2943"/>
        <w:gridCol w:w="1524"/>
        <w:gridCol w:w="992"/>
        <w:gridCol w:w="1843"/>
      </w:tblGrid>
      <w:tr w:rsidR="007F55D4" w:rsidRPr="007F55D4" w14:paraId="4C9162AA" w14:textId="77777777" w:rsidTr="007F55D4">
        <w:trPr>
          <w:trHeight w:val="495"/>
        </w:trPr>
        <w:tc>
          <w:tcPr>
            <w:tcW w:w="1903"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274A44F1" w14:textId="53624A49"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heme="minorEastAsia" w:hAnsi="Times New Roman" w:cs="Times New Roman"/>
                <w:b/>
                <w:bCs/>
                <w:color w:val="000000" w:themeColor="dark1"/>
                <w:kern w:val="24"/>
                <w:lang w:eastAsia="hr-HR"/>
              </w:rPr>
              <w:t>POSEBNI CILJ</w:t>
            </w:r>
          </w:p>
        </w:tc>
        <w:tc>
          <w:tcPr>
            <w:tcW w:w="2943"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674399B4"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heme="minorEastAsia" w:hAnsi="Times New Roman" w:cs="Times New Roman"/>
                <w:b/>
                <w:bCs/>
                <w:color w:val="000000" w:themeColor="dark1"/>
                <w:kern w:val="24"/>
                <w:lang w:eastAsia="hr-HR"/>
              </w:rPr>
              <w:t>POKAZATELJI ISHODA</w:t>
            </w:r>
          </w:p>
        </w:tc>
        <w:tc>
          <w:tcPr>
            <w:tcW w:w="1523"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0A315432" w14:textId="5C32DA61" w:rsidR="007F55D4" w:rsidRPr="00A27BB6" w:rsidRDefault="00997669"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 xml:space="preserve">POČETNE VRIJEDNOSTI </w:t>
            </w:r>
            <w:r w:rsidR="001B25B4">
              <w:rPr>
                <w:rFonts w:ascii="Times New Roman" w:eastAsia="Times New Roman" w:hAnsi="Times New Roman" w:cs="Times New Roman"/>
                <w:b/>
                <w:bCs/>
                <w:color w:val="000000" w:themeColor="dark1"/>
                <w:kern w:val="24"/>
                <w:lang w:eastAsia="hr-HR"/>
              </w:rPr>
              <w:t>NPUR-a</w:t>
            </w:r>
          </w:p>
        </w:tc>
        <w:tc>
          <w:tcPr>
            <w:tcW w:w="992"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2177C4B4"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heme="minorEastAsia" w:hAnsi="Times New Roman" w:cs="Times New Roman"/>
                <w:b/>
                <w:bCs/>
                <w:color w:val="000000" w:themeColor="dark1"/>
                <w:kern w:val="24"/>
                <w:lang w:eastAsia="hr-HR"/>
              </w:rPr>
              <w:t>2021</w:t>
            </w:r>
            <w:r w:rsidRPr="00A27BB6">
              <w:rPr>
                <w:rFonts w:ascii="Times New Roman" w:eastAsiaTheme="minorEastAsia" w:hAnsi="Times New Roman" w:cs="Times New Roman"/>
                <w:b/>
                <w:bCs/>
                <w:color w:val="000000" w:themeColor="dark1"/>
                <w:kern w:val="24"/>
                <w:lang w:eastAsia="hr-HR"/>
              </w:rPr>
              <w:br/>
              <w:t xml:space="preserve">FRA </w:t>
            </w:r>
          </w:p>
        </w:tc>
        <w:tc>
          <w:tcPr>
            <w:tcW w:w="1843"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0AC1EC42" w14:textId="334D89C8" w:rsidR="007F55D4" w:rsidRPr="00A27BB6" w:rsidRDefault="00062CBA"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CILJNE</w:t>
            </w:r>
            <w:r w:rsidR="00997669">
              <w:rPr>
                <w:rFonts w:ascii="Times New Roman" w:eastAsia="Times New Roman" w:hAnsi="Times New Roman" w:cs="Times New Roman"/>
                <w:b/>
                <w:bCs/>
                <w:color w:val="000000" w:themeColor="dark1"/>
                <w:kern w:val="24"/>
                <w:lang w:eastAsia="hr-HR"/>
              </w:rPr>
              <w:t xml:space="preserve"> VRIJEDNOSTI </w:t>
            </w:r>
            <w:r w:rsidR="001B25B4">
              <w:rPr>
                <w:rFonts w:ascii="Times New Roman" w:eastAsia="Times New Roman" w:hAnsi="Times New Roman" w:cs="Times New Roman"/>
                <w:b/>
                <w:bCs/>
                <w:color w:val="000000" w:themeColor="dark1"/>
                <w:kern w:val="24"/>
                <w:lang w:eastAsia="hr-HR"/>
              </w:rPr>
              <w:t>NPUR-a</w:t>
            </w:r>
          </w:p>
        </w:tc>
      </w:tr>
      <w:tr w:rsidR="007F55D4" w:rsidRPr="007F55D4" w14:paraId="46A6E056" w14:textId="77777777" w:rsidTr="007F55D4">
        <w:trPr>
          <w:trHeight w:val="781"/>
        </w:trPr>
        <w:tc>
          <w:tcPr>
            <w:tcW w:w="1903" w:type="dxa"/>
            <w:vMerge w:val="restart"/>
            <w:tcBorders>
              <w:top w:val="single" w:sz="8" w:space="0" w:color="FFFFFF"/>
              <w:left w:val="single" w:sz="8" w:space="0" w:color="FFFFFF"/>
              <w:bottom w:val="single" w:sz="8" w:space="0" w:color="FFFFFF"/>
              <w:right w:val="single" w:sz="8" w:space="0" w:color="FFFFFF"/>
            </w:tcBorders>
            <w:shd w:val="clear" w:color="auto" w:fill="9DC3E6"/>
            <w:tcMar>
              <w:top w:w="10" w:type="dxa"/>
              <w:left w:w="10" w:type="dxa"/>
              <w:bottom w:w="0" w:type="dxa"/>
              <w:right w:w="10" w:type="dxa"/>
            </w:tcMar>
            <w:vAlign w:val="center"/>
            <w:hideMark/>
          </w:tcPr>
          <w:p w14:paraId="0082E090" w14:textId="68C8A001"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Učinkovit i jednak pristup Roma kvalitetnom, uključivom obrazovanju</w:t>
            </w:r>
          </w:p>
        </w:tc>
        <w:tc>
          <w:tcPr>
            <w:tcW w:w="29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37EDAEC2" w14:textId="77777777" w:rsidR="007F55D4" w:rsidRPr="00A27BB6" w:rsidRDefault="007F55D4" w:rsidP="00604D49">
            <w:pPr>
              <w:spacing w:after="0" w:line="240" w:lineRule="auto"/>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themeColor="dark1"/>
                <w:kern w:val="24"/>
                <w:lang w:eastAsia="hr-HR"/>
              </w:rPr>
              <w:t>% romske djece u Međimurskoj županiji koja pohađaju razrede u kojima je većina ili su svi učenici Romi</w:t>
            </w:r>
          </w:p>
        </w:tc>
        <w:tc>
          <w:tcPr>
            <w:tcW w:w="152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6597EFC5"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themeColor="dark1"/>
                <w:kern w:val="24"/>
                <w:lang w:eastAsia="hr-HR"/>
              </w:rPr>
              <w:t>45%</w:t>
            </w:r>
          </w:p>
        </w:tc>
        <w:tc>
          <w:tcPr>
            <w:tcW w:w="992"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10D6419E"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themeColor="dark1"/>
                <w:kern w:val="24"/>
                <w:lang w:eastAsia="hr-HR"/>
              </w:rPr>
              <w:t>53%</w:t>
            </w:r>
          </w:p>
        </w:tc>
        <w:tc>
          <w:tcPr>
            <w:tcW w:w="18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06A01734"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b/>
                <w:bCs/>
                <w:color w:val="000000" w:themeColor="dark1"/>
                <w:kern w:val="24"/>
                <w:lang w:eastAsia="hr-HR"/>
              </w:rPr>
              <w:t>20%</w:t>
            </w:r>
          </w:p>
        </w:tc>
      </w:tr>
      <w:tr w:rsidR="007F55D4" w:rsidRPr="007F55D4" w14:paraId="2465ECF8" w14:textId="77777777" w:rsidTr="007F55D4">
        <w:trPr>
          <w:trHeight w:val="101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AF910CC" w14:textId="77777777" w:rsidR="007F55D4" w:rsidRPr="00A27BB6" w:rsidRDefault="007F55D4" w:rsidP="00604D49">
            <w:pPr>
              <w:spacing w:after="0" w:line="240" w:lineRule="auto"/>
              <w:rPr>
                <w:rFonts w:ascii="Times New Roman" w:eastAsia="Times New Roman" w:hAnsi="Times New Roman" w:cs="Times New Roman"/>
                <w:lang w:eastAsia="hr-HR"/>
              </w:rPr>
            </w:pPr>
          </w:p>
        </w:tc>
        <w:tc>
          <w:tcPr>
            <w:tcW w:w="2943"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10061583" w14:textId="77777777" w:rsidR="007F55D4" w:rsidRPr="00A27BB6" w:rsidRDefault="007F55D4" w:rsidP="00604D49">
            <w:pPr>
              <w:spacing w:after="0" w:line="240" w:lineRule="auto"/>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themeColor="dark1"/>
                <w:kern w:val="24"/>
                <w:lang w:eastAsia="hr-HR"/>
              </w:rPr>
              <w:t>obuhvat romske djece u dobi 3-6 predškolskim odgojem i obrazovanjem (%)</w:t>
            </w:r>
          </w:p>
        </w:tc>
        <w:tc>
          <w:tcPr>
            <w:tcW w:w="1523"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032ED3C3"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themeColor="dark1"/>
                <w:kern w:val="24"/>
                <w:lang w:eastAsia="hr-HR"/>
              </w:rPr>
              <w:t>23%</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367E8754"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themeColor="dark1"/>
                <w:kern w:val="24"/>
                <w:lang w:eastAsia="hr-HR"/>
              </w:rPr>
              <w:t>24%</w:t>
            </w:r>
          </w:p>
        </w:tc>
        <w:tc>
          <w:tcPr>
            <w:tcW w:w="1843"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2F1A70CB"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b/>
                <w:bCs/>
                <w:color w:val="000000" w:themeColor="dark1"/>
                <w:kern w:val="24"/>
                <w:lang w:eastAsia="hr-HR"/>
              </w:rPr>
              <w:t>54%</w:t>
            </w:r>
          </w:p>
        </w:tc>
      </w:tr>
      <w:tr w:rsidR="007F55D4" w:rsidRPr="007F55D4" w14:paraId="71DE7CB6" w14:textId="77777777" w:rsidTr="007F55D4">
        <w:trPr>
          <w:trHeight w:val="926"/>
        </w:trPr>
        <w:tc>
          <w:tcPr>
            <w:tcW w:w="1903" w:type="dxa"/>
            <w:vMerge w:val="restart"/>
            <w:tcBorders>
              <w:top w:val="single" w:sz="8" w:space="0" w:color="FFFFFF"/>
              <w:left w:val="single" w:sz="8" w:space="0" w:color="FFFFFF"/>
              <w:bottom w:val="single" w:sz="8" w:space="0" w:color="FFFFFF"/>
              <w:right w:val="single" w:sz="8" w:space="0" w:color="FFFFFF"/>
            </w:tcBorders>
            <w:shd w:val="clear" w:color="auto" w:fill="9DC3E6"/>
            <w:tcMar>
              <w:top w:w="10" w:type="dxa"/>
              <w:left w:w="10" w:type="dxa"/>
              <w:bottom w:w="0" w:type="dxa"/>
              <w:right w:w="10" w:type="dxa"/>
            </w:tcMar>
            <w:vAlign w:val="center"/>
            <w:hideMark/>
          </w:tcPr>
          <w:p w14:paraId="7540BC09" w14:textId="65FF1065" w:rsidR="007F55D4" w:rsidRPr="00A27BB6" w:rsidRDefault="007F55D4" w:rsidP="007F55D4">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Učinkovit i jednak pristup Roma kvalitetnom, održivom zapošljavanju</w:t>
            </w:r>
          </w:p>
        </w:tc>
        <w:tc>
          <w:tcPr>
            <w:tcW w:w="29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4F7A8C38" w14:textId="77777777" w:rsidR="007F55D4" w:rsidRPr="00A27BB6" w:rsidRDefault="007F55D4" w:rsidP="00604D49">
            <w:pPr>
              <w:spacing w:after="0" w:line="240" w:lineRule="auto"/>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 Roma u dobi 16-65 koji svoj radni status definiraju kao "zaposlen/plaćen rad„</w:t>
            </w:r>
          </w:p>
          <w:p w14:paraId="2B62305D" w14:textId="77777777" w:rsidR="007F55D4" w:rsidRPr="00A27BB6" w:rsidRDefault="007F55D4" w:rsidP="00604D49">
            <w:pPr>
              <w:spacing w:after="0" w:line="240" w:lineRule="auto"/>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*FRA – dobna skupina obuhvaćena istraživanjem je od 20 – 64 godine</w:t>
            </w:r>
          </w:p>
        </w:tc>
        <w:tc>
          <w:tcPr>
            <w:tcW w:w="152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48AB3E6A"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18,30%</w:t>
            </w:r>
          </w:p>
        </w:tc>
        <w:tc>
          <w:tcPr>
            <w:tcW w:w="992"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6C86329C"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41%*</w:t>
            </w:r>
          </w:p>
        </w:tc>
        <w:tc>
          <w:tcPr>
            <w:tcW w:w="18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73507D29"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b/>
                <w:bCs/>
                <w:color w:val="000000"/>
                <w:kern w:val="24"/>
                <w:lang w:eastAsia="hr-HR"/>
              </w:rPr>
              <w:t>60%</w:t>
            </w:r>
          </w:p>
        </w:tc>
      </w:tr>
      <w:tr w:rsidR="007F55D4" w:rsidRPr="007F55D4" w14:paraId="3AF2C00A" w14:textId="77777777" w:rsidTr="009F123A">
        <w:trPr>
          <w:trHeight w:val="106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F6344D4" w14:textId="77777777" w:rsidR="007F55D4" w:rsidRPr="00A27BB6" w:rsidRDefault="007F55D4" w:rsidP="00604D49">
            <w:pPr>
              <w:spacing w:after="0" w:line="240" w:lineRule="auto"/>
              <w:rPr>
                <w:rFonts w:ascii="Times New Roman" w:eastAsia="Times New Roman" w:hAnsi="Times New Roman" w:cs="Times New Roman"/>
                <w:lang w:eastAsia="hr-HR"/>
              </w:rPr>
            </w:pPr>
          </w:p>
        </w:tc>
        <w:tc>
          <w:tcPr>
            <w:tcW w:w="29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0" w:type="dxa"/>
              <w:left w:w="10" w:type="dxa"/>
              <w:bottom w:w="0" w:type="dxa"/>
              <w:right w:w="10" w:type="dxa"/>
            </w:tcMar>
            <w:vAlign w:val="center"/>
            <w:hideMark/>
          </w:tcPr>
          <w:p w14:paraId="1E547CD1" w14:textId="77777777" w:rsidR="007F55D4" w:rsidRPr="00A27BB6" w:rsidRDefault="007F55D4" w:rsidP="00604D49">
            <w:pPr>
              <w:spacing w:after="0" w:line="240" w:lineRule="auto"/>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razlika između Roma i Romkinja u dobi od 15 - 65 u radnom statusu (%)</w:t>
            </w:r>
          </w:p>
          <w:p w14:paraId="2A4524E2" w14:textId="77777777" w:rsidR="007F55D4" w:rsidRPr="00A27BB6" w:rsidRDefault="007F55D4" w:rsidP="00604D49">
            <w:pPr>
              <w:spacing w:after="0" w:line="240" w:lineRule="auto"/>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*FRA – dobna skupina obuhvaćena istraživanjem je od 20 – 64 godine</w:t>
            </w:r>
          </w:p>
        </w:tc>
        <w:tc>
          <w:tcPr>
            <w:tcW w:w="152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0" w:type="dxa"/>
              <w:left w:w="10" w:type="dxa"/>
              <w:bottom w:w="0" w:type="dxa"/>
              <w:right w:w="10" w:type="dxa"/>
            </w:tcMar>
            <w:vAlign w:val="center"/>
            <w:hideMark/>
          </w:tcPr>
          <w:p w14:paraId="0244CD52"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21,40%</w:t>
            </w:r>
          </w:p>
        </w:tc>
        <w:tc>
          <w:tcPr>
            <w:tcW w:w="99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0" w:type="dxa"/>
              <w:left w:w="10" w:type="dxa"/>
              <w:bottom w:w="0" w:type="dxa"/>
              <w:right w:w="10" w:type="dxa"/>
            </w:tcMar>
            <w:vAlign w:val="center"/>
            <w:hideMark/>
          </w:tcPr>
          <w:p w14:paraId="24857F55"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40%*</w:t>
            </w:r>
          </w:p>
        </w:tc>
        <w:tc>
          <w:tcPr>
            <w:tcW w:w="1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0" w:type="dxa"/>
              <w:left w:w="10" w:type="dxa"/>
              <w:bottom w:w="0" w:type="dxa"/>
              <w:right w:w="10" w:type="dxa"/>
            </w:tcMar>
            <w:vAlign w:val="center"/>
            <w:hideMark/>
          </w:tcPr>
          <w:p w14:paraId="3072B0BB"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b/>
                <w:bCs/>
                <w:color w:val="000000"/>
                <w:kern w:val="24"/>
                <w:lang w:eastAsia="hr-HR"/>
              </w:rPr>
              <w:t>10,70%</w:t>
            </w:r>
          </w:p>
        </w:tc>
      </w:tr>
      <w:tr w:rsidR="007F55D4" w:rsidRPr="007F55D4" w14:paraId="2792D0F7" w14:textId="77777777" w:rsidTr="007F55D4">
        <w:trPr>
          <w:trHeight w:val="58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DBE0BC3" w14:textId="77777777" w:rsidR="007F55D4" w:rsidRPr="00A27BB6" w:rsidRDefault="007F55D4" w:rsidP="00604D49">
            <w:pPr>
              <w:spacing w:after="0" w:line="240" w:lineRule="auto"/>
              <w:rPr>
                <w:rFonts w:ascii="Times New Roman" w:eastAsia="Times New Roman" w:hAnsi="Times New Roman" w:cs="Times New Roman"/>
                <w:lang w:eastAsia="hr-HR"/>
              </w:rPr>
            </w:pPr>
          </w:p>
        </w:tc>
        <w:tc>
          <w:tcPr>
            <w:tcW w:w="29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7EF2040E" w14:textId="6082CF0D" w:rsidR="007F55D4" w:rsidRDefault="007F55D4" w:rsidP="00604D49">
            <w:pPr>
              <w:spacing w:after="0" w:line="240" w:lineRule="auto"/>
              <w:textAlignment w:val="center"/>
              <w:rPr>
                <w:rFonts w:ascii="Times New Roman" w:eastAsia="Times New Roman" w:hAnsi="Times New Roman" w:cs="Times New Roman"/>
                <w:color w:val="000000"/>
                <w:kern w:val="24"/>
                <w:lang w:eastAsia="hr-HR"/>
              </w:rPr>
            </w:pPr>
            <w:r w:rsidRPr="00A27BB6">
              <w:rPr>
                <w:rFonts w:ascii="Times New Roman" w:eastAsia="Times New Roman" w:hAnsi="Times New Roman" w:cs="Times New Roman"/>
                <w:color w:val="000000"/>
                <w:kern w:val="24"/>
                <w:lang w:eastAsia="hr-HR"/>
              </w:rPr>
              <w:t>% mladih Roma u dobi 15-29 u NEET</w:t>
            </w:r>
            <w:r w:rsidR="00140904" w:rsidRPr="00140904">
              <w:rPr>
                <w:rFonts w:ascii="Times New Roman" w:eastAsia="Times New Roman" w:hAnsi="Times New Roman" w:cs="Times New Roman"/>
                <w:color w:val="000000"/>
                <w:kern w:val="24"/>
                <w:vertAlign w:val="superscript"/>
                <w:lang w:eastAsia="hr-HR"/>
              </w:rPr>
              <w:t>3</w:t>
            </w:r>
            <w:r w:rsidRPr="00A27BB6">
              <w:rPr>
                <w:rFonts w:ascii="Times New Roman" w:eastAsia="Times New Roman" w:hAnsi="Times New Roman" w:cs="Times New Roman"/>
                <w:color w:val="000000"/>
                <w:kern w:val="24"/>
                <w:lang w:eastAsia="hr-HR"/>
              </w:rPr>
              <w:t xml:space="preserve"> statusu</w:t>
            </w:r>
          </w:p>
          <w:p w14:paraId="25927BAF" w14:textId="77777777" w:rsidR="00140904" w:rsidRDefault="00140904" w:rsidP="00604D49">
            <w:pPr>
              <w:spacing w:after="0" w:line="240" w:lineRule="auto"/>
              <w:textAlignment w:val="center"/>
              <w:rPr>
                <w:rFonts w:ascii="Times New Roman" w:eastAsia="Times New Roman" w:hAnsi="Times New Roman" w:cs="Times New Roman"/>
                <w:color w:val="000000"/>
                <w:kern w:val="24"/>
                <w:lang w:eastAsia="hr-HR"/>
              </w:rPr>
            </w:pPr>
          </w:p>
          <w:p w14:paraId="4ED6004C" w14:textId="708A9009" w:rsidR="00140904" w:rsidRPr="00A27BB6" w:rsidRDefault="00140904" w:rsidP="00604D49">
            <w:pPr>
              <w:spacing w:after="0" w:line="240" w:lineRule="auto"/>
              <w:textAlignment w:val="center"/>
              <w:rPr>
                <w:rFonts w:ascii="Times New Roman" w:eastAsia="Times New Roman" w:hAnsi="Times New Roman" w:cs="Times New Roman"/>
                <w:lang w:eastAsia="hr-HR"/>
              </w:rPr>
            </w:pPr>
          </w:p>
        </w:tc>
        <w:tc>
          <w:tcPr>
            <w:tcW w:w="152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6DF7EDDB"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63,30%</w:t>
            </w:r>
          </w:p>
        </w:tc>
        <w:tc>
          <w:tcPr>
            <w:tcW w:w="992"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5B6CD4F5"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color w:val="000000"/>
                <w:kern w:val="24"/>
                <w:lang w:eastAsia="hr-HR"/>
              </w:rPr>
              <w:t>49%</w:t>
            </w:r>
          </w:p>
        </w:tc>
        <w:tc>
          <w:tcPr>
            <w:tcW w:w="18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7932A938" w14:textId="77777777" w:rsidR="007F55D4" w:rsidRPr="00A27BB6" w:rsidRDefault="007F55D4" w:rsidP="00604D49">
            <w:pPr>
              <w:spacing w:after="0" w:line="240" w:lineRule="auto"/>
              <w:jc w:val="center"/>
              <w:textAlignment w:val="center"/>
              <w:rPr>
                <w:rFonts w:ascii="Times New Roman" w:eastAsia="Times New Roman" w:hAnsi="Times New Roman" w:cs="Times New Roman"/>
                <w:lang w:eastAsia="hr-HR"/>
              </w:rPr>
            </w:pPr>
            <w:r w:rsidRPr="00A27BB6">
              <w:rPr>
                <w:rFonts w:ascii="Times New Roman" w:eastAsia="Times New Roman" w:hAnsi="Times New Roman" w:cs="Times New Roman"/>
                <w:b/>
                <w:bCs/>
                <w:color w:val="000000"/>
                <w:kern w:val="24"/>
                <w:lang w:eastAsia="hr-HR"/>
              </w:rPr>
              <w:t>38%</w:t>
            </w:r>
          </w:p>
        </w:tc>
      </w:tr>
    </w:tbl>
    <w:p w14:paraId="1B2801F8" w14:textId="06972D1A" w:rsidR="0034655F" w:rsidRDefault="0034655F" w:rsidP="00366B39">
      <w:pPr>
        <w:spacing w:after="0" w:line="276" w:lineRule="auto"/>
        <w:jc w:val="both"/>
        <w:rPr>
          <w:rFonts w:ascii="Times New Roman" w:hAnsi="Times New Roman" w:cs="Times New Roman"/>
          <w:bCs/>
          <w:color w:val="000000" w:themeColor="text1"/>
          <w:kern w:val="24"/>
          <w:lang w:eastAsia="hr-HR"/>
        </w:rPr>
      </w:pPr>
    </w:p>
    <w:p w14:paraId="70A9E0D6" w14:textId="6403D805" w:rsidR="0068796F" w:rsidRPr="0068796F" w:rsidRDefault="0068796F" w:rsidP="00366B39">
      <w:pPr>
        <w:spacing w:after="0" w:line="276" w:lineRule="auto"/>
        <w:jc w:val="both"/>
        <w:rPr>
          <w:rFonts w:ascii="Times New Roman" w:hAnsi="Times New Roman" w:cs="Times New Roman"/>
          <w:bCs/>
          <w:color w:val="000000" w:themeColor="text1"/>
          <w:kern w:val="24"/>
          <w:sz w:val="16"/>
          <w:szCs w:val="16"/>
          <w:lang w:eastAsia="hr-HR"/>
        </w:rPr>
      </w:pPr>
      <w:r w:rsidRPr="0068796F">
        <w:rPr>
          <w:rFonts w:ascii="Times New Roman" w:hAnsi="Times New Roman" w:cs="Times New Roman"/>
          <w:bCs/>
          <w:color w:val="000000" w:themeColor="text1"/>
          <w:kern w:val="24"/>
          <w:sz w:val="16"/>
          <w:szCs w:val="16"/>
          <w:vertAlign w:val="superscript"/>
          <w:lang w:eastAsia="hr-HR"/>
        </w:rPr>
        <w:t>3</w:t>
      </w:r>
      <w:r w:rsidRPr="0068796F">
        <w:rPr>
          <w:rFonts w:ascii="Times New Roman" w:hAnsi="Times New Roman" w:cs="Times New Roman"/>
          <w:bCs/>
          <w:color w:val="000000" w:themeColor="text1"/>
          <w:kern w:val="24"/>
          <w:sz w:val="16"/>
          <w:szCs w:val="16"/>
          <w:lang w:eastAsia="hr-HR"/>
        </w:rPr>
        <w:t xml:space="preserve"> „</w:t>
      </w:r>
      <w:proofErr w:type="spellStart"/>
      <w:r w:rsidRPr="0068796F">
        <w:rPr>
          <w:rFonts w:ascii="Times New Roman" w:hAnsi="Times New Roman" w:cs="Times New Roman"/>
          <w:bCs/>
          <w:color w:val="000000" w:themeColor="text1"/>
          <w:kern w:val="24"/>
          <w:sz w:val="16"/>
          <w:szCs w:val="16"/>
          <w:lang w:eastAsia="hr-HR"/>
        </w:rPr>
        <w:t>Not</w:t>
      </w:r>
      <w:proofErr w:type="spellEnd"/>
      <w:r w:rsidRPr="0068796F">
        <w:rPr>
          <w:rFonts w:ascii="Times New Roman" w:hAnsi="Times New Roman" w:cs="Times New Roman"/>
          <w:bCs/>
          <w:color w:val="000000" w:themeColor="text1"/>
          <w:kern w:val="24"/>
          <w:sz w:val="16"/>
          <w:szCs w:val="16"/>
          <w:lang w:eastAsia="hr-HR"/>
        </w:rPr>
        <w:t xml:space="preserve"> </w:t>
      </w:r>
      <w:proofErr w:type="spellStart"/>
      <w:r w:rsidRPr="0068796F">
        <w:rPr>
          <w:rFonts w:ascii="Times New Roman" w:hAnsi="Times New Roman" w:cs="Times New Roman"/>
          <w:bCs/>
          <w:color w:val="000000" w:themeColor="text1"/>
          <w:kern w:val="24"/>
          <w:sz w:val="16"/>
          <w:szCs w:val="16"/>
          <w:lang w:eastAsia="hr-HR"/>
        </w:rPr>
        <w:t>in</w:t>
      </w:r>
      <w:proofErr w:type="spellEnd"/>
      <w:r w:rsidRPr="0068796F">
        <w:rPr>
          <w:rFonts w:ascii="Times New Roman" w:hAnsi="Times New Roman" w:cs="Times New Roman"/>
          <w:bCs/>
          <w:color w:val="000000" w:themeColor="text1"/>
          <w:kern w:val="24"/>
          <w:sz w:val="16"/>
          <w:szCs w:val="16"/>
          <w:lang w:eastAsia="hr-HR"/>
        </w:rPr>
        <w:t xml:space="preserve"> </w:t>
      </w:r>
      <w:proofErr w:type="spellStart"/>
      <w:r w:rsidRPr="0068796F">
        <w:rPr>
          <w:rFonts w:ascii="Times New Roman" w:hAnsi="Times New Roman" w:cs="Times New Roman"/>
          <w:bCs/>
          <w:color w:val="000000" w:themeColor="text1"/>
          <w:kern w:val="24"/>
          <w:sz w:val="16"/>
          <w:szCs w:val="16"/>
          <w:lang w:eastAsia="hr-HR"/>
        </w:rPr>
        <w:t>education</w:t>
      </w:r>
      <w:proofErr w:type="spellEnd"/>
      <w:r w:rsidRPr="0068796F">
        <w:rPr>
          <w:rFonts w:ascii="Times New Roman" w:hAnsi="Times New Roman" w:cs="Times New Roman"/>
          <w:bCs/>
          <w:color w:val="000000" w:themeColor="text1"/>
          <w:kern w:val="24"/>
          <w:sz w:val="16"/>
          <w:szCs w:val="16"/>
          <w:lang w:eastAsia="hr-HR"/>
        </w:rPr>
        <w:t xml:space="preserve">, </w:t>
      </w:r>
      <w:proofErr w:type="spellStart"/>
      <w:r w:rsidRPr="0068796F">
        <w:rPr>
          <w:rFonts w:ascii="Times New Roman" w:hAnsi="Times New Roman" w:cs="Times New Roman"/>
          <w:bCs/>
          <w:color w:val="000000" w:themeColor="text1"/>
          <w:kern w:val="24"/>
          <w:sz w:val="16"/>
          <w:szCs w:val="16"/>
          <w:lang w:eastAsia="hr-HR"/>
        </w:rPr>
        <w:t>employment</w:t>
      </w:r>
      <w:proofErr w:type="spellEnd"/>
      <w:r w:rsidRPr="0068796F">
        <w:rPr>
          <w:rFonts w:ascii="Times New Roman" w:hAnsi="Times New Roman" w:cs="Times New Roman"/>
          <w:bCs/>
          <w:color w:val="000000" w:themeColor="text1"/>
          <w:kern w:val="24"/>
          <w:sz w:val="16"/>
          <w:szCs w:val="16"/>
          <w:lang w:eastAsia="hr-HR"/>
        </w:rPr>
        <w:t xml:space="preserve"> </w:t>
      </w:r>
      <w:proofErr w:type="spellStart"/>
      <w:r w:rsidRPr="0068796F">
        <w:rPr>
          <w:rFonts w:ascii="Times New Roman" w:hAnsi="Times New Roman" w:cs="Times New Roman"/>
          <w:bCs/>
          <w:color w:val="000000" w:themeColor="text1"/>
          <w:kern w:val="24"/>
          <w:sz w:val="16"/>
          <w:szCs w:val="16"/>
          <w:lang w:eastAsia="hr-HR"/>
        </w:rPr>
        <w:t>or</w:t>
      </w:r>
      <w:proofErr w:type="spellEnd"/>
      <w:r w:rsidRPr="0068796F">
        <w:rPr>
          <w:rFonts w:ascii="Times New Roman" w:hAnsi="Times New Roman" w:cs="Times New Roman"/>
          <w:bCs/>
          <w:color w:val="000000" w:themeColor="text1"/>
          <w:kern w:val="24"/>
          <w:sz w:val="16"/>
          <w:szCs w:val="16"/>
          <w:lang w:eastAsia="hr-HR"/>
        </w:rPr>
        <w:t xml:space="preserve"> Training“ (NEET) - ne obrazuju, ne rade niti ne usavršavaju</w:t>
      </w:r>
      <w:bookmarkStart w:id="1" w:name="_GoBack"/>
      <w:bookmarkEnd w:id="1"/>
    </w:p>
    <w:p w14:paraId="0DFBA08D" w14:textId="77777777" w:rsidR="0068796F" w:rsidRDefault="0068796F" w:rsidP="00366B39">
      <w:pPr>
        <w:spacing w:after="0" w:line="276" w:lineRule="auto"/>
        <w:jc w:val="both"/>
        <w:rPr>
          <w:rFonts w:ascii="Times New Roman" w:hAnsi="Times New Roman" w:cs="Times New Roman"/>
          <w:bCs/>
          <w:color w:val="000000" w:themeColor="text1"/>
          <w:kern w:val="24"/>
          <w:lang w:eastAsia="hr-HR"/>
        </w:rPr>
      </w:pPr>
    </w:p>
    <w:p w14:paraId="502838C7" w14:textId="02B3D7A1" w:rsidR="000E354D" w:rsidRDefault="007F55D4"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Premda je područje obrazovanja uključivalo najveći broj aktivnosti u prethodnom provedbenom dokumentu, prema rezultatima istraživanja, </w:t>
      </w:r>
      <w:r w:rsidR="00980C6C">
        <w:rPr>
          <w:rFonts w:ascii="Times New Roman" w:hAnsi="Times New Roman" w:cs="Times New Roman"/>
          <w:bCs/>
          <w:color w:val="000000" w:themeColor="text1"/>
          <w:kern w:val="24"/>
          <w:lang w:eastAsia="hr-HR"/>
        </w:rPr>
        <w:t>one</w:t>
      </w:r>
      <w:r w:rsidR="000E354D">
        <w:rPr>
          <w:rFonts w:ascii="Times New Roman" w:hAnsi="Times New Roman" w:cs="Times New Roman"/>
          <w:bCs/>
          <w:color w:val="000000" w:themeColor="text1"/>
          <w:kern w:val="24"/>
          <w:lang w:eastAsia="hr-HR"/>
        </w:rPr>
        <w:t xml:space="preserve"> u </w:t>
      </w:r>
      <w:r w:rsidR="00980C6C">
        <w:rPr>
          <w:rFonts w:ascii="Times New Roman" w:hAnsi="Times New Roman" w:cs="Times New Roman"/>
          <w:bCs/>
          <w:color w:val="000000" w:themeColor="text1"/>
          <w:kern w:val="24"/>
          <w:lang w:eastAsia="hr-HR"/>
        </w:rPr>
        <w:t>odabranim</w:t>
      </w:r>
      <w:r w:rsidR="000E354D">
        <w:rPr>
          <w:rFonts w:ascii="Times New Roman" w:hAnsi="Times New Roman" w:cs="Times New Roman"/>
          <w:bCs/>
          <w:color w:val="000000" w:themeColor="text1"/>
          <w:kern w:val="24"/>
          <w:lang w:eastAsia="hr-HR"/>
        </w:rPr>
        <w:t xml:space="preserve"> pokazateljima ne dovode do željenih ishoda. U odnosu na početne vrijednosti neznatno se povećao obuhvat djece u dobi 3-6 godina predškolskim odgojem i obrazovanjem, a % djece pripadnika romske nacionalne manjine koja pohađaju razrede u kojima je većina ili su svi učenici Romi ukazuje na trend povećanja i sada se odnosi na visokih 53% djece.</w:t>
      </w:r>
      <w:r w:rsidR="001D3520">
        <w:rPr>
          <w:rFonts w:ascii="Times New Roman" w:hAnsi="Times New Roman" w:cs="Times New Roman"/>
          <w:bCs/>
          <w:color w:val="000000" w:themeColor="text1"/>
          <w:kern w:val="24"/>
          <w:lang w:eastAsia="hr-HR"/>
        </w:rPr>
        <w:t xml:space="preserve"> </w:t>
      </w:r>
      <w:r w:rsidR="00216A63">
        <w:rPr>
          <w:rFonts w:ascii="Times New Roman" w:hAnsi="Times New Roman" w:cs="Times New Roman"/>
          <w:bCs/>
          <w:color w:val="000000" w:themeColor="text1"/>
          <w:kern w:val="24"/>
          <w:lang w:eastAsia="hr-HR"/>
        </w:rPr>
        <w:t>Treba napomenuti, kako se na predmetnom pokazatelju tijekom provedbe prethodnog provedbenog dokumenta nisu očekivali primjetni pomaci na bolje (</w:t>
      </w:r>
      <w:r w:rsidR="00980C6C">
        <w:rPr>
          <w:rFonts w:ascii="Times New Roman" w:hAnsi="Times New Roman" w:cs="Times New Roman"/>
          <w:bCs/>
          <w:color w:val="000000" w:themeColor="text1"/>
          <w:kern w:val="24"/>
          <w:lang w:eastAsia="hr-HR"/>
        </w:rPr>
        <w:t>kao</w:t>
      </w:r>
      <w:r w:rsidR="00216A63">
        <w:rPr>
          <w:rFonts w:ascii="Times New Roman" w:hAnsi="Times New Roman" w:cs="Times New Roman"/>
          <w:bCs/>
          <w:color w:val="000000" w:themeColor="text1"/>
          <w:kern w:val="24"/>
          <w:lang w:eastAsia="hr-HR"/>
        </w:rPr>
        <w:t xml:space="preserve"> niti u </w:t>
      </w:r>
      <w:r w:rsidR="00997669">
        <w:rPr>
          <w:rFonts w:ascii="Times New Roman" w:hAnsi="Times New Roman" w:cs="Times New Roman"/>
          <w:bCs/>
          <w:color w:val="000000" w:themeColor="text1"/>
          <w:kern w:val="24"/>
          <w:lang w:eastAsia="hr-HR"/>
        </w:rPr>
        <w:t>suprotnom</w:t>
      </w:r>
      <w:r w:rsidR="00216A63">
        <w:rPr>
          <w:rFonts w:ascii="Times New Roman" w:hAnsi="Times New Roman" w:cs="Times New Roman"/>
          <w:bCs/>
          <w:color w:val="000000" w:themeColor="text1"/>
          <w:kern w:val="24"/>
          <w:lang w:eastAsia="hr-HR"/>
        </w:rPr>
        <w:t xml:space="preserve"> smjeru) budući su mjere/aktivnosti za koje se očekuje da će značajno utjecati na isti, a koje se odnose na osnaživanje kapaciteta predškolskog odgoja i obrazovanja planirane u okviru Nacionalnog plana oporavka i otpornosti te obuhvaćaju provedbu nakon 2022. godine.</w:t>
      </w:r>
      <w:r w:rsidR="001D3520">
        <w:rPr>
          <w:rFonts w:ascii="Times New Roman" w:hAnsi="Times New Roman" w:cs="Times New Roman"/>
          <w:bCs/>
          <w:color w:val="000000" w:themeColor="text1"/>
          <w:kern w:val="24"/>
          <w:lang w:eastAsia="hr-HR"/>
        </w:rPr>
        <w:t xml:space="preserve"> </w:t>
      </w:r>
    </w:p>
    <w:p w14:paraId="645729F8" w14:textId="77777777" w:rsidR="00140904" w:rsidRDefault="00140904" w:rsidP="00366B39">
      <w:pPr>
        <w:spacing w:after="0" w:line="276" w:lineRule="auto"/>
        <w:jc w:val="both"/>
        <w:rPr>
          <w:rFonts w:ascii="Times New Roman" w:hAnsi="Times New Roman" w:cs="Times New Roman"/>
          <w:bCs/>
          <w:color w:val="000000" w:themeColor="text1"/>
          <w:kern w:val="24"/>
          <w:lang w:eastAsia="hr-HR"/>
        </w:rPr>
      </w:pPr>
    </w:p>
    <w:p w14:paraId="304D797F" w14:textId="6B14F74D" w:rsidR="00997669" w:rsidRDefault="00997669"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U području zapošljavanja primjetan je značajan pomak prema ciljanim vrijednostima u odnosu na ukupan udio zaposlenih pripadnika romske nacionalne manjine (s 18,3% na 41 %), kao i u odnosu na smanjenje udjela mladih koji se </w:t>
      </w:r>
      <w:r w:rsidR="00E705F2">
        <w:rPr>
          <w:rFonts w:ascii="Times New Roman" w:hAnsi="Times New Roman" w:cs="Times New Roman"/>
          <w:bCs/>
          <w:color w:val="000000" w:themeColor="text1"/>
          <w:kern w:val="24"/>
          <w:lang w:eastAsia="hr-HR"/>
        </w:rPr>
        <w:t xml:space="preserve">ne obrazuju, ne rade niti ne usavršavaju </w:t>
      </w:r>
      <w:r>
        <w:rPr>
          <w:rFonts w:ascii="Times New Roman" w:hAnsi="Times New Roman" w:cs="Times New Roman"/>
          <w:bCs/>
          <w:color w:val="000000" w:themeColor="text1"/>
          <w:kern w:val="24"/>
          <w:lang w:eastAsia="hr-HR"/>
        </w:rPr>
        <w:t>(s 63,30% na 49%). No, i dalje zabrinjava jaz između Roma i Romkinja koji se u međuvremenu</w:t>
      </w:r>
      <w:r w:rsidR="00387675">
        <w:rPr>
          <w:rFonts w:ascii="Times New Roman" w:hAnsi="Times New Roman" w:cs="Times New Roman"/>
          <w:bCs/>
          <w:color w:val="000000" w:themeColor="text1"/>
          <w:kern w:val="24"/>
          <w:lang w:eastAsia="hr-HR"/>
        </w:rPr>
        <w:t xml:space="preserve"> gotovo udvostručio</w:t>
      </w:r>
      <w:r>
        <w:rPr>
          <w:rFonts w:ascii="Times New Roman" w:hAnsi="Times New Roman" w:cs="Times New Roman"/>
          <w:bCs/>
          <w:color w:val="000000" w:themeColor="text1"/>
          <w:kern w:val="24"/>
          <w:lang w:eastAsia="hr-HR"/>
        </w:rPr>
        <w:t xml:space="preserve"> </w:t>
      </w:r>
      <w:r w:rsidR="00387675">
        <w:rPr>
          <w:rFonts w:ascii="Times New Roman" w:hAnsi="Times New Roman" w:cs="Times New Roman"/>
          <w:bCs/>
          <w:color w:val="000000" w:themeColor="text1"/>
          <w:kern w:val="24"/>
          <w:lang w:eastAsia="hr-HR"/>
        </w:rPr>
        <w:t>(</w:t>
      </w:r>
      <w:r>
        <w:rPr>
          <w:rFonts w:ascii="Times New Roman" w:hAnsi="Times New Roman" w:cs="Times New Roman"/>
          <w:bCs/>
          <w:color w:val="000000" w:themeColor="text1"/>
          <w:kern w:val="24"/>
          <w:lang w:eastAsia="hr-HR"/>
        </w:rPr>
        <w:t>s 21,40% na 40%</w:t>
      </w:r>
      <w:r w:rsidR="00387675">
        <w:rPr>
          <w:rFonts w:ascii="Times New Roman" w:hAnsi="Times New Roman" w:cs="Times New Roman"/>
          <w:bCs/>
          <w:color w:val="000000" w:themeColor="text1"/>
          <w:kern w:val="24"/>
          <w:lang w:eastAsia="hr-HR"/>
        </w:rPr>
        <w:t>)</w:t>
      </w:r>
      <w:r>
        <w:rPr>
          <w:rFonts w:ascii="Times New Roman" w:hAnsi="Times New Roman" w:cs="Times New Roman"/>
          <w:bCs/>
          <w:color w:val="000000" w:themeColor="text1"/>
          <w:kern w:val="24"/>
          <w:lang w:eastAsia="hr-HR"/>
        </w:rPr>
        <w:t xml:space="preserve"> te ukazuje na potrebu snažnijeg djelovanja u smjeru zapošljavanja Romkinja kako bi se dosegnula ciljana vrijednost </w:t>
      </w:r>
      <w:r w:rsidR="004C02CC">
        <w:rPr>
          <w:rFonts w:ascii="Times New Roman" w:hAnsi="Times New Roman" w:cs="Times New Roman"/>
          <w:bCs/>
          <w:color w:val="000000" w:themeColor="text1"/>
          <w:kern w:val="24"/>
          <w:lang w:eastAsia="hr-HR"/>
        </w:rPr>
        <w:t xml:space="preserve">jaza </w:t>
      </w:r>
      <w:r>
        <w:rPr>
          <w:rFonts w:ascii="Times New Roman" w:hAnsi="Times New Roman" w:cs="Times New Roman"/>
          <w:bCs/>
          <w:color w:val="000000" w:themeColor="text1"/>
          <w:kern w:val="24"/>
          <w:lang w:eastAsia="hr-HR"/>
        </w:rPr>
        <w:t>od 10,7%.</w:t>
      </w:r>
    </w:p>
    <w:p w14:paraId="28C8511D" w14:textId="51543FF0" w:rsidR="00997669" w:rsidRDefault="00997669" w:rsidP="00366B39">
      <w:pPr>
        <w:spacing w:after="0" w:line="276" w:lineRule="auto"/>
        <w:jc w:val="both"/>
        <w:rPr>
          <w:rFonts w:ascii="Times New Roman" w:hAnsi="Times New Roman" w:cs="Times New Roman"/>
          <w:bCs/>
          <w:color w:val="000000" w:themeColor="text1"/>
          <w:kern w:val="24"/>
          <w:lang w:eastAsia="hr-HR"/>
        </w:rPr>
      </w:pPr>
    </w:p>
    <w:p w14:paraId="39B00ABD" w14:textId="30AF8028" w:rsidR="00997669" w:rsidRPr="00997669" w:rsidRDefault="00997669" w:rsidP="00366B39">
      <w:pPr>
        <w:spacing w:after="0" w:line="276" w:lineRule="auto"/>
        <w:jc w:val="both"/>
        <w:rPr>
          <w:rFonts w:ascii="Times New Roman" w:hAnsi="Times New Roman" w:cs="Times New Roman"/>
          <w:bCs/>
          <w:i/>
          <w:color w:val="000000" w:themeColor="text1"/>
          <w:kern w:val="24"/>
          <w:lang w:eastAsia="hr-HR"/>
        </w:rPr>
      </w:pPr>
      <w:r w:rsidRPr="00105E5E">
        <w:rPr>
          <w:rFonts w:ascii="Times New Roman" w:hAnsi="Times New Roman" w:cs="Times New Roman"/>
          <w:bCs/>
          <w:i/>
          <w:color w:val="000000" w:themeColor="text1"/>
          <w:kern w:val="24"/>
          <w:lang w:eastAsia="hr-HR"/>
        </w:rPr>
        <w:lastRenderedPageBreak/>
        <w:t xml:space="preserve">Slika </w:t>
      </w:r>
      <w:r>
        <w:rPr>
          <w:rFonts w:ascii="Times New Roman" w:hAnsi="Times New Roman" w:cs="Times New Roman"/>
          <w:bCs/>
          <w:i/>
          <w:color w:val="000000" w:themeColor="text1"/>
          <w:kern w:val="24"/>
          <w:lang w:eastAsia="hr-HR"/>
        </w:rPr>
        <w:t>3</w:t>
      </w:r>
      <w:r w:rsidRPr="00105E5E">
        <w:rPr>
          <w:rFonts w:ascii="Times New Roman" w:hAnsi="Times New Roman" w:cs="Times New Roman"/>
          <w:bCs/>
          <w:i/>
          <w:color w:val="000000" w:themeColor="text1"/>
          <w:kern w:val="24"/>
          <w:lang w:eastAsia="hr-HR"/>
        </w:rPr>
        <w:t>: Tablični prikaz napretka u odnosu na dio pokazatelja ciljeva Nacionalnog plana za uključivanje Roma za razdoblje od 2021. do 2027. godine</w:t>
      </w:r>
      <w:r>
        <w:rPr>
          <w:rFonts w:ascii="Times New Roman" w:hAnsi="Times New Roman" w:cs="Times New Roman"/>
          <w:bCs/>
          <w:i/>
          <w:color w:val="000000" w:themeColor="text1"/>
          <w:kern w:val="24"/>
          <w:lang w:eastAsia="hr-HR"/>
        </w:rPr>
        <w:t xml:space="preserve"> u području zdravlja i stanovanja</w:t>
      </w:r>
    </w:p>
    <w:p w14:paraId="12AE2496" w14:textId="2031463A" w:rsidR="00997669" w:rsidRDefault="00997669" w:rsidP="00366B39">
      <w:pPr>
        <w:spacing w:after="0" w:line="276" w:lineRule="auto"/>
        <w:jc w:val="both"/>
        <w:rPr>
          <w:rFonts w:ascii="Times New Roman" w:hAnsi="Times New Roman" w:cs="Times New Roman"/>
          <w:bCs/>
          <w:color w:val="000000" w:themeColor="text1"/>
          <w:kern w:val="24"/>
          <w:lang w:eastAsia="hr-HR"/>
        </w:rPr>
      </w:pPr>
    </w:p>
    <w:tbl>
      <w:tblPr>
        <w:tblW w:w="9204" w:type="dxa"/>
        <w:tblCellMar>
          <w:left w:w="0" w:type="dxa"/>
          <w:right w:w="0" w:type="dxa"/>
        </w:tblCellMar>
        <w:tblLook w:val="0600" w:firstRow="0" w:lastRow="0" w:firstColumn="0" w:lastColumn="0" w:noHBand="1" w:noVBand="1"/>
      </w:tblPr>
      <w:tblGrid>
        <w:gridCol w:w="1833"/>
        <w:gridCol w:w="2977"/>
        <w:gridCol w:w="1559"/>
        <w:gridCol w:w="992"/>
        <w:gridCol w:w="1843"/>
      </w:tblGrid>
      <w:tr w:rsidR="00997669" w:rsidRPr="00997669" w14:paraId="1F1B6D78" w14:textId="77777777" w:rsidTr="00997669">
        <w:trPr>
          <w:trHeight w:val="1140"/>
        </w:trPr>
        <w:tc>
          <w:tcPr>
            <w:tcW w:w="1833"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4B71AD91" w14:textId="0860084F" w:rsidR="00997669" w:rsidRPr="00935FC6" w:rsidRDefault="00387675"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heme="minorEastAsia" w:hAnsi="Times New Roman" w:cs="Times New Roman"/>
                <w:b/>
                <w:bCs/>
                <w:color w:val="000000" w:themeColor="dark1"/>
                <w:kern w:val="24"/>
                <w:lang w:eastAsia="hr-HR"/>
              </w:rPr>
              <w:t>POSEBNI CILJ</w:t>
            </w:r>
          </w:p>
        </w:tc>
        <w:tc>
          <w:tcPr>
            <w:tcW w:w="2977"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631C7D53"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heme="minorEastAsia" w:hAnsi="Times New Roman" w:cs="Times New Roman"/>
                <w:b/>
                <w:bCs/>
                <w:color w:val="000000" w:themeColor="dark1"/>
                <w:kern w:val="24"/>
                <w:lang w:eastAsia="hr-HR"/>
              </w:rPr>
              <w:t>POKAZATELJI ISHODA</w:t>
            </w:r>
          </w:p>
        </w:tc>
        <w:tc>
          <w:tcPr>
            <w:tcW w:w="1559"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51864472" w14:textId="4863FFE6"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 xml:space="preserve">POČETNE VRIJEDNOSTI </w:t>
            </w:r>
            <w:r w:rsidR="001B25B4">
              <w:rPr>
                <w:rFonts w:ascii="Times New Roman" w:eastAsia="Times New Roman" w:hAnsi="Times New Roman" w:cs="Times New Roman"/>
                <w:b/>
                <w:bCs/>
                <w:color w:val="000000" w:themeColor="dark1"/>
                <w:kern w:val="24"/>
                <w:lang w:eastAsia="hr-HR"/>
              </w:rPr>
              <w:t>NPUR-a</w:t>
            </w:r>
          </w:p>
        </w:tc>
        <w:tc>
          <w:tcPr>
            <w:tcW w:w="992"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26FC99F7"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heme="minorEastAsia" w:hAnsi="Times New Roman" w:cs="Times New Roman"/>
                <w:b/>
                <w:bCs/>
                <w:color w:val="000000" w:themeColor="dark1"/>
                <w:kern w:val="24"/>
                <w:lang w:eastAsia="hr-HR"/>
              </w:rPr>
              <w:t>2021</w:t>
            </w:r>
            <w:r w:rsidRPr="00935FC6">
              <w:rPr>
                <w:rFonts w:ascii="Times New Roman" w:eastAsiaTheme="minorEastAsia" w:hAnsi="Times New Roman" w:cs="Times New Roman"/>
                <w:b/>
                <w:bCs/>
                <w:color w:val="000000" w:themeColor="dark1"/>
                <w:kern w:val="24"/>
                <w:lang w:eastAsia="hr-HR"/>
              </w:rPr>
              <w:br/>
              <w:t xml:space="preserve">FRA </w:t>
            </w:r>
          </w:p>
        </w:tc>
        <w:tc>
          <w:tcPr>
            <w:tcW w:w="1843" w:type="dxa"/>
            <w:tcBorders>
              <w:top w:val="single" w:sz="8" w:space="0" w:color="FFFFFF"/>
              <w:left w:val="single" w:sz="8" w:space="0" w:color="FFFFFF"/>
              <w:bottom w:val="single" w:sz="8" w:space="0" w:color="FFFFFF"/>
              <w:right w:val="single" w:sz="8" w:space="0" w:color="FFFFFF"/>
            </w:tcBorders>
            <w:shd w:val="clear" w:color="auto" w:fill="5B9BD5"/>
            <w:tcMar>
              <w:top w:w="10" w:type="dxa"/>
              <w:left w:w="10" w:type="dxa"/>
              <w:bottom w:w="0" w:type="dxa"/>
              <w:right w:w="10" w:type="dxa"/>
            </w:tcMar>
            <w:vAlign w:val="center"/>
            <w:hideMark/>
          </w:tcPr>
          <w:p w14:paraId="43AB5652" w14:textId="4D865644" w:rsidR="00997669" w:rsidRPr="00935FC6" w:rsidRDefault="00062CBA" w:rsidP="00604D49">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CILJNE</w:t>
            </w:r>
            <w:r w:rsidR="00997669">
              <w:rPr>
                <w:rFonts w:ascii="Times New Roman" w:eastAsia="Times New Roman" w:hAnsi="Times New Roman" w:cs="Times New Roman"/>
                <w:b/>
                <w:bCs/>
                <w:color w:val="000000" w:themeColor="dark1"/>
                <w:kern w:val="24"/>
                <w:lang w:eastAsia="hr-HR"/>
              </w:rPr>
              <w:t xml:space="preserve"> VRIJEDNOSTI </w:t>
            </w:r>
            <w:r w:rsidR="001B25B4">
              <w:rPr>
                <w:rFonts w:ascii="Times New Roman" w:eastAsia="Times New Roman" w:hAnsi="Times New Roman" w:cs="Times New Roman"/>
                <w:b/>
                <w:bCs/>
                <w:color w:val="000000" w:themeColor="dark1"/>
                <w:kern w:val="24"/>
                <w:lang w:eastAsia="hr-HR"/>
              </w:rPr>
              <w:t>NPUR-a</w:t>
            </w:r>
          </w:p>
        </w:tc>
      </w:tr>
      <w:tr w:rsidR="00997669" w:rsidRPr="00997669" w14:paraId="16292EA9" w14:textId="77777777" w:rsidTr="009F123A">
        <w:trPr>
          <w:trHeight w:val="1576"/>
        </w:trPr>
        <w:tc>
          <w:tcPr>
            <w:tcW w:w="1833" w:type="dxa"/>
            <w:tcBorders>
              <w:top w:val="single" w:sz="8" w:space="0" w:color="FFFFFF"/>
              <w:left w:val="single" w:sz="8" w:space="0" w:color="FFFFFF"/>
              <w:bottom w:val="single" w:sz="8" w:space="0" w:color="FFFFFF"/>
              <w:right w:val="single" w:sz="8" w:space="0" w:color="FFFFFF"/>
            </w:tcBorders>
            <w:shd w:val="clear" w:color="auto" w:fill="9DC3E6"/>
            <w:tcMar>
              <w:top w:w="10" w:type="dxa"/>
              <w:left w:w="10" w:type="dxa"/>
              <w:bottom w:w="0" w:type="dxa"/>
              <w:right w:w="10" w:type="dxa"/>
            </w:tcMar>
            <w:vAlign w:val="center"/>
            <w:hideMark/>
          </w:tcPr>
          <w:p w14:paraId="7A435AB9" w14:textId="422C09C7" w:rsidR="00997669" w:rsidRPr="00935FC6" w:rsidRDefault="00387675" w:rsidP="00387675">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Poboljšano zdravlje Roma i učinkovit, jednak pristup Roma kvalitetnim uslugama zdravstvene skrbi</w:t>
            </w:r>
          </w:p>
        </w:tc>
        <w:tc>
          <w:tcPr>
            <w:tcW w:w="2977"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0" w:type="dxa"/>
              <w:left w:w="10" w:type="dxa"/>
              <w:bottom w:w="0" w:type="dxa"/>
              <w:right w:w="10" w:type="dxa"/>
            </w:tcMar>
            <w:vAlign w:val="center"/>
            <w:hideMark/>
          </w:tcPr>
          <w:p w14:paraId="04FC6C03" w14:textId="77777777" w:rsidR="00997669" w:rsidRPr="00935FC6" w:rsidRDefault="00997669" w:rsidP="00604D49">
            <w:pPr>
              <w:spacing w:after="0" w:line="240" w:lineRule="auto"/>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 xml:space="preserve">razlika u očekivanom trajanju životnog vijeka između Roma i opće populacije </w:t>
            </w:r>
          </w:p>
          <w:p w14:paraId="62C86BDB" w14:textId="77777777" w:rsidR="00997669" w:rsidRPr="00935FC6" w:rsidRDefault="00997669" w:rsidP="00604D49">
            <w:pPr>
              <w:spacing w:after="0" w:line="240" w:lineRule="auto"/>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text1"/>
                <w:kern w:val="24"/>
                <w:lang w:eastAsia="hr-HR"/>
              </w:rPr>
              <w:t>(razlika je izražena u godinama)</w:t>
            </w:r>
          </w:p>
        </w:tc>
        <w:tc>
          <w:tcPr>
            <w:tcW w:w="1559"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0" w:type="dxa"/>
              <w:left w:w="10" w:type="dxa"/>
              <w:bottom w:w="0" w:type="dxa"/>
              <w:right w:w="10" w:type="dxa"/>
            </w:tcMar>
            <w:vAlign w:val="center"/>
            <w:hideMark/>
          </w:tcPr>
          <w:p w14:paraId="1F39482B"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text1"/>
                <w:kern w:val="24"/>
                <w:lang w:eastAsia="hr-HR"/>
              </w:rPr>
              <w:t>Ž 10,4</w:t>
            </w:r>
          </w:p>
          <w:p w14:paraId="73924993"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text1"/>
                <w:kern w:val="24"/>
                <w:lang w:eastAsia="hr-HR"/>
              </w:rPr>
              <w:t>M 10,2</w:t>
            </w:r>
          </w:p>
        </w:tc>
        <w:tc>
          <w:tcPr>
            <w:tcW w:w="992"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0" w:type="dxa"/>
              <w:left w:w="10" w:type="dxa"/>
              <w:bottom w:w="0" w:type="dxa"/>
              <w:right w:w="10" w:type="dxa"/>
            </w:tcMar>
            <w:vAlign w:val="center"/>
            <w:hideMark/>
          </w:tcPr>
          <w:p w14:paraId="4E1D6FD5"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FF0000"/>
                <w:kern w:val="24"/>
                <w:lang w:eastAsia="hr-HR"/>
              </w:rPr>
              <w:t> </w:t>
            </w:r>
            <w:r w:rsidRPr="00935FC6">
              <w:rPr>
                <w:rFonts w:ascii="Times New Roman" w:eastAsiaTheme="minorEastAsia" w:hAnsi="Times New Roman" w:cs="Times New Roman"/>
                <w:color w:val="000000" w:themeColor="text1"/>
                <w:kern w:val="24"/>
                <w:lang w:eastAsia="hr-HR"/>
              </w:rPr>
              <w:t>Ž 15,7</w:t>
            </w:r>
          </w:p>
          <w:p w14:paraId="5A5819B7" w14:textId="6B2A1A19"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heme="minorEastAsia" w:hAnsi="Times New Roman" w:cs="Times New Roman"/>
                <w:color w:val="000000" w:themeColor="text1"/>
                <w:kern w:val="24"/>
                <w:lang w:eastAsia="hr-HR"/>
              </w:rPr>
              <w:t>M 10,7</w:t>
            </w:r>
            <w:r w:rsidR="001D3520">
              <w:rPr>
                <w:rFonts w:ascii="Times New Roman" w:eastAsiaTheme="minorEastAsia" w:hAnsi="Times New Roman" w:cs="Times New Roman"/>
                <w:color w:val="000000" w:themeColor="text1"/>
                <w:kern w:val="24"/>
                <w:lang w:eastAsia="hr-H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0" w:type="dxa"/>
              <w:left w:w="10" w:type="dxa"/>
              <w:bottom w:w="0" w:type="dxa"/>
              <w:right w:w="10" w:type="dxa"/>
            </w:tcMar>
            <w:vAlign w:val="center"/>
            <w:hideMark/>
          </w:tcPr>
          <w:p w14:paraId="00DF6B6F"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b/>
                <w:bCs/>
                <w:color w:val="000000" w:themeColor="text1"/>
                <w:kern w:val="24"/>
                <w:lang w:eastAsia="hr-HR"/>
              </w:rPr>
              <w:t>5</w:t>
            </w:r>
          </w:p>
        </w:tc>
      </w:tr>
      <w:tr w:rsidR="00997669" w:rsidRPr="00997669" w14:paraId="7FB8EB59" w14:textId="77777777" w:rsidTr="00997669">
        <w:trPr>
          <w:trHeight w:val="576"/>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9DC3E6"/>
            <w:tcMar>
              <w:top w:w="10" w:type="dxa"/>
              <w:left w:w="10" w:type="dxa"/>
              <w:bottom w:w="0" w:type="dxa"/>
              <w:right w:w="10" w:type="dxa"/>
            </w:tcMar>
            <w:vAlign w:val="center"/>
            <w:hideMark/>
          </w:tcPr>
          <w:p w14:paraId="44EFB8C0" w14:textId="2E80DECE" w:rsidR="00997669" w:rsidRPr="00935FC6" w:rsidRDefault="00387675" w:rsidP="00387675">
            <w:pPr>
              <w:spacing w:after="0" w:line="240" w:lineRule="auto"/>
              <w:jc w:val="center"/>
              <w:textAlignment w:val="center"/>
              <w:rPr>
                <w:rFonts w:ascii="Times New Roman" w:eastAsia="Times New Roman" w:hAnsi="Times New Roman" w:cs="Times New Roman"/>
                <w:lang w:eastAsia="hr-HR"/>
              </w:rPr>
            </w:pPr>
            <w:r>
              <w:rPr>
                <w:rFonts w:ascii="Times New Roman" w:eastAsia="Times New Roman" w:hAnsi="Times New Roman" w:cs="Times New Roman"/>
                <w:b/>
                <w:bCs/>
                <w:color w:val="000000" w:themeColor="dark1"/>
                <w:kern w:val="24"/>
                <w:lang w:eastAsia="hr-HR"/>
              </w:rPr>
              <w:t xml:space="preserve">Učinkovit i jednak pristup Roma prikladnom desegregiranom stanovanju </w:t>
            </w: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3B8F7B4C" w14:textId="77777777" w:rsidR="00997669" w:rsidRPr="00935FC6" w:rsidRDefault="00997669" w:rsidP="00604D49">
            <w:pPr>
              <w:spacing w:after="0" w:line="240" w:lineRule="auto"/>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 stambeno depriviranih Roma</w:t>
            </w:r>
          </w:p>
        </w:tc>
        <w:tc>
          <w:tcPr>
            <w:tcW w:w="1559"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040BD6F6"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69%</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55424088"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55%</w:t>
            </w:r>
          </w:p>
        </w:tc>
        <w:tc>
          <w:tcPr>
            <w:tcW w:w="1843"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69B27ED7"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b/>
                <w:bCs/>
                <w:color w:val="000000" w:themeColor="dark1"/>
                <w:kern w:val="24"/>
                <w:lang w:eastAsia="hr-HR"/>
              </w:rPr>
              <w:t>46%</w:t>
            </w:r>
          </w:p>
        </w:tc>
      </w:tr>
      <w:tr w:rsidR="00997669" w:rsidRPr="00997669" w14:paraId="5CECEFD1" w14:textId="77777777" w:rsidTr="00997669">
        <w:trPr>
          <w:trHeight w:val="535"/>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7429AF16" w14:textId="77777777" w:rsidR="00997669" w:rsidRPr="00935FC6" w:rsidRDefault="00997669" w:rsidP="00604D49">
            <w:pPr>
              <w:spacing w:after="0" w:line="240" w:lineRule="auto"/>
              <w:rPr>
                <w:rFonts w:ascii="Times New Roman" w:eastAsia="Times New Roman" w:hAnsi="Times New Roman" w:cs="Times New Roman"/>
                <w:lang w:eastAsia="hr-HR"/>
              </w:rPr>
            </w:pPr>
          </w:p>
        </w:tc>
        <w:tc>
          <w:tcPr>
            <w:tcW w:w="2977"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7E2EE5A3" w14:textId="77777777" w:rsidR="00997669" w:rsidRPr="00935FC6" w:rsidRDefault="00997669" w:rsidP="00604D49">
            <w:pPr>
              <w:spacing w:after="0" w:line="240" w:lineRule="auto"/>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 Roma koji žive u prenapučenim prostorima</w:t>
            </w:r>
          </w:p>
        </w:tc>
        <w:tc>
          <w:tcPr>
            <w:tcW w:w="1559"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0F6227AD"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85%</w:t>
            </w:r>
          </w:p>
        </w:tc>
        <w:tc>
          <w:tcPr>
            <w:tcW w:w="992"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4398E2C7"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84%</w:t>
            </w:r>
          </w:p>
        </w:tc>
        <w:tc>
          <w:tcPr>
            <w:tcW w:w="1843" w:type="dxa"/>
            <w:tcBorders>
              <w:top w:val="single" w:sz="8" w:space="0" w:color="FFFFFF"/>
              <w:left w:val="single" w:sz="8" w:space="0" w:color="FFFFFF"/>
              <w:bottom w:val="single" w:sz="8" w:space="0" w:color="FFFFFF"/>
              <w:right w:val="single" w:sz="8" w:space="0" w:color="FFFFFF"/>
            </w:tcBorders>
            <w:shd w:val="clear" w:color="auto" w:fill="BDD7EE"/>
            <w:tcMar>
              <w:top w:w="10" w:type="dxa"/>
              <w:left w:w="10" w:type="dxa"/>
              <w:bottom w:w="0" w:type="dxa"/>
              <w:right w:w="10" w:type="dxa"/>
            </w:tcMar>
            <w:vAlign w:val="center"/>
            <w:hideMark/>
          </w:tcPr>
          <w:p w14:paraId="5B40B858"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b/>
                <w:bCs/>
                <w:color w:val="000000" w:themeColor="dark1"/>
                <w:kern w:val="24"/>
                <w:lang w:eastAsia="hr-HR"/>
              </w:rPr>
              <w:t>48%</w:t>
            </w:r>
          </w:p>
        </w:tc>
      </w:tr>
      <w:tr w:rsidR="00997669" w:rsidRPr="00997669" w14:paraId="528DB8CA" w14:textId="77777777" w:rsidTr="00997669">
        <w:trPr>
          <w:trHeight w:val="630"/>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08B91BB1" w14:textId="77777777" w:rsidR="00997669" w:rsidRPr="00935FC6" w:rsidRDefault="00997669" w:rsidP="00604D49">
            <w:pPr>
              <w:spacing w:after="0" w:line="240" w:lineRule="auto"/>
              <w:rPr>
                <w:rFonts w:ascii="Times New Roman" w:eastAsia="Times New Roman" w:hAnsi="Times New Roman" w:cs="Times New Roman"/>
                <w:lang w:eastAsia="hr-HR"/>
              </w:rPr>
            </w:pP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406804F5" w14:textId="77777777" w:rsidR="00997669" w:rsidRPr="00935FC6" w:rsidRDefault="00997669" w:rsidP="00604D49">
            <w:pPr>
              <w:spacing w:after="0" w:line="240" w:lineRule="auto"/>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romsko stanovništvo priključeno na sustav javne vodoopskrbe (%)</w:t>
            </w:r>
          </w:p>
        </w:tc>
        <w:tc>
          <w:tcPr>
            <w:tcW w:w="1559"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2D7043B3"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66%</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46E1E54C"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color w:val="000000" w:themeColor="dark1"/>
                <w:kern w:val="24"/>
                <w:lang w:eastAsia="hr-HR"/>
              </w:rPr>
              <w:t>80%</w:t>
            </w:r>
          </w:p>
        </w:tc>
        <w:tc>
          <w:tcPr>
            <w:tcW w:w="1843" w:type="dxa"/>
            <w:tcBorders>
              <w:top w:val="single" w:sz="8" w:space="0" w:color="FFFFFF"/>
              <w:left w:val="single" w:sz="8" w:space="0" w:color="FFFFFF"/>
              <w:bottom w:val="single" w:sz="8" w:space="0" w:color="FFFFFF"/>
              <w:right w:val="single" w:sz="8" w:space="0" w:color="FFFFFF"/>
            </w:tcBorders>
            <w:shd w:val="clear" w:color="auto" w:fill="EAEFF7"/>
            <w:tcMar>
              <w:top w:w="10" w:type="dxa"/>
              <w:left w:w="10" w:type="dxa"/>
              <w:bottom w:w="0" w:type="dxa"/>
              <w:right w:w="10" w:type="dxa"/>
            </w:tcMar>
            <w:vAlign w:val="center"/>
            <w:hideMark/>
          </w:tcPr>
          <w:p w14:paraId="63266215" w14:textId="77777777" w:rsidR="00997669" w:rsidRPr="00935FC6" w:rsidRDefault="00997669" w:rsidP="00604D49">
            <w:pPr>
              <w:spacing w:after="0" w:line="240" w:lineRule="auto"/>
              <w:jc w:val="center"/>
              <w:textAlignment w:val="center"/>
              <w:rPr>
                <w:rFonts w:ascii="Times New Roman" w:eastAsia="Times New Roman" w:hAnsi="Times New Roman" w:cs="Times New Roman"/>
                <w:lang w:eastAsia="hr-HR"/>
              </w:rPr>
            </w:pPr>
            <w:r w:rsidRPr="00935FC6">
              <w:rPr>
                <w:rFonts w:ascii="Times New Roman" w:eastAsia="Times New Roman" w:hAnsi="Times New Roman" w:cs="Times New Roman"/>
                <w:b/>
                <w:bCs/>
                <w:color w:val="000000" w:themeColor="dark1"/>
                <w:kern w:val="24"/>
                <w:lang w:eastAsia="hr-HR"/>
              </w:rPr>
              <w:t>95%</w:t>
            </w:r>
          </w:p>
        </w:tc>
      </w:tr>
    </w:tbl>
    <w:p w14:paraId="1D5FE355" w14:textId="7D46347B" w:rsidR="00997669" w:rsidRDefault="00997669" w:rsidP="00366B39">
      <w:pPr>
        <w:spacing w:after="0" w:line="276" w:lineRule="auto"/>
        <w:jc w:val="both"/>
        <w:rPr>
          <w:rFonts w:ascii="Times New Roman" w:hAnsi="Times New Roman" w:cs="Times New Roman"/>
          <w:bCs/>
          <w:color w:val="000000" w:themeColor="text1"/>
          <w:kern w:val="24"/>
          <w:lang w:eastAsia="hr-HR"/>
        </w:rPr>
      </w:pPr>
    </w:p>
    <w:p w14:paraId="09585104" w14:textId="55B6A771" w:rsidR="00997669" w:rsidRDefault="00997669" w:rsidP="00366B39">
      <w:pPr>
        <w:spacing w:after="0" w:line="276" w:lineRule="auto"/>
        <w:jc w:val="both"/>
        <w:rPr>
          <w:rFonts w:ascii="Times New Roman" w:hAnsi="Times New Roman" w:cs="Times New Roman"/>
          <w:bCs/>
          <w:color w:val="000000" w:themeColor="text1"/>
          <w:kern w:val="24"/>
          <w:lang w:eastAsia="hr-HR"/>
        </w:rPr>
      </w:pPr>
    </w:p>
    <w:p w14:paraId="5B428439" w14:textId="27D2C97B" w:rsidR="00997669" w:rsidRDefault="00387675"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Također, podaci vezani uz razlike u očekivanom životom vijeku Roma i Romkinja na razini populacije ukazuju na trend povećavanja u odnosu na opću populaciju, a posebno je zabrinjavajuća razlika u očekivanom životnom vijeku žena pripadnica romske nacionalne manjine koje prosječno žive 15,7 godina kraće </w:t>
      </w:r>
      <w:r w:rsidR="00980C6C">
        <w:rPr>
          <w:rFonts w:ascii="Times New Roman" w:hAnsi="Times New Roman" w:cs="Times New Roman"/>
          <w:bCs/>
          <w:color w:val="000000" w:themeColor="text1"/>
          <w:kern w:val="24"/>
          <w:lang w:eastAsia="hr-HR"/>
        </w:rPr>
        <w:t>od</w:t>
      </w:r>
      <w:r>
        <w:rPr>
          <w:rFonts w:ascii="Times New Roman" w:hAnsi="Times New Roman" w:cs="Times New Roman"/>
          <w:bCs/>
          <w:color w:val="000000" w:themeColor="text1"/>
          <w:kern w:val="24"/>
          <w:lang w:eastAsia="hr-HR"/>
        </w:rPr>
        <w:t xml:space="preserve"> opć</w:t>
      </w:r>
      <w:r w:rsidR="00980C6C">
        <w:rPr>
          <w:rFonts w:ascii="Times New Roman" w:hAnsi="Times New Roman" w:cs="Times New Roman"/>
          <w:bCs/>
          <w:color w:val="000000" w:themeColor="text1"/>
          <w:kern w:val="24"/>
          <w:lang w:eastAsia="hr-HR"/>
        </w:rPr>
        <w:t>e</w:t>
      </w:r>
      <w:r>
        <w:rPr>
          <w:rFonts w:ascii="Times New Roman" w:hAnsi="Times New Roman" w:cs="Times New Roman"/>
          <w:bCs/>
          <w:color w:val="000000" w:themeColor="text1"/>
          <w:kern w:val="24"/>
          <w:lang w:eastAsia="hr-HR"/>
        </w:rPr>
        <w:t xml:space="preserve"> populacij</w:t>
      </w:r>
      <w:r w:rsidR="00980C6C">
        <w:rPr>
          <w:rFonts w:ascii="Times New Roman" w:hAnsi="Times New Roman" w:cs="Times New Roman"/>
          <w:bCs/>
          <w:color w:val="000000" w:themeColor="text1"/>
          <w:kern w:val="24"/>
          <w:lang w:eastAsia="hr-HR"/>
        </w:rPr>
        <w:t>e hrvatskih građana</w:t>
      </w:r>
      <w:r>
        <w:rPr>
          <w:rFonts w:ascii="Times New Roman" w:hAnsi="Times New Roman" w:cs="Times New Roman"/>
          <w:bCs/>
          <w:color w:val="000000" w:themeColor="text1"/>
          <w:kern w:val="24"/>
          <w:lang w:eastAsia="hr-HR"/>
        </w:rPr>
        <w:t xml:space="preserve"> te 5 godina kraće od muških članova</w:t>
      </w:r>
      <w:r w:rsidR="00980C6C">
        <w:rPr>
          <w:rFonts w:ascii="Times New Roman" w:hAnsi="Times New Roman" w:cs="Times New Roman"/>
          <w:bCs/>
          <w:color w:val="000000" w:themeColor="text1"/>
          <w:kern w:val="24"/>
          <w:lang w:eastAsia="hr-HR"/>
        </w:rPr>
        <w:t xml:space="preserve"> romske</w:t>
      </w:r>
      <w:r>
        <w:rPr>
          <w:rFonts w:ascii="Times New Roman" w:hAnsi="Times New Roman" w:cs="Times New Roman"/>
          <w:bCs/>
          <w:color w:val="000000" w:themeColor="text1"/>
          <w:kern w:val="24"/>
          <w:lang w:eastAsia="hr-HR"/>
        </w:rPr>
        <w:t xml:space="preserve"> zajednice. </w:t>
      </w:r>
    </w:p>
    <w:p w14:paraId="06733BDE" w14:textId="77777777" w:rsidR="00C77C9A" w:rsidRDefault="00C77C9A" w:rsidP="00366B39">
      <w:pPr>
        <w:spacing w:after="0" w:line="276" w:lineRule="auto"/>
        <w:jc w:val="both"/>
        <w:rPr>
          <w:rFonts w:ascii="Times New Roman" w:hAnsi="Times New Roman" w:cs="Times New Roman"/>
          <w:bCs/>
          <w:color w:val="000000" w:themeColor="text1"/>
          <w:kern w:val="24"/>
          <w:lang w:eastAsia="hr-HR"/>
        </w:rPr>
      </w:pPr>
    </w:p>
    <w:p w14:paraId="072CCD7A" w14:textId="56930135" w:rsidR="00575D42" w:rsidRDefault="00387675"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U </w:t>
      </w:r>
      <w:r w:rsidR="00980C6C">
        <w:rPr>
          <w:rFonts w:ascii="Times New Roman" w:hAnsi="Times New Roman" w:cs="Times New Roman"/>
          <w:bCs/>
          <w:color w:val="000000" w:themeColor="text1"/>
          <w:kern w:val="24"/>
          <w:lang w:eastAsia="hr-HR"/>
        </w:rPr>
        <w:t>području</w:t>
      </w:r>
      <w:r>
        <w:rPr>
          <w:rFonts w:ascii="Times New Roman" w:hAnsi="Times New Roman" w:cs="Times New Roman"/>
          <w:bCs/>
          <w:color w:val="000000" w:themeColor="text1"/>
          <w:kern w:val="24"/>
          <w:lang w:eastAsia="hr-HR"/>
        </w:rPr>
        <w:t xml:space="preserve"> stanovanja, </w:t>
      </w:r>
      <w:r w:rsidR="00980C6C">
        <w:rPr>
          <w:rFonts w:ascii="Times New Roman" w:hAnsi="Times New Roman" w:cs="Times New Roman"/>
          <w:bCs/>
          <w:color w:val="000000" w:themeColor="text1"/>
          <w:kern w:val="24"/>
          <w:lang w:eastAsia="hr-HR"/>
        </w:rPr>
        <w:t>ostvareni su primjetni pomaci</w:t>
      </w:r>
      <w:r>
        <w:rPr>
          <w:rFonts w:ascii="Times New Roman" w:hAnsi="Times New Roman" w:cs="Times New Roman"/>
          <w:bCs/>
          <w:color w:val="000000" w:themeColor="text1"/>
          <w:kern w:val="24"/>
          <w:lang w:eastAsia="hr-HR"/>
        </w:rPr>
        <w:t xml:space="preserve"> prema ciljanim vrijednostima</w:t>
      </w:r>
      <w:r w:rsidR="00575D42">
        <w:rPr>
          <w:rFonts w:ascii="Times New Roman" w:hAnsi="Times New Roman" w:cs="Times New Roman"/>
          <w:bCs/>
          <w:color w:val="000000" w:themeColor="text1"/>
          <w:kern w:val="24"/>
          <w:lang w:eastAsia="hr-HR"/>
        </w:rPr>
        <w:t xml:space="preserve">. </w:t>
      </w:r>
      <w:r w:rsidR="00980C6C">
        <w:rPr>
          <w:rFonts w:ascii="Times New Roman" w:hAnsi="Times New Roman" w:cs="Times New Roman"/>
          <w:bCs/>
          <w:color w:val="000000" w:themeColor="text1"/>
          <w:kern w:val="24"/>
          <w:lang w:eastAsia="hr-HR"/>
        </w:rPr>
        <w:t>Smanji</w:t>
      </w:r>
      <w:r w:rsidR="00575D42">
        <w:rPr>
          <w:rFonts w:ascii="Times New Roman" w:hAnsi="Times New Roman" w:cs="Times New Roman"/>
          <w:bCs/>
          <w:color w:val="000000" w:themeColor="text1"/>
          <w:kern w:val="24"/>
          <w:lang w:eastAsia="hr-HR"/>
        </w:rPr>
        <w:t xml:space="preserve">o </w:t>
      </w:r>
      <w:r w:rsidR="00980C6C">
        <w:rPr>
          <w:rFonts w:ascii="Times New Roman" w:hAnsi="Times New Roman" w:cs="Times New Roman"/>
          <w:bCs/>
          <w:color w:val="000000" w:themeColor="text1"/>
          <w:kern w:val="24"/>
          <w:lang w:eastAsia="hr-HR"/>
        </w:rPr>
        <w:t xml:space="preserve">se </w:t>
      </w:r>
      <w:r w:rsidR="00575D42">
        <w:rPr>
          <w:rFonts w:ascii="Times New Roman" w:hAnsi="Times New Roman" w:cs="Times New Roman"/>
          <w:bCs/>
          <w:color w:val="000000" w:themeColor="text1"/>
          <w:kern w:val="24"/>
          <w:lang w:eastAsia="hr-HR"/>
        </w:rPr>
        <w:t>udio stambeno depriviranih Roma (s 69% na 55%), a povećao se i udio stanovništva koje u kućanstvu ima priključak na sustav javne vodoopskrbe (s 66% na 80%).</w:t>
      </w:r>
      <w:r w:rsidR="001D3520">
        <w:rPr>
          <w:rFonts w:ascii="Times New Roman" w:hAnsi="Times New Roman" w:cs="Times New Roman"/>
          <w:bCs/>
          <w:color w:val="000000" w:themeColor="text1"/>
          <w:kern w:val="24"/>
          <w:lang w:eastAsia="hr-HR"/>
        </w:rPr>
        <w:t xml:space="preserve"> </w:t>
      </w:r>
      <w:r w:rsidR="00980C6C">
        <w:rPr>
          <w:rFonts w:ascii="Times New Roman" w:hAnsi="Times New Roman" w:cs="Times New Roman"/>
          <w:bCs/>
          <w:color w:val="000000" w:themeColor="text1"/>
          <w:kern w:val="24"/>
          <w:lang w:eastAsia="hr-HR"/>
        </w:rPr>
        <w:t>Jedini</w:t>
      </w:r>
      <w:r w:rsidR="00575D42">
        <w:rPr>
          <w:rFonts w:ascii="Times New Roman" w:hAnsi="Times New Roman" w:cs="Times New Roman"/>
          <w:bCs/>
          <w:color w:val="000000" w:themeColor="text1"/>
          <w:kern w:val="24"/>
          <w:lang w:eastAsia="hr-HR"/>
        </w:rPr>
        <w:t xml:space="preserve"> pokazatelj ishoda na koji se u prethodnom periodu nije uspjelo značajnije djelovati jest </w:t>
      </w:r>
      <w:r w:rsidR="00980C6C">
        <w:rPr>
          <w:rFonts w:ascii="Times New Roman" w:hAnsi="Times New Roman" w:cs="Times New Roman"/>
          <w:bCs/>
          <w:color w:val="000000" w:themeColor="text1"/>
          <w:kern w:val="24"/>
          <w:lang w:eastAsia="hr-HR"/>
        </w:rPr>
        <w:t>„</w:t>
      </w:r>
      <w:r w:rsidR="00575D42" w:rsidRPr="00980C6C">
        <w:rPr>
          <w:rFonts w:ascii="Times New Roman" w:hAnsi="Times New Roman" w:cs="Times New Roman"/>
          <w:bCs/>
          <w:i/>
          <w:color w:val="000000" w:themeColor="text1"/>
          <w:kern w:val="24"/>
          <w:lang w:eastAsia="hr-HR"/>
        </w:rPr>
        <w:t>udio stanovništva koji živi u prenapučenim prostorima</w:t>
      </w:r>
      <w:r w:rsidR="00980C6C" w:rsidRPr="00980C6C">
        <w:rPr>
          <w:rFonts w:ascii="Times New Roman" w:hAnsi="Times New Roman" w:cs="Times New Roman"/>
          <w:bCs/>
          <w:i/>
          <w:color w:val="000000" w:themeColor="text1"/>
          <w:kern w:val="24"/>
          <w:lang w:eastAsia="hr-HR"/>
        </w:rPr>
        <w:t>“</w:t>
      </w:r>
      <w:r w:rsidR="0092531A">
        <w:rPr>
          <w:rFonts w:ascii="Times New Roman" w:hAnsi="Times New Roman" w:cs="Times New Roman"/>
          <w:bCs/>
          <w:color w:val="000000" w:themeColor="text1"/>
          <w:kern w:val="24"/>
          <w:lang w:eastAsia="hr-HR"/>
        </w:rPr>
        <w:t>, a koji iznosi 84%.</w:t>
      </w:r>
    </w:p>
    <w:p w14:paraId="0DCC71D8" w14:textId="77777777" w:rsidR="00C77C9A" w:rsidRDefault="00C77C9A" w:rsidP="00366B39">
      <w:pPr>
        <w:spacing w:after="0" w:line="276" w:lineRule="auto"/>
        <w:jc w:val="both"/>
        <w:rPr>
          <w:rFonts w:ascii="Times New Roman" w:hAnsi="Times New Roman" w:cs="Times New Roman"/>
          <w:bCs/>
          <w:color w:val="000000" w:themeColor="text1"/>
          <w:kern w:val="24"/>
          <w:lang w:eastAsia="hr-HR"/>
        </w:rPr>
      </w:pPr>
    </w:p>
    <w:p w14:paraId="1461A456" w14:textId="7C925874" w:rsidR="00575D42" w:rsidRDefault="00FC51BF"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Zaključno, izloženi podaci upućuju da </w:t>
      </w:r>
      <w:r w:rsidR="000667D1">
        <w:rPr>
          <w:rFonts w:ascii="Times New Roman" w:hAnsi="Times New Roman" w:cs="Times New Roman"/>
          <w:bCs/>
          <w:color w:val="000000" w:themeColor="text1"/>
          <w:kern w:val="24"/>
          <w:lang w:eastAsia="hr-HR"/>
        </w:rPr>
        <w:t>aktivnosti koje</w:t>
      </w:r>
      <w:r w:rsidR="00310FED">
        <w:rPr>
          <w:rFonts w:ascii="Times New Roman" w:hAnsi="Times New Roman" w:cs="Times New Roman"/>
          <w:bCs/>
          <w:color w:val="000000" w:themeColor="text1"/>
          <w:kern w:val="24"/>
          <w:lang w:eastAsia="hr-HR"/>
        </w:rPr>
        <w:t xml:space="preserve"> su</w:t>
      </w:r>
      <w:r w:rsidR="000667D1">
        <w:rPr>
          <w:rFonts w:ascii="Times New Roman" w:hAnsi="Times New Roman" w:cs="Times New Roman"/>
          <w:bCs/>
          <w:color w:val="000000" w:themeColor="text1"/>
          <w:kern w:val="24"/>
          <w:lang w:eastAsia="hr-HR"/>
        </w:rPr>
        <w:t xml:space="preserve"> se u okviru mjera Nacionalnog plana za uključivanje Roma za razdoblje od 2021. do 2027. godine </w:t>
      </w:r>
      <w:r w:rsidR="00310FED">
        <w:rPr>
          <w:rFonts w:ascii="Times New Roman" w:hAnsi="Times New Roman" w:cs="Times New Roman"/>
          <w:bCs/>
          <w:color w:val="000000" w:themeColor="text1"/>
          <w:kern w:val="24"/>
          <w:lang w:eastAsia="hr-HR"/>
        </w:rPr>
        <w:t>provodile</w:t>
      </w:r>
      <w:r>
        <w:rPr>
          <w:rFonts w:ascii="Times New Roman" w:hAnsi="Times New Roman" w:cs="Times New Roman"/>
          <w:bCs/>
          <w:color w:val="000000" w:themeColor="text1"/>
          <w:kern w:val="24"/>
          <w:lang w:eastAsia="hr-HR"/>
        </w:rPr>
        <w:t xml:space="preserve"> (</w:t>
      </w:r>
      <w:r w:rsidR="00310FED">
        <w:rPr>
          <w:rFonts w:ascii="Times New Roman" w:hAnsi="Times New Roman" w:cs="Times New Roman"/>
          <w:bCs/>
          <w:color w:val="000000" w:themeColor="text1"/>
          <w:kern w:val="24"/>
          <w:lang w:eastAsia="hr-HR"/>
        </w:rPr>
        <w:t>zajedno s aktivnostima poduzetim u okviru drugih dokumenata i/ili od strane drugih dionika</w:t>
      </w:r>
      <w:r>
        <w:rPr>
          <w:rFonts w:ascii="Times New Roman" w:hAnsi="Times New Roman" w:cs="Times New Roman"/>
          <w:bCs/>
          <w:color w:val="000000" w:themeColor="text1"/>
          <w:kern w:val="24"/>
          <w:lang w:eastAsia="hr-HR"/>
        </w:rPr>
        <w:t>)</w:t>
      </w:r>
      <w:r w:rsidR="00310FED">
        <w:rPr>
          <w:rFonts w:ascii="Times New Roman" w:hAnsi="Times New Roman" w:cs="Times New Roman"/>
          <w:bCs/>
          <w:color w:val="000000" w:themeColor="text1"/>
          <w:kern w:val="24"/>
          <w:lang w:eastAsia="hr-HR"/>
        </w:rPr>
        <w:t>, proizvode očekivane ishode u kontekstu smanjivanja siromaštva i socijalne isključenosti te teške materijalne deprivacije, povećanja ukupne zaposlenosti pripadnika romske nacionalne manjine, smanjenja stambene deprivacije,</w:t>
      </w:r>
      <w:r>
        <w:rPr>
          <w:rFonts w:ascii="Times New Roman" w:hAnsi="Times New Roman" w:cs="Times New Roman"/>
          <w:bCs/>
          <w:color w:val="000000" w:themeColor="text1"/>
          <w:kern w:val="24"/>
          <w:lang w:eastAsia="hr-HR"/>
        </w:rPr>
        <w:t xml:space="preserve"> kao i</w:t>
      </w:r>
      <w:r w:rsidR="00310FED">
        <w:rPr>
          <w:rFonts w:ascii="Times New Roman" w:hAnsi="Times New Roman" w:cs="Times New Roman"/>
          <w:bCs/>
          <w:color w:val="000000" w:themeColor="text1"/>
          <w:kern w:val="24"/>
          <w:lang w:eastAsia="hr-HR"/>
        </w:rPr>
        <w:t xml:space="preserve"> povećanja dostupnosti pitke vode iz javnog sustava vodoopskrbe u kućanstvu.</w:t>
      </w:r>
    </w:p>
    <w:p w14:paraId="24C5FAB6" w14:textId="75FF7F0A" w:rsidR="00FC51BF" w:rsidRDefault="00FC51BF" w:rsidP="00366B39">
      <w:pPr>
        <w:spacing w:after="0" w:line="276" w:lineRule="auto"/>
        <w:jc w:val="both"/>
        <w:rPr>
          <w:rFonts w:ascii="Times New Roman" w:hAnsi="Times New Roman" w:cs="Times New Roman"/>
          <w:bCs/>
          <w:color w:val="000000" w:themeColor="text1"/>
          <w:kern w:val="24"/>
          <w:lang w:eastAsia="hr-HR"/>
        </w:rPr>
      </w:pPr>
    </w:p>
    <w:p w14:paraId="31136A93" w14:textId="29A2C007" w:rsidR="00FC51BF" w:rsidRDefault="00FC51BF" w:rsidP="00FC51BF">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S druge st</w:t>
      </w:r>
      <w:r w:rsidR="00583470">
        <w:rPr>
          <w:rFonts w:ascii="Times New Roman" w:hAnsi="Times New Roman" w:cs="Times New Roman"/>
          <w:bCs/>
          <w:color w:val="000000" w:themeColor="text1"/>
          <w:kern w:val="24"/>
          <w:lang w:eastAsia="hr-HR"/>
        </w:rPr>
        <w:t xml:space="preserve">rane, izloženi podaci upućuju </w:t>
      </w:r>
      <w:r>
        <w:rPr>
          <w:rFonts w:ascii="Times New Roman" w:hAnsi="Times New Roman" w:cs="Times New Roman"/>
          <w:bCs/>
          <w:color w:val="000000" w:themeColor="text1"/>
          <w:kern w:val="24"/>
          <w:lang w:eastAsia="hr-HR"/>
        </w:rPr>
        <w:t>da aktivnosti</w:t>
      </w:r>
      <w:r w:rsidRPr="000667D1">
        <w:rPr>
          <w:rFonts w:ascii="Times New Roman" w:hAnsi="Times New Roman" w:cs="Times New Roman"/>
          <w:bCs/>
          <w:color w:val="000000" w:themeColor="text1"/>
          <w:kern w:val="24"/>
          <w:lang w:eastAsia="hr-HR"/>
        </w:rPr>
        <w:t xml:space="preserve"> </w:t>
      </w:r>
      <w:r>
        <w:rPr>
          <w:rFonts w:ascii="Times New Roman" w:hAnsi="Times New Roman" w:cs="Times New Roman"/>
          <w:bCs/>
          <w:color w:val="000000" w:themeColor="text1"/>
          <w:kern w:val="24"/>
          <w:lang w:eastAsia="hr-HR"/>
        </w:rPr>
        <w:t>koje su se u okviru mjera Nacionalnog plana za uključivanje Roma za razdoblje od 2021. do 2027. godine provodile (zajedno s aktivnostima poduzetim u okviru drugih dokumenata i/ili od strane drugih dionika) ne proizvode očekivane ishode u kontekstu prijavljivanja incidenata diskriminacije, smanjivanja prenapučenosti u romskim kućanstvima kao niti smanjivanja jaza između Roma i opće populacije u očekivanom trajanju životnog vijeka.</w:t>
      </w:r>
    </w:p>
    <w:p w14:paraId="773815CD" w14:textId="77777777" w:rsidR="00C77C9A" w:rsidRDefault="00C77C9A" w:rsidP="00366B39">
      <w:pPr>
        <w:spacing w:after="0" w:line="276" w:lineRule="auto"/>
        <w:jc w:val="both"/>
        <w:rPr>
          <w:rFonts w:ascii="Times New Roman" w:hAnsi="Times New Roman" w:cs="Times New Roman"/>
          <w:bCs/>
          <w:color w:val="000000" w:themeColor="text1"/>
          <w:kern w:val="24"/>
          <w:lang w:eastAsia="hr-HR"/>
        </w:rPr>
      </w:pPr>
    </w:p>
    <w:p w14:paraId="7227F2A6" w14:textId="0350C514" w:rsidR="00310FED" w:rsidRDefault="00310FED" w:rsidP="00366B39">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lastRenderedPageBreak/>
        <w:t>U odnosu na specifične skupine pripadnika romske nacionalne manjine, izloženi podaci upućuju da aktivnosti</w:t>
      </w:r>
      <w:r w:rsidRPr="000667D1">
        <w:rPr>
          <w:rFonts w:ascii="Times New Roman" w:hAnsi="Times New Roman" w:cs="Times New Roman"/>
          <w:bCs/>
          <w:color w:val="000000" w:themeColor="text1"/>
          <w:kern w:val="24"/>
          <w:lang w:eastAsia="hr-HR"/>
        </w:rPr>
        <w:t xml:space="preserve"> </w:t>
      </w:r>
      <w:r>
        <w:rPr>
          <w:rFonts w:ascii="Times New Roman" w:hAnsi="Times New Roman" w:cs="Times New Roman"/>
          <w:bCs/>
          <w:color w:val="000000" w:themeColor="text1"/>
          <w:kern w:val="24"/>
          <w:lang w:eastAsia="hr-HR"/>
        </w:rPr>
        <w:t>koje su se u okviru mjera Nacionalnog plana za uključivanje Roma za razdoblje od 2021. do 2027. godine provodile</w:t>
      </w:r>
      <w:r w:rsidR="00FC51BF">
        <w:rPr>
          <w:rFonts w:ascii="Times New Roman" w:hAnsi="Times New Roman" w:cs="Times New Roman"/>
          <w:bCs/>
          <w:color w:val="000000" w:themeColor="text1"/>
          <w:kern w:val="24"/>
          <w:lang w:eastAsia="hr-HR"/>
        </w:rPr>
        <w:t xml:space="preserve"> (</w:t>
      </w:r>
      <w:r>
        <w:rPr>
          <w:rFonts w:ascii="Times New Roman" w:hAnsi="Times New Roman" w:cs="Times New Roman"/>
          <w:bCs/>
          <w:color w:val="000000" w:themeColor="text1"/>
          <w:kern w:val="24"/>
          <w:lang w:eastAsia="hr-HR"/>
        </w:rPr>
        <w:t>zajedno s aktivnostima poduzetim u okviru drugih dokumenata i/ili od strane drugih dionika</w:t>
      </w:r>
      <w:r w:rsidR="00FC51BF">
        <w:rPr>
          <w:rFonts w:ascii="Times New Roman" w:hAnsi="Times New Roman" w:cs="Times New Roman"/>
          <w:bCs/>
          <w:color w:val="000000" w:themeColor="text1"/>
          <w:kern w:val="24"/>
          <w:lang w:eastAsia="hr-HR"/>
        </w:rPr>
        <w:t>)</w:t>
      </w:r>
      <w:r>
        <w:rPr>
          <w:rFonts w:ascii="Times New Roman" w:hAnsi="Times New Roman" w:cs="Times New Roman"/>
          <w:bCs/>
          <w:color w:val="000000" w:themeColor="text1"/>
          <w:kern w:val="24"/>
          <w:lang w:eastAsia="hr-HR"/>
        </w:rPr>
        <w:t xml:space="preserve"> proizvode očekivane ishode u kontekstu smanjivanja udjela mladih koji</w:t>
      </w:r>
      <w:r w:rsidR="00583470">
        <w:rPr>
          <w:rFonts w:ascii="Times New Roman" w:hAnsi="Times New Roman" w:cs="Times New Roman"/>
          <w:bCs/>
          <w:color w:val="000000" w:themeColor="text1"/>
          <w:kern w:val="24"/>
          <w:lang w:eastAsia="hr-HR"/>
        </w:rPr>
        <w:t xml:space="preserve"> pripadaju NEET skupini (koji</w:t>
      </w:r>
      <w:r>
        <w:rPr>
          <w:rFonts w:ascii="Times New Roman" w:hAnsi="Times New Roman" w:cs="Times New Roman"/>
          <w:bCs/>
          <w:color w:val="000000" w:themeColor="text1"/>
          <w:kern w:val="24"/>
          <w:lang w:eastAsia="hr-HR"/>
        </w:rPr>
        <w:t xml:space="preserve"> se ne </w:t>
      </w:r>
      <w:r w:rsidR="00583470">
        <w:rPr>
          <w:rFonts w:ascii="Times New Roman" w:hAnsi="Times New Roman" w:cs="Times New Roman"/>
          <w:bCs/>
          <w:color w:val="000000" w:themeColor="text1"/>
          <w:kern w:val="24"/>
          <w:lang w:eastAsia="hr-HR"/>
        </w:rPr>
        <w:t>obrazuju</w:t>
      </w:r>
      <w:r>
        <w:rPr>
          <w:rFonts w:ascii="Times New Roman" w:hAnsi="Times New Roman" w:cs="Times New Roman"/>
          <w:bCs/>
          <w:color w:val="000000" w:themeColor="text1"/>
          <w:kern w:val="24"/>
          <w:lang w:eastAsia="hr-HR"/>
        </w:rPr>
        <w:t xml:space="preserve">, ne </w:t>
      </w:r>
      <w:r w:rsidR="00583470">
        <w:rPr>
          <w:rFonts w:ascii="Times New Roman" w:hAnsi="Times New Roman" w:cs="Times New Roman"/>
          <w:bCs/>
          <w:color w:val="000000" w:themeColor="text1"/>
          <w:kern w:val="24"/>
          <w:lang w:eastAsia="hr-HR"/>
        </w:rPr>
        <w:t xml:space="preserve">rade niti ne </w:t>
      </w:r>
      <w:r>
        <w:rPr>
          <w:rFonts w:ascii="Times New Roman" w:hAnsi="Times New Roman" w:cs="Times New Roman"/>
          <w:bCs/>
          <w:color w:val="000000" w:themeColor="text1"/>
          <w:kern w:val="24"/>
          <w:lang w:eastAsia="hr-HR"/>
        </w:rPr>
        <w:t>usavršavaju</w:t>
      </w:r>
      <w:r w:rsidR="00583470">
        <w:rPr>
          <w:rFonts w:ascii="Times New Roman" w:hAnsi="Times New Roman" w:cs="Times New Roman"/>
          <w:bCs/>
          <w:color w:val="000000" w:themeColor="text1"/>
          <w:kern w:val="24"/>
          <w:lang w:eastAsia="hr-HR"/>
        </w:rPr>
        <w:t>)</w:t>
      </w:r>
      <w:r>
        <w:rPr>
          <w:rFonts w:ascii="Times New Roman" w:hAnsi="Times New Roman" w:cs="Times New Roman"/>
          <w:bCs/>
          <w:color w:val="000000" w:themeColor="text1"/>
          <w:kern w:val="24"/>
          <w:lang w:eastAsia="hr-HR"/>
        </w:rPr>
        <w:t>. No, istovremeno ne dovode do</w:t>
      </w:r>
      <w:r w:rsidRPr="00310FED">
        <w:rPr>
          <w:rFonts w:ascii="Times New Roman" w:hAnsi="Times New Roman" w:cs="Times New Roman"/>
          <w:bCs/>
          <w:color w:val="000000" w:themeColor="text1"/>
          <w:kern w:val="24"/>
          <w:lang w:eastAsia="hr-HR"/>
        </w:rPr>
        <w:t xml:space="preserve"> </w:t>
      </w:r>
      <w:r>
        <w:rPr>
          <w:rFonts w:ascii="Times New Roman" w:hAnsi="Times New Roman" w:cs="Times New Roman"/>
          <w:bCs/>
          <w:color w:val="000000" w:themeColor="text1"/>
          <w:kern w:val="24"/>
          <w:lang w:eastAsia="hr-HR"/>
        </w:rPr>
        <w:t xml:space="preserve">smanjivanja rizika od siromaštva djece pripadnika romske nacionalne manjine, smanjivanja udjela djece u Međimurskoj županiji koja osnovnu školu pohađaju u razredima u kojima su većina ili sva djeca pripadnici romske nacionalne manjine, kao niti do smanjivanja jaza između Roma i Romkinja u zapošljavanju i u očekivanom trajanju životnog vijeka. </w:t>
      </w:r>
    </w:p>
    <w:p w14:paraId="0E0F42CB" w14:textId="425F8F9A" w:rsidR="00583470" w:rsidRPr="00583470" w:rsidRDefault="00575D42" w:rsidP="00583470">
      <w:pPr>
        <w:spacing w:after="0" w:line="276" w:lineRule="auto"/>
        <w:jc w:val="both"/>
        <w:rPr>
          <w:rFonts w:ascii="Times New Roman" w:hAnsi="Times New Roman" w:cs="Times New Roman"/>
          <w:bCs/>
          <w:color w:val="000000" w:themeColor="text1"/>
          <w:kern w:val="24"/>
          <w:lang w:eastAsia="hr-HR"/>
        </w:rPr>
      </w:pPr>
      <w:r>
        <w:rPr>
          <w:rFonts w:ascii="Times New Roman" w:hAnsi="Times New Roman" w:cs="Times New Roman"/>
          <w:bCs/>
          <w:color w:val="000000" w:themeColor="text1"/>
          <w:kern w:val="24"/>
          <w:lang w:eastAsia="hr-HR"/>
        </w:rPr>
        <w:t xml:space="preserve"> </w:t>
      </w:r>
    </w:p>
    <w:p w14:paraId="08DBE175" w14:textId="7A5218BA" w:rsidR="00E705F2" w:rsidRDefault="00583470" w:rsidP="00C77C9A">
      <w:pPr>
        <w:spacing w:line="276" w:lineRule="auto"/>
        <w:jc w:val="both"/>
        <w:rPr>
          <w:rFonts w:ascii="Times New Roman" w:hAnsi="Times New Roman" w:cs="Times New Roman"/>
        </w:rPr>
      </w:pPr>
      <w:r>
        <w:rPr>
          <w:rFonts w:ascii="Times New Roman" w:hAnsi="Times New Roman" w:cs="Times New Roman"/>
        </w:rPr>
        <w:t>Konačno, k</w:t>
      </w:r>
      <w:r w:rsidR="00F76593">
        <w:rPr>
          <w:rFonts w:ascii="Times New Roman" w:hAnsi="Times New Roman" w:cs="Times New Roman"/>
        </w:rPr>
        <w:t>ako</w:t>
      </w:r>
      <w:r w:rsidR="00604D49">
        <w:rPr>
          <w:rFonts w:ascii="Times New Roman" w:hAnsi="Times New Roman" w:cs="Times New Roman"/>
        </w:rPr>
        <w:t xml:space="preserve"> se ciljevi Nacionalnog plana za uključivanje Roma za razdoblje od 2021. do 2027. godine ostvaruju i putem mjera i aktivnosti općih politika</w:t>
      </w:r>
      <w:r w:rsidR="00F76593">
        <w:rPr>
          <w:rFonts w:ascii="Times New Roman" w:hAnsi="Times New Roman" w:cs="Times New Roman"/>
        </w:rPr>
        <w:t xml:space="preserve"> u nadležnosti drugih tijela državne uprave</w:t>
      </w:r>
      <w:r w:rsidR="00604D49">
        <w:rPr>
          <w:rFonts w:ascii="Times New Roman" w:hAnsi="Times New Roman" w:cs="Times New Roman"/>
        </w:rPr>
        <w:t xml:space="preserve">, tako </w:t>
      </w:r>
      <w:r>
        <w:rPr>
          <w:rFonts w:ascii="Times New Roman" w:hAnsi="Times New Roman" w:cs="Times New Roman"/>
        </w:rPr>
        <w:t>se i adekvatnost mjera</w:t>
      </w:r>
      <w:r w:rsidR="00F76593">
        <w:rPr>
          <w:rFonts w:ascii="Times New Roman" w:hAnsi="Times New Roman" w:cs="Times New Roman"/>
        </w:rPr>
        <w:t xml:space="preserve"> </w:t>
      </w:r>
      <w:r>
        <w:rPr>
          <w:rFonts w:ascii="Times New Roman" w:hAnsi="Times New Roman" w:cs="Times New Roman"/>
        </w:rPr>
        <w:t>Akcijskog</w:t>
      </w:r>
      <w:r w:rsidR="00604D49">
        <w:rPr>
          <w:rFonts w:ascii="Times New Roman" w:hAnsi="Times New Roman" w:cs="Times New Roman"/>
        </w:rPr>
        <w:t xml:space="preserve"> plan</w:t>
      </w:r>
      <w:r>
        <w:rPr>
          <w:rFonts w:ascii="Times New Roman" w:hAnsi="Times New Roman" w:cs="Times New Roman"/>
        </w:rPr>
        <w:t>a</w:t>
      </w:r>
      <w:r w:rsidR="00604D49">
        <w:rPr>
          <w:rFonts w:ascii="Times New Roman" w:hAnsi="Times New Roman" w:cs="Times New Roman"/>
        </w:rPr>
        <w:t xml:space="preserve"> za provedbu Nacionalnog plana za uključivanje Roma za razdoblje od 2021. do 2027. godine, za 2023.-2025.</w:t>
      </w:r>
      <w:r>
        <w:rPr>
          <w:rFonts w:ascii="Times New Roman" w:hAnsi="Times New Roman" w:cs="Times New Roman"/>
        </w:rPr>
        <w:t xml:space="preserve"> može promatrati jedino uz prikaz mjera i aktivnosti planiranih u okviru općih politika nadležnih tijela. Stoga dokument na sadržajnoj razini čine </w:t>
      </w:r>
      <w:r w:rsidR="00604D49">
        <w:rPr>
          <w:rFonts w:ascii="Times New Roman" w:hAnsi="Times New Roman" w:cs="Times New Roman"/>
        </w:rPr>
        <w:t xml:space="preserve">dva </w:t>
      </w:r>
      <w:r w:rsidR="00F76593">
        <w:rPr>
          <w:rFonts w:ascii="Times New Roman" w:hAnsi="Times New Roman" w:cs="Times New Roman"/>
        </w:rPr>
        <w:t xml:space="preserve">ključna </w:t>
      </w:r>
      <w:r>
        <w:rPr>
          <w:rFonts w:ascii="Times New Roman" w:hAnsi="Times New Roman" w:cs="Times New Roman"/>
        </w:rPr>
        <w:t>dijela: prikaz</w:t>
      </w:r>
      <w:r w:rsidR="00604D49">
        <w:rPr>
          <w:rFonts w:ascii="Times New Roman" w:hAnsi="Times New Roman" w:cs="Times New Roman"/>
        </w:rPr>
        <w:t xml:space="preserve"> mjera i aktivnosti</w:t>
      </w:r>
      <w:r w:rsidR="00F76593">
        <w:rPr>
          <w:rFonts w:ascii="Times New Roman" w:hAnsi="Times New Roman" w:cs="Times New Roman"/>
        </w:rPr>
        <w:t xml:space="preserve"> </w:t>
      </w:r>
      <w:r w:rsidR="00604D49">
        <w:rPr>
          <w:rFonts w:ascii="Times New Roman" w:hAnsi="Times New Roman" w:cs="Times New Roman"/>
        </w:rPr>
        <w:t>usmjerenih isključivo pripadnicima roms</w:t>
      </w:r>
      <w:r>
        <w:rPr>
          <w:rFonts w:ascii="Times New Roman" w:hAnsi="Times New Roman" w:cs="Times New Roman"/>
        </w:rPr>
        <w:t>ke nacionalne manjine te prikaz</w:t>
      </w:r>
      <w:r w:rsidR="00604D49">
        <w:rPr>
          <w:rFonts w:ascii="Times New Roman" w:hAnsi="Times New Roman" w:cs="Times New Roman"/>
        </w:rPr>
        <w:t xml:space="preserve"> mjera i aktivnosti u općim politikama za koje se očekuje da će imati značajan utjecaj na ostvarivanje ishoda </w:t>
      </w:r>
      <w:r w:rsidR="00F76593">
        <w:rPr>
          <w:rFonts w:ascii="Times New Roman" w:hAnsi="Times New Roman" w:cs="Times New Roman"/>
        </w:rPr>
        <w:t>Nacionalnog plana za uključivanje Roma za razdoblje od 2021. do 2027. godine.</w:t>
      </w:r>
    </w:p>
    <w:p w14:paraId="2D3FFDE2" w14:textId="0B67DDB1" w:rsidR="00366B39" w:rsidRPr="00146DB9" w:rsidRDefault="00991298" w:rsidP="00146DB9">
      <w:pPr>
        <w:pStyle w:val="Heading1"/>
        <w:numPr>
          <w:ilvl w:val="0"/>
          <w:numId w:val="80"/>
        </w:numPr>
      </w:pPr>
      <w:bookmarkStart w:id="2" w:name="_Toc135123863"/>
      <w:r w:rsidRPr="00146DB9">
        <w:t xml:space="preserve">PRIJEDLOG </w:t>
      </w:r>
      <w:r w:rsidR="00366B39" w:rsidRPr="00146DB9">
        <w:t>MJER</w:t>
      </w:r>
      <w:r w:rsidRPr="00146DB9">
        <w:t>A</w:t>
      </w:r>
      <w:r w:rsidR="00366B39" w:rsidRPr="00146DB9">
        <w:t xml:space="preserve"> I AKTIVNOSTI </w:t>
      </w:r>
      <w:r w:rsidR="002455C8" w:rsidRPr="00146DB9">
        <w:t>U HORIZONTALNOM CILJU BORBA PROTIV ANTIROMSKOG RASIZMA I DISKRIMINACIJE</w:t>
      </w:r>
      <w:bookmarkEnd w:id="2"/>
      <w:r w:rsidR="002455C8" w:rsidRPr="00146DB9">
        <w:t xml:space="preserve"> </w:t>
      </w:r>
    </w:p>
    <w:p w14:paraId="607AFBD1" w14:textId="77777777" w:rsidR="00415819" w:rsidRDefault="00415819" w:rsidP="00224DC1">
      <w:pPr>
        <w:spacing w:after="0" w:line="276" w:lineRule="auto"/>
        <w:jc w:val="both"/>
        <w:rPr>
          <w:rFonts w:ascii="Times New Roman" w:hAnsi="Times New Roman" w:cs="Times New Roman"/>
          <w:bCs/>
          <w:i/>
          <w:color w:val="000000" w:themeColor="text1"/>
          <w:kern w:val="24"/>
          <w:lang w:eastAsia="hr-HR"/>
        </w:rPr>
      </w:pPr>
    </w:p>
    <w:p w14:paraId="0A70BBCA" w14:textId="3DB7A680" w:rsidR="00224DC1" w:rsidRPr="00105E5E" w:rsidRDefault="00224DC1" w:rsidP="00224DC1">
      <w:pPr>
        <w:spacing w:after="0" w:line="276" w:lineRule="auto"/>
        <w:jc w:val="both"/>
        <w:rPr>
          <w:rFonts w:ascii="Times New Roman" w:hAnsi="Times New Roman" w:cs="Times New Roman"/>
          <w:bCs/>
          <w:i/>
          <w:color w:val="000000" w:themeColor="text1"/>
          <w:kern w:val="24"/>
          <w:lang w:eastAsia="hr-HR"/>
        </w:rPr>
      </w:pPr>
      <w:r>
        <w:rPr>
          <w:rFonts w:ascii="Times New Roman" w:hAnsi="Times New Roman" w:cs="Times New Roman"/>
          <w:bCs/>
          <w:i/>
          <w:color w:val="000000" w:themeColor="text1"/>
          <w:kern w:val="24"/>
          <w:lang w:eastAsia="hr-HR"/>
        </w:rPr>
        <w:t>Slika 4</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 xml:space="preserve">pokazatelja ishoda i ciljanih vrijednosti horizontalnog cilja – Borba protiv antiromskog rasizma i diskriminacije </w:t>
      </w:r>
      <w:r w:rsidRPr="00105E5E">
        <w:rPr>
          <w:rFonts w:ascii="Times New Roman" w:hAnsi="Times New Roman" w:cs="Times New Roman"/>
          <w:bCs/>
          <w:i/>
          <w:color w:val="000000" w:themeColor="text1"/>
          <w:kern w:val="24"/>
          <w:lang w:eastAsia="hr-HR"/>
        </w:rPr>
        <w:t>Nacionalnog plana za uključivanje Roma za razdoblje od 2021. do 2027. godine</w:t>
      </w:r>
    </w:p>
    <w:tbl>
      <w:tblPr>
        <w:tblStyle w:val="GridTable5Dark-Accent3"/>
        <w:tblW w:w="9062" w:type="dxa"/>
        <w:tblLook w:val="04A0" w:firstRow="1" w:lastRow="0" w:firstColumn="1" w:lastColumn="0" w:noHBand="0" w:noVBand="1"/>
      </w:tblPr>
      <w:tblGrid>
        <w:gridCol w:w="2145"/>
        <w:gridCol w:w="1635"/>
        <w:gridCol w:w="1635"/>
        <w:gridCol w:w="1636"/>
        <w:gridCol w:w="2011"/>
      </w:tblGrid>
      <w:tr w:rsidR="005559C3" w:rsidRPr="00E06A1A" w14:paraId="11FC655D" w14:textId="77777777" w:rsidTr="00897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Borders>
              <w:top w:val="none" w:sz="0" w:space="0" w:color="auto"/>
              <w:left w:val="none" w:sz="0" w:space="0" w:color="auto"/>
              <w:right w:val="none" w:sz="0" w:space="0" w:color="auto"/>
            </w:tcBorders>
            <w:shd w:val="clear" w:color="auto" w:fill="A6A6A6" w:themeFill="background1" w:themeFillShade="A6"/>
          </w:tcPr>
          <w:p w14:paraId="2D70532A" w14:textId="77777777" w:rsidR="005559C3" w:rsidRPr="0089725E" w:rsidRDefault="005559C3" w:rsidP="00B700E2">
            <w:pPr>
              <w:jc w:val="center"/>
              <w:rPr>
                <w:rFonts w:ascii="Times New Roman" w:hAnsi="Times New Roman" w:cs="Times New Roman"/>
                <w:b w:val="0"/>
                <w:color w:val="auto"/>
                <w:sz w:val="18"/>
                <w:szCs w:val="18"/>
              </w:rPr>
            </w:pPr>
            <w:r w:rsidRPr="0089725E">
              <w:rPr>
                <w:rFonts w:ascii="Times New Roman" w:hAnsi="Times New Roman" w:cs="Times New Roman"/>
                <w:color w:val="auto"/>
                <w:sz w:val="18"/>
                <w:szCs w:val="18"/>
              </w:rPr>
              <w:t xml:space="preserve">POKAZATELJI ISHODA </w:t>
            </w:r>
          </w:p>
        </w:tc>
        <w:tc>
          <w:tcPr>
            <w:tcW w:w="1635" w:type="dxa"/>
            <w:tcBorders>
              <w:top w:val="none" w:sz="0" w:space="0" w:color="auto"/>
              <w:left w:val="none" w:sz="0" w:space="0" w:color="auto"/>
              <w:right w:val="none" w:sz="0" w:space="0" w:color="auto"/>
            </w:tcBorders>
            <w:shd w:val="clear" w:color="auto" w:fill="A6A6A6" w:themeFill="background1" w:themeFillShade="A6"/>
          </w:tcPr>
          <w:p w14:paraId="57D1E45A" w14:textId="77777777" w:rsidR="005559C3" w:rsidRPr="0089725E"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POČETNA VRIJEDNOST</w:t>
            </w:r>
          </w:p>
          <w:p w14:paraId="49334E0B" w14:textId="0341C3F9" w:rsidR="005559C3" w:rsidRPr="0089725E" w:rsidRDefault="008D1212"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89725E">
              <w:rPr>
                <w:rFonts w:ascii="Times New Roman" w:hAnsi="Times New Roman" w:cs="Times New Roman"/>
                <w:color w:val="auto"/>
                <w:sz w:val="18"/>
                <w:szCs w:val="18"/>
              </w:rPr>
              <w:t>2021</w:t>
            </w:r>
          </w:p>
        </w:tc>
        <w:tc>
          <w:tcPr>
            <w:tcW w:w="1635" w:type="dxa"/>
            <w:tcBorders>
              <w:top w:val="none" w:sz="0" w:space="0" w:color="auto"/>
              <w:left w:val="none" w:sz="0" w:space="0" w:color="auto"/>
              <w:right w:val="none" w:sz="0" w:space="0" w:color="auto"/>
            </w:tcBorders>
            <w:shd w:val="clear" w:color="auto" w:fill="A6A6A6" w:themeFill="background1" w:themeFillShade="A6"/>
          </w:tcPr>
          <w:p w14:paraId="1D941BD2" w14:textId="77777777" w:rsidR="005559C3" w:rsidRPr="0089725E"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CILJANA VRIJEDNOST</w:t>
            </w:r>
          </w:p>
          <w:p w14:paraId="5045E964" w14:textId="2F65885D" w:rsidR="005559C3" w:rsidRPr="0089725E"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2030</w:t>
            </w:r>
          </w:p>
        </w:tc>
        <w:tc>
          <w:tcPr>
            <w:tcW w:w="1636" w:type="dxa"/>
            <w:tcBorders>
              <w:top w:val="none" w:sz="0" w:space="0" w:color="auto"/>
              <w:left w:val="none" w:sz="0" w:space="0" w:color="auto"/>
              <w:right w:val="none" w:sz="0" w:space="0" w:color="auto"/>
            </w:tcBorders>
            <w:shd w:val="clear" w:color="auto" w:fill="A6A6A6" w:themeFill="background1" w:themeFillShade="A6"/>
          </w:tcPr>
          <w:p w14:paraId="2B7C1D9E" w14:textId="77777777" w:rsidR="005559C3" w:rsidRPr="0089725E" w:rsidRDefault="005559C3" w:rsidP="00555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CILJANA VRIJEDNOST</w:t>
            </w:r>
          </w:p>
          <w:p w14:paraId="7172F4CC" w14:textId="3E70ACBA" w:rsidR="005559C3" w:rsidRPr="0089725E" w:rsidRDefault="005559C3" w:rsidP="00555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2025</w:t>
            </w:r>
          </w:p>
        </w:tc>
        <w:tc>
          <w:tcPr>
            <w:tcW w:w="2011" w:type="dxa"/>
            <w:tcBorders>
              <w:top w:val="none" w:sz="0" w:space="0" w:color="auto"/>
              <w:left w:val="none" w:sz="0" w:space="0" w:color="auto"/>
              <w:right w:val="none" w:sz="0" w:space="0" w:color="auto"/>
            </w:tcBorders>
            <w:shd w:val="clear" w:color="auto" w:fill="A6A6A6" w:themeFill="background1" w:themeFillShade="A6"/>
          </w:tcPr>
          <w:p w14:paraId="251782A9" w14:textId="6DA1C0EB" w:rsidR="005559C3" w:rsidRPr="0089725E"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MJERE</w:t>
            </w:r>
          </w:p>
        </w:tc>
      </w:tr>
      <w:tr w:rsidR="00C67A70" w:rsidRPr="00E06A1A" w14:paraId="51480ED9" w14:textId="77777777" w:rsidTr="0089725E">
        <w:trPr>
          <w:cnfStyle w:val="000000100000" w:firstRow="0" w:lastRow="0" w:firstColumn="0" w:lastColumn="0" w:oddVBand="0" w:evenVBand="0" w:oddHBand="1" w:evenHBand="0" w:firstRowFirstColumn="0" w:firstRowLastColumn="0" w:lastRowFirstColumn="0" w:lastRowLastColumn="0"/>
          <w:trHeight w:val="1528"/>
        </w:trPr>
        <w:tc>
          <w:tcPr>
            <w:cnfStyle w:val="001000000000" w:firstRow="0" w:lastRow="0" w:firstColumn="1" w:lastColumn="0" w:oddVBand="0" w:evenVBand="0" w:oddHBand="0" w:evenHBand="0" w:firstRowFirstColumn="0" w:firstRowLastColumn="0" w:lastRowFirstColumn="0" w:lastRowLastColumn="0"/>
            <w:tcW w:w="2145" w:type="dxa"/>
            <w:vMerge w:val="restart"/>
            <w:tcBorders>
              <w:left w:val="none" w:sz="0" w:space="0" w:color="auto"/>
            </w:tcBorders>
            <w:shd w:val="clear" w:color="auto" w:fill="A6A6A6" w:themeFill="background1" w:themeFillShade="A6"/>
          </w:tcPr>
          <w:p w14:paraId="1AC95DB4" w14:textId="77777777" w:rsidR="00C67A70" w:rsidRPr="0089725E" w:rsidRDefault="00C67A70" w:rsidP="00B700E2">
            <w:pPr>
              <w:pStyle w:val="ListParagraph"/>
              <w:numPr>
                <w:ilvl w:val="0"/>
                <w:numId w:val="1"/>
              </w:numPr>
              <w:rPr>
                <w:rFonts w:ascii="Times New Roman" w:hAnsi="Times New Roman" w:cs="Times New Roman"/>
                <w:color w:val="auto"/>
                <w:sz w:val="18"/>
                <w:szCs w:val="18"/>
              </w:rPr>
            </w:pPr>
            <w:r w:rsidRPr="0089725E">
              <w:rPr>
                <w:rFonts w:ascii="Times New Roman" w:hAnsi="Times New Roman" w:cs="Times New Roman"/>
                <w:bCs w:val="0"/>
                <w:color w:val="auto"/>
                <w:kern w:val="24"/>
                <w:sz w:val="18"/>
                <w:szCs w:val="18"/>
              </w:rPr>
              <w:t xml:space="preserve"> % Roma koji je jednom ili više puta doživio diskriminaciju </w:t>
            </w:r>
            <w:r w:rsidRPr="0089725E">
              <w:rPr>
                <w:rFonts w:ascii="Times New Roman" w:hAnsi="Times New Roman" w:cs="Times New Roman"/>
                <w:color w:val="auto"/>
                <w:sz w:val="18"/>
                <w:szCs w:val="18"/>
              </w:rPr>
              <w:t>u posljednjih 12 mjeseci</w:t>
            </w:r>
          </w:p>
          <w:p w14:paraId="3A1C8FB8" w14:textId="77777777" w:rsidR="00C67A70" w:rsidRPr="0089725E" w:rsidRDefault="00C67A70" w:rsidP="00B700E2">
            <w:pPr>
              <w:pStyle w:val="ListParagraph"/>
              <w:numPr>
                <w:ilvl w:val="0"/>
                <w:numId w:val="1"/>
              </w:numPr>
              <w:rPr>
                <w:rFonts w:ascii="Times New Roman" w:hAnsi="Times New Roman" w:cs="Times New Roman"/>
                <w:color w:val="auto"/>
                <w:sz w:val="18"/>
                <w:szCs w:val="18"/>
              </w:rPr>
            </w:pPr>
            <w:r w:rsidRPr="0089725E">
              <w:rPr>
                <w:rFonts w:ascii="Times New Roman" w:hAnsi="Times New Roman" w:cs="Times New Roman"/>
                <w:color w:val="auto"/>
                <w:sz w:val="18"/>
                <w:szCs w:val="18"/>
              </w:rPr>
              <w:t xml:space="preserve"> </w:t>
            </w:r>
            <w:r w:rsidRPr="0089725E">
              <w:rPr>
                <w:rFonts w:ascii="Times New Roman" w:hAnsi="Times New Roman" w:cs="Times New Roman"/>
                <w:bCs w:val="0"/>
                <w:color w:val="auto"/>
                <w:kern w:val="24"/>
                <w:sz w:val="18"/>
                <w:szCs w:val="18"/>
              </w:rPr>
              <w:t xml:space="preserve">% Roma koji je jednom ili više puta doživio diskriminaciju </w:t>
            </w:r>
            <w:r w:rsidRPr="0089725E">
              <w:rPr>
                <w:rFonts w:ascii="Times New Roman" w:hAnsi="Times New Roman" w:cs="Times New Roman"/>
                <w:color w:val="auto"/>
                <w:sz w:val="18"/>
                <w:szCs w:val="18"/>
              </w:rPr>
              <w:t>u posljednjih pet godina</w:t>
            </w:r>
          </w:p>
          <w:p w14:paraId="74C24AB3" w14:textId="452635C5" w:rsidR="00C67A70" w:rsidRPr="0089725E" w:rsidRDefault="00C67A70" w:rsidP="00B700E2">
            <w:pPr>
              <w:pStyle w:val="ListParagraph"/>
              <w:numPr>
                <w:ilvl w:val="0"/>
                <w:numId w:val="1"/>
              </w:numPr>
              <w:rPr>
                <w:rFonts w:ascii="Times New Roman" w:hAnsi="Times New Roman" w:cs="Times New Roman"/>
                <w:color w:val="auto"/>
                <w:sz w:val="18"/>
                <w:szCs w:val="18"/>
              </w:rPr>
            </w:pPr>
            <w:r w:rsidRPr="0089725E">
              <w:rPr>
                <w:rFonts w:ascii="Times New Roman" w:hAnsi="Times New Roman" w:cs="Times New Roman"/>
                <w:bCs w:val="0"/>
                <w:color w:val="auto"/>
                <w:kern w:val="24"/>
                <w:sz w:val="18"/>
                <w:szCs w:val="18"/>
              </w:rPr>
              <w:t>% građana RH koji se osjeća neugodno imati Roma za susjeda</w:t>
            </w:r>
          </w:p>
        </w:tc>
        <w:tc>
          <w:tcPr>
            <w:tcW w:w="1635" w:type="dxa"/>
            <w:vMerge w:val="restart"/>
            <w:shd w:val="clear" w:color="auto" w:fill="EDEDED" w:themeFill="accent3" w:themeFillTint="33"/>
          </w:tcPr>
          <w:p w14:paraId="5CB8B275" w14:textId="77777777" w:rsidR="00C67A70" w:rsidRPr="00E06A1A" w:rsidRDefault="00C67A70" w:rsidP="00B700E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 xml:space="preserve">28.2% </w:t>
            </w:r>
          </w:p>
          <w:p w14:paraId="34A30F0B" w14:textId="77777777" w:rsidR="00C67A70" w:rsidRPr="00E06A1A" w:rsidRDefault="00C67A70" w:rsidP="0038577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E84D8FB" w14:textId="77777777" w:rsidR="00C67A70" w:rsidRPr="00E06A1A" w:rsidRDefault="00C67A70" w:rsidP="0038577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9851A07" w14:textId="77777777" w:rsidR="00C67A70" w:rsidRPr="00E06A1A" w:rsidRDefault="00C67A70" w:rsidP="0038577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24480B3" w14:textId="77777777" w:rsidR="00C67A70" w:rsidRPr="00E06A1A" w:rsidRDefault="00C67A70" w:rsidP="0038577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909F3C6" w14:textId="77777777" w:rsidR="00C67A70" w:rsidRPr="00E06A1A" w:rsidRDefault="00C67A70" w:rsidP="0038577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DD9B4DF" w14:textId="77777777" w:rsidR="00C67A70" w:rsidRPr="00E06A1A" w:rsidRDefault="00C67A70" w:rsidP="0038577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50%</w:t>
            </w:r>
          </w:p>
          <w:p w14:paraId="13FC9380" w14:textId="77777777" w:rsidR="00C67A70" w:rsidRPr="00E06A1A" w:rsidRDefault="00C67A70" w:rsidP="003857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BB349B9" w14:textId="77777777" w:rsidR="00C67A70" w:rsidRPr="00E06A1A" w:rsidRDefault="00C67A70" w:rsidP="003857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8202F34" w14:textId="77777777" w:rsidR="00C67A70" w:rsidRPr="00E06A1A" w:rsidRDefault="00C67A70" w:rsidP="003857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5BF8E12" w14:textId="77777777" w:rsidR="00C67A70" w:rsidRPr="00E06A1A" w:rsidRDefault="00C67A70" w:rsidP="003857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0BA1A83" w14:textId="77777777" w:rsidR="00C67A70" w:rsidRPr="00E06A1A" w:rsidRDefault="00C67A70" w:rsidP="003857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E97E27D" w14:textId="77777777" w:rsidR="00C67A70" w:rsidRPr="00E06A1A" w:rsidRDefault="00C67A70" w:rsidP="00B700E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 xml:space="preserve">33% </w:t>
            </w:r>
          </w:p>
          <w:p w14:paraId="53D8B983" w14:textId="77777777" w:rsidR="00C67A70" w:rsidRPr="00E06A1A" w:rsidRDefault="00C67A70"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635" w:type="dxa"/>
            <w:vMerge w:val="restart"/>
            <w:shd w:val="clear" w:color="auto" w:fill="EDEDED" w:themeFill="accent3" w:themeFillTint="33"/>
          </w:tcPr>
          <w:p w14:paraId="3C51CA34"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hr-HR"/>
              </w:rPr>
            </w:pPr>
            <w:r w:rsidRPr="00E06A1A">
              <w:rPr>
                <w:rFonts w:ascii="Times New Roman" w:eastAsia="Times New Roman" w:hAnsi="Times New Roman" w:cs="Times New Roman"/>
                <w:color w:val="000000"/>
                <w:sz w:val="18"/>
                <w:szCs w:val="18"/>
                <w:lang w:eastAsia="hr-HR"/>
              </w:rPr>
              <w:t>&lt;13%</w:t>
            </w:r>
          </w:p>
          <w:p w14:paraId="28C71125"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77E993A0"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6D16380"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39E30170"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4BAFAA8"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242ED81F"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hr-HR"/>
              </w:rPr>
            </w:pPr>
            <w:r w:rsidRPr="00E06A1A">
              <w:rPr>
                <w:rFonts w:ascii="Times New Roman" w:eastAsia="Times New Roman" w:hAnsi="Times New Roman" w:cs="Times New Roman"/>
                <w:color w:val="000000"/>
                <w:sz w:val="18"/>
                <w:szCs w:val="18"/>
                <w:lang w:eastAsia="hr-HR"/>
              </w:rPr>
              <w:t>&lt;25%</w:t>
            </w:r>
          </w:p>
          <w:p w14:paraId="3425F5FA"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2F5A540F"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37578DEE"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p>
          <w:p w14:paraId="34ECAC11"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p>
          <w:p w14:paraId="7691E263"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p>
          <w:p w14:paraId="55A6E47A"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hr-HR"/>
              </w:rPr>
            </w:pPr>
            <w:r w:rsidRPr="00E06A1A">
              <w:rPr>
                <w:rFonts w:ascii="Times New Roman" w:eastAsia="Times New Roman" w:hAnsi="Times New Roman" w:cs="Times New Roman"/>
                <w:color w:val="000000"/>
                <w:sz w:val="18"/>
                <w:szCs w:val="18"/>
                <w:lang w:eastAsia="hr-HR"/>
              </w:rPr>
              <w:t>&lt;30%</w:t>
            </w:r>
          </w:p>
          <w:p w14:paraId="7E98078A"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1636" w:type="dxa"/>
            <w:vMerge w:val="restart"/>
            <w:shd w:val="clear" w:color="auto" w:fill="EDEDED" w:themeFill="accent3" w:themeFillTint="33"/>
          </w:tcPr>
          <w:p w14:paraId="7CF78746" w14:textId="1BB703D4"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E06A1A">
              <w:rPr>
                <w:rFonts w:ascii="Times New Roman" w:hAnsi="Times New Roman" w:cs="Times New Roman"/>
                <w:b/>
                <w:bCs/>
                <w:kern w:val="24"/>
                <w:sz w:val="18"/>
                <w:szCs w:val="18"/>
              </w:rPr>
              <w:t>≤25%</w:t>
            </w:r>
          </w:p>
          <w:p w14:paraId="2C36C06F" w14:textId="7EF34CDE"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6D8DB02" w14:textId="18CFFA91"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7DCC3D73" w14:textId="186CEAB4"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2574CA71" w14:textId="5B0A26E6"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2F8321F1"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3F0D7646" w14:textId="0D98E6DF"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E06A1A">
              <w:rPr>
                <w:rFonts w:ascii="Times New Roman" w:hAnsi="Times New Roman" w:cs="Times New Roman"/>
                <w:b/>
                <w:bCs/>
                <w:kern w:val="24"/>
                <w:sz w:val="18"/>
                <w:szCs w:val="18"/>
              </w:rPr>
              <w:t>≤45%</w:t>
            </w:r>
          </w:p>
          <w:p w14:paraId="027F405D"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66D4D699"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0E3988E0"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044A2F6"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742C89EF" w14:textId="77777777"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6F65E827" w14:textId="3688B2C8" w:rsidR="00C67A70" w:rsidRPr="00E06A1A" w:rsidRDefault="00C67A70"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E06A1A">
              <w:rPr>
                <w:rFonts w:ascii="Times New Roman" w:hAnsi="Times New Roman" w:cs="Times New Roman"/>
                <w:b/>
                <w:bCs/>
                <w:kern w:val="24"/>
                <w:sz w:val="18"/>
                <w:szCs w:val="18"/>
              </w:rPr>
              <w:t>≤32%</w:t>
            </w:r>
          </w:p>
        </w:tc>
        <w:tc>
          <w:tcPr>
            <w:tcW w:w="2011" w:type="dxa"/>
            <w:shd w:val="clear" w:color="auto" w:fill="EDEDED" w:themeFill="accent3" w:themeFillTint="33"/>
          </w:tcPr>
          <w:p w14:paraId="29663691" w14:textId="62263902" w:rsidR="00C67A70" w:rsidRPr="00E06A1A" w:rsidRDefault="00C67A70"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b/>
                <w:bCs/>
                <w:kern w:val="24"/>
                <w:sz w:val="18"/>
                <w:szCs w:val="18"/>
              </w:rPr>
              <w:t>Smanjivanje broja Roma koji su doživjeli diskriminaciju i zločin iz mržnje</w:t>
            </w:r>
          </w:p>
        </w:tc>
      </w:tr>
      <w:tr w:rsidR="00C67A70" w:rsidRPr="00E06A1A" w14:paraId="58E9ED9D" w14:textId="77777777" w:rsidTr="0089725E">
        <w:tc>
          <w:tcPr>
            <w:cnfStyle w:val="001000000000" w:firstRow="0" w:lastRow="0" w:firstColumn="1" w:lastColumn="0" w:oddVBand="0" w:evenVBand="0" w:oddHBand="0" w:evenHBand="0" w:firstRowFirstColumn="0" w:firstRowLastColumn="0" w:lastRowFirstColumn="0" w:lastRowLastColumn="0"/>
            <w:tcW w:w="2145" w:type="dxa"/>
            <w:vMerge/>
            <w:tcBorders>
              <w:left w:val="none" w:sz="0" w:space="0" w:color="auto"/>
              <w:bottom w:val="none" w:sz="0" w:space="0" w:color="auto"/>
            </w:tcBorders>
            <w:shd w:val="clear" w:color="auto" w:fill="A6A6A6" w:themeFill="background1" w:themeFillShade="A6"/>
          </w:tcPr>
          <w:p w14:paraId="546E812F" w14:textId="77777777" w:rsidR="00C67A70" w:rsidRPr="00E06A1A" w:rsidRDefault="00C67A70" w:rsidP="00B700E2">
            <w:pPr>
              <w:rPr>
                <w:rFonts w:ascii="Times New Roman" w:hAnsi="Times New Roman" w:cs="Times New Roman"/>
                <w:bCs w:val="0"/>
                <w:kern w:val="24"/>
                <w:sz w:val="18"/>
                <w:szCs w:val="18"/>
              </w:rPr>
            </w:pPr>
          </w:p>
        </w:tc>
        <w:tc>
          <w:tcPr>
            <w:tcW w:w="1635" w:type="dxa"/>
            <w:vMerge/>
          </w:tcPr>
          <w:p w14:paraId="2E5EC68F" w14:textId="77777777" w:rsidR="00C67A70" w:rsidRPr="00E06A1A" w:rsidRDefault="00C67A70" w:rsidP="00B700E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635" w:type="dxa"/>
            <w:vMerge/>
          </w:tcPr>
          <w:p w14:paraId="04F437AA" w14:textId="77777777" w:rsidR="00C67A70" w:rsidRPr="00E06A1A" w:rsidRDefault="00C67A70"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636" w:type="dxa"/>
            <w:vMerge/>
          </w:tcPr>
          <w:p w14:paraId="044C7C82" w14:textId="5E79AD3B" w:rsidR="00C67A70" w:rsidRPr="00E06A1A" w:rsidRDefault="00C67A70" w:rsidP="005559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2011" w:type="dxa"/>
          </w:tcPr>
          <w:p w14:paraId="280834D3" w14:textId="3388059F" w:rsidR="00C67A70" w:rsidRPr="00E06A1A" w:rsidRDefault="00C67A70"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r w:rsidRPr="00E06A1A">
              <w:rPr>
                <w:rFonts w:ascii="Times New Roman" w:hAnsi="Times New Roman" w:cs="Times New Roman"/>
                <w:b/>
                <w:bCs/>
                <w:kern w:val="24"/>
                <w:sz w:val="18"/>
                <w:szCs w:val="18"/>
              </w:rPr>
              <w:t>Poticanje integrativnih procesa i osnaživanje socijalne kohezije između romskog i većinskog stanovništva</w:t>
            </w:r>
          </w:p>
          <w:p w14:paraId="5DDF41BE" w14:textId="77777777" w:rsidR="00C67A70" w:rsidRPr="00E06A1A" w:rsidRDefault="00C67A70"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r>
    </w:tbl>
    <w:p w14:paraId="214D86D7" w14:textId="77777777" w:rsidR="00B700E2" w:rsidRDefault="00B700E2" w:rsidP="00552761"/>
    <w:p w14:paraId="0B5A4D07" w14:textId="7E5821BE" w:rsidR="002455C8" w:rsidRPr="00224DC1" w:rsidRDefault="002455C8" w:rsidP="002455C8">
      <w:pPr>
        <w:spacing w:line="276" w:lineRule="auto"/>
        <w:rPr>
          <w:rFonts w:ascii="Times New Roman" w:hAnsi="Times New Roman" w:cs="Times New Roman"/>
          <w:i/>
        </w:rPr>
      </w:pPr>
      <w:r w:rsidRPr="00224DC1">
        <w:rPr>
          <w:rFonts w:ascii="Times New Roman" w:hAnsi="Times New Roman" w:cs="Times New Roman"/>
          <w:i/>
        </w:rPr>
        <w:t xml:space="preserve">Slika </w:t>
      </w:r>
      <w:r w:rsidR="00224DC1" w:rsidRPr="00224DC1">
        <w:rPr>
          <w:rFonts w:ascii="Times New Roman" w:hAnsi="Times New Roman" w:cs="Times New Roman"/>
          <w:i/>
        </w:rPr>
        <w:t>5</w:t>
      </w:r>
      <w:r w:rsidRPr="00224DC1">
        <w:rPr>
          <w:rFonts w:ascii="Times New Roman" w:hAnsi="Times New Roman" w:cs="Times New Roman"/>
          <w:i/>
        </w:rPr>
        <w:t>.: Tablični prikaz mjera, pokazatelja ukupnih rezultata te aktivnosti 202</w:t>
      </w:r>
      <w:r w:rsidR="0035005B" w:rsidRPr="00224DC1">
        <w:rPr>
          <w:rFonts w:ascii="Times New Roman" w:hAnsi="Times New Roman" w:cs="Times New Roman"/>
          <w:i/>
        </w:rPr>
        <w:t>3.-2025</w:t>
      </w:r>
      <w:r w:rsidRPr="00224DC1">
        <w:rPr>
          <w:rFonts w:ascii="Times New Roman" w:hAnsi="Times New Roman" w:cs="Times New Roman"/>
          <w:i/>
        </w:rPr>
        <w:t xml:space="preserve">. i njihovih nositelja </w:t>
      </w:r>
    </w:p>
    <w:tbl>
      <w:tblPr>
        <w:tblStyle w:val="GridTable5Dark-Accent31"/>
        <w:tblW w:w="9067" w:type="dxa"/>
        <w:tblInd w:w="-5" w:type="dxa"/>
        <w:tblLook w:val="04A0" w:firstRow="1" w:lastRow="0" w:firstColumn="1" w:lastColumn="0" w:noHBand="0" w:noVBand="1"/>
      </w:tblPr>
      <w:tblGrid>
        <w:gridCol w:w="2410"/>
        <w:gridCol w:w="2552"/>
        <w:gridCol w:w="4105"/>
      </w:tblGrid>
      <w:tr w:rsidR="002455C8" w:rsidRPr="001D1FA4" w14:paraId="7558873F" w14:textId="77777777" w:rsidTr="0091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8CD971A" w14:textId="77777777" w:rsidR="002455C8" w:rsidRPr="001D1FA4" w:rsidRDefault="002455C8" w:rsidP="00914B33">
            <w:pPr>
              <w:spacing w:line="276" w:lineRule="auto"/>
              <w:jc w:val="center"/>
              <w:rPr>
                <w:rFonts w:cs="Times New Roman"/>
                <w:sz w:val="18"/>
                <w:szCs w:val="18"/>
              </w:rPr>
            </w:pPr>
            <w:r w:rsidRPr="001D1FA4">
              <w:rPr>
                <w:rFonts w:cs="Times New Roman"/>
                <w:sz w:val="18"/>
                <w:szCs w:val="18"/>
              </w:rPr>
              <w:t>MJERE</w:t>
            </w:r>
          </w:p>
        </w:tc>
        <w:tc>
          <w:tcPr>
            <w:tcW w:w="2552" w:type="dxa"/>
          </w:tcPr>
          <w:p w14:paraId="122A9365" w14:textId="77777777" w:rsidR="002455C8" w:rsidRPr="001D1FA4" w:rsidRDefault="002455C8" w:rsidP="00914B33">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D1FA4">
              <w:rPr>
                <w:rFonts w:cs="Times New Roman"/>
                <w:sz w:val="18"/>
                <w:szCs w:val="18"/>
              </w:rPr>
              <w:t>POKAZATELJI REZULTATA</w:t>
            </w:r>
          </w:p>
        </w:tc>
        <w:tc>
          <w:tcPr>
            <w:tcW w:w="4105" w:type="dxa"/>
          </w:tcPr>
          <w:p w14:paraId="06654018" w14:textId="39FA5B6D" w:rsidR="002455C8" w:rsidRPr="001D1FA4" w:rsidRDefault="002455C8" w:rsidP="006F311B">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D1FA4">
              <w:rPr>
                <w:rFonts w:cs="Times New Roman"/>
                <w:sz w:val="18"/>
                <w:szCs w:val="18"/>
              </w:rPr>
              <w:t>POPIS AKTIVNOSTI 202</w:t>
            </w:r>
            <w:r w:rsidR="006F311B">
              <w:rPr>
                <w:rFonts w:cs="Times New Roman"/>
                <w:sz w:val="18"/>
                <w:szCs w:val="18"/>
              </w:rPr>
              <w:t>3</w:t>
            </w:r>
            <w:r w:rsidRPr="001D1FA4">
              <w:rPr>
                <w:rFonts w:cs="Times New Roman"/>
                <w:sz w:val="18"/>
                <w:szCs w:val="18"/>
              </w:rPr>
              <w:t>.-202</w:t>
            </w:r>
            <w:r w:rsidR="006F311B">
              <w:rPr>
                <w:rFonts w:cs="Times New Roman"/>
                <w:sz w:val="18"/>
                <w:szCs w:val="18"/>
              </w:rPr>
              <w:t>5</w:t>
            </w:r>
            <w:r w:rsidRPr="001D1FA4">
              <w:rPr>
                <w:rFonts w:cs="Times New Roman"/>
                <w:sz w:val="18"/>
                <w:szCs w:val="18"/>
              </w:rPr>
              <w:t>. I NOSITELJA</w:t>
            </w:r>
          </w:p>
        </w:tc>
      </w:tr>
      <w:tr w:rsidR="002455C8" w:rsidRPr="001D1FA4" w14:paraId="2D604787" w14:textId="77777777" w:rsidTr="00914B3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410" w:type="dxa"/>
          </w:tcPr>
          <w:p w14:paraId="6049745F" w14:textId="77777777" w:rsidR="002455C8" w:rsidRPr="001D1FA4" w:rsidRDefault="002455C8" w:rsidP="009039E9">
            <w:pPr>
              <w:pStyle w:val="ListParagraph"/>
              <w:numPr>
                <w:ilvl w:val="1"/>
                <w:numId w:val="73"/>
              </w:numPr>
              <w:spacing w:line="276" w:lineRule="auto"/>
              <w:rPr>
                <w:sz w:val="18"/>
                <w:szCs w:val="18"/>
              </w:rPr>
            </w:pPr>
            <w:r w:rsidRPr="001D1FA4">
              <w:rPr>
                <w:sz w:val="18"/>
                <w:szCs w:val="18"/>
              </w:rPr>
              <w:lastRenderedPageBreak/>
              <w:t xml:space="preserve">Smanjivanje broja Roma koji su doživjeli diskriminaciju i zločin iz mržnje </w:t>
            </w:r>
          </w:p>
        </w:tc>
        <w:tc>
          <w:tcPr>
            <w:tcW w:w="2552" w:type="dxa"/>
          </w:tcPr>
          <w:p w14:paraId="7D023D58" w14:textId="77777777" w:rsidR="002455C8" w:rsidRPr="001D1FA4" w:rsidRDefault="002455C8"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1D1FA4">
              <w:rPr>
                <w:sz w:val="18"/>
                <w:szCs w:val="18"/>
              </w:rPr>
              <w:t>broj provedenih aktivnosti</w:t>
            </w:r>
          </w:p>
          <w:p w14:paraId="59F85B31" w14:textId="77777777" w:rsidR="002455C8" w:rsidRPr="001D1FA4" w:rsidRDefault="002455C8"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1D1FA4">
              <w:rPr>
                <w:sz w:val="18"/>
                <w:szCs w:val="18"/>
              </w:rPr>
              <w:t>broj sudionika aktivnosti</w:t>
            </w:r>
          </w:p>
          <w:p w14:paraId="27CF5B51" w14:textId="77777777" w:rsidR="002455C8" w:rsidRPr="001D1FA4" w:rsidRDefault="002455C8" w:rsidP="00914B33">
            <w:pPr>
              <w:spacing w:line="276" w:lineRule="auto"/>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4105" w:type="dxa"/>
          </w:tcPr>
          <w:p w14:paraId="09CF4745" w14:textId="77777777" w:rsidR="0035005B" w:rsidRPr="001D1FA4" w:rsidRDefault="0035005B"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5005B">
              <w:rPr>
                <w:sz w:val="18"/>
                <w:szCs w:val="18"/>
              </w:rPr>
              <w:t>Podrška borbi protiv diskriminacije na lokalnoj razini</w:t>
            </w:r>
            <w:r>
              <w:rPr>
                <w:sz w:val="18"/>
                <w:szCs w:val="18"/>
              </w:rPr>
              <w:t xml:space="preserve">, </w:t>
            </w:r>
            <w:r w:rsidRPr="001D1FA4">
              <w:rPr>
                <w:sz w:val="18"/>
                <w:szCs w:val="18"/>
              </w:rPr>
              <w:t>Ured za ljudska prava i prava nacionalnih manjina</w:t>
            </w:r>
          </w:p>
          <w:p w14:paraId="1E3AFD6A" w14:textId="018AC36B" w:rsidR="0035005B" w:rsidRDefault="0035005B"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5005B">
              <w:rPr>
                <w:sz w:val="18"/>
                <w:szCs w:val="18"/>
              </w:rPr>
              <w:t xml:space="preserve"> Edukacija studenata preddiplomskog stručnog i specijalističkog diplomskog stručnog studija Kriminalistike</w:t>
            </w:r>
            <w:r>
              <w:rPr>
                <w:sz w:val="18"/>
                <w:szCs w:val="18"/>
              </w:rPr>
              <w:t>, Ministarstvo unutarnjih poslova</w:t>
            </w:r>
          </w:p>
          <w:p w14:paraId="43778DA7" w14:textId="20B26476" w:rsidR="0035005B" w:rsidRDefault="0035005B"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5005B">
              <w:rPr>
                <w:sz w:val="18"/>
                <w:szCs w:val="18"/>
              </w:rPr>
              <w:t>Jačanje i promicanje sigurnosti u zajednici</w:t>
            </w:r>
            <w:r>
              <w:rPr>
                <w:sz w:val="18"/>
                <w:szCs w:val="18"/>
              </w:rPr>
              <w:t>, Ministarstvo unutarnjih poslova – Policijska uprava Međimurska</w:t>
            </w:r>
          </w:p>
          <w:p w14:paraId="6EE52CA9" w14:textId="77777777" w:rsidR="0035005B" w:rsidRDefault="0035005B"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5005B">
              <w:rPr>
                <w:sz w:val="18"/>
                <w:szCs w:val="18"/>
              </w:rPr>
              <w:t>Jačanje i promicanje sigurnosti u zajednici</w:t>
            </w:r>
            <w:r>
              <w:rPr>
                <w:sz w:val="18"/>
                <w:szCs w:val="18"/>
              </w:rPr>
              <w:t>, Ministarstvo unutarnjih poslova</w:t>
            </w:r>
          </w:p>
          <w:p w14:paraId="46F60FC5" w14:textId="77777777" w:rsidR="0035005B" w:rsidRDefault="0035005B"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5005B">
              <w:rPr>
                <w:sz w:val="18"/>
                <w:szCs w:val="18"/>
              </w:rPr>
              <w:t>Jačanje i promicanje sigurnosti u zajednici</w:t>
            </w:r>
            <w:r>
              <w:rPr>
                <w:sz w:val="18"/>
                <w:szCs w:val="18"/>
              </w:rPr>
              <w:t>, Ministarstvo unutarnjih poslova</w:t>
            </w:r>
          </w:p>
          <w:p w14:paraId="50EB618A" w14:textId="51BB6852" w:rsidR="0035005B" w:rsidRDefault="0035005B"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5005B">
              <w:rPr>
                <w:sz w:val="18"/>
                <w:szCs w:val="18"/>
              </w:rPr>
              <w:t>Medijska slika Roma</w:t>
            </w:r>
            <w:r>
              <w:rPr>
                <w:sz w:val="18"/>
                <w:szCs w:val="18"/>
              </w:rPr>
              <w:t xml:space="preserve">, </w:t>
            </w:r>
            <w:r w:rsidRPr="001D1FA4">
              <w:rPr>
                <w:sz w:val="18"/>
                <w:szCs w:val="18"/>
              </w:rPr>
              <w:t>Ured za ljudska prava i prava nacionalnih manjina</w:t>
            </w:r>
          </w:p>
          <w:p w14:paraId="628EA2B7" w14:textId="28E96E58" w:rsidR="002455C8" w:rsidRPr="001D1FA4" w:rsidRDefault="002455C8"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1D1FA4">
              <w:rPr>
                <w:sz w:val="18"/>
                <w:szCs w:val="18"/>
              </w:rPr>
              <w:t>Osnaživanje provedbe međunarodnih dokumenata/ugovora (EU, VE, UN) u području zaštite prava pripadnika romske nacionalne manjine, Ured za ljudska prava i prava nacionalnih manjina</w:t>
            </w:r>
          </w:p>
          <w:p w14:paraId="150526FE" w14:textId="77777777" w:rsidR="002455C8" w:rsidRPr="001D1FA4" w:rsidRDefault="002455C8"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1D1FA4">
              <w:rPr>
                <w:sz w:val="18"/>
                <w:szCs w:val="18"/>
              </w:rPr>
              <w:t>Koordinacija pripreme nacionalnih izvješća prema međunarodnim ugovorima na području ljudskih prava, uključujući i izvješćivanje prema Univerzalnom periodičkom pregledu Vijeća za ljudska prava, Ministarstvo vanjskih i europskih poslova</w:t>
            </w:r>
          </w:p>
          <w:p w14:paraId="01B58FF4" w14:textId="7690EE6D" w:rsidR="002455C8" w:rsidRPr="001D1FA4" w:rsidRDefault="002455C8" w:rsidP="0035005B">
            <w:pPr>
              <w:pStyle w:val="ListParagraph"/>
              <w:spacing w:line="276" w:lineRule="auto"/>
              <w:ind w:left="1080"/>
              <w:cnfStyle w:val="000000100000" w:firstRow="0" w:lastRow="0" w:firstColumn="0" w:lastColumn="0" w:oddVBand="0" w:evenVBand="0" w:oddHBand="1" w:evenHBand="0" w:firstRowFirstColumn="0" w:firstRowLastColumn="0" w:lastRowFirstColumn="0" w:lastRowLastColumn="0"/>
              <w:rPr>
                <w:sz w:val="18"/>
                <w:szCs w:val="18"/>
              </w:rPr>
            </w:pPr>
          </w:p>
        </w:tc>
      </w:tr>
      <w:tr w:rsidR="002455C8" w:rsidRPr="001D1FA4" w14:paraId="52CEA0EC" w14:textId="77777777" w:rsidTr="00914B33">
        <w:trPr>
          <w:trHeight w:val="1021"/>
        </w:trPr>
        <w:tc>
          <w:tcPr>
            <w:cnfStyle w:val="001000000000" w:firstRow="0" w:lastRow="0" w:firstColumn="1" w:lastColumn="0" w:oddVBand="0" w:evenVBand="0" w:oddHBand="0" w:evenHBand="0" w:firstRowFirstColumn="0" w:firstRowLastColumn="0" w:lastRowFirstColumn="0" w:lastRowLastColumn="0"/>
            <w:tcW w:w="2410" w:type="dxa"/>
          </w:tcPr>
          <w:p w14:paraId="61A4CF40" w14:textId="77777777" w:rsidR="002455C8" w:rsidRPr="00F76D61" w:rsidRDefault="002455C8" w:rsidP="009039E9">
            <w:pPr>
              <w:pStyle w:val="ListParagraph"/>
              <w:numPr>
                <w:ilvl w:val="1"/>
                <w:numId w:val="73"/>
              </w:numPr>
              <w:rPr>
                <w:sz w:val="18"/>
                <w:szCs w:val="18"/>
              </w:rPr>
            </w:pPr>
            <w:r w:rsidRPr="00F76D61">
              <w:rPr>
                <w:sz w:val="18"/>
                <w:szCs w:val="18"/>
              </w:rPr>
              <w:t>Poticanje integrativnih procesa i osnaživanje socijalne kohezije između romskog i većinskog stanovništva</w:t>
            </w:r>
          </w:p>
          <w:p w14:paraId="0AAFA67E" w14:textId="77777777" w:rsidR="002455C8" w:rsidRPr="001D1FA4" w:rsidRDefault="002455C8" w:rsidP="00914B33">
            <w:pPr>
              <w:rPr>
                <w:sz w:val="18"/>
                <w:szCs w:val="18"/>
              </w:rPr>
            </w:pPr>
          </w:p>
        </w:tc>
        <w:tc>
          <w:tcPr>
            <w:tcW w:w="2552" w:type="dxa"/>
          </w:tcPr>
          <w:p w14:paraId="0F92D3E4" w14:textId="77777777" w:rsidR="002455C8" w:rsidRPr="001D1FA4" w:rsidRDefault="002455C8" w:rsidP="00914B33">
            <w:pPr>
              <w:cnfStyle w:val="000000000000" w:firstRow="0" w:lastRow="0" w:firstColumn="0" w:lastColumn="0" w:oddVBand="0" w:evenVBand="0" w:oddHBand="0" w:evenHBand="0" w:firstRowFirstColumn="0" w:firstRowLastColumn="0" w:lastRowFirstColumn="0" w:lastRowLastColumn="0"/>
              <w:rPr>
                <w:sz w:val="18"/>
                <w:szCs w:val="18"/>
              </w:rPr>
            </w:pPr>
          </w:p>
          <w:p w14:paraId="0ED79A70" w14:textId="77777777" w:rsidR="002455C8" w:rsidRPr="001D1FA4" w:rsidRDefault="002455C8" w:rsidP="009039E9">
            <w:pPr>
              <w:pStyle w:val="ListParagraph"/>
              <w:numPr>
                <w:ilvl w:val="0"/>
                <w:numId w:val="74"/>
              </w:numPr>
              <w:cnfStyle w:val="000000000000" w:firstRow="0" w:lastRow="0" w:firstColumn="0" w:lastColumn="0" w:oddVBand="0" w:evenVBand="0" w:oddHBand="0" w:evenHBand="0" w:firstRowFirstColumn="0" w:firstRowLastColumn="0" w:lastRowFirstColumn="0" w:lastRowLastColumn="0"/>
              <w:rPr>
                <w:sz w:val="18"/>
                <w:szCs w:val="18"/>
              </w:rPr>
            </w:pPr>
            <w:r w:rsidRPr="001D1FA4">
              <w:rPr>
                <w:sz w:val="18"/>
                <w:szCs w:val="18"/>
              </w:rPr>
              <w:t>broj financiranih projekata regionalno razvrstan</w:t>
            </w:r>
          </w:p>
          <w:p w14:paraId="004C6E8B" w14:textId="77777777" w:rsidR="002455C8" w:rsidRPr="001D1FA4" w:rsidRDefault="002455C8" w:rsidP="009039E9">
            <w:pPr>
              <w:pStyle w:val="ListParagraph"/>
              <w:numPr>
                <w:ilvl w:val="0"/>
                <w:numId w:val="74"/>
              </w:numPr>
              <w:cnfStyle w:val="000000000000" w:firstRow="0" w:lastRow="0" w:firstColumn="0" w:lastColumn="0" w:oddVBand="0" w:evenVBand="0" w:oddHBand="0" w:evenHBand="0" w:firstRowFirstColumn="0" w:firstRowLastColumn="0" w:lastRowFirstColumn="0" w:lastRowLastColumn="0"/>
              <w:rPr>
                <w:sz w:val="18"/>
                <w:szCs w:val="18"/>
              </w:rPr>
            </w:pPr>
            <w:r w:rsidRPr="001D1FA4">
              <w:rPr>
                <w:sz w:val="18"/>
                <w:szCs w:val="18"/>
              </w:rPr>
              <w:t xml:space="preserve">broj provedenih aktivnosti </w:t>
            </w:r>
          </w:p>
          <w:p w14:paraId="0F397249" w14:textId="77777777" w:rsidR="002455C8" w:rsidRPr="001D1FA4" w:rsidRDefault="002455C8" w:rsidP="009039E9">
            <w:pPr>
              <w:pStyle w:val="ListParagraph"/>
              <w:numPr>
                <w:ilvl w:val="0"/>
                <w:numId w:val="74"/>
              </w:numPr>
              <w:cnfStyle w:val="000000000000" w:firstRow="0" w:lastRow="0" w:firstColumn="0" w:lastColumn="0" w:oddVBand="0" w:evenVBand="0" w:oddHBand="0" w:evenHBand="0" w:firstRowFirstColumn="0" w:firstRowLastColumn="0" w:lastRowFirstColumn="0" w:lastRowLastColumn="0"/>
              <w:rPr>
                <w:sz w:val="18"/>
                <w:szCs w:val="18"/>
              </w:rPr>
            </w:pPr>
            <w:r w:rsidRPr="001D1FA4">
              <w:rPr>
                <w:sz w:val="18"/>
                <w:szCs w:val="18"/>
              </w:rPr>
              <w:t>broj sudionika aktivnosti, razvrstan po etnicitetu</w:t>
            </w:r>
          </w:p>
        </w:tc>
        <w:tc>
          <w:tcPr>
            <w:tcW w:w="4105" w:type="dxa"/>
          </w:tcPr>
          <w:p w14:paraId="29E21F4F" w14:textId="77777777" w:rsidR="002455C8" w:rsidRPr="001D1FA4" w:rsidRDefault="002455C8" w:rsidP="00914B33">
            <w:pPr>
              <w:pStyle w:val="ListParagraph"/>
              <w:ind w:left="1080"/>
              <w:cnfStyle w:val="000000000000" w:firstRow="0" w:lastRow="0" w:firstColumn="0" w:lastColumn="0" w:oddVBand="0" w:evenVBand="0" w:oddHBand="0" w:evenHBand="0" w:firstRowFirstColumn="0" w:firstRowLastColumn="0" w:lastRowFirstColumn="0" w:lastRowLastColumn="0"/>
              <w:rPr>
                <w:sz w:val="18"/>
                <w:szCs w:val="18"/>
              </w:rPr>
            </w:pPr>
          </w:p>
          <w:p w14:paraId="62D7D1CD" w14:textId="353291D2" w:rsidR="002455C8" w:rsidRPr="0035005B" w:rsidRDefault="0035005B" w:rsidP="009039E9">
            <w:pPr>
              <w:pStyle w:val="ListParagraph"/>
              <w:numPr>
                <w:ilvl w:val="2"/>
                <w:numId w:val="73"/>
              </w:numPr>
              <w:cnfStyle w:val="000000000000" w:firstRow="0" w:lastRow="0" w:firstColumn="0" w:lastColumn="0" w:oddVBand="0" w:evenVBand="0" w:oddHBand="0" w:evenHBand="0" w:firstRowFirstColumn="0" w:firstRowLastColumn="0" w:lastRowFirstColumn="0" w:lastRowLastColumn="0"/>
              <w:rPr>
                <w:sz w:val="18"/>
                <w:szCs w:val="18"/>
              </w:rPr>
            </w:pPr>
            <w:r w:rsidRPr="0035005B">
              <w:rPr>
                <w:bCs/>
                <w:sz w:val="18"/>
                <w:szCs w:val="18"/>
              </w:rPr>
              <w:t>Poticanje integracije i socijalne kohezije</w:t>
            </w:r>
            <w:r w:rsidR="002455C8" w:rsidRPr="001D1FA4">
              <w:rPr>
                <w:bCs/>
                <w:sz w:val="18"/>
                <w:szCs w:val="18"/>
              </w:rPr>
              <w:t>, Ured za ljudska prava i prava nacionalnih manjina</w:t>
            </w:r>
          </w:p>
          <w:p w14:paraId="25C72902" w14:textId="5C46BEF1" w:rsidR="0035005B" w:rsidRPr="001D1FA4" w:rsidRDefault="0035005B" w:rsidP="009039E9">
            <w:pPr>
              <w:pStyle w:val="ListParagraph"/>
              <w:numPr>
                <w:ilvl w:val="2"/>
                <w:numId w:val="73"/>
              </w:numPr>
              <w:cnfStyle w:val="000000000000" w:firstRow="0" w:lastRow="0" w:firstColumn="0" w:lastColumn="0" w:oddVBand="0" w:evenVBand="0" w:oddHBand="0" w:evenHBand="0" w:firstRowFirstColumn="0" w:firstRowLastColumn="0" w:lastRowFirstColumn="0" w:lastRowLastColumn="0"/>
              <w:rPr>
                <w:sz w:val="18"/>
                <w:szCs w:val="18"/>
              </w:rPr>
            </w:pPr>
            <w:r w:rsidRPr="0035005B">
              <w:rPr>
                <w:sz w:val="18"/>
                <w:szCs w:val="18"/>
              </w:rPr>
              <w:t>Osnaživanje kapaciteta za integrativan rad u području obrazovanja</w:t>
            </w:r>
            <w:r>
              <w:rPr>
                <w:sz w:val="18"/>
                <w:szCs w:val="18"/>
              </w:rPr>
              <w:t xml:space="preserve">, </w:t>
            </w:r>
            <w:r w:rsidRPr="001D1FA4">
              <w:rPr>
                <w:bCs/>
                <w:sz w:val="18"/>
                <w:szCs w:val="18"/>
              </w:rPr>
              <w:t>Ured za ljudska prava i prava nacionalnih manjina</w:t>
            </w:r>
          </w:p>
          <w:p w14:paraId="0C98890E" w14:textId="77777777" w:rsidR="002455C8" w:rsidRPr="001D1FA4" w:rsidRDefault="002455C8" w:rsidP="00914B33">
            <w:pPr>
              <w:cnfStyle w:val="000000000000" w:firstRow="0" w:lastRow="0" w:firstColumn="0" w:lastColumn="0" w:oddVBand="0" w:evenVBand="0" w:oddHBand="0" w:evenHBand="0" w:firstRowFirstColumn="0" w:firstRowLastColumn="0" w:lastRowFirstColumn="0" w:lastRowLastColumn="0"/>
              <w:rPr>
                <w:sz w:val="18"/>
                <w:szCs w:val="18"/>
              </w:rPr>
            </w:pPr>
          </w:p>
        </w:tc>
      </w:tr>
    </w:tbl>
    <w:p w14:paraId="1178B409" w14:textId="77777777" w:rsidR="00B700E2" w:rsidRDefault="00B700E2" w:rsidP="00552761"/>
    <w:p w14:paraId="5E9F728B" w14:textId="2E45C655" w:rsidR="00B700E2" w:rsidRPr="0035005B" w:rsidRDefault="0035005B" w:rsidP="00552761">
      <w:pPr>
        <w:rPr>
          <w:rFonts w:ascii="Times New Roman" w:hAnsi="Times New Roman" w:cs="Times New Roman"/>
        </w:rPr>
      </w:pPr>
      <w:r w:rsidRPr="0035005B">
        <w:rPr>
          <w:rFonts w:ascii="Times New Roman" w:hAnsi="Times New Roman" w:cs="Times New Roman"/>
        </w:rPr>
        <w:t>•</w:t>
      </w:r>
      <w:r w:rsidRPr="0035005B">
        <w:rPr>
          <w:rFonts w:ascii="Times New Roman" w:hAnsi="Times New Roman" w:cs="Times New Roman"/>
        </w:rPr>
        <w:tab/>
        <w:t>Tablični prikaz aktivnosti 202</w:t>
      </w:r>
      <w:r>
        <w:rPr>
          <w:rFonts w:ascii="Times New Roman" w:hAnsi="Times New Roman" w:cs="Times New Roman"/>
        </w:rPr>
        <w:t>3</w:t>
      </w:r>
      <w:r w:rsidRPr="0035005B">
        <w:rPr>
          <w:rFonts w:ascii="Times New Roman" w:hAnsi="Times New Roman" w:cs="Times New Roman"/>
        </w:rPr>
        <w:t>.-202</w:t>
      </w:r>
      <w:r>
        <w:rPr>
          <w:rFonts w:ascii="Times New Roman" w:hAnsi="Times New Roman" w:cs="Times New Roman"/>
        </w:rPr>
        <w:t>5</w:t>
      </w:r>
      <w:r w:rsidRPr="0035005B">
        <w:rPr>
          <w:rFonts w:ascii="Times New Roman" w:hAnsi="Times New Roman" w:cs="Times New Roman"/>
        </w:rPr>
        <w:t xml:space="preserve">.  </w:t>
      </w:r>
    </w:p>
    <w:tbl>
      <w:tblPr>
        <w:tblStyle w:val="TableGrid"/>
        <w:tblW w:w="9075" w:type="dxa"/>
        <w:tblLayout w:type="fixed"/>
        <w:tblLook w:val="04A0" w:firstRow="1" w:lastRow="0" w:firstColumn="1" w:lastColumn="0" w:noHBand="0" w:noVBand="1"/>
      </w:tblPr>
      <w:tblGrid>
        <w:gridCol w:w="2268"/>
        <w:gridCol w:w="2269"/>
        <w:gridCol w:w="2269"/>
        <w:gridCol w:w="2269"/>
      </w:tblGrid>
      <w:tr w:rsidR="00EC15A0" w:rsidRPr="0089725E" w14:paraId="5E6D6F4B" w14:textId="77777777" w:rsidTr="00D17EB0">
        <w:tc>
          <w:tcPr>
            <w:tcW w:w="2268" w:type="dxa"/>
            <w:tcBorders>
              <w:top w:val="single" w:sz="4" w:space="0" w:color="auto"/>
              <w:left w:val="single" w:sz="4" w:space="0" w:color="auto"/>
              <w:bottom w:val="single" w:sz="4" w:space="0" w:color="auto"/>
              <w:right w:val="single" w:sz="4" w:space="0" w:color="auto"/>
            </w:tcBorders>
          </w:tcPr>
          <w:p w14:paraId="5C16CC3D"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Mjera:</w:t>
            </w:r>
          </w:p>
          <w:p w14:paraId="71A61AAC" w14:textId="77777777" w:rsidR="00EC15A0" w:rsidRPr="0089725E" w:rsidRDefault="00EC15A0" w:rsidP="00095E3A">
            <w:pPr>
              <w:rPr>
                <w:rFonts w:ascii="Times New Roman" w:hAnsi="Times New Roman" w:cs="Times New Roman"/>
              </w:rPr>
            </w:pPr>
          </w:p>
        </w:tc>
        <w:tc>
          <w:tcPr>
            <w:tcW w:w="6807" w:type="dxa"/>
            <w:gridSpan w:val="3"/>
            <w:tcBorders>
              <w:top w:val="single" w:sz="4" w:space="0" w:color="auto"/>
              <w:left w:val="single" w:sz="4" w:space="0" w:color="auto"/>
              <w:bottom w:val="single" w:sz="4" w:space="0" w:color="auto"/>
              <w:right w:val="single" w:sz="4" w:space="0" w:color="auto"/>
            </w:tcBorders>
          </w:tcPr>
          <w:p w14:paraId="0C5A2283" w14:textId="60947FBA" w:rsidR="00EC15A0" w:rsidRPr="0089725E" w:rsidRDefault="0035005B" w:rsidP="00095E3A">
            <w:pPr>
              <w:rPr>
                <w:rFonts w:ascii="Times New Roman" w:hAnsi="Times New Roman" w:cs="Times New Roman"/>
                <w:b/>
              </w:rPr>
            </w:pPr>
            <w:r>
              <w:rPr>
                <w:rFonts w:ascii="Times New Roman" w:hAnsi="Times New Roman" w:cs="Times New Roman"/>
                <w:b/>
              </w:rPr>
              <w:t xml:space="preserve">1.1. </w:t>
            </w:r>
            <w:r w:rsidR="00EC15A0" w:rsidRPr="0089725E">
              <w:rPr>
                <w:rFonts w:ascii="Times New Roman" w:hAnsi="Times New Roman" w:cs="Times New Roman"/>
                <w:b/>
              </w:rPr>
              <w:t>Smanjivanje broja Roma koji su doživjeli diskriminaciju i zločin iz mržnje</w:t>
            </w:r>
          </w:p>
          <w:p w14:paraId="78EAAFF6" w14:textId="77777777" w:rsidR="00EC15A0" w:rsidRPr="0089725E" w:rsidRDefault="00EC15A0" w:rsidP="00095E3A">
            <w:pPr>
              <w:rPr>
                <w:rFonts w:ascii="Times New Roman" w:hAnsi="Times New Roman" w:cs="Times New Roman"/>
              </w:rPr>
            </w:pPr>
          </w:p>
        </w:tc>
      </w:tr>
      <w:tr w:rsidR="00EC15A0" w:rsidRPr="0089725E" w14:paraId="7313FEC9" w14:textId="77777777" w:rsidTr="00D17EB0">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38510"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 xml:space="preserve">NAZIV AKTIVNOSTI: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24711B" w14:textId="5BEB2FCA" w:rsidR="00EC15A0" w:rsidRPr="0089725E" w:rsidRDefault="0035005B" w:rsidP="00095E3A">
            <w:pPr>
              <w:jc w:val="both"/>
              <w:rPr>
                <w:rFonts w:ascii="Times New Roman" w:hAnsi="Times New Roman" w:cs="Times New Roman"/>
                <w:b/>
              </w:rPr>
            </w:pPr>
            <w:r>
              <w:rPr>
                <w:rFonts w:ascii="Times New Roman" w:hAnsi="Times New Roman" w:cs="Times New Roman"/>
                <w:b/>
              </w:rPr>
              <w:t xml:space="preserve">1.1.1. </w:t>
            </w:r>
            <w:r w:rsidR="00EC15A0" w:rsidRPr="0089725E">
              <w:rPr>
                <w:rFonts w:ascii="Times New Roman" w:hAnsi="Times New Roman" w:cs="Times New Roman"/>
                <w:b/>
              </w:rPr>
              <w:t>Podrška borbi protiv diskriminacije na lokalnoj razini</w:t>
            </w:r>
            <w:r w:rsidR="00ED76C2" w:rsidRPr="0089725E">
              <w:rPr>
                <w:rFonts w:ascii="Times New Roman" w:hAnsi="Times New Roman" w:cs="Times New Roman"/>
                <w:b/>
              </w:rPr>
              <w:t xml:space="preserve"> </w:t>
            </w:r>
          </w:p>
        </w:tc>
      </w:tr>
      <w:tr w:rsidR="00EC15A0" w:rsidRPr="0089725E" w14:paraId="46BAB473"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61224706"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7B0BA17E" w14:textId="77777777" w:rsidR="00FB10B9" w:rsidRPr="0089725E" w:rsidRDefault="00EC15A0" w:rsidP="00095E3A">
            <w:pPr>
              <w:jc w:val="both"/>
              <w:rPr>
                <w:rFonts w:ascii="Times New Roman" w:eastAsia="Times New Roman" w:hAnsi="Times New Roman" w:cs="Times New Roman"/>
                <w:lang w:eastAsia="hr-HR"/>
              </w:rPr>
            </w:pPr>
            <w:r w:rsidRPr="0089725E">
              <w:rPr>
                <w:rFonts w:ascii="Times New Roman" w:eastAsia="Times New Roman" w:hAnsi="Times New Roman" w:cs="Times New Roman"/>
                <w:lang w:eastAsia="hr-HR"/>
              </w:rPr>
              <w:t>Aktivnost uključuje osiguravanje financijske podrške obrazovnim</w:t>
            </w:r>
            <w:r w:rsidR="00FB10B9" w:rsidRPr="0089725E">
              <w:rPr>
                <w:rFonts w:ascii="Times New Roman" w:eastAsia="Times New Roman" w:hAnsi="Times New Roman" w:cs="Times New Roman"/>
                <w:lang w:eastAsia="hr-HR"/>
              </w:rPr>
              <w:t xml:space="preserve"> i drugim javnim</w:t>
            </w:r>
            <w:r w:rsidRPr="0089725E">
              <w:rPr>
                <w:rFonts w:ascii="Times New Roman" w:eastAsia="Times New Roman" w:hAnsi="Times New Roman" w:cs="Times New Roman"/>
                <w:lang w:eastAsia="hr-HR"/>
              </w:rPr>
              <w:t xml:space="preserve"> ustanovama/JPRS/OCD-ovima za provedbu</w:t>
            </w:r>
            <w:r w:rsidR="00FB10B9" w:rsidRPr="0089725E">
              <w:rPr>
                <w:rFonts w:ascii="Times New Roman" w:eastAsia="Times New Roman" w:hAnsi="Times New Roman" w:cs="Times New Roman"/>
                <w:lang w:eastAsia="hr-HR"/>
              </w:rPr>
              <w:t>:</w:t>
            </w:r>
          </w:p>
          <w:p w14:paraId="083F69B2" w14:textId="77777777" w:rsidR="00FB10B9" w:rsidRPr="0089725E" w:rsidRDefault="00FB10B9" w:rsidP="00095E3A">
            <w:pPr>
              <w:jc w:val="both"/>
              <w:rPr>
                <w:rFonts w:ascii="Times New Roman" w:eastAsia="Times New Roman" w:hAnsi="Times New Roman" w:cs="Times New Roman"/>
                <w:lang w:eastAsia="hr-HR"/>
              </w:rPr>
            </w:pPr>
            <w:r w:rsidRPr="0089725E">
              <w:rPr>
                <w:rFonts w:ascii="Times New Roman" w:eastAsia="Times New Roman" w:hAnsi="Times New Roman" w:cs="Times New Roman"/>
                <w:lang w:eastAsia="hr-HR"/>
              </w:rPr>
              <w:t>-</w:t>
            </w:r>
            <w:r w:rsidR="00EC15A0" w:rsidRPr="0089725E">
              <w:rPr>
                <w:rFonts w:ascii="Times New Roman" w:eastAsia="Times New Roman" w:hAnsi="Times New Roman" w:cs="Times New Roman"/>
                <w:lang w:eastAsia="hr-HR"/>
              </w:rPr>
              <w:t xml:space="preserve"> aktivnosti kojima se pojačava borba protiv izravne i neizravne diskriminacije, uznemiravanja, stereotipizacije, antiromske retorike, govora mržnje i nasilja prema Romima kao i protiv poticanja na nešto od toga bilo putem Interneta ili izvan njega uključujući i aktivnosti usmjerene borbi protiv romskog rasizma</w:t>
            </w:r>
            <w:r w:rsidRPr="0089725E">
              <w:rPr>
                <w:rFonts w:ascii="Times New Roman" w:eastAsia="Times New Roman" w:hAnsi="Times New Roman" w:cs="Times New Roman"/>
                <w:lang w:eastAsia="hr-HR"/>
              </w:rPr>
              <w:t>;</w:t>
            </w:r>
          </w:p>
          <w:p w14:paraId="03C67C27" w14:textId="77777777" w:rsidR="00D17EB0" w:rsidRPr="0089725E" w:rsidRDefault="00D17EB0" w:rsidP="00095E3A">
            <w:pPr>
              <w:jc w:val="both"/>
              <w:rPr>
                <w:rFonts w:ascii="Times New Roman" w:hAnsi="Times New Roman" w:cs="Times New Roman"/>
                <w:bCs/>
                <w:color w:val="000000"/>
              </w:rPr>
            </w:pPr>
            <w:r w:rsidRPr="0089725E">
              <w:rPr>
                <w:rFonts w:ascii="Times New Roman" w:hAnsi="Times New Roman" w:cs="Times New Roman"/>
                <w:bCs/>
                <w:color w:val="000000"/>
              </w:rPr>
              <w:lastRenderedPageBreak/>
              <w:t>- aktivnosti kojima se podiže razina svijesti o romskoj kulturi, jeziku i povijesti uključujući sjećanje na Rome žrtve holokausta na regionalnoj i lokalnoj razini</w:t>
            </w:r>
          </w:p>
          <w:p w14:paraId="70959744" w14:textId="77777777" w:rsidR="009D40F2" w:rsidRPr="0089725E" w:rsidRDefault="009D40F2" w:rsidP="00095E3A">
            <w:pPr>
              <w:jc w:val="both"/>
              <w:rPr>
                <w:rFonts w:ascii="Times New Roman" w:hAnsi="Times New Roman" w:cs="Times New Roman"/>
                <w:bCs/>
                <w:color w:val="000000"/>
              </w:rPr>
            </w:pPr>
            <w:r w:rsidRPr="0089725E">
              <w:rPr>
                <w:rFonts w:ascii="Times New Roman" w:hAnsi="Times New Roman" w:cs="Times New Roman"/>
                <w:bCs/>
                <w:color w:val="000000"/>
              </w:rPr>
              <w:t xml:space="preserve">- </w:t>
            </w:r>
            <w:r w:rsidRPr="0089725E">
              <w:rPr>
                <w:rFonts w:ascii="Times New Roman" w:hAnsi="Times New Roman" w:cs="Times New Roman"/>
                <w:noProof/>
              </w:rPr>
              <w:t>koje pomažu u borbi protiv višestruke i strukturne diskriminacije prema Romima, osobito ženama i djeci u romskoj zajednici, Romima koji su pripadnici skupine LGBTI+, Romima s invaliditetom, starijem romskom stanovništvu, Romima koji su bez državljanstva ili onima koji se kreću u EU-u;</w:t>
            </w:r>
          </w:p>
          <w:p w14:paraId="35D90743" w14:textId="77777777" w:rsidR="00FB10B9" w:rsidRPr="0089725E" w:rsidRDefault="00FB10B9" w:rsidP="00095E3A">
            <w:pPr>
              <w:jc w:val="both"/>
              <w:rPr>
                <w:rFonts w:ascii="Times New Roman" w:eastAsia="Times New Roman" w:hAnsi="Times New Roman" w:cs="Times New Roman"/>
                <w:bCs/>
                <w:color w:val="000000"/>
                <w:lang w:eastAsia="hr-HR"/>
              </w:rPr>
            </w:pPr>
            <w:r w:rsidRPr="0089725E">
              <w:rPr>
                <w:rFonts w:ascii="Times New Roman" w:eastAsia="Times New Roman" w:hAnsi="Times New Roman" w:cs="Times New Roman"/>
                <w:lang w:eastAsia="hr-HR"/>
              </w:rPr>
              <w:t xml:space="preserve">- </w:t>
            </w:r>
            <w:r w:rsidRPr="0089725E">
              <w:rPr>
                <w:rFonts w:ascii="Times New Roman" w:eastAsia="Times New Roman" w:hAnsi="Times New Roman" w:cs="Times New Roman"/>
                <w:bCs/>
                <w:color w:val="000000"/>
                <w:lang w:eastAsia="hr-HR"/>
              </w:rPr>
              <w:t>aktivnosti kojima se pruža besplatna pravna pomoć pripadnicima romske nacionalne manjine (žrtvama diskriminacije i/ili zločina iz mržnje, osobama koje imaju neregulirani pravni status i sl.)</w:t>
            </w:r>
          </w:p>
          <w:p w14:paraId="61F85D0B" w14:textId="4DEC90C4" w:rsidR="005366C1" w:rsidRPr="0089725E" w:rsidRDefault="005366C1" w:rsidP="00095E3A">
            <w:pPr>
              <w:jc w:val="both"/>
              <w:rPr>
                <w:rFonts w:ascii="Times New Roman" w:eastAsia="Times New Roman" w:hAnsi="Times New Roman" w:cs="Times New Roman"/>
                <w:bCs/>
                <w:lang w:eastAsia="hr-HR"/>
              </w:rPr>
            </w:pPr>
            <w:r w:rsidRPr="0089725E">
              <w:rPr>
                <w:rFonts w:ascii="Times New Roman" w:eastAsia="Times New Roman" w:hAnsi="Times New Roman" w:cs="Times New Roman"/>
                <w:bCs/>
                <w:lang w:eastAsia="hr-HR"/>
              </w:rPr>
              <w:t>Planirano vrijeme provedbe financiranih projekata uključuje godinu do dvije godine, a iznosi planiranih potpora kreću se u rasponu od 80.000,00-160.000,00</w:t>
            </w:r>
            <w:r w:rsidR="00ED76C2" w:rsidRPr="0089725E">
              <w:rPr>
                <w:rFonts w:ascii="Times New Roman" w:eastAsia="Times New Roman" w:hAnsi="Times New Roman" w:cs="Times New Roman"/>
                <w:bCs/>
                <w:lang w:eastAsia="hr-HR"/>
              </w:rPr>
              <w:t xml:space="preserve"> </w:t>
            </w:r>
            <w:r w:rsidRPr="0089725E">
              <w:rPr>
                <w:rFonts w:ascii="Times New Roman" w:eastAsia="Times New Roman" w:hAnsi="Times New Roman" w:cs="Times New Roman"/>
                <w:bCs/>
                <w:lang w:eastAsia="hr-HR"/>
              </w:rPr>
              <w:t xml:space="preserve">EUR. </w:t>
            </w:r>
            <w:r w:rsidR="00D213F0" w:rsidRPr="0089725E">
              <w:rPr>
                <w:rFonts w:ascii="Times New Roman" w:eastAsia="Times New Roman" w:hAnsi="Times New Roman" w:cs="Times New Roman"/>
                <w:bCs/>
                <w:lang w:eastAsia="hr-HR"/>
              </w:rPr>
              <w:t>Objava poziva planirana je u I kvartalu 2024. godine, a ugovaranje u III. kvartalu 2024. godine</w:t>
            </w:r>
            <w:r w:rsidRPr="0089725E">
              <w:rPr>
                <w:rFonts w:ascii="Times New Roman" w:eastAsia="Times New Roman" w:hAnsi="Times New Roman" w:cs="Times New Roman"/>
                <w:bCs/>
                <w:lang w:eastAsia="hr-HR"/>
              </w:rPr>
              <w:t>.</w:t>
            </w:r>
          </w:p>
          <w:p w14:paraId="101668AF" w14:textId="775D8909" w:rsidR="004E3E8C" w:rsidRPr="0089725E" w:rsidRDefault="004E3E8C" w:rsidP="00095E3A">
            <w:pPr>
              <w:jc w:val="both"/>
            </w:pPr>
            <w:r w:rsidRPr="0089725E">
              <w:rPr>
                <w:rFonts w:ascii="Times New Roman" w:eastAsia="Times New Roman" w:hAnsi="Times New Roman" w:cs="Times New Roman"/>
                <w:lang w:eastAsia="hr-HR"/>
              </w:rPr>
              <w:t>Prilikom odabira projektnih prijedloga,</w:t>
            </w:r>
            <w:r w:rsidR="00ED76C2" w:rsidRPr="0089725E">
              <w:rPr>
                <w:rFonts w:ascii="Times New Roman" w:eastAsia="Times New Roman" w:hAnsi="Times New Roman" w:cs="Times New Roman"/>
                <w:lang w:eastAsia="hr-HR"/>
              </w:rPr>
              <w:t xml:space="preserve"> </w:t>
            </w:r>
            <w:r w:rsidRPr="0089725E">
              <w:rPr>
                <w:rFonts w:ascii="Times New Roman" w:eastAsia="Times New Roman" w:hAnsi="Times New Roman" w:cs="Times New Roman"/>
                <w:lang w:eastAsia="hr-HR"/>
              </w:rPr>
              <w:t>uzima</w:t>
            </w:r>
            <w:r w:rsidR="00497767" w:rsidRPr="0089725E">
              <w:rPr>
                <w:rFonts w:ascii="Times New Roman" w:eastAsia="Times New Roman" w:hAnsi="Times New Roman" w:cs="Times New Roman"/>
                <w:lang w:eastAsia="hr-HR"/>
              </w:rPr>
              <w:t>t će</w:t>
            </w:r>
            <w:r w:rsidRPr="0089725E">
              <w:rPr>
                <w:rFonts w:ascii="Times New Roman" w:eastAsia="Times New Roman" w:hAnsi="Times New Roman" w:cs="Times New Roman"/>
                <w:lang w:eastAsia="hr-HR"/>
              </w:rPr>
              <w:t xml:space="preserve"> se u obzir nalazi Istraživanja baznih podataka, ali i regionalna distribucija ukupnih aktivnosti planiranih od strane Ureda za ljudska prava i prava nacionalnih manjina kako bi se postigla relativna razmjernost intervencija na potrebitim područjima/lokalitetima.</w:t>
            </w:r>
          </w:p>
        </w:tc>
      </w:tr>
      <w:tr w:rsidR="00EC15A0" w:rsidRPr="0089725E" w14:paraId="50996B3B" w14:textId="77777777" w:rsidTr="00D17EB0">
        <w:tc>
          <w:tcPr>
            <w:tcW w:w="2268" w:type="dxa"/>
            <w:tcBorders>
              <w:top w:val="single" w:sz="4" w:space="0" w:color="auto"/>
              <w:left w:val="single" w:sz="4" w:space="0" w:color="auto"/>
              <w:bottom w:val="single" w:sz="4" w:space="0" w:color="auto"/>
              <w:right w:val="single" w:sz="4" w:space="0" w:color="auto"/>
            </w:tcBorders>
          </w:tcPr>
          <w:p w14:paraId="03A9866F"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lastRenderedPageBreak/>
              <w:t>NOSITELJ PROVEDBE:</w:t>
            </w:r>
          </w:p>
        </w:tc>
        <w:tc>
          <w:tcPr>
            <w:tcW w:w="6807" w:type="dxa"/>
            <w:gridSpan w:val="3"/>
            <w:tcBorders>
              <w:top w:val="single" w:sz="4" w:space="0" w:color="auto"/>
              <w:left w:val="single" w:sz="4" w:space="0" w:color="auto"/>
              <w:bottom w:val="single" w:sz="4" w:space="0" w:color="auto"/>
              <w:right w:val="single" w:sz="4" w:space="0" w:color="auto"/>
            </w:tcBorders>
            <w:hideMark/>
          </w:tcPr>
          <w:p w14:paraId="1996FDF5"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Ured za ljudska prava i prava nacionalnih manjina</w:t>
            </w:r>
          </w:p>
        </w:tc>
      </w:tr>
      <w:tr w:rsidR="00EC15A0" w:rsidRPr="0089725E" w14:paraId="5A444547"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28B39E5C"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0DCF06CB"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w:t>
            </w:r>
          </w:p>
        </w:tc>
      </w:tr>
      <w:tr w:rsidR="00EC15A0" w:rsidRPr="0089725E" w14:paraId="7D8146B3"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0822A317"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POKAZATELJI PROVEDBE i 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33D76B38" w14:textId="77777777" w:rsidR="00EC15A0" w:rsidRPr="0089725E" w:rsidRDefault="00EC15A0" w:rsidP="00095E3A">
            <w:pPr>
              <w:jc w:val="center"/>
              <w:rPr>
                <w:rFonts w:ascii="Times New Roman" w:hAnsi="Times New Roman" w:cs="Times New Roman"/>
              </w:rPr>
            </w:pPr>
          </w:p>
          <w:p w14:paraId="6A391038" w14:textId="77777777" w:rsidR="00EC15A0" w:rsidRPr="0089725E" w:rsidRDefault="00EC15A0" w:rsidP="00095E3A">
            <w:pPr>
              <w:jc w:val="center"/>
              <w:rPr>
                <w:rFonts w:ascii="Times New Roman" w:hAnsi="Times New Roman" w:cs="Times New Roman"/>
              </w:rPr>
            </w:pPr>
            <w:r w:rsidRPr="0089725E">
              <w:rPr>
                <w:rFonts w:ascii="Times New Roman" w:hAnsi="Times New Roman" w:cs="Times New Roman"/>
              </w:rPr>
              <w:t>Broj podržanih projekata</w:t>
            </w:r>
          </w:p>
        </w:tc>
        <w:tc>
          <w:tcPr>
            <w:tcW w:w="2269" w:type="dxa"/>
            <w:tcBorders>
              <w:top w:val="single" w:sz="4" w:space="0" w:color="auto"/>
              <w:left w:val="single" w:sz="4" w:space="0" w:color="auto"/>
              <w:bottom w:val="single" w:sz="4" w:space="0" w:color="auto"/>
              <w:right w:val="single" w:sz="4" w:space="0" w:color="auto"/>
            </w:tcBorders>
          </w:tcPr>
          <w:p w14:paraId="2A301C1F" w14:textId="77777777" w:rsidR="00EC15A0" w:rsidRPr="0089725E" w:rsidRDefault="00EC15A0" w:rsidP="00095E3A">
            <w:pPr>
              <w:jc w:val="center"/>
              <w:rPr>
                <w:rFonts w:ascii="Times New Roman" w:hAnsi="Times New Roman" w:cs="Times New Roman"/>
              </w:rPr>
            </w:pPr>
          </w:p>
          <w:p w14:paraId="12B39AB2" w14:textId="77777777" w:rsidR="00EC15A0" w:rsidRPr="0089725E" w:rsidRDefault="00EC15A0" w:rsidP="00095E3A">
            <w:pPr>
              <w:jc w:val="center"/>
              <w:rPr>
                <w:rFonts w:ascii="Times New Roman" w:hAnsi="Times New Roman" w:cs="Times New Roman"/>
              </w:rPr>
            </w:pPr>
            <w:r w:rsidRPr="0089725E">
              <w:rPr>
                <w:rFonts w:ascii="Times New Roman" w:hAnsi="Times New Roman" w:cs="Times New Roman"/>
              </w:rPr>
              <w:t xml:space="preserve">Broj </w:t>
            </w:r>
            <w:r w:rsidR="00D17EB0" w:rsidRPr="0089725E">
              <w:rPr>
                <w:rFonts w:ascii="Times New Roman" w:hAnsi="Times New Roman" w:cs="Times New Roman"/>
              </w:rPr>
              <w:t>sudionika aktivnosti</w:t>
            </w:r>
          </w:p>
        </w:tc>
        <w:tc>
          <w:tcPr>
            <w:tcW w:w="2269" w:type="dxa"/>
            <w:tcBorders>
              <w:top w:val="single" w:sz="4" w:space="0" w:color="auto"/>
              <w:left w:val="single" w:sz="4" w:space="0" w:color="auto"/>
              <w:bottom w:val="single" w:sz="4" w:space="0" w:color="auto"/>
              <w:right w:val="single" w:sz="4" w:space="0" w:color="auto"/>
            </w:tcBorders>
          </w:tcPr>
          <w:p w14:paraId="0F425271" w14:textId="77777777" w:rsidR="00EC15A0" w:rsidRPr="0089725E" w:rsidRDefault="00EC15A0" w:rsidP="00095E3A">
            <w:pPr>
              <w:jc w:val="center"/>
              <w:rPr>
                <w:rFonts w:ascii="Times New Roman" w:hAnsi="Times New Roman" w:cs="Times New Roman"/>
              </w:rPr>
            </w:pPr>
          </w:p>
          <w:p w14:paraId="7E61803B" w14:textId="77777777" w:rsidR="00D17EB0" w:rsidRPr="0089725E" w:rsidRDefault="00D17EB0" w:rsidP="00095E3A">
            <w:pPr>
              <w:jc w:val="center"/>
              <w:rPr>
                <w:rFonts w:ascii="Times New Roman" w:hAnsi="Times New Roman" w:cs="Times New Roman"/>
              </w:rPr>
            </w:pPr>
            <w:r w:rsidRPr="0089725E">
              <w:rPr>
                <w:rFonts w:ascii="Times New Roman" w:hAnsi="Times New Roman" w:cs="Times New Roman"/>
              </w:rPr>
              <w:t>Broj djece korisnika usluga</w:t>
            </w:r>
          </w:p>
        </w:tc>
      </w:tr>
      <w:tr w:rsidR="00EC15A0" w:rsidRPr="0089725E" w14:paraId="1DE5E1A0"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63823730"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158C1783" w14:textId="306BE3E6" w:rsidR="00EC15A0" w:rsidRPr="0089725E" w:rsidRDefault="001B1133" w:rsidP="00095E3A">
            <w:pPr>
              <w:jc w:val="center"/>
              <w:rPr>
                <w:rFonts w:ascii="Times New Roman" w:hAnsi="Times New Roman" w:cs="Times New Roman"/>
              </w:rPr>
            </w:pPr>
            <w:r w:rsidRPr="0089725E">
              <w:rPr>
                <w:rFonts w:ascii="Times New Roman" w:hAnsi="Times New Roman" w:cs="Times New Roman"/>
              </w:rPr>
              <w:t>n/p</w:t>
            </w:r>
          </w:p>
        </w:tc>
        <w:tc>
          <w:tcPr>
            <w:tcW w:w="2269" w:type="dxa"/>
            <w:tcBorders>
              <w:top w:val="single" w:sz="4" w:space="0" w:color="auto"/>
              <w:left w:val="single" w:sz="4" w:space="0" w:color="auto"/>
              <w:bottom w:val="single" w:sz="4" w:space="0" w:color="auto"/>
              <w:right w:val="single" w:sz="4" w:space="0" w:color="auto"/>
            </w:tcBorders>
          </w:tcPr>
          <w:p w14:paraId="3A6EC5B8" w14:textId="06432309" w:rsidR="00EC15A0" w:rsidRPr="0089725E" w:rsidRDefault="001B1133" w:rsidP="00095E3A">
            <w:pPr>
              <w:jc w:val="center"/>
              <w:rPr>
                <w:rFonts w:ascii="Times New Roman" w:hAnsi="Times New Roman" w:cs="Times New Roman"/>
              </w:rPr>
            </w:pPr>
            <w:r w:rsidRPr="0089725E">
              <w:rPr>
                <w:rFonts w:ascii="Times New Roman" w:hAnsi="Times New Roman" w:cs="Times New Roman"/>
              </w:rPr>
              <w:t>n/p</w:t>
            </w:r>
          </w:p>
        </w:tc>
        <w:tc>
          <w:tcPr>
            <w:tcW w:w="2269" w:type="dxa"/>
            <w:tcBorders>
              <w:top w:val="single" w:sz="4" w:space="0" w:color="auto"/>
              <w:left w:val="single" w:sz="4" w:space="0" w:color="auto"/>
              <w:bottom w:val="single" w:sz="4" w:space="0" w:color="auto"/>
              <w:right w:val="single" w:sz="4" w:space="0" w:color="auto"/>
            </w:tcBorders>
          </w:tcPr>
          <w:p w14:paraId="46A40879" w14:textId="775FD721" w:rsidR="00EC15A0" w:rsidRPr="0089725E" w:rsidRDefault="001B1133" w:rsidP="00095E3A">
            <w:pPr>
              <w:jc w:val="center"/>
              <w:rPr>
                <w:rFonts w:ascii="Times New Roman" w:hAnsi="Times New Roman" w:cs="Times New Roman"/>
              </w:rPr>
            </w:pPr>
            <w:r w:rsidRPr="0089725E">
              <w:rPr>
                <w:rFonts w:ascii="Times New Roman" w:hAnsi="Times New Roman" w:cs="Times New Roman"/>
              </w:rPr>
              <w:t>n/p</w:t>
            </w:r>
          </w:p>
        </w:tc>
      </w:tr>
      <w:tr w:rsidR="00EC15A0" w:rsidRPr="0089725E" w14:paraId="4B8EF486"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170D7E89"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7BBC0537" w14:textId="5308B552" w:rsidR="00EC15A0" w:rsidRPr="0089725E" w:rsidRDefault="000E0DB7" w:rsidP="00095E3A">
            <w:pPr>
              <w:jc w:val="center"/>
              <w:rPr>
                <w:rFonts w:ascii="Times New Roman" w:hAnsi="Times New Roman" w:cs="Times New Roman"/>
              </w:rPr>
            </w:pPr>
            <w:r w:rsidRPr="0089725E">
              <w:rPr>
                <w:rFonts w:ascii="Times New Roman" w:hAnsi="Times New Roman" w:cs="Times New Roman"/>
              </w:rPr>
              <w:t>8</w:t>
            </w:r>
          </w:p>
        </w:tc>
        <w:tc>
          <w:tcPr>
            <w:tcW w:w="2269" w:type="dxa"/>
            <w:tcBorders>
              <w:top w:val="single" w:sz="4" w:space="0" w:color="auto"/>
              <w:left w:val="single" w:sz="4" w:space="0" w:color="auto"/>
              <w:bottom w:val="single" w:sz="4" w:space="0" w:color="auto"/>
              <w:right w:val="single" w:sz="4" w:space="0" w:color="auto"/>
            </w:tcBorders>
          </w:tcPr>
          <w:p w14:paraId="7720F8B4" w14:textId="77777777" w:rsidR="00EC15A0" w:rsidRPr="0089725E" w:rsidRDefault="004E3E8C" w:rsidP="00095E3A">
            <w:pPr>
              <w:jc w:val="center"/>
              <w:rPr>
                <w:rFonts w:ascii="Times New Roman" w:hAnsi="Times New Roman" w:cs="Times New Roman"/>
              </w:rPr>
            </w:pPr>
            <w:r w:rsidRPr="0089725E">
              <w:rPr>
                <w:rFonts w:ascii="Times New Roman" w:hAnsi="Times New Roman" w:cs="Times New Roman"/>
              </w:rPr>
              <w:t>750</w:t>
            </w:r>
          </w:p>
        </w:tc>
        <w:tc>
          <w:tcPr>
            <w:tcW w:w="2269" w:type="dxa"/>
            <w:tcBorders>
              <w:top w:val="single" w:sz="4" w:space="0" w:color="auto"/>
              <w:left w:val="single" w:sz="4" w:space="0" w:color="auto"/>
              <w:bottom w:val="single" w:sz="4" w:space="0" w:color="auto"/>
              <w:right w:val="single" w:sz="4" w:space="0" w:color="auto"/>
            </w:tcBorders>
          </w:tcPr>
          <w:p w14:paraId="46F1F69E" w14:textId="77777777" w:rsidR="00EC15A0" w:rsidRPr="0089725E" w:rsidRDefault="004E3E8C" w:rsidP="00095E3A">
            <w:pPr>
              <w:jc w:val="center"/>
              <w:rPr>
                <w:rFonts w:ascii="Times New Roman" w:hAnsi="Times New Roman" w:cs="Times New Roman"/>
              </w:rPr>
            </w:pPr>
            <w:r w:rsidRPr="0089725E">
              <w:rPr>
                <w:rFonts w:ascii="Times New Roman" w:hAnsi="Times New Roman" w:cs="Times New Roman"/>
              </w:rPr>
              <w:t>350</w:t>
            </w:r>
          </w:p>
        </w:tc>
      </w:tr>
      <w:tr w:rsidR="00EC15A0" w:rsidRPr="0089725E" w14:paraId="3EF24B64" w14:textId="77777777" w:rsidTr="00D17EB0">
        <w:tc>
          <w:tcPr>
            <w:tcW w:w="2268" w:type="dxa"/>
            <w:tcBorders>
              <w:top w:val="single" w:sz="4" w:space="0" w:color="auto"/>
              <w:left w:val="single" w:sz="4" w:space="0" w:color="auto"/>
              <w:bottom w:val="single" w:sz="4" w:space="0" w:color="auto"/>
              <w:right w:val="single" w:sz="4" w:space="0" w:color="auto"/>
            </w:tcBorders>
          </w:tcPr>
          <w:p w14:paraId="46478C73"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41E3F477" w14:textId="4D8F00D3" w:rsidR="00EC15A0" w:rsidRPr="0089725E" w:rsidRDefault="00EC15A0" w:rsidP="00095E3A">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61264727" w14:textId="77777777" w:rsidR="00EC15A0" w:rsidRPr="0089725E" w:rsidRDefault="004E3E8C" w:rsidP="00095E3A">
            <w:pPr>
              <w:jc w:val="center"/>
              <w:rPr>
                <w:rFonts w:ascii="Times New Roman" w:hAnsi="Times New Roman" w:cs="Times New Roman"/>
              </w:rPr>
            </w:pPr>
            <w:r w:rsidRPr="0089725E">
              <w:rPr>
                <w:rFonts w:ascii="Times New Roman" w:hAnsi="Times New Roman" w:cs="Times New Roman"/>
              </w:rPr>
              <w:t>1500</w:t>
            </w:r>
          </w:p>
        </w:tc>
        <w:tc>
          <w:tcPr>
            <w:tcW w:w="2269" w:type="dxa"/>
            <w:tcBorders>
              <w:top w:val="single" w:sz="4" w:space="0" w:color="auto"/>
              <w:left w:val="single" w:sz="4" w:space="0" w:color="auto"/>
              <w:bottom w:val="single" w:sz="4" w:space="0" w:color="auto"/>
              <w:right w:val="single" w:sz="4" w:space="0" w:color="auto"/>
            </w:tcBorders>
          </w:tcPr>
          <w:p w14:paraId="14849FC7" w14:textId="77777777" w:rsidR="00EC15A0" w:rsidRPr="0089725E" w:rsidRDefault="004E3E8C" w:rsidP="00095E3A">
            <w:pPr>
              <w:jc w:val="center"/>
              <w:rPr>
                <w:rFonts w:ascii="Times New Roman" w:hAnsi="Times New Roman" w:cs="Times New Roman"/>
              </w:rPr>
            </w:pPr>
            <w:r w:rsidRPr="0089725E">
              <w:rPr>
                <w:rFonts w:ascii="Times New Roman" w:hAnsi="Times New Roman" w:cs="Times New Roman"/>
              </w:rPr>
              <w:t>700</w:t>
            </w:r>
          </w:p>
        </w:tc>
      </w:tr>
      <w:tr w:rsidR="00EC15A0" w:rsidRPr="0089725E" w14:paraId="6E012B3E"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70431AB6" w14:textId="77777777" w:rsidR="00EC15A0" w:rsidRPr="0089725E" w:rsidRDefault="00EC15A0" w:rsidP="00095E3A">
            <w:pPr>
              <w:rPr>
                <w:rFonts w:ascii="Times New Roman" w:hAnsi="Times New Roman" w:cs="Times New Roman"/>
                <w:b/>
              </w:rPr>
            </w:pPr>
            <w:r w:rsidRPr="0089725E">
              <w:rPr>
                <w:rFonts w:ascii="Times New Roman" w:hAnsi="Times New Roman" w:cs="Times New Roman"/>
                <w:b/>
              </w:rPr>
              <w:t>IZVORI FINANCIRANJA (iznos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59649AB9" w14:textId="77777777" w:rsidR="00EC15A0" w:rsidRPr="0089725E" w:rsidRDefault="00EC15A0" w:rsidP="00095E3A">
            <w:pPr>
              <w:jc w:val="center"/>
              <w:rPr>
                <w:rFonts w:ascii="Times New Roman" w:hAnsi="Times New Roman" w:cs="Times New Roman"/>
                <w:b/>
              </w:rPr>
            </w:pPr>
            <w:r w:rsidRPr="0089725E">
              <w:rPr>
                <w:rFonts w:ascii="Times New Roman" w:hAnsi="Times New Roman" w:cs="Times New Roman"/>
                <w:b/>
              </w:rPr>
              <w:t>Državni proračun (EUR)</w:t>
            </w:r>
          </w:p>
          <w:p w14:paraId="0390868C" w14:textId="77777777" w:rsidR="00EC15A0" w:rsidRPr="0089725E" w:rsidRDefault="00EC15A0" w:rsidP="00095E3A">
            <w:pPr>
              <w:jc w:val="center"/>
              <w:rPr>
                <w:rFonts w:ascii="Times New Roman" w:hAnsi="Times New Roman" w:cs="Times New Roman"/>
                <w:b/>
              </w:rPr>
            </w:pPr>
          </w:p>
        </w:tc>
        <w:tc>
          <w:tcPr>
            <w:tcW w:w="2269" w:type="dxa"/>
            <w:tcBorders>
              <w:top w:val="single" w:sz="4" w:space="0" w:color="auto"/>
              <w:left w:val="single" w:sz="4" w:space="0" w:color="auto"/>
              <w:bottom w:val="single" w:sz="4" w:space="0" w:color="auto"/>
              <w:right w:val="single" w:sz="4" w:space="0" w:color="auto"/>
            </w:tcBorders>
          </w:tcPr>
          <w:p w14:paraId="5A866C72" w14:textId="77777777" w:rsidR="00EC15A0" w:rsidRPr="0089725E" w:rsidRDefault="00EC15A0" w:rsidP="00095E3A">
            <w:pPr>
              <w:jc w:val="center"/>
              <w:rPr>
                <w:rFonts w:ascii="Times New Roman" w:hAnsi="Times New Roman" w:cs="Times New Roman"/>
                <w:b/>
              </w:rPr>
            </w:pPr>
            <w:r w:rsidRPr="0089725E">
              <w:rPr>
                <w:rFonts w:ascii="Times New Roman" w:hAnsi="Times New Roman" w:cs="Times New Roman"/>
                <w:b/>
              </w:rPr>
              <w:t>EU financiranje (EUR)</w:t>
            </w:r>
          </w:p>
          <w:p w14:paraId="71FB251B" w14:textId="77777777" w:rsidR="00EC15A0" w:rsidRPr="0089725E" w:rsidRDefault="00EC15A0" w:rsidP="00095E3A">
            <w:pPr>
              <w:jc w:val="center"/>
              <w:rPr>
                <w:rFonts w:ascii="Times New Roman" w:hAnsi="Times New Roman" w:cs="Times New Roman"/>
                <w:b/>
              </w:rPr>
            </w:pPr>
          </w:p>
        </w:tc>
        <w:tc>
          <w:tcPr>
            <w:tcW w:w="2269" w:type="dxa"/>
            <w:tcBorders>
              <w:top w:val="single" w:sz="4" w:space="0" w:color="auto"/>
              <w:left w:val="single" w:sz="4" w:space="0" w:color="auto"/>
              <w:bottom w:val="single" w:sz="4" w:space="0" w:color="auto"/>
              <w:right w:val="single" w:sz="4" w:space="0" w:color="auto"/>
            </w:tcBorders>
          </w:tcPr>
          <w:p w14:paraId="4ACB78E4" w14:textId="77777777" w:rsidR="00EC15A0" w:rsidRPr="0089725E" w:rsidRDefault="00EC15A0" w:rsidP="00095E3A">
            <w:pPr>
              <w:jc w:val="center"/>
              <w:rPr>
                <w:rFonts w:ascii="Times New Roman" w:hAnsi="Times New Roman" w:cs="Times New Roman"/>
                <w:b/>
              </w:rPr>
            </w:pPr>
            <w:r w:rsidRPr="0089725E">
              <w:rPr>
                <w:rFonts w:ascii="Times New Roman" w:hAnsi="Times New Roman" w:cs="Times New Roman"/>
                <w:b/>
              </w:rPr>
              <w:t>Drugi izvori (EUR)</w:t>
            </w:r>
          </w:p>
          <w:p w14:paraId="7AE994DF" w14:textId="77777777" w:rsidR="00EC15A0" w:rsidRPr="0089725E" w:rsidRDefault="00EC15A0" w:rsidP="00095E3A">
            <w:pPr>
              <w:jc w:val="center"/>
              <w:rPr>
                <w:rFonts w:ascii="Times New Roman" w:hAnsi="Times New Roman" w:cs="Times New Roman"/>
                <w:b/>
              </w:rPr>
            </w:pPr>
          </w:p>
        </w:tc>
      </w:tr>
      <w:tr w:rsidR="00EC15A0" w:rsidRPr="0089725E" w14:paraId="34E533D3"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3DE4C9A8"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Izvori financiranja u 2023. godini</w:t>
            </w:r>
          </w:p>
        </w:tc>
        <w:tc>
          <w:tcPr>
            <w:tcW w:w="2269" w:type="dxa"/>
            <w:tcBorders>
              <w:top w:val="single" w:sz="4" w:space="0" w:color="auto"/>
              <w:left w:val="single" w:sz="4" w:space="0" w:color="auto"/>
              <w:bottom w:val="single" w:sz="4" w:space="0" w:color="auto"/>
              <w:right w:val="single" w:sz="4" w:space="0" w:color="auto"/>
            </w:tcBorders>
          </w:tcPr>
          <w:p w14:paraId="0D190DAC" w14:textId="021F817D" w:rsidR="00EC15A0" w:rsidRPr="0089725E" w:rsidRDefault="00262EB6" w:rsidP="00095E3A">
            <w:pPr>
              <w:jc w:val="center"/>
              <w:rPr>
                <w:rFonts w:ascii="Times New Roman" w:hAnsi="Times New Roman" w:cs="Times New Roman"/>
              </w:rPr>
            </w:pPr>
            <w:r w:rsidRPr="0089725E">
              <w:rPr>
                <w:rFonts w:ascii="Times New Roman" w:hAnsi="Times New Roman" w:cs="Times New Roman"/>
              </w:rPr>
              <w:t>0,00</w:t>
            </w:r>
          </w:p>
        </w:tc>
        <w:tc>
          <w:tcPr>
            <w:tcW w:w="2269" w:type="dxa"/>
            <w:tcBorders>
              <w:top w:val="single" w:sz="4" w:space="0" w:color="auto"/>
              <w:left w:val="single" w:sz="4" w:space="0" w:color="auto"/>
              <w:bottom w:val="single" w:sz="4" w:space="0" w:color="auto"/>
              <w:right w:val="single" w:sz="4" w:space="0" w:color="auto"/>
            </w:tcBorders>
          </w:tcPr>
          <w:p w14:paraId="152E3895" w14:textId="4982D0AF" w:rsidR="00EC15A0" w:rsidRPr="0089725E" w:rsidRDefault="00262EB6" w:rsidP="00095E3A">
            <w:pPr>
              <w:jc w:val="center"/>
              <w:rPr>
                <w:rFonts w:ascii="Times New Roman" w:hAnsi="Times New Roman" w:cs="Times New Roman"/>
              </w:rPr>
            </w:pPr>
            <w:r w:rsidRPr="0089725E">
              <w:rPr>
                <w:rFonts w:ascii="Times New Roman" w:hAnsi="Times New Roman" w:cs="Times New Roman"/>
              </w:rPr>
              <w:t>0,00</w:t>
            </w:r>
          </w:p>
        </w:tc>
        <w:tc>
          <w:tcPr>
            <w:tcW w:w="2269" w:type="dxa"/>
            <w:tcBorders>
              <w:top w:val="single" w:sz="4" w:space="0" w:color="auto"/>
              <w:left w:val="single" w:sz="4" w:space="0" w:color="auto"/>
              <w:bottom w:val="single" w:sz="4" w:space="0" w:color="auto"/>
              <w:right w:val="single" w:sz="4" w:space="0" w:color="auto"/>
            </w:tcBorders>
            <w:hideMark/>
          </w:tcPr>
          <w:p w14:paraId="293D6F57" w14:textId="77777777" w:rsidR="00EC15A0" w:rsidRPr="0089725E" w:rsidRDefault="00EC15A0" w:rsidP="00095E3A">
            <w:pPr>
              <w:jc w:val="center"/>
              <w:rPr>
                <w:rFonts w:ascii="Times New Roman" w:hAnsi="Times New Roman" w:cs="Times New Roman"/>
              </w:rPr>
            </w:pPr>
            <w:r w:rsidRPr="0089725E">
              <w:rPr>
                <w:rFonts w:ascii="Times New Roman" w:hAnsi="Times New Roman" w:cs="Times New Roman"/>
              </w:rPr>
              <w:t>0,00</w:t>
            </w:r>
          </w:p>
        </w:tc>
      </w:tr>
      <w:tr w:rsidR="00EC15A0" w:rsidRPr="0089725E" w14:paraId="370BEED2"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5801E99C"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Izvori financiranja u 2024. godini</w:t>
            </w:r>
          </w:p>
        </w:tc>
        <w:tc>
          <w:tcPr>
            <w:tcW w:w="2269" w:type="dxa"/>
            <w:tcBorders>
              <w:top w:val="single" w:sz="4" w:space="0" w:color="auto"/>
              <w:left w:val="single" w:sz="4" w:space="0" w:color="auto"/>
              <w:bottom w:val="single" w:sz="4" w:space="0" w:color="auto"/>
              <w:right w:val="single" w:sz="4" w:space="0" w:color="auto"/>
            </w:tcBorders>
          </w:tcPr>
          <w:p w14:paraId="5C6BFC35" w14:textId="3A781C9B" w:rsidR="00EC15A0" w:rsidRPr="0089725E" w:rsidRDefault="00EC15A0" w:rsidP="00095E3A">
            <w:pPr>
              <w:jc w:val="center"/>
              <w:rPr>
                <w:rFonts w:ascii="Times New Roman" w:hAnsi="Times New Roman" w:cs="Times New Roman"/>
              </w:rPr>
            </w:pPr>
            <w:r w:rsidRPr="0089725E">
              <w:rPr>
                <w:rFonts w:ascii="Times New Roman" w:hAnsi="Times New Roman" w:cs="Times New Roman"/>
              </w:rPr>
              <w:t>A 681060 – JUPI I, izvor 12 -</w:t>
            </w:r>
            <w:r w:rsidR="002A3C2F" w:rsidRPr="0089725E">
              <w:rPr>
                <w:rFonts w:ascii="Times New Roman" w:hAnsi="Times New Roman" w:cs="Times New Roman"/>
              </w:rPr>
              <w:t>72</w:t>
            </w:r>
            <w:r w:rsidR="00507BB6" w:rsidRPr="0089725E">
              <w:rPr>
                <w:rFonts w:ascii="Times New Roman" w:hAnsi="Times New Roman" w:cs="Times New Roman"/>
              </w:rPr>
              <w:t>.000,00</w:t>
            </w:r>
          </w:p>
        </w:tc>
        <w:tc>
          <w:tcPr>
            <w:tcW w:w="2269" w:type="dxa"/>
            <w:tcBorders>
              <w:top w:val="single" w:sz="4" w:space="0" w:color="auto"/>
              <w:left w:val="single" w:sz="4" w:space="0" w:color="auto"/>
              <w:bottom w:val="single" w:sz="4" w:space="0" w:color="auto"/>
              <w:right w:val="single" w:sz="4" w:space="0" w:color="auto"/>
            </w:tcBorders>
          </w:tcPr>
          <w:p w14:paraId="35B764BB" w14:textId="58CF1ADE" w:rsidR="00EC15A0" w:rsidRPr="0089725E" w:rsidRDefault="00EC15A0" w:rsidP="00095E3A">
            <w:pPr>
              <w:jc w:val="center"/>
              <w:rPr>
                <w:rFonts w:ascii="Times New Roman" w:hAnsi="Times New Roman" w:cs="Times New Roman"/>
              </w:rPr>
            </w:pPr>
            <w:r w:rsidRPr="0089725E">
              <w:rPr>
                <w:rFonts w:ascii="Times New Roman" w:hAnsi="Times New Roman" w:cs="Times New Roman"/>
              </w:rPr>
              <w:t>A 681060 – JUPI I, izvor 561 -</w:t>
            </w:r>
            <w:r w:rsidR="00751E36" w:rsidRPr="0089725E">
              <w:rPr>
                <w:rFonts w:ascii="Times New Roman" w:hAnsi="Times New Roman" w:cs="Times New Roman"/>
              </w:rPr>
              <w:t xml:space="preserve"> </w:t>
            </w:r>
            <w:r w:rsidR="00182BEE" w:rsidRPr="0089725E">
              <w:rPr>
                <w:rFonts w:ascii="Times New Roman" w:hAnsi="Times New Roman" w:cs="Times New Roman"/>
              </w:rPr>
              <w:t>40</w:t>
            </w:r>
            <w:r w:rsidR="002A3C2F" w:rsidRPr="0089725E">
              <w:rPr>
                <w:rFonts w:ascii="Times New Roman" w:hAnsi="Times New Roman" w:cs="Times New Roman"/>
              </w:rPr>
              <w:t>8</w:t>
            </w:r>
            <w:r w:rsidR="00751E36" w:rsidRPr="0089725E">
              <w:rPr>
                <w:rFonts w:ascii="Times New Roman" w:hAnsi="Times New Roman" w:cs="Times New Roman"/>
              </w:rPr>
              <w:t>.000,00</w:t>
            </w:r>
          </w:p>
        </w:tc>
        <w:tc>
          <w:tcPr>
            <w:tcW w:w="2269" w:type="dxa"/>
            <w:tcBorders>
              <w:top w:val="single" w:sz="4" w:space="0" w:color="auto"/>
              <w:left w:val="single" w:sz="4" w:space="0" w:color="auto"/>
              <w:bottom w:val="single" w:sz="4" w:space="0" w:color="auto"/>
              <w:right w:val="single" w:sz="4" w:space="0" w:color="auto"/>
            </w:tcBorders>
            <w:hideMark/>
          </w:tcPr>
          <w:p w14:paraId="57A02DDA" w14:textId="77777777" w:rsidR="00EC15A0" w:rsidRPr="0089725E" w:rsidRDefault="00EC15A0" w:rsidP="00095E3A">
            <w:pPr>
              <w:jc w:val="center"/>
              <w:rPr>
                <w:rFonts w:ascii="Times New Roman" w:hAnsi="Times New Roman" w:cs="Times New Roman"/>
              </w:rPr>
            </w:pPr>
            <w:r w:rsidRPr="0089725E">
              <w:rPr>
                <w:rFonts w:ascii="Times New Roman" w:hAnsi="Times New Roman" w:cs="Times New Roman"/>
              </w:rPr>
              <w:t>0,00</w:t>
            </w:r>
          </w:p>
        </w:tc>
      </w:tr>
      <w:tr w:rsidR="00EC15A0" w:rsidRPr="0089725E" w14:paraId="16FFAA75" w14:textId="77777777" w:rsidTr="00D17EB0">
        <w:tc>
          <w:tcPr>
            <w:tcW w:w="2268" w:type="dxa"/>
            <w:tcBorders>
              <w:top w:val="single" w:sz="4" w:space="0" w:color="auto"/>
              <w:left w:val="single" w:sz="4" w:space="0" w:color="auto"/>
              <w:bottom w:val="single" w:sz="4" w:space="0" w:color="auto"/>
              <w:right w:val="single" w:sz="4" w:space="0" w:color="auto"/>
            </w:tcBorders>
          </w:tcPr>
          <w:p w14:paraId="5FD5B3F9"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24662E73" w14:textId="3A8CB566" w:rsidR="00EC15A0" w:rsidRPr="0089725E" w:rsidRDefault="00EC15A0" w:rsidP="00095E3A">
            <w:pPr>
              <w:jc w:val="center"/>
              <w:rPr>
                <w:rFonts w:ascii="Times New Roman" w:hAnsi="Times New Roman" w:cs="Times New Roman"/>
              </w:rPr>
            </w:pPr>
            <w:r w:rsidRPr="0089725E">
              <w:rPr>
                <w:rFonts w:ascii="Times New Roman" w:hAnsi="Times New Roman" w:cs="Times New Roman"/>
              </w:rPr>
              <w:t xml:space="preserve">A 681060 – JUPI I, izvor 12 </w:t>
            </w:r>
            <w:r w:rsidR="00A96283" w:rsidRPr="0089725E">
              <w:rPr>
                <w:rFonts w:ascii="Times New Roman" w:hAnsi="Times New Roman" w:cs="Times New Roman"/>
              </w:rPr>
              <w:t xml:space="preserve">– </w:t>
            </w:r>
            <w:r w:rsidR="000D2445" w:rsidRPr="0089725E">
              <w:rPr>
                <w:rFonts w:ascii="Times New Roman" w:hAnsi="Times New Roman" w:cs="Times New Roman"/>
              </w:rPr>
              <w:t>4</w:t>
            </w:r>
            <w:r w:rsidR="00C80CBE" w:rsidRPr="0089725E">
              <w:rPr>
                <w:rFonts w:ascii="Times New Roman" w:hAnsi="Times New Roman" w:cs="Times New Roman"/>
              </w:rPr>
              <w:t>8</w:t>
            </w:r>
            <w:r w:rsidR="00A96283" w:rsidRPr="0089725E">
              <w:rPr>
                <w:rFonts w:ascii="Times New Roman" w:hAnsi="Times New Roman" w:cs="Times New Roman"/>
              </w:rPr>
              <w:t>.000,00</w:t>
            </w:r>
          </w:p>
        </w:tc>
        <w:tc>
          <w:tcPr>
            <w:tcW w:w="2269" w:type="dxa"/>
            <w:tcBorders>
              <w:top w:val="single" w:sz="4" w:space="0" w:color="auto"/>
              <w:left w:val="single" w:sz="4" w:space="0" w:color="auto"/>
              <w:bottom w:val="single" w:sz="4" w:space="0" w:color="auto"/>
              <w:right w:val="single" w:sz="4" w:space="0" w:color="auto"/>
            </w:tcBorders>
          </w:tcPr>
          <w:p w14:paraId="7F10C731" w14:textId="4317CC24" w:rsidR="00EC15A0" w:rsidRPr="0089725E" w:rsidRDefault="00EC15A0" w:rsidP="00095E3A">
            <w:pPr>
              <w:jc w:val="center"/>
              <w:rPr>
                <w:rFonts w:ascii="Times New Roman" w:hAnsi="Times New Roman" w:cs="Times New Roman"/>
              </w:rPr>
            </w:pPr>
            <w:r w:rsidRPr="0089725E">
              <w:rPr>
                <w:rFonts w:ascii="Times New Roman" w:hAnsi="Times New Roman" w:cs="Times New Roman"/>
              </w:rPr>
              <w:t xml:space="preserve">A 681060 – JUPI I, izvor 561 </w:t>
            </w:r>
            <w:r w:rsidR="000E1438" w:rsidRPr="0089725E">
              <w:rPr>
                <w:rFonts w:ascii="Times New Roman" w:hAnsi="Times New Roman" w:cs="Times New Roman"/>
              </w:rPr>
              <w:t xml:space="preserve">– </w:t>
            </w:r>
            <w:r w:rsidR="00751E36" w:rsidRPr="0089725E">
              <w:rPr>
                <w:rFonts w:ascii="Times New Roman" w:hAnsi="Times New Roman" w:cs="Times New Roman"/>
              </w:rPr>
              <w:t>2</w:t>
            </w:r>
            <w:r w:rsidR="00C80CBE" w:rsidRPr="0089725E">
              <w:rPr>
                <w:rFonts w:ascii="Times New Roman" w:hAnsi="Times New Roman" w:cs="Times New Roman"/>
              </w:rPr>
              <w:t>72</w:t>
            </w:r>
            <w:r w:rsidR="00751E36" w:rsidRPr="0089725E">
              <w:rPr>
                <w:rFonts w:ascii="Times New Roman" w:hAnsi="Times New Roman" w:cs="Times New Roman"/>
              </w:rPr>
              <w:t>.000,00</w:t>
            </w:r>
          </w:p>
        </w:tc>
        <w:tc>
          <w:tcPr>
            <w:tcW w:w="2269" w:type="dxa"/>
            <w:tcBorders>
              <w:top w:val="single" w:sz="4" w:space="0" w:color="auto"/>
              <w:left w:val="single" w:sz="4" w:space="0" w:color="auto"/>
              <w:bottom w:val="single" w:sz="4" w:space="0" w:color="auto"/>
              <w:right w:val="single" w:sz="4" w:space="0" w:color="auto"/>
            </w:tcBorders>
          </w:tcPr>
          <w:p w14:paraId="41B6A5B3" w14:textId="7F77423C" w:rsidR="00EC15A0" w:rsidRPr="0089725E" w:rsidRDefault="00C80CBE" w:rsidP="00095E3A">
            <w:pPr>
              <w:jc w:val="center"/>
              <w:rPr>
                <w:rFonts w:ascii="Times New Roman" w:hAnsi="Times New Roman" w:cs="Times New Roman"/>
              </w:rPr>
            </w:pPr>
            <w:r w:rsidRPr="0089725E">
              <w:rPr>
                <w:rFonts w:ascii="Times New Roman" w:hAnsi="Times New Roman" w:cs="Times New Roman"/>
              </w:rPr>
              <w:t>0,00</w:t>
            </w:r>
          </w:p>
        </w:tc>
      </w:tr>
      <w:tr w:rsidR="00EC15A0" w:rsidRPr="0089725E" w14:paraId="53F269F1" w14:textId="77777777" w:rsidTr="00D17EB0">
        <w:tc>
          <w:tcPr>
            <w:tcW w:w="2268" w:type="dxa"/>
            <w:vMerge w:val="restart"/>
            <w:tcBorders>
              <w:top w:val="single" w:sz="4" w:space="0" w:color="auto"/>
              <w:left w:val="single" w:sz="4" w:space="0" w:color="auto"/>
              <w:bottom w:val="single" w:sz="4" w:space="0" w:color="auto"/>
              <w:right w:val="single" w:sz="4" w:space="0" w:color="auto"/>
            </w:tcBorders>
          </w:tcPr>
          <w:p w14:paraId="693B0997" w14:textId="77777777" w:rsidR="00EC15A0" w:rsidRPr="0089725E" w:rsidRDefault="00EC15A0" w:rsidP="00095E3A">
            <w:pPr>
              <w:rPr>
                <w:rFonts w:ascii="Times New Roman" w:hAnsi="Times New Roman" w:cs="Times New Roman"/>
                <w:b/>
              </w:rPr>
            </w:pPr>
          </w:p>
          <w:p w14:paraId="18EBE3D0" w14:textId="77777777" w:rsidR="00EC15A0" w:rsidRPr="0089725E" w:rsidRDefault="00EC15A0" w:rsidP="00095E3A">
            <w:pPr>
              <w:rPr>
                <w:rFonts w:ascii="Times New Roman" w:hAnsi="Times New Roman" w:cs="Times New Roman"/>
              </w:rPr>
            </w:pPr>
            <w:r w:rsidRPr="0089725E">
              <w:rPr>
                <w:rFonts w:ascii="Times New Roman" w:hAnsi="Times New Roman" w:cs="Times New Roman"/>
                <w:b/>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2C8F6301" w14:textId="77777777" w:rsidR="00EC15A0" w:rsidRPr="0089725E" w:rsidRDefault="00EC15A0" w:rsidP="00095E3A">
            <w:pPr>
              <w:jc w:val="center"/>
              <w:rPr>
                <w:rFonts w:ascii="Times New Roman" w:hAnsi="Times New Roman" w:cs="Times New Roman"/>
                <w:b/>
                <w:bCs/>
              </w:rPr>
            </w:pPr>
            <w:r w:rsidRPr="0089725E">
              <w:rPr>
                <w:rFonts w:ascii="Times New Roman" w:hAnsi="Times New Roman" w:cs="Times New Roman"/>
                <w:b/>
                <w:bCs/>
              </w:rPr>
              <w:t>Državni proračun (EUR)</w:t>
            </w:r>
          </w:p>
          <w:p w14:paraId="13D5D8EF" w14:textId="77777777" w:rsidR="00EC15A0" w:rsidRPr="0089725E" w:rsidRDefault="00EC15A0" w:rsidP="00095E3A">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0DF00BD0" w14:textId="77777777" w:rsidR="00EC15A0" w:rsidRPr="0089725E" w:rsidRDefault="00EC15A0" w:rsidP="00095E3A">
            <w:pPr>
              <w:jc w:val="center"/>
              <w:rPr>
                <w:rFonts w:ascii="Times New Roman" w:hAnsi="Times New Roman" w:cs="Times New Roman"/>
                <w:b/>
                <w:bCs/>
              </w:rPr>
            </w:pPr>
            <w:r w:rsidRPr="0089725E">
              <w:rPr>
                <w:rFonts w:ascii="Times New Roman" w:hAnsi="Times New Roman" w:cs="Times New Roman"/>
                <w:b/>
                <w:bCs/>
              </w:rPr>
              <w:t>EU financiranje (EUR)</w:t>
            </w:r>
          </w:p>
          <w:p w14:paraId="4D01ECE0" w14:textId="77777777" w:rsidR="00EC15A0" w:rsidRPr="0089725E" w:rsidRDefault="00EC15A0" w:rsidP="00095E3A">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5DE91DB2" w14:textId="77777777" w:rsidR="00EC15A0" w:rsidRPr="0089725E" w:rsidRDefault="00EC15A0" w:rsidP="00095E3A">
            <w:pPr>
              <w:jc w:val="center"/>
              <w:rPr>
                <w:rFonts w:ascii="Times New Roman" w:hAnsi="Times New Roman" w:cs="Times New Roman"/>
                <w:b/>
                <w:bCs/>
              </w:rPr>
            </w:pPr>
            <w:r w:rsidRPr="0089725E">
              <w:rPr>
                <w:rFonts w:ascii="Times New Roman" w:hAnsi="Times New Roman" w:cs="Times New Roman"/>
                <w:b/>
                <w:bCs/>
              </w:rPr>
              <w:t>Drugi izvori (EUR)</w:t>
            </w:r>
          </w:p>
          <w:p w14:paraId="53252B13" w14:textId="77777777" w:rsidR="00EC15A0" w:rsidRPr="0089725E" w:rsidRDefault="00EC15A0" w:rsidP="00095E3A">
            <w:pPr>
              <w:jc w:val="center"/>
              <w:rPr>
                <w:rFonts w:ascii="Times New Roman" w:hAnsi="Times New Roman" w:cs="Times New Roman"/>
                <w:b/>
                <w:bCs/>
              </w:rPr>
            </w:pPr>
          </w:p>
        </w:tc>
      </w:tr>
      <w:tr w:rsidR="00EC15A0" w:rsidRPr="0089725E" w14:paraId="2EE6748E" w14:textId="77777777" w:rsidTr="00D17EB0">
        <w:tc>
          <w:tcPr>
            <w:tcW w:w="2268" w:type="dxa"/>
            <w:vMerge/>
            <w:tcBorders>
              <w:top w:val="single" w:sz="4" w:space="0" w:color="auto"/>
              <w:left w:val="single" w:sz="4" w:space="0" w:color="auto"/>
              <w:bottom w:val="single" w:sz="4" w:space="0" w:color="auto"/>
              <w:right w:val="single" w:sz="4" w:space="0" w:color="auto"/>
            </w:tcBorders>
            <w:vAlign w:val="center"/>
            <w:hideMark/>
          </w:tcPr>
          <w:p w14:paraId="15D72DED" w14:textId="77777777" w:rsidR="00EC15A0" w:rsidRPr="0089725E" w:rsidRDefault="00EC15A0" w:rsidP="00095E3A">
            <w:pP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7B099BBC" w14:textId="02FF62DD" w:rsidR="00EC15A0" w:rsidRPr="0089725E" w:rsidRDefault="00D55432" w:rsidP="00095E3A">
            <w:pPr>
              <w:jc w:val="center"/>
              <w:rPr>
                <w:rFonts w:ascii="Times New Roman" w:hAnsi="Times New Roman" w:cs="Times New Roman"/>
                <w:b/>
              </w:rPr>
            </w:pPr>
            <w:r w:rsidRPr="0089725E">
              <w:rPr>
                <w:rFonts w:ascii="Times New Roman" w:hAnsi="Times New Roman" w:cs="Times New Roman"/>
                <w:b/>
              </w:rPr>
              <w:t>120.000,00</w:t>
            </w:r>
          </w:p>
        </w:tc>
        <w:tc>
          <w:tcPr>
            <w:tcW w:w="2269" w:type="dxa"/>
            <w:tcBorders>
              <w:top w:val="single" w:sz="4" w:space="0" w:color="auto"/>
              <w:left w:val="single" w:sz="4" w:space="0" w:color="auto"/>
              <w:bottom w:val="single" w:sz="4" w:space="0" w:color="auto"/>
              <w:right w:val="single" w:sz="4" w:space="0" w:color="auto"/>
            </w:tcBorders>
          </w:tcPr>
          <w:p w14:paraId="3AA875CE" w14:textId="1A806D56" w:rsidR="00EC15A0" w:rsidRPr="0089725E" w:rsidRDefault="00D55432" w:rsidP="00095E3A">
            <w:pPr>
              <w:jc w:val="center"/>
              <w:rPr>
                <w:rFonts w:ascii="Times New Roman" w:hAnsi="Times New Roman" w:cs="Times New Roman"/>
                <w:b/>
              </w:rPr>
            </w:pPr>
            <w:r w:rsidRPr="0089725E">
              <w:rPr>
                <w:rFonts w:ascii="Times New Roman" w:hAnsi="Times New Roman" w:cs="Times New Roman"/>
                <w:b/>
              </w:rPr>
              <w:t>680.000,00</w:t>
            </w:r>
          </w:p>
        </w:tc>
        <w:tc>
          <w:tcPr>
            <w:tcW w:w="2269" w:type="dxa"/>
            <w:tcBorders>
              <w:top w:val="single" w:sz="4" w:space="0" w:color="auto"/>
              <w:left w:val="single" w:sz="4" w:space="0" w:color="auto"/>
              <w:bottom w:val="single" w:sz="4" w:space="0" w:color="auto"/>
              <w:right w:val="single" w:sz="4" w:space="0" w:color="auto"/>
            </w:tcBorders>
            <w:hideMark/>
          </w:tcPr>
          <w:p w14:paraId="6BBC3913" w14:textId="77777777" w:rsidR="00EC15A0" w:rsidRPr="0089725E" w:rsidRDefault="00EC15A0" w:rsidP="00095E3A">
            <w:pPr>
              <w:jc w:val="center"/>
              <w:rPr>
                <w:rFonts w:ascii="Times New Roman" w:hAnsi="Times New Roman" w:cs="Times New Roman"/>
                <w:b/>
              </w:rPr>
            </w:pPr>
            <w:r w:rsidRPr="0089725E">
              <w:rPr>
                <w:rFonts w:ascii="Times New Roman" w:hAnsi="Times New Roman" w:cs="Times New Roman"/>
                <w:b/>
              </w:rPr>
              <w:t>0,00</w:t>
            </w:r>
          </w:p>
        </w:tc>
      </w:tr>
      <w:tr w:rsidR="00EC15A0" w:rsidRPr="0089725E" w14:paraId="3BDA18C4"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5A123FBB" w14:textId="77777777" w:rsidR="00EC15A0" w:rsidRPr="0089725E" w:rsidRDefault="00EC15A0" w:rsidP="00095E3A">
            <w:pPr>
              <w:rPr>
                <w:rFonts w:ascii="Times New Roman" w:hAnsi="Times New Roman" w:cs="Times New Roman"/>
              </w:rPr>
            </w:pPr>
            <w:r w:rsidRPr="0089725E">
              <w:rPr>
                <w:rFonts w:ascii="Times New Roman" w:hAnsi="Times New Roman" w:cs="Times New Roman"/>
              </w:rPr>
              <w:lastRenderedPageBreak/>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0923C21A" w14:textId="77777777" w:rsidR="00EC15A0" w:rsidRPr="0089725E" w:rsidRDefault="000443C1" w:rsidP="00095E3A">
            <w:pPr>
              <w:rPr>
                <w:rFonts w:ascii="Times New Roman" w:hAnsi="Times New Roman" w:cs="Times New Roman"/>
              </w:rPr>
            </w:pPr>
            <w:r w:rsidRPr="0089725E">
              <w:rPr>
                <w:rFonts w:ascii="Times New Roman" w:hAnsi="Times New Roman" w:cs="Times New Roman"/>
              </w:rPr>
              <w:t>IV. kvartal</w:t>
            </w:r>
            <w:r w:rsidR="00EC15A0" w:rsidRPr="0089725E">
              <w:rPr>
                <w:rFonts w:ascii="Times New Roman" w:hAnsi="Times New Roman" w:cs="Times New Roman"/>
              </w:rPr>
              <w:t xml:space="preserve"> 2025.</w:t>
            </w:r>
          </w:p>
        </w:tc>
      </w:tr>
    </w:tbl>
    <w:p w14:paraId="38F4EF52" w14:textId="77777777" w:rsidR="00EC15A0" w:rsidRDefault="00EC15A0" w:rsidP="00552761"/>
    <w:tbl>
      <w:tblPr>
        <w:tblStyle w:val="TableGrid1"/>
        <w:tblW w:w="9072" w:type="dxa"/>
        <w:tblLayout w:type="fixed"/>
        <w:tblLook w:val="04A0" w:firstRow="1" w:lastRow="0" w:firstColumn="1" w:lastColumn="0" w:noHBand="0" w:noVBand="1"/>
      </w:tblPr>
      <w:tblGrid>
        <w:gridCol w:w="2268"/>
        <w:gridCol w:w="2268"/>
        <w:gridCol w:w="2268"/>
        <w:gridCol w:w="2268"/>
      </w:tblGrid>
      <w:tr w:rsidR="00223D12" w:rsidRPr="0089725E" w14:paraId="186D2D58" w14:textId="77777777" w:rsidTr="00223D12">
        <w:tc>
          <w:tcPr>
            <w:tcW w:w="2268" w:type="dxa"/>
          </w:tcPr>
          <w:p w14:paraId="09FC6A07" w14:textId="5A5F0406" w:rsidR="00223D12" w:rsidRPr="0089725E" w:rsidRDefault="00223D12" w:rsidP="00095E3A">
            <w:pPr>
              <w:rPr>
                <w:rFonts w:eastAsia="Calibri" w:cs="Times New Roman"/>
                <w:sz w:val="22"/>
              </w:rPr>
            </w:pPr>
            <w:r w:rsidRPr="0089725E">
              <w:rPr>
                <w:rFonts w:eastAsia="Calibri" w:cs="Times New Roman"/>
                <w:sz w:val="22"/>
              </w:rPr>
              <w:t>Mjera (</w:t>
            </w:r>
            <w:r w:rsidRPr="0089725E">
              <w:rPr>
                <w:rFonts w:eastAsia="Calibri" w:cs="Times New Roman"/>
                <w:i/>
                <w:sz w:val="22"/>
              </w:rPr>
              <w:t>iz teksta</w:t>
            </w:r>
            <w:r w:rsidR="00ED76C2" w:rsidRPr="0089725E">
              <w:rPr>
                <w:rFonts w:eastAsia="Calibri" w:cs="Times New Roman"/>
                <w:i/>
                <w:sz w:val="22"/>
              </w:rPr>
              <w:t xml:space="preserve"> </w:t>
            </w:r>
            <w:r w:rsidRPr="0089725E">
              <w:rPr>
                <w:rFonts w:eastAsia="Calibri" w:cs="Times New Roman"/>
                <w:i/>
                <w:sz w:val="22"/>
              </w:rPr>
              <w:t>NPUR-a</w:t>
            </w:r>
            <w:r w:rsidRPr="0089725E">
              <w:rPr>
                <w:rFonts w:eastAsia="Calibri" w:cs="Times New Roman"/>
                <w:sz w:val="22"/>
              </w:rPr>
              <w:t>):</w:t>
            </w:r>
          </w:p>
          <w:p w14:paraId="337C5427" w14:textId="77777777" w:rsidR="00223D12" w:rsidRPr="0089725E" w:rsidRDefault="00223D12" w:rsidP="00095E3A">
            <w:pPr>
              <w:rPr>
                <w:rFonts w:eastAsia="Calibri" w:cs="Times New Roman"/>
                <w:sz w:val="22"/>
              </w:rPr>
            </w:pPr>
          </w:p>
        </w:tc>
        <w:tc>
          <w:tcPr>
            <w:tcW w:w="6804" w:type="dxa"/>
            <w:gridSpan w:val="3"/>
          </w:tcPr>
          <w:p w14:paraId="43B52C31" w14:textId="7EF73850" w:rsidR="00223D12" w:rsidRPr="0089725E" w:rsidRDefault="0035005B" w:rsidP="00095E3A">
            <w:pPr>
              <w:rPr>
                <w:rFonts w:eastAsia="Calibri" w:cs="Times New Roman"/>
                <w:b/>
                <w:sz w:val="22"/>
              </w:rPr>
            </w:pPr>
            <w:r>
              <w:rPr>
                <w:rFonts w:eastAsia="Calibri" w:cs="Times New Roman"/>
                <w:b/>
                <w:sz w:val="22"/>
              </w:rPr>
              <w:t xml:space="preserve">1.1. </w:t>
            </w:r>
            <w:r w:rsidR="00223D12" w:rsidRPr="0089725E">
              <w:rPr>
                <w:rFonts w:eastAsia="Calibri" w:cs="Times New Roman"/>
                <w:b/>
                <w:sz w:val="22"/>
              </w:rPr>
              <w:t>Smanjivanje broja Roma koji su doživjeli diskriminaciju i zločin iz mržnje</w:t>
            </w:r>
          </w:p>
        </w:tc>
      </w:tr>
      <w:tr w:rsidR="00223D12" w:rsidRPr="0089725E" w14:paraId="2FD29A35" w14:textId="77777777" w:rsidTr="00223D12">
        <w:tc>
          <w:tcPr>
            <w:tcW w:w="2268" w:type="dxa"/>
            <w:shd w:val="clear" w:color="auto" w:fill="BFBFBF"/>
          </w:tcPr>
          <w:p w14:paraId="2F713EC5" w14:textId="77777777" w:rsidR="00223D12" w:rsidRPr="0089725E" w:rsidRDefault="00223D12" w:rsidP="00095E3A">
            <w:pPr>
              <w:rPr>
                <w:rFonts w:eastAsia="Calibri" w:cs="Times New Roman"/>
                <w:b/>
                <w:bCs/>
                <w:sz w:val="22"/>
              </w:rPr>
            </w:pPr>
            <w:r w:rsidRPr="0089725E">
              <w:rPr>
                <w:rFonts w:eastAsia="Calibri" w:cs="Times New Roman"/>
                <w:b/>
                <w:bCs/>
                <w:sz w:val="22"/>
              </w:rPr>
              <w:t xml:space="preserve">NAZIV AKTIVNOSTI: </w:t>
            </w:r>
          </w:p>
          <w:p w14:paraId="2681CF14" w14:textId="77777777" w:rsidR="00223D12" w:rsidRPr="0089725E" w:rsidRDefault="00223D12" w:rsidP="00095E3A">
            <w:pPr>
              <w:rPr>
                <w:rFonts w:eastAsia="Calibri" w:cs="Times New Roman"/>
                <w:sz w:val="22"/>
              </w:rPr>
            </w:pPr>
          </w:p>
        </w:tc>
        <w:tc>
          <w:tcPr>
            <w:tcW w:w="6804" w:type="dxa"/>
            <w:gridSpan w:val="3"/>
            <w:shd w:val="clear" w:color="auto" w:fill="BFBFBF"/>
          </w:tcPr>
          <w:p w14:paraId="5CF1FEFE" w14:textId="2E2C97D4" w:rsidR="00223D12" w:rsidRPr="0089725E" w:rsidRDefault="0035005B" w:rsidP="00095E3A">
            <w:pPr>
              <w:rPr>
                <w:rFonts w:eastAsia="Calibri" w:cs="Times New Roman"/>
                <w:b/>
                <w:sz w:val="22"/>
              </w:rPr>
            </w:pPr>
            <w:r>
              <w:rPr>
                <w:rFonts w:eastAsia="Calibri" w:cs="Times New Roman"/>
                <w:b/>
                <w:sz w:val="22"/>
              </w:rPr>
              <w:t xml:space="preserve">1.1.2. </w:t>
            </w:r>
            <w:r w:rsidR="00223D12" w:rsidRPr="0089725E">
              <w:rPr>
                <w:rFonts w:eastAsia="Calibri" w:cs="Times New Roman"/>
                <w:b/>
                <w:sz w:val="22"/>
              </w:rPr>
              <w:t xml:space="preserve">Edukacija studenata </w:t>
            </w:r>
            <w:r w:rsidR="00827D0B" w:rsidRPr="0089725E">
              <w:rPr>
                <w:rFonts w:eastAsia="Calibri" w:cs="Times New Roman"/>
                <w:b/>
                <w:sz w:val="22"/>
              </w:rPr>
              <w:t>preddiplomskog</w:t>
            </w:r>
            <w:r w:rsidR="00223D12" w:rsidRPr="0089725E">
              <w:rPr>
                <w:rFonts w:eastAsia="Calibri" w:cs="Times New Roman"/>
                <w:b/>
                <w:sz w:val="22"/>
              </w:rPr>
              <w:t xml:space="preserve"> stručnog i specijalističkog diplomskog stručnog studija Kriminalistike</w:t>
            </w:r>
          </w:p>
          <w:p w14:paraId="4AD0301D" w14:textId="77777777" w:rsidR="00223D12" w:rsidRPr="0089725E" w:rsidRDefault="00223D12" w:rsidP="00095E3A">
            <w:pPr>
              <w:rPr>
                <w:rFonts w:eastAsia="Calibri" w:cs="Times New Roman"/>
                <w:b/>
                <w:sz w:val="22"/>
              </w:rPr>
            </w:pPr>
          </w:p>
        </w:tc>
      </w:tr>
      <w:tr w:rsidR="00223D12" w:rsidRPr="0089725E" w14:paraId="5DA37CAD" w14:textId="77777777" w:rsidTr="00223D12">
        <w:tc>
          <w:tcPr>
            <w:tcW w:w="2268" w:type="dxa"/>
          </w:tcPr>
          <w:p w14:paraId="3D72BCA5" w14:textId="77777777" w:rsidR="00223D12" w:rsidRPr="0089725E" w:rsidRDefault="00223D12" w:rsidP="00095E3A">
            <w:pPr>
              <w:rPr>
                <w:rFonts w:eastAsia="Calibri" w:cs="Times New Roman"/>
                <w:sz w:val="22"/>
              </w:rPr>
            </w:pPr>
            <w:r w:rsidRPr="0089725E">
              <w:rPr>
                <w:rFonts w:eastAsia="Calibri" w:cs="Times New Roman"/>
                <w:b/>
                <w:sz w:val="22"/>
              </w:rPr>
              <w:t>OPIS AKTIVNOSTI</w:t>
            </w:r>
            <w:r w:rsidRPr="0089725E">
              <w:rPr>
                <w:rFonts w:eastAsia="Calibri" w:cs="Times New Roman"/>
                <w:sz w:val="22"/>
              </w:rPr>
              <w:t xml:space="preserve">: </w:t>
            </w:r>
          </w:p>
        </w:tc>
        <w:tc>
          <w:tcPr>
            <w:tcW w:w="6804" w:type="dxa"/>
            <w:gridSpan w:val="3"/>
          </w:tcPr>
          <w:p w14:paraId="75BBD42A" w14:textId="77777777" w:rsidR="00223D12" w:rsidRPr="0089725E" w:rsidRDefault="00223D12" w:rsidP="00095E3A">
            <w:pPr>
              <w:jc w:val="both"/>
              <w:rPr>
                <w:rFonts w:eastAsia="Calibri" w:cs="Times New Roman"/>
                <w:b/>
                <w:sz w:val="22"/>
              </w:rPr>
            </w:pPr>
          </w:p>
          <w:p w14:paraId="41C74160" w14:textId="77777777" w:rsidR="00223D12" w:rsidRPr="0089725E" w:rsidRDefault="00223D12" w:rsidP="00095E3A">
            <w:pPr>
              <w:numPr>
                <w:ilvl w:val="0"/>
                <w:numId w:val="1"/>
              </w:numPr>
              <w:jc w:val="both"/>
              <w:rPr>
                <w:rFonts w:eastAsia="Calibri" w:cs="Times New Roman"/>
                <w:sz w:val="22"/>
              </w:rPr>
            </w:pPr>
            <w:r w:rsidRPr="0089725E">
              <w:rPr>
                <w:rFonts w:eastAsia="Calibri" w:cs="Times New Roman"/>
                <w:sz w:val="22"/>
              </w:rPr>
              <w:t>Edukacija studenata preddiplomskog stručnog studija Kriminalistika kroz kolegije: Kriminalistička metodika istraživanja maloljetničke delinkvencije i kriminaliteta na štetu djece, na temu specifičnosti zaštite romske djece počinitelja i žrtava kaznenih djela i vršnjačkog nasilja (2 sata)</w:t>
            </w:r>
          </w:p>
          <w:p w14:paraId="1423CBEE" w14:textId="77777777" w:rsidR="00223D12" w:rsidRPr="0089725E" w:rsidRDefault="00223D12" w:rsidP="00095E3A">
            <w:pPr>
              <w:numPr>
                <w:ilvl w:val="0"/>
                <w:numId w:val="1"/>
              </w:numPr>
              <w:jc w:val="both"/>
              <w:rPr>
                <w:rFonts w:eastAsia="Calibri" w:cs="Times New Roman"/>
                <w:sz w:val="22"/>
              </w:rPr>
            </w:pPr>
            <w:r w:rsidRPr="0089725E">
              <w:rPr>
                <w:rFonts w:eastAsia="Calibri" w:cs="Times New Roman"/>
                <w:sz w:val="22"/>
              </w:rPr>
              <w:t xml:space="preserve">Edukacija studenata specijalističkog diplomskog stručnog studija Kriminalistika kroz kolegije: Kriminalistička metodika istraživanja složenog kriminaliteta na štetu djece, na temu zaštite romske djece izložene diskriminaciji, trgovanju ljudima i maloljetničkim brakovima (2 sata) i </w:t>
            </w:r>
            <w:r w:rsidRPr="0089725E">
              <w:rPr>
                <w:rFonts w:eastAsia="Calibri" w:cs="Times New Roman"/>
                <w:sz w:val="22"/>
                <w:shd w:val="clear" w:color="auto" w:fill="FFFFFF"/>
              </w:rPr>
              <w:t>Praktikum policijsko postupanje prema manjinskim i ugroženim skupinama u društvu.</w:t>
            </w:r>
          </w:p>
          <w:p w14:paraId="3C532AF3" w14:textId="77777777" w:rsidR="00223D12" w:rsidRPr="0089725E" w:rsidRDefault="00223D12" w:rsidP="00095E3A">
            <w:pPr>
              <w:jc w:val="both"/>
              <w:rPr>
                <w:rFonts w:eastAsia="Calibri" w:cs="Times New Roman"/>
                <w:b/>
                <w:sz w:val="22"/>
              </w:rPr>
            </w:pPr>
          </w:p>
        </w:tc>
      </w:tr>
      <w:tr w:rsidR="00223D12" w:rsidRPr="0089725E" w14:paraId="3E50D0A3" w14:textId="77777777" w:rsidTr="00223D12">
        <w:tc>
          <w:tcPr>
            <w:tcW w:w="2268" w:type="dxa"/>
          </w:tcPr>
          <w:p w14:paraId="63F2CEDD" w14:textId="77777777" w:rsidR="00223D12" w:rsidRPr="0089725E" w:rsidRDefault="00223D12" w:rsidP="00095E3A">
            <w:pPr>
              <w:rPr>
                <w:rFonts w:eastAsia="Calibri" w:cs="Times New Roman"/>
                <w:sz w:val="22"/>
              </w:rPr>
            </w:pPr>
            <w:r w:rsidRPr="0089725E">
              <w:rPr>
                <w:rFonts w:eastAsia="Calibri" w:cs="Times New Roman"/>
                <w:b/>
                <w:sz w:val="22"/>
              </w:rPr>
              <w:t xml:space="preserve">NOSITELJ PROVEDBE: </w:t>
            </w:r>
          </w:p>
        </w:tc>
        <w:tc>
          <w:tcPr>
            <w:tcW w:w="6804" w:type="dxa"/>
            <w:gridSpan w:val="3"/>
          </w:tcPr>
          <w:p w14:paraId="74F6E234" w14:textId="5C044F72" w:rsidR="00223D12" w:rsidRPr="0089725E" w:rsidRDefault="00223D12" w:rsidP="00095E3A">
            <w:pPr>
              <w:rPr>
                <w:rFonts w:eastAsia="Calibri" w:cs="Times New Roman"/>
                <w:sz w:val="22"/>
              </w:rPr>
            </w:pPr>
            <w:r w:rsidRPr="0089725E">
              <w:rPr>
                <w:rFonts w:eastAsia="Calibri" w:cs="Times New Roman"/>
                <w:sz w:val="22"/>
              </w:rPr>
              <w:t xml:space="preserve">Ministarstvo unutarnjih poslova – </w:t>
            </w:r>
            <w:r w:rsidR="005617CE" w:rsidRPr="007122E6">
              <w:rPr>
                <w:rFonts w:eastAsia="Times New Roman" w:cs="Times New Roman"/>
                <w:sz w:val="22"/>
              </w:rPr>
              <w:t>Veleučilište kriminalistike i javne sigurnost</w:t>
            </w:r>
          </w:p>
        </w:tc>
      </w:tr>
      <w:tr w:rsidR="00223D12" w:rsidRPr="0089725E" w14:paraId="709EF3F5" w14:textId="77777777" w:rsidTr="00223D12">
        <w:tc>
          <w:tcPr>
            <w:tcW w:w="2268" w:type="dxa"/>
          </w:tcPr>
          <w:p w14:paraId="3D60DED9" w14:textId="77777777" w:rsidR="00223D12" w:rsidRPr="0089725E" w:rsidRDefault="00223D12" w:rsidP="00095E3A">
            <w:pPr>
              <w:rPr>
                <w:rFonts w:eastAsia="Calibri" w:cs="Times New Roman"/>
                <w:sz w:val="22"/>
              </w:rPr>
            </w:pPr>
            <w:r w:rsidRPr="0089725E">
              <w:rPr>
                <w:rFonts w:eastAsia="Calibri" w:cs="Times New Roman"/>
                <w:b/>
                <w:sz w:val="22"/>
              </w:rPr>
              <w:t>PARTNERI</w:t>
            </w:r>
            <w:r w:rsidRPr="0089725E">
              <w:rPr>
                <w:rFonts w:eastAsia="Calibri" w:cs="Times New Roman"/>
                <w:sz w:val="22"/>
              </w:rPr>
              <w:t xml:space="preserve"> (ukoliko će ih biti):</w:t>
            </w:r>
          </w:p>
          <w:p w14:paraId="4851F84F" w14:textId="77777777" w:rsidR="00223D12" w:rsidRPr="0089725E" w:rsidRDefault="00223D12" w:rsidP="00095E3A">
            <w:pPr>
              <w:rPr>
                <w:rFonts w:eastAsia="Calibri" w:cs="Times New Roman"/>
                <w:sz w:val="22"/>
              </w:rPr>
            </w:pPr>
          </w:p>
        </w:tc>
        <w:tc>
          <w:tcPr>
            <w:tcW w:w="6804" w:type="dxa"/>
            <w:gridSpan w:val="3"/>
          </w:tcPr>
          <w:p w14:paraId="0BAFC180" w14:textId="77777777" w:rsidR="00223D12" w:rsidRPr="0089725E" w:rsidRDefault="00223D12" w:rsidP="00095E3A">
            <w:pPr>
              <w:rPr>
                <w:rFonts w:eastAsia="Calibri" w:cs="Times New Roman"/>
                <w:b/>
                <w:sz w:val="22"/>
              </w:rPr>
            </w:pPr>
          </w:p>
        </w:tc>
      </w:tr>
      <w:tr w:rsidR="00223D12" w:rsidRPr="0089725E" w14:paraId="1C533F26" w14:textId="77777777" w:rsidTr="00223D12">
        <w:tc>
          <w:tcPr>
            <w:tcW w:w="2268" w:type="dxa"/>
          </w:tcPr>
          <w:p w14:paraId="1D020181" w14:textId="77777777" w:rsidR="00223D12" w:rsidRPr="0089725E" w:rsidRDefault="00223D12" w:rsidP="00095E3A">
            <w:pPr>
              <w:rPr>
                <w:rFonts w:eastAsia="Calibri" w:cs="Times New Roman"/>
                <w:b/>
                <w:sz w:val="22"/>
              </w:rPr>
            </w:pPr>
            <w:r w:rsidRPr="0089725E">
              <w:rPr>
                <w:rFonts w:eastAsia="Calibri" w:cs="Times New Roman"/>
                <w:b/>
                <w:sz w:val="22"/>
              </w:rPr>
              <w:t>POKAZATELJI PROVEDBE i POKAZATELJI uspješnosti provedbe</w:t>
            </w:r>
          </w:p>
        </w:tc>
        <w:tc>
          <w:tcPr>
            <w:tcW w:w="2268" w:type="dxa"/>
          </w:tcPr>
          <w:p w14:paraId="7100834F" w14:textId="77777777" w:rsidR="00223D12" w:rsidRPr="0089725E" w:rsidRDefault="003E4422" w:rsidP="00095E3A">
            <w:pPr>
              <w:jc w:val="center"/>
              <w:rPr>
                <w:rFonts w:eastAsia="Calibri" w:cs="Times New Roman"/>
                <w:sz w:val="22"/>
              </w:rPr>
            </w:pPr>
            <w:r w:rsidRPr="0089725E">
              <w:rPr>
                <w:rFonts w:eastAsia="Calibri" w:cs="Times New Roman"/>
                <w:sz w:val="22"/>
              </w:rPr>
              <w:t>Broj sati edukacije</w:t>
            </w:r>
          </w:p>
        </w:tc>
        <w:tc>
          <w:tcPr>
            <w:tcW w:w="2268" w:type="dxa"/>
          </w:tcPr>
          <w:p w14:paraId="3BBA588C" w14:textId="77777777" w:rsidR="00223D12" w:rsidRPr="0089725E" w:rsidRDefault="00223D12" w:rsidP="00095E3A">
            <w:pPr>
              <w:jc w:val="center"/>
              <w:rPr>
                <w:rFonts w:eastAsia="Calibri" w:cs="Times New Roman"/>
                <w:sz w:val="22"/>
              </w:rPr>
            </w:pPr>
            <w:r w:rsidRPr="0089725E">
              <w:rPr>
                <w:rFonts w:eastAsia="Calibri" w:cs="Times New Roman"/>
                <w:sz w:val="22"/>
              </w:rPr>
              <w:t xml:space="preserve">Broj </w:t>
            </w:r>
            <w:r w:rsidR="003E4422" w:rsidRPr="0089725E">
              <w:rPr>
                <w:rFonts w:eastAsia="Calibri" w:cs="Times New Roman"/>
                <w:sz w:val="22"/>
              </w:rPr>
              <w:t>studenata</w:t>
            </w:r>
          </w:p>
        </w:tc>
        <w:tc>
          <w:tcPr>
            <w:tcW w:w="2268" w:type="dxa"/>
          </w:tcPr>
          <w:p w14:paraId="76E3CD98" w14:textId="77777777" w:rsidR="00223D12" w:rsidRPr="0089725E" w:rsidRDefault="00223D12" w:rsidP="00095E3A">
            <w:pPr>
              <w:jc w:val="center"/>
              <w:rPr>
                <w:rFonts w:eastAsia="Calibri" w:cs="Times New Roman"/>
                <w:sz w:val="22"/>
              </w:rPr>
            </w:pPr>
          </w:p>
        </w:tc>
      </w:tr>
      <w:tr w:rsidR="00223D12" w:rsidRPr="0089725E" w14:paraId="00D3D5FC" w14:textId="77777777" w:rsidTr="00223D12">
        <w:tc>
          <w:tcPr>
            <w:tcW w:w="2268" w:type="dxa"/>
          </w:tcPr>
          <w:p w14:paraId="40AA6341" w14:textId="77777777" w:rsidR="00223D12" w:rsidRPr="0089725E" w:rsidRDefault="00223D12" w:rsidP="00095E3A">
            <w:pPr>
              <w:rPr>
                <w:rFonts w:eastAsia="Calibri" w:cs="Times New Roman"/>
                <w:sz w:val="22"/>
              </w:rPr>
            </w:pPr>
            <w:r w:rsidRPr="0089725E">
              <w:rPr>
                <w:rFonts w:eastAsia="Calibri" w:cs="Times New Roman"/>
                <w:sz w:val="22"/>
              </w:rPr>
              <w:t>Planirani ishodi za pokazatelje provedbe u 2023. godini</w:t>
            </w:r>
          </w:p>
        </w:tc>
        <w:tc>
          <w:tcPr>
            <w:tcW w:w="2268" w:type="dxa"/>
          </w:tcPr>
          <w:p w14:paraId="63AE9545" w14:textId="77777777" w:rsidR="00223D12" w:rsidRPr="0089725E" w:rsidRDefault="00223D12" w:rsidP="00095E3A">
            <w:pPr>
              <w:jc w:val="center"/>
              <w:rPr>
                <w:rFonts w:eastAsia="Calibri" w:cs="Times New Roman"/>
                <w:sz w:val="22"/>
              </w:rPr>
            </w:pPr>
            <w:r w:rsidRPr="0089725E">
              <w:rPr>
                <w:rFonts w:eastAsia="Calibri" w:cs="Times New Roman"/>
                <w:sz w:val="22"/>
              </w:rPr>
              <w:t>10</w:t>
            </w:r>
          </w:p>
          <w:p w14:paraId="3BA15E0B" w14:textId="77777777" w:rsidR="00223D12" w:rsidRPr="0089725E" w:rsidRDefault="00223D12" w:rsidP="00095E3A">
            <w:pPr>
              <w:jc w:val="center"/>
              <w:rPr>
                <w:rFonts w:eastAsia="Calibri" w:cs="Times New Roman"/>
                <w:sz w:val="22"/>
              </w:rPr>
            </w:pPr>
          </w:p>
        </w:tc>
        <w:tc>
          <w:tcPr>
            <w:tcW w:w="2268" w:type="dxa"/>
          </w:tcPr>
          <w:p w14:paraId="38A1AE01" w14:textId="77777777" w:rsidR="00223D12" w:rsidRPr="0089725E" w:rsidRDefault="00223D12" w:rsidP="00095E3A">
            <w:pPr>
              <w:jc w:val="center"/>
              <w:rPr>
                <w:rFonts w:eastAsia="Calibri" w:cs="Times New Roman"/>
                <w:sz w:val="22"/>
              </w:rPr>
            </w:pPr>
            <w:r w:rsidRPr="0089725E">
              <w:rPr>
                <w:rFonts w:eastAsia="Calibri" w:cs="Times New Roman"/>
                <w:sz w:val="22"/>
              </w:rPr>
              <w:t>60</w:t>
            </w:r>
          </w:p>
        </w:tc>
        <w:tc>
          <w:tcPr>
            <w:tcW w:w="2268" w:type="dxa"/>
          </w:tcPr>
          <w:p w14:paraId="2D9D2652" w14:textId="77777777" w:rsidR="00223D12" w:rsidRPr="0089725E" w:rsidRDefault="00223D12" w:rsidP="00095E3A">
            <w:pPr>
              <w:ind w:left="360"/>
              <w:rPr>
                <w:rFonts w:eastAsia="Calibri" w:cs="Times New Roman"/>
                <w:sz w:val="22"/>
              </w:rPr>
            </w:pPr>
          </w:p>
        </w:tc>
      </w:tr>
      <w:tr w:rsidR="00223D12" w:rsidRPr="0089725E" w14:paraId="593066FF" w14:textId="77777777" w:rsidTr="00223D12">
        <w:tc>
          <w:tcPr>
            <w:tcW w:w="2268" w:type="dxa"/>
          </w:tcPr>
          <w:p w14:paraId="59C4CEE1" w14:textId="77777777" w:rsidR="00223D12" w:rsidRPr="0089725E" w:rsidRDefault="00223D12" w:rsidP="00095E3A">
            <w:pPr>
              <w:rPr>
                <w:rFonts w:eastAsia="Calibri" w:cs="Times New Roman"/>
                <w:sz w:val="22"/>
              </w:rPr>
            </w:pPr>
            <w:r w:rsidRPr="0089725E">
              <w:rPr>
                <w:rFonts w:eastAsia="Calibri" w:cs="Times New Roman"/>
                <w:sz w:val="22"/>
              </w:rPr>
              <w:t>Planirani ishodi za pokazatelje provedbe u 2024. godini</w:t>
            </w:r>
          </w:p>
        </w:tc>
        <w:tc>
          <w:tcPr>
            <w:tcW w:w="2268" w:type="dxa"/>
          </w:tcPr>
          <w:p w14:paraId="6E417FA1" w14:textId="77777777" w:rsidR="00223D12" w:rsidRPr="0089725E" w:rsidRDefault="00223D12" w:rsidP="00095E3A">
            <w:pPr>
              <w:jc w:val="center"/>
              <w:rPr>
                <w:rFonts w:eastAsia="Calibri" w:cs="Times New Roman"/>
                <w:sz w:val="22"/>
              </w:rPr>
            </w:pPr>
            <w:r w:rsidRPr="0089725E">
              <w:rPr>
                <w:rFonts w:eastAsia="Calibri" w:cs="Times New Roman"/>
                <w:sz w:val="22"/>
              </w:rPr>
              <w:t>10</w:t>
            </w:r>
          </w:p>
          <w:p w14:paraId="61CA2C63" w14:textId="77777777" w:rsidR="00223D12" w:rsidRPr="0089725E" w:rsidRDefault="00223D12" w:rsidP="00095E3A">
            <w:pPr>
              <w:jc w:val="center"/>
              <w:rPr>
                <w:rFonts w:eastAsia="Calibri" w:cs="Times New Roman"/>
                <w:sz w:val="22"/>
              </w:rPr>
            </w:pPr>
          </w:p>
        </w:tc>
        <w:tc>
          <w:tcPr>
            <w:tcW w:w="2268" w:type="dxa"/>
          </w:tcPr>
          <w:p w14:paraId="2415B732" w14:textId="77777777" w:rsidR="00223D12" w:rsidRPr="0089725E" w:rsidRDefault="00223D12" w:rsidP="00095E3A">
            <w:pPr>
              <w:jc w:val="center"/>
              <w:rPr>
                <w:rFonts w:eastAsia="Calibri" w:cs="Times New Roman"/>
                <w:sz w:val="22"/>
              </w:rPr>
            </w:pPr>
            <w:r w:rsidRPr="0089725E">
              <w:rPr>
                <w:rFonts w:eastAsia="Calibri" w:cs="Times New Roman"/>
                <w:sz w:val="22"/>
              </w:rPr>
              <w:t>60</w:t>
            </w:r>
          </w:p>
        </w:tc>
        <w:tc>
          <w:tcPr>
            <w:tcW w:w="2268" w:type="dxa"/>
          </w:tcPr>
          <w:p w14:paraId="7021BBD9" w14:textId="77777777" w:rsidR="00223D12" w:rsidRPr="0089725E" w:rsidRDefault="00223D12" w:rsidP="00095E3A">
            <w:pPr>
              <w:ind w:left="360"/>
              <w:rPr>
                <w:rFonts w:eastAsia="Calibri" w:cs="Times New Roman"/>
                <w:sz w:val="22"/>
              </w:rPr>
            </w:pPr>
          </w:p>
        </w:tc>
      </w:tr>
      <w:tr w:rsidR="00223D12" w:rsidRPr="0089725E" w14:paraId="7CAE3ADA" w14:textId="77777777" w:rsidTr="00223D12">
        <w:tc>
          <w:tcPr>
            <w:tcW w:w="2268" w:type="dxa"/>
          </w:tcPr>
          <w:p w14:paraId="30EC2585" w14:textId="77777777" w:rsidR="00223D12" w:rsidRPr="0089725E" w:rsidRDefault="00223D12" w:rsidP="00095E3A">
            <w:pPr>
              <w:rPr>
                <w:rFonts w:eastAsia="Calibri" w:cs="Times New Roman"/>
                <w:sz w:val="22"/>
              </w:rPr>
            </w:pPr>
            <w:r w:rsidRPr="0089725E">
              <w:rPr>
                <w:rFonts w:eastAsia="Calibri" w:cs="Times New Roman"/>
                <w:sz w:val="22"/>
              </w:rPr>
              <w:t>Planirani ishodi za pokazatelje provedbe u 2025. godini</w:t>
            </w:r>
          </w:p>
        </w:tc>
        <w:tc>
          <w:tcPr>
            <w:tcW w:w="2268" w:type="dxa"/>
          </w:tcPr>
          <w:p w14:paraId="6E6833D5" w14:textId="77777777" w:rsidR="00223D12" w:rsidRPr="0089725E" w:rsidRDefault="00223D12" w:rsidP="00095E3A">
            <w:pPr>
              <w:jc w:val="center"/>
              <w:rPr>
                <w:rFonts w:eastAsia="Calibri" w:cs="Times New Roman"/>
                <w:sz w:val="22"/>
              </w:rPr>
            </w:pPr>
            <w:r w:rsidRPr="0089725E">
              <w:rPr>
                <w:rFonts w:eastAsia="Calibri" w:cs="Times New Roman"/>
                <w:sz w:val="22"/>
              </w:rPr>
              <w:t>10</w:t>
            </w:r>
          </w:p>
        </w:tc>
        <w:tc>
          <w:tcPr>
            <w:tcW w:w="2268" w:type="dxa"/>
          </w:tcPr>
          <w:p w14:paraId="2E996E63" w14:textId="77777777" w:rsidR="00223D12" w:rsidRPr="0089725E" w:rsidRDefault="00223D12" w:rsidP="00095E3A">
            <w:pPr>
              <w:jc w:val="center"/>
              <w:rPr>
                <w:rFonts w:eastAsia="Calibri" w:cs="Times New Roman"/>
                <w:sz w:val="22"/>
              </w:rPr>
            </w:pPr>
            <w:r w:rsidRPr="0089725E">
              <w:rPr>
                <w:rFonts w:eastAsia="Calibri" w:cs="Times New Roman"/>
                <w:sz w:val="22"/>
              </w:rPr>
              <w:t>60</w:t>
            </w:r>
          </w:p>
        </w:tc>
        <w:tc>
          <w:tcPr>
            <w:tcW w:w="2268" w:type="dxa"/>
          </w:tcPr>
          <w:p w14:paraId="4F2C971E" w14:textId="77777777" w:rsidR="00223D12" w:rsidRPr="0089725E" w:rsidRDefault="00223D12" w:rsidP="00095E3A">
            <w:pPr>
              <w:ind w:left="360"/>
              <w:rPr>
                <w:rFonts w:eastAsia="Calibri" w:cs="Times New Roman"/>
                <w:sz w:val="22"/>
              </w:rPr>
            </w:pPr>
          </w:p>
        </w:tc>
      </w:tr>
      <w:tr w:rsidR="00223D12" w:rsidRPr="0089725E" w14:paraId="1510A105" w14:textId="77777777" w:rsidTr="00223D12">
        <w:tc>
          <w:tcPr>
            <w:tcW w:w="2268" w:type="dxa"/>
          </w:tcPr>
          <w:p w14:paraId="4314BF0C" w14:textId="77777777" w:rsidR="00223D12" w:rsidRPr="0089725E" w:rsidRDefault="00223D12" w:rsidP="00095E3A">
            <w:pPr>
              <w:rPr>
                <w:rFonts w:eastAsia="Calibri" w:cs="Times New Roman"/>
                <w:b/>
                <w:sz w:val="22"/>
              </w:rPr>
            </w:pPr>
            <w:r w:rsidRPr="0089725E">
              <w:rPr>
                <w:rFonts w:eastAsia="Calibri" w:cs="Times New Roman"/>
                <w:b/>
                <w:sz w:val="22"/>
              </w:rPr>
              <w:t>IZVORI FINANCIRANJA (iznos sredstava i proračunska pozicija)</w:t>
            </w:r>
          </w:p>
        </w:tc>
        <w:tc>
          <w:tcPr>
            <w:tcW w:w="2268" w:type="dxa"/>
          </w:tcPr>
          <w:p w14:paraId="0DF200F6" w14:textId="77777777" w:rsidR="00223D12" w:rsidRPr="0089725E" w:rsidRDefault="00223D12" w:rsidP="00095E3A">
            <w:pPr>
              <w:jc w:val="center"/>
              <w:rPr>
                <w:rFonts w:eastAsia="Calibri" w:cs="Times New Roman"/>
                <w:sz w:val="22"/>
              </w:rPr>
            </w:pPr>
            <w:r w:rsidRPr="0089725E">
              <w:rPr>
                <w:rFonts w:eastAsia="Calibri" w:cs="Times New Roman"/>
                <w:sz w:val="22"/>
              </w:rPr>
              <w:t>Državni proračun (EUR)</w:t>
            </w:r>
          </w:p>
          <w:p w14:paraId="181B896E" w14:textId="77777777" w:rsidR="00223D12" w:rsidRPr="0089725E" w:rsidRDefault="00223D12" w:rsidP="00095E3A">
            <w:pPr>
              <w:jc w:val="center"/>
              <w:rPr>
                <w:rFonts w:eastAsia="Calibri" w:cs="Times New Roman"/>
                <w:b/>
                <w:sz w:val="22"/>
              </w:rPr>
            </w:pPr>
          </w:p>
        </w:tc>
        <w:tc>
          <w:tcPr>
            <w:tcW w:w="2268" w:type="dxa"/>
          </w:tcPr>
          <w:p w14:paraId="7373ECF1" w14:textId="77777777" w:rsidR="00223D12" w:rsidRPr="0089725E" w:rsidRDefault="00223D12" w:rsidP="00095E3A">
            <w:pPr>
              <w:jc w:val="center"/>
              <w:rPr>
                <w:rFonts w:eastAsia="Calibri" w:cs="Times New Roman"/>
                <w:b/>
                <w:sz w:val="22"/>
              </w:rPr>
            </w:pPr>
            <w:r w:rsidRPr="0089725E">
              <w:rPr>
                <w:rFonts w:eastAsia="Calibri" w:cs="Times New Roman"/>
                <w:b/>
                <w:sz w:val="22"/>
              </w:rPr>
              <w:t>EU financiranje (EUR)</w:t>
            </w:r>
          </w:p>
          <w:p w14:paraId="4155CB4B" w14:textId="77777777" w:rsidR="00223D12" w:rsidRPr="0089725E" w:rsidRDefault="00223D12" w:rsidP="00095E3A">
            <w:pPr>
              <w:jc w:val="center"/>
              <w:rPr>
                <w:rFonts w:eastAsia="Calibri" w:cs="Times New Roman"/>
                <w:b/>
                <w:sz w:val="22"/>
              </w:rPr>
            </w:pPr>
          </w:p>
        </w:tc>
        <w:tc>
          <w:tcPr>
            <w:tcW w:w="2268" w:type="dxa"/>
          </w:tcPr>
          <w:p w14:paraId="1364CBE6" w14:textId="77777777" w:rsidR="00223D12" w:rsidRPr="0089725E" w:rsidRDefault="00223D12" w:rsidP="00095E3A">
            <w:pPr>
              <w:jc w:val="center"/>
              <w:rPr>
                <w:rFonts w:eastAsia="Calibri" w:cs="Times New Roman"/>
                <w:b/>
                <w:sz w:val="22"/>
              </w:rPr>
            </w:pPr>
            <w:r w:rsidRPr="0089725E">
              <w:rPr>
                <w:rFonts w:eastAsia="Calibri" w:cs="Times New Roman"/>
                <w:b/>
                <w:sz w:val="22"/>
              </w:rPr>
              <w:t>Drugi izvori (EUR)</w:t>
            </w:r>
          </w:p>
          <w:p w14:paraId="1CEEED41" w14:textId="77777777" w:rsidR="00223D12" w:rsidRPr="0089725E" w:rsidRDefault="00223D12" w:rsidP="00095E3A">
            <w:pPr>
              <w:jc w:val="center"/>
              <w:rPr>
                <w:rFonts w:eastAsia="Calibri" w:cs="Times New Roman"/>
                <w:b/>
                <w:sz w:val="22"/>
              </w:rPr>
            </w:pPr>
          </w:p>
        </w:tc>
      </w:tr>
      <w:tr w:rsidR="00223D12" w:rsidRPr="0089725E" w14:paraId="3FF2A9AC" w14:textId="77777777" w:rsidTr="00223D12">
        <w:tc>
          <w:tcPr>
            <w:tcW w:w="2268" w:type="dxa"/>
          </w:tcPr>
          <w:p w14:paraId="39FDFE74" w14:textId="77777777" w:rsidR="00223D12" w:rsidRPr="0089725E" w:rsidRDefault="00223D12" w:rsidP="00095E3A">
            <w:pPr>
              <w:rPr>
                <w:rFonts w:eastAsia="Calibri" w:cs="Times New Roman"/>
                <w:sz w:val="22"/>
              </w:rPr>
            </w:pPr>
            <w:r w:rsidRPr="0089725E">
              <w:rPr>
                <w:rFonts w:eastAsia="Calibri" w:cs="Times New Roman"/>
                <w:sz w:val="22"/>
              </w:rPr>
              <w:t>Izvori financiranja u 2023. godini</w:t>
            </w:r>
          </w:p>
        </w:tc>
        <w:tc>
          <w:tcPr>
            <w:tcW w:w="2268" w:type="dxa"/>
          </w:tcPr>
          <w:p w14:paraId="60178679" w14:textId="2AA23126" w:rsidR="00223D12" w:rsidRPr="0089725E" w:rsidRDefault="005F0E9C" w:rsidP="00095E3A">
            <w:pPr>
              <w:rPr>
                <w:rFonts w:eastAsia="Calibri" w:cs="Times New Roman"/>
                <w:sz w:val="22"/>
              </w:rPr>
            </w:pPr>
            <w:r w:rsidRPr="0089725E">
              <w:rPr>
                <w:rFonts w:eastAsia="Calibri" w:cs="Times New Roman"/>
                <w:sz w:val="22"/>
              </w:rPr>
              <w:t>A553131 –Administracija i upravljanje</w:t>
            </w:r>
          </w:p>
        </w:tc>
        <w:tc>
          <w:tcPr>
            <w:tcW w:w="2268" w:type="dxa"/>
          </w:tcPr>
          <w:p w14:paraId="018EC41A" w14:textId="4ECC01F0" w:rsidR="00223D12" w:rsidRPr="0089725E" w:rsidRDefault="008612CF" w:rsidP="00095E3A">
            <w:pPr>
              <w:jc w:val="center"/>
              <w:rPr>
                <w:rFonts w:eastAsia="Calibri" w:cs="Times New Roman"/>
                <w:b/>
                <w:sz w:val="22"/>
              </w:rPr>
            </w:pPr>
            <w:r w:rsidRPr="0089725E">
              <w:rPr>
                <w:rFonts w:eastAsia="Calibri" w:cs="Times New Roman"/>
                <w:b/>
                <w:sz w:val="22"/>
              </w:rPr>
              <w:t>0,00</w:t>
            </w:r>
          </w:p>
        </w:tc>
        <w:tc>
          <w:tcPr>
            <w:tcW w:w="2268" w:type="dxa"/>
          </w:tcPr>
          <w:p w14:paraId="5D05BB63" w14:textId="15614575" w:rsidR="00223D12" w:rsidRPr="0089725E" w:rsidRDefault="008612CF" w:rsidP="00095E3A">
            <w:pPr>
              <w:jc w:val="center"/>
              <w:rPr>
                <w:rFonts w:eastAsia="Calibri" w:cs="Times New Roman"/>
                <w:b/>
                <w:sz w:val="22"/>
              </w:rPr>
            </w:pPr>
            <w:r w:rsidRPr="0089725E">
              <w:rPr>
                <w:rFonts w:eastAsia="Calibri" w:cs="Times New Roman"/>
                <w:b/>
                <w:sz w:val="22"/>
              </w:rPr>
              <w:t>0,00</w:t>
            </w:r>
          </w:p>
        </w:tc>
      </w:tr>
      <w:tr w:rsidR="00223D12" w:rsidRPr="0089725E" w14:paraId="73A8DEAE" w14:textId="77777777" w:rsidTr="00223D12">
        <w:tc>
          <w:tcPr>
            <w:tcW w:w="2268" w:type="dxa"/>
          </w:tcPr>
          <w:p w14:paraId="5B63EF38" w14:textId="77777777" w:rsidR="00223D12" w:rsidRPr="0089725E" w:rsidRDefault="00223D12" w:rsidP="00095E3A">
            <w:pPr>
              <w:rPr>
                <w:rFonts w:eastAsia="Calibri" w:cs="Times New Roman"/>
                <w:sz w:val="22"/>
              </w:rPr>
            </w:pPr>
            <w:r w:rsidRPr="0089725E">
              <w:rPr>
                <w:rFonts w:eastAsia="Calibri" w:cs="Times New Roman"/>
                <w:sz w:val="22"/>
              </w:rPr>
              <w:t>Izvori financiranja u 2024. godini</w:t>
            </w:r>
          </w:p>
        </w:tc>
        <w:tc>
          <w:tcPr>
            <w:tcW w:w="2268" w:type="dxa"/>
          </w:tcPr>
          <w:p w14:paraId="23DD18FA" w14:textId="75632222" w:rsidR="00223D12" w:rsidRPr="0089725E" w:rsidRDefault="005F0E9C" w:rsidP="00095E3A">
            <w:pPr>
              <w:rPr>
                <w:rFonts w:eastAsia="Calibri" w:cs="Times New Roman"/>
                <w:sz w:val="22"/>
              </w:rPr>
            </w:pPr>
            <w:r w:rsidRPr="0089725E">
              <w:rPr>
                <w:rFonts w:eastAsia="Calibri" w:cs="Times New Roman"/>
                <w:sz w:val="22"/>
              </w:rPr>
              <w:t>A553131 –Administracija i upravljanje</w:t>
            </w:r>
          </w:p>
        </w:tc>
        <w:tc>
          <w:tcPr>
            <w:tcW w:w="2268" w:type="dxa"/>
          </w:tcPr>
          <w:p w14:paraId="7413FC4B" w14:textId="387ACF72" w:rsidR="00223D12" w:rsidRPr="0089725E" w:rsidRDefault="008612CF" w:rsidP="00095E3A">
            <w:pPr>
              <w:jc w:val="center"/>
              <w:rPr>
                <w:rFonts w:eastAsia="Calibri" w:cs="Times New Roman"/>
                <w:b/>
                <w:sz w:val="22"/>
              </w:rPr>
            </w:pPr>
            <w:r w:rsidRPr="0089725E">
              <w:rPr>
                <w:rFonts w:eastAsia="Calibri" w:cs="Times New Roman"/>
                <w:b/>
                <w:sz w:val="22"/>
              </w:rPr>
              <w:t>0,00</w:t>
            </w:r>
          </w:p>
        </w:tc>
        <w:tc>
          <w:tcPr>
            <w:tcW w:w="2268" w:type="dxa"/>
          </w:tcPr>
          <w:p w14:paraId="3DC2C268" w14:textId="193FD5E7" w:rsidR="00223D12" w:rsidRPr="0089725E" w:rsidRDefault="008612CF" w:rsidP="00095E3A">
            <w:pPr>
              <w:jc w:val="center"/>
              <w:rPr>
                <w:rFonts w:eastAsia="Calibri" w:cs="Times New Roman"/>
                <w:b/>
                <w:sz w:val="22"/>
              </w:rPr>
            </w:pPr>
            <w:r w:rsidRPr="0089725E">
              <w:rPr>
                <w:rFonts w:eastAsia="Calibri" w:cs="Times New Roman"/>
                <w:b/>
                <w:sz w:val="22"/>
              </w:rPr>
              <w:t>0,00</w:t>
            </w:r>
          </w:p>
        </w:tc>
      </w:tr>
      <w:tr w:rsidR="00223D12" w:rsidRPr="0089725E" w14:paraId="5B0CD8DD" w14:textId="77777777" w:rsidTr="00223D12">
        <w:tc>
          <w:tcPr>
            <w:tcW w:w="2268" w:type="dxa"/>
          </w:tcPr>
          <w:p w14:paraId="30739D51" w14:textId="77777777" w:rsidR="00223D12" w:rsidRPr="0089725E" w:rsidRDefault="00223D12" w:rsidP="00095E3A">
            <w:pPr>
              <w:rPr>
                <w:rFonts w:eastAsia="Calibri" w:cs="Times New Roman"/>
                <w:sz w:val="22"/>
              </w:rPr>
            </w:pPr>
            <w:r w:rsidRPr="0089725E">
              <w:rPr>
                <w:rFonts w:eastAsia="Calibri" w:cs="Times New Roman"/>
                <w:sz w:val="22"/>
              </w:rPr>
              <w:lastRenderedPageBreak/>
              <w:t>Izvori financiranja u 2025. godini</w:t>
            </w:r>
          </w:p>
        </w:tc>
        <w:tc>
          <w:tcPr>
            <w:tcW w:w="2268" w:type="dxa"/>
          </w:tcPr>
          <w:p w14:paraId="5E66F9AD" w14:textId="7721593A" w:rsidR="00223D12" w:rsidRPr="0089725E" w:rsidRDefault="005F0E9C" w:rsidP="00095E3A">
            <w:pPr>
              <w:rPr>
                <w:rFonts w:eastAsia="Calibri" w:cs="Times New Roman"/>
                <w:sz w:val="22"/>
              </w:rPr>
            </w:pPr>
            <w:r w:rsidRPr="0089725E">
              <w:rPr>
                <w:rFonts w:eastAsia="Calibri" w:cs="Times New Roman"/>
                <w:sz w:val="22"/>
              </w:rPr>
              <w:t>A553131 –Administracija i upravljanje</w:t>
            </w:r>
          </w:p>
        </w:tc>
        <w:tc>
          <w:tcPr>
            <w:tcW w:w="2268" w:type="dxa"/>
          </w:tcPr>
          <w:p w14:paraId="2F85461A" w14:textId="6C657FD9" w:rsidR="00223D12" w:rsidRPr="0089725E" w:rsidRDefault="008612CF" w:rsidP="00095E3A">
            <w:pPr>
              <w:jc w:val="center"/>
              <w:rPr>
                <w:rFonts w:eastAsia="Calibri" w:cs="Times New Roman"/>
                <w:b/>
                <w:sz w:val="22"/>
              </w:rPr>
            </w:pPr>
            <w:r w:rsidRPr="0089725E">
              <w:rPr>
                <w:rFonts w:eastAsia="Calibri" w:cs="Times New Roman"/>
                <w:b/>
                <w:sz w:val="22"/>
              </w:rPr>
              <w:t>0,00</w:t>
            </w:r>
          </w:p>
        </w:tc>
        <w:tc>
          <w:tcPr>
            <w:tcW w:w="2268" w:type="dxa"/>
          </w:tcPr>
          <w:p w14:paraId="26DF2EA3" w14:textId="3DE726F2" w:rsidR="00223D12" w:rsidRPr="0089725E" w:rsidRDefault="008612CF" w:rsidP="00095E3A">
            <w:pPr>
              <w:jc w:val="center"/>
              <w:rPr>
                <w:rFonts w:eastAsia="Calibri" w:cs="Times New Roman"/>
                <w:b/>
                <w:sz w:val="22"/>
              </w:rPr>
            </w:pPr>
            <w:r w:rsidRPr="0089725E">
              <w:rPr>
                <w:rFonts w:eastAsia="Calibri" w:cs="Times New Roman"/>
                <w:b/>
                <w:sz w:val="22"/>
              </w:rPr>
              <w:t>0,00</w:t>
            </w:r>
          </w:p>
        </w:tc>
      </w:tr>
      <w:tr w:rsidR="00223D12" w:rsidRPr="0089725E" w14:paraId="26CF2707" w14:textId="77777777" w:rsidTr="00223D12">
        <w:tc>
          <w:tcPr>
            <w:tcW w:w="2268" w:type="dxa"/>
            <w:vMerge w:val="restart"/>
          </w:tcPr>
          <w:p w14:paraId="16E8723A" w14:textId="77777777" w:rsidR="00223D12" w:rsidRPr="0089725E" w:rsidRDefault="00223D12" w:rsidP="00095E3A">
            <w:pPr>
              <w:rPr>
                <w:rFonts w:eastAsia="Calibri" w:cs="Times New Roman"/>
                <w:b/>
                <w:bCs/>
                <w:sz w:val="22"/>
              </w:rPr>
            </w:pPr>
            <w:r w:rsidRPr="0089725E">
              <w:rPr>
                <w:rFonts w:eastAsia="Calibri" w:cs="Times New Roman"/>
                <w:b/>
                <w:bCs/>
                <w:sz w:val="22"/>
              </w:rPr>
              <w:t xml:space="preserve">UKUPNO PLANIRANA SREDSTVA PO IZVORU </w:t>
            </w:r>
          </w:p>
        </w:tc>
        <w:tc>
          <w:tcPr>
            <w:tcW w:w="2268" w:type="dxa"/>
          </w:tcPr>
          <w:p w14:paraId="6E72C9AC" w14:textId="2785575B" w:rsidR="00223D12" w:rsidRPr="0089725E" w:rsidRDefault="00B65CDE" w:rsidP="00095E3A">
            <w:pPr>
              <w:jc w:val="center"/>
              <w:rPr>
                <w:rFonts w:eastAsia="Calibri" w:cs="Times New Roman"/>
                <w:b/>
                <w:bCs/>
                <w:sz w:val="22"/>
              </w:rPr>
            </w:pPr>
            <w:r w:rsidRPr="0089725E">
              <w:rPr>
                <w:rFonts w:eastAsia="Calibri" w:cs="Times New Roman"/>
                <w:b/>
                <w:bCs/>
                <w:sz w:val="22"/>
              </w:rPr>
              <w:t>Državni proračun (EUR</w:t>
            </w:r>
            <w:r w:rsidR="00223D12" w:rsidRPr="0089725E">
              <w:rPr>
                <w:rFonts w:eastAsia="Calibri" w:cs="Times New Roman"/>
                <w:b/>
                <w:bCs/>
                <w:sz w:val="22"/>
              </w:rPr>
              <w:t>)</w:t>
            </w:r>
          </w:p>
        </w:tc>
        <w:tc>
          <w:tcPr>
            <w:tcW w:w="2268" w:type="dxa"/>
          </w:tcPr>
          <w:p w14:paraId="44AFCAF0" w14:textId="0F26DF1E" w:rsidR="00223D12" w:rsidRPr="0089725E" w:rsidRDefault="00B65CDE" w:rsidP="00095E3A">
            <w:pPr>
              <w:jc w:val="center"/>
              <w:rPr>
                <w:rFonts w:eastAsia="Calibri" w:cs="Times New Roman"/>
                <w:b/>
                <w:bCs/>
                <w:sz w:val="22"/>
              </w:rPr>
            </w:pPr>
            <w:r w:rsidRPr="0089725E">
              <w:rPr>
                <w:rFonts w:eastAsia="Calibri" w:cs="Times New Roman"/>
                <w:b/>
                <w:bCs/>
                <w:sz w:val="22"/>
              </w:rPr>
              <w:t>EU financiranje (EUR</w:t>
            </w:r>
            <w:r w:rsidR="00223D12" w:rsidRPr="0089725E">
              <w:rPr>
                <w:rFonts w:eastAsia="Calibri" w:cs="Times New Roman"/>
                <w:b/>
                <w:bCs/>
                <w:sz w:val="22"/>
              </w:rPr>
              <w:t>)</w:t>
            </w:r>
          </w:p>
        </w:tc>
        <w:tc>
          <w:tcPr>
            <w:tcW w:w="2268" w:type="dxa"/>
          </w:tcPr>
          <w:p w14:paraId="270931FB" w14:textId="7C74014D" w:rsidR="00223D12" w:rsidRPr="0089725E" w:rsidRDefault="00B65CDE" w:rsidP="00095E3A">
            <w:pPr>
              <w:jc w:val="center"/>
              <w:rPr>
                <w:rFonts w:eastAsia="Calibri" w:cs="Times New Roman"/>
                <w:b/>
                <w:bCs/>
                <w:sz w:val="22"/>
              </w:rPr>
            </w:pPr>
            <w:r w:rsidRPr="0089725E">
              <w:rPr>
                <w:rFonts w:eastAsia="Calibri" w:cs="Times New Roman"/>
                <w:b/>
                <w:bCs/>
                <w:sz w:val="22"/>
              </w:rPr>
              <w:t>Drugi izvori (EUR</w:t>
            </w:r>
            <w:r w:rsidR="00223D12" w:rsidRPr="0089725E">
              <w:rPr>
                <w:rFonts w:eastAsia="Calibri" w:cs="Times New Roman"/>
                <w:b/>
                <w:bCs/>
                <w:sz w:val="22"/>
              </w:rPr>
              <w:t>)</w:t>
            </w:r>
          </w:p>
        </w:tc>
      </w:tr>
      <w:tr w:rsidR="00223D12" w:rsidRPr="0089725E" w14:paraId="2D3EE56C" w14:textId="77777777" w:rsidTr="00223D12">
        <w:tc>
          <w:tcPr>
            <w:tcW w:w="2268" w:type="dxa"/>
            <w:vMerge/>
          </w:tcPr>
          <w:p w14:paraId="7418FDE6" w14:textId="77777777" w:rsidR="00223D12" w:rsidRPr="0089725E" w:rsidRDefault="00223D12" w:rsidP="00095E3A">
            <w:pPr>
              <w:rPr>
                <w:rFonts w:eastAsia="Calibri" w:cs="Times New Roman"/>
                <w:b/>
                <w:bCs/>
                <w:sz w:val="22"/>
              </w:rPr>
            </w:pPr>
          </w:p>
        </w:tc>
        <w:tc>
          <w:tcPr>
            <w:tcW w:w="2268" w:type="dxa"/>
          </w:tcPr>
          <w:p w14:paraId="7DD14FE5" w14:textId="3CDA5027" w:rsidR="00223D12" w:rsidRPr="0089725E" w:rsidRDefault="005F0E9C" w:rsidP="00095E3A">
            <w:pPr>
              <w:jc w:val="center"/>
              <w:rPr>
                <w:rFonts w:eastAsia="Calibri" w:cs="Times New Roman"/>
                <w:b/>
                <w:bCs/>
                <w:sz w:val="22"/>
              </w:rPr>
            </w:pPr>
            <w:r w:rsidRPr="0089725E">
              <w:rPr>
                <w:rFonts w:eastAsia="Calibri" w:cs="Times New Roman"/>
                <w:sz w:val="22"/>
              </w:rPr>
              <w:t>Sredstva iz državnog proračuna – u okviru planiranih</w:t>
            </w:r>
          </w:p>
        </w:tc>
        <w:tc>
          <w:tcPr>
            <w:tcW w:w="2268" w:type="dxa"/>
          </w:tcPr>
          <w:p w14:paraId="61F30165" w14:textId="2047CAE3" w:rsidR="00223D12" w:rsidRPr="0089725E" w:rsidRDefault="008612CF" w:rsidP="00095E3A">
            <w:pPr>
              <w:jc w:val="center"/>
              <w:rPr>
                <w:rFonts w:eastAsia="Calibri" w:cs="Times New Roman"/>
                <w:b/>
                <w:bCs/>
                <w:sz w:val="22"/>
              </w:rPr>
            </w:pPr>
            <w:r w:rsidRPr="0089725E">
              <w:rPr>
                <w:rFonts w:eastAsia="Calibri" w:cs="Times New Roman"/>
                <w:b/>
                <w:bCs/>
                <w:sz w:val="22"/>
              </w:rPr>
              <w:t>0,00</w:t>
            </w:r>
          </w:p>
        </w:tc>
        <w:tc>
          <w:tcPr>
            <w:tcW w:w="2268" w:type="dxa"/>
          </w:tcPr>
          <w:p w14:paraId="42896D9D" w14:textId="30BBDB28" w:rsidR="00223D12" w:rsidRPr="0089725E" w:rsidRDefault="008612CF" w:rsidP="00095E3A">
            <w:pPr>
              <w:jc w:val="center"/>
              <w:rPr>
                <w:rFonts w:eastAsia="Calibri" w:cs="Times New Roman"/>
                <w:b/>
                <w:bCs/>
                <w:sz w:val="22"/>
              </w:rPr>
            </w:pPr>
            <w:r w:rsidRPr="0089725E">
              <w:rPr>
                <w:rFonts w:eastAsia="Calibri" w:cs="Times New Roman"/>
                <w:b/>
                <w:bCs/>
                <w:sz w:val="22"/>
              </w:rPr>
              <w:t>0,00</w:t>
            </w:r>
          </w:p>
        </w:tc>
      </w:tr>
      <w:tr w:rsidR="00223D12" w:rsidRPr="0089725E" w14:paraId="5ADD959E" w14:textId="77777777" w:rsidTr="00223D12">
        <w:tc>
          <w:tcPr>
            <w:tcW w:w="2268" w:type="dxa"/>
          </w:tcPr>
          <w:p w14:paraId="60F41B5A" w14:textId="77777777" w:rsidR="00223D12" w:rsidRPr="0089725E" w:rsidRDefault="00223D12" w:rsidP="00095E3A">
            <w:pPr>
              <w:rPr>
                <w:rFonts w:eastAsia="Calibri" w:cs="Times New Roman"/>
                <w:sz w:val="22"/>
              </w:rPr>
            </w:pPr>
            <w:r w:rsidRPr="0089725E">
              <w:rPr>
                <w:rFonts w:eastAsia="Calibri" w:cs="Times New Roman"/>
                <w:b/>
                <w:sz w:val="22"/>
              </w:rPr>
              <w:t>ROK PROVEDBE AKTIVNOSTI U CIJELOSTI</w:t>
            </w:r>
            <w:r w:rsidRPr="0089725E">
              <w:rPr>
                <w:rFonts w:eastAsia="Calibri" w:cs="Times New Roman"/>
                <w:sz w:val="22"/>
              </w:rPr>
              <w:t xml:space="preserve"> (kvartal i godina): </w:t>
            </w:r>
          </w:p>
        </w:tc>
        <w:tc>
          <w:tcPr>
            <w:tcW w:w="6804" w:type="dxa"/>
            <w:gridSpan w:val="3"/>
          </w:tcPr>
          <w:p w14:paraId="0FCA319A" w14:textId="77777777" w:rsidR="00223D12" w:rsidRPr="0089725E" w:rsidRDefault="00827834" w:rsidP="00095E3A">
            <w:pPr>
              <w:rPr>
                <w:rFonts w:eastAsia="Calibri" w:cs="Times New Roman"/>
                <w:sz w:val="22"/>
              </w:rPr>
            </w:pPr>
            <w:r w:rsidRPr="0089725E">
              <w:rPr>
                <w:rFonts w:eastAsia="Calibri" w:cs="Times New Roman"/>
                <w:sz w:val="22"/>
              </w:rPr>
              <w:t>II</w:t>
            </w:r>
            <w:r w:rsidR="000443C1" w:rsidRPr="0089725E">
              <w:rPr>
                <w:rFonts w:eastAsia="Calibri" w:cs="Times New Roman"/>
                <w:sz w:val="22"/>
              </w:rPr>
              <w:t>.</w:t>
            </w:r>
            <w:r w:rsidRPr="0089725E">
              <w:rPr>
                <w:rFonts w:eastAsia="Calibri" w:cs="Times New Roman"/>
                <w:sz w:val="22"/>
              </w:rPr>
              <w:t xml:space="preserve"> kvartal</w:t>
            </w:r>
            <w:r w:rsidR="00223D12" w:rsidRPr="0089725E">
              <w:rPr>
                <w:rFonts w:eastAsia="Calibri" w:cs="Times New Roman"/>
                <w:sz w:val="22"/>
              </w:rPr>
              <w:t xml:space="preserve"> 2025. </w:t>
            </w:r>
          </w:p>
        </w:tc>
      </w:tr>
    </w:tbl>
    <w:p w14:paraId="0F93B915" w14:textId="77777777" w:rsidR="00234EFF" w:rsidRDefault="00234EFF" w:rsidP="00552761"/>
    <w:tbl>
      <w:tblPr>
        <w:tblStyle w:val="TableGrid1"/>
        <w:tblW w:w="9072" w:type="dxa"/>
        <w:tblLayout w:type="fixed"/>
        <w:tblLook w:val="04A0" w:firstRow="1" w:lastRow="0" w:firstColumn="1" w:lastColumn="0" w:noHBand="0" w:noVBand="1"/>
      </w:tblPr>
      <w:tblGrid>
        <w:gridCol w:w="2268"/>
        <w:gridCol w:w="2268"/>
        <w:gridCol w:w="2268"/>
        <w:gridCol w:w="2268"/>
      </w:tblGrid>
      <w:tr w:rsidR="00223D12" w:rsidRPr="0089725E" w14:paraId="0CBC1A53" w14:textId="77777777" w:rsidTr="00223D12">
        <w:tc>
          <w:tcPr>
            <w:tcW w:w="2268" w:type="dxa"/>
          </w:tcPr>
          <w:p w14:paraId="015C6FED" w14:textId="0A2A32D3" w:rsidR="00223D12" w:rsidRPr="0089725E" w:rsidRDefault="00223D12" w:rsidP="00095E3A">
            <w:pPr>
              <w:rPr>
                <w:rFonts w:eastAsia="Calibri" w:cs="Times New Roman"/>
                <w:sz w:val="22"/>
              </w:rPr>
            </w:pPr>
            <w:r w:rsidRPr="0089725E">
              <w:rPr>
                <w:rFonts w:eastAsia="Calibri" w:cs="Times New Roman"/>
                <w:sz w:val="22"/>
              </w:rPr>
              <w:t>Mjera (</w:t>
            </w:r>
            <w:r w:rsidRPr="0089725E">
              <w:rPr>
                <w:rFonts w:eastAsia="Calibri" w:cs="Times New Roman"/>
                <w:i/>
                <w:sz w:val="22"/>
              </w:rPr>
              <w:t>iz teksta</w:t>
            </w:r>
            <w:r w:rsidR="00ED76C2" w:rsidRPr="0089725E">
              <w:rPr>
                <w:rFonts w:eastAsia="Calibri" w:cs="Times New Roman"/>
                <w:i/>
                <w:sz w:val="22"/>
              </w:rPr>
              <w:t xml:space="preserve"> </w:t>
            </w:r>
            <w:r w:rsidRPr="0089725E">
              <w:rPr>
                <w:rFonts w:eastAsia="Calibri" w:cs="Times New Roman"/>
                <w:i/>
                <w:sz w:val="22"/>
              </w:rPr>
              <w:t>NPUR-a</w:t>
            </w:r>
            <w:r w:rsidRPr="0089725E">
              <w:rPr>
                <w:rFonts w:eastAsia="Calibri" w:cs="Times New Roman"/>
                <w:sz w:val="22"/>
              </w:rPr>
              <w:t>):</w:t>
            </w:r>
          </w:p>
          <w:p w14:paraId="523E84F5" w14:textId="77777777" w:rsidR="00223D12" w:rsidRPr="0089725E" w:rsidRDefault="00223D12" w:rsidP="00095E3A">
            <w:pPr>
              <w:rPr>
                <w:rFonts w:eastAsia="Calibri" w:cs="Times New Roman"/>
                <w:sz w:val="22"/>
              </w:rPr>
            </w:pPr>
          </w:p>
        </w:tc>
        <w:tc>
          <w:tcPr>
            <w:tcW w:w="6804" w:type="dxa"/>
            <w:gridSpan w:val="3"/>
          </w:tcPr>
          <w:p w14:paraId="437F7BC5" w14:textId="429F18EB" w:rsidR="00223D12" w:rsidRPr="0089725E" w:rsidRDefault="0035005B" w:rsidP="00095E3A">
            <w:pPr>
              <w:rPr>
                <w:rFonts w:eastAsia="Calibri" w:cs="Times New Roman"/>
                <w:b/>
                <w:sz w:val="22"/>
              </w:rPr>
            </w:pPr>
            <w:r>
              <w:rPr>
                <w:rFonts w:eastAsia="Calibri" w:cs="Times New Roman"/>
                <w:b/>
                <w:sz w:val="22"/>
              </w:rPr>
              <w:t>1.1.</w:t>
            </w:r>
            <w:r w:rsidR="00223D12" w:rsidRPr="0089725E">
              <w:rPr>
                <w:rFonts w:eastAsia="Calibri" w:cs="Times New Roman"/>
                <w:b/>
                <w:sz w:val="22"/>
              </w:rPr>
              <w:t>Smanjivanje broja Roma koji su doživjeli diskriminaciju i zločin iz mržnje</w:t>
            </w:r>
          </w:p>
        </w:tc>
      </w:tr>
      <w:tr w:rsidR="00223D12" w:rsidRPr="0089725E" w14:paraId="0E8DAD5A" w14:textId="77777777" w:rsidTr="00223D12">
        <w:tc>
          <w:tcPr>
            <w:tcW w:w="2268" w:type="dxa"/>
            <w:shd w:val="clear" w:color="auto" w:fill="BFBFBF"/>
          </w:tcPr>
          <w:p w14:paraId="274A88E4" w14:textId="77777777" w:rsidR="00223D12" w:rsidRPr="0089725E" w:rsidRDefault="00223D12" w:rsidP="00095E3A">
            <w:pPr>
              <w:rPr>
                <w:rFonts w:eastAsia="Calibri" w:cs="Times New Roman"/>
                <w:b/>
                <w:bCs/>
                <w:sz w:val="22"/>
              </w:rPr>
            </w:pPr>
            <w:r w:rsidRPr="0089725E">
              <w:rPr>
                <w:rFonts w:eastAsia="Calibri" w:cs="Times New Roman"/>
                <w:b/>
                <w:bCs/>
                <w:sz w:val="22"/>
              </w:rPr>
              <w:t xml:space="preserve">NAZIV AKTIVNOSTI: </w:t>
            </w:r>
          </w:p>
          <w:p w14:paraId="71726925" w14:textId="77777777" w:rsidR="00223D12" w:rsidRPr="0089725E" w:rsidRDefault="00223D12" w:rsidP="00095E3A">
            <w:pPr>
              <w:rPr>
                <w:rFonts w:eastAsia="Calibri" w:cs="Times New Roman"/>
                <w:sz w:val="22"/>
              </w:rPr>
            </w:pPr>
          </w:p>
        </w:tc>
        <w:tc>
          <w:tcPr>
            <w:tcW w:w="6804" w:type="dxa"/>
            <w:gridSpan w:val="3"/>
            <w:shd w:val="clear" w:color="auto" w:fill="BFBFBF"/>
          </w:tcPr>
          <w:p w14:paraId="4D3893DF" w14:textId="4E154EFC" w:rsidR="00223D12" w:rsidRPr="0089725E" w:rsidRDefault="0035005B" w:rsidP="00095E3A">
            <w:pPr>
              <w:rPr>
                <w:rFonts w:eastAsia="Calibri" w:cs="Times New Roman"/>
                <w:b/>
                <w:sz w:val="22"/>
              </w:rPr>
            </w:pPr>
            <w:r>
              <w:rPr>
                <w:rFonts w:eastAsia="Calibri" w:cs="Times New Roman"/>
                <w:b/>
                <w:sz w:val="22"/>
              </w:rPr>
              <w:t xml:space="preserve">1.1.3. </w:t>
            </w:r>
            <w:r w:rsidR="00223D12" w:rsidRPr="0089725E">
              <w:rPr>
                <w:rFonts w:eastAsia="Calibri" w:cs="Times New Roman"/>
                <w:b/>
                <w:sz w:val="22"/>
              </w:rPr>
              <w:t>Jačanje i promicanje sigurnosti u zajednici</w:t>
            </w:r>
          </w:p>
        </w:tc>
      </w:tr>
      <w:tr w:rsidR="00223D12" w:rsidRPr="0089725E" w14:paraId="1F2AA9CB" w14:textId="77777777" w:rsidTr="00223D12">
        <w:tc>
          <w:tcPr>
            <w:tcW w:w="2268" w:type="dxa"/>
          </w:tcPr>
          <w:p w14:paraId="6C401947" w14:textId="77777777" w:rsidR="00223D12" w:rsidRPr="0089725E" w:rsidRDefault="00223D12" w:rsidP="00095E3A">
            <w:pPr>
              <w:rPr>
                <w:rFonts w:eastAsia="Calibri" w:cs="Times New Roman"/>
                <w:sz w:val="22"/>
              </w:rPr>
            </w:pPr>
            <w:r w:rsidRPr="0089725E">
              <w:rPr>
                <w:rFonts w:eastAsia="Calibri" w:cs="Times New Roman"/>
                <w:b/>
                <w:sz w:val="22"/>
              </w:rPr>
              <w:t>OPIS AKTIVNOSTI</w:t>
            </w:r>
            <w:r w:rsidRPr="0089725E">
              <w:rPr>
                <w:rFonts w:eastAsia="Calibri" w:cs="Times New Roman"/>
                <w:sz w:val="22"/>
              </w:rPr>
              <w:t xml:space="preserve">: </w:t>
            </w:r>
          </w:p>
        </w:tc>
        <w:tc>
          <w:tcPr>
            <w:tcW w:w="6804" w:type="dxa"/>
            <w:gridSpan w:val="3"/>
          </w:tcPr>
          <w:p w14:paraId="7216B2D9" w14:textId="77777777" w:rsidR="00223D12" w:rsidRPr="0089725E" w:rsidRDefault="00223D12" w:rsidP="00095E3A">
            <w:pPr>
              <w:jc w:val="both"/>
              <w:rPr>
                <w:rFonts w:eastAsia="Calibri" w:cs="Times New Roman"/>
                <w:sz w:val="22"/>
              </w:rPr>
            </w:pPr>
            <w:r w:rsidRPr="0089725E">
              <w:rPr>
                <w:rFonts w:eastAsia="Calibri" w:cs="Times New Roman"/>
                <w:sz w:val="22"/>
              </w:rPr>
              <w:t xml:space="preserve">Jačanje i promicanje sigurnosti u zajednici u okviru prevencije protupravnih i drugih društveno neprihvatljivih ponašanja povezanih s pripadnicima romske nacionalne manjine provođenjem Provedbenog programa preventivnih mjera usmjerenih na povećanje sigurnosti te jačanje socijalne uključenosti Roma na području Policijske uprave međimurske 2023.-2025.(izrada novog Provedbenog programa, stari prestaje važiti krajem 2022. g.) </w:t>
            </w:r>
          </w:p>
          <w:p w14:paraId="5EF60500" w14:textId="3896A1B1" w:rsidR="00223D12" w:rsidRPr="0089725E" w:rsidRDefault="00223D12" w:rsidP="00095E3A">
            <w:pPr>
              <w:jc w:val="both"/>
              <w:rPr>
                <w:rFonts w:eastAsia="Calibri" w:cs="Times New Roman"/>
                <w:sz w:val="22"/>
              </w:rPr>
            </w:pPr>
            <w:r w:rsidRPr="0089725E">
              <w:rPr>
                <w:rFonts w:eastAsia="Calibri" w:cs="Times New Roman"/>
                <w:sz w:val="22"/>
              </w:rPr>
              <w:t xml:space="preserve">Aktivnosti će se provoditi u vidu informativnih punktova, kontrolnih punktova (pojačana nazočnost PS na terenu-formalni nadzor) predavanja, </w:t>
            </w:r>
            <w:r w:rsidR="00095E3A" w:rsidRPr="0089725E">
              <w:rPr>
                <w:rFonts w:eastAsia="Calibri" w:cs="Times New Roman"/>
                <w:sz w:val="22"/>
              </w:rPr>
              <w:t>javnih akcija, okrugli stolovi).</w:t>
            </w:r>
          </w:p>
        </w:tc>
      </w:tr>
      <w:tr w:rsidR="00223D12" w:rsidRPr="0089725E" w14:paraId="4E7A8235" w14:textId="77777777" w:rsidTr="00223D12">
        <w:tc>
          <w:tcPr>
            <w:tcW w:w="2268" w:type="dxa"/>
          </w:tcPr>
          <w:p w14:paraId="42C08D97" w14:textId="77777777" w:rsidR="00223D12" w:rsidRPr="0089725E" w:rsidRDefault="00223D12" w:rsidP="00095E3A">
            <w:pPr>
              <w:rPr>
                <w:rFonts w:eastAsia="Calibri" w:cs="Times New Roman"/>
                <w:b/>
                <w:sz w:val="22"/>
              </w:rPr>
            </w:pPr>
            <w:r w:rsidRPr="0089725E">
              <w:rPr>
                <w:rFonts w:eastAsia="Calibri" w:cs="Times New Roman"/>
                <w:b/>
                <w:sz w:val="22"/>
              </w:rPr>
              <w:t xml:space="preserve">NOSITELJ PROVEDBE: </w:t>
            </w:r>
          </w:p>
          <w:p w14:paraId="7004A036" w14:textId="77777777" w:rsidR="00223D12" w:rsidRPr="0089725E" w:rsidRDefault="00223D12" w:rsidP="00095E3A">
            <w:pPr>
              <w:rPr>
                <w:rFonts w:eastAsia="Calibri" w:cs="Times New Roman"/>
                <w:sz w:val="22"/>
              </w:rPr>
            </w:pPr>
          </w:p>
        </w:tc>
        <w:tc>
          <w:tcPr>
            <w:tcW w:w="6804" w:type="dxa"/>
            <w:gridSpan w:val="3"/>
          </w:tcPr>
          <w:p w14:paraId="7C8326F5" w14:textId="0CEB07DB" w:rsidR="00223D12" w:rsidRPr="0089725E" w:rsidRDefault="00E76F2D" w:rsidP="00FF0381">
            <w:pPr>
              <w:rPr>
                <w:rFonts w:eastAsia="Calibri" w:cs="Times New Roman"/>
                <w:sz w:val="22"/>
              </w:rPr>
            </w:pPr>
            <w:r w:rsidRPr="0089725E">
              <w:rPr>
                <w:rFonts w:eastAsia="Calibri" w:cs="Times New Roman"/>
                <w:sz w:val="22"/>
              </w:rPr>
              <w:t xml:space="preserve">Ministarstvo unutarnjih poslova </w:t>
            </w:r>
            <w:r>
              <w:rPr>
                <w:rFonts w:eastAsia="Calibri" w:cs="Times New Roman"/>
                <w:sz w:val="22"/>
              </w:rPr>
              <w:t xml:space="preserve">- </w:t>
            </w:r>
            <w:r w:rsidR="00223D12" w:rsidRPr="0089725E">
              <w:rPr>
                <w:rFonts w:eastAsia="Calibri" w:cs="Times New Roman"/>
                <w:sz w:val="22"/>
              </w:rPr>
              <w:t>POLICIJSKA UPRAVA MEĐIMURSKA</w:t>
            </w:r>
            <w:r w:rsidR="00FF0381">
              <w:rPr>
                <w:rFonts w:eastAsia="Calibri" w:cs="Times New Roman"/>
                <w:sz w:val="22"/>
              </w:rPr>
              <w:t xml:space="preserve"> </w:t>
            </w:r>
          </w:p>
        </w:tc>
      </w:tr>
      <w:tr w:rsidR="00223D12" w:rsidRPr="0089725E" w14:paraId="313E0B69" w14:textId="77777777" w:rsidTr="00223D12">
        <w:tc>
          <w:tcPr>
            <w:tcW w:w="2268" w:type="dxa"/>
          </w:tcPr>
          <w:p w14:paraId="4CE2192C" w14:textId="77777777" w:rsidR="00223D12" w:rsidRPr="0089725E" w:rsidRDefault="00223D12" w:rsidP="00095E3A">
            <w:pPr>
              <w:rPr>
                <w:rFonts w:eastAsia="Calibri" w:cs="Times New Roman"/>
                <w:sz w:val="22"/>
              </w:rPr>
            </w:pPr>
            <w:r w:rsidRPr="0089725E">
              <w:rPr>
                <w:rFonts w:eastAsia="Calibri" w:cs="Times New Roman"/>
                <w:b/>
                <w:sz w:val="22"/>
              </w:rPr>
              <w:t>PARTNERI</w:t>
            </w:r>
            <w:r w:rsidRPr="0089725E">
              <w:rPr>
                <w:rFonts w:eastAsia="Calibri" w:cs="Times New Roman"/>
                <w:sz w:val="22"/>
              </w:rPr>
              <w:t xml:space="preserve"> (ukoliko će ih biti):</w:t>
            </w:r>
          </w:p>
          <w:p w14:paraId="18EC98BC" w14:textId="77777777" w:rsidR="00223D12" w:rsidRPr="0089725E" w:rsidRDefault="00223D12" w:rsidP="00095E3A">
            <w:pPr>
              <w:rPr>
                <w:rFonts w:eastAsia="Calibri" w:cs="Times New Roman"/>
                <w:sz w:val="22"/>
              </w:rPr>
            </w:pPr>
          </w:p>
        </w:tc>
        <w:tc>
          <w:tcPr>
            <w:tcW w:w="6804" w:type="dxa"/>
            <w:gridSpan w:val="3"/>
          </w:tcPr>
          <w:p w14:paraId="47AC1F6A" w14:textId="0FEC7790" w:rsidR="00223D12" w:rsidRPr="0089725E" w:rsidRDefault="00223D12" w:rsidP="00095E3A">
            <w:pPr>
              <w:rPr>
                <w:rFonts w:eastAsia="Calibri" w:cs="Times New Roman"/>
                <w:sz w:val="22"/>
              </w:rPr>
            </w:pPr>
            <w:r w:rsidRPr="0089725E">
              <w:rPr>
                <w:rFonts w:eastAsia="Calibri" w:cs="Times New Roman"/>
                <w:sz w:val="22"/>
              </w:rPr>
              <w:t>Jedinice lokalne i područne samouprave, institucije na lokalnoj razini i organizacije civilnog društva</w:t>
            </w:r>
            <w:r w:rsidR="00ED76C2" w:rsidRPr="0089725E">
              <w:rPr>
                <w:rFonts w:eastAsia="Calibri" w:cs="Times New Roman"/>
                <w:sz w:val="22"/>
              </w:rPr>
              <w:t xml:space="preserve"> </w:t>
            </w:r>
          </w:p>
        </w:tc>
      </w:tr>
      <w:tr w:rsidR="00223D12" w:rsidRPr="0089725E" w14:paraId="2B14CA56" w14:textId="77777777" w:rsidTr="00223D12">
        <w:trPr>
          <w:trHeight w:val="749"/>
        </w:trPr>
        <w:tc>
          <w:tcPr>
            <w:tcW w:w="2268" w:type="dxa"/>
          </w:tcPr>
          <w:p w14:paraId="3448962F" w14:textId="77777777" w:rsidR="00223D12" w:rsidRPr="0089725E" w:rsidRDefault="00223D12" w:rsidP="00095E3A">
            <w:pPr>
              <w:rPr>
                <w:rFonts w:eastAsia="Calibri" w:cs="Times New Roman"/>
                <w:b/>
                <w:sz w:val="22"/>
              </w:rPr>
            </w:pPr>
            <w:r w:rsidRPr="0089725E">
              <w:rPr>
                <w:rFonts w:eastAsia="Calibri" w:cs="Times New Roman"/>
                <w:b/>
                <w:sz w:val="22"/>
              </w:rPr>
              <w:t>POKAZATELJI PROVEDBE i POKAZATELJI uspješnosti provedbe</w:t>
            </w:r>
          </w:p>
        </w:tc>
        <w:tc>
          <w:tcPr>
            <w:tcW w:w="2268" w:type="dxa"/>
          </w:tcPr>
          <w:p w14:paraId="5FB65726" w14:textId="77777777" w:rsidR="00223D12" w:rsidRPr="0089725E" w:rsidRDefault="00223D12" w:rsidP="00095E3A">
            <w:pPr>
              <w:jc w:val="center"/>
              <w:rPr>
                <w:rFonts w:eastAsia="Calibri" w:cs="Times New Roman"/>
                <w:sz w:val="22"/>
              </w:rPr>
            </w:pPr>
            <w:r w:rsidRPr="0089725E">
              <w:rPr>
                <w:rFonts w:eastAsia="Calibri" w:cs="Times New Roman"/>
                <w:sz w:val="22"/>
              </w:rPr>
              <w:t>Broj događanja</w:t>
            </w:r>
          </w:p>
        </w:tc>
        <w:tc>
          <w:tcPr>
            <w:tcW w:w="2268" w:type="dxa"/>
          </w:tcPr>
          <w:p w14:paraId="713A30FB" w14:textId="77777777" w:rsidR="00223D12" w:rsidRPr="0089725E" w:rsidRDefault="00223D12" w:rsidP="00095E3A">
            <w:pPr>
              <w:jc w:val="center"/>
              <w:rPr>
                <w:rFonts w:eastAsia="Calibri" w:cs="Times New Roman"/>
                <w:sz w:val="22"/>
              </w:rPr>
            </w:pPr>
            <w:r w:rsidRPr="0089725E">
              <w:rPr>
                <w:rFonts w:eastAsia="Calibri" w:cs="Times New Roman"/>
                <w:sz w:val="22"/>
              </w:rPr>
              <w:t>Broj sudionika događanja</w:t>
            </w:r>
          </w:p>
        </w:tc>
        <w:tc>
          <w:tcPr>
            <w:tcW w:w="2268" w:type="dxa"/>
          </w:tcPr>
          <w:p w14:paraId="607607C4" w14:textId="77777777" w:rsidR="00223D12" w:rsidRPr="0089725E" w:rsidRDefault="00223D12" w:rsidP="00095E3A">
            <w:pPr>
              <w:jc w:val="center"/>
              <w:rPr>
                <w:rFonts w:eastAsia="Calibri" w:cs="Times New Roman"/>
                <w:sz w:val="22"/>
              </w:rPr>
            </w:pPr>
            <w:r w:rsidRPr="0089725E">
              <w:rPr>
                <w:rFonts w:eastAsia="Calibri" w:cs="Times New Roman"/>
                <w:sz w:val="22"/>
              </w:rPr>
              <w:t>Broj medijskih objava</w:t>
            </w:r>
          </w:p>
        </w:tc>
      </w:tr>
      <w:tr w:rsidR="00223D12" w:rsidRPr="0089725E" w14:paraId="4B957B54" w14:textId="77777777" w:rsidTr="00223D12">
        <w:tc>
          <w:tcPr>
            <w:tcW w:w="2268" w:type="dxa"/>
          </w:tcPr>
          <w:p w14:paraId="57A320CE" w14:textId="77777777" w:rsidR="00223D12" w:rsidRPr="0089725E" w:rsidRDefault="00223D12" w:rsidP="00095E3A">
            <w:pPr>
              <w:rPr>
                <w:rFonts w:eastAsia="Calibri" w:cs="Times New Roman"/>
                <w:sz w:val="22"/>
              </w:rPr>
            </w:pPr>
            <w:r w:rsidRPr="0089725E">
              <w:rPr>
                <w:rFonts w:eastAsia="Calibri" w:cs="Times New Roman"/>
                <w:sz w:val="22"/>
              </w:rPr>
              <w:t>Planirani ishodi za pokazatelje provedbe u 2023. godini</w:t>
            </w:r>
          </w:p>
        </w:tc>
        <w:tc>
          <w:tcPr>
            <w:tcW w:w="2268" w:type="dxa"/>
          </w:tcPr>
          <w:p w14:paraId="282E5754" w14:textId="77777777" w:rsidR="00223D12" w:rsidRPr="0089725E" w:rsidRDefault="00223D12" w:rsidP="00095E3A">
            <w:pPr>
              <w:jc w:val="center"/>
              <w:rPr>
                <w:rFonts w:eastAsia="Calibri" w:cs="Times New Roman"/>
                <w:sz w:val="22"/>
              </w:rPr>
            </w:pPr>
            <w:r w:rsidRPr="0089725E">
              <w:rPr>
                <w:rFonts w:eastAsia="Calibri" w:cs="Times New Roman"/>
                <w:sz w:val="22"/>
              </w:rPr>
              <w:t>5</w:t>
            </w:r>
          </w:p>
        </w:tc>
        <w:tc>
          <w:tcPr>
            <w:tcW w:w="2268" w:type="dxa"/>
          </w:tcPr>
          <w:p w14:paraId="14D8F8DA" w14:textId="77777777" w:rsidR="00223D12" w:rsidRPr="0089725E" w:rsidRDefault="00223D12" w:rsidP="00095E3A">
            <w:pPr>
              <w:jc w:val="center"/>
              <w:rPr>
                <w:rFonts w:eastAsia="Calibri" w:cs="Times New Roman"/>
                <w:sz w:val="22"/>
              </w:rPr>
            </w:pPr>
            <w:r w:rsidRPr="0089725E">
              <w:rPr>
                <w:rFonts w:eastAsia="Calibri" w:cs="Times New Roman"/>
                <w:sz w:val="22"/>
              </w:rPr>
              <w:t>60</w:t>
            </w:r>
          </w:p>
        </w:tc>
        <w:tc>
          <w:tcPr>
            <w:tcW w:w="2268" w:type="dxa"/>
          </w:tcPr>
          <w:p w14:paraId="62CF73AC" w14:textId="77777777" w:rsidR="00223D12" w:rsidRPr="0089725E" w:rsidRDefault="00223D12" w:rsidP="00095E3A">
            <w:pPr>
              <w:jc w:val="center"/>
              <w:rPr>
                <w:rFonts w:eastAsia="Calibri" w:cs="Times New Roman"/>
                <w:sz w:val="22"/>
              </w:rPr>
            </w:pPr>
            <w:r w:rsidRPr="0089725E">
              <w:rPr>
                <w:rFonts w:eastAsia="Calibri" w:cs="Times New Roman"/>
                <w:sz w:val="22"/>
              </w:rPr>
              <w:t>5</w:t>
            </w:r>
          </w:p>
        </w:tc>
      </w:tr>
      <w:tr w:rsidR="00223D12" w:rsidRPr="0089725E" w14:paraId="5E9F58DD" w14:textId="77777777" w:rsidTr="00223D12">
        <w:tc>
          <w:tcPr>
            <w:tcW w:w="2268" w:type="dxa"/>
          </w:tcPr>
          <w:p w14:paraId="40A92A4B" w14:textId="77777777" w:rsidR="00223D12" w:rsidRPr="0089725E" w:rsidRDefault="00223D12" w:rsidP="00095E3A">
            <w:pPr>
              <w:rPr>
                <w:rFonts w:eastAsia="Calibri" w:cs="Times New Roman"/>
                <w:sz w:val="22"/>
              </w:rPr>
            </w:pPr>
            <w:r w:rsidRPr="0089725E">
              <w:rPr>
                <w:rFonts w:eastAsia="Calibri" w:cs="Times New Roman"/>
                <w:sz w:val="22"/>
              </w:rPr>
              <w:t>Planirani ishodi za pokazatelje provedbe u 2024. godini</w:t>
            </w:r>
          </w:p>
        </w:tc>
        <w:tc>
          <w:tcPr>
            <w:tcW w:w="2268" w:type="dxa"/>
          </w:tcPr>
          <w:p w14:paraId="34C864DA" w14:textId="77777777" w:rsidR="00223D12" w:rsidRPr="0089725E" w:rsidRDefault="00223D12" w:rsidP="00095E3A">
            <w:pPr>
              <w:jc w:val="center"/>
              <w:rPr>
                <w:rFonts w:eastAsia="Calibri" w:cs="Times New Roman"/>
                <w:sz w:val="22"/>
              </w:rPr>
            </w:pPr>
            <w:r w:rsidRPr="0089725E">
              <w:rPr>
                <w:rFonts w:eastAsia="Calibri" w:cs="Times New Roman"/>
                <w:sz w:val="22"/>
              </w:rPr>
              <w:t>5</w:t>
            </w:r>
          </w:p>
        </w:tc>
        <w:tc>
          <w:tcPr>
            <w:tcW w:w="2268" w:type="dxa"/>
          </w:tcPr>
          <w:p w14:paraId="06D1BE5D" w14:textId="77777777" w:rsidR="00223D12" w:rsidRPr="0089725E" w:rsidRDefault="00223D12" w:rsidP="00095E3A">
            <w:pPr>
              <w:jc w:val="center"/>
              <w:rPr>
                <w:rFonts w:eastAsia="Calibri" w:cs="Times New Roman"/>
                <w:sz w:val="22"/>
              </w:rPr>
            </w:pPr>
            <w:r w:rsidRPr="0089725E">
              <w:rPr>
                <w:rFonts w:eastAsia="Calibri" w:cs="Times New Roman"/>
                <w:sz w:val="22"/>
              </w:rPr>
              <w:t>60</w:t>
            </w:r>
          </w:p>
        </w:tc>
        <w:tc>
          <w:tcPr>
            <w:tcW w:w="2268" w:type="dxa"/>
          </w:tcPr>
          <w:p w14:paraId="3780ADFB" w14:textId="77777777" w:rsidR="00223D12" w:rsidRPr="0089725E" w:rsidRDefault="00223D12" w:rsidP="00095E3A">
            <w:pPr>
              <w:jc w:val="center"/>
              <w:rPr>
                <w:rFonts w:eastAsia="Calibri" w:cs="Times New Roman"/>
                <w:sz w:val="22"/>
              </w:rPr>
            </w:pPr>
            <w:r w:rsidRPr="0089725E">
              <w:rPr>
                <w:rFonts w:eastAsia="Calibri" w:cs="Times New Roman"/>
                <w:sz w:val="22"/>
              </w:rPr>
              <w:t>5</w:t>
            </w:r>
          </w:p>
        </w:tc>
      </w:tr>
      <w:tr w:rsidR="00223D12" w:rsidRPr="0089725E" w14:paraId="3ED44985" w14:textId="77777777" w:rsidTr="00223D12">
        <w:tc>
          <w:tcPr>
            <w:tcW w:w="2268" w:type="dxa"/>
          </w:tcPr>
          <w:p w14:paraId="2220F898" w14:textId="77777777" w:rsidR="00223D12" w:rsidRPr="0089725E" w:rsidRDefault="00223D12" w:rsidP="00095E3A">
            <w:pPr>
              <w:rPr>
                <w:rFonts w:eastAsia="Calibri" w:cs="Times New Roman"/>
                <w:sz w:val="22"/>
              </w:rPr>
            </w:pPr>
            <w:r w:rsidRPr="0089725E">
              <w:rPr>
                <w:rFonts w:eastAsia="Calibri" w:cs="Times New Roman"/>
                <w:sz w:val="22"/>
              </w:rPr>
              <w:t>Planirani ishodi za pokazatelje provedbe u 2025. godini</w:t>
            </w:r>
          </w:p>
        </w:tc>
        <w:tc>
          <w:tcPr>
            <w:tcW w:w="2268" w:type="dxa"/>
          </w:tcPr>
          <w:p w14:paraId="65ED9EAE" w14:textId="77777777" w:rsidR="00223D12" w:rsidRPr="0089725E" w:rsidRDefault="00223D12" w:rsidP="00095E3A">
            <w:pPr>
              <w:jc w:val="center"/>
              <w:rPr>
                <w:rFonts w:eastAsia="Calibri" w:cs="Times New Roman"/>
                <w:sz w:val="22"/>
              </w:rPr>
            </w:pPr>
            <w:r w:rsidRPr="0089725E">
              <w:rPr>
                <w:rFonts w:eastAsia="Calibri" w:cs="Times New Roman"/>
                <w:sz w:val="22"/>
              </w:rPr>
              <w:t>5</w:t>
            </w:r>
          </w:p>
        </w:tc>
        <w:tc>
          <w:tcPr>
            <w:tcW w:w="2268" w:type="dxa"/>
          </w:tcPr>
          <w:p w14:paraId="67ED73A4" w14:textId="77777777" w:rsidR="00223D12" w:rsidRPr="0089725E" w:rsidRDefault="00223D12" w:rsidP="00095E3A">
            <w:pPr>
              <w:jc w:val="center"/>
              <w:rPr>
                <w:rFonts w:eastAsia="Calibri" w:cs="Times New Roman"/>
                <w:sz w:val="22"/>
              </w:rPr>
            </w:pPr>
            <w:r w:rsidRPr="0089725E">
              <w:rPr>
                <w:rFonts w:eastAsia="Calibri" w:cs="Times New Roman"/>
                <w:sz w:val="22"/>
              </w:rPr>
              <w:t>60</w:t>
            </w:r>
          </w:p>
        </w:tc>
        <w:tc>
          <w:tcPr>
            <w:tcW w:w="2268" w:type="dxa"/>
          </w:tcPr>
          <w:p w14:paraId="1B7A5324" w14:textId="77777777" w:rsidR="00223D12" w:rsidRPr="0089725E" w:rsidRDefault="00223D12" w:rsidP="00095E3A">
            <w:pPr>
              <w:jc w:val="center"/>
              <w:rPr>
                <w:rFonts w:eastAsia="Calibri" w:cs="Times New Roman"/>
                <w:sz w:val="22"/>
              </w:rPr>
            </w:pPr>
            <w:r w:rsidRPr="0089725E">
              <w:rPr>
                <w:rFonts w:eastAsia="Calibri" w:cs="Times New Roman"/>
                <w:sz w:val="22"/>
              </w:rPr>
              <w:t>5</w:t>
            </w:r>
          </w:p>
        </w:tc>
      </w:tr>
      <w:tr w:rsidR="00223D12" w:rsidRPr="0089725E" w14:paraId="0A9475A8" w14:textId="77777777" w:rsidTr="00223D12">
        <w:tc>
          <w:tcPr>
            <w:tcW w:w="2268" w:type="dxa"/>
          </w:tcPr>
          <w:p w14:paraId="71154B0E" w14:textId="77777777" w:rsidR="00223D12" w:rsidRPr="0089725E" w:rsidRDefault="00223D12" w:rsidP="00095E3A">
            <w:pPr>
              <w:rPr>
                <w:rFonts w:eastAsia="Calibri" w:cs="Times New Roman"/>
                <w:b/>
                <w:sz w:val="22"/>
              </w:rPr>
            </w:pPr>
            <w:r w:rsidRPr="0089725E">
              <w:rPr>
                <w:rFonts w:eastAsia="Calibri" w:cs="Times New Roman"/>
                <w:b/>
                <w:sz w:val="22"/>
              </w:rPr>
              <w:t>IZVORI FINANCIRANJA (iznos sredstava i proračunska pozicija)</w:t>
            </w:r>
          </w:p>
        </w:tc>
        <w:tc>
          <w:tcPr>
            <w:tcW w:w="2268" w:type="dxa"/>
          </w:tcPr>
          <w:p w14:paraId="58ED4CD3" w14:textId="77777777" w:rsidR="00223D12" w:rsidRPr="0089725E" w:rsidRDefault="00223D12" w:rsidP="00095E3A">
            <w:pPr>
              <w:jc w:val="center"/>
              <w:rPr>
                <w:rFonts w:eastAsia="Calibri" w:cs="Times New Roman"/>
                <w:b/>
                <w:sz w:val="22"/>
              </w:rPr>
            </w:pPr>
            <w:r w:rsidRPr="0089725E">
              <w:rPr>
                <w:rFonts w:eastAsia="Calibri" w:cs="Times New Roman"/>
                <w:b/>
                <w:sz w:val="22"/>
              </w:rPr>
              <w:t>Državni proračun (EUR)</w:t>
            </w:r>
          </w:p>
          <w:p w14:paraId="22A9147E" w14:textId="77777777" w:rsidR="00223D12" w:rsidRPr="0089725E" w:rsidRDefault="00223D12" w:rsidP="00095E3A">
            <w:pPr>
              <w:jc w:val="center"/>
              <w:rPr>
                <w:rFonts w:eastAsia="Calibri" w:cs="Times New Roman"/>
                <w:b/>
                <w:sz w:val="22"/>
              </w:rPr>
            </w:pPr>
          </w:p>
        </w:tc>
        <w:tc>
          <w:tcPr>
            <w:tcW w:w="2268" w:type="dxa"/>
          </w:tcPr>
          <w:p w14:paraId="4B83F772" w14:textId="77777777" w:rsidR="00223D12" w:rsidRPr="0089725E" w:rsidRDefault="00223D12" w:rsidP="00095E3A">
            <w:pPr>
              <w:jc w:val="center"/>
              <w:rPr>
                <w:rFonts w:eastAsia="Calibri" w:cs="Times New Roman"/>
                <w:b/>
                <w:sz w:val="22"/>
              </w:rPr>
            </w:pPr>
            <w:r w:rsidRPr="0089725E">
              <w:rPr>
                <w:rFonts w:eastAsia="Calibri" w:cs="Times New Roman"/>
                <w:b/>
                <w:sz w:val="22"/>
              </w:rPr>
              <w:t>EU financiranje (EUR)</w:t>
            </w:r>
          </w:p>
          <w:p w14:paraId="20B8A9CE" w14:textId="77777777" w:rsidR="00223D12" w:rsidRPr="0089725E" w:rsidRDefault="00223D12" w:rsidP="00095E3A">
            <w:pPr>
              <w:jc w:val="center"/>
              <w:rPr>
                <w:rFonts w:eastAsia="Calibri" w:cs="Times New Roman"/>
                <w:b/>
                <w:sz w:val="22"/>
              </w:rPr>
            </w:pPr>
          </w:p>
        </w:tc>
        <w:tc>
          <w:tcPr>
            <w:tcW w:w="2268" w:type="dxa"/>
          </w:tcPr>
          <w:p w14:paraId="6757120F" w14:textId="77777777" w:rsidR="00223D12" w:rsidRPr="0089725E" w:rsidRDefault="00223D12" w:rsidP="00095E3A">
            <w:pPr>
              <w:jc w:val="center"/>
              <w:rPr>
                <w:rFonts w:eastAsia="Calibri" w:cs="Times New Roman"/>
                <w:b/>
                <w:sz w:val="22"/>
              </w:rPr>
            </w:pPr>
            <w:r w:rsidRPr="0089725E">
              <w:rPr>
                <w:rFonts w:eastAsia="Calibri" w:cs="Times New Roman"/>
                <w:b/>
                <w:sz w:val="22"/>
              </w:rPr>
              <w:t>Drugi izvori (EUR)</w:t>
            </w:r>
          </w:p>
          <w:p w14:paraId="125CBB91" w14:textId="77777777" w:rsidR="00223D12" w:rsidRPr="0089725E" w:rsidRDefault="00223D12" w:rsidP="00095E3A">
            <w:pPr>
              <w:jc w:val="center"/>
              <w:rPr>
                <w:rFonts w:eastAsia="Calibri" w:cs="Times New Roman"/>
                <w:b/>
                <w:sz w:val="22"/>
              </w:rPr>
            </w:pPr>
          </w:p>
        </w:tc>
      </w:tr>
      <w:tr w:rsidR="005F0E9C" w:rsidRPr="0089725E" w14:paraId="4F404C84" w14:textId="77777777" w:rsidTr="00223D12">
        <w:tc>
          <w:tcPr>
            <w:tcW w:w="2268" w:type="dxa"/>
          </w:tcPr>
          <w:p w14:paraId="7C72688C" w14:textId="77777777" w:rsidR="005F0E9C" w:rsidRPr="0089725E" w:rsidRDefault="005F0E9C" w:rsidP="00095E3A">
            <w:pPr>
              <w:rPr>
                <w:rFonts w:eastAsia="Calibri" w:cs="Times New Roman"/>
                <w:sz w:val="22"/>
              </w:rPr>
            </w:pPr>
            <w:r w:rsidRPr="0089725E">
              <w:rPr>
                <w:rFonts w:eastAsia="Calibri" w:cs="Times New Roman"/>
                <w:sz w:val="22"/>
              </w:rPr>
              <w:lastRenderedPageBreak/>
              <w:t>Izvori financiranja u 2023. godini</w:t>
            </w:r>
          </w:p>
        </w:tc>
        <w:tc>
          <w:tcPr>
            <w:tcW w:w="2268" w:type="dxa"/>
          </w:tcPr>
          <w:p w14:paraId="4C21BDBE" w14:textId="5568EF0B" w:rsidR="005F0E9C" w:rsidRPr="0089725E" w:rsidRDefault="005F0E9C" w:rsidP="00095E3A">
            <w:pPr>
              <w:rPr>
                <w:rFonts w:eastAsia="Calibri" w:cs="Times New Roman"/>
                <w:sz w:val="22"/>
              </w:rPr>
            </w:pPr>
            <w:r w:rsidRPr="0089725E">
              <w:rPr>
                <w:rFonts w:eastAsia="Calibri" w:cs="Times New Roman"/>
                <w:sz w:val="22"/>
              </w:rPr>
              <w:t>A553131 –Administracija i upravljanje</w:t>
            </w:r>
          </w:p>
        </w:tc>
        <w:tc>
          <w:tcPr>
            <w:tcW w:w="2268" w:type="dxa"/>
          </w:tcPr>
          <w:p w14:paraId="4578F7AB" w14:textId="17DFAF64" w:rsidR="005F0E9C" w:rsidRPr="0089725E" w:rsidRDefault="005F0E9C" w:rsidP="00095E3A">
            <w:pPr>
              <w:jc w:val="center"/>
              <w:rPr>
                <w:rFonts w:eastAsia="Calibri" w:cs="Times New Roman"/>
                <w:sz w:val="22"/>
              </w:rPr>
            </w:pPr>
            <w:r w:rsidRPr="0089725E">
              <w:rPr>
                <w:rFonts w:eastAsia="Calibri" w:cs="Times New Roman"/>
                <w:sz w:val="22"/>
              </w:rPr>
              <w:t>0,00</w:t>
            </w:r>
          </w:p>
        </w:tc>
        <w:tc>
          <w:tcPr>
            <w:tcW w:w="2268" w:type="dxa"/>
          </w:tcPr>
          <w:p w14:paraId="4CC22633" w14:textId="54CB3062" w:rsidR="005F0E9C" w:rsidRPr="0089725E" w:rsidRDefault="005F0E9C" w:rsidP="00095E3A">
            <w:pPr>
              <w:jc w:val="center"/>
              <w:rPr>
                <w:rFonts w:eastAsia="Calibri" w:cs="Times New Roman"/>
                <w:sz w:val="22"/>
              </w:rPr>
            </w:pPr>
            <w:r w:rsidRPr="0089725E">
              <w:rPr>
                <w:rFonts w:eastAsia="Calibri" w:cs="Times New Roman"/>
                <w:sz w:val="22"/>
              </w:rPr>
              <w:t>0,00</w:t>
            </w:r>
          </w:p>
        </w:tc>
      </w:tr>
      <w:tr w:rsidR="005F0E9C" w:rsidRPr="0089725E" w14:paraId="38EE9FE2" w14:textId="77777777" w:rsidTr="00223D12">
        <w:tc>
          <w:tcPr>
            <w:tcW w:w="2268" w:type="dxa"/>
          </w:tcPr>
          <w:p w14:paraId="70C4438F" w14:textId="77777777" w:rsidR="005F0E9C" w:rsidRPr="0089725E" w:rsidRDefault="005F0E9C" w:rsidP="00095E3A">
            <w:pPr>
              <w:rPr>
                <w:rFonts w:eastAsia="Calibri" w:cs="Times New Roman"/>
                <w:sz w:val="22"/>
              </w:rPr>
            </w:pPr>
            <w:r w:rsidRPr="0089725E">
              <w:rPr>
                <w:rFonts w:eastAsia="Calibri" w:cs="Times New Roman"/>
                <w:sz w:val="22"/>
              </w:rPr>
              <w:t>Izvori financiranja u 2024. godini</w:t>
            </w:r>
          </w:p>
        </w:tc>
        <w:tc>
          <w:tcPr>
            <w:tcW w:w="2268" w:type="dxa"/>
          </w:tcPr>
          <w:p w14:paraId="3460BC76" w14:textId="71E4CD99" w:rsidR="005F0E9C" w:rsidRPr="0089725E" w:rsidRDefault="005F0E9C" w:rsidP="00095E3A">
            <w:pPr>
              <w:rPr>
                <w:rFonts w:eastAsia="Calibri" w:cs="Times New Roman"/>
                <w:sz w:val="22"/>
              </w:rPr>
            </w:pPr>
            <w:r w:rsidRPr="0089725E">
              <w:rPr>
                <w:rFonts w:eastAsia="Calibri" w:cs="Times New Roman"/>
                <w:sz w:val="22"/>
              </w:rPr>
              <w:t>A553131 –Administracija i upravljanje</w:t>
            </w:r>
          </w:p>
        </w:tc>
        <w:tc>
          <w:tcPr>
            <w:tcW w:w="2268" w:type="dxa"/>
          </w:tcPr>
          <w:p w14:paraId="7E2AC9EA" w14:textId="58574CB9" w:rsidR="005F0E9C" w:rsidRPr="0089725E" w:rsidRDefault="005F0E9C" w:rsidP="00095E3A">
            <w:pPr>
              <w:jc w:val="center"/>
              <w:rPr>
                <w:rFonts w:eastAsia="Calibri" w:cs="Times New Roman"/>
                <w:sz w:val="22"/>
              </w:rPr>
            </w:pPr>
            <w:r w:rsidRPr="0089725E">
              <w:rPr>
                <w:rFonts w:eastAsia="Calibri" w:cs="Times New Roman"/>
                <w:sz w:val="22"/>
              </w:rPr>
              <w:t>0,00</w:t>
            </w:r>
          </w:p>
        </w:tc>
        <w:tc>
          <w:tcPr>
            <w:tcW w:w="2268" w:type="dxa"/>
          </w:tcPr>
          <w:p w14:paraId="4A91080C" w14:textId="7C8532C2" w:rsidR="005F0E9C" w:rsidRPr="0089725E" w:rsidRDefault="005F0E9C" w:rsidP="00095E3A">
            <w:pPr>
              <w:jc w:val="center"/>
              <w:rPr>
                <w:rFonts w:eastAsia="Calibri" w:cs="Times New Roman"/>
                <w:sz w:val="22"/>
              </w:rPr>
            </w:pPr>
            <w:r w:rsidRPr="0089725E">
              <w:rPr>
                <w:rFonts w:eastAsia="Calibri" w:cs="Times New Roman"/>
                <w:sz w:val="22"/>
              </w:rPr>
              <w:t>0,00</w:t>
            </w:r>
          </w:p>
        </w:tc>
      </w:tr>
      <w:tr w:rsidR="005F0E9C" w:rsidRPr="0089725E" w14:paraId="1A92BC38" w14:textId="77777777" w:rsidTr="00223D12">
        <w:tc>
          <w:tcPr>
            <w:tcW w:w="2268" w:type="dxa"/>
          </w:tcPr>
          <w:p w14:paraId="35786DAE" w14:textId="77777777" w:rsidR="005F0E9C" w:rsidRPr="0089725E" w:rsidRDefault="005F0E9C" w:rsidP="00095E3A">
            <w:pPr>
              <w:rPr>
                <w:rFonts w:eastAsia="Calibri" w:cs="Times New Roman"/>
                <w:sz w:val="22"/>
              </w:rPr>
            </w:pPr>
            <w:r w:rsidRPr="0089725E">
              <w:rPr>
                <w:rFonts w:eastAsia="Calibri" w:cs="Times New Roman"/>
                <w:sz w:val="22"/>
              </w:rPr>
              <w:t>Izvori financiranja u 2025. godini</w:t>
            </w:r>
          </w:p>
        </w:tc>
        <w:tc>
          <w:tcPr>
            <w:tcW w:w="2268" w:type="dxa"/>
          </w:tcPr>
          <w:p w14:paraId="6814781C" w14:textId="71B055FF" w:rsidR="005F0E9C" w:rsidRPr="0089725E" w:rsidRDefault="005F0E9C" w:rsidP="00095E3A">
            <w:pPr>
              <w:rPr>
                <w:rFonts w:eastAsia="Calibri" w:cs="Times New Roman"/>
                <w:sz w:val="22"/>
              </w:rPr>
            </w:pPr>
            <w:r w:rsidRPr="0089725E">
              <w:rPr>
                <w:rFonts w:eastAsia="Calibri" w:cs="Times New Roman"/>
                <w:sz w:val="22"/>
              </w:rPr>
              <w:t>A553131 –Administracija i upravljanje</w:t>
            </w:r>
          </w:p>
        </w:tc>
        <w:tc>
          <w:tcPr>
            <w:tcW w:w="2268" w:type="dxa"/>
          </w:tcPr>
          <w:p w14:paraId="7450CA72" w14:textId="65934F5E" w:rsidR="005F0E9C" w:rsidRPr="0089725E" w:rsidRDefault="005F0E9C" w:rsidP="00095E3A">
            <w:pPr>
              <w:jc w:val="center"/>
              <w:rPr>
                <w:rFonts w:eastAsia="Calibri" w:cs="Times New Roman"/>
                <w:sz w:val="22"/>
              </w:rPr>
            </w:pPr>
            <w:r w:rsidRPr="0089725E">
              <w:rPr>
                <w:rFonts w:eastAsia="Calibri" w:cs="Times New Roman"/>
                <w:sz w:val="22"/>
              </w:rPr>
              <w:t>0,00</w:t>
            </w:r>
          </w:p>
        </w:tc>
        <w:tc>
          <w:tcPr>
            <w:tcW w:w="2268" w:type="dxa"/>
          </w:tcPr>
          <w:p w14:paraId="5A73766B" w14:textId="7825BABF" w:rsidR="005F0E9C" w:rsidRPr="0089725E" w:rsidRDefault="005F0E9C" w:rsidP="00095E3A">
            <w:pPr>
              <w:jc w:val="center"/>
              <w:rPr>
                <w:rFonts w:eastAsia="Calibri" w:cs="Times New Roman"/>
                <w:sz w:val="22"/>
              </w:rPr>
            </w:pPr>
            <w:r w:rsidRPr="0089725E">
              <w:rPr>
                <w:rFonts w:eastAsia="Calibri" w:cs="Times New Roman"/>
                <w:sz w:val="22"/>
              </w:rPr>
              <w:t>0,00</w:t>
            </w:r>
          </w:p>
        </w:tc>
      </w:tr>
      <w:tr w:rsidR="00223D12" w:rsidRPr="0089725E" w14:paraId="767A571B" w14:textId="77777777" w:rsidTr="00223D12">
        <w:tc>
          <w:tcPr>
            <w:tcW w:w="2268" w:type="dxa"/>
            <w:vMerge w:val="restart"/>
          </w:tcPr>
          <w:p w14:paraId="0A4B5F8D" w14:textId="77777777" w:rsidR="00223D12" w:rsidRPr="0089725E" w:rsidRDefault="00223D12" w:rsidP="00095E3A">
            <w:pPr>
              <w:rPr>
                <w:rFonts w:eastAsia="Calibri" w:cs="Times New Roman"/>
                <w:b/>
                <w:bCs/>
                <w:sz w:val="22"/>
              </w:rPr>
            </w:pPr>
            <w:r w:rsidRPr="0089725E">
              <w:rPr>
                <w:rFonts w:eastAsia="Calibri" w:cs="Times New Roman"/>
                <w:b/>
                <w:bCs/>
                <w:sz w:val="22"/>
              </w:rPr>
              <w:t xml:space="preserve">UKUPNO PLANIRANA SREDSTVA PO IZVORU </w:t>
            </w:r>
          </w:p>
        </w:tc>
        <w:tc>
          <w:tcPr>
            <w:tcW w:w="2268" w:type="dxa"/>
          </w:tcPr>
          <w:p w14:paraId="089D6856" w14:textId="77777777" w:rsidR="00223D12" w:rsidRPr="0089725E" w:rsidRDefault="00223D12" w:rsidP="00095E3A">
            <w:pPr>
              <w:jc w:val="center"/>
              <w:rPr>
                <w:rFonts w:eastAsia="Calibri" w:cs="Times New Roman"/>
                <w:b/>
                <w:bCs/>
                <w:sz w:val="22"/>
              </w:rPr>
            </w:pPr>
            <w:r w:rsidRPr="0089725E">
              <w:rPr>
                <w:rFonts w:eastAsia="Calibri" w:cs="Times New Roman"/>
                <w:b/>
                <w:bCs/>
                <w:sz w:val="22"/>
              </w:rPr>
              <w:t>Državni proračun (EUR)</w:t>
            </w:r>
          </w:p>
        </w:tc>
        <w:tc>
          <w:tcPr>
            <w:tcW w:w="2268" w:type="dxa"/>
          </w:tcPr>
          <w:p w14:paraId="19B862FE" w14:textId="77777777" w:rsidR="00223D12" w:rsidRPr="0089725E" w:rsidRDefault="00223D12" w:rsidP="00095E3A">
            <w:pPr>
              <w:jc w:val="center"/>
              <w:rPr>
                <w:rFonts w:eastAsia="Calibri" w:cs="Times New Roman"/>
                <w:b/>
                <w:bCs/>
                <w:sz w:val="22"/>
              </w:rPr>
            </w:pPr>
            <w:r w:rsidRPr="0089725E">
              <w:rPr>
                <w:rFonts w:eastAsia="Calibri" w:cs="Times New Roman"/>
                <w:b/>
                <w:bCs/>
                <w:sz w:val="22"/>
              </w:rPr>
              <w:t>EU financiranje (EUR)</w:t>
            </w:r>
          </w:p>
        </w:tc>
        <w:tc>
          <w:tcPr>
            <w:tcW w:w="2268" w:type="dxa"/>
          </w:tcPr>
          <w:p w14:paraId="51BA6325" w14:textId="77777777" w:rsidR="00223D12" w:rsidRPr="0089725E" w:rsidRDefault="00223D12" w:rsidP="00095E3A">
            <w:pPr>
              <w:jc w:val="center"/>
              <w:rPr>
                <w:rFonts w:eastAsia="Calibri" w:cs="Times New Roman"/>
                <w:b/>
                <w:bCs/>
                <w:sz w:val="22"/>
              </w:rPr>
            </w:pPr>
            <w:r w:rsidRPr="0089725E">
              <w:rPr>
                <w:rFonts w:eastAsia="Calibri" w:cs="Times New Roman"/>
                <w:b/>
                <w:bCs/>
                <w:sz w:val="22"/>
              </w:rPr>
              <w:t>Drugi izvori (EUR)</w:t>
            </w:r>
          </w:p>
        </w:tc>
      </w:tr>
      <w:tr w:rsidR="00223D12" w:rsidRPr="0089725E" w14:paraId="69148B51" w14:textId="77777777" w:rsidTr="00223D12">
        <w:tc>
          <w:tcPr>
            <w:tcW w:w="2268" w:type="dxa"/>
            <w:vMerge/>
          </w:tcPr>
          <w:p w14:paraId="4E6CB0C0" w14:textId="77777777" w:rsidR="00223D12" w:rsidRPr="0089725E" w:rsidRDefault="00223D12" w:rsidP="00095E3A">
            <w:pPr>
              <w:rPr>
                <w:rFonts w:eastAsia="Calibri" w:cs="Times New Roman"/>
                <w:b/>
                <w:bCs/>
                <w:sz w:val="22"/>
              </w:rPr>
            </w:pPr>
          </w:p>
        </w:tc>
        <w:tc>
          <w:tcPr>
            <w:tcW w:w="2268" w:type="dxa"/>
          </w:tcPr>
          <w:p w14:paraId="3AC59F06" w14:textId="390FB55E" w:rsidR="00223D12" w:rsidRPr="0089725E" w:rsidRDefault="00520730" w:rsidP="00095E3A">
            <w:pPr>
              <w:jc w:val="center"/>
              <w:rPr>
                <w:rFonts w:eastAsia="Calibri" w:cs="Times New Roman"/>
                <w:bCs/>
                <w:sz w:val="22"/>
              </w:rPr>
            </w:pPr>
            <w:r w:rsidRPr="0089725E">
              <w:rPr>
                <w:rFonts w:eastAsia="Calibri" w:cs="Times New Roman"/>
                <w:sz w:val="22"/>
              </w:rPr>
              <w:t>A553131 –Administracija i upravljanje</w:t>
            </w:r>
          </w:p>
        </w:tc>
        <w:tc>
          <w:tcPr>
            <w:tcW w:w="2268" w:type="dxa"/>
          </w:tcPr>
          <w:p w14:paraId="4A728AE3" w14:textId="49B9C405" w:rsidR="00223D12" w:rsidRPr="0089725E" w:rsidRDefault="008612CF" w:rsidP="00095E3A">
            <w:pPr>
              <w:jc w:val="center"/>
              <w:rPr>
                <w:rFonts w:eastAsia="Calibri" w:cs="Times New Roman"/>
                <w:bCs/>
                <w:sz w:val="22"/>
              </w:rPr>
            </w:pPr>
            <w:r w:rsidRPr="0089725E">
              <w:rPr>
                <w:rFonts w:eastAsia="Calibri" w:cs="Times New Roman"/>
                <w:bCs/>
                <w:sz w:val="22"/>
              </w:rPr>
              <w:t>0,00</w:t>
            </w:r>
          </w:p>
        </w:tc>
        <w:tc>
          <w:tcPr>
            <w:tcW w:w="2268" w:type="dxa"/>
          </w:tcPr>
          <w:p w14:paraId="2746FAE9" w14:textId="22E411A6" w:rsidR="00223D12" w:rsidRPr="0089725E" w:rsidRDefault="008612CF" w:rsidP="00095E3A">
            <w:pPr>
              <w:jc w:val="center"/>
              <w:rPr>
                <w:rFonts w:eastAsia="Calibri" w:cs="Times New Roman"/>
                <w:bCs/>
                <w:sz w:val="22"/>
              </w:rPr>
            </w:pPr>
            <w:r w:rsidRPr="0089725E">
              <w:rPr>
                <w:rFonts w:eastAsia="Calibri" w:cs="Times New Roman"/>
                <w:bCs/>
                <w:sz w:val="22"/>
              </w:rPr>
              <w:t>0,00</w:t>
            </w:r>
          </w:p>
        </w:tc>
      </w:tr>
      <w:tr w:rsidR="00223D12" w:rsidRPr="0089725E" w14:paraId="65EE5DCF" w14:textId="77777777" w:rsidTr="00223D12">
        <w:tc>
          <w:tcPr>
            <w:tcW w:w="2268" w:type="dxa"/>
          </w:tcPr>
          <w:p w14:paraId="543197FD" w14:textId="77777777" w:rsidR="00223D12" w:rsidRPr="0089725E" w:rsidRDefault="00223D12" w:rsidP="00095E3A">
            <w:pPr>
              <w:rPr>
                <w:rFonts w:eastAsia="Calibri" w:cs="Times New Roman"/>
                <w:sz w:val="22"/>
              </w:rPr>
            </w:pPr>
            <w:r w:rsidRPr="0089725E">
              <w:rPr>
                <w:rFonts w:eastAsia="Calibri" w:cs="Times New Roman"/>
                <w:b/>
                <w:sz w:val="22"/>
              </w:rPr>
              <w:t>ROK PROVEDBE AKTIVNOSTI U CIJELOSTI</w:t>
            </w:r>
            <w:r w:rsidRPr="0089725E">
              <w:rPr>
                <w:rFonts w:eastAsia="Calibri" w:cs="Times New Roman"/>
                <w:sz w:val="22"/>
              </w:rPr>
              <w:t xml:space="preserve"> (kvartal i godina): </w:t>
            </w:r>
          </w:p>
        </w:tc>
        <w:tc>
          <w:tcPr>
            <w:tcW w:w="6804" w:type="dxa"/>
            <w:gridSpan w:val="3"/>
          </w:tcPr>
          <w:p w14:paraId="0DA09E87" w14:textId="77777777" w:rsidR="00223D12" w:rsidRPr="0089725E" w:rsidRDefault="00827834" w:rsidP="00095E3A">
            <w:pPr>
              <w:rPr>
                <w:rFonts w:eastAsia="Calibri" w:cs="Times New Roman"/>
                <w:sz w:val="22"/>
              </w:rPr>
            </w:pPr>
            <w:r w:rsidRPr="0089725E">
              <w:rPr>
                <w:rFonts w:eastAsia="Calibri" w:cs="Times New Roman"/>
                <w:sz w:val="22"/>
              </w:rPr>
              <w:t>II</w:t>
            </w:r>
            <w:r w:rsidR="000443C1" w:rsidRPr="0089725E">
              <w:rPr>
                <w:rFonts w:eastAsia="Calibri" w:cs="Times New Roman"/>
                <w:sz w:val="22"/>
              </w:rPr>
              <w:t>.</w:t>
            </w:r>
            <w:r w:rsidRPr="0089725E">
              <w:rPr>
                <w:rFonts w:eastAsia="Calibri" w:cs="Times New Roman"/>
                <w:sz w:val="22"/>
              </w:rPr>
              <w:t xml:space="preserve"> kvartal </w:t>
            </w:r>
            <w:r w:rsidR="00223D12" w:rsidRPr="0089725E">
              <w:rPr>
                <w:rFonts w:eastAsia="Calibri" w:cs="Times New Roman"/>
                <w:sz w:val="22"/>
              </w:rPr>
              <w:t>2025. godine</w:t>
            </w:r>
          </w:p>
        </w:tc>
      </w:tr>
    </w:tbl>
    <w:p w14:paraId="64B164BD" w14:textId="2C62A7AA" w:rsidR="00C77C9A" w:rsidRDefault="00C77C9A" w:rsidP="00552761"/>
    <w:p w14:paraId="1841B8FE" w14:textId="7F657A31" w:rsidR="00223D12" w:rsidRDefault="00C77C9A" w:rsidP="00552761">
      <w:r>
        <w:br w:type="page"/>
      </w:r>
    </w:p>
    <w:tbl>
      <w:tblPr>
        <w:tblW w:w="9052" w:type="dxa"/>
        <w:tblCellMar>
          <w:left w:w="0" w:type="dxa"/>
          <w:right w:w="0" w:type="dxa"/>
        </w:tblCellMar>
        <w:tblLook w:val="04A0" w:firstRow="1" w:lastRow="0" w:firstColumn="1" w:lastColumn="0" w:noHBand="0" w:noVBand="1"/>
      </w:tblPr>
      <w:tblGrid>
        <w:gridCol w:w="2266"/>
        <w:gridCol w:w="2264"/>
        <w:gridCol w:w="2262"/>
        <w:gridCol w:w="2260"/>
      </w:tblGrid>
      <w:tr w:rsidR="00942950" w:rsidRPr="0089725E" w14:paraId="05CA2F87" w14:textId="77777777" w:rsidTr="00970265">
        <w:tc>
          <w:tcPr>
            <w:tcW w:w="2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6A79A4"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lastRenderedPageBreak/>
              <w:t>Mjera (</w:t>
            </w:r>
            <w:r w:rsidRPr="0089725E">
              <w:rPr>
                <w:rFonts w:ascii="Times New Roman" w:eastAsia="Yu Gothic" w:hAnsi="Times New Roman" w:cs="Times New Roman"/>
                <w:i/>
                <w:iCs/>
              </w:rPr>
              <w:t>iz teksta NPUR-a</w:t>
            </w:r>
            <w:r w:rsidRPr="0089725E">
              <w:rPr>
                <w:rFonts w:ascii="Times New Roman" w:eastAsia="Yu Gothic" w:hAnsi="Times New Roman" w:cs="Times New Roman"/>
              </w:rPr>
              <w:t>):</w:t>
            </w:r>
          </w:p>
          <w:p w14:paraId="34C96B09" w14:textId="77777777" w:rsidR="00942950" w:rsidRPr="0089725E" w:rsidRDefault="00942950" w:rsidP="00970265">
            <w:pPr>
              <w:spacing w:after="0" w:line="240" w:lineRule="auto"/>
              <w:rPr>
                <w:rFonts w:ascii="Times New Roman" w:eastAsia="Yu Gothic" w:hAnsi="Times New Roman" w:cs="Times New Roman"/>
              </w:rPr>
            </w:pPr>
          </w:p>
        </w:tc>
        <w:tc>
          <w:tcPr>
            <w:tcW w:w="678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C1123" w14:textId="77777777" w:rsidR="00942950" w:rsidRPr="0089725E" w:rsidRDefault="00942950" w:rsidP="00970265">
            <w:pPr>
              <w:spacing w:after="0" w:line="240" w:lineRule="auto"/>
              <w:rPr>
                <w:rFonts w:ascii="Times New Roman" w:eastAsia="Yu Gothic" w:hAnsi="Times New Roman" w:cs="Times New Roman"/>
                <w:b/>
                <w:bCs/>
              </w:rPr>
            </w:pPr>
            <w:r>
              <w:rPr>
                <w:rFonts w:ascii="Times New Roman" w:eastAsia="Yu Gothic" w:hAnsi="Times New Roman" w:cs="Times New Roman"/>
                <w:b/>
                <w:bCs/>
              </w:rPr>
              <w:t xml:space="preserve">1.1. </w:t>
            </w:r>
            <w:r w:rsidRPr="0089725E">
              <w:rPr>
                <w:rFonts w:ascii="Times New Roman" w:eastAsia="Yu Gothic" w:hAnsi="Times New Roman" w:cs="Times New Roman"/>
                <w:b/>
                <w:bCs/>
              </w:rPr>
              <w:t>Smanjivanje broja Roma koji su doživjeli diskriminaciju i zločin iz mržnje</w:t>
            </w:r>
          </w:p>
        </w:tc>
      </w:tr>
      <w:tr w:rsidR="00942950" w:rsidRPr="0089725E" w14:paraId="687BE324" w14:textId="77777777" w:rsidTr="00970265">
        <w:tc>
          <w:tcPr>
            <w:tcW w:w="226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88E1048" w14:textId="77777777" w:rsidR="00942950" w:rsidRPr="0089725E" w:rsidRDefault="00942950" w:rsidP="00970265">
            <w:pPr>
              <w:spacing w:after="0" w:line="240" w:lineRule="auto"/>
              <w:rPr>
                <w:rFonts w:ascii="Times New Roman" w:eastAsia="Yu Gothic" w:hAnsi="Times New Roman" w:cs="Times New Roman"/>
                <w:b/>
                <w:bCs/>
              </w:rPr>
            </w:pPr>
            <w:r w:rsidRPr="0089725E">
              <w:rPr>
                <w:rFonts w:ascii="Times New Roman" w:eastAsia="Yu Gothic" w:hAnsi="Times New Roman" w:cs="Times New Roman"/>
                <w:b/>
                <w:bCs/>
              </w:rPr>
              <w:t xml:space="preserve">NAZIV AKTIVNOSTI: </w:t>
            </w:r>
          </w:p>
          <w:p w14:paraId="3D136383" w14:textId="77777777" w:rsidR="00942950" w:rsidRPr="0089725E" w:rsidRDefault="00942950" w:rsidP="00970265">
            <w:pPr>
              <w:spacing w:after="0" w:line="240" w:lineRule="auto"/>
              <w:rPr>
                <w:rFonts w:ascii="Times New Roman" w:eastAsia="Yu Gothic" w:hAnsi="Times New Roman" w:cs="Times New Roman"/>
              </w:rPr>
            </w:pPr>
          </w:p>
        </w:tc>
        <w:tc>
          <w:tcPr>
            <w:tcW w:w="6786"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BDD6BC3" w14:textId="77777777" w:rsidR="00942950" w:rsidRPr="0089725E" w:rsidRDefault="00942950" w:rsidP="00970265">
            <w:pPr>
              <w:spacing w:after="0" w:line="240" w:lineRule="auto"/>
              <w:rPr>
                <w:rFonts w:ascii="Times New Roman" w:eastAsia="Yu Gothic" w:hAnsi="Times New Roman" w:cs="Times New Roman"/>
                <w:b/>
                <w:bCs/>
              </w:rPr>
            </w:pPr>
            <w:r>
              <w:rPr>
                <w:rFonts w:ascii="Times New Roman" w:eastAsia="Yu Gothic" w:hAnsi="Times New Roman" w:cs="Times New Roman"/>
                <w:b/>
                <w:lang w:eastAsia="hr-HR"/>
              </w:rPr>
              <w:t xml:space="preserve">1.1.4. </w:t>
            </w:r>
            <w:r w:rsidRPr="0089725E">
              <w:rPr>
                <w:rFonts w:ascii="Times New Roman" w:eastAsia="Yu Gothic" w:hAnsi="Times New Roman" w:cs="Times New Roman"/>
                <w:b/>
                <w:lang w:eastAsia="hr-HR"/>
              </w:rPr>
              <w:t>Jačanje i promicanje sigurnosti u zajednici</w:t>
            </w:r>
          </w:p>
        </w:tc>
      </w:tr>
      <w:tr w:rsidR="00942950" w:rsidRPr="0089725E" w14:paraId="0FFE1CBD"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5CAF8"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b/>
                <w:bCs/>
              </w:rPr>
              <w:t>OPIS AKTIVNOSTI</w:t>
            </w:r>
            <w:r w:rsidRPr="0089725E">
              <w:rPr>
                <w:rFonts w:ascii="Times New Roman" w:eastAsia="Yu Gothic" w:hAnsi="Times New Roman" w:cs="Times New Roman"/>
              </w:rPr>
              <w:t xml:space="preserve">: </w:t>
            </w: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60885B5" w14:textId="77777777" w:rsidR="00942950" w:rsidRPr="0089725E" w:rsidRDefault="00942950" w:rsidP="00970265">
            <w:pPr>
              <w:spacing w:after="0" w:line="240" w:lineRule="auto"/>
              <w:jc w:val="both"/>
              <w:rPr>
                <w:rFonts w:ascii="Times New Roman" w:eastAsia="Yu Gothic" w:hAnsi="Times New Roman" w:cs="Times New Roman"/>
              </w:rPr>
            </w:pPr>
            <w:r w:rsidRPr="0089725E">
              <w:rPr>
                <w:rFonts w:ascii="Times New Roman" w:eastAsia="Yu Gothic" w:hAnsi="Times New Roman" w:cs="Times New Roman"/>
                <w:lang w:eastAsia="hr-HR"/>
              </w:rPr>
              <w:t>Jačanje i promicanje sigurnosti u zajednici u okviru prevencije protupravnih i drugih društveno neprihvatljivih ponašanja povezanih s pripadnicima romske nacionalne manjine, kroz senzibilizaciju, informiranje, podizanje svijesti o pojavnim oblicima, samozaštitu kao i osnaživanje u cilju prijavljivanja protupravnih oblika ponašanja. Na inicijativu Ravnateljstva policije u partnerstvu s društveno odgovornim subjektima te na inicijativu policijskih uprava uz podršku Ravnateljstva policije provodit će se preventivni projekti/aktivnosti u cilju smanjenja rizika koji utječu na protupravna ponašanja kao i na društveno neprihvatljiva ponašanja uz osnaživanje krajnjih korisnika u samozaštiti, a što bi u konačnici, uz nezaobilaznu senzibilizaciju šire javnosti na bogatstvo multikulturalnosti, toleranciju i nediskriminaciju, pridonijelo sigurnosti u zajednici.</w:t>
            </w:r>
          </w:p>
        </w:tc>
      </w:tr>
      <w:tr w:rsidR="00942950" w:rsidRPr="0089725E" w14:paraId="0943B47B"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4A0A"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b/>
                <w:bCs/>
              </w:rPr>
              <w:t xml:space="preserve">NOSITELJ PROVEDBE: </w:t>
            </w: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A23122"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lang w:eastAsia="hr-HR"/>
              </w:rPr>
              <w:t>Ministarstvo unutarnjih poslova;</w:t>
            </w:r>
          </w:p>
        </w:tc>
      </w:tr>
      <w:tr w:rsidR="00942950" w:rsidRPr="0089725E" w14:paraId="5557CEEF"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6F7EF8"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b/>
                <w:bCs/>
              </w:rPr>
              <w:t>PARTNERI</w:t>
            </w:r>
            <w:r w:rsidRPr="0089725E">
              <w:rPr>
                <w:rFonts w:ascii="Times New Roman" w:eastAsia="Yu Gothic" w:hAnsi="Times New Roman" w:cs="Times New Roman"/>
              </w:rPr>
              <w:t xml:space="preserve"> (ukoliko će ih biti):</w:t>
            </w:r>
          </w:p>
          <w:p w14:paraId="2166B0FC" w14:textId="77777777" w:rsidR="00942950" w:rsidRPr="0089725E" w:rsidRDefault="00942950" w:rsidP="00970265">
            <w:pPr>
              <w:spacing w:after="0" w:line="240" w:lineRule="auto"/>
              <w:rPr>
                <w:rFonts w:ascii="Times New Roman" w:eastAsia="Yu Gothic" w:hAnsi="Times New Roman" w:cs="Times New Roman"/>
              </w:rPr>
            </w:pP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A0728F"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Jedinice lokalne i područne (regionalne) samouprave i organizacije civilnog društva</w:t>
            </w:r>
          </w:p>
        </w:tc>
      </w:tr>
      <w:tr w:rsidR="00942950" w:rsidRPr="0089725E" w14:paraId="6ACB8F9E"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A91C0" w14:textId="77777777" w:rsidR="00942950" w:rsidRPr="0089725E" w:rsidRDefault="00942950" w:rsidP="00970265">
            <w:pPr>
              <w:spacing w:after="0" w:line="240" w:lineRule="auto"/>
              <w:rPr>
                <w:rFonts w:ascii="Times New Roman" w:eastAsia="Yu Gothic" w:hAnsi="Times New Roman" w:cs="Times New Roman"/>
                <w:b/>
                <w:bCs/>
              </w:rPr>
            </w:pPr>
            <w:r w:rsidRPr="0089725E">
              <w:rPr>
                <w:rFonts w:ascii="Times New Roman" w:eastAsia="Yu Gothic" w:hAnsi="Times New Roman" w:cs="Times New Roman"/>
                <w:b/>
                <w:bCs/>
              </w:rPr>
              <w:t>POKAZATELJI PROVEDBE i POKAZATELJI uspješnosti provedbe</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3EA62DF2"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 xml:space="preserve">Broj događanja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083D636D"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 xml:space="preserve">Broj sudionika događanja </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14:paraId="361BFD27" w14:textId="77777777" w:rsidR="00942950" w:rsidRPr="0089725E" w:rsidRDefault="00942950" w:rsidP="00970265">
            <w:pPr>
              <w:spacing w:after="0" w:line="240" w:lineRule="auto"/>
              <w:rPr>
                <w:rFonts w:ascii="Times New Roman" w:eastAsia="Yu Gothic" w:hAnsi="Times New Roman" w:cs="Times New Roman"/>
                <w:lang w:eastAsia="hr-HR"/>
              </w:rPr>
            </w:pPr>
            <w:r w:rsidRPr="0089725E">
              <w:rPr>
                <w:rFonts w:ascii="Times New Roman" w:eastAsia="Yu Gothic" w:hAnsi="Times New Roman" w:cs="Times New Roman"/>
                <w:lang w:eastAsia="hr-HR"/>
              </w:rPr>
              <w:t xml:space="preserve">Broj medijskih objava </w:t>
            </w:r>
          </w:p>
        </w:tc>
      </w:tr>
      <w:tr w:rsidR="00942950" w:rsidRPr="0089725E" w14:paraId="28ECD47C"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1810F"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Planirani ishodi za pokazatelje provedbe u 2023.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37D0DC37"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5</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629CF38F"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60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3A389D06"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5</w:t>
            </w:r>
          </w:p>
        </w:tc>
      </w:tr>
      <w:tr w:rsidR="00942950" w:rsidRPr="0089725E" w14:paraId="4FB5B751"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62B4"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Planirani ishodi za pokazatelje provedbe u 2024.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43F75C12"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5</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393FFBA"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60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5FC6263C"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5</w:t>
            </w:r>
          </w:p>
        </w:tc>
      </w:tr>
      <w:tr w:rsidR="00942950" w:rsidRPr="0089725E" w14:paraId="4439AED4"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6915F"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Planirani ishodi za pokazatelje provedbe u 2025.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73438F0C"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5</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1D3BFA4"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60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336BA8DB"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5</w:t>
            </w:r>
          </w:p>
        </w:tc>
      </w:tr>
      <w:tr w:rsidR="00942950" w:rsidRPr="0089725E" w14:paraId="3C388834"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4E09E" w14:textId="77777777" w:rsidR="00942950" w:rsidRPr="0089725E" w:rsidRDefault="00942950" w:rsidP="00970265">
            <w:pPr>
              <w:spacing w:after="0" w:line="240" w:lineRule="auto"/>
              <w:rPr>
                <w:rFonts w:ascii="Times New Roman" w:eastAsia="Yu Gothic" w:hAnsi="Times New Roman" w:cs="Times New Roman"/>
                <w:b/>
                <w:bCs/>
              </w:rPr>
            </w:pPr>
            <w:r w:rsidRPr="0089725E">
              <w:rPr>
                <w:rFonts w:ascii="Times New Roman" w:eastAsia="Yu Gothic" w:hAnsi="Times New Roman" w:cs="Times New Roman"/>
                <w:b/>
                <w:bCs/>
              </w:rPr>
              <w:t>IZVORI FINANCIRANJA (iznos sredstava i proračunska pozicija)</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1459F2EE" w14:textId="77777777" w:rsidR="00942950" w:rsidRPr="0089725E" w:rsidRDefault="00942950" w:rsidP="00970265">
            <w:pPr>
              <w:spacing w:after="0" w:line="240" w:lineRule="auto"/>
              <w:jc w:val="center"/>
              <w:rPr>
                <w:rFonts w:ascii="Times New Roman" w:eastAsia="Yu Gothic" w:hAnsi="Times New Roman" w:cs="Times New Roman"/>
                <w:b/>
                <w:bCs/>
              </w:rPr>
            </w:pPr>
            <w:r w:rsidRPr="0089725E">
              <w:rPr>
                <w:rFonts w:ascii="Times New Roman" w:eastAsia="Yu Gothic" w:hAnsi="Times New Roman" w:cs="Times New Roman"/>
                <w:b/>
                <w:bCs/>
              </w:rPr>
              <w:t>Državni proračun (EUR)</w:t>
            </w:r>
          </w:p>
          <w:p w14:paraId="59C94CBB" w14:textId="77777777" w:rsidR="00942950" w:rsidRPr="0089725E" w:rsidRDefault="00942950" w:rsidP="00970265">
            <w:pPr>
              <w:spacing w:after="0" w:line="240" w:lineRule="auto"/>
              <w:jc w:val="center"/>
              <w:rPr>
                <w:rFonts w:ascii="Times New Roman" w:eastAsia="Yu Gothic" w:hAnsi="Times New Roman" w:cs="Times New Roman"/>
                <w:b/>
                <w:bCs/>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A918B96" w14:textId="77777777" w:rsidR="00942950" w:rsidRPr="0089725E" w:rsidRDefault="00942950" w:rsidP="00970265">
            <w:pPr>
              <w:spacing w:after="0" w:line="240" w:lineRule="auto"/>
              <w:jc w:val="center"/>
              <w:rPr>
                <w:rFonts w:ascii="Times New Roman" w:eastAsia="Yu Gothic" w:hAnsi="Times New Roman" w:cs="Times New Roman"/>
                <w:b/>
                <w:bCs/>
              </w:rPr>
            </w:pPr>
            <w:r w:rsidRPr="0089725E">
              <w:rPr>
                <w:rFonts w:ascii="Times New Roman" w:eastAsia="Yu Gothic" w:hAnsi="Times New Roman" w:cs="Times New Roman"/>
                <w:b/>
                <w:bCs/>
              </w:rPr>
              <w:t>EU financiranje (EUR)</w:t>
            </w:r>
          </w:p>
          <w:p w14:paraId="5CA4B150" w14:textId="77777777" w:rsidR="00942950" w:rsidRPr="0089725E" w:rsidRDefault="00942950" w:rsidP="00970265">
            <w:pPr>
              <w:spacing w:after="0" w:line="240" w:lineRule="auto"/>
              <w:jc w:val="center"/>
              <w:rPr>
                <w:rFonts w:ascii="Times New Roman" w:eastAsia="Yu Gothic" w:hAnsi="Times New Roman" w:cs="Times New Roman"/>
                <w:b/>
                <w:bCs/>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35333044" w14:textId="77777777" w:rsidR="00942950" w:rsidRPr="0089725E" w:rsidRDefault="00942950" w:rsidP="00970265">
            <w:pPr>
              <w:spacing w:after="0" w:line="240" w:lineRule="auto"/>
              <w:jc w:val="center"/>
              <w:rPr>
                <w:rFonts w:ascii="Times New Roman" w:eastAsia="Yu Gothic" w:hAnsi="Times New Roman" w:cs="Times New Roman"/>
                <w:b/>
                <w:bCs/>
              </w:rPr>
            </w:pPr>
            <w:r w:rsidRPr="0089725E">
              <w:rPr>
                <w:rFonts w:ascii="Times New Roman" w:eastAsia="Yu Gothic" w:hAnsi="Times New Roman" w:cs="Times New Roman"/>
                <w:b/>
                <w:bCs/>
              </w:rPr>
              <w:t>Drugi izvori (EUR)</w:t>
            </w:r>
          </w:p>
          <w:p w14:paraId="07CF7141" w14:textId="77777777" w:rsidR="00942950" w:rsidRPr="0089725E" w:rsidRDefault="00942950" w:rsidP="00970265">
            <w:pPr>
              <w:spacing w:after="0" w:line="240" w:lineRule="auto"/>
              <w:jc w:val="center"/>
              <w:rPr>
                <w:rFonts w:ascii="Times New Roman" w:eastAsia="Yu Gothic" w:hAnsi="Times New Roman" w:cs="Times New Roman"/>
                <w:b/>
                <w:bCs/>
              </w:rPr>
            </w:pPr>
          </w:p>
        </w:tc>
      </w:tr>
      <w:tr w:rsidR="00942950" w:rsidRPr="0089725E" w14:paraId="52D0E821"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E1891"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Izvori financiranja u 2023.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00915F2D"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A553131 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63FCF56C"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7A60134A"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0.00</w:t>
            </w:r>
          </w:p>
        </w:tc>
      </w:tr>
      <w:tr w:rsidR="00942950" w:rsidRPr="0089725E" w14:paraId="7C9D5264"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629B5"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Izvori financiranja u 2024.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715AD7EC"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A553131 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451A6A67"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2170BA07"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0.00</w:t>
            </w:r>
          </w:p>
        </w:tc>
      </w:tr>
      <w:tr w:rsidR="00942950" w:rsidRPr="0089725E" w14:paraId="34EE2E5F"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EBAD8"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Izvori financiranja u 2025.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4502B554"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A553131 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3F32E96"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734EE683" w14:textId="77777777" w:rsidR="00942950" w:rsidRPr="0089725E" w:rsidRDefault="00942950" w:rsidP="00970265">
            <w:pPr>
              <w:spacing w:after="0" w:line="240" w:lineRule="auto"/>
              <w:jc w:val="center"/>
              <w:rPr>
                <w:rFonts w:ascii="Times New Roman" w:eastAsia="Yu Gothic" w:hAnsi="Times New Roman" w:cs="Times New Roman"/>
              </w:rPr>
            </w:pPr>
            <w:r w:rsidRPr="0089725E">
              <w:rPr>
                <w:rFonts w:ascii="Times New Roman" w:eastAsia="Yu Gothic" w:hAnsi="Times New Roman" w:cs="Times New Roman"/>
              </w:rPr>
              <w:t>0.00</w:t>
            </w:r>
          </w:p>
        </w:tc>
      </w:tr>
      <w:tr w:rsidR="00942950" w:rsidRPr="0089725E" w14:paraId="705A50B7" w14:textId="77777777" w:rsidTr="00970265">
        <w:tc>
          <w:tcPr>
            <w:tcW w:w="2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5B2E0" w14:textId="77777777" w:rsidR="00942950" w:rsidRPr="0089725E" w:rsidRDefault="00942950" w:rsidP="00970265">
            <w:pPr>
              <w:spacing w:after="0" w:line="240" w:lineRule="auto"/>
              <w:rPr>
                <w:rFonts w:ascii="Times New Roman" w:eastAsia="Yu Gothic" w:hAnsi="Times New Roman" w:cs="Times New Roman"/>
                <w:b/>
                <w:bCs/>
              </w:rPr>
            </w:pPr>
            <w:r w:rsidRPr="0089725E">
              <w:rPr>
                <w:rFonts w:ascii="Times New Roman" w:eastAsia="Yu Gothic" w:hAnsi="Times New Roman" w:cs="Times New Roman"/>
                <w:b/>
                <w:bCs/>
              </w:rPr>
              <w:t xml:space="preserve">UKUPNO PLANIRANA </w:t>
            </w:r>
            <w:r w:rsidRPr="0089725E">
              <w:rPr>
                <w:rFonts w:ascii="Times New Roman" w:eastAsia="Yu Gothic" w:hAnsi="Times New Roman" w:cs="Times New Roman"/>
                <w:b/>
                <w:bCs/>
              </w:rPr>
              <w:lastRenderedPageBreak/>
              <w:t xml:space="preserve">SREDSTVA PO IZVORU </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2E5C1657" w14:textId="77777777" w:rsidR="00942950" w:rsidRPr="0089725E" w:rsidRDefault="00942950" w:rsidP="00970265">
            <w:pPr>
              <w:spacing w:after="0" w:line="240" w:lineRule="auto"/>
              <w:jc w:val="center"/>
              <w:rPr>
                <w:rFonts w:ascii="Times New Roman" w:eastAsia="Yu Gothic" w:hAnsi="Times New Roman" w:cs="Times New Roman"/>
                <w:b/>
                <w:bCs/>
              </w:rPr>
            </w:pPr>
            <w:r w:rsidRPr="0089725E">
              <w:rPr>
                <w:rFonts w:ascii="Times New Roman" w:eastAsia="Yu Gothic" w:hAnsi="Times New Roman" w:cs="Times New Roman"/>
                <w:b/>
                <w:bCs/>
              </w:rPr>
              <w:lastRenderedPageBreak/>
              <w:t>Državni proračun (EUR)</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1DD1CEB7" w14:textId="77777777" w:rsidR="00942950" w:rsidRPr="0089725E" w:rsidRDefault="00942950" w:rsidP="00970265">
            <w:pPr>
              <w:spacing w:after="0" w:line="240" w:lineRule="auto"/>
              <w:jc w:val="center"/>
              <w:rPr>
                <w:rFonts w:ascii="Times New Roman" w:eastAsia="Yu Gothic" w:hAnsi="Times New Roman" w:cs="Times New Roman"/>
                <w:b/>
                <w:bCs/>
              </w:rPr>
            </w:pPr>
            <w:r w:rsidRPr="0089725E">
              <w:rPr>
                <w:rFonts w:ascii="Times New Roman" w:eastAsia="Yu Gothic" w:hAnsi="Times New Roman" w:cs="Times New Roman"/>
                <w:b/>
                <w:bCs/>
              </w:rPr>
              <w:t>EU financiranje (EUR)</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14:paraId="14F4046C" w14:textId="77777777" w:rsidR="00942950" w:rsidRPr="0089725E" w:rsidRDefault="00942950" w:rsidP="00970265">
            <w:pPr>
              <w:spacing w:after="0" w:line="240" w:lineRule="auto"/>
              <w:jc w:val="center"/>
              <w:rPr>
                <w:rFonts w:ascii="Times New Roman" w:eastAsia="Yu Gothic" w:hAnsi="Times New Roman" w:cs="Times New Roman"/>
                <w:b/>
                <w:bCs/>
              </w:rPr>
            </w:pPr>
            <w:r w:rsidRPr="0089725E">
              <w:rPr>
                <w:rFonts w:ascii="Times New Roman" w:eastAsia="Yu Gothic" w:hAnsi="Times New Roman" w:cs="Times New Roman"/>
                <w:b/>
                <w:bCs/>
              </w:rPr>
              <w:t>Drugi izvori (EUR)</w:t>
            </w:r>
          </w:p>
        </w:tc>
      </w:tr>
      <w:tr w:rsidR="00942950" w:rsidRPr="0089725E" w14:paraId="45039B63" w14:textId="77777777" w:rsidTr="00970265">
        <w:tc>
          <w:tcPr>
            <w:tcW w:w="0" w:type="auto"/>
            <w:vMerge/>
            <w:tcBorders>
              <w:top w:val="nil"/>
              <w:left w:val="single" w:sz="8" w:space="0" w:color="auto"/>
              <w:bottom w:val="single" w:sz="8" w:space="0" w:color="auto"/>
              <w:right w:val="single" w:sz="8" w:space="0" w:color="auto"/>
            </w:tcBorders>
            <w:vAlign w:val="center"/>
            <w:hideMark/>
          </w:tcPr>
          <w:p w14:paraId="53D76022" w14:textId="77777777" w:rsidR="00942950" w:rsidRPr="0089725E" w:rsidRDefault="00942950" w:rsidP="00970265">
            <w:pPr>
              <w:spacing w:after="0" w:line="240" w:lineRule="auto"/>
              <w:rPr>
                <w:rFonts w:ascii="Times New Roman" w:eastAsia="Yu Gothic" w:hAnsi="Times New Roman" w:cs="Times New Roman"/>
                <w:b/>
                <w:bCs/>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088FE8AC" w14:textId="77777777" w:rsidR="00942950" w:rsidRPr="0089725E" w:rsidRDefault="00942950" w:rsidP="00970265">
            <w:pPr>
              <w:spacing w:after="0" w:line="240" w:lineRule="auto"/>
              <w:jc w:val="center"/>
              <w:rPr>
                <w:rFonts w:ascii="Times New Roman" w:eastAsia="Yu Gothic" w:hAnsi="Times New Roman" w:cs="Times New Roman"/>
                <w:bCs/>
              </w:rPr>
            </w:pPr>
            <w:r w:rsidRPr="0089725E">
              <w:rPr>
                <w:rFonts w:ascii="Times New Roman" w:eastAsia="Yu Gothic" w:hAnsi="Times New Roman" w:cs="Times New Roman"/>
                <w:bCs/>
              </w:rPr>
              <w:t>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3DDCCAE" w14:textId="77777777" w:rsidR="00942950" w:rsidRPr="0089725E" w:rsidRDefault="00942950" w:rsidP="00970265">
            <w:pPr>
              <w:spacing w:after="0" w:line="240" w:lineRule="auto"/>
              <w:jc w:val="center"/>
              <w:rPr>
                <w:rFonts w:ascii="Times New Roman" w:eastAsia="Yu Gothic" w:hAnsi="Times New Roman" w:cs="Times New Roman"/>
                <w:bCs/>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3F01D98C" w14:textId="77777777" w:rsidR="00942950" w:rsidRPr="0089725E" w:rsidRDefault="00942950" w:rsidP="00970265">
            <w:pPr>
              <w:spacing w:after="0" w:line="240" w:lineRule="auto"/>
              <w:jc w:val="center"/>
              <w:rPr>
                <w:rFonts w:ascii="Times New Roman" w:eastAsia="Yu Gothic" w:hAnsi="Times New Roman" w:cs="Times New Roman"/>
                <w:bCs/>
              </w:rPr>
            </w:pPr>
          </w:p>
        </w:tc>
      </w:tr>
      <w:tr w:rsidR="00942950" w:rsidRPr="0089725E" w14:paraId="586C8D5E"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D0267"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b/>
                <w:bCs/>
              </w:rPr>
              <w:lastRenderedPageBreak/>
              <w:t>ROK PROVEDBE AKTIVNOSTI U CIJELOSTI</w:t>
            </w:r>
            <w:r w:rsidRPr="0089725E">
              <w:rPr>
                <w:rFonts w:ascii="Times New Roman" w:eastAsia="Yu Gothic" w:hAnsi="Times New Roman" w:cs="Times New Roman"/>
              </w:rPr>
              <w:t xml:space="preserve"> (kvartal i godina): </w:t>
            </w: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tcPr>
          <w:p w14:paraId="0F01F04E" w14:textId="77777777" w:rsidR="00942950" w:rsidRPr="0089725E" w:rsidRDefault="00942950" w:rsidP="00970265">
            <w:pPr>
              <w:spacing w:after="0" w:line="240" w:lineRule="auto"/>
              <w:rPr>
                <w:rFonts w:ascii="Times New Roman" w:eastAsia="Yu Gothic" w:hAnsi="Times New Roman" w:cs="Times New Roman"/>
              </w:rPr>
            </w:pPr>
            <w:r w:rsidRPr="0089725E">
              <w:rPr>
                <w:rFonts w:ascii="Times New Roman" w:eastAsia="Yu Gothic" w:hAnsi="Times New Roman" w:cs="Times New Roman"/>
              </w:rPr>
              <w:t xml:space="preserve">IV. kvartal 2025. </w:t>
            </w:r>
          </w:p>
        </w:tc>
      </w:tr>
    </w:tbl>
    <w:p w14:paraId="57782F5B" w14:textId="77777777" w:rsidR="00942950" w:rsidRDefault="00942950" w:rsidP="00942950"/>
    <w:tbl>
      <w:tblPr>
        <w:tblW w:w="9052" w:type="dxa"/>
        <w:tblCellMar>
          <w:left w:w="0" w:type="dxa"/>
          <w:right w:w="0" w:type="dxa"/>
        </w:tblCellMar>
        <w:tblLook w:val="04A0" w:firstRow="1" w:lastRow="0" w:firstColumn="1" w:lastColumn="0" w:noHBand="0" w:noVBand="1"/>
      </w:tblPr>
      <w:tblGrid>
        <w:gridCol w:w="2266"/>
        <w:gridCol w:w="2264"/>
        <w:gridCol w:w="2262"/>
        <w:gridCol w:w="2260"/>
      </w:tblGrid>
      <w:tr w:rsidR="00942950" w:rsidRPr="00B923CB" w14:paraId="389DEA47" w14:textId="77777777" w:rsidTr="00970265">
        <w:tc>
          <w:tcPr>
            <w:tcW w:w="2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3AD39" w14:textId="77777777" w:rsidR="00942950" w:rsidRPr="00B923CB" w:rsidRDefault="00942950" w:rsidP="00970265">
            <w:pPr>
              <w:spacing w:after="0" w:line="240" w:lineRule="auto"/>
              <w:rPr>
                <w:rFonts w:ascii="Times New Roman" w:eastAsia="Calibri" w:hAnsi="Times New Roman" w:cs="Times New Roman"/>
              </w:rPr>
            </w:pPr>
            <w:r w:rsidRPr="00B923CB">
              <w:rPr>
                <w:rFonts w:ascii="Times New Roman" w:eastAsia="Calibri" w:hAnsi="Times New Roman" w:cs="Times New Roman"/>
              </w:rPr>
              <w:t>Mjera (</w:t>
            </w:r>
            <w:r w:rsidRPr="00B923CB">
              <w:rPr>
                <w:rFonts w:ascii="Times New Roman" w:eastAsia="Calibri" w:hAnsi="Times New Roman" w:cs="Times New Roman"/>
                <w:i/>
                <w:iCs/>
              </w:rPr>
              <w:t>iz teksta</w:t>
            </w:r>
            <w:r>
              <w:rPr>
                <w:rFonts w:ascii="Times New Roman" w:eastAsia="Calibri" w:hAnsi="Times New Roman" w:cs="Times New Roman"/>
                <w:i/>
                <w:iCs/>
              </w:rPr>
              <w:t xml:space="preserve"> </w:t>
            </w:r>
            <w:r w:rsidRPr="00B923CB">
              <w:rPr>
                <w:rFonts w:ascii="Times New Roman" w:eastAsia="Calibri" w:hAnsi="Times New Roman" w:cs="Times New Roman"/>
                <w:i/>
                <w:iCs/>
              </w:rPr>
              <w:t>NPUR-a</w:t>
            </w:r>
            <w:r w:rsidRPr="00B923CB">
              <w:rPr>
                <w:rFonts w:ascii="Times New Roman" w:eastAsia="Calibri" w:hAnsi="Times New Roman" w:cs="Times New Roman"/>
              </w:rPr>
              <w:t>):</w:t>
            </w:r>
          </w:p>
          <w:p w14:paraId="286951C7" w14:textId="77777777" w:rsidR="00942950" w:rsidRPr="00B923CB" w:rsidRDefault="00942950" w:rsidP="00970265">
            <w:pPr>
              <w:spacing w:after="0" w:line="240" w:lineRule="auto"/>
              <w:rPr>
                <w:rFonts w:ascii="Times New Roman" w:eastAsia="Calibri" w:hAnsi="Times New Roman" w:cs="Times New Roman"/>
              </w:rPr>
            </w:pPr>
          </w:p>
        </w:tc>
        <w:tc>
          <w:tcPr>
            <w:tcW w:w="678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3129C" w14:textId="77777777" w:rsidR="00942950" w:rsidRPr="00B923CB" w:rsidRDefault="00942950" w:rsidP="00970265">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1.1. </w:t>
            </w:r>
            <w:r w:rsidRPr="00B923CB">
              <w:rPr>
                <w:rFonts w:ascii="Times New Roman" w:eastAsia="Calibri" w:hAnsi="Times New Roman" w:cs="Times New Roman"/>
                <w:b/>
                <w:bCs/>
              </w:rPr>
              <w:t>Smanjivanje broja Roma koji su doživjeli diskriminaciju i zločin iz mržnje</w:t>
            </w:r>
          </w:p>
        </w:tc>
      </w:tr>
      <w:tr w:rsidR="00942950" w:rsidRPr="00B923CB" w14:paraId="7D06C4D2" w14:textId="77777777" w:rsidTr="00970265">
        <w:tc>
          <w:tcPr>
            <w:tcW w:w="226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1D316629" w14:textId="77777777" w:rsidR="00942950" w:rsidRPr="00B923CB" w:rsidRDefault="00942950" w:rsidP="00970265">
            <w:pPr>
              <w:spacing w:after="0" w:line="240" w:lineRule="auto"/>
              <w:rPr>
                <w:rFonts w:ascii="Times New Roman" w:eastAsia="Calibri" w:hAnsi="Times New Roman" w:cs="Times New Roman"/>
                <w:b/>
                <w:bCs/>
                <w:lang w:val="en-GB"/>
              </w:rPr>
            </w:pPr>
            <w:r w:rsidRPr="00B923CB">
              <w:rPr>
                <w:rFonts w:ascii="Times New Roman" w:eastAsia="Calibri" w:hAnsi="Times New Roman" w:cs="Times New Roman"/>
                <w:b/>
                <w:bCs/>
                <w:lang w:val="en-GB"/>
              </w:rPr>
              <w:t xml:space="preserve">NAZIV AKTIVNOSTI: </w:t>
            </w:r>
          </w:p>
          <w:p w14:paraId="0B28E77F" w14:textId="77777777" w:rsidR="00942950" w:rsidRPr="00B923CB" w:rsidRDefault="00942950" w:rsidP="00970265">
            <w:pPr>
              <w:spacing w:after="0" w:line="240" w:lineRule="auto"/>
              <w:rPr>
                <w:rFonts w:ascii="Times New Roman" w:eastAsia="Calibri" w:hAnsi="Times New Roman" w:cs="Times New Roman"/>
                <w:lang w:val="en-GB"/>
              </w:rPr>
            </w:pPr>
          </w:p>
        </w:tc>
        <w:tc>
          <w:tcPr>
            <w:tcW w:w="6786"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B45BA3F" w14:textId="77777777" w:rsidR="00942950" w:rsidRPr="00B923CB" w:rsidRDefault="00942950" w:rsidP="00970265">
            <w:pPr>
              <w:spacing w:after="0" w:line="240" w:lineRule="auto"/>
              <w:rPr>
                <w:rFonts w:ascii="Times New Roman" w:eastAsia="Calibri" w:hAnsi="Times New Roman" w:cs="Times New Roman"/>
                <w:b/>
                <w:bCs/>
                <w:lang w:val="en-GB"/>
              </w:rPr>
            </w:pPr>
            <w:r>
              <w:rPr>
                <w:rFonts w:ascii="Times New Roman" w:eastAsia="Calibri" w:hAnsi="Times New Roman" w:cs="Times New Roman"/>
                <w:b/>
                <w:lang w:eastAsia="hr-HR"/>
              </w:rPr>
              <w:t xml:space="preserve">1.1.5. </w:t>
            </w:r>
            <w:r w:rsidRPr="00B923CB">
              <w:rPr>
                <w:rFonts w:ascii="Times New Roman" w:eastAsia="Calibri" w:hAnsi="Times New Roman" w:cs="Times New Roman"/>
                <w:b/>
                <w:lang w:eastAsia="hr-HR"/>
              </w:rPr>
              <w:t>Jačanje i promicanje sigurnosti u zajednici</w:t>
            </w:r>
          </w:p>
        </w:tc>
      </w:tr>
      <w:tr w:rsidR="00942950" w:rsidRPr="00B923CB" w14:paraId="2CF9CA6C"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A680" w14:textId="77777777" w:rsidR="00942950" w:rsidRPr="00B923CB" w:rsidRDefault="00942950" w:rsidP="00970265">
            <w:pPr>
              <w:spacing w:after="0" w:line="240" w:lineRule="auto"/>
              <w:rPr>
                <w:rFonts w:ascii="Times New Roman" w:eastAsia="Calibri" w:hAnsi="Times New Roman" w:cs="Times New Roman"/>
                <w:lang w:val="en-GB"/>
              </w:rPr>
            </w:pPr>
            <w:r w:rsidRPr="00B923CB">
              <w:rPr>
                <w:rFonts w:ascii="Times New Roman" w:eastAsia="Calibri" w:hAnsi="Times New Roman" w:cs="Times New Roman"/>
                <w:b/>
                <w:bCs/>
                <w:lang w:val="en-GB"/>
              </w:rPr>
              <w:t>OPIS AKTIVNOSTI</w:t>
            </w:r>
            <w:r w:rsidRPr="00B923CB">
              <w:rPr>
                <w:rFonts w:ascii="Times New Roman" w:eastAsia="Calibri" w:hAnsi="Times New Roman" w:cs="Times New Roman"/>
                <w:lang w:val="en-GB"/>
              </w:rPr>
              <w:t xml:space="preserve">: </w:t>
            </w: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3539DD" w14:textId="77777777" w:rsidR="00942950" w:rsidRPr="00B923CB" w:rsidRDefault="00942950" w:rsidP="00970265">
            <w:pPr>
              <w:spacing w:after="0" w:line="240" w:lineRule="auto"/>
              <w:jc w:val="both"/>
              <w:rPr>
                <w:rFonts w:ascii="Times New Roman" w:eastAsia="Calibri" w:hAnsi="Times New Roman" w:cs="Times New Roman"/>
                <w:lang w:val="en-GB"/>
              </w:rPr>
            </w:pPr>
            <w:r w:rsidRPr="00B923CB">
              <w:rPr>
                <w:rFonts w:ascii="Times New Roman" w:eastAsia="Calibri" w:hAnsi="Times New Roman" w:cs="Times New Roman"/>
                <w:lang w:eastAsia="hr-HR"/>
              </w:rPr>
              <w:t>Jačanje i promicanje sigurnosti u zajednici u okviru prevencije protupravnih i drugih društveno neprihvatljivih ponašanja povezanih s pripadnicima romske nacionalne manjine, kroz senzibilizaciju, informiranje, podizanje svijesti o pojavnim oblicima, samozaštitu kao i osnaživanje u cilju prijavljivanja protupravnih oblika ponašanja. Na inicijativu Ravnateljstva policije u partnerstvu s društveno odgovornim subjektima te na inicijativu policijskih uprava uz podršku Ravnateljstva policije provodit će se preventivni projekti/aktivnosti u cilju smanjenja rizika koji utječu na protupravna ponašanja kao i na društveno neprihvatljiva ponašanja uz osnaživanje krajnjih korisnika u samozaštiti, a što bi u konačnici, uz nezaobilaznu senzibilizaciju šire javnosti na bogatstvo multikulturalnosti, toleranciju i nediskriminaciju, pridonijelo sigurnosti u zajednici.</w:t>
            </w:r>
          </w:p>
        </w:tc>
      </w:tr>
      <w:tr w:rsidR="00942950" w:rsidRPr="00B923CB" w14:paraId="48D69AC9"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763E2" w14:textId="77777777" w:rsidR="00942950" w:rsidRPr="00B923CB" w:rsidRDefault="00942950" w:rsidP="00970265">
            <w:pPr>
              <w:spacing w:after="0" w:line="240" w:lineRule="auto"/>
              <w:rPr>
                <w:rFonts w:ascii="Times New Roman" w:eastAsia="Calibri" w:hAnsi="Times New Roman" w:cs="Times New Roman"/>
                <w:b/>
                <w:bCs/>
                <w:lang w:val="en-GB"/>
              </w:rPr>
            </w:pPr>
            <w:r w:rsidRPr="00B923CB">
              <w:rPr>
                <w:rFonts w:ascii="Times New Roman" w:eastAsia="Calibri" w:hAnsi="Times New Roman" w:cs="Times New Roman"/>
                <w:b/>
                <w:bCs/>
                <w:lang w:val="en-GB"/>
              </w:rPr>
              <w:t xml:space="preserve">NOSITELJ PROVEDBE: </w:t>
            </w:r>
          </w:p>
          <w:p w14:paraId="331F95FE" w14:textId="77777777" w:rsidR="00942950" w:rsidRPr="00B923CB" w:rsidRDefault="00942950" w:rsidP="00970265">
            <w:pPr>
              <w:spacing w:after="0" w:line="240" w:lineRule="auto"/>
              <w:rPr>
                <w:rFonts w:ascii="Times New Roman" w:eastAsia="Calibri" w:hAnsi="Times New Roman" w:cs="Times New Roman"/>
                <w:lang w:val="en-GB"/>
              </w:rPr>
            </w:pP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C9F049" w14:textId="77777777" w:rsidR="00942950" w:rsidRPr="00B923CB" w:rsidRDefault="00942950" w:rsidP="00970265">
            <w:pPr>
              <w:spacing w:after="0" w:line="240" w:lineRule="auto"/>
              <w:rPr>
                <w:rFonts w:ascii="Times New Roman" w:eastAsia="Calibri" w:hAnsi="Times New Roman" w:cs="Times New Roman"/>
                <w:lang w:eastAsia="hr-HR"/>
              </w:rPr>
            </w:pPr>
            <w:r w:rsidRPr="00B923CB">
              <w:rPr>
                <w:rFonts w:ascii="Times New Roman" w:eastAsia="Calibri" w:hAnsi="Times New Roman" w:cs="Times New Roman"/>
                <w:lang w:eastAsia="hr-HR"/>
              </w:rPr>
              <w:t>Ministarstvo unutarnjih poslova;</w:t>
            </w:r>
          </w:p>
          <w:p w14:paraId="27141782" w14:textId="77777777" w:rsidR="00942950" w:rsidRPr="00B923CB" w:rsidRDefault="00942950" w:rsidP="00970265">
            <w:pPr>
              <w:spacing w:after="0" w:line="240" w:lineRule="auto"/>
              <w:rPr>
                <w:rFonts w:ascii="Times New Roman" w:eastAsia="Calibri" w:hAnsi="Times New Roman" w:cs="Times New Roman"/>
              </w:rPr>
            </w:pPr>
            <w:r w:rsidRPr="00B923CB">
              <w:rPr>
                <w:rFonts w:ascii="Times New Roman" w:eastAsia="Calibri" w:hAnsi="Times New Roman" w:cs="Times New Roman"/>
                <w:lang w:eastAsia="hr-HR"/>
              </w:rPr>
              <w:t>Sudionici u provedbi: Ravnateljstvo policije i policijske uprave</w:t>
            </w:r>
          </w:p>
        </w:tc>
      </w:tr>
      <w:tr w:rsidR="00942950" w:rsidRPr="00B923CB" w14:paraId="0ECBA135"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CF293" w14:textId="77777777" w:rsidR="00942950" w:rsidRPr="00B923CB" w:rsidRDefault="00942950" w:rsidP="00970265">
            <w:pPr>
              <w:spacing w:after="0" w:line="240" w:lineRule="auto"/>
              <w:rPr>
                <w:rFonts w:ascii="Times New Roman" w:eastAsia="Calibri" w:hAnsi="Times New Roman" w:cs="Times New Roman"/>
              </w:rPr>
            </w:pPr>
            <w:r w:rsidRPr="00B923CB">
              <w:rPr>
                <w:rFonts w:ascii="Times New Roman" w:eastAsia="Calibri" w:hAnsi="Times New Roman" w:cs="Times New Roman"/>
                <w:b/>
                <w:bCs/>
                <w:lang w:val="en-GB"/>
              </w:rPr>
              <w:t>PARTNERI</w:t>
            </w:r>
            <w:r w:rsidRPr="00B923CB">
              <w:rPr>
                <w:rFonts w:ascii="Times New Roman" w:eastAsia="Calibri" w:hAnsi="Times New Roman" w:cs="Times New Roman"/>
                <w:lang w:val="en-GB"/>
              </w:rPr>
              <w:t xml:space="preserve"> </w:t>
            </w:r>
            <w:r w:rsidRPr="00B923CB">
              <w:rPr>
                <w:rFonts w:ascii="Times New Roman" w:eastAsia="Calibri" w:hAnsi="Times New Roman" w:cs="Times New Roman"/>
              </w:rPr>
              <w:t>(ukoliko će ih biti):</w:t>
            </w:r>
          </w:p>
          <w:p w14:paraId="61F2DE45" w14:textId="77777777" w:rsidR="00942950" w:rsidRPr="00B923CB" w:rsidRDefault="00942950" w:rsidP="00970265">
            <w:pPr>
              <w:spacing w:after="0" w:line="240" w:lineRule="auto"/>
              <w:rPr>
                <w:rFonts w:ascii="Times New Roman" w:eastAsia="Calibri" w:hAnsi="Times New Roman" w:cs="Times New Roman"/>
                <w:lang w:val="en-GB"/>
              </w:rPr>
            </w:pP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45FA6C" w14:textId="77777777" w:rsidR="00942950" w:rsidRPr="00B923CB" w:rsidRDefault="00942950" w:rsidP="00970265">
            <w:pPr>
              <w:spacing w:after="0" w:line="240" w:lineRule="auto"/>
              <w:rPr>
                <w:rFonts w:ascii="Times New Roman" w:eastAsia="Calibri" w:hAnsi="Times New Roman" w:cs="Times New Roman"/>
                <w:lang w:eastAsia="hr-HR"/>
              </w:rPr>
            </w:pPr>
            <w:r w:rsidRPr="00B923CB">
              <w:rPr>
                <w:rFonts w:ascii="Times New Roman" w:eastAsia="Calibri" w:hAnsi="Times New Roman" w:cs="Times New Roman"/>
                <w:lang w:eastAsia="hr-HR"/>
              </w:rPr>
              <w:t>Jedinice lokalne i područne (regionalne) samouprave</w:t>
            </w:r>
          </w:p>
          <w:p w14:paraId="40A4D6A7" w14:textId="77777777" w:rsidR="00942950" w:rsidRPr="00B923CB" w:rsidRDefault="00942950" w:rsidP="00970265">
            <w:pPr>
              <w:spacing w:after="0" w:line="240" w:lineRule="auto"/>
              <w:rPr>
                <w:rFonts w:ascii="Times New Roman" w:eastAsia="Calibri" w:hAnsi="Times New Roman" w:cs="Times New Roman"/>
              </w:rPr>
            </w:pPr>
            <w:r w:rsidRPr="00B923CB">
              <w:rPr>
                <w:rFonts w:ascii="Times New Roman" w:eastAsia="Calibri" w:hAnsi="Times New Roman" w:cs="Times New Roman"/>
                <w:lang w:eastAsia="hr-HR"/>
              </w:rPr>
              <w:t>i organizacije civilnog društva</w:t>
            </w:r>
          </w:p>
        </w:tc>
      </w:tr>
      <w:tr w:rsidR="00942950" w:rsidRPr="00B923CB" w14:paraId="050293FE"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42E3E" w14:textId="77777777" w:rsidR="00942950" w:rsidRPr="00B923CB" w:rsidRDefault="00942950" w:rsidP="00970265">
            <w:pPr>
              <w:spacing w:after="0" w:line="240" w:lineRule="auto"/>
              <w:rPr>
                <w:rFonts w:ascii="Times New Roman" w:eastAsia="Calibri" w:hAnsi="Times New Roman" w:cs="Times New Roman"/>
                <w:b/>
                <w:bCs/>
              </w:rPr>
            </w:pPr>
            <w:r w:rsidRPr="00B923CB">
              <w:rPr>
                <w:rFonts w:ascii="Times New Roman" w:eastAsia="Calibri" w:hAnsi="Times New Roman" w:cs="Times New Roman"/>
                <w:b/>
                <w:bCs/>
              </w:rPr>
              <w:t>POKAZATELJI PROVEDBE i POKAZATELJI uspješnosti provedbe</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169EDF03" w14:textId="77777777" w:rsidR="00942950" w:rsidRPr="00B923CB" w:rsidRDefault="00942950" w:rsidP="00970265">
            <w:pPr>
              <w:spacing w:after="0" w:line="240" w:lineRule="auto"/>
              <w:jc w:val="center"/>
              <w:rPr>
                <w:rFonts w:ascii="Times New Roman" w:eastAsia="Calibri" w:hAnsi="Times New Roman" w:cs="Times New Roman"/>
              </w:rPr>
            </w:pPr>
            <w:r w:rsidRPr="00B923CB">
              <w:rPr>
                <w:rFonts w:ascii="Times New Roman" w:eastAsia="Calibri" w:hAnsi="Times New Roman" w:cs="Times New Roman"/>
                <w:lang w:eastAsia="hr-HR"/>
              </w:rPr>
              <w:t>Broj i vrsta prijavljenih kaznenih djela i prekršaja na štetu Roma, unutar romske nacionalne manjine i počinjenih od strane Roma prema drugima</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7DE2B70" w14:textId="77777777" w:rsidR="00942950" w:rsidRPr="00B923CB" w:rsidRDefault="00942950" w:rsidP="00970265">
            <w:pPr>
              <w:spacing w:after="0" w:line="240" w:lineRule="auto"/>
              <w:rPr>
                <w:rFonts w:ascii="Times New Roman" w:eastAsia="Calibri" w:hAnsi="Times New Roman" w:cs="Times New Roman"/>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14:paraId="51354E1D" w14:textId="77777777" w:rsidR="00942950" w:rsidRPr="00B923CB" w:rsidRDefault="00942950" w:rsidP="00970265">
            <w:pPr>
              <w:spacing w:after="0" w:line="240" w:lineRule="auto"/>
              <w:rPr>
                <w:rFonts w:ascii="Times New Roman" w:eastAsia="Times New Roman" w:hAnsi="Times New Roman" w:cs="Times New Roman"/>
                <w:lang w:eastAsia="hr-HR"/>
              </w:rPr>
            </w:pPr>
          </w:p>
        </w:tc>
      </w:tr>
      <w:tr w:rsidR="00942950" w:rsidRPr="00B923CB" w14:paraId="44053861"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42880"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rPr>
              <w:t>Planirani ishodi za pokazatelje provedbe u 2023.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07C29D4E" w14:textId="77777777" w:rsidR="00942950" w:rsidRPr="00B923CB" w:rsidRDefault="00942950" w:rsidP="00970265">
            <w:pPr>
              <w:spacing w:after="0" w:line="240" w:lineRule="auto"/>
              <w:jc w:val="center"/>
              <w:rPr>
                <w:rFonts w:ascii="Times New Roman" w:eastAsia="Calibri" w:hAnsi="Times New Roman" w:cs="Times New Roman"/>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01974E7" w14:textId="77777777" w:rsidR="00942950" w:rsidRPr="00B923CB" w:rsidRDefault="00942950" w:rsidP="00970265">
            <w:pPr>
              <w:spacing w:after="0" w:line="240" w:lineRule="auto"/>
              <w:jc w:val="center"/>
              <w:rPr>
                <w:rFonts w:ascii="Times New Roman" w:eastAsia="Calibri" w:hAnsi="Times New Roman" w:cs="Times New Roman"/>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7BA6AB44" w14:textId="77777777" w:rsidR="00942950" w:rsidRPr="00B923CB" w:rsidRDefault="00942950" w:rsidP="00970265">
            <w:pPr>
              <w:spacing w:after="0" w:line="240" w:lineRule="auto"/>
              <w:jc w:val="center"/>
              <w:rPr>
                <w:rFonts w:ascii="Times New Roman" w:eastAsia="Calibri" w:hAnsi="Times New Roman" w:cs="Times New Roman"/>
              </w:rPr>
            </w:pPr>
          </w:p>
        </w:tc>
      </w:tr>
      <w:tr w:rsidR="00942950" w:rsidRPr="00B923CB" w14:paraId="2DD815AF"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0B1A4"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rPr>
              <w:t>Planirani ishodi za pokazatelje provedbe u 2024.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0DBB903C" w14:textId="77777777" w:rsidR="00942950" w:rsidRPr="00B923CB" w:rsidRDefault="00942950" w:rsidP="00970265">
            <w:pPr>
              <w:spacing w:after="0" w:line="240" w:lineRule="auto"/>
              <w:jc w:val="center"/>
              <w:rPr>
                <w:rFonts w:ascii="Times New Roman" w:eastAsia="Calibri" w:hAnsi="Times New Roman" w:cs="Times New Roman"/>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6F99155A" w14:textId="77777777" w:rsidR="00942950" w:rsidRPr="00B923CB" w:rsidRDefault="00942950" w:rsidP="00970265">
            <w:pPr>
              <w:spacing w:after="0" w:line="240" w:lineRule="auto"/>
              <w:jc w:val="center"/>
              <w:rPr>
                <w:rFonts w:ascii="Times New Roman" w:eastAsia="Calibri" w:hAnsi="Times New Roman" w:cs="Times New Roman"/>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5ED50971" w14:textId="77777777" w:rsidR="00942950" w:rsidRPr="00B923CB" w:rsidRDefault="00942950" w:rsidP="00970265">
            <w:pPr>
              <w:spacing w:after="0" w:line="240" w:lineRule="auto"/>
              <w:jc w:val="center"/>
              <w:rPr>
                <w:rFonts w:ascii="Times New Roman" w:eastAsia="Calibri" w:hAnsi="Times New Roman" w:cs="Times New Roman"/>
              </w:rPr>
            </w:pPr>
          </w:p>
        </w:tc>
      </w:tr>
      <w:tr w:rsidR="00942950" w:rsidRPr="00B923CB" w14:paraId="37176F5B"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4A80D"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rPr>
              <w:t>Planirani ishodi za pokazatelje provedbe u 2025.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746FCD84" w14:textId="77777777" w:rsidR="00942950" w:rsidRPr="00B923CB" w:rsidRDefault="00942950" w:rsidP="00970265">
            <w:pPr>
              <w:spacing w:after="0" w:line="240" w:lineRule="auto"/>
              <w:jc w:val="center"/>
              <w:rPr>
                <w:rFonts w:ascii="Times New Roman" w:eastAsia="Calibri" w:hAnsi="Times New Roman" w:cs="Times New Roman"/>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02C3625" w14:textId="77777777" w:rsidR="00942950" w:rsidRPr="00B923CB" w:rsidRDefault="00942950" w:rsidP="00970265">
            <w:pPr>
              <w:spacing w:after="0" w:line="240" w:lineRule="auto"/>
              <w:jc w:val="center"/>
              <w:rPr>
                <w:rFonts w:ascii="Times New Roman" w:eastAsia="Calibri" w:hAnsi="Times New Roman" w:cs="Times New Roman"/>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3B25E037" w14:textId="77777777" w:rsidR="00942950" w:rsidRPr="00B923CB" w:rsidRDefault="00942950" w:rsidP="00970265">
            <w:pPr>
              <w:spacing w:after="0" w:line="240" w:lineRule="auto"/>
              <w:jc w:val="center"/>
              <w:rPr>
                <w:rFonts w:ascii="Times New Roman" w:eastAsia="Calibri" w:hAnsi="Times New Roman" w:cs="Times New Roman"/>
              </w:rPr>
            </w:pPr>
          </w:p>
        </w:tc>
      </w:tr>
      <w:tr w:rsidR="00942950" w:rsidRPr="00B923CB" w14:paraId="01A89194"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7C1F7" w14:textId="77777777" w:rsidR="00942950" w:rsidRPr="00B923CB" w:rsidRDefault="00942950" w:rsidP="00970265">
            <w:pPr>
              <w:spacing w:after="0" w:line="240" w:lineRule="auto"/>
              <w:rPr>
                <w:rFonts w:ascii="Times New Roman" w:eastAsia="Calibri" w:hAnsi="Times New Roman" w:cs="Times New Roman"/>
                <w:b/>
                <w:bCs/>
              </w:rPr>
            </w:pPr>
            <w:r w:rsidRPr="00B923CB">
              <w:rPr>
                <w:rFonts w:ascii="Times New Roman" w:eastAsia="Calibri" w:hAnsi="Times New Roman" w:cs="Times New Roman"/>
                <w:b/>
                <w:bCs/>
              </w:rPr>
              <w:t xml:space="preserve">IZVORI FINANCIRANJA (iznos sredstava i </w:t>
            </w:r>
            <w:r w:rsidRPr="00B923CB">
              <w:rPr>
                <w:rFonts w:ascii="Times New Roman" w:eastAsia="Calibri" w:hAnsi="Times New Roman" w:cs="Times New Roman"/>
                <w:b/>
                <w:bCs/>
              </w:rPr>
              <w:lastRenderedPageBreak/>
              <w:t>proračunska pozicija)</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3F78D448"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Calibri" w:hAnsi="Times New Roman" w:cs="Times New Roman"/>
                <w:b/>
                <w:bCs/>
              </w:rPr>
              <w:lastRenderedPageBreak/>
              <w:t>Državni proračun (EUR)</w:t>
            </w:r>
          </w:p>
          <w:p w14:paraId="1974A6CD" w14:textId="77777777" w:rsidR="00942950" w:rsidRPr="00B923CB" w:rsidRDefault="00942950" w:rsidP="00970265">
            <w:pPr>
              <w:spacing w:after="0" w:line="240" w:lineRule="auto"/>
              <w:jc w:val="center"/>
              <w:rPr>
                <w:rFonts w:ascii="Times New Roman" w:eastAsia="Calibri" w:hAnsi="Times New Roman" w:cs="Times New Roman"/>
                <w:b/>
                <w:bCs/>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2B2FB561"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Calibri" w:hAnsi="Times New Roman" w:cs="Times New Roman"/>
                <w:b/>
                <w:bCs/>
              </w:rPr>
              <w:t>EU financiranje (EUR)</w:t>
            </w:r>
          </w:p>
          <w:p w14:paraId="604E18D6" w14:textId="77777777" w:rsidR="00942950" w:rsidRPr="00B923CB" w:rsidRDefault="00942950" w:rsidP="00970265">
            <w:pPr>
              <w:spacing w:after="0" w:line="240" w:lineRule="auto"/>
              <w:jc w:val="center"/>
              <w:rPr>
                <w:rFonts w:ascii="Times New Roman" w:eastAsia="Calibri" w:hAnsi="Times New Roman" w:cs="Times New Roman"/>
                <w:b/>
                <w:bCs/>
              </w:rPr>
            </w:pP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2F1BB856"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Calibri" w:hAnsi="Times New Roman" w:cs="Times New Roman"/>
                <w:b/>
                <w:bCs/>
              </w:rPr>
              <w:t>Drugi izvori (EUR)</w:t>
            </w:r>
          </w:p>
          <w:p w14:paraId="557B98FA" w14:textId="77777777" w:rsidR="00942950" w:rsidRPr="00B923CB" w:rsidRDefault="00942950" w:rsidP="00970265">
            <w:pPr>
              <w:spacing w:after="0" w:line="240" w:lineRule="auto"/>
              <w:jc w:val="center"/>
              <w:rPr>
                <w:rFonts w:ascii="Times New Roman" w:eastAsia="Calibri" w:hAnsi="Times New Roman" w:cs="Times New Roman"/>
                <w:b/>
                <w:bCs/>
              </w:rPr>
            </w:pPr>
          </w:p>
        </w:tc>
      </w:tr>
      <w:tr w:rsidR="00942950" w:rsidRPr="00B923CB" w14:paraId="063AF89A"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59DAD"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rPr>
              <w:lastRenderedPageBreak/>
              <w:t>Izvori financiranja u 2023.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15DED78F" w14:textId="77777777" w:rsidR="00942950" w:rsidRPr="005F0E9C" w:rsidRDefault="00942950" w:rsidP="00970265">
            <w:pPr>
              <w:spacing w:after="0" w:line="240" w:lineRule="auto"/>
              <w:rPr>
                <w:rFonts w:ascii="Times New Roman" w:eastAsia="Calibri" w:hAnsi="Times New Roman" w:cs="Times New Roman"/>
              </w:rPr>
            </w:pPr>
            <w:r w:rsidRPr="007122E6">
              <w:rPr>
                <w:rFonts w:ascii="Times New Roman" w:hAnsi="Times New Roman" w:cs="Times New Roman"/>
              </w:rPr>
              <w:t>A553131 –Administracija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2100427F" w14:textId="77777777" w:rsidR="00942950" w:rsidRPr="00B923CB" w:rsidRDefault="00942950" w:rsidP="00970265">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2203C8CC" w14:textId="77777777" w:rsidR="00942950" w:rsidRPr="00B923CB" w:rsidRDefault="00942950" w:rsidP="00970265">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r>
      <w:tr w:rsidR="00942950" w:rsidRPr="00B923CB" w14:paraId="0D107C1F"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FF228"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rPr>
              <w:t>Izvori financiranja u 2024.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3ED9A393" w14:textId="77777777" w:rsidR="00942950" w:rsidRPr="005F0E9C" w:rsidRDefault="00942950" w:rsidP="00970265">
            <w:pPr>
              <w:spacing w:after="0" w:line="240" w:lineRule="auto"/>
              <w:rPr>
                <w:rFonts w:ascii="Times New Roman" w:eastAsia="Calibri" w:hAnsi="Times New Roman" w:cs="Times New Roman"/>
              </w:rPr>
            </w:pPr>
            <w:r w:rsidRPr="007122E6">
              <w:rPr>
                <w:rFonts w:ascii="Times New Roman" w:hAnsi="Times New Roman" w:cs="Times New Roman"/>
              </w:rPr>
              <w:t>A553131 –Administracija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3E651D56" w14:textId="77777777" w:rsidR="00942950" w:rsidRPr="00B923CB" w:rsidRDefault="00942950" w:rsidP="00970265">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48234B67" w14:textId="77777777" w:rsidR="00942950" w:rsidRPr="00B923CB" w:rsidRDefault="00942950" w:rsidP="00970265">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r>
      <w:tr w:rsidR="00942950" w:rsidRPr="00B923CB" w14:paraId="27E5FB02"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67299"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rPr>
              <w:t>Izvori financiranja u 2025. godini</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77174067" w14:textId="77777777" w:rsidR="00942950" w:rsidRPr="005F0E9C" w:rsidRDefault="00942950" w:rsidP="00970265">
            <w:pPr>
              <w:spacing w:after="0" w:line="240" w:lineRule="auto"/>
              <w:rPr>
                <w:rFonts w:ascii="Times New Roman" w:eastAsia="Calibri" w:hAnsi="Times New Roman" w:cs="Times New Roman"/>
              </w:rPr>
            </w:pPr>
            <w:r w:rsidRPr="007122E6">
              <w:rPr>
                <w:rFonts w:ascii="Times New Roman" w:hAnsi="Times New Roman" w:cs="Times New Roman"/>
              </w:rPr>
              <w:t>A553131 –Administracija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20EB40A" w14:textId="77777777" w:rsidR="00942950" w:rsidRPr="00B923CB" w:rsidRDefault="00942950" w:rsidP="00970265">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191DD0F5" w14:textId="77777777" w:rsidR="00942950" w:rsidRPr="00B923CB" w:rsidRDefault="00942950" w:rsidP="00970265">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r>
      <w:tr w:rsidR="00942950" w:rsidRPr="00B923CB" w14:paraId="269D0139" w14:textId="77777777" w:rsidTr="00970265">
        <w:tc>
          <w:tcPr>
            <w:tcW w:w="2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B3173" w14:textId="77777777" w:rsidR="00942950" w:rsidRPr="000443C1" w:rsidRDefault="00942950" w:rsidP="00970265">
            <w:pPr>
              <w:spacing w:after="0" w:line="240" w:lineRule="auto"/>
              <w:rPr>
                <w:rFonts w:ascii="Times New Roman" w:eastAsia="Calibri" w:hAnsi="Times New Roman" w:cs="Times New Roman"/>
                <w:b/>
                <w:bCs/>
              </w:rPr>
            </w:pPr>
            <w:r w:rsidRPr="000443C1">
              <w:rPr>
                <w:rFonts w:ascii="Times New Roman" w:eastAsia="Calibri" w:hAnsi="Times New Roman" w:cs="Times New Roman"/>
                <w:b/>
                <w:bCs/>
              </w:rPr>
              <w:t xml:space="preserve">UKUPNO PLANIRANA SREDSTVA PO IZVORU </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4004EBAF"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Calibri" w:hAnsi="Times New Roman" w:cs="Times New Roman"/>
                <w:b/>
                <w:bCs/>
              </w:rPr>
              <w:t>Državni proračun (EUR)</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17D2696D"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Calibri" w:hAnsi="Times New Roman" w:cs="Times New Roman"/>
                <w:b/>
                <w:bCs/>
              </w:rPr>
              <w:t>EU financiranje (EUR)</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14:paraId="7E232DB2"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Calibri" w:hAnsi="Times New Roman" w:cs="Times New Roman"/>
                <w:b/>
                <w:bCs/>
              </w:rPr>
              <w:t>Drugi izvori (EUR)</w:t>
            </w:r>
          </w:p>
        </w:tc>
      </w:tr>
      <w:tr w:rsidR="00942950" w:rsidRPr="00B923CB" w14:paraId="45CA0EB3" w14:textId="77777777" w:rsidTr="00970265">
        <w:tc>
          <w:tcPr>
            <w:tcW w:w="0" w:type="auto"/>
            <w:vMerge/>
            <w:tcBorders>
              <w:top w:val="nil"/>
              <w:left w:val="single" w:sz="8" w:space="0" w:color="auto"/>
              <w:bottom w:val="single" w:sz="8" w:space="0" w:color="auto"/>
              <w:right w:val="single" w:sz="8" w:space="0" w:color="auto"/>
            </w:tcBorders>
            <w:vAlign w:val="center"/>
            <w:hideMark/>
          </w:tcPr>
          <w:p w14:paraId="7044AF69" w14:textId="77777777" w:rsidR="00942950" w:rsidRPr="000443C1" w:rsidRDefault="00942950" w:rsidP="00970265">
            <w:pPr>
              <w:spacing w:after="0" w:line="240" w:lineRule="auto"/>
              <w:rPr>
                <w:rFonts w:ascii="Times New Roman" w:eastAsia="Calibri" w:hAnsi="Times New Roman" w:cs="Times New Roman"/>
                <w:b/>
                <w:bCs/>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160A48D5" w14:textId="77777777" w:rsidR="00942950" w:rsidRPr="00B923CB" w:rsidRDefault="00942950" w:rsidP="00970265">
            <w:pPr>
              <w:spacing w:after="0" w:line="240" w:lineRule="auto"/>
              <w:jc w:val="center"/>
              <w:rPr>
                <w:rFonts w:ascii="Times New Roman" w:eastAsia="Calibri" w:hAnsi="Times New Roman" w:cs="Times New Roman"/>
                <w:b/>
                <w:bCs/>
              </w:rPr>
            </w:pPr>
            <w:r w:rsidRPr="00B923CB">
              <w:rPr>
                <w:rFonts w:ascii="Times New Roman" w:eastAsia="Yu Gothic" w:hAnsi="Times New Roman" w:cs="Times New Roman"/>
                <w:bCs/>
              </w:rPr>
              <w:t>Administracija i upravljanje</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2398C642" w14:textId="77777777" w:rsidR="00942950" w:rsidRPr="00B923CB" w:rsidRDefault="00942950" w:rsidP="0097026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0,00</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14:paraId="36FA9244" w14:textId="77777777" w:rsidR="00942950" w:rsidRPr="00B923CB" w:rsidRDefault="00942950" w:rsidP="00970265">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0,00</w:t>
            </w:r>
          </w:p>
        </w:tc>
      </w:tr>
      <w:tr w:rsidR="00942950" w:rsidRPr="00B923CB" w14:paraId="047CCA94" w14:textId="77777777" w:rsidTr="00970265">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2B441" w14:textId="77777777" w:rsidR="00942950" w:rsidRPr="000443C1" w:rsidRDefault="00942950" w:rsidP="00970265">
            <w:pPr>
              <w:spacing w:after="0" w:line="240" w:lineRule="auto"/>
              <w:rPr>
                <w:rFonts w:ascii="Times New Roman" w:eastAsia="Calibri" w:hAnsi="Times New Roman" w:cs="Times New Roman"/>
              </w:rPr>
            </w:pPr>
            <w:r w:rsidRPr="000443C1">
              <w:rPr>
                <w:rFonts w:ascii="Times New Roman" w:eastAsia="Calibri" w:hAnsi="Times New Roman" w:cs="Times New Roman"/>
                <w:b/>
                <w:bCs/>
              </w:rPr>
              <w:t>ROK PROVEDBE AKTIVNOSTI U CIJELOSTI</w:t>
            </w:r>
            <w:r w:rsidRPr="000443C1">
              <w:rPr>
                <w:rFonts w:ascii="Times New Roman" w:eastAsia="Calibri" w:hAnsi="Times New Roman" w:cs="Times New Roman"/>
              </w:rPr>
              <w:t xml:space="preserve"> (kvartal i godina): </w:t>
            </w:r>
          </w:p>
        </w:tc>
        <w:tc>
          <w:tcPr>
            <w:tcW w:w="6786" w:type="dxa"/>
            <w:gridSpan w:val="3"/>
            <w:tcBorders>
              <w:top w:val="nil"/>
              <w:left w:val="nil"/>
              <w:bottom w:val="single" w:sz="8" w:space="0" w:color="auto"/>
              <w:right w:val="single" w:sz="8" w:space="0" w:color="auto"/>
            </w:tcBorders>
            <w:tcMar>
              <w:top w:w="0" w:type="dxa"/>
              <w:left w:w="108" w:type="dxa"/>
              <w:bottom w:w="0" w:type="dxa"/>
              <w:right w:w="108" w:type="dxa"/>
            </w:tcMar>
          </w:tcPr>
          <w:p w14:paraId="43EA098A" w14:textId="77777777" w:rsidR="00942950" w:rsidRPr="00B923CB" w:rsidRDefault="00942950" w:rsidP="00970265">
            <w:pPr>
              <w:spacing w:after="0" w:line="240" w:lineRule="auto"/>
              <w:rPr>
                <w:rFonts w:ascii="Times New Roman" w:eastAsia="Calibri" w:hAnsi="Times New Roman" w:cs="Times New Roman"/>
              </w:rPr>
            </w:pPr>
            <w:r>
              <w:rPr>
                <w:rFonts w:ascii="Times New Roman" w:eastAsia="Calibri" w:hAnsi="Times New Roman" w:cs="Times New Roman"/>
              </w:rPr>
              <w:t>IV. kvartal 2025.</w:t>
            </w:r>
          </w:p>
        </w:tc>
      </w:tr>
    </w:tbl>
    <w:p w14:paraId="42744244" w14:textId="77777777" w:rsidR="00942950" w:rsidRDefault="00942950" w:rsidP="00942950"/>
    <w:tbl>
      <w:tblPr>
        <w:tblStyle w:val="TableGrid"/>
        <w:tblW w:w="9075" w:type="dxa"/>
        <w:tblLayout w:type="fixed"/>
        <w:tblLook w:val="04A0" w:firstRow="1" w:lastRow="0" w:firstColumn="1" w:lastColumn="0" w:noHBand="0" w:noVBand="1"/>
      </w:tblPr>
      <w:tblGrid>
        <w:gridCol w:w="2268"/>
        <w:gridCol w:w="2269"/>
        <w:gridCol w:w="2269"/>
        <w:gridCol w:w="2269"/>
      </w:tblGrid>
      <w:tr w:rsidR="00B923CB" w:rsidRPr="00B923CB" w14:paraId="50FAA6C5"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30A0285"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Mjera</w:t>
            </w:r>
          </w:p>
        </w:tc>
        <w:tc>
          <w:tcPr>
            <w:tcW w:w="6807" w:type="dxa"/>
            <w:gridSpan w:val="3"/>
            <w:tcBorders>
              <w:top w:val="single" w:sz="4" w:space="0" w:color="auto"/>
              <w:left w:val="single" w:sz="4" w:space="0" w:color="auto"/>
              <w:bottom w:val="single" w:sz="4" w:space="0" w:color="auto"/>
              <w:right w:val="single" w:sz="4" w:space="0" w:color="auto"/>
            </w:tcBorders>
          </w:tcPr>
          <w:p w14:paraId="320F4BAF" w14:textId="5773CD1E" w:rsidR="00B923CB" w:rsidRPr="00B923CB" w:rsidRDefault="0035005B" w:rsidP="00656EBC">
            <w:pPr>
              <w:rPr>
                <w:rFonts w:ascii="Times New Roman" w:hAnsi="Times New Roman" w:cs="Times New Roman"/>
                <w:b/>
              </w:rPr>
            </w:pPr>
            <w:r>
              <w:rPr>
                <w:rFonts w:ascii="Times New Roman" w:hAnsi="Times New Roman" w:cs="Times New Roman"/>
                <w:b/>
              </w:rPr>
              <w:t xml:space="preserve">1.1. </w:t>
            </w:r>
            <w:r w:rsidR="00B923CB" w:rsidRPr="00B923CB">
              <w:rPr>
                <w:rFonts w:ascii="Times New Roman" w:hAnsi="Times New Roman" w:cs="Times New Roman"/>
                <w:b/>
              </w:rPr>
              <w:t>Smanjivanje broja Roma koji su doživjeli diskriminaciju i zločin iz mržnje</w:t>
            </w:r>
            <w:r w:rsidR="00ED76C2">
              <w:rPr>
                <w:rFonts w:ascii="Times New Roman" w:hAnsi="Times New Roman" w:cs="Times New Roman"/>
                <w:b/>
              </w:rPr>
              <w:t xml:space="preserve"> </w:t>
            </w:r>
          </w:p>
          <w:p w14:paraId="0FD7483B" w14:textId="77777777" w:rsidR="00B923CB" w:rsidRPr="00B923CB" w:rsidRDefault="00B923CB" w:rsidP="00656EBC">
            <w:pPr>
              <w:rPr>
                <w:rFonts w:ascii="Times New Roman" w:hAnsi="Times New Roman" w:cs="Times New Roman"/>
                <w:b/>
              </w:rPr>
            </w:pPr>
          </w:p>
        </w:tc>
      </w:tr>
      <w:tr w:rsidR="00B923CB" w:rsidRPr="00B923CB" w14:paraId="12D3D425" w14:textId="77777777" w:rsidTr="00656EB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DCBB45"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NAZIV AKTIVNOSTI: </w:t>
            </w:r>
          </w:p>
          <w:p w14:paraId="41090887" w14:textId="77777777" w:rsidR="00B923CB" w:rsidRPr="00B923CB" w:rsidRDefault="00B923CB" w:rsidP="00656EBC">
            <w:pPr>
              <w:rPr>
                <w:rFonts w:ascii="Times New Roman" w:hAnsi="Times New Roman" w:cs="Times New Roman"/>
              </w:rPr>
            </w:pP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99014E" w14:textId="75C4562B" w:rsidR="00B923CB" w:rsidRPr="00B923CB" w:rsidRDefault="0035005B" w:rsidP="00656EBC">
            <w:pPr>
              <w:rPr>
                <w:rFonts w:ascii="Times New Roman" w:hAnsi="Times New Roman" w:cs="Times New Roman"/>
                <w:b/>
              </w:rPr>
            </w:pPr>
            <w:r>
              <w:rPr>
                <w:rFonts w:ascii="Times New Roman" w:hAnsi="Times New Roman" w:cs="Times New Roman"/>
                <w:b/>
              </w:rPr>
              <w:t xml:space="preserve">1.1.6. </w:t>
            </w:r>
            <w:r w:rsidR="00B923CB" w:rsidRPr="00B923CB">
              <w:rPr>
                <w:rFonts w:ascii="Times New Roman" w:hAnsi="Times New Roman" w:cs="Times New Roman"/>
                <w:b/>
              </w:rPr>
              <w:t>Medijska slika Roma</w:t>
            </w:r>
          </w:p>
        </w:tc>
      </w:tr>
      <w:tr w:rsidR="00B923CB" w:rsidRPr="00B923CB" w14:paraId="214B53FB"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37E5BDE"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019737FB" w14:textId="531510CD" w:rsidR="00B923CB" w:rsidRPr="00B923CB" w:rsidRDefault="00584272" w:rsidP="00FB1B04">
            <w:pPr>
              <w:jc w:val="both"/>
              <w:rPr>
                <w:rFonts w:ascii="Times New Roman" w:hAnsi="Times New Roman" w:cs="Times New Roman"/>
              </w:rPr>
            </w:pPr>
            <w:r w:rsidRPr="0084703E">
              <w:rPr>
                <w:rFonts w:ascii="Times New Roman" w:hAnsi="Times New Roman" w:cs="Times New Roman"/>
              </w:rPr>
              <w:t>Aktivnost uključuje pripremu i provedbu postupka javne nabave istraživanja koje će imati za cilj utvrditi modele/načine na koji masovni mediji na području RH govore o pripadnicima romske nacionalne manjine, s posebnim naglaskom na sliku o djeci pripadnicima romske nacionalne manjine. Istraživanje će obuhvatiti nacionalne, ali i regionalne medije, a u fokus će biti stavljeni odabrani tradicionalni i novi mediji. Nalazi istraživanja bit će objavljeni u publikaciji sa znanstvenom recenzijom i prezentirani na nacionalnoj i regionalnoj razini.</w:t>
            </w:r>
          </w:p>
        </w:tc>
      </w:tr>
      <w:tr w:rsidR="00B923CB" w:rsidRPr="00B923CB" w14:paraId="07DCC086"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1E175B6"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NOSITELJ PROVEDBE: </w:t>
            </w:r>
          </w:p>
        </w:tc>
        <w:tc>
          <w:tcPr>
            <w:tcW w:w="6807" w:type="dxa"/>
            <w:gridSpan w:val="3"/>
            <w:tcBorders>
              <w:top w:val="single" w:sz="4" w:space="0" w:color="auto"/>
              <w:left w:val="single" w:sz="4" w:space="0" w:color="auto"/>
              <w:bottom w:val="single" w:sz="4" w:space="0" w:color="auto"/>
              <w:right w:val="single" w:sz="4" w:space="0" w:color="auto"/>
            </w:tcBorders>
            <w:hideMark/>
          </w:tcPr>
          <w:p w14:paraId="216DAEEF"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Ured za ljudska prava i prava nacionalnih manjina</w:t>
            </w:r>
          </w:p>
        </w:tc>
      </w:tr>
      <w:tr w:rsidR="00B923CB" w:rsidRPr="00B923CB" w14:paraId="2A3E07E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AD282E9"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38F50142"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w:t>
            </w:r>
          </w:p>
        </w:tc>
      </w:tr>
      <w:tr w:rsidR="00B923CB" w:rsidRPr="00B923CB" w14:paraId="1AF06813"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8C33631"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POKAZATELJI PROVEDBE i 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6402AB86"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Broj objavljenih poziva za javno nadmetanje</w:t>
            </w:r>
          </w:p>
        </w:tc>
        <w:tc>
          <w:tcPr>
            <w:tcW w:w="2269" w:type="dxa"/>
            <w:tcBorders>
              <w:top w:val="single" w:sz="4" w:space="0" w:color="auto"/>
              <w:left w:val="single" w:sz="4" w:space="0" w:color="auto"/>
              <w:bottom w:val="single" w:sz="4" w:space="0" w:color="auto"/>
              <w:right w:val="single" w:sz="4" w:space="0" w:color="auto"/>
            </w:tcBorders>
          </w:tcPr>
          <w:p w14:paraId="557B1696" w14:textId="7CBF93F1" w:rsidR="00B923CB" w:rsidRPr="00B923CB" w:rsidRDefault="00B923CB">
            <w:pPr>
              <w:jc w:val="center"/>
              <w:rPr>
                <w:rFonts w:ascii="Times New Roman" w:hAnsi="Times New Roman" w:cs="Times New Roman"/>
              </w:rPr>
            </w:pPr>
            <w:r w:rsidRPr="00B923CB">
              <w:rPr>
                <w:rFonts w:ascii="Times New Roman" w:hAnsi="Times New Roman" w:cs="Times New Roman"/>
              </w:rPr>
              <w:t xml:space="preserve">Broj </w:t>
            </w:r>
            <w:r w:rsidR="00FD0FDE">
              <w:rPr>
                <w:rFonts w:ascii="Times New Roman" w:hAnsi="Times New Roman" w:cs="Times New Roman"/>
              </w:rPr>
              <w:t>izrađenih istraživačkih izvješća</w:t>
            </w:r>
          </w:p>
        </w:tc>
        <w:tc>
          <w:tcPr>
            <w:tcW w:w="2269" w:type="dxa"/>
            <w:tcBorders>
              <w:top w:val="single" w:sz="4" w:space="0" w:color="auto"/>
              <w:left w:val="single" w:sz="4" w:space="0" w:color="auto"/>
              <w:bottom w:val="single" w:sz="4" w:space="0" w:color="auto"/>
              <w:right w:val="single" w:sz="4" w:space="0" w:color="auto"/>
            </w:tcBorders>
          </w:tcPr>
          <w:p w14:paraId="6E1E4956" w14:textId="319B15CC" w:rsidR="00B923CB" w:rsidRPr="00B923CB" w:rsidRDefault="00984E06" w:rsidP="00984E06">
            <w:pPr>
              <w:jc w:val="center"/>
              <w:rPr>
                <w:rFonts w:ascii="Times New Roman" w:hAnsi="Times New Roman" w:cs="Times New Roman"/>
              </w:rPr>
            </w:pPr>
            <w:r>
              <w:rPr>
                <w:rFonts w:ascii="Times New Roman" w:hAnsi="Times New Roman" w:cs="Times New Roman"/>
              </w:rPr>
              <w:t>Broj edukacijskih aktivnosti</w:t>
            </w:r>
          </w:p>
        </w:tc>
      </w:tr>
      <w:tr w:rsidR="00B923CB" w:rsidRPr="00B923CB" w14:paraId="6D619E9E"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13D54FE3"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796666AB"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tcPr>
          <w:p w14:paraId="687D9898"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tcPr>
          <w:p w14:paraId="3553DD68" w14:textId="7EEF373C" w:rsidR="00B923CB" w:rsidRPr="00B923CB" w:rsidRDefault="00984E06" w:rsidP="00656EBC">
            <w:pPr>
              <w:jc w:val="center"/>
              <w:rPr>
                <w:rFonts w:ascii="Times New Roman" w:hAnsi="Times New Roman" w:cs="Times New Roman"/>
              </w:rPr>
            </w:pPr>
            <w:r>
              <w:rPr>
                <w:rFonts w:ascii="Times New Roman" w:hAnsi="Times New Roman" w:cs="Times New Roman"/>
              </w:rPr>
              <w:t>/</w:t>
            </w:r>
          </w:p>
        </w:tc>
      </w:tr>
      <w:tr w:rsidR="00B923CB" w:rsidRPr="00B923CB" w14:paraId="202A43F3"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550F0A4F"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3D0B5CBB"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1</w:t>
            </w:r>
          </w:p>
        </w:tc>
        <w:tc>
          <w:tcPr>
            <w:tcW w:w="2269" w:type="dxa"/>
            <w:tcBorders>
              <w:top w:val="single" w:sz="4" w:space="0" w:color="auto"/>
              <w:left w:val="single" w:sz="4" w:space="0" w:color="auto"/>
              <w:bottom w:val="single" w:sz="4" w:space="0" w:color="auto"/>
              <w:right w:val="single" w:sz="4" w:space="0" w:color="auto"/>
            </w:tcBorders>
          </w:tcPr>
          <w:p w14:paraId="77F13837"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tcPr>
          <w:p w14:paraId="7C067E5A" w14:textId="6FC2011A" w:rsidR="00B923CB" w:rsidRPr="00B923CB" w:rsidRDefault="00984E06" w:rsidP="00656EBC">
            <w:pPr>
              <w:jc w:val="center"/>
              <w:rPr>
                <w:rFonts w:ascii="Times New Roman" w:hAnsi="Times New Roman" w:cs="Times New Roman"/>
              </w:rPr>
            </w:pPr>
            <w:r>
              <w:rPr>
                <w:rFonts w:ascii="Times New Roman" w:hAnsi="Times New Roman" w:cs="Times New Roman"/>
              </w:rPr>
              <w:t>/</w:t>
            </w:r>
          </w:p>
        </w:tc>
      </w:tr>
      <w:tr w:rsidR="00B923CB" w:rsidRPr="00B923CB" w14:paraId="08294C00" w14:textId="77777777" w:rsidTr="00656EBC">
        <w:tc>
          <w:tcPr>
            <w:tcW w:w="2268" w:type="dxa"/>
            <w:tcBorders>
              <w:top w:val="single" w:sz="4" w:space="0" w:color="auto"/>
              <w:left w:val="single" w:sz="4" w:space="0" w:color="auto"/>
              <w:bottom w:val="single" w:sz="4" w:space="0" w:color="auto"/>
              <w:right w:val="single" w:sz="4" w:space="0" w:color="auto"/>
            </w:tcBorders>
          </w:tcPr>
          <w:p w14:paraId="107D817E"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39DD8BCD"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tcPr>
          <w:p w14:paraId="034906D3"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1</w:t>
            </w:r>
          </w:p>
        </w:tc>
        <w:tc>
          <w:tcPr>
            <w:tcW w:w="2269" w:type="dxa"/>
            <w:tcBorders>
              <w:top w:val="single" w:sz="4" w:space="0" w:color="auto"/>
              <w:left w:val="single" w:sz="4" w:space="0" w:color="auto"/>
              <w:bottom w:val="single" w:sz="4" w:space="0" w:color="auto"/>
              <w:right w:val="single" w:sz="4" w:space="0" w:color="auto"/>
            </w:tcBorders>
          </w:tcPr>
          <w:p w14:paraId="23978DD8" w14:textId="064C5E4C" w:rsidR="00B923CB" w:rsidRPr="00B923CB" w:rsidRDefault="00984E06" w:rsidP="004B26C8">
            <w:pPr>
              <w:jc w:val="center"/>
              <w:rPr>
                <w:rFonts w:ascii="Times New Roman" w:hAnsi="Times New Roman" w:cs="Times New Roman"/>
              </w:rPr>
            </w:pPr>
            <w:r>
              <w:rPr>
                <w:rFonts w:ascii="Times New Roman" w:hAnsi="Times New Roman" w:cs="Times New Roman"/>
              </w:rPr>
              <w:t>3</w:t>
            </w:r>
          </w:p>
        </w:tc>
      </w:tr>
      <w:tr w:rsidR="00B923CB" w:rsidRPr="00B923CB" w14:paraId="1C42072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3554CC8"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IZVORI FINANCIRANJA </w:t>
            </w:r>
            <w:r w:rsidRPr="00B923CB">
              <w:rPr>
                <w:rFonts w:ascii="Times New Roman" w:hAnsi="Times New Roman" w:cs="Times New Roman"/>
              </w:rPr>
              <w:lastRenderedPageBreak/>
              <w:t>(iznos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6A6F51A5"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lastRenderedPageBreak/>
              <w:t>Državni proračun (EUR)</w:t>
            </w:r>
          </w:p>
          <w:p w14:paraId="4B9C2199" w14:textId="77777777" w:rsidR="00B923CB" w:rsidRPr="00B923CB" w:rsidRDefault="00B923CB" w:rsidP="00656EBC">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3FC1D1AF"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lastRenderedPageBreak/>
              <w:t>EU financiranje (EUR)</w:t>
            </w:r>
          </w:p>
          <w:p w14:paraId="0995FE05" w14:textId="77777777" w:rsidR="00B923CB" w:rsidRPr="00B923CB" w:rsidRDefault="00B923CB" w:rsidP="00656EBC">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5A3EB851"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Drugi izvori (EUR)</w:t>
            </w:r>
          </w:p>
          <w:p w14:paraId="3331E59A" w14:textId="77777777" w:rsidR="00B923CB" w:rsidRPr="00B923CB" w:rsidRDefault="00B923CB" w:rsidP="00656EBC">
            <w:pPr>
              <w:jc w:val="center"/>
              <w:rPr>
                <w:rFonts w:ascii="Times New Roman" w:hAnsi="Times New Roman" w:cs="Times New Roman"/>
              </w:rPr>
            </w:pPr>
          </w:p>
        </w:tc>
      </w:tr>
      <w:tr w:rsidR="00B923CB" w:rsidRPr="00B923CB" w14:paraId="74F7BD8E"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C1A5F6E"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lastRenderedPageBreak/>
              <w:t>Izvori financiranja u 2023. godini</w:t>
            </w:r>
          </w:p>
        </w:tc>
        <w:tc>
          <w:tcPr>
            <w:tcW w:w="2269" w:type="dxa"/>
            <w:tcBorders>
              <w:top w:val="single" w:sz="4" w:space="0" w:color="auto"/>
              <w:left w:val="single" w:sz="4" w:space="0" w:color="auto"/>
              <w:bottom w:val="single" w:sz="4" w:space="0" w:color="auto"/>
              <w:right w:val="single" w:sz="4" w:space="0" w:color="auto"/>
            </w:tcBorders>
            <w:hideMark/>
          </w:tcPr>
          <w:p w14:paraId="0ACBD223" w14:textId="4F91A9EC" w:rsidR="00B923CB" w:rsidRPr="004104F5" w:rsidRDefault="009D3BA2" w:rsidP="009D3BA2">
            <w:pPr>
              <w:rPr>
                <w:rFonts w:ascii="Times New Roman" w:hAnsi="Times New Roman" w:cs="Times New Roman"/>
              </w:rPr>
            </w:pPr>
            <w:r w:rsidRPr="004104F5">
              <w:rPr>
                <w:rFonts w:ascii="Times New Roman" w:hAnsi="Times New Roman" w:cs="Times New Roman"/>
              </w:rPr>
              <w:t>A513059</w:t>
            </w:r>
            <w:r w:rsidR="00B923CB" w:rsidRPr="004104F5">
              <w:rPr>
                <w:rFonts w:ascii="Times New Roman" w:hAnsi="Times New Roman" w:cs="Times New Roman"/>
              </w:rPr>
              <w:t xml:space="preserve">, </w:t>
            </w:r>
            <w:r w:rsidRPr="004104F5">
              <w:rPr>
                <w:rFonts w:ascii="Times New Roman" w:hAnsi="Times New Roman" w:cs="Times New Roman"/>
              </w:rPr>
              <w:t xml:space="preserve">JUPI II </w:t>
            </w:r>
            <w:r w:rsidR="00B923CB" w:rsidRPr="004104F5">
              <w:rPr>
                <w:rFonts w:ascii="Times New Roman" w:hAnsi="Times New Roman" w:cs="Times New Roman"/>
              </w:rPr>
              <w:t xml:space="preserve">izvor 11 – </w:t>
            </w:r>
            <w:r w:rsidR="002F3252" w:rsidRPr="004104F5">
              <w:rPr>
                <w:rFonts w:ascii="Times New Roman" w:hAnsi="Times New Roman" w:cs="Times New Roman"/>
              </w:rPr>
              <w:t>0,00</w:t>
            </w:r>
          </w:p>
        </w:tc>
        <w:tc>
          <w:tcPr>
            <w:tcW w:w="2269" w:type="dxa"/>
            <w:tcBorders>
              <w:top w:val="single" w:sz="4" w:space="0" w:color="auto"/>
              <w:left w:val="single" w:sz="4" w:space="0" w:color="auto"/>
              <w:bottom w:val="single" w:sz="4" w:space="0" w:color="auto"/>
              <w:right w:val="single" w:sz="4" w:space="0" w:color="auto"/>
            </w:tcBorders>
            <w:hideMark/>
          </w:tcPr>
          <w:p w14:paraId="48492DA8" w14:textId="4436D84F" w:rsidR="00B923CB" w:rsidRPr="004104F5" w:rsidRDefault="009D3BA2" w:rsidP="00656EBC">
            <w:pPr>
              <w:jc w:val="center"/>
              <w:rPr>
                <w:rFonts w:ascii="Times New Roman" w:hAnsi="Times New Roman" w:cs="Times New Roman"/>
              </w:rPr>
            </w:pPr>
            <w:r w:rsidRPr="004104F5">
              <w:rPr>
                <w:rFonts w:ascii="Times New Roman" w:hAnsi="Times New Roman" w:cs="Times New Roman"/>
              </w:rPr>
              <w:t>A513059, JUPI II izvor 561 –</w:t>
            </w:r>
            <w:r w:rsidR="002F3252" w:rsidRPr="004104F5">
              <w:rPr>
                <w:rFonts w:ascii="Times New Roman" w:hAnsi="Times New Roman" w:cs="Times New Roman"/>
              </w:rPr>
              <w:t xml:space="preserve"> 0,00</w:t>
            </w:r>
          </w:p>
        </w:tc>
        <w:tc>
          <w:tcPr>
            <w:tcW w:w="2269" w:type="dxa"/>
            <w:tcBorders>
              <w:top w:val="single" w:sz="4" w:space="0" w:color="auto"/>
              <w:left w:val="single" w:sz="4" w:space="0" w:color="auto"/>
              <w:bottom w:val="single" w:sz="4" w:space="0" w:color="auto"/>
              <w:right w:val="single" w:sz="4" w:space="0" w:color="auto"/>
            </w:tcBorders>
            <w:hideMark/>
          </w:tcPr>
          <w:p w14:paraId="3A694E90" w14:textId="77777777" w:rsidR="00B923CB" w:rsidRPr="00B923CB" w:rsidRDefault="009D3BA2" w:rsidP="00656EBC">
            <w:pPr>
              <w:jc w:val="center"/>
              <w:rPr>
                <w:rFonts w:ascii="Times New Roman" w:hAnsi="Times New Roman" w:cs="Times New Roman"/>
              </w:rPr>
            </w:pPr>
            <w:r>
              <w:rPr>
                <w:rFonts w:ascii="Times New Roman" w:hAnsi="Times New Roman" w:cs="Times New Roman"/>
              </w:rPr>
              <w:t>0,00</w:t>
            </w:r>
          </w:p>
        </w:tc>
      </w:tr>
      <w:tr w:rsidR="00B923CB" w:rsidRPr="00B923CB" w14:paraId="77BCD1B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5F2FE938"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Izvori financiranja u 2024. godini</w:t>
            </w:r>
          </w:p>
        </w:tc>
        <w:tc>
          <w:tcPr>
            <w:tcW w:w="2269" w:type="dxa"/>
            <w:tcBorders>
              <w:top w:val="single" w:sz="4" w:space="0" w:color="auto"/>
              <w:left w:val="single" w:sz="4" w:space="0" w:color="auto"/>
              <w:bottom w:val="single" w:sz="4" w:space="0" w:color="auto"/>
              <w:right w:val="single" w:sz="4" w:space="0" w:color="auto"/>
            </w:tcBorders>
            <w:hideMark/>
          </w:tcPr>
          <w:p w14:paraId="4C12F444" w14:textId="746902C9" w:rsidR="00B923CB" w:rsidRPr="00520730" w:rsidRDefault="009D3BA2" w:rsidP="00AF7548">
            <w:pPr>
              <w:rPr>
                <w:rFonts w:ascii="Times New Roman" w:hAnsi="Times New Roman" w:cs="Times New Roman"/>
              </w:rPr>
            </w:pPr>
            <w:r w:rsidRPr="00520730">
              <w:rPr>
                <w:rFonts w:ascii="Times New Roman" w:hAnsi="Times New Roman" w:cs="Times New Roman"/>
              </w:rPr>
              <w:t>A513059 JUPI II</w:t>
            </w:r>
            <w:r w:rsidR="00B923CB" w:rsidRPr="00520730">
              <w:rPr>
                <w:rFonts w:ascii="Times New Roman" w:hAnsi="Times New Roman" w:cs="Times New Roman"/>
              </w:rPr>
              <w:t>, izvor 11 –</w:t>
            </w:r>
            <w:r w:rsidR="003E4422" w:rsidRPr="00520730">
              <w:rPr>
                <w:rFonts w:ascii="Times New Roman" w:hAnsi="Times New Roman" w:cs="Times New Roman"/>
              </w:rPr>
              <w:t xml:space="preserve"> </w:t>
            </w:r>
            <w:r w:rsidR="00AF7548" w:rsidRPr="00520730">
              <w:rPr>
                <w:rFonts w:ascii="Times New Roman" w:hAnsi="Times New Roman" w:cs="Times New Roman"/>
              </w:rPr>
              <w:t>12.000</w:t>
            </w:r>
            <w:r w:rsidR="00556B63" w:rsidRPr="00520730">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hideMark/>
          </w:tcPr>
          <w:p w14:paraId="0E31B643" w14:textId="20C37CFB" w:rsidR="00B923CB" w:rsidRPr="00520730" w:rsidRDefault="009D3BA2" w:rsidP="00AF7548">
            <w:pPr>
              <w:jc w:val="center"/>
              <w:rPr>
                <w:rFonts w:ascii="Times New Roman" w:hAnsi="Times New Roman" w:cs="Times New Roman"/>
              </w:rPr>
            </w:pPr>
            <w:r w:rsidRPr="00520730">
              <w:rPr>
                <w:rFonts w:ascii="Times New Roman" w:hAnsi="Times New Roman" w:cs="Times New Roman"/>
              </w:rPr>
              <w:t>A513059, JUPI II izvor 561 –</w:t>
            </w:r>
            <w:r w:rsidR="00207503" w:rsidRPr="00520730">
              <w:rPr>
                <w:rFonts w:ascii="Times New Roman" w:hAnsi="Times New Roman" w:cs="Times New Roman"/>
              </w:rPr>
              <w:t xml:space="preserve"> </w:t>
            </w:r>
            <w:r w:rsidR="00AF7548" w:rsidRPr="00520730">
              <w:rPr>
                <w:rFonts w:ascii="Times New Roman" w:hAnsi="Times New Roman" w:cs="Times New Roman"/>
              </w:rPr>
              <w:t>68.000</w:t>
            </w:r>
            <w:r w:rsidR="00207503" w:rsidRPr="00520730">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hideMark/>
          </w:tcPr>
          <w:p w14:paraId="2429EED9"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0,00</w:t>
            </w:r>
          </w:p>
        </w:tc>
      </w:tr>
      <w:tr w:rsidR="00B923CB" w:rsidRPr="00B923CB" w14:paraId="180106D6" w14:textId="77777777" w:rsidTr="00656EBC">
        <w:tc>
          <w:tcPr>
            <w:tcW w:w="2268" w:type="dxa"/>
            <w:tcBorders>
              <w:top w:val="single" w:sz="4" w:space="0" w:color="auto"/>
              <w:left w:val="single" w:sz="4" w:space="0" w:color="auto"/>
              <w:bottom w:val="single" w:sz="4" w:space="0" w:color="auto"/>
              <w:right w:val="single" w:sz="4" w:space="0" w:color="auto"/>
            </w:tcBorders>
          </w:tcPr>
          <w:p w14:paraId="21C78134"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7DB46242" w14:textId="3966BCC0" w:rsidR="00B923CB" w:rsidRPr="00520730" w:rsidRDefault="009D3BA2" w:rsidP="00AF7548">
            <w:pPr>
              <w:rPr>
                <w:rFonts w:ascii="Times New Roman" w:hAnsi="Times New Roman" w:cs="Times New Roman"/>
              </w:rPr>
            </w:pPr>
            <w:r w:rsidRPr="00520730">
              <w:rPr>
                <w:rFonts w:ascii="Times New Roman" w:hAnsi="Times New Roman" w:cs="Times New Roman"/>
              </w:rPr>
              <w:t>A513059</w:t>
            </w:r>
            <w:r w:rsidR="00B923CB" w:rsidRPr="00520730">
              <w:rPr>
                <w:rFonts w:ascii="Times New Roman" w:hAnsi="Times New Roman" w:cs="Times New Roman"/>
              </w:rPr>
              <w:t xml:space="preserve">, </w:t>
            </w:r>
            <w:r w:rsidRPr="00520730">
              <w:rPr>
                <w:rFonts w:ascii="Times New Roman" w:hAnsi="Times New Roman" w:cs="Times New Roman"/>
              </w:rPr>
              <w:t xml:space="preserve">JUPI II </w:t>
            </w:r>
            <w:r w:rsidR="00B923CB" w:rsidRPr="00520730">
              <w:rPr>
                <w:rFonts w:ascii="Times New Roman" w:hAnsi="Times New Roman" w:cs="Times New Roman"/>
              </w:rPr>
              <w:t>izvor 11 –</w:t>
            </w:r>
            <w:r w:rsidRPr="00520730">
              <w:rPr>
                <w:rFonts w:ascii="Times New Roman" w:hAnsi="Times New Roman" w:cs="Times New Roman"/>
              </w:rPr>
              <w:t xml:space="preserve"> </w:t>
            </w:r>
            <w:r w:rsidR="00AF7548" w:rsidRPr="00520730">
              <w:rPr>
                <w:rFonts w:ascii="Times New Roman" w:hAnsi="Times New Roman" w:cs="Times New Roman"/>
              </w:rPr>
              <w:t>12.000</w:t>
            </w:r>
            <w:r w:rsidR="00A06879" w:rsidRPr="00520730">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tcPr>
          <w:p w14:paraId="0C2A6AED" w14:textId="4973A773" w:rsidR="00B923CB" w:rsidRPr="00520730" w:rsidRDefault="009D3BA2" w:rsidP="00AF7548">
            <w:pPr>
              <w:jc w:val="center"/>
              <w:rPr>
                <w:rFonts w:ascii="Times New Roman" w:hAnsi="Times New Roman" w:cs="Times New Roman"/>
              </w:rPr>
            </w:pPr>
            <w:r w:rsidRPr="00520730">
              <w:rPr>
                <w:rFonts w:ascii="Times New Roman" w:hAnsi="Times New Roman" w:cs="Times New Roman"/>
              </w:rPr>
              <w:t>A513059, JUPI II izvor 561 –</w:t>
            </w:r>
            <w:r w:rsidR="00DE0179" w:rsidRPr="00520730">
              <w:rPr>
                <w:rFonts w:ascii="Times New Roman" w:hAnsi="Times New Roman" w:cs="Times New Roman"/>
              </w:rPr>
              <w:t xml:space="preserve"> </w:t>
            </w:r>
            <w:r w:rsidR="00AF7548" w:rsidRPr="00520730">
              <w:rPr>
                <w:rFonts w:ascii="Times New Roman" w:hAnsi="Times New Roman" w:cs="Times New Roman"/>
              </w:rPr>
              <w:t>68.000</w:t>
            </w:r>
            <w:r w:rsidR="00DE0179" w:rsidRPr="00520730">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tcPr>
          <w:p w14:paraId="5254BDC5" w14:textId="77777777" w:rsidR="00B923CB" w:rsidRPr="00B923CB" w:rsidRDefault="003E4422" w:rsidP="00656EBC">
            <w:pPr>
              <w:jc w:val="center"/>
              <w:rPr>
                <w:rFonts w:ascii="Times New Roman" w:hAnsi="Times New Roman" w:cs="Times New Roman"/>
              </w:rPr>
            </w:pPr>
            <w:r>
              <w:rPr>
                <w:rFonts w:ascii="Times New Roman" w:hAnsi="Times New Roman" w:cs="Times New Roman"/>
              </w:rPr>
              <w:t>0,00</w:t>
            </w:r>
          </w:p>
        </w:tc>
      </w:tr>
      <w:tr w:rsidR="00B923CB" w:rsidRPr="00B923CB" w14:paraId="0015972A" w14:textId="77777777" w:rsidTr="00656EBC">
        <w:tc>
          <w:tcPr>
            <w:tcW w:w="2268" w:type="dxa"/>
            <w:vMerge w:val="restart"/>
            <w:tcBorders>
              <w:top w:val="single" w:sz="4" w:space="0" w:color="auto"/>
              <w:left w:val="single" w:sz="4" w:space="0" w:color="auto"/>
              <w:bottom w:val="single" w:sz="4" w:space="0" w:color="auto"/>
              <w:right w:val="single" w:sz="4" w:space="0" w:color="auto"/>
            </w:tcBorders>
          </w:tcPr>
          <w:p w14:paraId="7A6FF22A" w14:textId="77777777" w:rsidR="00B923CB" w:rsidRPr="00B923CB" w:rsidRDefault="00B923CB" w:rsidP="00656EBC">
            <w:pPr>
              <w:rPr>
                <w:rFonts w:ascii="Times New Roman" w:hAnsi="Times New Roman" w:cs="Times New Roman"/>
                <w:b/>
                <w:bCs/>
              </w:rPr>
            </w:pPr>
          </w:p>
          <w:p w14:paraId="33AA3ED4" w14:textId="77777777" w:rsidR="00B923CB" w:rsidRPr="00B923CB" w:rsidRDefault="00B923CB" w:rsidP="00656EBC">
            <w:pPr>
              <w:rPr>
                <w:rFonts w:ascii="Times New Roman" w:hAnsi="Times New Roman" w:cs="Times New Roman"/>
                <w:b/>
                <w:bCs/>
              </w:rPr>
            </w:pPr>
            <w:r w:rsidRPr="00B923CB">
              <w:rPr>
                <w:rFonts w:ascii="Times New Roman" w:hAnsi="Times New Roman" w:cs="Times New Roman"/>
                <w:b/>
                <w:bCs/>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25391160" w14:textId="77777777" w:rsidR="00B923CB" w:rsidRPr="00B923CB" w:rsidRDefault="00B923CB" w:rsidP="00656EBC">
            <w:pPr>
              <w:jc w:val="center"/>
              <w:rPr>
                <w:rFonts w:ascii="Times New Roman" w:hAnsi="Times New Roman" w:cs="Times New Roman"/>
                <w:b/>
                <w:bCs/>
              </w:rPr>
            </w:pPr>
            <w:r w:rsidRPr="00B923CB">
              <w:rPr>
                <w:rFonts w:ascii="Times New Roman" w:hAnsi="Times New Roman" w:cs="Times New Roman"/>
                <w:b/>
                <w:bCs/>
              </w:rPr>
              <w:t>Državni proračun (EUR)</w:t>
            </w:r>
          </w:p>
        </w:tc>
        <w:tc>
          <w:tcPr>
            <w:tcW w:w="2269" w:type="dxa"/>
            <w:tcBorders>
              <w:top w:val="single" w:sz="4" w:space="0" w:color="auto"/>
              <w:left w:val="single" w:sz="4" w:space="0" w:color="auto"/>
              <w:bottom w:val="single" w:sz="4" w:space="0" w:color="auto"/>
              <w:right w:val="single" w:sz="4" w:space="0" w:color="auto"/>
            </w:tcBorders>
            <w:hideMark/>
          </w:tcPr>
          <w:p w14:paraId="195C58DC" w14:textId="77777777" w:rsidR="00B923CB" w:rsidRPr="00B923CB" w:rsidRDefault="00B923CB" w:rsidP="00656EBC">
            <w:pPr>
              <w:jc w:val="center"/>
              <w:rPr>
                <w:rFonts w:ascii="Times New Roman" w:hAnsi="Times New Roman" w:cs="Times New Roman"/>
                <w:b/>
                <w:bCs/>
              </w:rPr>
            </w:pPr>
            <w:r w:rsidRPr="00B923CB">
              <w:rPr>
                <w:rFonts w:ascii="Times New Roman" w:hAnsi="Times New Roman" w:cs="Times New Roman"/>
                <w:b/>
                <w:bCs/>
              </w:rPr>
              <w:t>EU financiranje (EUR)</w:t>
            </w:r>
          </w:p>
        </w:tc>
        <w:tc>
          <w:tcPr>
            <w:tcW w:w="2269" w:type="dxa"/>
            <w:tcBorders>
              <w:top w:val="single" w:sz="4" w:space="0" w:color="auto"/>
              <w:left w:val="single" w:sz="4" w:space="0" w:color="auto"/>
              <w:bottom w:val="single" w:sz="4" w:space="0" w:color="auto"/>
              <w:right w:val="single" w:sz="4" w:space="0" w:color="auto"/>
            </w:tcBorders>
            <w:hideMark/>
          </w:tcPr>
          <w:p w14:paraId="06C9A041" w14:textId="77777777" w:rsidR="00B923CB" w:rsidRPr="00B923CB" w:rsidRDefault="00B923CB" w:rsidP="00656EBC">
            <w:pPr>
              <w:jc w:val="center"/>
              <w:rPr>
                <w:rFonts w:ascii="Times New Roman" w:hAnsi="Times New Roman" w:cs="Times New Roman"/>
                <w:b/>
                <w:bCs/>
              </w:rPr>
            </w:pPr>
            <w:r w:rsidRPr="00B923CB">
              <w:rPr>
                <w:rFonts w:ascii="Times New Roman" w:hAnsi="Times New Roman" w:cs="Times New Roman"/>
                <w:b/>
                <w:bCs/>
              </w:rPr>
              <w:t>Drugi izvori (EUR)</w:t>
            </w:r>
          </w:p>
        </w:tc>
      </w:tr>
      <w:tr w:rsidR="00B923CB" w:rsidRPr="00B923CB" w14:paraId="161DB27D" w14:textId="77777777" w:rsidTr="00656EBC">
        <w:tc>
          <w:tcPr>
            <w:tcW w:w="2268" w:type="dxa"/>
            <w:vMerge/>
            <w:tcBorders>
              <w:top w:val="single" w:sz="4" w:space="0" w:color="auto"/>
              <w:left w:val="single" w:sz="4" w:space="0" w:color="auto"/>
              <w:bottom w:val="single" w:sz="4" w:space="0" w:color="auto"/>
              <w:right w:val="single" w:sz="4" w:space="0" w:color="auto"/>
            </w:tcBorders>
            <w:vAlign w:val="center"/>
            <w:hideMark/>
          </w:tcPr>
          <w:p w14:paraId="5754C68D" w14:textId="77777777" w:rsidR="00B923CB" w:rsidRPr="00B923CB" w:rsidRDefault="00B923CB" w:rsidP="00656EBC">
            <w:pP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vAlign w:val="bottom"/>
            <w:hideMark/>
          </w:tcPr>
          <w:p w14:paraId="6A51F413" w14:textId="11FB9ABC" w:rsidR="00B923CB" w:rsidRDefault="00AF7548" w:rsidP="00656EBC">
            <w:pPr>
              <w:jc w:val="center"/>
              <w:rPr>
                <w:rFonts w:ascii="Times New Roman" w:hAnsi="Times New Roman" w:cs="Times New Roman"/>
                <w:b/>
                <w:bCs/>
              </w:rPr>
            </w:pPr>
            <w:r>
              <w:rPr>
                <w:rFonts w:ascii="Times New Roman" w:hAnsi="Times New Roman" w:cs="Times New Roman"/>
                <w:b/>
                <w:bCs/>
              </w:rPr>
              <w:t>24</w:t>
            </w:r>
            <w:r w:rsidR="004E2B76">
              <w:rPr>
                <w:rFonts w:ascii="Times New Roman" w:hAnsi="Times New Roman" w:cs="Times New Roman"/>
                <w:b/>
                <w:bCs/>
              </w:rPr>
              <w:t>.000</w:t>
            </w:r>
            <w:r w:rsidR="004B26C8">
              <w:rPr>
                <w:rFonts w:ascii="Times New Roman" w:hAnsi="Times New Roman" w:cs="Times New Roman"/>
                <w:b/>
                <w:bCs/>
              </w:rPr>
              <w:t>,00</w:t>
            </w:r>
          </w:p>
          <w:p w14:paraId="650D771C" w14:textId="77777777" w:rsidR="003E4422" w:rsidRPr="00B923CB" w:rsidRDefault="003E4422" w:rsidP="00656EBC">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vAlign w:val="bottom"/>
            <w:hideMark/>
          </w:tcPr>
          <w:p w14:paraId="509F50D3" w14:textId="251215BF" w:rsidR="00B923CB" w:rsidRDefault="00AF7548" w:rsidP="00656EBC">
            <w:pPr>
              <w:jc w:val="center"/>
              <w:rPr>
                <w:rFonts w:ascii="Times New Roman" w:hAnsi="Times New Roman" w:cs="Times New Roman"/>
                <w:b/>
                <w:bCs/>
              </w:rPr>
            </w:pPr>
            <w:r>
              <w:rPr>
                <w:rFonts w:ascii="Times New Roman" w:hAnsi="Times New Roman" w:cs="Times New Roman"/>
                <w:b/>
                <w:bCs/>
              </w:rPr>
              <w:t>136</w:t>
            </w:r>
            <w:r w:rsidR="00354829">
              <w:rPr>
                <w:rFonts w:ascii="Times New Roman" w:hAnsi="Times New Roman" w:cs="Times New Roman"/>
                <w:b/>
                <w:bCs/>
              </w:rPr>
              <w:t>.000</w:t>
            </w:r>
            <w:r w:rsidR="004B26C8">
              <w:rPr>
                <w:rFonts w:ascii="Times New Roman" w:hAnsi="Times New Roman" w:cs="Times New Roman"/>
                <w:b/>
                <w:bCs/>
              </w:rPr>
              <w:t>,00</w:t>
            </w:r>
          </w:p>
          <w:p w14:paraId="0AEC9ED3" w14:textId="77777777" w:rsidR="003E4422" w:rsidRPr="00B923CB" w:rsidRDefault="003E4422" w:rsidP="00656EBC">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vAlign w:val="bottom"/>
            <w:hideMark/>
          </w:tcPr>
          <w:p w14:paraId="3295B4E8" w14:textId="77777777" w:rsidR="00B923CB" w:rsidRDefault="00B923CB" w:rsidP="00656EBC">
            <w:pPr>
              <w:jc w:val="center"/>
              <w:rPr>
                <w:rFonts w:ascii="Times New Roman" w:hAnsi="Times New Roman" w:cs="Times New Roman"/>
                <w:b/>
                <w:bCs/>
              </w:rPr>
            </w:pPr>
            <w:r w:rsidRPr="00B923CB">
              <w:rPr>
                <w:rFonts w:ascii="Times New Roman" w:hAnsi="Times New Roman" w:cs="Times New Roman"/>
                <w:b/>
                <w:bCs/>
              </w:rPr>
              <w:t>0,00</w:t>
            </w:r>
          </w:p>
          <w:p w14:paraId="344A0139" w14:textId="77777777" w:rsidR="003E4422" w:rsidRPr="00B923CB" w:rsidRDefault="003E4422" w:rsidP="00656EBC">
            <w:pPr>
              <w:jc w:val="center"/>
              <w:rPr>
                <w:rFonts w:ascii="Times New Roman" w:hAnsi="Times New Roman" w:cs="Times New Roman"/>
                <w:b/>
                <w:bCs/>
              </w:rPr>
            </w:pPr>
          </w:p>
        </w:tc>
      </w:tr>
      <w:tr w:rsidR="00B923CB" w:rsidRPr="00B923CB" w14:paraId="03706A95"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C552387"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3940BBC6" w14:textId="77777777" w:rsidR="00B923CB" w:rsidRPr="00B923CB" w:rsidRDefault="00827834" w:rsidP="00656EBC">
            <w:pPr>
              <w:rPr>
                <w:rFonts w:ascii="Times New Roman" w:hAnsi="Times New Roman" w:cs="Times New Roman"/>
              </w:rPr>
            </w:pPr>
            <w:r>
              <w:rPr>
                <w:rFonts w:ascii="Times New Roman" w:hAnsi="Times New Roman" w:cs="Times New Roman"/>
              </w:rPr>
              <w:t>IV</w:t>
            </w:r>
            <w:r w:rsidR="000443C1">
              <w:rPr>
                <w:rFonts w:ascii="Times New Roman" w:hAnsi="Times New Roman" w:cs="Times New Roman"/>
              </w:rPr>
              <w:t>.</w:t>
            </w:r>
            <w:r>
              <w:rPr>
                <w:rFonts w:ascii="Times New Roman" w:hAnsi="Times New Roman" w:cs="Times New Roman"/>
              </w:rPr>
              <w:t xml:space="preserve"> kvartal</w:t>
            </w:r>
            <w:r w:rsidR="00B923CB" w:rsidRPr="00B923CB">
              <w:rPr>
                <w:rFonts w:ascii="Times New Roman" w:hAnsi="Times New Roman" w:cs="Times New Roman"/>
              </w:rPr>
              <w:t xml:space="preserve"> 2025.</w:t>
            </w:r>
          </w:p>
        </w:tc>
      </w:tr>
    </w:tbl>
    <w:p w14:paraId="0AB58CD5" w14:textId="77777777" w:rsidR="00B923CB" w:rsidRDefault="00B923CB" w:rsidP="00552761"/>
    <w:tbl>
      <w:tblPr>
        <w:tblStyle w:val="TableGrid"/>
        <w:tblW w:w="9075" w:type="dxa"/>
        <w:tblLayout w:type="fixed"/>
        <w:tblLook w:val="04A0" w:firstRow="1" w:lastRow="0" w:firstColumn="1" w:lastColumn="0" w:noHBand="0" w:noVBand="1"/>
      </w:tblPr>
      <w:tblGrid>
        <w:gridCol w:w="2268"/>
        <w:gridCol w:w="2269"/>
        <w:gridCol w:w="2269"/>
        <w:gridCol w:w="2269"/>
      </w:tblGrid>
      <w:tr w:rsidR="00B923CB" w:rsidRPr="0089725E" w14:paraId="24044A5A"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C6DCFDE"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Mjera</w:t>
            </w:r>
          </w:p>
        </w:tc>
        <w:tc>
          <w:tcPr>
            <w:tcW w:w="6807" w:type="dxa"/>
            <w:gridSpan w:val="3"/>
            <w:tcBorders>
              <w:top w:val="single" w:sz="4" w:space="0" w:color="auto"/>
              <w:left w:val="single" w:sz="4" w:space="0" w:color="auto"/>
              <w:bottom w:val="single" w:sz="4" w:space="0" w:color="auto"/>
              <w:right w:val="single" w:sz="4" w:space="0" w:color="auto"/>
            </w:tcBorders>
          </w:tcPr>
          <w:p w14:paraId="1BCC7C59" w14:textId="3132A919" w:rsidR="00B923CB" w:rsidRPr="0089725E" w:rsidRDefault="0035005B" w:rsidP="00984E06">
            <w:pPr>
              <w:rPr>
                <w:rFonts w:ascii="Times New Roman" w:hAnsi="Times New Roman" w:cs="Times New Roman"/>
                <w:b/>
              </w:rPr>
            </w:pPr>
            <w:r>
              <w:rPr>
                <w:rFonts w:ascii="Times New Roman" w:hAnsi="Times New Roman" w:cs="Times New Roman"/>
                <w:b/>
              </w:rPr>
              <w:t xml:space="preserve">1.1. </w:t>
            </w:r>
            <w:r w:rsidR="00B923CB" w:rsidRPr="0089725E">
              <w:rPr>
                <w:rFonts w:ascii="Times New Roman" w:hAnsi="Times New Roman" w:cs="Times New Roman"/>
                <w:b/>
              </w:rPr>
              <w:t>Smanjivanje broja Roma koji su doživjeli diskriminaciju i zločin iz mržnje</w:t>
            </w:r>
            <w:r w:rsidR="00ED76C2" w:rsidRPr="0089725E">
              <w:rPr>
                <w:rFonts w:ascii="Times New Roman" w:hAnsi="Times New Roman" w:cs="Times New Roman"/>
                <w:b/>
              </w:rPr>
              <w:t xml:space="preserve"> </w:t>
            </w:r>
          </w:p>
          <w:p w14:paraId="0ECB3030" w14:textId="77777777" w:rsidR="00B923CB" w:rsidRPr="0089725E" w:rsidRDefault="00B923CB" w:rsidP="00984E06">
            <w:pPr>
              <w:rPr>
                <w:rFonts w:ascii="Times New Roman" w:hAnsi="Times New Roman" w:cs="Times New Roman"/>
                <w:b/>
              </w:rPr>
            </w:pPr>
          </w:p>
        </w:tc>
      </w:tr>
      <w:tr w:rsidR="00B923CB" w:rsidRPr="0089725E" w14:paraId="21B128C9" w14:textId="77777777" w:rsidTr="00656EB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A518EA"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 xml:space="preserve">NAZIV AKTIVNOSTI: </w:t>
            </w:r>
          </w:p>
          <w:p w14:paraId="7FB9A803" w14:textId="77777777" w:rsidR="00B923CB" w:rsidRPr="0089725E" w:rsidRDefault="00B923CB" w:rsidP="00984E06">
            <w:pPr>
              <w:rPr>
                <w:rFonts w:ascii="Times New Roman" w:hAnsi="Times New Roman" w:cs="Times New Roman"/>
              </w:rPr>
            </w:pP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6F8795" w14:textId="36E223D3" w:rsidR="00B923CB" w:rsidRPr="0089725E" w:rsidRDefault="0035005B" w:rsidP="00984E06">
            <w:pPr>
              <w:rPr>
                <w:rFonts w:ascii="Times New Roman" w:hAnsi="Times New Roman" w:cs="Times New Roman"/>
                <w:b/>
              </w:rPr>
            </w:pPr>
            <w:r>
              <w:rPr>
                <w:rFonts w:ascii="Times New Roman" w:hAnsi="Times New Roman" w:cs="Times New Roman"/>
                <w:b/>
              </w:rPr>
              <w:t xml:space="preserve">1.1.7. </w:t>
            </w:r>
            <w:r w:rsidR="00B923CB" w:rsidRPr="0089725E">
              <w:rPr>
                <w:rFonts w:ascii="Times New Roman" w:hAnsi="Times New Roman" w:cs="Times New Roman"/>
                <w:b/>
              </w:rPr>
              <w:t>Osnaživanje provedbe međunarodnih dokumenata/ugovora (EU, VE, UN) u području zaštite prava pripadnika romske nacionalne manjine</w:t>
            </w:r>
          </w:p>
        </w:tc>
      </w:tr>
      <w:tr w:rsidR="00B923CB" w:rsidRPr="0089725E" w14:paraId="3F296CA6"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4766FB4"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6EA80735" w14:textId="4F2C8213" w:rsidR="00B923CB" w:rsidRPr="0089725E" w:rsidRDefault="00B923CB" w:rsidP="00984E06">
            <w:pPr>
              <w:jc w:val="both"/>
              <w:rPr>
                <w:rFonts w:ascii="Times New Roman" w:hAnsi="Times New Roman" w:cs="Times New Roman"/>
              </w:rPr>
            </w:pPr>
            <w:r w:rsidRPr="0089725E">
              <w:rPr>
                <w:rFonts w:ascii="Times New Roman" w:hAnsi="Times New Roman" w:cs="Times New Roman"/>
              </w:rPr>
              <w:t>U okviru međunarodnih aktivnosti Ureda za ljudska prava i prava nacionalnih manjina planiran je nastavak aktivnog sudjelovanja na sastancima Nacionalnih kontakt točaka za provedbu novog EU okvira o jednakosti, uključivanju i participaciji Roma, Radnoj skupini Agencije</w:t>
            </w:r>
            <w:r w:rsidR="00095E3A" w:rsidRPr="0089725E">
              <w:rPr>
                <w:rFonts w:ascii="Times New Roman" w:hAnsi="Times New Roman" w:cs="Times New Roman"/>
              </w:rPr>
              <w:t xml:space="preserve"> EU</w:t>
            </w:r>
            <w:r w:rsidRPr="0089725E">
              <w:rPr>
                <w:rFonts w:ascii="Times New Roman" w:hAnsi="Times New Roman" w:cs="Times New Roman"/>
              </w:rPr>
              <w:t xml:space="preserve"> za temeljna prava za izradu zajedničkog okvira praćenja novog EU okvira, EUROMA mreži,</w:t>
            </w:r>
            <w:r w:rsidR="00ED76C2" w:rsidRPr="0089725E">
              <w:rPr>
                <w:rFonts w:ascii="Times New Roman" w:hAnsi="Times New Roman" w:cs="Times New Roman"/>
              </w:rPr>
              <w:t xml:space="preserve"> </w:t>
            </w:r>
            <w:r w:rsidRPr="0089725E">
              <w:rPr>
                <w:rFonts w:ascii="Times New Roman" w:hAnsi="Times New Roman" w:cs="Times New Roman"/>
              </w:rPr>
              <w:t>Odboru stručnjaka za pitanja Roma i Putnika Vijeća Europe te drugim međunarodnim i bilateralnim platformama.</w:t>
            </w:r>
          </w:p>
        </w:tc>
      </w:tr>
      <w:tr w:rsidR="00B923CB" w:rsidRPr="0089725E" w14:paraId="53C0F71A"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339E177"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 xml:space="preserve">NOSITELJ PROVEDBE: </w:t>
            </w:r>
          </w:p>
        </w:tc>
        <w:tc>
          <w:tcPr>
            <w:tcW w:w="6807" w:type="dxa"/>
            <w:gridSpan w:val="3"/>
            <w:tcBorders>
              <w:top w:val="single" w:sz="4" w:space="0" w:color="auto"/>
              <w:left w:val="single" w:sz="4" w:space="0" w:color="auto"/>
              <w:bottom w:val="single" w:sz="4" w:space="0" w:color="auto"/>
              <w:right w:val="single" w:sz="4" w:space="0" w:color="auto"/>
            </w:tcBorders>
            <w:hideMark/>
          </w:tcPr>
          <w:p w14:paraId="4E8B5ECE"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Ured za ljudska prava i prava nacionalnih manjina</w:t>
            </w:r>
          </w:p>
        </w:tc>
      </w:tr>
      <w:tr w:rsidR="00B923CB" w:rsidRPr="0089725E" w14:paraId="7EADDF14"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CD47A5C"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6E66F40F"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w:t>
            </w:r>
          </w:p>
        </w:tc>
      </w:tr>
      <w:tr w:rsidR="00B923CB" w:rsidRPr="0089725E" w14:paraId="1AD9C5D1"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F53F760"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POKAZATELJI PROVEDBE i 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03461A7C" w14:textId="77777777" w:rsidR="00B923CB" w:rsidRPr="0089725E" w:rsidRDefault="00B923CB" w:rsidP="00984E06">
            <w:pPr>
              <w:jc w:val="center"/>
              <w:rPr>
                <w:rFonts w:ascii="Times New Roman" w:hAnsi="Times New Roman" w:cs="Times New Roman"/>
              </w:rPr>
            </w:pPr>
          </w:p>
          <w:p w14:paraId="3372BD39"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Broj sastanaka</w:t>
            </w:r>
          </w:p>
        </w:tc>
        <w:tc>
          <w:tcPr>
            <w:tcW w:w="2269" w:type="dxa"/>
            <w:tcBorders>
              <w:top w:val="single" w:sz="4" w:space="0" w:color="auto"/>
              <w:left w:val="single" w:sz="4" w:space="0" w:color="auto"/>
              <w:bottom w:val="single" w:sz="4" w:space="0" w:color="auto"/>
              <w:right w:val="single" w:sz="4" w:space="0" w:color="auto"/>
            </w:tcBorders>
          </w:tcPr>
          <w:p w14:paraId="53D1F3B2" w14:textId="77777777" w:rsidR="00B923CB" w:rsidRPr="0089725E" w:rsidRDefault="00B923CB" w:rsidP="00984E06">
            <w:pPr>
              <w:jc w:val="center"/>
              <w:rPr>
                <w:rFonts w:ascii="Times New Roman" w:hAnsi="Times New Roman" w:cs="Times New Roman"/>
              </w:rPr>
            </w:pPr>
          </w:p>
          <w:p w14:paraId="387EE927"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Broj upućenih izvješća</w:t>
            </w:r>
          </w:p>
        </w:tc>
        <w:tc>
          <w:tcPr>
            <w:tcW w:w="2269" w:type="dxa"/>
            <w:tcBorders>
              <w:top w:val="single" w:sz="4" w:space="0" w:color="auto"/>
              <w:left w:val="single" w:sz="4" w:space="0" w:color="auto"/>
              <w:bottom w:val="single" w:sz="4" w:space="0" w:color="auto"/>
              <w:right w:val="single" w:sz="4" w:space="0" w:color="auto"/>
            </w:tcBorders>
          </w:tcPr>
          <w:p w14:paraId="77C34FD0" w14:textId="77777777" w:rsidR="00B923CB" w:rsidRPr="0089725E" w:rsidRDefault="00B923CB" w:rsidP="00984E06">
            <w:pPr>
              <w:jc w:val="center"/>
              <w:rPr>
                <w:rFonts w:ascii="Times New Roman" w:hAnsi="Times New Roman" w:cs="Times New Roman"/>
              </w:rPr>
            </w:pPr>
          </w:p>
        </w:tc>
      </w:tr>
      <w:tr w:rsidR="00B923CB" w:rsidRPr="0089725E" w14:paraId="461BC75A"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F86A217"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5B052AEA"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7</w:t>
            </w:r>
          </w:p>
        </w:tc>
        <w:tc>
          <w:tcPr>
            <w:tcW w:w="2269" w:type="dxa"/>
            <w:tcBorders>
              <w:top w:val="single" w:sz="4" w:space="0" w:color="auto"/>
              <w:left w:val="single" w:sz="4" w:space="0" w:color="auto"/>
              <w:bottom w:val="single" w:sz="4" w:space="0" w:color="auto"/>
              <w:right w:val="single" w:sz="4" w:space="0" w:color="auto"/>
            </w:tcBorders>
          </w:tcPr>
          <w:p w14:paraId="704C35B0"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1</w:t>
            </w:r>
          </w:p>
        </w:tc>
        <w:tc>
          <w:tcPr>
            <w:tcW w:w="2269" w:type="dxa"/>
            <w:tcBorders>
              <w:top w:val="single" w:sz="4" w:space="0" w:color="auto"/>
              <w:left w:val="single" w:sz="4" w:space="0" w:color="auto"/>
              <w:bottom w:val="single" w:sz="4" w:space="0" w:color="auto"/>
              <w:right w:val="single" w:sz="4" w:space="0" w:color="auto"/>
            </w:tcBorders>
          </w:tcPr>
          <w:p w14:paraId="36B4833F" w14:textId="77777777" w:rsidR="00B923CB" w:rsidRPr="0089725E" w:rsidRDefault="00B923CB" w:rsidP="00984E06">
            <w:pPr>
              <w:jc w:val="center"/>
              <w:rPr>
                <w:rFonts w:ascii="Times New Roman" w:hAnsi="Times New Roman" w:cs="Times New Roman"/>
              </w:rPr>
            </w:pPr>
          </w:p>
        </w:tc>
      </w:tr>
      <w:tr w:rsidR="00B923CB" w:rsidRPr="0089725E" w14:paraId="58C08722"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2BB9BC4"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62538066"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7</w:t>
            </w:r>
          </w:p>
        </w:tc>
        <w:tc>
          <w:tcPr>
            <w:tcW w:w="2269" w:type="dxa"/>
            <w:tcBorders>
              <w:top w:val="single" w:sz="4" w:space="0" w:color="auto"/>
              <w:left w:val="single" w:sz="4" w:space="0" w:color="auto"/>
              <w:bottom w:val="single" w:sz="4" w:space="0" w:color="auto"/>
              <w:right w:val="single" w:sz="4" w:space="0" w:color="auto"/>
            </w:tcBorders>
          </w:tcPr>
          <w:p w14:paraId="3871ACDC"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tcPr>
          <w:p w14:paraId="7C014BA9" w14:textId="77777777" w:rsidR="00B923CB" w:rsidRPr="0089725E" w:rsidRDefault="00B923CB" w:rsidP="00984E06">
            <w:pPr>
              <w:jc w:val="center"/>
              <w:rPr>
                <w:rFonts w:ascii="Times New Roman" w:hAnsi="Times New Roman" w:cs="Times New Roman"/>
              </w:rPr>
            </w:pPr>
          </w:p>
        </w:tc>
      </w:tr>
      <w:tr w:rsidR="00B923CB" w:rsidRPr="0089725E" w14:paraId="14FA8E7C" w14:textId="77777777" w:rsidTr="00656EBC">
        <w:tc>
          <w:tcPr>
            <w:tcW w:w="2268" w:type="dxa"/>
            <w:tcBorders>
              <w:top w:val="single" w:sz="4" w:space="0" w:color="auto"/>
              <w:left w:val="single" w:sz="4" w:space="0" w:color="auto"/>
              <w:bottom w:val="single" w:sz="4" w:space="0" w:color="auto"/>
              <w:right w:val="single" w:sz="4" w:space="0" w:color="auto"/>
            </w:tcBorders>
          </w:tcPr>
          <w:p w14:paraId="6D0CFD30"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265A1279"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7</w:t>
            </w:r>
          </w:p>
        </w:tc>
        <w:tc>
          <w:tcPr>
            <w:tcW w:w="2269" w:type="dxa"/>
            <w:tcBorders>
              <w:top w:val="single" w:sz="4" w:space="0" w:color="auto"/>
              <w:left w:val="single" w:sz="4" w:space="0" w:color="auto"/>
              <w:bottom w:val="single" w:sz="4" w:space="0" w:color="auto"/>
              <w:right w:val="single" w:sz="4" w:space="0" w:color="auto"/>
            </w:tcBorders>
          </w:tcPr>
          <w:p w14:paraId="6883857F"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1</w:t>
            </w:r>
          </w:p>
        </w:tc>
        <w:tc>
          <w:tcPr>
            <w:tcW w:w="2269" w:type="dxa"/>
            <w:tcBorders>
              <w:top w:val="single" w:sz="4" w:space="0" w:color="auto"/>
              <w:left w:val="single" w:sz="4" w:space="0" w:color="auto"/>
              <w:bottom w:val="single" w:sz="4" w:space="0" w:color="auto"/>
              <w:right w:val="single" w:sz="4" w:space="0" w:color="auto"/>
            </w:tcBorders>
          </w:tcPr>
          <w:p w14:paraId="18A5354D" w14:textId="77777777" w:rsidR="00B923CB" w:rsidRPr="0089725E" w:rsidRDefault="00B923CB" w:rsidP="00984E06">
            <w:pPr>
              <w:jc w:val="center"/>
              <w:rPr>
                <w:rFonts w:ascii="Times New Roman" w:hAnsi="Times New Roman" w:cs="Times New Roman"/>
              </w:rPr>
            </w:pPr>
          </w:p>
        </w:tc>
      </w:tr>
      <w:tr w:rsidR="00B923CB" w:rsidRPr="0089725E" w14:paraId="034EAE78"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B38F7C5"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IZVORI FINANCIRANJA (iznos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038640C6"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Državni proračun (EUR)</w:t>
            </w:r>
          </w:p>
          <w:p w14:paraId="506F9750" w14:textId="77777777" w:rsidR="00B923CB" w:rsidRPr="0089725E" w:rsidRDefault="00B923CB" w:rsidP="00984E06">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640CB86B"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EU financiranje (EUR)</w:t>
            </w:r>
          </w:p>
          <w:p w14:paraId="570BD156" w14:textId="77777777" w:rsidR="00B923CB" w:rsidRPr="0089725E" w:rsidRDefault="00B923CB" w:rsidP="00984E06">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7B6AC2BB"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Drugi izvori (EUR)</w:t>
            </w:r>
          </w:p>
          <w:p w14:paraId="49BD6EC1" w14:textId="77777777" w:rsidR="00B923CB" w:rsidRPr="0089725E" w:rsidRDefault="00B923CB" w:rsidP="00984E06">
            <w:pPr>
              <w:jc w:val="center"/>
              <w:rPr>
                <w:rFonts w:ascii="Times New Roman" w:hAnsi="Times New Roman" w:cs="Times New Roman"/>
              </w:rPr>
            </w:pPr>
          </w:p>
        </w:tc>
      </w:tr>
      <w:tr w:rsidR="00B923CB" w:rsidRPr="0089725E" w14:paraId="49A91752"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C87E896"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Izvori financiranja u 2023. godini</w:t>
            </w:r>
          </w:p>
        </w:tc>
        <w:tc>
          <w:tcPr>
            <w:tcW w:w="2269" w:type="dxa"/>
            <w:tcBorders>
              <w:top w:val="single" w:sz="4" w:space="0" w:color="auto"/>
              <w:left w:val="single" w:sz="4" w:space="0" w:color="auto"/>
              <w:bottom w:val="single" w:sz="4" w:space="0" w:color="auto"/>
              <w:right w:val="single" w:sz="4" w:space="0" w:color="auto"/>
            </w:tcBorders>
            <w:hideMark/>
          </w:tcPr>
          <w:p w14:paraId="04F2CF24" w14:textId="1C6FDD0C" w:rsidR="00B923CB" w:rsidRPr="0089725E" w:rsidRDefault="00B923CB" w:rsidP="00984E06">
            <w:pPr>
              <w:rPr>
                <w:rFonts w:ascii="Times New Roman" w:hAnsi="Times New Roman" w:cs="Times New Roman"/>
              </w:rPr>
            </w:pPr>
            <w:r w:rsidRPr="0089725E">
              <w:rPr>
                <w:rFonts w:ascii="Times New Roman" w:hAnsi="Times New Roman" w:cs="Times New Roman"/>
              </w:rPr>
              <w:t xml:space="preserve">A513041, izvor 11 – </w:t>
            </w:r>
            <w:r w:rsidR="00BE5140" w:rsidRPr="0089725E">
              <w:rPr>
                <w:rFonts w:ascii="Times New Roman" w:hAnsi="Times New Roman" w:cs="Times New Roman"/>
              </w:rPr>
              <w:t>4.000,00</w:t>
            </w:r>
          </w:p>
        </w:tc>
        <w:tc>
          <w:tcPr>
            <w:tcW w:w="2269" w:type="dxa"/>
            <w:tcBorders>
              <w:top w:val="single" w:sz="4" w:space="0" w:color="auto"/>
              <w:left w:val="single" w:sz="4" w:space="0" w:color="auto"/>
              <w:bottom w:val="single" w:sz="4" w:space="0" w:color="auto"/>
              <w:right w:val="single" w:sz="4" w:space="0" w:color="auto"/>
            </w:tcBorders>
            <w:hideMark/>
          </w:tcPr>
          <w:p w14:paraId="720139DE"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0,00</w:t>
            </w:r>
          </w:p>
        </w:tc>
        <w:tc>
          <w:tcPr>
            <w:tcW w:w="2269" w:type="dxa"/>
            <w:tcBorders>
              <w:top w:val="single" w:sz="4" w:space="0" w:color="auto"/>
              <w:left w:val="single" w:sz="4" w:space="0" w:color="auto"/>
              <w:bottom w:val="single" w:sz="4" w:space="0" w:color="auto"/>
              <w:right w:val="single" w:sz="4" w:space="0" w:color="auto"/>
            </w:tcBorders>
            <w:hideMark/>
          </w:tcPr>
          <w:p w14:paraId="3415F6C8"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0,00</w:t>
            </w:r>
          </w:p>
        </w:tc>
      </w:tr>
      <w:tr w:rsidR="00B923CB" w:rsidRPr="0089725E" w14:paraId="6BFBCEE6"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6F07542"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lastRenderedPageBreak/>
              <w:t>Izvori financiranja u 2024. godini</w:t>
            </w:r>
          </w:p>
        </w:tc>
        <w:tc>
          <w:tcPr>
            <w:tcW w:w="2269" w:type="dxa"/>
            <w:tcBorders>
              <w:top w:val="single" w:sz="4" w:space="0" w:color="auto"/>
              <w:left w:val="single" w:sz="4" w:space="0" w:color="auto"/>
              <w:bottom w:val="single" w:sz="4" w:space="0" w:color="auto"/>
              <w:right w:val="single" w:sz="4" w:space="0" w:color="auto"/>
            </w:tcBorders>
            <w:hideMark/>
          </w:tcPr>
          <w:p w14:paraId="01CF6854" w14:textId="6E806A6A" w:rsidR="00B923CB" w:rsidRPr="0089725E" w:rsidRDefault="00B923CB" w:rsidP="00984E06">
            <w:pPr>
              <w:rPr>
                <w:rFonts w:ascii="Times New Roman" w:hAnsi="Times New Roman" w:cs="Times New Roman"/>
              </w:rPr>
            </w:pPr>
            <w:r w:rsidRPr="0089725E">
              <w:rPr>
                <w:rFonts w:ascii="Times New Roman" w:hAnsi="Times New Roman" w:cs="Times New Roman"/>
              </w:rPr>
              <w:t xml:space="preserve">A513041, izvor 11 – </w:t>
            </w:r>
            <w:r w:rsidR="004D6075" w:rsidRPr="0089725E">
              <w:rPr>
                <w:rFonts w:ascii="Times New Roman" w:hAnsi="Times New Roman" w:cs="Times New Roman"/>
              </w:rPr>
              <w:t>4.000,00</w:t>
            </w:r>
          </w:p>
        </w:tc>
        <w:tc>
          <w:tcPr>
            <w:tcW w:w="2269" w:type="dxa"/>
            <w:tcBorders>
              <w:top w:val="single" w:sz="4" w:space="0" w:color="auto"/>
              <w:left w:val="single" w:sz="4" w:space="0" w:color="auto"/>
              <w:bottom w:val="single" w:sz="4" w:space="0" w:color="auto"/>
              <w:right w:val="single" w:sz="4" w:space="0" w:color="auto"/>
            </w:tcBorders>
            <w:hideMark/>
          </w:tcPr>
          <w:p w14:paraId="0CE22208"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0,00</w:t>
            </w:r>
          </w:p>
        </w:tc>
        <w:tc>
          <w:tcPr>
            <w:tcW w:w="2269" w:type="dxa"/>
            <w:tcBorders>
              <w:top w:val="single" w:sz="4" w:space="0" w:color="auto"/>
              <w:left w:val="single" w:sz="4" w:space="0" w:color="auto"/>
              <w:bottom w:val="single" w:sz="4" w:space="0" w:color="auto"/>
              <w:right w:val="single" w:sz="4" w:space="0" w:color="auto"/>
            </w:tcBorders>
            <w:hideMark/>
          </w:tcPr>
          <w:p w14:paraId="5A403345" w14:textId="77777777" w:rsidR="00B923CB" w:rsidRPr="0089725E" w:rsidRDefault="00B923CB" w:rsidP="00984E06">
            <w:pPr>
              <w:jc w:val="center"/>
              <w:rPr>
                <w:rFonts w:ascii="Times New Roman" w:hAnsi="Times New Roman" w:cs="Times New Roman"/>
              </w:rPr>
            </w:pPr>
            <w:r w:rsidRPr="0089725E">
              <w:rPr>
                <w:rFonts w:ascii="Times New Roman" w:hAnsi="Times New Roman" w:cs="Times New Roman"/>
              </w:rPr>
              <w:t>0,00</w:t>
            </w:r>
          </w:p>
        </w:tc>
      </w:tr>
      <w:tr w:rsidR="00B923CB" w:rsidRPr="0089725E" w14:paraId="22890A24" w14:textId="77777777" w:rsidTr="00656EBC">
        <w:tc>
          <w:tcPr>
            <w:tcW w:w="2268" w:type="dxa"/>
            <w:tcBorders>
              <w:top w:val="single" w:sz="4" w:space="0" w:color="auto"/>
              <w:left w:val="single" w:sz="4" w:space="0" w:color="auto"/>
              <w:bottom w:val="single" w:sz="4" w:space="0" w:color="auto"/>
              <w:right w:val="single" w:sz="4" w:space="0" w:color="auto"/>
            </w:tcBorders>
          </w:tcPr>
          <w:p w14:paraId="363D2D3D"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63FD5559" w14:textId="678E9D02" w:rsidR="00B923CB" w:rsidRPr="0089725E" w:rsidRDefault="00B923CB" w:rsidP="00984E06">
            <w:pPr>
              <w:rPr>
                <w:rFonts w:ascii="Times New Roman" w:hAnsi="Times New Roman" w:cs="Times New Roman"/>
              </w:rPr>
            </w:pPr>
            <w:r w:rsidRPr="0089725E">
              <w:rPr>
                <w:rFonts w:ascii="Times New Roman" w:hAnsi="Times New Roman" w:cs="Times New Roman"/>
              </w:rPr>
              <w:t>A513041, izvor 11 –</w:t>
            </w:r>
            <w:r w:rsidR="004D6075" w:rsidRPr="0089725E">
              <w:rPr>
                <w:rFonts w:ascii="Times New Roman" w:hAnsi="Times New Roman" w:cs="Times New Roman"/>
              </w:rPr>
              <w:t xml:space="preserve"> 4.000,00</w:t>
            </w:r>
          </w:p>
        </w:tc>
        <w:tc>
          <w:tcPr>
            <w:tcW w:w="2269" w:type="dxa"/>
            <w:tcBorders>
              <w:top w:val="single" w:sz="4" w:space="0" w:color="auto"/>
              <w:left w:val="single" w:sz="4" w:space="0" w:color="auto"/>
              <w:bottom w:val="single" w:sz="4" w:space="0" w:color="auto"/>
              <w:right w:val="single" w:sz="4" w:space="0" w:color="auto"/>
            </w:tcBorders>
          </w:tcPr>
          <w:p w14:paraId="08C02F85" w14:textId="039BA185" w:rsidR="00B923CB" w:rsidRPr="0089725E" w:rsidRDefault="008612CF" w:rsidP="00984E06">
            <w:pPr>
              <w:jc w:val="center"/>
              <w:rPr>
                <w:rFonts w:ascii="Times New Roman" w:hAnsi="Times New Roman" w:cs="Times New Roman"/>
              </w:rPr>
            </w:pPr>
            <w:r w:rsidRPr="0089725E">
              <w:rPr>
                <w:rFonts w:ascii="Times New Roman" w:hAnsi="Times New Roman" w:cs="Times New Roman"/>
              </w:rPr>
              <w:t>0,00</w:t>
            </w:r>
          </w:p>
        </w:tc>
        <w:tc>
          <w:tcPr>
            <w:tcW w:w="2269" w:type="dxa"/>
            <w:tcBorders>
              <w:top w:val="single" w:sz="4" w:space="0" w:color="auto"/>
              <w:left w:val="single" w:sz="4" w:space="0" w:color="auto"/>
              <w:bottom w:val="single" w:sz="4" w:space="0" w:color="auto"/>
              <w:right w:val="single" w:sz="4" w:space="0" w:color="auto"/>
            </w:tcBorders>
          </w:tcPr>
          <w:p w14:paraId="4FEBC247" w14:textId="17F83CB8" w:rsidR="00B923CB" w:rsidRPr="0089725E" w:rsidRDefault="008612CF" w:rsidP="00984E06">
            <w:pPr>
              <w:jc w:val="center"/>
              <w:rPr>
                <w:rFonts w:ascii="Times New Roman" w:hAnsi="Times New Roman" w:cs="Times New Roman"/>
              </w:rPr>
            </w:pPr>
            <w:r w:rsidRPr="0089725E">
              <w:rPr>
                <w:rFonts w:ascii="Times New Roman" w:hAnsi="Times New Roman" w:cs="Times New Roman"/>
              </w:rPr>
              <w:t>0,00</w:t>
            </w:r>
          </w:p>
        </w:tc>
      </w:tr>
      <w:tr w:rsidR="00B923CB" w:rsidRPr="0089725E" w14:paraId="54963D37" w14:textId="77777777" w:rsidTr="00656EBC">
        <w:tc>
          <w:tcPr>
            <w:tcW w:w="2268" w:type="dxa"/>
            <w:vMerge w:val="restart"/>
            <w:tcBorders>
              <w:top w:val="single" w:sz="4" w:space="0" w:color="auto"/>
              <w:left w:val="single" w:sz="4" w:space="0" w:color="auto"/>
              <w:bottom w:val="single" w:sz="4" w:space="0" w:color="auto"/>
              <w:right w:val="single" w:sz="4" w:space="0" w:color="auto"/>
            </w:tcBorders>
          </w:tcPr>
          <w:p w14:paraId="7E56D394" w14:textId="77777777" w:rsidR="00B923CB" w:rsidRPr="0089725E" w:rsidRDefault="00B923CB" w:rsidP="00984E06">
            <w:pPr>
              <w:rPr>
                <w:rFonts w:ascii="Times New Roman" w:hAnsi="Times New Roman" w:cs="Times New Roman"/>
                <w:b/>
                <w:bCs/>
              </w:rPr>
            </w:pPr>
          </w:p>
          <w:p w14:paraId="63FFC010" w14:textId="77777777" w:rsidR="00B923CB" w:rsidRPr="0089725E" w:rsidRDefault="00B923CB" w:rsidP="00984E06">
            <w:pPr>
              <w:rPr>
                <w:rFonts w:ascii="Times New Roman" w:hAnsi="Times New Roman" w:cs="Times New Roman"/>
                <w:b/>
                <w:bCs/>
              </w:rPr>
            </w:pPr>
            <w:r w:rsidRPr="0089725E">
              <w:rPr>
                <w:rFonts w:ascii="Times New Roman" w:hAnsi="Times New Roman" w:cs="Times New Roman"/>
                <w:b/>
                <w:bCs/>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657803D8" w14:textId="77777777" w:rsidR="00B923CB" w:rsidRPr="0089725E" w:rsidRDefault="00B923CB" w:rsidP="00984E06">
            <w:pPr>
              <w:jc w:val="center"/>
              <w:rPr>
                <w:rFonts w:ascii="Times New Roman" w:hAnsi="Times New Roman" w:cs="Times New Roman"/>
                <w:b/>
                <w:bCs/>
              </w:rPr>
            </w:pPr>
            <w:r w:rsidRPr="0089725E">
              <w:rPr>
                <w:rFonts w:ascii="Times New Roman" w:hAnsi="Times New Roman" w:cs="Times New Roman"/>
                <w:b/>
                <w:bCs/>
              </w:rPr>
              <w:t>Državni proračun (EUR)</w:t>
            </w:r>
          </w:p>
        </w:tc>
        <w:tc>
          <w:tcPr>
            <w:tcW w:w="2269" w:type="dxa"/>
            <w:tcBorders>
              <w:top w:val="single" w:sz="4" w:space="0" w:color="auto"/>
              <w:left w:val="single" w:sz="4" w:space="0" w:color="auto"/>
              <w:bottom w:val="single" w:sz="4" w:space="0" w:color="auto"/>
              <w:right w:val="single" w:sz="4" w:space="0" w:color="auto"/>
            </w:tcBorders>
            <w:hideMark/>
          </w:tcPr>
          <w:p w14:paraId="48387419" w14:textId="77777777" w:rsidR="00B923CB" w:rsidRPr="0089725E" w:rsidRDefault="00B923CB" w:rsidP="00984E06">
            <w:pPr>
              <w:jc w:val="center"/>
              <w:rPr>
                <w:rFonts w:ascii="Times New Roman" w:hAnsi="Times New Roman" w:cs="Times New Roman"/>
                <w:b/>
                <w:bCs/>
              </w:rPr>
            </w:pPr>
            <w:r w:rsidRPr="0089725E">
              <w:rPr>
                <w:rFonts w:ascii="Times New Roman" w:hAnsi="Times New Roman" w:cs="Times New Roman"/>
                <w:b/>
                <w:bCs/>
              </w:rPr>
              <w:t>EU financiranje (EUR)</w:t>
            </w:r>
          </w:p>
        </w:tc>
        <w:tc>
          <w:tcPr>
            <w:tcW w:w="2269" w:type="dxa"/>
            <w:tcBorders>
              <w:top w:val="single" w:sz="4" w:space="0" w:color="auto"/>
              <w:left w:val="single" w:sz="4" w:space="0" w:color="auto"/>
              <w:bottom w:val="single" w:sz="4" w:space="0" w:color="auto"/>
              <w:right w:val="single" w:sz="4" w:space="0" w:color="auto"/>
            </w:tcBorders>
            <w:hideMark/>
          </w:tcPr>
          <w:p w14:paraId="38CABBDF" w14:textId="77777777" w:rsidR="00B923CB" w:rsidRPr="0089725E" w:rsidRDefault="00B923CB" w:rsidP="00984E06">
            <w:pPr>
              <w:jc w:val="center"/>
              <w:rPr>
                <w:rFonts w:ascii="Times New Roman" w:hAnsi="Times New Roman" w:cs="Times New Roman"/>
                <w:b/>
                <w:bCs/>
              </w:rPr>
            </w:pPr>
            <w:r w:rsidRPr="0089725E">
              <w:rPr>
                <w:rFonts w:ascii="Times New Roman" w:hAnsi="Times New Roman" w:cs="Times New Roman"/>
                <w:b/>
                <w:bCs/>
              </w:rPr>
              <w:t>Drugi izvori (EUR)</w:t>
            </w:r>
          </w:p>
        </w:tc>
      </w:tr>
      <w:tr w:rsidR="00B923CB" w:rsidRPr="0089725E" w14:paraId="253673F5" w14:textId="77777777" w:rsidTr="00656EBC">
        <w:tc>
          <w:tcPr>
            <w:tcW w:w="2268" w:type="dxa"/>
            <w:vMerge/>
            <w:tcBorders>
              <w:top w:val="single" w:sz="4" w:space="0" w:color="auto"/>
              <w:left w:val="single" w:sz="4" w:space="0" w:color="auto"/>
              <w:bottom w:val="single" w:sz="4" w:space="0" w:color="auto"/>
              <w:right w:val="single" w:sz="4" w:space="0" w:color="auto"/>
            </w:tcBorders>
            <w:vAlign w:val="center"/>
            <w:hideMark/>
          </w:tcPr>
          <w:p w14:paraId="22B753B4" w14:textId="77777777" w:rsidR="00B923CB" w:rsidRPr="0089725E" w:rsidRDefault="00B923CB" w:rsidP="00984E06">
            <w:pP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vAlign w:val="bottom"/>
            <w:hideMark/>
          </w:tcPr>
          <w:p w14:paraId="6E12E95E" w14:textId="1D9D7B7D" w:rsidR="00B923CB" w:rsidRPr="0089725E" w:rsidRDefault="004D6075" w:rsidP="00984E06">
            <w:pPr>
              <w:jc w:val="center"/>
              <w:rPr>
                <w:rFonts w:ascii="Times New Roman" w:hAnsi="Times New Roman" w:cs="Times New Roman"/>
                <w:b/>
                <w:bCs/>
              </w:rPr>
            </w:pPr>
            <w:r w:rsidRPr="0089725E">
              <w:rPr>
                <w:rFonts w:ascii="Times New Roman" w:hAnsi="Times New Roman" w:cs="Times New Roman"/>
                <w:b/>
                <w:bCs/>
              </w:rPr>
              <w:t>12.000,00</w:t>
            </w:r>
          </w:p>
        </w:tc>
        <w:tc>
          <w:tcPr>
            <w:tcW w:w="2269" w:type="dxa"/>
            <w:tcBorders>
              <w:top w:val="single" w:sz="4" w:space="0" w:color="auto"/>
              <w:left w:val="single" w:sz="4" w:space="0" w:color="auto"/>
              <w:bottom w:val="single" w:sz="4" w:space="0" w:color="auto"/>
              <w:right w:val="single" w:sz="4" w:space="0" w:color="auto"/>
            </w:tcBorders>
            <w:vAlign w:val="bottom"/>
            <w:hideMark/>
          </w:tcPr>
          <w:p w14:paraId="668FB834" w14:textId="77777777" w:rsidR="00B923CB" w:rsidRPr="0089725E" w:rsidRDefault="00B923CB" w:rsidP="00984E06">
            <w:pPr>
              <w:jc w:val="center"/>
              <w:rPr>
                <w:rFonts w:ascii="Times New Roman" w:hAnsi="Times New Roman" w:cs="Times New Roman"/>
                <w:b/>
                <w:bCs/>
              </w:rPr>
            </w:pPr>
            <w:r w:rsidRPr="0089725E">
              <w:rPr>
                <w:rFonts w:ascii="Times New Roman" w:hAnsi="Times New Roman" w:cs="Times New Roman"/>
                <w:b/>
                <w:bCs/>
              </w:rPr>
              <w:t>0,00</w:t>
            </w:r>
          </w:p>
          <w:p w14:paraId="329A82E0" w14:textId="77777777" w:rsidR="009D3BA2" w:rsidRPr="0089725E" w:rsidRDefault="009D3BA2" w:rsidP="00984E06">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vAlign w:val="bottom"/>
            <w:hideMark/>
          </w:tcPr>
          <w:p w14:paraId="6C9B9900" w14:textId="77777777" w:rsidR="00B923CB" w:rsidRPr="0089725E" w:rsidRDefault="00B923CB" w:rsidP="00984E06">
            <w:pPr>
              <w:jc w:val="center"/>
              <w:rPr>
                <w:rFonts w:ascii="Times New Roman" w:hAnsi="Times New Roman" w:cs="Times New Roman"/>
                <w:b/>
                <w:bCs/>
              </w:rPr>
            </w:pPr>
            <w:r w:rsidRPr="0089725E">
              <w:rPr>
                <w:rFonts w:ascii="Times New Roman" w:hAnsi="Times New Roman" w:cs="Times New Roman"/>
                <w:b/>
                <w:bCs/>
              </w:rPr>
              <w:t>0,00</w:t>
            </w:r>
          </w:p>
          <w:p w14:paraId="284975BC" w14:textId="77777777" w:rsidR="009D3BA2" w:rsidRPr="0089725E" w:rsidRDefault="009D3BA2" w:rsidP="00984E06">
            <w:pPr>
              <w:jc w:val="center"/>
              <w:rPr>
                <w:rFonts w:ascii="Times New Roman" w:hAnsi="Times New Roman" w:cs="Times New Roman"/>
                <w:b/>
                <w:bCs/>
              </w:rPr>
            </w:pPr>
          </w:p>
        </w:tc>
      </w:tr>
      <w:tr w:rsidR="00B923CB" w:rsidRPr="0089725E" w14:paraId="635A0360"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50B3C7F" w14:textId="77777777" w:rsidR="00B923CB" w:rsidRPr="0089725E" w:rsidRDefault="00B923CB" w:rsidP="00984E06">
            <w:pPr>
              <w:rPr>
                <w:rFonts w:ascii="Times New Roman" w:hAnsi="Times New Roman" w:cs="Times New Roman"/>
              </w:rPr>
            </w:pPr>
            <w:r w:rsidRPr="0089725E">
              <w:rPr>
                <w:rFonts w:ascii="Times New Roman" w:hAnsi="Times New Roman" w:cs="Times New Roman"/>
              </w:rPr>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0B1C9A59" w14:textId="77777777" w:rsidR="00B923CB" w:rsidRPr="0089725E" w:rsidRDefault="00827834" w:rsidP="00984E06">
            <w:pPr>
              <w:rPr>
                <w:rFonts w:ascii="Times New Roman" w:hAnsi="Times New Roman" w:cs="Times New Roman"/>
              </w:rPr>
            </w:pPr>
            <w:r w:rsidRPr="0089725E">
              <w:rPr>
                <w:rFonts w:ascii="Times New Roman" w:hAnsi="Times New Roman" w:cs="Times New Roman"/>
              </w:rPr>
              <w:t>IV kvartal</w:t>
            </w:r>
            <w:r w:rsidR="003E4422" w:rsidRPr="0089725E">
              <w:rPr>
                <w:rFonts w:ascii="Times New Roman" w:hAnsi="Times New Roman" w:cs="Times New Roman"/>
              </w:rPr>
              <w:t xml:space="preserve"> 2025.</w:t>
            </w:r>
          </w:p>
        </w:tc>
      </w:tr>
    </w:tbl>
    <w:p w14:paraId="57F023F6" w14:textId="660C3203" w:rsidR="002A43CC" w:rsidRDefault="002A43CC" w:rsidP="00552761"/>
    <w:tbl>
      <w:tblPr>
        <w:tblStyle w:val="TableGrid13"/>
        <w:tblW w:w="9072" w:type="dxa"/>
        <w:tblLayout w:type="fixed"/>
        <w:tblLook w:val="04A0" w:firstRow="1" w:lastRow="0" w:firstColumn="1" w:lastColumn="0" w:noHBand="0" w:noVBand="1"/>
      </w:tblPr>
      <w:tblGrid>
        <w:gridCol w:w="2268"/>
        <w:gridCol w:w="2268"/>
        <w:gridCol w:w="2268"/>
        <w:gridCol w:w="2268"/>
      </w:tblGrid>
      <w:tr w:rsidR="002A43CC" w:rsidRPr="0089725E" w14:paraId="0EB67331" w14:textId="77777777" w:rsidTr="00FF5A74">
        <w:tc>
          <w:tcPr>
            <w:tcW w:w="2268" w:type="dxa"/>
          </w:tcPr>
          <w:p w14:paraId="32A07D31" w14:textId="75F52A95" w:rsidR="002A43CC" w:rsidRPr="0089725E" w:rsidRDefault="002A43CC" w:rsidP="00984E06">
            <w:pPr>
              <w:rPr>
                <w:rFonts w:cs="Times New Roman"/>
                <w:sz w:val="22"/>
              </w:rPr>
            </w:pPr>
            <w:r w:rsidRPr="0089725E">
              <w:rPr>
                <w:rFonts w:cs="Times New Roman"/>
                <w:sz w:val="22"/>
              </w:rPr>
              <w:t>Mjera (</w:t>
            </w:r>
            <w:r w:rsidRPr="0089725E">
              <w:rPr>
                <w:rFonts w:cs="Times New Roman"/>
                <w:i/>
                <w:sz w:val="22"/>
              </w:rPr>
              <w:t>iz teksta</w:t>
            </w:r>
            <w:r w:rsidR="00ED76C2" w:rsidRPr="0089725E">
              <w:rPr>
                <w:rFonts w:cs="Times New Roman"/>
                <w:i/>
                <w:sz w:val="22"/>
              </w:rPr>
              <w:t xml:space="preserve"> </w:t>
            </w:r>
            <w:r w:rsidRPr="0089725E">
              <w:rPr>
                <w:rFonts w:cs="Times New Roman"/>
                <w:i/>
                <w:sz w:val="22"/>
              </w:rPr>
              <w:t>NPUR-a</w:t>
            </w:r>
            <w:r w:rsidRPr="0089725E">
              <w:rPr>
                <w:rFonts w:cs="Times New Roman"/>
                <w:sz w:val="22"/>
              </w:rPr>
              <w:t>):</w:t>
            </w:r>
          </w:p>
          <w:p w14:paraId="51EF9F0F" w14:textId="77777777" w:rsidR="002A43CC" w:rsidRPr="0089725E" w:rsidRDefault="002A43CC" w:rsidP="00984E06">
            <w:pPr>
              <w:rPr>
                <w:rFonts w:cs="Times New Roman"/>
                <w:sz w:val="22"/>
              </w:rPr>
            </w:pPr>
          </w:p>
        </w:tc>
        <w:tc>
          <w:tcPr>
            <w:tcW w:w="6804" w:type="dxa"/>
            <w:gridSpan w:val="3"/>
          </w:tcPr>
          <w:p w14:paraId="70B5EF9E" w14:textId="1401C3C3" w:rsidR="002A43CC" w:rsidRPr="0089725E" w:rsidRDefault="0035005B" w:rsidP="00984E06">
            <w:pPr>
              <w:rPr>
                <w:rFonts w:cs="Times New Roman"/>
                <w:b/>
                <w:sz w:val="22"/>
              </w:rPr>
            </w:pPr>
            <w:r>
              <w:rPr>
                <w:rFonts w:cs="Times New Roman"/>
                <w:b/>
                <w:sz w:val="22"/>
              </w:rPr>
              <w:t xml:space="preserve">1.1. </w:t>
            </w:r>
            <w:r w:rsidR="002A43CC" w:rsidRPr="0089725E">
              <w:rPr>
                <w:rFonts w:cs="Times New Roman"/>
                <w:b/>
                <w:sz w:val="22"/>
              </w:rPr>
              <w:t>Smanjivanje broja Roma koji su doživjeli diskriminaciju i zločin iz mržnje</w:t>
            </w:r>
          </w:p>
        </w:tc>
      </w:tr>
      <w:tr w:rsidR="002A43CC" w:rsidRPr="0089725E" w14:paraId="3EDAAB73" w14:textId="77777777" w:rsidTr="00FF5A74">
        <w:tc>
          <w:tcPr>
            <w:tcW w:w="2268" w:type="dxa"/>
            <w:shd w:val="clear" w:color="auto" w:fill="BFBFBF" w:themeFill="background1" w:themeFillShade="BF"/>
          </w:tcPr>
          <w:p w14:paraId="086DDCC5" w14:textId="77777777" w:rsidR="002A43CC" w:rsidRPr="0089725E" w:rsidRDefault="002A43CC" w:rsidP="00984E06">
            <w:pPr>
              <w:rPr>
                <w:rFonts w:cs="Times New Roman"/>
                <w:b/>
                <w:bCs/>
                <w:sz w:val="22"/>
              </w:rPr>
            </w:pPr>
            <w:r w:rsidRPr="0089725E">
              <w:rPr>
                <w:rFonts w:cs="Times New Roman"/>
                <w:b/>
                <w:bCs/>
                <w:sz w:val="22"/>
              </w:rPr>
              <w:t xml:space="preserve">NAZIV AKTIVNOSTI: </w:t>
            </w:r>
          </w:p>
          <w:p w14:paraId="79BB2D5B" w14:textId="77777777" w:rsidR="002A43CC" w:rsidRPr="0089725E" w:rsidRDefault="002A43CC" w:rsidP="00984E06">
            <w:pPr>
              <w:rPr>
                <w:rFonts w:cs="Times New Roman"/>
                <w:sz w:val="22"/>
              </w:rPr>
            </w:pPr>
          </w:p>
        </w:tc>
        <w:tc>
          <w:tcPr>
            <w:tcW w:w="6804" w:type="dxa"/>
            <w:gridSpan w:val="3"/>
            <w:shd w:val="clear" w:color="auto" w:fill="BFBFBF" w:themeFill="background1" w:themeFillShade="BF"/>
          </w:tcPr>
          <w:p w14:paraId="1CC7FA51" w14:textId="17CE589C" w:rsidR="002A43CC" w:rsidRPr="0089725E" w:rsidRDefault="0035005B" w:rsidP="00984E06">
            <w:pPr>
              <w:jc w:val="both"/>
              <w:rPr>
                <w:rFonts w:cs="Times New Roman"/>
                <w:b/>
                <w:sz w:val="22"/>
              </w:rPr>
            </w:pPr>
            <w:r>
              <w:rPr>
                <w:rFonts w:cs="Times New Roman"/>
                <w:b/>
                <w:sz w:val="22"/>
              </w:rPr>
              <w:t xml:space="preserve">1.1.8. </w:t>
            </w:r>
            <w:r w:rsidR="002A43CC" w:rsidRPr="0089725E">
              <w:rPr>
                <w:rFonts w:cs="Times New Roman"/>
                <w:b/>
                <w:sz w:val="22"/>
              </w:rPr>
              <w:t>Koordinacija pripreme nacionalnih izvješća prema međunarodnim ugovorima na području ljudskih prava, uključujući i izvješćivanje prema Univerzalnom periodičkom pregledu Vijeća za ljudska prava</w:t>
            </w:r>
          </w:p>
        </w:tc>
      </w:tr>
      <w:tr w:rsidR="002A43CC" w:rsidRPr="0089725E" w14:paraId="0489BED6" w14:textId="77777777" w:rsidTr="00FF5A74">
        <w:tc>
          <w:tcPr>
            <w:tcW w:w="2268" w:type="dxa"/>
          </w:tcPr>
          <w:p w14:paraId="65F03331" w14:textId="77777777" w:rsidR="002A43CC" w:rsidRPr="0089725E" w:rsidRDefault="002A43CC" w:rsidP="00984E06">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4AE8C587" w14:textId="77777777" w:rsidR="002A43CC" w:rsidRPr="0089725E" w:rsidRDefault="002A43CC" w:rsidP="00984E06">
            <w:pPr>
              <w:autoSpaceDE w:val="0"/>
              <w:autoSpaceDN w:val="0"/>
              <w:adjustRightInd w:val="0"/>
              <w:jc w:val="both"/>
              <w:rPr>
                <w:rFonts w:cs="Times New Roman"/>
                <w:color w:val="000000"/>
                <w:sz w:val="22"/>
              </w:rPr>
            </w:pPr>
            <w:r w:rsidRPr="0089725E">
              <w:rPr>
                <w:rFonts w:cs="Times New Roman"/>
                <w:color w:val="000000"/>
                <w:sz w:val="22"/>
              </w:rPr>
              <w:t xml:space="preserve">Odlukama Vlade RH, Ministarstvo vanjskih i europskih poslova određeno je za koordinatora izrade nacionalnih izvješća sukladno međunarodnim dokumentima u području ljudskih prava (paktovi, konvencije i protokoli), dok su za inicijalno prikupljanje podataka i izradu izvješća nadležna resorna tijela državne uprave koja u tu svrhu mogu osnovati i radnu skupinu. </w:t>
            </w:r>
          </w:p>
          <w:p w14:paraId="5EEEA701" w14:textId="77777777" w:rsidR="002A43CC" w:rsidRPr="0089725E" w:rsidRDefault="002A43CC" w:rsidP="00984E06">
            <w:pPr>
              <w:jc w:val="both"/>
              <w:rPr>
                <w:rFonts w:cs="Times New Roman"/>
                <w:sz w:val="22"/>
              </w:rPr>
            </w:pPr>
            <w:r w:rsidRPr="0089725E">
              <w:rPr>
                <w:rFonts w:cs="Times New Roman"/>
                <w:sz w:val="22"/>
              </w:rPr>
              <w:t xml:space="preserve">Ministarstvo je i samo nositelj izrade nacionalnog izvješća prema Univerzalnom periodičkom pregledu Vijeća za ljudska prava (UPR), kao i njegovih među-izvješća (sukladno dobrovoljnom doprinosu Republike Hrvatske), a koje dokumente priprema temeljem podataka nadležnih tijela. Sukladno novim ciklusima UPR-a u pripremu izvješća je uključena i provedba preporuka koje su prigodom razmatranja njenog prethodnog nacionalnog izvješća Republici Hrvatskoj uputile druge UN države. U proces izrade UPR izvješća Ministarstvo aktivno uključuje i druge dionike, provodi raspravu pred nadležnim odborima Hrvatskog sabora, kao i sa zainteresiranom javnošću te organizacijama civilnog društva. Sve relevantne informacije (izvješća i preporuke), Ministarstvo redovito objavljuje na svojim internetskim stranicama. </w:t>
            </w:r>
          </w:p>
        </w:tc>
      </w:tr>
      <w:tr w:rsidR="002A43CC" w:rsidRPr="0089725E" w14:paraId="61B76AD3" w14:textId="77777777" w:rsidTr="00FF5A74">
        <w:tc>
          <w:tcPr>
            <w:tcW w:w="2268" w:type="dxa"/>
          </w:tcPr>
          <w:p w14:paraId="336AD9AE" w14:textId="77777777" w:rsidR="002A43CC" w:rsidRPr="0089725E" w:rsidRDefault="002A43CC" w:rsidP="00984E06">
            <w:pPr>
              <w:rPr>
                <w:rFonts w:cs="Times New Roman"/>
                <w:b/>
                <w:sz w:val="22"/>
              </w:rPr>
            </w:pPr>
            <w:r w:rsidRPr="0089725E">
              <w:rPr>
                <w:rFonts w:cs="Times New Roman"/>
                <w:b/>
                <w:sz w:val="22"/>
              </w:rPr>
              <w:t xml:space="preserve">NOSITELJ PROVEDBE: </w:t>
            </w:r>
          </w:p>
          <w:p w14:paraId="252DBC0F" w14:textId="77777777" w:rsidR="002A43CC" w:rsidRPr="0089725E" w:rsidRDefault="002A43CC" w:rsidP="00984E06">
            <w:pPr>
              <w:rPr>
                <w:rFonts w:cs="Times New Roman"/>
                <w:sz w:val="22"/>
              </w:rPr>
            </w:pPr>
          </w:p>
        </w:tc>
        <w:tc>
          <w:tcPr>
            <w:tcW w:w="6804" w:type="dxa"/>
            <w:gridSpan w:val="3"/>
          </w:tcPr>
          <w:p w14:paraId="669448BD" w14:textId="77777777" w:rsidR="002A43CC" w:rsidRPr="0089725E" w:rsidRDefault="002A43CC" w:rsidP="00984E06">
            <w:pPr>
              <w:rPr>
                <w:rFonts w:cs="Times New Roman"/>
                <w:sz w:val="22"/>
              </w:rPr>
            </w:pPr>
            <w:r w:rsidRPr="0089725E">
              <w:rPr>
                <w:rFonts w:cs="Times New Roman"/>
                <w:sz w:val="22"/>
              </w:rPr>
              <w:t>Ministarstvo vanjskih i europskih poslova</w:t>
            </w:r>
          </w:p>
        </w:tc>
      </w:tr>
      <w:tr w:rsidR="002A43CC" w:rsidRPr="0089725E" w14:paraId="313A7F29" w14:textId="77777777" w:rsidTr="00FF5A74">
        <w:tc>
          <w:tcPr>
            <w:tcW w:w="2268" w:type="dxa"/>
          </w:tcPr>
          <w:p w14:paraId="548A1DA2" w14:textId="77777777" w:rsidR="002A43CC" w:rsidRPr="0089725E" w:rsidRDefault="002A43CC" w:rsidP="00984E06">
            <w:pPr>
              <w:rPr>
                <w:rFonts w:cs="Times New Roman"/>
                <w:sz w:val="22"/>
              </w:rPr>
            </w:pPr>
            <w:r w:rsidRPr="0089725E">
              <w:rPr>
                <w:rFonts w:cs="Times New Roman"/>
                <w:b/>
                <w:sz w:val="22"/>
              </w:rPr>
              <w:t>PARTNERI</w:t>
            </w:r>
            <w:r w:rsidRPr="0089725E">
              <w:rPr>
                <w:rFonts w:cs="Times New Roman"/>
                <w:sz w:val="22"/>
              </w:rPr>
              <w:t xml:space="preserve"> (ukoliko će ih biti):</w:t>
            </w:r>
          </w:p>
          <w:p w14:paraId="519FA8CA" w14:textId="77777777" w:rsidR="002A43CC" w:rsidRPr="0089725E" w:rsidRDefault="002A43CC" w:rsidP="00984E06">
            <w:pPr>
              <w:rPr>
                <w:rFonts w:cs="Times New Roman"/>
                <w:sz w:val="22"/>
              </w:rPr>
            </w:pPr>
          </w:p>
        </w:tc>
        <w:tc>
          <w:tcPr>
            <w:tcW w:w="6804" w:type="dxa"/>
            <w:gridSpan w:val="3"/>
          </w:tcPr>
          <w:p w14:paraId="751B3E86" w14:textId="77777777" w:rsidR="002A43CC" w:rsidRPr="0089725E" w:rsidRDefault="002A43CC" w:rsidP="00984E06">
            <w:pPr>
              <w:rPr>
                <w:rFonts w:cs="Times New Roman"/>
                <w:sz w:val="22"/>
              </w:rPr>
            </w:pPr>
            <w:r w:rsidRPr="0089725E">
              <w:rPr>
                <w:rFonts w:cs="Times New Roman"/>
                <w:sz w:val="22"/>
              </w:rPr>
              <w:t>Tijela državne uprave</w:t>
            </w:r>
          </w:p>
        </w:tc>
      </w:tr>
      <w:tr w:rsidR="002A43CC" w:rsidRPr="0089725E" w14:paraId="04CB745F" w14:textId="77777777" w:rsidTr="00FF5A74">
        <w:tc>
          <w:tcPr>
            <w:tcW w:w="2268" w:type="dxa"/>
          </w:tcPr>
          <w:p w14:paraId="2C2D11B3" w14:textId="77777777" w:rsidR="002A43CC" w:rsidRPr="0089725E" w:rsidRDefault="002A43CC" w:rsidP="00984E06">
            <w:pPr>
              <w:rPr>
                <w:rFonts w:cs="Times New Roman"/>
                <w:b/>
                <w:sz w:val="22"/>
              </w:rPr>
            </w:pPr>
            <w:r w:rsidRPr="0089725E">
              <w:rPr>
                <w:rFonts w:cs="Times New Roman"/>
                <w:b/>
                <w:sz w:val="22"/>
              </w:rPr>
              <w:t>POKAZATELJI PROVEDBE i POKAZATELJI uspješnosti provedbe</w:t>
            </w:r>
          </w:p>
        </w:tc>
        <w:tc>
          <w:tcPr>
            <w:tcW w:w="2268" w:type="dxa"/>
          </w:tcPr>
          <w:p w14:paraId="580CD6A5" w14:textId="77777777" w:rsidR="002A43CC" w:rsidRPr="0089725E" w:rsidRDefault="002A43CC" w:rsidP="00984E06">
            <w:pPr>
              <w:jc w:val="center"/>
              <w:rPr>
                <w:rFonts w:cs="Times New Roman"/>
                <w:sz w:val="22"/>
              </w:rPr>
            </w:pPr>
            <w:r w:rsidRPr="0089725E">
              <w:rPr>
                <w:rFonts w:cs="Times New Roman"/>
                <w:sz w:val="22"/>
              </w:rPr>
              <w:t>Broj upućenih izvješća</w:t>
            </w:r>
          </w:p>
        </w:tc>
        <w:tc>
          <w:tcPr>
            <w:tcW w:w="2268" w:type="dxa"/>
          </w:tcPr>
          <w:p w14:paraId="7F9350E1" w14:textId="305B46FF" w:rsidR="002A43CC" w:rsidRPr="0089725E" w:rsidRDefault="002A43CC" w:rsidP="00984E06">
            <w:pPr>
              <w:jc w:val="center"/>
              <w:rPr>
                <w:rFonts w:cs="Times New Roman"/>
                <w:sz w:val="22"/>
              </w:rPr>
            </w:pPr>
          </w:p>
        </w:tc>
        <w:tc>
          <w:tcPr>
            <w:tcW w:w="2268" w:type="dxa"/>
          </w:tcPr>
          <w:p w14:paraId="5192B8E1" w14:textId="7C785B80" w:rsidR="002A43CC" w:rsidRPr="0089725E" w:rsidRDefault="002A43CC" w:rsidP="00984E06">
            <w:pPr>
              <w:jc w:val="center"/>
              <w:rPr>
                <w:rFonts w:cs="Times New Roman"/>
                <w:sz w:val="22"/>
              </w:rPr>
            </w:pPr>
          </w:p>
        </w:tc>
      </w:tr>
      <w:tr w:rsidR="002A43CC" w:rsidRPr="0089725E" w14:paraId="3F53058C" w14:textId="77777777" w:rsidTr="00FF5A74">
        <w:tc>
          <w:tcPr>
            <w:tcW w:w="2268" w:type="dxa"/>
          </w:tcPr>
          <w:p w14:paraId="0C3C11D1" w14:textId="77777777" w:rsidR="002A43CC" w:rsidRPr="0089725E" w:rsidRDefault="002A43CC" w:rsidP="00984E06">
            <w:pPr>
              <w:rPr>
                <w:rFonts w:cs="Times New Roman"/>
                <w:sz w:val="22"/>
              </w:rPr>
            </w:pPr>
            <w:r w:rsidRPr="0089725E">
              <w:rPr>
                <w:rFonts w:cs="Times New Roman"/>
                <w:sz w:val="22"/>
              </w:rPr>
              <w:t>Planirani ishodi za pokazatelje provedbe u 2023. godini</w:t>
            </w:r>
          </w:p>
        </w:tc>
        <w:tc>
          <w:tcPr>
            <w:tcW w:w="2268" w:type="dxa"/>
          </w:tcPr>
          <w:p w14:paraId="77844654" w14:textId="77777777" w:rsidR="002A43CC" w:rsidRPr="0089725E" w:rsidRDefault="002A43CC" w:rsidP="00984E06">
            <w:pPr>
              <w:jc w:val="center"/>
              <w:rPr>
                <w:rFonts w:cs="Times New Roman"/>
                <w:sz w:val="22"/>
              </w:rPr>
            </w:pPr>
            <w:r w:rsidRPr="0089725E">
              <w:rPr>
                <w:rFonts w:cs="Times New Roman"/>
                <w:sz w:val="22"/>
              </w:rPr>
              <w:t>1</w:t>
            </w:r>
          </w:p>
        </w:tc>
        <w:tc>
          <w:tcPr>
            <w:tcW w:w="2268" w:type="dxa"/>
          </w:tcPr>
          <w:p w14:paraId="288B08B1" w14:textId="77777777" w:rsidR="002A43CC" w:rsidRPr="0089725E" w:rsidRDefault="002A43CC" w:rsidP="00984E06">
            <w:pPr>
              <w:jc w:val="center"/>
              <w:rPr>
                <w:rFonts w:cs="Times New Roman"/>
                <w:sz w:val="22"/>
              </w:rPr>
            </w:pPr>
          </w:p>
        </w:tc>
        <w:tc>
          <w:tcPr>
            <w:tcW w:w="2268" w:type="dxa"/>
          </w:tcPr>
          <w:p w14:paraId="78D931A8" w14:textId="77777777" w:rsidR="002A43CC" w:rsidRPr="0089725E" w:rsidRDefault="002A43CC" w:rsidP="00984E06">
            <w:pPr>
              <w:jc w:val="center"/>
              <w:rPr>
                <w:rFonts w:cs="Times New Roman"/>
                <w:sz w:val="22"/>
              </w:rPr>
            </w:pPr>
          </w:p>
        </w:tc>
      </w:tr>
      <w:tr w:rsidR="002A43CC" w:rsidRPr="0089725E" w14:paraId="5BD9A7F1" w14:textId="77777777" w:rsidTr="00FF5A74">
        <w:tc>
          <w:tcPr>
            <w:tcW w:w="2268" w:type="dxa"/>
          </w:tcPr>
          <w:p w14:paraId="6F08AE16" w14:textId="77777777" w:rsidR="002A43CC" w:rsidRPr="0089725E" w:rsidRDefault="002A43CC" w:rsidP="00984E06">
            <w:pPr>
              <w:rPr>
                <w:rFonts w:cs="Times New Roman"/>
                <w:sz w:val="22"/>
              </w:rPr>
            </w:pPr>
            <w:r w:rsidRPr="0089725E">
              <w:rPr>
                <w:rFonts w:cs="Times New Roman"/>
                <w:sz w:val="22"/>
              </w:rPr>
              <w:t>Planirani ishodi za pokazatelje provedbe u 2024. godini</w:t>
            </w:r>
          </w:p>
        </w:tc>
        <w:tc>
          <w:tcPr>
            <w:tcW w:w="2268" w:type="dxa"/>
          </w:tcPr>
          <w:p w14:paraId="3B0B8737" w14:textId="77777777" w:rsidR="002A43CC" w:rsidRPr="0089725E" w:rsidRDefault="002A43CC" w:rsidP="00984E06">
            <w:pPr>
              <w:jc w:val="center"/>
              <w:rPr>
                <w:rFonts w:cs="Times New Roman"/>
                <w:sz w:val="22"/>
              </w:rPr>
            </w:pPr>
            <w:r w:rsidRPr="0089725E">
              <w:rPr>
                <w:rFonts w:cs="Times New Roman"/>
                <w:sz w:val="22"/>
              </w:rPr>
              <w:t>/</w:t>
            </w:r>
          </w:p>
        </w:tc>
        <w:tc>
          <w:tcPr>
            <w:tcW w:w="2268" w:type="dxa"/>
          </w:tcPr>
          <w:p w14:paraId="444F2152" w14:textId="77777777" w:rsidR="002A43CC" w:rsidRPr="0089725E" w:rsidRDefault="002A43CC" w:rsidP="00984E06">
            <w:pPr>
              <w:jc w:val="center"/>
              <w:rPr>
                <w:rFonts w:cs="Times New Roman"/>
                <w:sz w:val="22"/>
              </w:rPr>
            </w:pPr>
          </w:p>
        </w:tc>
        <w:tc>
          <w:tcPr>
            <w:tcW w:w="2268" w:type="dxa"/>
          </w:tcPr>
          <w:p w14:paraId="2ABE268D" w14:textId="77777777" w:rsidR="002A43CC" w:rsidRPr="0089725E" w:rsidRDefault="002A43CC" w:rsidP="00984E06">
            <w:pPr>
              <w:jc w:val="center"/>
              <w:rPr>
                <w:rFonts w:cs="Times New Roman"/>
                <w:sz w:val="22"/>
              </w:rPr>
            </w:pPr>
          </w:p>
        </w:tc>
      </w:tr>
      <w:tr w:rsidR="002A43CC" w:rsidRPr="0089725E" w14:paraId="0DF3542C" w14:textId="77777777" w:rsidTr="00FF5A74">
        <w:tc>
          <w:tcPr>
            <w:tcW w:w="2268" w:type="dxa"/>
          </w:tcPr>
          <w:p w14:paraId="480CB5A5" w14:textId="77777777" w:rsidR="002A43CC" w:rsidRPr="0089725E" w:rsidRDefault="002A43CC" w:rsidP="00984E06">
            <w:pPr>
              <w:rPr>
                <w:rFonts w:cs="Times New Roman"/>
                <w:sz w:val="22"/>
              </w:rPr>
            </w:pPr>
            <w:r w:rsidRPr="0089725E">
              <w:rPr>
                <w:rFonts w:cs="Times New Roman"/>
                <w:sz w:val="22"/>
              </w:rPr>
              <w:lastRenderedPageBreak/>
              <w:t>Planirani ishodi za pokazatelje provedbe u 2025. godini</w:t>
            </w:r>
          </w:p>
        </w:tc>
        <w:tc>
          <w:tcPr>
            <w:tcW w:w="2268" w:type="dxa"/>
          </w:tcPr>
          <w:p w14:paraId="2AA166C4" w14:textId="77777777" w:rsidR="002A43CC" w:rsidRPr="0089725E" w:rsidRDefault="002A43CC" w:rsidP="00984E06">
            <w:pPr>
              <w:jc w:val="center"/>
              <w:rPr>
                <w:rFonts w:cs="Times New Roman"/>
                <w:sz w:val="22"/>
              </w:rPr>
            </w:pPr>
            <w:r w:rsidRPr="0089725E">
              <w:rPr>
                <w:rFonts w:cs="Times New Roman"/>
                <w:sz w:val="22"/>
              </w:rPr>
              <w:t>1</w:t>
            </w:r>
          </w:p>
        </w:tc>
        <w:tc>
          <w:tcPr>
            <w:tcW w:w="2268" w:type="dxa"/>
          </w:tcPr>
          <w:p w14:paraId="0CF02F4B" w14:textId="77777777" w:rsidR="002A43CC" w:rsidRPr="0089725E" w:rsidRDefault="002A43CC" w:rsidP="00984E06">
            <w:pPr>
              <w:jc w:val="center"/>
              <w:rPr>
                <w:rFonts w:cs="Times New Roman"/>
                <w:sz w:val="22"/>
              </w:rPr>
            </w:pPr>
          </w:p>
        </w:tc>
        <w:tc>
          <w:tcPr>
            <w:tcW w:w="2268" w:type="dxa"/>
          </w:tcPr>
          <w:p w14:paraId="75530BA9" w14:textId="77777777" w:rsidR="002A43CC" w:rsidRPr="0089725E" w:rsidRDefault="002A43CC" w:rsidP="00984E06">
            <w:pPr>
              <w:jc w:val="center"/>
              <w:rPr>
                <w:rFonts w:cs="Times New Roman"/>
                <w:sz w:val="22"/>
              </w:rPr>
            </w:pPr>
          </w:p>
        </w:tc>
      </w:tr>
      <w:tr w:rsidR="002A43CC" w:rsidRPr="0089725E" w14:paraId="2DD9124B" w14:textId="77777777" w:rsidTr="00FF5A74">
        <w:tc>
          <w:tcPr>
            <w:tcW w:w="2268" w:type="dxa"/>
          </w:tcPr>
          <w:p w14:paraId="4AF0E68A" w14:textId="77777777" w:rsidR="002A43CC" w:rsidRPr="0089725E" w:rsidRDefault="002A43CC" w:rsidP="00984E06">
            <w:pPr>
              <w:rPr>
                <w:rFonts w:cs="Times New Roman"/>
                <w:b/>
                <w:sz w:val="22"/>
              </w:rPr>
            </w:pPr>
            <w:r w:rsidRPr="0089725E">
              <w:rPr>
                <w:rFonts w:cs="Times New Roman"/>
                <w:b/>
                <w:sz w:val="22"/>
              </w:rPr>
              <w:t>IZVORI FINANCIRANJA (iznos sredstava i proračunska pozicija)</w:t>
            </w:r>
          </w:p>
        </w:tc>
        <w:tc>
          <w:tcPr>
            <w:tcW w:w="2268" w:type="dxa"/>
          </w:tcPr>
          <w:p w14:paraId="16C90BB6" w14:textId="77777777" w:rsidR="002A43CC" w:rsidRPr="0089725E" w:rsidRDefault="002A43CC" w:rsidP="00984E06">
            <w:pPr>
              <w:jc w:val="center"/>
              <w:rPr>
                <w:rFonts w:cs="Times New Roman"/>
                <w:b/>
                <w:sz w:val="22"/>
              </w:rPr>
            </w:pPr>
            <w:r w:rsidRPr="0089725E">
              <w:rPr>
                <w:rFonts w:cs="Times New Roman"/>
                <w:b/>
                <w:sz w:val="22"/>
              </w:rPr>
              <w:t>Državni proračun (EUR)</w:t>
            </w:r>
          </w:p>
          <w:p w14:paraId="39D2F4D9" w14:textId="77777777" w:rsidR="002A43CC" w:rsidRPr="0089725E" w:rsidRDefault="002A43CC" w:rsidP="00984E06">
            <w:pPr>
              <w:jc w:val="center"/>
              <w:rPr>
                <w:rFonts w:cs="Times New Roman"/>
                <w:b/>
                <w:sz w:val="22"/>
              </w:rPr>
            </w:pPr>
          </w:p>
        </w:tc>
        <w:tc>
          <w:tcPr>
            <w:tcW w:w="2268" w:type="dxa"/>
          </w:tcPr>
          <w:p w14:paraId="6D07F75B" w14:textId="77777777" w:rsidR="002A43CC" w:rsidRPr="0089725E" w:rsidRDefault="002A43CC" w:rsidP="00984E06">
            <w:pPr>
              <w:jc w:val="center"/>
              <w:rPr>
                <w:rFonts w:cs="Times New Roman"/>
                <w:b/>
                <w:sz w:val="22"/>
              </w:rPr>
            </w:pPr>
            <w:r w:rsidRPr="0089725E">
              <w:rPr>
                <w:rFonts w:cs="Times New Roman"/>
                <w:b/>
                <w:sz w:val="22"/>
              </w:rPr>
              <w:t>EU financiranje (EUR)</w:t>
            </w:r>
          </w:p>
          <w:p w14:paraId="65A945AF" w14:textId="77777777" w:rsidR="002A43CC" w:rsidRPr="0089725E" w:rsidRDefault="002A43CC" w:rsidP="00984E06">
            <w:pPr>
              <w:jc w:val="center"/>
              <w:rPr>
                <w:rFonts w:cs="Times New Roman"/>
                <w:b/>
                <w:sz w:val="22"/>
              </w:rPr>
            </w:pPr>
          </w:p>
        </w:tc>
        <w:tc>
          <w:tcPr>
            <w:tcW w:w="2268" w:type="dxa"/>
          </w:tcPr>
          <w:p w14:paraId="29E32C82" w14:textId="77777777" w:rsidR="002A43CC" w:rsidRPr="0089725E" w:rsidRDefault="002A43CC" w:rsidP="00984E06">
            <w:pPr>
              <w:jc w:val="center"/>
              <w:rPr>
                <w:rFonts w:cs="Times New Roman"/>
                <w:b/>
                <w:sz w:val="22"/>
              </w:rPr>
            </w:pPr>
            <w:r w:rsidRPr="0089725E">
              <w:rPr>
                <w:rFonts w:cs="Times New Roman"/>
                <w:b/>
                <w:sz w:val="22"/>
              </w:rPr>
              <w:t>Drugi izvori (EUR)</w:t>
            </w:r>
          </w:p>
          <w:p w14:paraId="0B2F3A37" w14:textId="77777777" w:rsidR="002A43CC" w:rsidRPr="0089725E" w:rsidRDefault="002A43CC" w:rsidP="00984E06">
            <w:pPr>
              <w:jc w:val="center"/>
              <w:rPr>
                <w:rFonts w:cs="Times New Roman"/>
                <w:b/>
                <w:sz w:val="22"/>
              </w:rPr>
            </w:pPr>
          </w:p>
        </w:tc>
      </w:tr>
      <w:tr w:rsidR="002A43CC" w:rsidRPr="0089725E" w14:paraId="35F55D75" w14:textId="77777777" w:rsidTr="00FF5A74">
        <w:tc>
          <w:tcPr>
            <w:tcW w:w="2268" w:type="dxa"/>
          </w:tcPr>
          <w:p w14:paraId="7B9F9791" w14:textId="77777777" w:rsidR="002A43CC" w:rsidRPr="0089725E" w:rsidRDefault="002A43CC" w:rsidP="00984E06">
            <w:pPr>
              <w:rPr>
                <w:rFonts w:cs="Times New Roman"/>
                <w:sz w:val="22"/>
              </w:rPr>
            </w:pPr>
            <w:r w:rsidRPr="0089725E">
              <w:rPr>
                <w:rFonts w:cs="Times New Roman"/>
                <w:sz w:val="22"/>
              </w:rPr>
              <w:t>Izvori financiranja u 2023. godini</w:t>
            </w:r>
          </w:p>
        </w:tc>
        <w:tc>
          <w:tcPr>
            <w:tcW w:w="2268" w:type="dxa"/>
          </w:tcPr>
          <w:p w14:paraId="2892BD1C" w14:textId="0A8A9C8B" w:rsidR="002A43CC" w:rsidRPr="0089725E" w:rsidRDefault="002A43CC" w:rsidP="00520730">
            <w:pPr>
              <w:autoSpaceDE w:val="0"/>
              <w:autoSpaceDN w:val="0"/>
              <w:adjustRightInd w:val="0"/>
              <w:rPr>
                <w:rFonts w:cs="Times New Roman"/>
                <w:sz w:val="22"/>
              </w:rPr>
            </w:pPr>
            <w:r w:rsidRPr="0089725E">
              <w:rPr>
                <w:rFonts w:cs="Times New Roman"/>
                <w:sz w:val="22"/>
              </w:rPr>
              <w:t xml:space="preserve">A777046 – Administracija i upravljanje </w:t>
            </w:r>
          </w:p>
        </w:tc>
        <w:tc>
          <w:tcPr>
            <w:tcW w:w="2268" w:type="dxa"/>
          </w:tcPr>
          <w:p w14:paraId="206DA727" w14:textId="77777777" w:rsidR="002A43CC" w:rsidRPr="0089725E" w:rsidRDefault="002A43CC" w:rsidP="00984E06">
            <w:pPr>
              <w:jc w:val="center"/>
              <w:rPr>
                <w:rFonts w:cs="Times New Roman"/>
                <w:sz w:val="22"/>
              </w:rPr>
            </w:pPr>
            <w:r w:rsidRPr="0089725E">
              <w:rPr>
                <w:rFonts w:cs="Times New Roman"/>
                <w:sz w:val="22"/>
              </w:rPr>
              <w:t>0,00</w:t>
            </w:r>
          </w:p>
        </w:tc>
        <w:tc>
          <w:tcPr>
            <w:tcW w:w="2268" w:type="dxa"/>
          </w:tcPr>
          <w:p w14:paraId="29B23DB0" w14:textId="77777777" w:rsidR="002A43CC" w:rsidRPr="0089725E" w:rsidRDefault="002A43CC" w:rsidP="00984E06">
            <w:pPr>
              <w:jc w:val="center"/>
              <w:rPr>
                <w:rFonts w:cs="Times New Roman"/>
                <w:sz w:val="22"/>
              </w:rPr>
            </w:pPr>
            <w:r w:rsidRPr="0089725E">
              <w:rPr>
                <w:rFonts w:cs="Times New Roman"/>
                <w:sz w:val="22"/>
              </w:rPr>
              <w:t>0,00</w:t>
            </w:r>
          </w:p>
        </w:tc>
      </w:tr>
      <w:tr w:rsidR="002A43CC" w:rsidRPr="0089725E" w14:paraId="13AD12CA" w14:textId="77777777" w:rsidTr="00FF5A74">
        <w:tc>
          <w:tcPr>
            <w:tcW w:w="2268" w:type="dxa"/>
          </w:tcPr>
          <w:p w14:paraId="210F2726" w14:textId="77777777" w:rsidR="002A43CC" w:rsidRPr="0089725E" w:rsidRDefault="002A43CC" w:rsidP="00984E06">
            <w:pPr>
              <w:rPr>
                <w:rFonts w:cs="Times New Roman"/>
                <w:sz w:val="22"/>
              </w:rPr>
            </w:pPr>
            <w:r w:rsidRPr="0089725E">
              <w:rPr>
                <w:rFonts w:cs="Times New Roman"/>
                <w:sz w:val="22"/>
              </w:rPr>
              <w:t>Izvori financiranja u 2024. godini</w:t>
            </w:r>
          </w:p>
        </w:tc>
        <w:tc>
          <w:tcPr>
            <w:tcW w:w="2268" w:type="dxa"/>
          </w:tcPr>
          <w:p w14:paraId="6CFE6317" w14:textId="7CD3C2B8" w:rsidR="002A43CC" w:rsidRPr="0089725E" w:rsidRDefault="002A43CC" w:rsidP="00984E06">
            <w:pPr>
              <w:autoSpaceDE w:val="0"/>
              <w:autoSpaceDN w:val="0"/>
              <w:adjustRightInd w:val="0"/>
              <w:rPr>
                <w:rFonts w:cs="Times New Roman"/>
                <w:sz w:val="22"/>
              </w:rPr>
            </w:pPr>
            <w:r w:rsidRPr="0089725E">
              <w:rPr>
                <w:rFonts w:cs="Times New Roman"/>
                <w:sz w:val="22"/>
              </w:rPr>
              <w:t xml:space="preserve">A777046 – Administracija i upravljanje </w:t>
            </w:r>
          </w:p>
        </w:tc>
        <w:tc>
          <w:tcPr>
            <w:tcW w:w="2268" w:type="dxa"/>
          </w:tcPr>
          <w:p w14:paraId="762C48F6" w14:textId="77777777" w:rsidR="002A43CC" w:rsidRPr="0089725E" w:rsidRDefault="002A43CC" w:rsidP="00984E06">
            <w:pPr>
              <w:jc w:val="center"/>
              <w:rPr>
                <w:rFonts w:cs="Times New Roman"/>
                <w:sz w:val="22"/>
              </w:rPr>
            </w:pPr>
            <w:r w:rsidRPr="0089725E">
              <w:rPr>
                <w:rFonts w:cs="Times New Roman"/>
                <w:sz w:val="22"/>
              </w:rPr>
              <w:t>0,00</w:t>
            </w:r>
          </w:p>
        </w:tc>
        <w:tc>
          <w:tcPr>
            <w:tcW w:w="2268" w:type="dxa"/>
          </w:tcPr>
          <w:p w14:paraId="1BF7FCE1" w14:textId="77777777" w:rsidR="002A43CC" w:rsidRPr="0089725E" w:rsidRDefault="002A43CC" w:rsidP="00984E06">
            <w:pPr>
              <w:jc w:val="center"/>
              <w:rPr>
                <w:rFonts w:cs="Times New Roman"/>
                <w:sz w:val="22"/>
              </w:rPr>
            </w:pPr>
            <w:r w:rsidRPr="0089725E">
              <w:rPr>
                <w:rFonts w:cs="Times New Roman"/>
                <w:sz w:val="22"/>
              </w:rPr>
              <w:t>0,00</w:t>
            </w:r>
          </w:p>
        </w:tc>
      </w:tr>
      <w:tr w:rsidR="002A43CC" w:rsidRPr="0089725E" w14:paraId="554765BC" w14:textId="77777777" w:rsidTr="00FF5A74">
        <w:tc>
          <w:tcPr>
            <w:tcW w:w="2268" w:type="dxa"/>
          </w:tcPr>
          <w:p w14:paraId="71B69B0F" w14:textId="77777777" w:rsidR="002A43CC" w:rsidRPr="0089725E" w:rsidRDefault="002A43CC" w:rsidP="00984E06">
            <w:pPr>
              <w:rPr>
                <w:rFonts w:cs="Times New Roman"/>
                <w:sz w:val="22"/>
              </w:rPr>
            </w:pPr>
            <w:r w:rsidRPr="0089725E">
              <w:rPr>
                <w:rFonts w:cs="Times New Roman"/>
                <w:sz w:val="22"/>
              </w:rPr>
              <w:t>Izvori financiranja u 2025. godini</w:t>
            </w:r>
          </w:p>
        </w:tc>
        <w:tc>
          <w:tcPr>
            <w:tcW w:w="2268" w:type="dxa"/>
          </w:tcPr>
          <w:p w14:paraId="6DB9525D" w14:textId="4BE8B95F" w:rsidR="002A43CC" w:rsidRPr="0089725E" w:rsidRDefault="002A43CC" w:rsidP="00520730">
            <w:pPr>
              <w:autoSpaceDE w:val="0"/>
              <w:autoSpaceDN w:val="0"/>
              <w:adjustRightInd w:val="0"/>
              <w:rPr>
                <w:rFonts w:cs="Times New Roman"/>
                <w:sz w:val="22"/>
              </w:rPr>
            </w:pPr>
            <w:r w:rsidRPr="0089725E">
              <w:rPr>
                <w:rFonts w:cs="Times New Roman"/>
                <w:sz w:val="22"/>
              </w:rPr>
              <w:t xml:space="preserve">A777046 – Administracija i upravljanje </w:t>
            </w:r>
          </w:p>
        </w:tc>
        <w:tc>
          <w:tcPr>
            <w:tcW w:w="2268" w:type="dxa"/>
          </w:tcPr>
          <w:p w14:paraId="7999BB42" w14:textId="77777777" w:rsidR="002A43CC" w:rsidRPr="0089725E" w:rsidRDefault="002A43CC" w:rsidP="00984E06">
            <w:pPr>
              <w:jc w:val="center"/>
              <w:rPr>
                <w:rFonts w:cs="Times New Roman"/>
                <w:sz w:val="22"/>
              </w:rPr>
            </w:pPr>
            <w:r w:rsidRPr="0089725E">
              <w:rPr>
                <w:rFonts w:cs="Times New Roman"/>
                <w:sz w:val="22"/>
              </w:rPr>
              <w:t>0,00</w:t>
            </w:r>
          </w:p>
        </w:tc>
        <w:tc>
          <w:tcPr>
            <w:tcW w:w="2268" w:type="dxa"/>
          </w:tcPr>
          <w:p w14:paraId="19B1CE63" w14:textId="77777777" w:rsidR="002A43CC" w:rsidRPr="0089725E" w:rsidRDefault="002A43CC" w:rsidP="00984E06">
            <w:pPr>
              <w:jc w:val="center"/>
              <w:rPr>
                <w:rFonts w:cs="Times New Roman"/>
                <w:sz w:val="22"/>
              </w:rPr>
            </w:pPr>
            <w:r w:rsidRPr="0089725E">
              <w:rPr>
                <w:rFonts w:cs="Times New Roman"/>
                <w:sz w:val="22"/>
              </w:rPr>
              <w:t>0,00</w:t>
            </w:r>
          </w:p>
        </w:tc>
      </w:tr>
      <w:tr w:rsidR="002A43CC" w:rsidRPr="0089725E" w14:paraId="0BE240C3" w14:textId="77777777" w:rsidTr="00FF5A74">
        <w:tc>
          <w:tcPr>
            <w:tcW w:w="2268" w:type="dxa"/>
            <w:vMerge w:val="restart"/>
          </w:tcPr>
          <w:p w14:paraId="2F16B8DC" w14:textId="77777777" w:rsidR="002A43CC" w:rsidRPr="0089725E" w:rsidRDefault="002A43CC" w:rsidP="00984E06">
            <w:pPr>
              <w:rPr>
                <w:rFonts w:cs="Times New Roman"/>
                <w:b/>
                <w:bCs/>
                <w:sz w:val="22"/>
              </w:rPr>
            </w:pPr>
            <w:r w:rsidRPr="0089725E">
              <w:rPr>
                <w:rFonts w:cs="Times New Roman"/>
                <w:b/>
                <w:bCs/>
                <w:sz w:val="22"/>
              </w:rPr>
              <w:t xml:space="preserve">UKUPNO PLANIRANA SREDSTVA PO IZVORU </w:t>
            </w:r>
          </w:p>
        </w:tc>
        <w:tc>
          <w:tcPr>
            <w:tcW w:w="2268" w:type="dxa"/>
          </w:tcPr>
          <w:p w14:paraId="15BEA86A" w14:textId="77777777" w:rsidR="002A43CC" w:rsidRPr="0089725E" w:rsidRDefault="002A43CC" w:rsidP="00984E06">
            <w:pPr>
              <w:jc w:val="center"/>
              <w:rPr>
                <w:rFonts w:cs="Times New Roman"/>
                <w:b/>
                <w:bCs/>
                <w:sz w:val="22"/>
              </w:rPr>
            </w:pPr>
            <w:r w:rsidRPr="0089725E">
              <w:rPr>
                <w:rFonts w:cs="Times New Roman"/>
                <w:b/>
                <w:bCs/>
                <w:sz w:val="22"/>
              </w:rPr>
              <w:t>Državni proračun (kn)</w:t>
            </w:r>
          </w:p>
        </w:tc>
        <w:tc>
          <w:tcPr>
            <w:tcW w:w="2268" w:type="dxa"/>
          </w:tcPr>
          <w:p w14:paraId="4E4FB1D7" w14:textId="77777777" w:rsidR="002A43CC" w:rsidRPr="0089725E" w:rsidRDefault="002A43CC" w:rsidP="00984E06">
            <w:pPr>
              <w:jc w:val="center"/>
              <w:rPr>
                <w:rFonts w:cs="Times New Roman"/>
                <w:b/>
                <w:bCs/>
                <w:sz w:val="22"/>
              </w:rPr>
            </w:pPr>
            <w:r w:rsidRPr="0089725E">
              <w:rPr>
                <w:rFonts w:cs="Times New Roman"/>
                <w:b/>
                <w:bCs/>
                <w:sz w:val="22"/>
              </w:rPr>
              <w:t>EU financiranje (kn)</w:t>
            </w:r>
          </w:p>
        </w:tc>
        <w:tc>
          <w:tcPr>
            <w:tcW w:w="2268" w:type="dxa"/>
          </w:tcPr>
          <w:p w14:paraId="62665BF2" w14:textId="77777777" w:rsidR="002A43CC" w:rsidRPr="0089725E" w:rsidRDefault="002A43CC" w:rsidP="00984E06">
            <w:pPr>
              <w:jc w:val="center"/>
              <w:rPr>
                <w:rFonts w:cs="Times New Roman"/>
                <w:b/>
                <w:bCs/>
                <w:sz w:val="22"/>
              </w:rPr>
            </w:pPr>
            <w:r w:rsidRPr="0089725E">
              <w:rPr>
                <w:rFonts w:cs="Times New Roman"/>
                <w:b/>
                <w:bCs/>
                <w:sz w:val="22"/>
              </w:rPr>
              <w:t>Drugi izvori (kn)</w:t>
            </w:r>
          </w:p>
        </w:tc>
      </w:tr>
      <w:tr w:rsidR="002A43CC" w:rsidRPr="0089725E" w14:paraId="68E55FFF" w14:textId="77777777" w:rsidTr="00FF5A74">
        <w:tc>
          <w:tcPr>
            <w:tcW w:w="2268" w:type="dxa"/>
            <w:vMerge/>
          </w:tcPr>
          <w:p w14:paraId="01DB3742" w14:textId="77777777" w:rsidR="002A43CC" w:rsidRPr="0089725E" w:rsidRDefault="002A43CC" w:rsidP="00984E06">
            <w:pPr>
              <w:rPr>
                <w:rFonts w:cs="Times New Roman"/>
                <w:b/>
                <w:bCs/>
                <w:sz w:val="22"/>
              </w:rPr>
            </w:pPr>
          </w:p>
        </w:tc>
        <w:tc>
          <w:tcPr>
            <w:tcW w:w="2268" w:type="dxa"/>
          </w:tcPr>
          <w:p w14:paraId="51E39E37" w14:textId="57982594" w:rsidR="002A43CC" w:rsidRPr="0089725E" w:rsidRDefault="00520730" w:rsidP="00984E06">
            <w:pPr>
              <w:jc w:val="center"/>
              <w:rPr>
                <w:rFonts w:cs="Times New Roman"/>
                <w:b/>
                <w:bCs/>
                <w:sz w:val="22"/>
              </w:rPr>
            </w:pPr>
            <w:r w:rsidRPr="0089725E">
              <w:rPr>
                <w:rFonts w:cs="Times New Roman"/>
                <w:sz w:val="22"/>
              </w:rPr>
              <w:t>Administracija i upravljanje</w:t>
            </w:r>
          </w:p>
        </w:tc>
        <w:tc>
          <w:tcPr>
            <w:tcW w:w="2268" w:type="dxa"/>
          </w:tcPr>
          <w:p w14:paraId="24398983" w14:textId="77777777" w:rsidR="002A43CC" w:rsidRPr="0089725E" w:rsidRDefault="002A43CC" w:rsidP="00984E06">
            <w:pPr>
              <w:jc w:val="center"/>
              <w:rPr>
                <w:rFonts w:cs="Times New Roman"/>
                <w:b/>
                <w:bCs/>
                <w:sz w:val="22"/>
              </w:rPr>
            </w:pPr>
            <w:r w:rsidRPr="0089725E">
              <w:rPr>
                <w:rFonts w:cs="Times New Roman"/>
                <w:b/>
                <w:bCs/>
                <w:sz w:val="22"/>
              </w:rPr>
              <w:t>0,00</w:t>
            </w:r>
          </w:p>
        </w:tc>
        <w:tc>
          <w:tcPr>
            <w:tcW w:w="2268" w:type="dxa"/>
          </w:tcPr>
          <w:p w14:paraId="4E5D35CA" w14:textId="77777777" w:rsidR="002A43CC" w:rsidRPr="0089725E" w:rsidRDefault="002A43CC" w:rsidP="00984E06">
            <w:pPr>
              <w:jc w:val="center"/>
              <w:rPr>
                <w:rFonts w:cs="Times New Roman"/>
                <w:b/>
                <w:bCs/>
                <w:sz w:val="22"/>
              </w:rPr>
            </w:pPr>
            <w:r w:rsidRPr="0089725E">
              <w:rPr>
                <w:rFonts w:cs="Times New Roman"/>
                <w:b/>
                <w:bCs/>
                <w:sz w:val="22"/>
              </w:rPr>
              <w:t>0,00</w:t>
            </w:r>
          </w:p>
        </w:tc>
      </w:tr>
      <w:tr w:rsidR="002A43CC" w:rsidRPr="0089725E" w14:paraId="06EAB41C" w14:textId="77777777" w:rsidTr="00FF5A74">
        <w:tc>
          <w:tcPr>
            <w:tcW w:w="2268" w:type="dxa"/>
          </w:tcPr>
          <w:p w14:paraId="42A09CC4" w14:textId="77777777" w:rsidR="002A43CC" w:rsidRPr="0089725E" w:rsidRDefault="002A43CC" w:rsidP="00984E06">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26AAF0F5" w14:textId="77777777" w:rsidR="002A43CC" w:rsidRPr="0089725E" w:rsidRDefault="00827834" w:rsidP="00984E06">
            <w:pPr>
              <w:rPr>
                <w:rFonts w:cs="Times New Roman"/>
                <w:sz w:val="22"/>
              </w:rPr>
            </w:pPr>
            <w:r w:rsidRPr="0089725E">
              <w:rPr>
                <w:rFonts w:cs="Times New Roman"/>
                <w:sz w:val="22"/>
              </w:rPr>
              <w:t>IV kvartal</w:t>
            </w:r>
            <w:r w:rsidR="002A43CC" w:rsidRPr="0089725E">
              <w:rPr>
                <w:rFonts w:cs="Times New Roman"/>
                <w:sz w:val="22"/>
              </w:rPr>
              <w:t xml:space="preserve"> 2025. </w:t>
            </w:r>
          </w:p>
        </w:tc>
      </w:tr>
    </w:tbl>
    <w:p w14:paraId="750C4620" w14:textId="77777777" w:rsidR="00B700E2" w:rsidRDefault="00B700E2" w:rsidP="00552761"/>
    <w:tbl>
      <w:tblPr>
        <w:tblStyle w:val="TableGrid"/>
        <w:tblW w:w="0" w:type="auto"/>
        <w:tblLook w:val="04A0" w:firstRow="1" w:lastRow="0" w:firstColumn="1" w:lastColumn="0" w:noHBand="0" w:noVBand="1"/>
      </w:tblPr>
      <w:tblGrid>
        <w:gridCol w:w="2257"/>
        <w:gridCol w:w="2256"/>
        <w:gridCol w:w="2428"/>
        <w:gridCol w:w="2075"/>
      </w:tblGrid>
      <w:tr w:rsidR="00B923CB" w:rsidRPr="00B923CB" w14:paraId="6F7FF8A3" w14:textId="77777777" w:rsidTr="00656EBC">
        <w:tc>
          <w:tcPr>
            <w:tcW w:w="2257" w:type="dxa"/>
            <w:tcBorders>
              <w:top w:val="single" w:sz="4" w:space="0" w:color="auto"/>
              <w:left w:val="single" w:sz="4" w:space="0" w:color="auto"/>
              <w:bottom w:val="single" w:sz="4" w:space="0" w:color="auto"/>
              <w:right w:val="single" w:sz="4" w:space="0" w:color="auto"/>
            </w:tcBorders>
            <w:hideMark/>
          </w:tcPr>
          <w:p w14:paraId="40C67D6C"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Mjera:</w:t>
            </w:r>
          </w:p>
        </w:tc>
        <w:tc>
          <w:tcPr>
            <w:tcW w:w="6759" w:type="dxa"/>
            <w:gridSpan w:val="3"/>
            <w:tcBorders>
              <w:top w:val="single" w:sz="4" w:space="0" w:color="auto"/>
              <w:left w:val="single" w:sz="4" w:space="0" w:color="auto"/>
              <w:bottom w:val="single" w:sz="4" w:space="0" w:color="auto"/>
              <w:right w:val="single" w:sz="4" w:space="0" w:color="auto"/>
            </w:tcBorders>
            <w:hideMark/>
          </w:tcPr>
          <w:p w14:paraId="19C68243" w14:textId="7DC4AE8E" w:rsidR="00B923CB" w:rsidRPr="00B923CB" w:rsidRDefault="0035005B" w:rsidP="00656EBC">
            <w:pPr>
              <w:rPr>
                <w:rFonts w:ascii="Times New Roman" w:hAnsi="Times New Roman" w:cs="Times New Roman"/>
                <w:b/>
              </w:rPr>
            </w:pPr>
            <w:r>
              <w:rPr>
                <w:rFonts w:ascii="Times New Roman" w:hAnsi="Times New Roman" w:cs="Times New Roman"/>
                <w:b/>
                <w:bCs/>
              </w:rPr>
              <w:t xml:space="preserve">1.2. </w:t>
            </w:r>
            <w:r w:rsidR="00B923CB" w:rsidRPr="00B923CB">
              <w:rPr>
                <w:rFonts w:ascii="Times New Roman" w:hAnsi="Times New Roman" w:cs="Times New Roman"/>
                <w:b/>
                <w:bCs/>
              </w:rPr>
              <w:t>Poticanje integrativnih procesa i osnaživanje socijalne kohezije između romskog i većinskog stanovništva</w:t>
            </w:r>
          </w:p>
        </w:tc>
      </w:tr>
      <w:tr w:rsidR="00B923CB" w:rsidRPr="00B923CB" w14:paraId="56526246" w14:textId="77777777" w:rsidTr="005366C1">
        <w:tc>
          <w:tcPr>
            <w:tcW w:w="22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727D2D" w14:textId="77777777" w:rsidR="00B923CB" w:rsidRPr="00B923CB" w:rsidRDefault="00B923CB" w:rsidP="00656EBC">
            <w:pPr>
              <w:rPr>
                <w:rFonts w:ascii="Times New Roman" w:hAnsi="Times New Roman" w:cs="Times New Roman"/>
                <w:b/>
                <w:bCs/>
              </w:rPr>
            </w:pPr>
            <w:r w:rsidRPr="00B923CB">
              <w:rPr>
                <w:rFonts w:ascii="Times New Roman" w:hAnsi="Times New Roman" w:cs="Times New Roman"/>
                <w:b/>
                <w:bCs/>
              </w:rPr>
              <w:t xml:space="preserve">NAZIV AKTIVNOSTI: </w:t>
            </w:r>
          </w:p>
          <w:p w14:paraId="1238F9D9" w14:textId="77777777" w:rsidR="00B923CB" w:rsidRPr="00B923CB" w:rsidRDefault="00B923CB" w:rsidP="00656EBC">
            <w:pPr>
              <w:rPr>
                <w:rFonts w:ascii="Times New Roman" w:hAnsi="Times New Roman" w:cs="Times New Roman"/>
                <w:b/>
                <w:bCs/>
              </w:rPr>
            </w:pPr>
          </w:p>
        </w:tc>
        <w:tc>
          <w:tcPr>
            <w:tcW w:w="67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CFF17E" w14:textId="77777777" w:rsidR="00084345" w:rsidRDefault="00084345" w:rsidP="00656EBC">
            <w:pPr>
              <w:rPr>
                <w:rFonts w:ascii="Times New Roman" w:hAnsi="Times New Roman" w:cs="Times New Roman"/>
                <w:b/>
                <w:bCs/>
              </w:rPr>
            </w:pPr>
          </w:p>
          <w:p w14:paraId="2ED5ACC9" w14:textId="5FF1BF61" w:rsidR="00B923CB" w:rsidRPr="00B923CB" w:rsidRDefault="0035005B" w:rsidP="00656EBC">
            <w:pPr>
              <w:rPr>
                <w:rFonts w:ascii="Times New Roman" w:hAnsi="Times New Roman" w:cs="Times New Roman"/>
                <w:b/>
                <w:bCs/>
              </w:rPr>
            </w:pPr>
            <w:r>
              <w:rPr>
                <w:rFonts w:ascii="Times New Roman" w:hAnsi="Times New Roman" w:cs="Times New Roman"/>
                <w:b/>
                <w:bCs/>
              </w:rPr>
              <w:t xml:space="preserve">1.2.1. </w:t>
            </w:r>
            <w:r w:rsidR="00084345">
              <w:rPr>
                <w:rFonts w:ascii="Times New Roman" w:hAnsi="Times New Roman" w:cs="Times New Roman"/>
                <w:b/>
                <w:bCs/>
              </w:rPr>
              <w:t>Poticanje integracije i socijalne kohezije</w:t>
            </w:r>
          </w:p>
        </w:tc>
      </w:tr>
      <w:tr w:rsidR="00B923CB" w:rsidRPr="00B923CB" w14:paraId="21905817" w14:textId="77777777" w:rsidTr="00656EBC">
        <w:tc>
          <w:tcPr>
            <w:tcW w:w="2257" w:type="dxa"/>
            <w:tcBorders>
              <w:top w:val="single" w:sz="4" w:space="0" w:color="auto"/>
              <w:left w:val="single" w:sz="4" w:space="0" w:color="auto"/>
              <w:bottom w:val="single" w:sz="4" w:space="0" w:color="auto"/>
              <w:right w:val="single" w:sz="4" w:space="0" w:color="auto"/>
            </w:tcBorders>
            <w:hideMark/>
          </w:tcPr>
          <w:p w14:paraId="31910DAB"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OPIS AKTIVOSTI: </w:t>
            </w:r>
          </w:p>
        </w:tc>
        <w:tc>
          <w:tcPr>
            <w:tcW w:w="6759" w:type="dxa"/>
            <w:gridSpan w:val="3"/>
            <w:tcBorders>
              <w:top w:val="single" w:sz="4" w:space="0" w:color="auto"/>
              <w:left w:val="single" w:sz="4" w:space="0" w:color="auto"/>
              <w:bottom w:val="single" w:sz="4" w:space="0" w:color="auto"/>
              <w:right w:val="single" w:sz="4" w:space="0" w:color="auto"/>
            </w:tcBorders>
            <w:hideMark/>
          </w:tcPr>
          <w:p w14:paraId="24C624BA" w14:textId="77777777" w:rsidR="00B923CB" w:rsidRPr="00B923CB" w:rsidRDefault="00B923CB" w:rsidP="00656EBC">
            <w:pPr>
              <w:rPr>
                <w:rFonts w:ascii="Times New Roman" w:eastAsia="Times New Roman" w:hAnsi="Times New Roman" w:cs="Times New Roman"/>
                <w:bCs/>
                <w:color w:val="000000"/>
                <w:lang w:eastAsia="hr-HR"/>
              </w:rPr>
            </w:pPr>
            <w:r w:rsidRPr="00B923CB">
              <w:rPr>
                <w:rFonts w:ascii="Times New Roman" w:eastAsia="Times New Roman" w:hAnsi="Times New Roman" w:cs="Times New Roman"/>
                <w:color w:val="000000"/>
                <w:lang w:eastAsia="hr-HR"/>
              </w:rPr>
              <w:t>Aktivnost uključuje objavu otvorenog</w:t>
            </w:r>
            <w:r w:rsidRPr="00B923CB">
              <w:rPr>
                <w:rFonts w:ascii="Times New Roman" w:eastAsia="Times New Roman" w:hAnsi="Times New Roman" w:cs="Times New Roman"/>
                <w:bCs/>
                <w:color w:val="000000"/>
                <w:lang w:eastAsia="hr-HR"/>
              </w:rPr>
              <w:t xml:space="preserve"> poziva usmjerenog jedinicama lokalne i područne (regionalne) samouprave i organizacijama civilnog društva kojim će se financijski podržati:</w:t>
            </w:r>
          </w:p>
          <w:p w14:paraId="607BB19C" w14:textId="450F0490" w:rsidR="00FB10B9" w:rsidRPr="00D17EB0" w:rsidRDefault="00B923CB" w:rsidP="00D17EB0">
            <w:pPr>
              <w:pStyle w:val="ListParagraph"/>
              <w:numPr>
                <w:ilvl w:val="0"/>
                <w:numId w:val="1"/>
              </w:numPr>
              <w:jc w:val="both"/>
              <w:rPr>
                <w:rFonts w:ascii="Times New Roman" w:hAnsi="Times New Roman" w:cs="Times New Roman"/>
                <w:bCs/>
                <w:color w:val="000000"/>
              </w:rPr>
            </w:pPr>
            <w:r w:rsidRPr="00D17EB0">
              <w:rPr>
                <w:rFonts w:ascii="Times New Roman" w:hAnsi="Times New Roman" w:cs="Times New Roman"/>
                <w:bCs/>
                <w:color w:val="000000"/>
              </w:rPr>
              <w:t xml:space="preserve">aktivnosti koje naglašavaju integraciju i osnažuju socijalnu koheziju (poput provedbe kreativnih, sportskih i edukativnih aktivnosti (uključujući i aktivnosti jačanja osobnih vještina poput učenja stranih jezika, informatičke, financijske, građanske pismenosti i sl.), opremu, materijal i ljudske resurse potrebne za provedbu navedenih aktivnosti uz uvjet da se iste provedbe u integriranim odraslim skupinama u kojima od 45-50% čine pripadnici romske nacionalne manjine; </w:t>
            </w:r>
          </w:p>
          <w:p w14:paraId="045996CD" w14:textId="77777777" w:rsidR="009D40F2" w:rsidRDefault="009D40F2" w:rsidP="00D17EB0">
            <w:pPr>
              <w:pStyle w:val="ListParagraph"/>
              <w:numPr>
                <w:ilvl w:val="0"/>
                <w:numId w:val="1"/>
              </w:numPr>
              <w:jc w:val="both"/>
              <w:rPr>
                <w:rFonts w:ascii="Times New Roman" w:hAnsi="Times New Roman" w:cs="Times New Roman"/>
                <w:bCs/>
                <w:color w:val="000000"/>
              </w:rPr>
            </w:pPr>
            <w:r>
              <w:rPr>
                <w:rFonts w:ascii="Times New Roman" w:hAnsi="Times New Roman" w:cs="Times New Roman"/>
                <w:bCs/>
                <w:color w:val="000000"/>
              </w:rPr>
              <w:t>aktivnosti izrade lokalnih komunikacijskih strategija za promicanje pozitivnih ponašanja i adresiranje negativnih socijalnih normi i ponašanja</w:t>
            </w:r>
          </w:p>
          <w:p w14:paraId="7BFAE3E0" w14:textId="77777777" w:rsidR="009D40F2" w:rsidRDefault="009D40F2" w:rsidP="00D17EB0">
            <w:pPr>
              <w:pStyle w:val="ListParagraph"/>
              <w:numPr>
                <w:ilvl w:val="0"/>
                <w:numId w:val="1"/>
              </w:numPr>
              <w:jc w:val="both"/>
              <w:rPr>
                <w:rFonts w:ascii="Times New Roman" w:hAnsi="Times New Roman" w:cs="Times New Roman"/>
                <w:bCs/>
                <w:color w:val="000000"/>
              </w:rPr>
            </w:pPr>
            <w:r>
              <w:rPr>
                <w:rFonts w:ascii="Times New Roman" w:hAnsi="Times New Roman" w:cs="Times New Roman"/>
                <w:bCs/>
                <w:color w:val="000000"/>
              </w:rPr>
              <w:t>aktivnosti kojima se potiče pozitivan govor o Romima i dobri primjeri</w:t>
            </w:r>
          </w:p>
          <w:p w14:paraId="63050B6C" w14:textId="77777777" w:rsidR="00D17EB0" w:rsidRPr="009D40F2" w:rsidRDefault="009D40F2" w:rsidP="009D40F2">
            <w:pPr>
              <w:pStyle w:val="ListParagraph"/>
              <w:numPr>
                <w:ilvl w:val="0"/>
                <w:numId w:val="1"/>
              </w:numPr>
              <w:jc w:val="both"/>
              <w:rPr>
                <w:rFonts w:ascii="Times New Roman" w:hAnsi="Times New Roman" w:cs="Times New Roman"/>
                <w:bCs/>
                <w:color w:val="000000"/>
              </w:rPr>
            </w:pPr>
            <w:r>
              <w:rPr>
                <w:rFonts w:ascii="Times New Roman" w:hAnsi="Times New Roman" w:cs="Times New Roman"/>
                <w:bCs/>
                <w:color w:val="000000"/>
              </w:rPr>
              <w:t>aktivnosti kojima se</w:t>
            </w:r>
            <w:r w:rsidR="00FB10B9" w:rsidRPr="00D17EB0">
              <w:rPr>
                <w:rFonts w:ascii="Times New Roman" w:hAnsi="Times New Roman" w:cs="Times New Roman"/>
                <w:bCs/>
                <w:color w:val="000000"/>
              </w:rPr>
              <w:t xml:space="preserve"> promiču </w:t>
            </w:r>
            <w:proofErr w:type="spellStart"/>
            <w:r w:rsidR="00FB10B9" w:rsidRPr="00D17EB0">
              <w:rPr>
                <w:rFonts w:ascii="Times New Roman" w:hAnsi="Times New Roman" w:cs="Times New Roman"/>
                <w:bCs/>
                <w:color w:val="000000"/>
              </w:rPr>
              <w:t>multikulturalne</w:t>
            </w:r>
            <w:proofErr w:type="spellEnd"/>
            <w:r w:rsidR="00FB10B9" w:rsidRPr="00D17EB0">
              <w:rPr>
                <w:rFonts w:ascii="Times New Roman" w:hAnsi="Times New Roman" w:cs="Times New Roman"/>
                <w:bCs/>
                <w:color w:val="000000"/>
              </w:rPr>
              <w:t xml:space="preserve"> vrijednosti uključujući i kampanje za podizanje svijesti na regionalnoj i lokalnoj razini</w:t>
            </w:r>
            <w:r w:rsidR="00B923CB" w:rsidRPr="00D17EB0">
              <w:rPr>
                <w:rFonts w:ascii="Times New Roman" w:hAnsi="Times New Roman" w:cs="Times New Roman"/>
                <w:bCs/>
                <w:color w:val="000000"/>
              </w:rPr>
              <w:t xml:space="preserve"> </w:t>
            </w:r>
          </w:p>
          <w:p w14:paraId="53942299" w14:textId="596F8BEA" w:rsidR="00B923CB" w:rsidRDefault="00B923CB" w:rsidP="00656EBC">
            <w:pPr>
              <w:jc w:val="both"/>
              <w:rPr>
                <w:rFonts w:ascii="Times New Roman" w:eastAsia="Times New Roman" w:hAnsi="Times New Roman" w:cs="Times New Roman"/>
                <w:bCs/>
                <w:lang w:eastAsia="hr-HR"/>
              </w:rPr>
            </w:pPr>
            <w:r w:rsidRPr="00B923CB">
              <w:rPr>
                <w:rFonts w:ascii="Times New Roman" w:eastAsia="Times New Roman" w:hAnsi="Times New Roman" w:cs="Times New Roman"/>
                <w:bCs/>
                <w:lang w:eastAsia="hr-HR"/>
              </w:rPr>
              <w:t>Planirano vrijeme provedbe projekata uključuje godinu do dvije godine, a iznosi planiranih potpora kreću se u rasponu od 80.000,00-160.000,00</w:t>
            </w:r>
            <w:r w:rsidR="00ED76C2">
              <w:rPr>
                <w:rFonts w:ascii="Times New Roman" w:eastAsia="Times New Roman" w:hAnsi="Times New Roman" w:cs="Times New Roman"/>
                <w:bCs/>
                <w:lang w:eastAsia="hr-HR"/>
              </w:rPr>
              <w:t xml:space="preserve"> </w:t>
            </w:r>
            <w:r w:rsidRPr="00B923CB">
              <w:rPr>
                <w:rFonts w:ascii="Times New Roman" w:eastAsia="Times New Roman" w:hAnsi="Times New Roman" w:cs="Times New Roman"/>
                <w:bCs/>
                <w:lang w:eastAsia="hr-HR"/>
              </w:rPr>
              <w:t xml:space="preserve">EUR. Objava poziva planirana je u I kvartalu 2024. godine, a ugovaranje u III. kvartalu 2024. godine. </w:t>
            </w:r>
          </w:p>
          <w:p w14:paraId="750024CA" w14:textId="5C6D0713" w:rsidR="001A49F3" w:rsidRPr="00B923CB" w:rsidRDefault="001A49F3" w:rsidP="00656EBC">
            <w:pPr>
              <w:jc w:val="both"/>
              <w:rPr>
                <w:rFonts w:ascii="Times New Roman" w:hAnsi="Times New Roman" w:cs="Times New Roman"/>
                <w:b/>
                <w:bCs/>
                <w:color w:val="000000"/>
              </w:rPr>
            </w:pPr>
            <w:r w:rsidRPr="004E3E8C">
              <w:rPr>
                <w:rFonts w:ascii="Times New Roman" w:eastAsia="Times New Roman" w:hAnsi="Times New Roman" w:cs="Times New Roman"/>
                <w:lang w:eastAsia="hr-HR"/>
              </w:rPr>
              <w:t xml:space="preserve">Prilikom </w:t>
            </w:r>
            <w:r>
              <w:rPr>
                <w:rFonts w:ascii="Times New Roman" w:eastAsia="Times New Roman" w:hAnsi="Times New Roman" w:cs="Times New Roman"/>
                <w:lang w:eastAsia="hr-HR"/>
              </w:rPr>
              <w:t>odabira projektnih prijedloga,</w:t>
            </w:r>
            <w:r w:rsidR="00ED76C2">
              <w:rPr>
                <w:rFonts w:ascii="Times New Roman" w:eastAsia="Times New Roman" w:hAnsi="Times New Roman" w:cs="Times New Roman"/>
                <w:lang w:eastAsia="hr-HR"/>
              </w:rPr>
              <w:t xml:space="preserve"> </w:t>
            </w:r>
            <w:r w:rsidRPr="004E3E8C">
              <w:rPr>
                <w:rFonts w:ascii="Times New Roman" w:eastAsia="Times New Roman" w:hAnsi="Times New Roman" w:cs="Times New Roman"/>
                <w:lang w:eastAsia="hr-HR"/>
              </w:rPr>
              <w:t>uzima</w:t>
            </w:r>
            <w:r w:rsidR="00497767">
              <w:rPr>
                <w:rFonts w:ascii="Times New Roman" w:eastAsia="Times New Roman" w:hAnsi="Times New Roman" w:cs="Times New Roman"/>
                <w:lang w:eastAsia="hr-HR"/>
              </w:rPr>
              <w:t>t će</w:t>
            </w:r>
            <w:r>
              <w:rPr>
                <w:rFonts w:ascii="Times New Roman" w:eastAsia="Times New Roman" w:hAnsi="Times New Roman" w:cs="Times New Roman"/>
                <w:lang w:eastAsia="hr-HR"/>
              </w:rPr>
              <w:t xml:space="preserve"> se u obzir nalazi Istraživanja baznih podataka, ali i</w:t>
            </w:r>
            <w:r w:rsidRPr="004E3E8C">
              <w:rPr>
                <w:rFonts w:ascii="Times New Roman" w:eastAsia="Times New Roman" w:hAnsi="Times New Roman" w:cs="Times New Roman"/>
                <w:lang w:eastAsia="hr-HR"/>
              </w:rPr>
              <w:t xml:space="preserve"> regionalna distribucija ukupnih aktivnosti</w:t>
            </w:r>
            <w:r>
              <w:rPr>
                <w:rFonts w:ascii="Times New Roman" w:eastAsia="Times New Roman" w:hAnsi="Times New Roman" w:cs="Times New Roman"/>
                <w:lang w:eastAsia="hr-HR"/>
              </w:rPr>
              <w:t xml:space="preserve"> planiranih od strane Ureda za ljudska prava i prava nacionalnih </w:t>
            </w:r>
            <w:r>
              <w:rPr>
                <w:rFonts w:ascii="Times New Roman" w:eastAsia="Times New Roman" w:hAnsi="Times New Roman" w:cs="Times New Roman"/>
                <w:lang w:eastAsia="hr-HR"/>
              </w:rPr>
              <w:lastRenderedPageBreak/>
              <w:t>manjina</w:t>
            </w:r>
            <w:r w:rsidRPr="004E3E8C">
              <w:rPr>
                <w:rFonts w:ascii="Times New Roman" w:eastAsia="Times New Roman" w:hAnsi="Times New Roman" w:cs="Times New Roman"/>
                <w:lang w:eastAsia="hr-HR"/>
              </w:rPr>
              <w:t xml:space="preserve"> kako bi se postigla relativna razmjernost intervencija na potrebitim područjima/lokalitetima.</w:t>
            </w:r>
          </w:p>
        </w:tc>
      </w:tr>
      <w:tr w:rsidR="00B923CB" w:rsidRPr="00B923CB" w14:paraId="4EEE515D" w14:textId="77777777" w:rsidTr="00656EBC">
        <w:tc>
          <w:tcPr>
            <w:tcW w:w="2257" w:type="dxa"/>
            <w:tcBorders>
              <w:top w:val="single" w:sz="4" w:space="0" w:color="auto"/>
              <w:left w:val="single" w:sz="4" w:space="0" w:color="auto"/>
              <w:bottom w:val="single" w:sz="4" w:space="0" w:color="auto"/>
              <w:right w:val="single" w:sz="4" w:space="0" w:color="auto"/>
            </w:tcBorders>
            <w:hideMark/>
          </w:tcPr>
          <w:p w14:paraId="399023D4"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lastRenderedPageBreak/>
              <w:t xml:space="preserve">NOSITELJ PROVEDBE: </w:t>
            </w:r>
          </w:p>
        </w:tc>
        <w:tc>
          <w:tcPr>
            <w:tcW w:w="6759" w:type="dxa"/>
            <w:gridSpan w:val="3"/>
            <w:tcBorders>
              <w:top w:val="single" w:sz="4" w:space="0" w:color="auto"/>
              <w:left w:val="single" w:sz="4" w:space="0" w:color="auto"/>
              <w:bottom w:val="single" w:sz="4" w:space="0" w:color="auto"/>
              <w:right w:val="single" w:sz="4" w:space="0" w:color="auto"/>
            </w:tcBorders>
            <w:hideMark/>
          </w:tcPr>
          <w:p w14:paraId="69BB3BB4"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Ured za ljudska prava i prava nacionalnih manjina</w:t>
            </w:r>
          </w:p>
        </w:tc>
      </w:tr>
      <w:tr w:rsidR="00B923CB" w:rsidRPr="00B923CB" w14:paraId="796AE7B5" w14:textId="77777777" w:rsidTr="00656EBC">
        <w:tc>
          <w:tcPr>
            <w:tcW w:w="2257" w:type="dxa"/>
            <w:tcBorders>
              <w:top w:val="single" w:sz="4" w:space="0" w:color="auto"/>
              <w:left w:val="single" w:sz="4" w:space="0" w:color="auto"/>
              <w:bottom w:val="single" w:sz="4" w:space="0" w:color="auto"/>
              <w:right w:val="single" w:sz="4" w:space="0" w:color="auto"/>
            </w:tcBorders>
            <w:hideMark/>
          </w:tcPr>
          <w:p w14:paraId="27B448FC"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PARTNERI (ukoliko će ih biti):</w:t>
            </w:r>
          </w:p>
        </w:tc>
        <w:tc>
          <w:tcPr>
            <w:tcW w:w="6759" w:type="dxa"/>
            <w:gridSpan w:val="3"/>
            <w:tcBorders>
              <w:top w:val="single" w:sz="4" w:space="0" w:color="auto"/>
              <w:left w:val="single" w:sz="4" w:space="0" w:color="auto"/>
              <w:bottom w:val="single" w:sz="4" w:space="0" w:color="auto"/>
              <w:right w:val="single" w:sz="4" w:space="0" w:color="auto"/>
            </w:tcBorders>
            <w:hideMark/>
          </w:tcPr>
          <w:p w14:paraId="4A60AA1D"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w:t>
            </w:r>
          </w:p>
        </w:tc>
      </w:tr>
      <w:tr w:rsidR="00B923CB" w:rsidRPr="00B923CB" w14:paraId="01E0D6E6" w14:textId="77777777" w:rsidTr="007122E6">
        <w:tc>
          <w:tcPr>
            <w:tcW w:w="2257" w:type="dxa"/>
            <w:tcBorders>
              <w:top w:val="single" w:sz="4" w:space="0" w:color="auto"/>
              <w:left w:val="single" w:sz="4" w:space="0" w:color="auto"/>
              <w:bottom w:val="single" w:sz="4" w:space="0" w:color="auto"/>
              <w:right w:val="single" w:sz="4" w:space="0" w:color="auto"/>
            </w:tcBorders>
            <w:hideMark/>
          </w:tcPr>
          <w:p w14:paraId="15480E68"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POKAZATELJI PROVEDBE i POKAZATELJI uspješnosti provedbe</w:t>
            </w:r>
          </w:p>
        </w:tc>
        <w:tc>
          <w:tcPr>
            <w:tcW w:w="2256" w:type="dxa"/>
            <w:tcBorders>
              <w:top w:val="single" w:sz="4" w:space="0" w:color="auto"/>
              <w:left w:val="single" w:sz="4" w:space="0" w:color="auto"/>
              <w:bottom w:val="single" w:sz="4" w:space="0" w:color="auto"/>
              <w:right w:val="single" w:sz="4" w:space="0" w:color="auto"/>
            </w:tcBorders>
          </w:tcPr>
          <w:p w14:paraId="085D64CE" w14:textId="77777777" w:rsidR="00B923CB" w:rsidRPr="00B923CB" w:rsidRDefault="00B923CB" w:rsidP="00987CB6">
            <w:pPr>
              <w:jc w:val="center"/>
              <w:rPr>
                <w:rFonts w:ascii="Times New Roman" w:hAnsi="Times New Roman" w:cs="Times New Roman"/>
              </w:rPr>
            </w:pPr>
            <w:r w:rsidRPr="00B923CB">
              <w:rPr>
                <w:rFonts w:ascii="Times New Roman" w:hAnsi="Times New Roman" w:cs="Times New Roman"/>
              </w:rPr>
              <w:t>Broj ugovorenih projekata</w:t>
            </w:r>
          </w:p>
        </w:tc>
        <w:tc>
          <w:tcPr>
            <w:tcW w:w="2428" w:type="dxa"/>
            <w:tcBorders>
              <w:top w:val="single" w:sz="4" w:space="0" w:color="auto"/>
              <w:left w:val="single" w:sz="4" w:space="0" w:color="auto"/>
              <w:bottom w:val="single" w:sz="4" w:space="0" w:color="auto"/>
              <w:right w:val="single" w:sz="4" w:space="0" w:color="auto"/>
            </w:tcBorders>
          </w:tcPr>
          <w:p w14:paraId="01F0EF15" w14:textId="77777777" w:rsidR="00B923CB" w:rsidRPr="00B923CB" w:rsidRDefault="00B923CB" w:rsidP="00987CB6">
            <w:pPr>
              <w:jc w:val="center"/>
              <w:rPr>
                <w:rFonts w:ascii="Times New Roman" w:hAnsi="Times New Roman" w:cs="Times New Roman"/>
              </w:rPr>
            </w:pPr>
            <w:r w:rsidRPr="00B923CB">
              <w:rPr>
                <w:rFonts w:ascii="Times New Roman" w:hAnsi="Times New Roman" w:cs="Times New Roman"/>
              </w:rPr>
              <w:t>Broj sudionika</w:t>
            </w:r>
          </w:p>
        </w:tc>
        <w:tc>
          <w:tcPr>
            <w:tcW w:w="2075" w:type="dxa"/>
            <w:tcBorders>
              <w:top w:val="single" w:sz="4" w:space="0" w:color="auto"/>
              <w:left w:val="single" w:sz="4" w:space="0" w:color="auto"/>
              <w:bottom w:val="single" w:sz="4" w:space="0" w:color="auto"/>
              <w:right w:val="single" w:sz="4" w:space="0" w:color="auto"/>
            </w:tcBorders>
          </w:tcPr>
          <w:p w14:paraId="1310AD9B" w14:textId="77777777" w:rsidR="00FB10B9" w:rsidRPr="00B923CB" w:rsidRDefault="00FB10B9" w:rsidP="00987CB6">
            <w:pPr>
              <w:jc w:val="center"/>
              <w:rPr>
                <w:rFonts w:ascii="Times New Roman" w:hAnsi="Times New Roman" w:cs="Times New Roman"/>
              </w:rPr>
            </w:pPr>
            <w:r>
              <w:rPr>
                <w:rFonts w:ascii="Times New Roman" w:hAnsi="Times New Roman" w:cs="Times New Roman"/>
              </w:rPr>
              <w:t>Broj sudionika iz redova romske nacionalne manjine</w:t>
            </w:r>
            <w:r w:rsidR="004E3E8C">
              <w:rPr>
                <w:rFonts w:ascii="Times New Roman" w:hAnsi="Times New Roman" w:cs="Times New Roman"/>
              </w:rPr>
              <w:t>/ broj djece</w:t>
            </w:r>
          </w:p>
        </w:tc>
      </w:tr>
      <w:tr w:rsidR="00B923CB" w:rsidRPr="00B923CB" w14:paraId="51430CB0" w14:textId="77777777" w:rsidTr="007122E6">
        <w:tc>
          <w:tcPr>
            <w:tcW w:w="2257" w:type="dxa"/>
            <w:tcBorders>
              <w:top w:val="single" w:sz="4" w:space="0" w:color="auto"/>
              <w:left w:val="single" w:sz="4" w:space="0" w:color="auto"/>
              <w:bottom w:val="single" w:sz="4" w:space="0" w:color="auto"/>
              <w:right w:val="single" w:sz="4" w:space="0" w:color="auto"/>
            </w:tcBorders>
            <w:hideMark/>
          </w:tcPr>
          <w:p w14:paraId="29A0F9E4"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Planirani ishodi za pokazatelje provedbe u 2023. godini</w:t>
            </w:r>
          </w:p>
        </w:tc>
        <w:tc>
          <w:tcPr>
            <w:tcW w:w="2256" w:type="dxa"/>
            <w:tcBorders>
              <w:top w:val="single" w:sz="4" w:space="0" w:color="auto"/>
              <w:left w:val="single" w:sz="4" w:space="0" w:color="auto"/>
              <w:bottom w:val="single" w:sz="4" w:space="0" w:color="auto"/>
              <w:right w:val="single" w:sz="4" w:space="0" w:color="auto"/>
            </w:tcBorders>
          </w:tcPr>
          <w:p w14:paraId="1F9F6C7C" w14:textId="77777777" w:rsidR="00B923CB" w:rsidRPr="00B923CB" w:rsidRDefault="00FB10B9" w:rsidP="00656EBC">
            <w:pPr>
              <w:jc w:val="center"/>
              <w:rPr>
                <w:rFonts w:ascii="Times New Roman" w:hAnsi="Times New Roman" w:cs="Times New Roman"/>
              </w:rPr>
            </w:pPr>
            <w:r>
              <w:rPr>
                <w:rFonts w:ascii="Times New Roman" w:hAnsi="Times New Roman" w:cs="Times New Roman"/>
              </w:rPr>
              <w:t>n/p</w:t>
            </w:r>
          </w:p>
        </w:tc>
        <w:tc>
          <w:tcPr>
            <w:tcW w:w="2428" w:type="dxa"/>
            <w:tcBorders>
              <w:top w:val="single" w:sz="4" w:space="0" w:color="auto"/>
              <w:left w:val="single" w:sz="4" w:space="0" w:color="auto"/>
              <w:bottom w:val="single" w:sz="4" w:space="0" w:color="auto"/>
              <w:right w:val="single" w:sz="4" w:space="0" w:color="auto"/>
            </w:tcBorders>
          </w:tcPr>
          <w:p w14:paraId="4211948F" w14:textId="77777777" w:rsidR="00B923CB" w:rsidRPr="00B923CB" w:rsidRDefault="00FB10B9" w:rsidP="00656EBC">
            <w:pPr>
              <w:jc w:val="center"/>
              <w:rPr>
                <w:rFonts w:ascii="Times New Roman" w:hAnsi="Times New Roman" w:cs="Times New Roman"/>
              </w:rPr>
            </w:pPr>
            <w:r>
              <w:rPr>
                <w:rFonts w:ascii="Times New Roman" w:hAnsi="Times New Roman" w:cs="Times New Roman"/>
              </w:rPr>
              <w:t>n/p</w:t>
            </w:r>
          </w:p>
        </w:tc>
        <w:tc>
          <w:tcPr>
            <w:tcW w:w="2075" w:type="dxa"/>
            <w:tcBorders>
              <w:top w:val="single" w:sz="4" w:space="0" w:color="auto"/>
              <w:left w:val="single" w:sz="4" w:space="0" w:color="auto"/>
              <w:bottom w:val="single" w:sz="4" w:space="0" w:color="auto"/>
              <w:right w:val="single" w:sz="4" w:space="0" w:color="auto"/>
            </w:tcBorders>
          </w:tcPr>
          <w:p w14:paraId="377CFEAD" w14:textId="77777777" w:rsidR="00B923CB" w:rsidRPr="00B923CB" w:rsidRDefault="00FB10B9" w:rsidP="00656EBC">
            <w:pPr>
              <w:jc w:val="center"/>
              <w:rPr>
                <w:rFonts w:ascii="Times New Roman" w:hAnsi="Times New Roman" w:cs="Times New Roman"/>
              </w:rPr>
            </w:pPr>
            <w:r>
              <w:rPr>
                <w:rFonts w:ascii="Times New Roman" w:hAnsi="Times New Roman" w:cs="Times New Roman"/>
              </w:rPr>
              <w:t>n/p</w:t>
            </w:r>
          </w:p>
        </w:tc>
      </w:tr>
      <w:tr w:rsidR="00B923CB" w:rsidRPr="00B923CB" w14:paraId="255FF3F2" w14:textId="77777777" w:rsidTr="007122E6">
        <w:tc>
          <w:tcPr>
            <w:tcW w:w="2257" w:type="dxa"/>
            <w:tcBorders>
              <w:top w:val="single" w:sz="4" w:space="0" w:color="auto"/>
              <w:left w:val="single" w:sz="4" w:space="0" w:color="auto"/>
              <w:bottom w:val="single" w:sz="4" w:space="0" w:color="auto"/>
              <w:right w:val="single" w:sz="4" w:space="0" w:color="auto"/>
            </w:tcBorders>
            <w:hideMark/>
          </w:tcPr>
          <w:p w14:paraId="144A8D9D"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Planirani ishodi za pokazatelje provedbe u 2024. godini</w:t>
            </w:r>
          </w:p>
        </w:tc>
        <w:tc>
          <w:tcPr>
            <w:tcW w:w="2256" w:type="dxa"/>
            <w:tcBorders>
              <w:top w:val="single" w:sz="4" w:space="0" w:color="auto"/>
              <w:left w:val="single" w:sz="4" w:space="0" w:color="auto"/>
              <w:bottom w:val="single" w:sz="4" w:space="0" w:color="auto"/>
              <w:right w:val="single" w:sz="4" w:space="0" w:color="auto"/>
            </w:tcBorders>
          </w:tcPr>
          <w:p w14:paraId="0B277311" w14:textId="6C2EE645" w:rsidR="00B923CB" w:rsidRPr="00B923CB" w:rsidRDefault="000E0DB7" w:rsidP="00656EBC">
            <w:pPr>
              <w:jc w:val="center"/>
              <w:rPr>
                <w:rFonts w:ascii="Times New Roman" w:hAnsi="Times New Roman" w:cs="Times New Roman"/>
              </w:rPr>
            </w:pPr>
            <w:r>
              <w:rPr>
                <w:rFonts w:ascii="Times New Roman" w:hAnsi="Times New Roman" w:cs="Times New Roman"/>
              </w:rPr>
              <w:t>8</w:t>
            </w:r>
          </w:p>
        </w:tc>
        <w:tc>
          <w:tcPr>
            <w:tcW w:w="2428" w:type="dxa"/>
            <w:tcBorders>
              <w:top w:val="single" w:sz="4" w:space="0" w:color="auto"/>
              <w:left w:val="single" w:sz="4" w:space="0" w:color="auto"/>
              <w:bottom w:val="single" w:sz="4" w:space="0" w:color="auto"/>
              <w:right w:val="single" w:sz="4" w:space="0" w:color="auto"/>
            </w:tcBorders>
          </w:tcPr>
          <w:p w14:paraId="0375FB0B" w14:textId="5E44DCBA" w:rsidR="00B923CB" w:rsidRPr="00B923CB" w:rsidRDefault="000E0DB7" w:rsidP="00656EBC">
            <w:pPr>
              <w:jc w:val="center"/>
              <w:rPr>
                <w:rFonts w:ascii="Times New Roman" w:hAnsi="Times New Roman" w:cs="Times New Roman"/>
              </w:rPr>
            </w:pPr>
            <w:r>
              <w:rPr>
                <w:rFonts w:ascii="Times New Roman" w:hAnsi="Times New Roman" w:cs="Times New Roman"/>
              </w:rPr>
              <w:t>800</w:t>
            </w:r>
          </w:p>
        </w:tc>
        <w:tc>
          <w:tcPr>
            <w:tcW w:w="2075" w:type="dxa"/>
            <w:tcBorders>
              <w:top w:val="single" w:sz="4" w:space="0" w:color="auto"/>
              <w:left w:val="single" w:sz="4" w:space="0" w:color="auto"/>
              <w:bottom w:val="single" w:sz="4" w:space="0" w:color="auto"/>
              <w:right w:val="single" w:sz="4" w:space="0" w:color="auto"/>
            </w:tcBorders>
          </w:tcPr>
          <w:p w14:paraId="602C7A62" w14:textId="77777777" w:rsidR="00B923CB" w:rsidRPr="00B923CB" w:rsidRDefault="004E3E8C" w:rsidP="00656EBC">
            <w:pPr>
              <w:jc w:val="center"/>
              <w:rPr>
                <w:rFonts w:ascii="Times New Roman" w:hAnsi="Times New Roman" w:cs="Times New Roman"/>
              </w:rPr>
            </w:pPr>
            <w:r>
              <w:rPr>
                <w:rFonts w:ascii="Times New Roman" w:hAnsi="Times New Roman" w:cs="Times New Roman"/>
              </w:rPr>
              <w:t>350</w:t>
            </w:r>
          </w:p>
        </w:tc>
      </w:tr>
      <w:tr w:rsidR="00B923CB" w:rsidRPr="00B923CB" w14:paraId="2EAE8F07" w14:textId="77777777" w:rsidTr="007122E6">
        <w:tc>
          <w:tcPr>
            <w:tcW w:w="2257" w:type="dxa"/>
            <w:tcBorders>
              <w:top w:val="single" w:sz="4" w:space="0" w:color="auto"/>
              <w:left w:val="single" w:sz="4" w:space="0" w:color="auto"/>
              <w:bottom w:val="single" w:sz="4" w:space="0" w:color="auto"/>
              <w:right w:val="single" w:sz="4" w:space="0" w:color="auto"/>
            </w:tcBorders>
          </w:tcPr>
          <w:p w14:paraId="6D1E456E"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Planirani ishodi za pokazatelje provedbe u 2025. godini</w:t>
            </w:r>
          </w:p>
        </w:tc>
        <w:tc>
          <w:tcPr>
            <w:tcW w:w="2256" w:type="dxa"/>
            <w:tcBorders>
              <w:top w:val="single" w:sz="4" w:space="0" w:color="auto"/>
              <w:left w:val="single" w:sz="4" w:space="0" w:color="auto"/>
              <w:bottom w:val="single" w:sz="4" w:space="0" w:color="auto"/>
              <w:right w:val="single" w:sz="4" w:space="0" w:color="auto"/>
            </w:tcBorders>
          </w:tcPr>
          <w:p w14:paraId="3D5A87D8" w14:textId="77777777" w:rsidR="00B923CB" w:rsidRPr="00B923CB" w:rsidRDefault="004E3E8C" w:rsidP="00656EBC">
            <w:pPr>
              <w:jc w:val="center"/>
              <w:rPr>
                <w:rFonts w:ascii="Times New Roman" w:hAnsi="Times New Roman" w:cs="Times New Roman"/>
              </w:rPr>
            </w:pPr>
            <w:r>
              <w:rPr>
                <w:rFonts w:ascii="Times New Roman" w:hAnsi="Times New Roman" w:cs="Times New Roman"/>
              </w:rPr>
              <w:t>/</w:t>
            </w:r>
          </w:p>
        </w:tc>
        <w:tc>
          <w:tcPr>
            <w:tcW w:w="2428" w:type="dxa"/>
            <w:tcBorders>
              <w:top w:val="single" w:sz="4" w:space="0" w:color="auto"/>
              <w:left w:val="single" w:sz="4" w:space="0" w:color="auto"/>
              <w:bottom w:val="single" w:sz="4" w:space="0" w:color="auto"/>
              <w:right w:val="single" w:sz="4" w:space="0" w:color="auto"/>
            </w:tcBorders>
          </w:tcPr>
          <w:p w14:paraId="551A3F1C" w14:textId="77777777" w:rsidR="00B923CB" w:rsidRPr="00B923CB" w:rsidRDefault="004E3E8C" w:rsidP="00656EBC">
            <w:pPr>
              <w:jc w:val="center"/>
              <w:rPr>
                <w:rFonts w:ascii="Times New Roman" w:hAnsi="Times New Roman" w:cs="Times New Roman"/>
              </w:rPr>
            </w:pPr>
            <w:r>
              <w:rPr>
                <w:rFonts w:ascii="Times New Roman" w:hAnsi="Times New Roman" w:cs="Times New Roman"/>
              </w:rPr>
              <w:t>1500</w:t>
            </w:r>
          </w:p>
        </w:tc>
        <w:tc>
          <w:tcPr>
            <w:tcW w:w="2075" w:type="dxa"/>
            <w:tcBorders>
              <w:top w:val="single" w:sz="4" w:space="0" w:color="auto"/>
              <w:left w:val="single" w:sz="4" w:space="0" w:color="auto"/>
              <w:bottom w:val="single" w:sz="4" w:space="0" w:color="auto"/>
              <w:right w:val="single" w:sz="4" w:space="0" w:color="auto"/>
            </w:tcBorders>
          </w:tcPr>
          <w:p w14:paraId="6AF4069C" w14:textId="77777777" w:rsidR="00B923CB" w:rsidRPr="00B923CB" w:rsidRDefault="004E3E8C" w:rsidP="00656EBC">
            <w:pPr>
              <w:jc w:val="center"/>
              <w:rPr>
                <w:rFonts w:ascii="Times New Roman" w:hAnsi="Times New Roman" w:cs="Times New Roman"/>
              </w:rPr>
            </w:pPr>
            <w:r>
              <w:rPr>
                <w:rFonts w:ascii="Times New Roman" w:hAnsi="Times New Roman" w:cs="Times New Roman"/>
              </w:rPr>
              <w:t>700</w:t>
            </w:r>
          </w:p>
        </w:tc>
      </w:tr>
      <w:tr w:rsidR="00B923CB" w:rsidRPr="00B923CB" w14:paraId="5A0917D1" w14:textId="77777777" w:rsidTr="007122E6">
        <w:tc>
          <w:tcPr>
            <w:tcW w:w="2257" w:type="dxa"/>
            <w:tcBorders>
              <w:top w:val="single" w:sz="4" w:space="0" w:color="auto"/>
              <w:left w:val="single" w:sz="4" w:space="0" w:color="auto"/>
              <w:bottom w:val="single" w:sz="4" w:space="0" w:color="auto"/>
              <w:right w:val="single" w:sz="4" w:space="0" w:color="auto"/>
            </w:tcBorders>
            <w:hideMark/>
          </w:tcPr>
          <w:p w14:paraId="79B1B8DC"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IZVORI FINANCIRANJA (iznos sredstava i proračunska pozicija)</w:t>
            </w:r>
          </w:p>
        </w:tc>
        <w:tc>
          <w:tcPr>
            <w:tcW w:w="2256" w:type="dxa"/>
            <w:tcBorders>
              <w:top w:val="single" w:sz="4" w:space="0" w:color="auto"/>
              <w:left w:val="single" w:sz="4" w:space="0" w:color="auto"/>
              <w:bottom w:val="single" w:sz="4" w:space="0" w:color="auto"/>
              <w:right w:val="single" w:sz="4" w:space="0" w:color="auto"/>
            </w:tcBorders>
          </w:tcPr>
          <w:p w14:paraId="320DCE67"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Državni proračun (EUR)</w:t>
            </w:r>
          </w:p>
          <w:p w14:paraId="56B41045" w14:textId="77777777" w:rsidR="00B923CB" w:rsidRPr="00B923CB" w:rsidRDefault="00B923CB" w:rsidP="00656EBC">
            <w:pPr>
              <w:jc w:val="center"/>
              <w:rPr>
                <w:rFonts w:ascii="Times New Roman" w:hAnsi="Times New Roman" w:cs="Times New Roman"/>
              </w:rPr>
            </w:pPr>
          </w:p>
        </w:tc>
        <w:tc>
          <w:tcPr>
            <w:tcW w:w="2428" w:type="dxa"/>
            <w:tcBorders>
              <w:top w:val="single" w:sz="4" w:space="0" w:color="auto"/>
              <w:left w:val="single" w:sz="4" w:space="0" w:color="auto"/>
              <w:bottom w:val="single" w:sz="4" w:space="0" w:color="auto"/>
              <w:right w:val="single" w:sz="4" w:space="0" w:color="auto"/>
            </w:tcBorders>
          </w:tcPr>
          <w:p w14:paraId="54E11283"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EU financiranje (EUR)</w:t>
            </w:r>
          </w:p>
          <w:p w14:paraId="5990178F" w14:textId="77777777" w:rsidR="00B923CB" w:rsidRPr="00B923CB" w:rsidRDefault="00B923CB" w:rsidP="00656EBC">
            <w:pPr>
              <w:jc w:val="center"/>
              <w:rPr>
                <w:rFonts w:ascii="Times New Roman" w:hAnsi="Times New Roman" w:cs="Times New Roman"/>
              </w:rPr>
            </w:pPr>
          </w:p>
        </w:tc>
        <w:tc>
          <w:tcPr>
            <w:tcW w:w="2075" w:type="dxa"/>
            <w:tcBorders>
              <w:top w:val="single" w:sz="4" w:space="0" w:color="auto"/>
              <w:left w:val="single" w:sz="4" w:space="0" w:color="auto"/>
              <w:bottom w:val="single" w:sz="4" w:space="0" w:color="auto"/>
              <w:right w:val="single" w:sz="4" w:space="0" w:color="auto"/>
            </w:tcBorders>
          </w:tcPr>
          <w:p w14:paraId="07E4BF57"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Drugi izvori (EUR)</w:t>
            </w:r>
          </w:p>
          <w:p w14:paraId="6D8D1FC7" w14:textId="77777777" w:rsidR="00B923CB" w:rsidRPr="00B923CB" w:rsidRDefault="00B923CB" w:rsidP="00656EBC">
            <w:pPr>
              <w:jc w:val="center"/>
              <w:rPr>
                <w:rFonts w:ascii="Times New Roman" w:hAnsi="Times New Roman" w:cs="Times New Roman"/>
              </w:rPr>
            </w:pPr>
          </w:p>
        </w:tc>
      </w:tr>
      <w:tr w:rsidR="00B923CB" w:rsidRPr="00B923CB" w14:paraId="1083E86B" w14:textId="77777777" w:rsidTr="007122E6">
        <w:tc>
          <w:tcPr>
            <w:tcW w:w="2257" w:type="dxa"/>
            <w:tcBorders>
              <w:top w:val="single" w:sz="4" w:space="0" w:color="auto"/>
              <w:left w:val="single" w:sz="4" w:space="0" w:color="auto"/>
              <w:bottom w:val="single" w:sz="4" w:space="0" w:color="auto"/>
              <w:right w:val="single" w:sz="4" w:space="0" w:color="auto"/>
            </w:tcBorders>
            <w:hideMark/>
          </w:tcPr>
          <w:p w14:paraId="29E396F3"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Izvori financiranja u 2023. godini</w:t>
            </w:r>
          </w:p>
        </w:tc>
        <w:tc>
          <w:tcPr>
            <w:tcW w:w="2256" w:type="dxa"/>
            <w:tcBorders>
              <w:top w:val="single" w:sz="4" w:space="0" w:color="auto"/>
              <w:left w:val="single" w:sz="4" w:space="0" w:color="auto"/>
              <w:bottom w:val="single" w:sz="4" w:space="0" w:color="auto"/>
              <w:right w:val="single" w:sz="4" w:space="0" w:color="auto"/>
            </w:tcBorders>
            <w:hideMark/>
          </w:tcPr>
          <w:p w14:paraId="1B22C2F1"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A681000 – Administracija i upravljanje</w:t>
            </w:r>
          </w:p>
        </w:tc>
        <w:tc>
          <w:tcPr>
            <w:tcW w:w="2428" w:type="dxa"/>
            <w:tcBorders>
              <w:top w:val="single" w:sz="4" w:space="0" w:color="auto"/>
              <w:left w:val="single" w:sz="4" w:space="0" w:color="auto"/>
              <w:bottom w:val="single" w:sz="4" w:space="0" w:color="auto"/>
              <w:right w:val="single" w:sz="4" w:space="0" w:color="auto"/>
            </w:tcBorders>
            <w:hideMark/>
          </w:tcPr>
          <w:p w14:paraId="1F9D6926"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0,00</w:t>
            </w:r>
          </w:p>
        </w:tc>
        <w:tc>
          <w:tcPr>
            <w:tcW w:w="2075" w:type="dxa"/>
            <w:tcBorders>
              <w:top w:val="single" w:sz="4" w:space="0" w:color="auto"/>
              <w:left w:val="single" w:sz="4" w:space="0" w:color="auto"/>
              <w:bottom w:val="single" w:sz="4" w:space="0" w:color="auto"/>
              <w:right w:val="single" w:sz="4" w:space="0" w:color="auto"/>
            </w:tcBorders>
            <w:hideMark/>
          </w:tcPr>
          <w:p w14:paraId="74D7A939" w14:textId="77777777" w:rsidR="00B923CB" w:rsidRPr="00B923CB" w:rsidRDefault="00B923CB" w:rsidP="00656EBC">
            <w:pPr>
              <w:jc w:val="center"/>
              <w:rPr>
                <w:rFonts w:ascii="Times New Roman" w:hAnsi="Times New Roman" w:cs="Times New Roman"/>
              </w:rPr>
            </w:pPr>
            <w:r w:rsidRPr="00B923CB">
              <w:rPr>
                <w:rFonts w:ascii="Times New Roman" w:hAnsi="Times New Roman" w:cs="Times New Roman"/>
              </w:rPr>
              <w:t>0,00</w:t>
            </w:r>
          </w:p>
        </w:tc>
      </w:tr>
      <w:tr w:rsidR="003A2867" w:rsidRPr="00B923CB" w14:paraId="7FFAF975" w14:textId="77777777" w:rsidTr="007122E6">
        <w:tc>
          <w:tcPr>
            <w:tcW w:w="2257" w:type="dxa"/>
            <w:tcBorders>
              <w:top w:val="single" w:sz="4" w:space="0" w:color="auto"/>
              <w:left w:val="single" w:sz="4" w:space="0" w:color="auto"/>
              <w:bottom w:val="single" w:sz="4" w:space="0" w:color="auto"/>
              <w:right w:val="single" w:sz="4" w:space="0" w:color="auto"/>
            </w:tcBorders>
            <w:hideMark/>
          </w:tcPr>
          <w:p w14:paraId="2F781C53" w14:textId="77777777" w:rsidR="003A2867" w:rsidRPr="00B923CB" w:rsidRDefault="003A2867" w:rsidP="003A2867">
            <w:pPr>
              <w:rPr>
                <w:rFonts w:ascii="Times New Roman" w:hAnsi="Times New Roman" w:cs="Times New Roman"/>
              </w:rPr>
            </w:pPr>
            <w:r w:rsidRPr="00B923CB">
              <w:rPr>
                <w:rFonts w:ascii="Times New Roman" w:hAnsi="Times New Roman" w:cs="Times New Roman"/>
              </w:rPr>
              <w:t>Izvori financiranja u 2024. godini</w:t>
            </w:r>
          </w:p>
        </w:tc>
        <w:tc>
          <w:tcPr>
            <w:tcW w:w="2256" w:type="dxa"/>
            <w:tcBorders>
              <w:top w:val="single" w:sz="4" w:space="0" w:color="auto"/>
              <w:left w:val="single" w:sz="4" w:space="0" w:color="auto"/>
              <w:bottom w:val="single" w:sz="4" w:space="0" w:color="auto"/>
              <w:right w:val="single" w:sz="4" w:space="0" w:color="auto"/>
            </w:tcBorders>
            <w:hideMark/>
          </w:tcPr>
          <w:p w14:paraId="09B108C5" w14:textId="5A0A6514" w:rsidR="003A2867" w:rsidRPr="004104F5" w:rsidRDefault="003A2867" w:rsidP="003A2867">
            <w:pPr>
              <w:rPr>
                <w:rFonts w:ascii="Times New Roman" w:hAnsi="Times New Roman" w:cs="Times New Roman"/>
              </w:rPr>
            </w:pPr>
            <w:r w:rsidRPr="004104F5">
              <w:rPr>
                <w:rFonts w:ascii="Times New Roman" w:hAnsi="Times New Roman" w:cs="Times New Roman"/>
              </w:rPr>
              <w:t>A 681060 – JUPI I, izvor 12 -72.000,00</w:t>
            </w:r>
          </w:p>
        </w:tc>
        <w:tc>
          <w:tcPr>
            <w:tcW w:w="2428" w:type="dxa"/>
            <w:tcBorders>
              <w:top w:val="single" w:sz="4" w:space="0" w:color="auto"/>
              <w:left w:val="single" w:sz="4" w:space="0" w:color="auto"/>
              <w:bottom w:val="single" w:sz="4" w:space="0" w:color="auto"/>
              <w:right w:val="single" w:sz="4" w:space="0" w:color="auto"/>
            </w:tcBorders>
            <w:hideMark/>
          </w:tcPr>
          <w:p w14:paraId="67AA1A39" w14:textId="5BD497E4" w:rsidR="003A2867" w:rsidRPr="004104F5" w:rsidRDefault="003A2867" w:rsidP="003A2867">
            <w:pPr>
              <w:jc w:val="center"/>
              <w:rPr>
                <w:rFonts w:ascii="Times New Roman" w:hAnsi="Times New Roman" w:cs="Times New Roman"/>
              </w:rPr>
            </w:pPr>
            <w:r w:rsidRPr="004104F5">
              <w:rPr>
                <w:rFonts w:ascii="Times New Roman" w:hAnsi="Times New Roman" w:cs="Times New Roman"/>
              </w:rPr>
              <w:t>A 681060 – JUPI I, izvor 561 - 408.000,00</w:t>
            </w:r>
          </w:p>
        </w:tc>
        <w:tc>
          <w:tcPr>
            <w:tcW w:w="2075" w:type="dxa"/>
            <w:tcBorders>
              <w:top w:val="single" w:sz="4" w:space="0" w:color="auto"/>
              <w:left w:val="single" w:sz="4" w:space="0" w:color="auto"/>
              <w:bottom w:val="single" w:sz="4" w:space="0" w:color="auto"/>
              <w:right w:val="single" w:sz="4" w:space="0" w:color="auto"/>
            </w:tcBorders>
            <w:hideMark/>
          </w:tcPr>
          <w:p w14:paraId="03BCE071" w14:textId="77777777" w:rsidR="003A2867" w:rsidRPr="00B923CB" w:rsidRDefault="003A2867" w:rsidP="003A2867">
            <w:pPr>
              <w:jc w:val="center"/>
              <w:rPr>
                <w:rFonts w:ascii="Times New Roman" w:hAnsi="Times New Roman" w:cs="Times New Roman"/>
              </w:rPr>
            </w:pPr>
            <w:r w:rsidRPr="00B923CB">
              <w:rPr>
                <w:rFonts w:ascii="Times New Roman" w:hAnsi="Times New Roman" w:cs="Times New Roman"/>
              </w:rPr>
              <w:t>0,00</w:t>
            </w:r>
          </w:p>
        </w:tc>
      </w:tr>
      <w:tr w:rsidR="003A2867" w:rsidRPr="00B923CB" w14:paraId="78512081" w14:textId="77777777" w:rsidTr="007122E6">
        <w:tc>
          <w:tcPr>
            <w:tcW w:w="2257" w:type="dxa"/>
            <w:tcBorders>
              <w:top w:val="single" w:sz="4" w:space="0" w:color="auto"/>
              <w:left w:val="single" w:sz="4" w:space="0" w:color="auto"/>
              <w:bottom w:val="single" w:sz="4" w:space="0" w:color="auto"/>
              <w:right w:val="single" w:sz="4" w:space="0" w:color="auto"/>
            </w:tcBorders>
          </w:tcPr>
          <w:p w14:paraId="5A40F65D" w14:textId="77777777" w:rsidR="003A2867" w:rsidRPr="00B923CB" w:rsidRDefault="003A2867" w:rsidP="003A2867">
            <w:pPr>
              <w:rPr>
                <w:rFonts w:ascii="Times New Roman" w:hAnsi="Times New Roman" w:cs="Times New Roman"/>
              </w:rPr>
            </w:pPr>
            <w:r w:rsidRPr="00B923CB">
              <w:rPr>
                <w:rFonts w:ascii="Times New Roman" w:hAnsi="Times New Roman" w:cs="Times New Roman"/>
              </w:rPr>
              <w:t>Izvori financiranja u 2025. godini</w:t>
            </w:r>
          </w:p>
        </w:tc>
        <w:tc>
          <w:tcPr>
            <w:tcW w:w="2256" w:type="dxa"/>
            <w:tcBorders>
              <w:top w:val="single" w:sz="4" w:space="0" w:color="auto"/>
              <w:left w:val="single" w:sz="4" w:space="0" w:color="auto"/>
              <w:bottom w:val="single" w:sz="4" w:space="0" w:color="auto"/>
              <w:right w:val="single" w:sz="4" w:space="0" w:color="auto"/>
            </w:tcBorders>
          </w:tcPr>
          <w:p w14:paraId="0938272E" w14:textId="2D6C06F5" w:rsidR="003A2867" w:rsidRPr="004104F5" w:rsidRDefault="003A2867" w:rsidP="003A2867">
            <w:pPr>
              <w:rPr>
                <w:rFonts w:ascii="Times New Roman" w:hAnsi="Times New Roman" w:cs="Times New Roman"/>
              </w:rPr>
            </w:pPr>
            <w:r w:rsidRPr="004104F5">
              <w:rPr>
                <w:rFonts w:ascii="Times New Roman" w:hAnsi="Times New Roman" w:cs="Times New Roman"/>
              </w:rPr>
              <w:t>A 681060 – JUPI I, izvor 12 – 48.000,00</w:t>
            </w:r>
          </w:p>
        </w:tc>
        <w:tc>
          <w:tcPr>
            <w:tcW w:w="2428" w:type="dxa"/>
            <w:tcBorders>
              <w:top w:val="single" w:sz="4" w:space="0" w:color="auto"/>
              <w:left w:val="single" w:sz="4" w:space="0" w:color="auto"/>
              <w:bottom w:val="single" w:sz="4" w:space="0" w:color="auto"/>
              <w:right w:val="single" w:sz="4" w:space="0" w:color="auto"/>
            </w:tcBorders>
          </w:tcPr>
          <w:p w14:paraId="4A43B793" w14:textId="2453AB70" w:rsidR="003A2867" w:rsidRPr="004104F5" w:rsidRDefault="003A2867" w:rsidP="003A2867">
            <w:pPr>
              <w:jc w:val="center"/>
              <w:rPr>
                <w:rFonts w:ascii="Times New Roman" w:hAnsi="Times New Roman" w:cs="Times New Roman"/>
              </w:rPr>
            </w:pPr>
            <w:r w:rsidRPr="004104F5">
              <w:rPr>
                <w:rFonts w:ascii="Times New Roman" w:hAnsi="Times New Roman" w:cs="Times New Roman"/>
              </w:rPr>
              <w:t>A 681060 – JUPI I, izvor 561 – 272.000,00</w:t>
            </w:r>
          </w:p>
        </w:tc>
        <w:tc>
          <w:tcPr>
            <w:tcW w:w="2075" w:type="dxa"/>
            <w:tcBorders>
              <w:top w:val="single" w:sz="4" w:space="0" w:color="auto"/>
              <w:left w:val="single" w:sz="4" w:space="0" w:color="auto"/>
              <w:bottom w:val="single" w:sz="4" w:space="0" w:color="auto"/>
              <w:right w:val="single" w:sz="4" w:space="0" w:color="auto"/>
            </w:tcBorders>
          </w:tcPr>
          <w:p w14:paraId="22E64E28" w14:textId="72E31777" w:rsidR="003A2867" w:rsidRPr="00B923CB" w:rsidRDefault="008612CF" w:rsidP="003A2867">
            <w:pPr>
              <w:jc w:val="center"/>
              <w:rPr>
                <w:rFonts w:ascii="Times New Roman" w:hAnsi="Times New Roman" w:cs="Times New Roman"/>
              </w:rPr>
            </w:pPr>
            <w:r>
              <w:rPr>
                <w:rFonts w:ascii="Times New Roman" w:hAnsi="Times New Roman" w:cs="Times New Roman"/>
              </w:rPr>
              <w:t>0,00</w:t>
            </w:r>
          </w:p>
        </w:tc>
      </w:tr>
      <w:tr w:rsidR="003A2867" w:rsidRPr="00B923CB" w14:paraId="6ED84A08" w14:textId="77777777" w:rsidTr="007122E6">
        <w:tc>
          <w:tcPr>
            <w:tcW w:w="2257" w:type="dxa"/>
            <w:vMerge w:val="restart"/>
            <w:tcBorders>
              <w:top w:val="single" w:sz="4" w:space="0" w:color="auto"/>
              <w:left w:val="single" w:sz="4" w:space="0" w:color="auto"/>
              <w:bottom w:val="single" w:sz="4" w:space="0" w:color="auto"/>
              <w:right w:val="single" w:sz="4" w:space="0" w:color="auto"/>
            </w:tcBorders>
          </w:tcPr>
          <w:p w14:paraId="5B58FC1C" w14:textId="77777777" w:rsidR="003A2867" w:rsidRPr="00B923CB" w:rsidRDefault="003A2867" w:rsidP="003A2867">
            <w:pPr>
              <w:rPr>
                <w:rFonts w:ascii="Times New Roman" w:hAnsi="Times New Roman" w:cs="Times New Roman"/>
              </w:rPr>
            </w:pPr>
          </w:p>
          <w:p w14:paraId="7FCC92C3" w14:textId="77777777" w:rsidR="003A2867" w:rsidRPr="00B923CB" w:rsidRDefault="003A2867" w:rsidP="003A2867">
            <w:pPr>
              <w:rPr>
                <w:rFonts w:ascii="Times New Roman" w:hAnsi="Times New Roman" w:cs="Times New Roman"/>
                <w:b/>
                <w:bCs/>
              </w:rPr>
            </w:pPr>
            <w:r w:rsidRPr="00B923CB">
              <w:rPr>
                <w:rFonts w:ascii="Times New Roman" w:hAnsi="Times New Roman" w:cs="Times New Roman"/>
                <w:b/>
                <w:bCs/>
              </w:rPr>
              <w:t xml:space="preserve">UKUPNO PLANIRANA SREDSTVA PO IZVORU </w:t>
            </w:r>
          </w:p>
        </w:tc>
        <w:tc>
          <w:tcPr>
            <w:tcW w:w="2256" w:type="dxa"/>
            <w:tcBorders>
              <w:top w:val="single" w:sz="4" w:space="0" w:color="auto"/>
              <w:left w:val="single" w:sz="4" w:space="0" w:color="auto"/>
              <w:bottom w:val="single" w:sz="4" w:space="0" w:color="auto"/>
              <w:right w:val="single" w:sz="4" w:space="0" w:color="auto"/>
            </w:tcBorders>
            <w:hideMark/>
          </w:tcPr>
          <w:p w14:paraId="37D2FA63" w14:textId="77777777" w:rsidR="003A2867" w:rsidRPr="00D64C82" w:rsidRDefault="003A2867" w:rsidP="003A2867">
            <w:pPr>
              <w:jc w:val="center"/>
              <w:rPr>
                <w:rFonts w:ascii="Times New Roman" w:hAnsi="Times New Roman" w:cs="Times New Roman"/>
                <w:b/>
                <w:bCs/>
              </w:rPr>
            </w:pPr>
            <w:r w:rsidRPr="00D64C82">
              <w:rPr>
                <w:rFonts w:ascii="Times New Roman" w:hAnsi="Times New Roman" w:cs="Times New Roman"/>
                <w:b/>
                <w:bCs/>
              </w:rPr>
              <w:t>Državni proračun (EUR)</w:t>
            </w:r>
          </w:p>
          <w:p w14:paraId="0BAE29E3" w14:textId="77777777" w:rsidR="003A2867" w:rsidRPr="00B923CB" w:rsidRDefault="003A2867" w:rsidP="003A2867">
            <w:pPr>
              <w:jc w:val="center"/>
              <w:rPr>
                <w:rFonts w:ascii="Times New Roman" w:hAnsi="Times New Roman" w:cs="Times New Roman"/>
              </w:rPr>
            </w:pPr>
          </w:p>
        </w:tc>
        <w:tc>
          <w:tcPr>
            <w:tcW w:w="2428" w:type="dxa"/>
            <w:tcBorders>
              <w:top w:val="single" w:sz="4" w:space="0" w:color="auto"/>
              <w:left w:val="single" w:sz="4" w:space="0" w:color="auto"/>
              <w:bottom w:val="single" w:sz="4" w:space="0" w:color="auto"/>
              <w:right w:val="single" w:sz="4" w:space="0" w:color="auto"/>
            </w:tcBorders>
            <w:hideMark/>
          </w:tcPr>
          <w:p w14:paraId="7A545F97" w14:textId="77777777" w:rsidR="003A2867" w:rsidRPr="00D64C82" w:rsidRDefault="003A2867" w:rsidP="003A2867">
            <w:pPr>
              <w:jc w:val="center"/>
              <w:rPr>
                <w:rFonts w:ascii="Times New Roman" w:hAnsi="Times New Roman" w:cs="Times New Roman"/>
                <w:b/>
                <w:bCs/>
              </w:rPr>
            </w:pPr>
            <w:r w:rsidRPr="00D64C82">
              <w:rPr>
                <w:rFonts w:ascii="Times New Roman" w:hAnsi="Times New Roman" w:cs="Times New Roman"/>
                <w:b/>
                <w:bCs/>
              </w:rPr>
              <w:t>EU financiranje (EUR)</w:t>
            </w:r>
          </w:p>
          <w:p w14:paraId="416ABA51" w14:textId="77777777" w:rsidR="003A2867" w:rsidRPr="00B923CB" w:rsidRDefault="003A2867" w:rsidP="003A2867">
            <w:pPr>
              <w:jc w:val="center"/>
              <w:rPr>
                <w:rFonts w:ascii="Times New Roman" w:hAnsi="Times New Roman" w:cs="Times New Roman"/>
              </w:rPr>
            </w:pPr>
          </w:p>
        </w:tc>
        <w:tc>
          <w:tcPr>
            <w:tcW w:w="2075" w:type="dxa"/>
            <w:tcBorders>
              <w:top w:val="single" w:sz="4" w:space="0" w:color="auto"/>
              <w:left w:val="single" w:sz="4" w:space="0" w:color="auto"/>
              <w:bottom w:val="single" w:sz="4" w:space="0" w:color="auto"/>
              <w:right w:val="single" w:sz="4" w:space="0" w:color="auto"/>
            </w:tcBorders>
            <w:hideMark/>
          </w:tcPr>
          <w:p w14:paraId="367A9855" w14:textId="77777777" w:rsidR="003A2867" w:rsidRPr="00B65CDE" w:rsidRDefault="003A2867" w:rsidP="003A2867">
            <w:pPr>
              <w:jc w:val="center"/>
              <w:rPr>
                <w:rFonts w:ascii="Times New Roman" w:hAnsi="Times New Roman" w:cs="Times New Roman"/>
                <w:b/>
              </w:rPr>
            </w:pPr>
            <w:r w:rsidRPr="00B65CDE">
              <w:rPr>
                <w:rFonts w:ascii="Times New Roman" w:hAnsi="Times New Roman" w:cs="Times New Roman"/>
                <w:b/>
              </w:rPr>
              <w:t>Drugi izvori (EUR)</w:t>
            </w:r>
          </w:p>
          <w:p w14:paraId="1832C5BB" w14:textId="77777777" w:rsidR="003A2867" w:rsidRPr="00B923CB" w:rsidRDefault="003A2867" w:rsidP="003A2867">
            <w:pPr>
              <w:jc w:val="center"/>
              <w:rPr>
                <w:rFonts w:ascii="Times New Roman" w:hAnsi="Times New Roman" w:cs="Times New Roman"/>
              </w:rPr>
            </w:pPr>
          </w:p>
        </w:tc>
      </w:tr>
      <w:tr w:rsidR="003A2867" w:rsidRPr="00B923CB" w14:paraId="16323FA5" w14:textId="77777777" w:rsidTr="007122E6">
        <w:tc>
          <w:tcPr>
            <w:tcW w:w="0" w:type="auto"/>
            <w:vMerge/>
            <w:tcBorders>
              <w:top w:val="single" w:sz="4" w:space="0" w:color="auto"/>
              <w:left w:val="single" w:sz="4" w:space="0" w:color="auto"/>
              <w:bottom w:val="single" w:sz="4" w:space="0" w:color="auto"/>
              <w:right w:val="single" w:sz="4" w:space="0" w:color="auto"/>
            </w:tcBorders>
            <w:vAlign w:val="center"/>
            <w:hideMark/>
          </w:tcPr>
          <w:p w14:paraId="7A9D1076" w14:textId="77777777" w:rsidR="003A2867" w:rsidRPr="00B923CB" w:rsidRDefault="003A2867" w:rsidP="003A2867">
            <w:pPr>
              <w:rPr>
                <w:rFonts w:ascii="Times New Roman" w:hAnsi="Times New Roman" w:cs="Times New Roman"/>
                <w:b/>
                <w:bCs/>
              </w:rPr>
            </w:pPr>
          </w:p>
        </w:tc>
        <w:tc>
          <w:tcPr>
            <w:tcW w:w="2256" w:type="dxa"/>
            <w:tcBorders>
              <w:top w:val="single" w:sz="4" w:space="0" w:color="auto"/>
              <w:left w:val="single" w:sz="4" w:space="0" w:color="auto"/>
              <w:bottom w:val="single" w:sz="4" w:space="0" w:color="auto"/>
              <w:right w:val="single" w:sz="4" w:space="0" w:color="auto"/>
            </w:tcBorders>
            <w:hideMark/>
          </w:tcPr>
          <w:p w14:paraId="768D6CEF" w14:textId="38E4B7A3" w:rsidR="003A2867" w:rsidRPr="00B923CB" w:rsidRDefault="003A2867" w:rsidP="003A2867">
            <w:pPr>
              <w:jc w:val="center"/>
              <w:rPr>
                <w:rFonts w:ascii="Times New Roman" w:hAnsi="Times New Roman" w:cs="Times New Roman"/>
                <w:b/>
              </w:rPr>
            </w:pPr>
            <w:r>
              <w:rPr>
                <w:rFonts w:ascii="Times New Roman" w:hAnsi="Times New Roman" w:cs="Times New Roman"/>
                <w:b/>
              </w:rPr>
              <w:t>120.000,00</w:t>
            </w:r>
          </w:p>
        </w:tc>
        <w:tc>
          <w:tcPr>
            <w:tcW w:w="2428" w:type="dxa"/>
            <w:tcBorders>
              <w:top w:val="single" w:sz="4" w:space="0" w:color="auto"/>
              <w:left w:val="single" w:sz="4" w:space="0" w:color="auto"/>
              <w:bottom w:val="single" w:sz="4" w:space="0" w:color="auto"/>
              <w:right w:val="single" w:sz="4" w:space="0" w:color="auto"/>
            </w:tcBorders>
            <w:hideMark/>
          </w:tcPr>
          <w:p w14:paraId="2A990696" w14:textId="0349C357" w:rsidR="003A2867" w:rsidRPr="00B923CB" w:rsidRDefault="003A2867" w:rsidP="003A2867">
            <w:pPr>
              <w:jc w:val="center"/>
              <w:rPr>
                <w:rFonts w:ascii="Times New Roman" w:hAnsi="Times New Roman" w:cs="Times New Roman"/>
                <w:b/>
              </w:rPr>
            </w:pPr>
            <w:r>
              <w:rPr>
                <w:rFonts w:ascii="Times New Roman" w:hAnsi="Times New Roman" w:cs="Times New Roman"/>
                <w:b/>
              </w:rPr>
              <w:t>680.000,00</w:t>
            </w:r>
          </w:p>
        </w:tc>
        <w:tc>
          <w:tcPr>
            <w:tcW w:w="2075" w:type="dxa"/>
            <w:tcBorders>
              <w:top w:val="single" w:sz="4" w:space="0" w:color="auto"/>
              <w:left w:val="single" w:sz="4" w:space="0" w:color="auto"/>
              <w:bottom w:val="single" w:sz="4" w:space="0" w:color="auto"/>
              <w:right w:val="single" w:sz="4" w:space="0" w:color="auto"/>
            </w:tcBorders>
            <w:hideMark/>
          </w:tcPr>
          <w:p w14:paraId="4B9E6269" w14:textId="5E860BBA" w:rsidR="003A2867" w:rsidRPr="00B923CB" w:rsidRDefault="008612CF" w:rsidP="003A2867">
            <w:pPr>
              <w:jc w:val="center"/>
              <w:rPr>
                <w:rFonts w:ascii="Times New Roman" w:hAnsi="Times New Roman" w:cs="Times New Roman"/>
                <w:b/>
              </w:rPr>
            </w:pPr>
            <w:r>
              <w:rPr>
                <w:rFonts w:ascii="Times New Roman" w:hAnsi="Times New Roman" w:cs="Times New Roman"/>
                <w:b/>
              </w:rPr>
              <w:t>0,00</w:t>
            </w:r>
          </w:p>
        </w:tc>
      </w:tr>
      <w:tr w:rsidR="00B923CB" w:rsidRPr="00B923CB" w14:paraId="08A685E7" w14:textId="77777777" w:rsidTr="00656EBC">
        <w:tc>
          <w:tcPr>
            <w:tcW w:w="2257" w:type="dxa"/>
            <w:tcBorders>
              <w:top w:val="single" w:sz="4" w:space="0" w:color="auto"/>
              <w:left w:val="single" w:sz="4" w:space="0" w:color="auto"/>
              <w:bottom w:val="single" w:sz="4" w:space="0" w:color="auto"/>
              <w:right w:val="single" w:sz="4" w:space="0" w:color="auto"/>
            </w:tcBorders>
            <w:hideMark/>
          </w:tcPr>
          <w:p w14:paraId="20C06D31" w14:textId="77777777" w:rsidR="00B923CB" w:rsidRPr="00B923CB" w:rsidRDefault="00B923CB" w:rsidP="00656EBC">
            <w:pPr>
              <w:rPr>
                <w:rFonts w:ascii="Times New Roman" w:hAnsi="Times New Roman" w:cs="Times New Roman"/>
              </w:rPr>
            </w:pPr>
            <w:r w:rsidRPr="00B923CB">
              <w:rPr>
                <w:rFonts w:ascii="Times New Roman" w:hAnsi="Times New Roman" w:cs="Times New Roman"/>
              </w:rPr>
              <w:t xml:space="preserve">ROK PROVEDBE AKTIVNOSTI U CIJELOSTI: </w:t>
            </w:r>
          </w:p>
        </w:tc>
        <w:tc>
          <w:tcPr>
            <w:tcW w:w="6759" w:type="dxa"/>
            <w:gridSpan w:val="3"/>
            <w:tcBorders>
              <w:top w:val="single" w:sz="4" w:space="0" w:color="auto"/>
              <w:left w:val="single" w:sz="4" w:space="0" w:color="auto"/>
              <w:bottom w:val="single" w:sz="4" w:space="0" w:color="auto"/>
              <w:right w:val="single" w:sz="4" w:space="0" w:color="auto"/>
            </w:tcBorders>
            <w:hideMark/>
          </w:tcPr>
          <w:p w14:paraId="1129B8E3" w14:textId="77777777" w:rsidR="00B923CB" w:rsidRPr="00B923CB" w:rsidRDefault="00FB10B9" w:rsidP="00FB10B9">
            <w:pPr>
              <w:rPr>
                <w:rFonts w:ascii="Times New Roman" w:hAnsi="Times New Roman" w:cs="Times New Roman"/>
              </w:rPr>
            </w:pPr>
            <w:r>
              <w:rPr>
                <w:rFonts w:ascii="Times New Roman" w:hAnsi="Times New Roman" w:cs="Times New Roman"/>
              </w:rPr>
              <w:t>IV</w:t>
            </w:r>
            <w:r w:rsidR="000443C1">
              <w:rPr>
                <w:rFonts w:ascii="Times New Roman" w:hAnsi="Times New Roman" w:cs="Times New Roman"/>
              </w:rPr>
              <w:t>.</w:t>
            </w:r>
            <w:r>
              <w:rPr>
                <w:rFonts w:ascii="Times New Roman" w:hAnsi="Times New Roman" w:cs="Times New Roman"/>
              </w:rPr>
              <w:t xml:space="preserve"> kvartal</w:t>
            </w:r>
            <w:r w:rsidR="00B923CB" w:rsidRPr="00B923CB">
              <w:rPr>
                <w:rFonts w:ascii="Times New Roman" w:hAnsi="Times New Roman" w:cs="Times New Roman"/>
              </w:rPr>
              <w:t xml:space="preserve"> 2025. godine </w:t>
            </w:r>
          </w:p>
        </w:tc>
      </w:tr>
    </w:tbl>
    <w:p w14:paraId="776BB38D" w14:textId="77777777" w:rsidR="00FB10B9" w:rsidRDefault="00FB10B9" w:rsidP="00552761"/>
    <w:tbl>
      <w:tblPr>
        <w:tblStyle w:val="TableGrid"/>
        <w:tblW w:w="0" w:type="auto"/>
        <w:tblLook w:val="04A0" w:firstRow="1" w:lastRow="0" w:firstColumn="1" w:lastColumn="0" w:noHBand="0" w:noVBand="1"/>
      </w:tblPr>
      <w:tblGrid>
        <w:gridCol w:w="2257"/>
        <w:gridCol w:w="2256"/>
        <w:gridCol w:w="2252"/>
        <w:gridCol w:w="2251"/>
      </w:tblGrid>
      <w:tr w:rsidR="005366C1" w:rsidRPr="00B923CB" w14:paraId="40D4776B"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57935836"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Mjera:</w:t>
            </w:r>
          </w:p>
        </w:tc>
        <w:tc>
          <w:tcPr>
            <w:tcW w:w="6759" w:type="dxa"/>
            <w:gridSpan w:val="3"/>
            <w:tcBorders>
              <w:top w:val="single" w:sz="4" w:space="0" w:color="auto"/>
              <w:left w:val="single" w:sz="4" w:space="0" w:color="auto"/>
              <w:bottom w:val="single" w:sz="4" w:space="0" w:color="auto"/>
              <w:right w:val="single" w:sz="4" w:space="0" w:color="auto"/>
            </w:tcBorders>
            <w:hideMark/>
          </w:tcPr>
          <w:p w14:paraId="4AABEDF4" w14:textId="4492E84A" w:rsidR="005366C1" w:rsidRPr="00B923CB" w:rsidRDefault="0035005B" w:rsidP="00984E06">
            <w:pPr>
              <w:rPr>
                <w:rFonts w:ascii="Times New Roman" w:hAnsi="Times New Roman" w:cs="Times New Roman"/>
                <w:b/>
              </w:rPr>
            </w:pPr>
            <w:r>
              <w:rPr>
                <w:rFonts w:ascii="Times New Roman" w:hAnsi="Times New Roman" w:cs="Times New Roman"/>
                <w:b/>
                <w:bCs/>
              </w:rPr>
              <w:t xml:space="preserve">1.2. </w:t>
            </w:r>
            <w:r w:rsidR="005366C1" w:rsidRPr="00B923CB">
              <w:rPr>
                <w:rFonts w:ascii="Times New Roman" w:hAnsi="Times New Roman" w:cs="Times New Roman"/>
                <w:b/>
                <w:bCs/>
              </w:rPr>
              <w:t>Poticanje integrativnih procesa i osnaživanje socijalne kohezije između romskog i većinskog stanovništva</w:t>
            </w:r>
          </w:p>
        </w:tc>
      </w:tr>
      <w:tr w:rsidR="005366C1" w:rsidRPr="00B923CB" w14:paraId="02F1EDF1" w14:textId="77777777" w:rsidTr="00D17EB0">
        <w:tc>
          <w:tcPr>
            <w:tcW w:w="22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F60C2E" w14:textId="77777777" w:rsidR="005366C1" w:rsidRPr="00B923CB" w:rsidRDefault="005366C1" w:rsidP="00984E06">
            <w:pPr>
              <w:rPr>
                <w:rFonts w:ascii="Times New Roman" w:hAnsi="Times New Roman" w:cs="Times New Roman"/>
                <w:b/>
                <w:bCs/>
              </w:rPr>
            </w:pPr>
            <w:r w:rsidRPr="00B923CB">
              <w:rPr>
                <w:rFonts w:ascii="Times New Roman" w:hAnsi="Times New Roman" w:cs="Times New Roman"/>
                <w:b/>
                <w:bCs/>
              </w:rPr>
              <w:t xml:space="preserve">NAZIV AKTIVNOSTI: </w:t>
            </w:r>
          </w:p>
          <w:p w14:paraId="473DFF0D" w14:textId="77777777" w:rsidR="005366C1" w:rsidRPr="00B923CB" w:rsidRDefault="005366C1" w:rsidP="00984E06">
            <w:pPr>
              <w:rPr>
                <w:rFonts w:ascii="Times New Roman" w:hAnsi="Times New Roman" w:cs="Times New Roman"/>
                <w:b/>
                <w:bCs/>
              </w:rPr>
            </w:pPr>
          </w:p>
        </w:tc>
        <w:tc>
          <w:tcPr>
            <w:tcW w:w="67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2B0B6" w14:textId="4B012429" w:rsidR="005366C1" w:rsidRPr="00B923CB" w:rsidRDefault="0035005B" w:rsidP="00984E06">
            <w:pPr>
              <w:rPr>
                <w:rFonts w:ascii="Times New Roman" w:hAnsi="Times New Roman" w:cs="Times New Roman"/>
                <w:b/>
                <w:bCs/>
              </w:rPr>
            </w:pPr>
            <w:r>
              <w:rPr>
                <w:rFonts w:ascii="Times New Roman" w:hAnsi="Times New Roman" w:cs="Times New Roman"/>
                <w:b/>
                <w:bCs/>
              </w:rPr>
              <w:t xml:space="preserve">1.2.2. </w:t>
            </w:r>
            <w:r w:rsidR="00987CB6">
              <w:rPr>
                <w:rFonts w:ascii="Times New Roman" w:hAnsi="Times New Roman" w:cs="Times New Roman"/>
                <w:b/>
                <w:bCs/>
              </w:rPr>
              <w:t>Osnaživanje kapaciteta za integrativan rad u području obrazovanja</w:t>
            </w:r>
          </w:p>
        </w:tc>
      </w:tr>
      <w:tr w:rsidR="005366C1" w:rsidRPr="00B923CB" w14:paraId="4AF7CE55"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1641F664"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 xml:space="preserve">OPIS AKTIVOSTI: </w:t>
            </w:r>
          </w:p>
        </w:tc>
        <w:tc>
          <w:tcPr>
            <w:tcW w:w="6759" w:type="dxa"/>
            <w:gridSpan w:val="3"/>
            <w:tcBorders>
              <w:top w:val="single" w:sz="4" w:space="0" w:color="auto"/>
              <w:left w:val="single" w:sz="4" w:space="0" w:color="auto"/>
              <w:bottom w:val="single" w:sz="4" w:space="0" w:color="auto"/>
              <w:right w:val="single" w:sz="4" w:space="0" w:color="auto"/>
            </w:tcBorders>
            <w:hideMark/>
          </w:tcPr>
          <w:p w14:paraId="7B962AE0" w14:textId="77777777" w:rsidR="005366C1" w:rsidRPr="005366C1" w:rsidRDefault="005366C1" w:rsidP="00984E06">
            <w:pPr>
              <w:jc w:val="both"/>
            </w:pPr>
            <w:r>
              <w:rPr>
                <w:rFonts w:ascii="Times New Roman" w:eastAsia="Times New Roman" w:hAnsi="Times New Roman" w:cs="Times New Roman"/>
                <w:lang w:eastAsia="hr-HR"/>
              </w:rPr>
              <w:t>Aktivnosti uključuje</w:t>
            </w:r>
            <w:r w:rsidRPr="005366C1">
              <w:rPr>
                <w:rFonts w:ascii="Times New Roman" w:eastAsia="Times New Roman" w:hAnsi="Times New Roman" w:cs="Times New Roman"/>
                <w:lang w:eastAsia="hr-HR"/>
              </w:rPr>
              <w:t xml:space="preserve"> ispitivanje praksi u obrazovanju uključujući i učinke učenja na daljinu na obrazovne i odgojne ishode romske djece tijekom COVID-19 pandemije, kao i edukativne i izdavačke aktivnosti usmjerene jačanju kapaciteta profesionalaca za integrativan rad u sustavu obrazovanja..</w:t>
            </w:r>
            <w:r w:rsidRPr="00B923CB">
              <w:rPr>
                <w:rFonts w:ascii="Times New Roman" w:eastAsia="Times New Roman" w:hAnsi="Times New Roman" w:cs="Times New Roman"/>
                <w:bCs/>
                <w:lang w:eastAsia="hr-HR"/>
              </w:rPr>
              <w:t xml:space="preserve"> </w:t>
            </w:r>
          </w:p>
        </w:tc>
      </w:tr>
      <w:tr w:rsidR="005366C1" w:rsidRPr="00B923CB" w14:paraId="44B47930"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1FB36F91"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 xml:space="preserve">NOSITELJ PROVEDBE: </w:t>
            </w:r>
          </w:p>
        </w:tc>
        <w:tc>
          <w:tcPr>
            <w:tcW w:w="6759" w:type="dxa"/>
            <w:gridSpan w:val="3"/>
            <w:tcBorders>
              <w:top w:val="single" w:sz="4" w:space="0" w:color="auto"/>
              <w:left w:val="single" w:sz="4" w:space="0" w:color="auto"/>
              <w:bottom w:val="single" w:sz="4" w:space="0" w:color="auto"/>
              <w:right w:val="single" w:sz="4" w:space="0" w:color="auto"/>
            </w:tcBorders>
            <w:hideMark/>
          </w:tcPr>
          <w:p w14:paraId="41CBDB9A"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Ured za ljudska prava i prava nacionalnih manjina</w:t>
            </w:r>
          </w:p>
        </w:tc>
      </w:tr>
      <w:tr w:rsidR="005366C1" w:rsidRPr="00B923CB" w14:paraId="568CA9CB"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5A9A02E6"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PARTNERI (ukoliko će ih biti):</w:t>
            </w:r>
          </w:p>
        </w:tc>
        <w:tc>
          <w:tcPr>
            <w:tcW w:w="6759" w:type="dxa"/>
            <w:gridSpan w:val="3"/>
            <w:tcBorders>
              <w:top w:val="single" w:sz="4" w:space="0" w:color="auto"/>
              <w:left w:val="single" w:sz="4" w:space="0" w:color="auto"/>
              <w:bottom w:val="single" w:sz="4" w:space="0" w:color="auto"/>
              <w:right w:val="single" w:sz="4" w:space="0" w:color="auto"/>
            </w:tcBorders>
            <w:hideMark/>
          </w:tcPr>
          <w:p w14:paraId="616E10F0"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w:t>
            </w:r>
          </w:p>
        </w:tc>
      </w:tr>
      <w:tr w:rsidR="005366C1" w:rsidRPr="00B923CB" w14:paraId="70D99478"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6D5AAC15"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lastRenderedPageBreak/>
              <w:t>POKAZATELJI PROVEDBE i POKAZATELJI uspješnosti provedbe</w:t>
            </w:r>
          </w:p>
        </w:tc>
        <w:tc>
          <w:tcPr>
            <w:tcW w:w="2256" w:type="dxa"/>
            <w:tcBorders>
              <w:top w:val="single" w:sz="4" w:space="0" w:color="auto"/>
              <w:left w:val="single" w:sz="4" w:space="0" w:color="auto"/>
              <w:bottom w:val="single" w:sz="4" w:space="0" w:color="auto"/>
              <w:right w:val="single" w:sz="4" w:space="0" w:color="auto"/>
            </w:tcBorders>
          </w:tcPr>
          <w:p w14:paraId="4A888B94"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Izrađeno istraživačko izvješće</w:t>
            </w:r>
          </w:p>
        </w:tc>
        <w:tc>
          <w:tcPr>
            <w:tcW w:w="2252" w:type="dxa"/>
            <w:tcBorders>
              <w:top w:val="single" w:sz="4" w:space="0" w:color="auto"/>
              <w:left w:val="single" w:sz="4" w:space="0" w:color="auto"/>
              <w:bottom w:val="single" w:sz="4" w:space="0" w:color="auto"/>
              <w:right w:val="single" w:sz="4" w:space="0" w:color="auto"/>
            </w:tcBorders>
          </w:tcPr>
          <w:p w14:paraId="735F809C"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Broj objavljenih publikacija</w:t>
            </w:r>
          </w:p>
        </w:tc>
        <w:tc>
          <w:tcPr>
            <w:tcW w:w="2251" w:type="dxa"/>
            <w:tcBorders>
              <w:top w:val="single" w:sz="4" w:space="0" w:color="auto"/>
              <w:left w:val="single" w:sz="4" w:space="0" w:color="auto"/>
              <w:bottom w:val="single" w:sz="4" w:space="0" w:color="auto"/>
              <w:right w:val="single" w:sz="4" w:space="0" w:color="auto"/>
            </w:tcBorders>
          </w:tcPr>
          <w:p w14:paraId="31D5C454"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Broj održanih edukativnih aktivnosti</w:t>
            </w:r>
          </w:p>
        </w:tc>
      </w:tr>
      <w:tr w:rsidR="005366C1" w:rsidRPr="00B923CB" w14:paraId="0E4F297F"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6621A425"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Planirani ishodi za pokazatelje provedbe u 2023. godini</w:t>
            </w:r>
          </w:p>
        </w:tc>
        <w:tc>
          <w:tcPr>
            <w:tcW w:w="2256" w:type="dxa"/>
            <w:tcBorders>
              <w:top w:val="single" w:sz="4" w:space="0" w:color="auto"/>
              <w:left w:val="single" w:sz="4" w:space="0" w:color="auto"/>
              <w:bottom w:val="single" w:sz="4" w:space="0" w:color="auto"/>
              <w:right w:val="single" w:sz="4" w:space="0" w:color="auto"/>
            </w:tcBorders>
          </w:tcPr>
          <w:p w14:paraId="33A316A7"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0</w:t>
            </w:r>
          </w:p>
        </w:tc>
        <w:tc>
          <w:tcPr>
            <w:tcW w:w="2252" w:type="dxa"/>
            <w:tcBorders>
              <w:top w:val="single" w:sz="4" w:space="0" w:color="auto"/>
              <w:left w:val="single" w:sz="4" w:space="0" w:color="auto"/>
              <w:bottom w:val="single" w:sz="4" w:space="0" w:color="auto"/>
              <w:right w:val="single" w:sz="4" w:space="0" w:color="auto"/>
            </w:tcBorders>
          </w:tcPr>
          <w:p w14:paraId="12A8DE23"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0</w:t>
            </w:r>
          </w:p>
        </w:tc>
        <w:tc>
          <w:tcPr>
            <w:tcW w:w="2251" w:type="dxa"/>
            <w:tcBorders>
              <w:top w:val="single" w:sz="4" w:space="0" w:color="auto"/>
              <w:left w:val="single" w:sz="4" w:space="0" w:color="auto"/>
              <w:bottom w:val="single" w:sz="4" w:space="0" w:color="auto"/>
              <w:right w:val="single" w:sz="4" w:space="0" w:color="auto"/>
            </w:tcBorders>
          </w:tcPr>
          <w:p w14:paraId="735E938B"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0</w:t>
            </w:r>
          </w:p>
        </w:tc>
      </w:tr>
      <w:tr w:rsidR="005366C1" w:rsidRPr="00B923CB" w14:paraId="1A290B67"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0DF79321"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Planirani ishodi za pokazatelje provedbe u 2024. godini</w:t>
            </w:r>
          </w:p>
        </w:tc>
        <w:tc>
          <w:tcPr>
            <w:tcW w:w="2256" w:type="dxa"/>
            <w:tcBorders>
              <w:top w:val="single" w:sz="4" w:space="0" w:color="auto"/>
              <w:left w:val="single" w:sz="4" w:space="0" w:color="auto"/>
              <w:bottom w:val="single" w:sz="4" w:space="0" w:color="auto"/>
              <w:right w:val="single" w:sz="4" w:space="0" w:color="auto"/>
            </w:tcBorders>
          </w:tcPr>
          <w:p w14:paraId="6DD40FFC"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1</w:t>
            </w:r>
          </w:p>
        </w:tc>
        <w:tc>
          <w:tcPr>
            <w:tcW w:w="2252" w:type="dxa"/>
            <w:tcBorders>
              <w:top w:val="single" w:sz="4" w:space="0" w:color="auto"/>
              <w:left w:val="single" w:sz="4" w:space="0" w:color="auto"/>
              <w:bottom w:val="single" w:sz="4" w:space="0" w:color="auto"/>
              <w:right w:val="single" w:sz="4" w:space="0" w:color="auto"/>
            </w:tcBorders>
          </w:tcPr>
          <w:p w14:paraId="7B761CD2"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1</w:t>
            </w:r>
          </w:p>
        </w:tc>
        <w:tc>
          <w:tcPr>
            <w:tcW w:w="2251" w:type="dxa"/>
            <w:tcBorders>
              <w:top w:val="single" w:sz="4" w:space="0" w:color="auto"/>
              <w:left w:val="single" w:sz="4" w:space="0" w:color="auto"/>
              <w:bottom w:val="single" w:sz="4" w:space="0" w:color="auto"/>
              <w:right w:val="single" w:sz="4" w:space="0" w:color="auto"/>
            </w:tcBorders>
          </w:tcPr>
          <w:p w14:paraId="7D3CA23D"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0</w:t>
            </w:r>
          </w:p>
        </w:tc>
      </w:tr>
      <w:tr w:rsidR="005366C1" w:rsidRPr="00B923CB" w14:paraId="6C740E31" w14:textId="77777777" w:rsidTr="00D17EB0">
        <w:tc>
          <w:tcPr>
            <w:tcW w:w="2257" w:type="dxa"/>
            <w:tcBorders>
              <w:top w:val="single" w:sz="4" w:space="0" w:color="auto"/>
              <w:left w:val="single" w:sz="4" w:space="0" w:color="auto"/>
              <w:bottom w:val="single" w:sz="4" w:space="0" w:color="auto"/>
              <w:right w:val="single" w:sz="4" w:space="0" w:color="auto"/>
            </w:tcBorders>
          </w:tcPr>
          <w:p w14:paraId="33A73108"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Planirani ishodi za pokazatelje provedbe u 2025. godini</w:t>
            </w:r>
          </w:p>
        </w:tc>
        <w:tc>
          <w:tcPr>
            <w:tcW w:w="2256" w:type="dxa"/>
            <w:tcBorders>
              <w:top w:val="single" w:sz="4" w:space="0" w:color="auto"/>
              <w:left w:val="single" w:sz="4" w:space="0" w:color="auto"/>
              <w:bottom w:val="single" w:sz="4" w:space="0" w:color="auto"/>
              <w:right w:val="single" w:sz="4" w:space="0" w:color="auto"/>
            </w:tcBorders>
          </w:tcPr>
          <w:p w14:paraId="3010C5BE"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w:t>
            </w:r>
          </w:p>
        </w:tc>
        <w:tc>
          <w:tcPr>
            <w:tcW w:w="2252" w:type="dxa"/>
            <w:tcBorders>
              <w:top w:val="single" w:sz="4" w:space="0" w:color="auto"/>
              <w:left w:val="single" w:sz="4" w:space="0" w:color="auto"/>
              <w:bottom w:val="single" w:sz="4" w:space="0" w:color="auto"/>
              <w:right w:val="single" w:sz="4" w:space="0" w:color="auto"/>
            </w:tcBorders>
          </w:tcPr>
          <w:p w14:paraId="0E7EC898" w14:textId="77777777" w:rsidR="005366C1" w:rsidRPr="00B923CB" w:rsidRDefault="005E4A58" w:rsidP="00984E06">
            <w:pPr>
              <w:jc w:val="center"/>
              <w:rPr>
                <w:rFonts w:ascii="Times New Roman" w:hAnsi="Times New Roman" w:cs="Times New Roman"/>
              </w:rPr>
            </w:pPr>
            <w:r>
              <w:rPr>
                <w:rFonts w:ascii="Times New Roman" w:hAnsi="Times New Roman" w:cs="Times New Roman"/>
              </w:rPr>
              <w:t>/</w:t>
            </w:r>
          </w:p>
        </w:tc>
        <w:tc>
          <w:tcPr>
            <w:tcW w:w="2251" w:type="dxa"/>
            <w:tcBorders>
              <w:top w:val="single" w:sz="4" w:space="0" w:color="auto"/>
              <w:left w:val="single" w:sz="4" w:space="0" w:color="auto"/>
              <w:bottom w:val="single" w:sz="4" w:space="0" w:color="auto"/>
              <w:right w:val="single" w:sz="4" w:space="0" w:color="auto"/>
            </w:tcBorders>
          </w:tcPr>
          <w:p w14:paraId="30E21608" w14:textId="12D4A88F" w:rsidR="005366C1" w:rsidRPr="00B923CB" w:rsidRDefault="009272B3" w:rsidP="00984E06">
            <w:pPr>
              <w:jc w:val="center"/>
              <w:rPr>
                <w:rFonts w:ascii="Times New Roman" w:hAnsi="Times New Roman" w:cs="Times New Roman"/>
              </w:rPr>
            </w:pPr>
            <w:r>
              <w:rPr>
                <w:rFonts w:ascii="Times New Roman" w:hAnsi="Times New Roman" w:cs="Times New Roman"/>
              </w:rPr>
              <w:t>4</w:t>
            </w:r>
          </w:p>
        </w:tc>
      </w:tr>
      <w:tr w:rsidR="005366C1" w:rsidRPr="00B923CB" w14:paraId="4A2EF965"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3B514D1C"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IZVORI FINANCIRANJA (iznos sredstava i proračunska pozicija)</w:t>
            </w:r>
          </w:p>
        </w:tc>
        <w:tc>
          <w:tcPr>
            <w:tcW w:w="2256" w:type="dxa"/>
            <w:tcBorders>
              <w:top w:val="single" w:sz="4" w:space="0" w:color="auto"/>
              <w:left w:val="single" w:sz="4" w:space="0" w:color="auto"/>
              <w:bottom w:val="single" w:sz="4" w:space="0" w:color="auto"/>
              <w:right w:val="single" w:sz="4" w:space="0" w:color="auto"/>
            </w:tcBorders>
          </w:tcPr>
          <w:p w14:paraId="390806CF" w14:textId="77777777" w:rsidR="005366C1" w:rsidRPr="00B923CB" w:rsidRDefault="005366C1" w:rsidP="00984E06">
            <w:pPr>
              <w:jc w:val="center"/>
              <w:rPr>
                <w:rFonts w:ascii="Times New Roman" w:hAnsi="Times New Roman" w:cs="Times New Roman"/>
              </w:rPr>
            </w:pPr>
            <w:r w:rsidRPr="00B923CB">
              <w:rPr>
                <w:rFonts w:ascii="Times New Roman" w:hAnsi="Times New Roman" w:cs="Times New Roman"/>
              </w:rPr>
              <w:t>Državni proračun (EUR)</w:t>
            </w:r>
          </w:p>
          <w:p w14:paraId="03FA12A9" w14:textId="77777777" w:rsidR="005366C1" w:rsidRPr="00B923CB" w:rsidRDefault="005366C1" w:rsidP="00984E06">
            <w:pPr>
              <w:jc w:val="center"/>
              <w:rPr>
                <w:rFonts w:ascii="Times New Roman" w:hAnsi="Times New Roman" w:cs="Times New Roman"/>
              </w:rPr>
            </w:pPr>
          </w:p>
        </w:tc>
        <w:tc>
          <w:tcPr>
            <w:tcW w:w="2252" w:type="dxa"/>
            <w:tcBorders>
              <w:top w:val="single" w:sz="4" w:space="0" w:color="auto"/>
              <w:left w:val="single" w:sz="4" w:space="0" w:color="auto"/>
              <w:bottom w:val="single" w:sz="4" w:space="0" w:color="auto"/>
              <w:right w:val="single" w:sz="4" w:space="0" w:color="auto"/>
            </w:tcBorders>
          </w:tcPr>
          <w:p w14:paraId="2BAAA09B" w14:textId="77777777" w:rsidR="005366C1" w:rsidRPr="00B923CB" w:rsidRDefault="005366C1" w:rsidP="00984E06">
            <w:pPr>
              <w:jc w:val="center"/>
              <w:rPr>
                <w:rFonts w:ascii="Times New Roman" w:hAnsi="Times New Roman" w:cs="Times New Roman"/>
              </w:rPr>
            </w:pPr>
            <w:r w:rsidRPr="00B923CB">
              <w:rPr>
                <w:rFonts w:ascii="Times New Roman" w:hAnsi="Times New Roman" w:cs="Times New Roman"/>
              </w:rPr>
              <w:t>EU financiranje (EUR)</w:t>
            </w:r>
          </w:p>
          <w:p w14:paraId="4BE03186" w14:textId="77777777" w:rsidR="005366C1" w:rsidRPr="00B923CB" w:rsidRDefault="005366C1" w:rsidP="00984E06">
            <w:pPr>
              <w:jc w:val="center"/>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14:paraId="72D8CC00" w14:textId="77777777" w:rsidR="005366C1" w:rsidRPr="00B923CB" w:rsidRDefault="005366C1" w:rsidP="00984E06">
            <w:pPr>
              <w:jc w:val="center"/>
              <w:rPr>
                <w:rFonts w:ascii="Times New Roman" w:hAnsi="Times New Roman" w:cs="Times New Roman"/>
              </w:rPr>
            </w:pPr>
            <w:r w:rsidRPr="00B923CB">
              <w:rPr>
                <w:rFonts w:ascii="Times New Roman" w:hAnsi="Times New Roman" w:cs="Times New Roman"/>
              </w:rPr>
              <w:t>Drugi izvori (EUR)</w:t>
            </w:r>
          </w:p>
          <w:p w14:paraId="0217128A" w14:textId="77777777" w:rsidR="005366C1" w:rsidRPr="00B923CB" w:rsidRDefault="005366C1" w:rsidP="00984E06">
            <w:pPr>
              <w:jc w:val="center"/>
              <w:rPr>
                <w:rFonts w:ascii="Times New Roman" w:hAnsi="Times New Roman" w:cs="Times New Roman"/>
              </w:rPr>
            </w:pPr>
          </w:p>
        </w:tc>
      </w:tr>
      <w:tr w:rsidR="005366C1" w:rsidRPr="00B923CB" w14:paraId="3DDEE976" w14:textId="77777777" w:rsidTr="005366C1">
        <w:tc>
          <w:tcPr>
            <w:tcW w:w="2257" w:type="dxa"/>
            <w:tcBorders>
              <w:top w:val="single" w:sz="4" w:space="0" w:color="auto"/>
              <w:left w:val="single" w:sz="4" w:space="0" w:color="auto"/>
              <w:bottom w:val="single" w:sz="4" w:space="0" w:color="auto"/>
              <w:right w:val="single" w:sz="4" w:space="0" w:color="auto"/>
            </w:tcBorders>
            <w:hideMark/>
          </w:tcPr>
          <w:p w14:paraId="0722798E"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Izvori financiranja u 2023. godini</w:t>
            </w:r>
          </w:p>
        </w:tc>
        <w:tc>
          <w:tcPr>
            <w:tcW w:w="2256" w:type="dxa"/>
            <w:tcBorders>
              <w:top w:val="single" w:sz="4" w:space="0" w:color="auto"/>
              <w:left w:val="single" w:sz="4" w:space="0" w:color="auto"/>
              <w:bottom w:val="single" w:sz="4" w:space="0" w:color="auto"/>
              <w:right w:val="single" w:sz="4" w:space="0" w:color="auto"/>
            </w:tcBorders>
          </w:tcPr>
          <w:p w14:paraId="509DE93E" w14:textId="03DB04A2" w:rsidR="005366C1" w:rsidRPr="004104F5" w:rsidRDefault="005E4A58" w:rsidP="00984E06">
            <w:pPr>
              <w:jc w:val="center"/>
              <w:rPr>
                <w:rFonts w:ascii="Times New Roman" w:hAnsi="Times New Roman" w:cs="Times New Roman"/>
              </w:rPr>
            </w:pPr>
            <w:r w:rsidRPr="004104F5">
              <w:rPr>
                <w:rFonts w:ascii="Times New Roman" w:hAnsi="Times New Roman" w:cs="Times New Roman"/>
              </w:rPr>
              <w:t>A513061 JUPI O, izvor 12–</w:t>
            </w:r>
            <w:r w:rsidR="00634983" w:rsidRPr="004104F5">
              <w:rPr>
                <w:rFonts w:ascii="Times New Roman" w:hAnsi="Times New Roman" w:cs="Times New Roman"/>
              </w:rPr>
              <w:t xml:space="preserve"> 12.000,00</w:t>
            </w:r>
          </w:p>
        </w:tc>
        <w:tc>
          <w:tcPr>
            <w:tcW w:w="2252" w:type="dxa"/>
            <w:tcBorders>
              <w:top w:val="single" w:sz="4" w:space="0" w:color="auto"/>
              <w:left w:val="single" w:sz="4" w:space="0" w:color="auto"/>
              <w:bottom w:val="single" w:sz="4" w:space="0" w:color="auto"/>
              <w:right w:val="single" w:sz="4" w:space="0" w:color="auto"/>
            </w:tcBorders>
          </w:tcPr>
          <w:p w14:paraId="5509D341" w14:textId="661F3877" w:rsidR="005366C1" w:rsidRPr="004104F5" w:rsidRDefault="005E4A58" w:rsidP="00984E06">
            <w:pPr>
              <w:jc w:val="center"/>
              <w:rPr>
                <w:rFonts w:ascii="Times New Roman" w:hAnsi="Times New Roman" w:cs="Times New Roman"/>
              </w:rPr>
            </w:pPr>
            <w:r w:rsidRPr="004104F5">
              <w:rPr>
                <w:rFonts w:ascii="Times New Roman" w:hAnsi="Times New Roman" w:cs="Times New Roman"/>
              </w:rPr>
              <w:t>A513061 JUPI O, izvor 561–</w:t>
            </w:r>
            <w:r w:rsidR="00634983" w:rsidRPr="004104F5">
              <w:rPr>
                <w:rFonts w:ascii="Times New Roman" w:hAnsi="Times New Roman" w:cs="Times New Roman"/>
              </w:rPr>
              <w:t xml:space="preserve"> 68.000,00</w:t>
            </w:r>
          </w:p>
        </w:tc>
        <w:tc>
          <w:tcPr>
            <w:tcW w:w="2251" w:type="dxa"/>
            <w:tcBorders>
              <w:top w:val="single" w:sz="4" w:space="0" w:color="auto"/>
              <w:left w:val="single" w:sz="4" w:space="0" w:color="auto"/>
              <w:bottom w:val="single" w:sz="4" w:space="0" w:color="auto"/>
              <w:right w:val="single" w:sz="4" w:space="0" w:color="auto"/>
            </w:tcBorders>
          </w:tcPr>
          <w:p w14:paraId="74FA3562" w14:textId="77777777" w:rsidR="005366C1" w:rsidRPr="004104F5" w:rsidRDefault="005E4A58" w:rsidP="00984E06">
            <w:pPr>
              <w:jc w:val="center"/>
              <w:rPr>
                <w:rFonts w:ascii="Times New Roman" w:hAnsi="Times New Roman" w:cs="Times New Roman"/>
              </w:rPr>
            </w:pPr>
            <w:r w:rsidRPr="004104F5">
              <w:rPr>
                <w:rFonts w:ascii="Times New Roman" w:hAnsi="Times New Roman" w:cs="Times New Roman"/>
              </w:rPr>
              <w:t>0,00</w:t>
            </w:r>
          </w:p>
        </w:tc>
      </w:tr>
      <w:tr w:rsidR="005366C1" w:rsidRPr="00B923CB" w14:paraId="271A4620" w14:textId="77777777" w:rsidTr="005366C1">
        <w:tc>
          <w:tcPr>
            <w:tcW w:w="2257" w:type="dxa"/>
            <w:tcBorders>
              <w:top w:val="single" w:sz="4" w:space="0" w:color="auto"/>
              <w:left w:val="single" w:sz="4" w:space="0" w:color="auto"/>
              <w:bottom w:val="single" w:sz="4" w:space="0" w:color="auto"/>
              <w:right w:val="single" w:sz="4" w:space="0" w:color="auto"/>
            </w:tcBorders>
            <w:hideMark/>
          </w:tcPr>
          <w:p w14:paraId="2BAF2D42"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Izvori financiranja u 2024. godini</w:t>
            </w:r>
          </w:p>
        </w:tc>
        <w:tc>
          <w:tcPr>
            <w:tcW w:w="2256" w:type="dxa"/>
            <w:tcBorders>
              <w:top w:val="single" w:sz="4" w:space="0" w:color="auto"/>
              <w:left w:val="single" w:sz="4" w:space="0" w:color="auto"/>
              <w:bottom w:val="single" w:sz="4" w:space="0" w:color="auto"/>
              <w:right w:val="single" w:sz="4" w:space="0" w:color="auto"/>
            </w:tcBorders>
          </w:tcPr>
          <w:p w14:paraId="7A680B33" w14:textId="322C74B3" w:rsidR="005366C1" w:rsidRPr="004104F5" w:rsidRDefault="005E4A58" w:rsidP="00984E06">
            <w:pPr>
              <w:jc w:val="center"/>
              <w:rPr>
                <w:rFonts w:ascii="Times New Roman" w:hAnsi="Times New Roman" w:cs="Times New Roman"/>
              </w:rPr>
            </w:pPr>
            <w:r w:rsidRPr="004104F5">
              <w:rPr>
                <w:rFonts w:ascii="Times New Roman" w:hAnsi="Times New Roman" w:cs="Times New Roman"/>
              </w:rPr>
              <w:t>A513061 JUPI O, izvor 12–</w:t>
            </w:r>
            <w:r w:rsidR="0030451F" w:rsidRPr="004104F5">
              <w:rPr>
                <w:rFonts w:ascii="Times New Roman" w:hAnsi="Times New Roman" w:cs="Times New Roman"/>
              </w:rPr>
              <w:t xml:space="preserve"> 9.000,00</w:t>
            </w:r>
          </w:p>
        </w:tc>
        <w:tc>
          <w:tcPr>
            <w:tcW w:w="2252" w:type="dxa"/>
            <w:tcBorders>
              <w:top w:val="single" w:sz="4" w:space="0" w:color="auto"/>
              <w:left w:val="single" w:sz="4" w:space="0" w:color="auto"/>
              <w:bottom w:val="single" w:sz="4" w:space="0" w:color="auto"/>
              <w:right w:val="single" w:sz="4" w:space="0" w:color="auto"/>
            </w:tcBorders>
          </w:tcPr>
          <w:p w14:paraId="048295A6" w14:textId="0F7481D2" w:rsidR="005366C1" w:rsidRPr="004104F5" w:rsidRDefault="005E4A58" w:rsidP="00984E06">
            <w:pPr>
              <w:jc w:val="center"/>
              <w:rPr>
                <w:rFonts w:ascii="Times New Roman" w:hAnsi="Times New Roman" w:cs="Times New Roman"/>
              </w:rPr>
            </w:pPr>
            <w:r w:rsidRPr="004104F5">
              <w:rPr>
                <w:rFonts w:ascii="Times New Roman" w:hAnsi="Times New Roman" w:cs="Times New Roman"/>
              </w:rPr>
              <w:t>A513061 JUPI O, izvor 561–</w:t>
            </w:r>
            <w:r w:rsidR="0030451F" w:rsidRPr="004104F5">
              <w:rPr>
                <w:rFonts w:ascii="Times New Roman" w:hAnsi="Times New Roman" w:cs="Times New Roman"/>
              </w:rPr>
              <w:t xml:space="preserve"> 51.000,00</w:t>
            </w:r>
          </w:p>
        </w:tc>
        <w:tc>
          <w:tcPr>
            <w:tcW w:w="2251" w:type="dxa"/>
            <w:tcBorders>
              <w:top w:val="single" w:sz="4" w:space="0" w:color="auto"/>
              <w:left w:val="single" w:sz="4" w:space="0" w:color="auto"/>
              <w:bottom w:val="single" w:sz="4" w:space="0" w:color="auto"/>
              <w:right w:val="single" w:sz="4" w:space="0" w:color="auto"/>
            </w:tcBorders>
            <w:hideMark/>
          </w:tcPr>
          <w:p w14:paraId="20B3A6FF" w14:textId="77777777" w:rsidR="005366C1" w:rsidRPr="004104F5" w:rsidRDefault="005366C1" w:rsidP="00984E06">
            <w:pPr>
              <w:jc w:val="center"/>
              <w:rPr>
                <w:rFonts w:ascii="Times New Roman" w:hAnsi="Times New Roman" w:cs="Times New Roman"/>
              </w:rPr>
            </w:pPr>
            <w:r w:rsidRPr="004104F5">
              <w:rPr>
                <w:rFonts w:ascii="Times New Roman" w:hAnsi="Times New Roman" w:cs="Times New Roman"/>
              </w:rPr>
              <w:t>0,00</w:t>
            </w:r>
          </w:p>
        </w:tc>
      </w:tr>
      <w:tr w:rsidR="005366C1" w:rsidRPr="00B923CB" w14:paraId="3540135C" w14:textId="77777777" w:rsidTr="00D17EB0">
        <w:tc>
          <w:tcPr>
            <w:tcW w:w="2257" w:type="dxa"/>
            <w:tcBorders>
              <w:top w:val="single" w:sz="4" w:space="0" w:color="auto"/>
              <w:left w:val="single" w:sz="4" w:space="0" w:color="auto"/>
              <w:bottom w:val="single" w:sz="4" w:space="0" w:color="auto"/>
              <w:right w:val="single" w:sz="4" w:space="0" w:color="auto"/>
            </w:tcBorders>
          </w:tcPr>
          <w:p w14:paraId="36010A06"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Izvori financiranja u 2025. godini</w:t>
            </w:r>
          </w:p>
        </w:tc>
        <w:tc>
          <w:tcPr>
            <w:tcW w:w="2256" w:type="dxa"/>
            <w:tcBorders>
              <w:top w:val="single" w:sz="4" w:space="0" w:color="auto"/>
              <w:left w:val="single" w:sz="4" w:space="0" w:color="auto"/>
              <w:bottom w:val="single" w:sz="4" w:space="0" w:color="auto"/>
              <w:right w:val="single" w:sz="4" w:space="0" w:color="auto"/>
            </w:tcBorders>
          </w:tcPr>
          <w:p w14:paraId="60EA5E32" w14:textId="39083D30" w:rsidR="005366C1" w:rsidRPr="004104F5" w:rsidRDefault="005E4A58" w:rsidP="00984E06">
            <w:pPr>
              <w:jc w:val="center"/>
              <w:rPr>
                <w:rFonts w:ascii="Times New Roman" w:hAnsi="Times New Roman" w:cs="Times New Roman"/>
              </w:rPr>
            </w:pPr>
            <w:r w:rsidRPr="004104F5">
              <w:rPr>
                <w:rFonts w:ascii="Times New Roman" w:hAnsi="Times New Roman" w:cs="Times New Roman"/>
              </w:rPr>
              <w:t>A513061 JUPI O, izvor 12–</w:t>
            </w:r>
            <w:r w:rsidR="0030451F" w:rsidRPr="004104F5">
              <w:rPr>
                <w:rFonts w:ascii="Times New Roman" w:hAnsi="Times New Roman" w:cs="Times New Roman"/>
              </w:rPr>
              <w:t xml:space="preserve"> 9.000,00</w:t>
            </w:r>
          </w:p>
        </w:tc>
        <w:tc>
          <w:tcPr>
            <w:tcW w:w="2252" w:type="dxa"/>
            <w:tcBorders>
              <w:top w:val="single" w:sz="4" w:space="0" w:color="auto"/>
              <w:left w:val="single" w:sz="4" w:space="0" w:color="auto"/>
              <w:bottom w:val="single" w:sz="4" w:space="0" w:color="auto"/>
              <w:right w:val="single" w:sz="4" w:space="0" w:color="auto"/>
            </w:tcBorders>
          </w:tcPr>
          <w:p w14:paraId="1A2C9216" w14:textId="26E75BFC" w:rsidR="005366C1" w:rsidRPr="004104F5" w:rsidRDefault="005E4A58" w:rsidP="00984E06">
            <w:pPr>
              <w:jc w:val="center"/>
              <w:rPr>
                <w:rFonts w:ascii="Times New Roman" w:hAnsi="Times New Roman" w:cs="Times New Roman"/>
              </w:rPr>
            </w:pPr>
            <w:r w:rsidRPr="004104F5">
              <w:rPr>
                <w:rFonts w:ascii="Times New Roman" w:hAnsi="Times New Roman" w:cs="Times New Roman"/>
              </w:rPr>
              <w:t>A513061 JUPI O, izvor 561–</w:t>
            </w:r>
            <w:r w:rsidR="0030451F" w:rsidRPr="004104F5">
              <w:rPr>
                <w:rFonts w:ascii="Times New Roman" w:hAnsi="Times New Roman" w:cs="Times New Roman"/>
              </w:rPr>
              <w:t xml:space="preserve"> 51.000,00</w:t>
            </w:r>
          </w:p>
        </w:tc>
        <w:tc>
          <w:tcPr>
            <w:tcW w:w="2251" w:type="dxa"/>
            <w:tcBorders>
              <w:top w:val="single" w:sz="4" w:space="0" w:color="auto"/>
              <w:left w:val="single" w:sz="4" w:space="0" w:color="auto"/>
              <w:bottom w:val="single" w:sz="4" w:space="0" w:color="auto"/>
              <w:right w:val="single" w:sz="4" w:space="0" w:color="auto"/>
            </w:tcBorders>
          </w:tcPr>
          <w:p w14:paraId="3AED1B60" w14:textId="77777777" w:rsidR="005366C1" w:rsidRPr="004104F5" w:rsidRDefault="005E4A58" w:rsidP="00984E06">
            <w:pPr>
              <w:jc w:val="center"/>
              <w:rPr>
                <w:rFonts w:ascii="Times New Roman" w:hAnsi="Times New Roman" w:cs="Times New Roman"/>
              </w:rPr>
            </w:pPr>
            <w:r w:rsidRPr="004104F5">
              <w:rPr>
                <w:rFonts w:ascii="Times New Roman" w:hAnsi="Times New Roman" w:cs="Times New Roman"/>
              </w:rPr>
              <w:t>0,00</w:t>
            </w:r>
          </w:p>
        </w:tc>
      </w:tr>
      <w:tr w:rsidR="005366C1" w:rsidRPr="00B923CB" w14:paraId="13ABECB2" w14:textId="77777777" w:rsidTr="00D17EB0">
        <w:tc>
          <w:tcPr>
            <w:tcW w:w="2257" w:type="dxa"/>
            <w:vMerge w:val="restart"/>
            <w:tcBorders>
              <w:top w:val="single" w:sz="4" w:space="0" w:color="auto"/>
              <w:left w:val="single" w:sz="4" w:space="0" w:color="auto"/>
              <w:bottom w:val="single" w:sz="4" w:space="0" w:color="auto"/>
              <w:right w:val="single" w:sz="4" w:space="0" w:color="auto"/>
            </w:tcBorders>
          </w:tcPr>
          <w:p w14:paraId="76336FF5" w14:textId="77777777" w:rsidR="005366C1" w:rsidRPr="00B923CB" w:rsidRDefault="005366C1" w:rsidP="00984E06">
            <w:pPr>
              <w:rPr>
                <w:rFonts w:ascii="Times New Roman" w:hAnsi="Times New Roman" w:cs="Times New Roman"/>
              </w:rPr>
            </w:pPr>
          </w:p>
          <w:p w14:paraId="2E5B0B68" w14:textId="77777777" w:rsidR="005366C1" w:rsidRPr="00B923CB" w:rsidRDefault="005366C1" w:rsidP="00984E06">
            <w:pPr>
              <w:rPr>
                <w:rFonts w:ascii="Times New Roman" w:hAnsi="Times New Roman" w:cs="Times New Roman"/>
                <w:b/>
                <w:bCs/>
              </w:rPr>
            </w:pPr>
            <w:r w:rsidRPr="00B923CB">
              <w:rPr>
                <w:rFonts w:ascii="Times New Roman" w:hAnsi="Times New Roman" w:cs="Times New Roman"/>
                <w:b/>
                <w:bCs/>
              </w:rPr>
              <w:t xml:space="preserve">UKUPNO PLANIRANA SREDSTVA PO IZVORU </w:t>
            </w:r>
          </w:p>
        </w:tc>
        <w:tc>
          <w:tcPr>
            <w:tcW w:w="2256" w:type="dxa"/>
            <w:tcBorders>
              <w:top w:val="single" w:sz="4" w:space="0" w:color="auto"/>
              <w:left w:val="single" w:sz="4" w:space="0" w:color="auto"/>
              <w:bottom w:val="single" w:sz="4" w:space="0" w:color="auto"/>
              <w:right w:val="single" w:sz="4" w:space="0" w:color="auto"/>
            </w:tcBorders>
            <w:hideMark/>
          </w:tcPr>
          <w:p w14:paraId="75D162EE" w14:textId="77777777" w:rsidR="005366C1" w:rsidRPr="00B65CDE" w:rsidRDefault="005366C1" w:rsidP="00984E06">
            <w:pPr>
              <w:jc w:val="center"/>
              <w:rPr>
                <w:rFonts w:ascii="Times New Roman" w:hAnsi="Times New Roman" w:cs="Times New Roman"/>
                <w:b/>
              </w:rPr>
            </w:pPr>
            <w:r w:rsidRPr="00B65CDE">
              <w:rPr>
                <w:rFonts w:ascii="Times New Roman" w:hAnsi="Times New Roman" w:cs="Times New Roman"/>
                <w:b/>
              </w:rPr>
              <w:t>Državni proračun (EUR)</w:t>
            </w:r>
          </w:p>
          <w:p w14:paraId="7CCD2F9B" w14:textId="77777777" w:rsidR="005366C1" w:rsidRPr="00B65CDE" w:rsidRDefault="005366C1" w:rsidP="00984E06">
            <w:pPr>
              <w:jc w:val="center"/>
              <w:rPr>
                <w:rFonts w:ascii="Times New Roman" w:hAnsi="Times New Roman" w:cs="Times New Roman"/>
                <w:b/>
              </w:rPr>
            </w:pPr>
          </w:p>
        </w:tc>
        <w:tc>
          <w:tcPr>
            <w:tcW w:w="2252" w:type="dxa"/>
            <w:tcBorders>
              <w:top w:val="single" w:sz="4" w:space="0" w:color="auto"/>
              <w:left w:val="single" w:sz="4" w:space="0" w:color="auto"/>
              <w:bottom w:val="single" w:sz="4" w:space="0" w:color="auto"/>
              <w:right w:val="single" w:sz="4" w:space="0" w:color="auto"/>
            </w:tcBorders>
            <w:hideMark/>
          </w:tcPr>
          <w:p w14:paraId="66A843EB" w14:textId="77777777" w:rsidR="005366C1" w:rsidRPr="00B65CDE" w:rsidRDefault="005366C1" w:rsidP="00984E06">
            <w:pPr>
              <w:jc w:val="center"/>
              <w:rPr>
                <w:rFonts w:ascii="Times New Roman" w:hAnsi="Times New Roman" w:cs="Times New Roman"/>
                <w:b/>
              </w:rPr>
            </w:pPr>
            <w:r w:rsidRPr="00B65CDE">
              <w:rPr>
                <w:rFonts w:ascii="Times New Roman" w:hAnsi="Times New Roman" w:cs="Times New Roman"/>
                <w:b/>
              </w:rPr>
              <w:t>EU financiranje (EUR)</w:t>
            </w:r>
          </w:p>
          <w:p w14:paraId="60427CE4" w14:textId="77777777" w:rsidR="005366C1" w:rsidRPr="00B65CDE" w:rsidRDefault="005366C1" w:rsidP="00984E06">
            <w:pPr>
              <w:jc w:val="center"/>
              <w:rPr>
                <w:rFonts w:ascii="Times New Roman" w:hAnsi="Times New Roman" w:cs="Times New Roman"/>
                <w:b/>
              </w:rPr>
            </w:pPr>
          </w:p>
        </w:tc>
        <w:tc>
          <w:tcPr>
            <w:tcW w:w="2251" w:type="dxa"/>
            <w:tcBorders>
              <w:top w:val="single" w:sz="4" w:space="0" w:color="auto"/>
              <w:left w:val="single" w:sz="4" w:space="0" w:color="auto"/>
              <w:bottom w:val="single" w:sz="4" w:space="0" w:color="auto"/>
              <w:right w:val="single" w:sz="4" w:space="0" w:color="auto"/>
            </w:tcBorders>
            <w:hideMark/>
          </w:tcPr>
          <w:p w14:paraId="71BE0D98" w14:textId="77777777" w:rsidR="005366C1" w:rsidRPr="00B65CDE" w:rsidRDefault="005366C1" w:rsidP="00984E06">
            <w:pPr>
              <w:jc w:val="center"/>
              <w:rPr>
                <w:rFonts w:ascii="Times New Roman" w:hAnsi="Times New Roman" w:cs="Times New Roman"/>
                <w:b/>
              </w:rPr>
            </w:pPr>
            <w:r w:rsidRPr="00B65CDE">
              <w:rPr>
                <w:rFonts w:ascii="Times New Roman" w:hAnsi="Times New Roman" w:cs="Times New Roman"/>
                <w:b/>
              </w:rPr>
              <w:t>Drugi izvori (EUR)</w:t>
            </w:r>
          </w:p>
          <w:p w14:paraId="231C6719" w14:textId="77777777" w:rsidR="005366C1" w:rsidRPr="00B65CDE" w:rsidRDefault="005366C1" w:rsidP="00984E06">
            <w:pPr>
              <w:jc w:val="center"/>
              <w:rPr>
                <w:rFonts w:ascii="Times New Roman" w:hAnsi="Times New Roman" w:cs="Times New Roman"/>
                <w:b/>
              </w:rPr>
            </w:pPr>
          </w:p>
        </w:tc>
      </w:tr>
      <w:tr w:rsidR="005366C1" w:rsidRPr="00B923CB" w14:paraId="510FE17E" w14:textId="77777777" w:rsidTr="005366C1">
        <w:tc>
          <w:tcPr>
            <w:tcW w:w="0" w:type="auto"/>
            <w:vMerge/>
            <w:tcBorders>
              <w:top w:val="single" w:sz="4" w:space="0" w:color="auto"/>
              <w:left w:val="single" w:sz="4" w:space="0" w:color="auto"/>
              <w:bottom w:val="single" w:sz="4" w:space="0" w:color="auto"/>
              <w:right w:val="single" w:sz="4" w:space="0" w:color="auto"/>
            </w:tcBorders>
            <w:vAlign w:val="center"/>
            <w:hideMark/>
          </w:tcPr>
          <w:p w14:paraId="45A42E7F" w14:textId="77777777" w:rsidR="005366C1" w:rsidRPr="00B923CB" w:rsidRDefault="005366C1" w:rsidP="00984E06">
            <w:pPr>
              <w:rPr>
                <w:rFonts w:ascii="Times New Roman" w:hAnsi="Times New Roman" w:cs="Times New Roman"/>
                <w:b/>
                <w:bCs/>
              </w:rPr>
            </w:pPr>
          </w:p>
        </w:tc>
        <w:tc>
          <w:tcPr>
            <w:tcW w:w="2256" w:type="dxa"/>
            <w:tcBorders>
              <w:top w:val="single" w:sz="4" w:space="0" w:color="auto"/>
              <w:left w:val="single" w:sz="4" w:space="0" w:color="auto"/>
              <w:bottom w:val="single" w:sz="4" w:space="0" w:color="auto"/>
              <w:right w:val="single" w:sz="4" w:space="0" w:color="auto"/>
            </w:tcBorders>
          </w:tcPr>
          <w:p w14:paraId="4698A311" w14:textId="3FD78A0B" w:rsidR="005366C1" w:rsidRPr="00B923CB" w:rsidRDefault="001A7C19" w:rsidP="00984E06">
            <w:pPr>
              <w:jc w:val="center"/>
              <w:rPr>
                <w:rFonts w:ascii="Times New Roman" w:hAnsi="Times New Roman" w:cs="Times New Roman"/>
                <w:b/>
              </w:rPr>
            </w:pPr>
            <w:r>
              <w:rPr>
                <w:rFonts w:ascii="Times New Roman" w:hAnsi="Times New Roman" w:cs="Times New Roman"/>
                <w:b/>
              </w:rPr>
              <w:t>30.000</w:t>
            </w:r>
            <w:r w:rsidR="005E4A58">
              <w:rPr>
                <w:rFonts w:ascii="Times New Roman" w:hAnsi="Times New Roman" w:cs="Times New Roman"/>
                <w:b/>
              </w:rPr>
              <w:t>,00</w:t>
            </w:r>
          </w:p>
        </w:tc>
        <w:tc>
          <w:tcPr>
            <w:tcW w:w="2252" w:type="dxa"/>
            <w:tcBorders>
              <w:top w:val="single" w:sz="4" w:space="0" w:color="auto"/>
              <w:left w:val="single" w:sz="4" w:space="0" w:color="auto"/>
              <w:bottom w:val="single" w:sz="4" w:space="0" w:color="auto"/>
              <w:right w:val="single" w:sz="4" w:space="0" w:color="auto"/>
            </w:tcBorders>
          </w:tcPr>
          <w:p w14:paraId="68B4905A" w14:textId="4AD78CA2" w:rsidR="005366C1" w:rsidRPr="00B923CB" w:rsidRDefault="009878C4" w:rsidP="00984E06">
            <w:pPr>
              <w:jc w:val="center"/>
              <w:rPr>
                <w:rFonts w:ascii="Times New Roman" w:hAnsi="Times New Roman" w:cs="Times New Roman"/>
                <w:b/>
              </w:rPr>
            </w:pPr>
            <w:r>
              <w:rPr>
                <w:rFonts w:ascii="Times New Roman" w:hAnsi="Times New Roman" w:cs="Times New Roman"/>
                <w:b/>
              </w:rPr>
              <w:t>170</w:t>
            </w:r>
            <w:r w:rsidR="001A7C19">
              <w:rPr>
                <w:rFonts w:ascii="Times New Roman" w:hAnsi="Times New Roman" w:cs="Times New Roman"/>
                <w:b/>
              </w:rPr>
              <w:t>.000</w:t>
            </w:r>
            <w:r w:rsidR="005E4A58">
              <w:rPr>
                <w:rFonts w:ascii="Times New Roman" w:hAnsi="Times New Roman" w:cs="Times New Roman"/>
                <w:b/>
              </w:rPr>
              <w:t>,00</w:t>
            </w:r>
          </w:p>
        </w:tc>
        <w:tc>
          <w:tcPr>
            <w:tcW w:w="2251" w:type="dxa"/>
            <w:tcBorders>
              <w:top w:val="single" w:sz="4" w:space="0" w:color="auto"/>
              <w:left w:val="single" w:sz="4" w:space="0" w:color="auto"/>
              <w:bottom w:val="single" w:sz="4" w:space="0" w:color="auto"/>
              <w:right w:val="single" w:sz="4" w:space="0" w:color="auto"/>
            </w:tcBorders>
            <w:hideMark/>
          </w:tcPr>
          <w:p w14:paraId="7212A9FA" w14:textId="2C95CF1C" w:rsidR="005366C1" w:rsidRPr="00B923CB" w:rsidRDefault="008612CF" w:rsidP="00984E06">
            <w:pPr>
              <w:jc w:val="center"/>
              <w:rPr>
                <w:rFonts w:ascii="Times New Roman" w:hAnsi="Times New Roman" w:cs="Times New Roman"/>
                <w:b/>
              </w:rPr>
            </w:pPr>
            <w:r>
              <w:rPr>
                <w:rFonts w:ascii="Times New Roman" w:hAnsi="Times New Roman" w:cs="Times New Roman"/>
                <w:b/>
              </w:rPr>
              <w:t>0,00</w:t>
            </w:r>
          </w:p>
        </w:tc>
      </w:tr>
      <w:tr w:rsidR="005366C1" w:rsidRPr="00B923CB" w14:paraId="61161685" w14:textId="77777777" w:rsidTr="00D17EB0">
        <w:tc>
          <w:tcPr>
            <w:tcW w:w="2257" w:type="dxa"/>
            <w:tcBorders>
              <w:top w:val="single" w:sz="4" w:space="0" w:color="auto"/>
              <w:left w:val="single" w:sz="4" w:space="0" w:color="auto"/>
              <w:bottom w:val="single" w:sz="4" w:space="0" w:color="auto"/>
              <w:right w:val="single" w:sz="4" w:space="0" w:color="auto"/>
            </w:tcBorders>
            <w:hideMark/>
          </w:tcPr>
          <w:p w14:paraId="694A7A69" w14:textId="77777777" w:rsidR="005366C1" w:rsidRPr="00B923CB" w:rsidRDefault="005366C1" w:rsidP="00984E06">
            <w:pPr>
              <w:rPr>
                <w:rFonts w:ascii="Times New Roman" w:hAnsi="Times New Roman" w:cs="Times New Roman"/>
              </w:rPr>
            </w:pPr>
            <w:r w:rsidRPr="00B923CB">
              <w:rPr>
                <w:rFonts w:ascii="Times New Roman" w:hAnsi="Times New Roman" w:cs="Times New Roman"/>
              </w:rPr>
              <w:t xml:space="preserve">ROK PROVEDBE AKTIVNOSTI U CIJELOSTI: </w:t>
            </w:r>
          </w:p>
        </w:tc>
        <w:tc>
          <w:tcPr>
            <w:tcW w:w="6759" w:type="dxa"/>
            <w:gridSpan w:val="3"/>
            <w:tcBorders>
              <w:top w:val="single" w:sz="4" w:space="0" w:color="auto"/>
              <w:left w:val="single" w:sz="4" w:space="0" w:color="auto"/>
              <w:bottom w:val="single" w:sz="4" w:space="0" w:color="auto"/>
              <w:right w:val="single" w:sz="4" w:space="0" w:color="auto"/>
            </w:tcBorders>
            <w:hideMark/>
          </w:tcPr>
          <w:p w14:paraId="6946ED9A" w14:textId="77777777" w:rsidR="005366C1" w:rsidRPr="00B923CB" w:rsidRDefault="00827834" w:rsidP="00984E06">
            <w:pPr>
              <w:rPr>
                <w:rFonts w:ascii="Times New Roman" w:hAnsi="Times New Roman" w:cs="Times New Roman"/>
              </w:rPr>
            </w:pPr>
            <w:r>
              <w:rPr>
                <w:rFonts w:ascii="Times New Roman" w:hAnsi="Times New Roman" w:cs="Times New Roman"/>
              </w:rPr>
              <w:t>IV</w:t>
            </w:r>
            <w:r w:rsidR="000443C1">
              <w:rPr>
                <w:rFonts w:ascii="Times New Roman" w:hAnsi="Times New Roman" w:cs="Times New Roman"/>
              </w:rPr>
              <w:t>.</w:t>
            </w:r>
            <w:r>
              <w:rPr>
                <w:rFonts w:ascii="Times New Roman" w:hAnsi="Times New Roman" w:cs="Times New Roman"/>
              </w:rPr>
              <w:t xml:space="preserve"> kvartal</w:t>
            </w:r>
            <w:r w:rsidR="005366C1" w:rsidRPr="00B923CB">
              <w:rPr>
                <w:rFonts w:ascii="Times New Roman" w:hAnsi="Times New Roman" w:cs="Times New Roman"/>
              </w:rPr>
              <w:t xml:space="preserve"> 2025. godine </w:t>
            </w:r>
          </w:p>
        </w:tc>
      </w:tr>
    </w:tbl>
    <w:p w14:paraId="312892F6" w14:textId="4DFCE2BB" w:rsidR="004D2FDE" w:rsidRDefault="004D2FDE" w:rsidP="00552761"/>
    <w:p w14:paraId="0EE6F976" w14:textId="18CC785A" w:rsidR="00991298" w:rsidRDefault="004D2FDE" w:rsidP="00552761">
      <w:r>
        <w:br w:type="page"/>
      </w:r>
    </w:p>
    <w:p w14:paraId="7833FB83" w14:textId="508AE40B" w:rsidR="00E06A1A" w:rsidRPr="00146DB9" w:rsidRDefault="00991298" w:rsidP="00146DB9">
      <w:pPr>
        <w:pStyle w:val="Heading1"/>
      </w:pPr>
      <w:bookmarkStart w:id="3" w:name="_Toc135123864"/>
      <w:r w:rsidRPr="00146DB9">
        <w:lastRenderedPageBreak/>
        <w:t>PRIJEDLOG MJERA I AKTIVNOSTI U HORIZONTALNOM CILJU SMANJIVANJE SIROMAŠTVA I SOCIJALNE ISKLJUČENOSTI ROMA KAKO BI SE SMANJIO DRUŠTVENO-EKONOMSKI JAZ IZMEĐU ROMA I OPĆE POPULACIJE</w:t>
      </w:r>
      <w:bookmarkEnd w:id="3"/>
    </w:p>
    <w:p w14:paraId="21950CFC" w14:textId="77777777" w:rsidR="00224DC1" w:rsidRDefault="00224DC1" w:rsidP="00224DC1">
      <w:pPr>
        <w:spacing w:after="0" w:line="276" w:lineRule="auto"/>
        <w:jc w:val="both"/>
        <w:rPr>
          <w:rFonts w:ascii="Times New Roman" w:hAnsi="Times New Roman" w:cs="Times New Roman"/>
          <w:bCs/>
          <w:i/>
          <w:color w:val="000000" w:themeColor="text1"/>
          <w:kern w:val="24"/>
          <w:lang w:eastAsia="hr-HR"/>
        </w:rPr>
      </w:pPr>
    </w:p>
    <w:p w14:paraId="6573E366" w14:textId="0F02620C" w:rsidR="00224DC1" w:rsidRPr="00105E5E" w:rsidRDefault="00224DC1" w:rsidP="00224DC1">
      <w:pPr>
        <w:spacing w:after="0" w:line="276" w:lineRule="auto"/>
        <w:jc w:val="both"/>
        <w:rPr>
          <w:rFonts w:ascii="Times New Roman" w:hAnsi="Times New Roman" w:cs="Times New Roman"/>
          <w:bCs/>
          <w:i/>
          <w:color w:val="000000" w:themeColor="text1"/>
          <w:kern w:val="24"/>
          <w:lang w:eastAsia="hr-HR"/>
        </w:rPr>
      </w:pPr>
      <w:r>
        <w:rPr>
          <w:rFonts w:ascii="Times New Roman" w:hAnsi="Times New Roman" w:cs="Times New Roman"/>
          <w:bCs/>
          <w:i/>
          <w:color w:val="000000" w:themeColor="text1"/>
          <w:kern w:val="24"/>
          <w:lang w:eastAsia="hr-HR"/>
        </w:rPr>
        <w:t>Slika 6</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pokazatelja ishoda i ciljanih vrijednosti horizontalnog cilja – S</w:t>
      </w:r>
      <w:r w:rsidRPr="00224DC1">
        <w:rPr>
          <w:rFonts w:ascii="Times New Roman" w:hAnsi="Times New Roman" w:cs="Times New Roman"/>
          <w:bCs/>
          <w:i/>
          <w:color w:val="000000" w:themeColor="text1"/>
          <w:kern w:val="24"/>
          <w:lang w:eastAsia="hr-HR"/>
        </w:rPr>
        <w:t>manjivanj</w:t>
      </w:r>
      <w:r>
        <w:rPr>
          <w:rFonts w:ascii="Times New Roman" w:hAnsi="Times New Roman" w:cs="Times New Roman"/>
          <w:bCs/>
          <w:i/>
          <w:color w:val="000000" w:themeColor="text1"/>
          <w:kern w:val="24"/>
          <w:lang w:eastAsia="hr-HR"/>
        </w:rPr>
        <w:t>a</w:t>
      </w:r>
      <w:r w:rsidRPr="00224DC1">
        <w:rPr>
          <w:rFonts w:ascii="Times New Roman" w:hAnsi="Times New Roman" w:cs="Times New Roman"/>
          <w:bCs/>
          <w:i/>
          <w:color w:val="000000" w:themeColor="text1"/>
          <w:kern w:val="24"/>
          <w:lang w:eastAsia="hr-HR"/>
        </w:rPr>
        <w:t xml:space="preserve"> siromaštva i socijalne isključenosti Roma </w:t>
      </w:r>
      <w:r w:rsidRPr="00105E5E">
        <w:rPr>
          <w:rFonts w:ascii="Times New Roman" w:hAnsi="Times New Roman" w:cs="Times New Roman"/>
          <w:bCs/>
          <w:i/>
          <w:color w:val="000000" w:themeColor="text1"/>
          <w:kern w:val="24"/>
          <w:lang w:eastAsia="hr-HR"/>
        </w:rPr>
        <w:t>Nacionalnog plana za uključivanje Roma za razdoblje od 2021. do 2027. godine</w:t>
      </w:r>
    </w:p>
    <w:tbl>
      <w:tblPr>
        <w:tblStyle w:val="GridTable5Dark-Accent3"/>
        <w:tblW w:w="9072" w:type="dxa"/>
        <w:tblInd w:w="-5" w:type="dxa"/>
        <w:tblLayout w:type="fixed"/>
        <w:tblLook w:val="04A0" w:firstRow="1" w:lastRow="0" w:firstColumn="1" w:lastColumn="0" w:noHBand="0" w:noVBand="1"/>
      </w:tblPr>
      <w:tblGrid>
        <w:gridCol w:w="2127"/>
        <w:gridCol w:w="1620"/>
        <w:gridCol w:w="1458"/>
        <w:gridCol w:w="1458"/>
        <w:gridCol w:w="2409"/>
      </w:tblGrid>
      <w:tr w:rsidR="006F311B" w:rsidRPr="006F311B" w14:paraId="663BBEB4" w14:textId="77777777" w:rsidTr="00C67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EDE2D29" w14:textId="77777777" w:rsidR="005559C3" w:rsidRPr="006F311B" w:rsidRDefault="005559C3" w:rsidP="00B700E2">
            <w:pPr>
              <w:jc w:val="center"/>
              <w:rPr>
                <w:rFonts w:ascii="Times New Roman" w:hAnsi="Times New Roman" w:cs="Times New Roman"/>
                <w:color w:val="auto"/>
                <w:sz w:val="18"/>
                <w:szCs w:val="18"/>
              </w:rPr>
            </w:pPr>
          </w:p>
          <w:p w14:paraId="452633D8" w14:textId="278B879C" w:rsidR="005559C3" w:rsidRPr="006F311B" w:rsidRDefault="005559C3" w:rsidP="00B700E2">
            <w:pPr>
              <w:jc w:val="center"/>
              <w:rPr>
                <w:rFonts w:ascii="Times New Roman" w:hAnsi="Times New Roman" w:cs="Times New Roman"/>
                <w:b w:val="0"/>
                <w:color w:val="auto"/>
                <w:sz w:val="18"/>
                <w:szCs w:val="18"/>
              </w:rPr>
            </w:pPr>
            <w:r w:rsidRPr="006F311B">
              <w:rPr>
                <w:rFonts w:ascii="Times New Roman" w:hAnsi="Times New Roman" w:cs="Times New Roman"/>
                <w:color w:val="auto"/>
                <w:sz w:val="18"/>
                <w:szCs w:val="18"/>
              </w:rPr>
              <w:t xml:space="preserve">POKAZATELJI ISHODA </w:t>
            </w:r>
          </w:p>
        </w:tc>
        <w:tc>
          <w:tcPr>
            <w:tcW w:w="1620" w:type="dxa"/>
          </w:tcPr>
          <w:p w14:paraId="4C59ED21" w14:textId="77777777" w:rsidR="005559C3" w:rsidRPr="006F311B"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POČETNE VRIJEDNOSTI</w:t>
            </w:r>
          </w:p>
          <w:p w14:paraId="659FB8DD" w14:textId="7B53831C" w:rsidR="005559C3" w:rsidRPr="006F311B" w:rsidRDefault="008D1212"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6F311B">
              <w:rPr>
                <w:rFonts w:ascii="Times New Roman" w:hAnsi="Times New Roman" w:cs="Times New Roman"/>
                <w:color w:val="auto"/>
                <w:sz w:val="18"/>
                <w:szCs w:val="18"/>
              </w:rPr>
              <w:t>2021</w:t>
            </w:r>
          </w:p>
        </w:tc>
        <w:tc>
          <w:tcPr>
            <w:tcW w:w="1458" w:type="dxa"/>
          </w:tcPr>
          <w:p w14:paraId="23AA61D9" w14:textId="12D6AFCD" w:rsidR="005559C3" w:rsidRPr="006F311B" w:rsidRDefault="00062CBA"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CILJNE</w:t>
            </w:r>
            <w:r w:rsidR="005559C3" w:rsidRPr="006F311B">
              <w:rPr>
                <w:rFonts w:ascii="Times New Roman" w:hAnsi="Times New Roman" w:cs="Times New Roman"/>
                <w:color w:val="auto"/>
                <w:sz w:val="18"/>
                <w:szCs w:val="18"/>
              </w:rPr>
              <w:t xml:space="preserve"> VRIJEDNOSTI</w:t>
            </w:r>
          </w:p>
          <w:p w14:paraId="3B83D67E" w14:textId="321C5E84" w:rsidR="005559C3" w:rsidRPr="006F311B"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2030</w:t>
            </w:r>
          </w:p>
        </w:tc>
        <w:tc>
          <w:tcPr>
            <w:tcW w:w="1458" w:type="dxa"/>
          </w:tcPr>
          <w:p w14:paraId="39744186" w14:textId="417BA526" w:rsidR="005559C3" w:rsidRPr="006F311B" w:rsidRDefault="00062CBA" w:rsidP="00555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CILJNE</w:t>
            </w:r>
            <w:r w:rsidR="005559C3" w:rsidRPr="006F311B">
              <w:rPr>
                <w:rFonts w:ascii="Times New Roman" w:hAnsi="Times New Roman" w:cs="Times New Roman"/>
                <w:color w:val="auto"/>
                <w:sz w:val="18"/>
                <w:szCs w:val="18"/>
              </w:rPr>
              <w:t xml:space="preserve"> VRIJEDNOSTI</w:t>
            </w:r>
          </w:p>
          <w:p w14:paraId="247A111B" w14:textId="7FC5E846" w:rsidR="005559C3" w:rsidRPr="006F311B" w:rsidRDefault="005559C3" w:rsidP="00555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2025</w:t>
            </w:r>
          </w:p>
        </w:tc>
        <w:tc>
          <w:tcPr>
            <w:tcW w:w="2409" w:type="dxa"/>
          </w:tcPr>
          <w:p w14:paraId="0964AAF9" w14:textId="77777777" w:rsidR="005559C3" w:rsidRPr="006F311B"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4BC8824E" w14:textId="57F5BD1B" w:rsidR="005559C3" w:rsidRPr="006F311B" w:rsidRDefault="005559C3"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MJERE</w:t>
            </w:r>
          </w:p>
        </w:tc>
      </w:tr>
      <w:tr w:rsidR="005559C3" w:rsidRPr="006F311B" w14:paraId="46763D95" w14:textId="77777777" w:rsidTr="00C6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Borders>
              <w:left w:val="none" w:sz="0" w:space="0" w:color="auto"/>
            </w:tcBorders>
            <w:shd w:val="clear" w:color="auto" w:fill="EDEDED" w:themeFill="accent3" w:themeFillTint="33"/>
          </w:tcPr>
          <w:p w14:paraId="1D0FED76" w14:textId="77777777" w:rsidR="005559C3" w:rsidRPr="006F311B" w:rsidRDefault="005559C3" w:rsidP="002B1F4D">
            <w:pPr>
              <w:pStyle w:val="ListParagraph"/>
              <w:numPr>
                <w:ilvl w:val="0"/>
                <w:numId w:val="1"/>
              </w:numPr>
              <w:rPr>
                <w:rFonts w:ascii="Times New Roman" w:hAnsi="Times New Roman" w:cs="Times New Roman"/>
                <w:color w:val="auto"/>
                <w:kern w:val="24"/>
                <w:sz w:val="18"/>
                <w:szCs w:val="18"/>
              </w:rPr>
            </w:pPr>
            <w:r w:rsidRPr="006F311B">
              <w:rPr>
                <w:rFonts w:ascii="Times New Roman" w:hAnsi="Times New Roman" w:cs="Times New Roman"/>
                <w:color w:val="auto"/>
                <w:kern w:val="24"/>
                <w:sz w:val="18"/>
                <w:szCs w:val="18"/>
              </w:rPr>
              <w:t xml:space="preserve">stopa rizika od siromaštva Roma </w:t>
            </w:r>
          </w:p>
          <w:p w14:paraId="07159B31" w14:textId="77777777" w:rsidR="005559C3" w:rsidRPr="006F311B" w:rsidRDefault="005559C3" w:rsidP="002B1F4D">
            <w:pPr>
              <w:pStyle w:val="ListParagraph"/>
              <w:numPr>
                <w:ilvl w:val="0"/>
                <w:numId w:val="2"/>
              </w:numPr>
              <w:rPr>
                <w:rFonts w:ascii="Times New Roman" w:hAnsi="Times New Roman" w:cs="Times New Roman"/>
                <w:color w:val="auto"/>
                <w:sz w:val="18"/>
                <w:szCs w:val="18"/>
              </w:rPr>
            </w:pPr>
            <w:r w:rsidRPr="006F311B">
              <w:rPr>
                <w:rFonts w:ascii="Times New Roman" w:hAnsi="Times New Roman" w:cs="Times New Roman"/>
                <w:color w:val="auto"/>
                <w:kern w:val="24"/>
                <w:sz w:val="18"/>
                <w:szCs w:val="18"/>
              </w:rPr>
              <w:t>stopa teške materijalne deprivacije Roma</w:t>
            </w:r>
          </w:p>
          <w:p w14:paraId="62EF59AD" w14:textId="77777777" w:rsidR="005559C3" w:rsidRPr="006F311B" w:rsidRDefault="005559C3" w:rsidP="002B1F4D">
            <w:pPr>
              <w:pStyle w:val="ListParagraph"/>
              <w:numPr>
                <w:ilvl w:val="0"/>
                <w:numId w:val="2"/>
              </w:numPr>
              <w:rPr>
                <w:rFonts w:ascii="Times New Roman" w:hAnsi="Times New Roman" w:cs="Times New Roman"/>
                <w:color w:val="auto"/>
                <w:sz w:val="18"/>
                <w:szCs w:val="18"/>
              </w:rPr>
            </w:pPr>
            <w:r w:rsidRPr="006F311B">
              <w:rPr>
                <w:rFonts w:ascii="Times New Roman" w:hAnsi="Times New Roman" w:cs="Times New Roman"/>
                <w:color w:val="auto"/>
                <w:kern w:val="24"/>
                <w:sz w:val="18"/>
                <w:szCs w:val="18"/>
              </w:rPr>
              <w:t xml:space="preserve"> stopa rizika od siromaštva romske djece </w:t>
            </w:r>
          </w:p>
          <w:p w14:paraId="13502881" w14:textId="77777777" w:rsidR="005559C3" w:rsidRPr="006F311B" w:rsidRDefault="005559C3" w:rsidP="00CE4EAC">
            <w:pPr>
              <w:pStyle w:val="ListParagraph"/>
              <w:numPr>
                <w:ilvl w:val="0"/>
                <w:numId w:val="2"/>
              </w:numPr>
              <w:rPr>
                <w:rFonts w:ascii="Times New Roman" w:hAnsi="Times New Roman" w:cs="Times New Roman"/>
                <w:bCs w:val="0"/>
                <w:color w:val="auto"/>
                <w:kern w:val="24"/>
                <w:sz w:val="18"/>
                <w:szCs w:val="18"/>
              </w:rPr>
            </w:pPr>
            <w:r w:rsidRPr="006F311B">
              <w:rPr>
                <w:rFonts w:ascii="Times New Roman" w:hAnsi="Times New Roman" w:cs="Times New Roman"/>
                <w:bCs w:val="0"/>
                <w:color w:val="auto"/>
                <w:kern w:val="24"/>
                <w:sz w:val="18"/>
                <w:szCs w:val="18"/>
              </w:rPr>
              <w:t xml:space="preserve">stopa teške materijalne deprivacije romske djece </w:t>
            </w:r>
          </w:p>
        </w:tc>
        <w:tc>
          <w:tcPr>
            <w:tcW w:w="1620" w:type="dxa"/>
            <w:vMerge w:val="restart"/>
            <w:shd w:val="clear" w:color="auto" w:fill="EDEDED" w:themeFill="accent3" w:themeFillTint="33"/>
          </w:tcPr>
          <w:p w14:paraId="052E8A80" w14:textId="65118E50" w:rsidR="005559C3" w:rsidRPr="006F311B" w:rsidRDefault="005559C3" w:rsidP="00B700E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sz w:val="18"/>
                <w:szCs w:val="18"/>
              </w:rPr>
              <w:t xml:space="preserve">93% </w:t>
            </w:r>
          </w:p>
          <w:p w14:paraId="6583F55D"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268D8B7" w14:textId="77777777" w:rsidR="005559C3" w:rsidRPr="006F311B" w:rsidRDefault="005559C3" w:rsidP="00C562A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sz w:val="18"/>
                <w:szCs w:val="18"/>
              </w:rPr>
              <w:t>76%</w:t>
            </w:r>
          </w:p>
          <w:p w14:paraId="5B4E957B"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0C987F1"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E7116D7" w14:textId="77777777" w:rsidR="005559C3" w:rsidRPr="006F311B" w:rsidRDefault="005559C3" w:rsidP="0005593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sidRPr="006F311B">
              <w:rPr>
                <w:rFonts w:ascii="Times New Roman" w:hAnsi="Times New Roman" w:cs="Times New Roman"/>
                <w:sz w:val="18"/>
                <w:szCs w:val="18"/>
              </w:rPr>
              <w:t xml:space="preserve">95% </w:t>
            </w:r>
          </w:p>
          <w:p w14:paraId="538644B1"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sz w:val="18"/>
                <w:szCs w:val="18"/>
              </w:rPr>
            </w:pPr>
          </w:p>
          <w:p w14:paraId="61062D9D"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sz w:val="18"/>
                <w:szCs w:val="18"/>
              </w:rPr>
            </w:pPr>
          </w:p>
          <w:p w14:paraId="4510CEC7"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sz w:val="18"/>
                <w:szCs w:val="18"/>
              </w:rPr>
            </w:pPr>
          </w:p>
          <w:p w14:paraId="30D993F7" w14:textId="77777777" w:rsidR="005559C3" w:rsidRPr="006F311B" w:rsidRDefault="005559C3" w:rsidP="00055930">
            <w:pPr>
              <w:cnfStyle w:val="000000100000" w:firstRow="0" w:lastRow="0" w:firstColumn="0" w:lastColumn="0" w:oddVBand="0" w:evenVBand="0" w:oddHBand="1" w:evenHBand="0" w:firstRowFirstColumn="0" w:firstRowLastColumn="0" w:lastRowFirstColumn="0" w:lastRowLastColumn="0"/>
              <w:rPr>
                <w:sz w:val="18"/>
                <w:szCs w:val="18"/>
              </w:rPr>
            </w:pPr>
          </w:p>
          <w:p w14:paraId="260E453F" w14:textId="0F5039B4" w:rsidR="005559C3" w:rsidRPr="006F311B" w:rsidRDefault="005559C3" w:rsidP="0005593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sidRPr="006F311B">
              <w:rPr>
                <w:rFonts w:ascii="Times New Roman" w:hAnsi="Times New Roman" w:cs="Times New Roman"/>
                <w:sz w:val="18"/>
                <w:szCs w:val="18"/>
              </w:rPr>
              <w:t xml:space="preserve">76% </w:t>
            </w:r>
          </w:p>
        </w:tc>
        <w:tc>
          <w:tcPr>
            <w:tcW w:w="1458" w:type="dxa"/>
            <w:vMerge w:val="restart"/>
            <w:shd w:val="clear" w:color="auto" w:fill="EDEDED" w:themeFill="accent3" w:themeFillTint="33"/>
          </w:tcPr>
          <w:p w14:paraId="0C83458D"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r w:rsidRPr="006F311B">
              <w:rPr>
                <w:rFonts w:ascii="Times New Roman" w:eastAsia="Times New Roman" w:hAnsi="Times New Roman" w:cs="Times New Roman"/>
                <w:sz w:val="18"/>
                <w:szCs w:val="18"/>
                <w:lang w:eastAsia="hr-HR"/>
              </w:rPr>
              <w:t>&lt;48%</w:t>
            </w:r>
          </w:p>
          <w:p w14:paraId="230FE686"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340B7447" w14:textId="70BBFB19"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r w:rsidRPr="006F311B">
              <w:rPr>
                <w:rFonts w:ascii="Times New Roman" w:eastAsia="Times New Roman" w:hAnsi="Times New Roman" w:cs="Times New Roman"/>
                <w:bCs/>
                <w:sz w:val="18"/>
                <w:szCs w:val="18"/>
                <w:lang w:eastAsia="hr-HR"/>
              </w:rPr>
              <w:t>&lt;35%</w:t>
            </w:r>
          </w:p>
          <w:p w14:paraId="36789A37"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p>
          <w:p w14:paraId="4BC10254"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p>
          <w:p w14:paraId="46831BE5" w14:textId="0BEFEC69"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r w:rsidRPr="006F311B">
              <w:rPr>
                <w:rFonts w:ascii="Times New Roman" w:eastAsia="Times New Roman" w:hAnsi="Times New Roman" w:cs="Times New Roman"/>
                <w:bCs/>
                <w:sz w:val="18"/>
                <w:szCs w:val="18"/>
                <w:lang w:eastAsia="hr-HR"/>
              </w:rPr>
              <w:t>&lt;50%</w:t>
            </w:r>
          </w:p>
          <w:p w14:paraId="2ED1EFB1"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p>
          <w:p w14:paraId="46E5286D"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p>
          <w:p w14:paraId="604CB03E"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p>
          <w:p w14:paraId="791221C5"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hr-HR"/>
              </w:rPr>
            </w:pPr>
          </w:p>
          <w:p w14:paraId="47A68E4F"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6F311B">
              <w:rPr>
                <w:rFonts w:ascii="Times New Roman" w:eastAsia="Times New Roman" w:hAnsi="Times New Roman" w:cs="Times New Roman"/>
                <w:bCs/>
                <w:sz w:val="18"/>
                <w:szCs w:val="18"/>
                <w:lang w:eastAsia="hr-HR"/>
              </w:rPr>
              <w:t>&lt;17%</w:t>
            </w:r>
          </w:p>
        </w:tc>
        <w:tc>
          <w:tcPr>
            <w:tcW w:w="1458" w:type="dxa"/>
            <w:vMerge w:val="restart"/>
            <w:shd w:val="clear" w:color="auto" w:fill="EDEDED" w:themeFill="accent3" w:themeFillTint="33"/>
          </w:tcPr>
          <w:p w14:paraId="6129B9E9"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6F311B">
              <w:rPr>
                <w:rFonts w:ascii="Times New Roman" w:hAnsi="Times New Roman" w:cs="Times New Roman"/>
                <w:b/>
                <w:bCs/>
                <w:kern w:val="24"/>
                <w:sz w:val="18"/>
                <w:szCs w:val="18"/>
              </w:rPr>
              <w:t>76%</w:t>
            </w:r>
          </w:p>
          <w:p w14:paraId="4B94F817"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74D93F50" w14:textId="4EC537F3"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6F311B">
              <w:rPr>
                <w:rFonts w:ascii="Times New Roman" w:hAnsi="Times New Roman" w:cs="Times New Roman"/>
                <w:b/>
                <w:bCs/>
                <w:kern w:val="24"/>
                <w:sz w:val="18"/>
                <w:szCs w:val="18"/>
              </w:rPr>
              <w:t>29%</w:t>
            </w:r>
          </w:p>
          <w:p w14:paraId="3A049A33"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20CDC030"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D9C5EE8" w14:textId="1E32E025"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6F311B">
              <w:rPr>
                <w:rFonts w:ascii="Times New Roman" w:hAnsi="Times New Roman" w:cs="Times New Roman"/>
                <w:b/>
                <w:bCs/>
                <w:kern w:val="24"/>
                <w:sz w:val="18"/>
                <w:szCs w:val="18"/>
              </w:rPr>
              <w:t>83%</w:t>
            </w:r>
          </w:p>
          <w:p w14:paraId="52F1D5F4"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69400B2B"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8E09B7E"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12A050BD"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61A5D341" w14:textId="31197161"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6F311B">
              <w:rPr>
                <w:rFonts w:ascii="Times New Roman" w:hAnsi="Times New Roman" w:cs="Times New Roman"/>
                <w:b/>
                <w:bCs/>
                <w:kern w:val="24"/>
                <w:sz w:val="18"/>
                <w:szCs w:val="18"/>
              </w:rPr>
              <w:t>29%</w:t>
            </w:r>
          </w:p>
        </w:tc>
        <w:tc>
          <w:tcPr>
            <w:tcW w:w="2409" w:type="dxa"/>
            <w:shd w:val="clear" w:color="auto" w:fill="EDEDED" w:themeFill="accent3" w:themeFillTint="33"/>
          </w:tcPr>
          <w:p w14:paraId="5BAE3D65" w14:textId="79EF0528" w:rsidR="005559C3" w:rsidRPr="006F311B" w:rsidRDefault="005559C3"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b/>
                <w:bCs/>
                <w:kern w:val="24"/>
                <w:sz w:val="18"/>
                <w:szCs w:val="18"/>
              </w:rPr>
              <w:t>Smanjivanje siromaštva i socijalne isključenosti Roma</w:t>
            </w:r>
          </w:p>
        </w:tc>
      </w:tr>
      <w:tr w:rsidR="005559C3" w:rsidRPr="006F311B" w14:paraId="4088241C" w14:textId="77777777" w:rsidTr="00C67A70">
        <w:tc>
          <w:tcPr>
            <w:cnfStyle w:val="001000000000" w:firstRow="0" w:lastRow="0" w:firstColumn="1" w:lastColumn="0" w:oddVBand="0" w:evenVBand="0" w:oddHBand="0" w:evenHBand="0" w:firstRowFirstColumn="0" w:firstRowLastColumn="0" w:lastRowFirstColumn="0" w:lastRowLastColumn="0"/>
            <w:tcW w:w="2127" w:type="dxa"/>
            <w:vMerge/>
            <w:tcBorders>
              <w:left w:val="none" w:sz="0" w:space="0" w:color="auto"/>
            </w:tcBorders>
            <w:shd w:val="clear" w:color="auto" w:fill="EDEDED" w:themeFill="accent3" w:themeFillTint="33"/>
          </w:tcPr>
          <w:p w14:paraId="41255A91" w14:textId="77777777" w:rsidR="005559C3" w:rsidRPr="006F311B" w:rsidRDefault="005559C3" w:rsidP="00B700E2">
            <w:pPr>
              <w:pStyle w:val="ListParagraph"/>
              <w:numPr>
                <w:ilvl w:val="0"/>
                <w:numId w:val="2"/>
              </w:numPr>
              <w:rPr>
                <w:rFonts w:ascii="Times New Roman" w:hAnsi="Times New Roman" w:cs="Times New Roman"/>
                <w:color w:val="auto"/>
                <w:sz w:val="18"/>
                <w:szCs w:val="18"/>
              </w:rPr>
            </w:pPr>
          </w:p>
        </w:tc>
        <w:tc>
          <w:tcPr>
            <w:tcW w:w="1620" w:type="dxa"/>
            <w:vMerge/>
          </w:tcPr>
          <w:p w14:paraId="5110338F" w14:textId="77777777" w:rsidR="005559C3" w:rsidRPr="006F311B" w:rsidRDefault="005559C3" w:rsidP="00B700E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58" w:type="dxa"/>
            <w:vMerge/>
          </w:tcPr>
          <w:p w14:paraId="7596C857" w14:textId="77777777" w:rsidR="005559C3" w:rsidRPr="006F311B" w:rsidRDefault="005559C3" w:rsidP="005559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458" w:type="dxa"/>
            <w:vMerge/>
            <w:shd w:val="clear" w:color="auto" w:fill="D9D9D9" w:themeFill="background1" w:themeFillShade="D9"/>
          </w:tcPr>
          <w:p w14:paraId="5399A416" w14:textId="60B5D04A" w:rsidR="005559C3" w:rsidRPr="006F311B" w:rsidRDefault="005559C3" w:rsidP="005559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2409" w:type="dxa"/>
          </w:tcPr>
          <w:p w14:paraId="5D15017E" w14:textId="77777777" w:rsidR="00E06A1A" w:rsidRPr="006F311B" w:rsidRDefault="00E06A1A"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p w14:paraId="3490B82D" w14:textId="5847FF2B" w:rsidR="005559C3" w:rsidRPr="006F311B" w:rsidRDefault="005559C3"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b/>
                <w:bCs/>
                <w:kern w:val="24"/>
                <w:sz w:val="18"/>
                <w:szCs w:val="18"/>
              </w:rPr>
              <w:t xml:space="preserve">Smanjivanje siromaštva i socijalne isključenosti romske djece </w:t>
            </w:r>
          </w:p>
          <w:p w14:paraId="2EF678E1" w14:textId="77777777" w:rsidR="005559C3" w:rsidRPr="006F311B" w:rsidRDefault="005559C3"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5559C3" w:rsidRPr="006F311B" w14:paraId="4B64EEB8" w14:textId="77777777" w:rsidTr="00C6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left w:val="none" w:sz="0" w:space="0" w:color="auto"/>
              <w:bottom w:val="none" w:sz="0" w:space="0" w:color="auto"/>
            </w:tcBorders>
            <w:shd w:val="clear" w:color="auto" w:fill="EDEDED" w:themeFill="accent3" w:themeFillTint="33"/>
          </w:tcPr>
          <w:p w14:paraId="41DE0DE1" w14:textId="77777777" w:rsidR="005559C3" w:rsidRPr="006F311B" w:rsidRDefault="005559C3" w:rsidP="00B700E2">
            <w:pPr>
              <w:pStyle w:val="ListParagraph"/>
              <w:numPr>
                <w:ilvl w:val="0"/>
                <w:numId w:val="2"/>
              </w:numPr>
              <w:rPr>
                <w:rFonts w:ascii="Times New Roman" w:hAnsi="Times New Roman" w:cs="Times New Roman"/>
                <w:bCs w:val="0"/>
                <w:color w:val="auto"/>
                <w:kern w:val="24"/>
                <w:sz w:val="18"/>
                <w:szCs w:val="18"/>
              </w:rPr>
            </w:pPr>
          </w:p>
        </w:tc>
        <w:tc>
          <w:tcPr>
            <w:tcW w:w="1620" w:type="dxa"/>
            <w:vMerge/>
            <w:shd w:val="clear" w:color="auto" w:fill="EDEDED" w:themeFill="accent3" w:themeFillTint="33"/>
          </w:tcPr>
          <w:p w14:paraId="7EC7440E" w14:textId="77777777" w:rsidR="005559C3" w:rsidRPr="006F311B" w:rsidRDefault="005559C3" w:rsidP="00B700E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58" w:type="dxa"/>
            <w:vMerge/>
            <w:shd w:val="clear" w:color="auto" w:fill="EDEDED" w:themeFill="accent3" w:themeFillTint="33"/>
          </w:tcPr>
          <w:p w14:paraId="3D8ACCB0" w14:textId="777777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1458" w:type="dxa"/>
            <w:vMerge/>
            <w:shd w:val="clear" w:color="auto" w:fill="D9D9D9" w:themeFill="background1" w:themeFillShade="D9"/>
          </w:tcPr>
          <w:p w14:paraId="42E7B5EE" w14:textId="580EEE77" w:rsidR="005559C3" w:rsidRPr="006F311B" w:rsidRDefault="005559C3" w:rsidP="005559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2409" w:type="dxa"/>
            <w:shd w:val="clear" w:color="auto" w:fill="EDEDED" w:themeFill="accent3" w:themeFillTint="33"/>
          </w:tcPr>
          <w:p w14:paraId="51D79855" w14:textId="77777777" w:rsidR="00E06A1A" w:rsidRPr="006F311B" w:rsidRDefault="00E06A1A"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10DB62AB" w14:textId="66FB4D76" w:rsidR="005559C3" w:rsidRPr="006F311B" w:rsidRDefault="005559C3"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b/>
                <w:bCs/>
                <w:kern w:val="24"/>
                <w:sz w:val="18"/>
                <w:szCs w:val="18"/>
              </w:rPr>
              <w:t>Unapređenje dostupnosti kvalitetnih socijalnih usluga pripadnicima romske nacionalne manjine</w:t>
            </w:r>
          </w:p>
        </w:tc>
      </w:tr>
    </w:tbl>
    <w:p w14:paraId="7A26F650" w14:textId="77777777" w:rsidR="00B700E2" w:rsidRDefault="00B700E2" w:rsidP="00552761"/>
    <w:p w14:paraId="454CDB81" w14:textId="4A6F373B" w:rsidR="00991298" w:rsidRPr="00224DC1" w:rsidRDefault="00991298" w:rsidP="00991298">
      <w:pPr>
        <w:spacing w:line="276" w:lineRule="auto"/>
        <w:rPr>
          <w:rFonts w:ascii="Times New Roman" w:hAnsi="Times New Roman" w:cs="Times New Roman"/>
          <w:i/>
        </w:rPr>
      </w:pPr>
      <w:r w:rsidRPr="00224DC1">
        <w:rPr>
          <w:rFonts w:ascii="Times New Roman" w:hAnsi="Times New Roman" w:cs="Times New Roman"/>
          <w:i/>
        </w:rPr>
        <w:t xml:space="preserve">Slika </w:t>
      </w:r>
      <w:r w:rsidR="00224DC1" w:rsidRPr="00224DC1">
        <w:rPr>
          <w:rFonts w:ascii="Times New Roman" w:hAnsi="Times New Roman" w:cs="Times New Roman"/>
          <w:i/>
        </w:rPr>
        <w:t>7</w:t>
      </w:r>
      <w:r w:rsidRPr="00224DC1">
        <w:rPr>
          <w:rFonts w:ascii="Times New Roman" w:hAnsi="Times New Roman" w:cs="Times New Roman"/>
          <w:i/>
        </w:rPr>
        <w:t>.: Tablični prikaz mjera, pokazatelja ukupnih rezultata te aktivnosti 2023.-2025. i njihovih nositelja</w:t>
      </w:r>
    </w:p>
    <w:tbl>
      <w:tblPr>
        <w:tblStyle w:val="GridTable5Dark-Accent31"/>
        <w:tblW w:w="9067" w:type="dxa"/>
        <w:tblInd w:w="-5" w:type="dxa"/>
        <w:tblLook w:val="04A0" w:firstRow="1" w:lastRow="0" w:firstColumn="1" w:lastColumn="0" w:noHBand="0" w:noVBand="1"/>
      </w:tblPr>
      <w:tblGrid>
        <w:gridCol w:w="2323"/>
        <w:gridCol w:w="2680"/>
        <w:gridCol w:w="4064"/>
      </w:tblGrid>
      <w:tr w:rsidR="00991298" w14:paraId="3F6F2EF5" w14:textId="77777777" w:rsidTr="0091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14:paraId="308DB936" w14:textId="77777777" w:rsidR="00991298" w:rsidRDefault="00991298" w:rsidP="00914B33">
            <w:pPr>
              <w:spacing w:line="276" w:lineRule="auto"/>
              <w:jc w:val="center"/>
              <w:rPr>
                <w:rFonts w:cs="Times New Roman"/>
                <w:sz w:val="18"/>
                <w:szCs w:val="18"/>
              </w:rPr>
            </w:pPr>
            <w:r>
              <w:rPr>
                <w:rFonts w:cs="Times New Roman"/>
                <w:sz w:val="18"/>
                <w:szCs w:val="18"/>
              </w:rPr>
              <w:t>MJERE</w:t>
            </w:r>
          </w:p>
        </w:tc>
        <w:tc>
          <w:tcPr>
            <w:tcW w:w="2680" w:type="dxa"/>
          </w:tcPr>
          <w:p w14:paraId="48070A35" w14:textId="77777777" w:rsidR="00991298" w:rsidRDefault="00991298" w:rsidP="00914B33">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POKAZATELJI REZULTATA</w:t>
            </w:r>
          </w:p>
        </w:tc>
        <w:tc>
          <w:tcPr>
            <w:tcW w:w="4064" w:type="dxa"/>
          </w:tcPr>
          <w:p w14:paraId="511F78EE" w14:textId="7664D379" w:rsidR="00991298" w:rsidRDefault="00991298" w:rsidP="006F311B">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POPIS AKTIVNOSTI 202</w:t>
            </w:r>
            <w:r w:rsidR="006F311B">
              <w:rPr>
                <w:rFonts w:cs="Times New Roman"/>
                <w:sz w:val="18"/>
                <w:szCs w:val="18"/>
              </w:rPr>
              <w:t>3</w:t>
            </w:r>
            <w:r>
              <w:rPr>
                <w:rFonts w:cs="Times New Roman"/>
                <w:sz w:val="18"/>
                <w:szCs w:val="18"/>
              </w:rPr>
              <w:t>.-202</w:t>
            </w:r>
            <w:r w:rsidR="006F311B">
              <w:rPr>
                <w:rFonts w:cs="Times New Roman"/>
                <w:sz w:val="18"/>
                <w:szCs w:val="18"/>
              </w:rPr>
              <w:t>5</w:t>
            </w:r>
            <w:r>
              <w:rPr>
                <w:rFonts w:cs="Times New Roman"/>
                <w:sz w:val="18"/>
                <w:szCs w:val="18"/>
              </w:rPr>
              <w:t>. I NOSITELJA</w:t>
            </w:r>
          </w:p>
        </w:tc>
      </w:tr>
      <w:tr w:rsidR="00991298" w:rsidRPr="009F42CB" w14:paraId="6BDB424C" w14:textId="77777777" w:rsidTr="00914B3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27694772" w14:textId="77777777" w:rsidR="00991298" w:rsidRPr="008B1167" w:rsidRDefault="00991298" w:rsidP="009039E9">
            <w:pPr>
              <w:pStyle w:val="ListParagraph"/>
              <w:numPr>
                <w:ilvl w:val="1"/>
                <w:numId w:val="73"/>
              </w:numPr>
              <w:spacing w:line="276" w:lineRule="auto"/>
              <w:rPr>
                <w:sz w:val="18"/>
                <w:szCs w:val="18"/>
              </w:rPr>
            </w:pPr>
            <w:r w:rsidRPr="008B1167">
              <w:rPr>
                <w:sz w:val="18"/>
                <w:szCs w:val="18"/>
              </w:rPr>
              <w:t xml:space="preserve">Smanjivanje </w:t>
            </w:r>
            <w:r>
              <w:rPr>
                <w:sz w:val="18"/>
                <w:szCs w:val="18"/>
              </w:rPr>
              <w:t>siromaštva i socijalne isključenosti Roma</w:t>
            </w:r>
            <w:r w:rsidRPr="008B1167">
              <w:rPr>
                <w:sz w:val="18"/>
                <w:szCs w:val="18"/>
              </w:rPr>
              <w:t xml:space="preserve"> </w:t>
            </w:r>
          </w:p>
        </w:tc>
        <w:tc>
          <w:tcPr>
            <w:tcW w:w="2680" w:type="dxa"/>
          </w:tcPr>
          <w:p w14:paraId="0CE69D1C" w14:textId="77777777" w:rsidR="00991298" w:rsidRPr="00FA6500" w:rsidRDefault="00991298"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financiranih projekata</w:t>
            </w:r>
          </w:p>
        </w:tc>
        <w:tc>
          <w:tcPr>
            <w:tcW w:w="4064" w:type="dxa"/>
          </w:tcPr>
          <w:p w14:paraId="0625F399" w14:textId="77777777" w:rsidR="00991298" w:rsidRPr="002B196D" w:rsidRDefault="00991298"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2B196D">
              <w:rPr>
                <w:sz w:val="18"/>
                <w:szCs w:val="18"/>
              </w:rPr>
              <w:t>Redovito prikupljanje i objavljivanje informacija o raspisanim natječajima relevantnim za rad romskih udruga i udruga za Rome na nacionalnoj i lokalnim razinama i njihovo objavljivanje na mrežnim stranicama Ureda za udruge, Ured za udruge</w:t>
            </w:r>
          </w:p>
          <w:p w14:paraId="64CEC7FE" w14:textId="77777777" w:rsidR="00991298" w:rsidRPr="00BC0436" w:rsidRDefault="00991298"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Sufinancirati programe i projekte romskih udruga i udruga koje provode aktivnosti usmjerene na poboljšanje života romske nacionalne manjine, Ured za udruge </w:t>
            </w:r>
          </w:p>
        </w:tc>
      </w:tr>
      <w:tr w:rsidR="00991298" w:rsidRPr="009F42CB" w14:paraId="75EA0CCA" w14:textId="77777777" w:rsidTr="00914B33">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58B5472" w14:textId="77777777" w:rsidR="00991298" w:rsidRPr="008B1167" w:rsidRDefault="00991298" w:rsidP="009039E9">
            <w:pPr>
              <w:pStyle w:val="ListParagraph"/>
              <w:numPr>
                <w:ilvl w:val="1"/>
                <w:numId w:val="73"/>
              </w:numPr>
              <w:spacing w:line="276" w:lineRule="auto"/>
              <w:rPr>
                <w:sz w:val="18"/>
                <w:szCs w:val="18"/>
              </w:rPr>
            </w:pPr>
            <w:r>
              <w:rPr>
                <w:sz w:val="18"/>
                <w:szCs w:val="18"/>
              </w:rPr>
              <w:t xml:space="preserve"> Smanjivanje siromaštva i socijalne isključenosti romske djece </w:t>
            </w:r>
          </w:p>
        </w:tc>
        <w:tc>
          <w:tcPr>
            <w:tcW w:w="2680" w:type="dxa"/>
          </w:tcPr>
          <w:p w14:paraId="5D33768C" w14:textId="77777777" w:rsidR="00991298" w:rsidRDefault="00991298" w:rsidP="009039E9">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djece  pripadnika romske nacionalne manjine za koju je osiguran školski obrok</w:t>
            </w:r>
          </w:p>
        </w:tc>
        <w:tc>
          <w:tcPr>
            <w:tcW w:w="4064" w:type="dxa"/>
          </w:tcPr>
          <w:p w14:paraId="35EA3B19" w14:textId="77777777" w:rsidR="00991298" w:rsidRPr="002B196D" w:rsidRDefault="00991298" w:rsidP="00404016">
            <w:pPr>
              <w:pStyle w:val="ListParagraph"/>
              <w:ind w:left="1080"/>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991298" w:rsidRPr="009F42CB" w14:paraId="57F5D2AC" w14:textId="77777777" w:rsidTr="00914B3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2EF99200" w14:textId="77777777" w:rsidR="00991298" w:rsidRDefault="00991298" w:rsidP="009039E9">
            <w:pPr>
              <w:pStyle w:val="ListParagraph"/>
              <w:numPr>
                <w:ilvl w:val="1"/>
                <w:numId w:val="73"/>
              </w:numPr>
              <w:spacing w:line="276" w:lineRule="auto"/>
              <w:rPr>
                <w:sz w:val="18"/>
                <w:szCs w:val="18"/>
              </w:rPr>
            </w:pPr>
            <w:r>
              <w:rPr>
                <w:sz w:val="18"/>
                <w:szCs w:val="18"/>
              </w:rPr>
              <w:t>Unapređenje dostupnosti  kvalitetnih socijalnih usluga pripadnicima romske nacionalne manjine</w:t>
            </w:r>
          </w:p>
        </w:tc>
        <w:tc>
          <w:tcPr>
            <w:tcW w:w="2680" w:type="dxa"/>
          </w:tcPr>
          <w:p w14:paraId="3762E424" w14:textId="77777777" w:rsidR="00991298" w:rsidRDefault="00991298"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uspostavljenih centara u zajednici</w:t>
            </w:r>
          </w:p>
          <w:p w14:paraId="67D70042" w14:textId="77777777" w:rsidR="00991298" w:rsidRDefault="00991298"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korisnika centara</w:t>
            </w:r>
          </w:p>
          <w:p w14:paraId="3E31D33F" w14:textId="77777777" w:rsidR="00991298" w:rsidRDefault="00991298"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pruženih usluga</w:t>
            </w:r>
          </w:p>
        </w:tc>
        <w:tc>
          <w:tcPr>
            <w:tcW w:w="4064" w:type="dxa"/>
          </w:tcPr>
          <w:p w14:paraId="5F219841" w14:textId="22860A76" w:rsidR="00404016" w:rsidRDefault="00404016" w:rsidP="009039E9">
            <w:pPr>
              <w:pStyle w:val="ListParagraph"/>
              <w:numPr>
                <w:ilvl w:val="2"/>
                <w:numId w:val="73"/>
              </w:numPr>
              <w:jc w:val="both"/>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404016">
              <w:rPr>
                <w:bCs/>
                <w:color w:val="000000"/>
                <w:sz w:val="18"/>
                <w:szCs w:val="18"/>
              </w:rPr>
              <w:t>Uspostava centra za pružanje usluga u zajednici</w:t>
            </w:r>
            <w:r>
              <w:rPr>
                <w:bCs/>
                <w:color w:val="000000"/>
                <w:sz w:val="18"/>
                <w:szCs w:val="18"/>
              </w:rPr>
              <w:t xml:space="preserve">, </w:t>
            </w:r>
            <w:r w:rsidRPr="00404016">
              <w:rPr>
                <w:bCs/>
                <w:color w:val="000000"/>
                <w:sz w:val="18"/>
                <w:szCs w:val="18"/>
              </w:rPr>
              <w:t>Ministarstvo rada, mirovinskoga sustava, obitelji i socijalne politike</w:t>
            </w:r>
          </w:p>
          <w:p w14:paraId="0FB8F37E" w14:textId="6AD50473" w:rsidR="00404016" w:rsidRPr="00404016" w:rsidRDefault="00991298" w:rsidP="009039E9">
            <w:pPr>
              <w:pStyle w:val="ListParagraph"/>
              <w:numPr>
                <w:ilvl w:val="2"/>
                <w:numId w:val="73"/>
              </w:numPr>
              <w:jc w:val="both"/>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404016">
              <w:rPr>
                <w:bCs/>
                <w:color w:val="000000"/>
                <w:sz w:val="18"/>
                <w:szCs w:val="18"/>
              </w:rPr>
              <w:t xml:space="preserve">Pilot projekt pružanja usluga u zajednici  (romskom lokalitetu) – JUPI PILOT, </w:t>
            </w:r>
            <w:r w:rsidRPr="00404016">
              <w:rPr>
                <w:sz w:val="18"/>
                <w:szCs w:val="18"/>
              </w:rPr>
              <w:t>Ured za ljudska prava i prava nacionalnih manjina</w:t>
            </w:r>
          </w:p>
          <w:p w14:paraId="4A9F2FB3" w14:textId="77777777" w:rsidR="00991298" w:rsidRPr="002B196D" w:rsidRDefault="00991298" w:rsidP="00914B33">
            <w:pPr>
              <w:pStyle w:val="ListParagraph"/>
              <w:ind w:left="1080"/>
              <w:jc w:val="both"/>
              <w:cnfStyle w:val="000000100000" w:firstRow="0" w:lastRow="0" w:firstColumn="0" w:lastColumn="0" w:oddVBand="0" w:evenVBand="0" w:oddHBand="1" w:evenHBand="0" w:firstRowFirstColumn="0" w:firstRowLastColumn="0" w:lastRowFirstColumn="0" w:lastRowLastColumn="0"/>
              <w:rPr>
                <w:bCs/>
                <w:color w:val="000000"/>
                <w:sz w:val="18"/>
                <w:szCs w:val="18"/>
              </w:rPr>
            </w:pPr>
          </w:p>
        </w:tc>
      </w:tr>
    </w:tbl>
    <w:p w14:paraId="0C9FF8DD" w14:textId="77777777" w:rsidR="00991298" w:rsidRDefault="00991298" w:rsidP="00991298">
      <w:pPr>
        <w:spacing w:line="276" w:lineRule="auto"/>
      </w:pPr>
    </w:p>
    <w:p w14:paraId="53AC0DD4" w14:textId="3EEA10D2" w:rsidR="00991298" w:rsidRDefault="00991298" w:rsidP="009039E9">
      <w:pPr>
        <w:pStyle w:val="Heading2"/>
        <w:numPr>
          <w:ilvl w:val="0"/>
          <w:numId w:val="76"/>
        </w:numPr>
        <w:rPr>
          <w:rFonts w:ascii="Times New Roman" w:hAnsi="Times New Roman" w:cs="Times New Roman"/>
          <w:color w:val="auto"/>
          <w:sz w:val="24"/>
          <w:szCs w:val="24"/>
        </w:rPr>
      </w:pPr>
      <w:bookmarkStart w:id="4" w:name="_Toc76565925"/>
      <w:bookmarkStart w:id="5" w:name="_Toc135123865"/>
      <w:r w:rsidRPr="00991298">
        <w:rPr>
          <w:rFonts w:ascii="Times New Roman" w:hAnsi="Times New Roman" w:cs="Times New Roman"/>
          <w:color w:val="auto"/>
          <w:sz w:val="24"/>
          <w:szCs w:val="24"/>
        </w:rPr>
        <w:lastRenderedPageBreak/>
        <w:t>Tablični prikaz aktivnosti 202</w:t>
      </w:r>
      <w:r>
        <w:rPr>
          <w:rFonts w:ascii="Times New Roman" w:hAnsi="Times New Roman" w:cs="Times New Roman"/>
          <w:color w:val="auto"/>
          <w:sz w:val="24"/>
          <w:szCs w:val="24"/>
        </w:rPr>
        <w:t>3</w:t>
      </w:r>
      <w:r w:rsidRPr="0099129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991298">
        <w:rPr>
          <w:rFonts w:ascii="Times New Roman" w:hAnsi="Times New Roman" w:cs="Times New Roman"/>
          <w:color w:val="auto"/>
          <w:sz w:val="24"/>
          <w:szCs w:val="24"/>
        </w:rPr>
        <w:t>.</w:t>
      </w:r>
      <w:bookmarkEnd w:id="4"/>
      <w:bookmarkEnd w:id="5"/>
    </w:p>
    <w:tbl>
      <w:tblPr>
        <w:tblW w:w="9072" w:type="dxa"/>
        <w:tblLayout w:type="fixed"/>
        <w:tblLook w:val="04A0" w:firstRow="1" w:lastRow="0" w:firstColumn="1" w:lastColumn="0" w:noHBand="0" w:noVBand="1"/>
      </w:tblPr>
      <w:tblGrid>
        <w:gridCol w:w="2268"/>
        <w:gridCol w:w="2263"/>
        <w:gridCol w:w="2273"/>
        <w:gridCol w:w="2268"/>
      </w:tblGrid>
      <w:tr w:rsidR="004469B4" w:rsidRPr="004469B4" w14:paraId="0C4434A0" w14:textId="77777777" w:rsidTr="00CB0CD7">
        <w:tc>
          <w:tcPr>
            <w:tcW w:w="2268" w:type="dxa"/>
            <w:tcBorders>
              <w:top w:val="single" w:sz="4" w:space="0" w:color="auto"/>
              <w:left w:val="single" w:sz="4" w:space="0" w:color="auto"/>
              <w:bottom w:val="single" w:sz="4" w:space="0" w:color="auto"/>
              <w:right w:val="single" w:sz="4" w:space="0" w:color="auto"/>
            </w:tcBorders>
          </w:tcPr>
          <w:p w14:paraId="6D1DBBF8" w14:textId="2578D912"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Mjera (</w:t>
            </w:r>
            <w:r w:rsidRPr="004469B4">
              <w:rPr>
                <w:rFonts w:ascii="Times New Roman" w:hAnsi="Times New Roman" w:cs="Times New Roman"/>
                <w:i/>
              </w:rPr>
              <w:t>iz teksta</w:t>
            </w:r>
            <w:r w:rsidR="00ED76C2">
              <w:rPr>
                <w:rFonts w:ascii="Times New Roman" w:hAnsi="Times New Roman" w:cs="Times New Roman"/>
                <w:i/>
              </w:rPr>
              <w:t xml:space="preserve"> </w:t>
            </w:r>
            <w:r w:rsidRPr="004469B4">
              <w:rPr>
                <w:rFonts w:ascii="Times New Roman" w:hAnsi="Times New Roman" w:cs="Times New Roman"/>
                <w:i/>
              </w:rPr>
              <w:t>NPUR-a</w:t>
            </w:r>
            <w:r w:rsidRPr="004469B4">
              <w:rPr>
                <w:rFonts w:ascii="Times New Roman" w:hAnsi="Times New Roman" w:cs="Times New Roman"/>
              </w:rPr>
              <w:t>):</w:t>
            </w:r>
          </w:p>
          <w:p w14:paraId="28C1012C" w14:textId="77777777" w:rsidR="004469B4" w:rsidRPr="004469B4" w:rsidRDefault="004469B4" w:rsidP="004469B4">
            <w:pPr>
              <w:spacing w:after="0"/>
              <w:rPr>
                <w:rFonts w:ascii="Times New Roman" w:hAnsi="Times New Roman" w:cs="Times New Roman"/>
              </w:rPr>
            </w:pPr>
          </w:p>
        </w:tc>
        <w:tc>
          <w:tcPr>
            <w:tcW w:w="6804" w:type="dxa"/>
            <w:gridSpan w:val="3"/>
            <w:tcBorders>
              <w:top w:val="single" w:sz="4" w:space="0" w:color="auto"/>
              <w:left w:val="single" w:sz="4" w:space="0" w:color="auto"/>
              <w:bottom w:val="single" w:sz="4" w:space="0" w:color="auto"/>
              <w:right w:val="single" w:sz="4" w:space="0" w:color="auto"/>
            </w:tcBorders>
            <w:hideMark/>
          </w:tcPr>
          <w:p w14:paraId="0F56B401"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bCs/>
              </w:rPr>
              <w:t>2.1.Smanjivanje siromaštva i socijalne isključenosti Roma</w:t>
            </w:r>
          </w:p>
        </w:tc>
      </w:tr>
      <w:tr w:rsidR="004469B4" w:rsidRPr="004469B4" w14:paraId="3804D1D7" w14:textId="77777777" w:rsidTr="00CB0CD7">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A3A2B0" w14:textId="77777777" w:rsidR="004469B4" w:rsidRPr="004469B4" w:rsidRDefault="004469B4" w:rsidP="004469B4">
            <w:pPr>
              <w:spacing w:after="0"/>
              <w:rPr>
                <w:rFonts w:ascii="Times New Roman" w:hAnsi="Times New Roman" w:cs="Times New Roman"/>
                <w:b/>
                <w:bCs/>
              </w:rPr>
            </w:pPr>
            <w:r w:rsidRPr="004469B4">
              <w:rPr>
                <w:rFonts w:ascii="Times New Roman" w:hAnsi="Times New Roman" w:cs="Times New Roman"/>
                <w:b/>
                <w:bCs/>
              </w:rPr>
              <w:t xml:space="preserve">NAZIV AKTIVNOSTI: </w:t>
            </w:r>
          </w:p>
          <w:p w14:paraId="33A4F522" w14:textId="77777777" w:rsidR="004469B4" w:rsidRPr="004469B4" w:rsidRDefault="004469B4" w:rsidP="004469B4">
            <w:pPr>
              <w:spacing w:after="0"/>
              <w:rPr>
                <w:rFonts w:ascii="Times New Roman" w:hAnsi="Times New Roman" w:cs="Times New Roman"/>
              </w:rPr>
            </w:pPr>
          </w:p>
        </w:tc>
        <w:tc>
          <w:tcPr>
            <w:tcW w:w="680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CDFDC" w14:textId="77777777" w:rsidR="004469B4" w:rsidRPr="004469B4" w:rsidRDefault="004469B4" w:rsidP="004469B4">
            <w:pPr>
              <w:spacing w:after="0"/>
              <w:jc w:val="both"/>
              <w:rPr>
                <w:rFonts w:ascii="Times New Roman" w:hAnsi="Times New Roman" w:cs="Times New Roman"/>
                <w:b/>
              </w:rPr>
            </w:pPr>
            <w:r w:rsidRPr="004469B4">
              <w:rPr>
                <w:rFonts w:ascii="Times New Roman" w:hAnsi="Times New Roman" w:cs="Times New Roman"/>
                <w:b/>
              </w:rPr>
              <w:t>2.1.1. Redovito prikupljanje i objavljivanje informacija o raspisanim natječajima relevantnim za rad romskih udruga i udruga za Rome na nacionalnoj i lokalnim razinama i njihovo objavljivanje na mrežnim stranicama Ureda za udruge</w:t>
            </w:r>
          </w:p>
        </w:tc>
      </w:tr>
      <w:tr w:rsidR="004469B4" w:rsidRPr="004469B4" w14:paraId="34968380"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2BF2F38F"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t>OPIS AKTIVNOSTI</w:t>
            </w:r>
            <w:r w:rsidRPr="004469B4">
              <w:rPr>
                <w:rFonts w:ascii="Times New Roman" w:hAnsi="Times New Roman" w:cs="Times New Roman"/>
              </w:rPr>
              <w:t xml:space="preserve">: </w:t>
            </w:r>
          </w:p>
        </w:tc>
        <w:tc>
          <w:tcPr>
            <w:tcW w:w="6804" w:type="dxa"/>
            <w:gridSpan w:val="3"/>
            <w:tcBorders>
              <w:top w:val="single" w:sz="4" w:space="0" w:color="auto"/>
              <w:left w:val="single" w:sz="4" w:space="0" w:color="auto"/>
              <w:bottom w:val="single" w:sz="4" w:space="0" w:color="auto"/>
              <w:right w:val="single" w:sz="4" w:space="0" w:color="auto"/>
            </w:tcBorders>
          </w:tcPr>
          <w:p w14:paraId="22766F3F" w14:textId="77777777" w:rsidR="004469B4" w:rsidRPr="004469B4" w:rsidRDefault="004469B4" w:rsidP="004469B4">
            <w:pPr>
              <w:spacing w:after="0"/>
              <w:jc w:val="both"/>
              <w:rPr>
                <w:rFonts w:ascii="Times New Roman" w:hAnsi="Times New Roman" w:cs="Times New Roman"/>
              </w:rPr>
            </w:pPr>
            <w:r w:rsidRPr="004469B4">
              <w:rPr>
                <w:rFonts w:ascii="Times New Roman" w:hAnsi="Times New Roman" w:cs="Times New Roman"/>
              </w:rPr>
              <w:t>Ured za udruge će od davatelja financijskih sredstava iz javnih izvora redovito prikupljati i objavljivati informacije o raspisanim natječajima relevantnim za rad romskih udruga i udruga za Rome na nacionalnoj i lokalnim razinama i objavljivati ih na mrežnim stranicama Ureda za udruge. Ured za udruge će također, u suradnji s nadležnim državnim tijelima predstaviti natječaje relevantne za rad romskih udruga i udruga za Rome na godišnjim Info danima o programima i projektima udruga koje u tekućoj kalendarskoj godini raspisuju tijela državne uprave.</w:t>
            </w:r>
          </w:p>
        </w:tc>
      </w:tr>
      <w:tr w:rsidR="004469B4" w:rsidRPr="004469B4" w14:paraId="3E4FF944" w14:textId="77777777" w:rsidTr="00CB0CD7">
        <w:tc>
          <w:tcPr>
            <w:tcW w:w="2268" w:type="dxa"/>
            <w:tcBorders>
              <w:top w:val="single" w:sz="4" w:space="0" w:color="auto"/>
              <w:left w:val="single" w:sz="4" w:space="0" w:color="auto"/>
              <w:bottom w:val="single" w:sz="4" w:space="0" w:color="auto"/>
              <w:right w:val="single" w:sz="4" w:space="0" w:color="auto"/>
            </w:tcBorders>
          </w:tcPr>
          <w:p w14:paraId="0D3FA782"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t xml:space="preserve">NOSITELJ PROVEDBE: </w:t>
            </w:r>
          </w:p>
        </w:tc>
        <w:tc>
          <w:tcPr>
            <w:tcW w:w="6804" w:type="dxa"/>
            <w:gridSpan w:val="3"/>
            <w:tcBorders>
              <w:top w:val="single" w:sz="4" w:space="0" w:color="auto"/>
              <w:left w:val="single" w:sz="4" w:space="0" w:color="auto"/>
              <w:bottom w:val="single" w:sz="4" w:space="0" w:color="auto"/>
              <w:right w:val="single" w:sz="4" w:space="0" w:color="auto"/>
            </w:tcBorders>
            <w:hideMark/>
          </w:tcPr>
          <w:p w14:paraId="5E09F02E"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Ured za udruge Vlade Republike Hrvatske</w:t>
            </w:r>
          </w:p>
        </w:tc>
      </w:tr>
      <w:tr w:rsidR="004469B4" w:rsidRPr="004469B4" w14:paraId="11F2D95A" w14:textId="77777777" w:rsidTr="00CB0CD7">
        <w:tc>
          <w:tcPr>
            <w:tcW w:w="2268" w:type="dxa"/>
            <w:tcBorders>
              <w:top w:val="single" w:sz="4" w:space="0" w:color="auto"/>
              <w:left w:val="single" w:sz="4" w:space="0" w:color="auto"/>
              <w:bottom w:val="single" w:sz="4" w:space="0" w:color="auto"/>
              <w:right w:val="single" w:sz="4" w:space="0" w:color="auto"/>
            </w:tcBorders>
          </w:tcPr>
          <w:p w14:paraId="1D1A7667"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t>PARTNERI</w:t>
            </w:r>
            <w:r w:rsidRPr="004469B4">
              <w:rPr>
                <w:rFonts w:ascii="Times New Roman" w:hAnsi="Times New Roman" w:cs="Times New Roman"/>
              </w:rPr>
              <w:t xml:space="preserve"> (ukoliko će ih biti): </w:t>
            </w:r>
          </w:p>
        </w:tc>
        <w:tc>
          <w:tcPr>
            <w:tcW w:w="6804" w:type="dxa"/>
            <w:gridSpan w:val="3"/>
            <w:tcBorders>
              <w:top w:val="single" w:sz="4" w:space="0" w:color="auto"/>
              <w:left w:val="single" w:sz="4" w:space="0" w:color="auto"/>
              <w:bottom w:val="single" w:sz="4" w:space="0" w:color="auto"/>
              <w:right w:val="single" w:sz="4" w:space="0" w:color="auto"/>
            </w:tcBorders>
            <w:hideMark/>
          </w:tcPr>
          <w:p w14:paraId="1B3D18F3"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TDU, JLP(R)S i drugi davatelji financijskih sredstava iz javnih izvora</w:t>
            </w:r>
          </w:p>
        </w:tc>
      </w:tr>
      <w:tr w:rsidR="004469B4" w:rsidRPr="004469B4" w14:paraId="3F4C3A1A"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2C891894"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POKAZATELJI PROVEDBE i POKAZATELJI uspješnosti provedbe</w:t>
            </w:r>
          </w:p>
        </w:tc>
        <w:tc>
          <w:tcPr>
            <w:tcW w:w="6804" w:type="dxa"/>
            <w:gridSpan w:val="3"/>
            <w:tcBorders>
              <w:top w:val="single" w:sz="4" w:space="0" w:color="auto"/>
              <w:left w:val="single" w:sz="4" w:space="0" w:color="auto"/>
              <w:bottom w:val="single" w:sz="4" w:space="0" w:color="auto"/>
              <w:right w:val="single" w:sz="4" w:space="0" w:color="auto"/>
            </w:tcBorders>
            <w:hideMark/>
          </w:tcPr>
          <w:p w14:paraId="2280B92A"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Broj obavijesti objavljenih na mrežnim stranicama Ureda za udruge o natječajima relevantnim za rad romskih udruga i udruga za Rome na nacionalnoj i lokalnim razinama</w:t>
            </w:r>
          </w:p>
        </w:tc>
      </w:tr>
      <w:tr w:rsidR="004469B4" w:rsidRPr="004469B4" w14:paraId="275FBF82"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6A5DD9F9"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Planirani ishodi za pokazatelje provedbe u 2023. godini</w:t>
            </w:r>
          </w:p>
        </w:tc>
        <w:tc>
          <w:tcPr>
            <w:tcW w:w="6804" w:type="dxa"/>
            <w:gridSpan w:val="3"/>
            <w:tcBorders>
              <w:top w:val="single" w:sz="4" w:space="0" w:color="auto"/>
              <w:left w:val="single" w:sz="4" w:space="0" w:color="auto"/>
              <w:bottom w:val="single" w:sz="4" w:space="0" w:color="auto"/>
              <w:right w:val="single" w:sz="4" w:space="0" w:color="auto"/>
            </w:tcBorders>
            <w:hideMark/>
          </w:tcPr>
          <w:p w14:paraId="2D802031"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100</w:t>
            </w:r>
          </w:p>
        </w:tc>
      </w:tr>
      <w:tr w:rsidR="004469B4" w:rsidRPr="004469B4" w14:paraId="52DCA2BC"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1F42B18D"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Planirani ishodi za pokazatelje provedbe u 2024. godini</w:t>
            </w:r>
          </w:p>
        </w:tc>
        <w:tc>
          <w:tcPr>
            <w:tcW w:w="6804" w:type="dxa"/>
            <w:gridSpan w:val="3"/>
            <w:tcBorders>
              <w:top w:val="single" w:sz="4" w:space="0" w:color="auto"/>
              <w:left w:val="single" w:sz="4" w:space="0" w:color="auto"/>
              <w:bottom w:val="single" w:sz="4" w:space="0" w:color="auto"/>
              <w:right w:val="single" w:sz="4" w:space="0" w:color="auto"/>
            </w:tcBorders>
            <w:hideMark/>
          </w:tcPr>
          <w:p w14:paraId="5CA22119"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100</w:t>
            </w:r>
          </w:p>
        </w:tc>
      </w:tr>
      <w:tr w:rsidR="004469B4" w:rsidRPr="004469B4" w14:paraId="1F1A1BE3"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755BDA4A"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Planirani ishodi za pokazatelje provedbe u 2025. godini</w:t>
            </w:r>
          </w:p>
        </w:tc>
        <w:tc>
          <w:tcPr>
            <w:tcW w:w="6804" w:type="dxa"/>
            <w:gridSpan w:val="3"/>
            <w:tcBorders>
              <w:top w:val="single" w:sz="4" w:space="0" w:color="auto"/>
              <w:left w:val="single" w:sz="4" w:space="0" w:color="auto"/>
              <w:bottom w:val="single" w:sz="4" w:space="0" w:color="auto"/>
              <w:right w:val="single" w:sz="4" w:space="0" w:color="auto"/>
            </w:tcBorders>
            <w:hideMark/>
          </w:tcPr>
          <w:p w14:paraId="5FD23A79"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100</w:t>
            </w:r>
          </w:p>
        </w:tc>
      </w:tr>
      <w:tr w:rsidR="004469B4" w:rsidRPr="004469B4" w14:paraId="5D3653B6"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47AC8478"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IZVORI FINANCIRANJA (iznos sredstava i proračunska pozicija)</w:t>
            </w:r>
          </w:p>
        </w:tc>
        <w:tc>
          <w:tcPr>
            <w:tcW w:w="2263" w:type="dxa"/>
            <w:tcBorders>
              <w:top w:val="single" w:sz="4" w:space="0" w:color="auto"/>
              <w:left w:val="single" w:sz="4" w:space="0" w:color="auto"/>
              <w:bottom w:val="single" w:sz="4" w:space="0" w:color="auto"/>
              <w:right w:val="single" w:sz="4" w:space="0" w:color="auto"/>
            </w:tcBorders>
          </w:tcPr>
          <w:p w14:paraId="4062C17E"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Državni proračun (EUR)</w:t>
            </w:r>
          </w:p>
          <w:p w14:paraId="27A5C6B5" w14:textId="77777777" w:rsidR="004469B4" w:rsidRPr="004469B4" w:rsidRDefault="004469B4" w:rsidP="004469B4">
            <w:pPr>
              <w:spacing w:after="0"/>
              <w:rPr>
                <w:rFonts w:ascii="Times New Roman" w:hAnsi="Times New Roman" w:cs="Times New Roman"/>
                <w:b/>
              </w:rPr>
            </w:pPr>
          </w:p>
        </w:tc>
        <w:tc>
          <w:tcPr>
            <w:tcW w:w="2273" w:type="dxa"/>
            <w:tcBorders>
              <w:top w:val="single" w:sz="4" w:space="0" w:color="auto"/>
              <w:left w:val="single" w:sz="4" w:space="0" w:color="auto"/>
              <w:bottom w:val="single" w:sz="4" w:space="0" w:color="auto"/>
              <w:right w:val="single" w:sz="4" w:space="0" w:color="auto"/>
            </w:tcBorders>
          </w:tcPr>
          <w:p w14:paraId="1DC4CF9E"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EU financiranje (EUR)</w:t>
            </w:r>
          </w:p>
          <w:p w14:paraId="225DAD47" w14:textId="77777777" w:rsidR="004469B4" w:rsidRPr="004469B4" w:rsidRDefault="004469B4" w:rsidP="004469B4">
            <w:pPr>
              <w:spacing w:after="0"/>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14:paraId="7ECD3E34"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Drugi izvori (EUR)</w:t>
            </w:r>
          </w:p>
          <w:p w14:paraId="22D840B0" w14:textId="77777777" w:rsidR="004469B4" w:rsidRPr="004469B4" w:rsidRDefault="004469B4" w:rsidP="004469B4">
            <w:pPr>
              <w:spacing w:after="0"/>
              <w:rPr>
                <w:rFonts w:ascii="Times New Roman" w:hAnsi="Times New Roman" w:cs="Times New Roman"/>
                <w:b/>
              </w:rPr>
            </w:pPr>
          </w:p>
        </w:tc>
      </w:tr>
      <w:tr w:rsidR="004469B4" w:rsidRPr="004469B4" w14:paraId="4B8E11C3"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08365AAB"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Izvori financiranja u 2023. godini</w:t>
            </w:r>
          </w:p>
        </w:tc>
        <w:tc>
          <w:tcPr>
            <w:tcW w:w="2263" w:type="dxa"/>
            <w:tcBorders>
              <w:top w:val="single" w:sz="4" w:space="0" w:color="auto"/>
              <w:left w:val="single" w:sz="4" w:space="0" w:color="auto"/>
              <w:bottom w:val="single" w:sz="4" w:space="0" w:color="auto"/>
              <w:right w:val="single" w:sz="4" w:space="0" w:color="auto"/>
            </w:tcBorders>
            <w:hideMark/>
          </w:tcPr>
          <w:p w14:paraId="2840F4AA"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A 509000 Administracija i upravljanje</w:t>
            </w:r>
          </w:p>
        </w:tc>
        <w:tc>
          <w:tcPr>
            <w:tcW w:w="2273" w:type="dxa"/>
            <w:tcBorders>
              <w:top w:val="single" w:sz="4" w:space="0" w:color="auto"/>
              <w:left w:val="single" w:sz="4" w:space="0" w:color="auto"/>
              <w:bottom w:val="single" w:sz="4" w:space="0" w:color="auto"/>
              <w:right w:val="single" w:sz="4" w:space="0" w:color="auto"/>
            </w:tcBorders>
            <w:hideMark/>
          </w:tcPr>
          <w:p w14:paraId="5EF6ED7B"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42016BB7"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0,00</w:t>
            </w:r>
          </w:p>
        </w:tc>
      </w:tr>
      <w:tr w:rsidR="004469B4" w:rsidRPr="004469B4" w14:paraId="12D68357"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244C4E38"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Izvori financiranja u 2024. godini</w:t>
            </w:r>
          </w:p>
        </w:tc>
        <w:tc>
          <w:tcPr>
            <w:tcW w:w="2263" w:type="dxa"/>
            <w:tcBorders>
              <w:top w:val="single" w:sz="4" w:space="0" w:color="auto"/>
              <w:left w:val="single" w:sz="4" w:space="0" w:color="auto"/>
              <w:bottom w:val="single" w:sz="4" w:space="0" w:color="auto"/>
              <w:right w:val="single" w:sz="4" w:space="0" w:color="auto"/>
            </w:tcBorders>
            <w:hideMark/>
          </w:tcPr>
          <w:p w14:paraId="1E616ECC"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A 509000 Administracija i upravljanje</w:t>
            </w:r>
          </w:p>
        </w:tc>
        <w:tc>
          <w:tcPr>
            <w:tcW w:w="2273" w:type="dxa"/>
            <w:tcBorders>
              <w:top w:val="single" w:sz="4" w:space="0" w:color="auto"/>
              <w:left w:val="single" w:sz="4" w:space="0" w:color="auto"/>
              <w:bottom w:val="single" w:sz="4" w:space="0" w:color="auto"/>
              <w:right w:val="single" w:sz="4" w:space="0" w:color="auto"/>
            </w:tcBorders>
            <w:hideMark/>
          </w:tcPr>
          <w:p w14:paraId="1AE44148"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41A93156"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0,00</w:t>
            </w:r>
          </w:p>
        </w:tc>
      </w:tr>
      <w:tr w:rsidR="004469B4" w:rsidRPr="004469B4" w14:paraId="16B3B0F2"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4A7964F1"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Izvori financiranja u 2025. godini</w:t>
            </w:r>
          </w:p>
        </w:tc>
        <w:tc>
          <w:tcPr>
            <w:tcW w:w="2263" w:type="dxa"/>
            <w:tcBorders>
              <w:top w:val="single" w:sz="4" w:space="0" w:color="auto"/>
              <w:left w:val="single" w:sz="4" w:space="0" w:color="auto"/>
              <w:bottom w:val="single" w:sz="4" w:space="0" w:color="auto"/>
              <w:right w:val="single" w:sz="4" w:space="0" w:color="auto"/>
            </w:tcBorders>
            <w:hideMark/>
          </w:tcPr>
          <w:p w14:paraId="2E223E34"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A 509000 Administracija i upravljanje</w:t>
            </w:r>
          </w:p>
        </w:tc>
        <w:tc>
          <w:tcPr>
            <w:tcW w:w="2273" w:type="dxa"/>
            <w:tcBorders>
              <w:top w:val="single" w:sz="4" w:space="0" w:color="auto"/>
              <w:left w:val="single" w:sz="4" w:space="0" w:color="auto"/>
              <w:bottom w:val="single" w:sz="4" w:space="0" w:color="auto"/>
              <w:right w:val="single" w:sz="4" w:space="0" w:color="auto"/>
            </w:tcBorders>
            <w:hideMark/>
          </w:tcPr>
          <w:p w14:paraId="72B923C2"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439DC5A2"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0,00</w:t>
            </w:r>
          </w:p>
        </w:tc>
      </w:tr>
      <w:tr w:rsidR="004469B4" w:rsidRPr="004469B4" w14:paraId="3B84D4CE" w14:textId="77777777" w:rsidTr="00CB0CD7">
        <w:tc>
          <w:tcPr>
            <w:tcW w:w="2268" w:type="dxa"/>
            <w:vMerge w:val="restart"/>
            <w:tcBorders>
              <w:top w:val="single" w:sz="4" w:space="0" w:color="auto"/>
              <w:left w:val="single" w:sz="4" w:space="0" w:color="auto"/>
              <w:bottom w:val="single" w:sz="4" w:space="0" w:color="auto"/>
              <w:right w:val="single" w:sz="4" w:space="0" w:color="auto"/>
            </w:tcBorders>
            <w:hideMark/>
          </w:tcPr>
          <w:p w14:paraId="0697E645" w14:textId="77777777" w:rsidR="004469B4" w:rsidRPr="004469B4" w:rsidRDefault="004469B4" w:rsidP="004469B4">
            <w:pPr>
              <w:spacing w:after="0"/>
              <w:rPr>
                <w:rFonts w:ascii="Times New Roman" w:hAnsi="Times New Roman" w:cs="Times New Roman"/>
                <w:b/>
                <w:bCs/>
              </w:rPr>
            </w:pPr>
            <w:r w:rsidRPr="004469B4">
              <w:rPr>
                <w:rFonts w:ascii="Times New Roman" w:hAnsi="Times New Roman" w:cs="Times New Roman"/>
                <w:b/>
                <w:bCs/>
              </w:rPr>
              <w:t xml:space="preserve">UKUPNO PLANIRANA </w:t>
            </w:r>
            <w:r w:rsidRPr="004469B4">
              <w:rPr>
                <w:rFonts w:ascii="Times New Roman" w:hAnsi="Times New Roman" w:cs="Times New Roman"/>
                <w:b/>
                <w:bCs/>
              </w:rPr>
              <w:lastRenderedPageBreak/>
              <w:t xml:space="preserve">SREDSTVA PO IZVORU </w:t>
            </w:r>
          </w:p>
        </w:tc>
        <w:tc>
          <w:tcPr>
            <w:tcW w:w="2263" w:type="dxa"/>
            <w:tcBorders>
              <w:top w:val="single" w:sz="4" w:space="0" w:color="auto"/>
              <w:left w:val="single" w:sz="4" w:space="0" w:color="auto"/>
              <w:bottom w:val="single" w:sz="4" w:space="0" w:color="auto"/>
              <w:right w:val="single" w:sz="4" w:space="0" w:color="auto"/>
            </w:tcBorders>
            <w:hideMark/>
          </w:tcPr>
          <w:p w14:paraId="0C699AF1" w14:textId="406FAE8B" w:rsidR="004469B4" w:rsidRPr="004469B4" w:rsidRDefault="00B65CDE" w:rsidP="004469B4">
            <w:pPr>
              <w:spacing w:after="0"/>
              <w:rPr>
                <w:rFonts w:ascii="Times New Roman" w:hAnsi="Times New Roman" w:cs="Times New Roman"/>
                <w:b/>
                <w:bCs/>
              </w:rPr>
            </w:pPr>
            <w:r>
              <w:rPr>
                <w:rFonts w:ascii="Times New Roman" w:hAnsi="Times New Roman" w:cs="Times New Roman"/>
                <w:b/>
                <w:bCs/>
              </w:rPr>
              <w:lastRenderedPageBreak/>
              <w:t>Državni proračun (EUR</w:t>
            </w:r>
            <w:r w:rsidR="004469B4" w:rsidRPr="004469B4">
              <w:rPr>
                <w:rFonts w:ascii="Times New Roman" w:hAnsi="Times New Roman" w:cs="Times New Roman"/>
                <w:b/>
                <w:bCs/>
              </w:rPr>
              <w:t>)</w:t>
            </w:r>
          </w:p>
        </w:tc>
        <w:tc>
          <w:tcPr>
            <w:tcW w:w="2273" w:type="dxa"/>
            <w:tcBorders>
              <w:top w:val="single" w:sz="4" w:space="0" w:color="auto"/>
              <w:left w:val="single" w:sz="4" w:space="0" w:color="auto"/>
              <w:bottom w:val="single" w:sz="4" w:space="0" w:color="auto"/>
              <w:right w:val="single" w:sz="4" w:space="0" w:color="auto"/>
            </w:tcBorders>
            <w:hideMark/>
          </w:tcPr>
          <w:p w14:paraId="4A69DA07" w14:textId="60ADACFD" w:rsidR="004469B4" w:rsidRPr="004469B4" w:rsidRDefault="00B65CDE" w:rsidP="004469B4">
            <w:pPr>
              <w:spacing w:after="0"/>
              <w:rPr>
                <w:rFonts w:ascii="Times New Roman" w:hAnsi="Times New Roman" w:cs="Times New Roman"/>
                <w:b/>
                <w:bCs/>
              </w:rPr>
            </w:pPr>
            <w:r>
              <w:rPr>
                <w:rFonts w:ascii="Times New Roman" w:hAnsi="Times New Roman" w:cs="Times New Roman"/>
                <w:b/>
                <w:bCs/>
              </w:rPr>
              <w:t>EU financiranje (EUR</w:t>
            </w:r>
            <w:r w:rsidR="004469B4" w:rsidRPr="004469B4">
              <w:rPr>
                <w:rFonts w:ascii="Times New Roman" w:hAnsi="Times New Roman" w:cs="Times New Roman"/>
                <w:b/>
                <w:bCs/>
              </w:rPr>
              <w:t>)</w:t>
            </w:r>
          </w:p>
        </w:tc>
        <w:tc>
          <w:tcPr>
            <w:tcW w:w="2268" w:type="dxa"/>
            <w:tcBorders>
              <w:top w:val="single" w:sz="4" w:space="0" w:color="auto"/>
              <w:left w:val="single" w:sz="4" w:space="0" w:color="auto"/>
              <w:bottom w:val="single" w:sz="4" w:space="0" w:color="auto"/>
              <w:right w:val="single" w:sz="4" w:space="0" w:color="auto"/>
            </w:tcBorders>
            <w:hideMark/>
          </w:tcPr>
          <w:p w14:paraId="59DE2D83" w14:textId="60201807" w:rsidR="004469B4" w:rsidRPr="004469B4" w:rsidRDefault="00B65CDE" w:rsidP="004469B4">
            <w:pPr>
              <w:spacing w:after="0"/>
              <w:rPr>
                <w:rFonts w:ascii="Times New Roman" w:hAnsi="Times New Roman" w:cs="Times New Roman"/>
                <w:b/>
                <w:bCs/>
              </w:rPr>
            </w:pPr>
            <w:r>
              <w:rPr>
                <w:rFonts w:ascii="Times New Roman" w:hAnsi="Times New Roman" w:cs="Times New Roman"/>
                <w:b/>
                <w:bCs/>
              </w:rPr>
              <w:t>Drugi izvori (EUR</w:t>
            </w:r>
            <w:r w:rsidR="004469B4" w:rsidRPr="004469B4">
              <w:rPr>
                <w:rFonts w:ascii="Times New Roman" w:hAnsi="Times New Roman" w:cs="Times New Roman"/>
                <w:b/>
                <w:bCs/>
              </w:rPr>
              <w:t>)</w:t>
            </w:r>
          </w:p>
        </w:tc>
      </w:tr>
      <w:tr w:rsidR="004469B4" w:rsidRPr="004469B4" w14:paraId="1AA86907" w14:textId="77777777" w:rsidTr="00CB0CD7">
        <w:tc>
          <w:tcPr>
            <w:tcW w:w="2268" w:type="dxa"/>
            <w:vMerge/>
            <w:tcBorders>
              <w:top w:val="single" w:sz="4" w:space="0" w:color="auto"/>
              <w:left w:val="single" w:sz="4" w:space="0" w:color="auto"/>
              <w:bottom w:val="single" w:sz="4" w:space="0" w:color="auto"/>
              <w:right w:val="single" w:sz="4" w:space="0" w:color="auto"/>
            </w:tcBorders>
            <w:vAlign w:val="center"/>
            <w:hideMark/>
          </w:tcPr>
          <w:p w14:paraId="71E4B0FC" w14:textId="77777777" w:rsidR="004469B4" w:rsidRPr="004469B4" w:rsidRDefault="004469B4" w:rsidP="004469B4">
            <w:pPr>
              <w:spacing w:after="0"/>
              <w:rPr>
                <w:rFonts w:ascii="Times New Roman" w:hAnsi="Times New Roman" w:cs="Times New Roman"/>
                <w:b/>
                <w:bCs/>
              </w:rPr>
            </w:pPr>
          </w:p>
        </w:tc>
        <w:tc>
          <w:tcPr>
            <w:tcW w:w="2263" w:type="dxa"/>
            <w:tcBorders>
              <w:top w:val="single" w:sz="4" w:space="0" w:color="auto"/>
              <w:left w:val="single" w:sz="4" w:space="0" w:color="auto"/>
              <w:bottom w:val="single" w:sz="4" w:space="0" w:color="auto"/>
              <w:right w:val="single" w:sz="4" w:space="0" w:color="auto"/>
            </w:tcBorders>
            <w:hideMark/>
          </w:tcPr>
          <w:p w14:paraId="6D669EB1" w14:textId="77777777" w:rsidR="004469B4" w:rsidRPr="00B65CDE" w:rsidRDefault="004469B4" w:rsidP="008612CF">
            <w:pPr>
              <w:spacing w:after="0"/>
              <w:jc w:val="center"/>
              <w:rPr>
                <w:rFonts w:ascii="Times New Roman" w:hAnsi="Times New Roman" w:cs="Times New Roman"/>
                <w:bCs/>
              </w:rPr>
            </w:pPr>
            <w:r w:rsidRPr="00B65CDE">
              <w:rPr>
                <w:rFonts w:ascii="Times New Roman" w:hAnsi="Times New Roman" w:cs="Times New Roman"/>
                <w:bCs/>
              </w:rPr>
              <w:t>Administracija i upravljanje</w:t>
            </w:r>
          </w:p>
        </w:tc>
        <w:tc>
          <w:tcPr>
            <w:tcW w:w="2273" w:type="dxa"/>
            <w:tcBorders>
              <w:top w:val="single" w:sz="4" w:space="0" w:color="auto"/>
              <w:left w:val="single" w:sz="4" w:space="0" w:color="auto"/>
              <w:bottom w:val="single" w:sz="4" w:space="0" w:color="auto"/>
              <w:right w:val="single" w:sz="4" w:space="0" w:color="auto"/>
            </w:tcBorders>
            <w:hideMark/>
          </w:tcPr>
          <w:p w14:paraId="14E2E2EA" w14:textId="77777777" w:rsidR="004469B4" w:rsidRPr="00B65CDE" w:rsidRDefault="004469B4" w:rsidP="008612CF">
            <w:pPr>
              <w:spacing w:after="0"/>
              <w:jc w:val="center"/>
              <w:rPr>
                <w:rFonts w:ascii="Times New Roman" w:hAnsi="Times New Roman" w:cs="Times New Roman"/>
                <w:bCs/>
              </w:rPr>
            </w:pPr>
            <w:r w:rsidRPr="00B65CDE">
              <w:rPr>
                <w:rFonts w:ascii="Times New Roman" w:hAnsi="Times New Roman" w:cs="Times New Roman"/>
                <w:bCs/>
              </w:rPr>
              <w:t>0,00</w:t>
            </w:r>
          </w:p>
        </w:tc>
        <w:tc>
          <w:tcPr>
            <w:tcW w:w="2268" w:type="dxa"/>
            <w:tcBorders>
              <w:top w:val="single" w:sz="4" w:space="0" w:color="auto"/>
              <w:left w:val="single" w:sz="4" w:space="0" w:color="auto"/>
              <w:bottom w:val="single" w:sz="4" w:space="0" w:color="auto"/>
              <w:right w:val="single" w:sz="4" w:space="0" w:color="auto"/>
            </w:tcBorders>
            <w:hideMark/>
          </w:tcPr>
          <w:p w14:paraId="5F27F32A" w14:textId="77777777" w:rsidR="004469B4" w:rsidRPr="00B65CDE" w:rsidRDefault="004469B4" w:rsidP="008612CF">
            <w:pPr>
              <w:spacing w:after="0"/>
              <w:jc w:val="center"/>
              <w:rPr>
                <w:rFonts w:ascii="Times New Roman" w:hAnsi="Times New Roman" w:cs="Times New Roman"/>
                <w:bCs/>
              </w:rPr>
            </w:pPr>
            <w:r w:rsidRPr="00B65CDE">
              <w:rPr>
                <w:rFonts w:ascii="Times New Roman" w:hAnsi="Times New Roman" w:cs="Times New Roman"/>
                <w:bCs/>
              </w:rPr>
              <w:t>0,00</w:t>
            </w:r>
          </w:p>
        </w:tc>
      </w:tr>
      <w:tr w:rsidR="004469B4" w:rsidRPr="004469B4" w14:paraId="2D4D07C7" w14:textId="77777777" w:rsidTr="00CB0CD7">
        <w:tc>
          <w:tcPr>
            <w:tcW w:w="2268" w:type="dxa"/>
            <w:tcBorders>
              <w:top w:val="single" w:sz="4" w:space="0" w:color="auto"/>
              <w:left w:val="single" w:sz="4" w:space="0" w:color="auto"/>
              <w:bottom w:val="single" w:sz="4" w:space="0" w:color="auto"/>
              <w:right w:val="single" w:sz="4" w:space="0" w:color="auto"/>
            </w:tcBorders>
            <w:hideMark/>
          </w:tcPr>
          <w:p w14:paraId="49D1F20E"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lastRenderedPageBreak/>
              <w:t>ROK PROVEDBE AKTIVNOSTI U CIJELOSTI</w:t>
            </w:r>
            <w:r w:rsidRPr="004469B4">
              <w:rPr>
                <w:rFonts w:ascii="Times New Roman" w:hAnsi="Times New Roman" w:cs="Times New Roman"/>
              </w:rPr>
              <w:t xml:space="preserve"> (kvartal i godina): </w:t>
            </w:r>
          </w:p>
        </w:tc>
        <w:tc>
          <w:tcPr>
            <w:tcW w:w="6804" w:type="dxa"/>
            <w:gridSpan w:val="3"/>
            <w:tcBorders>
              <w:top w:val="single" w:sz="4" w:space="0" w:color="auto"/>
              <w:left w:val="single" w:sz="4" w:space="0" w:color="auto"/>
              <w:bottom w:val="single" w:sz="4" w:space="0" w:color="auto"/>
              <w:right w:val="single" w:sz="4" w:space="0" w:color="auto"/>
            </w:tcBorders>
            <w:hideMark/>
          </w:tcPr>
          <w:p w14:paraId="163FEBFD" w14:textId="77777777" w:rsidR="004469B4" w:rsidRPr="004469B4" w:rsidRDefault="00827834" w:rsidP="004469B4">
            <w:pPr>
              <w:spacing w:after="0"/>
              <w:rPr>
                <w:rFonts w:ascii="Times New Roman" w:hAnsi="Times New Roman" w:cs="Times New Roman"/>
              </w:rPr>
            </w:pPr>
            <w:r w:rsidRPr="009132F5">
              <w:rPr>
                <w:rFonts w:ascii="Times New Roman" w:hAnsi="Times New Roman" w:cs="Times New Roman"/>
              </w:rPr>
              <w:t>IV</w:t>
            </w:r>
            <w:r w:rsidR="000443C1" w:rsidRPr="009132F5">
              <w:rPr>
                <w:rFonts w:ascii="Times New Roman" w:hAnsi="Times New Roman" w:cs="Times New Roman"/>
              </w:rPr>
              <w:t>.</w:t>
            </w:r>
            <w:r w:rsidRPr="009132F5">
              <w:rPr>
                <w:rFonts w:ascii="Times New Roman" w:hAnsi="Times New Roman" w:cs="Times New Roman"/>
              </w:rPr>
              <w:t xml:space="preserve"> kvartal</w:t>
            </w:r>
            <w:r w:rsidR="004469B4" w:rsidRPr="009132F5">
              <w:rPr>
                <w:rFonts w:ascii="Times New Roman" w:hAnsi="Times New Roman" w:cs="Times New Roman"/>
              </w:rPr>
              <w:t xml:space="preserve"> 2025.</w:t>
            </w:r>
          </w:p>
        </w:tc>
      </w:tr>
    </w:tbl>
    <w:p w14:paraId="7F301FFA" w14:textId="77777777" w:rsidR="00B700E2" w:rsidRDefault="00B700E2" w:rsidP="00552761"/>
    <w:tbl>
      <w:tblPr>
        <w:tblW w:w="9072" w:type="dxa"/>
        <w:tblLayout w:type="fixed"/>
        <w:tblLook w:val="04A0" w:firstRow="1" w:lastRow="0" w:firstColumn="1" w:lastColumn="0" w:noHBand="0" w:noVBand="1"/>
      </w:tblPr>
      <w:tblGrid>
        <w:gridCol w:w="2268"/>
        <w:gridCol w:w="2268"/>
        <w:gridCol w:w="2268"/>
        <w:gridCol w:w="2268"/>
      </w:tblGrid>
      <w:tr w:rsidR="004469B4" w:rsidRPr="004469B4" w14:paraId="6925AC4D" w14:textId="77777777" w:rsidTr="00A069DD">
        <w:tc>
          <w:tcPr>
            <w:tcW w:w="2268" w:type="dxa"/>
            <w:tcBorders>
              <w:top w:val="single" w:sz="4" w:space="0" w:color="auto"/>
              <w:left w:val="single" w:sz="4" w:space="0" w:color="auto"/>
              <w:bottom w:val="single" w:sz="4" w:space="0" w:color="auto"/>
              <w:right w:val="single" w:sz="4" w:space="0" w:color="auto"/>
            </w:tcBorders>
          </w:tcPr>
          <w:p w14:paraId="7CC4206D" w14:textId="282C41FC"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Mjera (</w:t>
            </w:r>
            <w:r w:rsidRPr="004469B4">
              <w:rPr>
                <w:rFonts w:ascii="Times New Roman" w:hAnsi="Times New Roman" w:cs="Times New Roman"/>
                <w:i/>
              </w:rPr>
              <w:t>iz teksta</w:t>
            </w:r>
            <w:r w:rsidR="00ED76C2">
              <w:rPr>
                <w:rFonts w:ascii="Times New Roman" w:hAnsi="Times New Roman" w:cs="Times New Roman"/>
                <w:i/>
              </w:rPr>
              <w:t xml:space="preserve"> </w:t>
            </w:r>
            <w:r w:rsidRPr="004469B4">
              <w:rPr>
                <w:rFonts w:ascii="Times New Roman" w:hAnsi="Times New Roman" w:cs="Times New Roman"/>
                <w:i/>
              </w:rPr>
              <w:t>NPUR-a</w:t>
            </w:r>
            <w:r w:rsidRPr="004469B4">
              <w:rPr>
                <w:rFonts w:ascii="Times New Roman" w:hAnsi="Times New Roman" w:cs="Times New Roman"/>
              </w:rPr>
              <w:t>):</w:t>
            </w:r>
          </w:p>
          <w:p w14:paraId="0B1CF08F" w14:textId="77777777" w:rsidR="004469B4" w:rsidRPr="004469B4" w:rsidRDefault="004469B4" w:rsidP="004469B4">
            <w:pPr>
              <w:spacing w:after="0"/>
              <w:rPr>
                <w:rFonts w:ascii="Times New Roman" w:hAnsi="Times New Roman" w:cs="Times New Roman"/>
              </w:rPr>
            </w:pPr>
          </w:p>
        </w:tc>
        <w:tc>
          <w:tcPr>
            <w:tcW w:w="6804" w:type="dxa"/>
            <w:gridSpan w:val="3"/>
            <w:tcBorders>
              <w:top w:val="single" w:sz="4" w:space="0" w:color="auto"/>
              <w:left w:val="single" w:sz="4" w:space="0" w:color="auto"/>
              <w:bottom w:val="single" w:sz="4" w:space="0" w:color="auto"/>
              <w:right w:val="single" w:sz="4" w:space="0" w:color="auto"/>
            </w:tcBorders>
          </w:tcPr>
          <w:p w14:paraId="70455445" w14:textId="32F08D24" w:rsidR="004469B4" w:rsidRPr="004469B4" w:rsidRDefault="004469B4" w:rsidP="004469B4">
            <w:pPr>
              <w:spacing w:after="0"/>
              <w:rPr>
                <w:rFonts w:ascii="Times New Roman" w:hAnsi="Times New Roman" w:cs="Times New Roman"/>
              </w:rPr>
            </w:pPr>
            <w:r w:rsidRPr="004469B4">
              <w:rPr>
                <w:rFonts w:ascii="Times New Roman" w:hAnsi="Times New Roman" w:cs="Times New Roman"/>
                <w:b/>
                <w:bCs/>
              </w:rPr>
              <w:t xml:space="preserve">2.1.Smanjivanje siromaštva i socijalne isključenosti </w:t>
            </w:r>
            <w:r w:rsidR="00404016">
              <w:rPr>
                <w:rFonts w:ascii="Times New Roman" w:hAnsi="Times New Roman" w:cs="Times New Roman"/>
                <w:b/>
                <w:bCs/>
              </w:rPr>
              <w:t>Roma</w:t>
            </w:r>
          </w:p>
          <w:p w14:paraId="2EBECF5B" w14:textId="77777777" w:rsidR="004469B4" w:rsidRPr="004469B4" w:rsidRDefault="004469B4" w:rsidP="004469B4">
            <w:pPr>
              <w:spacing w:after="0"/>
              <w:rPr>
                <w:rFonts w:ascii="Times New Roman" w:hAnsi="Times New Roman" w:cs="Times New Roman"/>
              </w:rPr>
            </w:pPr>
          </w:p>
        </w:tc>
      </w:tr>
      <w:tr w:rsidR="004469B4" w:rsidRPr="004469B4" w14:paraId="637611C2" w14:textId="77777777" w:rsidTr="00A069DD">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4FE26F" w14:textId="77777777" w:rsidR="004469B4" w:rsidRPr="004469B4" w:rsidRDefault="004469B4" w:rsidP="004469B4">
            <w:pPr>
              <w:spacing w:after="0"/>
              <w:rPr>
                <w:rFonts w:ascii="Times New Roman" w:hAnsi="Times New Roman" w:cs="Times New Roman"/>
                <w:b/>
                <w:bCs/>
              </w:rPr>
            </w:pPr>
            <w:r w:rsidRPr="004469B4">
              <w:rPr>
                <w:rFonts w:ascii="Times New Roman" w:hAnsi="Times New Roman" w:cs="Times New Roman"/>
                <w:b/>
                <w:bCs/>
              </w:rPr>
              <w:t xml:space="preserve">NAZIV AKTIVNOSTI: </w:t>
            </w:r>
          </w:p>
          <w:p w14:paraId="44AE9BB5" w14:textId="77777777" w:rsidR="004469B4" w:rsidRPr="004469B4" w:rsidRDefault="004469B4" w:rsidP="004469B4">
            <w:pPr>
              <w:spacing w:after="0"/>
              <w:rPr>
                <w:rFonts w:ascii="Times New Roman" w:hAnsi="Times New Roman" w:cs="Times New Roman"/>
              </w:rPr>
            </w:pPr>
          </w:p>
        </w:tc>
        <w:tc>
          <w:tcPr>
            <w:tcW w:w="680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98515B" w14:textId="77777777" w:rsidR="004469B4" w:rsidRPr="004469B4" w:rsidRDefault="004469B4" w:rsidP="004469B4">
            <w:pPr>
              <w:spacing w:after="0"/>
              <w:jc w:val="both"/>
              <w:rPr>
                <w:rFonts w:ascii="Times New Roman" w:hAnsi="Times New Roman" w:cs="Times New Roman"/>
                <w:b/>
              </w:rPr>
            </w:pPr>
            <w:r w:rsidRPr="004469B4">
              <w:rPr>
                <w:rFonts w:ascii="Times New Roman" w:hAnsi="Times New Roman" w:cs="Times New Roman"/>
                <w:b/>
              </w:rPr>
              <w:t>2.1.2. Sufinancirati programe i projekte romskih udruga i udruga koje provode aktivnosti usmjerene na poboljšanje života romske nacionalne manjine koji su financirani iz fondova EU i inozemnih fondova</w:t>
            </w:r>
          </w:p>
        </w:tc>
      </w:tr>
      <w:tr w:rsidR="004469B4" w:rsidRPr="004469B4" w14:paraId="3FA592DB"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43942980"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t>OPIS AKTIVNOSTI</w:t>
            </w:r>
            <w:r w:rsidRPr="004469B4">
              <w:rPr>
                <w:rFonts w:ascii="Times New Roman" w:hAnsi="Times New Roman" w:cs="Times New Roman"/>
              </w:rPr>
              <w:t xml:space="preserve">: </w:t>
            </w:r>
          </w:p>
        </w:tc>
        <w:tc>
          <w:tcPr>
            <w:tcW w:w="6804" w:type="dxa"/>
            <w:gridSpan w:val="3"/>
            <w:tcBorders>
              <w:top w:val="single" w:sz="4" w:space="0" w:color="auto"/>
              <w:left w:val="single" w:sz="4" w:space="0" w:color="auto"/>
              <w:bottom w:val="single" w:sz="4" w:space="0" w:color="auto"/>
              <w:right w:val="single" w:sz="4" w:space="0" w:color="auto"/>
            </w:tcBorders>
          </w:tcPr>
          <w:p w14:paraId="2608EE2A" w14:textId="77777777" w:rsidR="004469B4" w:rsidRPr="004469B4" w:rsidRDefault="004469B4" w:rsidP="004469B4">
            <w:pPr>
              <w:spacing w:after="0"/>
              <w:jc w:val="both"/>
              <w:rPr>
                <w:rFonts w:ascii="Times New Roman" w:hAnsi="Times New Roman" w:cs="Times New Roman"/>
              </w:rPr>
            </w:pPr>
            <w:r w:rsidRPr="004469B4">
              <w:rPr>
                <w:rFonts w:ascii="Times New Roman" w:hAnsi="Times New Roman" w:cs="Times New Roman"/>
              </w:rPr>
              <w:t>Javnim pozivom za podnošenje prijava za sufinanciranje projekata organizacija civilnoga društva ugovorenih u okviru programa Europske unije, Ured za udruge pruža podršku sufinanciranju obveznog doprinosa organizacija civilnoga društva kao korisnika EU projekata i projekta financiranih iz inozemnih fondova</w:t>
            </w:r>
          </w:p>
        </w:tc>
      </w:tr>
      <w:tr w:rsidR="004469B4" w:rsidRPr="004469B4" w14:paraId="0C6554CA" w14:textId="77777777" w:rsidTr="00A069DD">
        <w:tc>
          <w:tcPr>
            <w:tcW w:w="2268" w:type="dxa"/>
            <w:tcBorders>
              <w:top w:val="single" w:sz="4" w:space="0" w:color="auto"/>
              <w:left w:val="single" w:sz="4" w:space="0" w:color="auto"/>
              <w:bottom w:val="single" w:sz="4" w:space="0" w:color="auto"/>
              <w:right w:val="single" w:sz="4" w:space="0" w:color="auto"/>
            </w:tcBorders>
          </w:tcPr>
          <w:p w14:paraId="4DFFADFB"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t xml:space="preserve">NOSITELJ PROVEDBE: </w:t>
            </w:r>
          </w:p>
        </w:tc>
        <w:tc>
          <w:tcPr>
            <w:tcW w:w="6804" w:type="dxa"/>
            <w:gridSpan w:val="3"/>
            <w:tcBorders>
              <w:top w:val="single" w:sz="4" w:space="0" w:color="auto"/>
              <w:left w:val="single" w:sz="4" w:space="0" w:color="auto"/>
              <w:bottom w:val="single" w:sz="4" w:space="0" w:color="auto"/>
              <w:right w:val="single" w:sz="4" w:space="0" w:color="auto"/>
            </w:tcBorders>
            <w:hideMark/>
          </w:tcPr>
          <w:p w14:paraId="64C24887"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Ured za udruge Vlade Republike Hrvatske</w:t>
            </w:r>
          </w:p>
        </w:tc>
      </w:tr>
      <w:tr w:rsidR="004469B4" w:rsidRPr="004469B4" w14:paraId="0E15ECB3" w14:textId="77777777" w:rsidTr="00A069DD">
        <w:tc>
          <w:tcPr>
            <w:tcW w:w="2268" w:type="dxa"/>
            <w:tcBorders>
              <w:top w:val="single" w:sz="4" w:space="0" w:color="auto"/>
              <w:left w:val="single" w:sz="4" w:space="0" w:color="auto"/>
              <w:bottom w:val="single" w:sz="4" w:space="0" w:color="auto"/>
              <w:right w:val="single" w:sz="4" w:space="0" w:color="auto"/>
            </w:tcBorders>
          </w:tcPr>
          <w:p w14:paraId="26727285"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b/>
              </w:rPr>
              <w:t>PARTNERI</w:t>
            </w:r>
            <w:r w:rsidRPr="004469B4">
              <w:rPr>
                <w:rFonts w:ascii="Times New Roman" w:hAnsi="Times New Roman" w:cs="Times New Roman"/>
              </w:rPr>
              <w:t xml:space="preserve"> (ukoliko će ih biti):</w:t>
            </w:r>
          </w:p>
        </w:tc>
        <w:tc>
          <w:tcPr>
            <w:tcW w:w="6804" w:type="dxa"/>
            <w:gridSpan w:val="3"/>
            <w:tcBorders>
              <w:top w:val="single" w:sz="4" w:space="0" w:color="auto"/>
              <w:left w:val="single" w:sz="4" w:space="0" w:color="auto"/>
              <w:bottom w:val="single" w:sz="4" w:space="0" w:color="auto"/>
              <w:right w:val="single" w:sz="4" w:space="0" w:color="auto"/>
            </w:tcBorders>
            <w:hideMark/>
          </w:tcPr>
          <w:p w14:paraId="0FA02772"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w:t>
            </w:r>
          </w:p>
        </w:tc>
      </w:tr>
      <w:tr w:rsidR="004469B4" w:rsidRPr="004469B4" w14:paraId="3B730BAA"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7A264FE9"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POKAZATELJI PROVEDBE i POKAZATELJI uspješnosti provedbe</w:t>
            </w:r>
          </w:p>
        </w:tc>
        <w:tc>
          <w:tcPr>
            <w:tcW w:w="6804" w:type="dxa"/>
            <w:gridSpan w:val="3"/>
            <w:tcBorders>
              <w:top w:val="single" w:sz="4" w:space="0" w:color="auto"/>
              <w:left w:val="single" w:sz="4" w:space="0" w:color="auto"/>
              <w:bottom w:val="single" w:sz="4" w:space="0" w:color="auto"/>
              <w:right w:val="single" w:sz="4" w:space="0" w:color="auto"/>
            </w:tcBorders>
            <w:hideMark/>
          </w:tcPr>
          <w:p w14:paraId="2AD4A963" w14:textId="77777777" w:rsidR="004469B4" w:rsidRPr="004469B4" w:rsidRDefault="00827834" w:rsidP="004469B4">
            <w:pPr>
              <w:spacing w:after="0"/>
              <w:rPr>
                <w:rFonts w:ascii="Times New Roman" w:hAnsi="Times New Roman" w:cs="Times New Roman"/>
              </w:rPr>
            </w:pPr>
            <w:r>
              <w:rPr>
                <w:rFonts w:ascii="Times New Roman" w:hAnsi="Times New Roman" w:cs="Times New Roman"/>
              </w:rPr>
              <w:t>B</w:t>
            </w:r>
            <w:r w:rsidR="004469B4" w:rsidRPr="004469B4">
              <w:rPr>
                <w:rFonts w:ascii="Times New Roman" w:hAnsi="Times New Roman" w:cs="Times New Roman"/>
              </w:rPr>
              <w:t>roj i iznos dodijeljenih potpora</w:t>
            </w:r>
          </w:p>
        </w:tc>
      </w:tr>
      <w:tr w:rsidR="004469B4" w:rsidRPr="004469B4" w14:paraId="23195AE3"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47934449"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Planirani ishodi za pokazatelje provedbe u 2023. godini</w:t>
            </w:r>
          </w:p>
        </w:tc>
        <w:tc>
          <w:tcPr>
            <w:tcW w:w="6804" w:type="dxa"/>
            <w:gridSpan w:val="3"/>
            <w:tcBorders>
              <w:top w:val="single" w:sz="4" w:space="0" w:color="auto"/>
              <w:left w:val="single" w:sz="4" w:space="0" w:color="auto"/>
              <w:bottom w:val="single" w:sz="4" w:space="0" w:color="auto"/>
              <w:right w:val="single" w:sz="4" w:space="0" w:color="auto"/>
            </w:tcBorders>
            <w:hideMark/>
          </w:tcPr>
          <w:p w14:paraId="77AF81F4"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2</w:t>
            </w:r>
          </w:p>
        </w:tc>
      </w:tr>
      <w:tr w:rsidR="004469B4" w:rsidRPr="004469B4" w14:paraId="26A6B14D"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1EC08A03"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Planirani ishodi za pokazatelje provedbe u 2024. godini</w:t>
            </w:r>
          </w:p>
        </w:tc>
        <w:tc>
          <w:tcPr>
            <w:tcW w:w="6804" w:type="dxa"/>
            <w:gridSpan w:val="3"/>
            <w:tcBorders>
              <w:top w:val="single" w:sz="4" w:space="0" w:color="auto"/>
              <w:left w:val="single" w:sz="4" w:space="0" w:color="auto"/>
              <w:bottom w:val="single" w:sz="4" w:space="0" w:color="auto"/>
              <w:right w:val="single" w:sz="4" w:space="0" w:color="auto"/>
            </w:tcBorders>
            <w:hideMark/>
          </w:tcPr>
          <w:p w14:paraId="5B7B5CDF"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2</w:t>
            </w:r>
          </w:p>
        </w:tc>
      </w:tr>
      <w:tr w:rsidR="004469B4" w:rsidRPr="004469B4" w14:paraId="6110E113"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63ECAC17"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Planirani ishodi za pokazatelje provedbe u 2025. godini</w:t>
            </w:r>
          </w:p>
        </w:tc>
        <w:tc>
          <w:tcPr>
            <w:tcW w:w="6804" w:type="dxa"/>
            <w:gridSpan w:val="3"/>
            <w:tcBorders>
              <w:top w:val="single" w:sz="4" w:space="0" w:color="auto"/>
              <w:left w:val="single" w:sz="4" w:space="0" w:color="auto"/>
              <w:bottom w:val="single" w:sz="4" w:space="0" w:color="auto"/>
              <w:right w:val="single" w:sz="4" w:space="0" w:color="auto"/>
            </w:tcBorders>
            <w:hideMark/>
          </w:tcPr>
          <w:p w14:paraId="0992D563" w14:textId="77777777" w:rsidR="004469B4" w:rsidRPr="004469B4" w:rsidRDefault="004469B4" w:rsidP="004469B4">
            <w:pPr>
              <w:spacing w:after="0"/>
              <w:rPr>
                <w:rFonts w:ascii="Times New Roman" w:hAnsi="Times New Roman" w:cs="Times New Roman"/>
              </w:rPr>
            </w:pPr>
            <w:r w:rsidRPr="004469B4">
              <w:rPr>
                <w:rFonts w:ascii="Times New Roman" w:hAnsi="Times New Roman" w:cs="Times New Roman"/>
              </w:rPr>
              <w:t>2</w:t>
            </w:r>
          </w:p>
        </w:tc>
      </w:tr>
      <w:tr w:rsidR="004469B4" w:rsidRPr="004469B4" w14:paraId="0A6A58C4"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5F9772E3"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IZVORI FINANCIRANJA (iznos sredstava i proračunska pozicija)</w:t>
            </w:r>
          </w:p>
        </w:tc>
        <w:tc>
          <w:tcPr>
            <w:tcW w:w="2268" w:type="dxa"/>
            <w:tcBorders>
              <w:top w:val="single" w:sz="4" w:space="0" w:color="auto"/>
              <w:left w:val="single" w:sz="4" w:space="0" w:color="auto"/>
              <w:bottom w:val="single" w:sz="4" w:space="0" w:color="auto"/>
              <w:right w:val="single" w:sz="4" w:space="0" w:color="auto"/>
            </w:tcBorders>
          </w:tcPr>
          <w:p w14:paraId="501F5843"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Državni proračun (EUR)</w:t>
            </w:r>
          </w:p>
          <w:p w14:paraId="5D89EE76" w14:textId="77777777" w:rsidR="004469B4" w:rsidRPr="004469B4" w:rsidRDefault="004469B4" w:rsidP="004469B4">
            <w:pPr>
              <w:spacing w:after="0"/>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14:paraId="0F8E02D5"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EU financiranje (EUR)</w:t>
            </w:r>
          </w:p>
          <w:p w14:paraId="560F5050" w14:textId="77777777" w:rsidR="004469B4" w:rsidRPr="004469B4" w:rsidRDefault="004469B4" w:rsidP="004469B4">
            <w:pPr>
              <w:spacing w:after="0"/>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14:paraId="2488E9FA" w14:textId="77777777" w:rsidR="004469B4" w:rsidRPr="004469B4" w:rsidRDefault="004469B4" w:rsidP="004469B4">
            <w:pPr>
              <w:spacing w:after="0"/>
              <w:rPr>
                <w:rFonts w:ascii="Times New Roman" w:hAnsi="Times New Roman" w:cs="Times New Roman"/>
                <w:b/>
              </w:rPr>
            </w:pPr>
            <w:r w:rsidRPr="004469B4">
              <w:rPr>
                <w:rFonts w:ascii="Times New Roman" w:hAnsi="Times New Roman" w:cs="Times New Roman"/>
                <w:b/>
              </w:rPr>
              <w:t>Drugi izvori (EUR)</w:t>
            </w:r>
          </w:p>
          <w:p w14:paraId="3384D84A" w14:textId="77777777" w:rsidR="004469B4" w:rsidRPr="004469B4" w:rsidRDefault="004469B4" w:rsidP="004469B4">
            <w:pPr>
              <w:spacing w:after="0"/>
              <w:rPr>
                <w:rFonts w:ascii="Times New Roman" w:hAnsi="Times New Roman" w:cs="Times New Roman"/>
                <w:b/>
              </w:rPr>
            </w:pPr>
          </w:p>
        </w:tc>
      </w:tr>
      <w:tr w:rsidR="00A069DD" w:rsidRPr="004469B4" w14:paraId="1126B16A" w14:textId="77777777" w:rsidTr="007122E6">
        <w:tc>
          <w:tcPr>
            <w:tcW w:w="2268" w:type="dxa"/>
            <w:tcBorders>
              <w:top w:val="single" w:sz="4" w:space="0" w:color="auto"/>
              <w:left w:val="single" w:sz="4" w:space="0" w:color="auto"/>
              <w:bottom w:val="single" w:sz="4" w:space="0" w:color="auto"/>
              <w:right w:val="single" w:sz="4" w:space="0" w:color="auto"/>
            </w:tcBorders>
            <w:hideMark/>
          </w:tcPr>
          <w:p w14:paraId="2CDC0E6D"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Izvori financiranja u 2023. godini</w:t>
            </w:r>
          </w:p>
        </w:tc>
        <w:tc>
          <w:tcPr>
            <w:tcW w:w="2268" w:type="dxa"/>
            <w:tcBorders>
              <w:top w:val="single" w:sz="4" w:space="0" w:color="auto"/>
              <w:left w:val="single" w:sz="4" w:space="0" w:color="auto"/>
              <w:bottom w:val="single" w:sz="4" w:space="0" w:color="auto"/>
              <w:right w:val="single" w:sz="4" w:space="0" w:color="auto"/>
            </w:tcBorders>
          </w:tcPr>
          <w:p w14:paraId="6A0E1406" w14:textId="59B309EF"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39230B23"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3A8190F1" w14:textId="77777777" w:rsidR="00A069DD" w:rsidRPr="00520730" w:rsidRDefault="00A069DD" w:rsidP="00A069DD">
            <w:pPr>
              <w:spacing w:after="0"/>
              <w:rPr>
                <w:rFonts w:ascii="Times New Roman" w:hAnsi="Times New Roman" w:cs="Times New Roman"/>
              </w:rPr>
            </w:pPr>
            <w:r w:rsidRPr="00520730">
              <w:rPr>
                <w:rFonts w:ascii="Times New Roman" w:hAnsi="Times New Roman" w:cs="Times New Roman"/>
              </w:rPr>
              <w:t>A509051 (izvor 41):</w:t>
            </w:r>
          </w:p>
          <w:p w14:paraId="106F1935" w14:textId="44910ADD" w:rsidR="00A069DD" w:rsidRPr="00520730" w:rsidRDefault="00A069DD" w:rsidP="00A069DD">
            <w:pPr>
              <w:spacing w:after="0"/>
              <w:rPr>
                <w:rFonts w:ascii="Times New Roman" w:hAnsi="Times New Roman" w:cs="Times New Roman"/>
              </w:rPr>
            </w:pPr>
            <w:r w:rsidRPr="00520730">
              <w:rPr>
                <w:rFonts w:ascii="Times New Roman" w:hAnsi="Times New Roman" w:cs="Times New Roman"/>
              </w:rPr>
              <w:t>50.000,00</w:t>
            </w:r>
          </w:p>
        </w:tc>
      </w:tr>
      <w:tr w:rsidR="00A069DD" w:rsidRPr="004469B4" w14:paraId="73AACA6F" w14:textId="77777777" w:rsidTr="007122E6">
        <w:tc>
          <w:tcPr>
            <w:tcW w:w="2268" w:type="dxa"/>
            <w:tcBorders>
              <w:top w:val="single" w:sz="4" w:space="0" w:color="auto"/>
              <w:left w:val="single" w:sz="4" w:space="0" w:color="auto"/>
              <w:bottom w:val="single" w:sz="4" w:space="0" w:color="auto"/>
              <w:right w:val="single" w:sz="4" w:space="0" w:color="auto"/>
            </w:tcBorders>
            <w:hideMark/>
          </w:tcPr>
          <w:p w14:paraId="1470FAF7"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Izvori financiranja u 2024. godini</w:t>
            </w:r>
          </w:p>
        </w:tc>
        <w:tc>
          <w:tcPr>
            <w:tcW w:w="2268" w:type="dxa"/>
            <w:tcBorders>
              <w:top w:val="single" w:sz="4" w:space="0" w:color="auto"/>
              <w:left w:val="single" w:sz="4" w:space="0" w:color="auto"/>
              <w:bottom w:val="single" w:sz="4" w:space="0" w:color="auto"/>
              <w:right w:val="single" w:sz="4" w:space="0" w:color="auto"/>
            </w:tcBorders>
          </w:tcPr>
          <w:p w14:paraId="58132DBF" w14:textId="0B66C170"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72CECB68"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53404932" w14:textId="77777777" w:rsidR="00A069DD" w:rsidRPr="00520730" w:rsidRDefault="00A069DD" w:rsidP="00A069DD">
            <w:pPr>
              <w:spacing w:after="0"/>
              <w:rPr>
                <w:rFonts w:ascii="Times New Roman" w:hAnsi="Times New Roman" w:cs="Times New Roman"/>
              </w:rPr>
            </w:pPr>
            <w:r w:rsidRPr="00520730">
              <w:rPr>
                <w:rFonts w:ascii="Times New Roman" w:hAnsi="Times New Roman" w:cs="Times New Roman"/>
              </w:rPr>
              <w:t>A509051 (izvor 41):</w:t>
            </w:r>
          </w:p>
          <w:p w14:paraId="025E3884" w14:textId="00178C6E" w:rsidR="00A069DD" w:rsidRPr="00520730" w:rsidRDefault="00A069DD" w:rsidP="00A069DD">
            <w:pPr>
              <w:spacing w:after="0"/>
              <w:rPr>
                <w:rFonts w:ascii="Times New Roman" w:hAnsi="Times New Roman" w:cs="Times New Roman"/>
              </w:rPr>
            </w:pPr>
            <w:r w:rsidRPr="00520730">
              <w:rPr>
                <w:rFonts w:ascii="Times New Roman" w:hAnsi="Times New Roman" w:cs="Times New Roman"/>
              </w:rPr>
              <w:t>50.000,00</w:t>
            </w:r>
          </w:p>
        </w:tc>
      </w:tr>
      <w:tr w:rsidR="00A069DD" w:rsidRPr="004469B4" w14:paraId="7CCFB310" w14:textId="77777777" w:rsidTr="007122E6">
        <w:tc>
          <w:tcPr>
            <w:tcW w:w="2268" w:type="dxa"/>
            <w:tcBorders>
              <w:top w:val="single" w:sz="4" w:space="0" w:color="auto"/>
              <w:left w:val="single" w:sz="4" w:space="0" w:color="auto"/>
              <w:bottom w:val="single" w:sz="4" w:space="0" w:color="auto"/>
              <w:right w:val="single" w:sz="4" w:space="0" w:color="auto"/>
            </w:tcBorders>
            <w:hideMark/>
          </w:tcPr>
          <w:p w14:paraId="7A250427"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Izvori financiranja u 2025. godini</w:t>
            </w:r>
          </w:p>
        </w:tc>
        <w:tc>
          <w:tcPr>
            <w:tcW w:w="2268" w:type="dxa"/>
            <w:tcBorders>
              <w:top w:val="single" w:sz="4" w:space="0" w:color="auto"/>
              <w:left w:val="single" w:sz="4" w:space="0" w:color="auto"/>
              <w:bottom w:val="single" w:sz="4" w:space="0" w:color="auto"/>
              <w:right w:val="single" w:sz="4" w:space="0" w:color="auto"/>
            </w:tcBorders>
          </w:tcPr>
          <w:p w14:paraId="710B0CA8" w14:textId="77B463B8"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4FF17F7E"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hideMark/>
          </w:tcPr>
          <w:p w14:paraId="304888AD" w14:textId="77777777" w:rsidR="00A069DD" w:rsidRPr="00520730" w:rsidRDefault="00A069DD" w:rsidP="00A069DD">
            <w:pPr>
              <w:spacing w:after="0"/>
              <w:rPr>
                <w:rFonts w:ascii="Times New Roman" w:hAnsi="Times New Roman" w:cs="Times New Roman"/>
              </w:rPr>
            </w:pPr>
            <w:r w:rsidRPr="00520730">
              <w:rPr>
                <w:rFonts w:ascii="Times New Roman" w:hAnsi="Times New Roman" w:cs="Times New Roman"/>
              </w:rPr>
              <w:t>A509051 (izvor 41):</w:t>
            </w:r>
          </w:p>
          <w:p w14:paraId="7EB4E55A" w14:textId="5E6272E4" w:rsidR="00A069DD" w:rsidRPr="00520730" w:rsidRDefault="00A069DD" w:rsidP="00A069DD">
            <w:pPr>
              <w:spacing w:after="0"/>
              <w:rPr>
                <w:rFonts w:ascii="Times New Roman" w:hAnsi="Times New Roman" w:cs="Times New Roman"/>
              </w:rPr>
            </w:pPr>
            <w:r w:rsidRPr="00520730">
              <w:rPr>
                <w:rFonts w:ascii="Times New Roman" w:hAnsi="Times New Roman" w:cs="Times New Roman"/>
              </w:rPr>
              <w:t>50.000,00</w:t>
            </w:r>
          </w:p>
        </w:tc>
      </w:tr>
      <w:tr w:rsidR="00A069DD" w:rsidRPr="004469B4" w14:paraId="0C8533AF" w14:textId="77777777" w:rsidTr="00A069DD">
        <w:tc>
          <w:tcPr>
            <w:tcW w:w="2268" w:type="dxa"/>
            <w:vMerge w:val="restart"/>
            <w:tcBorders>
              <w:top w:val="single" w:sz="4" w:space="0" w:color="auto"/>
              <w:left w:val="single" w:sz="4" w:space="0" w:color="auto"/>
              <w:bottom w:val="single" w:sz="4" w:space="0" w:color="auto"/>
              <w:right w:val="single" w:sz="4" w:space="0" w:color="auto"/>
            </w:tcBorders>
            <w:hideMark/>
          </w:tcPr>
          <w:p w14:paraId="4715794E" w14:textId="77777777" w:rsidR="00A069DD" w:rsidRPr="004469B4" w:rsidRDefault="00A069DD" w:rsidP="00A069DD">
            <w:pPr>
              <w:spacing w:after="0"/>
              <w:rPr>
                <w:rFonts w:ascii="Times New Roman" w:hAnsi="Times New Roman" w:cs="Times New Roman"/>
                <w:b/>
                <w:bCs/>
              </w:rPr>
            </w:pPr>
            <w:r w:rsidRPr="004469B4">
              <w:rPr>
                <w:rFonts w:ascii="Times New Roman" w:hAnsi="Times New Roman" w:cs="Times New Roman"/>
                <w:b/>
                <w:bCs/>
              </w:rPr>
              <w:t xml:space="preserve">UKUPNO PLANIRANA </w:t>
            </w:r>
            <w:r w:rsidRPr="004469B4">
              <w:rPr>
                <w:rFonts w:ascii="Times New Roman" w:hAnsi="Times New Roman" w:cs="Times New Roman"/>
                <w:b/>
                <w:bCs/>
              </w:rPr>
              <w:lastRenderedPageBreak/>
              <w:t xml:space="preserve">SREDSTVA PO IZVORU </w:t>
            </w:r>
          </w:p>
        </w:tc>
        <w:tc>
          <w:tcPr>
            <w:tcW w:w="2268" w:type="dxa"/>
            <w:tcBorders>
              <w:top w:val="single" w:sz="4" w:space="0" w:color="auto"/>
              <w:left w:val="single" w:sz="4" w:space="0" w:color="auto"/>
              <w:bottom w:val="single" w:sz="4" w:space="0" w:color="auto"/>
              <w:right w:val="single" w:sz="4" w:space="0" w:color="auto"/>
            </w:tcBorders>
            <w:hideMark/>
          </w:tcPr>
          <w:p w14:paraId="1DDB6EFE" w14:textId="77777777" w:rsidR="00A069DD" w:rsidRPr="004469B4" w:rsidRDefault="00A069DD" w:rsidP="00A069DD">
            <w:pPr>
              <w:spacing w:after="0"/>
              <w:rPr>
                <w:rFonts w:ascii="Times New Roman" w:hAnsi="Times New Roman" w:cs="Times New Roman"/>
                <w:b/>
                <w:bCs/>
              </w:rPr>
            </w:pPr>
            <w:r>
              <w:rPr>
                <w:rFonts w:ascii="Times New Roman" w:hAnsi="Times New Roman" w:cs="Times New Roman"/>
                <w:b/>
                <w:bCs/>
              </w:rPr>
              <w:lastRenderedPageBreak/>
              <w:t>Državni proračun (EUR</w:t>
            </w:r>
            <w:r w:rsidRPr="004469B4">
              <w:rPr>
                <w:rFonts w:ascii="Times New Roman" w:hAnsi="Times New Roman" w:cs="Times New Roman"/>
                <w:b/>
                <w:bCs/>
              </w:rPr>
              <w:t>)</w:t>
            </w:r>
          </w:p>
        </w:tc>
        <w:tc>
          <w:tcPr>
            <w:tcW w:w="2268" w:type="dxa"/>
            <w:tcBorders>
              <w:top w:val="single" w:sz="4" w:space="0" w:color="auto"/>
              <w:left w:val="single" w:sz="4" w:space="0" w:color="auto"/>
              <w:bottom w:val="single" w:sz="4" w:space="0" w:color="auto"/>
              <w:right w:val="single" w:sz="4" w:space="0" w:color="auto"/>
            </w:tcBorders>
            <w:hideMark/>
          </w:tcPr>
          <w:p w14:paraId="063DCEF5" w14:textId="77777777" w:rsidR="00A069DD" w:rsidRPr="004469B4" w:rsidRDefault="00A069DD" w:rsidP="00A069DD">
            <w:pPr>
              <w:spacing w:after="0"/>
              <w:rPr>
                <w:rFonts w:ascii="Times New Roman" w:hAnsi="Times New Roman" w:cs="Times New Roman"/>
                <w:b/>
                <w:bCs/>
              </w:rPr>
            </w:pPr>
            <w:r>
              <w:rPr>
                <w:rFonts w:ascii="Times New Roman" w:hAnsi="Times New Roman" w:cs="Times New Roman"/>
                <w:b/>
                <w:bCs/>
              </w:rPr>
              <w:t>EU financiranje (EUR</w:t>
            </w:r>
            <w:r w:rsidRPr="004469B4">
              <w:rPr>
                <w:rFonts w:ascii="Times New Roman" w:hAnsi="Times New Roman" w:cs="Times New Roman"/>
                <w:b/>
                <w:bCs/>
              </w:rPr>
              <w:t>)</w:t>
            </w:r>
          </w:p>
        </w:tc>
        <w:tc>
          <w:tcPr>
            <w:tcW w:w="2268" w:type="dxa"/>
            <w:tcBorders>
              <w:top w:val="single" w:sz="4" w:space="0" w:color="auto"/>
              <w:left w:val="single" w:sz="4" w:space="0" w:color="auto"/>
              <w:bottom w:val="single" w:sz="4" w:space="0" w:color="auto"/>
              <w:right w:val="single" w:sz="4" w:space="0" w:color="auto"/>
            </w:tcBorders>
            <w:hideMark/>
          </w:tcPr>
          <w:p w14:paraId="0C3947D3" w14:textId="77777777" w:rsidR="00A069DD" w:rsidRPr="00520730" w:rsidRDefault="00A069DD" w:rsidP="00A069DD">
            <w:pPr>
              <w:spacing w:after="0"/>
              <w:rPr>
                <w:rFonts w:ascii="Times New Roman" w:hAnsi="Times New Roman" w:cs="Times New Roman"/>
                <w:b/>
                <w:bCs/>
              </w:rPr>
            </w:pPr>
            <w:r w:rsidRPr="00520730">
              <w:rPr>
                <w:rFonts w:ascii="Times New Roman" w:hAnsi="Times New Roman" w:cs="Times New Roman"/>
                <w:b/>
                <w:bCs/>
              </w:rPr>
              <w:t>Drugi izvori (EUR)</w:t>
            </w:r>
          </w:p>
        </w:tc>
      </w:tr>
      <w:tr w:rsidR="00A069DD" w:rsidRPr="004469B4" w14:paraId="6036870C" w14:textId="77777777" w:rsidTr="00A069DD">
        <w:tc>
          <w:tcPr>
            <w:tcW w:w="2268" w:type="dxa"/>
            <w:vMerge/>
            <w:tcBorders>
              <w:top w:val="single" w:sz="4" w:space="0" w:color="auto"/>
              <w:left w:val="single" w:sz="4" w:space="0" w:color="auto"/>
              <w:bottom w:val="single" w:sz="4" w:space="0" w:color="auto"/>
              <w:right w:val="single" w:sz="4" w:space="0" w:color="auto"/>
            </w:tcBorders>
            <w:vAlign w:val="center"/>
            <w:hideMark/>
          </w:tcPr>
          <w:p w14:paraId="6D1C85BB" w14:textId="77777777" w:rsidR="00A069DD" w:rsidRPr="004469B4" w:rsidRDefault="00A069DD" w:rsidP="00A069DD">
            <w:pPr>
              <w:spacing w:after="0"/>
              <w:rPr>
                <w:rFonts w:ascii="Times New Roman" w:hAnsi="Times New Roman" w:cs="Times New Roman"/>
                <w:b/>
                <w:bCs/>
              </w:rPr>
            </w:pPr>
          </w:p>
        </w:tc>
        <w:tc>
          <w:tcPr>
            <w:tcW w:w="2268" w:type="dxa"/>
            <w:tcBorders>
              <w:top w:val="single" w:sz="4" w:space="0" w:color="auto"/>
              <w:left w:val="single" w:sz="4" w:space="0" w:color="auto"/>
              <w:bottom w:val="single" w:sz="4" w:space="0" w:color="auto"/>
              <w:right w:val="single" w:sz="4" w:space="0" w:color="auto"/>
            </w:tcBorders>
            <w:hideMark/>
          </w:tcPr>
          <w:p w14:paraId="7A4349DF" w14:textId="01DE8826" w:rsidR="00A069DD" w:rsidRPr="004469B4" w:rsidRDefault="00A069DD" w:rsidP="00A069DD">
            <w:pPr>
              <w:spacing w:after="0"/>
              <w:jc w:val="center"/>
              <w:rPr>
                <w:rFonts w:ascii="Times New Roman" w:hAnsi="Times New Roman" w:cs="Times New Roman"/>
                <w:b/>
                <w:bCs/>
              </w:rPr>
            </w:pPr>
            <w:r>
              <w:rPr>
                <w:rFonts w:ascii="Times New Roman" w:hAnsi="Times New Roman" w:cs="Times New Roman"/>
                <w:b/>
                <w:bCs/>
              </w:rPr>
              <w:t>0,00</w:t>
            </w:r>
          </w:p>
        </w:tc>
        <w:tc>
          <w:tcPr>
            <w:tcW w:w="2268" w:type="dxa"/>
            <w:tcBorders>
              <w:top w:val="single" w:sz="4" w:space="0" w:color="auto"/>
              <w:left w:val="single" w:sz="4" w:space="0" w:color="auto"/>
              <w:bottom w:val="single" w:sz="4" w:space="0" w:color="auto"/>
              <w:right w:val="single" w:sz="4" w:space="0" w:color="auto"/>
            </w:tcBorders>
            <w:hideMark/>
          </w:tcPr>
          <w:p w14:paraId="0275E26E" w14:textId="2E7CB91D" w:rsidR="00A069DD" w:rsidRPr="004469B4" w:rsidRDefault="00A069DD" w:rsidP="00A069DD">
            <w:pPr>
              <w:spacing w:after="0"/>
              <w:jc w:val="center"/>
              <w:rPr>
                <w:rFonts w:ascii="Times New Roman" w:hAnsi="Times New Roman" w:cs="Times New Roman"/>
                <w:b/>
                <w:bCs/>
              </w:rPr>
            </w:pPr>
            <w:r>
              <w:rPr>
                <w:rFonts w:ascii="Times New Roman" w:hAnsi="Times New Roman" w:cs="Times New Roman"/>
                <w:b/>
                <w:bCs/>
              </w:rPr>
              <w:t>0,00</w:t>
            </w:r>
          </w:p>
        </w:tc>
        <w:tc>
          <w:tcPr>
            <w:tcW w:w="2268" w:type="dxa"/>
            <w:tcBorders>
              <w:top w:val="single" w:sz="4" w:space="0" w:color="auto"/>
              <w:left w:val="single" w:sz="4" w:space="0" w:color="auto"/>
              <w:bottom w:val="single" w:sz="4" w:space="0" w:color="auto"/>
              <w:right w:val="single" w:sz="4" w:space="0" w:color="auto"/>
            </w:tcBorders>
          </w:tcPr>
          <w:p w14:paraId="7F7C5785" w14:textId="5119BBD2" w:rsidR="00A069DD" w:rsidRPr="00520730" w:rsidRDefault="00A069DD">
            <w:pPr>
              <w:spacing w:after="0"/>
              <w:jc w:val="center"/>
              <w:rPr>
                <w:rFonts w:ascii="Times New Roman" w:hAnsi="Times New Roman" w:cs="Times New Roman"/>
                <w:b/>
                <w:bCs/>
              </w:rPr>
            </w:pPr>
            <w:r w:rsidRPr="00520730">
              <w:rPr>
                <w:rFonts w:ascii="Times New Roman" w:hAnsi="Times New Roman" w:cs="Times New Roman"/>
                <w:b/>
                <w:bCs/>
              </w:rPr>
              <w:t xml:space="preserve">150.000,00 </w:t>
            </w:r>
          </w:p>
        </w:tc>
      </w:tr>
      <w:tr w:rsidR="00A069DD" w:rsidRPr="004469B4" w14:paraId="272DE2D5" w14:textId="77777777" w:rsidTr="00A069DD">
        <w:tc>
          <w:tcPr>
            <w:tcW w:w="2268" w:type="dxa"/>
            <w:tcBorders>
              <w:top w:val="single" w:sz="4" w:space="0" w:color="auto"/>
              <w:left w:val="single" w:sz="4" w:space="0" w:color="auto"/>
              <w:bottom w:val="single" w:sz="4" w:space="0" w:color="auto"/>
              <w:right w:val="single" w:sz="4" w:space="0" w:color="auto"/>
            </w:tcBorders>
            <w:hideMark/>
          </w:tcPr>
          <w:p w14:paraId="26E7C056" w14:textId="77777777" w:rsidR="00A069DD" w:rsidRPr="004469B4" w:rsidRDefault="00A069DD" w:rsidP="00A069DD">
            <w:pPr>
              <w:spacing w:after="0"/>
              <w:rPr>
                <w:rFonts w:ascii="Times New Roman" w:hAnsi="Times New Roman" w:cs="Times New Roman"/>
              </w:rPr>
            </w:pPr>
            <w:r w:rsidRPr="004469B4">
              <w:rPr>
                <w:rFonts w:ascii="Times New Roman" w:hAnsi="Times New Roman" w:cs="Times New Roman"/>
                <w:b/>
              </w:rPr>
              <w:lastRenderedPageBreak/>
              <w:t>ROK PROVEDBE AKTIVNOSTI U CIJELOSTI</w:t>
            </w:r>
            <w:r w:rsidRPr="004469B4">
              <w:rPr>
                <w:rFonts w:ascii="Times New Roman" w:hAnsi="Times New Roman" w:cs="Times New Roman"/>
              </w:rPr>
              <w:t xml:space="preserve"> (kvartal i godina): </w:t>
            </w:r>
          </w:p>
        </w:tc>
        <w:tc>
          <w:tcPr>
            <w:tcW w:w="6804" w:type="dxa"/>
            <w:gridSpan w:val="3"/>
            <w:tcBorders>
              <w:top w:val="single" w:sz="4" w:space="0" w:color="auto"/>
              <w:left w:val="single" w:sz="4" w:space="0" w:color="auto"/>
              <w:bottom w:val="single" w:sz="4" w:space="0" w:color="auto"/>
              <w:right w:val="single" w:sz="4" w:space="0" w:color="auto"/>
            </w:tcBorders>
            <w:hideMark/>
          </w:tcPr>
          <w:p w14:paraId="23CA6914" w14:textId="77777777" w:rsidR="00A069DD" w:rsidRPr="004469B4" w:rsidRDefault="00A069DD" w:rsidP="00A069DD">
            <w:pPr>
              <w:spacing w:after="0"/>
              <w:rPr>
                <w:rFonts w:ascii="Times New Roman" w:hAnsi="Times New Roman" w:cs="Times New Roman"/>
              </w:rPr>
            </w:pPr>
            <w:r w:rsidRPr="009132F5">
              <w:rPr>
                <w:rFonts w:ascii="Times New Roman" w:hAnsi="Times New Roman" w:cs="Times New Roman"/>
              </w:rPr>
              <w:t>IV. kvartal 2025.</w:t>
            </w:r>
          </w:p>
        </w:tc>
      </w:tr>
    </w:tbl>
    <w:p w14:paraId="2663D28F" w14:textId="77777777" w:rsidR="004469B4" w:rsidRDefault="004469B4" w:rsidP="00552761"/>
    <w:tbl>
      <w:tblPr>
        <w:tblStyle w:val="TableGrid16"/>
        <w:tblW w:w="9072" w:type="dxa"/>
        <w:tblLayout w:type="fixed"/>
        <w:tblLook w:val="04A0" w:firstRow="1" w:lastRow="0" w:firstColumn="1" w:lastColumn="0" w:noHBand="0" w:noVBand="1"/>
      </w:tblPr>
      <w:tblGrid>
        <w:gridCol w:w="2268"/>
        <w:gridCol w:w="2268"/>
        <w:gridCol w:w="2268"/>
        <w:gridCol w:w="2268"/>
      </w:tblGrid>
      <w:tr w:rsidR="003875B0" w:rsidRPr="0089725E" w14:paraId="644C90A8" w14:textId="77777777" w:rsidTr="00FF5A74">
        <w:tc>
          <w:tcPr>
            <w:tcW w:w="2268" w:type="dxa"/>
          </w:tcPr>
          <w:p w14:paraId="0C574053" w14:textId="44EC2E19" w:rsidR="003875B0" w:rsidRPr="0089725E" w:rsidRDefault="003875B0" w:rsidP="003875B0">
            <w:pPr>
              <w:rPr>
                <w:rFonts w:cs="Times New Roman"/>
                <w:sz w:val="22"/>
              </w:rPr>
            </w:pPr>
            <w:r w:rsidRPr="0089725E">
              <w:rPr>
                <w:rFonts w:cs="Times New Roman"/>
                <w:sz w:val="22"/>
              </w:rPr>
              <w:t>Mjera (</w:t>
            </w:r>
            <w:r w:rsidRPr="0089725E">
              <w:rPr>
                <w:i/>
                <w:sz w:val="22"/>
              </w:rPr>
              <w:t>iz teksta</w:t>
            </w:r>
            <w:r w:rsidR="00ED76C2" w:rsidRPr="0089725E">
              <w:rPr>
                <w:i/>
                <w:sz w:val="22"/>
              </w:rPr>
              <w:t xml:space="preserve"> </w:t>
            </w:r>
            <w:r w:rsidRPr="0089725E">
              <w:rPr>
                <w:i/>
                <w:sz w:val="22"/>
              </w:rPr>
              <w:t>NPUR-a</w:t>
            </w:r>
            <w:r w:rsidRPr="0089725E">
              <w:rPr>
                <w:sz w:val="22"/>
              </w:rPr>
              <w:t>)</w:t>
            </w:r>
            <w:r w:rsidRPr="0089725E">
              <w:rPr>
                <w:rFonts w:cs="Times New Roman"/>
                <w:sz w:val="22"/>
              </w:rPr>
              <w:t>:</w:t>
            </w:r>
          </w:p>
          <w:p w14:paraId="0A4B656E" w14:textId="77777777" w:rsidR="003875B0" w:rsidRPr="0089725E" w:rsidRDefault="003875B0" w:rsidP="003875B0">
            <w:pPr>
              <w:rPr>
                <w:rFonts w:cs="Times New Roman"/>
                <w:sz w:val="22"/>
              </w:rPr>
            </w:pPr>
          </w:p>
        </w:tc>
        <w:tc>
          <w:tcPr>
            <w:tcW w:w="6804" w:type="dxa"/>
            <w:gridSpan w:val="3"/>
          </w:tcPr>
          <w:p w14:paraId="097EE60F" w14:textId="308FF0FD" w:rsidR="003875B0" w:rsidRPr="0089725E" w:rsidRDefault="00404016" w:rsidP="003875B0">
            <w:pPr>
              <w:rPr>
                <w:rFonts w:cs="Times New Roman"/>
                <w:sz w:val="22"/>
              </w:rPr>
            </w:pPr>
            <w:r>
              <w:rPr>
                <w:rFonts w:cs="Times New Roman"/>
                <w:b/>
                <w:bCs/>
                <w:kern w:val="24"/>
                <w:sz w:val="22"/>
              </w:rPr>
              <w:t xml:space="preserve">2.3. </w:t>
            </w:r>
            <w:r w:rsidR="003875B0" w:rsidRPr="0089725E">
              <w:rPr>
                <w:rFonts w:cs="Times New Roman"/>
                <w:b/>
                <w:bCs/>
                <w:kern w:val="24"/>
                <w:sz w:val="22"/>
              </w:rPr>
              <w:t>Unapređenje dostupnosti kvalitetnih socijalnih usluga pripadnicima romske nacionalne manjine</w:t>
            </w:r>
          </w:p>
        </w:tc>
      </w:tr>
      <w:tr w:rsidR="003875B0" w:rsidRPr="0089725E" w14:paraId="06B996AE" w14:textId="77777777" w:rsidTr="00FF5A74">
        <w:tc>
          <w:tcPr>
            <w:tcW w:w="2268" w:type="dxa"/>
            <w:shd w:val="clear" w:color="auto" w:fill="BFBFBF" w:themeFill="background1" w:themeFillShade="BF"/>
          </w:tcPr>
          <w:p w14:paraId="68567A9C" w14:textId="77777777" w:rsidR="003875B0" w:rsidRPr="0089725E" w:rsidRDefault="003875B0" w:rsidP="003875B0">
            <w:pPr>
              <w:rPr>
                <w:rFonts w:cs="Times New Roman"/>
                <w:b/>
                <w:bCs/>
                <w:sz w:val="22"/>
              </w:rPr>
            </w:pPr>
            <w:r w:rsidRPr="0089725E">
              <w:rPr>
                <w:rFonts w:cs="Times New Roman"/>
                <w:b/>
                <w:bCs/>
                <w:sz w:val="22"/>
              </w:rPr>
              <w:t xml:space="preserve">NAZIV AKTIVNOSTI: </w:t>
            </w:r>
          </w:p>
          <w:p w14:paraId="58AA9CFE" w14:textId="77777777" w:rsidR="003875B0" w:rsidRPr="0089725E" w:rsidRDefault="003875B0" w:rsidP="003875B0">
            <w:pPr>
              <w:rPr>
                <w:rFonts w:cs="Times New Roman"/>
                <w:sz w:val="22"/>
              </w:rPr>
            </w:pPr>
          </w:p>
        </w:tc>
        <w:tc>
          <w:tcPr>
            <w:tcW w:w="6804" w:type="dxa"/>
            <w:gridSpan w:val="3"/>
            <w:shd w:val="clear" w:color="auto" w:fill="BFBFBF" w:themeFill="background1" w:themeFillShade="BF"/>
          </w:tcPr>
          <w:p w14:paraId="2455B2D0" w14:textId="3212E17A" w:rsidR="003875B0" w:rsidRPr="0089725E" w:rsidRDefault="00404016" w:rsidP="003875B0">
            <w:pPr>
              <w:rPr>
                <w:b/>
                <w:sz w:val="22"/>
              </w:rPr>
            </w:pPr>
            <w:r>
              <w:rPr>
                <w:b/>
                <w:sz w:val="22"/>
              </w:rPr>
              <w:t xml:space="preserve">2.3.1. </w:t>
            </w:r>
            <w:r w:rsidR="003875B0" w:rsidRPr="0089725E">
              <w:rPr>
                <w:b/>
                <w:sz w:val="22"/>
              </w:rPr>
              <w:t xml:space="preserve">Uspostava centra za pružanje usluga u zajednici </w:t>
            </w:r>
          </w:p>
        </w:tc>
      </w:tr>
      <w:tr w:rsidR="003875B0" w:rsidRPr="0089725E" w14:paraId="2E5BBDB3" w14:textId="77777777" w:rsidTr="00FF5A74">
        <w:tc>
          <w:tcPr>
            <w:tcW w:w="2268" w:type="dxa"/>
          </w:tcPr>
          <w:p w14:paraId="18D63EC5" w14:textId="77777777" w:rsidR="003875B0" w:rsidRPr="0089725E" w:rsidRDefault="003875B0" w:rsidP="003875B0">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6E32CFD3" w14:textId="33B14ED9" w:rsidR="003875B0" w:rsidRPr="0089725E" w:rsidRDefault="003875B0" w:rsidP="00095E3A">
            <w:pPr>
              <w:jc w:val="both"/>
              <w:rPr>
                <w:rFonts w:cs="Times New Roman"/>
                <w:sz w:val="22"/>
              </w:rPr>
            </w:pPr>
            <w:r w:rsidRPr="0089725E">
              <w:rPr>
                <w:rFonts w:cs="Times New Roman"/>
                <w:sz w:val="22"/>
              </w:rPr>
              <w:t>Aktivnost obuhvaća uspostavu Centra za pružanje usluga u zajednici na području Međimurske županije.</w:t>
            </w:r>
            <w:r w:rsidR="00ED76C2" w:rsidRPr="0089725E">
              <w:rPr>
                <w:rFonts w:cs="Times New Roman"/>
                <w:sz w:val="22"/>
              </w:rPr>
              <w:t xml:space="preserve"> </w:t>
            </w:r>
            <w:r w:rsidRPr="0089725E">
              <w:rPr>
                <w:rFonts w:cs="Times New Roman"/>
                <w:sz w:val="22"/>
              </w:rPr>
              <w:t>Centar za pružanje usluga u zajednici osniva se radi osiguravanja usluga: boravka, psihosocijalne podrške, socijalnog mentorstva, organiziranog stanovanja.</w:t>
            </w:r>
          </w:p>
        </w:tc>
      </w:tr>
      <w:tr w:rsidR="003875B0" w:rsidRPr="0089725E" w14:paraId="2B3011B7" w14:textId="77777777" w:rsidTr="00FF5A74">
        <w:tc>
          <w:tcPr>
            <w:tcW w:w="2268" w:type="dxa"/>
          </w:tcPr>
          <w:p w14:paraId="7F487BF9" w14:textId="42A26589" w:rsidR="003875B0" w:rsidRPr="0089725E" w:rsidRDefault="0089725E" w:rsidP="003875B0">
            <w:pPr>
              <w:rPr>
                <w:rFonts w:cs="Times New Roman"/>
                <w:b/>
                <w:sz w:val="22"/>
              </w:rPr>
            </w:pPr>
            <w:r>
              <w:rPr>
                <w:rFonts w:cs="Times New Roman"/>
                <w:b/>
                <w:sz w:val="22"/>
              </w:rPr>
              <w:t xml:space="preserve">NOSITELJ PROVEDBE: </w:t>
            </w:r>
          </w:p>
        </w:tc>
        <w:tc>
          <w:tcPr>
            <w:tcW w:w="6804" w:type="dxa"/>
            <w:gridSpan w:val="3"/>
          </w:tcPr>
          <w:p w14:paraId="1AC8FA1E" w14:textId="77777777" w:rsidR="003875B0" w:rsidRPr="0089725E" w:rsidRDefault="003875B0" w:rsidP="003875B0">
            <w:pPr>
              <w:rPr>
                <w:rFonts w:cs="Times New Roman"/>
                <w:sz w:val="22"/>
              </w:rPr>
            </w:pPr>
            <w:r w:rsidRPr="0089725E">
              <w:rPr>
                <w:rFonts w:cs="Times New Roman"/>
                <w:sz w:val="22"/>
              </w:rPr>
              <w:t>Ministarstvo rada, mirovinskoga sustava, obitelji i socijalne politike</w:t>
            </w:r>
          </w:p>
        </w:tc>
      </w:tr>
      <w:tr w:rsidR="003875B0" w:rsidRPr="0089725E" w14:paraId="6DD0BDF7" w14:textId="77777777" w:rsidTr="00FF5A74">
        <w:tc>
          <w:tcPr>
            <w:tcW w:w="2268" w:type="dxa"/>
          </w:tcPr>
          <w:p w14:paraId="6E245186" w14:textId="77777777" w:rsidR="003875B0" w:rsidRPr="0089725E" w:rsidRDefault="003875B0" w:rsidP="003875B0">
            <w:pPr>
              <w:rPr>
                <w:rFonts w:cs="Times New Roman"/>
                <w:sz w:val="22"/>
              </w:rPr>
            </w:pPr>
            <w:r w:rsidRPr="0089725E">
              <w:rPr>
                <w:rFonts w:cs="Times New Roman"/>
                <w:b/>
                <w:sz w:val="22"/>
              </w:rPr>
              <w:t>PARTNERI</w:t>
            </w:r>
            <w:r w:rsidRPr="0089725E">
              <w:rPr>
                <w:rFonts w:cs="Times New Roman"/>
                <w:sz w:val="22"/>
              </w:rPr>
              <w:t xml:space="preserve"> (ukoliko će ih biti):</w:t>
            </w:r>
          </w:p>
          <w:p w14:paraId="02587CCA" w14:textId="77777777" w:rsidR="003875B0" w:rsidRPr="0089725E" w:rsidRDefault="003875B0" w:rsidP="003875B0">
            <w:pPr>
              <w:rPr>
                <w:rFonts w:cs="Times New Roman"/>
                <w:sz w:val="22"/>
              </w:rPr>
            </w:pPr>
          </w:p>
        </w:tc>
        <w:tc>
          <w:tcPr>
            <w:tcW w:w="6804" w:type="dxa"/>
            <w:gridSpan w:val="3"/>
          </w:tcPr>
          <w:p w14:paraId="17B815A5" w14:textId="77777777" w:rsidR="003875B0" w:rsidRPr="0089725E" w:rsidRDefault="003875B0" w:rsidP="003875B0">
            <w:pPr>
              <w:rPr>
                <w:rFonts w:cs="Times New Roman"/>
                <w:sz w:val="22"/>
              </w:rPr>
            </w:pPr>
            <w:r w:rsidRPr="0089725E">
              <w:rPr>
                <w:rFonts w:cs="Times New Roman"/>
                <w:sz w:val="22"/>
              </w:rPr>
              <w:t>Pružatelji socijalnih usluga u Međimurskoj županiji</w:t>
            </w:r>
          </w:p>
          <w:p w14:paraId="0C2320A1" w14:textId="77777777" w:rsidR="003875B0" w:rsidRPr="0089725E" w:rsidRDefault="003875B0" w:rsidP="003875B0">
            <w:pPr>
              <w:rPr>
                <w:rFonts w:cs="Times New Roman"/>
                <w:sz w:val="22"/>
              </w:rPr>
            </w:pPr>
            <w:r w:rsidRPr="0089725E">
              <w:rPr>
                <w:rFonts w:cs="Times New Roman"/>
                <w:sz w:val="22"/>
              </w:rPr>
              <w:t>Hrvatski zavod za socijalni rad (pravni slijednik centara za socijalnu skrb)</w:t>
            </w:r>
          </w:p>
          <w:p w14:paraId="3AA7881F" w14:textId="77777777" w:rsidR="003875B0" w:rsidRPr="0089725E" w:rsidRDefault="003875B0" w:rsidP="003875B0">
            <w:pPr>
              <w:rPr>
                <w:rFonts w:cs="Times New Roman"/>
                <w:sz w:val="22"/>
              </w:rPr>
            </w:pPr>
            <w:r w:rsidRPr="0089725E">
              <w:rPr>
                <w:rFonts w:cs="Times New Roman"/>
                <w:sz w:val="22"/>
              </w:rPr>
              <w:t>Obiteljski centar u Međimurskoj županiji</w:t>
            </w:r>
          </w:p>
          <w:p w14:paraId="481DD99D" w14:textId="77777777" w:rsidR="003875B0" w:rsidRPr="0089725E" w:rsidRDefault="003875B0" w:rsidP="003875B0">
            <w:pPr>
              <w:rPr>
                <w:rFonts w:cs="Times New Roman"/>
                <w:sz w:val="22"/>
              </w:rPr>
            </w:pPr>
            <w:r w:rsidRPr="0089725E">
              <w:rPr>
                <w:rFonts w:cs="Times New Roman"/>
                <w:sz w:val="22"/>
              </w:rPr>
              <w:t>Jedinice lokalne samouprave u Međimurskoj županiji</w:t>
            </w:r>
          </w:p>
          <w:p w14:paraId="3C323965" w14:textId="77777777" w:rsidR="003875B0" w:rsidRPr="0089725E" w:rsidRDefault="003875B0" w:rsidP="003875B0">
            <w:pPr>
              <w:rPr>
                <w:rFonts w:cs="Times New Roman"/>
                <w:sz w:val="22"/>
              </w:rPr>
            </w:pPr>
            <w:r w:rsidRPr="0089725E">
              <w:rPr>
                <w:rFonts w:cs="Times New Roman"/>
                <w:sz w:val="22"/>
              </w:rPr>
              <w:t>Jedinica područne (regionalne) samouprave</w:t>
            </w:r>
          </w:p>
        </w:tc>
      </w:tr>
      <w:tr w:rsidR="003875B0" w:rsidRPr="0089725E" w14:paraId="5CF5FC45" w14:textId="77777777" w:rsidTr="00FF5A74">
        <w:tc>
          <w:tcPr>
            <w:tcW w:w="2268" w:type="dxa"/>
          </w:tcPr>
          <w:p w14:paraId="7C14AA9B" w14:textId="77777777" w:rsidR="003875B0" w:rsidRPr="0089725E" w:rsidRDefault="003875B0" w:rsidP="003875B0">
            <w:pPr>
              <w:rPr>
                <w:rFonts w:cs="Times New Roman"/>
                <w:b/>
                <w:sz w:val="22"/>
              </w:rPr>
            </w:pPr>
            <w:r w:rsidRPr="0089725E">
              <w:rPr>
                <w:rFonts w:cs="Times New Roman"/>
                <w:b/>
                <w:sz w:val="22"/>
              </w:rPr>
              <w:t>POKAZATELJI PROVEDBE i POKAZATELJI uspješnosti provedbe</w:t>
            </w:r>
          </w:p>
        </w:tc>
        <w:tc>
          <w:tcPr>
            <w:tcW w:w="2268" w:type="dxa"/>
          </w:tcPr>
          <w:p w14:paraId="3FE20281" w14:textId="77777777" w:rsidR="003875B0" w:rsidRPr="0089725E" w:rsidRDefault="003875B0" w:rsidP="003875B0">
            <w:pPr>
              <w:jc w:val="center"/>
              <w:rPr>
                <w:rFonts w:cs="Times New Roman"/>
                <w:sz w:val="22"/>
              </w:rPr>
            </w:pPr>
            <w:r w:rsidRPr="0089725E">
              <w:rPr>
                <w:rFonts w:cs="Times New Roman"/>
                <w:sz w:val="22"/>
              </w:rPr>
              <w:t xml:space="preserve">Broj uspostavljenih socijalnih usluga i programa za djecu i obitelji </w:t>
            </w:r>
          </w:p>
        </w:tc>
        <w:tc>
          <w:tcPr>
            <w:tcW w:w="2268" w:type="dxa"/>
          </w:tcPr>
          <w:p w14:paraId="5C86F4FD" w14:textId="77777777" w:rsidR="003875B0" w:rsidRPr="0089725E" w:rsidRDefault="003875B0" w:rsidP="003875B0">
            <w:pPr>
              <w:jc w:val="center"/>
              <w:rPr>
                <w:rFonts w:cs="Times New Roman"/>
                <w:sz w:val="22"/>
              </w:rPr>
            </w:pPr>
            <w:r w:rsidRPr="0089725E">
              <w:rPr>
                <w:rFonts w:cs="Times New Roman"/>
                <w:sz w:val="22"/>
              </w:rPr>
              <w:t>Broj novozaposlenih radnika za pružanje socijalnih usluga (odgajatelji, obiteljski suradnici, voditelji mjera/stručnjaci za uslugu psihosocijalne podrške, socijalni mentori i stručnjaci u Obiteljskom centru)</w:t>
            </w:r>
          </w:p>
        </w:tc>
        <w:tc>
          <w:tcPr>
            <w:tcW w:w="2268" w:type="dxa"/>
          </w:tcPr>
          <w:p w14:paraId="40717DDA" w14:textId="77777777" w:rsidR="003875B0" w:rsidRPr="0089725E" w:rsidRDefault="003875B0" w:rsidP="003875B0">
            <w:pPr>
              <w:jc w:val="center"/>
              <w:rPr>
                <w:rFonts w:cs="Times New Roman"/>
                <w:sz w:val="22"/>
              </w:rPr>
            </w:pPr>
            <w:r w:rsidRPr="0089725E">
              <w:rPr>
                <w:rFonts w:cs="Times New Roman"/>
                <w:sz w:val="22"/>
              </w:rPr>
              <w:t>Broj korisnika socijalnih usluga i broj korisnika programa Obiteljskog centra</w:t>
            </w:r>
          </w:p>
        </w:tc>
      </w:tr>
      <w:tr w:rsidR="003875B0" w:rsidRPr="0089725E" w14:paraId="56DBA306" w14:textId="77777777" w:rsidTr="00FF5A74">
        <w:tc>
          <w:tcPr>
            <w:tcW w:w="2268" w:type="dxa"/>
          </w:tcPr>
          <w:p w14:paraId="63DBC85E" w14:textId="77777777" w:rsidR="003875B0" w:rsidRPr="0089725E" w:rsidRDefault="003875B0" w:rsidP="003875B0">
            <w:pPr>
              <w:rPr>
                <w:rFonts w:cs="Times New Roman"/>
                <w:sz w:val="22"/>
              </w:rPr>
            </w:pPr>
            <w:r w:rsidRPr="0089725E">
              <w:rPr>
                <w:rFonts w:cs="Times New Roman"/>
                <w:sz w:val="22"/>
              </w:rPr>
              <w:t>Planirani ishodi za pokazatelje provedbe u 2023. godini</w:t>
            </w:r>
          </w:p>
        </w:tc>
        <w:tc>
          <w:tcPr>
            <w:tcW w:w="2268" w:type="dxa"/>
          </w:tcPr>
          <w:p w14:paraId="01A2AE2C" w14:textId="77777777" w:rsidR="003875B0" w:rsidRPr="0089725E" w:rsidRDefault="003875B0" w:rsidP="003875B0">
            <w:pPr>
              <w:jc w:val="center"/>
              <w:rPr>
                <w:rFonts w:cs="Times New Roman"/>
                <w:sz w:val="22"/>
              </w:rPr>
            </w:pPr>
            <w:r w:rsidRPr="0089725E">
              <w:rPr>
                <w:rFonts w:cs="Times New Roman"/>
                <w:sz w:val="22"/>
              </w:rPr>
              <w:t>5</w:t>
            </w:r>
          </w:p>
        </w:tc>
        <w:tc>
          <w:tcPr>
            <w:tcW w:w="2268" w:type="dxa"/>
          </w:tcPr>
          <w:p w14:paraId="5900704D" w14:textId="342AA589" w:rsidR="003875B0" w:rsidRPr="0089725E" w:rsidRDefault="003875B0" w:rsidP="003875B0">
            <w:pPr>
              <w:jc w:val="center"/>
              <w:rPr>
                <w:rFonts w:cs="Times New Roman"/>
                <w:sz w:val="22"/>
              </w:rPr>
            </w:pPr>
            <w:r w:rsidRPr="0089725E">
              <w:rPr>
                <w:rFonts w:cs="Times New Roman"/>
                <w:sz w:val="22"/>
              </w:rPr>
              <w:t>20</w:t>
            </w:r>
            <w:r w:rsidR="00ED76C2" w:rsidRPr="0089725E">
              <w:rPr>
                <w:rFonts w:cs="Times New Roman"/>
                <w:sz w:val="22"/>
              </w:rPr>
              <w:t xml:space="preserve"> </w:t>
            </w:r>
          </w:p>
        </w:tc>
        <w:tc>
          <w:tcPr>
            <w:tcW w:w="2268" w:type="dxa"/>
          </w:tcPr>
          <w:p w14:paraId="00E11B29" w14:textId="77777777" w:rsidR="003875B0" w:rsidRPr="0089725E" w:rsidRDefault="003875B0" w:rsidP="003875B0">
            <w:pPr>
              <w:jc w:val="center"/>
              <w:rPr>
                <w:rFonts w:cs="Times New Roman"/>
                <w:sz w:val="22"/>
              </w:rPr>
            </w:pPr>
            <w:r w:rsidRPr="0089725E">
              <w:rPr>
                <w:rFonts w:cs="Times New Roman"/>
                <w:sz w:val="22"/>
              </w:rPr>
              <w:t>300</w:t>
            </w:r>
          </w:p>
        </w:tc>
      </w:tr>
      <w:tr w:rsidR="003875B0" w:rsidRPr="0089725E" w14:paraId="08A55247" w14:textId="77777777" w:rsidTr="00FF5A74">
        <w:tc>
          <w:tcPr>
            <w:tcW w:w="2268" w:type="dxa"/>
          </w:tcPr>
          <w:p w14:paraId="430A00B0" w14:textId="77777777" w:rsidR="003875B0" w:rsidRPr="0089725E" w:rsidRDefault="003875B0" w:rsidP="003875B0">
            <w:pPr>
              <w:rPr>
                <w:rFonts w:cs="Times New Roman"/>
                <w:sz w:val="22"/>
              </w:rPr>
            </w:pPr>
            <w:r w:rsidRPr="0089725E">
              <w:rPr>
                <w:rFonts w:cs="Times New Roman"/>
                <w:sz w:val="22"/>
              </w:rPr>
              <w:t>Planirani ishodi za pokazatelje provedbe u 2024. godini</w:t>
            </w:r>
          </w:p>
        </w:tc>
        <w:tc>
          <w:tcPr>
            <w:tcW w:w="2268" w:type="dxa"/>
          </w:tcPr>
          <w:p w14:paraId="71C92744" w14:textId="77777777" w:rsidR="003875B0" w:rsidRPr="0089725E" w:rsidRDefault="003875B0" w:rsidP="003875B0">
            <w:pPr>
              <w:jc w:val="center"/>
              <w:rPr>
                <w:rFonts w:cs="Times New Roman"/>
                <w:sz w:val="22"/>
              </w:rPr>
            </w:pPr>
            <w:r w:rsidRPr="0089725E">
              <w:rPr>
                <w:rFonts w:cs="Times New Roman"/>
                <w:sz w:val="22"/>
              </w:rPr>
              <w:t>6</w:t>
            </w:r>
          </w:p>
        </w:tc>
        <w:tc>
          <w:tcPr>
            <w:tcW w:w="2268" w:type="dxa"/>
          </w:tcPr>
          <w:p w14:paraId="4CF458E8" w14:textId="77777777" w:rsidR="003875B0" w:rsidRPr="0089725E" w:rsidRDefault="003875B0" w:rsidP="003875B0">
            <w:pPr>
              <w:jc w:val="center"/>
              <w:rPr>
                <w:rFonts w:cs="Times New Roman"/>
                <w:sz w:val="22"/>
              </w:rPr>
            </w:pPr>
            <w:r w:rsidRPr="0089725E">
              <w:rPr>
                <w:rFonts w:cs="Times New Roman"/>
                <w:sz w:val="22"/>
              </w:rPr>
              <w:t>25</w:t>
            </w:r>
          </w:p>
        </w:tc>
        <w:tc>
          <w:tcPr>
            <w:tcW w:w="2268" w:type="dxa"/>
          </w:tcPr>
          <w:p w14:paraId="5503AA33" w14:textId="77777777" w:rsidR="003875B0" w:rsidRPr="0089725E" w:rsidRDefault="003875B0" w:rsidP="003875B0">
            <w:pPr>
              <w:jc w:val="center"/>
              <w:rPr>
                <w:rFonts w:cs="Times New Roman"/>
                <w:sz w:val="22"/>
              </w:rPr>
            </w:pPr>
            <w:r w:rsidRPr="0089725E">
              <w:rPr>
                <w:rFonts w:cs="Times New Roman"/>
                <w:sz w:val="22"/>
              </w:rPr>
              <w:t>400</w:t>
            </w:r>
          </w:p>
        </w:tc>
      </w:tr>
      <w:tr w:rsidR="003875B0" w:rsidRPr="0089725E" w14:paraId="6EFCEA89" w14:textId="77777777" w:rsidTr="00FF5A74">
        <w:tc>
          <w:tcPr>
            <w:tcW w:w="2268" w:type="dxa"/>
          </w:tcPr>
          <w:p w14:paraId="495228E9" w14:textId="77777777" w:rsidR="003875B0" w:rsidRPr="0089725E" w:rsidRDefault="003875B0" w:rsidP="003875B0">
            <w:pPr>
              <w:rPr>
                <w:rFonts w:cs="Times New Roman"/>
                <w:sz w:val="22"/>
              </w:rPr>
            </w:pPr>
            <w:r w:rsidRPr="0089725E">
              <w:rPr>
                <w:rFonts w:cs="Times New Roman"/>
                <w:sz w:val="22"/>
              </w:rPr>
              <w:t>Planirani ishodi za pokazatelje provedbe u 2025. godini</w:t>
            </w:r>
          </w:p>
        </w:tc>
        <w:tc>
          <w:tcPr>
            <w:tcW w:w="2268" w:type="dxa"/>
          </w:tcPr>
          <w:p w14:paraId="6FF8588B" w14:textId="77777777" w:rsidR="003875B0" w:rsidRPr="0089725E" w:rsidRDefault="003875B0" w:rsidP="003875B0">
            <w:pPr>
              <w:jc w:val="center"/>
              <w:rPr>
                <w:rFonts w:cs="Times New Roman"/>
                <w:sz w:val="22"/>
              </w:rPr>
            </w:pPr>
            <w:r w:rsidRPr="0089725E">
              <w:rPr>
                <w:rFonts w:cs="Times New Roman"/>
                <w:sz w:val="22"/>
              </w:rPr>
              <w:t>6</w:t>
            </w:r>
          </w:p>
        </w:tc>
        <w:tc>
          <w:tcPr>
            <w:tcW w:w="2268" w:type="dxa"/>
          </w:tcPr>
          <w:p w14:paraId="2569CDE6" w14:textId="77777777" w:rsidR="003875B0" w:rsidRPr="0089725E" w:rsidRDefault="003875B0" w:rsidP="003875B0">
            <w:pPr>
              <w:jc w:val="center"/>
              <w:rPr>
                <w:rFonts w:cs="Times New Roman"/>
                <w:sz w:val="22"/>
              </w:rPr>
            </w:pPr>
            <w:r w:rsidRPr="0089725E">
              <w:rPr>
                <w:rFonts w:cs="Times New Roman"/>
                <w:sz w:val="22"/>
              </w:rPr>
              <w:t>30</w:t>
            </w:r>
          </w:p>
        </w:tc>
        <w:tc>
          <w:tcPr>
            <w:tcW w:w="2268" w:type="dxa"/>
          </w:tcPr>
          <w:p w14:paraId="670CBEB4" w14:textId="77777777" w:rsidR="003875B0" w:rsidRPr="0089725E" w:rsidRDefault="003875B0" w:rsidP="003875B0">
            <w:pPr>
              <w:jc w:val="center"/>
              <w:rPr>
                <w:rFonts w:cs="Times New Roman"/>
                <w:sz w:val="22"/>
              </w:rPr>
            </w:pPr>
            <w:r w:rsidRPr="0089725E">
              <w:rPr>
                <w:rFonts w:cs="Times New Roman"/>
                <w:sz w:val="22"/>
              </w:rPr>
              <w:t>500</w:t>
            </w:r>
          </w:p>
        </w:tc>
      </w:tr>
      <w:tr w:rsidR="003875B0" w:rsidRPr="0089725E" w14:paraId="7C2A88F6" w14:textId="77777777" w:rsidTr="00FF5A74">
        <w:tc>
          <w:tcPr>
            <w:tcW w:w="2268" w:type="dxa"/>
          </w:tcPr>
          <w:p w14:paraId="77BE803A" w14:textId="77777777" w:rsidR="003875B0" w:rsidRPr="0089725E" w:rsidRDefault="003875B0" w:rsidP="003875B0">
            <w:pPr>
              <w:rPr>
                <w:rFonts w:cs="Times New Roman"/>
                <w:b/>
                <w:sz w:val="22"/>
              </w:rPr>
            </w:pPr>
            <w:r w:rsidRPr="0089725E">
              <w:rPr>
                <w:rFonts w:cs="Times New Roman"/>
                <w:b/>
                <w:sz w:val="22"/>
              </w:rPr>
              <w:t>IZVORI FINANCIRANJA (iznos sredstava i proračunska pozicija)</w:t>
            </w:r>
          </w:p>
        </w:tc>
        <w:tc>
          <w:tcPr>
            <w:tcW w:w="2268" w:type="dxa"/>
          </w:tcPr>
          <w:p w14:paraId="624A3804" w14:textId="77777777" w:rsidR="003875B0" w:rsidRPr="0089725E" w:rsidRDefault="003875B0" w:rsidP="003875B0">
            <w:pPr>
              <w:jc w:val="center"/>
              <w:rPr>
                <w:rFonts w:cs="Times New Roman"/>
                <w:b/>
                <w:sz w:val="22"/>
              </w:rPr>
            </w:pPr>
            <w:r w:rsidRPr="0089725E">
              <w:rPr>
                <w:rFonts w:cs="Times New Roman"/>
                <w:b/>
                <w:sz w:val="22"/>
              </w:rPr>
              <w:t>Državni proračun (EUR)</w:t>
            </w:r>
          </w:p>
          <w:p w14:paraId="5453D089" w14:textId="77777777" w:rsidR="003875B0" w:rsidRPr="0089725E" w:rsidRDefault="003875B0" w:rsidP="003875B0">
            <w:pPr>
              <w:jc w:val="center"/>
              <w:rPr>
                <w:rFonts w:cs="Times New Roman"/>
                <w:b/>
                <w:sz w:val="22"/>
              </w:rPr>
            </w:pPr>
          </w:p>
        </w:tc>
        <w:tc>
          <w:tcPr>
            <w:tcW w:w="2268" w:type="dxa"/>
          </w:tcPr>
          <w:p w14:paraId="2E7404DE" w14:textId="77777777" w:rsidR="003875B0" w:rsidRPr="0089725E" w:rsidRDefault="003875B0" w:rsidP="003875B0">
            <w:pPr>
              <w:jc w:val="center"/>
              <w:rPr>
                <w:rFonts w:cs="Times New Roman"/>
                <w:b/>
                <w:sz w:val="22"/>
              </w:rPr>
            </w:pPr>
            <w:r w:rsidRPr="0089725E">
              <w:rPr>
                <w:rFonts w:cs="Times New Roman"/>
                <w:b/>
                <w:sz w:val="22"/>
              </w:rPr>
              <w:t>EU financiranje (EUR)</w:t>
            </w:r>
          </w:p>
          <w:p w14:paraId="33EB7E1C" w14:textId="77777777" w:rsidR="003875B0" w:rsidRPr="0089725E" w:rsidRDefault="003875B0" w:rsidP="003875B0">
            <w:pPr>
              <w:jc w:val="center"/>
              <w:rPr>
                <w:rFonts w:cs="Times New Roman"/>
                <w:b/>
                <w:sz w:val="22"/>
              </w:rPr>
            </w:pPr>
          </w:p>
        </w:tc>
        <w:tc>
          <w:tcPr>
            <w:tcW w:w="2268" w:type="dxa"/>
          </w:tcPr>
          <w:p w14:paraId="6C51BA42" w14:textId="77777777" w:rsidR="003875B0" w:rsidRPr="0089725E" w:rsidRDefault="003875B0" w:rsidP="003875B0">
            <w:pPr>
              <w:jc w:val="center"/>
              <w:rPr>
                <w:rFonts w:cs="Times New Roman"/>
                <w:b/>
                <w:sz w:val="22"/>
              </w:rPr>
            </w:pPr>
            <w:r w:rsidRPr="0089725E">
              <w:rPr>
                <w:rFonts w:cs="Times New Roman"/>
                <w:b/>
                <w:sz w:val="22"/>
              </w:rPr>
              <w:t>Drugi izvori (EUR)</w:t>
            </w:r>
          </w:p>
          <w:p w14:paraId="166357C3" w14:textId="77777777" w:rsidR="003875B0" w:rsidRPr="0089725E" w:rsidRDefault="003875B0" w:rsidP="003875B0">
            <w:pPr>
              <w:jc w:val="center"/>
              <w:rPr>
                <w:rFonts w:cs="Times New Roman"/>
                <w:b/>
                <w:sz w:val="22"/>
              </w:rPr>
            </w:pPr>
          </w:p>
        </w:tc>
      </w:tr>
      <w:tr w:rsidR="003875B0" w:rsidRPr="0089725E" w14:paraId="46C9928E" w14:textId="77777777" w:rsidTr="00FF5A74">
        <w:tc>
          <w:tcPr>
            <w:tcW w:w="2268" w:type="dxa"/>
          </w:tcPr>
          <w:p w14:paraId="06D53D42" w14:textId="77777777" w:rsidR="003875B0" w:rsidRPr="0089725E" w:rsidRDefault="003875B0" w:rsidP="003875B0">
            <w:pPr>
              <w:rPr>
                <w:rFonts w:cs="Times New Roman"/>
                <w:sz w:val="22"/>
              </w:rPr>
            </w:pPr>
            <w:r w:rsidRPr="0089725E">
              <w:rPr>
                <w:rFonts w:cs="Times New Roman"/>
                <w:sz w:val="22"/>
              </w:rPr>
              <w:t>Izvori financiranja u 2023. godini</w:t>
            </w:r>
          </w:p>
        </w:tc>
        <w:tc>
          <w:tcPr>
            <w:tcW w:w="2268" w:type="dxa"/>
          </w:tcPr>
          <w:p w14:paraId="3D9BB211" w14:textId="77777777" w:rsidR="003875B0" w:rsidRPr="0089725E" w:rsidRDefault="003875B0" w:rsidP="004104F5">
            <w:pPr>
              <w:jc w:val="center"/>
              <w:rPr>
                <w:rFonts w:cs="Times New Roman"/>
                <w:sz w:val="22"/>
              </w:rPr>
            </w:pPr>
            <w:r w:rsidRPr="0089725E">
              <w:rPr>
                <w:rFonts w:eastAsia="Calibri" w:cs="Times New Roman"/>
                <w:sz w:val="22"/>
              </w:rPr>
              <w:t>A854006 Administracija i upravljanje</w:t>
            </w:r>
          </w:p>
        </w:tc>
        <w:tc>
          <w:tcPr>
            <w:tcW w:w="2268" w:type="dxa"/>
          </w:tcPr>
          <w:p w14:paraId="190B0CA5" w14:textId="05732885" w:rsidR="003875B0" w:rsidRPr="0089725E" w:rsidRDefault="003B73C2" w:rsidP="003875B0">
            <w:pPr>
              <w:jc w:val="center"/>
              <w:rPr>
                <w:rFonts w:cs="Times New Roman"/>
                <w:sz w:val="22"/>
              </w:rPr>
            </w:pPr>
            <w:r w:rsidRPr="0089725E">
              <w:rPr>
                <w:rFonts w:cs="Times New Roman"/>
                <w:sz w:val="22"/>
              </w:rPr>
              <w:t>0,00</w:t>
            </w:r>
          </w:p>
        </w:tc>
        <w:tc>
          <w:tcPr>
            <w:tcW w:w="2268" w:type="dxa"/>
          </w:tcPr>
          <w:p w14:paraId="4EF276EF" w14:textId="2963F70F" w:rsidR="003875B0" w:rsidRPr="007122E6" w:rsidRDefault="003875B0" w:rsidP="003875B0">
            <w:pPr>
              <w:jc w:val="center"/>
              <w:rPr>
                <w:rFonts w:cs="Times New Roman"/>
                <w:color w:val="FF0000"/>
                <w:sz w:val="22"/>
              </w:rPr>
            </w:pPr>
          </w:p>
        </w:tc>
      </w:tr>
      <w:tr w:rsidR="003875B0" w:rsidRPr="0089725E" w14:paraId="0B006D18" w14:textId="77777777" w:rsidTr="00FF5A74">
        <w:tc>
          <w:tcPr>
            <w:tcW w:w="2268" w:type="dxa"/>
          </w:tcPr>
          <w:p w14:paraId="3E08225C" w14:textId="77777777" w:rsidR="003875B0" w:rsidRPr="0089725E" w:rsidRDefault="003875B0" w:rsidP="003875B0">
            <w:pPr>
              <w:rPr>
                <w:rFonts w:cs="Times New Roman"/>
                <w:sz w:val="22"/>
              </w:rPr>
            </w:pPr>
            <w:r w:rsidRPr="0089725E">
              <w:rPr>
                <w:rFonts w:cs="Times New Roman"/>
                <w:sz w:val="22"/>
              </w:rPr>
              <w:lastRenderedPageBreak/>
              <w:t>Izvori financiranja u 2024. godini</w:t>
            </w:r>
          </w:p>
        </w:tc>
        <w:tc>
          <w:tcPr>
            <w:tcW w:w="2268" w:type="dxa"/>
          </w:tcPr>
          <w:p w14:paraId="591AF5EB" w14:textId="77777777" w:rsidR="003875B0" w:rsidRPr="0089725E" w:rsidRDefault="003875B0" w:rsidP="005B42EB">
            <w:pPr>
              <w:jc w:val="center"/>
              <w:rPr>
                <w:rFonts w:cs="Times New Roman"/>
                <w:sz w:val="22"/>
              </w:rPr>
            </w:pPr>
            <w:r w:rsidRPr="0089725E">
              <w:rPr>
                <w:rFonts w:eastAsia="Calibri" w:cs="Times New Roman"/>
                <w:sz w:val="22"/>
              </w:rPr>
              <w:t>A854006 Administracija i upravljanje</w:t>
            </w:r>
          </w:p>
        </w:tc>
        <w:tc>
          <w:tcPr>
            <w:tcW w:w="2268" w:type="dxa"/>
          </w:tcPr>
          <w:p w14:paraId="7A5911AF" w14:textId="7301F94D" w:rsidR="003875B0" w:rsidRPr="0089725E" w:rsidRDefault="003B73C2" w:rsidP="005B42EB">
            <w:pPr>
              <w:jc w:val="center"/>
              <w:rPr>
                <w:rFonts w:cs="Times New Roman"/>
                <w:sz w:val="22"/>
              </w:rPr>
            </w:pPr>
            <w:r w:rsidRPr="0089725E">
              <w:rPr>
                <w:rFonts w:cs="Times New Roman"/>
                <w:sz w:val="22"/>
              </w:rPr>
              <w:t>0,00</w:t>
            </w:r>
          </w:p>
        </w:tc>
        <w:tc>
          <w:tcPr>
            <w:tcW w:w="2268" w:type="dxa"/>
          </w:tcPr>
          <w:p w14:paraId="4393751B" w14:textId="24C51582" w:rsidR="003875B0" w:rsidRPr="007122E6" w:rsidRDefault="003875B0" w:rsidP="005B42EB">
            <w:pPr>
              <w:jc w:val="center"/>
              <w:rPr>
                <w:rFonts w:cs="Times New Roman"/>
                <w:color w:val="FF0000"/>
                <w:sz w:val="22"/>
              </w:rPr>
            </w:pPr>
          </w:p>
        </w:tc>
      </w:tr>
      <w:tr w:rsidR="003875B0" w:rsidRPr="0089725E" w14:paraId="28D29570" w14:textId="77777777" w:rsidTr="00FF5A74">
        <w:tc>
          <w:tcPr>
            <w:tcW w:w="2268" w:type="dxa"/>
          </w:tcPr>
          <w:p w14:paraId="2A65F4DB" w14:textId="77777777" w:rsidR="003875B0" w:rsidRPr="0089725E" w:rsidRDefault="003875B0" w:rsidP="003875B0">
            <w:pPr>
              <w:rPr>
                <w:rFonts w:cs="Times New Roman"/>
                <w:sz w:val="22"/>
              </w:rPr>
            </w:pPr>
            <w:r w:rsidRPr="0089725E">
              <w:rPr>
                <w:rFonts w:cs="Times New Roman"/>
                <w:sz w:val="22"/>
              </w:rPr>
              <w:t>Izvori financiranja u 2025. godini</w:t>
            </w:r>
          </w:p>
        </w:tc>
        <w:tc>
          <w:tcPr>
            <w:tcW w:w="2268" w:type="dxa"/>
          </w:tcPr>
          <w:p w14:paraId="246F45CF" w14:textId="77777777" w:rsidR="003875B0" w:rsidRPr="0089725E" w:rsidRDefault="003875B0" w:rsidP="005B42EB">
            <w:pPr>
              <w:jc w:val="center"/>
              <w:rPr>
                <w:rFonts w:cs="Times New Roman"/>
                <w:sz w:val="22"/>
              </w:rPr>
            </w:pPr>
            <w:r w:rsidRPr="0089725E">
              <w:rPr>
                <w:rFonts w:eastAsia="Calibri" w:cs="Times New Roman"/>
                <w:sz w:val="22"/>
              </w:rPr>
              <w:t>A854006 Administracija i upravljanje</w:t>
            </w:r>
          </w:p>
        </w:tc>
        <w:tc>
          <w:tcPr>
            <w:tcW w:w="2268" w:type="dxa"/>
          </w:tcPr>
          <w:p w14:paraId="5BD5DE47" w14:textId="1E306FAD" w:rsidR="003875B0" w:rsidRPr="0089725E" w:rsidRDefault="003B73C2" w:rsidP="005B42EB">
            <w:pPr>
              <w:jc w:val="center"/>
              <w:rPr>
                <w:rFonts w:eastAsia="Calibri" w:cs="Times New Roman"/>
                <w:sz w:val="22"/>
              </w:rPr>
            </w:pPr>
            <w:r w:rsidRPr="0089725E">
              <w:rPr>
                <w:rFonts w:eastAsia="Calibri" w:cs="Times New Roman"/>
                <w:sz w:val="22"/>
              </w:rPr>
              <w:t>0,00</w:t>
            </w:r>
          </w:p>
          <w:p w14:paraId="36BD3FF5" w14:textId="77777777" w:rsidR="003875B0" w:rsidRPr="0089725E" w:rsidRDefault="003875B0" w:rsidP="005B42EB">
            <w:pPr>
              <w:jc w:val="center"/>
              <w:rPr>
                <w:rFonts w:cs="Times New Roman"/>
                <w:sz w:val="22"/>
              </w:rPr>
            </w:pPr>
          </w:p>
        </w:tc>
        <w:tc>
          <w:tcPr>
            <w:tcW w:w="2268" w:type="dxa"/>
          </w:tcPr>
          <w:p w14:paraId="00E9EA6A" w14:textId="0BD15812" w:rsidR="003875B0" w:rsidRPr="007122E6" w:rsidRDefault="003875B0" w:rsidP="005B42EB">
            <w:pPr>
              <w:jc w:val="center"/>
              <w:rPr>
                <w:rFonts w:cs="Times New Roman"/>
                <w:color w:val="FF0000"/>
                <w:sz w:val="22"/>
              </w:rPr>
            </w:pPr>
          </w:p>
        </w:tc>
      </w:tr>
      <w:tr w:rsidR="003875B0" w:rsidRPr="0089725E" w14:paraId="327CC4C7" w14:textId="77777777" w:rsidTr="00FF5A74">
        <w:tc>
          <w:tcPr>
            <w:tcW w:w="2268" w:type="dxa"/>
            <w:vMerge w:val="restart"/>
          </w:tcPr>
          <w:p w14:paraId="31BBB49E" w14:textId="77777777" w:rsidR="003875B0" w:rsidRPr="0089725E" w:rsidRDefault="003875B0" w:rsidP="003875B0">
            <w:pPr>
              <w:rPr>
                <w:rFonts w:cs="Times New Roman"/>
                <w:b/>
                <w:bCs/>
                <w:sz w:val="22"/>
              </w:rPr>
            </w:pPr>
            <w:r w:rsidRPr="0089725E">
              <w:rPr>
                <w:rFonts w:cs="Times New Roman"/>
                <w:b/>
                <w:bCs/>
                <w:sz w:val="22"/>
              </w:rPr>
              <w:t xml:space="preserve">UKUPNO PLANIRANA SREDSTVA PO IZVORU </w:t>
            </w:r>
          </w:p>
        </w:tc>
        <w:tc>
          <w:tcPr>
            <w:tcW w:w="2268" w:type="dxa"/>
          </w:tcPr>
          <w:p w14:paraId="090CE8F5" w14:textId="77777777" w:rsidR="003875B0" w:rsidRPr="0089725E" w:rsidRDefault="003875B0" w:rsidP="003875B0">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4F51A8C7" w14:textId="77777777" w:rsidR="003875B0" w:rsidRPr="0089725E" w:rsidRDefault="003875B0" w:rsidP="003875B0">
            <w:pPr>
              <w:jc w:val="center"/>
              <w:rPr>
                <w:rFonts w:cs="Times New Roman"/>
                <w:b/>
                <w:bCs/>
                <w:sz w:val="22"/>
              </w:rPr>
            </w:pPr>
            <w:r w:rsidRPr="0089725E">
              <w:rPr>
                <w:rFonts w:cs="Times New Roman"/>
                <w:b/>
                <w:bCs/>
                <w:sz w:val="22"/>
              </w:rPr>
              <w:t xml:space="preserve">EU financiranje </w:t>
            </w:r>
          </w:p>
          <w:p w14:paraId="0AC4AB1B" w14:textId="77777777" w:rsidR="003875B0" w:rsidRPr="0089725E" w:rsidRDefault="003875B0" w:rsidP="003875B0">
            <w:pPr>
              <w:jc w:val="center"/>
              <w:rPr>
                <w:rFonts w:cs="Times New Roman"/>
                <w:b/>
                <w:sz w:val="22"/>
              </w:rPr>
            </w:pPr>
            <w:r w:rsidRPr="0089725E">
              <w:rPr>
                <w:rFonts w:cs="Times New Roman"/>
                <w:b/>
                <w:sz w:val="22"/>
              </w:rPr>
              <w:t>(EUR)</w:t>
            </w:r>
          </w:p>
        </w:tc>
        <w:tc>
          <w:tcPr>
            <w:tcW w:w="2268" w:type="dxa"/>
          </w:tcPr>
          <w:p w14:paraId="35E4EDA5" w14:textId="77777777" w:rsidR="003875B0" w:rsidRPr="0089725E" w:rsidRDefault="003875B0" w:rsidP="003875B0">
            <w:pPr>
              <w:jc w:val="center"/>
              <w:rPr>
                <w:rFonts w:cs="Times New Roman"/>
                <w:b/>
                <w:bCs/>
                <w:sz w:val="22"/>
              </w:rPr>
            </w:pPr>
            <w:r w:rsidRPr="0089725E">
              <w:rPr>
                <w:rFonts w:cs="Times New Roman"/>
                <w:b/>
                <w:bCs/>
                <w:sz w:val="22"/>
              </w:rPr>
              <w:t xml:space="preserve">Drugi izvori </w:t>
            </w:r>
          </w:p>
          <w:p w14:paraId="2A7DADAE" w14:textId="77777777" w:rsidR="003875B0" w:rsidRPr="0089725E" w:rsidRDefault="003875B0" w:rsidP="003875B0">
            <w:pPr>
              <w:jc w:val="center"/>
              <w:rPr>
                <w:rFonts w:cs="Times New Roman"/>
                <w:b/>
                <w:sz w:val="22"/>
              </w:rPr>
            </w:pPr>
            <w:r w:rsidRPr="0089725E">
              <w:rPr>
                <w:rFonts w:cs="Times New Roman"/>
                <w:b/>
                <w:sz w:val="22"/>
              </w:rPr>
              <w:t>(EUR)</w:t>
            </w:r>
          </w:p>
        </w:tc>
      </w:tr>
      <w:tr w:rsidR="003875B0" w:rsidRPr="0089725E" w14:paraId="575C69C7" w14:textId="77777777" w:rsidTr="00FF5A74">
        <w:tc>
          <w:tcPr>
            <w:tcW w:w="2268" w:type="dxa"/>
            <w:vMerge/>
          </w:tcPr>
          <w:p w14:paraId="7795D497" w14:textId="77777777" w:rsidR="003875B0" w:rsidRPr="0089725E" w:rsidRDefault="003875B0" w:rsidP="003875B0">
            <w:pPr>
              <w:rPr>
                <w:rFonts w:cs="Times New Roman"/>
                <w:b/>
                <w:bCs/>
                <w:sz w:val="22"/>
              </w:rPr>
            </w:pPr>
          </w:p>
        </w:tc>
        <w:tc>
          <w:tcPr>
            <w:tcW w:w="2268" w:type="dxa"/>
          </w:tcPr>
          <w:p w14:paraId="4A099DF0" w14:textId="40A757C6" w:rsidR="003875B0" w:rsidRPr="0089725E" w:rsidRDefault="00520730" w:rsidP="003875B0">
            <w:pPr>
              <w:jc w:val="center"/>
              <w:rPr>
                <w:rFonts w:cs="Times New Roman"/>
                <w:b/>
                <w:bCs/>
                <w:sz w:val="22"/>
              </w:rPr>
            </w:pPr>
            <w:r w:rsidRPr="0089725E">
              <w:rPr>
                <w:rFonts w:eastAsia="Calibri" w:cs="Times New Roman"/>
                <w:sz w:val="22"/>
              </w:rPr>
              <w:t>Administracija i upravljanje</w:t>
            </w:r>
          </w:p>
        </w:tc>
        <w:tc>
          <w:tcPr>
            <w:tcW w:w="2268" w:type="dxa"/>
          </w:tcPr>
          <w:p w14:paraId="6DFCEE68" w14:textId="7CB3C980" w:rsidR="003875B0" w:rsidRPr="0089725E" w:rsidRDefault="003B73C2" w:rsidP="003875B0">
            <w:pPr>
              <w:jc w:val="center"/>
              <w:rPr>
                <w:rFonts w:cs="Times New Roman"/>
                <w:b/>
                <w:bCs/>
                <w:sz w:val="22"/>
              </w:rPr>
            </w:pPr>
            <w:r w:rsidRPr="0089725E">
              <w:rPr>
                <w:rFonts w:cs="Times New Roman"/>
                <w:b/>
                <w:bCs/>
                <w:sz w:val="22"/>
              </w:rPr>
              <w:t>0,00</w:t>
            </w:r>
          </w:p>
        </w:tc>
        <w:tc>
          <w:tcPr>
            <w:tcW w:w="2268" w:type="dxa"/>
          </w:tcPr>
          <w:p w14:paraId="1B52ED0A" w14:textId="1D7A070B" w:rsidR="003875B0" w:rsidRPr="0089725E" w:rsidRDefault="00914B33" w:rsidP="003875B0">
            <w:pPr>
              <w:jc w:val="center"/>
              <w:rPr>
                <w:rFonts w:cs="Times New Roman"/>
                <w:b/>
                <w:bCs/>
                <w:sz w:val="22"/>
              </w:rPr>
            </w:pPr>
            <w:r>
              <w:rPr>
                <w:rFonts w:cs="Times New Roman"/>
                <w:b/>
                <w:bCs/>
                <w:sz w:val="22"/>
              </w:rPr>
              <w:t>0,0</w:t>
            </w:r>
          </w:p>
        </w:tc>
      </w:tr>
      <w:tr w:rsidR="003875B0" w:rsidRPr="0089725E" w14:paraId="4B90A871" w14:textId="77777777" w:rsidTr="00FF5A74">
        <w:tc>
          <w:tcPr>
            <w:tcW w:w="2268" w:type="dxa"/>
          </w:tcPr>
          <w:p w14:paraId="0F52ECA2" w14:textId="77777777" w:rsidR="003875B0" w:rsidRPr="0089725E" w:rsidRDefault="003875B0" w:rsidP="003875B0">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7B4CC78F" w14:textId="77777777" w:rsidR="003875B0" w:rsidRPr="0089725E" w:rsidRDefault="00827834" w:rsidP="003875B0">
            <w:pPr>
              <w:rPr>
                <w:rFonts w:cs="Times New Roman"/>
                <w:sz w:val="22"/>
              </w:rPr>
            </w:pPr>
            <w:r w:rsidRPr="0089725E">
              <w:rPr>
                <w:rFonts w:cs="Times New Roman"/>
                <w:sz w:val="22"/>
              </w:rPr>
              <w:t>IV</w:t>
            </w:r>
            <w:r w:rsidR="000443C1" w:rsidRPr="0089725E">
              <w:rPr>
                <w:rFonts w:cs="Times New Roman"/>
                <w:sz w:val="22"/>
              </w:rPr>
              <w:t>.</w:t>
            </w:r>
            <w:r w:rsidRPr="0089725E">
              <w:rPr>
                <w:rFonts w:cs="Times New Roman"/>
                <w:sz w:val="22"/>
              </w:rPr>
              <w:t xml:space="preserve"> kvartal</w:t>
            </w:r>
            <w:r w:rsidR="003875B0" w:rsidRPr="0089725E">
              <w:rPr>
                <w:rFonts w:cs="Times New Roman"/>
                <w:sz w:val="22"/>
              </w:rPr>
              <w:t xml:space="preserve"> 2025.</w:t>
            </w:r>
          </w:p>
        </w:tc>
      </w:tr>
    </w:tbl>
    <w:p w14:paraId="5AEA79E0" w14:textId="6387BB90" w:rsidR="00B700E2" w:rsidRDefault="00B700E2" w:rsidP="00B700E2"/>
    <w:tbl>
      <w:tblPr>
        <w:tblStyle w:val="TableGrid"/>
        <w:tblW w:w="9075" w:type="dxa"/>
        <w:tblLayout w:type="fixed"/>
        <w:tblLook w:val="04A0" w:firstRow="1" w:lastRow="0" w:firstColumn="1" w:lastColumn="0" w:noHBand="0" w:noVBand="1"/>
      </w:tblPr>
      <w:tblGrid>
        <w:gridCol w:w="2268"/>
        <w:gridCol w:w="2269"/>
        <w:gridCol w:w="2269"/>
        <w:gridCol w:w="2269"/>
      </w:tblGrid>
      <w:tr w:rsidR="00B923CB" w:rsidRPr="00B923CB" w14:paraId="25CAC4C1" w14:textId="77777777" w:rsidTr="00656EBC">
        <w:tc>
          <w:tcPr>
            <w:tcW w:w="2268" w:type="dxa"/>
            <w:tcBorders>
              <w:top w:val="single" w:sz="4" w:space="0" w:color="auto"/>
              <w:left w:val="single" w:sz="4" w:space="0" w:color="auto"/>
              <w:bottom w:val="single" w:sz="4" w:space="0" w:color="auto"/>
              <w:right w:val="single" w:sz="4" w:space="0" w:color="auto"/>
            </w:tcBorders>
          </w:tcPr>
          <w:p w14:paraId="70527424"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Mjera:</w:t>
            </w:r>
          </w:p>
          <w:p w14:paraId="263E8D41" w14:textId="77777777" w:rsidR="00B923CB" w:rsidRPr="00B923CB" w:rsidRDefault="00B923CB" w:rsidP="00B923CB">
            <w:pPr>
              <w:rPr>
                <w:rFonts w:ascii="Times New Roman" w:hAnsi="Times New Roman" w:cs="Times New Roman"/>
              </w:rPr>
            </w:pPr>
          </w:p>
        </w:tc>
        <w:tc>
          <w:tcPr>
            <w:tcW w:w="6807" w:type="dxa"/>
            <w:gridSpan w:val="3"/>
            <w:tcBorders>
              <w:top w:val="single" w:sz="4" w:space="0" w:color="auto"/>
              <w:left w:val="single" w:sz="4" w:space="0" w:color="auto"/>
              <w:bottom w:val="single" w:sz="4" w:space="0" w:color="auto"/>
              <w:right w:val="single" w:sz="4" w:space="0" w:color="auto"/>
            </w:tcBorders>
          </w:tcPr>
          <w:p w14:paraId="48BDB9F9" w14:textId="5A708600" w:rsidR="00B923CB" w:rsidRPr="00B923CB" w:rsidRDefault="00404016" w:rsidP="00B923CB">
            <w:pPr>
              <w:rPr>
                <w:rFonts w:ascii="Times New Roman" w:hAnsi="Times New Roman" w:cs="Times New Roman"/>
                <w:b/>
              </w:rPr>
            </w:pPr>
            <w:r>
              <w:rPr>
                <w:rFonts w:ascii="Times New Roman" w:hAnsi="Times New Roman" w:cs="Times New Roman"/>
                <w:b/>
              </w:rPr>
              <w:t xml:space="preserve">2.3. </w:t>
            </w:r>
            <w:r w:rsidR="00B923CB" w:rsidRPr="00B923CB">
              <w:rPr>
                <w:rFonts w:ascii="Times New Roman" w:hAnsi="Times New Roman" w:cs="Times New Roman"/>
                <w:b/>
              </w:rPr>
              <w:t>Unapređenje dostupnosti kvalitetnih socijalnih usluga pripadnicima romske nacionalne manjine</w:t>
            </w:r>
          </w:p>
          <w:p w14:paraId="31946A9D" w14:textId="77777777" w:rsidR="00B923CB" w:rsidRPr="00B923CB" w:rsidRDefault="00B923CB" w:rsidP="00B923CB">
            <w:pPr>
              <w:rPr>
                <w:rFonts w:ascii="Times New Roman" w:hAnsi="Times New Roman" w:cs="Times New Roman"/>
                <w:b/>
              </w:rPr>
            </w:pPr>
          </w:p>
        </w:tc>
      </w:tr>
      <w:tr w:rsidR="00B923CB" w:rsidRPr="00B923CB" w14:paraId="652CB889" w14:textId="77777777" w:rsidTr="00656EB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EAF109" w14:textId="77777777" w:rsidR="00B923CB" w:rsidRPr="00B923CB" w:rsidRDefault="00B923CB" w:rsidP="00B923CB">
            <w:pPr>
              <w:rPr>
                <w:rFonts w:ascii="Times New Roman" w:hAnsi="Times New Roman" w:cs="Times New Roman"/>
                <w:b/>
                <w:bCs/>
              </w:rPr>
            </w:pPr>
            <w:r w:rsidRPr="00B923CB">
              <w:rPr>
                <w:rFonts w:ascii="Times New Roman" w:hAnsi="Times New Roman" w:cs="Times New Roman"/>
                <w:b/>
                <w:bCs/>
              </w:rPr>
              <w:t xml:space="preserve">NAZIV AKTIVNOSTI: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2DC6B4" w14:textId="147F44A0" w:rsidR="00B923CB" w:rsidRPr="00B923CB" w:rsidRDefault="00404016" w:rsidP="00B923CB">
            <w:pP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2.3.1. </w:t>
            </w:r>
            <w:r w:rsidR="00B923CB" w:rsidRPr="00B923CB">
              <w:rPr>
                <w:rFonts w:ascii="Times New Roman" w:eastAsia="Times New Roman" w:hAnsi="Times New Roman" w:cs="Times New Roman"/>
                <w:b/>
                <w:bCs/>
                <w:color w:val="000000"/>
                <w:lang w:eastAsia="hr-HR"/>
              </w:rPr>
              <w:t xml:space="preserve">Pilot projekt pružanja usluga u zajednici – JUPI PILOT </w:t>
            </w:r>
          </w:p>
        </w:tc>
      </w:tr>
      <w:tr w:rsidR="00B923CB" w:rsidRPr="00B923CB" w14:paraId="0FBE154C"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FB0551B"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2ABDD7E2" w14:textId="77777777" w:rsidR="00B923CB" w:rsidRPr="00B923CB" w:rsidRDefault="00B923CB" w:rsidP="00B923CB">
            <w:pPr>
              <w:jc w:val="both"/>
              <w:rPr>
                <w:rFonts w:ascii="Times New Roman" w:eastAsia="Times New Roman" w:hAnsi="Times New Roman" w:cs="Times New Roman"/>
                <w:bCs/>
                <w:lang w:eastAsia="hr-HR"/>
              </w:rPr>
            </w:pPr>
            <w:r w:rsidRPr="00B923CB">
              <w:rPr>
                <w:rFonts w:ascii="Times New Roman" w:eastAsia="Times New Roman" w:hAnsi="Times New Roman" w:cs="Times New Roman"/>
                <w:bCs/>
                <w:lang w:eastAsia="hr-HR"/>
              </w:rPr>
              <w:t xml:space="preserve">Pilot projekt kojim se osigurava uspostava 5 funkcionalnih centra za rad u lokalnim zajednicama (lokalitetima) u kojima živi većinsko romsko stanovništvo. Svrha centara bit će rad na osnaživanju stanovništva lokaliteta uključujući i savjetodavni rad te aktivnosti povezane s jačanjem osobnih vještina romskog stanovništva; rad na rješavanju problema u zajednici te osiguravanje pravodobne i funkcionalne komunikacije potreba stanovništva lokaliteta ključnim dionicima šire lokalne zajednice (lokalnim i regionalnim samoupravama, javnim ustanovama i sl.) u rješavanju lokalnih poteškoća; rad na unapređenju odnosa između romskog i većinskog stanovništva u široj zajednici. </w:t>
            </w:r>
          </w:p>
          <w:p w14:paraId="500FC24E" w14:textId="631D5647" w:rsidR="00B923CB" w:rsidRPr="00B923CB" w:rsidRDefault="00B923CB" w:rsidP="00B923CB">
            <w:pPr>
              <w:jc w:val="both"/>
              <w:rPr>
                <w:rFonts w:ascii="Times New Roman" w:eastAsia="Times New Roman" w:hAnsi="Times New Roman" w:cs="Times New Roman"/>
                <w:bCs/>
                <w:lang w:eastAsia="hr-HR"/>
              </w:rPr>
            </w:pPr>
            <w:r w:rsidRPr="00B923CB">
              <w:rPr>
                <w:rFonts w:ascii="Times New Roman" w:eastAsia="Times New Roman" w:hAnsi="Times New Roman" w:cs="Times New Roman"/>
                <w:bCs/>
                <w:lang w:eastAsia="hr-HR"/>
              </w:rPr>
              <w:t xml:space="preserve">Kako bi se omogućila usporedba i praćenje rada </w:t>
            </w:r>
            <w:proofErr w:type="spellStart"/>
            <w:r w:rsidRPr="00B923CB">
              <w:rPr>
                <w:rFonts w:ascii="Times New Roman" w:eastAsia="Times New Roman" w:hAnsi="Times New Roman" w:cs="Times New Roman"/>
                <w:bCs/>
                <w:lang w:eastAsia="hr-HR"/>
              </w:rPr>
              <w:t>pilotiranih</w:t>
            </w:r>
            <w:proofErr w:type="spellEnd"/>
            <w:r w:rsidRPr="00B923CB">
              <w:rPr>
                <w:rFonts w:ascii="Times New Roman" w:eastAsia="Times New Roman" w:hAnsi="Times New Roman" w:cs="Times New Roman"/>
                <w:bCs/>
                <w:lang w:eastAsia="hr-HR"/>
              </w:rPr>
              <w:t xml:space="preserve"> centara, osnovni program i metode rada centara bit će izrađene po uzoru na tzv. </w:t>
            </w:r>
            <w:proofErr w:type="spellStart"/>
            <w:r w:rsidRPr="00B923CB">
              <w:rPr>
                <w:rFonts w:ascii="Times New Roman" w:eastAsia="Times New Roman" w:hAnsi="Times New Roman" w:cs="Times New Roman"/>
                <w:bCs/>
                <w:lang w:eastAsia="hr-HR"/>
              </w:rPr>
              <w:t>community</w:t>
            </w:r>
            <w:proofErr w:type="spellEnd"/>
            <w:r w:rsidRPr="00B923CB">
              <w:rPr>
                <w:rFonts w:ascii="Times New Roman" w:eastAsia="Times New Roman" w:hAnsi="Times New Roman" w:cs="Times New Roman"/>
                <w:bCs/>
                <w:lang w:eastAsia="hr-HR"/>
              </w:rPr>
              <w:t xml:space="preserve"> centre u razvijenim zemljama EU (poput npr. Nizozemske) ili Ujedinjenog Kraljevstva. Program će recenzirati akademski stručnjaci dok će</w:t>
            </w:r>
            <w:r w:rsidR="00ED76C2">
              <w:rPr>
                <w:rFonts w:ascii="Times New Roman" w:eastAsia="Times New Roman" w:hAnsi="Times New Roman" w:cs="Times New Roman"/>
                <w:bCs/>
                <w:lang w:eastAsia="hr-HR"/>
              </w:rPr>
              <w:t xml:space="preserve"> </w:t>
            </w:r>
            <w:r w:rsidRPr="00B923CB">
              <w:rPr>
                <w:rFonts w:ascii="Times New Roman" w:eastAsia="Times New Roman" w:hAnsi="Times New Roman" w:cs="Times New Roman"/>
                <w:bCs/>
                <w:lang w:eastAsia="hr-HR"/>
              </w:rPr>
              <w:t>25% alociranih godišnjih programskih sredstava biti moguće rasporediti u skladu s prepoznatim specifičnim potrebama lokaliteta na kojem se centar nalazi. Pored navedenog, program rada centara bit će planiran i na način da osigurava održivost aktivnosti projekta „Testiranje Jamstva za djecu“ kojeg je na operativnoj razini provodio UNICEF u suradnji s Ministarstvom rada, mirovinskog sustava, obitelji i socijalne politike te drugim nadležnim tijelima, ali i na način koji osigurava komplementarnost postojećim socijalnim uslugama u jedinicama lokalne i područne (regionalne) samouprave. Timovi centara u zajednici blisko će surađivati s timovima postojećih pružatelja socijalnih usluga: Obiteljskim centrom, Zavodom za socijalni rad i sl.</w:t>
            </w:r>
          </w:p>
          <w:p w14:paraId="079E15F0" w14:textId="77777777" w:rsidR="00B923CB" w:rsidRPr="00B923CB" w:rsidRDefault="00B923CB" w:rsidP="00B923CB">
            <w:pPr>
              <w:jc w:val="both"/>
              <w:rPr>
                <w:rFonts w:ascii="Times New Roman" w:eastAsia="Times New Roman" w:hAnsi="Times New Roman" w:cs="Times New Roman"/>
                <w:bCs/>
                <w:lang w:eastAsia="hr-HR"/>
              </w:rPr>
            </w:pPr>
            <w:r w:rsidRPr="00B923CB">
              <w:rPr>
                <w:rFonts w:ascii="Times New Roman" w:eastAsia="Times New Roman" w:hAnsi="Times New Roman" w:cs="Times New Roman"/>
                <w:bCs/>
                <w:lang w:eastAsia="hr-HR"/>
              </w:rPr>
              <w:t xml:space="preserve">Centri za rad u zajednici bit će uspostavljeni u suradnji s Ministarstvom rada, mirovinskog sustava, obitelji i socijalne politike te jedinicama lokalne i područne (regionalne) samouprave na pet lokaliteta u RH, od kojih 4 na području Međimurske županije, a jedan na području Osječko-baranjske županije. </w:t>
            </w:r>
          </w:p>
          <w:p w14:paraId="56BC455E" w14:textId="14CD4BD7" w:rsidR="004C4C9B" w:rsidRPr="00B923CB" w:rsidRDefault="00B923CB" w:rsidP="00095E3A">
            <w:pPr>
              <w:jc w:val="both"/>
              <w:rPr>
                <w:rFonts w:ascii="Times New Roman" w:eastAsia="Times New Roman" w:hAnsi="Times New Roman" w:cs="Times New Roman"/>
                <w:bCs/>
                <w:lang w:eastAsia="hr-HR"/>
              </w:rPr>
            </w:pPr>
            <w:r w:rsidRPr="00B923CB">
              <w:rPr>
                <w:rFonts w:ascii="Times New Roman" w:eastAsia="Times New Roman" w:hAnsi="Times New Roman" w:cs="Times New Roman"/>
                <w:bCs/>
                <w:lang w:eastAsia="hr-HR"/>
              </w:rPr>
              <w:t xml:space="preserve">Tijekom prve polovice 2023. godine planiran je završetak izrade </w:t>
            </w:r>
            <w:r w:rsidR="004C4C9B">
              <w:rPr>
                <w:rFonts w:ascii="Times New Roman" w:eastAsia="Times New Roman" w:hAnsi="Times New Roman" w:cs="Times New Roman"/>
                <w:bCs/>
                <w:lang w:eastAsia="hr-HR"/>
              </w:rPr>
              <w:t>natječajne dokumentacije ograničenog poziva te ugovaranje.</w:t>
            </w:r>
            <w:r w:rsidRPr="00B923CB">
              <w:rPr>
                <w:rFonts w:ascii="Times New Roman" w:eastAsia="Times New Roman" w:hAnsi="Times New Roman" w:cs="Times New Roman"/>
                <w:bCs/>
                <w:lang w:eastAsia="hr-HR"/>
              </w:rPr>
              <w:t xml:space="preserve"> Tijekom 2024. i 2025. godine se očekuje rad svih 5 centara s pripadajućim programima rada.</w:t>
            </w:r>
          </w:p>
        </w:tc>
      </w:tr>
      <w:tr w:rsidR="00B923CB" w:rsidRPr="00B923CB" w14:paraId="3FF8CF7E"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A43B88A"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lastRenderedPageBreak/>
              <w:t xml:space="preserve">NOSITELJ PROVEDBE: </w:t>
            </w:r>
          </w:p>
        </w:tc>
        <w:tc>
          <w:tcPr>
            <w:tcW w:w="6807" w:type="dxa"/>
            <w:gridSpan w:val="3"/>
            <w:tcBorders>
              <w:top w:val="single" w:sz="4" w:space="0" w:color="auto"/>
              <w:left w:val="single" w:sz="4" w:space="0" w:color="auto"/>
              <w:bottom w:val="single" w:sz="4" w:space="0" w:color="auto"/>
              <w:right w:val="single" w:sz="4" w:space="0" w:color="auto"/>
            </w:tcBorders>
            <w:hideMark/>
          </w:tcPr>
          <w:p w14:paraId="630B34E3"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Ured za ljudska prava i prava nacionalnih manjina</w:t>
            </w:r>
          </w:p>
        </w:tc>
      </w:tr>
      <w:tr w:rsidR="00B923CB" w:rsidRPr="00B923CB" w14:paraId="00971AD1"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473CE53F"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06337EE0"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w:t>
            </w:r>
          </w:p>
        </w:tc>
      </w:tr>
      <w:tr w:rsidR="00B923CB" w:rsidRPr="00B923CB" w14:paraId="7463B725"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FEC6352"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POKAZATELJI PROVEDBE i 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6AAB1EBF" w14:textId="77777777" w:rsidR="00B923CB" w:rsidRPr="00B923CB" w:rsidRDefault="00B923CB" w:rsidP="00B923CB">
            <w:pPr>
              <w:jc w:val="center"/>
              <w:rPr>
                <w:rFonts w:ascii="Times New Roman" w:hAnsi="Times New Roman" w:cs="Times New Roman"/>
              </w:rPr>
            </w:pPr>
          </w:p>
          <w:p w14:paraId="41C78883" w14:textId="7783D601" w:rsidR="00B923CB" w:rsidRPr="00B923CB" w:rsidRDefault="00B923CB" w:rsidP="00B923CB">
            <w:pPr>
              <w:rPr>
                <w:rFonts w:ascii="Times New Roman" w:hAnsi="Times New Roman" w:cs="Times New Roman"/>
              </w:rPr>
            </w:pPr>
            <w:r w:rsidRPr="00B923CB">
              <w:rPr>
                <w:rFonts w:ascii="Times New Roman" w:hAnsi="Times New Roman" w:cs="Times New Roman"/>
              </w:rPr>
              <w:t>Broj</w:t>
            </w:r>
            <w:r w:rsidR="00ED76C2">
              <w:rPr>
                <w:rFonts w:ascii="Times New Roman" w:hAnsi="Times New Roman" w:cs="Times New Roman"/>
              </w:rPr>
              <w:t xml:space="preserve"> </w:t>
            </w:r>
            <w:r w:rsidRPr="00B923CB">
              <w:rPr>
                <w:rFonts w:ascii="Times New Roman" w:hAnsi="Times New Roman" w:cs="Times New Roman"/>
              </w:rPr>
              <w:t>usluga i aktivnosti u resursnim centrima</w:t>
            </w:r>
          </w:p>
        </w:tc>
        <w:tc>
          <w:tcPr>
            <w:tcW w:w="2269" w:type="dxa"/>
            <w:tcBorders>
              <w:top w:val="single" w:sz="4" w:space="0" w:color="auto"/>
              <w:left w:val="single" w:sz="4" w:space="0" w:color="auto"/>
              <w:bottom w:val="single" w:sz="4" w:space="0" w:color="auto"/>
              <w:right w:val="single" w:sz="4" w:space="0" w:color="auto"/>
            </w:tcBorders>
          </w:tcPr>
          <w:p w14:paraId="1ECCDE7C" w14:textId="77777777" w:rsidR="00B923CB" w:rsidRPr="00B923CB" w:rsidRDefault="00B923CB" w:rsidP="00B923CB">
            <w:pPr>
              <w:jc w:val="center"/>
              <w:rPr>
                <w:rFonts w:ascii="Times New Roman" w:hAnsi="Times New Roman" w:cs="Times New Roman"/>
              </w:rPr>
            </w:pPr>
          </w:p>
          <w:p w14:paraId="34800D2B"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Broj romske djece uključene u rad Centara</w:t>
            </w:r>
          </w:p>
        </w:tc>
        <w:tc>
          <w:tcPr>
            <w:tcW w:w="2269" w:type="dxa"/>
            <w:tcBorders>
              <w:top w:val="single" w:sz="4" w:space="0" w:color="auto"/>
              <w:left w:val="single" w:sz="4" w:space="0" w:color="auto"/>
              <w:bottom w:val="single" w:sz="4" w:space="0" w:color="auto"/>
              <w:right w:val="single" w:sz="4" w:space="0" w:color="auto"/>
            </w:tcBorders>
          </w:tcPr>
          <w:p w14:paraId="2F860775" w14:textId="77777777" w:rsidR="00B923CB" w:rsidRPr="00B923CB" w:rsidRDefault="00B923CB" w:rsidP="00B923CB">
            <w:pPr>
              <w:jc w:val="center"/>
              <w:rPr>
                <w:rFonts w:ascii="Times New Roman" w:hAnsi="Times New Roman" w:cs="Times New Roman"/>
              </w:rPr>
            </w:pPr>
          </w:p>
          <w:p w14:paraId="43D8EF5E"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 xml:space="preserve">Broj pripadnika romske nacionalne manjine koristi usluge Centara </w:t>
            </w:r>
          </w:p>
        </w:tc>
      </w:tr>
      <w:tr w:rsidR="00B923CB" w:rsidRPr="00B923CB" w14:paraId="76C1FA02"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0760A04"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3B6B13CB"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5</w:t>
            </w:r>
          </w:p>
        </w:tc>
        <w:tc>
          <w:tcPr>
            <w:tcW w:w="2269" w:type="dxa"/>
            <w:tcBorders>
              <w:top w:val="single" w:sz="4" w:space="0" w:color="auto"/>
              <w:left w:val="single" w:sz="4" w:space="0" w:color="auto"/>
              <w:bottom w:val="single" w:sz="4" w:space="0" w:color="auto"/>
              <w:right w:val="single" w:sz="4" w:space="0" w:color="auto"/>
            </w:tcBorders>
          </w:tcPr>
          <w:p w14:paraId="15E33282"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50</w:t>
            </w:r>
          </w:p>
        </w:tc>
        <w:tc>
          <w:tcPr>
            <w:tcW w:w="2269" w:type="dxa"/>
            <w:tcBorders>
              <w:top w:val="single" w:sz="4" w:space="0" w:color="auto"/>
              <w:left w:val="single" w:sz="4" w:space="0" w:color="auto"/>
              <w:bottom w:val="single" w:sz="4" w:space="0" w:color="auto"/>
              <w:right w:val="single" w:sz="4" w:space="0" w:color="auto"/>
            </w:tcBorders>
          </w:tcPr>
          <w:p w14:paraId="48155DF2"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100</w:t>
            </w:r>
          </w:p>
        </w:tc>
      </w:tr>
      <w:tr w:rsidR="00B923CB" w:rsidRPr="00B923CB" w14:paraId="3E77CCD7"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AA10A8D"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5F1E8562"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7</w:t>
            </w:r>
          </w:p>
        </w:tc>
        <w:tc>
          <w:tcPr>
            <w:tcW w:w="2269" w:type="dxa"/>
            <w:tcBorders>
              <w:top w:val="single" w:sz="4" w:space="0" w:color="auto"/>
              <w:left w:val="single" w:sz="4" w:space="0" w:color="auto"/>
              <w:bottom w:val="single" w:sz="4" w:space="0" w:color="auto"/>
              <w:right w:val="single" w:sz="4" w:space="0" w:color="auto"/>
            </w:tcBorders>
          </w:tcPr>
          <w:p w14:paraId="30EFE95A"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175</w:t>
            </w:r>
          </w:p>
        </w:tc>
        <w:tc>
          <w:tcPr>
            <w:tcW w:w="2269" w:type="dxa"/>
            <w:tcBorders>
              <w:top w:val="single" w:sz="4" w:space="0" w:color="auto"/>
              <w:left w:val="single" w:sz="4" w:space="0" w:color="auto"/>
              <w:bottom w:val="single" w:sz="4" w:space="0" w:color="auto"/>
              <w:right w:val="single" w:sz="4" w:space="0" w:color="auto"/>
            </w:tcBorders>
          </w:tcPr>
          <w:p w14:paraId="7ED7F8FC"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350</w:t>
            </w:r>
          </w:p>
        </w:tc>
      </w:tr>
      <w:tr w:rsidR="00B923CB" w:rsidRPr="00B923CB" w14:paraId="0CB56360" w14:textId="77777777" w:rsidTr="00656EBC">
        <w:tc>
          <w:tcPr>
            <w:tcW w:w="2268" w:type="dxa"/>
            <w:tcBorders>
              <w:top w:val="single" w:sz="4" w:space="0" w:color="auto"/>
              <w:left w:val="single" w:sz="4" w:space="0" w:color="auto"/>
              <w:bottom w:val="single" w:sz="4" w:space="0" w:color="auto"/>
              <w:right w:val="single" w:sz="4" w:space="0" w:color="auto"/>
            </w:tcBorders>
          </w:tcPr>
          <w:p w14:paraId="14FA2029"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5AB08661"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10</w:t>
            </w:r>
          </w:p>
        </w:tc>
        <w:tc>
          <w:tcPr>
            <w:tcW w:w="2269" w:type="dxa"/>
            <w:tcBorders>
              <w:top w:val="single" w:sz="4" w:space="0" w:color="auto"/>
              <w:left w:val="single" w:sz="4" w:space="0" w:color="auto"/>
              <w:bottom w:val="single" w:sz="4" w:space="0" w:color="auto"/>
              <w:right w:val="single" w:sz="4" w:space="0" w:color="auto"/>
            </w:tcBorders>
          </w:tcPr>
          <w:p w14:paraId="41202E00"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200</w:t>
            </w:r>
          </w:p>
        </w:tc>
        <w:tc>
          <w:tcPr>
            <w:tcW w:w="2269" w:type="dxa"/>
            <w:tcBorders>
              <w:top w:val="single" w:sz="4" w:space="0" w:color="auto"/>
              <w:left w:val="single" w:sz="4" w:space="0" w:color="auto"/>
              <w:bottom w:val="single" w:sz="4" w:space="0" w:color="auto"/>
              <w:right w:val="single" w:sz="4" w:space="0" w:color="auto"/>
            </w:tcBorders>
          </w:tcPr>
          <w:p w14:paraId="0A918C05" w14:textId="77777777" w:rsidR="00B923CB" w:rsidRPr="00B923CB" w:rsidRDefault="00B923CB" w:rsidP="00B923CB">
            <w:pPr>
              <w:jc w:val="center"/>
              <w:rPr>
                <w:rFonts w:ascii="Times New Roman" w:hAnsi="Times New Roman" w:cs="Times New Roman"/>
              </w:rPr>
            </w:pPr>
            <w:r w:rsidRPr="00B923CB">
              <w:rPr>
                <w:rFonts w:ascii="Times New Roman" w:hAnsi="Times New Roman" w:cs="Times New Roman"/>
              </w:rPr>
              <w:t>450</w:t>
            </w:r>
          </w:p>
        </w:tc>
      </w:tr>
      <w:tr w:rsidR="00B923CB" w:rsidRPr="00B923CB" w14:paraId="6AD9672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5B21F43" w14:textId="77777777" w:rsidR="00B923CB" w:rsidRPr="00B65CDE" w:rsidRDefault="00B923CB" w:rsidP="00B923CB">
            <w:pPr>
              <w:rPr>
                <w:rFonts w:ascii="Times New Roman" w:hAnsi="Times New Roman" w:cs="Times New Roman"/>
                <w:b/>
              </w:rPr>
            </w:pPr>
            <w:r w:rsidRPr="00B65CDE">
              <w:rPr>
                <w:rFonts w:ascii="Times New Roman" w:hAnsi="Times New Roman" w:cs="Times New Roman"/>
                <w:b/>
              </w:rPr>
              <w:t>IZVORI FINANCIRANJA (iznos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3D660875" w14:textId="77777777" w:rsidR="00B923CB" w:rsidRPr="00B65CDE" w:rsidRDefault="00B923CB" w:rsidP="00B923CB">
            <w:pPr>
              <w:jc w:val="center"/>
              <w:rPr>
                <w:rFonts w:ascii="Times New Roman" w:hAnsi="Times New Roman" w:cs="Times New Roman"/>
                <w:b/>
              </w:rPr>
            </w:pPr>
            <w:r w:rsidRPr="00B65CDE">
              <w:rPr>
                <w:rFonts w:ascii="Times New Roman" w:hAnsi="Times New Roman" w:cs="Times New Roman"/>
                <w:b/>
              </w:rPr>
              <w:t>Državni proračun (EUR)</w:t>
            </w:r>
          </w:p>
          <w:p w14:paraId="0E5F5669" w14:textId="77777777" w:rsidR="00B923CB" w:rsidRPr="00B65CDE" w:rsidRDefault="00B923CB" w:rsidP="00B923CB">
            <w:pPr>
              <w:jc w:val="center"/>
              <w:rPr>
                <w:rFonts w:ascii="Times New Roman" w:hAnsi="Times New Roman" w:cs="Times New Roman"/>
                <w:b/>
              </w:rPr>
            </w:pPr>
          </w:p>
        </w:tc>
        <w:tc>
          <w:tcPr>
            <w:tcW w:w="2269" w:type="dxa"/>
            <w:tcBorders>
              <w:top w:val="single" w:sz="4" w:space="0" w:color="auto"/>
              <w:left w:val="single" w:sz="4" w:space="0" w:color="auto"/>
              <w:bottom w:val="single" w:sz="4" w:space="0" w:color="auto"/>
              <w:right w:val="single" w:sz="4" w:space="0" w:color="auto"/>
            </w:tcBorders>
          </w:tcPr>
          <w:p w14:paraId="7A82AED1" w14:textId="77777777" w:rsidR="00B923CB" w:rsidRPr="00B65CDE" w:rsidRDefault="00B923CB" w:rsidP="00B923CB">
            <w:pPr>
              <w:jc w:val="center"/>
              <w:rPr>
                <w:rFonts w:ascii="Times New Roman" w:hAnsi="Times New Roman" w:cs="Times New Roman"/>
                <w:b/>
              </w:rPr>
            </w:pPr>
            <w:r w:rsidRPr="00B65CDE">
              <w:rPr>
                <w:rFonts w:ascii="Times New Roman" w:hAnsi="Times New Roman" w:cs="Times New Roman"/>
                <w:b/>
              </w:rPr>
              <w:t>EU financiranje (EUR)</w:t>
            </w:r>
          </w:p>
          <w:p w14:paraId="02797C5E" w14:textId="77777777" w:rsidR="00B923CB" w:rsidRPr="00B65CDE" w:rsidRDefault="00B923CB" w:rsidP="00B923CB">
            <w:pPr>
              <w:jc w:val="center"/>
              <w:rPr>
                <w:rFonts w:ascii="Times New Roman" w:hAnsi="Times New Roman" w:cs="Times New Roman"/>
                <w:b/>
              </w:rPr>
            </w:pPr>
          </w:p>
        </w:tc>
        <w:tc>
          <w:tcPr>
            <w:tcW w:w="2269" w:type="dxa"/>
            <w:tcBorders>
              <w:top w:val="single" w:sz="4" w:space="0" w:color="auto"/>
              <w:left w:val="single" w:sz="4" w:space="0" w:color="auto"/>
              <w:bottom w:val="single" w:sz="4" w:space="0" w:color="auto"/>
              <w:right w:val="single" w:sz="4" w:space="0" w:color="auto"/>
            </w:tcBorders>
          </w:tcPr>
          <w:p w14:paraId="09A4E01E" w14:textId="77777777" w:rsidR="00B923CB" w:rsidRPr="00B65CDE" w:rsidRDefault="00B923CB" w:rsidP="00B923CB">
            <w:pPr>
              <w:jc w:val="center"/>
              <w:rPr>
                <w:rFonts w:ascii="Times New Roman" w:hAnsi="Times New Roman" w:cs="Times New Roman"/>
                <w:b/>
              </w:rPr>
            </w:pPr>
            <w:r w:rsidRPr="00B65CDE">
              <w:rPr>
                <w:rFonts w:ascii="Times New Roman" w:hAnsi="Times New Roman" w:cs="Times New Roman"/>
                <w:b/>
              </w:rPr>
              <w:t>Drugi izvori (EUR)</w:t>
            </w:r>
          </w:p>
          <w:p w14:paraId="15369AB2" w14:textId="77777777" w:rsidR="00B923CB" w:rsidRPr="00B65CDE" w:rsidRDefault="00B923CB" w:rsidP="00B923CB">
            <w:pPr>
              <w:jc w:val="center"/>
              <w:rPr>
                <w:rFonts w:ascii="Times New Roman" w:hAnsi="Times New Roman" w:cs="Times New Roman"/>
                <w:b/>
              </w:rPr>
            </w:pPr>
          </w:p>
        </w:tc>
      </w:tr>
      <w:tr w:rsidR="000E6165" w:rsidRPr="00B923CB" w14:paraId="4B045BC7"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1586070" w14:textId="77777777" w:rsidR="000E6165" w:rsidRPr="00B923CB" w:rsidRDefault="000E6165" w:rsidP="000E6165">
            <w:pPr>
              <w:rPr>
                <w:rFonts w:ascii="Times New Roman" w:hAnsi="Times New Roman" w:cs="Times New Roman"/>
              </w:rPr>
            </w:pPr>
            <w:r w:rsidRPr="00B923CB">
              <w:rPr>
                <w:rFonts w:ascii="Times New Roman" w:hAnsi="Times New Roman" w:cs="Times New Roman"/>
              </w:rPr>
              <w:t>Izvori financiranja u 2023. godini</w:t>
            </w:r>
          </w:p>
        </w:tc>
        <w:tc>
          <w:tcPr>
            <w:tcW w:w="2269" w:type="dxa"/>
            <w:tcBorders>
              <w:top w:val="single" w:sz="4" w:space="0" w:color="auto"/>
              <w:left w:val="single" w:sz="4" w:space="0" w:color="auto"/>
              <w:bottom w:val="single" w:sz="4" w:space="0" w:color="auto"/>
              <w:right w:val="single" w:sz="4" w:space="0" w:color="auto"/>
            </w:tcBorders>
          </w:tcPr>
          <w:p w14:paraId="26786934" w14:textId="35537A4F" w:rsidR="000E6165" w:rsidRPr="006918BB" w:rsidRDefault="000E6165" w:rsidP="000E6165">
            <w:pPr>
              <w:jc w:val="center"/>
              <w:rPr>
                <w:rFonts w:ascii="Times New Roman" w:hAnsi="Times New Roman" w:cs="Times New Roman"/>
              </w:rPr>
            </w:pPr>
            <w:r w:rsidRPr="0084703E">
              <w:rPr>
                <w:rFonts w:ascii="Times New Roman" w:hAnsi="Times New Roman" w:cs="Times New Roman"/>
              </w:rPr>
              <w:t>A513058 JUPI PILOT, izvor 12 - 64.285,00</w:t>
            </w:r>
          </w:p>
        </w:tc>
        <w:tc>
          <w:tcPr>
            <w:tcW w:w="2269" w:type="dxa"/>
            <w:tcBorders>
              <w:top w:val="single" w:sz="4" w:space="0" w:color="auto"/>
              <w:left w:val="single" w:sz="4" w:space="0" w:color="auto"/>
              <w:bottom w:val="single" w:sz="4" w:space="0" w:color="auto"/>
              <w:right w:val="single" w:sz="4" w:space="0" w:color="auto"/>
            </w:tcBorders>
            <w:hideMark/>
          </w:tcPr>
          <w:p w14:paraId="7468B26D" w14:textId="5E87F3DA" w:rsidR="000E6165" w:rsidRPr="006918BB" w:rsidRDefault="000E6165" w:rsidP="000E6165">
            <w:pPr>
              <w:jc w:val="center"/>
              <w:rPr>
                <w:rFonts w:ascii="Times New Roman" w:hAnsi="Times New Roman" w:cs="Times New Roman"/>
              </w:rPr>
            </w:pPr>
            <w:r w:rsidRPr="0084703E">
              <w:rPr>
                <w:rFonts w:ascii="Times New Roman" w:hAnsi="Times New Roman" w:cs="Times New Roman"/>
              </w:rPr>
              <w:t>A513058 JUPI PILOT, izvor 561 – 1.285.710,00</w:t>
            </w:r>
          </w:p>
        </w:tc>
        <w:tc>
          <w:tcPr>
            <w:tcW w:w="2269" w:type="dxa"/>
            <w:tcBorders>
              <w:top w:val="single" w:sz="4" w:space="0" w:color="auto"/>
              <w:left w:val="single" w:sz="4" w:space="0" w:color="auto"/>
              <w:bottom w:val="single" w:sz="4" w:space="0" w:color="auto"/>
              <w:right w:val="single" w:sz="4" w:space="0" w:color="auto"/>
            </w:tcBorders>
            <w:hideMark/>
          </w:tcPr>
          <w:p w14:paraId="6F91E4D3" w14:textId="77777777" w:rsidR="000E6165" w:rsidRPr="00B923CB" w:rsidRDefault="000E6165" w:rsidP="000E6165">
            <w:pPr>
              <w:jc w:val="center"/>
              <w:rPr>
                <w:rFonts w:ascii="Times New Roman" w:hAnsi="Times New Roman" w:cs="Times New Roman"/>
              </w:rPr>
            </w:pPr>
            <w:r w:rsidRPr="00B923CB">
              <w:rPr>
                <w:rFonts w:ascii="Times New Roman" w:hAnsi="Times New Roman" w:cs="Times New Roman"/>
              </w:rPr>
              <w:t>0,00</w:t>
            </w:r>
          </w:p>
        </w:tc>
      </w:tr>
      <w:tr w:rsidR="000E6165" w:rsidRPr="00B923CB" w14:paraId="2DFD4227"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141B524" w14:textId="77777777" w:rsidR="000E6165" w:rsidRPr="00B923CB" w:rsidRDefault="000E6165" w:rsidP="000E6165">
            <w:pPr>
              <w:rPr>
                <w:rFonts w:ascii="Times New Roman" w:hAnsi="Times New Roman" w:cs="Times New Roman"/>
              </w:rPr>
            </w:pPr>
            <w:r w:rsidRPr="00B923CB">
              <w:rPr>
                <w:rFonts w:ascii="Times New Roman" w:hAnsi="Times New Roman" w:cs="Times New Roman"/>
              </w:rPr>
              <w:t>Izvori financiranja u 2024. godini</w:t>
            </w:r>
          </w:p>
        </w:tc>
        <w:tc>
          <w:tcPr>
            <w:tcW w:w="2269" w:type="dxa"/>
            <w:tcBorders>
              <w:top w:val="single" w:sz="4" w:space="0" w:color="auto"/>
              <w:left w:val="single" w:sz="4" w:space="0" w:color="auto"/>
              <w:bottom w:val="single" w:sz="4" w:space="0" w:color="auto"/>
              <w:right w:val="single" w:sz="4" w:space="0" w:color="auto"/>
            </w:tcBorders>
          </w:tcPr>
          <w:p w14:paraId="50CEE35E" w14:textId="20A2D328" w:rsidR="000E6165" w:rsidRPr="00520730" w:rsidRDefault="000E6165" w:rsidP="000E6165">
            <w:pPr>
              <w:jc w:val="center"/>
              <w:rPr>
                <w:rFonts w:ascii="Times New Roman" w:hAnsi="Times New Roman" w:cs="Times New Roman"/>
              </w:rPr>
            </w:pPr>
            <w:r w:rsidRPr="00520730">
              <w:rPr>
                <w:rFonts w:ascii="Times New Roman" w:hAnsi="Times New Roman" w:cs="Times New Roman"/>
              </w:rPr>
              <w:t>A513058 JUPI PILOT, izvor 12 – 82.752,00</w:t>
            </w:r>
          </w:p>
        </w:tc>
        <w:tc>
          <w:tcPr>
            <w:tcW w:w="2269" w:type="dxa"/>
            <w:tcBorders>
              <w:top w:val="single" w:sz="4" w:space="0" w:color="auto"/>
              <w:left w:val="single" w:sz="4" w:space="0" w:color="auto"/>
              <w:bottom w:val="single" w:sz="4" w:space="0" w:color="auto"/>
              <w:right w:val="single" w:sz="4" w:space="0" w:color="auto"/>
            </w:tcBorders>
            <w:hideMark/>
          </w:tcPr>
          <w:p w14:paraId="2BF57D52" w14:textId="218B5AA8" w:rsidR="000E6165" w:rsidRPr="00520730" w:rsidRDefault="000E6165" w:rsidP="000E6165">
            <w:pPr>
              <w:jc w:val="center"/>
              <w:rPr>
                <w:rFonts w:ascii="Times New Roman" w:hAnsi="Times New Roman" w:cs="Times New Roman"/>
              </w:rPr>
            </w:pPr>
            <w:r w:rsidRPr="00520730">
              <w:rPr>
                <w:rFonts w:ascii="Times New Roman" w:hAnsi="Times New Roman" w:cs="Times New Roman"/>
              </w:rPr>
              <w:t>A513058 JUPI PILOT, izvor 561 -1.572.279,00</w:t>
            </w:r>
          </w:p>
        </w:tc>
        <w:tc>
          <w:tcPr>
            <w:tcW w:w="2269" w:type="dxa"/>
            <w:tcBorders>
              <w:top w:val="single" w:sz="4" w:space="0" w:color="auto"/>
              <w:left w:val="single" w:sz="4" w:space="0" w:color="auto"/>
              <w:bottom w:val="single" w:sz="4" w:space="0" w:color="auto"/>
              <w:right w:val="single" w:sz="4" w:space="0" w:color="auto"/>
            </w:tcBorders>
            <w:hideMark/>
          </w:tcPr>
          <w:p w14:paraId="03D56E83" w14:textId="77777777" w:rsidR="000E6165" w:rsidRPr="00B923CB" w:rsidRDefault="000E6165" w:rsidP="000E6165">
            <w:pPr>
              <w:jc w:val="center"/>
              <w:rPr>
                <w:rFonts w:ascii="Times New Roman" w:hAnsi="Times New Roman" w:cs="Times New Roman"/>
              </w:rPr>
            </w:pPr>
            <w:r w:rsidRPr="00B923CB">
              <w:rPr>
                <w:rFonts w:ascii="Times New Roman" w:hAnsi="Times New Roman" w:cs="Times New Roman"/>
              </w:rPr>
              <w:t>0,00</w:t>
            </w:r>
          </w:p>
        </w:tc>
      </w:tr>
      <w:tr w:rsidR="000E6165" w:rsidRPr="00B923CB" w14:paraId="22FFD5E1" w14:textId="77777777" w:rsidTr="00656EBC">
        <w:tc>
          <w:tcPr>
            <w:tcW w:w="2268" w:type="dxa"/>
            <w:tcBorders>
              <w:top w:val="single" w:sz="4" w:space="0" w:color="auto"/>
              <w:left w:val="single" w:sz="4" w:space="0" w:color="auto"/>
              <w:bottom w:val="single" w:sz="4" w:space="0" w:color="auto"/>
              <w:right w:val="single" w:sz="4" w:space="0" w:color="auto"/>
            </w:tcBorders>
          </w:tcPr>
          <w:p w14:paraId="67DF8C3C" w14:textId="77777777" w:rsidR="000E6165" w:rsidRPr="00B923CB" w:rsidRDefault="000E6165" w:rsidP="000E6165">
            <w:pPr>
              <w:rPr>
                <w:rFonts w:ascii="Times New Roman" w:hAnsi="Times New Roman" w:cs="Times New Roman"/>
              </w:rPr>
            </w:pPr>
            <w:r w:rsidRPr="00B923CB">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0613D13D" w14:textId="7A21B08D" w:rsidR="000E6165" w:rsidRPr="00520730" w:rsidRDefault="000E6165" w:rsidP="000E6165">
            <w:pPr>
              <w:jc w:val="center"/>
              <w:rPr>
                <w:rFonts w:ascii="Times New Roman" w:hAnsi="Times New Roman" w:cs="Times New Roman"/>
              </w:rPr>
            </w:pPr>
            <w:r w:rsidRPr="00520730">
              <w:rPr>
                <w:rFonts w:ascii="Times New Roman" w:hAnsi="Times New Roman" w:cs="Times New Roman"/>
              </w:rPr>
              <w:t>A513058 JUPI PILOT, izvor 12 - 82.752,00</w:t>
            </w:r>
          </w:p>
        </w:tc>
        <w:tc>
          <w:tcPr>
            <w:tcW w:w="2269" w:type="dxa"/>
            <w:tcBorders>
              <w:top w:val="single" w:sz="4" w:space="0" w:color="auto"/>
              <w:left w:val="single" w:sz="4" w:space="0" w:color="auto"/>
              <w:bottom w:val="single" w:sz="4" w:space="0" w:color="auto"/>
              <w:right w:val="single" w:sz="4" w:space="0" w:color="auto"/>
            </w:tcBorders>
          </w:tcPr>
          <w:p w14:paraId="414EB2CE" w14:textId="18A46D2D" w:rsidR="000E6165" w:rsidRPr="00520730" w:rsidRDefault="000E6165" w:rsidP="000E6165">
            <w:pPr>
              <w:jc w:val="center"/>
              <w:rPr>
                <w:rFonts w:ascii="Times New Roman" w:hAnsi="Times New Roman" w:cs="Times New Roman"/>
              </w:rPr>
            </w:pPr>
            <w:r w:rsidRPr="00520730">
              <w:rPr>
                <w:rFonts w:ascii="Times New Roman" w:hAnsi="Times New Roman" w:cs="Times New Roman"/>
              </w:rPr>
              <w:t>A513058 JUPI PILOT, izvor 561 -1.572.279,00</w:t>
            </w:r>
          </w:p>
        </w:tc>
        <w:tc>
          <w:tcPr>
            <w:tcW w:w="2269" w:type="dxa"/>
            <w:tcBorders>
              <w:top w:val="single" w:sz="4" w:space="0" w:color="auto"/>
              <w:left w:val="single" w:sz="4" w:space="0" w:color="auto"/>
              <w:bottom w:val="single" w:sz="4" w:space="0" w:color="auto"/>
              <w:right w:val="single" w:sz="4" w:space="0" w:color="auto"/>
            </w:tcBorders>
          </w:tcPr>
          <w:p w14:paraId="032E51AC" w14:textId="77777777" w:rsidR="000E6165" w:rsidRPr="00B923CB" w:rsidRDefault="000E6165" w:rsidP="000E6165">
            <w:pPr>
              <w:jc w:val="center"/>
              <w:rPr>
                <w:rFonts w:ascii="Times New Roman" w:hAnsi="Times New Roman" w:cs="Times New Roman"/>
              </w:rPr>
            </w:pPr>
            <w:r>
              <w:rPr>
                <w:rFonts w:ascii="Times New Roman" w:hAnsi="Times New Roman" w:cs="Times New Roman"/>
              </w:rPr>
              <w:t>0,00</w:t>
            </w:r>
          </w:p>
        </w:tc>
      </w:tr>
      <w:tr w:rsidR="00B923CB" w:rsidRPr="00B923CB" w14:paraId="58865AA6" w14:textId="77777777" w:rsidTr="00656EBC">
        <w:tc>
          <w:tcPr>
            <w:tcW w:w="2268" w:type="dxa"/>
            <w:vMerge w:val="restart"/>
            <w:tcBorders>
              <w:top w:val="single" w:sz="4" w:space="0" w:color="auto"/>
              <w:left w:val="single" w:sz="4" w:space="0" w:color="auto"/>
              <w:bottom w:val="single" w:sz="4" w:space="0" w:color="auto"/>
              <w:right w:val="single" w:sz="4" w:space="0" w:color="auto"/>
            </w:tcBorders>
            <w:hideMark/>
          </w:tcPr>
          <w:p w14:paraId="4BBCDA87" w14:textId="77777777" w:rsidR="00B923CB" w:rsidRPr="00B923CB" w:rsidRDefault="00B923CB" w:rsidP="00B923CB">
            <w:pPr>
              <w:rPr>
                <w:rFonts w:ascii="Times New Roman" w:hAnsi="Times New Roman" w:cs="Times New Roman"/>
                <w:b/>
                <w:bCs/>
              </w:rPr>
            </w:pPr>
            <w:r w:rsidRPr="00B923CB">
              <w:rPr>
                <w:rFonts w:ascii="Times New Roman" w:hAnsi="Times New Roman" w:cs="Times New Roman"/>
                <w:b/>
                <w:bCs/>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271849F5" w14:textId="77777777" w:rsidR="00B923CB" w:rsidRPr="00B923CB" w:rsidRDefault="00B923CB" w:rsidP="00B923CB">
            <w:pPr>
              <w:jc w:val="center"/>
              <w:rPr>
                <w:rFonts w:ascii="Times New Roman" w:hAnsi="Times New Roman" w:cs="Times New Roman"/>
                <w:b/>
                <w:bCs/>
              </w:rPr>
            </w:pPr>
            <w:r w:rsidRPr="00B923CB">
              <w:rPr>
                <w:rFonts w:ascii="Times New Roman" w:hAnsi="Times New Roman" w:cs="Times New Roman"/>
                <w:b/>
                <w:bCs/>
              </w:rPr>
              <w:t>Državni proračun (EUR)</w:t>
            </w:r>
          </w:p>
          <w:p w14:paraId="69D9F878" w14:textId="77777777" w:rsidR="00B923CB" w:rsidRPr="00B923CB" w:rsidRDefault="00B923CB" w:rsidP="00B923CB">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6A1E03D6" w14:textId="77777777" w:rsidR="00B923CB" w:rsidRPr="00B923CB" w:rsidRDefault="00B923CB" w:rsidP="00B923CB">
            <w:pPr>
              <w:jc w:val="center"/>
              <w:rPr>
                <w:rFonts w:ascii="Times New Roman" w:hAnsi="Times New Roman" w:cs="Times New Roman"/>
                <w:b/>
                <w:bCs/>
              </w:rPr>
            </w:pPr>
            <w:r w:rsidRPr="00B923CB">
              <w:rPr>
                <w:rFonts w:ascii="Times New Roman" w:hAnsi="Times New Roman" w:cs="Times New Roman"/>
                <w:b/>
                <w:bCs/>
              </w:rPr>
              <w:t>EU financiranje (EUR)</w:t>
            </w:r>
          </w:p>
          <w:p w14:paraId="1C860655" w14:textId="77777777" w:rsidR="00B923CB" w:rsidRPr="00B923CB" w:rsidRDefault="00B923CB" w:rsidP="00B923CB">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5CAD9955" w14:textId="77777777" w:rsidR="00B923CB" w:rsidRPr="00B923CB" w:rsidRDefault="00B923CB" w:rsidP="00B923CB">
            <w:pPr>
              <w:jc w:val="center"/>
              <w:rPr>
                <w:rFonts w:ascii="Times New Roman" w:hAnsi="Times New Roman" w:cs="Times New Roman"/>
                <w:b/>
                <w:bCs/>
              </w:rPr>
            </w:pPr>
            <w:r w:rsidRPr="00B923CB">
              <w:rPr>
                <w:rFonts w:ascii="Times New Roman" w:hAnsi="Times New Roman" w:cs="Times New Roman"/>
                <w:b/>
                <w:bCs/>
              </w:rPr>
              <w:t>Drugi izvori (EUR)</w:t>
            </w:r>
          </w:p>
          <w:p w14:paraId="0AE04366" w14:textId="77777777" w:rsidR="00B923CB" w:rsidRPr="00B923CB" w:rsidRDefault="00B923CB" w:rsidP="00B923CB">
            <w:pPr>
              <w:jc w:val="center"/>
              <w:rPr>
                <w:rFonts w:ascii="Times New Roman" w:hAnsi="Times New Roman" w:cs="Times New Roman"/>
                <w:b/>
                <w:bCs/>
              </w:rPr>
            </w:pPr>
          </w:p>
        </w:tc>
      </w:tr>
      <w:tr w:rsidR="000E6165" w:rsidRPr="00B923CB" w14:paraId="2371FE2D" w14:textId="77777777" w:rsidTr="00656EBC">
        <w:tc>
          <w:tcPr>
            <w:tcW w:w="2268" w:type="dxa"/>
            <w:vMerge/>
            <w:tcBorders>
              <w:top w:val="single" w:sz="4" w:space="0" w:color="auto"/>
              <w:left w:val="single" w:sz="4" w:space="0" w:color="auto"/>
              <w:bottom w:val="single" w:sz="4" w:space="0" w:color="auto"/>
              <w:right w:val="single" w:sz="4" w:space="0" w:color="auto"/>
            </w:tcBorders>
            <w:vAlign w:val="center"/>
            <w:hideMark/>
          </w:tcPr>
          <w:p w14:paraId="35506DCB" w14:textId="77777777" w:rsidR="000E6165" w:rsidRPr="00B923CB" w:rsidRDefault="000E6165" w:rsidP="000E6165">
            <w:pP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6990D644" w14:textId="76FD2964" w:rsidR="000E6165" w:rsidRPr="00B923CB" w:rsidRDefault="000E6165" w:rsidP="000E6165">
            <w:pPr>
              <w:jc w:val="center"/>
              <w:rPr>
                <w:rFonts w:ascii="Times New Roman" w:hAnsi="Times New Roman" w:cs="Times New Roman"/>
                <w:b/>
                <w:bCs/>
              </w:rPr>
            </w:pPr>
            <w:r w:rsidRPr="001E3F75">
              <w:rPr>
                <w:rFonts w:ascii="Times New Roman" w:hAnsi="Times New Roman" w:cs="Times New Roman"/>
                <w:b/>
                <w:bCs/>
              </w:rPr>
              <w:t>229.789</w:t>
            </w:r>
            <w:r w:rsidRPr="0084703E">
              <w:rPr>
                <w:rFonts w:ascii="Times New Roman" w:hAnsi="Times New Roman" w:cs="Times New Roman"/>
                <w:b/>
                <w:bCs/>
              </w:rPr>
              <w:t>,00</w:t>
            </w:r>
          </w:p>
        </w:tc>
        <w:tc>
          <w:tcPr>
            <w:tcW w:w="2269" w:type="dxa"/>
            <w:tcBorders>
              <w:top w:val="single" w:sz="4" w:space="0" w:color="auto"/>
              <w:left w:val="single" w:sz="4" w:space="0" w:color="auto"/>
              <w:bottom w:val="single" w:sz="4" w:space="0" w:color="auto"/>
              <w:right w:val="single" w:sz="4" w:space="0" w:color="auto"/>
            </w:tcBorders>
            <w:hideMark/>
          </w:tcPr>
          <w:p w14:paraId="7478E084" w14:textId="6929DD8F" w:rsidR="000E6165" w:rsidRPr="00B923CB" w:rsidRDefault="000E6165" w:rsidP="000E6165">
            <w:pPr>
              <w:jc w:val="center"/>
              <w:rPr>
                <w:rFonts w:ascii="Times New Roman" w:hAnsi="Times New Roman" w:cs="Times New Roman"/>
                <w:b/>
                <w:bCs/>
              </w:rPr>
            </w:pPr>
            <w:r w:rsidRPr="001E3F75">
              <w:rPr>
                <w:rFonts w:ascii="Times New Roman" w:hAnsi="Times New Roman" w:cs="Times New Roman"/>
                <w:b/>
                <w:bCs/>
              </w:rPr>
              <w:t>4.430.268</w:t>
            </w:r>
            <w:r w:rsidRPr="0084703E">
              <w:rPr>
                <w:rFonts w:ascii="Times New Roman" w:hAnsi="Times New Roman" w:cs="Times New Roman"/>
                <w:b/>
                <w:bCs/>
              </w:rPr>
              <w:t>,00</w:t>
            </w:r>
          </w:p>
        </w:tc>
        <w:tc>
          <w:tcPr>
            <w:tcW w:w="2269" w:type="dxa"/>
            <w:tcBorders>
              <w:top w:val="single" w:sz="4" w:space="0" w:color="auto"/>
              <w:left w:val="single" w:sz="4" w:space="0" w:color="auto"/>
              <w:bottom w:val="single" w:sz="4" w:space="0" w:color="auto"/>
              <w:right w:val="single" w:sz="4" w:space="0" w:color="auto"/>
            </w:tcBorders>
            <w:hideMark/>
          </w:tcPr>
          <w:p w14:paraId="5C4A24C8" w14:textId="77777777" w:rsidR="000E6165" w:rsidRPr="00B923CB" w:rsidRDefault="000E6165" w:rsidP="000E6165">
            <w:pPr>
              <w:jc w:val="center"/>
              <w:rPr>
                <w:rFonts w:ascii="Times New Roman" w:hAnsi="Times New Roman" w:cs="Times New Roman"/>
                <w:b/>
                <w:bCs/>
              </w:rPr>
            </w:pPr>
            <w:r w:rsidRPr="00B923CB">
              <w:rPr>
                <w:rFonts w:ascii="Times New Roman" w:hAnsi="Times New Roman" w:cs="Times New Roman"/>
                <w:b/>
                <w:bCs/>
              </w:rPr>
              <w:t>0,00</w:t>
            </w:r>
          </w:p>
        </w:tc>
      </w:tr>
      <w:tr w:rsidR="00B923CB" w:rsidRPr="00B923CB" w14:paraId="0459F429"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730BEF1" w14:textId="77777777" w:rsidR="00B923CB" w:rsidRPr="00B923CB" w:rsidRDefault="00B923CB" w:rsidP="00B923CB">
            <w:pPr>
              <w:rPr>
                <w:rFonts w:ascii="Times New Roman" w:hAnsi="Times New Roman" w:cs="Times New Roman"/>
              </w:rPr>
            </w:pPr>
            <w:r w:rsidRPr="00B923CB">
              <w:rPr>
                <w:rFonts w:ascii="Times New Roman" w:hAnsi="Times New Roman" w:cs="Times New Roman"/>
              </w:rPr>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5419FF0A" w14:textId="77777777" w:rsidR="00B923CB" w:rsidRPr="00B923CB" w:rsidRDefault="000443C1" w:rsidP="00987CB6">
            <w:pPr>
              <w:rPr>
                <w:rFonts w:ascii="Times New Roman" w:hAnsi="Times New Roman" w:cs="Times New Roman"/>
              </w:rPr>
            </w:pPr>
            <w:r>
              <w:rPr>
                <w:rFonts w:ascii="Times New Roman" w:hAnsi="Times New Roman" w:cs="Times New Roman"/>
              </w:rPr>
              <w:t>IV kvartal</w:t>
            </w:r>
            <w:r w:rsidR="00B923CB" w:rsidRPr="00B923CB">
              <w:rPr>
                <w:rFonts w:ascii="Times New Roman" w:hAnsi="Times New Roman" w:cs="Times New Roman"/>
              </w:rPr>
              <w:t xml:space="preserve"> 2025. godine </w:t>
            </w:r>
          </w:p>
        </w:tc>
      </w:tr>
    </w:tbl>
    <w:p w14:paraId="53B7D906" w14:textId="2E25AAF3" w:rsidR="00C77C9A" w:rsidRDefault="00C77C9A" w:rsidP="00B700E2"/>
    <w:p w14:paraId="6AEA0098" w14:textId="2ACA8E17" w:rsidR="00404016" w:rsidRDefault="00C77C9A" w:rsidP="00B700E2">
      <w:r>
        <w:br w:type="page"/>
      </w:r>
    </w:p>
    <w:p w14:paraId="725EC94F" w14:textId="77777777" w:rsidR="00404016" w:rsidRPr="00146DB9" w:rsidRDefault="00404016" w:rsidP="00146DB9">
      <w:pPr>
        <w:pStyle w:val="Heading1"/>
      </w:pPr>
      <w:bookmarkStart w:id="6" w:name="_Toc76565926"/>
      <w:bookmarkStart w:id="7" w:name="_Toc135123866"/>
      <w:r w:rsidRPr="00146DB9">
        <w:lastRenderedPageBreak/>
        <w:t>PRIJEDLOG MJERA I AKTIVNOSTI U HORIZONTALNOM CILJU POTICATI PARTICIPACIJU ROMA KROZ OSNAŽIVANJE, SURADNJU I POVJERENJE ROMA U JAVNE INSTITUCIJE</w:t>
      </w:r>
      <w:bookmarkStart w:id="8" w:name="_Hlk65832022"/>
      <w:bookmarkEnd w:id="6"/>
      <w:bookmarkEnd w:id="7"/>
    </w:p>
    <w:bookmarkEnd w:id="8"/>
    <w:p w14:paraId="0BEF3FDF" w14:textId="06B5FF1D" w:rsidR="003746AE" w:rsidRDefault="003746AE" w:rsidP="00B700E2"/>
    <w:p w14:paraId="0F08A340" w14:textId="51AC076B" w:rsidR="00224DC1" w:rsidRDefault="00224DC1" w:rsidP="00224DC1">
      <w:pPr>
        <w:spacing w:after="0" w:line="276" w:lineRule="auto"/>
        <w:jc w:val="both"/>
      </w:pPr>
      <w:r>
        <w:rPr>
          <w:rFonts w:ascii="Times New Roman" w:hAnsi="Times New Roman" w:cs="Times New Roman"/>
          <w:bCs/>
          <w:i/>
          <w:color w:val="000000" w:themeColor="text1"/>
          <w:kern w:val="24"/>
          <w:lang w:eastAsia="hr-HR"/>
        </w:rPr>
        <w:t>Slika 8</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 xml:space="preserve">pokazatelja ishoda i ciljanih vrijednosti horizontalnog cilja – Poticanje participacije Roma kroz osnaživanje, suradnju i povjerenja Roma u javne institucije </w:t>
      </w:r>
      <w:r w:rsidRPr="00105E5E">
        <w:rPr>
          <w:rFonts w:ascii="Times New Roman" w:hAnsi="Times New Roman" w:cs="Times New Roman"/>
          <w:bCs/>
          <w:i/>
          <w:color w:val="000000" w:themeColor="text1"/>
          <w:kern w:val="24"/>
          <w:lang w:eastAsia="hr-HR"/>
        </w:rPr>
        <w:t>Nacionalnog plana za uključivanje Roma za razdoblje od 2021. do 2027. godine</w:t>
      </w:r>
    </w:p>
    <w:tbl>
      <w:tblPr>
        <w:tblStyle w:val="GridTable5Dark-Accent3"/>
        <w:tblW w:w="9062" w:type="dxa"/>
        <w:tblLook w:val="04A0" w:firstRow="1" w:lastRow="0" w:firstColumn="1" w:lastColumn="0" w:noHBand="0" w:noVBand="1"/>
      </w:tblPr>
      <w:tblGrid>
        <w:gridCol w:w="1988"/>
        <w:gridCol w:w="1720"/>
        <w:gridCol w:w="1720"/>
        <w:gridCol w:w="1513"/>
        <w:gridCol w:w="2121"/>
      </w:tblGrid>
      <w:tr w:rsidR="00C67A70" w:rsidRPr="006F311B" w14:paraId="0E5BC48A" w14:textId="77777777" w:rsidTr="00C67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tcBorders>
              <w:top w:val="none" w:sz="0" w:space="0" w:color="auto"/>
              <w:left w:val="none" w:sz="0" w:space="0" w:color="auto"/>
              <w:right w:val="none" w:sz="0" w:space="0" w:color="auto"/>
            </w:tcBorders>
            <w:shd w:val="clear" w:color="auto" w:fill="EDEDED" w:themeFill="accent3" w:themeFillTint="33"/>
          </w:tcPr>
          <w:p w14:paraId="74720109" w14:textId="77777777" w:rsidR="00C67A70" w:rsidRPr="006F311B" w:rsidRDefault="00C67A70" w:rsidP="00B700E2">
            <w:pPr>
              <w:jc w:val="center"/>
              <w:rPr>
                <w:rFonts w:ascii="Times New Roman" w:hAnsi="Times New Roman" w:cs="Times New Roman"/>
                <w:color w:val="auto"/>
                <w:sz w:val="18"/>
                <w:szCs w:val="18"/>
              </w:rPr>
            </w:pPr>
            <w:r w:rsidRPr="006F311B">
              <w:rPr>
                <w:rFonts w:ascii="Times New Roman" w:hAnsi="Times New Roman" w:cs="Times New Roman"/>
                <w:color w:val="auto"/>
                <w:sz w:val="18"/>
                <w:szCs w:val="18"/>
              </w:rPr>
              <w:t>POKAZATELJI ISHODA</w:t>
            </w:r>
          </w:p>
        </w:tc>
        <w:tc>
          <w:tcPr>
            <w:tcW w:w="1720" w:type="dxa"/>
            <w:tcBorders>
              <w:top w:val="none" w:sz="0" w:space="0" w:color="auto"/>
              <w:left w:val="none" w:sz="0" w:space="0" w:color="auto"/>
              <w:right w:val="none" w:sz="0" w:space="0" w:color="auto"/>
            </w:tcBorders>
            <w:shd w:val="clear" w:color="auto" w:fill="EDEDED" w:themeFill="accent3" w:themeFillTint="33"/>
          </w:tcPr>
          <w:p w14:paraId="2EDEBB11" w14:textId="77777777" w:rsidR="00C67A70" w:rsidRPr="006F311B" w:rsidRDefault="00C67A70"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POČETNE VRIJEDNOSTI</w:t>
            </w:r>
          </w:p>
          <w:p w14:paraId="549EAADB" w14:textId="47A1A5F8" w:rsidR="00C67A70" w:rsidRPr="006F311B" w:rsidRDefault="008D1212"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2021</w:t>
            </w:r>
          </w:p>
        </w:tc>
        <w:tc>
          <w:tcPr>
            <w:tcW w:w="1720" w:type="dxa"/>
            <w:tcBorders>
              <w:top w:val="none" w:sz="0" w:space="0" w:color="auto"/>
              <w:left w:val="none" w:sz="0" w:space="0" w:color="auto"/>
              <w:right w:val="none" w:sz="0" w:space="0" w:color="auto"/>
            </w:tcBorders>
            <w:shd w:val="clear" w:color="auto" w:fill="EDEDED" w:themeFill="accent3" w:themeFillTint="33"/>
          </w:tcPr>
          <w:p w14:paraId="3F9EB8E2" w14:textId="626888C4" w:rsidR="00C67A70" w:rsidRPr="006F311B" w:rsidRDefault="00062CBA"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CILJNE</w:t>
            </w:r>
            <w:r w:rsidR="00C67A70" w:rsidRPr="006F311B">
              <w:rPr>
                <w:rFonts w:ascii="Times New Roman" w:hAnsi="Times New Roman" w:cs="Times New Roman"/>
                <w:color w:val="auto"/>
                <w:sz w:val="18"/>
                <w:szCs w:val="18"/>
              </w:rPr>
              <w:t xml:space="preserve"> VRIJEDNOSTI</w:t>
            </w:r>
          </w:p>
          <w:p w14:paraId="660D85AC" w14:textId="36D2A2C4" w:rsidR="00C67A70" w:rsidRPr="006F311B" w:rsidRDefault="00C67A70"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2030</w:t>
            </w:r>
          </w:p>
        </w:tc>
        <w:tc>
          <w:tcPr>
            <w:tcW w:w="1513" w:type="dxa"/>
            <w:tcBorders>
              <w:top w:val="none" w:sz="0" w:space="0" w:color="auto"/>
              <w:left w:val="none" w:sz="0" w:space="0" w:color="auto"/>
              <w:right w:val="none" w:sz="0" w:space="0" w:color="auto"/>
            </w:tcBorders>
            <w:shd w:val="clear" w:color="auto" w:fill="EDEDED" w:themeFill="accent3" w:themeFillTint="33"/>
          </w:tcPr>
          <w:p w14:paraId="581D6A4B" w14:textId="05149622" w:rsidR="00C67A70" w:rsidRPr="006F311B" w:rsidRDefault="00062CBA" w:rsidP="00C67A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CILJNE</w:t>
            </w:r>
            <w:r w:rsidR="00C67A70" w:rsidRPr="006F311B">
              <w:rPr>
                <w:rFonts w:ascii="Times New Roman" w:hAnsi="Times New Roman" w:cs="Times New Roman"/>
                <w:color w:val="auto"/>
                <w:sz w:val="18"/>
                <w:szCs w:val="18"/>
              </w:rPr>
              <w:t xml:space="preserve"> VRIJEDNOSTI</w:t>
            </w:r>
          </w:p>
          <w:p w14:paraId="721A6A94" w14:textId="16DF080F" w:rsidR="00C67A70" w:rsidRPr="006F311B" w:rsidRDefault="00C67A70" w:rsidP="00C67A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2025</w:t>
            </w:r>
          </w:p>
        </w:tc>
        <w:tc>
          <w:tcPr>
            <w:tcW w:w="2121" w:type="dxa"/>
            <w:tcBorders>
              <w:top w:val="none" w:sz="0" w:space="0" w:color="auto"/>
              <w:left w:val="none" w:sz="0" w:space="0" w:color="auto"/>
              <w:right w:val="none" w:sz="0" w:space="0" w:color="auto"/>
            </w:tcBorders>
            <w:shd w:val="clear" w:color="auto" w:fill="EDEDED" w:themeFill="accent3" w:themeFillTint="33"/>
          </w:tcPr>
          <w:p w14:paraId="2FCE09D4" w14:textId="4FF7D7B0" w:rsidR="00C67A70" w:rsidRPr="006F311B" w:rsidRDefault="00C67A70" w:rsidP="00B700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F311B">
              <w:rPr>
                <w:rFonts w:ascii="Times New Roman" w:hAnsi="Times New Roman" w:cs="Times New Roman"/>
                <w:color w:val="auto"/>
                <w:sz w:val="18"/>
                <w:szCs w:val="18"/>
              </w:rPr>
              <w:t>MJERE</w:t>
            </w:r>
          </w:p>
        </w:tc>
      </w:tr>
      <w:tr w:rsidR="00C67A70" w:rsidRPr="006F311B" w14:paraId="342ADDA3" w14:textId="77777777" w:rsidTr="00C6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vMerge w:val="restart"/>
            <w:tcBorders>
              <w:left w:val="none" w:sz="0" w:space="0" w:color="auto"/>
            </w:tcBorders>
            <w:shd w:val="clear" w:color="auto" w:fill="EDEDED" w:themeFill="accent3" w:themeFillTint="33"/>
          </w:tcPr>
          <w:p w14:paraId="718F9049" w14:textId="77777777" w:rsidR="00C67A70" w:rsidRPr="006F311B" w:rsidRDefault="00C67A70" w:rsidP="00B700E2">
            <w:pPr>
              <w:pStyle w:val="ListParagraph"/>
              <w:numPr>
                <w:ilvl w:val="0"/>
                <w:numId w:val="1"/>
              </w:numPr>
              <w:rPr>
                <w:color w:val="auto"/>
                <w:sz w:val="18"/>
                <w:szCs w:val="18"/>
              </w:rPr>
            </w:pPr>
            <w:r w:rsidRPr="006F311B">
              <w:rPr>
                <w:rFonts w:ascii="Times New Roman" w:eastAsia="Times New Roman" w:hAnsi="Times New Roman" w:cs="Times New Roman"/>
                <w:iCs/>
                <w:color w:val="auto"/>
                <w:kern w:val="24"/>
                <w:sz w:val="18"/>
                <w:szCs w:val="18"/>
                <w:lang w:eastAsia="en-GB"/>
              </w:rPr>
              <w:t>% Roma koji je prijavio incident diskriminacije, od onih koji su doživjeli diskriminaciju u posljednjih 12 mjeseci</w:t>
            </w:r>
          </w:p>
          <w:p w14:paraId="2B9F3C87" w14:textId="77777777" w:rsidR="00C67A70" w:rsidRPr="006F311B" w:rsidRDefault="00C67A70" w:rsidP="003746AE">
            <w:pPr>
              <w:pStyle w:val="ListParagraph"/>
              <w:ind w:left="360"/>
              <w:rPr>
                <w:rFonts w:ascii="Times New Roman" w:eastAsia="Times New Roman" w:hAnsi="Times New Roman" w:cs="Times New Roman"/>
                <w:iCs/>
                <w:color w:val="auto"/>
                <w:kern w:val="24"/>
                <w:sz w:val="18"/>
                <w:szCs w:val="18"/>
                <w:lang w:eastAsia="en-GB"/>
              </w:rPr>
            </w:pPr>
          </w:p>
          <w:p w14:paraId="16E1D233" w14:textId="77777777" w:rsidR="00C67A70" w:rsidRPr="006F311B" w:rsidRDefault="00C67A70" w:rsidP="003746AE">
            <w:pPr>
              <w:pStyle w:val="ListParagraph"/>
              <w:ind w:left="360"/>
              <w:rPr>
                <w:rFonts w:ascii="Times New Roman" w:eastAsia="Times New Roman" w:hAnsi="Times New Roman" w:cs="Times New Roman"/>
                <w:iCs/>
                <w:color w:val="auto"/>
                <w:kern w:val="24"/>
                <w:sz w:val="18"/>
                <w:szCs w:val="18"/>
                <w:lang w:eastAsia="en-GB"/>
              </w:rPr>
            </w:pPr>
          </w:p>
          <w:p w14:paraId="7049A91E" w14:textId="77777777" w:rsidR="00C67A70" w:rsidRPr="006F311B" w:rsidRDefault="00C67A70" w:rsidP="003746AE">
            <w:pPr>
              <w:pStyle w:val="ListParagraph"/>
              <w:ind w:left="360"/>
              <w:rPr>
                <w:color w:val="auto"/>
                <w:sz w:val="18"/>
                <w:szCs w:val="18"/>
              </w:rPr>
            </w:pPr>
          </w:p>
          <w:p w14:paraId="54E9E5C0" w14:textId="77777777" w:rsidR="00C67A70" w:rsidRPr="006F311B" w:rsidRDefault="00C67A70" w:rsidP="00B700E2">
            <w:pPr>
              <w:pStyle w:val="ListParagraph"/>
              <w:numPr>
                <w:ilvl w:val="0"/>
                <w:numId w:val="1"/>
              </w:numPr>
              <w:rPr>
                <w:rFonts w:ascii="Times New Roman" w:hAnsi="Times New Roman" w:cs="Times New Roman"/>
                <w:bCs w:val="0"/>
                <w:color w:val="auto"/>
                <w:kern w:val="24"/>
                <w:sz w:val="18"/>
                <w:szCs w:val="18"/>
              </w:rPr>
            </w:pPr>
            <w:r w:rsidRPr="006F311B">
              <w:rPr>
                <w:rFonts w:ascii="Times New Roman" w:hAnsi="Times New Roman" w:cs="Times New Roman"/>
                <w:bCs w:val="0"/>
                <w:color w:val="auto"/>
                <w:kern w:val="24"/>
                <w:sz w:val="18"/>
                <w:szCs w:val="18"/>
              </w:rPr>
              <w:t xml:space="preserve">% Roma koji su, prema </w:t>
            </w:r>
            <w:proofErr w:type="spellStart"/>
            <w:r w:rsidRPr="006F311B">
              <w:rPr>
                <w:rFonts w:ascii="Times New Roman" w:hAnsi="Times New Roman" w:cs="Times New Roman"/>
                <w:bCs w:val="0"/>
                <w:color w:val="auto"/>
                <w:kern w:val="24"/>
                <w:sz w:val="18"/>
                <w:szCs w:val="18"/>
              </w:rPr>
              <w:t>samoiskazu</w:t>
            </w:r>
            <w:proofErr w:type="spellEnd"/>
            <w:r w:rsidRPr="006F311B">
              <w:rPr>
                <w:rFonts w:ascii="Times New Roman" w:hAnsi="Times New Roman" w:cs="Times New Roman"/>
                <w:bCs w:val="0"/>
                <w:color w:val="auto"/>
                <w:kern w:val="24"/>
                <w:sz w:val="18"/>
                <w:szCs w:val="18"/>
              </w:rPr>
              <w:t>, glasali na svim izborima</w:t>
            </w:r>
          </w:p>
          <w:p w14:paraId="2C1FC859" w14:textId="77777777" w:rsidR="00C67A70" w:rsidRPr="006F311B" w:rsidRDefault="00C67A70" w:rsidP="003746AE">
            <w:pPr>
              <w:rPr>
                <w:rFonts w:ascii="Times New Roman" w:hAnsi="Times New Roman" w:cs="Times New Roman"/>
                <w:color w:val="auto"/>
                <w:sz w:val="18"/>
                <w:szCs w:val="18"/>
              </w:rPr>
            </w:pPr>
          </w:p>
        </w:tc>
        <w:tc>
          <w:tcPr>
            <w:tcW w:w="1720" w:type="dxa"/>
            <w:vMerge w:val="restart"/>
            <w:shd w:val="clear" w:color="auto" w:fill="EDEDED" w:themeFill="accent3" w:themeFillTint="33"/>
          </w:tcPr>
          <w:p w14:paraId="5A55D0C0" w14:textId="1526FE15" w:rsidR="00C67A70" w:rsidRPr="006F311B" w:rsidRDefault="00C67A70" w:rsidP="00C562AF">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sz w:val="18"/>
                <w:szCs w:val="18"/>
              </w:rPr>
              <w:t xml:space="preserve">18% </w:t>
            </w:r>
          </w:p>
          <w:p w14:paraId="13EE185D" w14:textId="79A2F356" w:rsidR="00C67A70" w:rsidRPr="006F311B" w:rsidRDefault="00C67A70" w:rsidP="00C67A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B5E129D" w14:textId="492B5A43" w:rsidR="00C67A70" w:rsidRPr="006F311B" w:rsidRDefault="00C67A70" w:rsidP="00C67A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F329B47" w14:textId="17E374CD" w:rsidR="00C67A70" w:rsidRPr="006F311B" w:rsidRDefault="00C67A70" w:rsidP="00C67A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FC576CD" w14:textId="23C9D7E8" w:rsidR="00C67A70" w:rsidRPr="006F311B" w:rsidRDefault="00C67A70" w:rsidP="00C67A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9364E76"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36CD03F"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07DD063"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5B03518"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3F18601"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3AE9541"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BA09DA0" w14:textId="77777777" w:rsidR="00C67A70" w:rsidRPr="006F311B" w:rsidRDefault="00C67A70" w:rsidP="003746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BCBFA1D" w14:textId="77777777" w:rsidR="00C67A70" w:rsidRPr="006F311B" w:rsidRDefault="00C67A70" w:rsidP="003746A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sz w:val="18"/>
                <w:szCs w:val="18"/>
              </w:rPr>
              <w:t xml:space="preserve">63,7% </w:t>
            </w:r>
          </w:p>
        </w:tc>
        <w:tc>
          <w:tcPr>
            <w:tcW w:w="1720" w:type="dxa"/>
            <w:vMerge w:val="restart"/>
            <w:shd w:val="clear" w:color="auto" w:fill="EDEDED" w:themeFill="accent3" w:themeFillTint="33"/>
          </w:tcPr>
          <w:p w14:paraId="1B46EF19"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r w:rsidRPr="006F311B">
              <w:rPr>
                <w:bCs/>
                <w:sz w:val="18"/>
                <w:szCs w:val="18"/>
                <w:lang w:eastAsia="hr-HR"/>
              </w:rPr>
              <w:t>≥</w:t>
            </w:r>
            <w:r w:rsidRPr="006F311B">
              <w:rPr>
                <w:bCs/>
                <w:kern w:val="24"/>
                <w:sz w:val="18"/>
                <w:szCs w:val="18"/>
                <w:lang w:val="hr-HR"/>
              </w:rPr>
              <w:t>36%</w:t>
            </w:r>
          </w:p>
          <w:p w14:paraId="0B4F4D47"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7C54634C"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4C7257E4"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59A29447"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4D1F4873" w14:textId="00018A00"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5617E24A" w14:textId="2467BE2B"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3AF75069" w14:textId="06C8CC8A"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605B8DDE" w14:textId="4441D972"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2D3FC454"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442B49C1"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4BB9531E"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p w14:paraId="1FB69638"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Cs/>
                <w:kern w:val="24"/>
                <w:sz w:val="18"/>
                <w:szCs w:val="18"/>
                <w:lang w:val="hr-HR"/>
              </w:rPr>
            </w:pPr>
            <w:r w:rsidRPr="006F311B">
              <w:rPr>
                <w:bCs/>
                <w:sz w:val="18"/>
                <w:szCs w:val="18"/>
                <w:lang w:eastAsia="hr-HR"/>
              </w:rPr>
              <w:t>≥63,7%</w:t>
            </w:r>
          </w:p>
          <w:p w14:paraId="3AADA089"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31F47878"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0ABE5F20"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45405B3"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666B6AE8"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tc>
        <w:tc>
          <w:tcPr>
            <w:tcW w:w="1513" w:type="dxa"/>
            <w:vMerge w:val="restart"/>
            <w:shd w:val="clear" w:color="auto" w:fill="EDEDED" w:themeFill="accent3" w:themeFillTint="33"/>
          </w:tcPr>
          <w:p w14:paraId="2D03A143" w14:textId="51B7DB6C"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sidRPr="006F311B">
              <w:rPr>
                <w:bCs/>
                <w:sz w:val="18"/>
                <w:szCs w:val="18"/>
                <w:lang w:eastAsia="hr-HR"/>
              </w:rPr>
              <w:t>≥</w:t>
            </w:r>
            <w:r w:rsidRPr="006F311B">
              <w:rPr>
                <w:b/>
                <w:bCs/>
                <w:kern w:val="24"/>
                <w:sz w:val="18"/>
                <w:szCs w:val="18"/>
                <w:lang w:val="hr-HR"/>
              </w:rPr>
              <w:t>20%</w:t>
            </w:r>
          </w:p>
          <w:p w14:paraId="2FC996AF"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C731F00"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3588F802"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16E38904"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2F23BF46"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C89C0BA"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36621DC0"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562D6241"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364D2F3"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B1D5FCE"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69D43545" w14:textId="77777777"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38794A82" w14:textId="77777777" w:rsidR="00C67A70" w:rsidRPr="006F311B" w:rsidRDefault="00C67A70" w:rsidP="00C67A7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sidRPr="006F311B">
              <w:rPr>
                <w:b/>
                <w:bCs/>
                <w:sz w:val="18"/>
                <w:szCs w:val="18"/>
                <w:lang w:eastAsia="hr-HR"/>
              </w:rPr>
              <w:t>≥63,7%</w:t>
            </w:r>
          </w:p>
          <w:p w14:paraId="5A9B6660" w14:textId="3C12CE18"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tc>
        <w:tc>
          <w:tcPr>
            <w:tcW w:w="2121" w:type="dxa"/>
            <w:shd w:val="clear" w:color="auto" w:fill="EDEDED" w:themeFill="accent3" w:themeFillTint="33"/>
          </w:tcPr>
          <w:p w14:paraId="41F1400A" w14:textId="7A77A254" w:rsidR="00C67A70" w:rsidRPr="006F311B" w:rsidRDefault="00C67A70" w:rsidP="00B700E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18"/>
                <w:szCs w:val="18"/>
                <w:lang w:val="hr-HR"/>
              </w:rPr>
            </w:pPr>
            <w:r w:rsidRPr="006F311B">
              <w:rPr>
                <w:b/>
                <w:bCs/>
                <w:kern w:val="24"/>
                <w:sz w:val="18"/>
                <w:szCs w:val="18"/>
                <w:lang w:val="hr-HR"/>
              </w:rPr>
              <w:t>Osiguravanje preduvjeta za sudjelovanje romskih udruga kao punopravnih članova u nacionalnim odborima za praćenje</w:t>
            </w:r>
          </w:p>
          <w:p w14:paraId="5F329FD7" w14:textId="77777777" w:rsidR="00C67A70" w:rsidRPr="006F311B" w:rsidRDefault="00C67A70"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C67A70" w:rsidRPr="006F311B" w14:paraId="08806BF5" w14:textId="77777777" w:rsidTr="00C67A70">
        <w:tc>
          <w:tcPr>
            <w:cnfStyle w:val="001000000000" w:firstRow="0" w:lastRow="0" w:firstColumn="1" w:lastColumn="0" w:oddVBand="0" w:evenVBand="0" w:oddHBand="0" w:evenHBand="0" w:firstRowFirstColumn="0" w:firstRowLastColumn="0" w:lastRowFirstColumn="0" w:lastRowLastColumn="0"/>
            <w:tcW w:w="1988" w:type="dxa"/>
            <w:vMerge/>
            <w:tcBorders>
              <w:left w:val="none" w:sz="0" w:space="0" w:color="auto"/>
            </w:tcBorders>
            <w:shd w:val="clear" w:color="auto" w:fill="EDEDED" w:themeFill="accent3" w:themeFillTint="33"/>
          </w:tcPr>
          <w:p w14:paraId="6B858A95" w14:textId="77777777" w:rsidR="00C67A70" w:rsidRPr="006F311B" w:rsidRDefault="00C67A70" w:rsidP="00B700E2">
            <w:pPr>
              <w:rPr>
                <w:color w:val="auto"/>
                <w:sz w:val="18"/>
                <w:szCs w:val="18"/>
              </w:rPr>
            </w:pPr>
          </w:p>
        </w:tc>
        <w:tc>
          <w:tcPr>
            <w:tcW w:w="1720" w:type="dxa"/>
            <w:vMerge/>
          </w:tcPr>
          <w:p w14:paraId="7D226432" w14:textId="77777777" w:rsidR="00C67A70" w:rsidRPr="006F311B" w:rsidRDefault="00C67A70" w:rsidP="00B700E2">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720" w:type="dxa"/>
            <w:vMerge/>
          </w:tcPr>
          <w:p w14:paraId="2B6ACBED" w14:textId="77777777" w:rsidR="00C67A70" w:rsidRPr="006F311B" w:rsidRDefault="00C67A70"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513" w:type="dxa"/>
            <w:vMerge/>
          </w:tcPr>
          <w:p w14:paraId="7B6DB04C" w14:textId="77777777" w:rsidR="00C67A70" w:rsidRPr="006F311B" w:rsidRDefault="00C67A70"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2121" w:type="dxa"/>
          </w:tcPr>
          <w:p w14:paraId="3B1DFD05" w14:textId="16B36671" w:rsidR="00C67A70" w:rsidRPr="006F311B" w:rsidRDefault="00C67A70" w:rsidP="00B700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b/>
                <w:bCs/>
                <w:kern w:val="24"/>
                <w:sz w:val="18"/>
                <w:szCs w:val="18"/>
              </w:rPr>
              <w:t>Poticanje povećanja udjela Roma koji podnose pritužbe na diskriminaciju</w:t>
            </w:r>
          </w:p>
        </w:tc>
      </w:tr>
      <w:tr w:rsidR="00C67A70" w:rsidRPr="006F311B" w14:paraId="616F19E2" w14:textId="77777777" w:rsidTr="00C6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vMerge/>
            <w:tcBorders>
              <w:left w:val="none" w:sz="0" w:space="0" w:color="auto"/>
              <w:bottom w:val="none" w:sz="0" w:space="0" w:color="auto"/>
            </w:tcBorders>
            <w:shd w:val="clear" w:color="auto" w:fill="EDEDED" w:themeFill="accent3" w:themeFillTint="33"/>
          </w:tcPr>
          <w:p w14:paraId="41BA3FE4" w14:textId="77777777" w:rsidR="00C67A70" w:rsidRPr="006F311B" w:rsidRDefault="00C67A70" w:rsidP="00B700E2">
            <w:pPr>
              <w:rPr>
                <w:rFonts w:ascii="Times New Roman" w:hAnsi="Times New Roman" w:cs="Times New Roman"/>
                <w:color w:val="auto"/>
                <w:sz w:val="18"/>
                <w:szCs w:val="18"/>
              </w:rPr>
            </w:pPr>
          </w:p>
        </w:tc>
        <w:tc>
          <w:tcPr>
            <w:tcW w:w="1720" w:type="dxa"/>
            <w:vMerge/>
            <w:shd w:val="clear" w:color="auto" w:fill="EDEDED" w:themeFill="accent3" w:themeFillTint="33"/>
          </w:tcPr>
          <w:p w14:paraId="2131D5E9" w14:textId="77777777" w:rsidR="00C67A70" w:rsidRPr="006F311B" w:rsidRDefault="00C67A70" w:rsidP="00B700E2">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720" w:type="dxa"/>
            <w:vMerge/>
            <w:shd w:val="clear" w:color="auto" w:fill="EDEDED" w:themeFill="accent3" w:themeFillTint="33"/>
          </w:tcPr>
          <w:p w14:paraId="0FE81B72" w14:textId="77777777" w:rsidR="00C67A70" w:rsidRPr="006F311B" w:rsidRDefault="00C67A70"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1513" w:type="dxa"/>
            <w:vMerge/>
            <w:shd w:val="clear" w:color="auto" w:fill="EDEDED" w:themeFill="accent3" w:themeFillTint="33"/>
          </w:tcPr>
          <w:p w14:paraId="472D9446" w14:textId="77777777" w:rsidR="00C67A70" w:rsidRPr="006F311B" w:rsidRDefault="00C67A70"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2121" w:type="dxa"/>
            <w:shd w:val="clear" w:color="auto" w:fill="EDEDED" w:themeFill="accent3" w:themeFillTint="33"/>
          </w:tcPr>
          <w:p w14:paraId="5671A90C" w14:textId="3A115D1A" w:rsidR="00C67A70" w:rsidRPr="006F311B" w:rsidRDefault="00C67A70" w:rsidP="00B700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311B">
              <w:rPr>
                <w:rFonts w:ascii="Times New Roman" w:hAnsi="Times New Roman" w:cs="Times New Roman"/>
                <w:b/>
                <w:bCs/>
                <w:kern w:val="24"/>
                <w:sz w:val="18"/>
                <w:szCs w:val="18"/>
              </w:rPr>
              <w:t>Poticanje sudjelovanja Roma, posebno žena i mladih, u društvenom, kulturnom i političkom životu na lokalnoj, regionalnoj, nacionalnoj i EU razini</w:t>
            </w:r>
          </w:p>
        </w:tc>
      </w:tr>
    </w:tbl>
    <w:p w14:paraId="7E40DBD9" w14:textId="77777777" w:rsidR="00B700E2" w:rsidRDefault="00B700E2" w:rsidP="00B700E2"/>
    <w:p w14:paraId="660ECA5E" w14:textId="351FC45D" w:rsidR="006F311B" w:rsidRPr="00224DC1" w:rsidRDefault="006F311B" w:rsidP="006F311B">
      <w:pPr>
        <w:spacing w:line="276" w:lineRule="auto"/>
        <w:rPr>
          <w:rFonts w:ascii="Times New Roman" w:hAnsi="Times New Roman" w:cs="Times New Roman"/>
          <w:i/>
          <w:szCs w:val="24"/>
        </w:rPr>
      </w:pPr>
      <w:r w:rsidRPr="00224DC1">
        <w:rPr>
          <w:rFonts w:ascii="Times New Roman" w:hAnsi="Times New Roman" w:cs="Times New Roman"/>
          <w:i/>
          <w:szCs w:val="24"/>
        </w:rPr>
        <w:t xml:space="preserve">Slika </w:t>
      </w:r>
      <w:r w:rsidR="00224DC1" w:rsidRPr="00224DC1">
        <w:rPr>
          <w:rFonts w:ascii="Times New Roman" w:hAnsi="Times New Roman" w:cs="Times New Roman"/>
          <w:i/>
          <w:szCs w:val="24"/>
        </w:rPr>
        <w:t>9</w:t>
      </w:r>
      <w:r w:rsidRPr="00224DC1">
        <w:rPr>
          <w:rFonts w:ascii="Times New Roman" w:hAnsi="Times New Roman" w:cs="Times New Roman"/>
          <w:i/>
          <w:szCs w:val="24"/>
        </w:rPr>
        <w:t>.: Tablični prikaz mjera, pokazatelja ukupnih rezultata te aktivnosti 2023.-2025. i njihovih nositelja</w:t>
      </w:r>
    </w:p>
    <w:tbl>
      <w:tblPr>
        <w:tblStyle w:val="GridTable5Dark-Accent31"/>
        <w:tblW w:w="9067" w:type="dxa"/>
        <w:tblInd w:w="-5" w:type="dxa"/>
        <w:tblLook w:val="04A0" w:firstRow="1" w:lastRow="0" w:firstColumn="1" w:lastColumn="0" w:noHBand="0" w:noVBand="1"/>
      </w:tblPr>
      <w:tblGrid>
        <w:gridCol w:w="2268"/>
        <w:gridCol w:w="2694"/>
        <w:gridCol w:w="4105"/>
      </w:tblGrid>
      <w:tr w:rsidR="006F311B" w14:paraId="7207F181" w14:textId="77777777" w:rsidTr="0091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07676ED" w14:textId="77777777" w:rsidR="006F311B" w:rsidRDefault="006F311B" w:rsidP="00914B33">
            <w:pPr>
              <w:spacing w:line="276" w:lineRule="auto"/>
              <w:jc w:val="center"/>
              <w:rPr>
                <w:rFonts w:cs="Times New Roman"/>
                <w:sz w:val="18"/>
                <w:szCs w:val="18"/>
              </w:rPr>
            </w:pPr>
            <w:r>
              <w:rPr>
                <w:rFonts w:cs="Times New Roman"/>
                <w:sz w:val="18"/>
                <w:szCs w:val="18"/>
              </w:rPr>
              <w:t>MJERE</w:t>
            </w:r>
          </w:p>
        </w:tc>
        <w:tc>
          <w:tcPr>
            <w:tcW w:w="2694" w:type="dxa"/>
          </w:tcPr>
          <w:p w14:paraId="3BBD48D3" w14:textId="77777777" w:rsidR="006F311B" w:rsidRDefault="006F311B" w:rsidP="00914B33">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POKAZATELJI REZULTATA</w:t>
            </w:r>
          </w:p>
        </w:tc>
        <w:tc>
          <w:tcPr>
            <w:tcW w:w="4105" w:type="dxa"/>
          </w:tcPr>
          <w:p w14:paraId="679FA19D" w14:textId="77777777" w:rsidR="006F311B" w:rsidRDefault="006F311B" w:rsidP="00914B33">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POPIS AKTIVNOSTI 2021.-2022. I NOSITELJA</w:t>
            </w:r>
          </w:p>
        </w:tc>
      </w:tr>
      <w:tr w:rsidR="006F311B" w:rsidRPr="009F42CB" w14:paraId="7F402091" w14:textId="77777777" w:rsidTr="00914B3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268" w:type="dxa"/>
          </w:tcPr>
          <w:p w14:paraId="35C8CA2A" w14:textId="77777777" w:rsidR="006F311B" w:rsidRPr="008B1167" w:rsidRDefault="006F311B" w:rsidP="009039E9">
            <w:pPr>
              <w:pStyle w:val="ListParagraph"/>
              <w:numPr>
                <w:ilvl w:val="1"/>
                <w:numId w:val="73"/>
              </w:numPr>
              <w:spacing w:line="276" w:lineRule="auto"/>
              <w:rPr>
                <w:sz w:val="18"/>
                <w:szCs w:val="18"/>
              </w:rPr>
            </w:pPr>
            <w:r>
              <w:rPr>
                <w:sz w:val="18"/>
                <w:szCs w:val="18"/>
              </w:rPr>
              <w:t>Osiguravanje preduvjeta za sudjelovanje romskih udruga kao punopravnih članova u nacionalnim odborima za praćenje</w:t>
            </w:r>
            <w:r w:rsidRPr="008B1167">
              <w:rPr>
                <w:sz w:val="18"/>
                <w:szCs w:val="18"/>
              </w:rPr>
              <w:t xml:space="preserve"> </w:t>
            </w:r>
          </w:p>
        </w:tc>
        <w:tc>
          <w:tcPr>
            <w:tcW w:w="2694" w:type="dxa"/>
          </w:tcPr>
          <w:p w14:paraId="7300811A" w14:textId="77777777" w:rsidR="006F311B" w:rsidRDefault="006F311B"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organizacija koje su primile potporu</w:t>
            </w:r>
          </w:p>
          <w:p w14:paraId="7565A619" w14:textId="77777777" w:rsidR="006F311B" w:rsidRPr="00FA6500" w:rsidRDefault="006F311B"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vijeća romske nacionalne manjine kojima iz proračuna JLP(R)S nisu osigurana sredstva za rad</w:t>
            </w:r>
          </w:p>
        </w:tc>
        <w:tc>
          <w:tcPr>
            <w:tcW w:w="4105" w:type="dxa"/>
          </w:tcPr>
          <w:p w14:paraId="7CA2AFAF" w14:textId="77777777" w:rsidR="00914B33" w:rsidRDefault="00914B33"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D824FE">
              <w:rPr>
                <w:sz w:val="18"/>
                <w:szCs w:val="18"/>
              </w:rPr>
              <w:t>Poboljšati dostupnost i transparentnost podataka o rezultatima projekata i programa financiranih iz javnih izvora koje provode organizacije civilnoga društva s izdvojenim podacima o financiranju projekata i programa u području potpore romskoj nacionalnoj manjini, Ured za udruge</w:t>
            </w:r>
          </w:p>
          <w:p w14:paraId="57A1FD66" w14:textId="77777777" w:rsidR="006F311B" w:rsidRPr="004C6C5E" w:rsidRDefault="006F311B"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4C6C5E">
              <w:rPr>
                <w:sz w:val="18"/>
                <w:szCs w:val="18"/>
              </w:rPr>
              <w:t>Financijska pomoć za romsku nacionalnu manjinu, Ured za ljudska prava i prava nacionalnih manjina</w:t>
            </w:r>
          </w:p>
          <w:p w14:paraId="7C8316AE" w14:textId="2F8E2967" w:rsidR="006F311B" w:rsidRDefault="006F311B"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4C6C5E">
              <w:rPr>
                <w:sz w:val="18"/>
                <w:szCs w:val="18"/>
              </w:rPr>
              <w:t>Osnaživanje horizontalne i vertikalne koordinacije te kapaciteta za praćenje provedbe Nacionalnog plana za uključivanje Roma</w:t>
            </w:r>
            <w:r>
              <w:rPr>
                <w:sz w:val="18"/>
                <w:szCs w:val="18"/>
              </w:rPr>
              <w:t>, Ured za ljudska prava i prava nacionalnih manjina</w:t>
            </w:r>
          </w:p>
          <w:p w14:paraId="7BD72DBB" w14:textId="738E1D5A" w:rsidR="00914B33" w:rsidRPr="00914B33" w:rsidRDefault="00914B33"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914B33">
              <w:rPr>
                <w:sz w:val="18"/>
                <w:szCs w:val="18"/>
              </w:rPr>
              <w:t>Evaluacija socijalne intervencije - JUPI PILOT-a</w:t>
            </w:r>
            <w:r>
              <w:rPr>
                <w:sz w:val="18"/>
                <w:szCs w:val="18"/>
              </w:rPr>
              <w:t>, Ured za ljudska prava i prava nacionalnih manjina</w:t>
            </w:r>
          </w:p>
          <w:p w14:paraId="0AB93C04" w14:textId="74BF6FF2" w:rsidR="006F311B" w:rsidRPr="00D824FE" w:rsidRDefault="006F311B"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4C6C5E">
              <w:rPr>
                <w:sz w:val="18"/>
                <w:szCs w:val="18"/>
              </w:rPr>
              <w:t xml:space="preserve">Unapređenje transparentnosti praćenja provedbe Nacionalnog plana za </w:t>
            </w:r>
            <w:r w:rsidRPr="004C6C5E">
              <w:rPr>
                <w:sz w:val="18"/>
                <w:szCs w:val="18"/>
              </w:rPr>
              <w:lastRenderedPageBreak/>
              <w:t>uključivanje Roma, Ured za ljudska prava i prava nacionalnih manjina</w:t>
            </w:r>
          </w:p>
        </w:tc>
      </w:tr>
      <w:tr w:rsidR="006F311B" w:rsidRPr="009F42CB" w14:paraId="56863AA4" w14:textId="77777777" w:rsidTr="00914B33">
        <w:trPr>
          <w:trHeight w:val="952"/>
        </w:trPr>
        <w:tc>
          <w:tcPr>
            <w:cnfStyle w:val="001000000000" w:firstRow="0" w:lastRow="0" w:firstColumn="1" w:lastColumn="0" w:oddVBand="0" w:evenVBand="0" w:oddHBand="0" w:evenHBand="0" w:firstRowFirstColumn="0" w:firstRowLastColumn="0" w:lastRowFirstColumn="0" w:lastRowLastColumn="0"/>
            <w:tcW w:w="2268" w:type="dxa"/>
          </w:tcPr>
          <w:p w14:paraId="5A2E66F1" w14:textId="77777777" w:rsidR="006F311B" w:rsidRDefault="006F311B" w:rsidP="009039E9">
            <w:pPr>
              <w:pStyle w:val="ListParagraph"/>
              <w:numPr>
                <w:ilvl w:val="1"/>
                <w:numId w:val="73"/>
              </w:numPr>
              <w:spacing w:line="276" w:lineRule="auto"/>
              <w:rPr>
                <w:sz w:val="18"/>
                <w:szCs w:val="18"/>
              </w:rPr>
            </w:pPr>
            <w:r>
              <w:rPr>
                <w:sz w:val="18"/>
                <w:szCs w:val="18"/>
              </w:rPr>
              <w:lastRenderedPageBreak/>
              <w:t xml:space="preserve">Poticanje povećanja udjela Roma koji podnose pritužbe na diskriminaciju </w:t>
            </w:r>
          </w:p>
        </w:tc>
        <w:tc>
          <w:tcPr>
            <w:tcW w:w="2694" w:type="dxa"/>
          </w:tcPr>
          <w:p w14:paraId="41300697" w14:textId="77777777" w:rsidR="006F311B" w:rsidRDefault="006F311B" w:rsidP="009039E9">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lokaliteta na kojima je dostupna besplatna pravna pomoć</w:t>
            </w:r>
          </w:p>
        </w:tc>
        <w:tc>
          <w:tcPr>
            <w:tcW w:w="4105" w:type="dxa"/>
          </w:tcPr>
          <w:p w14:paraId="11837227" w14:textId="40666001" w:rsidR="006F311B" w:rsidRPr="00914B33" w:rsidRDefault="00914B33" w:rsidP="009039E9">
            <w:pPr>
              <w:pStyle w:val="ListParagraph"/>
              <w:numPr>
                <w:ilvl w:val="2"/>
                <w:numId w:val="73"/>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914B33">
              <w:rPr>
                <w:sz w:val="18"/>
                <w:szCs w:val="18"/>
              </w:rPr>
              <w:t>Pružanje besplatne pravne pomoći pripadnicima osjetljivih društvenih skupina (uključujući pripadnicima romske nacionalne manjine)</w:t>
            </w:r>
            <w:r w:rsidR="00CC0420">
              <w:rPr>
                <w:sz w:val="18"/>
                <w:szCs w:val="18"/>
              </w:rPr>
              <w:t>, Ministarstvo pravosuđa i uprave</w:t>
            </w:r>
          </w:p>
          <w:p w14:paraId="6A799CEE" w14:textId="642F9C13" w:rsidR="00914B33" w:rsidRPr="00914B33" w:rsidRDefault="00914B33" w:rsidP="00914B33">
            <w:pPr>
              <w:spacing w:line="276" w:lineRule="auto"/>
              <w:ind w:left="360"/>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6F311B" w:rsidRPr="009F42CB" w14:paraId="5BF47BE7" w14:textId="77777777" w:rsidTr="00914B3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268" w:type="dxa"/>
          </w:tcPr>
          <w:p w14:paraId="768479CB" w14:textId="77777777" w:rsidR="006F311B" w:rsidRPr="00D824FE" w:rsidRDefault="006F311B" w:rsidP="009039E9">
            <w:pPr>
              <w:pStyle w:val="ListParagraph"/>
              <w:numPr>
                <w:ilvl w:val="1"/>
                <w:numId w:val="73"/>
              </w:numPr>
              <w:spacing w:line="276" w:lineRule="auto"/>
              <w:rPr>
                <w:sz w:val="18"/>
                <w:szCs w:val="18"/>
              </w:rPr>
            </w:pPr>
            <w:r w:rsidRPr="00D824FE">
              <w:rPr>
                <w:bCs w:val="0"/>
                <w:sz w:val="18"/>
                <w:szCs w:val="18"/>
              </w:rPr>
              <w:t>Poticanje sudjelovanja Roma, posebno žena i mladih, u društvenom, kulturnom i političkom životu na lokalnoj, regionalnoj, nacionalnoj i EU razini</w:t>
            </w:r>
          </w:p>
        </w:tc>
        <w:tc>
          <w:tcPr>
            <w:tcW w:w="2694" w:type="dxa"/>
          </w:tcPr>
          <w:p w14:paraId="5341673E" w14:textId="77777777" w:rsidR="006F311B" w:rsidRDefault="006F311B"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provedenih aktivnosti</w:t>
            </w:r>
          </w:p>
          <w:p w14:paraId="0F22912A" w14:textId="77777777" w:rsidR="006F311B" w:rsidRDefault="006F311B"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sudionika aktivnosti</w:t>
            </w:r>
          </w:p>
          <w:p w14:paraId="3C27B15B" w14:textId="77777777" w:rsidR="006F311B" w:rsidRDefault="006F311B"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organizacija koje su primile potporu</w:t>
            </w:r>
          </w:p>
        </w:tc>
        <w:tc>
          <w:tcPr>
            <w:tcW w:w="4105" w:type="dxa"/>
          </w:tcPr>
          <w:p w14:paraId="760FB37A" w14:textId="313ED51F" w:rsidR="00914B33" w:rsidRPr="00914B33" w:rsidRDefault="00914B33" w:rsidP="009039E9">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914B33">
              <w:rPr>
                <w:bCs/>
                <w:sz w:val="18"/>
                <w:szCs w:val="18"/>
              </w:rPr>
              <w:t>Podrška programima posvećenih izvornoj romskoj kulturi, jeziku, tradicijskim običajima i umjetničkom stvaralaštvu te sakupljanju i objavljivanju romske povijesne, književne i kulturne građe (na jezicima kojima se služe Romi u Republici Hrvatskoj i na hrvatskom jeziku) i programima za stvaranje pretpostavki za ostvarivanje kulturne autonomije nacionalnih manjina</w:t>
            </w:r>
            <w:r>
              <w:rPr>
                <w:bCs/>
                <w:sz w:val="18"/>
                <w:szCs w:val="18"/>
              </w:rPr>
              <w:t>, Ministarstvo kulture i medija</w:t>
            </w:r>
          </w:p>
          <w:p w14:paraId="76A93548" w14:textId="40E63FA9" w:rsidR="006F311B" w:rsidRPr="004C6C5E" w:rsidRDefault="00336763"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6763">
              <w:rPr>
                <w:rFonts w:eastAsia="Calibri"/>
                <w:sz w:val="18"/>
                <w:szCs w:val="18"/>
              </w:rPr>
              <w:t>Educirati romske udruge iz područja sporta za uključivanje u natječaje za sufinanciranje sportskih programa koje provodi Ministarstvo turizma i sporta</w:t>
            </w:r>
            <w:r w:rsidR="006F311B" w:rsidRPr="004C6C5E">
              <w:rPr>
                <w:rFonts w:eastAsia="Calibri"/>
                <w:sz w:val="18"/>
                <w:szCs w:val="18"/>
              </w:rPr>
              <w:t>, Ministarstvo turizma i sporta</w:t>
            </w:r>
          </w:p>
          <w:p w14:paraId="196F3FEF" w14:textId="2227E2BA" w:rsidR="006F311B" w:rsidRPr="004C6C5E" w:rsidRDefault="006F311B"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D824FE">
              <w:rPr>
                <w:sz w:val="18"/>
                <w:szCs w:val="18"/>
              </w:rPr>
              <w:t xml:space="preserve">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manjina, Savjet za nacionalne manjine </w:t>
            </w:r>
          </w:p>
        </w:tc>
      </w:tr>
    </w:tbl>
    <w:p w14:paraId="4D424314" w14:textId="77777777" w:rsidR="006F311B" w:rsidRDefault="006F311B" w:rsidP="006F311B">
      <w:pPr>
        <w:spacing w:line="276" w:lineRule="auto"/>
        <w:rPr>
          <w:rFonts w:cs="Times New Roman"/>
          <w:szCs w:val="24"/>
        </w:rPr>
      </w:pPr>
    </w:p>
    <w:p w14:paraId="6FDB9DB5" w14:textId="77777777" w:rsidR="006F311B" w:rsidRDefault="006F311B" w:rsidP="009039E9">
      <w:pPr>
        <w:pStyle w:val="Heading2"/>
        <w:numPr>
          <w:ilvl w:val="0"/>
          <w:numId w:val="76"/>
        </w:numPr>
        <w:rPr>
          <w:rFonts w:ascii="Times New Roman" w:hAnsi="Times New Roman" w:cs="Times New Roman"/>
          <w:color w:val="auto"/>
          <w:sz w:val="24"/>
          <w:szCs w:val="24"/>
        </w:rPr>
      </w:pPr>
      <w:bookmarkStart w:id="9" w:name="_Toc135123867"/>
      <w:r w:rsidRPr="00991298">
        <w:rPr>
          <w:rFonts w:ascii="Times New Roman" w:hAnsi="Times New Roman" w:cs="Times New Roman"/>
          <w:color w:val="auto"/>
          <w:sz w:val="24"/>
          <w:szCs w:val="24"/>
        </w:rPr>
        <w:t>Tablični prikaz aktivnosti 202</w:t>
      </w:r>
      <w:r>
        <w:rPr>
          <w:rFonts w:ascii="Times New Roman" w:hAnsi="Times New Roman" w:cs="Times New Roman"/>
          <w:color w:val="auto"/>
          <w:sz w:val="24"/>
          <w:szCs w:val="24"/>
        </w:rPr>
        <w:t>3</w:t>
      </w:r>
      <w:r w:rsidRPr="0099129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991298">
        <w:rPr>
          <w:rFonts w:ascii="Times New Roman" w:hAnsi="Times New Roman" w:cs="Times New Roman"/>
          <w:color w:val="auto"/>
          <w:sz w:val="24"/>
          <w:szCs w:val="24"/>
        </w:rPr>
        <w:t>.</w:t>
      </w:r>
      <w:bookmarkEnd w:id="9"/>
    </w:p>
    <w:tbl>
      <w:tblPr>
        <w:tblStyle w:val="TableGrid1"/>
        <w:tblW w:w="9351" w:type="dxa"/>
        <w:tblLayout w:type="fixed"/>
        <w:tblLook w:val="04A0" w:firstRow="1" w:lastRow="0" w:firstColumn="1" w:lastColumn="0" w:noHBand="0" w:noVBand="1"/>
      </w:tblPr>
      <w:tblGrid>
        <w:gridCol w:w="2268"/>
        <w:gridCol w:w="2268"/>
        <w:gridCol w:w="2268"/>
        <w:gridCol w:w="2547"/>
      </w:tblGrid>
      <w:tr w:rsidR="004469B4" w:rsidRPr="0089725E" w14:paraId="5C05DA74" w14:textId="77777777" w:rsidTr="007C3997">
        <w:tc>
          <w:tcPr>
            <w:tcW w:w="2268" w:type="dxa"/>
            <w:tcBorders>
              <w:top w:val="single" w:sz="4" w:space="0" w:color="auto"/>
              <w:left w:val="single" w:sz="4" w:space="0" w:color="auto"/>
              <w:bottom w:val="single" w:sz="4" w:space="0" w:color="auto"/>
              <w:right w:val="single" w:sz="4" w:space="0" w:color="auto"/>
            </w:tcBorders>
          </w:tcPr>
          <w:p w14:paraId="7AADB273" w14:textId="367912BC" w:rsidR="004469B4" w:rsidRPr="0089725E" w:rsidRDefault="004469B4" w:rsidP="00FF5A74">
            <w:pPr>
              <w:rPr>
                <w:rFonts w:cs="Times New Roman"/>
                <w:sz w:val="22"/>
              </w:rPr>
            </w:pPr>
            <w:r w:rsidRPr="0089725E">
              <w:rPr>
                <w:rFonts w:cs="Times New Roman"/>
                <w:sz w:val="22"/>
              </w:rPr>
              <w:t>Mjera (</w:t>
            </w:r>
            <w:r w:rsidRPr="0089725E">
              <w:rPr>
                <w:rFonts w:cs="Times New Roman"/>
                <w:i/>
                <w:sz w:val="22"/>
              </w:rPr>
              <w:t>iz teksta</w:t>
            </w:r>
            <w:r w:rsidR="00ED76C2" w:rsidRPr="0089725E">
              <w:rPr>
                <w:rFonts w:cs="Times New Roman"/>
                <w:i/>
                <w:sz w:val="22"/>
              </w:rPr>
              <w:t xml:space="preserve"> </w:t>
            </w:r>
            <w:r w:rsidRPr="0089725E">
              <w:rPr>
                <w:rFonts w:cs="Times New Roman"/>
                <w:i/>
                <w:sz w:val="22"/>
              </w:rPr>
              <w:t>NPUR-a</w:t>
            </w:r>
            <w:r w:rsidRPr="0089725E">
              <w:rPr>
                <w:rFonts w:cs="Times New Roman"/>
                <w:sz w:val="22"/>
              </w:rPr>
              <w:t>):</w:t>
            </w:r>
          </w:p>
          <w:p w14:paraId="74A3E5AD" w14:textId="77777777" w:rsidR="004469B4" w:rsidRPr="0089725E" w:rsidRDefault="004469B4" w:rsidP="00FF5A74">
            <w:pPr>
              <w:rPr>
                <w:rFonts w:cs="Times New Roman"/>
                <w:sz w:val="22"/>
              </w:rPr>
            </w:pPr>
          </w:p>
        </w:tc>
        <w:tc>
          <w:tcPr>
            <w:tcW w:w="7083" w:type="dxa"/>
            <w:gridSpan w:val="3"/>
            <w:tcBorders>
              <w:top w:val="single" w:sz="4" w:space="0" w:color="auto"/>
              <w:left w:val="single" w:sz="4" w:space="0" w:color="auto"/>
              <w:bottom w:val="single" w:sz="4" w:space="0" w:color="auto"/>
              <w:right w:val="single" w:sz="4" w:space="0" w:color="auto"/>
            </w:tcBorders>
          </w:tcPr>
          <w:p w14:paraId="4EAF2072" w14:textId="1EE1C8B7" w:rsidR="004469B4" w:rsidRPr="0089725E" w:rsidRDefault="00914B33" w:rsidP="00FF5A74">
            <w:pPr>
              <w:rPr>
                <w:rFonts w:eastAsia="Times New Roman" w:cs="Times New Roman"/>
                <w:b/>
                <w:sz w:val="22"/>
                <w:lang w:eastAsia="en-GB"/>
              </w:rPr>
            </w:pPr>
            <w:r>
              <w:rPr>
                <w:rFonts w:eastAsia="Times New Roman" w:cs="Times New Roman"/>
                <w:b/>
                <w:bCs/>
                <w:kern w:val="24"/>
                <w:sz w:val="22"/>
                <w:lang w:eastAsia="en-GB"/>
              </w:rPr>
              <w:t xml:space="preserve">3.1. </w:t>
            </w:r>
            <w:r w:rsidR="004469B4" w:rsidRPr="0089725E">
              <w:rPr>
                <w:rFonts w:eastAsia="Times New Roman" w:cs="Times New Roman"/>
                <w:b/>
                <w:bCs/>
                <w:kern w:val="24"/>
                <w:sz w:val="22"/>
                <w:lang w:eastAsia="en-GB"/>
              </w:rPr>
              <w:t>Osiguravanje preduvjeta za sudjelovanje romskih udruga kao punopravnih članova u nacionalnim odborima za praćenje</w:t>
            </w:r>
          </w:p>
          <w:p w14:paraId="2F7CA655" w14:textId="77777777" w:rsidR="004469B4" w:rsidRPr="0089725E" w:rsidRDefault="004469B4" w:rsidP="00FF5A74">
            <w:pPr>
              <w:rPr>
                <w:rFonts w:cs="Times New Roman"/>
                <w:sz w:val="22"/>
              </w:rPr>
            </w:pPr>
          </w:p>
        </w:tc>
      </w:tr>
      <w:tr w:rsidR="004469B4" w:rsidRPr="0089725E" w14:paraId="511E052A" w14:textId="77777777" w:rsidTr="007C3997">
        <w:tc>
          <w:tcPr>
            <w:tcW w:w="2268" w:type="dxa"/>
            <w:tcBorders>
              <w:top w:val="single" w:sz="4" w:space="0" w:color="auto"/>
              <w:left w:val="single" w:sz="4" w:space="0" w:color="auto"/>
              <w:bottom w:val="single" w:sz="4" w:space="0" w:color="auto"/>
              <w:right w:val="single" w:sz="4" w:space="0" w:color="auto"/>
            </w:tcBorders>
            <w:shd w:val="clear" w:color="auto" w:fill="BFBFBF"/>
          </w:tcPr>
          <w:p w14:paraId="679A6A3B" w14:textId="77777777" w:rsidR="004469B4" w:rsidRPr="0089725E" w:rsidRDefault="004469B4" w:rsidP="00FF5A74">
            <w:pPr>
              <w:rPr>
                <w:rFonts w:cs="Times New Roman"/>
                <w:b/>
                <w:bCs/>
                <w:sz w:val="22"/>
              </w:rPr>
            </w:pPr>
            <w:r w:rsidRPr="0089725E">
              <w:rPr>
                <w:rFonts w:cs="Times New Roman"/>
                <w:b/>
                <w:bCs/>
                <w:sz w:val="22"/>
              </w:rPr>
              <w:t xml:space="preserve">NAZIV AKTIVNOSTI: </w:t>
            </w:r>
          </w:p>
          <w:p w14:paraId="29EA4E53" w14:textId="77777777" w:rsidR="004469B4" w:rsidRPr="0089725E" w:rsidRDefault="004469B4" w:rsidP="00FF5A74">
            <w:pPr>
              <w:rPr>
                <w:rFonts w:cs="Times New Roman"/>
                <w:sz w:val="22"/>
              </w:rPr>
            </w:pPr>
          </w:p>
        </w:tc>
        <w:tc>
          <w:tcPr>
            <w:tcW w:w="7083" w:type="dxa"/>
            <w:gridSpan w:val="3"/>
            <w:tcBorders>
              <w:top w:val="single" w:sz="4" w:space="0" w:color="auto"/>
              <w:left w:val="single" w:sz="4" w:space="0" w:color="auto"/>
              <w:bottom w:val="single" w:sz="4" w:space="0" w:color="auto"/>
              <w:right w:val="single" w:sz="4" w:space="0" w:color="auto"/>
            </w:tcBorders>
            <w:shd w:val="clear" w:color="auto" w:fill="BFBFBF"/>
          </w:tcPr>
          <w:p w14:paraId="4716CF5D" w14:textId="47A55AC0" w:rsidR="004469B4" w:rsidRPr="0089725E" w:rsidRDefault="00914B33" w:rsidP="00FF5A74">
            <w:pPr>
              <w:jc w:val="both"/>
              <w:rPr>
                <w:rFonts w:cs="Times New Roman"/>
                <w:b/>
                <w:sz w:val="22"/>
              </w:rPr>
            </w:pPr>
            <w:r>
              <w:rPr>
                <w:rFonts w:cs="Times New Roman"/>
                <w:b/>
                <w:sz w:val="22"/>
              </w:rPr>
              <w:t xml:space="preserve">3.1.1. </w:t>
            </w:r>
            <w:r w:rsidR="004469B4" w:rsidRPr="0089725E">
              <w:rPr>
                <w:rFonts w:cs="Times New Roman"/>
                <w:b/>
                <w:sz w:val="22"/>
              </w:rPr>
              <w:t>Poboljšati dostupnost i transparentnost podataka o rezultatima projekata i programa financiranih iz javnih izvora koje provode organizacije civilnoga društva s izdvojenim podacima o financiranju projekat</w:t>
            </w:r>
            <w:r w:rsidR="003B73C2" w:rsidRPr="0089725E">
              <w:rPr>
                <w:rFonts w:cs="Times New Roman"/>
                <w:b/>
                <w:sz w:val="22"/>
              </w:rPr>
              <w:t xml:space="preserve">a i programa u području potpore </w:t>
            </w:r>
            <w:r w:rsidR="004469B4" w:rsidRPr="0089725E">
              <w:rPr>
                <w:rFonts w:cs="Times New Roman"/>
                <w:b/>
                <w:sz w:val="22"/>
              </w:rPr>
              <w:t>romskoj nacionalnoj manjini</w:t>
            </w:r>
          </w:p>
        </w:tc>
      </w:tr>
      <w:tr w:rsidR="004469B4" w:rsidRPr="0089725E" w14:paraId="4213D563"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07B9090F" w14:textId="77777777" w:rsidR="004469B4" w:rsidRPr="0089725E" w:rsidRDefault="004469B4" w:rsidP="00FF5A74">
            <w:pPr>
              <w:rPr>
                <w:rFonts w:cs="Times New Roman"/>
                <w:sz w:val="22"/>
              </w:rPr>
            </w:pPr>
            <w:r w:rsidRPr="0089725E">
              <w:rPr>
                <w:rFonts w:cs="Times New Roman"/>
                <w:b/>
                <w:sz w:val="22"/>
              </w:rPr>
              <w:t>OPIS AKTIVNOSTI</w:t>
            </w:r>
            <w:r w:rsidRPr="0089725E">
              <w:rPr>
                <w:rFonts w:cs="Times New Roman"/>
                <w:sz w:val="22"/>
              </w:rPr>
              <w:t xml:space="preserve">: </w:t>
            </w:r>
          </w:p>
        </w:tc>
        <w:tc>
          <w:tcPr>
            <w:tcW w:w="7083" w:type="dxa"/>
            <w:gridSpan w:val="3"/>
            <w:tcBorders>
              <w:top w:val="single" w:sz="4" w:space="0" w:color="auto"/>
              <w:left w:val="single" w:sz="4" w:space="0" w:color="auto"/>
              <w:bottom w:val="single" w:sz="4" w:space="0" w:color="auto"/>
              <w:right w:val="single" w:sz="4" w:space="0" w:color="auto"/>
            </w:tcBorders>
          </w:tcPr>
          <w:p w14:paraId="08FBE1D8" w14:textId="411B8ED9" w:rsidR="004469B4" w:rsidRPr="0089725E" w:rsidRDefault="004469B4" w:rsidP="00095E3A">
            <w:pPr>
              <w:jc w:val="both"/>
              <w:rPr>
                <w:rFonts w:cs="Times New Roman"/>
                <w:sz w:val="22"/>
              </w:rPr>
            </w:pPr>
            <w:r w:rsidRPr="0089725E">
              <w:rPr>
                <w:rFonts w:cs="Times New Roman"/>
                <w:sz w:val="22"/>
              </w:rPr>
              <w:t>U sklopu aktivnosti Ured za udruge izradit će, a Vlada RH usvojiti, dva godišnja Izvješća o financiranju projekata i programa organizacija civilnog društva iz javnih izvora s izdvojenim podacima o financiranju projekata i programa u podru</w:t>
            </w:r>
            <w:r w:rsidR="00095E3A" w:rsidRPr="0089725E">
              <w:rPr>
                <w:rFonts w:cs="Times New Roman"/>
                <w:sz w:val="22"/>
              </w:rPr>
              <w:t xml:space="preserve">čju potpore romskoj nacionalnoj </w:t>
            </w:r>
            <w:r w:rsidRPr="0089725E">
              <w:rPr>
                <w:rFonts w:cs="Times New Roman"/>
                <w:sz w:val="22"/>
              </w:rPr>
              <w:t>manjini.</w:t>
            </w:r>
          </w:p>
        </w:tc>
      </w:tr>
      <w:tr w:rsidR="004469B4" w:rsidRPr="0089725E" w14:paraId="4C0BFA00" w14:textId="77777777" w:rsidTr="007C3997">
        <w:tc>
          <w:tcPr>
            <w:tcW w:w="2268" w:type="dxa"/>
            <w:tcBorders>
              <w:top w:val="single" w:sz="4" w:space="0" w:color="auto"/>
              <w:left w:val="single" w:sz="4" w:space="0" w:color="auto"/>
              <w:bottom w:val="single" w:sz="4" w:space="0" w:color="auto"/>
              <w:right w:val="single" w:sz="4" w:space="0" w:color="auto"/>
            </w:tcBorders>
          </w:tcPr>
          <w:p w14:paraId="0DEE2078" w14:textId="77777777" w:rsidR="004469B4" w:rsidRPr="0089725E" w:rsidRDefault="004469B4" w:rsidP="00FF5A74">
            <w:pPr>
              <w:rPr>
                <w:rFonts w:cs="Times New Roman"/>
                <w:b/>
                <w:sz w:val="22"/>
              </w:rPr>
            </w:pPr>
            <w:r w:rsidRPr="0089725E">
              <w:rPr>
                <w:rFonts w:cs="Times New Roman"/>
                <w:b/>
                <w:sz w:val="22"/>
              </w:rPr>
              <w:t xml:space="preserve">NOSITELJ PROVEDBE: </w:t>
            </w:r>
          </w:p>
          <w:p w14:paraId="0360457C" w14:textId="77777777" w:rsidR="004469B4" w:rsidRPr="0089725E" w:rsidRDefault="004469B4" w:rsidP="00FF5A74">
            <w:pPr>
              <w:rPr>
                <w:rFonts w:cs="Times New Roman"/>
                <w:sz w:val="22"/>
              </w:rPr>
            </w:pPr>
          </w:p>
        </w:tc>
        <w:tc>
          <w:tcPr>
            <w:tcW w:w="7083" w:type="dxa"/>
            <w:gridSpan w:val="3"/>
            <w:tcBorders>
              <w:top w:val="single" w:sz="4" w:space="0" w:color="auto"/>
              <w:left w:val="single" w:sz="4" w:space="0" w:color="auto"/>
              <w:bottom w:val="single" w:sz="4" w:space="0" w:color="auto"/>
              <w:right w:val="single" w:sz="4" w:space="0" w:color="auto"/>
            </w:tcBorders>
          </w:tcPr>
          <w:p w14:paraId="1F5647C4" w14:textId="77777777" w:rsidR="004469B4" w:rsidRPr="0089725E" w:rsidRDefault="004469B4" w:rsidP="00FF5A74">
            <w:pPr>
              <w:rPr>
                <w:rFonts w:cs="Times New Roman"/>
                <w:sz w:val="22"/>
              </w:rPr>
            </w:pPr>
            <w:r w:rsidRPr="0089725E">
              <w:rPr>
                <w:rFonts w:cs="Times New Roman"/>
                <w:sz w:val="22"/>
              </w:rPr>
              <w:t>Ured za udruge Vlade Republike Hrvatske</w:t>
            </w:r>
          </w:p>
        </w:tc>
      </w:tr>
      <w:tr w:rsidR="004469B4" w:rsidRPr="0089725E" w14:paraId="22736450" w14:textId="77777777" w:rsidTr="007C3997">
        <w:tc>
          <w:tcPr>
            <w:tcW w:w="2268" w:type="dxa"/>
            <w:tcBorders>
              <w:top w:val="single" w:sz="4" w:space="0" w:color="auto"/>
              <w:left w:val="single" w:sz="4" w:space="0" w:color="auto"/>
              <w:bottom w:val="single" w:sz="4" w:space="0" w:color="auto"/>
              <w:right w:val="single" w:sz="4" w:space="0" w:color="auto"/>
            </w:tcBorders>
          </w:tcPr>
          <w:p w14:paraId="0282BD00" w14:textId="77777777" w:rsidR="004469B4" w:rsidRPr="0089725E" w:rsidRDefault="004469B4" w:rsidP="00FF5A74">
            <w:pPr>
              <w:rPr>
                <w:rFonts w:cs="Times New Roman"/>
                <w:sz w:val="22"/>
              </w:rPr>
            </w:pPr>
            <w:r w:rsidRPr="0089725E">
              <w:rPr>
                <w:rFonts w:cs="Times New Roman"/>
                <w:b/>
                <w:sz w:val="22"/>
              </w:rPr>
              <w:lastRenderedPageBreak/>
              <w:t>PARTNERI</w:t>
            </w:r>
            <w:r w:rsidRPr="0089725E">
              <w:rPr>
                <w:rFonts w:cs="Times New Roman"/>
                <w:sz w:val="22"/>
              </w:rPr>
              <w:t xml:space="preserve"> (ukoliko će ih biti):</w:t>
            </w:r>
          </w:p>
          <w:p w14:paraId="6C996B29" w14:textId="77777777" w:rsidR="004469B4" w:rsidRPr="0089725E" w:rsidRDefault="004469B4" w:rsidP="00FF5A74">
            <w:pPr>
              <w:rPr>
                <w:rFonts w:cs="Times New Roman"/>
                <w:sz w:val="22"/>
              </w:rPr>
            </w:pPr>
          </w:p>
        </w:tc>
        <w:tc>
          <w:tcPr>
            <w:tcW w:w="7083" w:type="dxa"/>
            <w:gridSpan w:val="3"/>
            <w:tcBorders>
              <w:top w:val="single" w:sz="4" w:space="0" w:color="auto"/>
              <w:left w:val="single" w:sz="4" w:space="0" w:color="auto"/>
              <w:bottom w:val="single" w:sz="4" w:space="0" w:color="auto"/>
              <w:right w:val="single" w:sz="4" w:space="0" w:color="auto"/>
            </w:tcBorders>
          </w:tcPr>
          <w:p w14:paraId="54B0ECA5" w14:textId="77777777" w:rsidR="004469B4" w:rsidRPr="0089725E" w:rsidRDefault="004469B4" w:rsidP="00FF5A74">
            <w:pPr>
              <w:rPr>
                <w:rFonts w:cs="Times New Roman"/>
                <w:sz w:val="22"/>
              </w:rPr>
            </w:pPr>
            <w:r w:rsidRPr="0089725E">
              <w:rPr>
                <w:rFonts w:cs="Times New Roman"/>
                <w:sz w:val="22"/>
              </w:rPr>
              <w:t>TDU, JLP(R)S i drugi davatelji financijskih sredstava iz javnih izvora</w:t>
            </w:r>
          </w:p>
        </w:tc>
      </w:tr>
      <w:tr w:rsidR="004469B4" w:rsidRPr="0089725E" w14:paraId="4247E211"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3FDC19E5" w14:textId="77777777" w:rsidR="004469B4" w:rsidRPr="0089725E" w:rsidRDefault="004469B4" w:rsidP="00FF5A74">
            <w:pPr>
              <w:rPr>
                <w:rFonts w:cs="Times New Roman"/>
                <w:b/>
                <w:sz w:val="22"/>
              </w:rPr>
            </w:pPr>
            <w:r w:rsidRPr="0089725E">
              <w:rPr>
                <w:rFonts w:cs="Times New Roman"/>
                <w:b/>
                <w:sz w:val="22"/>
              </w:rPr>
              <w:t>POKAZATELJI PROVEDBE i POKAZATELJI uspješnosti provedbe</w:t>
            </w:r>
          </w:p>
        </w:tc>
        <w:tc>
          <w:tcPr>
            <w:tcW w:w="7083" w:type="dxa"/>
            <w:gridSpan w:val="3"/>
            <w:tcBorders>
              <w:top w:val="single" w:sz="4" w:space="0" w:color="auto"/>
              <w:left w:val="single" w:sz="4" w:space="0" w:color="auto"/>
              <w:bottom w:val="single" w:sz="4" w:space="0" w:color="auto"/>
              <w:right w:val="single" w:sz="4" w:space="0" w:color="auto"/>
            </w:tcBorders>
            <w:hideMark/>
          </w:tcPr>
          <w:p w14:paraId="79DA2EF2" w14:textId="77777777" w:rsidR="004469B4" w:rsidRPr="0089725E" w:rsidRDefault="004469B4" w:rsidP="00FF5A74">
            <w:pPr>
              <w:jc w:val="center"/>
              <w:rPr>
                <w:rFonts w:cs="Times New Roman"/>
                <w:sz w:val="22"/>
              </w:rPr>
            </w:pPr>
            <w:r w:rsidRPr="0089725E">
              <w:rPr>
                <w:rFonts w:cs="Times New Roman"/>
                <w:sz w:val="22"/>
              </w:rPr>
              <w:t>Broj izrađenih i usvojenih godišnjih Izvješća o financiranju projekata i programa organizacija civilnog društva iz javnih izvora</w:t>
            </w:r>
          </w:p>
        </w:tc>
      </w:tr>
      <w:tr w:rsidR="004469B4" w:rsidRPr="0089725E" w14:paraId="2592D0E2"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5AB86C3C" w14:textId="77777777" w:rsidR="004469B4" w:rsidRPr="0089725E" w:rsidRDefault="004469B4" w:rsidP="00FF5A74">
            <w:pPr>
              <w:rPr>
                <w:rFonts w:cs="Times New Roman"/>
                <w:sz w:val="22"/>
              </w:rPr>
            </w:pPr>
            <w:r w:rsidRPr="0089725E">
              <w:rPr>
                <w:rFonts w:cs="Times New Roman"/>
                <w:sz w:val="22"/>
              </w:rPr>
              <w:t>Planirani ishodi za pokazatelje provedbe u 2023. godini</w:t>
            </w:r>
          </w:p>
        </w:tc>
        <w:tc>
          <w:tcPr>
            <w:tcW w:w="7083" w:type="dxa"/>
            <w:gridSpan w:val="3"/>
            <w:tcBorders>
              <w:top w:val="single" w:sz="4" w:space="0" w:color="auto"/>
              <w:left w:val="single" w:sz="4" w:space="0" w:color="auto"/>
              <w:bottom w:val="single" w:sz="4" w:space="0" w:color="auto"/>
              <w:right w:val="single" w:sz="4" w:space="0" w:color="auto"/>
            </w:tcBorders>
          </w:tcPr>
          <w:p w14:paraId="701D0D44" w14:textId="77777777" w:rsidR="004469B4" w:rsidRPr="0089725E" w:rsidRDefault="004469B4" w:rsidP="00117A2B">
            <w:pPr>
              <w:jc w:val="center"/>
              <w:rPr>
                <w:rFonts w:cs="Times New Roman"/>
                <w:sz w:val="22"/>
              </w:rPr>
            </w:pPr>
            <w:r w:rsidRPr="0089725E">
              <w:rPr>
                <w:rFonts w:cs="Times New Roman"/>
                <w:sz w:val="22"/>
              </w:rPr>
              <w:t>1</w:t>
            </w:r>
          </w:p>
        </w:tc>
      </w:tr>
      <w:tr w:rsidR="004469B4" w:rsidRPr="0089725E" w14:paraId="23B6D34D"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0C64263A" w14:textId="77777777" w:rsidR="004469B4" w:rsidRPr="0089725E" w:rsidRDefault="004469B4" w:rsidP="00FF5A74">
            <w:pPr>
              <w:rPr>
                <w:rFonts w:cs="Times New Roman"/>
                <w:sz w:val="22"/>
              </w:rPr>
            </w:pPr>
            <w:r w:rsidRPr="0089725E">
              <w:rPr>
                <w:rFonts w:cs="Times New Roman"/>
                <w:sz w:val="22"/>
              </w:rPr>
              <w:t>Planirani ishodi za pokazatelje provedbe u 2024. godini</w:t>
            </w:r>
          </w:p>
        </w:tc>
        <w:tc>
          <w:tcPr>
            <w:tcW w:w="7083" w:type="dxa"/>
            <w:gridSpan w:val="3"/>
            <w:tcBorders>
              <w:top w:val="single" w:sz="4" w:space="0" w:color="auto"/>
              <w:left w:val="single" w:sz="4" w:space="0" w:color="auto"/>
              <w:bottom w:val="single" w:sz="4" w:space="0" w:color="auto"/>
              <w:right w:val="single" w:sz="4" w:space="0" w:color="auto"/>
            </w:tcBorders>
          </w:tcPr>
          <w:p w14:paraId="791B346B" w14:textId="77777777" w:rsidR="004469B4" w:rsidRPr="0089725E" w:rsidRDefault="004469B4" w:rsidP="00117A2B">
            <w:pPr>
              <w:jc w:val="center"/>
              <w:rPr>
                <w:rFonts w:cs="Times New Roman"/>
                <w:sz w:val="22"/>
              </w:rPr>
            </w:pPr>
            <w:r w:rsidRPr="0089725E">
              <w:rPr>
                <w:rFonts w:cs="Times New Roman"/>
                <w:sz w:val="22"/>
              </w:rPr>
              <w:t>1</w:t>
            </w:r>
          </w:p>
        </w:tc>
      </w:tr>
      <w:tr w:rsidR="004469B4" w:rsidRPr="0089725E" w14:paraId="3C5A591C"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37D4F023" w14:textId="77777777" w:rsidR="004469B4" w:rsidRPr="0089725E" w:rsidRDefault="004469B4" w:rsidP="00FF5A74">
            <w:pPr>
              <w:rPr>
                <w:rFonts w:cs="Times New Roman"/>
                <w:sz w:val="22"/>
              </w:rPr>
            </w:pPr>
            <w:r w:rsidRPr="0089725E">
              <w:rPr>
                <w:rFonts w:cs="Times New Roman"/>
                <w:sz w:val="22"/>
              </w:rPr>
              <w:t>Planirani ishodi za pokazatelje provedbe u 2025. godini</w:t>
            </w:r>
          </w:p>
        </w:tc>
        <w:tc>
          <w:tcPr>
            <w:tcW w:w="7083" w:type="dxa"/>
            <w:gridSpan w:val="3"/>
            <w:tcBorders>
              <w:top w:val="single" w:sz="4" w:space="0" w:color="auto"/>
              <w:left w:val="single" w:sz="4" w:space="0" w:color="auto"/>
              <w:bottom w:val="single" w:sz="4" w:space="0" w:color="auto"/>
              <w:right w:val="single" w:sz="4" w:space="0" w:color="auto"/>
            </w:tcBorders>
          </w:tcPr>
          <w:p w14:paraId="7F0D4D45" w14:textId="77777777" w:rsidR="004469B4" w:rsidRPr="0089725E" w:rsidRDefault="004469B4" w:rsidP="00117A2B">
            <w:pPr>
              <w:jc w:val="center"/>
              <w:rPr>
                <w:rFonts w:cs="Times New Roman"/>
                <w:sz w:val="22"/>
              </w:rPr>
            </w:pPr>
            <w:r w:rsidRPr="0089725E">
              <w:rPr>
                <w:rFonts w:cs="Times New Roman"/>
                <w:sz w:val="22"/>
              </w:rPr>
              <w:t>1</w:t>
            </w:r>
          </w:p>
        </w:tc>
      </w:tr>
      <w:tr w:rsidR="004469B4" w:rsidRPr="0089725E" w14:paraId="57A3A259"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7119698D" w14:textId="77777777" w:rsidR="004469B4" w:rsidRPr="0089725E" w:rsidRDefault="004469B4" w:rsidP="00FF5A74">
            <w:pPr>
              <w:rPr>
                <w:rFonts w:cs="Times New Roman"/>
                <w:b/>
                <w:sz w:val="22"/>
              </w:rPr>
            </w:pPr>
            <w:r w:rsidRPr="0089725E">
              <w:rPr>
                <w:rFonts w:cs="Times New Roman"/>
                <w:b/>
                <w:sz w:val="22"/>
              </w:rPr>
              <w:t>IZVORI FINANCIRANJA (iznos sredstava i proračunska pozicija)</w:t>
            </w:r>
          </w:p>
        </w:tc>
        <w:tc>
          <w:tcPr>
            <w:tcW w:w="2268" w:type="dxa"/>
            <w:tcBorders>
              <w:top w:val="single" w:sz="4" w:space="0" w:color="auto"/>
              <w:left w:val="single" w:sz="4" w:space="0" w:color="auto"/>
              <w:bottom w:val="single" w:sz="4" w:space="0" w:color="auto"/>
              <w:right w:val="single" w:sz="4" w:space="0" w:color="auto"/>
            </w:tcBorders>
          </w:tcPr>
          <w:p w14:paraId="76F33304" w14:textId="77777777" w:rsidR="004469B4" w:rsidRPr="0089725E" w:rsidRDefault="004469B4" w:rsidP="00FF5A74">
            <w:pPr>
              <w:jc w:val="center"/>
              <w:rPr>
                <w:rFonts w:cs="Times New Roman"/>
                <w:b/>
                <w:sz w:val="22"/>
              </w:rPr>
            </w:pPr>
            <w:r w:rsidRPr="0089725E">
              <w:rPr>
                <w:rFonts w:cs="Times New Roman"/>
                <w:b/>
                <w:sz w:val="22"/>
              </w:rPr>
              <w:t>Državni proračun (EUR)</w:t>
            </w:r>
          </w:p>
          <w:p w14:paraId="6AF916C3" w14:textId="77777777" w:rsidR="004469B4" w:rsidRPr="0089725E" w:rsidRDefault="004469B4" w:rsidP="00FF5A74">
            <w:pPr>
              <w:jc w:val="center"/>
              <w:rPr>
                <w:rFonts w:cs="Times New Roman"/>
                <w:b/>
                <w:sz w:val="22"/>
              </w:rPr>
            </w:pPr>
          </w:p>
        </w:tc>
        <w:tc>
          <w:tcPr>
            <w:tcW w:w="2268" w:type="dxa"/>
            <w:tcBorders>
              <w:top w:val="single" w:sz="4" w:space="0" w:color="auto"/>
              <w:left w:val="single" w:sz="4" w:space="0" w:color="auto"/>
              <w:bottom w:val="single" w:sz="4" w:space="0" w:color="auto"/>
              <w:right w:val="single" w:sz="4" w:space="0" w:color="auto"/>
            </w:tcBorders>
          </w:tcPr>
          <w:p w14:paraId="70EB2FD9" w14:textId="77777777" w:rsidR="004469B4" w:rsidRPr="0089725E" w:rsidRDefault="004469B4" w:rsidP="00FF5A74">
            <w:pPr>
              <w:jc w:val="center"/>
              <w:rPr>
                <w:rFonts w:cs="Times New Roman"/>
                <w:b/>
                <w:sz w:val="22"/>
              </w:rPr>
            </w:pPr>
            <w:r w:rsidRPr="0089725E">
              <w:rPr>
                <w:rFonts w:cs="Times New Roman"/>
                <w:b/>
                <w:sz w:val="22"/>
              </w:rPr>
              <w:t>EU financiranje (EUR)</w:t>
            </w:r>
          </w:p>
          <w:p w14:paraId="09977F29" w14:textId="77777777" w:rsidR="004469B4" w:rsidRPr="0089725E" w:rsidRDefault="004469B4" w:rsidP="00FF5A74">
            <w:pPr>
              <w:jc w:val="center"/>
              <w:rPr>
                <w:rFonts w:cs="Times New Roman"/>
                <w:b/>
                <w:sz w:val="22"/>
              </w:rPr>
            </w:pPr>
          </w:p>
        </w:tc>
        <w:tc>
          <w:tcPr>
            <w:tcW w:w="2547" w:type="dxa"/>
            <w:tcBorders>
              <w:top w:val="single" w:sz="4" w:space="0" w:color="auto"/>
              <w:left w:val="single" w:sz="4" w:space="0" w:color="auto"/>
              <w:bottom w:val="single" w:sz="4" w:space="0" w:color="auto"/>
              <w:right w:val="single" w:sz="4" w:space="0" w:color="auto"/>
            </w:tcBorders>
          </w:tcPr>
          <w:p w14:paraId="13F60DF5" w14:textId="77777777" w:rsidR="004469B4" w:rsidRPr="0089725E" w:rsidRDefault="004469B4" w:rsidP="00FF5A74">
            <w:pPr>
              <w:jc w:val="center"/>
              <w:rPr>
                <w:rFonts w:cs="Times New Roman"/>
                <w:b/>
                <w:sz w:val="22"/>
              </w:rPr>
            </w:pPr>
            <w:r w:rsidRPr="0089725E">
              <w:rPr>
                <w:rFonts w:cs="Times New Roman"/>
                <w:b/>
                <w:sz w:val="22"/>
              </w:rPr>
              <w:t>Drugi izvori (EUR)</w:t>
            </w:r>
          </w:p>
          <w:p w14:paraId="61821D1C" w14:textId="77777777" w:rsidR="004469B4" w:rsidRPr="0089725E" w:rsidRDefault="004469B4" w:rsidP="00FF5A74">
            <w:pPr>
              <w:jc w:val="center"/>
              <w:rPr>
                <w:rFonts w:cs="Times New Roman"/>
                <w:b/>
                <w:sz w:val="22"/>
              </w:rPr>
            </w:pPr>
          </w:p>
        </w:tc>
      </w:tr>
      <w:tr w:rsidR="004469B4" w:rsidRPr="0089725E" w14:paraId="06DBA109"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3B980EBE" w14:textId="77777777" w:rsidR="004469B4" w:rsidRPr="0089725E" w:rsidRDefault="004469B4" w:rsidP="00FF5A74">
            <w:pPr>
              <w:rPr>
                <w:rFonts w:cs="Times New Roman"/>
                <w:sz w:val="22"/>
              </w:rPr>
            </w:pPr>
            <w:r w:rsidRPr="0089725E">
              <w:rPr>
                <w:rFonts w:cs="Times New Roman"/>
                <w:sz w:val="22"/>
              </w:rPr>
              <w:t>Izvori financiranja u 2023. godini</w:t>
            </w:r>
          </w:p>
        </w:tc>
        <w:tc>
          <w:tcPr>
            <w:tcW w:w="2268" w:type="dxa"/>
            <w:tcBorders>
              <w:top w:val="single" w:sz="4" w:space="0" w:color="auto"/>
              <w:left w:val="single" w:sz="4" w:space="0" w:color="auto"/>
              <w:bottom w:val="single" w:sz="4" w:space="0" w:color="auto"/>
              <w:right w:val="single" w:sz="4" w:space="0" w:color="auto"/>
            </w:tcBorders>
          </w:tcPr>
          <w:p w14:paraId="537A63C4" w14:textId="77777777" w:rsidR="004469B4" w:rsidRPr="0089725E" w:rsidRDefault="004469B4" w:rsidP="00FF5A74">
            <w:pPr>
              <w:rPr>
                <w:rFonts w:cs="Times New Roman"/>
                <w:sz w:val="22"/>
              </w:rPr>
            </w:pPr>
            <w:r w:rsidRPr="0089725E">
              <w:rPr>
                <w:rFonts w:cs="Times New Roman"/>
                <w:sz w:val="22"/>
              </w:rPr>
              <w:t>A509000 – Administracija i</w:t>
            </w:r>
          </w:p>
          <w:p w14:paraId="195240C1" w14:textId="77777777" w:rsidR="004469B4" w:rsidRPr="0089725E" w:rsidRDefault="004469B4" w:rsidP="00FF5A74">
            <w:pPr>
              <w:rPr>
                <w:rFonts w:cs="Times New Roman"/>
                <w:sz w:val="22"/>
              </w:rPr>
            </w:pPr>
            <w:r w:rsidRPr="0089725E">
              <w:rPr>
                <w:rFonts w:cs="Times New Roman"/>
                <w:sz w:val="22"/>
              </w:rPr>
              <w:t>upravljanje</w:t>
            </w:r>
          </w:p>
        </w:tc>
        <w:tc>
          <w:tcPr>
            <w:tcW w:w="2268" w:type="dxa"/>
            <w:tcBorders>
              <w:top w:val="single" w:sz="4" w:space="0" w:color="auto"/>
              <w:left w:val="single" w:sz="4" w:space="0" w:color="auto"/>
              <w:bottom w:val="single" w:sz="4" w:space="0" w:color="auto"/>
              <w:right w:val="single" w:sz="4" w:space="0" w:color="auto"/>
            </w:tcBorders>
          </w:tcPr>
          <w:p w14:paraId="038AEAD5" w14:textId="77777777" w:rsidR="004469B4" w:rsidRPr="0089725E" w:rsidRDefault="004469B4" w:rsidP="00FF5A74">
            <w:pPr>
              <w:jc w:val="center"/>
              <w:rPr>
                <w:rFonts w:cs="Times New Roman"/>
                <w:sz w:val="22"/>
              </w:rPr>
            </w:pPr>
            <w:r w:rsidRPr="0089725E">
              <w:rPr>
                <w:rFonts w:cs="Times New Roman"/>
                <w:sz w:val="22"/>
              </w:rPr>
              <w:t>0,00</w:t>
            </w:r>
          </w:p>
        </w:tc>
        <w:tc>
          <w:tcPr>
            <w:tcW w:w="2547" w:type="dxa"/>
            <w:tcBorders>
              <w:top w:val="single" w:sz="4" w:space="0" w:color="auto"/>
              <w:left w:val="single" w:sz="4" w:space="0" w:color="auto"/>
              <w:bottom w:val="single" w:sz="4" w:space="0" w:color="auto"/>
              <w:right w:val="single" w:sz="4" w:space="0" w:color="auto"/>
            </w:tcBorders>
          </w:tcPr>
          <w:p w14:paraId="035FA222" w14:textId="77777777" w:rsidR="004469B4" w:rsidRPr="0089725E" w:rsidRDefault="004469B4" w:rsidP="00FF5A74">
            <w:pPr>
              <w:jc w:val="center"/>
              <w:rPr>
                <w:rFonts w:cs="Times New Roman"/>
                <w:sz w:val="22"/>
              </w:rPr>
            </w:pPr>
            <w:r w:rsidRPr="0089725E">
              <w:rPr>
                <w:rFonts w:cs="Times New Roman"/>
                <w:sz w:val="22"/>
              </w:rPr>
              <w:t>0,00</w:t>
            </w:r>
          </w:p>
        </w:tc>
      </w:tr>
      <w:tr w:rsidR="004469B4" w:rsidRPr="0089725E" w14:paraId="1FF67037"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32BD8FF7" w14:textId="77777777" w:rsidR="004469B4" w:rsidRPr="0089725E" w:rsidRDefault="004469B4" w:rsidP="00FF5A74">
            <w:pPr>
              <w:rPr>
                <w:rFonts w:cs="Times New Roman"/>
                <w:sz w:val="22"/>
              </w:rPr>
            </w:pPr>
            <w:r w:rsidRPr="0089725E">
              <w:rPr>
                <w:rFonts w:cs="Times New Roman"/>
                <w:sz w:val="22"/>
              </w:rPr>
              <w:t>Izvori financiranja u 2024. godini</w:t>
            </w:r>
          </w:p>
        </w:tc>
        <w:tc>
          <w:tcPr>
            <w:tcW w:w="2268" w:type="dxa"/>
            <w:tcBorders>
              <w:top w:val="single" w:sz="4" w:space="0" w:color="auto"/>
              <w:left w:val="single" w:sz="4" w:space="0" w:color="auto"/>
              <w:bottom w:val="single" w:sz="4" w:space="0" w:color="auto"/>
              <w:right w:val="single" w:sz="4" w:space="0" w:color="auto"/>
            </w:tcBorders>
          </w:tcPr>
          <w:p w14:paraId="2D48CB53" w14:textId="77777777" w:rsidR="004469B4" w:rsidRPr="0089725E" w:rsidRDefault="004469B4" w:rsidP="00FF5A74">
            <w:pPr>
              <w:rPr>
                <w:rFonts w:cs="Times New Roman"/>
                <w:sz w:val="22"/>
              </w:rPr>
            </w:pPr>
            <w:r w:rsidRPr="0089725E">
              <w:rPr>
                <w:rFonts w:cs="Times New Roman"/>
                <w:sz w:val="22"/>
              </w:rPr>
              <w:t>A509000 – Administracija i</w:t>
            </w:r>
          </w:p>
          <w:p w14:paraId="5CAD0BC3" w14:textId="77777777" w:rsidR="004469B4" w:rsidRPr="0089725E" w:rsidRDefault="004469B4" w:rsidP="00FF5A74">
            <w:pPr>
              <w:rPr>
                <w:rFonts w:cs="Times New Roman"/>
                <w:sz w:val="22"/>
              </w:rPr>
            </w:pPr>
            <w:r w:rsidRPr="0089725E">
              <w:rPr>
                <w:rFonts w:cs="Times New Roman"/>
                <w:sz w:val="22"/>
              </w:rPr>
              <w:t>upravljanje</w:t>
            </w:r>
          </w:p>
        </w:tc>
        <w:tc>
          <w:tcPr>
            <w:tcW w:w="2268" w:type="dxa"/>
            <w:tcBorders>
              <w:top w:val="single" w:sz="4" w:space="0" w:color="auto"/>
              <w:left w:val="single" w:sz="4" w:space="0" w:color="auto"/>
              <w:bottom w:val="single" w:sz="4" w:space="0" w:color="auto"/>
              <w:right w:val="single" w:sz="4" w:space="0" w:color="auto"/>
            </w:tcBorders>
          </w:tcPr>
          <w:p w14:paraId="75A92528" w14:textId="77777777" w:rsidR="004469B4" w:rsidRPr="0089725E" w:rsidRDefault="004469B4" w:rsidP="00FF5A74">
            <w:pPr>
              <w:jc w:val="center"/>
              <w:rPr>
                <w:rFonts w:cs="Times New Roman"/>
                <w:sz w:val="22"/>
              </w:rPr>
            </w:pPr>
            <w:r w:rsidRPr="0089725E">
              <w:rPr>
                <w:rFonts w:cs="Times New Roman"/>
                <w:sz w:val="22"/>
              </w:rPr>
              <w:t>0,00</w:t>
            </w:r>
          </w:p>
        </w:tc>
        <w:tc>
          <w:tcPr>
            <w:tcW w:w="2547" w:type="dxa"/>
            <w:tcBorders>
              <w:top w:val="single" w:sz="4" w:space="0" w:color="auto"/>
              <w:left w:val="single" w:sz="4" w:space="0" w:color="auto"/>
              <w:bottom w:val="single" w:sz="4" w:space="0" w:color="auto"/>
              <w:right w:val="single" w:sz="4" w:space="0" w:color="auto"/>
            </w:tcBorders>
          </w:tcPr>
          <w:p w14:paraId="75037041" w14:textId="77777777" w:rsidR="004469B4" w:rsidRPr="0089725E" w:rsidRDefault="004469B4" w:rsidP="00FF5A74">
            <w:pPr>
              <w:jc w:val="center"/>
              <w:rPr>
                <w:rFonts w:cs="Times New Roman"/>
                <w:sz w:val="22"/>
              </w:rPr>
            </w:pPr>
            <w:r w:rsidRPr="0089725E">
              <w:rPr>
                <w:rFonts w:cs="Times New Roman"/>
                <w:sz w:val="22"/>
              </w:rPr>
              <w:t>0,00</w:t>
            </w:r>
          </w:p>
        </w:tc>
      </w:tr>
      <w:tr w:rsidR="004469B4" w:rsidRPr="0089725E" w14:paraId="48B0D994"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4C3BB889" w14:textId="77777777" w:rsidR="004469B4" w:rsidRPr="0089725E" w:rsidRDefault="004469B4" w:rsidP="00FF5A74">
            <w:pPr>
              <w:rPr>
                <w:rFonts w:cs="Times New Roman"/>
                <w:sz w:val="22"/>
              </w:rPr>
            </w:pPr>
            <w:r w:rsidRPr="0089725E">
              <w:rPr>
                <w:rFonts w:cs="Times New Roman"/>
                <w:sz w:val="22"/>
              </w:rPr>
              <w:t>Izvori financiranja u 2025. godini</w:t>
            </w:r>
          </w:p>
        </w:tc>
        <w:tc>
          <w:tcPr>
            <w:tcW w:w="2268" w:type="dxa"/>
            <w:tcBorders>
              <w:top w:val="single" w:sz="4" w:space="0" w:color="auto"/>
              <w:left w:val="single" w:sz="4" w:space="0" w:color="auto"/>
              <w:bottom w:val="single" w:sz="4" w:space="0" w:color="auto"/>
              <w:right w:val="single" w:sz="4" w:space="0" w:color="auto"/>
            </w:tcBorders>
          </w:tcPr>
          <w:p w14:paraId="2A232F58" w14:textId="77777777" w:rsidR="004469B4" w:rsidRPr="0089725E" w:rsidRDefault="004469B4" w:rsidP="00FF5A74">
            <w:pPr>
              <w:rPr>
                <w:rFonts w:cs="Times New Roman"/>
                <w:sz w:val="22"/>
              </w:rPr>
            </w:pPr>
            <w:r w:rsidRPr="0089725E">
              <w:rPr>
                <w:rFonts w:cs="Times New Roman"/>
                <w:sz w:val="22"/>
              </w:rPr>
              <w:t>A509000 – Administracija i</w:t>
            </w:r>
          </w:p>
          <w:p w14:paraId="22DC1910" w14:textId="77777777" w:rsidR="004469B4" w:rsidRPr="0089725E" w:rsidRDefault="004469B4" w:rsidP="00FF5A74">
            <w:pPr>
              <w:rPr>
                <w:rFonts w:cs="Times New Roman"/>
                <w:sz w:val="22"/>
              </w:rPr>
            </w:pPr>
            <w:r w:rsidRPr="0089725E">
              <w:rPr>
                <w:rFonts w:cs="Times New Roman"/>
                <w:sz w:val="22"/>
              </w:rPr>
              <w:t>upravljanje</w:t>
            </w:r>
          </w:p>
        </w:tc>
        <w:tc>
          <w:tcPr>
            <w:tcW w:w="2268" w:type="dxa"/>
            <w:tcBorders>
              <w:top w:val="single" w:sz="4" w:space="0" w:color="auto"/>
              <w:left w:val="single" w:sz="4" w:space="0" w:color="auto"/>
              <w:bottom w:val="single" w:sz="4" w:space="0" w:color="auto"/>
              <w:right w:val="single" w:sz="4" w:space="0" w:color="auto"/>
            </w:tcBorders>
          </w:tcPr>
          <w:p w14:paraId="70BA4956" w14:textId="77777777" w:rsidR="004469B4" w:rsidRPr="0089725E" w:rsidRDefault="004469B4" w:rsidP="00FF5A74">
            <w:pPr>
              <w:jc w:val="center"/>
              <w:rPr>
                <w:rFonts w:cs="Times New Roman"/>
                <w:sz w:val="22"/>
              </w:rPr>
            </w:pPr>
            <w:r w:rsidRPr="0089725E">
              <w:rPr>
                <w:rFonts w:cs="Times New Roman"/>
                <w:sz w:val="22"/>
              </w:rPr>
              <w:t>0,00</w:t>
            </w:r>
          </w:p>
        </w:tc>
        <w:tc>
          <w:tcPr>
            <w:tcW w:w="2547" w:type="dxa"/>
            <w:tcBorders>
              <w:top w:val="single" w:sz="4" w:space="0" w:color="auto"/>
              <w:left w:val="single" w:sz="4" w:space="0" w:color="auto"/>
              <w:bottom w:val="single" w:sz="4" w:space="0" w:color="auto"/>
              <w:right w:val="single" w:sz="4" w:space="0" w:color="auto"/>
            </w:tcBorders>
          </w:tcPr>
          <w:p w14:paraId="359C4FDE" w14:textId="77777777" w:rsidR="004469B4" w:rsidRPr="0089725E" w:rsidRDefault="004469B4" w:rsidP="00FF5A74">
            <w:pPr>
              <w:jc w:val="center"/>
              <w:rPr>
                <w:rFonts w:cs="Times New Roman"/>
                <w:sz w:val="22"/>
              </w:rPr>
            </w:pPr>
            <w:r w:rsidRPr="0089725E">
              <w:rPr>
                <w:rFonts w:cs="Times New Roman"/>
                <w:sz w:val="22"/>
              </w:rPr>
              <w:t>0,00</w:t>
            </w:r>
          </w:p>
        </w:tc>
      </w:tr>
      <w:tr w:rsidR="004469B4" w:rsidRPr="0089725E" w14:paraId="2DFFEBA0" w14:textId="77777777" w:rsidTr="007C3997">
        <w:tc>
          <w:tcPr>
            <w:tcW w:w="2268" w:type="dxa"/>
            <w:vMerge w:val="restart"/>
            <w:tcBorders>
              <w:top w:val="single" w:sz="4" w:space="0" w:color="auto"/>
              <w:left w:val="single" w:sz="4" w:space="0" w:color="auto"/>
              <w:bottom w:val="single" w:sz="4" w:space="0" w:color="auto"/>
              <w:right w:val="single" w:sz="4" w:space="0" w:color="auto"/>
            </w:tcBorders>
            <w:hideMark/>
          </w:tcPr>
          <w:p w14:paraId="4397EC1D" w14:textId="77777777" w:rsidR="004469B4" w:rsidRPr="0089725E" w:rsidRDefault="004469B4" w:rsidP="00FF5A74">
            <w:pPr>
              <w:rPr>
                <w:rFonts w:cs="Times New Roman"/>
                <w:b/>
                <w:bCs/>
                <w:sz w:val="22"/>
              </w:rPr>
            </w:pPr>
            <w:r w:rsidRPr="0089725E">
              <w:rPr>
                <w:rFonts w:cs="Times New Roman"/>
                <w:b/>
                <w:bCs/>
                <w:sz w:val="22"/>
              </w:rPr>
              <w:t xml:space="preserve">UKUPNO PLANIRANA SREDSTVA PO IZVORU </w:t>
            </w:r>
          </w:p>
        </w:tc>
        <w:tc>
          <w:tcPr>
            <w:tcW w:w="2268" w:type="dxa"/>
            <w:tcBorders>
              <w:top w:val="single" w:sz="4" w:space="0" w:color="auto"/>
              <w:left w:val="single" w:sz="4" w:space="0" w:color="auto"/>
              <w:bottom w:val="single" w:sz="4" w:space="0" w:color="auto"/>
              <w:right w:val="single" w:sz="4" w:space="0" w:color="auto"/>
            </w:tcBorders>
            <w:hideMark/>
          </w:tcPr>
          <w:p w14:paraId="3649FD36" w14:textId="77777777" w:rsidR="004469B4" w:rsidRPr="0089725E" w:rsidRDefault="00827834" w:rsidP="00FF5A74">
            <w:pPr>
              <w:jc w:val="center"/>
              <w:rPr>
                <w:rFonts w:cs="Times New Roman"/>
                <w:b/>
                <w:bCs/>
                <w:sz w:val="22"/>
              </w:rPr>
            </w:pPr>
            <w:r w:rsidRPr="0089725E">
              <w:rPr>
                <w:rFonts w:cs="Times New Roman"/>
                <w:b/>
                <w:bCs/>
                <w:sz w:val="22"/>
              </w:rPr>
              <w:t>Državni proračun (EUR</w:t>
            </w:r>
            <w:r w:rsidR="004469B4" w:rsidRPr="0089725E">
              <w:rPr>
                <w:rFonts w:cs="Times New Roman"/>
                <w:b/>
                <w:bCs/>
                <w:sz w:val="22"/>
              </w:rPr>
              <w:t>)</w:t>
            </w:r>
          </w:p>
        </w:tc>
        <w:tc>
          <w:tcPr>
            <w:tcW w:w="2268" w:type="dxa"/>
            <w:tcBorders>
              <w:top w:val="single" w:sz="4" w:space="0" w:color="auto"/>
              <w:left w:val="single" w:sz="4" w:space="0" w:color="auto"/>
              <w:bottom w:val="single" w:sz="4" w:space="0" w:color="auto"/>
              <w:right w:val="single" w:sz="4" w:space="0" w:color="auto"/>
            </w:tcBorders>
            <w:hideMark/>
          </w:tcPr>
          <w:p w14:paraId="4F83D0F1" w14:textId="77777777" w:rsidR="004469B4" w:rsidRPr="0089725E" w:rsidRDefault="00827834" w:rsidP="00FF5A74">
            <w:pPr>
              <w:jc w:val="center"/>
              <w:rPr>
                <w:rFonts w:cs="Times New Roman"/>
                <w:b/>
                <w:bCs/>
                <w:sz w:val="22"/>
              </w:rPr>
            </w:pPr>
            <w:r w:rsidRPr="0089725E">
              <w:rPr>
                <w:rFonts w:cs="Times New Roman"/>
                <w:b/>
                <w:bCs/>
                <w:sz w:val="22"/>
              </w:rPr>
              <w:t>EU financiranje (EUR</w:t>
            </w:r>
            <w:r w:rsidR="004469B4" w:rsidRPr="0089725E">
              <w:rPr>
                <w:rFonts w:cs="Times New Roman"/>
                <w:b/>
                <w:bCs/>
                <w:sz w:val="22"/>
              </w:rPr>
              <w:t>)</w:t>
            </w:r>
          </w:p>
        </w:tc>
        <w:tc>
          <w:tcPr>
            <w:tcW w:w="2547" w:type="dxa"/>
            <w:tcBorders>
              <w:top w:val="single" w:sz="4" w:space="0" w:color="auto"/>
              <w:left w:val="single" w:sz="4" w:space="0" w:color="auto"/>
              <w:bottom w:val="single" w:sz="4" w:space="0" w:color="auto"/>
              <w:right w:val="single" w:sz="4" w:space="0" w:color="auto"/>
            </w:tcBorders>
            <w:hideMark/>
          </w:tcPr>
          <w:p w14:paraId="0EF37C9A" w14:textId="77777777" w:rsidR="004469B4" w:rsidRPr="0089725E" w:rsidRDefault="00827834" w:rsidP="00FF5A74">
            <w:pPr>
              <w:jc w:val="center"/>
              <w:rPr>
                <w:rFonts w:cs="Times New Roman"/>
                <w:b/>
                <w:bCs/>
                <w:sz w:val="22"/>
              </w:rPr>
            </w:pPr>
            <w:r w:rsidRPr="0089725E">
              <w:rPr>
                <w:rFonts w:cs="Times New Roman"/>
                <w:b/>
                <w:bCs/>
                <w:sz w:val="22"/>
              </w:rPr>
              <w:t>Drugi izvori (EUR</w:t>
            </w:r>
            <w:r w:rsidR="004469B4" w:rsidRPr="0089725E">
              <w:rPr>
                <w:rFonts w:cs="Times New Roman"/>
                <w:b/>
                <w:bCs/>
                <w:sz w:val="22"/>
              </w:rPr>
              <w:t>)</w:t>
            </w:r>
          </w:p>
        </w:tc>
      </w:tr>
      <w:tr w:rsidR="004469B4" w:rsidRPr="0089725E" w14:paraId="4AE46AC5" w14:textId="77777777" w:rsidTr="007C3997">
        <w:tc>
          <w:tcPr>
            <w:tcW w:w="2268" w:type="dxa"/>
            <w:vMerge/>
            <w:tcBorders>
              <w:top w:val="single" w:sz="4" w:space="0" w:color="auto"/>
              <w:left w:val="single" w:sz="4" w:space="0" w:color="auto"/>
              <w:bottom w:val="single" w:sz="4" w:space="0" w:color="auto"/>
              <w:right w:val="single" w:sz="4" w:space="0" w:color="auto"/>
            </w:tcBorders>
            <w:vAlign w:val="center"/>
            <w:hideMark/>
          </w:tcPr>
          <w:p w14:paraId="4DFF1E22" w14:textId="77777777" w:rsidR="004469B4" w:rsidRPr="0089725E" w:rsidRDefault="004469B4" w:rsidP="00FF5A74">
            <w:pPr>
              <w:rPr>
                <w:rFonts w:cs="Times New Roman"/>
                <w:b/>
                <w:bCs/>
                <w:sz w:val="22"/>
              </w:rPr>
            </w:pPr>
          </w:p>
        </w:tc>
        <w:tc>
          <w:tcPr>
            <w:tcW w:w="2268" w:type="dxa"/>
            <w:tcBorders>
              <w:top w:val="single" w:sz="4" w:space="0" w:color="auto"/>
              <w:left w:val="single" w:sz="4" w:space="0" w:color="auto"/>
              <w:bottom w:val="single" w:sz="4" w:space="0" w:color="auto"/>
              <w:right w:val="single" w:sz="4" w:space="0" w:color="auto"/>
            </w:tcBorders>
          </w:tcPr>
          <w:p w14:paraId="4F33E35B" w14:textId="7483699B" w:rsidR="004469B4" w:rsidRPr="0089725E" w:rsidRDefault="003B73C2" w:rsidP="00FF5A74">
            <w:pPr>
              <w:jc w:val="center"/>
              <w:rPr>
                <w:rFonts w:cs="Times New Roman"/>
                <w:b/>
                <w:bCs/>
                <w:sz w:val="22"/>
              </w:rPr>
            </w:pPr>
            <w:r w:rsidRPr="0089725E">
              <w:rPr>
                <w:rFonts w:eastAsia="Yu Gothic" w:cs="Times New Roman"/>
                <w:bCs/>
                <w:sz w:val="22"/>
              </w:rPr>
              <w:t>Administracija i upravljanje</w:t>
            </w:r>
          </w:p>
        </w:tc>
        <w:tc>
          <w:tcPr>
            <w:tcW w:w="2268" w:type="dxa"/>
            <w:tcBorders>
              <w:top w:val="single" w:sz="4" w:space="0" w:color="auto"/>
              <w:left w:val="single" w:sz="4" w:space="0" w:color="auto"/>
              <w:bottom w:val="single" w:sz="4" w:space="0" w:color="auto"/>
              <w:right w:val="single" w:sz="4" w:space="0" w:color="auto"/>
            </w:tcBorders>
          </w:tcPr>
          <w:p w14:paraId="14A5EE35" w14:textId="2EB2320D" w:rsidR="004469B4" w:rsidRPr="0089725E" w:rsidRDefault="003B73C2" w:rsidP="00FF5A74">
            <w:pPr>
              <w:jc w:val="center"/>
              <w:rPr>
                <w:rFonts w:cs="Times New Roman"/>
                <w:b/>
                <w:bCs/>
                <w:sz w:val="22"/>
              </w:rPr>
            </w:pPr>
            <w:r w:rsidRPr="0089725E">
              <w:rPr>
                <w:rFonts w:cs="Times New Roman"/>
                <w:b/>
                <w:bCs/>
                <w:sz w:val="22"/>
              </w:rPr>
              <w:t>0,00</w:t>
            </w:r>
          </w:p>
        </w:tc>
        <w:tc>
          <w:tcPr>
            <w:tcW w:w="2547" w:type="dxa"/>
            <w:tcBorders>
              <w:top w:val="single" w:sz="4" w:space="0" w:color="auto"/>
              <w:left w:val="single" w:sz="4" w:space="0" w:color="auto"/>
              <w:bottom w:val="single" w:sz="4" w:space="0" w:color="auto"/>
              <w:right w:val="single" w:sz="4" w:space="0" w:color="auto"/>
            </w:tcBorders>
          </w:tcPr>
          <w:p w14:paraId="3CB01A0E" w14:textId="05FEB9C5" w:rsidR="004469B4" w:rsidRPr="0089725E" w:rsidRDefault="003B73C2" w:rsidP="00FF5A74">
            <w:pPr>
              <w:jc w:val="center"/>
              <w:rPr>
                <w:rFonts w:cs="Times New Roman"/>
                <w:b/>
                <w:bCs/>
                <w:sz w:val="22"/>
              </w:rPr>
            </w:pPr>
            <w:r w:rsidRPr="0089725E">
              <w:rPr>
                <w:rFonts w:cs="Times New Roman"/>
                <w:b/>
                <w:bCs/>
                <w:sz w:val="22"/>
              </w:rPr>
              <w:t>0,00</w:t>
            </w:r>
          </w:p>
        </w:tc>
      </w:tr>
      <w:tr w:rsidR="004469B4" w:rsidRPr="0089725E" w14:paraId="0813CC0C" w14:textId="77777777" w:rsidTr="007C3997">
        <w:tc>
          <w:tcPr>
            <w:tcW w:w="2268" w:type="dxa"/>
            <w:tcBorders>
              <w:top w:val="single" w:sz="4" w:space="0" w:color="auto"/>
              <w:left w:val="single" w:sz="4" w:space="0" w:color="auto"/>
              <w:bottom w:val="single" w:sz="4" w:space="0" w:color="auto"/>
              <w:right w:val="single" w:sz="4" w:space="0" w:color="auto"/>
            </w:tcBorders>
            <w:hideMark/>
          </w:tcPr>
          <w:p w14:paraId="37E0DFAF" w14:textId="77777777" w:rsidR="004469B4" w:rsidRPr="0089725E" w:rsidRDefault="004469B4" w:rsidP="00FF5A74">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7083" w:type="dxa"/>
            <w:gridSpan w:val="3"/>
            <w:tcBorders>
              <w:top w:val="single" w:sz="4" w:space="0" w:color="auto"/>
              <w:left w:val="single" w:sz="4" w:space="0" w:color="auto"/>
              <w:bottom w:val="single" w:sz="4" w:space="0" w:color="auto"/>
              <w:right w:val="single" w:sz="4" w:space="0" w:color="auto"/>
            </w:tcBorders>
          </w:tcPr>
          <w:p w14:paraId="48F2076D" w14:textId="77777777" w:rsidR="004469B4" w:rsidRPr="0089725E" w:rsidRDefault="00827834" w:rsidP="00FF5A74">
            <w:pPr>
              <w:rPr>
                <w:rFonts w:cs="Times New Roman"/>
                <w:sz w:val="22"/>
              </w:rPr>
            </w:pPr>
            <w:r w:rsidRPr="0089725E">
              <w:rPr>
                <w:rFonts w:cs="Times New Roman"/>
                <w:sz w:val="22"/>
              </w:rPr>
              <w:t>IV</w:t>
            </w:r>
            <w:r w:rsidR="000443C1" w:rsidRPr="0089725E">
              <w:rPr>
                <w:rFonts w:cs="Times New Roman"/>
                <w:sz w:val="22"/>
              </w:rPr>
              <w:t>.</w:t>
            </w:r>
            <w:r w:rsidRPr="0089725E">
              <w:rPr>
                <w:rFonts w:cs="Times New Roman"/>
                <w:sz w:val="22"/>
              </w:rPr>
              <w:t xml:space="preserve"> kvartal</w:t>
            </w:r>
            <w:r w:rsidR="004469B4" w:rsidRPr="0089725E">
              <w:rPr>
                <w:rFonts w:cs="Times New Roman"/>
                <w:sz w:val="22"/>
              </w:rPr>
              <w:t xml:space="preserve"> 2025.</w:t>
            </w:r>
          </w:p>
        </w:tc>
      </w:tr>
    </w:tbl>
    <w:p w14:paraId="21DF1705" w14:textId="77777777" w:rsidR="00984E06" w:rsidRDefault="00984E06" w:rsidP="00B700E2"/>
    <w:tbl>
      <w:tblPr>
        <w:tblStyle w:val="TableGrid2"/>
        <w:tblW w:w="9345" w:type="dxa"/>
        <w:tblInd w:w="0" w:type="dxa"/>
        <w:tblLayout w:type="fixed"/>
        <w:tblLook w:val="04A0" w:firstRow="1" w:lastRow="0" w:firstColumn="1" w:lastColumn="0" w:noHBand="0" w:noVBand="1"/>
      </w:tblPr>
      <w:tblGrid>
        <w:gridCol w:w="2266"/>
        <w:gridCol w:w="2267"/>
        <w:gridCol w:w="2267"/>
        <w:gridCol w:w="2545"/>
      </w:tblGrid>
      <w:tr w:rsidR="00234EFF" w:rsidRPr="0089725E" w14:paraId="7FFF61A5" w14:textId="77777777" w:rsidTr="002B461A">
        <w:tc>
          <w:tcPr>
            <w:tcW w:w="2266" w:type="dxa"/>
            <w:tcBorders>
              <w:top w:val="single" w:sz="4" w:space="0" w:color="auto"/>
              <w:left w:val="single" w:sz="4" w:space="0" w:color="auto"/>
              <w:bottom w:val="single" w:sz="4" w:space="0" w:color="auto"/>
              <w:right w:val="single" w:sz="4" w:space="0" w:color="auto"/>
            </w:tcBorders>
          </w:tcPr>
          <w:p w14:paraId="21A3AEA3" w14:textId="77777777" w:rsidR="00234EFF" w:rsidRPr="0089725E" w:rsidRDefault="00234EFF" w:rsidP="00095E3A">
            <w:pPr>
              <w:rPr>
                <w:rFonts w:cs="Times New Roman"/>
                <w:sz w:val="22"/>
              </w:rPr>
            </w:pPr>
            <w:r w:rsidRPr="0089725E">
              <w:rPr>
                <w:rFonts w:cs="Times New Roman"/>
                <w:sz w:val="22"/>
              </w:rPr>
              <w:t>Mjera:</w:t>
            </w:r>
          </w:p>
          <w:p w14:paraId="1F6F6142" w14:textId="77777777" w:rsidR="00234EFF" w:rsidRPr="0089725E" w:rsidRDefault="00234EFF" w:rsidP="00095E3A">
            <w:pPr>
              <w:rPr>
                <w:rFonts w:cs="Times New Roman"/>
                <w:sz w:val="22"/>
              </w:rPr>
            </w:pPr>
          </w:p>
        </w:tc>
        <w:tc>
          <w:tcPr>
            <w:tcW w:w="7079" w:type="dxa"/>
            <w:gridSpan w:val="3"/>
            <w:tcBorders>
              <w:top w:val="single" w:sz="4" w:space="0" w:color="auto"/>
              <w:left w:val="single" w:sz="4" w:space="0" w:color="auto"/>
              <w:bottom w:val="single" w:sz="4" w:space="0" w:color="auto"/>
              <w:right w:val="single" w:sz="4" w:space="0" w:color="auto"/>
            </w:tcBorders>
          </w:tcPr>
          <w:p w14:paraId="0EF2E3BE" w14:textId="1CCE28A8" w:rsidR="00234EFF" w:rsidRPr="0089725E" w:rsidRDefault="00914B33" w:rsidP="00095E3A">
            <w:pPr>
              <w:rPr>
                <w:rFonts w:cs="Times New Roman"/>
                <w:b/>
                <w:sz w:val="22"/>
              </w:rPr>
            </w:pPr>
            <w:r>
              <w:rPr>
                <w:rFonts w:cs="Times New Roman"/>
                <w:b/>
                <w:sz w:val="22"/>
              </w:rPr>
              <w:t xml:space="preserve">3.1. </w:t>
            </w:r>
            <w:r w:rsidR="00234EFF" w:rsidRPr="0089725E">
              <w:rPr>
                <w:rFonts w:cs="Times New Roman"/>
                <w:b/>
                <w:sz w:val="22"/>
              </w:rPr>
              <w:t>Osiguravanje preduvjeta sudjelovanja romskih udruga, kao punopravnih članova, u nacionalnim odborima za praćenje</w:t>
            </w:r>
          </w:p>
          <w:p w14:paraId="17179D6F" w14:textId="77777777" w:rsidR="00234EFF" w:rsidRPr="0089725E" w:rsidRDefault="00234EFF" w:rsidP="00095E3A">
            <w:pPr>
              <w:rPr>
                <w:rFonts w:cs="Times New Roman"/>
                <w:b/>
                <w:sz w:val="22"/>
              </w:rPr>
            </w:pPr>
          </w:p>
        </w:tc>
      </w:tr>
      <w:tr w:rsidR="00234EFF" w:rsidRPr="0089725E" w14:paraId="14852551" w14:textId="77777777" w:rsidTr="002B461A">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51EB3C" w14:textId="77777777" w:rsidR="00234EFF" w:rsidRPr="0089725E" w:rsidRDefault="00234EFF" w:rsidP="00095E3A">
            <w:pPr>
              <w:rPr>
                <w:rFonts w:cs="Times New Roman"/>
                <w:sz w:val="22"/>
              </w:rPr>
            </w:pPr>
            <w:r w:rsidRPr="0089725E">
              <w:rPr>
                <w:rFonts w:cs="Times New Roman"/>
                <w:sz w:val="22"/>
              </w:rPr>
              <w:t xml:space="preserve">NAZIV AKTIVNOSTI: </w:t>
            </w:r>
          </w:p>
        </w:tc>
        <w:tc>
          <w:tcPr>
            <w:tcW w:w="7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A0CAC" w14:textId="458615A7" w:rsidR="00234EFF" w:rsidRPr="0089725E" w:rsidRDefault="00914B33" w:rsidP="00095E3A">
            <w:pPr>
              <w:rPr>
                <w:rFonts w:cs="Times New Roman"/>
                <w:b/>
                <w:sz w:val="22"/>
              </w:rPr>
            </w:pPr>
            <w:r>
              <w:rPr>
                <w:rFonts w:cs="Times New Roman"/>
                <w:b/>
                <w:sz w:val="22"/>
              </w:rPr>
              <w:t xml:space="preserve">3.1.2. </w:t>
            </w:r>
            <w:r w:rsidR="00234EFF" w:rsidRPr="0089725E">
              <w:rPr>
                <w:rFonts w:cs="Times New Roman"/>
                <w:b/>
                <w:sz w:val="22"/>
              </w:rPr>
              <w:t>Financijska pomoć za romsku nacionalnu manjinu</w:t>
            </w:r>
          </w:p>
        </w:tc>
      </w:tr>
      <w:tr w:rsidR="00234EFF" w:rsidRPr="0089725E" w14:paraId="3716C676"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52F53E29" w14:textId="77777777" w:rsidR="00234EFF" w:rsidRPr="0089725E" w:rsidRDefault="00234EFF" w:rsidP="00095E3A">
            <w:pPr>
              <w:rPr>
                <w:rFonts w:cs="Times New Roman"/>
                <w:sz w:val="22"/>
              </w:rPr>
            </w:pPr>
            <w:r w:rsidRPr="0089725E">
              <w:rPr>
                <w:rFonts w:cs="Times New Roman"/>
                <w:sz w:val="22"/>
              </w:rPr>
              <w:t xml:space="preserve">OPIS AKTIVNOSTI: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255E8B67" w14:textId="5DD07CE1" w:rsidR="00234EFF" w:rsidRPr="0089725E" w:rsidRDefault="00234EFF" w:rsidP="00095E3A">
            <w:pPr>
              <w:jc w:val="both"/>
              <w:rPr>
                <w:rFonts w:cs="Times New Roman"/>
                <w:sz w:val="22"/>
              </w:rPr>
            </w:pPr>
            <w:r w:rsidRPr="0089725E">
              <w:rPr>
                <w:rFonts w:cs="Times New Roman"/>
                <w:sz w:val="22"/>
              </w:rPr>
              <w:t>Povjerenstvo za praćenje provedbe Nacionalnog plana za uključivanje Roma, za razdoblje od 2021. do 2027. godine (u daljnjem tekstu: Povjerenstvo) u okviru svojih zadaća tijekom 2023., 2024.</w:t>
            </w:r>
            <w:r w:rsidR="00ED76C2" w:rsidRPr="0089725E">
              <w:rPr>
                <w:rFonts w:cs="Times New Roman"/>
                <w:sz w:val="22"/>
              </w:rPr>
              <w:t xml:space="preserve"> </w:t>
            </w:r>
            <w:r w:rsidRPr="0089725E">
              <w:rPr>
                <w:rFonts w:cs="Times New Roman"/>
                <w:sz w:val="22"/>
              </w:rPr>
              <w:t xml:space="preserve">i 2025. godine rasporediti i sredstva za jednokratne financijske pomoći temeljem </w:t>
            </w:r>
            <w:r w:rsidRPr="0089725E">
              <w:rPr>
                <w:rFonts w:cs="Times New Roman"/>
                <w:i/>
                <w:iCs/>
                <w:sz w:val="22"/>
              </w:rPr>
              <w:t>Kriterija za utvrđivanje financijske pomoći za poboljšanje uvjeta i kvalitete života pripadnika romske nacionalne manjine u Republici Hrvatskoj.</w:t>
            </w:r>
            <w:r w:rsidRPr="0089725E">
              <w:rPr>
                <w:rFonts w:cs="Times New Roman"/>
                <w:sz w:val="22"/>
              </w:rPr>
              <w:t xml:space="preserve"> </w:t>
            </w:r>
          </w:p>
        </w:tc>
      </w:tr>
      <w:tr w:rsidR="00234EFF" w:rsidRPr="0089725E" w14:paraId="0D51301A"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7FC860C0" w14:textId="77777777" w:rsidR="00234EFF" w:rsidRPr="0089725E" w:rsidRDefault="00234EFF" w:rsidP="00095E3A">
            <w:pPr>
              <w:rPr>
                <w:rFonts w:cs="Times New Roman"/>
                <w:sz w:val="22"/>
              </w:rPr>
            </w:pPr>
            <w:r w:rsidRPr="0089725E">
              <w:rPr>
                <w:rFonts w:cs="Times New Roman"/>
                <w:sz w:val="22"/>
              </w:rPr>
              <w:t xml:space="preserve">NOSITELJ PROVEDBE: </w:t>
            </w:r>
          </w:p>
        </w:tc>
        <w:tc>
          <w:tcPr>
            <w:tcW w:w="7079" w:type="dxa"/>
            <w:gridSpan w:val="3"/>
            <w:tcBorders>
              <w:top w:val="single" w:sz="4" w:space="0" w:color="auto"/>
              <w:left w:val="single" w:sz="4" w:space="0" w:color="auto"/>
              <w:bottom w:val="single" w:sz="4" w:space="0" w:color="auto"/>
              <w:right w:val="single" w:sz="4" w:space="0" w:color="auto"/>
            </w:tcBorders>
            <w:hideMark/>
          </w:tcPr>
          <w:p w14:paraId="45349551" w14:textId="77777777" w:rsidR="00234EFF" w:rsidRPr="0089725E" w:rsidRDefault="00234EFF" w:rsidP="00095E3A">
            <w:pPr>
              <w:rPr>
                <w:rFonts w:cs="Times New Roman"/>
                <w:sz w:val="22"/>
              </w:rPr>
            </w:pPr>
            <w:r w:rsidRPr="0089725E">
              <w:rPr>
                <w:rFonts w:cs="Times New Roman"/>
                <w:sz w:val="22"/>
              </w:rPr>
              <w:t>Ured za ljudska prava i prava nacionalnih manjina</w:t>
            </w:r>
          </w:p>
        </w:tc>
      </w:tr>
      <w:tr w:rsidR="00234EFF" w:rsidRPr="0089725E" w14:paraId="2B668343"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7EAF0998" w14:textId="77777777" w:rsidR="00234EFF" w:rsidRPr="0089725E" w:rsidRDefault="00234EFF" w:rsidP="00095E3A">
            <w:pPr>
              <w:rPr>
                <w:rFonts w:cs="Times New Roman"/>
                <w:sz w:val="22"/>
              </w:rPr>
            </w:pPr>
            <w:r w:rsidRPr="0089725E">
              <w:rPr>
                <w:rFonts w:cs="Times New Roman"/>
                <w:sz w:val="22"/>
              </w:rPr>
              <w:lastRenderedPageBreak/>
              <w:t>PARTNERI (ukoliko će ih biti):</w:t>
            </w:r>
          </w:p>
        </w:tc>
        <w:tc>
          <w:tcPr>
            <w:tcW w:w="7079" w:type="dxa"/>
            <w:gridSpan w:val="3"/>
            <w:tcBorders>
              <w:top w:val="single" w:sz="4" w:space="0" w:color="auto"/>
              <w:left w:val="single" w:sz="4" w:space="0" w:color="auto"/>
              <w:bottom w:val="single" w:sz="4" w:space="0" w:color="auto"/>
              <w:right w:val="single" w:sz="4" w:space="0" w:color="auto"/>
            </w:tcBorders>
            <w:hideMark/>
          </w:tcPr>
          <w:p w14:paraId="1C0FF63F" w14:textId="77777777" w:rsidR="00234EFF" w:rsidRPr="0089725E" w:rsidRDefault="00234EFF" w:rsidP="00095E3A">
            <w:pPr>
              <w:rPr>
                <w:rFonts w:cs="Times New Roman"/>
                <w:sz w:val="22"/>
              </w:rPr>
            </w:pPr>
            <w:r w:rsidRPr="0089725E">
              <w:rPr>
                <w:rFonts w:cs="Times New Roman"/>
                <w:sz w:val="22"/>
              </w:rPr>
              <w:t>/</w:t>
            </w:r>
          </w:p>
        </w:tc>
      </w:tr>
      <w:tr w:rsidR="00234EFF" w:rsidRPr="0089725E" w14:paraId="700013FA"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16C679E8" w14:textId="77777777" w:rsidR="00234EFF" w:rsidRPr="0089725E" w:rsidRDefault="00234EFF" w:rsidP="00095E3A">
            <w:pPr>
              <w:rPr>
                <w:rFonts w:cs="Times New Roman"/>
                <w:sz w:val="22"/>
              </w:rPr>
            </w:pPr>
            <w:r w:rsidRPr="0089725E">
              <w:rPr>
                <w:rFonts w:cs="Times New Roman"/>
                <w:sz w:val="22"/>
              </w:rPr>
              <w:t>POKAZATELJI PROVEDBE i POKAZATELJI uspješnosti provedbe</w:t>
            </w:r>
          </w:p>
        </w:tc>
        <w:tc>
          <w:tcPr>
            <w:tcW w:w="2267" w:type="dxa"/>
            <w:tcBorders>
              <w:top w:val="single" w:sz="4" w:space="0" w:color="auto"/>
              <w:left w:val="single" w:sz="4" w:space="0" w:color="auto"/>
              <w:bottom w:val="single" w:sz="4" w:space="0" w:color="auto"/>
              <w:right w:val="single" w:sz="4" w:space="0" w:color="auto"/>
            </w:tcBorders>
            <w:hideMark/>
          </w:tcPr>
          <w:p w14:paraId="573F8795" w14:textId="77777777" w:rsidR="00234EFF" w:rsidRPr="0089725E" w:rsidRDefault="00234EFF" w:rsidP="00095E3A">
            <w:pPr>
              <w:jc w:val="center"/>
              <w:rPr>
                <w:rFonts w:cs="Times New Roman"/>
                <w:sz w:val="22"/>
              </w:rPr>
            </w:pPr>
            <w:r w:rsidRPr="0089725E">
              <w:rPr>
                <w:rFonts w:cs="Times New Roman"/>
                <w:sz w:val="22"/>
              </w:rPr>
              <w:t>Broj odobrenih zahtjeva</w:t>
            </w:r>
          </w:p>
        </w:tc>
        <w:tc>
          <w:tcPr>
            <w:tcW w:w="2267" w:type="dxa"/>
            <w:tcBorders>
              <w:top w:val="single" w:sz="4" w:space="0" w:color="auto"/>
              <w:left w:val="single" w:sz="4" w:space="0" w:color="auto"/>
              <w:bottom w:val="single" w:sz="4" w:space="0" w:color="auto"/>
              <w:right w:val="single" w:sz="4" w:space="0" w:color="auto"/>
            </w:tcBorders>
            <w:hideMark/>
          </w:tcPr>
          <w:p w14:paraId="3B4131DA" w14:textId="77777777" w:rsidR="00234EFF" w:rsidRPr="0089725E" w:rsidRDefault="00234EFF" w:rsidP="00095E3A">
            <w:pPr>
              <w:jc w:val="center"/>
              <w:rPr>
                <w:rFonts w:cs="Times New Roman"/>
                <w:sz w:val="22"/>
              </w:rPr>
            </w:pPr>
            <w:r w:rsidRPr="0089725E">
              <w:rPr>
                <w:rFonts w:cs="Times New Roman"/>
                <w:sz w:val="22"/>
              </w:rPr>
              <w:t>Iznos odobrenih sredstava</w:t>
            </w:r>
          </w:p>
        </w:tc>
        <w:tc>
          <w:tcPr>
            <w:tcW w:w="2545" w:type="dxa"/>
            <w:tcBorders>
              <w:top w:val="single" w:sz="4" w:space="0" w:color="auto"/>
              <w:left w:val="single" w:sz="4" w:space="0" w:color="auto"/>
              <w:bottom w:val="single" w:sz="4" w:space="0" w:color="auto"/>
              <w:right w:val="single" w:sz="4" w:space="0" w:color="auto"/>
            </w:tcBorders>
          </w:tcPr>
          <w:p w14:paraId="4F22400D" w14:textId="77777777" w:rsidR="00234EFF" w:rsidRPr="0089725E" w:rsidRDefault="00234EFF" w:rsidP="00095E3A">
            <w:pPr>
              <w:jc w:val="center"/>
              <w:rPr>
                <w:rFonts w:cs="Times New Roman"/>
                <w:sz w:val="22"/>
              </w:rPr>
            </w:pPr>
          </w:p>
        </w:tc>
      </w:tr>
      <w:tr w:rsidR="00234EFF" w:rsidRPr="0089725E" w14:paraId="33598655"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4E0B552E" w14:textId="77777777" w:rsidR="00234EFF" w:rsidRPr="0089725E" w:rsidRDefault="00234EFF" w:rsidP="00095E3A">
            <w:pPr>
              <w:rPr>
                <w:rFonts w:cs="Times New Roman"/>
                <w:sz w:val="22"/>
              </w:rPr>
            </w:pPr>
            <w:r w:rsidRPr="0089725E">
              <w:rPr>
                <w:rFonts w:cs="Times New Roman"/>
                <w:sz w:val="22"/>
              </w:rPr>
              <w:t>Planirani ishodi za pokazatelje provedbe u 2023. godini</w:t>
            </w:r>
          </w:p>
        </w:tc>
        <w:tc>
          <w:tcPr>
            <w:tcW w:w="2267" w:type="dxa"/>
            <w:tcBorders>
              <w:top w:val="single" w:sz="4" w:space="0" w:color="auto"/>
              <w:left w:val="single" w:sz="4" w:space="0" w:color="auto"/>
              <w:bottom w:val="single" w:sz="4" w:space="0" w:color="auto"/>
              <w:right w:val="single" w:sz="4" w:space="0" w:color="auto"/>
            </w:tcBorders>
            <w:hideMark/>
          </w:tcPr>
          <w:p w14:paraId="23CFAD30" w14:textId="77777777" w:rsidR="00234EFF" w:rsidRPr="0089725E" w:rsidRDefault="00234EFF" w:rsidP="00095E3A">
            <w:pPr>
              <w:jc w:val="center"/>
              <w:rPr>
                <w:rFonts w:cs="Times New Roman"/>
                <w:sz w:val="22"/>
              </w:rPr>
            </w:pPr>
            <w:r w:rsidRPr="0089725E">
              <w:rPr>
                <w:rFonts w:cs="Times New Roman"/>
                <w:sz w:val="22"/>
              </w:rPr>
              <w:t>12-15</w:t>
            </w:r>
          </w:p>
        </w:tc>
        <w:tc>
          <w:tcPr>
            <w:tcW w:w="2267" w:type="dxa"/>
            <w:tcBorders>
              <w:top w:val="single" w:sz="4" w:space="0" w:color="auto"/>
              <w:left w:val="single" w:sz="4" w:space="0" w:color="auto"/>
              <w:bottom w:val="single" w:sz="4" w:space="0" w:color="auto"/>
              <w:right w:val="single" w:sz="4" w:space="0" w:color="auto"/>
            </w:tcBorders>
            <w:hideMark/>
          </w:tcPr>
          <w:p w14:paraId="7133DE5B" w14:textId="306B8412" w:rsidR="00234EFF" w:rsidRPr="0089725E" w:rsidRDefault="00095E3A" w:rsidP="00095E3A">
            <w:pPr>
              <w:jc w:val="center"/>
              <w:rPr>
                <w:rFonts w:cs="Times New Roman"/>
                <w:sz w:val="22"/>
              </w:rPr>
            </w:pPr>
            <w:r w:rsidRPr="0089725E">
              <w:rPr>
                <w:rFonts w:cs="Times New Roman"/>
                <w:sz w:val="22"/>
              </w:rPr>
              <w:t>170.000,00</w:t>
            </w:r>
          </w:p>
        </w:tc>
        <w:tc>
          <w:tcPr>
            <w:tcW w:w="2545" w:type="dxa"/>
            <w:tcBorders>
              <w:top w:val="single" w:sz="4" w:space="0" w:color="auto"/>
              <w:left w:val="single" w:sz="4" w:space="0" w:color="auto"/>
              <w:bottom w:val="single" w:sz="4" w:space="0" w:color="auto"/>
              <w:right w:val="single" w:sz="4" w:space="0" w:color="auto"/>
            </w:tcBorders>
          </w:tcPr>
          <w:p w14:paraId="6DE633AE" w14:textId="77777777" w:rsidR="00234EFF" w:rsidRPr="0089725E" w:rsidRDefault="00234EFF" w:rsidP="00095E3A">
            <w:pPr>
              <w:jc w:val="center"/>
              <w:rPr>
                <w:rFonts w:cs="Times New Roman"/>
                <w:sz w:val="22"/>
              </w:rPr>
            </w:pPr>
          </w:p>
        </w:tc>
      </w:tr>
      <w:tr w:rsidR="00234EFF" w:rsidRPr="0089725E" w14:paraId="4E548D94"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0C8348EB" w14:textId="77777777" w:rsidR="00234EFF" w:rsidRPr="0089725E" w:rsidRDefault="00234EFF" w:rsidP="00095E3A">
            <w:pPr>
              <w:rPr>
                <w:rFonts w:cs="Times New Roman"/>
                <w:sz w:val="22"/>
              </w:rPr>
            </w:pPr>
            <w:r w:rsidRPr="0089725E">
              <w:rPr>
                <w:rFonts w:cs="Times New Roman"/>
                <w:sz w:val="22"/>
              </w:rPr>
              <w:t>Planirani ishodi za pokazatelje provedbe u 2024. godini</w:t>
            </w:r>
          </w:p>
        </w:tc>
        <w:tc>
          <w:tcPr>
            <w:tcW w:w="2267" w:type="dxa"/>
            <w:tcBorders>
              <w:top w:val="single" w:sz="4" w:space="0" w:color="auto"/>
              <w:left w:val="single" w:sz="4" w:space="0" w:color="auto"/>
              <w:bottom w:val="single" w:sz="4" w:space="0" w:color="auto"/>
              <w:right w:val="single" w:sz="4" w:space="0" w:color="auto"/>
            </w:tcBorders>
            <w:hideMark/>
          </w:tcPr>
          <w:p w14:paraId="23911147" w14:textId="77777777" w:rsidR="00234EFF" w:rsidRPr="0089725E" w:rsidRDefault="00234EFF" w:rsidP="00095E3A">
            <w:pPr>
              <w:jc w:val="center"/>
              <w:rPr>
                <w:rFonts w:cs="Times New Roman"/>
                <w:sz w:val="22"/>
              </w:rPr>
            </w:pPr>
            <w:r w:rsidRPr="0089725E">
              <w:rPr>
                <w:rFonts w:cs="Times New Roman"/>
                <w:sz w:val="22"/>
              </w:rPr>
              <w:t>12-15</w:t>
            </w:r>
          </w:p>
        </w:tc>
        <w:tc>
          <w:tcPr>
            <w:tcW w:w="2267" w:type="dxa"/>
            <w:tcBorders>
              <w:top w:val="single" w:sz="4" w:space="0" w:color="auto"/>
              <w:left w:val="single" w:sz="4" w:space="0" w:color="auto"/>
              <w:bottom w:val="single" w:sz="4" w:space="0" w:color="auto"/>
              <w:right w:val="single" w:sz="4" w:space="0" w:color="auto"/>
            </w:tcBorders>
            <w:hideMark/>
          </w:tcPr>
          <w:p w14:paraId="0F508339" w14:textId="32A2E781" w:rsidR="00234EFF" w:rsidRPr="0089725E" w:rsidRDefault="00095E3A" w:rsidP="00095E3A">
            <w:pPr>
              <w:jc w:val="center"/>
              <w:rPr>
                <w:rFonts w:cs="Times New Roman"/>
                <w:sz w:val="22"/>
              </w:rPr>
            </w:pPr>
            <w:r w:rsidRPr="0089725E">
              <w:rPr>
                <w:rFonts w:cs="Times New Roman"/>
                <w:sz w:val="22"/>
              </w:rPr>
              <w:t>170.000,00</w:t>
            </w:r>
          </w:p>
        </w:tc>
        <w:tc>
          <w:tcPr>
            <w:tcW w:w="2545" w:type="dxa"/>
            <w:tcBorders>
              <w:top w:val="single" w:sz="4" w:space="0" w:color="auto"/>
              <w:left w:val="single" w:sz="4" w:space="0" w:color="auto"/>
              <w:bottom w:val="single" w:sz="4" w:space="0" w:color="auto"/>
              <w:right w:val="single" w:sz="4" w:space="0" w:color="auto"/>
            </w:tcBorders>
          </w:tcPr>
          <w:p w14:paraId="1EC6DE8D" w14:textId="77777777" w:rsidR="00234EFF" w:rsidRPr="0089725E" w:rsidRDefault="00234EFF" w:rsidP="00095E3A">
            <w:pPr>
              <w:jc w:val="center"/>
              <w:rPr>
                <w:rFonts w:cs="Times New Roman"/>
                <w:sz w:val="22"/>
              </w:rPr>
            </w:pPr>
          </w:p>
        </w:tc>
      </w:tr>
      <w:tr w:rsidR="00234EFF" w:rsidRPr="0089725E" w14:paraId="0900DD25" w14:textId="77777777" w:rsidTr="002B461A">
        <w:tc>
          <w:tcPr>
            <w:tcW w:w="2266" w:type="dxa"/>
            <w:tcBorders>
              <w:top w:val="single" w:sz="4" w:space="0" w:color="auto"/>
              <w:left w:val="single" w:sz="4" w:space="0" w:color="auto"/>
              <w:bottom w:val="single" w:sz="4" w:space="0" w:color="auto"/>
              <w:right w:val="single" w:sz="4" w:space="0" w:color="auto"/>
            </w:tcBorders>
          </w:tcPr>
          <w:p w14:paraId="1CC8561D" w14:textId="77777777" w:rsidR="00234EFF" w:rsidRPr="0089725E" w:rsidRDefault="00234EFF" w:rsidP="00095E3A">
            <w:pPr>
              <w:rPr>
                <w:rFonts w:cs="Times New Roman"/>
                <w:sz w:val="22"/>
              </w:rPr>
            </w:pPr>
            <w:r w:rsidRPr="0089725E">
              <w:rPr>
                <w:rFonts w:cs="Times New Roman"/>
                <w:sz w:val="22"/>
              </w:rPr>
              <w:t>Planirani ishodi za pokazatelje provedbe u 2025. godini</w:t>
            </w:r>
          </w:p>
        </w:tc>
        <w:tc>
          <w:tcPr>
            <w:tcW w:w="2267" w:type="dxa"/>
            <w:tcBorders>
              <w:top w:val="single" w:sz="4" w:space="0" w:color="auto"/>
              <w:left w:val="single" w:sz="4" w:space="0" w:color="auto"/>
              <w:bottom w:val="single" w:sz="4" w:space="0" w:color="auto"/>
              <w:right w:val="single" w:sz="4" w:space="0" w:color="auto"/>
            </w:tcBorders>
          </w:tcPr>
          <w:p w14:paraId="4C9C46DD" w14:textId="77777777" w:rsidR="00234EFF" w:rsidRPr="0089725E" w:rsidRDefault="00234EFF" w:rsidP="00095E3A">
            <w:pPr>
              <w:jc w:val="center"/>
              <w:rPr>
                <w:rFonts w:cs="Times New Roman"/>
                <w:sz w:val="22"/>
              </w:rPr>
            </w:pPr>
            <w:r w:rsidRPr="0089725E">
              <w:rPr>
                <w:rFonts w:cs="Times New Roman"/>
                <w:sz w:val="22"/>
              </w:rPr>
              <w:t>12-15</w:t>
            </w:r>
          </w:p>
        </w:tc>
        <w:tc>
          <w:tcPr>
            <w:tcW w:w="2267" w:type="dxa"/>
            <w:tcBorders>
              <w:top w:val="single" w:sz="4" w:space="0" w:color="auto"/>
              <w:left w:val="single" w:sz="4" w:space="0" w:color="auto"/>
              <w:bottom w:val="single" w:sz="4" w:space="0" w:color="auto"/>
              <w:right w:val="single" w:sz="4" w:space="0" w:color="auto"/>
            </w:tcBorders>
          </w:tcPr>
          <w:p w14:paraId="22576C32" w14:textId="0BB71227" w:rsidR="00234EFF" w:rsidRPr="0089725E" w:rsidRDefault="00095E3A" w:rsidP="00095E3A">
            <w:pPr>
              <w:jc w:val="center"/>
              <w:rPr>
                <w:rFonts w:cs="Times New Roman"/>
                <w:sz w:val="22"/>
              </w:rPr>
            </w:pPr>
            <w:r w:rsidRPr="0089725E">
              <w:rPr>
                <w:rFonts w:cs="Times New Roman"/>
                <w:sz w:val="22"/>
              </w:rPr>
              <w:t>170.000,00</w:t>
            </w:r>
          </w:p>
        </w:tc>
        <w:tc>
          <w:tcPr>
            <w:tcW w:w="2545" w:type="dxa"/>
            <w:tcBorders>
              <w:top w:val="single" w:sz="4" w:space="0" w:color="auto"/>
              <w:left w:val="single" w:sz="4" w:space="0" w:color="auto"/>
              <w:bottom w:val="single" w:sz="4" w:space="0" w:color="auto"/>
              <w:right w:val="single" w:sz="4" w:space="0" w:color="auto"/>
            </w:tcBorders>
          </w:tcPr>
          <w:p w14:paraId="0EDE80D3" w14:textId="77777777" w:rsidR="00234EFF" w:rsidRPr="0089725E" w:rsidRDefault="00234EFF" w:rsidP="00095E3A">
            <w:pPr>
              <w:jc w:val="center"/>
              <w:rPr>
                <w:rFonts w:cs="Times New Roman"/>
                <w:sz w:val="22"/>
              </w:rPr>
            </w:pPr>
          </w:p>
        </w:tc>
      </w:tr>
      <w:tr w:rsidR="00234EFF" w:rsidRPr="0089725E" w14:paraId="48CC6EEA"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01309AA7" w14:textId="77777777" w:rsidR="00234EFF" w:rsidRPr="0089725E" w:rsidRDefault="00234EFF" w:rsidP="00095E3A">
            <w:pPr>
              <w:rPr>
                <w:rFonts w:cs="Times New Roman"/>
                <w:sz w:val="22"/>
              </w:rPr>
            </w:pPr>
            <w:r w:rsidRPr="0089725E">
              <w:rPr>
                <w:rFonts w:cs="Times New Roman"/>
                <w:sz w:val="22"/>
              </w:rPr>
              <w:t>IZVORI FINANCIRANJA (iznos sredstava i proračunska pozicija)</w:t>
            </w:r>
          </w:p>
        </w:tc>
        <w:tc>
          <w:tcPr>
            <w:tcW w:w="2267" w:type="dxa"/>
            <w:tcBorders>
              <w:top w:val="single" w:sz="4" w:space="0" w:color="auto"/>
              <w:left w:val="single" w:sz="4" w:space="0" w:color="auto"/>
              <w:bottom w:val="single" w:sz="4" w:space="0" w:color="auto"/>
              <w:right w:val="single" w:sz="4" w:space="0" w:color="auto"/>
            </w:tcBorders>
          </w:tcPr>
          <w:p w14:paraId="40A9B3B6" w14:textId="77777777" w:rsidR="00234EFF" w:rsidRPr="0089725E" w:rsidRDefault="00234EFF" w:rsidP="00095E3A">
            <w:pPr>
              <w:jc w:val="center"/>
              <w:rPr>
                <w:rFonts w:cs="Times New Roman"/>
                <w:sz w:val="22"/>
              </w:rPr>
            </w:pPr>
            <w:r w:rsidRPr="0089725E">
              <w:rPr>
                <w:rFonts w:cs="Times New Roman"/>
                <w:sz w:val="22"/>
              </w:rPr>
              <w:t>Državni proračun (EUR)</w:t>
            </w:r>
          </w:p>
          <w:p w14:paraId="49602C0D" w14:textId="77777777" w:rsidR="00234EFF" w:rsidRPr="0089725E" w:rsidRDefault="00234EFF" w:rsidP="00095E3A">
            <w:pPr>
              <w:jc w:val="center"/>
              <w:rPr>
                <w:rFonts w:cs="Times New Roman"/>
                <w:sz w:val="22"/>
              </w:rPr>
            </w:pPr>
          </w:p>
        </w:tc>
        <w:tc>
          <w:tcPr>
            <w:tcW w:w="2267" w:type="dxa"/>
            <w:tcBorders>
              <w:top w:val="single" w:sz="4" w:space="0" w:color="auto"/>
              <w:left w:val="single" w:sz="4" w:space="0" w:color="auto"/>
              <w:bottom w:val="single" w:sz="4" w:space="0" w:color="auto"/>
              <w:right w:val="single" w:sz="4" w:space="0" w:color="auto"/>
            </w:tcBorders>
          </w:tcPr>
          <w:p w14:paraId="0986D959" w14:textId="77777777" w:rsidR="00234EFF" w:rsidRPr="0089725E" w:rsidRDefault="00234EFF" w:rsidP="00095E3A">
            <w:pPr>
              <w:jc w:val="center"/>
              <w:rPr>
                <w:rFonts w:cs="Times New Roman"/>
                <w:sz w:val="22"/>
              </w:rPr>
            </w:pPr>
            <w:r w:rsidRPr="0089725E">
              <w:rPr>
                <w:rFonts w:cs="Times New Roman"/>
                <w:sz w:val="22"/>
              </w:rPr>
              <w:t>EU financiranje (EUR)</w:t>
            </w:r>
          </w:p>
          <w:p w14:paraId="154CF105" w14:textId="77777777" w:rsidR="00234EFF" w:rsidRPr="0089725E" w:rsidRDefault="00234EFF" w:rsidP="00095E3A">
            <w:pPr>
              <w:jc w:val="center"/>
              <w:rPr>
                <w:rFonts w:cs="Times New Roman"/>
                <w:sz w:val="22"/>
              </w:rPr>
            </w:pPr>
          </w:p>
        </w:tc>
        <w:tc>
          <w:tcPr>
            <w:tcW w:w="2545" w:type="dxa"/>
            <w:tcBorders>
              <w:top w:val="single" w:sz="4" w:space="0" w:color="auto"/>
              <w:left w:val="single" w:sz="4" w:space="0" w:color="auto"/>
              <w:bottom w:val="single" w:sz="4" w:space="0" w:color="auto"/>
              <w:right w:val="single" w:sz="4" w:space="0" w:color="auto"/>
            </w:tcBorders>
          </w:tcPr>
          <w:p w14:paraId="43C6FD72" w14:textId="77777777" w:rsidR="00234EFF" w:rsidRPr="0089725E" w:rsidRDefault="00234EFF" w:rsidP="00095E3A">
            <w:pPr>
              <w:jc w:val="center"/>
              <w:rPr>
                <w:rFonts w:cs="Times New Roman"/>
                <w:sz w:val="22"/>
              </w:rPr>
            </w:pPr>
            <w:r w:rsidRPr="0089725E">
              <w:rPr>
                <w:rFonts w:cs="Times New Roman"/>
                <w:sz w:val="22"/>
              </w:rPr>
              <w:t>Drugi izvori (EUR)</w:t>
            </w:r>
          </w:p>
          <w:p w14:paraId="43F5D3D5" w14:textId="77777777" w:rsidR="00234EFF" w:rsidRPr="0089725E" w:rsidRDefault="00234EFF" w:rsidP="00095E3A">
            <w:pPr>
              <w:jc w:val="center"/>
              <w:rPr>
                <w:rFonts w:cs="Times New Roman"/>
                <w:sz w:val="22"/>
              </w:rPr>
            </w:pPr>
          </w:p>
        </w:tc>
      </w:tr>
      <w:tr w:rsidR="000E6165" w:rsidRPr="0089725E" w14:paraId="0A4EA73C"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65C7ED5C" w14:textId="77777777" w:rsidR="000E6165" w:rsidRPr="0089725E" w:rsidRDefault="000E6165" w:rsidP="00095E3A">
            <w:pPr>
              <w:rPr>
                <w:rFonts w:cs="Times New Roman"/>
                <w:sz w:val="22"/>
              </w:rPr>
            </w:pPr>
            <w:r w:rsidRPr="0089725E">
              <w:rPr>
                <w:rFonts w:cs="Times New Roman"/>
                <w:sz w:val="22"/>
              </w:rPr>
              <w:t>Izvori financiranja u 2023. godini</w:t>
            </w:r>
          </w:p>
        </w:tc>
        <w:tc>
          <w:tcPr>
            <w:tcW w:w="2267" w:type="dxa"/>
            <w:tcBorders>
              <w:top w:val="single" w:sz="4" w:space="0" w:color="auto"/>
              <w:left w:val="single" w:sz="4" w:space="0" w:color="auto"/>
              <w:bottom w:val="single" w:sz="4" w:space="0" w:color="auto"/>
              <w:right w:val="single" w:sz="4" w:space="0" w:color="auto"/>
            </w:tcBorders>
            <w:hideMark/>
          </w:tcPr>
          <w:p w14:paraId="3F9A5FFE" w14:textId="06259716" w:rsidR="000E6165" w:rsidRPr="00520730" w:rsidRDefault="000E6165" w:rsidP="00095E3A">
            <w:pPr>
              <w:jc w:val="center"/>
              <w:rPr>
                <w:rFonts w:cs="Times New Roman"/>
                <w:sz w:val="22"/>
              </w:rPr>
            </w:pPr>
            <w:r w:rsidRPr="00520730">
              <w:rPr>
                <w:rFonts w:cs="Times New Roman"/>
                <w:sz w:val="22"/>
              </w:rPr>
              <w:t>A513041, izvor 11 – 170.000,00</w:t>
            </w:r>
          </w:p>
        </w:tc>
        <w:tc>
          <w:tcPr>
            <w:tcW w:w="2267" w:type="dxa"/>
            <w:tcBorders>
              <w:top w:val="single" w:sz="4" w:space="0" w:color="auto"/>
              <w:left w:val="single" w:sz="4" w:space="0" w:color="auto"/>
              <w:bottom w:val="single" w:sz="4" w:space="0" w:color="auto"/>
              <w:right w:val="single" w:sz="4" w:space="0" w:color="auto"/>
            </w:tcBorders>
            <w:hideMark/>
          </w:tcPr>
          <w:p w14:paraId="206179B4" w14:textId="77777777" w:rsidR="000E6165" w:rsidRPr="0089725E" w:rsidRDefault="000E6165" w:rsidP="00095E3A">
            <w:pPr>
              <w:jc w:val="center"/>
              <w:rPr>
                <w:rFonts w:cs="Times New Roman"/>
                <w:sz w:val="22"/>
              </w:rPr>
            </w:pPr>
            <w:r w:rsidRPr="0089725E">
              <w:rPr>
                <w:rFonts w:cs="Times New Roman"/>
                <w:sz w:val="22"/>
              </w:rPr>
              <w:t>0,00</w:t>
            </w:r>
          </w:p>
        </w:tc>
        <w:tc>
          <w:tcPr>
            <w:tcW w:w="2545" w:type="dxa"/>
            <w:tcBorders>
              <w:top w:val="single" w:sz="4" w:space="0" w:color="auto"/>
              <w:left w:val="single" w:sz="4" w:space="0" w:color="auto"/>
              <w:bottom w:val="single" w:sz="4" w:space="0" w:color="auto"/>
              <w:right w:val="single" w:sz="4" w:space="0" w:color="auto"/>
            </w:tcBorders>
          </w:tcPr>
          <w:p w14:paraId="5686AD7B" w14:textId="77777777" w:rsidR="000E6165" w:rsidRPr="0089725E" w:rsidRDefault="000E6165" w:rsidP="00095E3A">
            <w:pPr>
              <w:jc w:val="center"/>
              <w:rPr>
                <w:rFonts w:cs="Times New Roman"/>
                <w:sz w:val="22"/>
              </w:rPr>
            </w:pPr>
            <w:r w:rsidRPr="0089725E">
              <w:rPr>
                <w:rFonts w:cs="Times New Roman"/>
                <w:sz w:val="22"/>
              </w:rPr>
              <w:t>0,00</w:t>
            </w:r>
          </w:p>
          <w:p w14:paraId="07BA1F47" w14:textId="77777777" w:rsidR="000E6165" w:rsidRPr="0089725E" w:rsidRDefault="000E6165" w:rsidP="00095E3A">
            <w:pPr>
              <w:jc w:val="center"/>
              <w:rPr>
                <w:rFonts w:cs="Times New Roman"/>
                <w:sz w:val="22"/>
              </w:rPr>
            </w:pPr>
          </w:p>
        </w:tc>
      </w:tr>
      <w:tr w:rsidR="000E6165" w:rsidRPr="0089725E" w14:paraId="60624C0A"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0672645E" w14:textId="77777777" w:rsidR="000E6165" w:rsidRPr="0089725E" w:rsidRDefault="000E6165" w:rsidP="00095E3A">
            <w:pPr>
              <w:rPr>
                <w:rFonts w:cs="Times New Roman"/>
                <w:sz w:val="22"/>
              </w:rPr>
            </w:pPr>
            <w:r w:rsidRPr="0089725E">
              <w:rPr>
                <w:rFonts w:cs="Times New Roman"/>
                <w:sz w:val="22"/>
              </w:rPr>
              <w:t>Izvori financiranja u 2024. godini</w:t>
            </w:r>
          </w:p>
        </w:tc>
        <w:tc>
          <w:tcPr>
            <w:tcW w:w="2267" w:type="dxa"/>
            <w:tcBorders>
              <w:top w:val="single" w:sz="4" w:space="0" w:color="auto"/>
              <w:left w:val="single" w:sz="4" w:space="0" w:color="auto"/>
              <w:bottom w:val="single" w:sz="4" w:space="0" w:color="auto"/>
              <w:right w:val="single" w:sz="4" w:space="0" w:color="auto"/>
            </w:tcBorders>
            <w:hideMark/>
          </w:tcPr>
          <w:p w14:paraId="0FAD5A08" w14:textId="0D091C4B" w:rsidR="000E6165" w:rsidRPr="00520730" w:rsidRDefault="000E6165" w:rsidP="00095E3A">
            <w:pPr>
              <w:jc w:val="center"/>
              <w:rPr>
                <w:rFonts w:cs="Times New Roman"/>
                <w:sz w:val="22"/>
              </w:rPr>
            </w:pPr>
            <w:r w:rsidRPr="00520730">
              <w:rPr>
                <w:rFonts w:cs="Times New Roman"/>
                <w:sz w:val="22"/>
              </w:rPr>
              <w:t>A513041, izvor 11 – 170.000,00</w:t>
            </w:r>
          </w:p>
        </w:tc>
        <w:tc>
          <w:tcPr>
            <w:tcW w:w="2267" w:type="dxa"/>
            <w:tcBorders>
              <w:top w:val="single" w:sz="4" w:space="0" w:color="auto"/>
              <w:left w:val="single" w:sz="4" w:space="0" w:color="auto"/>
              <w:bottom w:val="single" w:sz="4" w:space="0" w:color="auto"/>
              <w:right w:val="single" w:sz="4" w:space="0" w:color="auto"/>
            </w:tcBorders>
            <w:hideMark/>
          </w:tcPr>
          <w:p w14:paraId="08638EF2" w14:textId="77777777" w:rsidR="000E6165" w:rsidRPr="0089725E" w:rsidRDefault="000E6165" w:rsidP="00095E3A">
            <w:pPr>
              <w:jc w:val="center"/>
              <w:rPr>
                <w:rFonts w:cs="Times New Roman"/>
                <w:sz w:val="22"/>
              </w:rPr>
            </w:pPr>
            <w:r w:rsidRPr="0089725E">
              <w:rPr>
                <w:rFonts w:cs="Times New Roman"/>
                <w:sz w:val="22"/>
              </w:rPr>
              <w:t>0,00</w:t>
            </w:r>
          </w:p>
        </w:tc>
        <w:tc>
          <w:tcPr>
            <w:tcW w:w="2545" w:type="dxa"/>
            <w:tcBorders>
              <w:top w:val="single" w:sz="4" w:space="0" w:color="auto"/>
              <w:left w:val="single" w:sz="4" w:space="0" w:color="auto"/>
              <w:bottom w:val="single" w:sz="4" w:space="0" w:color="auto"/>
              <w:right w:val="single" w:sz="4" w:space="0" w:color="auto"/>
            </w:tcBorders>
          </w:tcPr>
          <w:p w14:paraId="6E6F8991" w14:textId="77777777" w:rsidR="000E6165" w:rsidRPr="0089725E" w:rsidRDefault="000E6165" w:rsidP="00095E3A">
            <w:pPr>
              <w:jc w:val="center"/>
              <w:rPr>
                <w:rFonts w:cs="Times New Roman"/>
                <w:sz w:val="22"/>
              </w:rPr>
            </w:pPr>
            <w:r w:rsidRPr="0089725E">
              <w:rPr>
                <w:rFonts w:cs="Times New Roman"/>
                <w:sz w:val="22"/>
              </w:rPr>
              <w:t>0,00</w:t>
            </w:r>
          </w:p>
          <w:p w14:paraId="47FD6D98" w14:textId="77777777" w:rsidR="000E6165" w:rsidRPr="0089725E" w:rsidRDefault="000E6165" w:rsidP="00095E3A">
            <w:pPr>
              <w:jc w:val="center"/>
              <w:rPr>
                <w:rFonts w:cs="Times New Roman"/>
                <w:sz w:val="22"/>
              </w:rPr>
            </w:pPr>
          </w:p>
        </w:tc>
      </w:tr>
      <w:tr w:rsidR="000E6165" w:rsidRPr="0089725E" w14:paraId="65D608C7" w14:textId="77777777" w:rsidTr="002B461A">
        <w:tc>
          <w:tcPr>
            <w:tcW w:w="2266" w:type="dxa"/>
            <w:tcBorders>
              <w:top w:val="single" w:sz="4" w:space="0" w:color="auto"/>
              <w:left w:val="single" w:sz="4" w:space="0" w:color="auto"/>
              <w:bottom w:val="single" w:sz="4" w:space="0" w:color="auto"/>
              <w:right w:val="single" w:sz="4" w:space="0" w:color="auto"/>
            </w:tcBorders>
          </w:tcPr>
          <w:p w14:paraId="360C0415" w14:textId="77777777" w:rsidR="000E6165" w:rsidRPr="0089725E" w:rsidRDefault="000E6165" w:rsidP="00095E3A">
            <w:pPr>
              <w:rPr>
                <w:rFonts w:cs="Times New Roman"/>
                <w:sz w:val="22"/>
              </w:rPr>
            </w:pPr>
            <w:r w:rsidRPr="0089725E">
              <w:rPr>
                <w:rFonts w:cs="Times New Roman"/>
                <w:sz w:val="22"/>
              </w:rPr>
              <w:t>Izvori financiranja u 2025. godini</w:t>
            </w:r>
          </w:p>
        </w:tc>
        <w:tc>
          <w:tcPr>
            <w:tcW w:w="2267" w:type="dxa"/>
            <w:tcBorders>
              <w:top w:val="single" w:sz="4" w:space="0" w:color="auto"/>
              <w:left w:val="single" w:sz="4" w:space="0" w:color="auto"/>
              <w:bottom w:val="single" w:sz="4" w:space="0" w:color="auto"/>
              <w:right w:val="single" w:sz="4" w:space="0" w:color="auto"/>
            </w:tcBorders>
          </w:tcPr>
          <w:p w14:paraId="1B5C468F" w14:textId="5D4A547A" w:rsidR="000E6165" w:rsidRPr="00520730" w:rsidRDefault="000E6165" w:rsidP="00095E3A">
            <w:pPr>
              <w:jc w:val="center"/>
              <w:rPr>
                <w:rFonts w:cs="Times New Roman"/>
                <w:sz w:val="22"/>
              </w:rPr>
            </w:pPr>
            <w:r w:rsidRPr="00520730">
              <w:rPr>
                <w:rFonts w:cs="Times New Roman"/>
                <w:sz w:val="22"/>
              </w:rPr>
              <w:t>A513041, izvor 11 – 170.000,00</w:t>
            </w:r>
          </w:p>
        </w:tc>
        <w:tc>
          <w:tcPr>
            <w:tcW w:w="2267" w:type="dxa"/>
            <w:tcBorders>
              <w:top w:val="single" w:sz="4" w:space="0" w:color="auto"/>
              <w:left w:val="single" w:sz="4" w:space="0" w:color="auto"/>
              <w:bottom w:val="single" w:sz="4" w:space="0" w:color="auto"/>
              <w:right w:val="single" w:sz="4" w:space="0" w:color="auto"/>
            </w:tcBorders>
          </w:tcPr>
          <w:p w14:paraId="3E0BA681" w14:textId="5C68CA97" w:rsidR="000E6165" w:rsidRPr="0089725E" w:rsidRDefault="000E6165" w:rsidP="00095E3A">
            <w:pPr>
              <w:jc w:val="center"/>
              <w:rPr>
                <w:rFonts w:cs="Times New Roman"/>
                <w:sz w:val="22"/>
              </w:rPr>
            </w:pPr>
            <w:r w:rsidRPr="0089725E">
              <w:rPr>
                <w:rFonts w:cs="Times New Roman"/>
                <w:sz w:val="22"/>
              </w:rPr>
              <w:t>0,00</w:t>
            </w:r>
          </w:p>
        </w:tc>
        <w:tc>
          <w:tcPr>
            <w:tcW w:w="2545" w:type="dxa"/>
            <w:tcBorders>
              <w:top w:val="single" w:sz="4" w:space="0" w:color="auto"/>
              <w:left w:val="single" w:sz="4" w:space="0" w:color="auto"/>
              <w:bottom w:val="single" w:sz="4" w:space="0" w:color="auto"/>
              <w:right w:val="single" w:sz="4" w:space="0" w:color="auto"/>
            </w:tcBorders>
          </w:tcPr>
          <w:p w14:paraId="5FFF726F" w14:textId="57B40A94" w:rsidR="000E6165" w:rsidRPr="0089725E" w:rsidRDefault="000E6165" w:rsidP="00095E3A">
            <w:pPr>
              <w:jc w:val="center"/>
              <w:rPr>
                <w:rFonts w:cs="Times New Roman"/>
                <w:sz w:val="22"/>
              </w:rPr>
            </w:pPr>
            <w:r w:rsidRPr="0089725E">
              <w:rPr>
                <w:rFonts w:cs="Times New Roman"/>
                <w:sz w:val="22"/>
              </w:rPr>
              <w:t>0,00</w:t>
            </w:r>
          </w:p>
        </w:tc>
      </w:tr>
      <w:tr w:rsidR="00234EFF" w:rsidRPr="0089725E" w14:paraId="6A7814DD" w14:textId="77777777" w:rsidTr="002B461A">
        <w:tc>
          <w:tcPr>
            <w:tcW w:w="2266" w:type="dxa"/>
            <w:vMerge w:val="restart"/>
            <w:tcBorders>
              <w:top w:val="single" w:sz="4" w:space="0" w:color="auto"/>
              <w:left w:val="single" w:sz="4" w:space="0" w:color="auto"/>
              <w:bottom w:val="single" w:sz="4" w:space="0" w:color="auto"/>
              <w:right w:val="single" w:sz="4" w:space="0" w:color="auto"/>
            </w:tcBorders>
          </w:tcPr>
          <w:p w14:paraId="5F1BAF2E" w14:textId="77777777" w:rsidR="00234EFF" w:rsidRPr="0089725E" w:rsidRDefault="00234EFF" w:rsidP="00095E3A">
            <w:pPr>
              <w:rPr>
                <w:rFonts w:cs="Times New Roman"/>
                <w:b/>
                <w:bCs/>
                <w:sz w:val="22"/>
              </w:rPr>
            </w:pPr>
          </w:p>
          <w:p w14:paraId="441C5F56" w14:textId="77777777" w:rsidR="00234EFF" w:rsidRPr="0089725E" w:rsidRDefault="00234EFF" w:rsidP="00095E3A">
            <w:pPr>
              <w:rPr>
                <w:rFonts w:cs="Times New Roman"/>
                <w:b/>
                <w:bCs/>
                <w:sz w:val="22"/>
              </w:rPr>
            </w:pPr>
            <w:r w:rsidRPr="0089725E">
              <w:rPr>
                <w:rFonts w:cs="Times New Roman"/>
                <w:b/>
                <w:bCs/>
                <w:sz w:val="22"/>
              </w:rPr>
              <w:t xml:space="preserve">UKUPNO PLANIRANA SREDSTVA PO IZVORU </w:t>
            </w:r>
          </w:p>
        </w:tc>
        <w:tc>
          <w:tcPr>
            <w:tcW w:w="2267" w:type="dxa"/>
            <w:tcBorders>
              <w:top w:val="single" w:sz="4" w:space="0" w:color="auto"/>
              <w:left w:val="single" w:sz="4" w:space="0" w:color="auto"/>
              <w:bottom w:val="single" w:sz="4" w:space="0" w:color="auto"/>
              <w:right w:val="single" w:sz="4" w:space="0" w:color="auto"/>
            </w:tcBorders>
            <w:hideMark/>
          </w:tcPr>
          <w:p w14:paraId="0F82481A" w14:textId="77777777" w:rsidR="00234EFF" w:rsidRPr="00520730" w:rsidRDefault="00234EFF" w:rsidP="00095E3A">
            <w:pPr>
              <w:jc w:val="center"/>
              <w:rPr>
                <w:rFonts w:cs="Times New Roman"/>
                <w:b/>
                <w:bCs/>
                <w:sz w:val="22"/>
              </w:rPr>
            </w:pPr>
            <w:r w:rsidRPr="00520730">
              <w:rPr>
                <w:rFonts w:cs="Times New Roman"/>
                <w:b/>
                <w:bCs/>
                <w:sz w:val="22"/>
              </w:rPr>
              <w:t>Državni proračun (EUR)</w:t>
            </w:r>
          </w:p>
          <w:p w14:paraId="1414C977" w14:textId="77777777" w:rsidR="00234EFF" w:rsidRPr="00520730" w:rsidRDefault="00234EFF" w:rsidP="00095E3A">
            <w:pPr>
              <w:jc w:val="center"/>
              <w:rPr>
                <w:rFonts w:cs="Times New Roman"/>
                <w:b/>
                <w:bCs/>
                <w:sz w:val="22"/>
              </w:rPr>
            </w:pPr>
          </w:p>
        </w:tc>
        <w:tc>
          <w:tcPr>
            <w:tcW w:w="2267" w:type="dxa"/>
            <w:tcBorders>
              <w:top w:val="single" w:sz="4" w:space="0" w:color="auto"/>
              <w:left w:val="single" w:sz="4" w:space="0" w:color="auto"/>
              <w:bottom w:val="single" w:sz="4" w:space="0" w:color="auto"/>
              <w:right w:val="single" w:sz="4" w:space="0" w:color="auto"/>
            </w:tcBorders>
            <w:hideMark/>
          </w:tcPr>
          <w:p w14:paraId="7C81A0A9" w14:textId="77777777" w:rsidR="00234EFF" w:rsidRPr="0089725E" w:rsidRDefault="00234EFF" w:rsidP="00095E3A">
            <w:pPr>
              <w:jc w:val="center"/>
              <w:rPr>
                <w:rFonts w:cs="Times New Roman"/>
                <w:b/>
                <w:bCs/>
                <w:sz w:val="22"/>
              </w:rPr>
            </w:pPr>
            <w:r w:rsidRPr="0089725E">
              <w:rPr>
                <w:rFonts w:cs="Times New Roman"/>
                <w:b/>
                <w:bCs/>
                <w:sz w:val="22"/>
              </w:rPr>
              <w:t>EU financiranje (EUR)</w:t>
            </w:r>
          </w:p>
          <w:p w14:paraId="13FD69B6" w14:textId="77777777" w:rsidR="00234EFF" w:rsidRPr="0089725E" w:rsidRDefault="00234EFF" w:rsidP="00095E3A">
            <w:pPr>
              <w:jc w:val="center"/>
              <w:rPr>
                <w:rFonts w:cs="Times New Roman"/>
                <w:b/>
                <w:bCs/>
                <w:sz w:val="22"/>
              </w:rPr>
            </w:pPr>
          </w:p>
        </w:tc>
        <w:tc>
          <w:tcPr>
            <w:tcW w:w="2545" w:type="dxa"/>
            <w:tcBorders>
              <w:top w:val="single" w:sz="4" w:space="0" w:color="auto"/>
              <w:left w:val="single" w:sz="4" w:space="0" w:color="auto"/>
              <w:bottom w:val="single" w:sz="4" w:space="0" w:color="auto"/>
              <w:right w:val="single" w:sz="4" w:space="0" w:color="auto"/>
            </w:tcBorders>
            <w:hideMark/>
          </w:tcPr>
          <w:p w14:paraId="7BCD1766" w14:textId="77777777" w:rsidR="00234EFF" w:rsidRPr="0089725E" w:rsidRDefault="00234EFF" w:rsidP="00095E3A">
            <w:pPr>
              <w:jc w:val="center"/>
              <w:rPr>
                <w:rFonts w:cs="Times New Roman"/>
                <w:b/>
                <w:bCs/>
                <w:sz w:val="22"/>
              </w:rPr>
            </w:pPr>
            <w:r w:rsidRPr="0089725E">
              <w:rPr>
                <w:rFonts w:cs="Times New Roman"/>
                <w:b/>
                <w:bCs/>
                <w:sz w:val="22"/>
              </w:rPr>
              <w:t>Drugi izvori (EUR)</w:t>
            </w:r>
          </w:p>
          <w:p w14:paraId="06078B4F" w14:textId="77777777" w:rsidR="00234EFF" w:rsidRPr="0089725E" w:rsidRDefault="00234EFF" w:rsidP="00095E3A">
            <w:pPr>
              <w:jc w:val="center"/>
              <w:rPr>
                <w:rFonts w:cs="Times New Roman"/>
                <w:b/>
                <w:bCs/>
                <w:sz w:val="22"/>
              </w:rPr>
            </w:pPr>
          </w:p>
        </w:tc>
      </w:tr>
      <w:tr w:rsidR="00234EFF" w:rsidRPr="0089725E" w14:paraId="5D204511" w14:textId="77777777" w:rsidTr="002B461A">
        <w:tc>
          <w:tcPr>
            <w:tcW w:w="2266" w:type="dxa"/>
            <w:vMerge/>
            <w:tcBorders>
              <w:top w:val="single" w:sz="4" w:space="0" w:color="auto"/>
              <w:left w:val="single" w:sz="4" w:space="0" w:color="auto"/>
              <w:bottom w:val="single" w:sz="4" w:space="0" w:color="auto"/>
              <w:right w:val="single" w:sz="4" w:space="0" w:color="auto"/>
            </w:tcBorders>
            <w:vAlign w:val="center"/>
            <w:hideMark/>
          </w:tcPr>
          <w:p w14:paraId="1BC540D9" w14:textId="77777777" w:rsidR="00234EFF" w:rsidRPr="0089725E" w:rsidRDefault="00234EFF" w:rsidP="00095E3A">
            <w:pPr>
              <w:rPr>
                <w:rFonts w:cs="Times New Roman"/>
                <w:b/>
                <w:bCs/>
                <w:sz w:val="22"/>
              </w:rPr>
            </w:pPr>
          </w:p>
        </w:tc>
        <w:tc>
          <w:tcPr>
            <w:tcW w:w="2267" w:type="dxa"/>
            <w:tcBorders>
              <w:top w:val="single" w:sz="4" w:space="0" w:color="auto"/>
              <w:left w:val="single" w:sz="4" w:space="0" w:color="auto"/>
              <w:bottom w:val="single" w:sz="4" w:space="0" w:color="auto"/>
              <w:right w:val="single" w:sz="4" w:space="0" w:color="auto"/>
            </w:tcBorders>
            <w:hideMark/>
          </w:tcPr>
          <w:p w14:paraId="79558125" w14:textId="0797B60C" w:rsidR="00234EFF" w:rsidRPr="00520730" w:rsidRDefault="000E6165" w:rsidP="00095E3A">
            <w:pPr>
              <w:jc w:val="center"/>
              <w:rPr>
                <w:rFonts w:cs="Times New Roman"/>
                <w:b/>
                <w:bCs/>
                <w:sz w:val="22"/>
              </w:rPr>
            </w:pPr>
            <w:r w:rsidRPr="00520730">
              <w:rPr>
                <w:rFonts w:cs="Times New Roman"/>
                <w:b/>
                <w:bCs/>
                <w:sz w:val="22"/>
              </w:rPr>
              <w:t>510.000,00</w:t>
            </w:r>
          </w:p>
        </w:tc>
        <w:tc>
          <w:tcPr>
            <w:tcW w:w="2267" w:type="dxa"/>
            <w:tcBorders>
              <w:top w:val="single" w:sz="4" w:space="0" w:color="auto"/>
              <w:left w:val="single" w:sz="4" w:space="0" w:color="auto"/>
              <w:bottom w:val="single" w:sz="4" w:space="0" w:color="auto"/>
              <w:right w:val="single" w:sz="4" w:space="0" w:color="auto"/>
            </w:tcBorders>
            <w:hideMark/>
          </w:tcPr>
          <w:p w14:paraId="6048711C" w14:textId="77777777" w:rsidR="00234EFF" w:rsidRPr="0089725E" w:rsidRDefault="00234EFF" w:rsidP="00095E3A">
            <w:pPr>
              <w:jc w:val="center"/>
              <w:rPr>
                <w:rFonts w:cs="Times New Roman"/>
                <w:b/>
                <w:bCs/>
                <w:sz w:val="22"/>
              </w:rPr>
            </w:pPr>
            <w:r w:rsidRPr="0089725E">
              <w:rPr>
                <w:rFonts w:cs="Times New Roman"/>
                <w:b/>
                <w:bCs/>
                <w:sz w:val="22"/>
              </w:rPr>
              <w:t>0,00</w:t>
            </w:r>
          </w:p>
        </w:tc>
        <w:tc>
          <w:tcPr>
            <w:tcW w:w="2545" w:type="dxa"/>
            <w:tcBorders>
              <w:top w:val="single" w:sz="4" w:space="0" w:color="auto"/>
              <w:left w:val="single" w:sz="4" w:space="0" w:color="auto"/>
              <w:bottom w:val="single" w:sz="4" w:space="0" w:color="auto"/>
              <w:right w:val="single" w:sz="4" w:space="0" w:color="auto"/>
            </w:tcBorders>
            <w:hideMark/>
          </w:tcPr>
          <w:p w14:paraId="56282500" w14:textId="77777777" w:rsidR="00234EFF" w:rsidRPr="0089725E" w:rsidRDefault="00234EFF" w:rsidP="00095E3A">
            <w:pPr>
              <w:jc w:val="center"/>
              <w:rPr>
                <w:rFonts w:cs="Times New Roman"/>
                <w:b/>
                <w:bCs/>
                <w:sz w:val="22"/>
              </w:rPr>
            </w:pPr>
            <w:r w:rsidRPr="0089725E">
              <w:rPr>
                <w:rFonts w:cs="Times New Roman"/>
                <w:b/>
                <w:bCs/>
                <w:sz w:val="22"/>
              </w:rPr>
              <w:t>0,00</w:t>
            </w:r>
          </w:p>
        </w:tc>
      </w:tr>
      <w:tr w:rsidR="00234EFF" w:rsidRPr="0089725E" w14:paraId="27878A30" w14:textId="77777777" w:rsidTr="002B461A">
        <w:tc>
          <w:tcPr>
            <w:tcW w:w="2266" w:type="dxa"/>
            <w:tcBorders>
              <w:top w:val="single" w:sz="4" w:space="0" w:color="auto"/>
              <w:left w:val="single" w:sz="4" w:space="0" w:color="auto"/>
              <w:bottom w:val="single" w:sz="4" w:space="0" w:color="auto"/>
              <w:right w:val="single" w:sz="4" w:space="0" w:color="auto"/>
            </w:tcBorders>
            <w:hideMark/>
          </w:tcPr>
          <w:p w14:paraId="3A0695BC" w14:textId="77777777" w:rsidR="00234EFF" w:rsidRPr="0089725E" w:rsidRDefault="00234EFF" w:rsidP="00095E3A">
            <w:pPr>
              <w:rPr>
                <w:rFonts w:cs="Times New Roman"/>
                <w:sz w:val="22"/>
              </w:rPr>
            </w:pPr>
            <w:r w:rsidRPr="0089725E">
              <w:rPr>
                <w:rFonts w:cs="Times New Roman"/>
                <w:sz w:val="22"/>
              </w:rPr>
              <w:t xml:space="preserve">ROK PROVEDBE AKTIVNOSTI U CIJELOSTI: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29AB311A" w14:textId="77777777" w:rsidR="00234EFF" w:rsidRPr="0089725E" w:rsidRDefault="00234EFF" w:rsidP="00095E3A">
            <w:pPr>
              <w:rPr>
                <w:rFonts w:cs="Times New Roman"/>
                <w:sz w:val="22"/>
              </w:rPr>
            </w:pPr>
            <w:r w:rsidRPr="0089725E">
              <w:rPr>
                <w:rFonts w:cs="Times New Roman"/>
                <w:sz w:val="22"/>
              </w:rPr>
              <w:t>IV. kvartal 2025. godine</w:t>
            </w:r>
          </w:p>
        </w:tc>
      </w:tr>
    </w:tbl>
    <w:p w14:paraId="00F9E6A4" w14:textId="4F8C5241" w:rsidR="00234EFF" w:rsidRDefault="00234EFF" w:rsidP="00B700E2"/>
    <w:tbl>
      <w:tblPr>
        <w:tblStyle w:val="TableGrid"/>
        <w:tblW w:w="9345" w:type="dxa"/>
        <w:tblLayout w:type="fixed"/>
        <w:tblLook w:val="04A0" w:firstRow="1" w:lastRow="0" w:firstColumn="1" w:lastColumn="0" w:noHBand="0" w:noVBand="1"/>
      </w:tblPr>
      <w:tblGrid>
        <w:gridCol w:w="2266"/>
        <w:gridCol w:w="2267"/>
        <w:gridCol w:w="2267"/>
        <w:gridCol w:w="2545"/>
      </w:tblGrid>
      <w:tr w:rsidR="00D64C82" w:rsidRPr="00D64C82" w14:paraId="1D669C1D" w14:textId="77777777" w:rsidTr="00656EBC">
        <w:tc>
          <w:tcPr>
            <w:tcW w:w="2266" w:type="dxa"/>
            <w:tcBorders>
              <w:top w:val="single" w:sz="4" w:space="0" w:color="auto"/>
              <w:left w:val="single" w:sz="4" w:space="0" w:color="auto"/>
              <w:bottom w:val="single" w:sz="4" w:space="0" w:color="auto"/>
              <w:right w:val="single" w:sz="4" w:space="0" w:color="auto"/>
            </w:tcBorders>
          </w:tcPr>
          <w:p w14:paraId="7009492E"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Mjera:</w:t>
            </w:r>
          </w:p>
          <w:p w14:paraId="2F4965DE" w14:textId="77777777" w:rsidR="00D64C82" w:rsidRPr="00D64C82" w:rsidRDefault="00D64C82" w:rsidP="00984E06">
            <w:pPr>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tcPr>
          <w:p w14:paraId="2DD5CEBD" w14:textId="6342FE66" w:rsidR="00D64C82" w:rsidRPr="00D64C82" w:rsidRDefault="00914B33" w:rsidP="00984E06">
            <w:pPr>
              <w:rPr>
                <w:rFonts w:ascii="Times New Roman" w:hAnsi="Times New Roman" w:cs="Times New Roman"/>
                <w:b/>
              </w:rPr>
            </w:pPr>
            <w:r>
              <w:rPr>
                <w:rFonts w:ascii="Times New Roman" w:hAnsi="Times New Roman" w:cs="Times New Roman"/>
                <w:b/>
              </w:rPr>
              <w:t xml:space="preserve">3.1. </w:t>
            </w:r>
            <w:r w:rsidR="00D64C82" w:rsidRPr="00D64C82">
              <w:rPr>
                <w:rFonts w:ascii="Times New Roman" w:hAnsi="Times New Roman" w:cs="Times New Roman"/>
                <w:b/>
              </w:rPr>
              <w:t>Osiguravanje preduvjeta sudjelovanja romskih udruga, kao punopravnih članova, u nacionalnim odborima za praćenje</w:t>
            </w:r>
          </w:p>
          <w:p w14:paraId="7E69015F" w14:textId="77777777" w:rsidR="00D64C82" w:rsidRPr="00D64C82" w:rsidRDefault="00D64C82" w:rsidP="00984E06">
            <w:pPr>
              <w:rPr>
                <w:rFonts w:ascii="Times New Roman" w:hAnsi="Times New Roman" w:cs="Times New Roman"/>
              </w:rPr>
            </w:pPr>
          </w:p>
        </w:tc>
      </w:tr>
      <w:tr w:rsidR="00D64C82" w:rsidRPr="00D64C82" w14:paraId="7AB7AA1C" w14:textId="77777777" w:rsidTr="00656EBC">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7FCF18"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 xml:space="preserve">NAZIV AKTIVNOSTI: </w:t>
            </w:r>
          </w:p>
          <w:p w14:paraId="363874EE" w14:textId="77777777" w:rsidR="00D64C82" w:rsidRPr="00D64C82" w:rsidRDefault="00D64C82" w:rsidP="00984E06">
            <w:pPr>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AA48E" w14:textId="61122E5F" w:rsidR="00D64C82" w:rsidRPr="00D64C82" w:rsidRDefault="00914B33" w:rsidP="00984E06">
            <w:pPr>
              <w:rPr>
                <w:rFonts w:ascii="Times New Roman" w:hAnsi="Times New Roman" w:cs="Times New Roman"/>
                <w:b/>
              </w:rPr>
            </w:pPr>
            <w:r>
              <w:rPr>
                <w:rFonts w:ascii="Times New Roman" w:hAnsi="Times New Roman" w:cs="Times New Roman"/>
                <w:b/>
              </w:rPr>
              <w:t xml:space="preserve">3.1.3. </w:t>
            </w:r>
            <w:r w:rsidR="00D64C82" w:rsidRPr="00D64C82">
              <w:rPr>
                <w:rFonts w:ascii="Times New Roman" w:hAnsi="Times New Roman" w:cs="Times New Roman"/>
                <w:b/>
              </w:rPr>
              <w:t>Osnaživanje horizontalne i vertikalne koordinacije te kapaciteta za praćenje provedbe Nacionalnog plana za uključivanje Roma</w:t>
            </w:r>
          </w:p>
        </w:tc>
      </w:tr>
      <w:tr w:rsidR="00D64C82" w:rsidRPr="00D64C82" w14:paraId="7457800E"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7305DBCB"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 xml:space="preserve">OPIS AKTIVNOSTI: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42CE030A" w14:textId="57FFDA84" w:rsidR="00D64C82" w:rsidRPr="00D64C82" w:rsidRDefault="00D64C82" w:rsidP="00984E06">
            <w:pPr>
              <w:jc w:val="both"/>
              <w:rPr>
                <w:rFonts w:ascii="Times New Roman" w:hAnsi="Times New Roman" w:cs="Times New Roman"/>
              </w:rPr>
            </w:pPr>
            <w:r w:rsidRPr="00D64C82">
              <w:rPr>
                <w:rFonts w:ascii="Times New Roman" w:hAnsi="Times New Roman" w:cs="Times New Roman"/>
              </w:rPr>
              <w:t>S ciljem osnaživanja horizontalne i vertikalne koordinacije godišnje su planirane 4 sjednice Povjerenstva za praćenje Nacionalnog plana za uključivanje Roma (u daljnjem tekstu: Povjerenstvo). Kako bi se ojačali kapaciteti predstavnika tijela uključenih u provedbu Nacionalnog plana, u provedbenom razdoblju do 2025. godine planirane su i četiri regionalne sjednice Radne skupine Povjerenstva ili Povjerenstva. Za postizanje cilja jačanja koordinacijske uloge Ureda te jačanje kapaciteta predstavnika tijela uključenih u provedbu Nacionalnog plana za uključivanje Roma za razdoblje od 2021. do 2027. godine provest će se informiranje svih dionika o sadržaju dokumenta te njihovoj ulozi putem promotivnih materijala – postojeći vizualni identitet NPUR</w:t>
            </w:r>
            <w:r w:rsidR="001B25B4">
              <w:rPr>
                <w:rFonts w:ascii="Times New Roman" w:hAnsi="Times New Roman" w:cs="Times New Roman"/>
              </w:rPr>
              <w:t>-</w:t>
            </w:r>
            <w:r w:rsidRPr="00D64C82">
              <w:rPr>
                <w:rFonts w:ascii="Times New Roman" w:hAnsi="Times New Roman" w:cs="Times New Roman"/>
              </w:rPr>
              <w:t xml:space="preserve">a i pratećih Akcijskih planova te prateća info i </w:t>
            </w:r>
            <w:proofErr w:type="spellStart"/>
            <w:r w:rsidRPr="00D64C82">
              <w:rPr>
                <w:rFonts w:ascii="Times New Roman" w:hAnsi="Times New Roman" w:cs="Times New Roman"/>
              </w:rPr>
              <w:t>videografika</w:t>
            </w:r>
            <w:proofErr w:type="spellEnd"/>
            <w:r w:rsidRPr="00D64C82">
              <w:rPr>
                <w:rFonts w:ascii="Times New Roman" w:hAnsi="Times New Roman" w:cs="Times New Roman"/>
              </w:rPr>
              <w:t xml:space="preserve"> o značenju NPUR-a</w:t>
            </w:r>
            <w:r w:rsidR="00ED76C2">
              <w:rPr>
                <w:rFonts w:ascii="Times New Roman" w:hAnsi="Times New Roman" w:cs="Times New Roman"/>
              </w:rPr>
              <w:t xml:space="preserve"> </w:t>
            </w:r>
            <w:r w:rsidRPr="00D64C82">
              <w:rPr>
                <w:rFonts w:ascii="Times New Roman" w:hAnsi="Times New Roman" w:cs="Times New Roman"/>
              </w:rPr>
              <w:t xml:space="preserve">za život pripadnika romske nacionalne manjine na regionalnoj i lokalnoj razini te njegovoj povezanosti s drugim strateškim </w:t>
            </w:r>
            <w:r w:rsidRPr="00D64C82">
              <w:rPr>
                <w:rFonts w:ascii="Times New Roman" w:hAnsi="Times New Roman" w:cs="Times New Roman"/>
              </w:rPr>
              <w:lastRenderedPageBreak/>
              <w:t>aktima na nacionalnoj, regionalnoj i lokalnoj razini. Također, na sjednici Radne skupine i Povjerenstva bi</w:t>
            </w:r>
            <w:r w:rsidR="00497767">
              <w:rPr>
                <w:rFonts w:ascii="Times New Roman" w:hAnsi="Times New Roman" w:cs="Times New Roman"/>
              </w:rPr>
              <w:t>t će</w:t>
            </w:r>
            <w:r w:rsidRPr="00D64C82">
              <w:rPr>
                <w:rFonts w:ascii="Times New Roman" w:hAnsi="Times New Roman" w:cs="Times New Roman"/>
              </w:rPr>
              <w:t xml:space="preserve"> izloženi nalazi srednjoročne evaluacije provedbe NPUR</w:t>
            </w:r>
            <w:r w:rsidR="001B25B4">
              <w:rPr>
                <w:rFonts w:ascii="Times New Roman" w:hAnsi="Times New Roman" w:cs="Times New Roman"/>
              </w:rPr>
              <w:t>-</w:t>
            </w:r>
            <w:r w:rsidRPr="00D64C82">
              <w:rPr>
                <w:rFonts w:ascii="Times New Roman" w:hAnsi="Times New Roman" w:cs="Times New Roman"/>
              </w:rPr>
              <w:t>a, a regionalne sjednice posluži</w:t>
            </w:r>
            <w:r w:rsidR="00497767">
              <w:rPr>
                <w:rFonts w:ascii="Times New Roman" w:hAnsi="Times New Roman" w:cs="Times New Roman"/>
              </w:rPr>
              <w:t>t će</w:t>
            </w:r>
            <w:r w:rsidRPr="00D64C82">
              <w:rPr>
                <w:rFonts w:ascii="Times New Roman" w:hAnsi="Times New Roman" w:cs="Times New Roman"/>
              </w:rPr>
              <w:t xml:space="preserve"> i kao platforma za diskusiju o regionalnim poteškoćama provedbe utemeljenim u nalazima evaluacije. Konačno, na regionalnim sjednicama potica</w:t>
            </w:r>
            <w:r w:rsidR="00497767">
              <w:rPr>
                <w:rFonts w:ascii="Times New Roman" w:hAnsi="Times New Roman" w:cs="Times New Roman"/>
              </w:rPr>
              <w:t>t će</w:t>
            </w:r>
            <w:r w:rsidRPr="00D64C82">
              <w:rPr>
                <w:rFonts w:ascii="Times New Roman" w:hAnsi="Times New Roman" w:cs="Times New Roman"/>
              </w:rPr>
              <w:t xml:space="preserve"> se i aktivnije sudjelovanje organizacija civilnog društva te jedinica lokalne i područne (regionalne) samouprave u izradi godišnjih Izvješća o provedbi AP NPUR</w:t>
            </w:r>
            <w:r w:rsidR="001B25B4">
              <w:rPr>
                <w:rFonts w:ascii="Times New Roman" w:hAnsi="Times New Roman" w:cs="Times New Roman"/>
              </w:rPr>
              <w:t>-</w:t>
            </w:r>
            <w:r w:rsidRPr="00D64C82">
              <w:rPr>
                <w:rFonts w:ascii="Times New Roman" w:hAnsi="Times New Roman" w:cs="Times New Roman"/>
              </w:rPr>
              <w:t>a.</w:t>
            </w:r>
          </w:p>
        </w:tc>
      </w:tr>
      <w:tr w:rsidR="00D64C82" w:rsidRPr="00D64C82" w14:paraId="7982DFE1"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5BD888BA"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lastRenderedPageBreak/>
              <w:t xml:space="preserve">NOSITELJ PROVEDBE: </w:t>
            </w:r>
          </w:p>
        </w:tc>
        <w:tc>
          <w:tcPr>
            <w:tcW w:w="7079" w:type="dxa"/>
            <w:gridSpan w:val="3"/>
            <w:tcBorders>
              <w:top w:val="single" w:sz="4" w:space="0" w:color="auto"/>
              <w:left w:val="single" w:sz="4" w:space="0" w:color="auto"/>
              <w:bottom w:val="single" w:sz="4" w:space="0" w:color="auto"/>
              <w:right w:val="single" w:sz="4" w:space="0" w:color="auto"/>
            </w:tcBorders>
            <w:hideMark/>
          </w:tcPr>
          <w:p w14:paraId="1D023A4A"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Ured za ljudska prava i prava nacionalnih manjina</w:t>
            </w:r>
          </w:p>
        </w:tc>
      </w:tr>
      <w:tr w:rsidR="00D64C82" w:rsidRPr="00D64C82" w14:paraId="7CBD02CB"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CD3A104"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PARTNERI (ukoliko će ih biti):</w:t>
            </w:r>
          </w:p>
        </w:tc>
        <w:tc>
          <w:tcPr>
            <w:tcW w:w="7079" w:type="dxa"/>
            <w:gridSpan w:val="3"/>
            <w:tcBorders>
              <w:top w:val="single" w:sz="4" w:space="0" w:color="auto"/>
              <w:left w:val="single" w:sz="4" w:space="0" w:color="auto"/>
              <w:bottom w:val="single" w:sz="4" w:space="0" w:color="auto"/>
              <w:right w:val="single" w:sz="4" w:space="0" w:color="auto"/>
            </w:tcBorders>
            <w:hideMark/>
          </w:tcPr>
          <w:p w14:paraId="4DD4EE0B"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w:t>
            </w:r>
          </w:p>
        </w:tc>
      </w:tr>
      <w:tr w:rsidR="00D64C82" w:rsidRPr="00D64C82" w14:paraId="68F6A507"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7A212E0A"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POKAZATELJI PROVEDBE i POKAZATELJI uspješnosti provedbe</w:t>
            </w:r>
          </w:p>
        </w:tc>
        <w:tc>
          <w:tcPr>
            <w:tcW w:w="2267" w:type="dxa"/>
            <w:tcBorders>
              <w:top w:val="single" w:sz="4" w:space="0" w:color="auto"/>
              <w:left w:val="single" w:sz="4" w:space="0" w:color="auto"/>
              <w:bottom w:val="single" w:sz="4" w:space="0" w:color="auto"/>
              <w:right w:val="single" w:sz="4" w:space="0" w:color="auto"/>
            </w:tcBorders>
            <w:hideMark/>
          </w:tcPr>
          <w:p w14:paraId="65F01F0E"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Broj sjednica</w:t>
            </w:r>
          </w:p>
        </w:tc>
        <w:tc>
          <w:tcPr>
            <w:tcW w:w="2267" w:type="dxa"/>
            <w:tcBorders>
              <w:top w:val="single" w:sz="4" w:space="0" w:color="auto"/>
              <w:left w:val="single" w:sz="4" w:space="0" w:color="auto"/>
              <w:bottom w:val="single" w:sz="4" w:space="0" w:color="auto"/>
              <w:right w:val="single" w:sz="4" w:space="0" w:color="auto"/>
            </w:tcBorders>
            <w:hideMark/>
          </w:tcPr>
          <w:p w14:paraId="47E44BCE"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Broj regionalnih sjednica u odnosu na ukupni broj sjednica</w:t>
            </w:r>
          </w:p>
        </w:tc>
        <w:tc>
          <w:tcPr>
            <w:tcW w:w="2545" w:type="dxa"/>
            <w:tcBorders>
              <w:top w:val="single" w:sz="4" w:space="0" w:color="auto"/>
              <w:left w:val="single" w:sz="4" w:space="0" w:color="auto"/>
              <w:bottom w:val="single" w:sz="4" w:space="0" w:color="auto"/>
              <w:right w:val="single" w:sz="4" w:space="0" w:color="auto"/>
            </w:tcBorders>
          </w:tcPr>
          <w:p w14:paraId="1C3CF102" w14:textId="77777777" w:rsidR="00D64C82" w:rsidRPr="00D64C82" w:rsidRDefault="00D64C82" w:rsidP="00984E06">
            <w:pPr>
              <w:jc w:val="center"/>
              <w:rPr>
                <w:rFonts w:ascii="Times New Roman" w:hAnsi="Times New Roman" w:cs="Times New Roman"/>
              </w:rPr>
            </w:pPr>
          </w:p>
        </w:tc>
      </w:tr>
      <w:tr w:rsidR="00D64C82" w:rsidRPr="00D64C82" w14:paraId="35ADFA78"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5925EC70"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Planirani ishodi za pokazatelje provedbe u 2023. godini</w:t>
            </w:r>
          </w:p>
        </w:tc>
        <w:tc>
          <w:tcPr>
            <w:tcW w:w="2267" w:type="dxa"/>
            <w:tcBorders>
              <w:top w:val="single" w:sz="4" w:space="0" w:color="auto"/>
              <w:left w:val="single" w:sz="4" w:space="0" w:color="auto"/>
              <w:bottom w:val="single" w:sz="4" w:space="0" w:color="auto"/>
              <w:right w:val="single" w:sz="4" w:space="0" w:color="auto"/>
            </w:tcBorders>
            <w:hideMark/>
          </w:tcPr>
          <w:p w14:paraId="1EEC57EF"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4</w:t>
            </w:r>
          </w:p>
        </w:tc>
        <w:tc>
          <w:tcPr>
            <w:tcW w:w="2267" w:type="dxa"/>
            <w:tcBorders>
              <w:top w:val="single" w:sz="4" w:space="0" w:color="auto"/>
              <w:left w:val="single" w:sz="4" w:space="0" w:color="auto"/>
              <w:bottom w:val="single" w:sz="4" w:space="0" w:color="auto"/>
              <w:right w:val="single" w:sz="4" w:space="0" w:color="auto"/>
            </w:tcBorders>
            <w:hideMark/>
          </w:tcPr>
          <w:p w14:paraId="6BF63E18" w14:textId="4A3AFC04" w:rsidR="00D64C82" w:rsidRPr="00D64C82" w:rsidRDefault="002D765F" w:rsidP="00984E06">
            <w:pPr>
              <w:jc w:val="center"/>
              <w:rPr>
                <w:rFonts w:ascii="Times New Roman" w:hAnsi="Times New Roman" w:cs="Times New Roman"/>
              </w:rPr>
            </w:pPr>
            <w:r>
              <w:rPr>
                <w:rFonts w:ascii="Times New Roman" w:hAnsi="Times New Roman" w:cs="Times New Roman"/>
              </w:rPr>
              <w:t>1</w:t>
            </w:r>
            <w:r w:rsidR="00D64C82" w:rsidRPr="00D64C82">
              <w:rPr>
                <w:rFonts w:ascii="Times New Roman" w:hAnsi="Times New Roman" w:cs="Times New Roman"/>
              </w:rPr>
              <w:t>/4</w:t>
            </w:r>
          </w:p>
        </w:tc>
        <w:tc>
          <w:tcPr>
            <w:tcW w:w="2545" w:type="dxa"/>
            <w:tcBorders>
              <w:top w:val="single" w:sz="4" w:space="0" w:color="auto"/>
              <w:left w:val="single" w:sz="4" w:space="0" w:color="auto"/>
              <w:bottom w:val="single" w:sz="4" w:space="0" w:color="auto"/>
              <w:right w:val="single" w:sz="4" w:space="0" w:color="auto"/>
            </w:tcBorders>
          </w:tcPr>
          <w:p w14:paraId="60B9097D" w14:textId="77777777" w:rsidR="00D64C82" w:rsidRPr="00D64C82" w:rsidRDefault="00D64C82" w:rsidP="00984E06">
            <w:pPr>
              <w:jc w:val="center"/>
              <w:rPr>
                <w:rFonts w:ascii="Times New Roman" w:hAnsi="Times New Roman" w:cs="Times New Roman"/>
              </w:rPr>
            </w:pPr>
          </w:p>
        </w:tc>
      </w:tr>
      <w:tr w:rsidR="00D64C82" w:rsidRPr="00D64C82" w14:paraId="5D20CDEA"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6E6EA34F"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7" w:type="dxa"/>
            <w:tcBorders>
              <w:top w:val="single" w:sz="4" w:space="0" w:color="auto"/>
              <w:left w:val="single" w:sz="4" w:space="0" w:color="auto"/>
              <w:bottom w:val="single" w:sz="4" w:space="0" w:color="auto"/>
              <w:right w:val="single" w:sz="4" w:space="0" w:color="auto"/>
            </w:tcBorders>
            <w:hideMark/>
          </w:tcPr>
          <w:p w14:paraId="257C061C"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4</w:t>
            </w:r>
          </w:p>
        </w:tc>
        <w:tc>
          <w:tcPr>
            <w:tcW w:w="2267" w:type="dxa"/>
            <w:tcBorders>
              <w:top w:val="single" w:sz="4" w:space="0" w:color="auto"/>
              <w:left w:val="single" w:sz="4" w:space="0" w:color="auto"/>
              <w:bottom w:val="single" w:sz="4" w:space="0" w:color="auto"/>
              <w:right w:val="single" w:sz="4" w:space="0" w:color="auto"/>
            </w:tcBorders>
            <w:hideMark/>
          </w:tcPr>
          <w:p w14:paraId="2203361E"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2/4</w:t>
            </w:r>
          </w:p>
        </w:tc>
        <w:tc>
          <w:tcPr>
            <w:tcW w:w="2545" w:type="dxa"/>
            <w:tcBorders>
              <w:top w:val="single" w:sz="4" w:space="0" w:color="auto"/>
              <w:left w:val="single" w:sz="4" w:space="0" w:color="auto"/>
              <w:bottom w:val="single" w:sz="4" w:space="0" w:color="auto"/>
              <w:right w:val="single" w:sz="4" w:space="0" w:color="auto"/>
            </w:tcBorders>
          </w:tcPr>
          <w:p w14:paraId="703FDD7C" w14:textId="77777777" w:rsidR="00D64C82" w:rsidRPr="00D64C82" w:rsidRDefault="00D64C82" w:rsidP="00984E06">
            <w:pPr>
              <w:jc w:val="center"/>
              <w:rPr>
                <w:rFonts w:ascii="Times New Roman" w:hAnsi="Times New Roman" w:cs="Times New Roman"/>
              </w:rPr>
            </w:pPr>
          </w:p>
        </w:tc>
      </w:tr>
      <w:tr w:rsidR="00D64C82" w:rsidRPr="00D64C82" w14:paraId="670C9404" w14:textId="77777777" w:rsidTr="00656EBC">
        <w:tc>
          <w:tcPr>
            <w:tcW w:w="2266" w:type="dxa"/>
            <w:tcBorders>
              <w:top w:val="single" w:sz="4" w:space="0" w:color="auto"/>
              <w:left w:val="single" w:sz="4" w:space="0" w:color="auto"/>
              <w:bottom w:val="single" w:sz="4" w:space="0" w:color="auto"/>
              <w:right w:val="single" w:sz="4" w:space="0" w:color="auto"/>
            </w:tcBorders>
          </w:tcPr>
          <w:p w14:paraId="4E886B30"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Planirani ishodi za pokazatelje provedbe u 2025. godini</w:t>
            </w:r>
          </w:p>
        </w:tc>
        <w:tc>
          <w:tcPr>
            <w:tcW w:w="2267" w:type="dxa"/>
            <w:tcBorders>
              <w:top w:val="single" w:sz="4" w:space="0" w:color="auto"/>
              <w:left w:val="single" w:sz="4" w:space="0" w:color="auto"/>
              <w:bottom w:val="single" w:sz="4" w:space="0" w:color="auto"/>
              <w:right w:val="single" w:sz="4" w:space="0" w:color="auto"/>
            </w:tcBorders>
          </w:tcPr>
          <w:p w14:paraId="628500D4"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4</w:t>
            </w:r>
          </w:p>
        </w:tc>
        <w:tc>
          <w:tcPr>
            <w:tcW w:w="2267" w:type="dxa"/>
            <w:tcBorders>
              <w:top w:val="single" w:sz="4" w:space="0" w:color="auto"/>
              <w:left w:val="single" w:sz="4" w:space="0" w:color="auto"/>
              <w:bottom w:val="single" w:sz="4" w:space="0" w:color="auto"/>
              <w:right w:val="single" w:sz="4" w:space="0" w:color="auto"/>
            </w:tcBorders>
          </w:tcPr>
          <w:p w14:paraId="237DB08A"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2/4</w:t>
            </w:r>
          </w:p>
        </w:tc>
        <w:tc>
          <w:tcPr>
            <w:tcW w:w="2545" w:type="dxa"/>
            <w:tcBorders>
              <w:top w:val="single" w:sz="4" w:space="0" w:color="auto"/>
              <w:left w:val="single" w:sz="4" w:space="0" w:color="auto"/>
              <w:bottom w:val="single" w:sz="4" w:space="0" w:color="auto"/>
              <w:right w:val="single" w:sz="4" w:space="0" w:color="auto"/>
            </w:tcBorders>
          </w:tcPr>
          <w:p w14:paraId="27EA6AB6" w14:textId="77777777" w:rsidR="00D64C82" w:rsidRPr="00D64C82" w:rsidRDefault="00D64C82" w:rsidP="00984E06">
            <w:pPr>
              <w:jc w:val="center"/>
              <w:rPr>
                <w:rFonts w:ascii="Times New Roman" w:hAnsi="Times New Roman" w:cs="Times New Roman"/>
              </w:rPr>
            </w:pPr>
          </w:p>
        </w:tc>
      </w:tr>
      <w:tr w:rsidR="00D64C82" w:rsidRPr="00D64C82" w14:paraId="2B516143"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68975DBA"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IZVORI FINANCIRANJA (iznos sredstava i proračunska pozicija)</w:t>
            </w:r>
          </w:p>
        </w:tc>
        <w:tc>
          <w:tcPr>
            <w:tcW w:w="2267" w:type="dxa"/>
            <w:tcBorders>
              <w:top w:val="single" w:sz="4" w:space="0" w:color="auto"/>
              <w:left w:val="single" w:sz="4" w:space="0" w:color="auto"/>
              <w:bottom w:val="single" w:sz="4" w:space="0" w:color="auto"/>
              <w:right w:val="single" w:sz="4" w:space="0" w:color="auto"/>
            </w:tcBorders>
          </w:tcPr>
          <w:p w14:paraId="11F3A794"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Državni proračun (EUR)</w:t>
            </w:r>
          </w:p>
          <w:p w14:paraId="4B7087AC" w14:textId="77777777" w:rsidR="00D64C82" w:rsidRPr="00D64C82" w:rsidRDefault="00D64C82" w:rsidP="00984E06">
            <w:pPr>
              <w:jc w:val="cente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tcPr>
          <w:p w14:paraId="3711A016"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EU financiranje (EUR)</w:t>
            </w:r>
          </w:p>
          <w:p w14:paraId="3A373439" w14:textId="77777777" w:rsidR="00D64C82" w:rsidRPr="00D64C82" w:rsidRDefault="00D64C82" w:rsidP="00984E06">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72DB4C71" w14:textId="77777777" w:rsidR="00D64C82" w:rsidRPr="00D64C82" w:rsidRDefault="00D64C82" w:rsidP="00984E06">
            <w:pPr>
              <w:jc w:val="center"/>
              <w:rPr>
                <w:rFonts w:ascii="Times New Roman" w:hAnsi="Times New Roman" w:cs="Times New Roman"/>
              </w:rPr>
            </w:pPr>
            <w:r w:rsidRPr="00D64C82">
              <w:rPr>
                <w:rFonts w:ascii="Times New Roman" w:hAnsi="Times New Roman" w:cs="Times New Roman"/>
              </w:rPr>
              <w:t>Drugi izvori (EUR)</w:t>
            </w:r>
          </w:p>
          <w:p w14:paraId="62106DCE" w14:textId="77777777" w:rsidR="00D64C82" w:rsidRPr="00D64C82" w:rsidRDefault="00D64C82" w:rsidP="00984E06">
            <w:pPr>
              <w:jc w:val="center"/>
              <w:rPr>
                <w:rFonts w:ascii="Times New Roman" w:hAnsi="Times New Roman" w:cs="Times New Roman"/>
              </w:rPr>
            </w:pPr>
          </w:p>
        </w:tc>
      </w:tr>
      <w:tr w:rsidR="000E6165" w:rsidRPr="00D64C82" w14:paraId="482A0278"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6C0D109E" w14:textId="77777777" w:rsidR="000E6165" w:rsidRPr="002909D0" w:rsidRDefault="000E6165" w:rsidP="00984E06">
            <w:pPr>
              <w:rPr>
                <w:rFonts w:ascii="Times New Roman" w:hAnsi="Times New Roman" w:cs="Times New Roman"/>
              </w:rPr>
            </w:pPr>
            <w:r w:rsidRPr="002909D0">
              <w:rPr>
                <w:rFonts w:ascii="Times New Roman" w:hAnsi="Times New Roman" w:cs="Times New Roman"/>
              </w:rPr>
              <w:t>Izvori financiranja u 2023. godini</w:t>
            </w:r>
          </w:p>
        </w:tc>
        <w:tc>
          <w:tcPr>
            <w:tcW w:w="2267" w:type="dxa"/>
            <w:tcBorders>
              <w:top w:val="single" w:sz="4" w:space="0" w:color="auto"/>
              <w:left w:val="single" w:sz="4" w:space="0" w:color="auto"/>
              <w:bottom w:val="single" w:sz="4" w:space="0" w:color="auto"/>
              <w:right w:val="single" w:sz="4" w:space="0" w:color="auto"/>
            </w:tcBorders>
            <w:hideMark/>
          </w:tcPr>
          <w:p w14:paraId="7898A022" w14:textId="77777777" w:rsidR="000E6165" w:rsidRPr="0084703E" w:rsidRDefault="000E6165" w:rsidP="00984E06">
            <w:pPr>
              <w:jc w:val="center"/>
              <w:rPr>
                <w:rFonts w:ascii="Times New Roman" w:hAnsi="Times New Roman" w:cs="Times New Roman"/>
              </w:rPr>
            </w:pPr>
            <w:r w:rsidRPr="0084703E">
              <w:rPr>
                <w:rFonts w:ascii="Times New Roman" w:hAnsi="Times New Roman" w:cs="Times New Roman"/>
              </w:rPr>
              <w:t>A513041, izvor 11 – 3.000,00</w:t>
            </w:r>
          </w:p>
          <w:p w14:paraId="522B263B" w14:textId="77777777" w:rsidR="000E6165" w:rsidRPr="004104F5" w:rsidRDefault="000E6165" w:rsidP="00984E06">
            <w:pPr>
              <w:jc w:val="cente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tcPr>
          <w:p w14:paraId="5C66748E" w14:textId="622FA926" w:rsidR="000E6165" w:rsidRPr="004104F5" w:rsidRDefault="000E6165" w:rsidP="00984E06">
            <w:pPr>
              <w:jc w:val="center"/>
              <w:rPr>
                <w:rFonts w:ascii="Times New Roman" w:hAnsi="Times New Roman" w:cs="Times New Roman"/>
              </w:rPr>
            </w:pPr>
            <w:r w:rsidRPr="0084703E">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hideMark/>
          </w:tcPr>
          <w:p w14:paraId="61926498" w14:textId="77777777" w:rsidR="000E6165" w:rsidRPr="00D64C82" w:rsidRDefault="000E6165" w:rsidP="00984E06">
            <w:pPr>
              <w:jc w:val="center"/>
              <w:rPr>
                <w:rFonts w:ascii="Times New Roman" w:hAnsi="Times New Roman" w:cs="Times New Roman"/>
              </w:rPr>
            </w:pPr>
            <w:r w:rsidRPr="00D64C82">
              <w:rPr>
                <w:rFonts w:ascii="Times New Roman" w:hAnsi="Times New Roman" w:cs="Times New Roman"/>
              </w:rPr>
              <w:t>0,00</w:t>
            </w:r>
          </w:p>
        </w:tc>
      </w:tr>
      <w:tr w:rsidR="000E6165" w:rsidRPr="00D64C82" w14:paraId="2276D1E0"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0EAD9AFA" w14:textId="77777777" w:rsidR="000E6165" w:rsidRPr="002909D0" w:rsidRDefault="000E6165" w:rsidP="00984E06">
            <w:pPr>
              <w:rPr>
                <w:rFonts w:ascii="Times New Roman" w:hAnsi="Times New Roman" w:cs="Times New Roman"/>
              </w:rPr>
            </w:pPr>
            <w:r w:rsidRPr="002909D0">
              <w:rPr>
                <w:rFonts w:ascii="Times New Roman" w:hAnsi="Times New Roman" w:cs="Times New Roman"/>
              </w:rPr>
              <w:t>Izvori financiranja u 2024. godini</w:t>
            </w:r>
          </w:p>
        </w:tc>
        <w:tc>
          <w:tcPr>
            <w:tcW w:w="2267" w:type="dxa"/>
            <w:tcBorders>
              <w:top w:val="single" w:sz="4" w:space="0" w:color="auto"/>
              <w:left w:val="single" w:sz="4" w:space="0" w:color="auto"/>
              <w:bottom w:val="single" w:sz="4" w:space="0" w:color="auto"/>
              <w:right w:val="single" w:sz="4" w:space="0" w:color="auto"/>
            </w:tcBorders>
            <w:hideMark/>
          </w:tcPr>
          <w:p w14:paraId="721EF59B"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A513041, izvor 11 –</w:t>
            </w:r>
          </w:p>
          <w:p w14:paraId="28C1220A"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2.500,00</w:t>
            </w:r>
          </w:p>
          <w:p w14:paraId="2004FFFF" w14:textId="451B3C6C" w:rsidR="000E6165" w:rsidRPr="00520730" w:rsidRDefault="000E6165" w:rsidP="00520730">
            <w:pPr>
              <w:jc w:val="center"/>
              <w:rPr>
                <w:rFonts w:ascii="Times New Roman" w:hAnsi="Times New Roman" w:cs="Times New Roman"/>
              </w:rPr>
            </w:pPr>
            <w:r w:rsidRPr="00520730">
              <w:rPr>
                <w:rFonts w:ascii="Times New Roman" w:hAnsi="Times New Roman" w:cs="Times New Roman"/>
              </w:rPr>
              <w:t>A513059 JUPI II, izvor 12 – 6.000,00</w:t>
            </w:r>
          </w:p>
        </w:tc>
        <w:tc>
          <w:tcPr>
            <w:tcW w:w="2267" w:type="dxa"/>
            <w:tcBorders>
              <w:top w:val="single" w:sz="4" w:space="0" w:color="auto"/>
              <w:left w:val="single" w:sz="4" w:space="0" w:color="auto"/>
              <w:bottom w:val="single" w:sz="4" w:space="0" w:color="auto"/>
              <w:right w:val="single" w:sz="4" w:space="0" w:color="auto"/>
            </w:tcBorders>
          </w:tcPr>
          <w:p w14:paraId="7ADDA024" w14:textId="10CC295A"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A513059 JUPI II, izvor 561 – 34.000,00</w:t>
            </w:r>
          </w:p>
        </w:tc>
        <w:tc>
          <w:tcPr>
            <w:tcW w:w="2545" w:type="dxa"/>
            <w:tcBorders>
              <w:top w:val="single" w:sz="4" w:space="0" w:color="auto"/>
              <w:left w:val="single" w:sz="4" w:space="0" w:color="auto"/>
              <w:bottom w:val="single" w:sz="4" w:space="0" w:color="auto"/>
              <w:right w:val="single" w:sz="4" w:space="0" w:color="auto"/>
            </w:tcBorders>
            <w:hideMark/>
          </w:tcPr>
          <w:p w14:paraId="2355825C" w14:textId="77777777" w:rsidR="000E6165" w:rsidRPr="00D64C82" w:rsidRDefault="000E6165" w:rsidP="00984E06">
            <w:pPr>
              <w:jc w:val="center"/>
              <w:rPr>
                <w:rFonts w:ascii="Times New Roman" w:hAnsi="Times New Roman" w:cs="Times New Roman"/>
              </w:rPr>
            </w:pPr>
            <w:r w:rsidRPr="00D64C82">
              <w:rPr>
                <w:rFonts w:ascii="Times New Roman" w:hAnsi="Times New Roman" w:cs="Times New Roman"/>
              </w:rPr>
              <w:t>0,00</w:t>
            </w:r>
          </w:p>
        </w:tc>
      </w:tr>
      <w:tr w:rsidR="000E6165" w:rsidRPr="00D64C82" w14:paraId="0D556948" w14:textId="77777777" w:rsidTr="00656EBC">
        <w:tc>
          <w:tcPr>
            <w:tcW w:w="2266" w:type="dxa"/>
            <w:tcBorders>
              <w:top w:val="single" w:sz="4" w:space="0" w:color="auto"/>
              <w:left w:val="single" w:sz="4" w:space="0" w:color="auto"/>
              <w:bottom w:val="single" w:sz="4" w:space="0" w:color="auto"/>
              <w:right w:val="single" w:sz="4" w:space="0" w:color="auto"/>
            </w:tcBorders>
          </w:tcPr>
          <w:p w14:paraId="435E38AB" w14:textId="77777777" w:rsidR="000E6165" w:rsidRPr="002909D0" w:rsidRDefault="000E6165" w:rsidP="00984E06">
            <w:pPr>
              <w:rPr>
                <w:rFonts w:ascii="Times New Roman" w:hAnsi="Times New Roman" w:cs="Times New Roman"/>
              </w:rPr>
            </w:pPr>
            <w:r w:rsidRPr="002909D0">
              <w:rPr>
                <w:rFonts w:ascii="Times New Roman" w:hAnsi="Times New Roman" w:cs="Times New Roman"/>
              </w:rPr>
              <w:t>Izvori financiranja u 2025. godini</w:t>
            </w:r>
          </w:p>
        </w:tc>
        <w:tc>
          <w:tcPr>
            <w:tcW w:w="2267" w:type="dxa"/>
            <w:tcBorders>
              <w:top w:val="single" w:sz="4" w:space="0" w:color="auto"/>
              <w:left w:val="single" w:sz="4" w:space="0" w:color="auto"/>
              <w:bottom w:val="single" w:sz="4" w:space="0" w:color="auto"/>
              <w:right w:val="single" w:sz="4" w:space="0" w:color="auto"/>
            </w:tcBorders>
          </w:tcPr>
          <w:p w14:paraId="4B1F7F8F"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 xml:space="preserve">A513041, izvor 11 – </w:t>
            </w:r>
          </w:p>
          <w:p w14:paraId="126D8039"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2.500,00</w:t>
            </w:r>
          </w:p>
          <w:p w14:paraId="79B64653" w14:textId="751FEBF0" w:rsidR="000E6165" w:rsidRPr="00520730" w:rsidRDefault="000E6165" w:rsidP="00520730">
            <w:pPr>
              <w:jc w:val="center"/>
              <w:rPr>
                <w:rFonts w:ascii="Times New Roman" w:hAnsi="Times New Roman" w:cs="Times New Roman"/>
              </w:rPr>
            </w:pPr>
            <w:r w:rsidRPr="00520730">
              <w:rPr>
                <w:rFonts w:ascii="Times New Roman" w:hAnsi="Times New Roman" w:cs="Times New Roman"/>
              </w:rPr>
              <w:t>A513059 JUPI II, izvor 12 – 6.000,00</w:t>
            </w:r>
          </w:p>
        </w:tc>
        <w:tc>
          <w:tcPr>
            <w:tcW w:w="2267" w:type="dxa"/>
            <w:tcBorders>
              <w:top w:val="single" w:sz="4" w:space="0" w:color="auto"/>
              <w:left w:val="single" w:sz="4" w:space="0" w:color="auto"/>
              <w:bottom w:val="single" w:sz="4" w:space="0" w:color="auto"/>
              <w:right w:val="single" w:sz="4" w:space="0" w:color="auto"/>
            </w:tcBorders>
          </w:tcPr>
          <w:p w14:paraId="6D87F948"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A513059 JUPI II, izvor 561 – 34.000,00</w:t>
            </w:r>
          </w:p>
          <w:p w14:paraId="156FBEA2" w14:textId="77777777" w:rsidR="000E6165" w:rsidRPr="00520730" w:rsidRDefault="000E6165" w:rsidP="00984E06">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7AF1123B" w14:textId="7E92B2EF" w:rsidR="000E6165" w:rsidRPr="00D64C82" w:rsidRDefault="000E6165" w:rsidP="00984E06">
            <w:pPr>
              <w:jc w:val="center"/>
              <w:rPr>
                <w:rFonts w:ascii="Times New Roman" w:hAnsi="Times New Roman" w:cs="Times New Roman"/>
              </w:rPr>
            </w:pPr>
            <w:r>
              <w:rPr>
                <w:rFonts w:ascii="Times New Roman" w:hAnsi="Times New Roman" w:cs="Times New Roman"/>
              </w:rPr>
              <w:t>0,00</w:t>
            </w:r>
          </w:p>
        </w:tc>
      </w:tr>
      <w:tr w:rsidR="00D64C82" w:rsidRPr="00D64C82" w14:paraId="7BF9278D" w14:textId="77777777" w:rsidTr="00656EBC">
        <w:tc>
          <w:tcPr>
            <w:tcW w:w="2266" w:type="dxa"/>
            <w:vMerge w:val="restart"/>
            <w:tcBorders>
              <w:top w:val="single" w:sz="4" w:space="0" w:color="auto"/>
              <w:left w:val="single" w:sz="4" w:space="0" w:color="auto"/>
              <w:bottom w:val="single" w:sz="4" w:space="0" w:color="auto"/>
              <w:right w:val="single" w:sz="4" w:space="0" w:color="auto"/>
            </w:tcBorders>
          </w:tcPr>
          <w:p w14:paraId="20B4AEC6" w14:textId="77777777" w:rsidR="00D64C82" w:rsidRPr="00D64C82" w:rsidRDefault="00D64C82" w:rsidP="00984E06">
            <w:pPr>
              <w:rPr>
                <w:rFonts w:ascii="Times New Roman" w:hAnsi="Times New Roman" w:cs="Times New Roman"/>
                <w:b/>
              </w:rPr>
            </w:pPr>
          </w:p>
          <w:p w14:paraId="4EA19D92" w14:textId="77777777" w:rsidR="00D64C82" w:rsidRPr="00D64C82" w:rsidRDefault="00D64C82" w:rsidP="00984E06">
            <w:pPr>
              <w:rPr>
                <w:rFonts w:ascii="Times New Roman" w:hAnsi="Times New Roman" w:cs="Times New Roman"/>
              </w:rPr>
            </w:pPr>
            <w:r w:rsidRPr="00D64C82">
              <w:rPr>
                <w:rFonts w:ascii="Times New Roman" w:hAnsi="Times New Roman" w:cs="Times New Roman"/>
                <w:b/>
              </w:rPr>
              <w:t xml:space="preserve">UKUPNO PLANIRANA SREDSTVA PO IZVORU </w:t>
            </w:r>
          </w:p>
        </w:tc>
        <w:tc>
          <w:tcPr>
            <w:tcW w:w="2267" w:type="dxa"/>
            <w:tcBorders>
              <w:top w:val="single" w:sz="4" w:space="0" w:color="auto"/>
              <w:left w:val="single" w:sz="4" w:space="0" w:color="auto"/>
              <w:bottom w:val="single" w:sz="4" w:space="0" w:color="auto"/>
              <w:right w:val="single" w:sz="4" w:space="0" w:color="auto"/>
            </w:tcBorders>
            <w:hideMark/>
          </w:tcPr>
          <w:p w14:paraId="2926DA5C" w14:textId="77777777" w:rsidR="00D64C82" w:rsidRPr="00D64C82" w:rsidRDefault="00D64C82" w:rsidP="00984E06">
            <w:pPr>
              <w:jc w:val="center"/>
              <w:rPr>
                <w:rFonts w:ascii="Times New Roman" w:hAnsi="Times New Roman" w:cs="Times New Roman"/>
                <w:b/>
                <w:bCs/>
              </w:rPr>
            </w:pPr>
            <w:r w:rsidRPr="00D64C82">
              <w:rPr>
                <w:rFonts w:ascii="Times New Roman" w:hAnsi="Times New Roman" w:cs="Times New Roman"/>
                <w:b/>
                <w:bCs/>
              </w:rPr>
              <w:t>Državni proračun (EUR)</w:t>
            </w:r>
          </w:p>
          <w:p w14:paraId="5293B99D" w14:textId="77777777" w:rsidR="00D64C82" w:rsidRPr="00D64C82" w:rsidRDefault="00D64C82" w:rsidP="00984E06">
            <w:pPr>
              <w:jc w:val="cente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08448CBD" w14:textId="77777777" w:rsidR="00D64C82" w:rsidRPr="00D64C82" w:rsidRDefault="00D64C82" w:rsidP="00984E06">
            <w:pPr>
              <w:jc w:val="center"/>
              <w:rPr>
                <w:rFonts w:ascii="Times New Roman" w:hAnsi="Times New Roman" w:cs="Times New Roman"/>
                <w:b/>
                <w:bCs/>
              </w:rPr>
            </w:pPr>
            <w:r w:rsidRPr="00D64C82">
              <w:rPr>
                <w:rFonts w:ascii="Times New Roman" w:hAnsi="Times New Roman" w:cs="Times New Roman"/>
                <w:b/>
                <w:bCs/>
              </w:rPr>
              <w:t>EU financiranje (EUR)</w:t>
            </w:r>
          </w:p>
          <w:p w14:paraId="48D7D3D3" w14:textId="77777777" w:rsidR="00D64C82" w:rsidRPr="00D64C82" w:rsidRDefault="00D64C82" w:rsidP="00984E06">
            <w:pPr>
              <w:jc w:val="center"/>
              <w:rPr>
                <w:rFonts w:ascii="Times New Roman" w:hAnsi="Times New Roman" w:cs="Times New Roman"/>
                <w:b/>
                <w:bCs/>
              </w:rPr>
            </w:pPr>
          </w:p>
        </w:tc>
        <w:tc>
          <w:tcPr>
            <w:tcW w:w="2545" w:type="dxa"/>
            <w:tcBorders>
              <w:top w:val="single" w:sz="4" w:space="0" w:color="auto"/>
              <w:left w:val="single" w:sz="4" w:space="0" w:color="auto"/>
              <w:bottom w:val="single" w:sz="4" w:space="0" w:color="auto"/>
              <w:right w:val="single" w:sz="4" w:space="0" w:color="auto"/>
            </w:tcBorders>
            <w:hideMark/>
          </w:tcPr>
          <w:p w14:paraId="1AE62317" w14:textId="77777777" w:rsidR="00D64C82" w:rsidRPr="00D64C82" w:rsidRDefault="00D64C82" w:rsidP="00984E06">
            <w:pPr>
              <w:jc w:val="center"/>
              <w:rPr>
                <w:rFonts w:ascii="Times New Roman" w:hAnsi="Times New Roman" w:cs="Times New Roman"/>
                <w:b/>
                <w:bCs/>
              </w:rPr>
            </w:pPr>
            <w:r w:rsidRPr="00D64C82">
              <w:rPr>
                <w:rFonts w:ascii="Times New Roman" w:hAnsi="Times New Roman" w:cs="Times New Roman"/>
                <w:b/>
                <w:bCs/>
              </w:rPr>
              <w:t>Drugi izvori (EUR)</w:t>
            </w:r>
          </w:p>
          <w:p w14:paraId="09DCF03E" w14:textId="77777777" w:rsidR="00D64C82" w:rsidRPr="00D64C82" w:rsidRDefault="00D64C82" w:rsidP="00984E06">
            <w:pPr>
              <w:jc w:val="center"/>
              <w:rPr>
                <w:rFonts w:ascii="Times New Roman" w:hAnsi="Times New Roman" w:cs="Times New Roman"/>
                <w:b/>
                <w:bCs/>
              </w:rPr>
            </w:pPr>
          </w:p>
        </w:tc>
      </w:tr>
      <w:tr w:rsidR="000E6165" w:rsidRPr="00D64C82" w14:paraId="1279110E" w14:textId="77777777" w:rsidTr="00656EBC">
        <w:tc>
          <w:tcPr>
            <w:tcW w:w="2266" w:type="dxa"/>
            <w:vMerge/>
            <w:tcBorders>
              <w:top w:val="single" w:sz="4" w:space="0" w:color="auto"/>
              <w:left w:val="single" w:sz="4" w:space="0" w:color="auto"/>
              <w:bottom w:val="single" w:sz="4" w:space="0" w:color="auto"/>
              <w:right w:val="single" w:sz="4" w:space="0" w:color="auto"/>
            </w:tcBorders>
            <w:vAlign w:val="center"/>
            <w:hideMark/>
          </w:tcPr>
          <w:p w14:paraId="206F52CC" w14:textId="77777777" w:rsidR="000E6165" w:rsidRPr="00D64C82" w:rsidRDefault="000E6165" w:rsidP="00984E06">
            <w:pP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vAlign w:val="bottom"/>
          </w:tcPr>
          <w:p w14:paraId="69C81846" w14:textId="4D914693" w:rsidR="000E6165" w:rsidRPr="0004301D" w:rsidRDefault="0004301D" w:rsidP="0004301D">
            <w:pPr>
              <w:jc w:val="center"/>
              <w:rPr>
                <w:rFonts w:ascii="Times New Roman" w:hAnsi="Times New Roman" w:cs="Times New Roman"/>
                <w:b/>
                <w:bCs/>
              </w:rPr>
            </w:pPr>
            <w:r w:rsidRPr="0004301D">
              <w:rPr>
                <w:rFonts w:ascii="Times New Roman" w:hAnsi="Times New Roman" w:cs="Times New Roman"/>
                <w:b/>
              </w:rPr>
              <w:t>20.</w:t>
            </w:r>
            <w:r w:rsidR="000E6165" w:rsidRPr="0004301D">
              <w:rPr>
                <w:rFonts w:ascii="Times New Roman" w:hAnsi="Times New Roman" w:cs="Times New Roman"/>
                <w:b/>
              </w:rPr>
              <w:t>000,00</w:t>
            </w:r>
          </w:p>
        </w:tc>
        <w:tc>
          <w:tcPr>
            <w:tcW w:w="2267" w:type="dxa"/>
            <w:tcBorders>
              <w:top w:val="single" w:sz="4" w:space="0" w:color="auto"/>
              <w:left w:val="single" w:sz="4" w:space="0" w:color="auto"/>
              <w:bottom w:val="single" w:sz="4" w:space="0" w:color="auto"/>
              <w:right w:val="single" w:sz="4" w:space="0" w:color="auto"/>
            </w:tcBorders>
            <w:vAlign w:val="bottom"/>
          </w:tcPr>
          <w:p w14:paraId="3C58302A" w14:textId="41CBA87B" w:rsidR="000E6165" w:rsidRPr="0004301D" w:rsidRDefault="000E6165" w:rsidP="00984E06">
            <w:pPr>
              <w:jc w:val="center"/>
              <w:rPr>
                <w:rFonts w:ascii="Times New Roman" w:hAnsi="Times New Roman" w:cs="Times New Roman"/>
                <w:b/>
                <w:bCs/>
              </w:rPr>
            </w:pPr>
            <w:r w:rsidRPr="0004301D">
              <w:rPr>
                <w:rFonts w:ascii="Times New Roman" w:hAnsi="Times New Roman" w:cs="Times New Roman"/>
                <w:b/>
                <w:bCs/>
              </w:rPr>
              <w:t>68.000,00</w:t>
            </w:r>
          </w:p>
        </w:tc>
        <w:tc>
          <w:tcPr>
            <w:tcW w:w="2545" w:type="dxa"/>
            <w:tcBorders>
              <w:top w:val="single" w:sz="4" w:space="0" w:color="auto"/>
              <w:left w:val="single" w:sz="4" w:space="0" w:color="auto"/>
              <w:bottom w:val="single" w:sz="4" w:space="0" w:color="auto"/>
              <w:right w:val="single" w:sz="4" w:space="0" w:color="auto"/>
            </w:tcBorders>
            <w:vAlign w:val="bottom"/>
            <w:hideMark/>
          </w:tcPr>
          <w:p w14:paraId="1E3C82F7" w14:textId="3E532876" w:rsidR="000E6165" w:rsidRPr="00D64C82" w:rsidRDefault="000E6165" w:rsidP="00984E06">
            <w:pPr>
              <w:jc w:val="center"/>
              <w:rPr>
                <w:rFonts w:ascii="Times New Roman" w:hAnsi="Times New Roman" w:cs="Times New Roman"/>
                <w:b/>
                <w:bCs/>
              </w:rPr>
            </w:pPr>
            <w:r>
              <w:rPr>
                <w:rFonts w:ascii="Times New Roman" w:hAnsi="Times New Roman" w:cs="Times New Roman"/>
                <w:b/>
                <w:bCs/>
              </w:rPr>
              <w:t>0,00</w:t>
            </w:r>
          </w:p>
        </w:tc>
      </w:tr>
      <w:tr w:rsidR="00D64C82" w:rsidRPr="00D64C82" w14:paraId="735B7FCF"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98FF8F6" w14:textId="77777777" w:rsidR="00D64C82" w:rsidRPr="00D64C82" w:rsidRDefault="00D64C82" w:rsidP="00984E06">
            <w:pPr>
              <w:rPr>
                <w:rFonts w:ascii="Times New Roman" w:hAnsi="Times New Roman" w:cs="Times New Roman"/>
              </w:rPr>
            </w:pPr>
            <w:r w:rsidRPr="00D64C82">
              <w:rPr>
                <w:rFonts w:ascii="Times New Roman" w:hAnsi="Times New Roman" w:cs="Times New Roman"/>
              </w:rPr>
              <w:t xml:space="preserve">ROK PROVEDBE AKTIVNOSTI U CIJELOSTI: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334EDC05" w14:textId="77777777" w:rsidR="00D64C82" w:rsidRPr="00D64C82" w:rsidRDefault="00827834" w:rsidP="00984E06">
            <w:pPr>
              <w:rPr>
                <w:rFonts w:ascii="Times New Roman" w:hAnsi="Times New Roman" w:cs="Times New Roman"/>
              </w:rPr>
            </w:pPr>
            <w:r>
              <w:rPr>
                <w:rFonts w:ascii="Times New Roman" w:hAnsi="Times New Roman" w:cs="Times New Roman"/>
              </w:rPr>
              <w:t>IV</w:t>
            </w:r>
            <w:r w:rsidR="000443C1">
              <w:rPr>
                <w:rFonts w:ascii="Times New Roman" w:hAnsi="Times New Roman" w:cs="Times New Roman"/>
              </w:rPr>
              <w:t>.</w:t>
            </w:r>
            <w:r>
              <w:rPr>
                <w:rFonts w:ascii="Times New Roman" w:hAnsi="Times New Roman" w:cs="Times New Roman"/>
              </w:rPr>
              <w:t xml:space="preserve"> kvartal</w:t>
            </w:r>
            <w:r w:rsidR="00D64C82" w:rsidRPr="00D64C82">
              <w:rPr>
                <w:rFonts w:ascii="Times New Roman" w:hAnsi="Times New Roman" w:cs="Times New Roman"/>
              </w:rPr>
              <w:t xml:space="preserve"> 2025.</w:t>
            </w:r>
          </w:p>
        </w:tc>
      </w:tr>
    </w:tbl>
    <w:p w14:paraId="6141424F" w14:textId="1F1A729A" w:rsidR="00D64C82" w:rsidRDefault="00D64C82" w:rsidP="00B700E2"/>
    <w:tbl>
      <w:tblPr>
        <w:tblStyle w:val="TableGrid"/>
        <w:tblW w:w="9345" w:type="dxa"/>
        <w:tblLayout w:type="fixed"/>
        <w:tblLook w:val="04A0" w:firstRow="1" w:lastRow="0" w:firstColumn="1" w:lastColumn="0" w:noHBand="0" w:noVBand="1"/>
      </w:tblPr>
      <w:tblGrid>
        <w:gridCol w:w="2266"/>
        <w:gridCol w:w="2267"/>
        <w:gridCol w:w="2267"/>
        <w:gridCol w:w="2545"/>
      </w:tblGrid>
      <w:tr w:rsidR="00C55D26" w:rsidRPr="00D64C82" w14:paraId="3F6809C5" w14:textId="77777777" w:rsidTr="00DA5286">
        <w:tc>
          <w:tcPr>
            <w:tcW w:w="2266" w:type="dxa"/>
            <w:tcBorders>
              <w:top w:val="single" w:sz="4" w:space="0" w:color="auto"/>
              <w:left w:val="single" w:sz="4" w:space="0" w:color="auto"/>
              <w:bottom w:val="single" w:sz="4" w:space="0" w:color="auto"/>
              <w:right w:val="single" w:sz="4" w:space="0" w:color="auto"/>
            </w:tcBorders>
          </w:tcPr>
          <w:p w14:paraId="385F469B"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Mjera:</w:t>
            </w:r>
          </w:p>
          <w:p w14:paraId="3A247D81" w14:textId="77777777" w:rsidR="00C55D26" w:rsidRPr="00D64C82" w:rsidRDefault="00C55D26" w:rsidP="00984E06">
            <w:pPr>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tcPr>
          <w:p w14:paraId="24EF857F" w14:textId="63F6BA29" w:rsidR="00C55D26" w:rsidRPr="00D64C82" w:rsidRDefault="00914B33" w:rsidP="00984E06">
            <w:pPr>
              <w:rPr>
                <w:rFonts w:ascii="Times New Roman" w:hAnsi="Times New Roman" w:cs="Times New Roman"/>
                <w:b/>
              </w:rPr>
            </w:pPr>
            <w:r>
              <w:rPr>
                <w:rFonts w:ascii="Times New Roman" w:hAnsi="Times New Roman" w:cs="Times New Roman"/>
                <w:b/>
              </w:rPr>
              <w:t xml:space="preserve">3.1. </w:t>
            </w:r>
            <w:r w:rsidR="00C55D26" w:rsidRPr="00D64C82">
              <w:rPr>
                <w:rFonts w:ascii="Times New Roman" w:hAnsi="Times New Roman" w:cs="Times New Roman"/>
                <w:b/>
              </w:rPr>
              <w:t>Osiguravanje preduvjeta sudjelovanja romskih udruga, kao punopravnih članova, u nacionalnim odborima za praćenje</w:t>
            </w:r>
          </w:p>
          <w:p w14:paraId="13E1257E" w14:textId="77777777" w:rsidR="00C55D26" w:rsidRPr="00D64C82" w:rsidRDefault="00C55D26" w:rsidP="00984E06">
            <w:pPr>
              <w:rPr>
                <w:rFonts w:ascii="Times New Roman" w:hAnsi="Times New Roman" w:cs="Times New Roman"/>
              </w:rPr>
            </w:pPr>
          </w:p>
        </w:tc>
      </w:tr>
      <w:tr w:rsidR="00C55D26" w:rsidRPr="00D64C82" w14:paraId="5E4CB34A" w14:textId="77777777" w:rsidTr="00DA5286">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BB0D9"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 xml:space="preserve">NAZIV AKTIVNOSTI: </w:t>
            </w:r>
          </w:p>
          <w:p w14:paraId="13CC25FD" w14:textId="77777777" w:rsidR="00C55D26" w:rsidRPr="00D64C82" w:rsidRDefault="00C55D26" w:rsidP="00984E06">
            <w:pPr>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DA1462" w14:textId="4E3B514F" w:rsidR="00C55D26" w:rsidRPr="00D64C82" w:rsidRDefault="00914B33" w:rsidP="00984E06">
            <w:pPr>
              <w:rPr>
                <w:rFonts w:ascii="Times New Roman" w:hAnsi="Times New Roman" w:cs="Times New Roman"/>
                <w:b/>
              </w:rPr>
            </w:pPr>
            <w:r>
              <w:rPr>
                <w:rFonts w:ascii="Times New Roman" w:hAnsi="Times New Roman" w:cs="Times New Roman"/>
                <w:b/>
              </w:rPr>
              <w:lastRenderedPageBreak/>
              <w:t xml:space="preserve">3.1.4. </w:t>
            </w:r>
            <w:r w:rsidR="00A143D8">
              <w:rPr>
                <w:rFonts w:ascii="Times New Roman" w:hAnsi="Times New Roman" w:cs="Times New Roman"/>
                <w:b/>
              </w:rPr>
              <w:t xml:space="preserve">Evaluacija </w:t>
            </w:r>
            <w:r w:rsidR="00A5222B">
              <w:rPr>
                <w:rFonts w:ascii="Times New Roman" w:hAnsi="Times New Roman" w:cs="Times New Roman"/>
                <w:b/>
              </w:rPr>
              <w:t xml:space="preserve">socijalne intervencije - </w:t>
            </w:r>
            <w:r w:rsidR="00A143D8">
              <w:rPr>
                <w:rFonts w:ascii="Times New Roman" w:hAnsi="Times New Roman" w:cs="Times New Roman"/>
                <w:b/>
              </w:rPr>
              <w:t>JUPI PILOT</w:t>
            </w:r>
            <w:r>
              <w:rPr>
                <w:rFonts w:ascii="Times New Roman" w:hAnsi="Times New Roman" w:cs="Times New Roman"/>
                <w:b/>
              </w:rPr>
              <w:t>-</w:t>
            </w:r>
            <w:r w:rsidR="00A143D8">
              <w:rPr>
                <w:rFonts w:ascii="Times New Roman" w:hAnsi="Times New Roman" w:cs="Times New Roman"/>
                <w:b/>
              </w:rPr>
              <w:t>a</w:t>
            </w:r>
          </w:p>
        </w:tc>
      </w:tr>
      <w:tr w:rsidR="00C55D26" w:rsidRPr="00D64C82" w14:paraId="4F47300B"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3F8706DC"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lastRenderedPageBreak/>
              <w:t xml:space="preserve">OPIS AKTIVNOSTI: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3A1EEBC1" w14:textId="4D4520B8" w:rsidR="00C55D26" w:rsidRPr="00D64C82" w:rsidRDefault="00C55D26" w:rsidP="00A5222B">
            <w:pPr>
              <w:jc w:val="both"/>
              <w:rPr>
                <w:rFonts w:ascii="Times New Roman" w:hAnsi="Times New Roman" w:cs="Times New Roman"/>
              </w:rPr>
            </w:pPr>
            <w:r>
              <w:rPr>
                <w:rFonts w:ascii="Times New Roman" w:hAnsi="Times New Roman" w:cs="Times New Roman"/>
              </w:rPr>
              <w:t xml:space="preserve">Aktivnost uključuje pripremu i provedbu </w:t>
            </w:r>
            <w:r w:rsidR="000935EF">
              <w:rPr>
                <w:rFonts w:ascii="Times New Roman" w:hAnsi="Times New Roman" w:cs="Times New Roman"/>
              </w:rPr>
              <w:t>nabave</w:t>
            </w:r>
            <w:r>
              <w:rPr>
                <w:rFonts w:ascii="Times New Roman" w:hAnsi="Times New Roman" w:cs="Times New Roman"/>
              </w:rPr>
              <w:t xml:space="preserve"> za ugovaranje evaluacije socijalne inovacije tj. intervencija poduzetih u okviru projekta JUPI_PILOT. </w:t>
            </w:r>
            <w:r w:rsidR="00A143D8">
              <w:rPr>
                <w:rFonts w:ascii="Times New Roman" w:hAnsi="Times New Roman" w:cs="Times New Roman"/>
              </w:rPr>
              <w:t>Evaluacija će pratiti provedbu projekta za cijelo vrijeme njegove provedbe u tri točke mjerenja: početna, srednjoročna i završna. Razina zaključivanja uključi</w:t>
            </w:r>
            <w:r w:rsidR="00A5222B">
              <w:rPr>
                <w:rFonts w:ascii="Times New Roman" w:hAnsi="Times New Roman" w:cs="Times New Roman"/>
              </w:rPr>
              <w:t>vati će tri razine; promjena na razini obitelji; promjena na razini pojedine lokalne zajednice/lokaliteta; promjena na razini ukupnih lokaliteta provedbe.</w:t>
            </w:r>
          </w:p>
        </w:tc>
      </w:tr>
      <w:tr w:rsidR="00C55D26" w:rsidRPr="00D64C82" w14:paraId="44A9F273"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790AE32B"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 xml:space="preserve">NOSITELJ PROVEDBE: </w:t>
            </w:r>
          </w:p>
        </w:tc>
        <w:tc>
          <w:tcPr>
            <w:tcW w:w="7079" w:type="dxa"/>
            <w:gridSpan w:val="3"/>
            <w:tcBorders>
              <w:top w:val="single" w:sz="4" w:space="0" w:color="auto"/>
              <w:left w:val="single" w:sz="4" w:space="0" w:color="auto"/>
              <w:bottom w:val="single" w:sz="4" w:space="0" w:color="auto"/>
              <w:right w:val="single" w:sz="4" w:space="0" w:color="auto"/>
            </w:tcBorders>
            <w:hideMark/>
          </w:tcPr>
          <w:p w14:paraId="31B9EC45"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Ured za ljudska prava i prava nacionalnih manjina</w:t>
            </w:r>
          </w:p>
        </w:tc>
      </w:tr>
      <w:tr w:rsidR="00C55D26" w:rsidRPr="00D64C82" w14:paraId="05DB4B24"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46C70862"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PARTNERI (ukoliko će ih biti):</w:t>
            </w:r>
          </w:p>
        </w:tc>
        <w:tc>
          <w:tcPr>
            <w:tcW w:w="7079" w:type="dxa"/>
            <w:gridSpan w:val="3"/>
            <w:tcBorders>
              <w:top w:val="single" w:sz="4" w:space="0" w:color="auto"/>
              <w:left w:val="single" w:sz="4" w:space="0" w:color="auto"/>
              <w:bottom w:val="single" w:sz="4" w:space="0" w:color="auto"/>
              <w:right w:val="single" w:sz="4" w:space="0" w:color="auto"/>
            </w:tcBorders>
            <w:hideMark/>
          </w:tcPr>
          <w:p w14:paraId="5C9972F0"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w:t>
            </w:r>
          </w:p>
        </w:tc>
      </w:tr>
      <w:tr w:rsidR="00C55D26" w:rsidRPr="00D64C82" w14:paraId="7C4EEF84"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48DE5169"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POKAZATELJI PROVEDBE i POKAZATELJI uspješnosti provedbe</w:t>
            </w:r>
          </w:p>
        </w:tc>
        <w:tc>
          <w:tcPr>
            <w:tcW w:w="2267" w:type="dxa"/>
            <w:tcBorders>
              <w:top w:val="single" w:sz="4" w:space="0" w:color="auto"/>
              <w:left w:val="single" w:sz="4" w:space="0" w:color="auto"/>
              <w:bottom w:val="single" w:sz="4" w:space="0" w:color="auto"/>
              <w:right w:val="single" w:sz="4" w:space="0" w:color="auto"/>
            </w:tcBorders>
            <w:hideMark/>
          </w:tcPr>
          <w:p w14:paraId="13E5FEDE" w14:textId="53BC373E" w:rsidR="00C55D26" w:rsidRPr="00D64C82" w:rsidRDefault="00C55D26" w:rsidP="00984E06">
            <w:pPr>
              <w:jc w:val="center"/>
              <w:rPr>
                <w:rFonts w:ascii="Times New Roman" w:hAnsi="Times New Roman" w:cs="Times New Roman"/>
              </w:rPr>
            </w:pPr>
            <w:r w:rsidRPr="00D64C82">
              <w:rPr>
                <w:rFonts w:ascii="Times New Roman" w:hAnsi="Times New Roman" w:cs="Times New Roman"/>
              </w:rPr>
              <w:t xml:space="preserve">Broj </w:t>
            </w:r>
            <w:r w:rsidR="00320BCF">
              <w:rPr>
                <w:rFonts w:ascii="Times New Roman" w:hAnsi="Times New Roman" w:cs="Times New Roman"/>
              </w:rPr>
              <w:t>mjerenja</w:t>
            </w:r>
          </w:p>
        </w:tc>
        <w:tc>
          <w:tcPr>
            <w:tcW w:w="2267" w:type="dxa"/>
            <w:tcBorders>
              <w:top w:val="single" w:sz="4" w:space="0" w:color="auto"/>
              <w:left w:val="single" w:sz="4" w:space="0" w:color="auto"/>
              <w:bottom w:val="single" w:sz="4" w:space="0" w:color="auto"/>
              <w:right w:val="single" w:sz="4" w:space="0" w:color="auto"/>
            </w:tcBorders>
            <w:hideMark/>
          </w:tcPr>
          <w:p w14:paraId="796F3654" w14:textId="1C4B91DD" w:rsidR="00C55D26" w:rsidRPr="00D64C82" w:rsidRDefault="00320BCF" w:rsidP="00984E06">
            <w:pPr>
              <w:jc w:val="center"/>
              <w:rPr>
                <w:rFonts w:ascii="Times New Roman" w:hAnsi="Times New Roman" w:cs="Times New Roman"/>
              </w:rPr>
            </w:pPr>
            <w:r>
              <w:rPr>
                <w:rFonts w:ascii="Times New Roman" w:hAnsi="Times New Roman" w:cs="Times New Roman"/>
              </w:rPr>
              <w:t>Broj izrađenih evaluacijskih izvješća</w:t>
            </w:r>
          </w:p>
        </w:tc>
        <w:tc>
          <w:tcPr>
            <w:tcW w:w="2545" w:type="dxa"/>
            <w:tcBorders>
              <w:top w:val="single" w:sz="4" w:space="0" w:color="auto"/>
              <w:left w:val="single" w:sz="4" w:space="0" w:color="auto"/>
              <w:bottom w:val="single" w:sz="4" w:space="0" w:color="auto"/>
              <w:right w:val="single" w:sz="4" w:space="0" w:color="auto"/>
            </w:tcBorders>
          </w:tcPr>
          <w:p w14:paraId="3A8430BF" w14:textId="61E0959A" w:rsidR="00C55D26" w:rsidRPr="00D64C82" w:rsidRDefault="00C55D26" w:rsidP="00984E06">
            <w:pPr>
              <w:jc w:val="center"/>
              <w:rPr>
                <w:rFonts w:ascii="Times New Roman" w:hAnsi="Times New Roman" w:cs="Times New Roman"/>
              </w:rPr>
            </w:pPr>
          </w:p>
        </w:tc>
      </w:tr>
      <w:tr w:rsidR="00C55D26" w:rsidRPr="00D64C82" w14:paraId="5B897649"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7B479CE0"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Planirani ishodi za pokazatelje provedbe u 2023. godini</w:t>
            </w:r>
          </w:p>
        </w:tc>
        <w:tc>
          <w:tcPr>
            <w:tcW w:w="2267" w:type="dxa"/>
            <w:tcBorders>
              <w:top w:val="single" w:sz="4" w:space="0" w:color="auto"/>
              <w:left w:val="single" w:sz="4" w:space="0" w:color="auto"/>
              <w:bottom w:val="single" w:sz="4" w:space="0" w:color="auto"/>
              <w:right w:val="single" w:sz="4" w:space="0" w:color="auto"/>
            </w:tcBorders>
            <w:hideMark/>
          </w:tcPr>
          <w:p w14:paraId="055A3C62" w14:textId="1E290A1F" w:rsidR="00C55D26" w:rsidRPr="00D64C82" w:rsidRDefault="00A5222B" w:rsidP="00984E06">
            <w:pPr>
              <w:jc w:val="center"/>
              <w:rPr>
                <w:rFonts w:ascii="Times New Roman" w:hAnsi="Times New Roman" w:cs="Times New Roman"/>
              </w:rPr>
            </w:pPr>
            <w:r>
              <w:rPr>
                <w:rFonts w:ascii="Times New Roman" w:hAnsi="Times New Roman" w:cs="Times New Roman"/>
              </w:rPr>
              <w:t>n/p</w:t>
            </w:r>
          </w:p>
        </w:tc>
        <w:tc>
          <w:tcPr>
            <w:tcW w:w="2267" w:type="dxa"/>
            <w:tcBorders>
              <w:top w:val="single" w:sz="4" w:space="0" w:color="auto"/>
              <w:left w:val="single" w:sz="4" w:space="0" w:color="auto"/>
              <w:bottom w:val="single" w:sz="4" w:space="0" w:color="auto"/>
              <w:right w:val="single" w:sz="4" w:space="0" w:color="auto"/>
            </w:tcBorders>
            <w:hideMark/>
          </w:tcPr>
          <w:p w14:paraId="71CB2A94" w14:textId="5C5E9E29" w:rsidR="00C55D26" w:rsidRPr="00D64C82" w:rsidRDefault="00A5222B" w:rsidP="00984E06">
            <w:pPr>
              <w:jc w:val="center"/>
              <w:rPr>
                <w:rFonts w:ascii="Times New Roman" w:hAnsi="Times New Roman" w:cs="Times New Roman"/>
              </w:rPr>
            </w:pPr>
            <w:r>
              <w:rPr>
                <w:rFonts w:ascii="Times New Roman" w:hAnsi="Times New Roman" w:cs="Times New Roman"/>
              </w:rPr>
              <w:t>n/p</w:t>
            </w:r>
          </w:p>
        </w:tc>
        <w:tc>
          <w:tcPr>
            <w:tcW w:w="2545" w:type="dxa"/>
            <w:tcBorders>
              <w:top w:val="single" w:sz="4" w:space="0" w:color="auto"/>
              <w:left w:val="single" w:sz="4" w:space="0" w:color="auto"/>
              <w:bottom w:val="single" w:sz="4" w:space="0" w:color="auto"/>
              <w:right w:val="single" w:sz="4" w:space="0" w:color="auto"/>
            </w:tcBorders>
          </w:tcPr>
          <w:p w14:paraId="1A2D6BB3" w14:textId="067AAD24" w:rsidR="00C55D26" w:rsidRPr="00D64C82" w:rsidRDefault="00C55D26" w:rsidP="00984E06">
            <w:pPr>
              <w:jc w:val="center"/>
              <w:rPr>
                <w:rFonts w:ascii="Times New Roman" w:hAnsi="Times New Roman" w:cs="Times New Roman"/>
              </w:rPr>
            </w:pPr>
          </w:p>
        </w:tc>
      </w:tr>
      <w:tr w:rsidR="00C55D26" w:rsidRPr="00D64C82" w14:paraId="1A42347A" w14:textId="77777777" w:rsidTr="00117A2B">
        <w:tc>
          <w:tcPr>
            <w:tcW w:w="2266" w:type="dxa"/>
            <w:tcBorders>
              <w:top w:val="single" w:sz="4" w:space="0" w:color="auto"/>
              <w:left w:val="single" w:sz="4" w:space="0" w:color="auto"/>
              <w:bottom w:val="single" w:sz="4" w:space="0" w:color="auto"/>
              <w:right w:val="single" w:sz="4" w:space="0" w:color="auto"/>
            </w:tcBorders>
            <w:hideMark/>
          </w:tcPr>
          <w:p w14:paraId="438BBA91"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7" w:type="dxa"/>
            <w:tcBorders>
              <w:top w:val="single" w:sz="4" w:space="0" w:color="auto"/>
              <w:left w:val="single" w:sz="4" w:space="0" w:color="auto"/>
              <w:bottom w:val="single" w:sz="4" w:space="0" w:color="auto"/>
              <w:right w:val="single" w:sz="4" w:space="0" w:color="auto"/>
            </w:tcBorders>
            <w:hideMark/>
          </w:tcPr>
          <w:p w14:paraId="628123AA" w14:textId="7AA3E6D6" w:rsidR="00C55D26" w:rsidRPr="00D64C82" w:rsidRDefault="00A5222B" w:rsidP="00984E06">
            <w:pPr>
              <w:jc w:val="center"/>
              <w:rPr>
                <w:rFonts w:ascii="Times New Roman" w:hAnsi="Times New Roman" w:cs="Times New Roman"/>
              </w:rPr>
            </w:pPr>
            <w:r>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tcPr>
          <w:p w14:paraId="0F422C8B" w14:textId="74194929" w:rsidR="00C55D26" w:rsidRPr="00D64C82" w:rsidRDefault="00A5222B" w:rsidP="00984E06">
            <w:pPr>
              <w:jc w:val="center"/>
              <w:rPr>
                <w:rFonts w:ascii="Times New Roman" w:hAnsi="Times New Roman" w:cs="Times New Roman"/>
              </w:rPr>
            </w:pPr>
            <w:r>
              <w:rPr>
                <w:rFonts w:ascii="Times New Roman" w:hAnsi="Times New Roman" w:cs="Times New Roman"/>
              </w:rPr>
              <w:t>0</w:t>
            </w:r>
          </w:p>
        </w:tc>
        <w:tc>
          <w:tcPr>
            <w:tcW w:w="2545" w:type="dxa"/>
            <w:tcBorders>
              <w:top w:val="single" w:sz="4" w:space="0" w:color="auto"/>
              <w:left w:val="single" w:sz="4" w:space="0" w:color="auto"/>
              <w:bottom w:val="single" w:sz="4" w:space="0" w:color="auto"/>
              <w:right w:val="single" w:sz="4" w:space="0" w:color="auto"/>
            </w:tcBorders>
          </w:tcPr>
          <w:p w14:paraId="78B386AB" w14:textId="5B5A1659" w:rsidR="00C55D26" w:rsidRPr="00D64C82" w:rsidRDefault="00C55D26" w:rsidP="00984E06">
            <w:pPr>
              <w:jc w:val="center"/>
              <w:rPr>
                <w:rFonts w:ascii="Times New Roman" w:hAnsi="Times New Roman" w:cs="Times New Roman"/>
              </w:rPr>
            </w:pPr>
          </w:p>
        </w:tc>
      </w:tr>
      <w:tr w:rsidR="00C55D26" w:rsidRPr="00D64C82" w14:paraId="05ABC3A5" w14:textId="77777777" w:rsidTr="00DA5286">
        <w:tc>
          <w:tcPr>
            <w:tcW w:w="2266" w:type="dxa"/>
            <w:tcBorders>
              <w:top w:val="single" w:sz="4" w:space="0" w:color="auto"/>
              <w:left w:val="single" w:sz="4" w:space="0" w:color="auto"/>
              <w:bottom w:val="single" w:sz="4" w:space="0" w:color="auto"/>
              <w:right w:val="single" w:sz="4" w:space="0" w:color="auto"/>
            </w:tcBorders>
          </w:tcPr>
          <w:p w14:paraId="78E3E497"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Planirani ishodi za pokazatelje provedbe u 2025. godini</w:t>
            </w:r>
          </w:p>
        </w:tc>
        <w:tc>
          <w:tcPr>
            <w:tcW w:w="2267" w:type="dxa"/>
            <w:tcBorders>
              <w:top w:val="single" w:sz="4" w:space="0" w:color="auto"/>
              <w:left w:val="single" w:sz="4" w:space="0" w:color="auto"/>
              <w:bottom w:val="single" w:sz="4" w:space="0" w:color="auto"/>
              <w:right w:val="single" w:sz="4" w:space="0" w:color="auto"/>
            </w:tcBorders>
          </w:tcPr>
          <w:p w14:paraId="59C55E81" w14:textId="1EA53961" w:rsidR="00C55D26" w:rsidRPr="00D64C82" w:rsidRDefault="00A5222B" w:rsidP="00984E06">
            <w:pPr>
              <w:jc w:val="center"/>
              <w:rPr>
                <w:rFonts w:ascii="Times New Roman" w:hAnsi="Times New Roman" w:cs="Times New Roman"/>
              </w:rPr>
            </w:pPr>
            <w:r>
              <w:rPr>
                <w:rFonts w:ascii="Times New Roman" w:hAnsi="Times New Roman" w:cs="Times New Roman"/>
              </w:rPr>
              <w:t>0</w:t>
            </w:r>
          </w:p>
        </w:tc>
        <w:tc>
          <w:tcPr>
            <w:tcW w:w="2267" w:type="dxa"/>
            <w:tcBorders>
              <w:top w:val="single" w:sz="4" w:space="0" w:color="auto"/>
              <w:left w:val="single" w:sz="4" w:space="0" w:color="auto"/>
              <w:bottom w:val="single" w:sz="4" w:space="0" w:color="auto"/>
              <w:right w:val="single" w:sz="4" w:space="0" w:color="auto"/>
            </w:tcBorders>
          </w:tcPr>
          <w:p w14:paraId="03C75934" w14:textId="1A3DC930" w:rsidR="00C55D26" w:rsidRPr="00D64C82" w:rsidRDefault="00A5222B" w:rsidP="00984E06">
            <w:pPr>
              <w:jc w:val="center"/>
              <w:rPr>
                <w:rFonts w:ascii="Times New Roman" w:hAnsi="Times New Roman" w:cs="Times New Roman"/>
              </w:rPr>
            </w:pPr>
            <w:r>
              <w:rPr>
                <w:rFonts w:ascii="Times New Roman" w:hAnsi="Times New Roman" w:cs="Times New Roman"/>
              </w:rPr>
              <w:t>n/p</w:t>
            </w:r>
          </w:p>
        </w:tc>
        <w:tc>
          <w:tcPr>
            <w:tcW w:w="2545" w:type="dxa"/>
            <w:tcBorders>
              <w:top w:val="single" w:sz="4" w:space="0" w:color="auto"/>
              <w:left w:val="single" w:sz="4" w:space="0" w:color="auto"/>
              <w:bottom w:val="single" w:sz="4" w:space="0" w:color="auto"/>
              <w:right w:val="single" w:sz="4" w:space="0" w:color="auto"/>
            </w:tcBorders>
          </w:tcPr>
          <w:p w14:paraId="11B5C74E" w14:textId="7AB7478A" w:rsidR="00C55D26" w:rsidRPr="00D64C82" w:rsidRDefault="00C55D26" w:rsidP="00984E06">
            <w:pPr>
              <w:jc w:val="center"/>
              <w:rPr>
                <w:rFonts w:ascii="Times New Roman" w:hAnsi="Times New Roman" w:cs="Times New Roman"/>
              </w:rPr>
            </w:pPr>
          </w:p>
        </w:tc>
      </w:tr>
      <w:tr w:rsidR="00C55D26" w:rsidRPr="00D64C82" w14:paraId="49011150"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297D4F49" w14:textId="77777777" w:rsidR="00C55D26" w:rsidRPr="00B65CDE" w:rsidRDefault="00C55D26" w:rsidP="00984E06">
            <w:pPr>
              <w:rPr>
                <w:rFonts w:ascii="Times New Roman" w:hAnsi="Times New Roman" w:cs="Times New Roman"/>
                <w:b/>
              </w:rPr>
            </w:pPr>
            <w:r w:rsidRPr="00B65CDE">
              <w:rPr>
                <w:rFonts w:ascii="Times New Roman" w:hAnsi="Times New Roman" w:cs="Times New Roman"/>
                <w:b/>
              </w:rPr>
              <w:t>IZVORI FINANCIRANJA (iznos sredstava i proračunska pozicija)</w:t>
            </w:r>
          </w:p>
        </w:tc>
        <w:tc>
          <w:tcPr>
            <w:tcW w:w="2267" w:type="dxa"/>
            <w:tcBorders>
              <w:top w:val="single" w:sz="4" w:space="0" w:color="auto"/>
              <w:left w:val="single" w:sz="4" w:space="0" w:color="auto"/>
              <w:bottom w:val="single" w:sz="4" w:space="0" w:color="auto"/>
              <w:right w:val="single" w:sz="4" w:space="0" w:color="auto"/>
            </w:tcBorders>
          </w:tcPr>
          <w:p w14:paraId="47575BCA" w14:textId="77777777" w:rsidR="00C55D26" w:rsidRPr="00B65CDE" w:rsidRDefault="00C55D26" w:rsidP="00984E06">
            <w:pPr>
              <w:jc w:val="center"/>
              <w:rPr>
                <w:rFonts w:ascii="Times New Roman" w:hAnsi="Times New Roman" w:cs="Times New Roman"/>
                <w:b/>
              </w:rPr>
            </w:pPr>
            <w:r w:rsidRPr="00B65CDE">
              <w:rPr>
                <w:rFonts w:ascii="Times New Roman" w:hAnsi="Times New Roman" w:cs="Times New Roman"/>
                <w:b/>
              </w:rPr>
              <w:t>Državni proračun (EUR)</w:t>
            </w:r>
          </w:p>
          <w:p w14:paraId="7D693E07" w14:textId="77777777" w:rsidR="00C55D26" w:rsidRPr="00B65CDE" w:rsidRDefault="00C55D26" w:rsidP="00984E06">
            <w:pPr>
              <w:jc w:val="center"/>
              <w:rPr>
                <w:rFonts w:ascii="Times New Roman" w:hAnsi="Times New Roman" w:cs="Times New Roman"/>
                <w:b/>
              </w:rPr>
            </w:pPr>
          </w:p>
        </w:tc>
        <w:tc>
          <w:tcPr>
            <w:tcW w:w="2267" w:type="dxa"/>
            <w:tcBorders>
              <w:top w:val="single" w:sz="4" w:space="0" w:color="auto"/>
              <w:left w:val="single" w:sz="4" w:space="0" w:color="auto"/>
              <w:bottom w:val="single" w:sz="4" w:space="0" w:color="auto"/>
              <w:right w:val="single" w:sz="4" w:space="0" w:color="auto"/>
            </w:tcBorders>
          </w:tcPr>
          <w:p w14:paraId="497D9717" w14:textId="77777777" w:rsidR="00C55D26" w:rsidRPr="00B65CDE" w:rsidRDefault="00C55D26" w:rsidP="00984E06">
            <w:pPr>
              <w:jc w:val="center"/>
              <w:rPr>
                <w:rFonts w:ascii="Times New Roman" w:hAnsi="Times New Roman" w:cs="Times New Roman"/>
                <w:b/>
              </w:rPr>
            </w:pPr>
            <w:r w:rsidRPr="00B65CDE">
              <w:rPr>
                <w:rFonts w:ascii="Times New Roman" w:hAnsi="Times New Roman" w:cs="Times New Roman"/>
                <w:b/>
              </w:rPr>
              <w:t>EU financiranje (EUR)</w:t>
            </w:r>
          </w:p>
          <w:p w14:paraId="721A33A1" w14:textId="77777777" w:rsidR="00C55D26" w:rsidRPr="00B65CDE" w:rsidRDefault="00C55D26" w:rsidP="00984E06">
            <w:pPr>
              <w:jc w:val="center"/>
              <w:rPr>
                <w:rFonts w:ascii="Times New Roman" w:hAnsi="Times New Roman" w:cs="Times New Roman"/>
                <w:b/>
              </w:rPr>
            </w:pPr>
          </w:p>
        </w:tc>
        <w:tc>
          <w:tcPr>
            <w:tcW w:w="2545" w:type="dxa"/>
            <w:tcBorders>
              <w:top w:val="single" w:sz="4" w:space="0" w:color="auto"/>
              <w:left w:val="single" w:sz="4" w:space="0" w:color="auto"/>
              <w:bottom w:val="single" w:sz="4" w:space="0" w:color="auto"/>
              <w:right w:val="single" w:sz="4" w:space="0" w:color="auto"/>
            </w:tcBorders>
          </w:tcPr>
          <w:p w14:paraId="723BA55D" w14:textId="77777777" w:rsidR="00C55D26" w:rsidRPr="00B65CDE" w:rsidRDefault="00C55D26" w:rsidP="00984E06">
            <w:pPr>
              <w:jc w:val="center"/>
              <w:rPr>
                <w:rFonts w:ascii="Times New Roman" w:hAnsi="Times New Roman" w:cs="Times New Roman"/>
                <w:b/>
              </w:rPr>
            </w:pPr>
            <w:r w:rsidRPr="00B65CDE">
              <w:rPr>
                <w:rFonts w:ascii="Times New Roman" w:hAnsi="Times New Roman" w:cs="Times New Roman"/>
                <w:b/>
              </w:rPr>
              <w:t>Drugi izvori (EUR)</w:t>
            </w:r>
          </w:p>
          <w:p w14:paraId="7543E6FB" w14:textId="77777777" w:rsidR="00C55D26" w:rsidRPr="00B65CDE" w:rsidRDefault="00C55D26" w:rsidP="00984E06">
            <w:pPr>
              <w:jc w:val="center"/>
              <w:rPr>
                <w:rFonts w:ascii="Times New Roman" w:hAnsi="Times New Roman" w:cs="Times New Roman"/>
                <w:b/>
              </w:rPr>
            </w:pPr>
          </w:p>
        </w:tc>
      </w:tr>
      <w:tr w:rsidR="000E6165" w:rsidRPr="00D64C82" w14:paraId="0B389775"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4901F3B7" w14:textId="77777777" w:rsidR="000E6165" w:rsidRPr="00D64C82" w:rsidRDefault="000E6165" w:rsidP="00984E06">
            <w:pPr>
              <w:rPr>
                <w:rFonts w:ascii="Times New Roman" w:hAnsi="Times New Roman" w:cs="Times New Roman"/>
              </w:rPr>
            </w:pPr>
            <w:r w:rsidRPr="00D64C82">
              <w:rPr>
                <w:rFonts w:ascii="Times New Roman" w:hAnsi="Times New Roman" w:cs="Times New Roman"/>
              </w:rPr>
              <w:t>Izvori financiranja u 2023. godini</w:t>
            </w:r>
          </w:p>
        </w:tc>
        <w:tc>
          <w:tcPr>
            <w:tcW w:w="2267" w:type="dxa"/>
            <w:tcBorders>
              <w:top w:val="single" w:sz="4" w:space="0" w:color="auto"/>
              <w:left w:val="single" w:sz="4" w:space="0" w:color="auto"/>
              <w:bottom w:val="single" w:sz="4" w:space="0" w:color="auto"/>
              <w:right w:val="single" w:sz="4" w:space="0" w:color="auto"/>
            </w:tcBorders>
            <w:hideMark/>
          </w:tcPr>
          <w:p w14:paraId="6AEFA286" w14:textId="3D0B59F7" w:rsidR="000E6165" w:rsidRPr="004104F5" w:rsidRDefault="000E6165" w:rsidP="00984E06">
            <w:pPr>
              <w:jc w:val="center"/>
              <w:rPr>
                <w:rFonts w:ascii="Times New Roman" w:hAnsi="Times New Roman" w:cs="Times New Roman"/>
              </w:rPr>
            </w:pPr>
            <w:r w:rsidRPr="0084703E">
              <w:rPr>
                <w:rFonts w:ascii="Times New Roman" w:hAnsi="Times New Roman" w:cs="Times New Roman"/>
              </w:rPr>
              <w:t xml:space="preserve">A681000 – Administracija i upravljanje </w:t>
            </w:r>
          </w:p>
        </w:tc>
        <w:tc>
          <w:tcPr>
            <w:tcW w:w="2267" w:type="dxa"/>
            <w:tcBorders>
              <w:top w:val="single" w:sz="4" w:space="0" w:color="auto"/>
              <w:left w:val="single" w:sz="4" w:space="0" w:color="auto"/>
              <w:bottom w:val="single" w:sz="4" w:space="0" w:color="auto"/>
              <w:right w:val="single" w:sz="4" w:space="0" w:color="auto"/>
            </w:tcBorders>
          </w:tcPr>
          <w:p w14:paraId="063ACFDE" w14:textId="7787260E" w:rsidR="000E6165" w:rsidRPr="004104F5" w:rsidRDefault="000E6165" w:rsidP="00984E06">
            <w:pPr>
              <w:jc w:val="center"/>
              <w:rPr>
                <w:rFonts w:ascii="Times New Roman" w:hAnsi="Times New Roman" w:cs="Times New Roman"/>
              </w:rPr>
            </w:pPr>
            <w:r w:rsidRPr="0084703E">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hideMark/>
          </w:tcPr>
          <w:p w14:paraId="19451B64" w14:textId="77777777" w:rsidR="000E6165" w:rsidRPr="00D64C82" w:rsidRDefault="000E6165" w:rsidP="00984E06">
            <w:pPr>
              <w:jc w:val="center"/>
              <w:rPr>
                <w:rFonts w:ascii="Times New Roman" w:hAnsi="Times New Roman" w:cs="Times New Roman"/>
              </w:rPr>
            </w:pPr>
            <w:r w:rsidRPr="00D64C82">
              <w:rPr>
                <w:rFonts w:ascii="Times New Roman" w:hAnsi="Times New Roman" w:cs="Times New Roman"/>
              </w:rPr>
              <w:t>0,00</w:t>
            </w:r>
          </w:p>
        </w:tc>
      </w:tr>
      <w:tr w:rsidR="000E6165" w:rsidRPr="00D64C82" w14:paraId="10D96202"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15172BF6" w14:textId="77777777" w:rsidR="000E6165" w:rsidRPr="00D64C82" w:rsidRDefault="000E6165" w:rsidP="00984E06">
            <w:pPr>
              <w:rPr>
                <w:rFonts w:ascii="Times New Roman" w:hAnsi="Times New Roman" w:cs="Times New Roman"/>
              </w:rPr>
            </w:pPr>
            <w:r w:rsidRPr="00D64C82">
              <w:rPr>
                <w:rFonts w:ascii="Times New Roman" w:hAnsi="Times New Roman" w:cs="Times New Roman"/>
              </w:rPr>
              <w:t>Izvori financiranja u 2024. godini</w:t>
            </w:r>
          </w:p>
        </w:tc>
        <w:tc>
          <w:tcPr>
            <w:tcW w:w="2267" w:type="dxa"/>
            <w:tcBorders>
              <w:top w:val="single" w:sz="4" w:space="0" w:color="auto"/>
              <w:left w:val="single" w:sz="4" w:space="0" w:color="auto"/>
              <w:bottom w:val="single" w:sz="4" w:space="0" w:color="auto"/>
              <w:right w:val="single" w:sz="4" w:space="0" w:color="auto"/>
            </w:tcBorders>
            <w:hideMark/>
          </w:tcPr>
          <w:p w14:paraId="51616E80"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 xml:space="preserve">A681000 – Administracija i upravljanje </w:t>
            </w:r>
          </w:p>
          <w:p w14:paraId="1A35B856" w14:textId="087BA900"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A513058 JUPI PILOT, izvor 12 – 7.500,00</w:t>
            </w:r>
          </w:p>
        </w:tc>
        <w:tc>
          <w:tcPr>
            <w:tcW w:w="2267" w:type="dxa"/>
            <w:tcBorders>
              <w:top w:val="single" w:sz="4" w:space="0" w:color="auto"/>
              <w:left w:val="single" w:sz="4" w:space="0" w:color="auto"/>
              <w:bottom w:val="single" w:sz="4" w:space="0" w:color="auto"/>
              <w:right w:val="single" w:sz="4" w:space="0" w:color="auto"/>
            </w:tcBorders>
          </w:tcPr>
          <w:p w14:paraId="47389DEF" w14:textId="5CE8FB8D"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A513058 JUPI PILOT, izvor 561 – 142.500,00</w:t>
            </w:r>
          </w:p>
        </w:tc>
        <w:tc>
          <w:tcPr>
            <w:tcW w:w="2545" w:type="dxa"/>
            <w:tcBorders>
              <w:top w:val="single" w:sz="4" w:space="0" w:color="auto"/>
              <w:left w:val="single" w:sz="4" w:space="0" w:color="auto"/>
              <w:bottom w:val="single" w:sz="4" w:space="0" w:color="auto"/>
              <w:right w:val="single" w:sz="4" w:space="0" w:color="auto"/>
            </w:tcBorders>
            <w:hideMark/>
          </w:tcPr>
          <w:p w14:paraId="620FBD2D" w14:textId="77777777" w:rsidR="000E6165" w:rsidRPr="00D64C82" w:rsidRDefault="000E6165" w:rsidP="00984E06">
            <w:pPr>
              <w:jc w:val="center"/>
              <w:rPr>
                <w:rFonts w:ascii="Times New Roman" w:hAnsi="Times New Roman" w:cs="Times New Roman"/>
              </w:rPr>
            </w:pPr>
            <w:r w:rsidRPr="00D64C82">
              <w:rPr>
                <w:rFonts w:ascii="Times New Roman" w:hAnsi="Times New Roman" w:cs="Times New Roman"/>
              </w:rPr>
              <w:t>0,00</w:t>
            </w:r>
          </w:p>
        </w:tc>
      </w:tr>
      <w:tr w:rsidR="000E6165" w:rsidRPr="00D64C82" w14:paraId="46B4B1F8" w14:textId="77777777" w:rsidTr="00DA5286">
        <w:tc>
          <w:tcPr>
            <w:tcW w:w="2266" w:type="dxa"/>
            <w:tcBorders>
              <w:top w:val="single" w:sz="4" w:space="0" w:color="auto"/>
              <w:left w:val="single" w:sz="4" w:space="0" w:color="auto"/>
              <w:bottom w:val="single" w:sz="4" w:space="0" w:color="auto"/>
              <w:right w:val="single" w:sz="4" w:space="0" w:color="auto"/>
            </w:tcBorders>
          </w:tcPr>
          <w:p w14:paraId="7E91A776" w14:textId="77777777" w:rsidR="000E6165" w:rsidRPr="00D64C82" w:rsidRDefault="000E6165" w:rsidP="00984E06">
            <w:pPr>
              <w:rPr>
                <w:rFonts w:ascii="Times New Roman" w:hAnsi="Times New Roman" w:cs="Times New Roman"/>
              </w:rPr>
            </w:pPr>
            <w:r w:rsidRPr="00D64C82">
              <w:rPr>
                <w:rFonts w:ascii="Times New Roman" w:hAnsi="Times New Roman" w:cs="Times New Roman"/>
              </w:rPr>
              <w:t>Izvori financiranja u 2025. godini</w:t>
            </w:r>
          </w:p>
        </w:tc>
        <w:tc>
          <w:tcPr>
            <w:tcW w:w="2267" w:type="dxa"/>
            <w:tcBorders>
              <w:top w:val="single" w:sz="4" w:space="0" w:color="auto"/>
              <w:left w:val="single" w:sz="4" w:space="0" w:color="auto"/>
              <w:bottom w:val="single" w:sz="4" w:space="0" w:color="auto"/>
              <w:right w:val="single" w:sz="4" w:space="0" w:color="auto"/>
            </w:tcBorders>
          </w:tcPr>
          <w:p w14:paraId="6F751314"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 xml:space="preserve">A681000 – Administracija i upravljanje </w:t>
            </w:r>
          </w:p>
          <w:p w14:paraId="60203260" w14:textId="02292A73"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A513058 JUPI PILOT, izvor 12 – 7.500,00</w:t>
            </w:r>
          </w:p>
        </w:tc>
        <w:tc>
          <w:tcPr>
            <w:tcW w:w="2267" w:type="dxa"/>
            <w:tcBorders>
              <w:top w:val="single" w:sz="4" w:space="0" w:color="auto"/>
              <w:left w:val="single" w:sz="4" w:space="0" w:color="auto"/>
              <w:bottom w:val="single" w:sz="4" w:space="0" w:color="auto"/>
              <w:right w:val="single" w:sz="4" w:space="0" w:color="auto"/>
            </w:tcBorders>
          </w:tcPr>
          <w:p w14:paraId="49270A8F" w14:textId="77777777" w:rsidR="000E6165" w:rsidRPr="00520730" w:rsidRDefault="000E6165" w:rsidP="00984E06">
            <w:pPr>
              <w:jc w:val="center"/>
              <w:rPr>
                <w:rFonts w:ascii="Times New Roman" w:hAnsi="Times New Roman" w:cs="Times New Roman"/>
              </w:rPr>
            </w:pPr>
            <w:r w:rsidRPr="00520730">
              <w:rPr>
                <w:rFonts w:ascii="Times New Roman" w:hAnsi="Times New Roman" w:cs="Times New Roman"/>
              </w:rPr>
              <w:t>A513058 JUPI PILOT, izvor 561 – 142.500,00</w:t>
            </w:r>
          </w:p>
          <w:p w14:paraId="0CBE79CB" w14:textId="60E749ED" w:rsidR="000E6165" w:rsidRPr="00520730" w:rsidRDefault="000E6165" w:rsidP="00984E06">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02530A09" w14:textId="77777777" w:rsidR="000E6165" w:rsidRPr="00D64C82" w:rsidRDefault="000E6165" w:rsidP="00984E06">
            <w:pPr>
              <w:jc w:val="center"/>
              <w:rPr>
                <w:rFonts w:ascii="Times New Roman" w:hAnsi="Times New Roman" w:cs="Times New Roman"/>
              </w:rPr>
            </w:pPr>
            <w:r>
              <w:rPr>
                <w:rFonts w:ascii="Times New Roman" w:hAnsi="Times New Roman" w:cs="Times New Roman"/>
              </w:rPr>
              <w:t>0,00</w:t>
            </w:r>
          </w:p>
        </w:tc>
      </w:tr>
      <w:tr w:rsidR="00C55D26" w:rsidRPr="00D64C82" w14:paraId="24E97F04" w14:textId="77777777" w:rsidTr="00DA5286">
        <w:tc>
          <w:tcPr>
            <w:tcW w:w="2266" w:type="dxa"/>
            <w:vMerge w:val="restart"/>
            <w:tcBorders>
              <w:top w:val="single" w:sz="4" w:space="0" w:color="auto"/>
              <w:left w:val="single" w:sz="4" w:space="0" w:color="auto"/>
              <w:bottom w:val="single" w:sz="4" w:space="0" w:color="auto"/>
              <w:right w:val="single" w:sz="4" w:space="0" w:color="auto"/>
            </w:tcBorders>
          </w:tcPr>
          <w:p w14:paraId="1D1C4181" w14:textId="77777777" w:rsidR="00C55D26" w:rsidRPr="00D64C82" w:rsidRDefault="00C55D26" w:rsidP="00984E06">
            <w:pPr>
              <w:rPr>
                <w:rFonts w:ascii="Times New Roman" w:hAnsi="Times New Roman" w:cs="Times New Roman"/>
                <w:b/>
              </w:rPr>
            </w:pPr>
          </w:p>
          <w:p w14:paraId="6009A423" w14:textId="77777777" w:rsidR="00C55D26" w:rsidRPr="00D64C82" w:rsidRDefault="00C55D26" w:rsidP="00984E06">
            <w:pPr>
              <w:rPr>
                <w:rFonts w:ascii="Times New Roman" w:hAnsi="Times New Roman" w:cs="Times New Roman"/>
              </w:rPr>
            </w:pPr>
            <w:r w:rsidRPr="00D64C82">
              <w:rPr>
                <w:rFonts w:ascii="Times New Roman" w:hAnsi="Times New Roman" w:cs="Times New Roman"/>
                <w:b/>
              </w:rPr>
              <w:t xml:space="preserve">UKUPNO PLANIRANA SREDSTVA PO IZVORU </w:t>
            </w:r>
          </w:p>
        </w:tc>
        <w:tc>
          <w:tcPr>
            <w:tcW w:w="2267" w:type="dxa"/>
            <w:tcBorders>
              <w:top w:val="single" w:sz="4" w:space="0" w:color="auto"/>
              <w:left w:val="single" w:sz="4" w:space="0" w:color="auto"/>
              <w:bottom w:val="single" w:sz="4" w:space="0" w:color="auto"/>
              <w:right w:val="single" w:sz="4" w:space="0" w:color="auto"/>
            </w:tcBorders>
            <w:hideMark/>
          </w:tcPr>
          <w:p w14:paraId="6CEACE58" w14:textId="77777777" w:rsidR="00C55D26" w:rsidRPr="00D64C82" w:rsidRDefault="00C55D26" w:rsidP="00984E06">
            <w:pPr>
              <w:jc w:val="center"/>
              <w:rPr>
                <w:rFonts w:ascii="Times New Roman" w:hAnsi="Times New Roman" w:cs="Times New Roman"/>
                <w:b/>
                <w:bCs/>
              </w:rPr>
            </w:pPr>
            <w:r w:rsidRPr="00D64C82">
              <w:rPr>
                <w:rFonts w:ascii="Times New Roman" w:hAnsi="Times New Roman" w:cs="Times New Roman"/>
                <w:b/>
                <w:bCs/>
              </w:rPr>
              <w:t>Državni proračun (EUR)</w:t>
            </w:r>
          </w:p>
          <w:p w14:paraId="06FAFAF0" w14:textId="77777777" w:rsidR="00C55D26" w:rsidRPr="00D64C82" w:rsidRDefault="00C55D26" w:rsidP="00984E06">
            <w:pPr>
              <w:jc w:val="cente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65796B21" w14:textId="77777777" w:rsidR="00C55D26" w:rsidRPr="00D64C82" w:rsidRDefault="00C55D26" w:rsidP="00984E06">
            <w:pPr>
              <w:jc w:val="center"/>
              <w:rPr>
                <w:rFonts w:ascii="Times New Roman" w:hAnsi="Times New Roman" w:cs="Times New Roman"/>
                <w:b/>
                <w:bCs/>
              </w:rPr>
            </w:pPr>
            <w:r w:rsidRPr="00D64C82">
              <w:rPr>
                <w:rFonts w:ascii="Times New Roman" w:hAnsi="Times New Roman" w:cs="Times New Roman"/>
                <w:b/>
                <w:bCs/>
              </w:rPr>
              <w:t>EU financiranje (EUR)</w:t>
            </w:r>
          </w:p>
          <w:p w14:paraId="7E0FB5B0" w14:textId="77777777" w:rsidR="00C55D26" w:rsidRPr="00D64C82" w:rsidRDefault="00C55D26" w:rsidP="00984E06">
            <w:pPr>
              <w:jc w:val="center"/>
              <w:rPr>
                <w:rFonts w:ascii="Times New Roman" w:hAnsi="Times New Roman" w:cs="Times New Roman"/>
                <w:b/>
                <w:bCs/>
              </w:rPr>
            </w:pPr>
          </w:p>
        </w:tc>
        <w:tc>
          <w:tcPr>
            <w:tcW w:w="2545" w:type="dxa"/>
            <w:tcBorders>
              <w:top w:val="single" w:sz="4" w:space="0" w:color="auto"/>
              <w:left w:val="single" w:sz="4" w:space="0" w:color="auto"/>
              <w:bottom w:val="single" w:sz="4" w:space="0" w:color="auto"/>
              <w:right w:val="single" w:sz="4" w:space="0" w:color="auto"/>
            </w:tcBorders>
            <w:hideMark/>
          </w:tcPr>
          <w:p w14:paraId="3BBA25F0" w14:textId="77777777" w:rsidR="00C55D26" w:rsidRPr="00D64C82" w:rsidRDefault="00C55D26" w:rsidP="00984E06">
            <w:pPr>
              <w:jc w:val="center"/>
              <w:rPr>
                <w:rFonts w:ascii="Times New Roman" w:hAnsi="Times New Roman" w:cs="Times New Roman"/>
                <w:b/>
                <w:bCs/>
              </w:rPr>
            </w:pPr>
            <w:r w:rsidRPr="00D64C82">
              <w:rPr>
                <w:rFonts w:ascii="Times New Roman" w:hAnsi="Times New Roman" w:cs="Times New Roman"/>
                <w:b/>
                <w:bCs/>
              </w:rPr>
              <w:t>Drugi izvori (EUR)</w:t>
            </w:r>
          </w:p>
          <w:p w14:paraId="6F4E2B8C" w14:textId="77777777" w:rsidR="00C55D26" w:rsidRPr="00D64C82" w:rsidRDefault="00C55D26" w:rsidP="00984E06">
            <w:pPr>
              <w:jc w:val="center"/>
              <w:rPr>
                <w:rFonts w:ascii="Times New Roman" w:hAnsi="Times New Roman" w:cs="Times New Roman"/>
                <w:b/>
                <w:bCs/>
              </w:rPr>
            </w:pPr>
          </w:p>
        </w:tc>
      </w:tr>
      <w:tr w:rsidR="00C55D26" w:rsidRPr="00D64C82" w14:paraId="52B0AB55" w14:textId="77777777" w:rsidTr="00DA5286">
        <w:tc>
          <w:tcPr>
            <w:tcW w:w="2266" w:type="dxa"/>
            <w:vMerge/>
            <w:tcBorders>
              <w:top w:val="single" w:sz="4" w:space="0" w:color="auto"/>
              <w:left w:val="single" w:sz="4" w:space="0" w:color="auto"/>
              <w:bottom w:val="single" w:sz="4" w:space="0" w:color="auto"/>
              <w:right w:val="single" w:sz="4" w:space="0" w:color="auto"/>
            </w:tcBorders>
            <w:vAlign w:val="center"/>
            <w:hideMark/>
          </w:tcPr>
          <w:p w14:paraId="2CBA7853" w14:textId="77777777" w:rsidR="00C55D26" w:rsidRPr="00D64C82" w:rsidRDefault="00C55D26" w:rsidP="00984E06">
            <w:pP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vAlign w:val="bottom"/>
          </w:tcPr>
          <w:p w14:paraId="4BAA8C71" w14:textId="77777777" w:rsidR="00C55D26" w:rsidRPr="0004301D" w:rsidRDefault="00320BCF" w:rsidP="00984E06">
            <w:pPr>
              <w:jc w:val="center"/>
              <w:rPr>
                <w:rFonts w:ascii="Times New Roman" w:hAnsi="Times New Roman" w:cs="Times New Roman"/>
                <w:b/>
                <w:bCs/>
              </w:rPr>
            </w:pPr>
            <w:r w:rsidRPr="0004301D">
              <w:rPr>
                <w:rFonts w:ascii="Times New Roman" w:hAnsi="Times New Roman" w:cs="Times New Roman"/>
                <w:b/>
                <w:bCs/>
              </w:rPr>
              <w:t>15.000,00</w:t>
            </w:r>
          </w:p>
          <w:p w14:paraId="08A6C0A7" w14:textId="0BC2CFCC" w:rsidR="00320BCF" w:rsidRPr="0004301D" w:rsidRDefault="00320BCF" w:rsidP="00984E06">
            <w:pPr>
              <w:jc w:val="cente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vAlign w:val="bottom"/>
          </w:tcPr>
          <w:p w14:paraId="16EAE09E" w14:textId="48B4CDB0" w:rsidR="00320BCF" w:rsidRPr="0004301D" w:rsidRDefault="0004301D" w:rsidP="00984E06">
            <w:pPr>
              <w:jc w:val="center"/>
              <w:rPr>
                <w:rFonts w:ascii="Times New Roman" w:hAnsi="Times New Roman" w:cs="Times New Roman"/>
                <w:b/>
                <w:bCs/>
              </w:rPr>
            </w:pPr>
            <w:r w:rsidRPr="0004301D">
              <w:rPr>
                <w:rFonts w:ascii="Times New Roman" w:hAnsi="Times New Roman" w:cs="Times New Roman"/>
                <w:b/>
                <w:bCs/>
              </w:rPr>
              <w:t>2</w:t>
            </w:r>
            <w:r w:rsidR="00320BCF" w:rsidRPr="0004301D">
              <w:rPr>
                <w:rFonts w:ascii="Times New Roman" w:hAnsi="Times New Roman" w:cs="Times New Roman"/>
                <w:b/>
                <w:bCs/>
              </w:rPr>
              <w:t>85.000,00</w:t>
            </w:r>
          </w:p>
          <w:p w14:paraId="00397880" w14:textId="1AE9D05B" w:rsidR="00320BCF" w:rsidRPr="0004301D" w:rsidRDefault="00320BCF" w:rsidP="00984E06">
            <w:pPr>
              <w:jc w:val="center"/>
              <w:rPr>
                <w:rFonts w:ascii="Times New Roman" w:hAnsi="Times New Roman" w:cs="Times New Roman"/>
                <w:b/>
                <w:bCs/>
              </w:rPr>
            </w:pPr>
          </w:p>
        </w:tc>
        <w:tc>
          <w:tcPr>
            <w:tcW w:w="2545" w:type="dxa"/>
            <w:tcBorders>
              <w:top w:val="single" w:sz="4" w:space="0" w:color="auto"/>
              <w:left w:val="single" w:sz="4" w:space="0" w:color="auto"/>
              <w:bottom w:val="single" w:sz="4" w:space="0" w:color="auto"/>
              <w:right w:val="single" w:sz="4" w:space="0" w:color="auto"/>
            </w:tcBorders>
            <w:vAlign w:val="bottom"/>
            <w:hideMark/>
          </w:tcPr>
          <w:p w14:paraId="7077D581" w14:textId="6114DBBA" w:rsidR="00C55D26" w:rsidRDefault="00320BCF" w:rsidP="00984E06">
            <w:pPr>
              <w:jc w:val="center"/>
              <w:rPr>
                <w:rFonts w:ascii="Times New Roman" w:hAnsi="Times New Roman" w:cs="Times New Roman"/>
                <w:b/>
                <w:bCs/>
              </w:rPr>
            </w:pPr>
            <w:r>
              <w:rPr>
                <w:rFonts w:ascii="Times New Roman" w:hAnsi="Times New Roman" w:cs="Times New Roman"/>
                <w:b/>
                <w:bCs/>
              </w:rPr>
              <w:t>0,00</w:t>
            </w:r>
          </w:p>
          <w:p w14:paraId="37D071F6" w14:textId="35FAC582" w:rsidR="00320BCF" w:rsidRPr="00D64C82" w:rsidRDefault="00320BCF" w:rsidP="00984E06">
            <w:pPr>
              <w:jc w:val="center"/>
              <w:rPr>
                <w:rFonts w:ascii="Times New Roman" w:hAnsi="Times New Roman" w:cs="Times New Roman"/>
                <w:b/>
                <w:bCs/>
              </w:rPr>
            </w:pPr>
          </w:p>
        </w:tc>
      </w:tr>
      <w:tr w:rsidR="00C55D26" w:rsidRPr="00D64C82" w14:paraId="2E70E053" w14:textId="77777777" w:rsidTr="00DA5286">
        <w:tc>
          <w:tcPr>
            <w:tcW w:w="2266" w:type="dxa"/>
            <w:tcBorders>
              <w:top w:val="single" w:sz="4" w:space="0" w:color="auto"/>
              <w:left w:val="single" w:sz="4" w:space="0" w:color="auto"/>
              <w:bottom w:val="single" w:sz="4" w:space="0" w:color="auto"/>
              <w:right w:val="single" w:sz="4" w:space="0" w:color="auto"/>
            </w:tcBorders>
            <w:hideMark/>
          </w:tcPr>
          <w:p w14:paraId="5EA9B03F" w14:textId="77777777" w:rsidR="00C55D26" w:rsidRPr="00D64C82" w:rsidRDefault="00C55D26" w:rsidP="00984E06">
            <w:pPr>
              <w:rPr>
                <w:rFonts w:ascii="Times New Roman" w:hAnsi="Times New Roman" w:cs="Times New Roman"/>
              </w:rPr>
            </w:pPr>
            <w:r w:rsidRPr="00D64C82">
              <w:rPr>
                <w:rFonts w:ascii="Times New Roman" w:hAnsi="Times New Roman" w:cs="Times New Roman"/>
              </w:rPr>
              <w:t xml:space="preserve">ROK PROVEDBE AKTIVNOSTI U CIJELOSTI: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2EDB4EF5" w14:textId="77777777" w:rsidR="00C55D26" w:rsidRPr="00D64C82" w:rsidRDefault="00C55D26" w:rsidP="00984E06">
            <w:pPr>
              <w:rPr>
                <w:rFonts w:ascii="Times New Roman" w:hAnsi="Times New Roman" w:cs="Times New Roman"/>
              </w:rPr>
            </w:pPr>
            <w:r>
              <w:rPr>
                <w:rFonts w:ascii="Times New Roman" w:hAnsi="Times New Roman" w:cs="Times New Roman"/>
              </w:rPr>
              <w:t>IV. kvartal 2025.</w:t>
            </w:r>
          </w:p>
        </w:tc>
      </w:tr>
    </w:tbl>
    <w:p w14:paraId="39DCC21B" w14:textId="49A772A7" w:rsidR="00C55D26" w:rsidRDefault="00C55D26" w:rsidP="00B700E2"/>
    <w:tbl>
      <w:tblPr>
        <w:tblStyle w:val="TableGrid"/>
        <w:tblW w:w="9345" w:type="dxa"/>
        <w:tblLayout w:type="fixed"/>
        <w:tblLook w:val="04A0" w:firstRow="1" w:lastRow="0" w:firstColumn="1" w:lastColumn="0" w:noHBand="0" w:noVBand="1"/>
      </w:tblPr>
      <w:tblGrid>
        <w:gridCol w:w="2266"/>
        <w:gridCol w:w="2267"/>
        <w:gridCol w:w="2267"/>
        <w:gridCol w:w="2545"/>
      </w:tblGrid>
      <w:tr w:rsidR="00D64C82" w:rsidRPr="00D64C82" w14:paraId="6BEA4C2F" w14:textId="77777777" w:rsidTr="00656EBC">
        <w:tc>
          <w:tcPr>
            <w:tcW w:w="2266" w:type="dxa"/>
            <w:tcBorders>
              <w:top w:val="single" w:sz="4" w:space="0" w:color="auto"/>
              <w:left w:val="single" w:sz="4" w:space="0" w:color="auto"/>
              <w:bottom w:val="single" w:sz="4" w:space="0" w:color="auto"/>
              <w:right w:val="single" w:sz="4" w:space="0" w:color="auto"/>
            </w:tcBorders>
          </w:tcPr>
          <w:p w14:paraId="1F99A811"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lastRenderedPageBreak/>
              <w:t>Mjera:</w:t>
            </w:r>
          </w:p>
          <w:p w14:paraId="64D16612" w14:textId="77777777" w:rsidR="00D64C82" w:rsidRPr="00D64C82" w:rsidRDefault="00D64C82" w:rsidP="00A143D8">
            <w:pPr>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tcPr>
          <w:p w14:paraId="5045AED5" w14:textId="1F4CAC24" w:rsidR="00D64C82" w:rsidRPr="00D64C82" w:rsidRDefault="00914B33" w:rsidP="00A143D8">
            <w:pPr>
              <w:rPr>
                <w:rFonts w:ascii="Times New Roman" w:hAnsi="Times New Roman" w:cs="Times New Roman"/>
                <w:b/>
              </w:rPr>
            </w:pPr>
            <w:r>
              <w:rPr>
                <w:rFonts w:ascii="Times New Roman" w:hAnsi="Times New Roman" w:cs="Times New Roman"/>
                <w:b/>
              </w:rPr>
              <w:t xml:space="preserve">3.1. </w:t>
            </w:r>
            <w:r w:rsidR="00D64C82" w:rsidRPr="00D64C82">
              <w:rPr>
                <w:rFonts w:ascii="Times New Roman" w:hAnsi="Times New Roman" w:cs="Times New Roman"/>
                <w:b/>
              </w:rPr>
              <w:t>Osiguravanje preduvjeta sudjelovanja romskih udruga, kao punopravnih članova, u nacionalnim odborima za praćenje</w:t>
            </w:r>
          </w:p>
          <w:p w14:paraId="1C51099B" w14:textId="77777777" w:rsidR="00D64C82" w:rsidRPr="00D64C82" w:rsidRDefault="00D64C82" w:rsidP="00A143D8">
            <w:pPr>
              <w:rPr>
                <w:rFonts w:ascii="Times New Roman" w:hAnsi="Times New Roman" w:cs="Times New Roman"/>
              </w:rPr>
            </w:pPr>
          </w:p>
        </w:tc>
      </w:tr>
      <w:tr w:rsidR="00D64C82" w:rsidRPr="00D64C82" w14:paraId="3FDA3FC7" w14:textId="77777777" w:rsidTr="00656EBC">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98EDA"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 xml:space="preserve">NAZIV AKTIVNOSTI: </w:t>
            </w:r>
          </w:p>
          <w:p w14:paraId="506A0AB3" w14:textId="77777777" w:rsidR="00D64C82" w:rsidRPr="00D64C82" w:rsidRDefault="00D64C82" w:rsidP="00A143D8">
            <w:pPr>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95623" w14:textId="1CC6C14F" w:rsidR="00D64C82" w:rsidRPr="00D64C82" w:rsidRDefault="00914B33" w:rsidP="00A143D8">
            <w:pPr>
              <w:rPr>
                <w:rFonts w:ascii="Times New Roman" w:hAnsi="Times New Roman" w:cs="Times New Roman"/>
                <w:b/>
              </w:rPr>
            </w:pPr>
            <w:r>
              <w:rPr>
                <w:rFonts w:ascii="Times New Roman" w:hAnsi="Times New Roman" w:cs="Times New Roman"/>
                <w:b/>
              </w:rPr>
              <w:t xml:space="preserve">3.1.5. </w:t>
            </w:r>
            <w:r w:rsidR="00D64C82" w:rsidRPr="00D64C82">
              <w:rPr>
                <w:rFonts w:ascii="Times New Roman" w:hAnsi="Times New Roman" w:cs="Times New Roman"/>
                <w:b/>
              </w:rPr>
              <w:t>Unaprjeđenje transparentnosti praćenja provedbe Nacionalnog plana za uključivanje Roma</w:t>
            </w:r>
          </w:p>
        </w:tc>
      </w:tr>
      <w:tr w:rsidR="00D64C82" w:rsidRPr="00D64C82" w14:paraId="3D7A9EBC"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32CD7E93"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 xml:space="preserve">OPIS AKTIVNOSTI: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107D999C" w14:textId="7ACBC388" w:rsidR="00D64C82" w:rsidRPr="00D64C82" w:rsidRDefault="000E6165" w:rsidP="00A143D8">
            <w:pPr>
              <w:jc w:val="both"/>
              <w:rPr>
                <w:rFonts w:ascii="Times New Roman" w:hAnsi="Times New Roman" w:cs="Times New Roman"/>
              </w:rPr>
            </w:pPr>
            <w:r w:rsidRPr="0084703E">
              <w:rPr>
                <w:rFonts w:ascii="Times New Roman" w:hAnsi="Times New Roman" w:cs="Times New Roman"/>
              </w:rPr>
              <w:t xml:space="preserve">Aktivnost uključuje pripremu i provedbu ponovljenog istraživanja baznih podataka, obradu i analizu prikupljenih podataka te izradu istraživačkog izvješća, a potom i diseminaciju rezultata istraživanja putem nacionalne konferencije. Aktivnost također uključuje održavanje i unapređenje on-line platforme za praćenje Nacionalnog plana za uključivanje Roma, kao i održavanje </w:t>
            </w:r>
            <w:proofErr w:type="spellStart"/>
            <w:r w:rsidRPr="0084703E">
              <w:rPr>
                <w:rFonts w:ascii="Times New Roman" w:hAnsi="Times New Roman" w:cs="Times New Roman"/>
              </w:rPr>
              <w:t>Youtube</w:t>
            </w:r>
            <w:proofErr w:type="spellEnd"/>
            <w:r w:rsidRPr="0084703E">
              <w:rPr>
                <w:rFonts w:ascii="Times New Roman" w:hAnsi="Times New Roman" w:cs="Times New Roman"/>
              </w:rPr>
              <w:t xml:space="preserve"> kanala. U okviru ove aktivnosti poticat će se aktivniji doprinos organizacija civilnog društva (posebice iz redova romske nacionalne manjine) i jedinica lokalne i područne (regionalne) samouprave u kreiranju godišnjeg izvješća o provedbi AP NPUR-a 2023.-2025.</w:t>
            </w:r>
          </w:p>
        </w:tc>
      </w:tr>
      <w:tr w:rsidR="00D64C82" w:rsidRPr="00D64C82" w14:paraId="459AAD28"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4285A74"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 xml:space="preserve">NOSITELJ PROVEDBE: </w:t>
            </w:r>
          </w:p>
        </w:tc>
        <w:tc>
          <w:tcPr>
            <w:tcW w:w="7079" w:type="dxa"/>
            <w:gridSpan w:val="3"/>
            <w:tcBorders>
              <w:top w:val="single" w:sz="4" w:space="0" w:color="auto"/>
              <w:left w:val="single" w:sz="4" w:space="0" w:color="auto"/>
              <w:bottom w:val="single" w:sz="4" w:space="0" w:color="auto"/>
              <w:right w:val="single" w:sz="4" w:space="0" w:color="auto"/>
            </w:tcBorders>
            <w:hideMark/>
          </w:tcPr>
          <w:p w14:paraId="3B22EAE9"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Ured za ljudska prava i prava nacionalnih manjina</w:t>
            </w:r>
          </w:p>
        </w:tc>
      </w:tr>
      <w:tr w:rsidR="00D64C82" w:rsidRPr="00D64C82" w14:paraId="2AB6177D"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59F1C06E"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PARTNERI (ukoliko će ih biti):</w:t>
            </w:r>
          </w:p>
        </w:tc>
        <w:tc>
          <w:tcPr>
            <w:tcW w:w="7079" w:type="dxa"/>
            <w:gridSpan w:val="3"/>
            <w:tcBorders>
              <w:top w:val="single" w:sz="4" w:space="0" w:color="auto"/>
              <w:left w:val="single" w:sz="4" w:space="0" w:color="auto"/>
              <w:bottom w:val="single" w:sz="4" w:space="0" w:color="auto"/>
              <w:right w:val="single" w:sz="4" w:space="0" w:color="auto"/>
            </w:tcBorders>
            <w:hideMark/>
          </w:tcPr>
          <w:p w14:paraId="2A702131"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w:t>
            </w:r>
          </w:p>
        </w:tc>
      </w:tr>
      <w:tr w:rsidR="00D64C82" w:rsidRPr="00D64C82" w14:paraId="264ED0BF"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6AFE337"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POKAZATELJI PROVEDBE i POKAZATELJI uspješnosti provedbe</w:t>
            </w:r>
          </w:p>
        </w:tc>
        <w:tc>
          <w:tcPr>
            <w:tcW w:w="2267" w:type="dxa"/>
            <w:tcBorders>
              <w:top w:val="single" w:sz="4" w:space="0" w:color="auto"/>
              <w:left w:val="single" w:sz="4" w:space="0" w:color="auto"/>
              <w:bottom w:val="single" w:sz="4" w:space="0" w:color="auto"/>
              <w:right w:val="single" w:sz="4" w:space="0" w:color="auto"/>
            </w:tcBorders>
            <w:hideMark/>
          </w:tcPr>
          <w:p w14:paraId="44AC6F6D" w14:textId="351D870D" w:rsidR="00D64C82" w:rsidRPr="00D64C82" w:rsidRDefault="00D64C82" w:rsidP="00A143D8">
            <w:pPr>
              <w:jc w:val="center"/>
              <w:rPr>
                <w:rFonts w:ascii="Times New Roman" w:hAnsi="Times New Roman" w:cs="Times New Roman"/>
              </w:rPr>
            </w:pPr>
            <w:r w:rsidRPr="00D64C82">
              <w:rPr>
                <w:rFonts w:ascii="Times New Roman" w:hAnsi="Times New Roman" w:cs="Times New Roman"/>
              </w:rPr>
              <w:t>Broj izrađenih izvješća o provedbi putem alata</w:t>
            </w:r>
            <w:r w:rsidR="00856219">
              <w:rPr>
                <w:rFonts w:ascii="Times New Roman" w:hAnsi="Times New Roman" w:cs="Times New Roman"/>
              </w:rPr>
              <w:t>/ Broj istraživačkih izvješća</w:t>
            </w:r>
          </w:p>
        </w:tc>
        <w:tc>
          <w:tcPr>
            <w:tcW w:w="2267" w:type="dxa"/>
            <w:tcBorders>
              <w:top w:val="single" w:sz="4" w:space="0" w:color="auto"/>
              <w:left w:val="single" w:sz="4" w:space="0" w:color="auto"/>
              <w:bottom w:val="single" w:sz="4" w:space="0" w:color="auto"/>
              <w:right w:val="single" w:sz="4" w:space="0" w:color="auto"/>
            </w:tcBorders>
            <w:hideMark/>
          </w:tcPr>
          <w:p w14:paraId="263B7626" w14:textId="06A33D65" w:rsidR="00D64C82" w:rsidRPr="00D64C82" w:rsidRDefault="00D64C82" w:rsidP="00A143D8">
            <w:pPr>
              <w:jc w:val="center"/>
              <w:rPr>
                <w:rFonts w:ascii="Times New Roman" w:hAnsi="Times New Roman" w:cs="Times New Roman"/>
              </w:rPr>
            </w:pPr>
            <w:r w:rsidRPr="00D64C82">
              <w:rPr>
                <w:rFonts w:ascii="Times New Roman" w:hAnsi="Times New Roman" w:cs="Times New Roman"/>
              </w:rPr>
              <w:t>Broj dionika koji su sudjelovali u izradi izvješća putem on-line Platforme</w:t>
            </w:r>
            <w:r w:rsidR="00856219">
              <w:rPr>
                <w:rFonts w:ascii="Times New Roman" w:hAnsi="Times New Roman" w:cs="Times New Roman"/>
              </w:rPr>
              <w:t>/broj sudionika istraživanja</w:t>
            </w:r>
          </w:p>
        </w:tc>
        <w:tc>
          <w:tcPr>
            <w:tcW w:w="2545" w:type="dxa"/>
            <w:tcBorders>
              <w:top w:val="single" w:sz="4" w:space="0" w:color="auto"/>
              <w:left w:val="single" w:sz="4" w:space="0" w:color="auto"/>
              <w:bottom w:val="single" w:sz="4" w:space="0" w:color="auto"/>
              <w:right w:val="single" w:sz="4" w:space="0" w:color="auto"/>
            </w:tcBorders>
          </w:tcPr>
          <w:p w14:paraId="52306991" w14:textId="1EA3C331" w:rsidR="00D64C82" w:rsidRPr="00D64C82" w:rsidRDefault="00D64C82" w:rsidP="00A143D8">
            <w:pPr>
              <w:jc w:val="center"/>
              <w:rPr>
                <w:rFonts w:ascii="Times New Roman" w:hAnsi="Times New Roman" w:cs="Times New Roman"/>
              </w:rPr>
            </w:pPr>
            <w:r w:rsidRPr="00D64C82">
              <w:rPr>
                <w:rFonts w:ascii="Times New Roman" w:hAnsi="Times New Roman" w:cs="Times New Roman"/>
              </w:rPr>
              <w:t>Broj predstavnika romske nacionalne manjine koji su sudjelovali u izradi izvješća</w:t>
            </w:r>
            <w:r w:rsidR="00856219">
              <w:rPr>
                <w:rFonts w:ascii="Times New Roman" w:hAnsi="Times New Roman" w:cs="Times New Roman"/>
              </w:rPr>
              <w:t>/broj sudionika iz redova romske nacionalne manjine</w:t>
            </w:r>
          </w:p>
        </w:tc>
      </w:tr>
      <w:tr w:rsidR="00D64C82" w:rsidRPr="00D64C82" w14:paraId="6C07A934"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38AAE689"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Planirani ishodi za pokazatelje provedbe u 2023. godini</w:t>
            </w:r>
          </w:p>
        </w:tc>
        <w:tc>
          <w:tcPr>
            <w:tcW w:w="2267" w:type="dxa"/>
            <w:tcBorders>
              <w:top w:val="single" w:sz="4" w:space="0" w:color="auto"/>
              <w:left w:val="single" w:sz="4" w:space="0" w:color="auto"/>
              <w:bottom w:val="single" w:sz="4" w:space="0" w:color="auto"/>
              <w:right w:val="single" w:sz="4" w:space="0" w:color="auto"/>
            </w:tcBorders>
            <w:hideMark/>
          </w:tcPr>
          <w:p w14:paraId="0F5AE3A0" w14:textId="77777777" w:rsidR="00D64C82" w:rsidRPr="00D64C82" w:rsidRDefault="00D64C82" w:rsidP="00A143D8">
            <w:pPr>
              <w:jc w:val="center"/>
              <w:rPr>
                <w:rFonts w:ascii="Times New Roman" w:hAnsi="Times New Roman" w:cs="Times New Roman"/>
              </w:rPr>
            </w:pPr>
            <w:r w:rsidRPr="00D64C82">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hideMark/>
          </w:tcPr>
          <w:p w14:paraId="2CDB1A0A" w14:textId="116A3969" w:rsidR="00D64C82" w:rsidRPr="00D64C82" w:rsidRDefault="00D64C82" w:rsidP="00A143D8">
            <w:pPr>
              <w:jc w:val="center"/>
              <w:rPr>
                <w:rFonts w:ascii="Times New Roman" w:hAnsi="Times New Roman" w:cs="Times New Roman"/>
              </w:rPr>
            </w:pPr>
            <w:r w:rsidRPr="00D64C82">
              <w:rPr>
                <w:rFonts w:ascii="Times New Roman" w:hAnsi="Times New Roman" w:cs="Times New Roman"/>
              </w:rPr>
              <w:t>15</w:t>
            </w:r>
            <w:r w:rsidR="00A5222B">
              <w:rPr>
                <w:rFonts w:ascii="Times New Roman" w:hAnsi="Times New Roman" w:cs="Times New Roman"/>
              </w:rPr>
              <w:t>/n/p</w:t>
            </w:r>
          </w:p>
        </w:tc>
        <w:tc>
          <w:tcPr>
            <w:tcW w:w="2545" w:type="dxa"/>
            <w:tcBorders>
              <w:top w:val="single" w:sz="4" w:space="0" w:color="auto"/>
              <w:left w:val="single" w:sz="4" w:space="0" w:color="auto"/>
              <w:bottom w:val="single" w:sz="4" w:space="0" w:color="auto"/>
              <w:right w:val="single" w:sz="4" w:space="0" w:color="auto"/>
            </w:tcBorders>
          </w:tcPr>
          <w:p w14:paraId="6C82ABDA" w14:textId="712B0169" w:rsidR="00D64C82" w:rsidRPr="00D64C82" w:rsidRDefault="00D64C82" w:rsidP="00A143D8">
            <w:pPr>
              <w:jc w:val="center"/>
              <w:rPr>
                <w:rFonts w:ascii="Times New Roman" w:hAnsi="Times New Roman" w:cs="Times New Roman"/>
              </w:rPr>
            </w:pPr>
            <w:r w:rsidRPr="00D64C82">
              <w:rPr>
                <w:rFonts w:ascii="Times New Roman" w:hAnsi="Times New Roman" w:cs="Times New Roman"/>
              </w:rPr>
              <w:t>3</w:t>
            </w:r>
            <w:r w:rsidR="00A5222B">
              <w:rPr>
                <w:rFonts w:ascii="Times New Roman" w:hAnsi="Times New Roman" w:cs="Times New Roman"/>
              </w:rPr>
              <w:t>/n/p</w:t>
            </w:r>
          </w:p>
        </w:tc>
      </w:tr>
      <w:tr w:rsidR="00D64C82" w:rsidRPr="00D64C82" w14:paraId="39263020"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7CF31604"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7" w:type="dxa"/>
            <w:tcBorders>
              <w:top w:val="single" w:sz="4" w:space="0" w:color="auto"/>
              <w:left w:val="single" w:sz="4" w:space="0" w:color="auto"/>
              <w:bottom w:val="single" w:sz="4" w:space="0" w:color="auto"/>
              <w:right w:val="single" w:sz="4" w:space="0" w:color="auto"/>
            </w:tcBorders>
            <w:hideMark/>
          </w:tcPr>
          <w:p w14:paraId="14A08779" w14:textId="77777777" w:rsidR="00D64C82" w:rsidRPr="00D64C82" w:rsidRDefault="00D64C82" w:rsidP="00A143D8">
            <w:pPr>
              <w:jc w:val="center"/>
              <w:rPr>
                <w:rFonts w:ascii="Times New Roman" w:hAnsi="Times New Roman" w:cs="Times New Roman"/>
              </w:rPr>
            </w:pPr>
            <w:r w:rsidRPr="00D64C82">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hideMark/>
          </w:tcPr>
          <w:p w14:paraId="6D79F5B6" w14:textId="31D0C413" w:rsidR="00D64C82" w:rsidRPr="00D64C82" w:rsidRDefault="00D64C82" w:rsidP="00A143D8">
            <w:pPr>
              <w:jc w:val="center"/>
              <w:rPr>
                <w:rFonts w:ascii="Times New Roman" w:hAnsi="Times New Roman" w:cs="Times New Roman"/>
              </w:rPr>
            </w:pPr>
            <w:r w:rsidRPr="00D64C82">
              <w:rPr>
                <w:rFonts w:ascii="Times New Roman" w:hAnsi="Times New Roman" w:cs="Times New Roman"/>
              </w:rPr>
              <w:t>17</w:t>
            </w:r>
            <w:r w:rsidR="00A5222B">
              <w:rPr>
                <w:rFonts w:ascii="Times New Roman" w:hAnsi="Times New Roman" w:cs="Times New Roman"/>
              </w:rPr>
              <w:t>/1600</w:t>
            </w:r>
          </w:p>
        </w:tc>
        <w:tc>
          <w:tcPr>
            <w:tcW w:w="2545" w:type="dxa"/>
            <w:tcBorders>
              <w:top w:val="single" w:sz="4" w:space="0" w:color="auto"/>
              <w:left w:val="single" w:sz="4" w:space="0" w:color="auto"/>
              <w:bottom w:val="single" w:sz="4" w:space="0" w:color="auto"/>
              <w:right w:val="single" w:sz="4" w:space="0" w:color="auto"/>
            </w:tcBorders>
          </w:tcPr>
          <w:p w14:paraId="7AD42F44" w14:textId="5C4C3F4A" w:rsidR="00D64C82" w:rsidRPr="00D64C82" w:rsidRDefault="00D64C82" w:rsidP="00A143D8">
            <w:pPr>
              <w:jc w:val="center"/>
              <w:rPr>
                <w:rFonts w:ascii="Times New Roman" w:hAnsi="Times New Roman" w:cs="Times New Roman"/>
              </w:rPr>
            </w:pPr>
            <w:r w:rsidRPr="00D64C82">
              <w:rPr>
                <w:rFonts w:ascii="Times New Roman" w:hAnsi="Times New Roman" w:cs="Times New Roman"/>
              </w:rPr>
              <w:t>6</w:t>
            </w:r>
            <w:r w:rsidR="00A5222B">
              <w:rPr>
                <w:rFonts w:ascii="Times New Roman" w:hAnsi="Times New Roman" w:cs="Times New Roman"/>
              </w:rPr>
              <w:t>/1500</w:t>
            </w:r>
          </w:p>
        </w:tc>
      </w:tr>
      <w:tr w:rsidR="00D64C82" w:rsidRPr="00D64C82" w14:paraId="4C85EABA" w14:textId="77777777" w:rsidTr="00656EBC">
        <w:tc>
          <w:tcPr>
            <w:tcW w:w="2266" w:type="dxa"/>
            <w:tcBorders>
              <w:top w:val="single" w:sz="4" w:space="0" w:color="auto"/>
              <w:left w:val="single" w:sz="4" w:space="0" w:color="auto"/>
              <w:bottom w:val="single" w:sz="4" w:space="0" w:color="auto"/>
              <w:right w:val="single" w:sz="4" w:space="0" w:color="auto"/>
            </w:tcBorders>
          </w:tcPr>
          <w:p w14:paraId="09110F2C"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Planirani ishodi za pokazatelje provedbe u 2025. godini</w:t>
            </w:r>
          </w:p>
        </w:tc>
        <w:tc>
          <w:tcPr>
            <w:tcW w:w="2267" w:type="dxa"/>
            <w:tcBorders>
              <w:top w:val="single" w:sz="4" w:space="0" w:color="auto"/>
              <w:left w:val="single" w:sz="4" w:space="0" w:color="auto"/>
              <w:bottom w:val="single" w:sz="4" w:space="0" w:color="auto"/>
              <w:right w:val="single" w:sz="4" w:space="0" w:color="auto"/>
            </w:tcBorders>
          </w:tcPr>
          <w:p w14:paraId="6E7FD2C3" w14:textId="59788E7D" w:rsidR="00D64C82" w:rsidRPr="00520730" w:rsidRDefault="00D64C82" w:rsidP="00A143D8">
            <w:pPr>
              <w:jc w:val="center"/>
              <w:rPr>
                <w:rFonts w:ascii="Times New Roman" w:hAnsi="Times New Roman" w:cs="Times New Roman"/>
              </w:rPr>
            </w:pPr>
            <w:r w:rsidRPr="00520730">
              <w:rPr>
                <w:rFonts w:ascii="Times New Roman" w:hAnsi="Times New Roman" w:cs="Times New Roman"/>
              </w:rPr>
              <w:t>1</w:t>
            </w:r>
            <w:r w:rsidR="00344FDC" w:rsidRPr="00520730">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tcPr>
          <w:p w14:paraId="38C5837E" w14:textId="30AF5528" w:rsidR="00D64C82" w:rsidRPr="00520730" w:rsidRDefault="00D64C82" w:rsidP="00A143D8">
            <w:pPr>
              <w:jc w:val="center"/>
              <w:rPr>
                <w:rFonts w:ascii="Times New Roman" w:hAnsi="Times New Roman" w:cs="Times New Roman"/>
              </w:rPr>
            </w:pPr>
            <w:r w:rsidRPr="00520730">
              <w:rPr>
                <w:rFonts w:ascii="Times New Roman" w:hAnsi="Times New Roman" w:cs="Times New Roman"/>
              </w:rPr>
              <w:t>20</w:t>
            </w:r>
            <w:r w:rsidR="00856219" w:rsidRPr="00520730">
              <w:rPr>
                <w:rFonts w:ascii="Times New Roman" w:hAnsi="Times New Roman" w:cs="Times New Roman"/>
              </w:rPr>
              <w:t>/</w:t>
            </w:r>
            <w:r w:rsidR="00A5222B" w:rsidRPr="00520730">
              <w:rPr>
                <w:rFonts w:ascii="Times New Roman" w:hAnsi="Times New Roman" w:cs="Times New Roman"/>
              </w:rPr>
              <w:t>n/p</w:t>
            </w:r>
          </w:p>
        </w:tc>
        <w:tc>
          <w:tcPr>
            <w:tcW w:w="2545" w:type="dxa"/>
            <w:tcBorders>
              <w:top w:val="single" w:sz="4" w:space="0" w:color="auto"/>
              <w:left w:val="single" w:sz="4" w:space="0" w:color="auto"/>
              <w:bottom w:val="single" w:sz="4" w:space="0" w:color="auto"/>
              <w:right w:val="single" w:sz="4" w:space="0" w:color="auto"/>
            </w:tcBorders>
          </w:tcPr>
          <w:p w14:paraId="0C524DF8" w14:textId="1320037E" w:rsidR="00D64C82" w:rsidRPr="00520730" w:rsidRDefault="00D64C82" w:rsidP="00A5222B">
            <w:pPr>
              <w:jc w:val="center"/>
              <w:rPr>
                <w:rFonts w:ascii="Times New Roman" w:hAnsi="Times New Roman" w:cs="Times New Roman"/>
              </w:rPr>
            </w:pPr>
            <w:r w:rsidRPr="00520730">
              <w:rPr>
                <w:rFonts w:ascii="Times New Roman" w:hAnsi="Times New Roman" w:cs="Times New Roman"/>
              </w:rPr>
              <w:t>12</w:t>
            </w:r>
            <w:r w:rsidR="00856219" w:rsidRPr="00520730">
              <w:rPr>
                <w:rFonts w:ascii="Times New Roman" w:hAnsi="Times New Roman" w:cs="Times New Roman"/>
              </w:rPr>
              <w:t>/</w:t>
            </w:r>
            <w:r w:rsidR="00A5222B" w:rsidRPr="00520730">
              <w:rPr>
                <w:rFonts w:ascii="Times New Roman" w:hAnsi="Times New Roman" w:cs="Times New Roman"/>
              </w:rPr>
              <w:t>n/p</w:t>
            </w:r>
          </w:p>
        </w:tc>
      </w:tr>
      <w:tr w:rsidR="00D64C82" w:rsidRPr="00D64C82" w14:paraId="5BA71D9A"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88AADEC"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t>IZVORI FINANCIRANJA (iznos sredstava i proračunska pozicija)</w:t>
            </w:r>
          </w:p>
        </w:tc>
        <w:tc>
          <w:tcPr>
            <w:tcW w:w="2267" w:type="dxa"/>
            <w:tcBorders>
              <w:top w:val="single" w:sz="4" w:space="0" w:color="auto"/>
              <w:left w:val="single" w:sz="4" w:space="0" w:color="auto"/>
              <w:bottom w:val="single" w:sz="4" w:space="0" w:color="auto"/>
              <w:right w:val="single" w:sz="4" w:space="0" w:color="auto"/>
            </w:tcBorders>
          </w:tcPr>
          <w:p w14:paraId="0B3F1419" w14:textId="77777777" w:rsidR="00D64C82" w:rsidRPr="00D64C82" w:rsidRDefault="00D64C82" w:rsidP="00A143D8">
            <w:pPr>
              <w:jc w:val="center"/>
              <w:rPr>
                <w:rFonts w:ascii="Times New Roman" w:hAnsi="Times New Roman" w:cs="Times New Roman"/>
              </w:rPr>
            </w:pPr>
            <w:r w:rsidRPr="00D64C82">
              <w:rPr>
                <w:rFonts w:ascii="Times New Roman" w:hAnsi="Times New Roman" w:cs="Times New Roman"/>
              </w:rPr>
              <w:t>Državni proračun (EUR)</w:t>
            </w:r>
          </w:p>
          <w:p w14:paraId="0DF2C300" w14:textId="77777777" w:rsidR="00D64C82" w:rsidRPr="00D64C82" w:rsidRDefault="00D64C82" w:rsidP="00A143D8">
            <w:pPr>
              <w:jc w:val="cente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tcPr>
          <w:p w14:paraId="352F8827" w14:textId="77777777" w:rsidR="00D64C82" w:rsidRPr="00D64C82" w:rsidRDefault="00D64C82" w:rsidP="00A143D8">
            <w:pPr>
              <w:jc w:val="center"/>
              <w:rPr>
                <w:rFonts w:ascii="Times New Roman" w:hAnsi="Times New Roman" w:cs="Times New Roman"/>
              </w:rPr>
            </w:pPr>
            <w:r w:rsidRPr="00D64C82">
              <w:rPr>
                <w:rFonts w:ascii="Times New Roman" w:hAnsi="Times New Roman" w:cs="Times New Roman"/>
              </w:rPr>
              <w:t>EU financiranje (EUR)</w:t>
            </w:r>
          </w:p>
          <w:p w14:paraId="7B871FFF" w14:textId="77777777" w:rsidR="00D64C82" w:rsidRPr="00D64C82" w:rsidRDefault="00D64C82" w:rsidP="00A143D8">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09E3860E" w14:textId="77777777" w:rsidR="00D64C82" w:rsidRPr="00D64C82" w:rsidRDefault="00D64C82" w:rsidP="00A143D8">
            <w:pPr>
              <w:jc w:val="center"/>
              <w:rPr>
                <w:rFonts w:ascii="Times New Roman" w:hAnsi="Times New Roman" w:cs="Times New Roman"/>
              </w:rPr>
            </w:pPr>
            <w:r w:rsidRPr="00D64C82">
              <w:rPr>
                <w:rFonts w:ascii="Times New Roman" w:hAnsi="Times New Roman" w:cs="Times New Roman"/>
              </w:rPr>
              <w:t>Drugi izvori (EUR)</w:t>
            </w:r>
          </w:p>
          <w:p w14:paraId="789A89D8" w14:textId="77777777" w:rsidR="00D64C82" w:rsidRPr="00D64C82" w:rsidRDefault="00D64C82" w:rsidP="00A143D8">
            <w:pPr>
              <w:jc w:val="center"/>
              <w:rPr>
                <w:rFonts w:ascii="Times New Roman" w:hAnsi="Times New Roman" w:cs="Times New Roman"/>
              </w:rPr>
            </w:pPr>
          </w:p>
        </w:tc>
      </w:tr>
      <w:tr w:rsidR="000E6165" w:rsidRPr="00D64C82" w14:paraId="0518CE8F"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352779C8" w14:textId="77777777" w:rsidR="000E6165" w:rsidRPr="00D64C82" w:rsidRDefault="000E6165" w:rsidP="00A143D8">
            <w:pPr>
              <w:rPr>
                <w:rFonts w:ascii="Times New Roman" w:hAnsi="Times New Roman" w:cs="Times New Roman"/>
              </w:rPr>
            </w:pPr>
            <w:r w:rsidRPr="00D64C82">
              <w:rPr>
                <w:rFonts w:ascii="Times New Roman" w:hAnsi="Times New Roman" w:cs="Times New Roman"/>
              </w:rPr>
              <w:t>Izvori financiranja u 2023. godini</w:t>
            </w:r>
          </w:p>
        </w:tc>
        <w:tc>
          <w:tcPr>
            <w:tcW w:w="2267" w:type="dxa"/>
            <w:tcBorders>
              <w:top w:val="single" w:sz="4" w:space="0" w:color="auto"/>
              <w:left w:val="single" w:sz="4" w:space="0" w:color="auto"/>
              <w:bottom w:val="single" w:sz="4" w:space="0" w:color="auto"/>
              <w:right w:val="single" w:sz="4" w:space="0" w:color="auto"/>
            </w:tcBorders>
            <w:hideMark/>
          </w:tcPr>
          <w:p w14:paraId="4677C985" w14:textId="14B34A0B" w:rsidR="000E6165" w:rsidRPr="004104F5" w:rsidRDefault="000E6165" w:rsidP="00A143D8">
            <w:pPr>
              <w:jc w:val="center"/>
              <w:rPr>
                <w:rFonts w:ascii="Times New Roman" w:hAnsi="Times New Roman" w:cs="Times New Roman"/>
              </w:rPr>
            </w:pPr>
            <w:r w:rsidRPr="0084703E">
              <w:rPr>
                <w:rFonts w:ascii="Times New Roman" w:hAnsi="Times New Roman" w:cs="Times New Roman"/>
              </w:rPr>
              <w:t xml:space="preserve">A681000 – Administracija i upravljanje </w:t>
            </w:r>
          </w:p>
        </w:tc>
        <w:tc>
          <w:tcPr>
            <w:tcW w:w="2267" w:type="dxa"/>
            <w:tcBorders>
              <w:top w:val="single" w:sz="4" w:space="0" w:color="auto"/>
              <w:left w:val="single" w:sz="4" w:space="0" w:color="auto"/>
              <w:bottom w:val="single" w:sz="4" w:space="0" w:color="auto"/>
              <w:right w:val="single" w:sz="4" w:space="0" w:color="auto"/>
            </w:tcBorders>
          </w:tcPr>
          <w:p w14:paraId="7C7AC150" w14:textId="77777777" w:rsidR="000E6165" w:rsidRPr="004104F5" w:rsidRDefault="000E6165" w:rsidP="00A143D8">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hideMark/>
          </w:tcPr>
          <w:p w14:paraId="0C571DA4" w14:textId="77777777" w:rsidR="000E6165" w:rsidRPr="00D64C82" w:rsidRDefault="000E6165" w:rsidP="00A143D8">
            <w:pPr>
              <w:jc w:val="center"/>
              <w:rPr>
                <w:rFonts w:ascii="Times New Roman" w:hAnsi="Times New Roman" w:cs="Times New Roman"/>
              </w:rPr>
            </w:pPr>
            <w:r w:rsidRPr="00D64C82">
              <w:rPr>
                <w:rFonts w:ascii="Times New Roman" w:hAnsi="Times New Roman" w:cs="Times New Roman"/>
              </w:rPr>
              <w:t>0,00</w:t>
            </w:r>
          </w:p>
        </w:tc>
      </w:tr>
      <w:tr w:rsidR="000E6165" w:rsidRPr="00D64C82" w14:paraId="54F40E17"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3B8FD59" w14:textId="77777777" w:rsidR="000E6165" w:rsidRPr="00D64C82" w:rsidRDefault="000E6165" w:rsidP="00A143D8">
            <w:pPr>
              <w:rPr>
                <w:rFonts w:ascii="Times New Roman" w:hAnsi="Times New Roman" w:cs="Times New Roman"/>
              </w:rPr>
            </w:pPr>
            <w:r w:rsidRPr="00D64C82">
              <w:rPr>
                <w:rFonts w:ascii="Times New Roman" w:hAnsi="Times New Roman" w:cs="Times New Roman"/>
              </w:rPr>
              <w:t>Izvori financiranja u 2024. godini</w:t>
            </w:r>
          </w:p>
        </w:tc>
        <w:tc>
          <w:tcPr>
            <w:tcW w:w="2267" w:type="dxa"/>
            <w:tcBorders>
              <w:top w:val="single" w:sz="4" w:space="0" w:color="auto"/>
              <w:left w:val="single" w:sz="4" w:space="0" w:color="auto"/>
              <w:bottom w:val="single" w:sz="4" w:space="0" w:color="auto"/>
              <w:right w:val="single" w:sz="4" w:space="0" w:color="auto"/>
            </w:tcBorders>
            <w:hideMark/>
          </w:tcPr>
          <w:p w14:paraId="5FDB4065" w14:textId="77777777" w:rsidR="000E6165" w:rsidRPr="00520730" w:rsidRDefault="000E6165" w:rsidP="00A143D8">
            <w:pPr>
              <w:jc w:val="center"/>
              <w:rPr>
                <w:rFonts w:ascii="Times New Roman" w:hAnsi="Times New Roman" w:cs="Times New Roman"/>
              </w:rPr>
            </w:pPr>
            <w:r w:rsidRPr="00520730">
              <w:rPr>
                <w:rFonts w:ascii="Times New Roman" w:hAnsi="Times New Roman" w:cs="Times New Roman"/>
              </w:rPr>
              <w:t xml:space="preserve">A681000 – Administracija i upravljanje </w:t>
            </w:r>
          </w:p>
          <w:p w14:paraId="197AF8C0" w14:textId="051A7040" w:rsidR="000E6165" w:rsidRPr="00520730" w:rsidRDefault="000E6165" w:rsidP="00A143D8">
            <w:pPr>
              <w:jc w:val="center"/>
              <w:rPr>
                <w:rFonts w:ascii="Times New Roman" w:hAnsi="Times New Roman" w:cs="Times New Roman"/>
              </w:rPr>
            </w:pPr>
            <w:r w:rsidRPr="00520730">
              <w:rPr>
                <w:rFonts w:ascii="Times New Roman" w:hAnsi="Times New Roman" w:cs="Times New Roman"/>
              </w:rPr>
              <w:t xml:space="preserve">A513059 JUPI II, izvor 12 – 45.000,00 </w:t>
            </w:r>
          </w:p>
        </w:tc>
        <w:tc>
          <w:tcPr>
            <w:tcW w:w="2267" w:type="dxa"/>
            <w:tcBorders>
              <w:top w:val="single" w:sz="4" w:space="0" w:color="auto"/>
              <w:left w:val="single" w:sz="4" w:space="0" w:color="auto"/>
              <w:bottom w:val="single" w:sz="4" w:space="0" w:color="auto"/>
              <w:right w:val="single" w:sz="4" w:space="0" w:color="auto"/>
            </w:tcBorders>
          </w:tcPr>
          <w:p w14:paraId="1A0FBCAE" w14:textId="77777777" w:rsidR="000E6165" w:rsidRPr="00520730" w:rsidRDefault="000E6165" w:rsidP="00A143D8">
            <w:pPr>
              <w:jc w:val="center"/>
              <w:rPr>
                <w:rFonts w:ascii="Times New Roman" w:hAnsi="Times New Roman" w:cs="Times New Roman"/>
              </w:rPr>
            </w:pPr>
            <w:r w:rsidRPr="00520730">
              <w:rPr>
                <w:rFonts w:ascii="Times New Roman" w:hAnsi="Times New Roman" w:cs="Times New Roman"/>
              </w:rPr>
              <w:t>A513059 JUPI II, izvor 561 – 255.000,00</w:t>
            </w:r>
          </w:p>
          <w:p w14:paraId="1DA59FD7" w14:textId="79D80F2D" w:rsidR="000E6165" w:rsidRPr="00520730" w:rsidRDefault="000E6165" w:rsidP="00A143D8">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hideMark/>
          </w:tcPr>
          <w:p w14:paraId="75F1B685" w14:textId="77777777" w:rsidR="000E6165" w:rsidRPr="00D64C82" w:rsidRDefault="000E6165" w:rsidP="00A143D8">
            <w:pPr>
              <w:jc w:val="center"/>
              <w:rPr>
                <w:rFonts w:ascii="Times New Roman" w:hAnsi="Times New Roman" w:cs="Times New Roman"/>
              </w:rPr>
            </w:pPr>
            <w:r w:rsidRPr="00D64C82">
              <w:rPr>
                <w:rFonts w:ascii="Times New Roman" w:hAnsi="Times New Roman" w:cs="Times New Roman"/>
              </w:rPr>
              <w:t>0,00</w:t>
            </w:r>
          </w:p>
        </w:tc>
      </w:tr>
      <w:tr w:rsidR="000E6165" w:rsidRPr="00D64C82" w14:paraId="3E680DFE" w14:textId="77777777" w:rsidTr="00656EBC">
        <w:tc>
          <w:tcPr>
            <w:tcW w:w="2266" w:type="dxa"/>
            <w:tcBorders>
              <w:top w:val="single" w:sz="4" w:space="0" w:color="auto"/>
              <w:left w:val="single" w:sz="4" w:space="0" w:color="auto"/>
              <w:bottom w:val="single" w:sz="4" w:space="0" w:color="auto"/>
              <w:right w:val="single" w:sz="4" w:space="0" w:color="auto"/>
            </w:tcBorders>
          </w:tcPr>
          <w:p w14:paraId="31CD7946" w14:textId="77777777" w:rsidR="000E6165" w:rsidRPr="00D64C82" w:rsidRDefault="000E6165" w:rsidP="00A143D8">
            <w:pPr>
              <w:rPr>
                <w:rFonts w:ascii="Times New Roman" w:hAnsi="Times New Roman" w:cs="Times New Roman"/>
              </w:rPr>
            </w:pPr>
            <w:r w:rsidRPr="00D64C82">
              <w:rPr>
                <w:rFonts w:ascii="Times New Roman" w:hAnsi="Times New Roman" w:cs="Times New Roman"/>
              </w:rPr>
              <w:t>Izvori financiranja u 2025. godini</w:t>
            </w:r>
          </w:p>
        </w:tc>
        <w:tc>
          <w:tcPr>
            <w:tcW w:w="2267" w:type="dxa"/>
            <w:tcBorders>
              <w:top w:val="single" w:sz="4" w:space="0" w:color="auto"/>
              <w:left w:val="single" w:sz="4" w:space="0" w:color="auto"/>
              <w:bottom w:val="single" w:sz="4" w:space="0" w:color="auto"/>
              <w:right w:val="single" w:sz="4" w:space="0" w:color="auto"/>
            </w:tcBorders>
          </w:tcPr>
          <w:p w14:paraId="4E43AD97" w14:textId="77777777" w:rsidR="000E6165" w:rsidRPr="00520730" w:rsidRDefault="000E6165" w:rsidP="00A143D8">
            <w:pPr>
              <w:jc w:val="center"/>
              <w:rPr>
                <w:rFonts w:ascii="Times New Roman" w:hAnsi="Times New Roman" w:cs="Times New Roman"/>
              </w:rPr>
            </w:pPr>
            <w:r w:rsidRPr="00520730">
              <w:rPr>
                <w:rFonts w:ascii="Times New Roman" w:hAnsi="Times New Roman" w:cs="Times New Roman"/>
              </w:rPr>
              <w:t xml:space="preserve">A681000 – Administracija i upravljanje </w:t>
            </w:r>
          </w:p>
          <w:p w14:paraId="02EDB508" w14:textId="0D8745DA" w:rsidR="000E6165" w:rsidRPr="00520730" w:rsidRDefault="000E6165" w:rsidP="00520730">
            <w:pPr>
              <w:jc w:val="center"/>
              <w:rPr>
                <w:rFonts w:ascii="Times New Roman" w:hAnsi="Times New Roman" w:cs="Times New Roman"/>
              </w:rPr>
            </w:pPr>
            <w:r w:rsidRPr="00520730">
              <w:rPr>
                <w:rFonts w:ascii="Times New Roman" w:hAnsi="Times New Roman" w:cs="Times New Roman"/>
              </w:rPr>
              <w:t>A513059 JUPI II, izvor 12 – 45.000,00</w:t>
            </w:r>
          </w:p>
        </w:tc>
        <w:tc>
          <w:tcPr>
            <w:tcW w:w="2267" w:type="dxa"/>
            <w:tcBorders>
              <w:top w:val="single" w:sz="4" w:space="0" w:color="auto"/>
              <w:left w:val="single" w:sz="4" w:space="0" w:color="auto"/>
              <w:bottom w:val="single" w:sz="4" w:space="0" w:color="auto"/>
              <w:right w:val="single" w:sz="4" w:space="0" w:color="auto"/>
            </w:tcBorders>
          </w:tcPr>
          <w:p w14:paraId="13B0FE02" w14:textId="77777777" w:rsidR="000E6165" w:rsidRPr="00520730" w:rsidRDefault="000E6165" w:rsidP="00A143D8">
            <w:pPr>
              <w:jc w:val="center"/>
              <w:rPr>
                <w:rFonts w:ascii="Times New Roman" w:hAnsi="Times New Roman" w:cs="Times New Roman"/>
              </w:rPr>
            </w:pPr>
            <w:r w:rsidRPr="00520730">
              <w:rPr>
                <w:rFonts w:ascii="Times New Roman" w:hAnsi="Times New Roman" w:cs="Times New Roman"/>
              </w:rPr>
              <w:t xml:space="preserve">A513059 JUPI II, izvor 561 - </w:t>
            </w:r>
          </w:p>
          <w:p w14:paraId="57A1147B" w14:textId="0A4C9C0C" w:rsidR="000E6165" w:rsidRPr="00520730" w:rsidRDefault="000E6165" w:rsidP="00A143D8">
            <w:pPr>
              <w:jc w:val="center"/>
              <w:rPr>
                <w:rFonts w:ascii="Times New Roman" w:hAnsi="Times New Roman" w:cs="Times New Roman"/>
              </w:rPr>
            </w:pPr>
            <w:r w:rsidRPr="00520730">
              <w:rPr>
                <w:rFonts w:ascii="Times New Roman" w:hAnsi="Times New Roman" w:cs="Times New Roman"/>
              </w:rPr>
              <w:t>255.000,00</w:t>
            </w:r>
          </w:p>
        </w:tc>
        <w:tc>
          <w:tcPr>
            <w:tcW w:w="2545" w:type="dxa"/>
            <w:tcBorders>
              <w:top w:val="single" w:sz="4" w:space="0" w:color="auto"/>
              <w:left w:val="single" w:sz="4" w:space="0" w:color="auto"/>
              <w:bottom w:val="single" w:sz="4" w:space="0" w:color="auto"/>
              <w:right w:val="single" w:sz="4" w:space="0" w:color="auto"/>
            </w:tcBorders>
          </w:tcPr>
          <w:p w14:paraId="599B85C7" w14:textId="3CC05BDD" w:rsidR="000E6165" w:rsidRPr="00D64C82" w:rsidRDefault="000E6165" w:rsidP="00A143D8">
            <w:pPr>
              <w:jc w:val="center"/>
              <w:rPr>
                <w:rFonts w:ascii="Times New Roman" w:hAnsi="Times New Roman" w:cs="Times New Roman"/>
              </w:rPr>
            </w:pPr>
            <w:r>
              <w:rPr>
                <w:rFonts w:ascii="Times New Roman" w:hAnsi="Times New Roman" w:cs="Times New Roman"/>
              </w:rPr>
              <w:t>0,00</w:t>
            </w:r>
          </w:p>
        </w:tc>
      </w:tr>
      <w:tr w:rsidR="00D64C82" w:rsidRPr="00D64C82" w14:paraId="3555D53F" w14:textId="77777777" w:rsidTr="00656EBC">
        <w:tc>
          <w:tcPr>
            <w:tcW w:w="2266" w:type="dxa"/>
            <w:vMerge w:val="restart"/>
            <w:tcBorders>
              <w:top w:val="single" w:sz="4" w:space="0" w:color="auto"/>
              <w:left w:val="single" w:sz="4" w:space="0" w:color="auto"/>
              <w:bottom w:val="single" w:sz="4" w:space="0" w:color="auto"/>
              <w:right w:val="single" w:sz="4" w:space="0" w:color="auto"/>
            </w:tcBorders>
          </w:tcPr>
          <w:p w14:paraId="38ED95ED" w14:textId="77777777" w:rsidR="00D64C82" w:rsidRPr="00D64C82" w:rsidRDefault="00D64C82" w:rsidP="00A143D8">
            <w:pPr>
              <w:rPr>
                <w:rFonts w:ascii="Times New Roman" w:hAnsi="Times New Roman" w:cs="Times New Roman"/>
                <w:b/>
              </w:rPr>
            </w:pPr>
          </w:p>
          <w:p w14:paraId="0D9D77F9" w14:textId="77777777" w:rsidR="00D64C82" w:rsidRPr="00D64C82" w:rsidRDefault="00D64C82" w:rsidP="00A143D8">
            <w:pPr>
              <w:rPr>
                <w:rFonts w:ascii="Times New Roman" w:hAnsi="Times New Roman" w:cs="Times New Roman"/>
              </w:rPr>
            </w:pPr>
            <w:r w:rsidRPr="00D64C82">
              <w:rPr>
                <w:rFonts w:ascii="Times New Roman" w:hAnsi="Times New Roman" w:cs="Times New Roman"/>
                <w:b/>
              </w:rPr>
              <w:t xml:space="preserve">UKUPNO PLANIRANA </w:t>
            </w:r>
            <w:r w:rsidRPr="00D64C82">
              <w:rPr>
                <w:rFonts w:ascii="Times New Roman" w:hAnsi="Times New Roman" w:cs="Times New Roman"/>
                <w:b/>
              </w:rPr>
              <w:lastRenderedPageBreak/>
              <w:t xml:space="preserve">SREDSTVA PO IZVORU </w:t>
            </w:r>
          </w:p>
        </w:tc>
        <w:tc>
          <w:tcPr>
            <w:tcW w:w="2267" w:type="dxa"/>
            <w:tcBorders>
              <w:top w:val="single" w:sz="4" w:space="0" w:color="auto"/>
              <w:left w:val="single" w:sz="4" w:space="0" w:color="auto"/>
              <w:bottom w:val="single" w:sz="4" w:space="0" w:color="auto"/>
              <w:right w:val="single" w:sz="4" w:space="0" w:color="auto"/>
            </w:tcBorders>
            <w:hideMark/>
          </w:tcPr>
          <w:p w14:paraId="6D103AE2" w14:textId="77777777" w:rsidR="00D64C82" w:rsidRPr="00D64C82" w:rsidRDefault="00D64C82" w:rsidP="00A143D8">
            <w:pPr>
              <w:jc w:val="center"/>
              <w:rPr>
                <w:rFonts w:ascii="Times New Roman" w:hAnsi="Times New Roman" w:cs="Times New Roman"/>
                <w:b/>
                <w:bCs/>
              </w:rPr>
            </w:pPr>
            <w:r w:rsidRPr="00D64C82">
              <w:rPr>
                <w:rFonts w:ascii="Times New Roman" w:hAnsi="Times New Roman" w:cs="Times New Roman"/>
                <w:b/>
                <w:bCs/>
              </w:rPr>
              <w:lastRenderedPageBreak/>
              <w:t>Državni proračun (EUR)</w:t>
            </w:r>
          </w:p>
          <w:p w14:paraId="22AFEF7B" w14:textId="77777777" w:rsidR="00D64C82" w:rsidRPr="00D64C82" w:rsidRDefault="00D64C82" w:rsidP="00A143D8">
            <w:pPr>
              <w:jc w:val="cente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5283136E" w14:textId="77777777" w:rsidR="00D64C82" w:rsidRPr="00D64C82" w:rsidRDefault="00D64C82" w:rsidP="00A143D8">
            <w:pPr>
              <w:jc w:val="center"/>
              <w:rPr>
                <w:rFonts w:ascii="Times New Roman" w:hAnsi="Times New Roman" w:cs="Times New Roman"/>
                <w:b/>
                <w:bCs/>
              </w:rPr>
            </w:pPr>
            <w:r w:rsidRPr="00D64C82">
              <w:rPr>
                <w:rFonts w:ascii="Times New Roman" w:hAnsi="Times New Roman" w:cs="Times New Roman"/>
                <w:b/>
                <w:bCs/>
              </w:rPr>
              <w:t>EU financiranje (EUR)</w:t>
            </w:r>
          </w:p>
          <w:p w14:paraId="098D4353" w14:textId="77777777" w:rsidR="00D64C82" w:rsidRPr="00D64C82" w:rsidRDefault="00D64C82" w:rsidP="00A143D8">
            <w:pPr>
              <w:jc w:val="center"/>
              <w:rPr>
                <w:rFonts w:ascii="Times New Roman" w:hAnsi="Times New Roman" w:cs="Times New Roman"/>
                <w:b/>
                <w:bCs/>
              </w:rPr>
            </w:pPr>
          </w:p>
        </w:tc>
        <w:tc>
          <w:tcPr>
            <w:tcW w:w="2545" w:type="dxa"/>
            <w:tcBorders>
              <w:top w:val="single" w:sz="4" w:space="0" w:color="auto"/>
              <w:left w:val="single" w:sz="4" w:space="0" w:color="auto"/>
              <w:bottom w:val="single" w:sz="4" w:space="0" w:color="auto"/>
              <w:right w:val="single" w:sz="4" w:space="0" w:color="auto"/>
            </w:tcBorders>
            <w:hideMark/>
          </w:tcPr>
          <w:p w14:paraId="0B5C6AE6" w14:textId="77777777" w:rsidR="00D64C82" w:rsidRPr="00D64C82" w:rsidRDefault="00D64C82" w:rsidP="00A143D8">
            <w:pPr>
              <w:jc w:val="center"/>
              <w:rPr>
                <w:rFonts w:ascii="Times New Roman" w:hAnsi="Times New Roman" w:cs="Times New Roman"/>
                <w:b/>
                <w:bCs/>
              </w:rPr>
            </w:pPr>
            <w:r w:rsidRPr="00D64C82">
              <w:rPr>
                <w:rFonts w:ascii="Times New Roman" w:hAnsi="Times New Roman" w:cs="Times New Roman"/>
                <w:b/>
                <w:bCs/>
              </w:rPr>
              <w:t>Drugi izvori (EUR)</w:t>
            </w:r>
          </w:p>
          <w:p w14:paraId="737D9F51" w14:textId="77777777" w:rsidR="00D64C82" w:rsidRPr="00D64C82" w:rsidRDefault="00D64C82" w:rsidP="00A143D8">
            <w:pPr>
              <w:jc w:val="center"/>
              <w:rPr>
                <w:rFonts w:ascii="Times New Roman" w:hAnsi="Times New Roman" w:cs="Times New Roman"/>
                <w:b/>
                <w:bCs/>
              </w:rPr>
            </w:pPr>
          </w:p>
        </w:tc>
      </w:tr>
      <w:tr w:rsidR="000E6165" w:rsidRPr="00D64C82" w14:paraId="5FA2E921" w14:textId="77777777" w:rsidTr="00656EBC">
        <w:tc>
          <w:tcPr>
            <w:tcW w:w="2266" w:type="dxa"/>
            <w:vMerge/>
            <w:tcBorders>
              <w:top w:val="single" w:sz="4" w:space="0" w:color="auto"/>
              <w:left w:val="single" w:sz="4" w:space="0" w:color="auto"/>
              <w:bottom w:val="single" w:sz="4" w:space="0" w:color="auto"/>
              <w:right w:val="single" w:sz="4" w:space="0" w:color="auto"/>
            </w:tcBorders>
            <w:vAlign w:val="center"/>
            <w:hideMark/>
          </w:tcPr>
          <w:p w14:paraId="38E29E3D" w14:textId="77777777" w:rsidR="000E6165" w:rsidRPr="00D64C82" w:rsidRDefault="000E6165" w:rsidP="00A143D8">
            <w:pP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vAlign w:val="bottom"/>
          </w:tcPr>
          <w:p w14:paraId="68DD6785" w14:textId="380B3294" w:rsidR="000E6165" w:rsidRPr="00520730" w:rsidRDefault="000E6165" w:rsidP="00A143D8">
            <w:pPr>
              <w:jc w:val="center"/>
              <w:rPr>
                <w:rFonts w:ascii="Times New Roman" w:hAnsi="Times New Roman" w:cs="Times New Roman"/>
                <w:b/>
                <w:bCs/>
              </w:rPr>
            </w:pPr>
            <w:r w:rsidRPr="00520730">
              <w:rPr>
                <w:rFonts w:ascii="Times New Roman" w:hAnsi="Times New Roman" w:cs="Times New Roman"/>
                <w:b/>
                <w:bCs/>
              </w:rPr>
              <w:t>90.000,00</w:t>
            </w:r>
          </w:p>
        </w:tc>
        <w:tc>
          <w:tcPr>
            <w:tcW w:w="2267" w:type="dxa"/>
            <w:tcBorders>
              <w:top w:val="single" w:sz="4" w:space="0" w:color="auto"/>
              <w:left w:val="single" w:sz="4" w:space="0" w:color="auto"/>
              <w:bottom w:val="single" w:sz="4" w:space="0" w:color="auto"/>
              <w:right w:val="single" w:sz="4" w:space="0" w:color="auto"/>
            </w:tcBorders>
            <w:vAlign w:val="bottom"/>
          </w:tcPr>
          <w:p w14:paraId="10D93F99" w14:textId="20A036C7" w:rsidR="000E6165" w:rsidRPr="00520730" w:rsidRDefault="000E6165" w:rsidP="00A143D8">
            <w:pPr>
              <w:jc w:val="center"/>
              <w:rPr>
                <w:rFonts w:ascii="Times New Roman" w:hAnsi="Times New Roman" w:cs="Times New Roman"/>
                <w:b/>
                <w:bCs/>
              </w:rPr>
            </w:pPr>
            <w:r w:rsidRPr="00520730">
              <w:rPr>
                <w:rFonts w:ascii="Times New Roman" w:hAnsi="Times New Roman" w:cs="Times New Roman"/>
                <w:b/>
                <w:bCs/>
              </w:rPr>
              <w:t>510.000,00</w:t>
            </w:r>
          </w:p>
        </w:tc>
        <w:tc>
          <w:tcPr>
            <w:tcW w:w="2545" w:type="dxa"/>
            <w:tcBorders>
              <w:top w:val="single" w:sz="4" w:space="0" w:color="auto"/>
              <w:left w:val="single" w:sz="4" w:space="0" w:color="auto"/>
              <w:bottom w:val="single" w:sz="4" w:space="0" w:color="auto"/>
              <w:right w:val="single" w:sz="4" w:space="0" w:color="auto"/>
            </w:tcBorders>
            <w:vAlign w:val="bottom"/>
            <w:hideMark/>
          </w:tcPr>
          <w:p w14:paraId="796981BB" w14:textId="00E024D1" w:rsidR="000E6165" w:rsidRPr="00D64C82" w:rsidRDefault="000E6165" w:rsidP="00A143D8">
            <w:pPr>
              <w:jc w:val="center"/>
              <w:rPr>
                <w:rFonts w:ascii="Times New Roman" w:hAnsi="Times New Roman" w:cs="Times New Roman"/>
                <w:b/>
                <w:bCs/>
              </w:rPr>
            </w:pPr>
            <w:r>
              <w:rPr>
                <w:rFonts w:ascii="Times New Roman" w:hAnsi="Times New Roman" w:cs="Times New Roman"/>
                <w:b/>
                <w:bCs/>
              </w:rPr>
              <w:t>0,00</w:t>
            </w:r>
          </w:p>
        </w:tc>
      </w:tr>
      <w:tr w:rsidR="00D64C82" w:rsidRPr="00D64C82" w14:paraId="45C77D65"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07D67D1F" w14:textId="77777777" w:rsidR="00D64C82" w:rsidRPr="00D64C82" w:rsidRDefault="00D64C82" w:rsidP="00A143D8">
            <w:pPr>
              <w:rPr>
                <w:rFonts w:ascii="Times New Roman" w:hAnsi="Times New Roman" w:cs="Times New Roman"/>
              </w:rPr>
            </w:pPr>
            <w:r w:rsidRPr="00D64C82">
              <w:rPr>
                <w:rFonts w:ascii="Times New Roman" w:hAnsi="Times New Roman" w:cs="Times New Roman"/>
              </w:rPr>
              <w:lastRenderedPageBreak/>
              <w:t xml:space="preserve">ROK PROVEDBE AKTIVNOSTI U CIJELOSTI: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4A8AB17A" w14:textId="77777777" w:rsidR="00D64C82" w:rsidRPr="00D64C82" w:rsidRDefault="00727E69" w:rsidP="00A143D8">
            <w:pPr>
              <w:rPr>
                <w:rFonts w:ascii="Times New Roman" w:hAnsi="Times New Roman" w:cs="Times New Roman"/>
              </w:rPr>
            </w:pPr>
            <w:r>
              <w:rPr>
                <w:rFonts w:ascii="Times New Roman" w:hAnsi="Times New Roman" w:cs="Times New Roman"/>
              </w:rPr>
              <w:t>IV. kvartal 2025.</w:t>
            </w:r>
          </w:p>
        </w:tc>
      </w:tr>
    </w:tbl>
    <w:p w14:paraId="7155B04A" w14:textId="77777777" w:rsidR="00D64C82" w:rsidRDefault="00D64C82" w:rsidP="00B700E2"/>
    <w:tbl>
      <w:tblPr>
        <w:tblStyle w:val="TableGrid11"/>
        <w:tblW w:w="9072" w:type="dxa"/>
        <w:tblLayout w:type="fixed"/>
        <w:tblLook w:val="04A0" w:firstRow="1" w:lastRow="0" w:firstColumn="1" w:lastColumn="0" w:noHBand="0" w:noVBand="1"/>
      </w:tblPr>
      <w:tblGrid>
        <w:gridCol w:w="2268"/>
        <w:gridCol w:w="2268"/>
        <w:gridCol w:w="2268"/>
        <w:gridCol w:w="2268"/>
      </w:tblGrid>
      <w:tr w:rsidR="00943FA8" w:rsidRPr="0089725E" w14:paraId="28E18440" w14:textId="77777777" w:rsidTr="00223D12">
        <w:tc>
          <w:tcPr>
            <w:tcW w:w="2268" w:type="dxa"/>
          </w:tcPr>
          <w:p w14:paraId="7F58F5EC" w14:textId="525C17C3" w:rsidR="00943FA8" w:rsidRPr="0089725E" w:rsidRDefault="00943FA8" w:rsidP="00A143D8">
            <w:pPr>
              <w:rPr>
                <w:rFonts w:cs="Times New Roman"/>
                <w:sz w:val="22"/>
              </w:rPr>
            </w:pPr>
            <w:r w:rsidRPr="0089725E">
              <w:rPr>
                <w:rFonts w:cs="Times New Roman"/>
                <w:sz w:val="22"/>
              </w:rPr>
              <w:t>Mjera (</w:t>
            </w:r>
            <w:r w:rsidRPr="0089725E">
              <w:rPr>
                <w:rFonts w:cs="Times New Roman"/>
                <w:i/>
                <w:sz w:val="22"/>
              </w:rPr>
              <w:t>iz teksta</w:t>
            </w:r>
            <w:r w:rsidR="00ED76C2" w:rsidRPr="0089725E">
              <w:rPr>
                <w:rFonts w:cs="Times New Roman"/>
                <w:i/>
                <w:sz w:val="22"/>
              </w:rPr>
              <w:t xml:space="preserve"> </w:t>
            </w:r>
            <w:r w:rsidRPr="0089725E">
              <w:rPr>
                <w:rFonts w:cs="Times New Roman"/>
                <w:i/>
                <w:sz w:val="22"/>
              </w:rPr>
              <w:t>NPUR-a</w:t>
            </w:r>
            <w:r w:rsidRPr="0089725E">
              <w:rPr>
                <w:rFonts w:cs="Times New Roman"/>
                <w:sz w:val="22"/>
              </w:rPr>
              <w:t>):</w:t>
            </w:r>
          </w:p>
          <w:p w14:paraId="12DF666F" w14:textId="77777777" w:rsidR="00943FA8" w:rsidRPr="0089725E" w:rsidRDefault="00943FA8" w:rsidP="00A143D8">
            <w:pPr>
              <w:rPr>
                <w:rFonts w:cs="Times New Roman"/>
                <w:sz w:val="22"/>
              </w:rPr>
            </w:pPr>
          </w:p>
        </w:tc>
        <w:tc>
          <w:tcPr>
            <w:tcW w:w="6804" w:type="dxa"/>
            <w:gridSpan w:val="3"/>
          </w:tcPr>
          <w:p w14:paraId="1F696201" w14:textId="090E1396" w:rsidR="00943FA8" w:rsidRPr="0089725E" w:rsidRDefault="00914B33" w:rsidP="00A143D8">
            <w:pPr>
              <w:rPr>
                <w:rFonts w:cs="Times New Roman"/>
                <w:sz w:val="22"/>
              </w:rPr>
            </w:pPr>
            <w:r>
              <w:rPr>
                <w:rFonts w:cs="Times New Roman"/>
                <w:b/>
                <w:bCs/>
                <w:kern w:val="24"/>
                <w:sz w:val="22"/>
              </w:rPr>
              <w:t xml:space="preserve">3.2. </w:t>
            </w:r>
            <w:r w:rsidR="00943FA8" w:rsidRPr="0089725E">
              <w:rPr>
                <w:rFonts w:cs="Times New Roman"/>
                <w:b/>
                <w:bCs/>
                <w:kern w:val="24"/>
                <w:sz w:val="22"/>
              </w:rPr>
              <w:t>Poticanje povećanja udjela Roma koji podnose pritužbe na diskriminaciju</w:t>
            </w:r>
            <w:r w:rsidR="00943FA8" w:rsidRPr="0089725E">
              <w:rPr>
                <w:rFonts w:cs="Times New Roman"/>
                <w:sz w:val="22"/>
              </w:rPr>
              <w:t xml:space="preserve"> </w:t>
            </w:r>
          </w:p>
        </w:tc>
      </w:tr>
      <w:tr w:rsidR="00943FA8" w:rsidRPr="0089725E" w14:paraId="6FF7A008" w14:textId="77777777" w:rsidTr="00223D12">
        <w:tc>
          <w:tcPr>
            <w:tcW w:w="2268" w:type="dxa"/>
            <w:shd w:val="clear" w:color="auto" w:fill="BFBFBF" w:themeFill="background1" w:themeFillShade="BF"/>
          </w:tcPr>
          <w:p w14:paraId="6E9B5474" w14:textId="77777777" w:rsidR="00943FA8" w:rsidRPr="0089725E" w:rsidRDefault="00943FA8" w:rsidP="00A143D8">
            <w:pPr>
              <w:rPr>
                <w:rFonts w:cs="Times New Roman"/>
                <w:b/>
                <w:bCs/>
                <w:sz w:val="22"/>
              </w:rPr>
            </w:pPr>
            <w:r w:rsidRPr="0089725E">
              <w:rPr>
                <w:rFonts w:cs="Times New Roman"/>
                <w:b/>
                <w:bCs/>
                <w:sz w:val="22"/>
              </w:rPr>
              <w:t xml:space="preserve">NAZIV AKTIVNOSTI: </w:t>
            </w:r>
          </w:p>
          <w:p w14:paraId="5803D1BD" w14:textId="77777777" w:rsidR="00943FA8" w:rsidRPr="0089725E" w:rsidRDefault="00943FA8" w:rsidP="00A143D8">
            <w:pPr>
              <w:rPr>
                <w:rFonts w:cs="Times New Roman"/>
                <w:sz w:val="22"/>
              </w:rPr>
            </w:pPr>
          </w:p>
        </w:tc>
        <w:tc>
          <w:tcPr>
            <w:tcW w:w="6804" w:type="dxa"/>
            <w:gridSpan w:val="3"/>
            <w:shd w:val="clear" w:color="auto" w:fill="BFBFBF" w:themeFill="background1" w:themeFillShade="BF"/>
          </w:tcPr>
          <w:p w14:paraId="25921335" w14:textId="14F631DE" w:rsidR="00943FA8" w:rsidRPr="0089725E" w:rsidRDefault="00914B33" w:rsidP="00A143D8">
            <w:pPr>
              <w:jc w:val="both"/>
              <w:rPr>
                <w:rFonts w:cs="Times New Roman"/>
                <w:b/>
                <w:sz w:val="22"/>
              </w:rPr>
            </w:pPr>
            <w:r>
              <w:rPr>
                <w:rFonts w:cs="Times New Roman"/>
                <w:b/>
                <w:sz w:val="22"/>
              </w:rPr>
              <w:t xml:space="preserve">3.2.1. </w:t>
            </w:r>
            <w:r w:rsidR="00943FA8" w:rsidRPr="0089725E">
              <w:rPr>
                <w:rFonts w:cs="Times New Roman"/>
                <w:b/>
                <w:sz w:val="22"/>
              </w:rPr>
              <w:t>Pružanje besplatne pravne pomoći pripadnicima osjetljivih društvenih skupina (uključujući pripadnicima romske nacionalne manjine)</w:t>
            </w:r>
          </w:p>
        </w:tc>
      </w:tr>
      <w:tr w:rsidR="00943FA8" w:rsidRPr="0089725E" w14:paraId="72100640" w14:textId="77777777" w:rsidTr="00223D12">
        <w:tc>
          <w:tcPr>
            <w:tcW w:w="2268" w:type="dxa"/>
          </w:tcPr>
          <w:p w14:paraId="09C35390" w14:textId="77777777" w:rsidR="00943FA8" w:rsidRPr="0089725E" w:rsidRDefault="00943FA8" w:rsidP="00A143D8">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25696A25" w14:textId="32087A7E" w:rsidR="00943FA8" w:rsidRPr="0089725E" w:rsidRDefault="00943FA8" w:rsidP="00A143D8">
            <w:pPr>
              <w:jc w:val="both"/>
              <w:rPr>
                <w:rFonts w:cs="Times New Roman"/>
                <w:sz w:val="22"/>
              </w:rPr>
            </w:pPr>
            <w:r w:rsidRPr="0089725E">
              <w:rPr>
                <w:rFonts w:cs="Times New Roman"/>
                <w:sz w:val="22"/>
              </w:rPr>
              <w:t>Ministarstvo pravosuđa i uprave u svake godine siječnju raspisuje natječaj na temelju kojeg se dodjeljuju financijska sredstva za projekte pružanja pravne pomoći ovlaštenih udruga i pravnih fakulteta. Posebni ciljevi natječaja su osigurati uravnoteženu teritorijalnu rasprostranjenost projekata pružanja primarne pravne pomoći i pružanje primarne pravne pomoći osjetljivim društvenim skupinama (npr. osobama s invaliditetom, žrtvama obiteljskog nasilja, pripadnicima nacionalnih manjina, prijaviteljima nepravilnosti [zviždačima], umirovljenicama i starijim osobama i drugima). Svake se</w:t>
            </w:r>
            <w:r w:rsidR="00ED76C2" w:rsidRPr="0089725E">
              <w:rPr>
                <w:rFonts w:cs="Times New Roman"/>
                <w:sz w:val="22"/>
              </w:rPr>
              <w:t xml:space="preserve"> </w:t>
            </w:r>
            <w:r w:rsidRPr="0089725E">
              <w:rPr>
                <w:rFonts w:cs="Times New Roman"/>
                <w:sz w:val="22"/>
              </w:rPr>
              <w:t xml:space="preserve">godine financira 5 do 6 projekata ovlaštenih udruga koje, s obzirom na zemljopisno područje na kojem djeluju, predviđaju pružanje primarne pravne pomoći Romima. Zemljopisna područja koja su posljednjih godina bila obuhvaćena takvim projektima obuhvaćala su: Osječko-baranjsku županiju (Grad Osijek, Grad Beli Manastir, općina Darda, područje Baranje), Grad Zagreb, Brodsko-posavsku županiju, Požeško-slavonsku županiju, Sisačko-moslavačku županiju, Karlovačku županiju (gradovi Karlovac, Slunj, Duga Resa, općine Krnjak, Vojnić, </w:t>
            </w:r>
            <w:proofErr w:type="spellStart"/>
            <w:r w:rsidRPr="0089725E">
              <w:rPr>
                <w:rFonts w:cs="Times New Roman"/>
                <w:sz w:val="22"/>
              </w:rPr>
              <w:t>Lasinja</w:t>
            </w:r>
            <w:proofErr w:type="spellEnd"/>
            <w:r w:rsidRPr="0089725E">
              <w:rPr>
                <w:rFonts w:cs="Times New Roman"/>
                <w:sz w:val="22"/>
              </w:rPr>
              <w:t xml:space="preserve"> i </w:t>
            </w:r>
            <w:proofErr w:type="spellStart"/>
            <w:r w:rsidRPr="0089725E">
              <w:rPr>
                <w:rFonts w:cs="Times New Roman"/>
                <w:sz w:val="22"/>
              </w:rPr>
              <w:t>Barilović</w:t>
            </w:r>
            <w:proofErr w:type="spellEnd"/>
            <w:r w:rsidRPr="0089725E">
              <w:rPr>
                <w:rFonts w:cs="Times New Roman"/>
                <w:sz w:val="22"/>
              </w:rPr>
              <w:t>). U siječnju 2023. u planu je raspisivanje trogodišnjeg natječaja za financiranje projekata pružanja primarne pravne pomoći te povećanje pojedinačnih iznosa koji će se dodjeljivati pružateljima primarne pravne pomoći.</w:t>
            </w:r>
          </w:p>
          <w:p w14:paraId="5819D512" w14:textId="77777777" w:rsidR="00943FA8" w:rsidRPr="0089725E" w:rsidRDefault="00943FA8" w:rsidP="00A143D8">
            <w:pPr>
              <w:jc w:val="both"/>
              <w:rPr>
                <w:rFonts w:cs="Times New Roman"/>
                <w:sz w:val="22"/>
              </w:rPr>
            </w:pPr>
          </w:p>
        </w:tc>
      </w:tr>
      <w:tr w:rsidR="00943FA8" w:rsidRPr="0089725E" w14:paraId="119E240D" w14:textId="77777777" w:rsidTr="00223D12">
        <w:tc>
          <w:tcPr>
            <w:tcW w:w="2268" w:type="dxa"/>
          </w:tcPr>
          <w:p w14:paraId="2A46DEE3" w14:textId="30BE4EDE" w:rsidR="00943FA8" w:rsidRPr="0089725E" w:rsidRDefault="0089725E" w:rsidP="00A143D8">
            <w:pPr>
              <w:rPr>
                <w:rFonts w:cs="Times New Roman"/>
                <w:b/>
                <w:sz w:val="22"/>
              </w:rPr>
            </w:pPr>
            <w:r>
              <w:rPr>
                <w:rFonts w:cs="Times New Roman"/>
                <w:b/>
                <w:sz w:val="22"/>
              </w:rPr>
              <w:t xml:space="preserve">NOSITELJ PROVEDBE: </w:t>
            </w:r>
          </w:p>
        </w:tc>
        <w:tc>
          <w:tcPr>
            <w:tcW w:w="6804" w:type="dxa"/>
            <w:gridSpan w:val="3"/>
          </w:tcPr>
          <w:p w14:paraId="7BE169A0" w14:textId="77777777" w:rsidR="00943FA8" w:rsidRPr="0089725E" w:rsidRDefault="00943FA8" w:rsidP="00A143D8">
            <w:pPr>
              <w:rPr>
                <w:rFonts w:cs="Times New Roman"/>
                <w:sz w:val="22"/>
              </w:rPr>
            </w:pPr>
            <w:r w:rsidRPr="0089725E">
              <w:rPr>
                <w:rFonts w:cs="Times New Roman"/>
                <w:sz w:val="22"/>
              </w:rPr>
              <w:t>Ministarstvo pravosuđa i uprave</w:t>
            </w:r>
          </w:p>
        </w:tc>
      </w:tr>
      <w:tr w:rsidR="00943FA8" w:rsidRPr="0089725E" w14:paraId="3DBA0EAC" w14:textId="77777777" w:rsidTr="00223D12">
        <w:tc>
          <w:tcPr>
            <w:tcW w:w="2268" w:type="dxa"/>
          </w:tcPr>
          <w:p w14:paraId="7AD9C330" w14:textId="77777777" w:rsidR="00943FA8" w:rsidRPr="0089725E" w:rsidRDefault="00943FA8" w:rsidP="00A143D8">
            <w:pPr>
              <w:rPr>
                <w:rFonts w:cs="Times New Roman"/>
                <w:sz w:val="22"/>
              </w:rPr>
            </w:pPr>
            <w:r w:rsidRPr="0089725E">
              <w:rPr>
                <w:rFonts w:cs="Times New Roman"/>
                <w:b/>
                <w:sz w:val="22"/>
              </w:rPr>
              <w:t>PARTNERI</w:t>
            </w:r>
            <w:r w:rsidRPr="0089725E">
              <w:rPr>
                <w:rFonts w:cs="Times New Roman"/>
                <w:sz w:val="22"/>
              </w:rPr>
              <w:t xml:space="preserve"> (ukoliko će ih biti):</w:t>
            </w:r>
          </w:p>
          <w:p w14:paraId="0F21F8AF" w14:textId="77777777" w:rsidR="00943FA8" w:rsidRPr="0089725E" w:rsidRDefault="00943FA8" w:rsidP="00A143D8">
            <w:pPr>
              <w:rPr>
                <w:rFonts w:cs="Times New Roman"/>
                <w:sz w:val="22"/>
              </w:rPr>
            </w:pPr>
          </w:p>
        </w:tc>
        <w:tc>
          <w:tcPr>
            <w:tcW w:w="6804" w:type="dxa"/>
            <w:gridSpan w:val="3"/>
          </w:tcPr>
          <w:p w14:paraId="254E08F3" w14:textId="77777777" w:rsidR="00943FA8" w:rsidRPr="0089725E" w:rsidRDefault="00943FA8" w:rsidP="00A143D8">
            <w:pPr>
              <w:rPr>
                <w:rFonts w:cs="Times New Roman"/>
                <w:sz w:val="22"/>
              </w:rPr>
            </w:pPr>
            <w:r w:rsidRPr="0089725E">
              <w:rPr>
                <w:rFonts w:cs="Times New Roman"/>
                <w:sz w:val="22"/>
              </w:rPr>
              <w:t>Ovlaštene udruge i pravni fakulteti</w:t>
            </w:r>
          </w:p>
        </w:tc>
      </w:tr>
      <w:tr w:rsidR="00943FA8" w:rsidRPr="0089725E" w14:paraId="3086FE6B" w14:textId="77777777" w:rsidTr="00223D12">
        <w:tc>
          <w:tcPr>
            <w:tcW w:w="2268" w:type="dxa"/>
          </w:tcPr>
          <w:p w14:paraId="25D19F66" w14:textId="77777777" w:rsidR="00943FA8" w:rsidRPr="0089725E" w:rsidRDefault="00943FA8" w:rsidP="00A143D8">
            <w:pPr>
              <w:rPr>
                <w:rFonts w:cs="Times New Roman"/>
                <w:b/>
                <w:sz w:val="22"/>
              </w:rPr>
            </w:pPr>
            <w:r w:rsidRPr="0089725E">
              <w:rPr>
                <w:rFonts w:cs="Times New Roman"/>
                <w:b/>
                <w:sz w:val="22"/>
              </w:rPr>
              <w:t>POKAZATELJI PROVEDBE i POKAZATELJI uspješnosti provedbe</w:t>
            </w:r>
          </w:p>
        </w:tc>
        <w:tc>
          <w:tcPr>
            <w:tcW w:w="2268" w:type="dxa"/>
          </w:tcPr>
          <w:p w14:paraId="75DCC765" w14:textId="77777777" w:rsidR="00943FA8" w:rsidRPr="0089725E" w:rsidRDefault="00943FA8" w:rsidP="00A143D8">
            <w:pPr>
              <w:jc w:val="center"/>
              <w:rPr>
                <w:rFonts w:cs="Times New Roman"/>
                <w:sz w:val="22"/>
              </w:rPr>
            </w:pPr>
            <w:r w:rsidRPr="0089725E">
              <w:rPr>
                <w:rFonts w:cs="Times New Roman"/>
                <w:sz w:val="22"/>
              </w:rPr>
              <w:t>Udio pripadnika romska nacionalne manjine u ukupnom broju korisnika u projektima koji predviđaju pružanje primarne pravne pomoći Romima i žrtvama diskriminacije</w:t>
            </w:r>
          </w:p>
        </w:tc>
        <w:tc>
          <w:tcPr>
            <w:tcW w:w="2268" w:type="dxa"/>
          </w:tcPr>
          <w:p w14:paraId="31DA6880" w14:textId="0A5007C6" w:rsidR="00943FA8" w:rsidRPr="0089725E" w:rsidRDefault="00943FA8" w:rsidP="00A143D8">
            <w:pPr>
              <w:jc w:val="center"/>
              <w:rPr>
                <w:rFonts w:cs="Times New Roman"/>
                <w:sz w:val="22"/>
              </w:rPr>
            </w:pPr>
            <w:r w:rsidRPr="0089725E">
              <w:rPr>
                <w:rFonts w:cs="Times New Roman"/>
                <w:sz w:val="22"/>
              </w:rPr>
              <w:t>Broj financiranih</w:t>
            </w:r>
            <w:r w:rsidR="00ED76C2" w:rsidRPr="0089725E">
              <w:rPr>
                <w:rFonts w:cs="Times New Roman"/>
                <w:sz w:val="22"/>
              </w:rPr>
              <w:t xml:space="preserve"> </w:t>
            </w:r>
            <w:r w:rsidRPr="0089725E">
              <w:rPr>
                <w:rFonts w:cs="Times New Roman"/>
                <w:sz w:val="22"/>
              </w:rPr>
              <w:t>projekata koji u svojim prioritetnim područjima djelovanja predviđaju pružanje primarne pravne pomoći Romima i žrtvama diskriminacije</w:t>
            </w:r>
          </w:p>
        </w:tc>
        <w:tc>
          <w:tcPr>
            <w:tcW w:w="2268" w:type="dxa"/>
          </w:tcPr>
          <w:p w14:paraId="22E7C540" w14:textId="77777777" w:rsidR="00943FA8" w:rsidRPr="0089725E" w:rsidRDefault="00943FA8" w:rsidP="00A143D8">
            <w:pPr>
              <w:jc w:val="center"/>
              <w:rPr>
                <w:rFonts w:cs="Times New Roman"/>
                <w:sz w:val="22"/>
              </w:rPr>
            </w:pPr>
            <w:r w:rsidRPr="0089725E">
              <w:rPr>
                <w:rFonts w:cs="Times New Roman"/>
                <w:sz w:val="22"/>
              </w:rPr>
              <w:t>/</w:t>
            </w:r>
          </w:p>
        </w:tc>
      </w:tr>
      <w:tr w:rsidR="00943FA8" w:rsidRPr="0089725E" w14:paraId="79247D16" w14:textId="77777777" w:rsidTr="00223D12">
        <w:tc>
          <w:tcPr>
            <w:tcW w:w="2268" w:type="dxa"/>
          </w:tcPr>
          <w:p w14:paraId="45DB245D" w14:textId="77777777" w:rsidR="00943FA8" w:rsidRPr="0089725E" w:rsidRDefault="00943FA8" w:rsidP="00A143D8">
            <w:pPr>
              <w:rPr>
                <w:rFonts w:cs="Times New Roman"/>
                <w:sz w:val="22"/>
              </w:rPr>
            </w:pPr>
            <w:r w:rsidRPr="0089725E">
              <w:rPr>
                <w:rFonts w:cs="Times New Roman"/>
                <w:sz w:val="22"/>
              </w:rPr>
              <w:t>Planirani ishodi za pokazatelje provedbe u 2023. godini</w:t>
            </w:r>
          </w:p>
        </w:tc>
        <w:tc>
          <w:tcPr>
            <w:tcW w:w="2268" w:type="dxa"/>
          </w:tcPr>
          <w:p w14:paraId="030EE74B" w14:textId="77777777" w:rsidR="00943FA8" w:rsidRPr="0089725E" w:rsidRDefault="00943FA8" w:rsidP="00A143D8">
            <w:pPr>
              <w:jc w:val="center"/>
              <w:rPr>
                <w:rFonts w:cs="Times New Roman"/>
                <w:sz w:val="22"/>
              </w:rPr>
            </w:pPr>
          </w:p>
          <w:p w14:paraId="6DCBE41D" w14:textId="77777777" w:rsidR="00943FA8" w:rsidRPr="0089725E" w:rsidRDefault="00943FA8" w:rsidP="00A143D8">
            <w:pPr>
              <w:jc w:val="center"/>
              <w:rPr>
                <w:rFonts w:cs="Times New Roman"/>
                <w:sz w:val="22"/>
              </w:rPr>
            </w:pPr>
            <w:r w:rsidRPr="0089725E">
              <w:rPr>
                <w:rFonts w:cs="Times New Roman"/>
                <w:sz w:val="22"/>
              </w:rPr>
              <w:t>5-10%</w:t>
            </w:r>
          </w:p>
        </w:tc>
        <w:tc>
          <w:tcPr>
            <w:tcW w:w="2268" w:type="dxa"/>
          </w:tcPr>
          <w:p w14:paraId="41FB0B66" w14:textId="77777777" w:rsidR="00943FA8" w:rsidRPr="0089725E" w:rsidRDefault="00943FA8" w:rsidP="00A143D8">
            <w:pPr>
              <w:jc w:val="center"/>
              <w:rPr>
                <w:rFonts w:cs="Times New Roman"/>
                <w:sz w:val="22"/>
              </w:rPr>
            </w:pPr>
            <w:r w:rsidRPr="0089725E">
              <w:rPr>
                <w:rFonts w:cs="Times New Roman"/>
                <w:sz w:val="22"/>
              </w:rPr>
              <w:t>5-6</w:t>
            </w:r>
          </w:p>
        </w:tc>
        <w:tc>
          <w:tcPr>
            <w:tcW w:w="2268" w:type="dxa"/>
          </w:tcPr>
          <w:p w14:paraId="56F110F5" w14:textId="77777777" w:rsidR="00943FA8" w:rsidRPr="0089725E" w:rsidRDefault="00943FA8" w:rsidP="00A143D8">
            <w:pPr>
              <w:jc w:val="center"/>
              <w:rPr>
                <w:rFonts w:cs="Times New Roman"/>
                <w:sz w:val="22"/>
              </w:rPr>
            </w:pPr>
          </w:p>
        </w:tc>
      </w:tr>
      <w:tr w:rsidR="00943FA8" w:rsidRPr="0089725E" w14:paraId="07DD14FC" w14:textId="77777777" w:rsidTr="00223D12">
        <w:tc>
          <w:tcPr>
            <w:tcW w:w="2268" w:type="dxa"/>
          </w:tcPr>
          <w:p w14:paraId="07DFBF63" w14:textId="77777777" w:rsidR="00943FA8" w:rsidRPr="0089725E" w:rsidRDefault="00943FA8" w:rsidP="00A143D8">
            <w:pPr>
              <w:rPr>
                <w:rFonts w:cs="Times New Roman"/>
                <w:sz w:val="22"/>
              </w:rPr>
            </w:pPr>
            <w:r w:rsidRPr="0089725E">
              <w:rPr>
                <w:rFonts w:cs="Times New Roman"/>
                <w:sz w:val="22"/>
              </w:rPr>
              <w:t>Planirani ishodi za pokazatelje provedbe u 2024. godini</w:t>
            </w:r>
          </w:p>
        </w:tc>
        <w:tc>
          <w:tcPr>
            <w:tcW w:w="2268" w:type="dxa"/>
          </w:tcPr>
          <w:p w14:paraId="2DBDFF53" w14:textId="77777777" w:rsidR="00943FA8" w:rsidRPr="0089725E" w:rsidRDefault="00943FA8" w:rsidP="00A143D8">
            <w:pPr>
              <w:jc w:val="center"/>
              <w:rPr>
                <w:rFonts w:cs="Times New Roman"/>
                <w:sz w:val="22"/>
              </w:rPr>
            </w:pPr>
            <w:r w:rsidRPr="0089725E">
              <w:rPr>
                <w:rFonts w:cs="Times New Roman"/>
                <w:sz w:val="22"/>
              </w:rPr>
              <w:t>5-10%</w:t>
            </w:r>
          </w:p>
        </w:tc>
        <w:tc>
          <w:tcPr>
            <w:tcW w:w="2268" w:type="dxa"/>
          </w:tcPr>
          <w:p w14:paraId="6CF8DC21" w14:textId="77777777" w:rsidR="00943FA8" w:rsidRPr="0089725E" w:rsidRDefault="00943FA8" w:rsidP="00A143D8">
            <w:pPr>
              <w:jc w:val="center"/>
              <w:rPr>
                <w:rFonts w:cs="Times New Roman"/>
                <w:sz w:val="22"/>
              </w:rPr>
            </w:pPr>
            <w:r w:rsidRPr="0089725E">
              <w:rPr>
                <w:rFonts w:cs="Times New Roman"/>
                <w:sz w:val="22"/>
              </w:rPr>
              <w:t>5-6</w:t>
            </w:r>
          </w:p>
        </w:tc>
        <w:tc>
          <w:tcPr>
            <w:tcW w:w="2268" w:type="dxa"/>
          </w:tcPr>
          <w:p w14:paraId="2221DB0C" w14:textId="77777777" w:rsidR="00943FA8" w:rsidRPr="0089725E" w:rsidRDefault="00943FA8" w:rsidP="00A143D8">
            <w:pPr>
              <w:jc w:val="center"/>
              <w:rPr>
                <w:rFonts w:cs="Times New Roman"/>
                <w:sz w:val="22"/>
              </w:rPr>
            </w:pPr>
          </w:p>
        </w:tc>
      </w:tr>
      <w:tr w:rsidR="00943FA8" w:rsidRPr="0089725E" w14:paraId="181D4774" w14:textId="77777777" w:rsidTr="00223D12">
        <w:tc>
          <w:tcPr>
            <w:tcW w:w="2268" w:type="dxa"/>
          </w:tcPr>
          <w:p w14:paraId="477AAECF" w14:textId="77777777" w:rsidR="00943FA8" w:rsidRPr="0089725E" w:rsidRDefault="00943FA8" w:rsidP="00A143D8">
            <w:pPr>
              <w:rPr>
                <w:rFonts w:cs="Times New Roman"/>
                <w:sz w:val="22"/>
              </w:rPr>
            </w:pPr>
            <w:r w:rsidRPr="0089725E">
              <w:rPr>
                <w:rFonts w:cs="Times New Roman"/>
                <w:sz w:val="22"/>
              </w:rPr>
              <w:lastRenderedPageBreak/>
              <w:t>Planirani ishodi za pokazatelje provedbe u 2025. godini</w:t>
            </w:r>
          </w:p>
        </w:tc>
        <w:tc>
          <w:tcPr>
            <w:tcW w:w="2268" w:type="dxa"/>
          </w:tcPr>
          <w:p w14:paraId="48911BEE" w14:textId="77777777" w:rsidR="00943FA8" w:rsidRPr="0089725E" w:rsidRDefault="00943FA8" w:rsidP="00A143D8">
            <w:pPr>
              <w:jc w:val="center"/>
              <w:rPr>
                <w:rFonts w:cs="Times New Roman"/>
                <w:sz w:val="22"/>
              </w:rPr>
            </w:pPr>
            <w:r w:rsidRPr="0089725E">
              <w:rPr>
                <w:rFonts w:cs="Times New Roman"/>
                <w:sz w:val="22"/>
              </w:rPr>
              <w:t>5-10%</w:t>
            </w:r>
          </w:p>
        </w:tc>
        <w:tc>
          <w:tcPr>
            <w:tcW w:w="2268" w:type="dxa"/>
          </w:tcPr>
          <w:p w14:paraId="01E96669" w14:textId="77777777" w:rsidR="00943FA8" w:rsidRPr="0089725E" w:rsidRDefault="00943FA8" w:rsidP="00A143D8">
            <w:pPr>
              <w:jc w:val="center"/>
              <w:rPr>
                <w:rFonts w:cs="Times New Roman"/>
                <w:sz w:val="22"/>
              </w:rPr>
            </w:pPr>
            <w:r w:rsidRPr="0089725E">
              <w:rPr>
                <w:rFonts w:cs="Times New Roman"/>
                <w:sz w:val="22"/>
              </w:rPr>
              <w:t>5-6</w:t>
            </w:r>
          </w:p>
        </w:tc>
        <w:tc>
          <w:tcPr>
            <w:tcW w:w="2268" w:type="dxa"/>
          </w:tcPr>
          <w:p w14:paraId="720A81AA" w14:textId="77777777" w:rsidR="00943FA8" w:rsidRPr="0089725E" w:rsidRDefault="00943FA8" w:rsidP="00A143D8">
            <w:pPr>
              <w:jc w:val="center"/>
              <w:rPr>
                <w:rFonts w:cs="Times New Roman"/>
                <w:sz w:val="22"/>
              </w:rPr>
            </w:pPr>
          </w:p>
        </w:tc>
      </w:tr>
      <w:tr w:rsidR="00943FA8" w:rsidRPr="0089725E" w14:paraId="050F68E0" w14:textId="77777777" w:rsidTr="00223D12">
        <w:tc>
          <w:tcPr>
            <w:tcW w:w="2268" w:type="dxa"/>
          </w:tcPr>
          <w:p w14:paraId="364AFEE3" w14:textId="77777777" w:rsidR="00943FA8" w:rsidRPr="0089725E" w:rsidRDefault="00943FA8" w:rsidP="00A143D8">
            <w:pPr>
              <w:rPr>
                <w:rFonts w:cs="Times New Roman"/>
                <w:b/>
                <w:sz w:val="22"/>
              </w:rPr>
            </w:pPr>
            <w:r w:rsidRPr="0089725E">
              <w:rPr>
                <w:rFonts w:cs="Times New Roman"/>
                <w:b/>
                <w:sz w:val="22"/>
              </w:rPr>
              <w:t>IZVORI FINANCIRANJA (iznos sredstava i proračunska pozicija)</w:t>
            </w:r>
          </w:p>
        </w:tc>
        <w:tc>
          <w:tcPr>
            <w:tcW w:w="2268" w:type="dxa"/>
          </w:tcPr>
          <w:p w14:paraId="76212AD2" w14:textId="77777777" w:rsidR="00943FA8" w:rsidRPr="0089725E" w:rsidRDefault="00943FA8" w:rsidP="00A143D8">
            <w:pPr>
              <w:jc w:val="center"/>
              <w:rPr>
                <w:rFonts w:cs="Times New Roman"/>
                <w:b/>
                <w:sz w:val="22"/>
              </w:rPr>
            </w:pPr>
            <w:r w:rsidRPr="0089725E">
              <w:rPr>
                <w:rFonts w:cs="Times New Roman"/>
                <w:b/>
                <w:sz w:val="22"/>
              </w:rPr>
              <w:t>Državni proračun (EUR)</w:t>
            </w:r>
          </w:p>
          <w:p w14:paraId="7174AAC1" w14:textId="77777777" w:rsidR="00943FA8" w:rsidRPr="0089725E" w:rsidRDefault="00943FA8" w:rsidP="00A143D8">
            <w:pPr>
              <w:jc w:val="center"/>
              <w:rPr>
                <w:rFonts w:cs="Times New Roman"/>
                <w:b/>
                <w:sz w:val="22"/>
              </w:rPr>
            </w:pPr>
          </w:p>
        </w:tc>
        <w:tc>
          <w:tcPr>
            <w:tcW w:w="2268" w:type="dxa"/>
          </w:tcPr>
          <w:p w14:paraId="23C7A0AE" w14:textId="77777777" w:rsidR="00943FA8" w:rsidRPr="0089725E" w:rsidRDefault="00943FA8" w:rsidP="00A143D8">
            <w:pPr>
              <w:jc w:val="center"/>
              <w:rPr>
                <w:rFonts w:cs="Times New Roman"/>
                <w:b/>
                <w:sz w:val="22"/>
              </w:rPr>
            </w:pPr>
            <w:r w:rsidRPr="0089725E">
              <w:rPr>
                <w:rFonts w:cs="Times New Roman"/>
                <w:b/>
                <w:sz w:val="22"/>
              </w:rPr>
              <w:t>EU financiranje (EUR)</w:t>
            </w:r>
          </w:p>
          <w:p w14:paraId="3C6C02B6" w14:textId="77777777" w:rsidR="00943FA8" w:rsidRPr="0089725E" w:rsidRDefault="00943FA8" w:rsidP="00A143D8">
            <w:pPr>
              <w:jc w:val="center"/>
              <w:rPr>
                <w:rFonts w:cs="Times New Roman"/>
                <w:b/>
                <w:sz w:val="22"/>
              </w:rPr>
            </w:pPr>
          </w:p>
        </w:tc>
        <w:tc>
          <w:tcPr>
            <w:tcW w:w="2268" w:type="dxa"/>
          </w:tcPr>
          <w:p w14:paraId="16B0CF3F" w14:textId="77777777" w:rsidR="00943FA8" w:rsidRPr="0089725E" w:rsidRDefault="00943FA8" w:rsidP="00A143D8">
            <w:pPr>
              <w:jc w:val="center"/>
              <w:rPr>
                <w:rFonts w:cs="Times New Roman"/>
                <w:b/>
                <w:sz w:val="22"/>
              </w:rPr>
            </w:pPr>
            <w:r w:rsidRPr="0089725E">
              <w:rPr>
                <w:rFonts w:cs="Times New Roman"/>
                <w:b/>
                <w:sz w:val="22"/>
              </w:rPr>
              <w:t>Drugi izvori (EUR)</w:t>
            </w:r>
          </w:p>
          <w:p w14:paraId="180B502C" w14:textId="77777777" w:rsidR="00943FA8" w:rsidRPr="0089725E" w:rsidRDefault="00943FA8" w:rsidP="00A143D8">
            <w:pPr>
              <w:jc w:val="center"/>
              <w:rPr>
                <w:rFonts w:cs="Times New Roman"/>
                <w:b/>
                <w:sz w:val="22"/>
              </w:rPr>
            </w:pPr>
          </w:p>
        </w:tc>
      </w:tr>
      <w:tr w:rsidR="00943FA8" w:rsidRPr="0089725E" w14:paraId="4073326B" w14:textId="77777777" w:rsidTr="00223D12">
        <w:tc>
          <w:tcPr>
            <w:tcW w:w="2268" w:type="dxa"/>
          </w:tcPr>
          <w:p w14:paraId="3B371864" w14:textId="77777777" w:rsidR="00943FA8" w:rsidRPr="0089725E" w:rsidRDefault="00943FA8" w:rsidP="00A143D8">
            <w:pPr>
              <w:rPr>
                <w:rFonts w:cs="Times New Roman"/>
                <w:sz w:val="22"/>
              </w:rPr>
            </w:pPr>
            <w:r w:rsidRPr="0089725E">
              <w:rPr>
                <w:rFonts w:cs="Times New Roman"/>
                <w:sz w:val="22"/>
              </w:rPr>
              <w:t>Izvori financiranja u 2023. godini</w:t>
            </w:r>
          </w:p>
        </w:tc>
        <w:tc>
          <w:tcPr>
            <w:tcW w:w="2268" w:type="dxa"/>
          </w:tcPr>
          <w:p w14:paraId="4BAF84F3" w14:textId="77777777" w:rsidR="00943FA8" w:rsidRPr="0089725E" w:rsidRDefault="00943FA8" w:rsidP="00A143D8">
            <w:pPr>
              <w:jc w:val="center"/>
              <w:rPr>
                <w:rFonts w:cs="Times New Roman"/>
                <w:sz w:val="22"/>
              </w:rPr>
            </w:pPr>
            <w:r w:rsidRPr="0089725E">
              <w:rPr>
                <w:rFonts w:cs="Times New Roman"/>
                <w:sz w:val="22"/>
              </w:rPr>
              <w:t>A630048-Besplatna pravna pomoć - 140.000 (izvor 11)</w:t>
            </w:r>
          </w:p>
          <w:p w14:paraId="278C4934" w14:textId="77777777" w:rsidR="00943FA8" w:rsidRPr="0089725E" w:rsidRDefault="00943FA8" w:rsidP="00A143D8">
            <w:pPr>
              <w:jc w:val="center"/>
              <w:rPr>
                <w:rFonts w:cs="Times New Roman"/>
                <w:sz w:val="22"/>
              </w:rPr>
            </w:pPr>
            <w:r w:rsidRPr="0089725E">
              <w:rPr>
                <w:rFonts w:cs="Times New Roman"/>
                <w:sz w:val="22"/>
              </w:rPr>
              <w:t>Zatražena su sredstva i izvora 41</w:t>
            </w:r>
          </w:p>
        </w:tc>
        <w:tc>
          <w:tcPr>
            <w:tcW w:w="2268" w:type="dxa"/>
          </w:tcPr>
          <w:p w14:paraId="4BE10B15" w14:textId="77777777" w:rsidR="00943FA8" w:rsidRPr="0089725E" w:rsidRDefault="002909D0" w:rsidP="00A143D8">
            <w:pPr>
              <w:jc w:val="center"/>
              <w:rPr>
                <w:rFonts w:cs="Times New Roman"/>
                <w:sz w:val="22"/>
              </w:rPr>
            </w:pPr>
            <w:r w:rsidRPr="0089725E">
              <w:rPr>
                <w:rFonts w:cs="Times New Roman"/>
                <w:sz w:val="22"/>
              </w:rPr>
              <w:t>0,00</w:t>
            </w:r>
          </w:p>
        </w:tc>
        <w:tc>
          <w:tcPr>
            <w:tcW w:w="2268" w:type="dxa"/>
          </w:tcPr>
          <w:p w14:paraId="13731181" w14:textId="77777777" w:rsidR="00943FA8" w:rsidRPr="0089725E" w:rsidRDefault="002909D0" w:rsidP="00A143D8">
            <w:pPr>
              <w:jc w:val="center"/>
              <w:rPr>
                <w:rFonts w:cs="Times New Roman"/>
                <w:sz w:val="22"/>
              </w:rPr>
            </w:pPr>
            <w:r w:rsidRPr="0089725E">
              <w:rPr>
                <w:rFonts w:cs="Times New Roman"/>
                <w:sz w:val="22"/>
              </w:rPr>
              <w:t>0,00</w:t>
            </w:r>
          </w:p>
        </w:tc>
      </w:tr>
      <w:tr w:rsidR="00943FA8" w:rsidRPr="0089725E" w14:paraId="73BE0932" w14:textId="77777777" w:rsidTr="00223D12">
        <w:tc>
          <w:tcPr>
            <w:tcW w:w="2268" w:type="dxa"/>
          </w:tcPr>
          <w:p w14:paraId="1E620153" w14:textId="77777777" w:rsidR="00943FA8" w:rsidRPr="0089725E" w:rsidRDefault="00943FA8" w:rsidP="00A143D8">
            <w:pPr>
              <w:rPr>
                <w:rFonts w:cs="Times New Roman"/>
                <w:sz w:val="22"/>
              </w:rPr>
            </w:pPr>
            <w:r w:rsidRPr="0089725E">
              <w:rPr>
                <w:rFonts w:cs="Times New Roman"/>
                <w:sz w:val="22"/>
              </w:rPr>
              <w:t>Izvori financiranja u 2024. godini</w:t>
            </w:r>
          </w:p>
        </w:tc>
        <w:tc>
          <w:tcPr>
            <w:tcW w:w="2268" w:type="dxa"/>
          </w:tcPr>
          <w:p w14:paraId="30D98773" w14:textId="77777777" w:rsidR="00943FA8" w:rsidRPr="0089725E" w:rsidRDefault="00943FA8" w:rsidP="00A143D8">
            <w:pPr>
              <w:jc w:val="center"/>
              <w:rPr>
                <w:rFonts w:cs="Times New Roman"/>
                <w:sz w:val="22"/>
              </w:rPr>
            </w:pPr>
            <w:r w:rsidRPr="0089725E">
              <w:rPr>
                <w:rFonts w:cs="Times New Roman"/>
                <w:sz w:val="22"/>
              </w:rPr>
              <w:t>A630048-Besplatna pravna pomoć - 140.000 (izvor 11)</w:t>
            </w:r>
          </w:p>
        </w:tc>
        <w:tc>
          <w:tcPr>
            <w:tcW w:w="2268" w:type="dxa"/>
          </w:tcPr>
          <w:p w14:paraId="242E0665" w14:textId="77777777" w:rsidR="00943FA8" w:rsidRPr="0089725E" w:rsidRDefault="002909D0" w:rsidP="00A143D8">
            <w:pPr>
              <w:jc w:val="center"/>
              <w:rPr>
                <w:rFonts w:cs="Times New Roman"/>
                <w:sz w:val="22"/>
              </w:rPr>
            </w:pPr>
            <w:r w:rsidRPr="0089725E">
              <w:rPr>
                <w:rFonts w:cs="Times New Roman"/>
                <w:sz w:val="22"/>
              </w:rPr>
              <w:t>0,00</w:t>
            </w:r>
          </w:p>
        </w:tc>
        <w:tc>
          <w:tcPr>
            <w:tcW w:w="2268" w:type="dxa"/>
          </w:tcPr>
          <w:p w14:paraId="14B80C56" w14:textId="77777777" w:rsidR="00943FA8" w:rsidRPr="0089725E" w:rsidRDefault="002909D0" w:rsidP="00A143D8">
            <w:pPr>
              <w:jc w:val="center"/>
              <w:rPr>
                <w:rFonts w:cs="Times New Roman"/>
                <w:sz w:val="22"/>
              </w:rPr>
            </w:pPr>
            <w:r w:rsidRPr="0089725E">
              <w:rPr>
                <w:rFonts w:cs="Times New Roman"/>
                <w:sz w:val="22"/>
              </w:rPr>
              <w:t>0,00</w:t>
            </w:r>
          </w:p>
        </w:tc>
      </w:tr>
      <w:tr w:rsidR="00943FA8" w:rsidRPr="0089725E" w14:paraId="11F3D1B0" w14:textId="77777777" w:rsidTr="00223D12">
        <w:tc>
          <w:tcPr>
            <w:tcW w:w="2268" w:type="dxa"/>
          </w:tcPr>
          <w:p w14:paraId="5C73A7B7" w14:textId="77777777" w:rsidR="00943FA8" w:rsidRPr="0089725E" w:rsidRDefault="00943FA8" w:rsidP="00A143D8">
            <w:pPr>
              <w:rPr>
                <w:rFonts w:cs="Times New Roman"/>
                <w:sz w:val="22"/>
              </w:rPr>
            </w:pPr>
            <w:r w:rsidRPr="0089725E">
              <w:rPr>
                <w:rFonts w:cs="Times New Roman"/>
                <w:sz w:val="22"/>
              </w:rPr>
              <w:t>Izvori financiranja u 2025. godini</w:t>
            </w:r>
          </w:p>
        </w:tc>
        <w:tc>
          <w:tcPr>
            <w:tcW w:w="2268" w:type="dxa"/>
          </w:tcPr>
          <w:p w14:paraId="5BF60EB1" w14:textId="77777777" w:rsidR="00943FA8" w:rsidRPr="0089725E" w:rsidRDefault="00943FA8" w:rsidP="00A143D8">
            <w:pPr>
              <w:jc w:val="center"/>
              <w:rPr>
                <w:rFonts w:cs="Times New Roman"/>
                <w:sz w:val="22"/>
              </w:rPr>
            </w:pPr>
            <w:r w:rsidRPr="0089725E">
              <w:rPr>
                <w:rFonts w:cs="Times New Roman"/>
                <w:sz w:val="22"/>
              </w:rPr>
              <w:t>A630048-Besplatna pravna pomoć – 140.000 (izvor 11)</w:t>
            </w:r>
          </w:p>
        </w:tc>
        <w:tc>
          <w:tcPr>
            <w:tcW w:w="2268" w:type="dxa"/>
          </w:tcPr>
          <w:p w14:paraId="099E75C5" w14:textId="77777777" w:rsidR="00943FA8" w:rsidRPr="0089725E" w:rsidRDefault="002909D0" w:rsidP="00A143D8">
            <w:pPr>
              <w:jc w:val="center"/>
              <w:rPr>
                <w:rFonts w:cs="Times New Roman"/>
                <w:sz w:val="22"/>
              </w:rPr>
            </w:pPr>
            <w:r w:rsidRPr="0089725E">
              <w:rPr>
                <w:rFonts w:cs="Times New Roman"/>
                <w:sz w:val="22"/>
              </w:rPr>
              <w:t>0,00</w:t>
            </w:r>
          </w:p>
        </w:tc>
        <w:tc>
          <w:tcPr>
            <w:tcW w:w="2268" w:type="dxa"/>
          </w:tcPr>
          <w:p w14:paraId="1F18B566" w14:textId="77777777" w:rsidR="00943FA8" w:rsidRPr="0089725E" w:rsidRDefault="002909D0" w:rsidP="00A143D8">
            <w:pPr>
              <w:jc w:val="center"/>
              <w:rPr>
                <w:rFonts w:cs="Times New Roman"/>
                <w:sz w:val="22"/>
              </w:rPr>
            </w:pPr>
            <w:r w:rsidRPr="0089725E">
              <w:rPr>
                <w:rFonts w:cs="Times New Roman"/>
                <w:sz w:val="22"/>
              </w:rPr>
              <w:t>0,00</w:t>
            </w:r>
          </w:p>
        </w:tc>
      </w:tr>
      <w:tr w:rsidR="00943FA8" w:rsidRPr="0089725E" w14:paraId="75E465E0" w14:textId="77777777" w:rsidTr="00223D12">
        <w:tc>
          <w:tcPr>
            <w:tcW w:w="2268" w:type="dxa"/>
            <w:vMerge w:val="restart"/>
          </w:tcPr>
          <w:p w14:paraId="51C0194A" w14:textId="77777777" w:rsidR="00943FA8" w:rsidRPr="0089725E" w:rsidRDefault="00943FA8" w:rsidP="00A143D8">
            <w:pPr>
              <w:rPr>
                <w:rFonts w:cs="Times New Roman"/>
                <w:b/>
                <w:bCs/>
                <w:sz w:val="22"/>
              </w:rPr>
            </w:pPr>
            <w:r w:rsidRPr="0089725E">
              <w:rPr>
                <w:rFonts w:cs="Times New Roman"/>
                <w:b/>
                <w:bCs/>
                <w:sz w:val="22"/>
              </w:rPr>
              <w:t xml:space="preserve">UKUPNO PLANIRANA SREDSTVA PO IZVORU </w:t>
            </w:r>
          </w:p>
        </w:tc>
        <w:tc>
          <w:tcPr>
            <w:tcW w:w="2268" w:type="dxa"/>
          </w:tcPr>
          <w:p w14:paraId="5197093E" w14:textId="77777777" w:rsidR="00943FA8" w:rsidRPr="0089725E" w:rsidRDefault="00943FA8" w:rsidP="00A143D8">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2A4A75CD" w14:textId="77777777" w:rsidR="00943FA8" w:rsidRPr="0089725E" w:rsidRDefault="00943FA8" w:rsidP="00A143D8">
            <w:pPr>
              <w:jc w:val="center"/>
              <w:rPr>
                <w:rFonts w:cs="Times New Roman"/>
                <w:b/>
                <w:bCs/>
                <w:sz w:val="22"/>
              </w:rPr>
            </w:pPr>
            <w:r w:rsidRPr="0089725E">
              <w:rPr>
                <w:rFonts w:cs="Times New Roman"/>
                <w:b/>
                <w:bCs/>
                <w:sz w:val="22"/>
              </w:rPr>
              <w:t xml:space="preserve">EU financiranje </w:t>
            </w:r>
          </w:p>
          <w:p w14:paraId="059610FE" w14:textId="77777777" w:rsidR="00943FA8" w:rsidRPr="0089725E" w:rsidRDefault="00943FA8" w:rsidP="00A143D8">
            <w:pPr>
              <w:jc w:val="center"/>
              <w:rPr>
                <w:rFonts w:cs="Times New Roman"/>
                <w:b/>
                <w:sz w:val="22"/>
              </w:rPr>
            </w:pPr>
            <w:r w:rsidRPr="0089725E">
              <w:rPr>
                <w:rFonts w:cs="Times New Roman"/>
                <w:b/>
                <w:sz w:val="22"/>
              </w:rPr>
              <w:t>(EUR)</w:t>
            </w:r>
          </w:p>
        </w:tc>
        <w:tc>
          <w:tcPr>
            <w:tcW w:w="2268" w:type="dxa"/>
          </w:tcPr>
          <w:p w14:paraId="691699BE" w14:textId="77777777" w:rsidR="00943FA8" w:rsidRPr="0089725E" w:rsidRDefault="00943FA8" w:rsidP="00A143D8">
            <w:pPr>
              <w:jc w:val="center"/>
              <w:rPr>
                <w:rFonts w:cs="Times New Roman"/>
                <w:b/>
                <w:bCs/>
                <w:sz w:val="22"/>
              </w:rPr>
            </w:pPr>
            <w:r w:rsidRPr="0089725E">
              <w:rPr>
                <w:rFonts w:cs="Times New Roman"/>
                <w:b/>
                <w:bCs/>
                <w:sz w:val="22"/>
              </w:rPr>
              <w:t xml:space="preserve">Drugi izvori </w:t>
            </w:r>
          </w:p>
          <w:p w14:paraId="2314F414" w14:textId="77777777" w:rsidR="00943FA8" w:rsidRPr="0089725E" w:rsidRDefault="00943FA8" w:rsidP="00A143D8">
            <w:pPr>
              <w:jc w:val="center"/>
              <w:rPr>
                <w:rFonts w:cs="Times New Roman"/>
                <w:b/>
                <w:sz w:val="22"/>
              </w:rPr>
            </w:pPr>
            <w:r w:rsidRPr="0089725E">
              <w:rPr>
                <w:rFonts w:cs="Times New Roman"/>
                <w:b/>
                <w:sz w:val="22"/>
              </w:rPr>
              <w:t>(EUR)</w:t>
            </w:r>
          </w:p>
        </w:tc>
      </w:tr>
      <w:tr w:rsidR="00943FA8" w:rsidRPr="0089725E" w14:paraId="054E55C0" w14:textId="77777777" w:rsidTr="00223D12">
        <w:tc>
          <w:tcPr>
            <w:tcW w:w="2268" w:type="dxa"/>
            <w:vMerge/>
          </w:tcPr>
          <w:p w14:paraId="56252E92" w14:textId="77777777" w:rsidR="00943FA8" w:rsidRPr="0089725E" w:rsidRDefault="00943FA8" w:rsidP="00A143D8">
            <w:pPr>
              <w:rPr>
                <w:rFonts w:cs="Times New Roman"/>
                <w:b/>
                <w:bCs/>
                <w:sz w:val="22"/>
              </w:rPr>
            </w:pPr>
          </w:p>
        </w:tc>
        <w:tc>
          <w:tcPr>
            <w:tcW w:w="2268" w:type="dxa"/>
          </w:tcPr>
          <w:p w14:paraId="6B787BF7" w14:textId="7ADA7907" w:rsidR="00943FA8" w:rsidRPr="0089725E" w:rsidRDefault="000E6165" w:rsidP="00A143D8">
            <w:pPr>
              <w:jc w:val="center"/>
              <w:rPr>
                <w:rFonts w:cs="Times New Roman"/>
                <w:b/>
                <w:bCs/>
                <w:sz w:val="22"/>
              </w:rPr>
            </w:pPr>
            <w:r w:rsidRPr="0089725E">
              <w:rPr>
                <w:rFonts w:cs="Times New Roman"/>
                <w:b/>
                <w:bCs/>
                <w:sz w:val="22"/>
              </w:rPr>
              <w:t>420.000,00</w:t>
            </w:r>
            <w:r w:rsidR="00943FA8" w:rsidRPr="0089725E">
              <w:rPr>
                <w:rFonts w:cs="Times New Roman"/>
                <w:b/>
                <w:bCs/>
                <w:sz w:val="22"/>
              </w:rPr>
              <w:t xml:space="preserve"> </w:t>
            </w:r>
          </w:p>
        </w:tc>
        <w:tc>
          <w:tcPr>
            <w:tcW w:w="2268" w:type="dxa"/>
          </w:tcPr>
          <w:p w14:paraId="0838A646" w14:textId="15E91E03" w:rsidR="00943FA8" w:rsidRPr="0089725E" w:rsidRDefault="008612CF" w:rsidP="00A143D8">
            <w:pPr>
              <w:jc w:val="center"/>
              <w:rPr>
                <w:rFonts w:cs="Times New Roman"/>
                <w:b/>
                <w:bCs/>
                <w:sz w:val="22"/>
              </w:rPr>
            </w:pPr>
            <w:r w:rsidRPr="0089725E">
              <w:rPr>
                <w:rFonts w:cs="Times New Roman"/>
                <w:b/>
                <w:bCs/>
                <w:sz w:val="22"/>
              </w:rPr>
              <w:t>0,00</w:t>
            </w:r>
          </w:p>
        </w:tc>
        <w:tc>
          <w:tcPr>
            <w:tcW w:w="2268" w:type="dxa"/>
          </w:tcPr>
          <w:p w14:paraId="004F8282" w14:textId="5D686A5C" w:rsidR="00943FA8" w:rsidRPr="0089725E" w:rsidRDefault="008612CF" w:rsidP="00A143D8">
            <w:pPr>
              <w:jc w:val="center"/>
              <w:rPr>
                <w:rFonts w:cs="Times New Roman"/>
                <w:b/>
                <w:bCs/>
                <w:sz w:val="22"/>
              </w:rPr>
            </w:pPr>
            <w:r w:rsidRPr="0089725E">
              <w:rPr>
                <w:rFonts w:cs="Times New Roman"/>
                <w:b/>
                <w:bCs/>
                <w:sz w:val="22"/>
              </w:rPr>
              <w:t>0,00</w:t>
            </w:r>
          </w:p>
        </w:tc>
      </w:tr>
      <w:tr w:rsidR="00943FA8" w:rsidRPr="0089725E" w14:paraId="2E9A0102" w14:textId="77777777" w:rsidTr="00223D12">
        <w:tc>
          <w:tcPr>
            <w:tcW w:w="2268" w:type="dxa"/>
          </w:tcPr>
          <w:p w14:paraId="293C53C9" w14:textId="77777777" w:rsidR="00943FA8" w:rsidRPr="0089725E" w:rsidRDefault="00943FA8" w:rsidP="00A143D8">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0A670E3D" w14:textId="77777777" w:rsidR="00943FA8" w:rsidRPr="0089725E" w:rsidRDefault="00727E69" w:rsidP="00A143D8">
            <w:pPr>
              <w:rPr>
                <w:rFonts w:cs="Times New Roman"/>
                <w:sz w:val="22"/>
              </w:rPr>
            </w:pPr>
            <w:r w:rsidRPr="0089725E">
              <w:rPr>
                <w:rFonts w:cs="Times New Roman"/>
                <w:sz w:val="22"/>
              </w:rPr>
              <w:t>IV. kvartal</w:t>
            </w:r>
            <w:r w:rsidR="00943FA8" w:rsidRPr="0089725E">
              <w:rPr>
                <w:rFonts w:cs="Times New Roman"/>
                <w:sz w:val="22"/>
              </w:rPr>
              <w:t xml:space="preserve"> 2025.</w:t>
            </w:r>
          </w:p>
        </w:tc>
      </w:tr>
    </w:tbl>
    <w:p w14:paraId="16BE342A" w14:textId="77CB1778" w:rsidR="00D64C82" w:rsidRDefault="00D64C82" w:rsidP="00B700E2"/>
    <w:tbl>
      <w:tblPr>
        <w:tblStyle w:val="TableGrid1"/>
        <w:tblW w:w="9072" w:type="dxa"/>
        <w:tblLayout w:type="fixed"/>
        <w:tblLook w:val="04A0" w:firstRow="1" w:lastRow="0" w:firstColumn="1" w:lastColumn="0" w:noHBand="0" w:noVBand="1"/>
      </w:tblPr>
      <w:tblGrid>
        <w:gridCol w:w="2268"/>
        <w:gridCol w:w="2268"/>
        <w:gridCol w:w="2268"/>
        <w:gridCol w:w="2268"/>
      </w:tblGrid>
      <w:tr w:rsidR="009C2190" w:rsidRPr="0089725E" w14:paraId="2169A9B8" w14:textId="77777777" w:rsidTr="00223D12">
        <w:tc>
          <w:tcPr>
            <w:tcW w:w="2268" w:type="dxa"/>
          </w:tcPr>
          <w:p w14:paraId="19E3EEBA" w14:textId="3B46DBCC" w:rsidR="009C2190" w:rsidRPr="0089725E" w:rsidRDefault="009C2190" w:rsidP="00223D12">
            <w:pPr>
              <w:rPr>
                <w:rFonts w:cs="Times New Roman"/>
                <w:sz w:val="22"/>
              </w:rPr>
            </w:pPr>
            <w:r w:rsidRPr="0089725E">
              <w:rPr>
                <w:rFonts w:cs="Times New Roman"/>
                <w:sz w:val="22"/>
              </w:rPr>
              <w:t>Mjera (</w:t>
            </w:r>
            <w:r w:rsidRPr="0089725E">
              <w:rPr>
                <w:rFonts w:cs="Times New Roman"/>
                <w:i/>
                <w:sz w:val="22"/>
              </w:rPr>
              <w:t>iz teksta</w:t>
            </w:r>
            <w:r w:rsidR="00ED76C2" w:rsidRPr="0089725E">
              <w:rPr>
                <w:rFonts w:cs="Times New Roman"/>
                <w:i/>
                <w:sz w:val="22"/>
              </w:rPr>
              <w:t xml:space="preserve"> </w:t>
            </w:r>
            <w:r w:rsidRPr="0089725E">
              <w:rPr>
                <w:rFonts w:cs="Times New Roman"/>
                <w:i/>
                <w:sz w:val="22"/>
              </w:rPr>
              <w:t>NPUR-a</w:t>
            </w:r>
            <w:r w:rsidRPr="0089725E">
              <w:rPr>
                <w:rFonts w:cs="Times New Roman"/>
                <w:sz w:val="22"/>
              </w:rPr>
              <w:t>):</w:t>
            </w:r>
          </w:p>
          <w:p w14:paraId="584A0347" w14:textId="77777777" w:rsidR="009C2190" w:rsidRPr="0089725E" w:rsidRDefault="009C2190" w:rsidP="00223D12">
            <w:pPr>
              <w:rPr>
                <w:rFonts w:cs="Times New Roman"/>
                <w:sz w:val="22"/>
              </w:rPr>
            </w:pPr>
          </w:p>
        </w:tc>
        <w:tc>
          <w:tcPr>
            <w:tcW w:w="6804" w:type="dxa"/>
            <w:gridSpan w:val="3"/>
          </w:tcPr>
          <w:p w14:paraId="2A6C8CFE" w14:textId="523FA24A" w:rsidR="009C2190" w:rsidRPr="0089725E" w:rsidRDefault="00914B33" w:rsidP="00223D12">
            <w:pPr>
              <w:rPr>
                <w:rFonts w:cs="Times New Roman"/>
                <w:sz w:val="22"/>
              </w:rPr>
            </w:pPr>
            <w:r>
              <w:rPr>
                <w:rFonts w:cs="Times New Roman"/>
                <w:b/>
                <w:bCs/>
                <w:kern w:val="24"/>
                <w:sz w:val="22"/>
              </w:rPr>
              <w:t xml:space="preserve">3.3. </w:t>
            </w:r>
            <w:r w:rsidR="009C2190" w:rsidRPr="0089725E">
              <w:rPr>
                <w:rFonts w:cs="Times New Roman"/>
                <w:b/>
                <w:bCs/>
                <w:kern w:val="24"/>
                <w:sz w:val="22"/>
              </w:rPr>
              <w:t>Poticanje sudjelovanja Roma, posebno žena i mladih, u društvenom, kulturnom i političkom životu na lokalnoj, regionalnoj, nacionalnoj i EU razini</w:t>
            </w:r>
            <w:r w:rsidR="009C2190" w:rsidRPr="0089725E">
              <w:rPr>
                <w:rFonts w:cs="Times New Roman"/>
                <w:sz w:val="22"/>
              </w:rPr>
              <w:t xml:space="preserve"> </w:t>
            </w:r>
          </w:p>
        </w:tc>
      </w:tr>
      <w:tr w:rsidR="009C2190" w:rsidRPr="0089725E" w14:paraId="306B9E44" w14:textId="77777777" w:rsidTr="00223D12">
        <w:tc>
          <w:tcPr>
            <w:tcW w:w="2268" w:type="dxa"/>
            <w:shd w:val="clear" w:color="auto" w:fill="BFBFBF" w:themeFill="background1" w:themeFillShade="BF"/>
          </w:tcPr>
          <w:p w14:paraId="6DA0A938" w14:textId="77777777" w:rsidR="009C2190" w:rsidRPr="0089725E" w:rsidRDefault="009C2190" w:rsidP="00223D12">
            <w:pPr>
              <w:rPr>
                <w:rFonts w:cs="Times New Roman"/>
                <w:b/>
                <w:bCs/>
                <w:sz w:val="22"/>
              </w:rPr>
            </w:pPr>
            <w:r w:rsidRPr="0089725E">
              <w:rPr>
                <w:rFonts w:cs="Times New Roman"/>
                <w:b/>
                <w:bCs/>
                <w:sz w:val="22"/>
              </w:rPr>
              <w:t xml:space="preserve">NAZIV AKTIVNOSTI: </w:t>
            </w:r>
          </w:p>
          <w:p w14:paraId="4788BE15" w14:textId="77777777" w:rsidR="009C2190" w:rsidRPr="0089725E" w:rsidRDefault="009C2190" w:rsidP="00223D12">
            <w:pPr>
              <w:rPr>
                <w:rFonts w:cs="Times New Roman"/>
                <w:sz w:val="22"/>
              </w:rPr>
            </w:pPr>
          </w:p>
        </w:tc>
        <w:tc>
          <w:tcPr>
            <w:tcW w:w="6804" w:type="dxa"/>
            <w:gridSpan w:val="3"/>
            <w:shd w:val="clear" w:color="auto" w:fill="BFBFBF" w:themeFill="background1" w:themeFillShade="BF"/>
          </w:tcPr>
          <w:p w14:paraId="63F10577" w14:textId="6FD817DC" w:rsidR="009C2190" w:rsidRPr="0089725E" w:rsidRDefault="00914B33" w:rsidP="00223D12">
            <w:pPr>
              <w:rPr>
                <w:rFonts w:cs="Times New Roman"/>
                <w:b/>
                <w:sz w:val="22"/>
              </w:rPr>
            </w:pPr>
            <w:r>
              <w:rPr>
                <w:rFonts w:cs="Times New Roman"/>
                <w:b/>
                <w:sz w:val="22"/>
              </w:rPr>
              <w:t xml:space="preserve">3.3.1. </w:t>
            </w:r>
            <w:r w:rsidR="009C2190" w:rsidRPr="0089725E">
              <w:rPr>
                <w:rFonts w:cs="Times New Roman"/>
                <w:b/>
                <w:sz w:val="22"/>
              </w:rPr>
              <w:t>Podrška programima posvećenih izvornoj romskoj kulturi, jeziku, tradicijskim običajima i umjetničkom stvaralaštvu te sakupljanju i objavljivanju romske povijesne, književne i kulturne građe (na jezicima kojima se služe Romi u Republici Hrvatskoj i na hrvatskom jeziku) i programima za stvaranje pretpostavki za ostvarivanje kulturne autonomije nacionalnih manjina</w:t>
            </w:r>
          </w:p>
        </w:tc>
      </w:tr>
      <w:tr w:rsidR="009C2190" w:rsidRPr="0089725E" w14:paraId="6165A83F" w14:textId="77777777" w:rsidTr="00223D12">
        <w:tc>
          <w:tcPr>
            <w:tcW w:w="2268" w:type="dxa"/>
          </w:tcPr>
          <w:p w14:paraId="2BA37018" w14:textId="77777777" w:rsidR="009C2190" w:rsidRPr="0089725E" w:rsidRDefault="009C2190" w:rsidP="00223D12">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381016F2" w14:textId="38328653" w:rsidR="009C2190" w:rsidRPr="0089725E" w:rsidRDefault="009C2190" w:rsidP="00223D12">
            <w:pPr>
              <w:jc w:val="both"/>
              <w:rPr>
                <w:rFonts w:cs="Times New Roman"/>
                <w:sz w:val="22"/>
              </w:rPr>
            </w:pPr>
            <w:r w:rsidRPr="0089725E">
              <w:rPr>
                <w:rFonts w:cs="Times New Roman"/>
                <w:sz w:val="22"/>
              </w:rPr>
              <w:t>Ministarstvo kulture i medija kroz provedbu redovnih programa iz svog djelokruga podupire projekte koji doprinose očuvanju romske kulture, jezika, tradicijskih običaja i umjetničkog stvaralaštva. Ministarstvo kulture i medija sufinancira programe koji doprinose afirmacije romske kulture. Sredstva za provođenje Akcijskog plana osigurana su u proračunu Ministarstva kulture i medija ( razdjel 055) na aktivnosti A784002 Matične službe knjižnica, A781002 Književno izdavaštvo, A565034 Međunarodna kulturna suradnja</w:t>
            </w:r>
            <w:r w:rsidR="00734AAF" w:rsidRPr="0089725E">
              <w:rPr>
                <w:rFonts w:cs="Times New Roman"/>
                <w:sz w:val="22"/>
              </w:rPr>
              <w:t>, A781014 programi vizualne djelatnosti i A781003 Programi knjižnične djelatnosti</w:t>
            </w:r>
            <w:r w:rsidRPr="0089725E">
              <w:rPr>
                <w:rFonts w:cs="Times New Roman"/>
                <w:sz w:val="22"/>
              </w:rPr>
              <w:t xml:space="preserve">. </w:t>
            </w:r>
          </w:p>
          <w:p w14:paraId="3A2610F7" w14:textId="56EDF423" w:rsidR="009C2190" w:rsidRPr="0089725E" w:rsidRDefault="009C2190" w:rsidP="00223D12">
            <w:pPr>
              <w:jc w:val="both"/>
              <w:rPr>
                <w:rFonts w:cs="Times New Roman"/>
                <w:sz w:val="22"/>
              </w:rPr>
            </w:pPr>
            <w:r w:rsidRPr="0089725E">
              <w:rPr>
                <w:rFonts w:cs="Times New Roman"/>
                <w:sz w:val="22"/>
              </w:rPr>
              <w:t>Napomena: Pokazatelj provedbe definiran je temeljem prosječnog broja financiranih programa romske nacionalne manjine prethodnih godina. Koliko će se točno programa sufinancirati za programe kulturnog razvitka romske nacionalne manjine ovisi o broju prijavljenih programa nakon što se izvrše prijave prijedloga programa po objavljenom Javnom pozivu za predlaganje programa javnih potreb</w:t>
            </w:r>
            <w:r w:rsidR="0089725E" w:rsidRPr="0089725E">
              <w:rPr>
                <w:rFonts w:cs="Times New Roman"/>
                <w:sz w:val="22"/>
              </w:rPr>
              <w:t>a u kulturi Republike Hrvatske.</w:t>
            </w:r>
          </w:p>
        </w:tc>
      </w:tr>
      <w:tr w:rsidR="009C2190" w:rsidRPr="0089725E" w14:paraId="61D105B1" w14:textId="77777777" w:rsidTr="00223D12">
        <w:tc>
          <w:tcPr>
            <w:tcW w:w="2268" w:type="dxa"/>
          </w:tcPr>
          <w:p w14:paraId="13F474E5" w14:textId="77777777" w:rsidR="009C2190" w:rsidRPr="0089725E" w:rsidRDefault="009C2190" w:rsidP="00223D12">
            <w:pPr>
              <w:rPr>
                <w:rFonts w:cs="Times New Roman"/>
                <w:b/>
                <w:sz w:val="22"/>
              </w:rPr>
            </w:pPr>
            <w:r w:rsidRPr="0089725E">
              <w:rPr>
                <w:rFonts w:cs="Times New Roman"/>
                <w:b/>
                <w:sz w:val="22"/>
              </w:rPr>
              <w:t xml:space="preserve">NOSITELJ PROVEDBE: </w:t>
            </w:r>
          </w:p>
          <w:p w14:paraId="24354046" w14:textId="77777777" w:rsidR="009C2190" w:rsidRPr="0089725E" w:rsidRDefault="009C2190" w:rsidP="00223D12">
            <w:pPr>
              <w:rPr>
                <w:rFonts w:cs="Times New Roman"/>
                <w:sz w:val="22"/>
              </w:rPr>
            </w:pPr>
          </w:p>
        </w:tc>
        <w:tc>
          <w:tcPr>
            <w:tcW w:w="6804" w:type="dxa"/>
            <w:gridSpan w:val="3"/>
          </w:tcPr>
          <w:p w14:paraId="29EF710F" w14:textId="2786B7DA" w:rsidR="009C2190" w:rsidRPr="0089725E" w:rsidRDefault="009C2190" w:rsidP="005A656E">
            <w:pPr>
              <w:rPr>
                <w:rFonts w:cs="Times New Roman"/>
                <w:sz w:val="22"/>
              </w:rPr>
            </w:pPr>
            <w:r w:rsidRPr="0089725E">
              <w:rPr>
                <w:rFonts w:cs="Times New Roman"/>
                <w:sz w:val="22"/>
              </w:rPr>
              <w:lastRenderedPageBreak/>
              <w:t>Ministarstvo</w:t>
            </w:r>
            <w:r w:rsidR="00ED76C2" w:rsidRPr="0089725E">
              <w:rPr>
                <w:rFonts w:cs="Times New Roman"/>
                <w:sz w:val="22"/>
              </w:rPr>
              <w:t xml:space="preserve"> </w:t>
            </w:r>
            <w:r w:rsidRPr="0089725E">
              <w:rPr>
                <w:rFonts w:cs="Times New Roman"/>
                <w:sz w:val="22"/>
              </w:rPr>
              <w:t>kulture i medija</w:t>
            </w:r>
          </w:p>
        </w:tc>
      </w:tr>
      <w:tr w:rsidR="009C2190" w:rsidRPr="0089725E" w14:paraId="3D6E6199" w14:textId="77777777" w:rsidTr="00223D12">
        <w:tc>
          <w:tcPr>
            <w:tcW w:w="2268" w:type="dxa"/>
          </w:tcPr>
          <w:p w14:paraId="2AD44ED0" w14:textId="77777777" w:rsidR="009C2190" w:rsidRPr="0089725E" w:rsidRDefault="009C2190" w:rsidP="00223D12">
            <w:pPr>
              <w:rPr>
                <w:rFonts w:cs="Times New Roman"/>
                <w:sz w:val="22"/>
              </w:rPr>
            </w:pPr>
            <w:r w:rsidRPr="0089725E">
              <w:rPr>
                <w:rFonts w:cs="Times New Roman"/>
                <w:b/>
                <w:sz w:val="22"/>
              </w:rPr>
              <w:lastRenderedPageBreak/>
              <w:t>PARTNERI</w:t>
            </w:r>
            <w:r w:rsidRPr="0089725E">
              <w:rPr>
                <w:rFonts w:cs="Times New Roman"/>
                <w:sz w:val="22"/>
              </w:rPr>
              <w:t xml:space="preserve"> (ukoliko će ih biti):</w:t>
            </w:r>
          </w:p>
          <w:p w14:paraId="2DE0508A" w14:textId="77777777" w:rsidR="009C2190" w:rsidRPr="0089725E" w:rsidRDefault="009C2190" w:rsidP="00223D12">
            <w:pPr>
              <w:rPr>
                <w:rFonts w:cs="Times New Roman"/>
                <w:sz w:val="22"/>
              </w:rPr>
            </w:pPr>
          </w:p>
        </w:tc>
        <w:tc>
          <w:tcPr>
            <w:tcW w:w="6804" w:type="dxa"/>
            <w:gridSpan w:val="3"/>
          </w:tcPr>
          <w:p w14:paraId="117E82D8" w14:textId="77777777" w:rsidR="009C2190" w:rsidRPr="0089725E" w:rsidRDefault="009C2190" w:rsidP="00223D12">
            <w:pPr>
              <w:rPr>
                <w:rFonts w:cs="Times New Roman"/>
                <w:sz w:val="22"/>
              </w:rPr>
            </w:pPr>
          </w:p>
        </w:tc>
      </w:tr>
      <w:tr w:rsidR="009C2190" w:rsidRPr="0089725E" w14:paraId="0873FF85" w14:textId="77777777" w:rsidTr="00223D12">
        <w:tc>
          <w:tcPr>
            <w:tcW w:w="2268" w:type="dxa"/>
          </w:tcPr>
          <w:p w14:paraId="4EA30F36" w14:textId="77777777" w:rsidR="009C2190" w:rsidRPr="0089725E" w:rsidRDefault="009C2190" w:rsidP="00223D12">
            <w:pPr>
              <w:rPr>
                <w:rFonts w:cs="Times New Roman"/>
                <w:b/>
                <w:sz w:val="22"/>
              </w:rPr>
            </w:pPr>
            <w:r w:rsidRPr="0089725E">
              <w:rPr>
                <w:rFonts w:cs="Times New Roman"/>
                <w:b/>
                <w:sz w:val="22"/>
              </w:rPr>
              <w:t>POKAZATELJI PROVEDBE i POKAZATELJI uspješnosti provedbe</w:t>
            </w:r>
          </w:p>
        </w:tc>
        <w:tc>
          <w:tcPr>
            <w:tcW w:w="2268" w:type="dxa"/>
          </w:tcPr>
          <w:p w14:paraId="608B6248" w14:textId="77777777" w:rsidR="009C2190" w:rsidRPr="0089725E" w:rsidRDefault="009C2190" w:rsidP="00223D12">
            <w:pPr>
              <w:jc w:val="center"/>
              <w:rPr>
                <w:rFonts w:cs="Times New Roman"/>
                <w:sz w:val="22"/>
              </w:rPr>
            </w:pPr>
          </w:p>
          <w:p w14:paraId="5E4651ED" w14:textId="77777777" w:rsidR="009C2190" w:rsidRPr="0089725E" w:rsidRDefault="009C2190" w:rsidP="00223D12">
            <w:pPr>
              <w:jc w:val="center"/>
              <w:rPr>
                <w:rFonts w:cs="Times New Roman"/>
                <w:sz w:val="22"/>
              </w:rPr>
            </w:pPr>
            <w:r w:rsidRPr="0089725E">
              <w:rPr>
                <w:rFonts w:cs="Times New Roman"/>
                <w:sz w:val="22"/>
              </w:rPr>
              <w:t>Broj financiranih programa</w:t>
            </w:r>
          </w:p>
        </w:tc>
        <w:tc>
          <w:tcPr>
            <w:tcW w:w="2268" w:type="dxa"/>
          </w:tcPr>
          <w:p w14:paraId="4AC1CEE8" w14:textId="77777777" w:rsidR="009C2190" w:rsidRPr="0089725E" w:rsidRDefault="009C2190" w:rsidP="00223D12">
            <w:pPr>
              <w:jc w:val="center"/>
              <w:rPr>
                <w:rFonts w:cs="Times New Roman"/>
                <w:sz w:val="22"/>
              </w:rPr>
            </w:pPr>
            <w:r w:rsidRPr="0089725E">
              <w:rPr>
                <w:rFonts w:cs="Times New Roman"/>
                <w:sz w:val="22"/>
              </w:rPr>
              <w:t>Npr. Broj sudionika događanja</w:t>
            </w:r>
          </w:p>
        </w:tc>
        <w:tc>
          <w:tcPr>
            <w:tcW w:w="2268" w:type="dxa"/>
          </w:tcPr>
          <w:p w14:paraId="082B8402" w14:textId="77777777" w:rsidR="009C2190" w:rsidRPr="0089725E" w:rsidRDefault="009C2190" w:rsidP="00223D12">
            <w:pPr>
              <w:jc w:val="center"/>
              <w:rPr>
                <w:rFonts w:cs="Times New Roman"/>
                <w:sz w:val="22"/>
              </w:rPr>
            </w:pPr>
            <w:r w:rsidRPr="0089725E">
              <w:rPr>
                <w:rFonts w:cs="Times New Roman"/>
                <w:sz w:val="22"/>
              </w:rPr>
              <w:t>Npr. Broj medijskih objava</w:t>
            </w:r>
          </w:p>
        </w:tc>
      </w:tr>
      <w:tr w:rsidR="009C2190" w:rsidRPr="0089725E" w14:paraId="1DD178A6" w14:textId="77777777" w:rsidTr="00223D12">
        <w:tc>
          <w:tcPr>
            <w:tcW w:w="2268" w:type="dxa"/>
          </w:tcPr>
          <w:p w14:paraId="651E4D08" w14:textId="77777777" w:rsidR="009C2190" w:rsidRPr="0089725E" w:rsidRDefault="009C2190" w:rsidP="00223D12">
            <w:pPr>
              <w:rPr>
                <w:rFonts w:cs="Times New Roman"/>
                <w:sz w:val="22"/>
              </w:rPr>
            </w:pPr>
            <w:r w:rsidRPr="0089725E">
              <w:rPr>
                <w:rFonts w:cs="Times New Roman"/>
                <w:sz w:val="22"/>
              </w:rPr>
              <w:t>Planirani ishodi za pokazatelje provedbe u 2023. godini</w:t>
            </w:r>
          </w:p>
        </w:tc>
        <w:tc>
          <w:tcPr>
            <w:tcW w:w="2268" w:type="dxa"/>
          </w:tcPr>
          <w:p w14:paraId="567E2331" w14:textId="77777777" w:rsidR="009C2190" w:rsidRPr="0089725E" w:rsidRDefault="009C2190" w:rsidP="00223D12">
            <w:pPr>
              <w:jc w:val="center"/>
              <w:rPr>
                <w:rFonts w:cs="Times New Roman"/>
                <w:sz w:val="22"/>
              </w:rPr>
            </w:pPr>
          </w:p>
          <w:p w14:paraId="4018EF3C" w14:textId="77777777" w:rsidR="009C2190" w:rsidRPr="0089725E" w:rsidRDefault="009C2190" w:rsidP="00223D12">
            <w:pPr>
              <w:jc w:val="center"/>
              <w:rPr>
                <w:rFonts w:cs="Times New Roman"/>
                <w:sz w:val="22"/>
              </w:rPr>
            </w:pPr>
            <w:r w:rsidRPr="0089725E">
              <w:rPr>
                <w:rFonts w:cs="Times New Roman"/>
                <w:sz w:val="22"/>
              </w:rPr>
              <w:t>5</w:t>
            </w:r>
          </w:p>
        </w:tc>
        <w:tc>
          <w:tcPr>
            <w:tcW w:w="2268" w:type="dxa"/>
          </w:tcPr>
          <w:p w14:paraId="179EA1DF" w14:textId="77777777" w:rsidR="009C2190" w:rsidRPr="0089725E" w:rsidRDefault="009C2190" w:rsidP="00223D12">
            <w:pPr>
              <w:jc w:val="center"/>
              <w:rPr>
                <w:rFonts w:cs="Times New Roman"/>
                <w:sz w:val="22"/>
              </w:rPr>
            </w:pPr>
          </w:p>
        </w:tc>
        <w:tc>
          <w:tcPr>
            <w:tcW w:w="2268" w:type="dxa"/>
          </w:tcPr>
          <w:p w14:paraId="3BB4B005" w14:textId="77777777" w:rsidR="009C2190" w:rsidRPr="0089725E" w:rsidRDefault="009C2190" w:rsidP="00223D12">
            <w:pPr>
              <w:jc w:val="center"/>
              <w:rPr>
                <w:rFonts w:cs="Times New Roman"/>
                <w:sz w:val="22"/>
              </w:rPr>
            </w:pPr>
          </w:p>
        </w:tc>
      </w:tr>
      <w:tr w:rsidR="009C2190" w:rsidRPr="0089725E" w14:paraId="16039698" w14:textId="77777777" w:rsidTr="00223D12">
        <w:tc>
          <w:tcPr>
            <w:tcW w:w="2268" w:type="dxa"/>
          </w:tcPr>
          <w:p w14:paraId="080E4110" w14:textId="77777777" w:rsidR="009C2190" w:rsidRPr="0089725E" w:rsidRDefault="009C2190" w:rsidP="00223D12">
            <w:pPr>
              <w:rPr>
                <w:rFonts w:cs="Times New Roman"/>
                <w:sz w:val="22"/>
              </w:rPr>
            </w:pPr>
            <w:r w:rsidRPr="0089725E">
              <w:rPr>
                <w:rFonts w:cs="Times New Roman"/>
                <w:sz w:val="22"/>
              </w:rPr>
              <w:t>Planirani ishodi za pokazatelje provedbe u 2024. godini</w:t>
            </w:r>
          </w:p>
        </w:tc>
        <w:tc>
          <w:tcPr>
            <w:tcW w:w="2268" w:type="dxa"/>
          </w:tcPr>
          <w:p w14:paraId="25E2C49A" w14:textId="77777777" w:rsidR="009C2190" w:rsidRPr="0089725E" w:rsidRDefault="009C2190" w:rsidP="00223D12">
            <w:pPr>
              <w:jc w:val="center"/>
              <w:rPr>
                <w:rFonts w:cs="Times New Roman"/>
                <w:sz w:val="22"/>
              </w:rPr>
            </w:pPr>
          </w:p>
          <w:p w14:paraId="079D0DDB" w14:textId="77777777" w:rsidR="009C2190" w:rsidRPr="0089725E" w:rsidRDefault="009C2190" w:rsidP="00223D12">
            <w:pPr>
              <w:jc w:val="center"/>
              <w:rPr>
                <w:rFonts w:cs="Times New Roman"/>
                <w:sz w:val="22"/>
              </w:rPr>
            </w:pPr>
            <w:r w:rsidRPr="0089725E">
              <w:rPr>
                <w:rFonts w:cs="Times New Roman"/>
                <w:sz w:val="22"/>
              </w:rPr>
              <w:t>6</w:t>
            </w:r>
          </w:p>
        </w:tc>
        <w:tc>
          <w:tcPr>
            <w:tcW w:w="2268" w:type="dxa"/>
          </w:tcPr>
          <w:p w14:paraId="2F295018" w14:textId="77777777" w:rsidR="009C2190" w:rsidRPr="0089725E" w:rsidRDefault="009C2190" w:rsidP="00223D12">
            <w:pPr>
              <w:jc w:val="center"/>
              <w:rPr>
                <w:rFonts w:cs="Times New Roman"/>
                <w:sz w:val="22"/>
              </w:rPr>
            </w:pPr>
          </w:p>
        </w:tc>
        <w:tc>
          <w:tcPr>
            <w:tcW w:w="2268" w:type="dxa"/>
          </w:tcPr>
          <w:p w14:paraId="5EF271C6" w14:textId="77777777" w:rsidR="009C2190" w:rsidRPr="0089725E" w:rsidRDefault="009C2190" w:rsidP="00223D12">
            <w:pPr>
              <w:jc w:val="center"/>
              <w:rPr>
                <w:rFonts w:cs="Times New Roman"/>
                <w:sz w:val="22"/>
              </w:rPr>
            </w:pPr>
          </w:p>
        </w:tc>
      </w:tr>
      <w:tr w:rsidR="009C2190" w:rsidRPr="0089725E" w14:paraId="7AED7519" w14:textId="77777777" w:rsidTr="00223D12">
        <w:tc>
          <w:tcPr>
            <w:tcW w:w="2268" w:type="dxa"/>
          </w:tcPr>
          <w:p w14:paraId="22B4FAA5" w14:textId="77777777" w:rsidR="009C2190" w:rsidRPr="0089725E" w:rsidRDefault="009C2190" w:rsidP="00223D12">
            <w:pPr>
              <w:rPr>
                <w:rFonts w:cs="Times New Roman"/>
                <w:sz w:val="22"/>
              </w:rPr>
            </w:pPr>
            <w:r w:rsidRPr="0089725E">
              <w:rPr>
                <w:rFonts w:cs="Times New Roman"/>
                <w:sz w:val="22"/>
              </w:rPr>
              <w:t>Planirani ishodi za pokazatelje provedbe u 2025. godini</w:t>
            </w:r>
          </w:p>
        </w:tc>
        <w:tc>
          <w:tcPr>
            <w:tcW w:w="2268" w:type="dxa"/>
          </w:tcPr>
          <w:p w14:paraId="140052FA" w14:textId="77777777" w:rsidR="009C2190" w:rsidRPr="0089725E" w:rsidRDefault="009C2190" w:rsidP="00223D12">
            <w:pPr>
              <w:jc w:val="center"/>
              <w:rPr>
                <w:rFonts w:cs="Times New Roman"/>
                <w:sz w:val="22"/>
              </w:rPr>
            </w:pPr>
          </w:p>
          <w:p w14:paraId="6B7BFBC9" w14:textId="77777777" w:rsidR="009C2190" w:rsidRPr="0089725E" w:rsidRDefault="009C2190" w:rsidP="00223D12">
            <w:pPr>
              <w:jc w:val="center"/>
              <w:rPr>
                <w:rFonts w:cs="Times New Roman"/>
                <w:sz w:val="22"/>
              </w:rPr>
            </w:pPr>
            <w:r w:rsidRPr="0089725E">
              <w:rPr>
                <w:rFonts w:cs="Times New Roman"/>
                <w:sz w:val="22"/>
              </w:rPr>
              <w:t>7</w:t>
            </w:r>
          </w:p>
        </w:tc>
        <w:tc>
          <w:tcPr>
            <w:tcW w:w="2268" w:type="dxa"/>
          </w:tcPr>
          <w:p w14:paraId="0E774C5A" w14:textId="77777777" w:rsidR="009C2190" w:rsidRPr="0089725E" w:rsidRDefault="009C2190" w:rsidP="00223D12">
            <w:pPr>
              <w:jc w:val="center"/>
              <w:rPr>
                <w:rFonts w:cs="Times New Roman"/>
                <w:sz w:val="22"/>
              </w:rPr>
            </w:pPr>
          </w:p>
        </w:tc>
        <w:tc>
          <w:tcPr>
            <w:tcW w:w="2268" w:type="dxa"/>
          </w:tcPr>
          <w:p w14:paraId="11B8D5C4" w14:textId="77777777" w:rsidR="009C2190" w:rsidRPr="0089725E" w:rsidRDefault="009C2190" w:rsidP="00223D12">
            <w:pPr>
              <w:jc w:val="center"/>
              <w:rPr>
                <w:rFonts w:cs="Times New Roman"/>
                <w:sz w:val="22"/>
              </w:rPr>
            </w:pPr>
          </w:p>
        </w:tc>
      </w:tr>
      <w:tr w:rsidR="009C2190" w:rsidRPr="0089725E" w14:paraId="3273CC7B" w14:textId="77777777" w:rsidTr="00223D12">
        <w:tc>
          <w:tcPr>
            <w:tcW w:w="2268" w:type="dxa"/>
          </w:tcPr>
          <w:p w14:paraId="02B2496E" w14:textId="77777777" w:rsidR="009C2190" w:rsidRPr="0089725E" w:rsidRDefault="009C2190" w:rsidP="00223D12">
            <w:pPr>
              <w:rPr>
                <w:rFonts w:cs="Times New Roman"/>
                <w:b/>
                <w:sz w:val="22"/>
              </w:rPr>
            </w:pPr>
            <w:r w:rsidRPr="0089725E">
              <w:rPr>
                <w:rFonts w:cs="Times New Roman"/>
                <w:b/>
                <w:sz w:val="22"/>
              </w:rPr>
              <w:t>IZVORI FINANCIRANJA (iznos sredstava i proračunska pozicija)</w:t>
            </w:r>
          </w:p>
        </w:tc>
        <w:tc>
          <w:tcPr>
            <w:tcW w:w="2268" w:type="dxa"/>
          </w:tcPr>
          <w:p w14:paraId="0CB7B27E" w14:textId="77777777" w:rsidR="009C2190" w:rsidRPr="0089725E" w:rsidRDefault="009C2190" w:rsidP="00223D12">
            <w:pPr>
              <w:jc w:val="center"/>
              <w:rPr>
                <w:rFonts w:cs="Times New Roman"/>
                <w:b/>
                <w:sz w:val="22"/>
              </w:rPr>
            </w:pPr>
            <w:r w:rsidRPr="0089725E">
              <w:rPr>
                <w:rFonts w:cs="Times New Roman"/>
                <w:b/>
                <w:sz w:val="22"/>
              </w:rPr>
              <w:t>Državni proračun (EUR)</w:t>
            </w:r>
          </w:p>
          <w:p w14:paraId="0EB13EA7" w14:textId="1A6181FE" w:rsidR="009C2190" w:rsidRPr="0089725E" w:rsidRDefault="009C2190" w:rsidP="002909D0">
            <w:pPr>
              <w:rPr>
                <w:rFonts w:cs="Times New Roman"/>
                <w:b/>
                <w:sz w:val="22"/>
              </w:rPr>
            </w:pPr>
            <w:r w:rsidRPr="0089725E">
              <w:rPr>
                <w:rFonts w:cs="Times New Roman"/>
                <w:sz w:val="22"/>
              </w:rPr>
              <w:t xml:space="preserve"> </w:t>
            </w:r>
          </w:p>
        </w:tc>
        <w:tc>
          <w:tcPr>
            <w:tcW w:w="2268" w:type="dxa"/>
          </w:tcPr>
          <w:p w14:paraId="40BD38F3" w14:textId="77777777" w:rsidR="009C2190" w:rsidRPr="0089725E" w:rsidRDefault="009C2190" w:rsidP="00223D12">
            <w:pPr>
              <w:jc w:val="center"/>
              <w:rPr>
                <w:rFonts w:cs="Times New Roman"/>
                <w:b/>
                <w:sz w:val="22"/>
              </w:rPr>
            </w:pPr>
            <w:r w:rsidRPr="0089725E">
              <w:rPr>
                <w:rFonts w:cs="Times New Roman"/>
                <w:b/>
                <w:sz w:val="22"/>
              </w:rPr>
              <w:t>EU financiranje (EUR)</w:t>
            </w:r>
          </w:p>
          <w:p w14:paraId="363EA988" w14:textId="77777777" w:rsidR="009C2190" w:rsidRPr="0089725E" w:rsidRDefault="009C2190" w:rsidP="00223D12">
            <w:pPr>
              <w:jc w:val="center"/>
              <w:rPr>
                <w:rFonts w:cs="Times New Roman"/>
                <w:b/>
                <w:sz w:val="22"/>
              </w:rPr>
            </w:pPr>
          </w:p>
        </w:tc>
        <w:tc>
          <w:tcPr>
            <w:tcW w:w="2268" w:type="dxa"/>
          </w:tcPr>
          <w:p w14:paraId="1CFA856C" w14:textId="77777777" w:rsidR="009C2190" w:rsidRPr="0089725E" w:rsidRDefault="009C2190" w:rsidP="00223D12">
            <w:pPr>
              <w:jc w:val="center"/>
              <w:rPr>
                <w:rFonts w:cs="Times New Roman"/>
                <w:b/>
                <w:sz w:val="22"/>
              </w:rPr>
            </w:pPr>
            <w:r w:rsidRPr="0089725E">
              <w:rPr>
                <w:rFonts w:cs="Times New Roman"/>
                <w:b/>
                <w:sz w:val="22"/>
              </w:rPr>
              <w:t>Drugi izvori (EUR)</w:t>
            </w:r>
          </w:p>
          <w:p w14:paraId="51DD50DB" w14:textId="77777777" w:rsidR="009C2190" w:rsidRPr="0089725E" w:rsidRDefault="009C2190" w:rsidP="00223D12">
            <w:pPr>
              <w:jc w:val="center"/>
              <w:rPr>
                <w:rFonts w:cs="Times New Roman"/>
                <w:b/>
                <w:sz w:val="22"/>
              </w:rPr>
            </w:pPr>
          </w:p>
        </w:tc>
      </w:tr>
      <w:tr w:rsidR="009C2190" w:rsidRPr="0089725E" w14:paraId="5086F11A" w14:textId="77777777" w:rsidTr="00223D12">
        <w:tc>
          <w:tcPr>
            <w:tcW w:w="2268" w:type="dxa"/>
          </w:tcPr>
          <w:p w14:paraId="1F786C3E" w14:textId="77777777" w:rsidR="009C2190" w:rsidRPr="0089725E" w:rsidRDefault="009C2190" w:rsidP="00223D12">
            <w:pPr>
              <w:rPr>
                <w:rFonts w:cs="Times New Roman"/>
                <w:sz w:val="22"/>
              </w:rPr>
            </w:pPr>
            <w:r w:rsidRPr="0089725E">
              <w:rPr>
                <w:rFonts w:cs="Times New Roman"/>
                <w:sz w:val="22"/>
              </w:rPr>
              <w:t>Izvori financiranja u 2023. godini</w:t>
            </w:r>
          </w:p>
        </w:tc>
        <w:tc>
          <w:tcPr>
            <w:tcW w:w="2268" w:type="dxa"/>
          </w:tcPr>
          <w:p w14:paraId="03F17379" w14:textId="0BCBC90E" w:rsidR="00734AAF" w:rsidRPr="0089725E" w:rsidRDefault="00734AAF" w:rsidP="00734AAF">
            <w:pPr>
              <w:rPr>
                <w:rFonts w:cs="Times New Roman"/>
                <w:sz w:val="22"/>
              </w:rPr>
            </w:pPr>
            <w:r w:rsidRPr="0089725E">
              <w:rPr>
                <w:rFonts w:cs="Times New Roman"/>
                <w:sz w:val="22"/>
              </w:rPr>
              <w:t xml:space="preserve">A784002 – 19.480,00 </w:t>
            </w:r>
          </w:p>
          <w:p w14:paraId="74FA7862" w14:textId="0E592EC5" w:rsidR="00734AAF" w:rsidRPr="0089725E" w:rsidRDefault="00734AAF" w:rsidP="00734AAF">
            <w:pPr>
              <w:rPr>
                <w:rFonts w:cs="Times New Roman"/>
                <w:sz w:val="22"/>
              </w:rPr>
            </w:pPr>
            <w:r w:rsidRPr="0089725E">
              <w:rPr>
                <w:rFonts w:cs="Times New Roman"/>
                <w:sz w:val="22"/>
              </w:rPr>
              <w:t>A565034 – 3.584,00</w:t>
            </w:r>
          </w:p>
          <w:p w14:paraId="73B51B66" w14:textId="29C4A792" w:rsidR="009C2190" w:rsidRPr="0089725E" w:rsidRDefault="00734AAF" w:rsidP="00734AAF">
            <w:pPr>
              <w:rPr>
                <w:rFonts w:cs="Times New Roman"/>
                <w:sz w:val="22"/>
              </w:rPr>
            </w:pPr>
            <w:r w:rsidRPr="0089725E">
              <w:rPr>
                <w:rFonts w:cs="Times New Roman"/>
                <w:sz w:val="22"/>
              </w:rPr>
              <w:t>A781014 – 7.300,00</w:t>
            </w:r>
          </w:p>
          <w:p w14:paraId="428A5D4D" w14:textId="237A943A" w:rsidR="00734AAF" w:rsidRPr="0089725E" w:rsidRDefault="00734AAF" w:rsidP="00734AAF">
            <w:pPr>
              <w:rPr>
                <w:rFonts w:cs="Times New Roman"/>
                <w:sz w:val="22"/>
              </w:rPr>
            </w:pPr>
            <w:r w:rsidRPr="0089725E">
              <w:rPr>
                <w:rFonts w:cs="Times New Roman"/>
                <w:sz w:val="22"/>
              </w:rPr>
              <w:t>A781002 – 3.982,00</w:t>
            </w:r>
          </w:p>
          <w:p w14:paraId="69DD4D07" w14:textId="08157AD0" w:rsidR="00734AAF" w:rsidRPr="0089725E" w:rsidRDefault="00734AAF" w:rsidP="00734AAF">
            <w:pPr>
              <w:rPr>
                <w:rFonts w:cs="Times New Roman"/>
                <w:sz w:val="22"/>
              </w:rPr>
            </w:pPr>
            <w:r w:rsidRPr="0089725E">
              <w:rPr>
                <w:rFonts w:cs="Times New Roman"/>
                <w:sz w:val="22"/>
              </w:rPr>
              <w:t xml:space="preserve">A781003 – 1.328,00 </w:t>
            </w:r>
          </w:p>
        </w:tc>
        <w:tc>
          <w:tcPr>
            <w:tcW w:w="2268" w:type="dxa"/>
          </w:tcPr>
          <w:p w14:paraId="69E102D2" w14:textId="690CABFF" w:rsidR="009C2190" w:rsidRPr="0089725E" w:rsidRDefault="008612CF" w:rsidP="00223D12">
            <w:pPr>
              <w:jc w:val="center"/>
              <w:rPr>
                <w:rFonts w:cs="Times New Roman"/>
                <w:sz w:val="22"/>
              </w:rPr>
            </w:pPr>
            <w:r w:rsidRPr="0089725E">
              <w:rPr>
                <w:rFonts w:cs="Times New Roman"/>
                <w:sz w:val="22"/>
              </w:rPr>
              <w:t>0,00</w:t>
            </w:r>
          </w:p>
        </w:tc>
        <w:tc>
          <w:tcPr>
            <w:tcW w:w="2268" w:type="dxa"/>
          </w:tcPr>
          <w:p w14:paraId="78362719" w14:textId="6434009A" w:rsidR="009C2190" w:rsidRPr="0089725E" w:rsidRDefault="008612CF" w:rsidP="00223D12">
            <w:pPr>
              <w:jc w:val="center"/>
              <w:rPr>
                <w:rFonts w:cs="Times New Roman"/>
                <w:sz w:val="22"/>
              </w:rPr>
            </w:pPr>
            <w:r w:rsidRPr="0089725E">
              <w:rPr>
                <w:rFonts w:cs="Times New Roman"/>
                <w:sz w:val="22"/>
              </w:rPr>
              <w:t>0,00</w:t>
            </w:r>
          </w:p>
        </w:tc>
      </w:tr>
      <w:tr w:rsidR="009C2190" w:rsidRPr="0089725E" w14:paraId="0E89EDD0" w14:textId="77777777" w:rsidTr="00223D12">
        <w:tc>
          <w:tcPr>
            <w:tcW w:w="2268" w:type="dxa"/>
          </w:tcPr>
          <w:p w14:paraId="63DC5892" w14:textId="77777777" w:rsidR="009C2190" w:rsidRPr="0089725E" w:rsidRDefault="009C2190" w:rsidP="00223D12">
            <w:pPr>
              <w:rPr>
                <w:rFonts w:cs="Times New Roman"/>
                <w:sz w:val="22"/>
              </w:rPr>
            </w:pPr>
            <w:r w:rsidRPr="0089725E">
              <w:rPr>
                <w:rFonts w:cs="Times New Roman"/>
                <w:sz w:val="22"/>
              </w:rPr>
              <w:t>Izvori financiranja u 2024. godini</w:t>
            </w:r>
          </w:p>
        </w:tc>
        <w:tc>
          <w:tcPr>
            <w:tcW w:w="2268" w:type="dxa"/>
          </w:tcPr>
          <w:p w14:paraId="0E8CE498" w14:textId="4242F8DF" w:rsidR="00734AAF" w:rsidRPr="0089725E" w:rsidRDefault="00734AAF" w:rsidP="00734AAF">
            <w:pPr>
              <w:rPr>
                <w:rFonts w:cs="Times New Roman"/>
                <w:sz w:val="22"/>
              </w:rPr>
            </w:pPr>
            <w:r w:rsidRPr="0089725E">
              <w:rPr>
                <w:rFonts w:cs="Times New Roman"/>
                <w:sz w:val="22"/>
              </w:rPr>
              <w:t xml:space="preserve">A784002 – 19.567,00 </w:t>
            </w:r>
          </w:p>
          <w:p w14:paraId="4E2A4554" w14:textId="77777777" w:rsidR="00734AAF" w:rsidRPr="0089725E" w:rsidRDefault="00734AAF" w:rsidP="00734AAF">
            <w:pPr>
              <w:rPr>
                <w:rFonts w:cs="Times New Roman"/>
                <w:sz w:val="22"/>
              </w:rPr>
            </w:pPr>
            <w:r w:rsidRPr="0089725E">
              <w:rPr>
                <w:rFonts w:cs="Times New Roman"/>
                <w:sz w:val="22"/>
              </w:rPr>
              <w:t>A565034 – 3.584,00</w:t>
            </w:r>
          </w:p>
          <w:p w14:paraId="46B28480" w14:textId="77777777" w:rsidR="00734AAF" w:rsidRPr="0089725E" w:rsidRDefault="00734AAF" w:rsidP="00734AAF">
            <w:pPr>
              <w:rPr>
                <w:rFonts w:cs="Times New Roman"/>
                <w:sz w:val="22"/>
              </w:rPr>
            </w:pPr>
            <w:r w:rsidRPr="0089725E">
              <w:rPr>
                <w:rFonts w:cs="Times New Roman"/>
                <w:sz w:val="22"/>
              </w:rPr>
              <w:t>A781014 – 7.300,00</w:t>
            </w:r>
          </w:p>
          <w:p w14:paraId="49920C4C" w14:textId="77777777" w:rsidR="00734AAF" w:rsidRPr="0089725E" w:rsidRDefault="00734AAF" w:rsidP="00734AAF">
            <w:pPr>
              <w:rPr>
                <w:rFonts w:cs="Times New Roman"/>
                <w:sz w:val="22"/>
              </w:rPr>
            </w:pPr>
            <w:r w:rsidRPr="0089725E">
              <w:rPr>
                <w:rFonts w:cs="Times New Roman"/>
                <w:sz w:val="22"/>
              </w:rPr>
              <w:t>A781002 – 3.982,00</w:t>
            </w:r>
          </w:p>
          <w:p w14:paraId="173EC8FC" w14:textId="785D4BA6" w:rsidR="009C2190" w:rsidRPr="0089725E" w:rsidRDefault="00734AAF" w:rsidP="00734AAF">
            <w:pPr>
              <w:rPr>
                <w:rFonts w:cs="Times New Roman"/>
                <w:sz w:val="22"/>
              </w:rPr>
            </w:pPr>
            <w:r w:rsidRPr="0089725E">
              <w:rPr>
                <w:rFonts w:cs="Times New Roman"/>
                <w:sz w:val="22"/>
              </w:rPr>
              <w:t>A781003 – 1.328,00</w:t>
            </w:r>
          </w:p>
        </w:tc>
        <w:tc>
          <w:tcPr>
            <w:tcW w:w="2268" w:type="dxa"/>
          </w:tcPr>
          <w:p w14:paraId="5EB12D42" w14:textId="69EC2FF6" w:rsidR="009C2190" w:rsidRPr="0089725E" w:rsidRDefault="008612CF" w:rsidP="00223D12">
            <w:pPr>
              <w:jc w:val="center"/>
              <w:rPr>
                <w:rFonts w:cs="Times New Roman"/>
                <w:sz w:val="22"/>
              </w:rPr>
            </w:pPr>
            <w:r w:rsidRPr="0089725E">
              <w:rPr>
                <w:rFonts w:cs="Times New Roman"/>
                <w:sz w:val="22"/>
              </w:rPr>
              <w:t>0,00</w:t>
            </w:r>
          </w:p>
        </w:tc>
        <w:tc>
          <w:tcPr>
            <w:tcW w:w="2268" w:type="dxa"/>
          </w:tcPr>
          <w:p w14:paraId="4E222247" w14:textId="38C634C5" w:rsidR="009C2190" w:rsidRPr="0089725E" w:rsidRDefault="008612CF" w:rsidP="00223D12">
            <w:pPr>
              <w:jc w:val="center"/>
              <w:rPr>
                <w:rFonts w:cs="Times New Roman"/>
                <w:sz w:val="22"/>
              </w:rPr>
            </w:pPr>
            <w:r w:rsidRPr="0089725E">
              <w:rPr>
                <w:rFonts w:cs="Times New Roman"/>
                <w:sz w:val="22"/>
              </w:rPr>
              <w:t>0,00</w:t>
            </w:r>
          </w:p>
        </w:tc>
      </w:tr>
      <w:tr w:rsidR="009C2190" w:rsidRPr="0089725E" w14:paraId="75ACEA5C" w14:textId="77777777" w:rsidTr="00223D12">
        <w:tc>
          <w:tcPr>
            <w:tcW w:w="2268" w:type="dxa"/>
          </w:tcPr>
          <w:p w14:paraId="5C750D3E" w14:textId="77777777" w:rsidR="009C2190" w:rsidRPr="0089725E" w:rsidRDefault="009C2190" w:rsidP="00223D12">
            <w:pPr>
              <w:rPr>
                <w:rFonts w:cs="Times New Roman"/>
                <w:sz w:val="22"/>
              </w:rPr>
            </w:pPr>
            <w:r w:rsidRPr="0089725E">
              <w:rPr>
                <w:rFonts w:cs="Times New Roman"/>
                <w:sz w:val="22"/>
              </w:rPr>
              <w:t>Izvori financiranja u 2025. godini</w:t>
            </w:r>
          </w:p>
        </w:tc>
        <w:tc>
          <w:tcPr>
            <w:tcW w:w="2268" w:type="dxa"/>
          </w:tcPr>
          <w:p w14:paraId="69FF90DA" w14:textId="6E873A9B" w:rsidR="00734AAF" w:rsidRPr="0089725E" w:rsidRDefault="00734AAF" w:rsidP="00734AAF">
            <w:pPr>
              <w:rPr>
                <w:rFonts w:cs="Times New Roman"/>
                <w:sz w:val="22"/>
              </w:rPr>
            </w:pPr>
            <w:r w:rsidRPr="0089725E">
              <w:rPr>
                <w:rFonts w:cs="Times New Roman"/>
                <w:sz w:val="22"/>
              </w:rPr>
              <w:t xml:space="preserve">A784002 – 19.655,00 </w:t>
            </w:r>
          </w:p>
          <w:p w14:paraId="0C64F508" w14:textId="77777777" w:rsidR="00734AAF" w:rsidRPr="0089725E" w:rsidRDefault="00734AAF" w:rsidP="00734AAF">
            <w:pPr>
              <w:rPr>
                <w:rFonts w:cs="Times New Roman"/>
                <w:sz w:val="22"/>
              </w:rPr>
            </w:pPr>
            <w:r w:rsidRPr="0089725E">
              <w:rPr>
                <w:rFonts w:cs="Times New Roman"/>
                <w:sz w:val="22"/>
              </w:rPr>
              <w:t>A565034 – 3.584,00</w:t>
            </w:r>
          </w:p>
          <w:p w14:paraId="1818F4B9" w14:textId="77777777" w:rsidR="00734AAF" w:rsidRPr="0089725E" w:rsidRDefault="00734AAF" w:rsidP="00734AAF">
            <w:pPr>
              <w:rPr>
                <w:rFonts w:cs="Times New Roman"/>
                <w:sz w:val="22"/>
              </w:rPr>
            </w:pPr>
            <w:r w:rsidRPr="0089725E">
              <w:rPr>
                <w:rFonts w:cs="Times New Roman"/>
                <w:sz w:val="22"/>
              </w:rPr>
              <w:t>A781014 – 7.300,00</w:t>
            </w:r>
          </w:p>
          <w:p w14:paraId="10711542" w14:textId="77777777" w:rsidR="00734AAF" w:rsidRPr="0089725E" w:rsidRDefault="00734AAF" w:rsidP="00734AAF">
            <w:pPr>
              <w:rPr>
                <w:rFonts w:cs="Times New Roman"/>
                <w:sz w:val="22"/>
              </w:rPr>
            </w:pPr>
            <w:r w:rsidRPr="0089725E">
              <w:rPr>
                <w:rFonts w:cs="Times New Roman"/>
                <w:sz w:val="22"/>
              </w:rPr>
              <w:t>A781002 – 3.982,00</w:t>
            </w:r>
          </w:p>
          <w:p w14:paraId="1189E4B5" w14:textId="2E2C27AD" w:rsidR="009C2190" w:rsidRPr="0089725E" w:rsidRDefault="00734AAF" w:rsidP="00734AAF">
            <w:pPr>
              <w:rPr>
                <w:rFonts w:cs="Times New Roman"/>
                <w:sz w:val="22"/>
              </w:rPr>
            </w:pPr>
            <w:r w:rsidRPr="0089725E">
              <w:rPr>
                <w:rFonts w:cs="Times New Roman"/>
                <w:sz w:val="22"/>
              </w:rPr>
              <w:t>A781003 – 1.328,00</w:t>
            </w:r>
          </w:p>
        </w:tc>
        <w:tc>
          <w:tcPr>
            <w:tcW w:w="2268" w:type="dxa"/>
          </w:tcPr>
          <w:p w14:paraId="7217BDC8" w14:textId="18C918B7" w:rsidR="009C2190" w:rsidRPr="0089725E" w:rsidRDefault="008612CF" w:rsidP="00223D12">
            <w:pPr>
              <w:jc w:val="center"/>
              <w:rPr>
                <w:rFonts w:cs="Times New Roman"/>
                <w:sz w:val="22"/>
              </w:rPr>
            </w:pPr>
            <w:r w:rsidRPr="0089725E">
              <w:rPr>
                <w:rFonts w:cs="Times New Roman"/>
                <w:sz w:val="22"/>
              </w:rPr>
              <w:t>0,00</w:t>
            </w:r>
          </w:p>
        </w:tc>
        <w:tc>
          <w:tcPr>
            <w:tcW w:w="2268" w:type="dxa"/>
          </w:tcPr>
          <w:p w14:paraId="13D88D2E" w14:textId="1CDEE0D4" w:rsidR="009C2190" w:rsidRPr="0089725E" w:rsidRDefault="008612CF" w:rsidP="00223D12">
            <w:pPr>
              <w:jc w:val="center"/>
              <w:rPr>
                <w:rFonts w:cs="Times New Roman"/>
                <w:sz w:val="22"/>
              </w:rPr>
            </w:pPr>
            <w:r w:rsidRPr="0089725E">
              <w:rPr>
                <w:rFonts w:cs="Times New Roman"/>
                <w:sz w:val="22"/>
              </w:rPr>
              <w:t>0,00</w:t>
            </w:r>
          </w:p>
        </w:tc>
      </w:tr>
      <w:tr w:rsidR="009C2190" w:rsidRPr="0089725E" w14:paraId="330AA252" w14:textId="77777777" w:rsidTr="00223D12">
        <w:tc>
          <w:tcPr>
            <w:tcW w:w="2268" w:type="dxa"/>
            <w:vMerge w:val="restart"/>
          </w:tcPr>
          <w:p w14:paraId="05A7C4A9" w14:textId="77777777" w:rsidR="009C2190" w:rsidRPr="0089725E" w:rsidRDefault="009C2190" w:rsidP="00223D12">
            <w:pPr>
              <w:rPr>
                <w:rFonts w:cs="Times New Roman"/>
                <w:b/>
                <w:bCs/>
                <w:sz w:val="22"/>
              </w:rPr>
            </w:pPr>
            <w:r w:rsidRPr="0089725E">
              <w:rPr>
                <w:rFonts w:cs="Times New Roman"/>
                <w:b/>
                <w:bCs/>
                <w:sz w:val="22"/>
              </w:rPr>
              <w:t xml:space="preserve">UKUPNO PLANIRANA SREDSTVA PO IZVORU </w:t>
            </w:r>
          </w:p>
        </w:tc>
        <w:tc>
          <w:tcPr>
            <w:tcW w:w="2268" w:type="dxa"/>
          </w:tcPr>
          <w:p w14:paraId="103036FA" w14:textId="77777777" w:rsidR="009C2190" w:rsidRPr="0089725E" w:rsidRDefault="009C2190" w:rsidP="00223D12">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24B9D569" w14:textId="77777777" w:rsidR="009C2190" w:rsidRPr="0089725E" w:rsidRDefault="009C2190" w:rsidP="00223D12">
            <w:pPr>
              <w:jc w:val="center"/>
              <w:rPr>
                <w:rFonts w:cs="Times New Roman"/>
                <w:b/>
                <w:bCs/>
                <w:sz w:val="22"/>
              </w:rPr>
            </w:pPr>
            <w:r w:rsidRPr="0089725E">
              <w:rPr>
                <w:rFonts w:cs="Times New Roman"/>
                <w:b/>
                <w:bCs/>
                <w:sz w:val="22"/>
              </w:rPr>
              <w:t xml:space="preserve">EU financiranje </w:t>
            </w:r>
          </w:p>
          <w:p w14:paraId="083CE6A7" w14:textId="77777777" w:rsidR="009C2190" w:rsidRPr="0089725E" w:rsidRDefault="009C2190" w:rsidP="00223D12">
            <w:pPr>
              <w:jc w:val="center"/>
              <w:rPr>
                <w:rFonts w:cs="Times New Roman"/>
                <w:b/>
                <w:sz w:val="22"/>
              </w:rPr>
            </w:pPr>
            <w:r w:rsidRPr="0089725E">
              <w:rPr>
                <w:rFonts w:cs="Times New Roman"/>
                <w:b/>
                <w:sz w:val="22"/>
              </w:rPr>
              <w:t>(EUR)</w:t>
            </w:r>
          </w:p>
        </w:tc>
        <w:tc>
          <w:tcPr>
            <w:tcW w:w="2268" w:type="dxa"/>
          </w:tcPr>
          <w:p w14:paraId="23694F6A" w14:textId="77777777" w:rsidR="009C2190" w:rsidRPr="0089725E" w:rsidRDefault="009C2190" w:rsidP="00223D12">
            <w:pPr>
              <w:jc w:val="center"/>
              <w:rPr>
                <w:rFonts w:cs="Times New Roman"/>
                <w:b/>
                <w:bCs/>
                <w:sz w:val="22"/>
              </w:rPr>
            </w:pPr>
            <w:r w:rsidRPr="0089725E">
              <w:rPr>
                <w:rFonts w:cs="Times New Roman"/>
                <w:b/>
                <w:bCs/>
                <w:sz w:val="22"/>
              </w:rPr>
              <w:t xml:space="preserve">Drugi izvori </w:t>
            </w:r>
          </w:p>
          <w:p w14:paraId="1A185892" w14:textId="77777777" w:rsidR="009C2190" w:rsidRPr="0089725E" w:rsidRDefault="009C2190" w:rsidP="00223D12">
            <w:pPr>
              <w:jc w:val="center"/>
              <w:rPr>
                <w:rFonts w:cs="Times New Roman"/>
                <w:b/>
                <w:sz w:val="22"/>
              </w:rPr>
            </w:pPr>
            <w:r w:rsidRPr="0089725E">
              <w:rPr>
                <w:rFonts w:cs="Times New Roman"/>
                <w:b/>
                <w:sz w:val="22"/>
              </w:rPr>
              <w:t>(EUR)</w:t>
            </w:r>
          </w:p>
        </w:tc>
      </w:tr>
      <w:tr w:rsidR="009C2190" w:rsidRPr="0089725E" w14:paraId="2F49E8DB" w14:textId="77777777" w:rsidTr="00223D12">
        <w:tc>
          <w:tcPr>
            <w:tcW w:w="2268" w:type="dxa"/>
            <w:vMerge/>
          </w:tcPr>
          <w:p w14:paraId="3A01EFFE" w14:textId="77777777" w:rsidR="009C2190" w:rsidRPr="0089725E" w:rsidRDefault="009C2190" w:rsidP="00223D12">
            <w:pPr>
              <w:rPr>
                <w:rFonts w:cs="Times New Roman"/>
                <w:b/>
                <w:bCs/>
                <w:sz w:val="22"/>
              </w:rPr>
            </w:pPr>
          </w:p>
        </w:tc>
        <w:tc>
          <w:tcPr>
            <w:tcW w:w="2268" w:type="dxa"/>
          </w:tcPr>
          <w:p w14:paraId="7760B2B2" w14:textId="6EFAE1CD" w:rsidR="009C2190" w:rsidRPr="0089725E" w:rsidRDefault="00734AAF" w:rsidP="002909D0">
            <w:pPr>
              <w:jc w:val="center"/>
              <w:rPr>
                <w:rFonts w:cs="Times New Roman"/>
                <w:b/>
                <w:bCs/>
                <w:sz w:val="22"/>
              </w:rPr>
            </w:pPr>
            <w:r w:rsidRPr="0089725E">
              <w:rPr>
                <w:rFonts w:cs="Times New Roman"/>
                <w:b/>
                <w:bCs/>
                <w:sz w:val="22"/>
              </w:rPr>
              <w:t>107.284</w:t>
            </w:r>
            <w:r w:rsidR="009C2190" w:rsidRPr="0089725E">
              <w:rPr>
                <w:rFonts w:cs="Times New Roman"/>
                <w:b/>
                <w:bCs/>
                <w:sz w:val="22"/>
              </w:rPr>
              <w:t xml:space="preserve">,00 </w:t>
            </w:r>
          </w:p>
        </w:tc>
        <w:tc>
          <w:tcPr>
            <w:tcW w:w="2268" w:type="dxa"/>
          </w:tcPr>
          <w:p w14:paraId="53B4452F" w14:textId="0B92089A" w:rsidR="009C2190" w:rsidRPr="0089725E" w:rsidRDefault="008612CF" w:rsidP="00223D12">
            <w:pPr>
              <w:jc w:val="center"/>
              <w:rPr>
                <w:rFonts w:cs="Times New Roman"/>
                <w:b/>
                <w:bCs/>
                <w:sz w:val="22"/>
              </w:rPr>
            </w:pPr>
            <w:r w:rsidRPr="0089725E">
              <w:rPr>
                <w:rFonts w:cs="Times New Roman"/>
                <w:b/>
                <w:bCs/>
                <w:sz w:val="22"/>
              </w:rPr>
              <w:t>0,00</w:t>
            </w:r>
          </w:p>
        </w:tc>
        <w:tc>
          <w:tcPr>
            <w:tcW w:w="2268" w:type="dxa"/>
          </w:tcPr>
          <w:p w14:paraId="45CEF2EB" w14:textId="6888F48E" w:rsidR="009C2190" w:rsidRPr="0089725E" w:rsidRDefault="008612CF" w:rsidP="00223D12">
            <w:pPr>
              <w:jc w:val="center"/>
              <w:rPr>
                <w:rFonts w:cs="Times New Roman"/>
                <w:b/>
                <w:bCs/>
                <w:sz w:val="22"/>
              </w:rPr>
            </w:pPr>
            <w:r w:rsidRPr="0089725E">
              <w:rPr>
                <w:rFonts w:cs="Times New Roman"/>
                <w:b/>
                <w:bCs/>
                <w:sz w:val="22"/>
              </w:rPr>
              <w:t>0,00</w:t>
            </w:r>
          </w:p>
        </w:tc>
      </w:tr>
      <w:tr w:rsidR="009C2190" w:rsidRPr="0089725E" w14:paraId="7C5A91F9" w14:textId="77777777" w:rsidTr="00223D12">
        <w:tc>
          <w:tcPr>
            <w:tcW w:w="2268" w:type="dxa"/>
          </w:tcPr>
          <w:p w14:paraId="4176D7F9" w14:textId="77777777" w:rsidR="009C2190" w:rsidRPr="0089725E" w:rsidRDefault="009C2190" w:rsidP="00223D12">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07485110" w14:textId="77777777" w:rsidR="009C2190" w:rsidRPr="0089725E" w:rsidRDefault="000443C1" w:rsidP="00223D12">
            <w:pPr>
              <w:rPr>
                <w:rFonts w:cs="Times New Roman"/>
                <w:sz w:val="22"/>
              </w:rPr>
            </w:pPr>
            <w:r w:rsidRPr="0089725E">
              <w:rPr>
                <w:rFonts w:cs="Times New Roman"/>
                <w:sz w:val="22"/>
              </w:rPr>
              <w:t>IV. kvartal</w:t>
            </w:r>
            <w:r w:rsidR="009C2190" w:rsidRPr="0089725E">
              <w:rPr>
                <w:rFonts w:cs="Times New Roman"/>
                <w:sz w:val="22"/>
              </w:rPr>
              <w:t xml:space="preserve"> 2025.</w:t>
            </w:r>
          </w:p>
        </w:tc>
      </w:tr>
    </w:tbl>
    <w:p w14:paraId="399F0261" w14:textId="37933EB1" w:rsidR="00C77C9A" w:rsidRDefault="00C77C9A" w:rsidP="00B700E2"/>
    <w:p w14:paraId="707AF198" w14:textId="6AA87D3F" w:rsidR="009C2190" w:rsidRDefault="00C77C9A" w:rsidP="00B700E2">
      <w:r>
        <w:br w:type="page"/>
      </w:r>
    </w:p>
    <w:tbl>
      <w:tblPr>
        <w:tblStyle w:val="TableGrid1"/>
        <w:tblW w:w="9072" w:type="dxa"/>
        <w:tblLayout w:type="fixed"/>
        <w:tblLook w:val="04A0" w:firstRow="1" w:lastRow="0" w:firstColumn="1" w:lastColumn="0" w:noHBand="0" w:noVBand="1"/>
      </w:tblPr>
      <w:tblGrid>
        <w:gridCol w:w="2268"/>
        <w:gridCol w:w="2268"/>
        <w:gridCol w:w="2268"/>
        <w:gridCol w:w="2268"/>
      </w:tblGrid>
      <w:tr w:rsidR="00C71F3B" w:rsidRPr="0089725E" w14:paraId="281F0C4F" w14:textId="77777777" w:rsidTr="00223D12">
        <w:tc>
          <w:tcPr>
            <w:tcW w:w="2268" w:type="dxa"/>
          </w:tcPr>
          <w:p w14:paraId="26604A6C" w14:textId="7647F817" w:rsidR="00C71F3B" w:rsidRPr="0089725E" w:rsidRDefault="00C71F3B" w:rsidP="00C71F3B">
            <w:pPr>
              <w:rPr>
                <w:rFonts w:cs="Times New Roman"/>
                <w:sz w:val="22"/>
              </w:rPr>
            </w:pPr>
            <w:r w:rsidRPr="0089725E">
              <w:rPr>
                <w:rFonts w:cs="Times New Roman"/>
                <w:sz w:val="22"/>
              </w:rPr>
              <w:lastRenderedPageBreak/>
              <w:t>Mjera (</w:t>
            </w:r>
            <w:r w:rsidRPr="0089725E">
              <w:rPr>
                <w:rFonts w:cs="Times New Roman"/>
                <w:i/>
                <w:sz w:val="22"/>
              </w:rPr>
              <w:t>iz teksta</w:t>
            </w:r>
            <w:r w:rsidR="00ED76C2" w:rsidRPr="0089725E">
              <w:rPr>
                <w:rFonts w:cs="Times New Roman"/>
                <w:i/>
                <w:sz w:val="22"/>
              </w:rPr>
              <w:t xml:space="preserve"> </w:t>
            </w:r>
            <w:r w:rsidRPr="0089725E">
              <w:rPr>
                <w:rFonts w:cs="Times New Roman"/>
                <w:i/>
                <w:sz w:val="22"/>
              </w:rPr>
              <w:t>NPUR-a</w:t>
            </w:r>
            <w:r w:rsidRPr="0089725E">
              <w:rPr>
                <w:rFonts w:cs="Times New Roman"/>
                <w:sz w:val="22"/>
              </w:rPr>
              <w:t>):</w:t>
            </w:r>
          </w:p>
          <w:p w14:paraId="5713C875" w14:textId="77777777" w:rsidR="00C71F3B" w:rsidRPr="0089725E" w:rsidRDefault="00C71F3B" w:rsidP="00C71F3B">
            <w:pPr>
              <w:rPr>
                <w:rFonts w:cs="Times New Roman"/>
                <w:sz w:val="22"/>
              </w:rPr>
            </w:pPr>
          </w:p>
        </w:tc>
        <w:tc>
          <w:tcPr>
            <w:tcW w:w="6804" w:type="dxa"/>
            <w:gridSpan w:val="3"/>
          </w:tcPr>
          <w:p w14:paraId="2CFE0553" w14:textId="6C0C65B9" w:rsidR="00C71F3B" w:rsidRPr="0089725E" w:rsidRDefault="00914B33" w:rsidP="00C71F3B">
            <w:pPr>
              <w:rPr>
                <w:rFonts w:cs="Times New Roman"/>
                <w:sz w:val="22"/>
              </w:rPr>
            </w:pPr>
            <w:r>
              <w:rPr>
                <w:rFonts w:cs="Times New Roman"/>
                <w:b/>
                <w:bCs/>
                <w:kern w:val="24"/>
                <w:sz w:val="22"/>
              </w:rPr>
              <w:t xml:space="preserve">3.3. </w:t>
            </w:r>
            <w:r w:rsidR="00C71F3B" w:rsidRPr="0089725E">
              <w:rPr>
                <w:rFonts w:cs="Times New Roman"/>
                <w:b/>
                <w:bCs/>
                <w:kern w:val="24"/>
                <w:sz w:val="22"/>
              </w:rPr>
              <w:t>Poticanje sudjelovanja Roma, posebno žena i mladih, u društvenom, kulturnom i političkom životu na lokalnoj, regionalnoj, nacionalnoj i EU razini</w:t>
            </w:r>
            <w:r w:rsidR="00C71F3B" w:rsidRPr="0089725E">
              <w:rPr>
                <w:rFonts w:cs="Times New Roman"/>
                <w:sz w:val="22"/>
              </w:rPr>
              <w:t xml:space="preserve"> </w:t>
            </w:r>
          </w:p>
        </w:tc>
      </w:tr>
      <w:tr w:rsidR="00C71F3B" w:rsidRPr="0089725E" w14:paraId="0130A5BF" w14:textId="77777777" w:rsidTr="00223D12">
        <w:tc>
          <w:tcPr>
            <w:tcW w:w="2268" w:type="dxa"/>
            <w:shd w:val="clear" w:color="auto" w:fill="BFBFBF" w:themeFill="background1" w:themeFillShade="BF"/>
          </w:tcPr>
          <w:p w14:paraId="4A27ED4B" w14:textId="77777777" w:rsidR="00C71F3B" w:rsidRPr="0089725E" w:rsidRDefault="00C71F3B" w:rsidP="00C71F3B">
            <w:pPr>
              <w:rPr>
                <w:rFonts w:cs="Times New Roman"/>
                <w:b/>
                <w:bCs/>
                <w:sz w:val="22"/>
              </w:rPr>
            </w:pPr>
            <w:r w:rsidRPr="0089725E">
              <w:rPr>
                <w:rFonts w:cs="Times New Roman"/>
                <w:b/>
                <w:bCs/>
                <w:sz w:val="22"/>
              </w:rPr>
              <w:t xml:space="preserve">NAZIV AKTIVNOSTI: </w:t>
            </w:r>
          </w:p>
          <w:p w14:paraId="78C731BB" w14:textId="77777777" w:rsidR="00C71F3B" w:rsidRPr="0089725E" w:rsidRDefault="00C71F3B" w:rsidP="00C71F3B">
            <w:pPr>
              <w:rPr>
                <w:rFonts w:cs="Times New Roman"/>
                <w:sz w:val="22"/>
              </w:rPr>
            </w:pPr>
          </w:p>
        </w:tc>
        <w:tc>
          <w:tcPr>
            <w:tcW w:w="6804" w:type="dxa"/>
            <w:gridSpan w:val="3"/>
            <w:shd w:val="clear" w:color="auto" w:fill="BFBFBF" w:themeFill="background1" w:themeFillShade="BF"/>
          </w:tcPr>
          <w:p w14:paraId="0CCBCAD3" w14:textId="25BEC1AE" w:rsidR="00C71F3B" w:rsidRPr="0089725E" w:rsidRDefault="00914B33" w:rsidP="00C71F3B">
            <w:pPr>
              <w:rPr>
                <w:rFonts w:cs="Times New Roman"/>
                <w:b/>
                <w:sz w:val="22"/>
              </w:rPr>
            </w:pPr>
            <w:r>
              <w:rPr>
                <w:rFonts w:cs="Times New Roman"/>
                <w:b/>
                <w:sz w:val="22"/>
              </w:rPr>
              <w:t xml:space="preserve">3.3.2. </w:t>
            </w:r>
            <w:r w:rsidR="00C71F3B" w:rsidRPr="0089725E">
              <w:rPr>
                <w:rFonts w:cs="Times New Roman"/>
                <w:b/>
                <w:sz w:val="22"/>
              </w:rPr>
              <w:t>Educirati romske udruge iz područja sporta za uključivanje u natječaje za sufinanciranje sportskih programa koje provodi Ministarstvo turizma i sporta</w:t>
            </w:r>
          </w:p>
        </w:tc>
      </w:tr>
      <w:tr w:rsidR="00C71F3B" w:rsidRPr="0089725E" w14:paraId="6746EA01" w14:textId="77777777" w:rsidTr="00223D12">
        <w:tc>
          <w:tcPr>
            <w:tcW w:w="2268" w:type="dxa"/>
          </w:tcPr>
          <w:p w14:paraId="4253407E" w14:textId="77777777" w:rsidR="00C71F3B" w:rsidRPr="0089725E" w:rsidRDefault="00C71F3B" w:rsidP="00C71F3B">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0EDDECC8" w14:textId="77777777" w:rsidR="00C71F3B" w:rsidRPr="0089725E" w:rsidRDefault="00C71F3B" w:rsidP="00C71F3B">
            <w:pPr>
              <w:jc w:val="both"/>
              <w:rPr>
                <w:rFonts w:cs="Times New Roman"/>
                <w:sz w:val="22"/>
              </w:rPr>
            </w:pPr>
            <w:r w:rsidRPr="0089725E">
              <w:rPr>
                <w:rFonts w:cs="Times New Roman"/>
                <w:sz w:val="22"/>
              </w:rPr>
              <w:t>Ministarstvo turizma i sporta putem natječaja za sufinanciranje sportskih programa ima za cilj omogućiti što većem broju korisnika svakodnevno bavljenje organiziranom tjelesnom aktivnošću koja će pridonijeti očuvanju i unaprijeđenu psihofizičkih sposobnosti i zdravlja kroz stvaranje uvjeta za bavljenje sportom na cjelokupnom području Republike Hrvatske, a u skladu sa svojim interesima i sposobnostima. Kroz organizaciju informativnih radionica za romske udruge cilj je uključiti i educirati romske udruge iz područja sporta kao potencijalne prijavitelje na natječaje za sufinanciranje sportskih programa. Na radionicama će biti pojašnjena svrha i uvjeti prijave na natječaje s ciljem pružanja relevantnih informacija o natječajima i postupku prijave. Na taj način bi se stvorili preduvjeti za prijavu i uključivanje što većeg broja romskih udruga u sufinanciranje sportskih programa.</w:t>
            </w:r>
          </w:p>
          <w:p w14:paraId="72D16CC6" w14:textId="77777777" w:rsidR="00C71F3B" w:rsidRPr="0089725E" w:rsidRDefault="00C71F3B" w:rsidP="00C71F3B">
            <w:pPr>
              <w:jc w:val="both"/>
              <w:rPr>
                <w:rFonts w:cs="Times New Roman"/>
                <w:sz w:val="22"/>
              </w:rPr>
            </w:pPr>
          </w:p>
        </w:tc>
      </w:tr>
      <w:tr w:rsidR="00C71F3B" w:rsidRPr="0089725E" w14:paraId="639288AE" w14:textId="77777777" w:rsidTr="00223D12">
        <w:tc>
          <w:tcPr>
            <w:tcW w:w="2268" w:type="dxa"/>
          </w:tcPr>
          <w:p w14:paraId="268C0ECB" w14:textId="77777777" w:rsidR="00C71F3B" w:rsidRPr="0089725E" w:rsidRDefault="00C71F3B" w:rsidP="00C71F3B">
            <w:pPr>
              <w:rPr>
                <w:rFonts w:cs="Times New Roman"/>
                <w:b/>
                <w:sz w:val="22"/>
              </w:rPr>
            </w:pPr>
            <w:r w:rsidRPr="0089725E">
              <w:rPr>
                <w:rFonts w:cs="Times New Roman"/>
                <w:b/>
                <w:sz w:val="22"/>
              </w:rPr>
              <w:t xml:space="preserve">NOSITELJ PROVEDBE: </w:t>
            </w:r>
          </w:p>
          <w:p w14:paraId="662040D5" w14:textId="77777777" w:rsidR="00C71F3B" w:rsidRPr="0089725E" w:rsidRDefault="00C71F3B" w:rsidP="00C71F3B">
            <w:pPr>
              <w:rPr>
                <w:rFonts w:cs="Times New Roman"/>
                <w:sz w:val="22"/>
              </w:rPr>
            </w:pPr>
          </w:p>
        </w:tc>
        <w:tc>
          <w:tcPr>
            <w:tcW w:w="6804" w:type="dxa"/>
            <w:gridSpan w:val="3"/>
          </w:tcPr>
          <w:p w14:paraId="7E642954" w14:textId="77777777" w:rsidR="00C71F3B" w:rsidRPr="0089725E" w:rsidRDefault="00C71F3B" w:rsidP="00C71F3B">
            <w:pPr>
              <w:rPr>
                <w:rFonts w:cs="Times New Roman"/>
                <w:sz w:val="22"/>
              </w:rPr>
            </w:pPr>
            <w:r w:rsidRPr="0089725E">
              <w:rPr>
                <w:rFonts w:cs="Times New Roman"/>
                <w:sz w:val="22"/>
              </w:rPr>
              <w:t>Ministarstvo turizma i sporta</w:t>
            </w:r>
          </w:p>
        </w:tc>
      </w:tr>
      <w:tr w:rsidR="00C71F3B" w:rsidRPr="0089725E" w14:paraId="6863E2C0" w14:textId="77777777" w:rsidTr="00223D12">
        <w:tc>
          <w:tcPr>
            <w:tcW w:w="2268" w:type="dxa"/>
          </w:tcPr>
          <w:p w14:paraId="150C176E" w14:textId="3CF56EDB" w:rsidR="00C71F3B" w:rsidRPr="0089725E" w:rsidRDefault="00C71F3B" w:rsidP="00C71F3B">
            <w:pPr>
              <w:rPr>
                <w:rFonts w:cs="Times New Roman"/>
                <w:sz w:val="22"/>
              </w:rPr>
            </w:pPr>
            <w:r w:rsidRPr="0089725E">
              <w:rPr>
                <w:rFonts w:cs="Times New Roman"/>
                <w:b/>
                <w:sz w:val="22"/>
              </w:rPr>
              <w:t>PARTNERI</w:t>
            </w:r>
            <w:r w:rsidRPr="0089725E">
              <w:rPr>
                <w:rFonts w:cs="Times New Roman"/>
                <w:sz w:val="22"/>
              </w:rPr>
              <w:t xml:space="preserve"> (ukoliko</w:t>
            </w:r>
            <w:r w:rsidR="0089725E">
              <w:rPr>
                <w:rFonts w:cs="Times New Roman"/>
                <w:sz w:val="22"/>
              </w:rPr>
              <w:t xml:space="preserve"> će ih biti):</w:t>
            </w:r>
          </w:p>
        </w:tc>
        <w:tc>
          <w:tcPr>
            <w:tcW w:w="6804" w:type="dxa"/>
            <w:gridSpan w:val="3"/>
          </w:tcPr>
          <w:p w14:paraId="0BEB9947" w14:textId="77777777" w:rsidR="00C71F3B" w:rsidRPr="0089725E" w:rsidRDefault="00C71F3B" w:rsidP="00C71F3B">
            <w:pPr>
              <w:rPr>
                <w:rFonts w:cs="Times New Roman"/>
                <w:sz w:val="22"/>
              </w:rPr>
            </w:pPr>
            <w:r w:rsidRPr="0089725E">
              <w:rPr>
                <w:rFonts w:cs="Times New Roman"/>
                <w:sz w:val="22"/>
              </w:rPr>
              <w:t>/</w:t>
            </w:r>
          </w:p>
        </w:tc>
      </w:tr>
      <w:tr w:rsidR="00C71F3B" w:rsidRPr="0089725E" w14:paraId="148E0BA4" w14:textId="77777777" w:rsidTr="00223D12">
        <w:tc>
          <w:tcPr>
            <w:tcW w:w="2268" w:type="dxa"/>
          </w:tcPr>
          <w:p w14:paraId="5AFED529" w14:textId="77777777" w:rsidR="00C71F3B" w:rsidRPr="0089725E" w:rsidRDefault="00C71F3B" w:rsidP="00C71F3B">
            <w:pPr>
              <w:rPr>
                <w:rFonts w:cs="Times New Roman"/>
                <w:b/>
                <w:sz w:val="22"/>
              </w:rPr>
            </w:pPr>
            <w:r w:rsidRPr="0089725E">
              <w:rPr>
                <w:rFonts w:cs="Times New Roman"/>
                <w:b/>
                <w:sz w:val="22"/>
              </w:rPr>
              <w:t>POKAZATELJI PROVEDBE i POKAZATELJI uspješnosti provedbe</w:t>
            </w:r>
          </w:p>
        </w:tc>
        <w:tc>
          <w:tcPr>
            <w:tcW w:w="2268" w:type="dxa"/>
          </w:tcPr>
          <w:p w14:paraId="7D4477EF" w14:textId="77777777" w:rsidR="00C71F3B" w:rsidRPr="0089725E" w:rsidRDefault="00C71F3B" w:rsidP="00C71F3B">
            <w:pPr>
              <w:jc w:val="center"/>
              <w:rPr>
                <w:rFonts w:cs="Times New Roman"/>
                <w:sz w:val="22"/>
              </w:rPr>
            </w:pPr>
            <w:r w:rsidRPr="0089725E">
              <w:rPr>
                <w:rFonts w:cs="Times New Roman"/>
                <w:sz w:val="22"/>
              </w:rPr>
              <w:t>Organizirana informativna radionica</w:t>
            </w:r>
          </w:p>
        </w:tc>
        <w:tc>
          <w:tcPr>
            <w:tcW w:w="2268" w:type="dxa"/>
          </w:tcPr>
          <w:p w14:paraId="46B9F732" w14:textId="45E8F438" w:rsidR="00C71F3B" w:rsidRPr="0089725E" w:rsidRDefault="00C71F3B" w:rsidP="00C71F3B">
            <w:pPr>
              <w:jc w:val="center"/>
              <w:rPr>
                <w:rFonts w:cs="Times New Roman"/>
                <w:sz w:val="22"/>
              </w:rPr>
            </w:pPr>
          </w:p>
        </w:tc>
        <w:tc>
          <w:tcPr>
            <w:tcW w:w="2268" w:type="dxa"/>
          </w:tcPr>
          <w:p w14:paraId="674D1E3E" w14:textId="5AC1550F" w:rsidR="00C71F3B" w:rsidRPr="0089725E" w:rsidRDefault="00C71F3B" w:rsidP="00C71F3B">
            <w:pPr>
              <w:jc w:val="center"/>
              <w:rPr>
                <w:rFonts w:cs="Times New Roman"/>
                <w:sz w:val="22"/>
              </w:rPr>
            </w:pPr>
          </w:p>
        </w:tc>
      </w:tr>
      <w:tr w:rsidR="00C71F3B" w:rsidRPr="0089725E" w14:paraId="2B784A83" w14:textId="77777777" w:rsidTr="00223D12">
        <w:tc>
          <w:tcPr>
            <w:tcW w:w="2268" w:type="dxa"/>
          </w:tcPr>
          <w:p w14:paraId="28614143" w14:textId="77777777" w:rsidR="00C71F3B" w:rsidRPr="0089725E" w:rsidRDefault="00C71F3B" w:rsidP="00C71F3B">
            <w:pPr>
              <w:rPr>
                <w:rFonts w:cs="Times New Roman"/>
                <w:sz w:val="22"/>
              </w:rPr>
            </w:pPr>
            <w:r w:rsidRPr="0089725E">
              <w:rPr>
                <w:rFonts w:cs="Times New Roman"/>
                <w:sz w:val="22"/>
              </w:rPr>
              <w:t>Planirani ishodi za pokazatelje provedbe u 2023. godini</w:t>
            </w:r>
          </w:p>
        </w:tc>
        <w:tc>
          <w:tcPr>
            <w:tcW w:w="2268" w:type="dxa"/>
          </w:tcPr>
          <w:p w14:paraId="36116109" w14:textId="77777777" w:rsidR="00C71F3B" w:rsidRPr="0089725E" w:rsidRDefault="00C71F3B" w:rsidP="00C71F3B">
            <w:pPr>
              <w:jc w:val="center"/>
              <w:rPr>
                <w:rFonts w:cs="Times New Roman"/>
                <w:sz w:val="22"/>
              </w:rPr>
            </w:pPr>
            <w:r w:rsidRPr="0089725E">
              <w:rPr>
                <w:rFonts w:cs="Times New Roman"/>
                <w:sz w:val="22"/>
              </w:rPr>
              <w:t>1</w:t>
            </w:r>
          </w:p>
        </w:tc>
        <w:tc>
          <w:tcPr>
            <w:tcW w:w="2268" w:type="dxa"/>
          </w:tcPr>
          <w:p w14:paraId="53C46ADD" w14:textId="77777777" w:rsidR="00C71F3B" w:rsidRPr="0089725E" w:rsidRDefault="00C71F3B" w:rsidP="00C71F3B">
            <w:pPr>
              <w:jc w:val="center"/>
              <w:rPr>
                <w:rFonts w:cs="Times New Roman"/>
                <w:sz w:val="22"/>
              </w:rPr>
            </w:pPr>
          </w:p>
        </w:tc>
        <w:tc>
          <w:tcPr>
            <w:tcW w:w="2268" w:type="dxa"/>
          </w:tcPr>
          <w:p w14:paraId="31447CE6" w14:textId="14EDE508" w:rsidR="00C71F3B" w:rsidRPr="0089725E" w:rsidRDefault="00C71F3B" w:rsidP="00C71F3B">
            <w:pPr>
              <w:jc w:val="center"/>
              <w:rPr>
                <w:rFonts w:cs="Times New Roman"/>
                <w:sz w:val="22"/>
              </w:rPr>
            </w:pPr>
          </w:p>
        </w:tc>
      </w:tr>
      <w:tr w:rsidR="00C71F3B" w:rsidRPr="0089725E" w14:paraId="5B5CBB16" w14:textId="77777777" w:rsidTr="00223D12">
        <w:tc>
          <w:tcPr>
            <w:tcW w:w="2268" w:type="dxa"/>
          </w:tcPr>
          <w:p w14:paraId="40CF5DF4" w14:textId="77777777" w:rsidR="00C71F3B" w:rsidRPr="0089725E" w:rsidRDefault="00C71F3B" w:rsidP="00C71F3B">
            <w:pPr>
              <w:rPr>
                <w:rFonts w:cs="Times New Roman"/>
                <w:sz w:val="22"/>
              </w:rPr>
            </w:pPr>
            <w:r w:rsidRPr="0089725E">
              <w:rPr>
                <w:rFonts w:cs="Times New Roman"/>
                <w:sz w:val="22"/>
              </w:rPr>
              <w:t>Planirani ishodi za pokazatelje provedbe u 2024. godini</w:t>
            </w:r>
          </w:p>
        </w:tc>
        <w:tc>
          <w:tcPr>
            <w:tcW w:w="2268" w:type="dxa"/>
          </w:tcPr>
          <w:p w14:paraId="6E5435BA" w14:textId="77777777" w:rsidR="00C71F3B" w:rsidRPr="0089725E" w:rsidRDefault="00C71F3B" w:rsidP="00C71F3B">
            <w:pPr>
              <w:jc w:val="center"/>
              <w:rPr>
                <w:rFonts w:cs="Times New Roman"/>
                <w:sz w:val="22"/>
              </w:rPr>
            </w:pPr>
            <w:r w:rsidRPr="0089725E">
              <w:rPr>
                <w:rFonts w:cs="Times New Roman"/>
                <w:sz w:val="22"/>
              </w:rPr>
              <w:t>1</w:t>
            </w:r>
          </w:p>
        </w:tc>
        <w:tc>
          <w:tcPr>
            <w:tcW w:w="2268" w:type="dxa"/>
          </w:tcPr>
          <w:p w14:paraId="2F9E037A" w14:textId="77777777" w:rsidR="00C71F3B" w:rsidRPr="0089725E" w:rsidRDefault="00C71F3B" w:rsidP="00C71F3B">
            <w:pPr>
              <w:rPr>
                <w:rFonts w:cs="Times New Roman"/>
                <w:sz w:val="22"/>
              </w:rPr>
            </w:pPr>
          </w:p>
        </w:tc>
        <w:tc>
          <w:tcPr>
            <w:tcW w:w="2268" w:type="dxa"/>
          </w:tcPr>
          <w:p w14:paraId="5BF8302B" w14:textId="057831D6" w:rsidR="00C71F3B" w:rsidRPr="0089725E" w:rsidRDefault="00C71F3B" w:rsidP="00C71F3B">
            <w:pPr>
              <w:jc w:val="center"/>
              <w:rPr>
                <w:rFonts w:cs="Times New Roman"/>
                <w:sz w:val="22"/>
              </w:rPr>
            </w:pPr>
          </w:p>
        </w:tc>
      </w:tr>
      <w:tr w:rsidR="00C71F3B" w:rsidRPr="0089725E" w14:paraId="0214DAB8" w14:textId="77777777" w:rsidTr="00223D12">
        <w:tc>
          <w:tcPr>
            <w:tcW w:w="2268" w:type="dxa"/>
          </w:tcPr>
          <w:p w14:paraId="0F821030" w14:textId="77777777" w:rsidR="00C71F3B" w:rsidRPr="0089725E" w:rsidRDefault="00C71F3B" w:rsidP="00C71F3B">
            <w:pPr>
              <w:rPr>
                <w:rFonts w:cs="Times New Roman"/>
                <w:sz w:val="22"/>
              </w:rPr>
            </w:pPr>
            <w:r w:rsidRPr="0089725E">
              <w:rPr>
                <w:rFonts w:cs="Times New Roman"/>
                <w:sz w:val="22"/>
              </w:rPr>
              <w:t>Planirani ishodi za pokazatelje provedbe u 2025. godini</w:t>
            </w:r>
          </w:p>
        </w:tc>
        <w:tc>
          <w:tcPr>
            <w:tcW w:w="2268" w:type="dxa"/>
          </w:tcPr>
          <w:p w14:paraId="0BB3C913" w14:textId="77777777" w:rsidR="00C71F3B" w:rsidRPr="0089725E" w:rsidRDefault="00C71F3B" w:rsidP="00C71F3B">
            <w:pPr>
              <w:jc w:val="center"/>
              <w:rPr>
                <w:rFonts w:cs="Times New Roman"/>
                <w:sz w:val="22"/>
              </w:rPr>
            </w:pPr>
            <w:r w:rsidRPr="0089725E">
              <w:rPr>
                <w:rFonts w:cs="Times New Roman"/>
                <w:sz w:val="22"/>
              </w:rPr>
              <w:t>1</w:t>
            </w:r>
          </w:p>
        </w:tc>
        <w:tc>
          <w:tcPr>
            <w:tcW w:w="2268" w:type="dxa"/>
          </w:tcPr>
          <w:p w14:paraId="0B3583E5" w14:textId="77777777" w:rsidR="00C71F3B" w:rsidRPr="0089725E" w:rsidRDefault="00C71F3B" w:rsidP="00C71F3B">
            <w:pPr>
              <w:jc w:val="center"/>
              <w:rPr>
                <w:rFonts w:cs="Times New Roman"/>
                <w:sz w:val="22"/>
              </w:rPr>
            </w:pPr>
          </w:p>
        </w:tc>
        <w:tc>
          <w:tcPr>
            <w:tcW w:w="2268" w:type="dxa"/>
          </w:tcPr>
          <w:p w14:paraId="1F119F31" w14:textId="6F1C8E9E" w:rsidR="00C71F3B" w:rsidRPr="0089725E" w:rsidRDefault="00C71F3B" w:rsidP="00C71F3B">
            <w:pPr>
              <w:jc w:val="center"/>
              <w:rPr>
                <w:rFonts w:cs="Times New Roman"/>
                <w:sz w:val="22"/>
              </w:rPr>
            </w:pPr>
          </w:p>
        </w:tc>
      </w:tr>
      <w:tr w:rsidR="00C71F3B" w:rsidRPr="0089725E" w14:paraId="39C06589" w14:textId="77777777" w:rsidTr="00223D12">
        <w:tc>
          <w:tcPr>
            <w:tcW w:w="2268" w:type="dxa"/>
          </w:tcPr>
          <w:p w14:paraId="751775FE" w14:textId="77777777" w:rsidR="00C71F3B" w:rsidRPr="0089725E" w:rsidRDefault="00C71F3B" w:rsidP="00C71F3B">
            <w:pPr>
              <w:rPr>
                <w:rFonts w:cs="Times New Roman"/>
                <w:b/>
                <w:sz w:val="22"/>
              </w:rPr>
            </w:pPr>
            <w:r w:rsidRPr="0089725E">
              <w:rPr>
                <w:rFonts w:cs="Times New Roman"/>
                <w:b/>
                <w:sz w:val="22"/>
              </w:rPr>
              <w:t>IZVORI FINANCIRANJA (iznos sredstava i proračunska pozicija)</w:t>
            </w:r>
          </w:p>
        </w:tc>
        <w:tc>
          <w:tcPr>
            <w:tcW w:w="2268" w:type="dxa"/>
          </w:tcPr>
          <w:p w14:paraId="2016977A" w14:textId="77777777" w:rsidR="00C71F3B" w:rsidRPr="0089725E" w:rsidRDefault="00C71F3B" w:rsidP="00C71F3B">
            <w:pPr>
              <w:jc w:val="center"/>
              <w:rPr>
                <w:rFonts w:cs="Times New Roman"/>
                <w:b/>
                <w:sz w:val="22"/>
              </w:rPr>
            </w:pPr>
            <w:r w:rsidRPr="0089725E">
              <w:rPr>
                <w:rFonts w:cs="Times New Roman"/>
                <w:b/>
                <w:sz w:val="22"/>
              </w:rPr>
              <w:t>Državni proračun (EUR)</w:t>
            </w:r>
          </w:p>
          <w:p w14:paraId="1DBDD3A7" w14:textId="77777777" w:rsidR="00C71F3B" w:rsidRPr="0089725E" w:rsidRDefault="00C71F3B" w:rsidP="00C71F3B">
            <w:pPr>
              <w:jc w:val="center"/>
              <w:rPr>
                <w:rFonts w:cs="Times New Roman"/>
                <w:b/>
                <w:sz w:val="22"/>
              </w:rPr>
            </w:pPr>
          </w:p>
        </w:tc>
        <w:tc>
          <w:tcPr>
            <w:tcW w:w="2268" w:type="dxa"/>
          </w:tcPr>
          <w:p w14:paraId="166D6737" w14:textId="77777777" w:rsidR="00C71F3B" w:rsidRPr="0089725E" w:rsidRDefault="00C71F3B" w:rsidP="00C71F3B">
            <w:pPr>
              <w:jc w:val="center"/>
              <w:rPr>
                <w:rFonts w:cs="Times New Roman"/>
                <w:b/>
                <w:sz w:val="22"/>
              </w:rPr>
            </w:pPr>
            <w:r w:rsidRPr="0089725E">
              <w:rPr>
                <w:rFonts w:cs="Times New Roman"/>
                <w:b/>
                <w:sz w:val="22"/>
              </w:rPr>
              <w:t>EU financiranje (EUR)</w:t>
            </w:r>
          </w:p>
          <w:p w14:paraId="7E1D6FA2" w14:textId="77777777" w:rsidR="00C71F3B" w:rsidRPr="0089725E" w:rsidRDefault="00C71F3B" w:rsidP="00C71F3B">
            <w:pPr>
              <w:jc w:val="center"/>
              <w:rPr>
                <w:rFonts w:cs="Times New Roman"/>
                <w:b/>
                <w:sz w:val="22"/>
              </w:rPr>
            </w:pPr>
          </w:p>
        </w:tc>
        <w:tc>
          <w:tcPr>
            <w:tcW w:w="2268" w:type="dxa"/>
          </w:tcPr>
          <w:p w14:paraId="4A50A511" w14:textId="77777777" w:rsidR="00C71F3B" w:rsidRPr="0089725E" w:rsidRDefault="00C71F3B" w:rsidP="00C71F3B">
            <w:pPr>
              <w:jc w:val="center"/>
              <w:rPr>
                <w:rFonts w:cs="Times New Roman"/>
                <w:b/>
                <w:sz w:val="22"/>
              </w:rPr>
            </w:pPr>
            <w:r w:rsidRPr="0089725E">
              <w:rPr>
                <w:rFonts w:cs="Times New Roman"/>
                <w:b/>
                <w:sz w:val="22"/>
              </w:rPr>
              <w:t>Drugi izvori (EUR)</w:t>
            </w:r>
          </w:p>
          <w:p w14:paraId="12D969E6" w14:textId="77777777" w:rsidR="00C71F3B" w:rsidRPr="0089725E" w:rsidRDefault="00C71F3B" w:rsidP="00C71F3B">
            <w:pPr>
              <w:jc w:val="center"/>
              <w:rPr>
                <w:rFonts w:cs="Times New Roman"/>
                <w:b/>
                <w:sz w:val="22"/>
              </w:rPr>
            </w:pPr>
          </w:p>
        </w:tc>
      </w:tr>
      <w:tr w:rsidR="00C71F3B" w:rsidRPr="0089725E" w14:paraId="2740EE90" w14:textId="77777777" w:rsidTr="00223D12">
        <w:tc>
          <w:tcPr>
            <w:tcW w:w="2268" w:type="dxa"/>
          </w:tcPr>
          <w:p w14:paraId="25040F77" w14:textId="77777777" w:rsidR="00C71F3B" w:rsidRPr="0089725E" w:rsidRDefault="00C71F3B" w:rsidP="00C71F3B">
            <w:pPr>
              <w:rPr>
                <w:rFonts w:cs="Times New Roman"/>
                <w:sz w:val="22"/>
              </w:rPr>
            </w:pPr>
            <w:r w:rsidRPr="0089725E">
              <w:rPr>
                <w:rFonts w:cs="Times New Roman"/>
                <w:sz w:val="22"/>
              </w:rPr>
              <w:t>Izvori financiranja u 2023. godini</w:t>
            </w:r>
          </w:p>
        </w:tc>
        <w:tc>
          <w:tcPr>
            <w:tcW w:w="2268" w:type="dxa"/>
          </w:tcPr>
          <w:p w14:paraId="27D201C7" w14:textId="77777777" w:rsidR="00C71F3B" w:rsidRPr="0089725E" w:rsidRDefault="00C71F3B" w:rsidP="00C71F3B">
            <w:pPr>
              <w:rPr>
                <w:rFonts w:cs="Times New Roman"/>
                <w:sz w:val="22"/>
              </w:rPr>
            </w:pPr>
            <w:r w:rsidRPr="0089725E">
              <w:rPr>
                <w:rFonts w:cs="Times New Roman"/>
                <w:sz w:val="22"/>
              </w:rPr>
              <w:t>A761016 – Administracija i upravljanje</w:t>
            </w:r>
          </w:p>
        </w:tc>
        <w:tc>
          <w:tcPr>
            <w:tcW w:w="2268" w:type="dxa"/>
          </w:tcPr>
          <w:p w14:paraId="3E9AF5F3" w14:textId="77777777" w:rsidR="00C71F3B" w:rsidRPr="0089725E" w:rsidRDefault="00C71F3B" w:rsidP="00C71F3B">
            <w:pPr>
              <w:jc w:val="center"/>
              <w:rPr>
                <w:rFonts w:cs="Times New Roman"/>
                <w:sz w:val="22"/>
              </w:rPr>
            </w:pPr>
            <w:r w:rsidRPr="0089725E">
              <w:rPr>
                <w:rFonts w:cs="Times New Roman"/>
                <w:sz w:val="22"/>
              </w:rPr>
              <w:t>0,00</w:t>
            </w:r>
          </w:p>
        </w:tc>
        <w:tc>
          <w:tcPr>
            <w:tcW w:w="2268" w:type="dxa"/>
          </w:tcPr>
          <w:p w14:paraId="59DA5021" w14:textId="77777777" w:rsidR="00C71F3B" w:rsidRPr="0089725E" w:rsidRDefault="00C71F3B" w:rsidP="00C71F3B">
            <w:pPr>
              <w:jc w:val="center"/>
              <w:rPr>
                <w:rFonts w:cs="Times New Roman"/>
                <w:sz w:val="22"/>
              </w:rPr>
            </w:pPr>
            <w:r w:rsidRPr="0089725E">
              <w:rPr>
                <w:rFonts w:cs="Times New Roman"/>
                <w:sz w:val="22"/>
              </w:rPr>
              <w:t>0,00</w:t>
            </w:r>
          </w:p>
        </w:tc>
      </w:tr>
      <w:tr w:rsidR="00C71F3B" w:rsidRPr="0089725E" w14:paraId="49844B18" w14:textId="77777777" w:rsidTr="00223D12">
        <w:tc>
          <w:tcPr>
            <w:tcW w:w="2268" w:type="dxa"/>
          </w:tcPr>
          <w:p w14:paraId="010CC55C" w14:textId="77777777" w:rsidR="00C71F3B" w:rsidRPr="0089725E" w:rsidRDefault="00C71F3B" w:rsidP="00C71F3B">
            <w:pPr>
              <w:rPr>
                <w:rFonts w:cs="Times New Roman"/>
                <w:sz w:val="22"/>
              </w:rPr>
            </w:pPr>
            <w:r w:rsidRPr="0089725E">
              <w:rPr>
                <w:rFonts w:cs="Times New Roman"/>
                <w:sz w:val="22"/>
              </w:rPr>
              <w:t>Izvori financiranja u 2024. godini</w:t>
            </w:r>
          </w:p>
        </w:tc>
        <w:tc>
          <w:tcPr>
            <w:tcW w:w="2268" w:type="dxa"/>
          </w:tcPr>
          <w:p w14:paraId="61FC12FE" w14:textId="77777777" w:rsidR="00C71F3B" w:rsidRPr="0089725E" w:rsidRDefault="00C71F3B" w:rsidP="00C71F3B">
            <w:pPr>
              <w:rPr>
                <w:rFonts w:cs="Times New Roman"/>
                <w:sz w:val="22"/>
              </w:rPr>
            </w:pPr>
            <w:r w:rsidRPr="0089725E">
              <w:rPr>
                <w:rFonts w:cs="Times New Roman"/>
                <w:sz w:val="22"/>
              </w:rPr>
              <w:t>A761016 – Administracija i upravljanje</w:t>
            </w:r>
          </w:p>
        </w:tc>
        <w:tc>
          <w:tcPr>
            <w:tcW w:w="2268" w:type="dxa"/>
          </w:tcPr>
          <w:p w14:paraId="1E717970" w14:textId="77777777" w:rsidR="00C71F3B" w:rsidRPr="0089725E" w:rsidRDefault="00C71F3B" w:rsidP="00C71F3B">
            <w:pPr>
              <w:jc w:val="center"/>
              <w:rPr>
                <w:rFonts w:cs="Times New Roman"/>
                <w:sz w:val="22"/>
              </w:rPr>
            </w:pPr>
            <w:r w:rsidRPr="0089725E">
              <w:rPr>
                <w:rFonts w:cs="Times New Roman"/>
                <w:sz w:val="22"/>
              </w:rPr>
              <w:t>0,00</w:t>
            </w:r>
          </w:p>
        </w:tc>
        <w:tc>
          <w:tcPr>
            <w:tcW w:w="2268" w:type="dxa"/>
          </w:tcPr>
          <w:p w14:paraId="024C707E" w14:textId="77777777" w:rsidR="00C71F3B" w:rsidRPr="0089725E" w:rsidRDefault="00C71F3B" w:rsidP="00C71F3B">
            <w:pPr>
              <w:jc w:val="center"/>
              <w:rPr>
                <w:rFonts w:cs="Times New Roman"/>
                <w:sz w:val="22"/>
              </w:rPr>
            </w:pPr>
            <w:r w:rsidRPr="0089725E">
              <w:rPr>
                <w:rFonts w:cs="Times New Roman"/>
                <w:sz w:val="22"/>
              </w:rPr>
              <w:t>0,00</w:t>
            </w:r>
          </w:p>
        </w:tc>
      </w:tr>
      <w:tr w:rsidR="00C71F3B" w:rsidRPr="0089725E" w14:paraId="416475FD" w14:textId="77777777" w:rsidTr="00223D12">
        <w:tc>
          <w:tcPr>
            <w:tcW w:w="2268" w:type="dxa"/>
          </w:tcPr>
          <w:p w14:paraId="7341AFD5" w14:textId="77777777" w:rsidR="00C71F3B" w:rsidRPr="0089725E" w:rsidRDefault="00C71F3B" w:rsidP="00C71F3B">
            <w:pPr>
              <w:rPr>
                <w:rFonts w:cs="Times New Roman"/>
                <w:sz w:val="22"/>
              </w:rPr>
            </w:pPr>
            <w:r w:rsidRPr="0089725E">
              <w:rPr>
                <w:rFonts w:cs="Times New Roman"/>
                <w:sz w:val="22"/>
              </w:rPr>
              <w:t>Izvori financiranja u 2025. godini</w:t>
            </w:r>
          </w:p>
        </w:tc>
        <w:tc>
          <w:tcPr>
            <w:tcW w:w="2268" w:type="dxa"/>
          </w:tcPr>
          <w:p w14:paraId="3A038699" w14:textId="77777777" w:rsidR="00C71F3B" w:rsidRPr="0089725E" w:rsidRDefault="00C71F3B" w:rsidP="00C71F3B">
            <w:pPr>
              <w:rPr>
                <w:rFonts w:cs="Times New Roman"/>
                <w:sz w:val="22"/>
              </w:rPr>
            </w:pPr>
            <w:r w:rsidRPr="0089725E">
              <w:rPr>
                <w:rFonts w:cs="Times New Roman"/>
                <w:sz w:val="22"/>
              </w:rPr>
              <w:t>A761016 – Administracija i upravljanje</w:t>
            </w:r>
          </w:p>
        </w:tc>
        <w:tc>
          <w:tcPr>
            <w:tcW w:w="2268" w:type="dxa"/>
          </w:tcPr>
          <w:p w14:paraId="344F7E1D" w14:textId="77777777" w:rsidR="00C71F3B" w:rsidRPr="0089725E" w:rsidRDefault="00C71F3B" w:rsidP="00C71F3B">
            <w:pPr>
              <w:jc w:val="center"/>
              <w:rPr>
                <w:rFonts w:cs="Times New Roman"/>
                <w:color w:val="FF0000"/>
                <w:sz w:val="22"/>
              </w:rPr>
            </w:pPr>
            <w:r w:rsidRPr="0089725E">
              <w:rPr>
                <w:rFonts w:cs="Times New Roman"/>
                <w:sz w:val="22"/>
              </w:rPr>
              <w:t>0,00</w:t>
            </w:r>
          </w:p>
        </w:tc>
        <w:tc>
          <w:tcPr>
            <w:tcW w:w="2268" w:type="dxa"/>
          </w:tcPr>
          <w:p w14:paraId="68A5F2E7" w14:textId="77777777" w:rsidR="00C71F3B" w:rsidRPr="0089725E" w:rsidRDefault="00C71F3B" w:rsidP="00C71F3B">
            <w:pPr>
              <w:jc w:val="center"/>
              <w:rPr>
                <w:rFonts w:cs="Times New Roman"/>
                <w:sz w:val="22"/>
              </w:rPr>
            </w:pPr>
            <w:r w:rsidRPr="0089725E">
              <w:rPr>
                <w:rFonts w:cs="Times New Roman"/>
                <w:sz w:val="22"/>
              </w:rPr>
              <w:t>0,00</w:t>
            </w:r>
          </w:p>
        </w:tc>
      </w:tr>
      <w:tr w:rsidR="00C71F3B" w:rsidRPr="0089725E" w14:paraId="2ECB7E59" w14:textId="77777777" w:rsidTr="00223D12">
        <w:tc>
          <w:tcPr>
            <w:tcW w:w="2268" w:type="dxa"/>
            <w:vMerge w:val="restart"/>
          </w:tcPr>
          <w:p w14:paraId="460F3E3B" w14:textId="77777777" w:rsidR="00C71F3B" w:rsidRPr="0089725E" w:rsidRDefault="00C71F3B" w:rsidP="00C71F3B">
            <w:pPr>
              <w:rPr>
                <w:rFonts w:cs="Times New Roman"/>
                <w:b/>
                <w:bCs/>
                <w:sz w:val="22"/>
              </w:rPr>
            </w:pPr>
            <w:r w:rsidRPr="0089725E">
              <w:rPr>
                <w:rFonts w:cs="Times New Roman"/>
                <w:b/>
                <w:bCs/>
                <w:sz w:val="22"/>
              </w:rPr>
              <w:t xml:space="preserve">UKUPNO PLANIRANA </w:t>
            </w:r>
            <w:r w:rsidRPr="0089725E">
              <w:rPr>
                <w:rFonts w:cs="Times New Roman"/>
                <w:b/>
                <w:bCs/>
                <w:sz w:val="22"/>
              </w:rPr>
              <w:lastRenderedPageBreak/>
              <w:t xml:space="preserve">SREDSTVA PO IZVORU </w:t>
            </w:r>
          </w:p>
        </w:tc>
        <w:tc>
          <w:tcPr>
            <w:tcW w:w="2268" w:type="dxa"/>
          </w:tcPr>
          <w:p w14:paraId="51D336AC" w14:textId="77777777" w:rsidR="00C71F3B" w:rsidRPr="0089725E" w:rsidRDefault="00C71F3B" w:rsidP="00C71F3B">
            <w:pPr>
              <w:jc w:val="center"/>
              <w:rPr>
                <w:rFonts w:cs="Times New Roman"/>
                <w:b/>
                <w:bCs/>
                <w:sz w:val="22"/>
              </w:rPr>
            </w:pPr>
            <w:r w:rsidRPr="0089725E">
              <w:rPr>
                <w:rFonts w:cs="Times New Roman"/>
                <w:b/>
                <w:bCs/>
                <w:sz w:val="22"/>
              </w:rPr>
              <w:lastRenderedPageBreak/>
              <w:t>Državni proračun (EUR)</w:t>
            </w:r>
          </w:p>
        </w:tc>
        <w:tc>
          <w:tcPr>
            <w:tcW w:w="2268" w:type="dxa"/>
          </w:tcPr>
          <w:p w14:paraId="2EE54B23" w14:textId="77777777" w:rsidR="00C71F3B" w:rsidRPr="0089725E" w:rsidRDefault="00C71F3B" w:rsidP="00C71F3B">
            <w:pPr>
              <w:jc w:val="center"/>
              <w:rPr>
                <w:rFonts w:cs="Times New Roman"/>
                <w:b/>
                <w:bCs/>
                <w:sz w:val="22"/>
              </w:rPr>
            </w:pPr>
            <w:r w:rsidRPr="0089725E">
              <w:rPr>
                <w:rFonts w:cs="Times New Roman"/>
                <w:b/>
                <w:bCs/>
                <w:sz w:val="22"/>
              </w:rPr>
              <w:t>EU financiranje (EUR)</w:t>
            </w:r>
          </w:p>
        </w:tc>
        <w:tc>
          <w:tcPr>
            <w:tcW w:w="2268" w:type="dxa"/>
          </w:tcPr>
          <w:p w14:paraId="2D8051B6" w14:textId="77777777" w:rsidR="00C71F3B" w:rsidRPr="0089725E" w:rsidRDefault="00C71F3B" w:rsidP="00C71F3B">
            <w:pPr>
              <w:jc w:val="center"/>
              <w:rPr>
                <w:rFonts w:cs="Times New Roman"/>
                <w:b/>
                <w:bCs/>
                <w:sz w:val="22"/>
              </w:rPr>
            </w:pPr>
            <w:r w:rsidRPr="0089725E">
              <w:rPr>
                <w:rFonts w:cs="Times New Roman"/>
                <w:b/>
                <w:bCs/>
                <w:sz w:val="22"/>
              </w:rPr>
              <w:t>Drugi izvori (EUR)</w:t>
            </w:r>
          </w:p>
        </w:tc>
      </w:tr>
      <w:tr w:rsidR="00C71F3B" w:rsidRPr="0089725E" w14:paraId="08F26912" w14:textId="77777777" w:rsidTr="00223D12">
        <w:tc>
          <w:tcPr>
            <w:tcW w:w="2268" w:type="dxa"/>
            <w:vMerge/>
          </w:tcPr>
          <w:p w14:paraId="4FBADDE5" w14:textId="77777777" w:rsidR="00C71F3B" w:rsidRPr="0089725E" w:rsidRDefault="00C71F3B" w:rsidP="00C71F3B">
            <w:pPr>
              <w:rPr>
                <w:rFonts w:cs="Times New Roman"/>
                <w:b/>
                <w:bCs/>
                <w:sz w:val="22"/>
              </w:rPr>
            </w:pPr>
          </w:p>
        </w:tc>
        <w:tc>
          <w:tcPr>
            <w:tcW w:w="2268" w:type="dxa"/>
          </w:tcPr>
          <w:p w14:paraId="4EDF718F" w14:textId="2D9C0020" w:rsidR="00C71F3B" w:rsidRPr="0089725E" w:rsidRDefault="00520730" w:rsidP="002909D0">
            <w:pPr>
              <w:jc w:val="center"/>
              <w:rPr>
                <w:rFonts w:cs="Times New Roman"/>
                <w:b/>
                <w:bCs/>
                <w:sz w:val="22"/>
              </w:rPr>
            </w:pPr>
            <w:r w:rsidRPr="0089725E">
              <w:rPr>
                <w:rFonts w:cs="Times New Roman"/>
                <w:sz w:val="22"/>
              </w:rPr>
              <w:t>Administracija i upravljanje</w:t>
            </w:r>
          </w:p>
        </w:tc>
        <w:tc>
          <w:tcPr>
            <w:tcW w:w="2268" w:type="dxa"/>
          </w:tcPr>
          <w:p w14:paraId="6D144CD8" w14:textId="77777777" w:rsidR="00C71F3B" w:rsidRPr="0089725E" w:rsidRDefault="00C71F3B" w:rsidP="00C71F3B">
            <w:pPr>
              <w:jc w:val="center"/>
              <w:rPr>
                <w:rFonts w:cs="Times New Roman"/>
                <w:b/>
                <w:bCs/>
                <w:sz w:val="22"/>
              </w:rPr>
            </w:pPr>
            <w:r w:rsidRPr="0089725E">
              <w:rPr>
                <w:rFonts w:cs="Times New Roman"/>
                <w:sz w:val="22"/>
              </w:rPr>
              <w:t>0,00</w:t>
            </w:r>
          </w:p>
        </w:tc>
        <w:tc>
          <w:tcPr>
            <w:tcW w:w="2268" w:type="dxa"/>
          </w:tcPr>
          <w:p w14:paraId="3ED4E8C3" w14:textId="77777777" w:rsidR="00C71F3B" w:rsidRPr="0089725E" w:rsidRDefault="00C71F3B" w:rsidP="00C71F3B">
            <w:pPr>
              <w:jc w:val="center"/>
              <w:rPr>
                <w:rFonts w:cs="Times New Roman"/>
                <w:b/>
                <w:bCs/>
                <w:sz w:val="22"/>
              </w:rPr>
            </w:pPr>
            <w:r w:rsidRPr="0089725E">
              <w:rPr>
                <w:rFonts w:cs="Times New Roman"/>
                <w:sz w:val="22"/>
              </w:rPr>
              <w:t>0,00</w:t>
            </w:r>
          </w:p>
        </w:tc>
      </w:tr>
      <w:tr w:rsidR="00C71F3B" w:rsidRPr="0089725E" w14:paraId="386717EE" w14:textId="77777777" w:rsidTr="00223D12">
        <w:tc>
          <w:tcPr>
            <w:tcW w:w="2268" w:type="dxa"/>
          </w:tcPr>
          <w:p w14:paraId="56B57E0D" w14:textId="77777777" w:rsidR="00C71F3B" w:rsidRPr="0089725E" w:rsidRDefault="00C71F3B" w:rsidP="00C71F3B">
            <w:pPr>
              <w:rPr>
                <w:rFonts w:cs="Times New Roman"/>
                <w:sz w:val="22"/>
              </w:rPr>
            </w:pPr>
            <w:r w:rsidRPr="0089725E">
              <w:rPr>
                <w:rFonts w:cs="Times New Roman"/>
                <w:b/>
                <w:sz w:val="22"/>
              </w:rPr>
              <w:lastRenderedPageBreak/>
              <w:t>ROK PROVEDBE AKTIVNOSTI U CIJELOSTI</w:t>
            </w:r>
            <w:r w:rsidRPr="0089725E">
              <w:rPr>
                <w:rFonts w:cs="Times New Roman"/>
                <w:sz w:val="22"/>
              </w:rPr>
              <w:t xml:space="preserve"> (kvartal i godina): </w:t>
            </w:r>
          </w:p>
        </w:tc>
        <w:tc>
          <w:tcPr>
            <w:tcW w:w="6804" w:type="dxa"/>
            <w:gridSpan w:val="3"/>
          </w:tcPr>
          <w:p w14:paraId="0BB1A080" w14:textId="77777777" w:rsidR="00C71F3B" w:rsidRPr="0089725E" w:rsidRDefault="00C71F3B" w:rsidP="00C71F3B">
            <w:pPr>
              <w:rPr>
                <w:rFonts w:cs="Times New Roman"/>
                <w:sz w:val="22"/>
              </w:rPr>
            </w:pPr>
            <w:r w:rsidRPr="0089725E">
              <w:rPr>
                <w:rFonts w:cs="Times New Roman"/>
                <w:sz w:val="22"/>
              </w:rPr>
              <w:t>I</w:t>
            </w:r>
            <w:r w:rsidR="000443C1" w:rsidRPr="0089725E">
              <w:rPr>
                <w:rFonts w:cs="Times New Roman"/>
                <w:sz w:val="22"/>
              </w:rPr>
              <w:t>.</w:t>
            </w:r>
            <w:r w:rsidRPr="0089725E">
              <w:rPr>
                <w:rFonts w:cs="Times New Roman"/>
                <w:sz w:val="22"/>
              </w:rPr>
              <w:t xml:space="preserve"> kvartal 2025. godine</w:t>
            </w:r>
          </w:p>
        </w:tc>
      </w:tr>
    </w:tbl>
    <w:p w14:paraId="660DDF99" w14:textId="77777777" w:rsidR="00C71F3B" w:rsidRDefault="00C71F3B" w:rsidP="00B700E2"/>
    <w:tbl>
      <w:tblPr>
        <w:tblStyle w:val="TableGrid14"/>
        <w:tblW w:w="9072" w:type="dxa"/>
        <w:tblLayout w:type="fixed"/>
        <w:tblLook w:val="04A0" w:firstRow="1" w:lastRow="0" w:firstColumn="1" w:lastColumn="0" w:noHBand="0" w:noVBand="1"/>
      </w:tblPr>
      <w:tblGrid>
        <w:gridCol w:w="2268"/>
        <w:gridCol w:w="2268"/>
        <w:gridCol w:w="2268"/>
        <w:gridCol w:w="2268"/>
      </w:tblGrid>
      <w:tr w:rsidR="005C04DA" w:rsidRPr="0089725E" w14:paraId="7D1F46EA" w14:textId="77777777" w:rsidTr="00FF5A74">
        <w:tc>
          <w:tcPr>
            <w:tcW w:w="2268" w:type="dxa"/>
          </w:tcPr>
          <w:p w14:paraId="092160E6" w14:textId="420578A6" w:rsidR="005C04DA" w:rsidRPr="0089725E" w:rsidRDefault="005C04DA" w:rsidP="005C04DA">
            <w:pPr>
              <w:rPr>
                <w:rFonts w:cs="Times New Roman"/>
                <w:sz w:val="22"/>
              </w:rPr>
            </w:pPr>
            <w:r w:rsidRPr="0089725E">
              <w:rPr>
                <w:rFonts w:cs="Times New Roman"/>
                <w:sz w:val="22"/>
              </w:rPr>
              <w:t>Mjera (</w:t>
            </w:r>
            <w:r w:rsidRPr="0089725E">
              <w:rPr>
                <w:rFonts w:cs="Times New Roman"/>
                <w:i/>
                <w:sz w:val="22"/>
              </w:rPr>
              <w:t>iz teksta</w:t>
            </w:r>
            <w:r w:rsidR="00ED76C2" w:rsidRPr="0089725E">
              <w:rPr>
                <w:rFonts w:cs="Times New Roman"/>
                <w:i/>
                <w:sz w:val="22"/>
              </w:rPr>
              <w:t xml:space="preserve"> </w:t>
            </w:r>
            <w:r w:rsidRPr="0089725E">
              <w:rPr>
                <w:rFonts w:cs="Times New Roman"/>
                <w:i/>
                <w:sz w:val="22"/>
              </w:rPr>
              <w:t>NPUR-a</w:t>
            </w:r>
            <w:r w:rsidRPr="0089725E">
              <w:rPr>
                <w:rFonts w:cs="Times New Roman"/>
                <w:sz w:val="22"/>
              </w:rPr>
              <w:t>):</w:t>
            </w:r>
          </w:p>
          <w:p w14:paraId="608F00EA" w14:textId="77777777" w:rsidR="005C04DA" w:rsidRPr="0089725E" w:rsidRDefault="005C04DA" w:rsidP="005C04DA">
            <w:pPr>
              <w:rPr>
                <w:rFonts w:cs="Times New Roman"/>
                <w:sz w:val="22"/>
              </w:rPr>
            </w:pPr>
          </w:p>
        </w:tc>
        <w:tc>
          <w:tcPr>
            <w:tcW w:w="6804" w:type="dxa"/>
            <w:gridSpan w:val="3"/>
          </w:tcPr>
          <w:p w14:paraId="6922F509" w14:textId="2CB4BECF" w:rsidR="005C04DA" w:rsidRPr="0089725E" w:rsidRDefault="00336763" w:rsidP="005C04DA">
            <w:pPr>
              <w:rPr>
                <w:rFonts w:cs="Times New Roman"/>
                <w:sz w:val="22"/>
              </w:rPr>
            </w:pPr>
            <w:r>
              <w:rPr>
                <w:rFonts w:cs="Times New Roman"/>
                <w:b/>
                <w:bCs/>
                <w:kern w:val="24"/>
                <w:sz w:val="22"/>
              </w:rPr>
              <w:t xml:space="preserve">3.3. </w:t>
            </w:r>
            <w:r w:rsidR="005C04DA" w:rsidRPr="0089725E">
              <w:rPr>
                <w:rFonts w:cs="Times New Roman"/>
                <w:b/>
                <w:bCs/>
                <w:kern w:val="24"/>
                <w:sz w:val="22"/>
              </w:rPr>
              <w:t>Poticanje sudjelovanja Roma, posebno žena i mladih, u društvenom, kulturnom i političkom životu na lokalnoj, regionalnoj, nacionalnoj i EU razini</w:t>
            </w:r>
            <w:r w:rsidR="005C04DA" w:rsidRPr="0089725E">
              <w:rPr>
                <w:rFonts w:cs="Times New Roman"/>
                <w:sz w:val="22"/>
              </w:rPr>
              <w:t xml:space="preserve"> </w:t>
            </w:r>
          </w:p>
        </w:tc>
      </w:tr>
      <w:tr w:rsidR="005C04DA" w:rsidRPr="0089725E" w14:paraId="743EB110" w14:textId="77777777" w:rsidTr="00FF5A74">
        <w:tc>
          <w:tcPr>
            <w:tcW w:w="2268" w:type="dxa"/>
            <w:shd w:val="clear" w:color="auto" w:fill="BFBFBF" w:themeFill="background1" w:themeFillShade="BF"/>
          </w:tcPr>
          <w:p w14:paraId="33F06762" w14:textId="77777777" w:rsidR="005C04DA" w:rsidRPr="0089725E" w:rsidRDefault="005C04DA" w:rsidP="005C04DA">
            <w:pPr>
              <w:rPr>
                <w:rFonts w:cs="Times New Roman"/>
                <w:b/>
                <w:bCs/>
                <w:sz w:val="22"/>
              </w:rPr>
            </w:pPr>
            <w:r w:rsidRPr="0089725E">
              <w:rPr>
                <w:rFonts w:cs="Times New Roman"/>
                <w:b/>
                <w:bCs/>
                <w:sz w:val="22"/>
              </w:rPr>
              <w:t xml:space="preserve">NAZIV AKTIVNOSTI: </w:t>
            </w:r>
          </w:p>
          <w:p w14:paraId="28BAF57E" w14:textId="77777777" w:rsidR="005C04DA" w:rsidRPr="0089725E" w:rsidRDefault="005C04DA" w:rsidP="005C04DA">
            <w:pPr>
              <w:rPr>
                <w:rFonts w:cs="Times New Roman"/>
                <w:sz w:val="22"/>
              </w:rPr>
            </w:pPr>
          </w:p>
        </w:tc>
        <w:tc>
          <w:tcPr>
            <w:tcW w:w="6804" w:type="dxa"/>
            <w:gridSpan w:val="3"/>
            <w:shd w:val="clear" w:color="auto" w:fill="BFBFBF" w:themeFill="background1" w:themeFillShade="BF"/>
          </w:tcPr>
          <w:p w14:paraId="2768A2EA" w14:textId="5EFB292D" w:rsidR="005C04DA" w:rsidRPr="0089725E" w:rsidRDefault="00336763" w:rsidP="005C04DA">
            <w:pPr>
              <w:rPr>
                <w:rFonts w:cs="Times New Roman"/>
                <w:b/>
                <w:sz w:val="22"/>
              </w:rPr>
            </w:pPr>
            <w:r>
              <w:rPr>
                <w:rFonts w:cs="Times New Roman"/>
                <w:b/>
                <w:bCs/>
                <w:color w:val="000000"/>
                <w:sz w:val="22"/>
                <w:lang w:bidi="hr-HR"/>
              </w:rPr>
              <w:t xml:space="preserve">3.3.3. </w:t>
            </w:r>
            <w:r w:rsidR="005C04DA" w:rsidRPr="0089725E">
              <w:rPr>
                <w:rFonts w:cs="Times New Roman"/>
                <w:b/>
                <w:bCs/>
                <w:color w:val="000000"/>
                <w:sz w:val="22"/>
                <w:lang w:bidi="hr-HR"/>
              </w:rPr>
              <w:t>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manjina</w:t>
            </w:r>
          </w:p>
        </w:tc>
      </w:tr>
      <w:tr w:rsidR="005C04DA" w:rsidRPr="0089725E" w14:paraId="5C8CE181" w14:textId="77777777" w:rsidTr="00FF5A74">
        <w:tc>
          <w:tcPr>
            <w:tcW w:w="2268" w:type="dxa"/>
          </w:tcPr>
          <w:p w14:paraId="241BACA6" w14:textId="77777777" w:rsidR="005C04DA" w:rsidRPr="0089725E" w:rsidRDefault="005C04DA" w:rsidP="00F50157">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54BB1D44" w14:textId="66F26087" w:rsidR="005C04DA" w:rsidRPr="0089725E" w:rsidRDefault="005C04DA" w:rsidP="00F50157">
            <w:pPr>
              <w:jc w:val="both"/>
              <w:rPr>
                <w:rFonts w:eastAsia="Droid Sans Fallback" w:cs="Times New Roman"/>
                <w:kern w:val="1"/>
                <w:sz w:val="22"/>
                <w:lang w:eastAsia="zh-CN" w:bidi="hi-IN"/>
              </w:rPr>
            </w:pPr>
            <w:r w:rsidRPr="0089725E">
              <w:rPr>
                <w:rFonts w:eastAsia="Droid Sans Fallback" w:cs="Times New Roman"/>
                <w:bCs/>
                <w:kern w:val="1"/>
                <w:sz w:val="22"/>
                <w:lang w:eastAsia="zh-CN" w:bidi="hi-IN"/>
              </w:rPr>
              <w:t xml:space="preserve">Savjet za nacionalne manjine </w:t>
            </w:r>
            <w:r w:rsidRPr="0089725E">
              <w:rPr>
                <w:rFonts w:eastAsia="Droid Sans Fallback" w:cs="Times New Roman"/>
                <w:kern w:val="1"/>
                <w:sz w:val="22"/>
                <w:lang w:eastAsia="zh-CN" w:bidi="hi-IN"/>
              </w:rPr>
              <w:t>temeljem Ustavnog zakona o pravima nacionalnih manjina („Narodne novine“, broj 155/02, 47/10, 80/10, 93/11-1981 Odluka Ustavnog suda i</w:t>
            </w:r>
            <w:r w:rsidR="00ED76C2" w:rsidRPr="0089725E">
              <w:rPr>
                <w:rFonts w:eastAsia="Droid Sans Fallback" w:cs="Times New Roman"/>
                <w:kern w:val="1"/>
                <w:sz w:val="22"/>
                <w:lang w:eastAsia="zh-CN" w:bidi="hi-IN"/>
              </w:rPr>
              <w:t xml:space="preserve"> </w:t>
            </w:r>
            <w:r w:rsidRPr="0089725E">
              <w:rPr>
                <w:rFonts w:eastAsia="Droid Sans Fallback" w:cs="Times New Roman"/>
                <w:kern w:val="1"/>
                <w:sz w:val="22"/>
                <w:lang w:eastAsia="zh-CN" w:bidi="hi-IN"/>
              </w:rPr>
              <w:t>93/11-1982 Odluka Ustavnog suda) i Kriterija financiranja i ugovaranja programa kulturne autonomije nacionalnih manjina i metodologije praćenja i vrednovanja provedbe financiranih programa („Narodne novine", broj 105/16, 81/20 i 122/22, u daljnjem tekstu: Kriteriji) raspodjeljuje proračunska sredstva udrugama i ustanovama nacionalnih manjina za programe kulturne autonomije i programe stvaranja pretpostavki za ostvarivanje kulturne autonomije.</w:t>
            </w:r>
          </w:p>
          <w:p w14:paraId="295EA60D" w14:textId="77777777" w:rsidR="005C04DA" w:rsidRPr="0089725E" w:rsidRDefault="005C04DA" w:rsidP="00F50157">
            <w:pPr>
              <w:jc w:val="both"/>
              <w:rPr>
                <w:rFonts w:cs="Times New Roman"/>
                <w:bCs/>
                <w:sz w:val="22"/>
                <w:lang w:bidi="hr-HR"/>
              </w:rPr>
            </w:pPr>
            <w:r w:rsidRPr="0089725E">
              <w:rPr>
                <w:rFonts w:cs="Times New Roman"/>
                <w:bCs/>
                <w:sz w:val="22"/>
              </w:rPr>
              <w:t xml:space="preserve">U okviru </w:t>
            </w:r>
            <w:r w:rsidRPr="0089725E">
              <w:rPr>
                <w:rFonts w:cs="Times New Roman"/>
                <w:bCs/>
                <w:sz w:val="22"/>
                <w:lang w:bidi="hr-HR"/>
              </w:rPr>
              <w:t xml:space="preserve">mjere 3.3. „Poticanje sudjelovanja Roma, posebno žena i mladih, u društvenom, kulturnom i političkom životu na lokalnoj, regionalnoj, nacionalnoj i EU razini“ Savjet provodi aktivnost 3.3.4. “Financiranje </w:t>
            </w:r>
          </w:p>
          <w:p w14:paraId="55A92F01" w14:textId="7B6E0E48" w:rsidR="005C04DA" w:rsidRPr="0089725E" w:rsidRDefault="005C04DA" w:rsidP="00F50157">
            <w:pPr>
              <w:jc w:val="both"/>
              <w:rPr>
                <w:rFonts w:cs="Times New Roman"/>
                <w:sz w:val="22"/>
              </w:rPr>
            </w:pPr>
            <w:r w:rsidRPr="0089725E">
              <w:rPr>
                <w:rFonts w:cs="Times New Roman"/>
                <w:bCs/>
                <w:sz w:val="22"/>
                <w:lang w:bidi="hr-HR"/>
              </w:rPr>
              <w:t>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manjine</w:t>
            </w:r>
            <w:r w:rsidRPr="0089725E">
              <w:rPr>
                <w:rFonts w:cs="Times New Roman"/>
                <w:kern w:val="36"/>
                <w:sz w:val="22"/>
              </w:rPr>
              <w:t>.”</w:t>
            </w:r>
          </w:p>
          <w:p w14:paraId="567D1766" w14:textId="77777777" w:rsidR="005C04DA" w:rsidRPr="0089725E" w:rsidRDefault="005C04DA" w:rsidP="00F50157">
            <w:pPr>
              <w:jc w:val="both"/>
              <w:rPr>
                <w:rFonts w:cs="Times New Roman"/>
                <w:sz w:val="22"/>
              </w:rPr>
            </w:pPr>
          </w:p>
          <w:p w14:paraId="17F77C53" w14:textId="77777777" w:rsidR="005C04DA" w:rsidRPr="0089725E" w:rsidRDefault="005C04DA" w:rsidP="00F50157">
            <w:pPr>
              <w:jc w:val="both"/>
              <w:rPr>
                <w:rFonts w:cs="Times New Roman"/>
                <w:b/>
                <w:bCs/>
                <w:sz w:val="22"/>
                <w:lang w:bidi="hr-HR"/>
              </w:rPr>
            </w:pPr>
            <w:r w:rsidRPr="0089725E">
              <w:rPr>
                <w:rFonts w:cs="Times New Roman"/>
                <w:b/>
                <w:bCs/>
                <w:sz w:val="22"/>
              </w:rPr>
              <w:t xml:space="preserve">U pogledu </w:t>
            </w:r>
            <w:r w:rsidRPr="0089725E">
              <w:rPr>
                <w:rFonts w:cs="Times New Roman"/>
                <w:b/>
                <w:bCs/>
                <w:sz w:val="22"/>
                <w:lang w:bidi="hr-HR"/>
              </w:rPr>
              <w:t>programa posvećenih izvornoj romskoj kulturi, jeziku, tradicijskim običajima i umjetničkom stvaralaštvu te sakupljanju i objavljivanju romske povijesne, književne i kulturne građe (na jezicima kojim se služe Romi u Republici Hrvatskoj i na hrvatskom jeziku) Savjet provodi aktivnost na način da sufinancira:</w:t>
            </w:r>
          </w:p>
          <w:p w14:paraId="0C692E95" w14:textId="77777777" w:rsidR="005C04DA" w:rsidRPr="0089725E" w:rsidRDefault="005C04DA" w:rsidP="00F50157">
            <w:pPr>
              <w:jc w:val="both"/>
              <w:rPr>
                <w:rFonts w:cs="Times New Roman"/>
                <w:sz w:val="22"/>
              </w:rPr>
            </w:pPr>
            <w:r w:rsidRPr="0089725E">
              <w:rPr>
                <w:rFonts w:cs="Times New Roman"/>
                <w:sz w:val="22"/>
              </w:rPr>
              <w:t xml:space="preserve">- programe kulturne autonomije udruga romske nacionalne manjine koji su posvećeni izvornoj romskoj kulturi, jeziku, tradicijskim običajima i umjetničkom stvaralaštvu te sakupljanju i objavljivanju romske povijesne, književne i kulturne građe (na romskom jeziku i hrvatskom jeziku), </w:t>
            </w:r>
          </w:p>
          <w:p w14:paraId="3A2CC6F9" w14:textId="77777777" w:rsidR="005C04DA" w:rsidRPr="0089725E" w:rsidRDefault="005C04DA" w:rsidP="00F50157">
            <w:pPr>
              <w:jc w:val="both"/>
              <w:rPr>
                <w:rFonts w:cs="Times New Roman"/>
                <w:sz w:val="22"/>
              </w:rPr>
            </w:pPr>
            <w:r w:rsidRPr="0089725E">
              <w:rPr>
                <w:rFonts w:cs="Times New Roman"/>
                <w:sz w:val="22"/>
              </w:rPr>
              <w:t>- programe informiranja i izdavaštva, kulturnog amaterizma i manifestacija koji doprinose očuvanju i njegovanju kulturne baštine Roma i njihovog jezičnog identiteta, a koji pripadnici istovremeno integracijom u društvo daju doprinos kulturnom i društvenom razvoju Republike Hrvatske.</w:t>
            </w:r>
          </w:p>
          <w:p w14:paraId="62DA04D0" w14:textId="77777777" w:rsidR="005C04DA" w:rsidRPr="0089725E" w:rsidRDefault="005C04DA" w:rsidP="00F50157">
            <w:pPr>
              <w:jc w:val="both"/>
              <w:rPr>
                <w:rFonts w:cs="Times New Roman"/>
                <w:sz w:val="22"/>
              </w:rPr>
            </w:pPr>
            <w:r w:rsidRPr="0089725E">
              <w:rPr>
                <w:rFonts w:cs="Times New Roman"/>
                <w:sz w:val="22"/>
              </w:rPr>
              <w:t xml:space="preserve">Odabir sufinanciranih programa uvjetovan je njihovom kvalitetom, brojem članova udruge i ustanove, dužinom djelovanja, ostvarivanjem značajnih rezultata u očuvanju romskog kulturnog identiteta s ciljem motiviranja i poticanja pripadnika na tolerantno i usklađeno djelovanje unutar svoje manjine i same zajednice kao cjeline te na opravdano i namjensko korištenje sredstava. </w:t>
            </w:r>
          </w:p>
          <w:p w14:paraId="60F78EE7" w14:textId="77777777" w:rsidR="005C04DA" w:rsidRPr="0089725E" w:rsidRDefault="005C04DA" w:rsidP="00F50157">
            <w:pPr>
              <w:jc w:val="both"/>
              <w:rPr>
                <w:rFonts w:cs="Times New Roman"/>
                <w:sz w:val="22"/>
                <w:lang w:bidi="hr-HR"/>
              </w:rPr>
            </w:pPr>
            <w:r w:rsidRPr="0089725E">
              <w:rPr>
                <w:rFonts w:cs="Times New Roman"/>
                <w:sz w:val="22"/>
                <w:lang w:bidi="hr-HR"/>
              </w:rPr>
              <w:lastRenderedPageBreak/>
              <w:t>Iznos proračunskih sredstava za sufinanciranje ovisi isključivo o masi sredstava osiguranih u Državnom proračunu, razdjel 020 Vlada Republike Hrvatske, glava 21 Stručna služba Savjeta za nacionalne manjine, aktivnost A732003 Potpore za programe ostvarivanja kulturne autonomije nacionalnih manjina, pozicija 381 Tekuće donacije.</w:t>
            </w:r>
          </w:p>
          <w:p w14:paraId="143230FA" w14:textId="77777777" w:rsidR="005C04DA" w:rsidRPr="0089725E" w:rsidRDefault="005C04DA" w:rsidP="00F50157">
            <w:pPr>
              <w:jc w:val="both"/>
              <w:rPr>
                <w:rFonts w:cs="Times New Roman"/>
                <w:sz w:val="22"/>
                <w:lang w:bidi="hr-HR"/>
              </w:rPr>
            </w:pPr>
            <w:r w:rsidRPr="0089725E">
              <w:rPr>
                <w:rFonts w:cs="Times New Roman"/>
                <w:sz w:val="22"/>
                <w:lang w:bidi="hr-HR"/>
              </w:rPr>
              <w:t>Za realizaciju navedenih programa Savjet na godišnjoj razini donosi Odluku o rasporedu sredstava koja se u Državnom proračunu Republike Hrvatske osiguravaju za potrebe nacionalnih manjina.</w:t>
            </w:r>
          </w:p>
          <w:p w14:paraId="648DA05D" w14:textId="77777777" w:rsidR="005C04DA" w:rsidRPr="0089725E" w:rsidRDefault="005C04DA" w:rsidP="00F50157">
            <w:pPr>
              <w:jc w:val="both"/>
              <w:rPr>
                <w:rFonts w:cs="Times New Roman"/>
                <w:sz w:val="22"/>
                <w:lang w:bidi="hr-HR"/>
              </w:rPr>
            </w:pPr>
            <w:r w:rsidRPr="0089725E">
              <w:rPr>
                <w:rFonts w:cs="Times New Roman"/>
                <w:sz w:val="22"/>
                <w:lang w:bidi="hr-HR"/>
              </w:rPr>
              <w:t>Donošenju odluke o rasporedu sredstava prethodi postupak objave Javnog poziva u mjesecu studenom tekuće godine za iduću.</w:t>
            </w:r>
          </w:p>
          <w:p w14:paraId="284DFCCF" w14:textId="6E29623F" w:rsidR="005C04DA" w:rsidRPr="0089725E" w:rsidRDefault="005C04DA" w:rsidP="00F50157">
            <w:pPr>
              <w:jc w:val="both"/>
              <w:rPr>
                <w:rFonts w:cs="Times New Roman"/>
                <w:sz w:val="22"/>
                <w:lang w:bidi="hr-HR"/>
              </w:rPr>
            </w:pPr>
            <w:r w:rsidRPr="0089725E">
              <w:rPr>
                <w:rFonts w:cs="Times New Roman"/>
                <w:sz w:val="22"/>
                <w:lang w:bidi="hr-HR"/>
              </w:rPr>
              <w:t xml:space="preserve">Iznos sredstava koja se raspodjeljuju za programe kulturne autonomije romske nacionalne manjine ovisi o broju odobrenih programa nakon što se izvrše prijave prijedloga programa po objavljenom Javnom pozivu. </w:t>
            </w:r>
          </w:p>
          <w:p w14:paraId="22460EE9" w14:textId="77777777" w:rsidR="003A57EE" w:rsidRPr="0089725E" w:rsidRDefault="003A57EE" w:rsidP="003A57EE">
            <w:pPr>
              <w:widowControl w:val="0"/>
              <w:tabs>
                <w:tab w:val="left" w:pos="115"/>
                <w:tab w:val="left" w:pos="264"/>
              </w:tabs>
              <w:jc w:val="both"/>
              <w:rPr>
                <w:rFonts w:cs="Times New Roman"/>
                <w:sz w:val="22"/>
                <w:lang w:bidi="hr-HR"/>
              </w:rPr>
            </w:pPr>
            <w:r w:rsidRPr="0089725E">
              <w:rPr>
                <w:rFonts w:cs="Times New Roman"/>
                <w:sz w:val="22"/>
                <w:lang w:bidi="hr-HR"/>
              </w:rPr>
              <w:t xml:space="preserve">Kako se ne može predvidjeti egzaktan broj programa kulturne autonomije romske nacionalne manjine koji će biti sufinanciran tijekom izvještajnog razdoblja od 2023. do 2025. godine u predlošku je pod stavkom „Izvori financiranja“ iskazan okvirni podatak o iznosu proračunskih sredstava. </w:t>
            </w:r>
          </w:p>
          <w:p w14:paraId="74B6C99F" w14:textId="77777777" w:rsidR="003A57EE" w:rsidRPr="0089725E" w:rsidRDefault="003A57EE" w:rsidP="003A57EE">
            <w:pPr>
              <w:widowControl w:val="0"/>
              <w:tabs>
                <w:tab w:val="left" w:pos="115"/>
                <w:tab w:val="left" w:pos="264"/>
              </w:tabs>
              <w:jc w:val="both"/>
              <w:rPr>
                <w:rFonts w:cs="Times New Roman"/>
                <w:sz w:val="22"/>
                <w:lang w:bidi="hr-HR"/>
              </w:rPr>
            </w:pPr>
            <w:r w:rsidRPr="0089725E">
              <w:rPr>
                <w:rFonts w:cs="Times New Roman"/>
                <w:sz w:val="22"/>
                <w:lang w:bidi="hr-HR"/>
              </w:rPr>
              <w:t>Pri izračunu se vodilo računa o tendenciji povećanja sredstava za sufinanciranje obzirom na porast broja prijavljenih a potom i odobrenih programa kulturne autonomije romske nacionalne manjine tijekom prethodnog izvještajnog razdoblja.</w:t>
            </w:r>
          </w:p>
          <w:p w14:paraId="52E84FB0" w14:textId="77777777" w:rsidR="005C04DA" w:rsidRPr="0089725E" w:rsidRDefault="005C04DA" w:rsidP="00F50157">
            <w:pPr>
              <w:jc w:val="both"/>
              <w:rPr>
                <w:rFonts w:cs="Times New Roman"/>
                <w:sz w:val="22"/>
                <w:lang w:bidi="hr-HR"/>
              </w:rPr>
            </w:pPr>
            <w:r w:rsidRPr="0089725E">
              <w:rPr>
                <w:rFonts w:cs="Times New Roman"/>
                <w:sz w:val="22"/>
                <w:lang w:bidi="hr-HR"/>
              </w:rPr>
              <w:t>U postupku utvrđivanja financijske potpore za programe ostvarivanja kulturne autonomije nacionalnih manjina iz sredstava Državnog proračuna Republike Hrvatske Savjet primjenjuje Kriterije. U skladu s Ustavnim zakonom o pravima nacionalnih manjina i Kriterijima i metodologijom Savjet raspodjeljuje proračunska sredstva udrugama i ustanovama manjina za programe kulturne autonomije i programe stvaranja pretpostavki za ostvarivanje kulturne autonomije. Sredstvima Državnog proračuna Republike Hrvatske sufinanciraju se programi za ostvarivanje kulturne autonomije iz područja informiranja, izdavaštva, kulturnog amaterizma i kulturnih manifestacija te programi koji proizlaze iz bilateralnih sporazuma i ugovora.</w:t>
            </w:r>
          </w:p>
          <w:p w14:paraId="5967FFA2" w14:textId="652DBDB8" w:rsidR="005C04DA" w:rsidRPr="0089725E" w:rsidRDefault="005C04DA" w:rsidP="00F50157">
            <w:pPr>
              <w:jc w:val="both"/>
              <w:rPr>
                <w:rFonts w:eastAsia="Droid Sans Fallback" w:cs="Times New Roman"/>
                <w:kern w:val="1"/>
                <w:sz w:val="22"/>
                <w:lang w:eastAsia="zh-CN" w:bidi="hi-IN"/>
              </w:rPr>
            </w:pPr>
            <w:r w:rsidRPr="0089725E">
              <w:rPr>
                <w:rFonts w:cs="Times New Roman"/>
                <w:bCs/>
                <w:sz w:val="22"/>
                <w:lang w:bidi="hr-HR"/>
              </w:rPr>
              <w:t>U pogledu programa za stvaranje pretpostavki za ostvarivanje kulturne autonomije nacionalnih manjina</w:t>
            </w:r>
            <w:r w:rsidRPr="0089725E">
              <w:rPr>
                <w:rFonts w:eastAsia="Droid Sans Fallback" w:cs="Times New Roman"/>
                <w:kern w:val="1"/>
                <w:sz w:val="22"/>
                <w:lang w:eastAsia="zh-CN" w:bidi="hi-IN"/>
              </w:rPr>
              <w:t xml:space="preserve"> Savjet temeljem odredbi članka 13. Kriterija i metodologije financira programe usuglašene s tijelima državne vlasti te jedinicama lokalne i područne (regionalne) samouprave kojima se stvaraju materijalne pretpostavke za ostvarivanje kulturne autonomije nacionalnih manjina kroz pomoć u održavanju ili izgradnji domova kulture, nabavi opreme i stvaranju prostornih i drugih uvjeta za djelovanje udruga i ustanova.</w:t>
            </w:r>
          </w:p>
          <w:p w14:paraId="05C6C8CA" w14:textId="77777777" w:rsidR="005C04DA" w:rsidRPr="0089725E" w:rsidRDefault="005C04DA" w:rsidP="00F50157">
            <w:pPr>
              <w:jc w:val="both"/>
              <w:rPr>
                <w:rFonts w:eastAsia="Droid Sans Fallback" w:cs="Times New Roman"/>
                <w:kern w:val="1"/>
                <w:sz w:val="22"/>
                <w:lang w:eastAsia="zh-CN" w:bidi="hi-IN"/>
              </w:rPr>
            </w:pPr>
            <w:r w:rsidRPr="0089725E">
              <w:rPr>
                <w:rFonts w:eastAsia="Droid Sans Fallback" w:cs="Times New Roman"/>
                <w:kern w:val="1"/>
                <w:sz w:val="22"/>
                <w:lang w:eastAsia="zh-CN" w:bidi="hi-IN"/>
              </w:rPr>
              <w:t>Temeljem godišnje odluke Savjeta o rasporedu sredstava koja se u Državnom proračunu Republike Hrvatske osiguravaju za potrebe nacionalnih manjina za stvaranje pretpostavki za ostvarivanje kulturne autonomije romske nacionalne manjine osigurava se raspodjela sredstava.</w:t>
            </w:r>
          </w:p>
          <w:p w14:paraId="3611A62E" w14:textId="44486068" w:rsidR="005C04DA" w:rsidRPr="0089725E" w:rsidRDefault="005C04DA" w:rsidP="00F50157">
            <w:pPr>
              <w:jc w:val="both"/>
              <w:rPr>
                <w:rFonts w:cs="Times New Roman"/>
                <w:sz w:val="22"/>
              </w:rPr>
            </w:pPr>
            <w:r w:rsidRPr="0089725E">
              <w:rPr>
                <w:rFonts w:cs="Times New Roman"/>
                <w:sz w:val="22"/>
              </w:rPr>
              <w:t>Sredstva iz Državnog proračuna Republike Hrvatske na godišnjoj razini osigurana su u razdjelu 020 Vlada Republike Hrvatske, glava 02021 Stručna služba Savjeta za nacionalne manjine, aktivnost A732003 Potpore za programe ostvarivanja kulturne autonomije nacionalnih manjina, račun 363 Pomoći unutar općeg proračuna, u određenom iznosu, a raspoređuju se temeljem odluka Savjeta za programe stvaranja materijalnih pretpostavki za ostvarivanje kulturne autonomije romske nacionalne manjine, te se dodjeljuju sukladno podnesenim zamolbama jedinicama lokalne i područne (regionalne) samouprave kao jednokratna pomoć.</w:t>
            </w:r>
          </w:p>
          <w:p w14:paraId="0619D692" w14:textId="4826C7EF" w:rsidR="00CF1D3C" w:rsidRPr="0089725E" w:rsidRDefault="00CF1D3C" w:rsidP="00CF1D3C">
            <w:pPr>
              <w:jc w:val="both"/>
              <w:rPr>
                <w:sz w:val="22"/>
              </w:rPr>
            </w:pPr>
            <w:r w:rsidRPr="0089725E">
              <w:rPr>
                <w:rFonts w:cs="Times New Roman"/>
                <w:sz w:val="22"/>
              </w:rPr>
              <w:t xml:space="preserve">Proračunska sredstva za sufinanciranje stvaranja pretpostavki za ostvarivanje kulturne autonomije nacionalnih manjina su u vidu kapitalnih </w:t>
            </w:r>
            <w:r w:rsidRPr="0089725E">
              <w:rPr>
                <w:rFonts w:cs="Times New Roman"/>
                <w:sz w:val="22"/>
              </w:rPr>
              <w:lastRenderedPageBreak/>
              <w:t>pomoći unutar općeg proračuna</w:t>
            </w:r>
            <w:r w:rsidR="00ED76C2" w:rsidRPr="0089725E">
              <w:rPr>
                <w:rFonts w:cs="Times New Roman"/>
                <w:sz w:val="22"/>
              </w:rPr>
              <w:t xml:space="preserve"> </w:t>
            </w:r>
            <w:r w:rsidRPr="0089725E">
              <w:rPr>
                <w:rFonts w:cs="Times New Roman"/>
                <w:sz w:val="22"/>
              </w:rPr>
              <w:t xml:space="preserve">brojčano jasno iskazana unutar </w:t>
            </w:r>
            <w:r w:rsidRPr="0089725E">
              <w:rPr>
                <w:sz w:val="22"/>
              </w:rPr>
              <w:t>Državnog proračuna Republike Hrvatske za 2023. godinu i projekcije za 2024. i 2025. godinu („Narodne novine“, broj 145/2022).</w:t>
            </w:r>
          </w:p>
          <w:p w14:paraId="5E210069" w14:textId="64756112" w:rsidR="005C04DA" w:rsidRPr="0089725E" w:rsidRDefault="005C04DA" w:rsidP="00CF1D3C">
            <w:pPr>
              <w:jc w:val="both"/>
              <w:rPr>
                <w:rFonts w:eastAsia="Droid Sans Fallback" w:cs="Times New Roman"/>
                <w:kern w:val="1"/>
                <w:sz w:val="22"/>
                <w:lang w:eastAsia="zh-CN" w:bidi="hi-IN"/>
              </w:rPr>
            </w:pPr>
            <w:r w:rsidRPr="0089725E">
              <w:rPr>
                <w:rFonts w:eastAsia="Droid Sans Fallback" w:cs="Times New Roman"/>
                <w:kern w:val="1"/>
                <w:sz w:val="22"/>
                <w:lang w:eastAsia="zh-CN" w:bidi="hi-IN"/>
              </w:rPr>
              <w:t xml:space="preserve">Na temelju </w:t>
            </w:r>
            <w:r w:rsidRPr="0089725E">
              <w:rPr>
                <w:rFonts w:cs="Times New Roman"/>
                <w:sz w:val="22"/>
              </w:rPr>
              <w:t xml:space="preserve">Nacionalnog plana za uključivanje Roma, za razdoblje od 2021. do 2027., pratećeg Akcijskog plana </w:t>
            </w:r>
            <w:r w:rsidRPr="0089725E">
              <w:rPr>
                <w:rFonts w:eastAsia="Droid Sans Fallback" w:cs="Times New Roman"/>
                <w:kern w:val="1"/>
                <w:sz w:val="22"/>
                <w:lang w:eastAsia="zh-CN" w:bidi="hi-IN"/>
              </w:rPr>
              <w:t>i godišnje odluke o rasporedu sredstava koja se u Državnom proračunu Republike Hrvatske osiguravaju za potrebe nacionalnih manjina</w:t>
            </w:r>
            <w:r w:rsidRPr="0089725E">
              <w:rPr>
                <w:rFonts w:eastAsia="Droid Sans Fallback" w:cs="Times New Roman"/>
                <w:kern w:val="1"/>
                <w:sz w:val="22"/>
                <w:lang w:bidi="hi-IN"/>
              </w:rPr>
              <w:t xml:space="preserve">, </w:t>
            </w:r>
            <w:r w:rsidRPr="0089725E">
              <w:rPr>
                <w:rFonts w:eastAsia="Droid Sans Fallback" w:cs="Times New Roman"/>
                <w:kern w:val="1"/>
                <w:sz w:val="22"/>
                <w:lang w:eastAsia="zh-CN" w:bidi="hi-IN"/>
              </w:rPr>
              <w:t>Savjet na sjednici tijekom tekuće godine, na temelju članka 36. stavka 10., a u vezi s člankom 35. stavkom 4. Ustavnog zakona o pravima nacionalnih manjina i člankom 13. Kriterija i metodologije, donosi Odluku o raspodjeli sredstava za programe stvaranja materijalnih pretpostavki za ostvarivanje kulturne autonomije romske nacionalne manjine. Temeljem te odluke jedinicama lokalne i područne (regionalne) samouprave odobrena sredstva se dodjeljuju kao jednokratna pomoć.</w:t>
            </w:r>
          </w:p>
          <w:p w14:paraId="3319A3D9" w14:textId="12D0E555" w:rsidR="005C04DA" w:rsidRPr="0089725E" w:rsidRDefault="005C04DA" w:rsidP="00F50157">
            <w:pPr>
              <w:jc w:val="both"/>
              <w:rPr>
                <w:rFonts w:eastAsia="Droid Sans Fallback" w:cs="Times New Roman"/>
                <w:kern w:val="1"/>
                <w:sz w:val="22"/>
                <w:lang w:eastAsia="zh-CN" w:bidi="hi-IN"/>
              </w:rPr>
            </w:pPr>
            <w:r w:rsidRPr="0089725E">
              <w:rPr>
                <w:rFonts w:eastAsia="Droid Sans Fallback" w:cs="Times New Roman"/>
                <w:kern w:val="1"/>
                <w:sz w:val="22"/>
                <w:lang w:eastAsia="zh-CN" w:bidi="hi-IN"/>
              </w:rPr>
              <w:t>Savjet po donošenju prethodno navedenih odluka s</w:t>
            </w:r>
            <w:r w:rsidR="00ED76C2" w:rsidRPr="0089725E">
              <w:rPr>
                <w:rFonts w:eastAsia="Droid Sans Fallback" w:cs="Times New Roman"/>
                <w:kern w:val="1"/>
                <w:sz w:val="22"/>
                <w:lang w:eastAsia="zh-CN" w:bidi="hi-IN"/>
              </w:rPr>
              <w:t xml:space="preserve"> </w:t>
            </w:r>
            <w:r w:rsidRPr="0089725E">
              <w:rPr>
                <w:rFonts w:eastAsia="Droid Sans Fallback" w:cs="Times New Roman"/>
                <w:kern w:val="1"/>
                <w:sz w:val="22"/>
                <w:lang w:eastAsia="zh-CN" w:bidi="hi-IN"/>
              </w:rPr>
              <w:t>jedinicama lokalne i područne (regionalne) samouprave sklapa ugovore o jednokratnoj financijskoj pomoći iz sredstava Državnog proračuna za tekuću godinu, za programe stvaranja materijalnih pretpostavki za ostvarivanje kulturne autonomije romske nacionalne manjine.</w:t>
            </w:r>
          </w:p>
          <w:p w14:paraId="79AF7E4A" w14:textId="77777777" w:rsidR="005C04DA" w:rsidRPr="0089725E" w:rsidRDefault="005C04DA" w:rsidP="00F50157">
            <w:pPr>
              <w:jc w:val="both"/>
              <w:rPr>
                <w:rFonts w:cs="Times New Roman"/>
                <w:sz w:val="22"/>
              </w:rPr>
            </w:pPr>
          </w:p>
        </w:tc>
      </w:tr>
      <w:tr w:rsidR="005C04DA" w:rsidRPr="005C04DA" w14:paraId="27B2EAD6" w14:textId="77777777" w:rsidTr="00FF5A74">
        <w:tc>
          <w:tcPr>
            <w:tcW w:w="2268" w:type="dxa"/>
          </w:tcPr>
          <w:p w14:paraId="23B3FF30" w14:textId="77777777" w:rsidR="005C04DA" w:rsidRPr="005C04DA" w:rsidRDefault="005C04DA" w:rsidP="005C04DA">
            <w:pPr>
              <w:rPr>
                <w:rFonts w:cs="Times New Roman"/>
                <w:b/>
              </w:rPr>
            </w:pPr>
            <w:r w:rsidRPr="005C04DA">
              <w:rPr>
                <w:rFonts w:cs="Times New Roman"/>
                <w:b/>
              </w:rPr>
              <w:lastRenderedPageBreak/>
              <w:t xml:space="preserve">NOSITELJ PROVEDBE: </w:t>
            </w:r>
          </w:p>
          <w:p w14:paraId="4B518870" w14:textId="77777777" w:rsidR="005C04DA" w:rsidRPr="005C04DA" w:rsidRDefault="005C04DA" w:rsidP="005C04DA">
            <w:pPr>
              <w:rPr>
                <w:rFonts w:cs="Times New Roman"/>
              </w:rPr>
            </w:pPr>
          </w:p>
        </w:tc>
        <w:tc>
          <w:tcPr>
            <w:tcW w:w="6804" w:type="dxa"/>
            <w:gridSpan w:val="3"/>
          </w:tcPr>
          <w:p w14:paraId="11EC0CC7" w14:textId="77777777" w:rsidR="005C04DA" w:rsidRPr="005C04DA" w:rsidRDefault="005C04DA" w:rsidP="005C04DA">
            <w:pPr>
              <w:rPr>
                <w:rFonts w:cs="Times New Roman"/>
              </w:rPr>
            </w:pPr>
            <w:r w:rsidRPr="005C04DA">
              <w:rPr>
                <w:rFonts w:cs="Times New Roman"/>
                <w:color w:val="000000"/>
                <w:lang w:bidi="hr-HR"/>
              </w:rPr>
              <w:t>Savjet za nacionalne manjine</w:t>
            </w:r>
          </w:p>
        </w:tc>
      </w:tr>
      <w:tr w:rsidR="005C04DA" w:rsidRPr="005C04DA" w14:paraId="375AAF41" w14:textId="77777777" w:rsidTr="00FF5A74">
        <w:tc>
          <w:tcPr>
            <w:tcW w:w="2268" w:type="dxa"/>
          </w:tcPr>
          <w:p w14:paraId="15E7E498" w14:textId="77777777" w:rsidR="005C04DA" w:rsidRPr="005C04DA" w:rsidRDefault="005C04DA" w:rsidP="005C04DA">
            <w:pPr>
              <w:rPr>
                <w:rFonts w:cs="Times New Roman"/>
              </w:rPr>
            </w:pPr>
            <w:r w:rsidRPr="005C04DA">
              <w:rPr>
                <w:rFonts w:cs="Times New Roman"/>
                <w:b/>
              </w:rPr>
              <w:t>PARTNERI</w:t>
            </w:r>
            <w:r w:rsidRPr="005C04DA">
              <w:rPr>
                <w:rFonts w:cs="Times New Roman"/>
              </w:rPr>
              <w:t xml:space="preserve"> (ukoliko će ih biti):</w:t>
            </w:r>
          </w:p>
          <w:p w14:paraId="7C394E51" w14:textId="77777777" w:rsidR="005C04DA" w:rsidRPr="005C04DA" w:rsidRDefault="005C04DA" w:rsidP="005C04DA">
            <w:pPr>
              <w:rPr>
                <w:rFonts w:cs="Times New Roman"/>
              </w:rPr>
            </w:pPr>
          </w:p>
        </w:tc>
        <w:tc>
          <w:tcPr>
            <w:tcW w:w="6804" w:type="dxa"/>
            <w:gridSpan w:val="3"/>
          </w:tcPr>
          <w:p w14:paraId="3D7E74FC" w14:textId="77777777" w:rsidR="005C04DA" w:rsidRPr="005C04DA" w:rsidRDefault="005C04DA" w:rsidP="005C04DA">
            <w:pPr>
              <w:rPr>
                <w:rFonts w:cs="Times New Roman"/>
              </w:rPr>
            </w:pPr>
          </w:p>
        </w:tc>
      </w:tr>
      <w:tr w:rsidR="005C04DA" w:rsidRPr="005C04DA" w14:paraId="6604724C" w14:textId="77777777" w:rsidTr="00FF5A74">
        <w:tc>
          <w:tcPr>
            <w:tcW w:w="2268" w:type="dxa"/>
          </w:tcPr>
          <w:p w14:paraId="2D0223EF" w14:textId="77777777" w:rsidR="005C04DA" w:rsidRPr="005C04DA" w:rsidRDefault="005C04DA" w:rsidP="005C04DA">
            <w:pPr>
              <w:rPr>
                <w:rFonts w:cs="Times New Roman"/>
                <w:b/>
              </w:rPr>
            </w:pPr>
            <w:r w:rsidRPr="005C04DA">
              <w:rPr>
                <w:rFonts w:cs="Times New Roman"/>
                <w:b/>
              </w:rPr>
              <w:t>POKAZATELJI PROVEDBE i POKAZATELJI uspješnosti provedbe</w:t>
            </w:r>
          </w:p>
        </w:tc>
        <w:tc>
          <w:tcPr>
            <w:tcW w:w="2268" w:type="dxa"/>
          </w:tcPr>
          <w:p w14:paraId="46296110" w14:textId="77777777" w:rsidR="005C04DA" w:rsidRPr="005C04DA" w:rsidRDefault="005C04DA" w:rsidP="005C04DA">
            <w:pPr>
              <w:jc w:val="center"/>
              <w:rPr>
                <w:rFonts w:cs="Times New Roman"/>
              </w:rPr>
            </w:pPr>
            <w:r w:rsidRPr="005C04DA">
              <w:rPr>
                <w:rFonts w:cs="Times New Roman"/>
                <w:color w:val="000000"/>
                <w:lang w:bidi="hr-HR"/>
              </w:rPr>
              <w:t>Ugovori s jedinicama lokalne i područne (regionalne) samouprave</w:t>
            </w:r>
          </w:p>
        </w:tc>
        <w:tc>
          <w:tcPr>
            <w:tcW w:w="2268" w:type="dxa"/>
          </w:tcPr>
          <w:p w14:paraId="3C7D8977" w14:textId="77777777" w:rsidR="005C04DA" w:rsidRPr="005C04DA" w:rsidRDefault="005C04DA" w:rsidP="005C04DA">
            <w:pPr>
              <w:jc w:val="center"/>
              <w:rPr>
                <w:rFonts w:cs="Times New Roman"/>
              </w:rPr>
            </w:pPr>
            <w:r w:rsidRPr="005C04DA">
              <w:rPr>
                <w:rFonts w:cs="Times New Roman"/>
                <w:color w:val="000000"/>
                <w:lang w:bidi="hr-HR"/>
              </w:rPr>
              <w:t>Broj sufinanciranih programa romske nacionalne manjine</w:t>
            </w:r>
          </w:p>
        </w:tc>
        <w:tc>
          <w:tcPr>
            <w:tcW w:w="2268" w:type="dxa"/>
          </w:tcPr>
          <w:p w14:paraId="370F6E3A" w14:textId="77777777" w:rsidR="005C04DA" w:rsidRPr="005C04DA" w:rsidRDefault="005C04DA" w:rsidP="005C04DA">
            <w:pPr>
              <w:jc w:val="center"/>
              <w:rPr>
                <w:rFonts w:cs="Times New Roman"/>
              </w:rPr>
            </w:pPr>
            <w:r w:rsidRPr="005C04DA">
              <w:rPr>
                <w:rFonts w:cs="Times New Roman"/>
              </w:rPr>
              <w:t>Npr. Broj medijskih objava</w:t>
            </w:r>
          </w:p>
        </w:tc>
      </w:tr>
      <w:tr w:rsidR="005C04DA" w:rsidRPr="005C04DA" w14:paraId="3FAE51D4" w14:textId="77777777" w:rsidTr="00FF5A74">
        <w:tc>
          <w:tcPr>
            <w:tcW w:w="2268" w:type="dxa"/>
          </w:tcPr>
          <w:p w14:paraId="53A1B589" w14:textId="77777777" w:rsidR="005C04DA" w:rsidRPr="005C04DA" w:rsidRDefault="005C04DA" w:rsidP="005C04DA">
            <w:pPr>
              <w:rPr>
                <w:rFonts w:cs="Times New Roman"/>
              </w:rPr>
            </w:pPr>
            <w:r w:rsidRPr="005C04DA">
              <w:rPr>
                <w:rFonts w:cs="Times New Roman"/>
              </w:rPr>
              <w:t>Planirani ishodi za pokazatelje provedbe u 2023. godini</w:t>
            </w:r>
          </w:p>
        </w:tc>
        <w:tc>
          <w:tcPr>
            <w:tcW w:w="2268" w:type="dxa"/>
          </w:tcPr>
          <w:p w14:paraId="7DBE2022" w14:textId="77777777" w:rsidR="005C04DA" w:rsidRPr="005C04DA" w:rsidRDefault="005C04DA" w:rsidP="005C04DA">
            <w:pPr>
              <w:jc w:val="center"/>
              <w:rPr>
                <w:rFonts w:cs="Times New Roman"/>
              </w:rPr>
            </w:pPr>
            <w:r w:rsidRPr="005C04DA">
              <w:rPr>
                <w:rFonts w:cs="Times New Roman"/>
              </w:rPr>
              <w:t>3</w:t>
            </w:r>
          </w:p>
        </w:tc>
        <w:tc>
          <w:tcPr>
            <w:tcW w:w="2268" w:type="dxa"/>
          </w:tcPr>
          <w:p w14:paraId="01E3B09E" w14:textId="77777777" w:rsidR="005C04DA" w:rsidRPr="005C04DA" w:rsidRDefault="005C04DA" w:rsidP="005C04DA">
            <w:pPr>
              <w:jc w:val="center"/>
              <w:rPr>
                <w:rFonts w:cs="Times New Roman"/>
              </w:rPr>
            </w:pPr>
            <w:r w:rsidRPr="005C04DA">
              <w:rPr>
                <w:rFonts w:cs="Times New Roman"/>
              </w:rPr>
              <w:t>20</w:t>
            </w:r>
          </w:p>
        </w:tc>
        <w:tc>
          <w:tcPr>
            <w:tcW w:w="2268" w:type="dxa"/>
          </w:tcPr>
          <w:p w14:paraId="16FB3F0B" w14:textId="77777777" w:rsidR="005C04DA" w:rsidRPr="005C04DA" w:rsidRDefault="005C04DA" w:rsidP="005C04DA">
            <w:pPr>
              <w:jc w:val="center"/>
              <w:rPr>
                <w:rFonts w:cs="Times New Roman"/>
              </w:rPr>
            </w:pPr>
          </w:p>
        </w:tc>
      </w:tr>
      <w:tr w:rsidR="005C04DA" w:rsidRPr="005C04DA" w14:paraId="260B8FA5" w14:textId="77777777" w:rsidTr="00FF5A74">
        <w:tc>
          <w:tcPr>
            <w:tcW w:w="2268" w:type="dxa"/>
          </w:tcPr>
          <w:p w14:paraId="1D8611C7" w14:textId="77777777" w:rsidR="005C04DA" w:rsidRPr="005C04DA" w:rsidRDefault="005C04DA" w:rsidP="005C04DA">
            <w:pPr>
              <w:rPr>
                <w:rFonts w:cs="Times New Roman"/>
              </w:rPr>
            </w:pPr>
            <w:r w:rsidRPr="005C04DA">
              <w:rPr>
                <w:rFonts w:cs="Times New Roman"/>
              </w:rPr>
              <w:t>Planirani ishodi za pokazatelje provedbe u 2024. godini</w:t>
            </w:r>
          </w:p>
        </w:tc>
        <w:tc>
          <w:tcPr>
            <w:tcW w:w="2268" w:type="dxa"/>
          </w:tcPr>
          <w:p w14:paraId="3B64B804" w14:textId="77777777" w:rsidR="005C04DA" w:rsidRPr="005C04DA" w:rsidRDefault="005C04DA" w:rsidP="005C04DA">
            <w:pPr>
              <w:jc w:val="center"/>
              <w:rPr>
                <w:rFonts w:cs="Times New Roman"/>
              </w:rPr>
            </w:pPr>
            <w:r w:rsidRPr="005C04DA">
              <w:rPr>
                <w:rFonts w:cs="Times New Roman"/>
              </w:rPr>
              <w:t>3</w:t>
            </w:r>
          </w:p>
        </w:tc>
        <w:tc>
          <w:tcPr>
            <w:tcW w:w="2268" w:type="dxa"/>
          </w:tcPr>
          <w:p w14:paraId="21F43830" w14:textId="77777777" w:rsidR="005C04DA" w:rsidRPr="005C04DA" w:rsidRDefault="005C04DA" w:rsidP="005C04DA">
            <w:pPr>
              <w:jc w:val="center"/>
              <w:rPr>
                <w:rFonts w:cs="Times New Roman"/>
              </w:rPr>
            </w:pPr>
            <w:r w:rsidRPr="005C04DA">
              <w:rPr>
                <w:rFonts w:cs="Times New Roman"/>
              </w:rPr>
              <w:t>25</w:t>
            </w:r>
          </w:p>
        </w:tc>
        <w:tc>
          <w:tcPr>
            <w:tcW w:w="2268" w:type="dxa"/>
          </w:tcPr>
          <w:p w14:paraId="311C4EE6" w14:textId="77777777" w:rsidR="005C04DA" w:rsidRPr="005C04DA" w:rsidRDefault="005C04DA" w:rsidP="005C04DA">
            <w:pPr>
              <w:jc w:val="center"/>
              <w:rPr>
                <w:rFonts w:cs="Times New Roman"/>
              </w:rPr>
            </w:pPr>
          </w:p>
        </w:tc>
      </w:tr>
      <w:tr w:rsidR="005C04DA" w:rsidRPr="005C04DA" w14:paraId="6A19402A" w14:textId="77777777" w:rsidTr="00FF5A74">
        <w:tc>
          <w:tcPr>
            <w:tcW w:w="2268" w:type="dxa"/>
          </w:tcPr>
          <w:p w14:paraId="2492685D" w14:textId="77777777" w:rsidR="005C04DA" w:rsidRPr="005C04DA" w:rsidRDefault="005C04DA" w:rsidP="005C04DA">
            <w:pPr>
              <w:rPr>
                <w:rFonts w:cs="Times New Roman"/>
              </w:rPr>
            </w:pPr>
            <w:r w:rsidRPr="005C04DA">
              <w:rPr>
                <w:rFonts w:cs="Times New Roman"/>
              </w:rPr>
              <w:t>Planirani ishodi za pokazatelje provedbe u 2025. godini</w:t>
            </w:r>
          </w:p>
        </w:tc>
        <w:tc>
          <w:tcPr>
            <w:tcW w:w="2268" w:type="dxa"/>
          </w:tcPr>
          <w:p w14:paraId="1FBA6CD6" w14:textId="77777777" w:rsidR="005C04DA" w:rsidRPr="005C04DA" w:rsidRDefault="005C04DA" w:rsidP="005C04DA">
            <w:pPr>
              <w:jc w:val="center"/>
              <w:rPr>
                <w:rFonts w:cs="Times New Roman"/>
              </w:rPr>
            </w:pPr>
            <w:r w:rsidRPr="005C04DA">
              <w:rPr>
                <w:rFonts w:cs="Times New Roman"/>
              </w:rPr>
              <w:t>5</w:t>
            </w:r>
          </w:p>
        </w:tc>
        <w:tc>
          <w:tcPr>
            <w:tcW w:w="2268" w:type="dxa"/>
          </w:tcPr>
          <w:p w14:paraId="4DEE184C" w14:textId="77777777" w:rsidR="005C04DA" w:rsidRPr="005C04DA" w:rsidRDefault="005C04DA" w:rsidP="005C04DA">
            <w:pPr>
              <w:jc w:val="center"/>
              <w:rPr>
                <w:rFonts w:cs="Times New Roman"/>
              </w:rPr>
            </w:pPr>
            <w:r w:rsidRPr="005C04DA">
              <w:rPr>
                <w:rFonts w:cs="Times New Roman"/>
              </w:rPr>
              <w:t>30</w:t>
            </w:r>
          </w:p>
        </w:tc>
        <w:tc>
          <w:tcPr>
            <w:tcW w:w="2268" w:type="dxa"/>
          </w:tcPr>
          <w:p w14:paraId="4226EB2F" w14:textId="77777777" w:rsidR="005C04DA" w:rsidRPr="005C04DA" w:rsidRDefault="005C04DA" w:rsidP="005C04DA">
            <w:pPr>
              <w:jc w:val="center"/>
              <w:rPr>
                <w:rFonts w:cs="Times New Roman"/>
              </w:rPr>
            </w:pPr>
          </w:p>
        </w:tc>
      </w:tr>
      <w:tr w:rsidR="005C04DA" w:rsidRPr="005C04DA" w14:paraId="3C2636DC" w14:textId="77777777" w:rsidTr="00FF5A74">
        <w:tc>
          <w:tcPr>
            <w:tcW w:w="2268" w:type="dxa"/>
          </w:tcPr>
          <w:p w14:paraId="65BF8025" w14:textId="77777777" w:rsidR="005C04DA" w:rsidRPr="005C04DA" w:rsidRDefault="005C04DA" w:rsidP="005C04DA">
            <w:pPr>
              <w:rPr>
                <w:rFonts w:cs="Times New Roman"/>
                <w:b/>
              </w:rPr>
            </w:pPr>
            <w:r w:rsidRPr="005C04DA">
              <w:rPr>
                <w:rFonts w:cs="Times New Roman"/>
                <w:b/>
              </w:rPr>
              <w:t>IZVORI FINANCIRANJA (iznos sredstava i proračunska pozicija)</w:t>
            </w:r>
          </w:p>
        </w:tc>
        <w:tc>
          <w:tcPr>
            <w:tcW w:w="2268" w:type="dxa"/>
          </w:tcPr>
          <w:p w14:paraId="7EA3F310" w14:textId="77777777" w:rsidR="005C04DA" w:rsidRPr="005C04DA" w:rsidRDefault="005C04DA" w:rsidP="005C04DA">
            <w:pPr>
              <w:jc w:val="center"/>
              <w:rPr>
                <w:rFonts w:cs="Times New Roman"/>
                <w:b/>
              </w:rPr>
            </w:pPr>
            <w:r w:rsidRPr="005C04DA">
              <w:rPr>
                <w:rFonts w:cs="Times New Roman"/>
                <w:b/>
              </w:rPr>
              <w:t>Državni proračun (EUR)</w:t>
            </w:r>
          </w:p>
          <w:p w14:paraId="72B0B508" w14:textId="77777777" w:rsidR="005C04DA" w:rsidRPr="005C04DA" w:rsidRDefault="005C04DA" w:rsidP="005C04DA">
            <w:pPr>
              <w:jc w:val="center"/>
              <w:rPr>
                <w:rFonts w:cs="Times New Roman"/>
                <w:b/>
              </w:rPr>
            </w:pPr>
          </w:p>
        </w:tc>
        <w:tc>
          <w:tcPr>
            <w:tcW w:w="2268" w:type="dxa"/>
          </w:tcPr>
          <w:p w14:paraId="001DD671" w14:textId="77777777" w:rsidR="005C04DA" w:rsidRPr="005C04DA" w:rsidRDefault="005C04DA" w:rsidP="005C04DA">
            <w:pPr>
              <w:jc w:val="center"/>
              <w:rPr>
                <w:rFonts w:cs="Times New Roman"/>
                <w:b/>
              </w:rPr>
            </w:pPr>
            <w:r w:rsidRPr="005C04DA">
              <w:rPr>
                <w:rFonts w:cs="Times New Roman"/>
                <w:b/>
              </w:rPr>
              <w:t>EU financiranje (EUR)</w:t>
            </w:r>
          </w:p>
          <w:p w14:paraId="13B85B22" w14:textId="77777777" w:rsidR="005C04DA" w:rsidRPr="005C04DA" w:rsidRDefault="005C04DA" w:rsidP="005C04DA">
            <w:pPr>
              <w:jc w:val="center"/>
              <w:rPr>
                <w:rFonts w:cs="Times New Roman"/>
                <w:b/>
              </w:rPr>
            </w:pPr>
          </w:p>
        </w:tc>
        <w:tc>
          <w:tcPr>
            <w:tcW w:w="2268" w:type="dxa"/>
          </w:tcPr>
          <w:p w14:paraId="228CF608" w14:textId="77777777" w:rsidR="005C04DA" w:rsidRPr="005C04DA" w:rsidRDefault="005C04DA" w:rsidP="005C04DA">
            <w:pPr>
              <w:jc w:val="center"/>
              <w:rPr>
                <w:rFonts w:cs="Times New Roman"/>
                <w:b/>
              </w:rPr>
            </w:pPr>
            <w:r w:rsidRPr="005C04DA">
              <w:rPr>
                <w:rFonts w:cs="Times New Roman"/>
                <w:b/>
              </w:rPr>
              <w:t>Drugi izvori (EUR)</w:t>
            </w:r>
          </w:p>
          <w:p w14:paraId="14C7481D" w14:textId="77777777" w:rsidR="005C04DA" w:rsidRPr="005C04DA" w:rsidRDefault="005C04DA" w:rsidP="005C04DA">
            <w:pPr>
              <w:jc w:val="center"/>
              <w:rPr>
                <w:rFonts w:cs="Times New Roman"/>
                <w:b/>
              </w:rPr>
            </w:pPr>
          </w:p>
        </w:tc>
      </w:tr>
      <w:tr w:rsidR="005C04DA" w:rsidRPr="005C04DA" w14:paraId="65562434" w14:textId="77777777" w:rsidTr="00FF5A74">
        <w:tc>
          <w:tcPr>
            <w:tcW w:w="2268" w:type="dxa"/>
          </w:tcPr>
          <w:p w14:paraId="211363D9" w14:textId="77777777" w:rsidR="005C04DA" w:rsidRPr="005C04DA" w:rsidRDefault="005C04DA" w:rsidP="005C04DA">
            <w:pPr>
              <w:rPr>
                <w:rFonts w:cs="Times New Roman"/>
              </w:rPr>
            </w:pPr>
            <w:r w:rsidRPr="005C04DA">
              <w:rPr>
                <w:rFonts w:cs="Times New Roman"/>
              </w:rPr>
              <w:t>Izvori financiranja u 2023. godini</w:t>
            </w:r>
          </w:p>
          <w:p w14:paraId="7FEA5212" w14:textId="77777777" w:rsidR="005C04DA" w:rsidRPr="005C04DA" w:rsidRDefault="005C04DA" w:rsidP="005C04DA">
            <w:pPr>
              <w:rPr>
                <w:rFonts w:cs="Times New Roman"/>
              </w:rPr>
            </w:pPr>
          </w:p>
          <w:p w14:paraId="2100E631" w14:textId="77777777" w:rsidR="005C04DA" w:rsidRPr="005C04DA" w:rsidRDefault="005C04DA" w:rsidP="00520730">
            <w:pPr>
              <w:rPr>
                <w:rFonts w:cs="Times New Roman"/>
              </w:rPr>
            </w:pPr>
          </w:p>
        </w:tc>
        <w:tc>
          <w:tcPr>
            <w:tcW w:w="2268" w:type="dxa"/>
          </w:tcPr>
          <w:p w14:paraId="1B0DAD3D" w14:textId="06C6C303" w:rsidR="005C04DA" w:rsidRPr="005C04DA" w:rsidRDefault="00D01ABD" w:rsidP="00520730">
            <w:pPr>
              <w:rPr>
                <w:rFonts w:cs="Times New Roman"/>
              </w:rPr>
            </w:pPr>
            <w:r>
              <w:rPr>
                <w:rFonts w:cs="Times New Roman"/>
              </w:rPr>
              <w:t xml:space="preserve">A732003 </w:t>
            </w:r>
            <w:r w:rsidRPr="00D01ABD">
              <w:rPr>
                <w:rFonts w:cs="Times New Roman"/>
              </w:rPr>
              <w:t>Potpore za programe ostvarivanja kulturne autonomije nacionalnih manjina</w:t>
            </w:r>
            <w:r>
              <w:rPr>
                <w:rFonts w:cs="Times New Roman"/>
              </w:rPr>
              <w:t xml:space="preserve"> (izvor 11) – 348.689,00</w:t>
            </w:r>
          </w:p>
        </w:tc>
        <w:tc>
          <w:tcPr>
            <w:tcW w:w="2268" w:type="dxa"/>
          </w:tcPr>
          <w:p w14:paraId="76BBCBE8" w14:textId="3208BFBF" w:rsidR="005C04DA" w:rsidRPr="005C04DA" w:rsidRDefault="008612CF" w:rsidP="005C04DA">
            <w:pPr>
              <w:jc w:val="center"/>
              <w:rPr>
                <w:rFonts w:cs="Times New Roman"/>
              </w:rPr>
            </w:pPr>
            <w:r>
              <w:rPr>
                <w:rFonts w:cs="Times New Roman"/>
              </w:rPr>
              <w:t>0,00</w:t>
            </w:r>
          </w:p>
        </w:tc>
        <w:tc>
          <w:tcPr>
            <w:tcW w:w="2268" w:type="dxa"/>
          </w:tcPr>
          <w:p w14:paraId="1D8A7FD1" w14:textId="271EF544" w:rsidR="005C04DA" w:rsidRPr="005C04DA" w:rsidRDefault="008612CF" w:rsidP="005C04DA">
            <w:pPr>
              <w:jc w:val="center"/>
              <w:rPr>
                <w:rFonts w:cs="Times New Roman"/>
              </w:rPr>
            </w:pPr>
            <w:r>
              <w:rPr>
                <w:rFonts w:cs="Times New Roman"/>
              </w:rPr>
              <w:t>0,00</w:t>
            </w:r>
          </w:p>
        </w:tc>
      </w:tr>
      <w:tr w:rsidR="00D01ABD" w:rsidRPr="005C04DA" w14:paraId="4D81D87A" w14:textId="77777777" w:rsidTr="00FF5A74">
        <w:tc>
          <w:tcPr>
            <w:tcW w:w="2268" w:type="dxa"/>
          </w:tcPr>
          <w:p w14:paraId="34B7D055" w14:textId="77777777" w:rsidR="00D01ABD" w:rsidRPr="005C04DA" w:rsidRDefault="00D01ABD" w:rsidP="00D01ABD">
            <w:pPr>
              <w:rPr>
                <w:rFonts w:cs="Times New Roman"/>
              </w:rPr>
            </w:pPr>
            <w:r w:rsidRPr="005C04DA">
              <w:rPr>
                <w:rFonts w:cs="Times New Roman"/>
              </w:rPr>
              <w:lastRenderedPageBreak/>
              <w:t>Izvori financiranja u 2024. godini</w:t>
            </w:r>
          </w:p>
          <w:p w14:paraId="0AC026DF" w14:textId="77777777" w:rsidR="00D01ABD" w:rsidRPr="005C04DA" w:rsidRDefault="00D01ABD" w:rsidP="00D01ABD">
            <w:pPr>
              <w:rPr>
                <w:rFonts w:cs="Times New Roman"/>
              </w:rPr>
            </w:pPr>
          </w:p>
          <w:p w14:paraId="3A6E5D9A" w14:textId="3D27FEA4" w:rsidR="00D01ABD" w:rsidRPr="003B73C2" w:rsidRDefault="00D01ABD" w:rsidP="00D01ABD">
            <w:pPr>
              <w:rPr>
                <w:rFonts w:cs="Times New Roman"/>
                <w:color w:val="FF0000"/>
              </w:rPr>
            </w:pPr>
          </w:p>
        </w:tc>
        <w:tc>
          <w:tcPr>
            <w:tcW w:w="2268" w:type="dxa"/>
          </w:tcPr>
          <w:p w14:paraId="079132E8" w14:textId="46C8C8CB" w:rsidR="00D01ABD" w:rsidRPr="005C04DA" w:rsidRDefault="00D01ABD" w:rsidP="00D01ABD">
            <w:pPr>
              <w:rPr>
                <w:rFonts w:cs="Times New Roman"/>
              </w:rPr>
            </w:pPr>
            <w:r w:rsidRPr="00FF46EF">
              <w:rPr>
                <w:rFonts w:cs="Times New Roman"/>
              </w:rPr>
              <w:t xml:space="preserve">A732003 Potpore za programe ostvarivanja kulturne autonomije nacionalnih manjina (izvor 11) – </w:t>
            </w:r>
            <w:r>
              <w:rPr>
                <w:rFonts w:cs="Times New Roman"/>
              </w:rPr>
              <w:t>308.873,00</w:t>
            </w:r>
          </w:p>
        </w:tc>
        <w:tc>
          <w:tcPr>
            <w:tcW w:w="2268" w:type="dxa"/>
          </w:tcPr>
          <w:p w14:paraId="685AA44D" w14:textId="0933BD24" w:rsidR="00D01ABD" w:rsidRPr="005C04DA" w:rsidRDefault="00D01ABD" w:rsidP="00D01ABD">
            <w:pPr>
              <w:jc w:val="center"/>
              <w:rPr>
                <w:rFonts w:cs="Times New Roman"/>
              </w:rPr>
            </w:pPr>
            <w:r>
              <w:rPr>
                <w:rFonts w:cs="Times New Roman"/>
              </w:rPr>
              <w:t>0,00</w:t>
            </w:r>
          </w:p>
        </w:tc>
        <w:tc>
          <w:tcPr>
            <w:tcW w:w="2268" w:type="dxa"/>
          </w:tcPr>
          <w:p w14:paraId="785E1CC0" w14:textId="72A0ACC3" w:rsidR="00D01ABD" w:rsidRPr="005C04DA" w:rsidRDefault="00D01ABD" w:rsidP="00D01ABD">
            <w:pPr>
              <w:jc w:val="center"/>
              <w:rPr>
                <w:rFonts w:cs="Times New Roman"/>
              </w:rPr>
            </w:pPr>
            <w:r>
              <w:rPr>
                <w:rFonts w:cs="Times New Roman"/>
              </w:rPr>
              <w:t>0,00</w:t>
            </w:r>
          </w:p>
        </w:tc>
      </w:tr>
      <w:tr w:rsidR="00D01ABD" w:rsidRPr="005C04DA" w14:paraId="23387A75" w14:textId="77777777" w:rsidTr="00FF5A74">
        <w:tc>
          <w:tcPr>
            <w:tcW w:w="2268" w:type="dxa"/>
          </w:tcPr>
          <w:p w14:paraId="095A9B5D" w14:textId="77777777" w:rsidR="00D01ABD" w:rsidRPr="005C04DA" w:rsidRDefault="00D01ABD" w:rsidP="00D01ABD">
            <w:pPr>
              <w:rPr>
                <w:rFonts w:cs="Times New Roman"/>
              </w:rPr>
            </w:pPr>
            <w:r w:rsidRPr="005C04DA">
              <w:rPr>
                <w:rFonts w:cs="Times New Roman"/>
              </w:rPr>
              <w:t>Izvori financiranja u 2025. godini</w:t>
            </w:r>
          </w:p>
          <w:p w14:paraId="7406E67F" w14:textId="77777777" w:rsidR="00D01ABD" w:rsidRPr="005C04DA" w:rsidRDefault="00D01ABD" w:rsidP="00D01ABD">
            <w:pPr>
              <w:rPr>
                <w:rFonts w:cs="Times New Roman"/>
              </w:rPr>
            </w:pPr>
          </w:p>
          <w:p w14:paraId="5302FEF2" w14:textId="09976CA4" w:rsidR="00D01ABD" w:rsidRPr="003B73C2" w:rsidRDefault="00D01ABD" w:rsidP="00D01ABD">
            <w:pPr>
              <w:rPr>
                <w:rFonts w:cs="Times New Roman"/>
                <w:color w:val="FF0000"/>
              </w:rPr>
            </w:pPr>
          </w:p>
        </w:tc>
        <w:tc>
          <w:tcPr>
            <w:tcW w:w="2268" w:type="dxa"/>
          </w:tcPr>
          <w:p w14:paraId="2AD2B8ED" w14:textId="1FCBE8F1" w:rsidR="00D01ABD" w:rsidRPr="005C04DA" w:rsidRDefault="00D01ABD" w:rsidP="00D01ABD">
            <w:pPr>
              <w:rPr>
                <w:rFonts w:cs="Times New Roman"/>
              </w:rPr>
            </w:pPr>
            <w:r w:rsidRPr="00FF46EF">
              <w:rPr>
                <w:rFonts w:cs="Times New Roman"/>
              </w:rPr>
              <w:t xml:space="preserve">A732003 Potpore za programe ostvarivanja kulturne autonomije nacionalnih manjina (izvor 11) – </w:t>
            </w:r>
            <w:r>
              <w:rPr>
                <w:rFonts w:cs="Times New Roman"/>
              </w:rPr>
              <w:t>308.873,00</w:t>
            </w:r>
          </w:p>
        </w:tc>
        <w:tc>
          <w:tcPr>
            <w:tcW w:w="2268" w:type="dxa"/>
          </w:tcPr>
          <w:p w14:paraId="710D1FE8" w14:textId="64D25389" w:rsidR="00D01ABD" w:rsidRPr="005C04DA" w:rsidRDefault="00D01ABD" w:rsidP="00D01ABD">
            <w:pPr>
              <w:jc w:val="center"/>
              <w:rPr>
                <w:rFonts w:cs="Times New Roman"/>
              </w:rPr>
            </w:pPr>
            <w:r>
              <w:rPr>
                <w:rFonts w:cs="Times New Roman"/>
              </w:rPr>
              <w:t>0,00</w:t>
            </w:r>
          </w:p>
        </w:tc>
        <w:tc>
          <w:tcPr>
            <w:tcW w:w="2268" w:type="dxa"/>
          </w:tcPr>
          <w:p w14:paraId="1F8DEFE2" w14:textId="0817E94B" w:rsidR="00D01ABD" w:rsidRPr="005C04DA" w:rsidRDefault="00D01ABD" w:rsidP="00D01ABD">
            <w:pPr>
              <w:jc w:val="center"/>
              <w:rPr>
                <w:rFonts w:cs="Times New Roman"/>
              </w:rPr>
            </w:pPr>
            <w:r>
              <w:rPr>
                <w:rFonts w:cs="Times New Roman"/>
              </w:rPr>
              <w:t>0,00</w:t>
            </w:r>
          </w:p>
        </w:tc>
      </w:tr>
      <w:tr w:rsidR="005C04DA" w:rsidRPr="005C04DA" w14:paraId="67AA12B3" w14:textId="77777777" w:rsidTr="00FF5A74">
        <w:tc>
          <w:tcPr>
            <w:tcW w:w="2268" w:type="dxa"/>
            <w:vMerge w:val="restart"/>
          </w:tcPr>
          <w:p w14:paraId="48BEADAD" w14:textId="77777777" w:rsidR="005C04DA" w:rsidRPr="005C04DA" w:rsidRDefault="005C04DA" w:rsidP="005C04DA">
            <w:pPr>
              <w:rPr>
                <w:rFonts w:cs="Times New Roman"/>
                <w:b/>
                <w:bCs/>
              </w:rPr>
            </w:pPr>
            <w:r w:rsidRPr="005C04DA">
              <w:rPr>
                <w:rFonts w:cs="Times New Roman"/>
                <w:b/>
                <w:bCs/>
              </w:rPr>
              <w:t xml:space="preserve">UKUPNO PLANIRANA SREDSTVA PO IZVORU </w:t>
            </w:r>
          </w:p>
        </w:tc>
        <w:tc>
          <w:tcPr>
            <w:tcW w:w="2268" w:type="dxa"/>
          </w:tcPr>
          <w:p w14:paraId="56199126" w14:textId="5EDDE678" w:rsidR="005C04DA" w:rsidRPr="005C04DA" w:rsidRDefault="00B65CDE" w:rsidP="005C04DA">
            <w:pPr>
              <w:jc w:val="center"/>
              <w:rPr>
                <w:rFonts w:cs="Times New Roman"/>
                <w:b/>
                <w:bCs/>
              </w:rPr>
            </w:pPr>
            <w:r>
              <w:rPr>
                <w:rFonts w:cs="Times New Roman"/>
                <w:b/>
                <w:bCs/>
              </w:rPr>
              <w:t>Državni proračun (EUR</w:t>
            </w:r>
            <w:r w:rsidR="005C04DA" w:rsidRPr="005C04DA">
              <w:rPr>
                <w:rFonts w:cs="Times New Roman"/>
                <w:b/>
                <w:bCs/>
              </w:rPr>
              <w:t>)</w:t>
            </w:r>
          </w:p>
        </w:tc>
        <w:tc>
          <w:tcPr>
            <w:tcW w:w="2268" w:type="dxa"/>
          </w:tcPr>
          <w:p w14:paraId="2DE24DB3" w14:textId="0B227B5B" w:rsidR="005C04DA" w:rsidRPr="005C04DA" w:rsidRDefault="00B65CDE" w:rsidP="005C04DA">
            <w:pPr>
              <w:jc w:val="center"/>
              <w:rPr>
                <w:rFonts w:cs="Times New Roman"/>
                <w:b/>
                <w:bCs/>
              </w:rPr>
            </w:pPr>
            <w:r>
              <w:rPr>
                <w:rFonts w:cs="Times New Roman"/>
                <w:b/>
                <w:bCs/>
              </w:rPr>
              <w:t>EU financiranje (EUR</w:t>
            </w:r>
            <w:r w:rsidR="005C04DA" w:rsidRPr="005C04DA">
              <w:rPr>
                <w:rFonts w:cs="Times New Roman"/>
                <w:b/>
                <w:bCs/>
              </w:rPr>
              <w:t>)</w:t>
            </w:r>
          </w:p>
        </w:tc>
        <w:tc>
          <w:tcPr>
            <w:tcW w:w="2268" w:type="dxa"/>
          </w:tcPr>
          <w:p w14:paraId="5DCB9F45" w14:textId="3880E33F" w:rsidR="005C04DA" w:rsidRPr="005C04DA" w:rsidRDefault="00B65CDE" w:rsidP="005C04DA">
            <w:pPr>
              <w:jc w:val="center"/>
              <w:rPr>
                <w:rFonts w:cs="Times New Roman"/>
                <w:b/>
                <w:bCs/>
              </w:rPr>
            </w:pPr>
            <w:r>
              <w:rPr>
                <w:rFonts w:cs="Times New Roman"/>
                <w:b/>
                <w:bCs/>
              </w:rPr>
              <w:t>Drugi izvori (EUR</w:t>
            </w:r>
            <w:r w:rsidR="005C04DA" w:rsidRPr="005C04DA">
              <w:rPr>
                <w:rFonts w:cs="Times New Roman"/>
                <w:b/>
                <w:bCs/>
              </w:rPr>
              <w:t>)</w:t>
            </w:r>
          </w:p>
        </w:tc>
      </w:tr>
      <w:tr w:rsidR="005C04DA" w:rsidRPr="005C04DA" w14:paraId="142105A2" w14:textId="77777777" w:rsidTr="00FF5A74">
        <w:tc>
          <w:tcPr>
            <w:tcW w:w="2268" w:type="dxa"/>
            <w:vMerge/>
          </w:tcPr>
          <w:p w14:paraId="029C47CE" w14:textId="77777777" w:rsidR="005C04DA" w:rsidRPr="005C04DA" w:rsidRDefault="005C04DA" w:rsidP="005C04DA">
            <w:pPr>
              <w:rPr>
                <w:rFonts w:cs="Times New Roman"/>
                <w:b/>
                <w:bCs/>
              </w:rPr>
            </w:pPr>
          </w:p>
        </w:tc>
        <w:tc>
          <w:tcPr>
            <w:tcW w:w="2268" w:type="dxa"/>
          </w:tcPr>
          <w:p w14:paraId="407B5718" w14:textId="5736306D" w:rsidR="005C04DA" w:rsidRPr="005C04DA" w:rsidRDefault="00D01ABD" w:rsidP="005C04DA">
            <w:pPr>
              <w:jc w:val="center"/>
              <w:rPr>
                <w:rFonts w:cs="Times New Roman"/>
                <w:b/>
                <w:bCs/>
              </w:rPr>
            </w:pPr>
            <w:r w:rsidRPr="00D01ABD">
              <w:rPr>
                <w:rFonts w:cs="Times New Roman"/>
                <w:b/>
                <w:bCs/>
              </w:rPr>
              <w:t>966.435</w:t>
            </w:r>
            <w:r w:rsidR="005C04DA" w:rsidRPr="005C04DA">
              <w:rPr>
                <w:rFonts w:cs="Times New Roman"/>
                <w:b/>
                <w:bCs/>
              </w:rPr>
              <w:t>,00</w:t>
            </w:r>
          </w:p>
        </w:tc>
        <w:tc>
          <w:tcPr>
            <w:tcW w:w="2268" w:type="dxa"/>
          </w:tcPr>
          <w:p w14:paraId="56C90278" w14:textId="77777777" w:rsidR="005C04DA" w:rsidRPr="005C04DA" w:rsidRDefault="005C04DA" w:rsidP="005C04DA">
            <w:pPr>
              <w:jc w:val="center"/>
              <w:rPr>
                <w:rFonts w:cs="Times New Roman"/>
                <w:b/>
                <w:bCs/>
              </w:rPr>
            </w:pPr>
          </w:p>
        </w:tc>
        <w:tc>
          <w:tcPr>
            <w:tcW w:w="2268" w:type="dxa"/>
          </w:tcPr>
          <w:p w14:paraId="7870A2C3" w14:textId="77777777" w:rsidR="005C04DA" w:rsidRPr="005C04DA" w:rsidRDefault="005C04DA" w:rsidP="005C04DA">
            <w:pPr>
              <w:jc w:val="center"/>
              <w:rPr>
                <w:rFonts w:cs="Times New Roman"/>
                <w:b/>
                <w:bCs/>
              </w:rPr>
            </w:pPr>
          </w:p>
        </w:tc>
      </w:tr>
      <w:tr w:rsidR="005C04DA" w:rsidRPr="005C04DA" w14:paraId="79681E84" w14:textId="77777777" w:rsidTr="00FF5A74">
        <w:tc>
          <w:tcPr>
            <w:tcW w:w="2268" w:type="dxa"/>
          </w:tcPr>
          <w:p w14:paraId="51E1D5D1" w14:textId="77777777" w:rsidR="005C04DA" w:rsidRPr="005C04DA" w:rsidRDefault="005C04DA" w:rsidP="005C04DA">
            <w:pPr>
              <w:rPr>
                <w:rFonts w:cs="Times New Roman"/>
              </w:rPr>
            </w:pPr>
            <w:r w:rsidRPr="005C04DA">
              <w:rPr>
                <w:rFonts w:cs="Times New Roman"/>
                <w:b/>
              </w:rPr>
              <w:t>ROK PROVEDBE AKTIVNOSTI U CIJELOSTI</w:t>
            </w:r>
            <w:r w:rsidRPr="005C04DA">
              <w:rPr>
                <w:rFonts w:cs="Times New Roman"/>
              </w:rPr>
              <w:t xml:space="preserve"> (kvartal i godina): </w:t>
            </w:r>
          </w:p>
        </w:tc>
        <w:tc>
          <w:tcPr>
            <w:tcW w:w="6804" w:type="dxa"/>
            <w:gridSpan w:val="3"/>
          </w:tcPr>
          <w:p w14:paraId="5FD49515" w14:textId="77777777" w:rsidR="005C04DA" w:rsidRPr="005C04DA" w:rsidRDefault="00727E69" w:rsidP="00987CB6">
            <w:pPr>
              <w:rPr>
                <w:rFonts w:cs="Times New Roman"/>
              </w:rPr>
            </w:pPr>
            <w:r w:rsidRPr="009132F5">
              <w:rPr>
                <w:rFonts w:cs="Times New Roman"/>
              </w:rPr>
              <w:t>IV. kvartal</w:t>
            </w:r>
            <w:r w:rsidR="005C04DA" w:rsidRPr="009132F5">
              <w:rPr>
                <w:rFonts w:cs="Times New Roman"/>
              </w:rPr>
              <w:t xml:space="preserve"> </w:t>
            </w:r>
            <w:r w:rsidR="00987CB6" w:rsidRPr="009132F5">
              <w:rPr>
                <w:rFonts w:cs="Times New Roman"/>
              </w:rPr>
              <w:t>2025.</w:t>
            </w:r>
          </w:p>
        </w:tc>
      </w:tr>
    </w:tbl>
    <w:p w14:paraId="4B92710B" w14:textId="01F61D12" w:rsidR="0089725E" w:rsidRDefault="0089725E" w:rsidP="00B700E2"/>
    <w:p w14:paraId="4CE74580" w14:textId="5F621524" w:rsidR="00224DC1" w:rsidRDefault="004D2FDE" w:rsidP="00B700E2">
      <w:r>
        <w:br w:type="page"/>
      </w:r>
    </w:p>
    <w:p w14:paraId="56687341" w14:textId="77777777" w:rsidR="00CC0420" w:rsidRPr="00146DB9" w:rsidRDefault="00CC0420" w:rsidP="00146DB9">
      <w:pPr>
        <w:pStyle w:val="Heading1"/>
        <w:numPr>
          <w:ilvl w:val="0"/>
          <w:numId w:val="77"/>
        </w:numPr>
      </w:pPr>
      <w:bookmarkStart w:id="10" w:name="_Toc76565928"/>
      <w:bookmarkStart w:id="11" w:name="_Toc135123868"/>
      <w:r w:rsidRPr="00146DB9">
        <w:lastRenderedPageBreak/>
        <w:t>PRIJEDLOG MJERA I AKTIVNOSTI U SEKTORSKOM CILJU UČINKOVIT I JEDNAK PRISTUP ROMA KVALITETNOM, UKLJUČIVOM OBRAZOVANJU</w:t>
      </w:r>
      <w:bookmarkEnd w:id="10"/>
      <w:bookmarkEnd w:id="11"/>
    </w:p>
    <w:p w14:paraId="69957A19" w14:textId="77777777" w:rsidR="00224DC1" w:rsidRDefault="00224DC1" w:rsidP="00224DC1">
      <w:pPr>
        <w:spacing w:after="0" w:line="276" w:lineRule="auto"/>
        <w:jc w:val="both"/>
        <w:rPr>
          <w:rFonts w:ascii="Times New Roman" w:hAnsi="Times New Roman" w:cs="Times New Roman"/>
          <w:bCs/>
          <w:i/>
          <w:color w:val="000000" w:themeColor="text1"/>
          <w:kern w:val="24"/>
          <w:lang w:eastAsia="hr-HR"/>
        </w:rPr>
      </w:pPr>
    </w:p>
    <w:p w14:paraId="2BBD5099" w14:textId="2CAAA56D" w:rsidR="00E41EEC" w:rsidRDefault="00224DC1" w:rsidP="00224DC1">
      <w:pPr>
        <w:spacing w:after="0" w:line="276" w:lineRule="auto"/>
        <w:jc w:val="both"/>
      </w:pPr>
      <w:r>
        <w:rPr>
          <w:rFonts w:ascii="Times New Roman" w:hAnsi="Times New Roman" w:cs="Times New Roman"/>
          <w:bCs/>
          <w:i/>
          <w:color w:val="000000" w:themeColor="text1"/>
          <w:kern w:val="24"/>
          <w:lang w:eastAsia="hr-HR"/>
        </w:rPr>
        <w:t>Slika 10</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pokazatelja ishoda i ciljanih vrijednosti sektorskog cilja – Učinkovit i jednak pristup Roma kvalitetnom, uključivom obrazovanju</w:t>
      </w:r>
      <w:r w:rsidRPr="00224DC1">
        <w:rPr>
          <w:rFonts w:ascii="Times New Roman" w:hAnsi="Times New Roman" w:cs="Times New Roman"/>
          <w:bCs/>
          <w:i/>
          <w:color w:val="000000" w:themeColor="text1"/>
          <w:kern w:val="24"/>
          <w:lang w:eastAsia="hr-HR"/>
        </w:rPr>
        <w:t xml:space="preserve"> </w:t>
      </w:r>
      <w:r w:rsidRPr="00105E5E">
        <w:rPr>
          <w:rFonts w:ascii="Times New Roman" w:hAnsi="Times New Roman" w:cs="Times New Roman"/>
          <w:bCs/>
          <w:i/>
          <w:color w:val="000000" w:themeColor="text1"/>
          <w:kern w:val="24"/>
          <w:lang w:eastAsia="hr-HR"/>
        </w:rPr>
        <w:t>Nacionalnog plana za uključivanje Roma za razdoblje od 2021. do 2027. godine</w:t>
      </w:r>
    </w:p>
    <w:tbl>
      <w:tblPr>
        <w:tblStyle w:val="GridTable5Dark-Accent3"/>
        <w:tblW w:w="9062" w:type="dxa"/>
        <w:tblLayout w:type="fixed"/>
        <w:tblLook w:val="04A0" w:firstRow="1" w:lastRow="0" w:firstColumn="1" w:lastColumn="0" w:noHBand="0" w:noVBand="1"/>
      </w:tblPr>
      <w:tblGrid>
        <w:gridCol w:w="2263"/>
        <w:gridCol w:w="1701"/>
        <w:gridCol w:w="1843"/>
        <w:gridCol w:w="1467"/>
        <w:gridCol w:w="1788"/>
      </w:tblGrid>
      <w:tr w:rsidR="0089725E" w:rsidRPr="0089725E" w14:paraId="4D98C683" w14:textId="77777777" w:rsidTr="00897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6A6A6" w:themeFill="background1" w:themeFillShade="A6"/>
          </w:tcPr>
          <w:p w14:paraId="472454B1" w14:textId="77777777" w:rsidR="00C67A70" w:rsidRPr="0089725E" w:rsidRDefault="00C67A70" w:rsidP="003924B6">
            <w:pPr>
              <w:jc w:val="center"/>
              <w:rPr>
                <w:rFonts w:ascii="Times New Roman" w:hAnsi="Times New Roman" w:cs="Times New Roman"/>
                <w:color w:val="auto"/>
                <w:sz w:val="18"/>
                <w:szCs w:val="18"/>
              </w:rPr>
            </w:pPr>
          </w:p>
          <w:p w14:paraId="18C9D8C6" w14:textId="7063FE6B" w:rsidR="00C67A70" w:rsidRPr="0089725E" w:rsidRDefault="00C67A70" w:rsidP="003924B6">
            <w:pPr>
              <w:jc w:val="center"/>
              <w:rPr>
                <w:rFonts w:ascii="Times New Roman" w:hAnsi="Times New Roman" w:cs="Times New Roman"/>
                <w:b w:val="0"/>
                <w:color w:val="auto"/>
                <w:sz w:val="18"/>
                <w:szCs w:val="18"/>
              </w:rPr>
            </w:pPr>
            <w:r w:rsidRPr="0089725E">
              <w:rPr>
                <w:rFonts w:ascii="Times New Roman" w:hAnsi="Times New Roman" w:cs="Times New Roman"/>
                <w:color w:val="auto"/>
                <w:sz w:val="18"/>
                <w:szCs w:val="18"/>
              </w:rPr>
              <w:t>POKAZATELJ ISHODA</w:t>
            </w:r>
          </w:p>
        </w:tc>
        <w:tc>
          <w:tcPr>
            <w:tcW w:w="1701" w:type="dxa"/>
            <w:shd w:val="clear" w:color="auto" w:fill="A6A6A6" w:themeFill="background1" w:themeFillShade="A6"/>
          </w:tcPr>
          <w:p w14:paraId="00B48DA3" w14:textId="77777777" w:rsidR="00C67A70" w:rsidRPr="0089725E" w:rsidRDefault="00C67A70"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POČETNE VRIJEDNOSTI</w:t>
            </w:r>
          </w:p>
          <w:p w14:paraId="128DD995" w14:textId="7F6BC1C1" w:rsidR="00C67A70" w:rsidRPr="0089725E" w:rsidRDefault="008D1212"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89725E">
              <w:rPr>
                <w:rFonts w:ascii="Times New Roman" w:hAnsi="Times New Roman" w:cs="Times New Roman"/>
                <w:color w:val="auto"/>
                <w:sz w:val="18"/>
                <w:szCs w:val="18"/>
              </w:rPr>
              <w:t>2021</w:t>
            </w:r>
          </w:p>
        </w:tc>
        <w:tc>
          <w:tcPr>
            <w:tcW w:w="1843" w:type="dxa"/>
            <w:shd w:val="clear" w:color="auto" w:fill="A6A6A6" w:themeFill="background1" w:themeFillShade="A6"/>
          </w:tcPr>
          <w:p w14:paraId="7A97F6E5" w14:textId="77777777" w:rsidR="00C67A70" w:rsidRPr="0089725E" w:rsidRDefault="00C67A70"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66E0DEB3" w14:textId="4B23FA69" w:rsidR="00C67A70" w:rsidRPr="0089725E" w:rsidRDefault="00C67A70"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2030</w:t>
            </w:r>
          </w:p>
        </w:tc>
        <w:tc>
          <w:tcPr>
            <w:tcW w:w="1467" w:type="dxa"/>
            <w:shd w:val="clear" w:color="auto" w:fill="A6A6A6" w:themeFill="background1" w:themeFillShade="A6"/>
          </w:tcPr>
          <w:p w14:paraId="7DC5CD23" w14:textId="5CBFA651" w:rsidR="00C67A70" w:rsidRPr="0089725E" w:rsidRDefault="00C67A70" w:rsidP="00C67A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110A7D29" w14:textId="490A6889" w:rsidR="00C67A70" w:rsidRPr="0089725E" w:rsidRDefault="00C67A70" w:rsidP="00C67A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2025</w:t>
            </w:r>
          </w:p>
        </w:tc>
        <w:tc>
          <w:tcPr>
            <w:tcW w:w="1788" w:type="dxa"/>
            <w:shd w:val="clear" w:color="auto" w:fill="A6A6A6" w:themeFill="background1" w:themeFillShade="A6"/>
          </w:tcPr>
          <w:p w14:paraId="7F58B71C" w14:textId="77777777" w:rsidR="00C67A70" w:rsidRPr="0089725E" w:rsidRDefault="00C67A70"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5BCC745C" w14:textId="4486B84A" w:rsidR="00C67A70" w:rsidRPr="0089725E" w:rsidRDefault="00C67A70"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MJERE</w:t>
            </w:r>
          </w:p>
        </w:tc>
      </w:tr>
      <w:tr w:rsidR="0089725E" w:rsidRPr="0089725E" w14:paraId="0DFCBC00" w14:textId="77777777" w:rsidTr="0089725E">
        <w:trPr>
          <w:cnfStyle w:val="000000100000" w:firstRow="0" w:lastRow="0" w:firstColumn="0" w:lastColumn="0" w:oddVBand="0" w:evenVBand="0" w:oddHBand="1" w:evenHBand="0" w:firstRowFirstColumn="0" w:firstRowLastColumn="0" w:lastRowFirstColumn="0" w:lastRowLastColumn="0"/>
          <w:trHeight w:val="1941"/>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A6A6A6" w:themeFill="background1" w:themeFillShade="A6"/>
          </w:tcPr>
          <w:p w14:paraId="7904684D" w14:textId="77777777" w:rsidR="00C67A70" w:rsidRPr="0089725E" w:rsidRDefault="00C67A70" w:rsidP="006C0ACF">
            <w:pPr>
              <w:pStyle w:val="NormalWeb"/>
              <w:numPr>
                <w:ilvl w:val="0"/>
                <w:numId w:val="4"/>
              </w:numPr>
              <w:spacing w:before="0" w:beforeAutospacing="0" w:after="0" w:afterAutospacing="0"/>
              <w:rPr>
                <w:iCs/>
                <w:color w:val="auto"/>
                <w:kern w:val="24"/>
                <w:sz w:val="18"/>
                <w:szCs w:val="18"/>
                <w:lang w:val="hr-HR"/>
              </w:rPr>
            </w:pPr>
            <w:r w:rsidRPr="0089725E">
              <w:rPr>
                <w:iCs/>
                <w:color w:val="auto"/>
                <w:kern w:val="24"/>
                <w:sz w:val="18"/>
                <w:szCs w:val="18"/>
                <w:lang w:val="hr-HR"/>
              </w:rPr>
              <w:t xml:space="preserve">% romske djece u Međimurskoj županiji koja pohađaju razrede u kojima je većina ili su svi učenici Romi </w:t>
            </w:r>
          </w:p>
          <w:p w14:paraId="39225493" w14:textId="77777777" w:rsidR="00C67A70" w:rsidRPr="0089725E" w:rsidRDefault="00C67A70" w:rsidP="006C0ACF">
            <w:pPr>
              <w:pStyle w:val="ListParagraph"/>
              <w:numPr>
                <w:ilvl w:val="0"/>
                <w:numId w:val="4"/>
              </w:numPr>
              <w:rPr>
                <w:rFonts w:ascii="Times New Roman" w:hAnsi="Times New Roman" w:cs="Times New Roman"/>
                <w:bCs w:val="0"/>
                <w:color w:val="auto"/>
                <w:kern w:val="24"/>
                <w:sz w:val="18"/>
                <w:szCs w:val="18"/>
              </w:rPr>
            </w:pPr>
            <w:r w:rsidRPr="0089725E">
              <w:rPr>
                <w:rFonts w:ascii="Times New Roman" w:hAnsi="Times New Roman" w:cs="Times New Roman"/>
                <w:bCs w:val="0"/>
                <w:color w:val="auto"/>
                <w:kern w:val="24"/>
                <w:sz w:val="18"/>
                <w:szCs w:val="18"/>
              </w:rPr>
              <w:t xml:space="preserve">obuhvat romske djece u dobi 3-6 predškolskim odgojem i obrazovanjem </w:t>
            </w:r>
          </w:p>
          <w:p w14:paraId="751355F4" w14:textId="44EC4FF6" w:rsidR="00C67A70" w:rsidRPr="0089725E" w:rsidRDefault="00C67A70" w:rsidP="006C0ACF">
            <w:pPr>
              <w:pStyle w:val="NormalWeb"/>
              <w:numPr>
                <w:ilvl w:val="0"/>
                <w:numId w:val="4"/>
              </w:numPr>
              <w:spacing w:before="0" w:after="0" w:afterAutospacing="0"/>
              <w:rPr>
                <w:iCs/>
                <w:color w:val="auto"/>
                <w:kern w:val="24"/>
                <w:sz w:val="18"/>
                <w:szCs w:val="18"/>
                <w:lang w:val="hr-HR"/>
              </w:rPr>
            </w:pPr>
            <w:r w:rsidRPr="0089725E">
              <w:rPr>
                <w:iCs/>
                <w:color w:val="auto"/>
                <w:kern w:val="24"/>
                <w:sz w:val="18"/>
                <w:szCs w:val="18"/>
                <w:lang w:val="hr-HR"/>
              </w:rPr>
              <w:t>% mladih Roma u dobi 19-25 koji su završili četverogodišnje ili petogodišnje srednjoškolsko obrazovanje</w:t>
            </w:r>
          </w:p>
          <w:p w14:paraId="01D56795" w14:textId="77777777" w:rsidR="00C67A70" w:rsidRPr="0089725E" w:rsidRDefault="00C67A70" w:rsidP="006C0ACF">
            <w:pPr>
              <w:pStyle w:val="NormalWeb"/>
              <w:numPr>
                <w:ilvl w:val="0"/>
                <w:numId w:val="4"/>
              </w:numPr>
              <w:rPr>
                <w:iCs/>
                <w:color w:val="auto"/>
                <w:kern w:val="24"/>
                <w:sz w:val="18"/>
                <w:szCs w:val="18"/>
                <w:lang w:val="hr-HR"/>
              </w:rPr>
            </w:pPr>
            <w:r w:rsidRPr="0089725E">
              <w:rPr>
                <w:iCs/>
                <w:color w:val="auto"/>
                <w:kern w:val="24"/>
                <w:sz w:val="18"/>
                <w:szCs w:val="18"/>
                <w:lang w:val="hr-HR"/>
              </w:rPr>
              <w:t>% mladih Roma u dobi 18-24 koji pohađaju visoko obrazovanje</w:t>
            </w:r>
          </w:p>
          <w:p w14:paraId="72F36F01" w14:textId="77777777" w:rsidR="00C67A70" w:rsidRPr="0089725E" w:rsidRDefault="00C67A70" w:rsidP="006C0ACF">
            <w:pPr>
              <w:pStyle w:val="NormalWeb"/>
              <w:numPr>
                <w:ilvl w:val="0"/>
                <w:numId w:val="4"/>
              </w:numPr>
              <w:rPr>
                <w:iCs/>
                <w:color w:val="auto"/>
                <w:kern w:val="24"/>
                <w:sz w:val="18"/>
                <w:szCs w:val="18"/>
                <w:lang w:val="hr-HR"/>
              </w:rPr>
            </w:pPr>
            <w:r w:rsidRPr="0089725E">
              <w:rPr>
                <w:iCs/>
                <w:color w:val="auto"/>
                <w:kern w:val="24"/>
                <w:sz w:val="18"/>
                <w:szCs w:val="18"/>
                <w:lang w:val="hr-HR"/>
              </w:rPr>
              <w:t>udio Roma koji sudjeluje u programima osposobljavanja i usavršavanja u odrasloj dobi</w:t>
            </w:r>
          </w:p>
        </w:tc>
        <w:tc>
          <w:tcPr>
            <w:tcW w:w="1701" w:type="dxa"/>
            <w:vMerge w:val="restart"/>
          </w:tcPr>
          <w:p w14:paraId="7FF67C30" w14:textId="77777777" w:rsidR="00C67A70" w:rsidRPr="0089725E" w:rsidRDefault="00C67A70" w:rsidP="006C0AC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szCs w:val="18"/>
              </w:rPr>
            </w:pPr>
            <w:r w:rsidRPr="0089725E">
              <w:rPr>
                <w:rFonts w:ascii="Times New Roman" w:hAnsi="Times New Roman" w:cs="Times New Roman"/>
                <w:sz w:val="18"/>
                <w:szCs w:val="18"/>
              </w:rPr>
              <w:t xml:space="preserve">45% </w:t>
            </w:r>
          </w:p>
          <w:p w14:paraId="2E0733E7" w14:textId="77777777" w:rsidR="00C67A70" w:rsidRPr="0089725E" w:rsidRDefault="00C67A70" w:rsidP="00E41EE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55EDF23" w14:textId="77777777" w:rsidR="00C67A70" w:rsidRPr="0089725E" w:rsidRDefault="00C67A70" w:rsidP="00E41EE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3A320BA" w14:textId="4FA25863" w:rsidR="00C67A70" w:rsidRPr="0089725E" w:rsidRDefault="00C67A70" w:rsidP="00E41E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225B8D1" w14:textId="4436667F" w:rsidR="00C67A70" w:rsidRPr="0089725E" w:rsidRDefault="00C67A70" w:rsidP="00E41E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606F55E" w14:textId="6DA03914" w:rsidR="00C67A70" w:rsidRPr="0089725E" w:rsidRDefault="00C67A70" w:rsidP="00E41E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42B3F56" w14:textId="68A8C7B2" w:rsidR="00C67A70" w:rsidRPr="0089725E" w:rsidRDefault="00C67A70" w:rsidP="00E06A1A">
            <w:pPr>
              <w:cnfStyle w:val="000000100000" w:firstRow="0" w:lastRow="0" w:firstColumn="0" w:lastColumn="0" w:oddVBand="0" w:evenVBand="0" w:oddHBand="1" w:evenHBand="0" w:firstRowFirstColumn="0" w:firstRowLastColumn="0" w:lastRowFirstColumn="0" w:lastRowLastColumn="0"/>
              <w:rPr>
                <w:sz w:val="18"/>
                <w:szCs w:val="18"/>
              </w:rPr>
            </w:pPr>
          </w:p>
          <w:p w14:paraId="2A298FD3" w14:textId="77777777" w:rsidR="00C67A70" w:rsidRPr="0089725E" w:rsidRDefault="00C67A70" w:rsidP="006C0AC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szCs w:val="18"/>
              </w:rPr>
            </w:pPr>
            <w:r w:rsidRPr="0089725E">
              <w:rPr>
                <w:rFonts w:ascii="Times New Roman" w:hAnsi="Times New Roman" w:cs="Times New Roman"/>
                <w:sz w:val="18"/>
                <w:szCs w:val="18"/>
              </w:rPr>
              <w:t xml:space="preserve">23% </w:t>
            </w:r>
          </w:p>
          <w:p w14:paraId="177F535E" w14:textId="77777777" w:rsidR="00C67A70" w:rsidRPr="0089725E" w:rsidRDefault="00C67A70" w:rsidP="00E41EEC">
            <w:pPr>
              <w:ind w:left="360"/>
              <w:cnfStyle w:val="000000100000" w:firstRow="0" w:lastRow="0" w:firstColumn="0" w:lastColumn="0" w:oddVBand="0" w:evenVBand="0" w:oddHBand="1" w:evenHBand="0" w:firstRowFirstColumn="0" w:firstRowLastColumn="0" w:lastRowFirstColumn="0" w:lastRowLastColumn="0"/>
              <w:rPr>
                <w:sz w:val="18"/>
                <w:szCs w:val="18"/>
              </w:rPr>
            </w:pPr>
          </w:p>
          <w:p w14:paraId="0AADFC17" w14:textId="77777777" w:rsidR="00C67A70" w:rsidRPr="0089725E" w:rsidRDefault="00C67A70" w:rsidP="00E41EEC">
            <w:pPr>
              <w:ind w:left="360"/>
              <w:cnfStyle w:val="000000100000" w:firstRow="0" w:lastRow="0" w:firstColumn="0" w:lastColumn="0" w:oddVBand="0" w:evenVBand="0" w:oddHBand="1" w:evenHBand="0" w:firstRowFirstColumn="0" w:firstRowLastColumn="0" w:lastRowFirstColumn="0" w:lastRowLastColumn="0"/>
              <w:rPr>
                <w:sz w:val="18"/>
                <w:szCs w:val="18"/>
              </w:rPr>
            </w:pPr>
          </w:p>
          <w:p w14:paraId="4FACC802" w14:textId="77777777" w:rsidR="00C67A70" w:rsidRPr="0089725E" w:rsidRDefault="00C67A70" w:rsidP="00E41EEC">
            <w:pPr>
              <w:ind w:left="360"/>
              <w:cnfStyle w:val="000000100000" w:firstRow="0" w:lastRow="0" w:firstColumn="0" w:lastColumn="0" w:oddVBand="0" w:evenVBand="0" w:oddHBand="1" w:evenHBand="0" w:firstRowFirstColumn="0" w:firstRowLastColumn="0" w:lastRowFirstColumn="0" w:lastRowLastColumn="0"/>
              <w:rPr>
                <w:sz w:val="18"/>
                <w:szCs w:val="18"/>
              </w:rPr>
            </w:pPr>
          </w:p>
          <w:p w14:paraId="3281E3C5" w14:textId="77777777" w:rsidR="00C67A70" w:rsidRPr="0089725E" w:rsidRDefault="00C67A70" w:rsidP="00E41EEC">
            <w:pPr>
              <w:cnfStyle w:val="000000100000" w:firstRow="0" w:lastRow="0" w:firstColumn="0" w:lastColumn="0" w:oddVBand="0" w:evenVBand="0" w:oddHBand="1" w:evenHBand="0" w:firstRowFirstColumn="0" w:firstRowLastColumn="0" w:lastRowFirstColumn="0" w:lastRowLastColumn="0"/>
              <w:rPr>
                <w:sz w:val="18"/>
                <w:szCs w:val="18"/>
              </w:rPr>
            </w:pPr>
          </w:p>
          <w:p w14:paraId="3C0BDDC0" w14:textId="77777777" w:rsidR="00C67A70" w:rsidRPr="0089725E" w:rsidRDefault="00C67A70" w:rsidP="006C0ACF">
            <w:pPr>
              <w:pStyle w:val="NormalWeb"/>
              <w:numPr>
                <w:ilvl w:val="0"/>
                <w:numId w:val="4"/>
              </w:numPr>
              <w:spacing w:before="0"/>
              <w:cnfStyle w:val="000000100000" w:firstRow="0" w:lastRow="0" w:firstColumn="0" w:lastColumn="0" w:oddVBand="0" w:evenVBand="0" w:oddHBand="1" w:evenHBand="0" w:firstRowFirstColumn="0" w:firstRowLastColumn="0" w:lastRowFirstColumn="0" w:lastRowLastColumn="0"/>
              <w:rPr>
                <w:iCs/>
                <w:kern w:val="24"/>
                <w:sz w:val="18"/>
                <w:szCs w:val="18"/>
                <w:lang w:val="hr-HR"/>
              </w:rPr>
            </w:pPr>
            <w:r w:rsidRPr="0089725E">
              <w:rPr>
                <w:iCs/>
                <w:kern w:val="24"/>
                <w:sz w:val="18"/>
                <w:szCs w:val="18"/>
                <w:lang w:val="hr-HR"/>
              </w:rPr>
              <w:t xml:space="preserve">4,4 % </w:t>
            </w:r>
          </w:p>
          <w:p w14:paraId="2E46D8C8" w14:textId="77777777" w:rsidR="00C67A70" w:rsidRPr="0089725E" w:rsidRDefault="00C67A70" w:rsidP="00E41EEC">
            <w:pPr>
              <w:pStyle w:val="NormalWeb"/>
              <w:spacing w:before="0"/>
              <w:ind w:left="360"/>
              <w:cnfStyle w:val="000000100000" w:firstRow="0" w:lastRow="0" w:firstColumn="0" w:lastColumn="0" w:oddVBand="0" w:evenVBand="0" w:oddHBand="1" w:evenHBand="0" w:firstRowFirstColumn="0" w:firstRowLastColumn="0" w:lastRowFirstColumn="0" w:lastRowLastColumn="0"/>
              <w:rPr>
                <w:iCs/>
                <w:kern w:val="24"/>
                <w:sz w:val="18"/>
                <w:szCs w:val="18"/>
                <w:lang w:val="hr-HR"/>
              </w:rPr>
            </w:pPr>
          </w:p>
          <w:p w14:paraId="6EF735D0" w14:textId="77777777" w:rsidR="00C67A70" w:rsidRPr="0089725E" w:rsidRDefault="00C67A70" w:rsidP="00E41EEC">
            <w:pPr>
              <w:pStyle w:val="NormalWeb"/>
              <w:spacing w:before="0"/>
              <w:cnfStyle w:val="000000100000" w:firstRow="0" w:lastRow="0" w:firstColumn="0" w:lastColumn="0" w:oddVBand="0" w:evenVBand="0" w:oddHBand="1" w:evenHBand="0" w:firstRowFirstColumn="0" w:firstRowLastColumn="0" w:lastRowFirstColumn="0" w:lastRowLastColumn="0"/>
              <w:rPr>
                <w:iCs/>
                <w:kern w:val="24"/>
                <w:sz w:val="18"/>
                <w:szCs w:val="18"/>
                <w:lang w:val="hr-HR"/>
              </w:rPr>
            </w:pPr>
          </w:p>
          <w:p w14:paraId="1CD85F81" w14:textId="77777777" w:rsidR="00C67A70" w:rsidRPr="0089725E" w:rsidRDefault="00C67A70" w:rsidP="00E41EE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szCs w:val="18"/>
              </w:rPr>
            </w:pPr>
            <w:r w:rsidRPr="0089725E">
              <w:rPr>
                <w:rFonts w:ascii="Times New Roman" w:hAnsi="Times New Roman" w:cs="Times New Roman"/>
                <w:sz w:val="18"/>
                <w:szCs w:val="18"/>
              </w:rPr>
              <w:t xml:space="preserve">2,8% </w:t>
            </w:r>
          </w:p>
          <w:p w14:paraId="33D4A3EB" w14:textId="77777777" w:rsidR="00C67A70" w:rsidRPr="0089725E" w:rsidRDefault="00C67A70" w:rsidP="00E41EE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FA12FDB" w14:textId="77777777" w:rsidR="00C67A70" w:rsidRPr="0089725E" w:rsidRDefault="00C67A70" w:rsidP="00E41EE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5B5DB51" w14:textId="77777777" w:rsidR="00C67A70" w:rsidRPr="0089725E" w:rsidRDefault="00C67A70" w:rsidP="00E41EE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CABAEE3" w14:textId="77777777" w:rsidR="00C67A70" w:rsidRPr="0089725E" w:rsidRDefault="00C67A70" w:rsidP="00E41EE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160E2A1" w14:textId="77777777" w:rsidR="00C67A70" w:rsidRPr="0089725E" w:rsidRDefault="00C67A70" w:rsidP="00E41EE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szCs w:val="18"/>
              </w:rPr>
            </w:pPr>
            <w:r w:rsidRPr="0089725E">
              <w:rPr>
                <w:rFonts w:ascii="Times New Roman" w:hAnsi="Times New Roman" w:cs="Times New Roman"/>
                <w:sz w:val="18"/>
                <w:szCs w:val="18"/>
              </w:rPr>
              <w:t xml:space="preserve">4,5% </w:t>
            </w:r>
          </w:p>
        </w:tc>
        <w:tc>
          <w:tcPr>
            <w:tcW w:w="1843" w:type="dxa"/>
            <w:vMerge w:val="restart"/>
          </w:tcPr>
          <w:p w14:paraId="6CE2FBC0"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r w:rsidRPr="0089725E">
              <w:rPr>
                <w:rFonts w:ascii="Times New Roman" w:eastAsia="Times New Roman" w:hAnsi="Times New Roman" w:cs="Times New Roman"/>
                <w:sz w:val="18"/>
                <w:szCs w:val="18"/>
                <w:lang w:eastAsia="hr-HR"/>
              </w:rPr>
              <w:t>≤20%</w:t>
            </w:r>
          </w:p>
          <w:p w14:paraId="5AE0D69B"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7E95DAD6"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55F93E79" w14:textId="7589AA22"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3D50DE00" w14:textId="671D73FB"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272DAFCF" w14:textId="4C42035C" w:rsidR="00C67A70" w:rsidRPr="0089725E" w:rsidRDefault="00C67A70" w:rsidP="00E06A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55DE962D"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p>
          <w:p w14:paraId="57341D9A"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hr-HR"/>
              </w:rPr>
            </w:pPr>
            <w:r w:rsidRPr="0089725E">
              <w:rPr>
                <w:rFonts w:ascii="Times New Roman" w:eastAsia="Times New Roman" w:hAnsi="Times New Roman" w:cs="Times New Roman"/>
                <w:bCs/>
                <w:sz w:val="18"/>
                <w:szCs w:val="18"/>
                <w:lang w:eastAsia="hr-HR"/>
              </w:rPr>
              <w:t>54%</w:t>
            </w:r>
          </w:p>
          <w:p w14:paraId="0560944F"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65265BBC"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0B9A2E9D"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453DC23C" w14:textId="5B8DD998"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0025DF57" w14:textId="2CD2CBCF"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2DE194F9"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61E68239"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r w:rsidRPr="0089725E">
              <w:rPr>
                <w:rFonts w:ascii="Times New Roman" w:eastAsia="Times New Roman" w:hAnsi="Times New Roman" w:cs="Times New Roman"/>
                <w:bCs/>
                <w:sz w:val="18"/>
                <w:szCs w:val="18"/>
                <w:lang w:eastAsia="hr-HR"/>
              </w:rPr>
              <w:t>≥10%</w:t>
            </w:r>
          </w:p>
          <w:p w14:paraId="631EAEBB"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2B221699"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55C9BD2E"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376B6022"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2D53CAB3"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02940069"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02E06549"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r w:rsidRPr="0089725E">
              <w:rPr>
                <w:rFonts w:ascii="Times New Roman" w:eastAsia="Times New Roman" w:hAnsi="Times New Roman" w:cs="Times New Roman"/>
                <w:bCs/>
                <w:sz w:val="18"/>
                <w:szCs w:val="18"/>
                <w:lang w:eastAsia="hr-HR"/>
              </w:rPr>
              <w:t>≥5%</w:t>
            </w:r>
          </w:p>
          <w:p w14:paraId="759A4A48"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p w14:paraId="3B2095CD"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p w14:paraId="6C1FB02A"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p w14:paraId="16B61B2B"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p w14:paraId="633D0747"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89725E">
              <w:rPr>
                <w:rFonts w:ascii="Times New Roman" w:eastAsia="Times New Roman" w:hAnsi="Times New Roman" w:cs="Times New Roman"/>
                <w:bCs/>
                <w:sz w:val="18"/>
                <w:szCs w:val="18"/>
                <w:lang w:eastAsia="hr-HR"/>
              </w:rPr>
              <w:t>20%</w:t>
            </w:r>
          </w:p>
        </w:tc>
        <w:tc>
          <w:tcPr>
            <w:tcW w:w="1467" w:type="dxa"/>
            <w:vMerge w:val="restart"/>
          </w:tcPr>
          <w:p w14:paraId="1110AA69"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r w:rsidRPr="0089725E">
              <w:rPr>
                <w:rFonts w:ascii="Times New Roman" w:eastAsia="Times New Roman" w:hAnsi="Times New Roman" w:cs="Times New Roman"/>
                <w:b/>
                <w:sz w:val="18"/>
                <w:szCs w:val="18"/>
                <w:lang w:eastAsia="hr-HR"/>
              </w:rPr>
              <w:t>≤35%</w:t>
            </w:r>
          </w:p>
          <w:p w14:paraId="7EDB06DA"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02E5FA8F"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109E73FB"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506937EC" w14:textId="32527685"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209998D3" w14:textId="7361C87C"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50B52D3D" w14:textId="4ED8F627" w:rsidR="00C67A70" w:rsidRPr="0089725E" w:rsidRDefault="00C67A70" w:rsidP="00E06A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6B787798"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r w:rsidRPr="0089725E">
              <w:rPr>
                <w:rFonts w:ascii="Times New Roman" w:eastAsia="Times New Roman" w:hAnsi="Times New Roman" w:cs="Times New Roman"/>
                <w:b/>
                <w:sz w:val="18"/>
                <w:szCs w:val="18"/>
                <w:lang w:eastAsia="hr-HR"/>
              </w:rPr>
              <w:t>30%</w:t>
            </w:r>
          </w:p>
          <w:p w14:paraId="71951A9F"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7AACC3AF"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6363F024"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336A884D" w14:textId="0575A2AA"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0CEE1A0B"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58744BF9" w14:textId="77777777" w:rsidR="00C67A70" w:rsidRPr="0089725E" w:rsidRDefault="00C67A70"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0705FC1D" w14:textId="77777777" w:rsidR="00C67A70"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r w:rsidRPr="0089725E">
              <w:rPr>
                <w:rFonts w:ascii="Times New Roman" w:eastAsia="Times New Roman" w:hAnsi="Times New Roman" w:cs="Times New Roman"/>
                <w:b/>
                <w:sz w:val="18"/>
                <w:szCs w:val="18"/>
                <w:lang w:eastAsia="hr-HR"/>
              </w:rPr>
              <w:t>≥5</w:t>
            </w:r>
            <w:r w:rsidR="00C67A70" w:rsidRPr="0089725E">
              <w:rPr>
                <w:rFonts w:ascii="Times New Roman" w:eastAsia="Times New Roman" w:hAnsi="Times New Roman" w:cs="Times New Roman"/>
                <w:b/>
                <w:sz w:val="18"/>
                <w:szCs w:val="18"/>
                <w:lang w:eastAsia="hr-HR"/>
              </w:rPr>
              <w:t>%</w:t>
            </w:r>
          </w:p>
          <w:p w14:paraId="02FBEF22"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154D806E"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46FF5524"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196B641C"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2CBC1629"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36AF5559"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065EAF2D"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r w:rsidRPr="0089725E">
              <w:rPr>
                <w:rFonts w:ascii="Times New Roman" w:eastAsia="Times New Roman" w:hAnsi="Times New Roman" w:cs="Times New Roman"/>
                <w:b/>
                <w:sz w:val="18"/>
                <w:szCs w:val="18"/>
                <w:lang w:eastAsia="hr-HR"/>
              </w:rPr>
              <w:t>≥3%</w:t>
            </w:r>
          </w:p>
          <w:p w14:paraId="08A953CD"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236B6463"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542EB651"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5552690C" w14:textId="77777777"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hr-HR"/>
              </w:rPr>
            </w:pPr>
          </w:p>
          <w:p w14:paraId="21B65219" w14:textId="451CB87E" w:rsidR="00E06A1A" w:rsidRPr="0089725E" w:rsidRDefault="00E06A1A" w:rsidP="00E06A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89725E">
              <w:rPr>
                <w:rFonts w:ascii="Times New Roman" w:eastAsia="Times New Roman" w:hAnsi="Times New Roman" w:cs="Times New Roman"/>
                <w:b/>
                <w:sz w:val="18"/>
                <w:szCs w:val="18"/>
                <w:lang w:eastAsia="hr-HR"/>
              </w:rPr>
              <w:t>≥5%</w:t>
            </w:r>
          </w:p>
        </w:tc>
        <w:tc>
          <w:tcPr>
            <w:tcW w:w="1788" w:type="dxa"/>
          </w:tcPr>
          <w:p w14:paraId="374D13A6" w14:textId="5A704FE8"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89725E">
              <w:rPr>
                <w:rFonts w:ascii="Times New Roman" w:hAnsi="Times New Roman" w:cs="Times New Roman"/>
                <w:b/>
                <w:bCs/>
                <w:kern w:val="24"/>
                <w:sz w:val="18"/>
                <w:szCs w:val="18"/>
              </w:rPr>
              <w:t>Smanjivanje udjela romske djece koja pohađaju obvezni program predškole/</w:t>
            </w:r>
          </w:p>
          <w:p w14:paraId="22F78D84" w14:textId="77777777"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9725E">
              <w:rPr>
                <w:rFonts w:ascii="Times New Roman" w:hAnsi="Times New Roman" w:cs="Times New Roman"/>
                <w:b/>
                <w:bCs/>
                <w:kern w:val="24"/>
                <w:sz w:val="18"/>
                <w:szCs w:val="18"/>
              </w:rPr>
              <w:t>osnovnoškolsko obrazovanje u skupinama u kojima je većina ili su sva djeca Romi</w:t>
            </w:r>
          </w:p>
        </w:tc>
      </w:tr>
      <w:tr w:rsidR="0089725E" w:rsidRPr="0089725E" w14:paraId="05EC2C65" w14:textId="77777777" w:rsidTr="0089725E">
        <w:tc>
          <w:tcPr>
            <w:cnfStyle w:val="001000000000" w:firstRow="0" w:lastRow="0" w:firstColumn="1" w:lastColumn="0" w:oddVBand="0" w:evenVBand="0" w:oddHBand="0" w:evenHBand="0" w:firstRowFirstColumn="0" w:firstRowLastColumn="0" w:lastRowFirstColumn="0" w:lastRowLastColumn="0"/>
            <w:tcW w:w="2263" w:type="dxa"/>
            <w:vMerge/>
            <w:shd w:val="clear" w:color="auto" w:fill="A6A6A6" w:themeFill="background1" w:themeFillShade="A6"/>
          </w:tcPr>
          <w:p w14:paraId="33C50492" w14:textId="77777777" w:rsidR="00C67A70" w:rsidRPr="0089725E" w:rsidRDefault="00C67A70" w:rsidP="006C0ACF">
            <w:pPr>
              <w:pStyle w:val="NormalWeb"/>
              <w:numPr>
                <w:ilvl w:val="0"/>
                <w:numId w:val="4"/>
              </w:numPr>
              <w:rPr>
                <w:color w:val="auto"/>
                <w:sz w:val="18"/>
                <w:szCs w:val="18"/>
                <w:lang w:val="hr-HR"/>
              </w:rPr>
            </w:pPr>
          </w:p>
        </w:tc>
        <w:tc>
          <w:tcPr>
            <w:tcW w:w="1701" w:type="dxa"/>
            <w:vMerge/>
          </w:tcPr>
          <w:p w14:paraId="284D3433" w14:textId="77777777" w:rsidR="00C67A70" w:rsidRPr="0089725E" w:rsidRDefault="00C67A70" w:rsidP="006C0AC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18"/>
                <w:szCs w:val="18"/>
              </w:rPr>
            </w:pPr>
          </w:p>
        </w:tc>
        <w:tc>
          <w:tcPr>
            <w:tcW w:w="1843" w:type="dxa"/>
            <w:vMerge/>
          </w:tcPr>
          <w:p w14:paraId="34D8563B" w14:textId="77777777" w:rsidR="00C67A70" w:rsidRPr="0089725E" w:rsidRDefault="00C67A70"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467" w:type="dxa"/>
            <w:vMerge/>
          </w:tcPr>
          <w:p w14:paraId="229281CB" w14:textId="77777777" w:rsidR="00C67A70" w:rsidRPr="0089725E" w:rsidRDefault="00C67A70"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788" w:type="dxa"/>
          </w:tcPr>
          <w:p w14:paraId="6A70D6C5" w14:textId="6A784240" w:rsidR="00C67A70" w:rsidRPr="0089725E" w:rsidRDefault="00C67A70" w:rsidP="003924B6">
            <w:pPr>
              <w:cnfStyle w:val="000000000000" w:firstRow="0" w:lastRow="0" w:firstColumn="0" w:lastColumn="0" w:oddVBand="0" w:evenVBand="0" w:oddHBand="0" w:evenHBand="0" w:firstRowFirstColumn="0" w:firstRowLastColumn="0" w:lastRowFirstColumn="0" w:lastRowLastColumn="0"/>
              <w:rPr>
                <w:sz w:val="18"/>
                <w:szCs w:val="18"/>
              </w:rPr>
            </w:pPr>
            <w:r w:rsidRPr="0089725E">
              <w:rPr>
                <w:rFonts w:ascii="Times New Roman" w:hAnsi="Times New Roman" w:cs="Times New Roman"/>
                <w:b/>
                <w:bCs/>
                <w:kern w:val="24"/>
                <w:sz w:val="18"/>
                <w:szCs w:val="18"/>
              </w:rPr>
              <w:t>Smanjivanje jaza u sudjelovanju u predškolskom odgoju i obrazovanju između romske djece i djece iz opće populacije</w:t>
            </w:r>
          </w:p>
        </w:tc>
      </w:tr>
      <w:tr w:rsidR="0089725E" w:rsidRPr="0089725E" w14:paraId="331FD393" w14:textId="77777777" w:rsidTr="0089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A6A6A6" w:themeFill="background1" w:themeFillShade="A6"/>
          </w:tcPr>
          <w:p w14:paraId="506FD696" w14:textId="77777777" w:rsidR="00C67A70" w:rsidRPr="0089725E" w:rsidRDefault="00C67A70" w:rsidP="006C0ACF">
            <w:pPr>
              <w:pStyle w:val="NormalWeb"/>
              <w:numPr>
                <w:ilvl w:val="0"/>
                <w:numId w:val="4"/>
              </w:numPr>
              <w:rPr>
                <w:iCs/>
                <w:color w:val="auto"/>
                <w:kern w:val="24"/>
                <w:sz w:val="18"/>
                <w:szCs w:val="18"/>
                <w:lang w:val="hr-HR"/>
              </w:rPr>
            </w:pPr>
          </w:p>
        </w:tc>
        <w:tc>
          <w:tcPr>
            <w:tcW w:w="1701" w:type="dxa"/>
            <w:vMerge/>
          </w:tcPr>
          <w:p w14:paraId="6D8825A9" w14:textId="77777777" w:rsidR="00C67A70" w:rsidRPr="0089725E" w:rsidRDefault="00C67A70" w:rsidP="006C0AC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szCs w:val="18"/>
              </w:rPr>
            </w:pPr>
          </w:p>
        </w:tc>
        <w:tc>
          <w:tcPr>
            <w:tcW w:w="1843" w:type="dxa"/>
            <w:vMerge/>
          </w:tcPr>
          <w:p w14:paraId="1B19B730" w14:textId="77777777"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1467" w:type="dxa"/>
            <w:vMerge/>
          </w:tcPr>
          <w:p w14:paraId="725AF1CD" w14:textId="77777777"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1788" w:type="dxa"/>
          </w:tcPr>
          <w:p w14:paraId="44956A67" w14:textId="698A1BD7"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9725E">
              <w:rPr>
                <w:rFonts w:ascii="Times New Roman" w:hAnsi="Times New Roman" w:cs="Times New Roman"/>
                <w:b/>
                <w:bCs/>
                <w:kern w:val="24"/>
                <w:sz w:val="18"/>
                <w:szCs w:val="18"/>
              </w:rPr>
              <w:t>Smanjivanje jaza u dovršetku srednjoškolskog obrazovanja između mladih Roma i mladih iz opće populacije</w:t>
            </w:r>
          </w:p>
        </w:tc>
      </w:tr>
      <w:tr w:rsidR="0089725E" w:rsidRPr="0089725E" w14:paraId="58429BB8" w14:textId="77777777" w:rsidTr="0089725E">
        <w:tc>
          <w:tcPr>
            <w:cnfStyle w:val="001000000000" w:firstRow="0" w:lastRow="0" w:firstColumn="1" w:lastColumn="0" w:oddVBand="0" w:evenVBand="0" w:oddHBand="0" w:evenHBand="0" w:firstRowFirstColumn="0" w:firstRowLastColumn="0" w:lastRowFirstColumn="0" w:lastRowLastColumn="0"/>
            <w:tcW w:w="2263" w:type="dxa"/>
            <w:vMerge/>
            <w:shd w:val="clear" w:color="auto" w:fill="A6A6A6" w:themeFill="background1" w:themeFillShade="A6"/>
          </w:tcPr>
          <w:p w14:paraId="6704864B" w14:textId="77777777" w:rsidR="00C67A70" w:rsidRPr="0089725E" w:rsidRDefault="00C67A70" w:rsidP="006C0ACF">
            <w:pPr>
              <w:pStyle w:val="NormalWeb"/>
              <w:numPr>
                <w:ilvl w:val="0"/>
                <w:numId w:val="4"/>
              </w:numPr>
              <w:rPr>
                <w:iCs/>
                <w:color w:val="auto"/>
                <w:kern w:val="24"/>
                <w:sz w:val="18"/>
                <w:szCs w:val="18"/>
                <w:lang w:val="hr-HR"/>
              </w:rPr>
            </w:pPr>
          </w:p>
        </w:tc>
        <w:tc>
          <w:tcPr>
            <w:tcW w:w="1701" w:type="dxa"/>
            <w:vMerge/>
          </w:tcPr>
          <w:p w14:paraId="33A0C78F" w14:textId="77777777" w:rsidR="00C67A70" w:rsidRPr="0089725E" w:rsidRDefault="00C67A70" w:rsidP="006C0AC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18"/>
                <w:szCs w:val="18"/>
              </w:rPr>
            </w:pPr>
          </w:p>
        </w:tc>
        <w:tc>
          <w:tcPr>
            <w:tcW w:w="1843" w:type="dxa"/>
            <w:vMerge/>
          </w:tcPr>
          <w:p w14:paraId="3A148A66" w14:textId="77777777" w:rsidR="00C67A70" w:rsidRPr="0089725E" w:rsidRDefault="00C67A70"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4"/>
                <w:sz w:val="18"/>
                <w:szCs w:val="18"/>
              </w:rPr>
            </w:pPr>
          </w:p>
        </w:tc>
        <w:tc>
          <w:tcPr>
            <w:tcW w:w="1467" w:type="dxa"/>
            <w:vMerge/>
          </w:tcPr>
          <w:p w14:paraId="31B2E65B" w14:textId="77777777" w:rsidR="00C67A70" w:rsidRPr="0089725E" w:rsidRDefault="00C67A70"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4"/>
                <w:sz w:val="18"/>
                <w:szCs w:val="18"/>
              </w:rPr>
            </w:pPr>
          </w:p>
        </w:tc>
        <w:tc>
          <w:tcPr>
            <w:tcW w:w="1788" w:type="dxa"/>
          </w:tcPr>
          <w:p w14:paraId="410E2F8A" w14:textId="25FB387D" w:rsidR="00C67A70" w:rsidRPr="0089725E" w:rsidRDefault="00C67A70"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9725E">
              <w:rPr>
                <w:rFonts w:ascii="Times New Roman" w:hAnsi="Times New Roman" w:cs="Times New Roman"/>
                <w:b/>
                <w:kern w:val="24"/>
                <w:sz w:val="18"/>
                <w:szCs w:val="18"/>
              </w:rPr>
              <w:t>Povećanje udjela mladih Roma u visokom obrazovanju</w:t>
            </w:r>
          </w:p>
        </w:tc>
      </w:tr>
      <w:tr w:rsidR="0089725E" w:rsidRPr="0089725E" w14:paraId="5F10E696" w14:textId="77777777" w:rsidTr="0089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A6A6A6" w:themeFill="background1" w:themeFillShade="A6"/>
          </w:tcPr>
          <w:p w14:paraId="0E5CD2D7" w14:textId="77777777" w:rsidR="00C67A70" w:rsidRPr="0089725E" w:rsidRDefault="00C67A70" w:rsidP="006C0ACF">
            <w:pPr>
              <w:pStyle w:val="NormalWeb"/>
              <w:numPr>
                <w:ilvl w:val="0"/>
                <w:numId w:val="4"/>
              </w:numPr>
              <w:rPr>
                <w:iCs/>
                <w:color w:val="auto"/>
                <w:kern w:val="24"/>
                <w:sz w:val="18"/>
                <w:szCs w:val="18"/>
                <w:lang w:val="hr-HR"/>
              </w:rPr>
            </w:pPr>
          </w:p>
        </w:tc>
        <w:tc>
          <w:tcPr>
            <w:tcW w:w="1701" w:type="dxa"/>
            <w:vMerge/>
          </w:tcPr>
          <w:p w14:paraId="1A113249" w14:textId="77777777" w:rsidR="00C67A70" w:rsidRPr="0089725E" w:rsidRDefault="00C67A70" w:rsidP="006C0AC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843" w:type="dxa"/>
            <w:vMerge/>
          </w:tcPr>
          <w:p w14:paraId="20C2EC7E" w14:textId="77777777"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4"/>
                <w:sz w:val="18"/>
                <w:szCs w:val="18"/>
              </w:rPr>
            </w:pPr>
          </w:p>
        </w:tc>
        <w:tc>
          <w:tcPr>
            <w:tcW w:w="1467" w:type="dxa"/>
            <w:vMerge/>
          </w:tcPr>
          <w:p w14:paraId="15EB0630" w14:textId="77777777"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4"/>
                <w:sz w:val="18"/>
                <w:szCs w:val="18"/>
              </w:rPr>
            </w:pPr>
          </w:p>
        </w:tc>
        <w:tc>
          <w:tcPr>
            <w:tcW w:w="1788" w:type="dxa"/>
          </w:tcPr>
          <w:p w14:paraId="70F76CAC" w14:textId="373C0DD2" w:rsidR="00C67A70" w:rsidRPr="0089725E" w:rsidRDefault="00C67A70"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9725E">
              <w:rPr>
                <w:rFonts w:ascii="Times New Roman" w:hAnsi="Times New Roman" w:cs="Times New Roman"/>
                <w:b/>
                <w:kern w:val="24"/>
                <w:sz w:val="18"/>
                <w:szCs w:val="18"/>
              </w:rPr>
              <w:t>Povećanje udjela odraslih Roma u programima osposobljavanja i usavršavanja</w:t>
            </w:r>
          </w:p>
        </w:tc>
      </w:tr>
    </w:tbl>
    <w:p w14:paraId="266AFC1C" w14:textId="77777777" w:rsidR="00B700E2" w:rsidRDefault="00B700E2" w:rsidP="00B700E2"/>
    <w:p w14:paraId="2E6504A9" w14:textId="7247EB60" w:rsidR="00CC0420" w:rsidRPr="00224DC1" w:rsidRDefault="00CC0420" w:rsidP="00CC0420">
      <w:pPr>
        <w:spacing w:line="276" w:lineRule="auto"/>
        <w:rPr>
          <w:rFonts w:ascii="Times New Roman" w:hAnsi="Times New Roman" w:cs="Times New Roman"/>
          <w:i/>
        </w:rPr>
      </w:pPr>
      <w:r w:rsidRPr="00224DC1">
        <w:rPr>
          <w:rFonts w:ascii="Times New Roman" w:hAnsi="Times New Roman" w:cs="Times New Roman"/>
          <w:i/>
        </w:rPr>
        <w:t xml:space="preserve">Slika </w:t>
      </w:r>
      <w:r w:rsidR="00224DC1" w:rsidRPr="00224DC1">
        <w:rPr>
          <w:rFonts w:ascii="Times New Roman" w:hAnsi="Times New Roman" w:cs="Times New Roman"/>
          <w:i/>
        </w:rPr>
        <w:t>11</w:t>
      </w:r>
      <w:r w:rsidRPr="00224DC1">
        <w:rPr>
          <w:rFonts w:ascii="Times New Roman" w:hAnsi="Times New Roman" w:cs="Times New Roman"/>
          <w:i/>
        </w:rPr>
        <w:t>.: Tablični prikaz mjera, pokazatelja ukupnih rezultata te aktivnosti 2023.-2025. i njihovih nositelja</w:t>
      </w:r>
    </w:p>
    <w:tbl>
      <w:tblPr>
        <w:tblStyle w:val="GridTable5Dark-Accent31"/>
        <w:tblW w:w="9214" w:type="dxa"/>
        <w:tblInd w:w="-5" w:type="dxa"/>
        <w:tblLook w:val="04A0" w:firstRow="1" w:lastRow="0" w:firstColumn="1" w:lastColumn="0" w:noHBand="0" w:noVBand="1"/>
      </w:tblPr>
      <w:tblGrid>
        <w:gridCol w:w="3079"/>
        <w:gridCol w:w="2006"/>
        <w:gridCol w:w="4129"/>
      </w:tblGrid>
      <w:tr w:rsidR="00CC0420" w14:paraId="6DE89BF2" w14:textId="77777777" w:rsidTr="00EB1F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74709937" w14:textId="77777777" w:rsidR="00CC0420" w:rsidRDefault="00CC0420" w:rsidP="00EB1F00">
            <w:pPr>
              <w:spacing w:line="276" w:lineRule="auto"/>
              <w:jc w:val="center"/>
              <w:rPr>
                <w:rFonts w:cs="Times New Roman"/>
                <w:sz w:val="18"/>
                <w:szCs w:val="18"/>
              </w:rPr>
            </w:pPr>
            <w:r>
              <w:rPr>
                <w:rFonts w:cs="Times New Roman"/>
                <w:sz w:val="18"/>
                <w:szCs w:val="18"/>
              </w:rPr>
              <w:t>MJERE</w:t>
            </w:r>
          </w:p>
        </w:tc>
        <w:tc>
          <w:tcPr>
            <w:tcW w:w="2006" w:type="dxa"/>
          </w:tcPr>
          <w:p w14:paraId="1EB2BA4F" w14:textId="77777777" w:rsidR="00CC0420" w:rsidRDefault="00CC0420" w:rsidP="00EB1F0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POKAZATELJI REZULTATA</w:t>
            </w:r>
          </w:p>
        </w:tc>
        <w:tc>
          <w:tcPr>
            <w:tcW w:w="4129" w:type="dxa"/>
          </w:tcPr>
          <w:p w14:paraId="49A22EC2" w14:textId="77777777" w:rsidR="00CC0420" w:rsidRDefault="00CC0420" w:rsidP="00EB1F0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POPIS AKTIVNOSTI 2021.-2022. I NOSITELJA</w:t>
            </w:r>
          </w:p>
        </w:tc>
      </w:tr>
      <w:tr w:rsidR="00CC0420" w:rsidRPr="009F42CB" w14:paraId="25CE557F" w14:textId="77777777" w:rsidTr="00EB1F0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079" w:type="dxa"/>
          </w:tcPr>
          <w:p w14:paraId="0FB37A18" w14:textId="77777777" w:rsidR="00CC0420" w:rsidRPr="008B1167" w:rsidRDefault="00CC0420" w:rsidP="009039E9">
            <w:pPr>
              <w:pStyle w:val="ListParagraph"/>
              <w:numPr>
                <w:ilvl w:val="1"/>
                <w:numId w:val="73"/>
              </w:numPr>
              <w:spacing w:line="276" w:lineRule="auto"/>
              <w:rPr>
                <w:sz w:val="18"/>
                <w:szCs w:val="18"/>
              </w:rPr>
            </w:pPr>
            <w:r>
              <w:rPr>
                <w:sz w:val="18"/>
                <w:szCs w:val="18"/>
              </w:rPr>
              <w:t>Smanjivanje udjela romske djece koja pohađaju obvezni program predškole/osnovnoškolsko obrazovanje u skupinama/ razredima u kojima je većina ili su sva djeca Romi</w:t>
            </w:r>
            <w:r w:rsidRPr="008B1167">
              <w:rPr>
                <w:sz w:val="18"/>
                <w:szCs w:val="18"/>
              </w:rPr>
              <w:t xml:space="preserve"> </w:t>
            </w:r>
          </w:p>
        </w:tc>
        <w:tc>
          <w:tcPr>
            <w:tcW w:w="2006" w:type="dxa"/>
          </w:tcPr>
          <w:p w14:paraId="735FA2D6" w14:textId="77777777" w:rsidR="00CC0420" w:rsidRDefault="00CC0420" w:rsidP="009039E9">
            <w:pPr>
              <w:pStyle w:val="ListParagraph"/>
              <w:numPr>
                <w:ilvl w:val="0"/>
                <w:numId w:val="78"/>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djece koja pohađaju predškolu u skupinama u kojima je većina ili su sva djeca Romi</w:t>
            </w:r>
          </w:p>
          <w:p w14:paraId="36F6EDD2" w14:textId="77777777" w:rsidR="00CC0420" w:rsidRDefault="00CC0420" w:rsidP="009039E9">
            <w:pPr>
              <w:pStyle w:val="ListParagraph"/>
              <w:numPr>
                <w:ilvl w:val="0"/>
                <w:numId w:val="78"/>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broj razreda u kojima je većina ili su sva djeca Romi</w:t>
            </w:r>
          </w:p>
          <w:p w14:paraId="3A0E515A" w14:textId="77777777" w:rsidR="00CC0420" w:rsidRPr="00FA6500" w:rsidRDefault="00CC0420" w:rsidP="00EB1F00">
            <w:pPr>
              <w:pStyle w:val="ListParagraph"/>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p>
        </w:tc>
        <w:tc>
          <w:tcPr>
            <w:tcW w:w="4129" w:type="dxa"/>
          </w:tcPr>
          <w:p w14:paraId="5253CF26" w14:textId="77777777" w:rsidR="00CC0420"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6D30D1">
              <w:rPr>
                <w:sz w:val="18"/>
                <w:szCs w:val="18"/>
              </w:rPr>
              <w:lastRenderedPageBreak/>
              <w:t>Sufinanciranje namjenskog prijevoza od kuće</w:t>
            </w:r>
            <w:r>
              <w:rPr>
                <w:sz w:val="18"/>
                <w:szCs w:val="18"/>
              </w:rPr>
              <w:t xml:space="preserve"> do vrtića/škole</w:t>
            </w:r>
            <w:r w:rsidRPr="006D30D1">
              <w:rPr>
                <w:sz w:val="18"/>
                <w:szCs w:val="18"/>
              </w:rPr>
              <w:t xml:space="preserve"> za djecu i učenike pripadnike romske nacionalne manji</w:t>
            </w:r>
            <w:r>
              <w:rPr>
                <w:sz w:val="18"/>
                <w:szCs w:val="18"/>
              </w:rPr>
              <w:t>ne koja žive u izoliranim, segre</w:t>
            </w:r>
            <w:r w:rsidRPr="006D30D1">
              <w:rPr>
                <w:sz w:val="18"/>
                <w:szCs w:val="18"/>
              </w:rPr>
              <w:t>giranim naseljima, Ministarstvo znanosti i obrazovanja</w:t>
            </w:r>
          </w:p>
          <w:p w14:paraId="58454EC6" w14:textId="77777777" w:rsidR="00767E60"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767E60">
              <w:rPr>
                <w:sz w:val="18"/>
                <w:szCs w:val="18"/>
              </w:rPr>
              <w:t xml:space="preserve">Izrada analize te plana za smanjivanje udjela romske djece koja pohađaju osnovnoškolsko obrazovanje u </w:t>
            </w:r>
            <w:r w:rsidRPr="00767E60">
              <w:rPr>
                <w:sz w:val="18"/>
                <w:szCs w:val="18"/>
              </w:rPr>
              <w:lastRenderedPageBreak/>
              <w:t>skupinama u kojima je većina ili su sva djeca Romi</w:t>
            </w:r>
            <w:r>
              <w:rPr>
                <w:sz w:val="18"/>
                <w:szCs w:val="18"/>
              </w:rPr>
              <w:t xml:space="preserve">, </w:t>
            </w:r>
            <w:r w:rsidRPr="006D30D1">
              <w:rPr>
                <w:sz w:val="18"/>
                <w:szCs w:val="18"/>
              </w:rPr>
              <w:t>Ministarstvo znanosti i obrazovanja</w:t>
            </w:r>
          </w:p>
          <w:p w14:paraId="743EBC65" w14:textId="6C0688EE" w:rsidR="00CC0420" w:rsidRPr="00767E60" w:rsidRDefault="00CC0420" w:rsidP="00767E60">
            <w:pPr>
              <w:spacing w:line="276" w:lineRule="auto"/>
              <w:ind w:left="360"/>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CC0420" w:rsidRPr="009F42CB" w14:paraId="6F17A2FF" w14:textId="77777777" w:rsidTr="00EB1F00">
        <w:trPr>
          <w:trHeight w:val="952"/>
        </w:trPr>
        <w:tc>
          <w:tcPr>
            <w:cnfStyle w:val="001000000000" w:firstRow="0" w:lastRow="0" w:firstColumn="1" w:lastColumn="0" w:oddVBand="0" w:evenVBand="0" w:oddHBand="0" w:evenHBand="0" w:firstRowFirstColumn="0" w:firstRowLastColumn="0" w:lastRowFirstColumn="0" w:lastRowLastColumn="0"/>
            <w:tcW w:w="3079" w:type="dxa"/>
          </w:tcPr>
          <w:p w14:paraId="77B2A4B4" w14:textId="77777777" w:rsidR="00CC0420" w:rsidRPr="00D824FE" w:rsidRDefault="00CC0420" w:rsidP="009039E9">
            <w:pPr>
              <w:pStyle w:val="ListParagraph"/>
              <w:numPr>
                <w:ilvl w:val="1"/>
                <w:numId w:val="73"/>
              </w:numPr>
              <w:spacing w:line="276" w:lineRule="auto"/>
              <w:rPr>
                <w:sz w:val="18"/>
                <w:szCs w:val="18"/>
              </w:rPr>
            </w:pPr>
            <w:r>
              <w:rPr>
                <w:bCs w:val="0"/>
                <w:sz w:val="18"/>
                <w:szCs w:val="18"/>
              </w:rPr>
              <w:lastRenderedPageBreak/>
              <w:t>Smanjivanje jaza u sudjelovanju u predškolskom odgoju i obrazovanju između romske djece i djece iz opće populacije</w:t>
            </w:r>
          </w:p>
        </w:tc>
        <w:tc>
          <w:tcPr>
            <w:tcW w:w="2006" w:type="dxa"/>
          </w:tcPr>
          <w:p w14:paraId="1B6576BE" w14:textId="77777777" w:rsidR="00CC0420" w:rsidRDefault="00CC0420" w:rsidP="009039E9">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korisnika potpora</w:t>
            </w:r>
          </w:p>
          <w:p w14:paraId="1E89197D" w14:textId="77777777" w:rsidR="00CC0420" w:rsidRDefault="00CC0420" w:rsidP="009039E9">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provedenih aktivnosti</w:t>
            </w:r>
          </w:p>
          <w:p w14:paraId="0CA3884F" w14:textId="77777777" w:rsidR="00CC0420" w:rsidRDefault="00CC0420" w:rsidP="009039E9">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sudionika</w:t>
            </w:r>
          </w:p>
        </w:tc>
        <w:tc>
          <w:tcPr>
            <w:tcW w:w="4129" w:type="dxa"/>
          </w:tcPr>
          <w:p w14:paraId="0898ABBB" w14:textId="55127377" w:rsidR="00767E60" w:rsidRDefault="00767E60" w:rsidP="009039E9">
            <w:pPr>
              <w:pStyle w:val="ListParagraph"/>
              <w:numPr>
                <w:ilvl w:val="2"/>
                <w:numId w:val="73"/>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6D30D1">
              <w:rPr>
                <w:sz w:val="18"/>
                <w:szCs w:val="18"/>
              </w:rPr>
              <w:t>Sufinanciranje roditeljskog udjela za pripadnike romske nacionalne manjine u integriranim programima predškolskog odgoja, Ministarstvo znanosti i obrazovanja</w:t>
            </w:r>
          </w:p>
          <w:p w14:paraId="78B10581" w14:textId="3B3F5B27" w:rsidR="00CC0420" w:rsidRPr="00B57442" w:rsidRDefault="00CC0420" w:rsidP="009039E9">
            <w:pPr>
              <w:pStyle w:val="ListParagraph"/>
              <w:numPr>
                <w:ilvl w:val="2"/>
                <w:numId w:val="73"/>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6D30D1">
              <w:rPr>
                <w:sz w:val="18"/>
                <w:szCs w:val="18"/>
              </w:rPr>
              <w:t>Sufinanciranje programa predškole za djecu pripadnike romske nacionalne manjine, Ministarstvo znanosti i obrazovanja</w:t>
            </w:r>
          </w:p>
          <w:p w14:paraId="3A2D18A7" w14:textId="6F2075D7" w:rsidR="00767E60" w:rsidRPr="00767E60" w:rsidRDefault="00CC0420" w:rsidP="009039E9">
            <w:pPr>
              <w:pStyle w:val="ListParagraph"/>
              <w:numPr>
                <w:ilvl w:val="2"/>
                <w:numId w:val="73"/>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B57442">
              <w:rPr>
                <w:sz w:val="18"/>
                <w:szCs w:val="18"/>
              </w:rPr>
              <w:t>Promocija predškolskog obrazovanja, Ured za ljudska prava i prava nacionalnih manjina</w:t>
            </w:r>
          </w:p>
        </w:tc>
      </w:tr>
      <w:tr w:rsidR="00CC0420" w:rsidRPr="009F42CB" w14:paraId="5512D5CB" w14:textId="77777777" w:rsidTr="00EB1F0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079" w:type="dxa"/>
          </w:tcPr>
          <w:p w14:paraId="78D4F2CA" w14:textId="77777777" w:rsidR="00CC0420" w:rsidRDefault="00CC0420" w:rsidP="009039E9">
            <w:pPr>
              <w:pStyle w:val="ListParagraph"/>
              <w:numPr>
                <w:ilvl w:val="1"/>
                <w:numId w:val="73"/>
              </w:numPr>
              <w:spacing w:line="276" w:lineRule="auto"/>
              <w:rPr>
                <w:bCs w:val="0"/>
                <w:sz w:val="18"/>
                <w:szCs w:val="18"/>
              </w:rPr>
            </w:pPr>
            <w:r>
              <w:rPr>
                <w:bCs w:val="0"/>
                <w:sz w:val="18"/>
                <w:szCs w:val="18"/>
              </w:rPr>
              <w:t>Smanjivanje jaza u dovršetku srednjoškolskog obrazovanja između mladih Roma i mladih iz opće populacije</w:t>
            </w:r>
          </w:p>
        </w:tc>
        <w:tc>
          <w:tcPr>
            <w:tcW w:w="2006" w:type="dxa"/>
          </w:tcPr>
          <w:p w14:paraId="1C732DCA" w14:textId="77777777" w:rsidR="00CC0420" w:rsidRDefault="00CC0420"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korisnika potpora</w:t>
            </w:r>
          </w:p>
          <w:p w14:paraId="09B06259" w14:textId="77777777" w:rsidR="00CC0420" w:rsidRDefault="00CC0420"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provedenih aktivnosti</w:t>
            </w:r>
          </w:p>
          <w:p w14:paraId="4EB99A24" w14:textId="77777777" w:rsidR="00CC0420" w:rsidRDefault="00CC0420"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sudionika</w:t>
            </w:r>
          </w:p>
        </w:tc>
        <w:tc>
          <w:tcPr>
            <w:tcW w:w="4129" w:type="dxa"/>
          </w:tcPr>
          <w:p w14:paraId="5B1B3E74" w14:textId="57512EC7" w:rsidR="00767E60"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w:t>
            </w:r>
            <w:r w:rsidRPr="00B57442">
              <w:rPr>
                <w:sz w:val="18"/>
                <w:szCs w:val="18"/>
              </w:rPr>
              <w:t>revencija napuštanja srednjoškolskog obrazovanja, Ured za ljudska prava i prava nacionalnih manjina</w:t>
            </w:r>
          </w:p>
          <w:p w14:paraId="607C6D4B" w14:textId="778C9AC4" w:rsidR="00767E60" w:rsidRPr="00767E60"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767E60">
              <w:rPr>
                <w:sz w:val="18"/>
                <w:szCs w:val="18"/>
              </w:rPr>
              <w:t>Osiguravanje izvanškolskih aktivnosti za djecu i mlade</w:t>
            </w:r>
            <w:r>
              <w:rPr>
                <w:sz w:val="18"/>
                <w:szCs w:val="18"/>
              </w:rPr>
              <w:t xml:space="preserve">, </w:t>
            </w:r>
            <w:r w:rsidRPr="00B57442">
              <w:rPr>
                <w:sz w:val="18"/>
                <w:szCs w:val="18"/>
              </w:rPr>
              <w:t>Ured za ljudska prava i prava nacionalnih manjina</w:t>
            </w:r>
          </w:p>
          <w:p w14:paraId="415B3E8E" w14:textId="6EFC2B6F" w:rsidR="00CC0420" w:rsidRPr="00B57442"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B57442">
              <w:rPr>
                <w:sz w:val="18"/>
                <w:szCs w:val="18"/>
              </w:rPr>
              <w:t>Praćenje upisa i školovanja učenika romske nacionalne manjine oba spola u osnovnim školama, Ministarstvo znanosti i obrazovanja</w:t>
            </w:r>
          </w:p>
          <w:p w14:paraId="647BA181" w14:textId="77777777" w:rsidR="00CC0420" w:rsidRPr="00B57442"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B57442">
              <w:rPr>
                <w:sz w:val="18"/>
                <w:szCs w:val="18"/>
              </w:rPr>
              <w:t>Uključivanje učenika romske nacionalne manjine u produženi boravak, pružanje dodatne pomoći u učenju hrvatskog jezika te uključivanje učenika u dodatne aktivnosti usmjerene ka obrazovnoj i socijalnoj integraciji, Ministarstvo znanosti i obrazovanja</w:t>
            </w:r>
          </w:p>
          <w:p w14:paraId="75EFBC7C" w14:textId="77777777" w:rsidR="00CC0420" w:rsidRPr="00B57442"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B57442">
              <w:rPr>
                <w:sz w:val="18"/>
                <w:szCs w:val="18"/>
              </w:rPr>
              <w:t>Sufinanciranje ljetnih škola te drugih posebnih programa za učenike pripadnike romske nacionalne manjine, Ministarstvo znanosti i obrazovanja</w:t>
            </w:r>
          </w:p>
          <w:p w14:paraId="091ECD19" w14:textId="77777777" w:rsidR="00CC0420" w:rsidRPr="00B57442"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B57442">
              <w:rPr>
                <w:sz w:val="18"/>
                <w:szCs w:val="18"/>
              </w:rPr>
              <w:t>Sufinanciranje didaktičke opreme i školskog pribora za učenike osnovnih škola pripadnike romske nacionalne manjine, Ministarstvo znanosti i obrazovanja</w:t>
            </w:r>
          </w:p>
          <w:p w14:paraId="7DAEE8DB" w14:textId="5DAA6594" w:rsidR="00CC0420"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B57442">
              <w:rPr>
                <w:sz w:val="18"/>
                <w:szCs w:val="18"/>
              </w:rPr>
              <w:t>Stručno usavršavanje romskih suradnika pomagača, učitelja i stručnih suradnika u osnovnim školama, Agencija za odgoj i obrazovanje</w:t>
            </w:r>
          </w:p>
          <w:p w14:paraId="6D07C15E" w14:textId="48964A22" w:rsidR="00767E60" w:rsidRPr="00767E60"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767E60">
              <w:rPr>
                <w:sz w:val="18"/>
                <w:szCs w:val="18"/>
              </w:rPr>
              <w:t>Izdavanje suglasnosti školama za ustroj nastave za provedbu nastavnog predmeta Jezik i kultura romske nacionalne manjine (model C) i zapošljavanje učitelja i nastavnika u nastavi na jeziku i pismu nacionalnih manjina</w:t>
            </w:r>
            <w:r>
              <w:rPr>
                <w:sz w:val="18"/>
                <w:szCs w:val="18"/>
              </w:rPr>
              <w:t xml:space="preserve">, </w:t>
            </w:r>
            <w:r w:rsidRPr="001B21CF">
              <w:rPr>
                <w:sz w:val="18"/>
                <w:szCs w:val="18"/>
              </w:rPr>
              <w:t xml:space="preserve">Ministarstvo znanosti i obrazovanja </w:t>
            </w:r>
          </w:p>
          <w:p w14:paraId="3A282347" w14:textId="77777777" w:rsidR="00CC0420" w:rsidRPr="001B21CF"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B21CF">
              <w:rPr>
                <w:sz w:val="18"/>
                <w:szCs w:val="18"/>
              </w:rPr>
              <w:t xml:space="preserve">Praćenje upisa i školovanja učenika romske nacionalne manjine oba spola u </w:t>
            </w:r>
            <w:r w:rsidRPr="001B21CF">
              <w:rPr>
                <w:sz w:val="18"/>
                <w:szCs w:val="18"/>
              </w:rPr>
              <w:lastRenderedPageBreak/>
              <w:t xml:space="preserve">srednjim školama, Ministarstvo znanosti i obrazovanja </w:t>
            </w:r>
          </w:p>
          <w:p w14:paraId="30DE2F3D" w14:textId="77777777" w:rsidR="00CC0420" w:rsidRPr="001B21CF"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B21CF">
              <w:rPr>
                <w:sz w:val="18"/>
                <w:szCs w:val="18"/>
              </w:rPr>
              <w:t>Osiguravanje mjesečnih stipendija redovitim učenicima srednjih škola pripadnicima romske nacionalne manjine, Ministarstvo znanosti i obrazovanja</w:t>
            </w:r>
          </w:p>
          <w:p w14:paraId="56C705D5" w14:textId="77777777" w:rsidR="00CC0420" w:rsidRPr="001B21CF"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B21CF">
              <w:rPr>
                <w:sz w:val="18"/>
                <w:szCs w:val="18"/>
              </w:rPr>
              <w:t>Osiguravanje jednokratne novčane pomoći redovitim učenicima pripadnicima romske nacionalne manjine koji završavaju srednjoškolsko obrazovanje, Ministarstvo znanosti i obrazovanja</w:t>
            </w:r>
          </w:p>
          <w:p w14:paraId="6FB2442A" w14:textId="00E43355" w:rsidR="00CC0420"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B21CF">
              <w:rPr>
                <w:sz w:val="18"/>
                <w:szCs w:val="18"/>
              </w:rPr>
              <w:t>Sufinanciranje smještaja u učeničke domove učenicima srednjih škola pripadnicima romske nacionalne manjine, Ministarstvo znanosti i obrazovanja</w:t>
            </w:r>
          </w:p>
          <w:p w14:paraId="4258E2B2" w14:textId="77777777" w:rsidR="00767E60"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767E60">
              <w:rPr>
                <w:sz w:val="18"/>
                <w:szCs w:val="18"/>
              </w:rPr>
              <w:t>Sufinanciranje aktivnosti za pomoć u učenju/mentoriranje za učenike pripadnike romske nacionalne manjine te edukacije učitelja i nastavnika</w:t>
            </w:r>
            <w:r>
              <w:rPr>
                <w:sz w:val="18"/>
                <w:szCs w:val="18"/>
              </w:rPr>
              <w:t xml:space="preserve">, </w:t>
            </w:r>
            <w:r w:rsidRPr="001B21CF">
              <w:rPr>
                <w:sz w:val="18"/>
                <w:szCs w:val="18"/>
              </w:rPr>
              <w:t>Ministarstvo znanosti i obrazovanja</w:t>
            </w:r>
          </w:p>
          <w:p w14:paraId="4D92012B" w14:textId="701EA1F3" w:rsidR="00767E60" w:rsidRPr="001B21CF"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767E60">
              <w:rPr>
                <w:sz w:val="18"/>
                <w:szCs w:val="18"/>
              </w:rPr>
              <w:t>Izrada preporuka za smanjivanje ranog napuštanja školovanja radi maloljetničkih brakova i maloljetničkih trudnoća</w:t>
            </w:r>
            <w:r>
              <w:rPr>
                <w:sz w:val="18"/>
                <w:szCs w:val="18"/>
              </w:rPr>
              <w:t>, Ured za ravnopravnost spolova</w:t>
            </w:r>
          </w:p>
          <w:p w14:paraId="24EDE264" w14:textId="304DD9A8" w:rsidR="00CC0420" w:rsidRPr="00767E60" w:rsidRDefault="00767E6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B21CF">
              <w:rPr>
                <w:sz w:val="18"/>
                <w:szCs w:val="18"/>
              </w:rPr>
              <w:t>Financijska pomoć za školarine, Ured za ljudska prava i prava nacionalnih manjina</w:t>
            </w:r>
          </w:p>
        </w:tc>
      </w:tr>
      <w:tr w:rsidR="00CC0420" w:rsidRPr="009F42CB" w14:paraId="23E1F8C0" w14:textId="77777777" w:rsidTr="00EB1F00">
        <w:trPr>
          <w:trHeight w:val="952"/>
        </w:trPr>
        <w:tc>
          <w:tcPr>
            <w:cnfStyle w:val="001000000000" w:firstRow="0" w:lastRow="0" w:firstColumn="1" w:lastColumn="0" w:oddVBand="0" w:evenVBand="0" w:oddHBand="0" w:evenHBand="0" w:firstRowFirstColumn="0" w:firstRowLastColumn="0" w:lastRowFirstColumn="0" w:lastRowLastColumn="0"/>
            <w:tcW w:w="3079" w:type="dxa"/>
          </w:tcPr>
          <w:p w14:paraId="4EA0A0D1" w14:textId="77777777" w:rsidR="00CC0420" w:rsidRDefault="00CC0420" w:rsidP="009039E9">
            <w:pPr>
              <w:pStyle w:val="ListParagraph"/>
              <w:numPr>
                <w:ilvl w:val="1"/>
                <w:numId w:val="73"/>
              </w:numPr>
              <w:spacing w:line="276" w:lineRule="auto"/>
              <w:rPr>
                <w:bCs w:val="0"/>
                <w:sz w:val="18"/>
                <w:szCs w:val="18"/>
              </w:rPr>
            </w:pPr>
            <w:r>
              <w:rPr>
                <w:bCs w:val="0"/>
                <w:sz w:val="18"/>
                <w:szCs w:val="18"/>
              </w:rPr>
              <w:lastRenderedPageBreak/>
              <w:t>Povećanje udjela mladih Roma u visokom obrazovanju</w:t>
            </w:r>
          </w:p>
        </w:tc>
        <w:tc>
          <w:tcPr>
            <w:tcW w:w="2006" w:type="dxa"/>
          </w:tcPr>
          <w:p w14:paraId="03464420" w14:textId="77777777" w:rsidR="00CC0420" w:rsidRDefault="00CC0420" w:rsidP="009039E9">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korisnika potpora</w:t>
            </w:r>
          </w:p>
        </w:tc>
        <w:tc>
          <w:tcPr>
            <w:tcW w:w="4129" w:type="dxa"/>
          </w:tcPr>
          <w:p w14:paraId="39B03D11" w14:textId="77777777" w:rsidR="00CC0420" w:rsidRPr="001B21CF" w:rsidRDefault="00CC0420" w:rsidP="009039E9">
            <w:pPr>
              <w:pStyle w:val="ListParagraph"/>
              <w:numPr>
                <w:ilvl w:val="2"/>
                <w:numId w:val="73"/>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1B21CF">
              <w:rPr>
                <w:sz w:val="18"/>
                <w:szCs w:val="18"/>
              </w:rPr>
              <w:t>Osiguravanje stipendija studentima pripadnicima romske nacionalne manjine, Ministarstvo znanosti i obrazovanja</w:t>
            </w:r>
          </w:p>
          <w:p w14:paraId="39238CEB" w14:textId="77777777" w:rsidR="00CC0420" w:rsidRPr="001B21CF" w:rsidRDefault="00CC0420" w:rsidP="009039E9">
            <w:pPr>
              <w:pStyle w:val="ListParagraph"/>
              <w:numPr>
                <w:ilvl w:val="2"/>
                <w:numId w:val="73"/>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1B21CF">
              <w:rPr>
                <w:sz w:val="18"/>
                <w:szCs w:val="18"/>
              </w:rPr>
              <w:t>Sufinanciranje smještaja u studentskim domovima studentima pripadnicima romske nacionalne manjine, Ministarstvo znanosti i obrazovanja</w:t>
            </w:r>
          </w:p>
        </w:tc>
      </w:tr>
      <w:tr w:rsidR="00CC0420" w:rsidRPr="009F42CB" w14:paraId="0D28AA4F" w14:textId="77777777" w:rsidTr="00EB1F0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079" w:type="dxa"/>
          </w:tcPr>
          <w:p w14:paraId="2F10AE60" w14:textId="77777777" w:rsidR="00CC0420" w:rsidRDefault="00CC0420" w:rsidP="009039E9">
            <w:pPr>
              <w:pStyle w:val="ListParagraph"/>
              <w:numPr>
                <w:ilvl w:val="1"/>
                <w:numId w:val="73"/>
              </w:numPr>
              <w:spacing w:line="276" w:lineRule="auto"/>
              <w:rPr>
                <w:bCs w:val="0"/>
                <w:sz w:val="18"/>
                <w:szCs w:val="18"/>
              </w:rPr>
            </w:pPr>
            <w:r>
              <w:rPr>
                <w:bCs w:val="0"/>
                <w:sz w:val="18"/>
                <w:szCs w:val="18"/>
              </w:rPr>
              <w:t xml:space="preserve">Povećanje udjela odraslih Roma u programima osposobljavanja i usavršavanja </w:t>
            </w:r>
          </w:p>
        </w:tc>
        <w:tc>
          <w:tcPr>
            <w:tcW w:w="2006" w:type="dxa"/>
          </w:tcPr>
          <w:p w14:paraId="2DFE5D70" w14:textId="77777777" w:rsidR="00CC0420" w:rsidRDefault="00CC0420"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sudionika</w:t>
            </w:r>
          </w:p>
          <w:p w14:paraId="12534CE2" w14:textId="77777777" w:rsidR="00CC0420" w:rsidRDefault="00CC0420" w:rsidP="009039E9">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broj provedenih aktivnosti </w:t>
            </w:r>
          </w:p>
        </w:tc>
        <w:tc>
          <w:tcPr>
            <w:tcW w:w="4129" w:type="dxa"/>
          </w:tcPr>
          <w:p w14:paraId="7DF07796" w14:textId="05BE6136" w:rsidR="00CC0420" w:rsidRPr="00767E60" w:rsidRDefault="00CC0420" w:rsidP="009039E9">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B21CF">
              <w:rPr>
                <w:sz w:val="18"/>
                <w:szCs w:val="18"/>
              </w:rPr>
              <w:t>Uključivanje odraslih pripadnika romske nacionalne manjine u program opismenjavanja i osposobljavanja za prvo zanimanje, Ministarstvo znanosti i obrazovanja</w:t>
            </w:r>
          </w:p>
        </w:tc>
      </w:tr>
    </w:tbl>
    <w:p w14:paraId="6C1A5311" w14:textId="77777777" w:rsidR="00CC0420" w:rsidRDefault="00CC0420" w:rsidP="00CC0420">
      <w:pPr>
        <w:spacing w:line="276" w:lineRule="auto"/>
        <w:rPr>
          <w:rFonts w:cs="Times New Roman"/>
          <w:sz w:val="18"/>
          <w:szCs w:val="18"/>
        </w:rPr>
      </w:pPr>
    </w:p>
    <w:p w14:paraId="42D40250" w14:textId="25CA2D46" w:rsidR="00CC0420" w:rsidRDefault="00CC0420" w:rsidP="009039E9">
      <w:pPr>
        <w:pStyle w:val="Heading2"/>
        <w:numPr>
          <w:ilvl w:val="0"/>
          <w:numId w:val="76"/>
        </w:numPr>
        <w:rPr>
          <w:rFonts w:ascii="Times New Roman" w:hAnsi="Times New Roman" w:cs="Times New Roman"/>
          <w:color w:val="auto"/>
          <w:sz w:val="24"/>
          <w:szCs w:val="24"/>
        </w:rPr>
      </w:pPr>
      <w:bookmarkStart w:id="12" w:name="_Toc135123869"/>
      <w:r w:rsidRPr="00991298">
        <w:rPr>
          <w:rFonts w:ascii="Times New Roman" w:hAnsi="Times New Roman" w:cs="Times New Roman"/>
          <w:color w:val="auto"/>
          <w:sz w:val="24"/>
          <w:szCs w:val="24"/>
        </w:rPr>
        <w:t>Tablični prikaz aktivnosti 202</w:t>
      </w:r>
      <w:r>
        <w:rPr>
          <w:rFonts w:ascii="Times New Roman" w:hAnsi="Times New Roman" w:cs="Times New Roman"/>
          <w:color w:val="auto"/>
          <w:sz w:val="24"/>
          <w:szCs w:val="24"/>
        </w:rPr>
        <w:t>3</w:t>
      </w:r>
      <w:r w:rsidRPr="0099129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991298">
        <w:rPr>
          <w:rFonts w:ascii="Times New Roman" w:hAnsi="Times New Roman" w:cs="Times New Roman"/>
          <w:color w:val="auto"/>
          <w:sz w:val="24"/>
          <w:szCs w:val="24"/>
        </w:rPr>
        <w:t>.</w:t>
      </w:r>
      <w:bookmarkEnd w:id="1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89725E" w14:paraId="17A60293" w14:textId="77777777" w:rsidTr="007A6AAC">
        <w:tc>
          <w:tcPr>
            <w:tcW w:w="2268" w:type="dxa"/>
            <w:shd w:val="clear" w:color="auto" w:fill="auto"/>
          </w:tcPr>
          <w:p w14:paraId="3AAFEA0A" w14:textId="38C47419"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Mjera: (</w:t>
            </w:r>
            <w:r w:rsidRPr="0089725E">
              <w:rPr>
                <w:rFonts w:ascii="Times New Roman" w:eastAsia="Calibri" w:hAnsi="Times New Roman" w:cs="Times New Roman"/>
                <w:i/>
              </w:rPr>
              <w:t>iz teksta</w:t>
            </w:r>
            <w:r w:rsidR="00ED76C2" w:rsidRPr="0089725E">
              <w:rPr>
                <w:rFonts w:ascii="Times New Roman" w:eastAsia="Calibri" w:hAnsi="Times New Roman" w:cs="Times New Roman"/>
                <w:i/>
              </w:rPr>
              <w:t xml:space="preserve"> </w:t>
            </w:r>
            <w:r w:rsidRPr="0089725E">
              <w:rPr>
                <w:rFonts w:ascii="Times New Roman" w:eastAsia="Calibri" w:hAnsi="Times New Roman" w:cs="Times New Roman"/>
                <w:i/>
              </w:rPr>
              <w:t>NPUR-a</w:t>
            </w:r>
            <w:r w:rsidRPr="0089725E">
              <w:rPr>
                <w:rFonts w:ascii="Times New Roman" w:eastAsia="Calibri" w:hAnsi="Times New Roman" w:cs="Times New Roman"/>
              </w:rPr>
              <w:t>):</w:t>
            </w:r>
          </w:p>
        </w:tc>
        <w:tc>
          <w:tcPr>
            <w:tcW w:w="6804" w:type="dxa"/>
            <w:gridSpan w:val="3"/>
            <w:shd w:val="clear" w:color="auto" w:fill="auto"/>
          </w:tcPr>
          <w:p w14:paraId="09B248F8" w14:textId="7CD5045A" w:rsidR="00214628" w:rsidRPr="0089725E" w:rsidRDefault="007814F9" w:rsidP="00A5222B">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4.1. </w:t>
            </w:r>
            <w:r w:rsidR="00214628" w:rsidRPr="0089725E">
              <w:rPr>
                <w:rFonts w:ascii="Times New Roman" w:eastAsia="Calibri" w:hAnsi="Times New Roman" w:cs="Times New Roman"/>
                <w:b/>
                <w:bCs/>
                <w:kern w:val="24"/>
              </w:rPr>
              <w:t>Smanjivanje udjela romske djece koja pohađaju obvezni program predškole/osnovnoškolsko obrazovanje u skupinama u kojima je većina ili su sva djeca Romi</w:t>
            </w:r>
          </w:p>
        </w:tc>
      </w:tr>
      <w:tr w:rsidR="00214628" w:rsidRPr="0089725E" w14:paraId="651A1559" w14:textId="77777777" w:rsidTr="007A6AAC">
        <w:tc>
          <w:tcPr>
            <w:tcW w:w="2268" w:type="dxa"/>
            <w:shd w:val="clear" w:color="auto" w:fill="BFBFBF"/>
          </w:tcPr>
          <w:p w14:paraId="56BD88E2" w14:textId="77777777" w:rsidR="00214628" w:rsidRPr="0089725E" w:rsidRDefault="00214628" w:rsidP="00A5222B">
            <w:pPr>
              <w:spacing w:after="0" w:line="240" w:lineRule="auto"/>
              <w:rPr>
                <w:rFonts w:ascii="Times New Roman" w:eastAsia="Calibri" w:hAnsi="Times New Roman" w:cs="Times New Roman"/>
                <w:b/>
                <w:bCs/>
              </w:rPr>
            </w:pPr>
          </w:p>
          <w:p w14:paraId="40392AE1" w14:textId="77777777" w:rsidR="00214628" w:rsidRPr="0089725E" w:rsidRDefault="00214628" w:rsidP="00A5222B">
            <w:pPr>
              <w:spacing w:after="0" w:line="240" w:lineRule="auto"/>
              <w:rPr>
                <w:rFonts w:ascii="Times New Roman" w:eastAsia="Calibri" w:hAnsi="Times New Roman" w:cs="Times New Roman"/>
                <w:b/>
                <w:bCs/>
              </w:rPr>
            </w:pPr>
            <w:r w:rsidRPr="0089725E">
              <w:rPr>
                <w:rFonts w:ascii="Times New Roman" w:eastAsia="Calibri" w:hAnsi="Times New Roman" w:cs="Times New Roman"/>
                <w:b/>
                <w:bCs/>
              </w:rPr>
              <w:t xml:space="preserve">NAZIV AKTIVNOSTI: </w:t>
            </w:r>
          </w:p>
          <w:p w14:paraId="6C2EDF57" w14:textId="77777777" w:rsidR="00214628" w:rsidRPr="0089725E" w:rsidRDefault="00214628" w:rsidP="00A5222B">
            <w:pPr>
              <w:spacing w:after="0" w:line="240" w:lineRule="auto"/>
              <w:rPr>
                <w:rFonts w:ascii="Times New Roman" w:eastAsia="Calibri" w:hAnsi="Times New Roman" w:cs="Times New Roman"/>
              </w:rPr>
            </w:pPr>
          </w:p>
        </w:tc>
        <w:tc>
          <w:tcPr>
            <w:tcW w:w="6804" w:type="dxa"/>
            <w:gridSpan w:val="3"/>
            <w:shd w:val="clear" w:color="auto" w:fill="BFBFBF"/>
          </w:tcPr>
          <w:p w14:paraId="3967E0FD" w14:textId="5FFB8E23" w:rsidR="00214628" w:rsidRPr="0089725E" w:rsidRDefault="007814F9" w:rsidP="00A5222B">
            <w:pPr>
              <w:spacing w:after="0" w:line="240" w:lineRule="auto"/>
              <w:rPr>
                <w:rFonts w:ascii="Times New Roman" w:eastAsia="Calibri" w:hAnsi="Times New Roman" w:cs="Times New Roman"/>
                <w:b/>
              </w:rPr>
            </w:pPr>
            <w:r>
              <w:rPr>
                <w:rFonts w:ascii="Times New Roman" w:eastAsia="Calibri" w:hAnsi="Times New Roman" w:cs="Times New Roman"/>
                <w:b/>
              </w:rPr>
              <w:t xml:space="preserve">4.1.1. </w:t>
            </w:r>
            <w:r w:rsidR="00214628" w:rsidRPr="0089725E">
              <w:rPr>
                <w:rFonts w:ascii="Times New Roman" w:eastAsia="Calibri" w:hAnsi="Times New Roman" w:cs="Times New Roman"/>
                <w:b/>
              </w:rPr>
              <w:t>Sufinanciranje namjenskog prijevoza od kuće do vrtića/škole za djecu i učenike pripadnike romske nacionalne manjine koja žive u izoliranim, segregiranim naseljima</w:t>
            </w:r>
          </w:p>
          <w:p w14:paraId="612F0D32" w14:textId="77777777" w:rsidR="00214628" w:rsidRPr="0089725E" w:rsidRDefault="00214628" w:rsidP="00A5222B">
            <w:pPr>
              <w:spacing w:after="0" w:line="240" w:lineRule="auto"/>
              <w:rPr>
                <w:rFonts w:ascii="Times New Roman" w:eastAsia="Calibri" w:hAnsi="Times New Roman" w:cs="Times New Roman"/>
              </w:rPr>
            </w:pPr>
          </w:p>
        </w:tc>
      </w:tr>
      <w:tr w:rsidR="00214628" w:rsidRPr="0089725E" w14:paraId="7C158460" w14:textId="77777777" w:rsidTr="007A6AAC">
        <w:tc>
          <w:tcPr>
            <w:tcW w:w="2268" w:type="dxa"/>
            <w:shd w:val="clear" w:color="auto" w:fill="auto"/>
          </w:tcPr>
          <w:p w14:paraId="34B1DD89"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b/>
              </w:rPr>
              <w:t>OPIS AKTIVNOSTI</w:t>
            </w:r>
            <w:r w:rsidRPr="0089725E">
              <w:rPr>
                <w:rFonts w:ascii="Times New Roman" w:eastAsia="Calibri" w:hAnsi="Times New Roman" w:cs="Times New Roman"/>
              </w:rPr>
              <w:t xml:space="preserve">: </w:t>
            </w:r>
          </w:p>
        </w:tc>
        <w:tc>
          <w:tcPr>
            <w:tcW w:w="6804" w:type="dxa"/>
            <w:gridSpan w:val="3"/>
            <w:shd w:val="clear" w:color="auto" w:fill="auto"/>
          </w:tcPr>
          <w:p w14:paraId="268CA152" w14:textId="77777777" w:rsidR="00214628" w:rsidRPr="0089725E" w:rsidRDefault="00214628" w:rsidP="00A5222B">
            <w:pPr>
              <w:spacing w:after="0" w:line="240" w:lineRule="auto"/>
              <w:jc w:val="both"/>
              <w:rPr>
                <w:rFonts w:ascii="Times New Roman" w:eastAsia="Calibri" w:hAnsi="Times New Roman" w:cs="Times New Roman"/>
              </w:rPr>
            </w:pPr>
            <w:r w:rsidRPr="0089725E">
              <w:rPr>
                <w:rFonts w:ascii="Times New Roman" w:eastAsia="Calibri" w:hAnsi="Times New Roman" w:cs="Times New Roman"/>
              </w:rPr>
              <w:t xml:space="preserve">Ministarstvo znanosti i obrazovanja ima za cilj osiguravanje preduvjeta za poboljšanje obrazovnih postignuća, socijalizacije te uključivanje u društvo djece i učenika pripadnika romske nacionalne manjine. Jedna od aktivnosti </w:t>
            </w:r>
            <w:r w:rsidRPr="0089725E">
              <w:rPr>
                <w:rFonts w:ascii="Times New Roman" w:eastAsia="Calibri" w:hAnsi="Times New Roman" w:cs="Times New Roman"/>
              </w:rPr>
              <w:lastRenderedPageBreak/>
              <w:t>koja se pokazala nužnom jest osiguravanje prijevoza od kuće do vrtića/škole za djecu i učenike pripadnike romske nacionalne manjine koja žive u udaljenim, izoliranim naseljima.</w:t>
            </w:r>
          </w:p>
        </w:tc>
      </w:tr>
      <w:tr w:rsidR="00214628" w:rsidRPr="0089725E" w14:paraId="49A678EB" w14:textId="77777777" w:rsidTr="007A6AAC">
        <w:tc>
          <w:tcPr>
            <w:tcW w:w="2268" w:type="dxa"/>
            <w:shd w:val="clear" w:color="auto" w:fill="auto"/>
          </w:tcPr>
          <w:p w14:paraId="608462EA" w14:textId="77777777" w:rsidR="00214628" w:rsidRPr="0089725E" w:rsidRDefault="00214628" w:rsidP="00A5222B">
            <w:pPr>
              <w:spacing w:after="0" w:line="240" w:lineRule="auto"/>
              <w:rPr>
                <w:rFonts w:ascii="Times New Roman" w:eastAsia="Calibri" w:hAnsi="Times New Roman" w:cs="Times New Roman"/>
                <w:b/>
              </w:rPr>
            </w:pPr>
            <w:r w:rsidRPr="0089725E">
              <w:rPr>
                <w:rFonts w:ascii="Times New Roman" w:eastAsia="Calibri" w:hAnsi="Times New Roman" w:cs="Times New Roman"/>
                <w:b/>
              </w:rPr>
              <w:lastRenderedPageBreak/>
              <w:t xml:space="preserve">NOSITELJ PROVEDBE: </w:t>
            </w:r>
          </w:p>
          <w:p w14:paraId="51D39794" w14:textId="77777777" w:rsidR="00214628" w:rsidRPr="0089725E" w:rsidRDefault="00214628" w:rsidP="00A5222B">
            <w:pPr>
              <w:spacing w:after="0" w:line="240" w:lineRule="auto"/>
              <w:rPr>
                <w:rFonts w:ascii="Times New Roman" w:eastAsia="Calibri" w:hAnsi="Times New Roman" w:cs="Times New Roman"/>
              </w:rPr>
            </w:pPr>
          </w:p>
        </w:tc>
        <w:tc>
          <w:tcPr>
            <w:tcW w:w="6804" w:type="dxa"/>
            <w:gridSpan w:val="3"/>
            <w:shd w:val="clear" w:color="auto" w:fill="auto"/>
          </w:tcPr>
          <w:p w14:paraId="3D6AEA2C"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Ministarstvo znanosti i obrazovanja</w:t>
            </w:r>
          </w:p>
        </w:tc>
      </w:tr>
      <w:tr w:rsidR="00214628" w:rsidRPr="0089725E" w14:paraId="286BF80E" w14:textId="77777777" w:rsidTr="007A6AAC">
        <w:tc>
          <w:tcPr>
            <w:tcW w:w="2268" w:type="dxa"/>
            <w:shd w:val="clear" w:color="auto" w:fill="auto"/>
          </w:tcPr>
          <w:p w14:paraId="1279AE88"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b/>
              </w:rPr>
              <w:t>PARTNERI</w:t>
            </w:r>
            <w:r w:rsidRPr="0089725E">
              <w:rPr>
                <w:rFonts w:ascii="Times New Roman" w:eastAsia="Calibri" w:hAnsi="Times New Roman" w:cs="Times New Roman"/>
              </w:rPr>
              <w:t xml:space="preserve"> (ukoliko će ih biti):</w:t>
            </w:r>
          </w:p>
          <w:p w14:paraId="6129651B" w14:textId="77777777" w:rsidR="00214628" w:rsidRPr="0089725E" w:rsidRDefault="00214628" w:rsidP="00A5222B">
            <w:pPr>
              <w:spacing w:after="0" w:line="240" w:lineRule="auto"/>
              <w:rPr>
                <w:rFonts w:ascii="Times New Roman" w:eastAsia="Calibri" w:hAnsi="Times New Roman" w:cs="Times New Roman"/>
              </w:rPr>
            </w:pPr>
          </w:p>
        </w:tc>
        <w:tc>
          <w:tcPr>
            <w:tcW w:w="6804" w:type="dxa"/>
            <w:gridSpan w:val="3"/>
            <w:shd w:val="clear" w:color="auto" w:fill="auto"/>
          </w:tcPr>
          <w:p w14:paraId="0C18A483" w14:textId="77777777" w:rsidR="00214628" w:rsidRPr="0089725E" w:rsidRDefault="00214628" w:rsidP="00A5222B">
            <w:pPr>
              <w:spacing w:after="0" w:line="240" w:lineRule="auto"/>
              <w:jc w:val="both"/>
              <w:rPr>
                <w:rFonts w:ascii="Times New Roman" w:eastAsia="Calibri" w:hAnsi="Times New Roman" w:cs="Times New Roman"/>
              </w:rPr>
            </w:pPr>
            <w:r w:rsidRPr="0089725E">
              <w:rPr>
                <w:rFonts w:ascii="Times New Roman" w:eastAsia="Calibri" w:hAnsi="Times New Roman" w:cs="Times New Roman"/>
              </w:rPr>
              <w:t xml:space="preserve">Upravni odjeli za obrazovanje u županijama, Gradski ured za obrazovanje Grada Zagreba, predškolske ustanove, osnovne škole, jedinice lokalne i područne (regionalne) samouprave </w:t>
            </w:r>
          </w:p>
        </w:tc>
      </w:tr>
      <w:tr w:rsidR="00214628" w:rsidRPr="0089725E" w14:paraId="52DD7B08" w14:textId="77777777" w:rsidTr="007A6AAC">
        <w:tc>
          <w:tcPr>
            <w:tcW w:w="2268" w:type="dxa"/>
            <w:shd w:val="clear" w:color="auto" w:fill="auto"/>
          </w:tcPr>
          <w:p w14:paraId="5117E8FB" w14:textId="77777777" w:rsidR="00214628" w:rsidRPr="0089725E" w:rsidRDefault="00214628" w:rsidP="00A5222B">
            <w:pPr>
              <w:spacing w:after="0" w:line="240" w:lineRule="auto"/>
              <w:rPr>
                <w:rFonts w:ascii="Times New Roman" w:eastAsia="Calibri" w:hAnsi="Times New Roman" w:cs="Times New Roman"/>
                <w:b/>
              </w:rPr>
            </w:pPr>
            <w:r w:rsidRPr="0089725E">
              <w:rPr>
                <w:rFonts w:ascii="Times New Roman" w:eastAsia="Calibri" w:hAnsi="Times New Roman" w:cs="Times New Roman"/>
                <w:b/>
              </w:rPr>
              <w:t>POKAZATELJI PROVEDBE i POKAZATELJI uspješnosti provedbe</w:t>
            </w:r>
          </w:p>
        </w:tc>
        <w:tc>
          <w:tcPr>
            <w:tcW w:w="2268" w:type="dxa"/>
            <w:shd w:val="clear" w:color="auto" w:fill="auto"/>
          </w:tcPr>
          <w:p w14:paraId="1D51D25B"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Broj vrtića/škola kojima se osigurava prijevoz</w:t>
            </w:r>
          </w:p>
        </w:tc>
        <w:tc>
          <w:tcPr>
            <w:tcW w:w="2268" w:type="dxa"/>
            <w:shd w:val="clear" w:color="auto" w:fill="auto"/>
          </w:tcPr>
          <w:p w14:paraId="66FFB97C"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Broj djece kojima je osiguran prijevoz</w:t>
            </w:r>
          </w:p>
        </w:tc>
        <w:tc>
          <w:tcPr>
            <w:tcW w:w="2268" w:type="dxa"/>
            <w:shd w:val="clear" w:color="auto" w:fill="auto"/>
          </w:tcPr>
          <w:p w14:paraId="7B7BAE5F"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Broj učenika kojima je osiguran prijevoz</w:t>
            </w:r>
          </w:p>
        </w:tc>
      </w:tr>
      <w:tr w:rsidR="00214628" w:rsidRPr="0089725E" w14:paraId="15983DC7" w14:textId="77777777" w:rsidTr="007A6AAC">
        <w:tc>
          <w:tcPr>
            <w:tcW w:w="2268" w:type="dxa"/>
            <w:shd w:val="clear" w:color="auto" w:fill="auto"/>
          </w:tcPr>
          <w:p w14:paraId="15C5B9F3"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Planirani ishodi za pokazatelje provedbe u 2023. godini</w:t>
            </w:r>
          </w:p>
        </w:tc>
        <w:tc>
          <w:tcPr>
            <w:tcW w:w="2268" w:type="dxa"/>
            <w:shd w:val="clear" w:color="auto" w:fill="auto"/>
          </w:tcPr>
          <w:p w14:paraId="5D7B6329"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10</w:t>
            </w:r>
          </w:p>
        </w:tc>
        <w:tc>
          <w:tcPr>
            <w:tcW w:w="2268" w:type="dxa"/>
            <w:shd w:val="clear" w:color="auto" w:fill="auto"/>
          </w:tcPr>
          <w:p w14:paraId="61980B76"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100</w:t>
            </w:r>
          </w:p>
        </w:tc>
        <w:tc>
          <w:tcPr>
            <w:tcW w:w="2268" w:type="dxa"/>
            <w:shd w:val="clear" w:color="auto" w:fill="auto"/>
          </w:tcPr>
          <w:p w14:paraId="20FC9977"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50</w:t>
            </w:r>
          </w:p>
        </w:tc>
      </w:tr>
      <w:tr w:rsidR="00214628" w:rsidRPr="0089725E" w14:paraId="41FE3D87" w14:textId="77777777" w:rsidTr="007A6AAC">
        <w:tc>
          <w:tcPr>
            <w:tcW w:w="2268" w:type="dxa"/>
            <w:shd w:val="clear" w:color="auto" w:fill="auto"/>
          </w:tcPr>
          <w:p w14:paraId="0C86C314"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Planirani ishodi za pokazatelje provedbe u 2024. godini</w:t>
            </w:r>
          </w:p>
        </w:tc>
        <w:tc>
          <w:tcPr>
            <w:tcW w:w="2268" w:type="dxa"/>
            <w:shd w:val="clear" w:color="auto" w:fill="auto"/>
          </w:tcPr>
          <w:p w14:paraId="28F68A31"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10</w:t>
            </w:r>
          </w:p>
        </w:tc>
        <w:tc>
          <w:tcPr>
            <w:tcW w:w="2268" w:type="dxa"/>
            <w:shd w:val="clear" w:color="auto" w:fill="auto"/>
          </w:tcPr>
          <w:p w14:paraId="15204EEC"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100</w:t>
            </w:r>
          </w:p>
        </w:tc>
        <w:tc>
          <w:tcPr>
            <w:tcW w:w="2268" w:type="dxa"/>
            <w:shd w:val="clear" w:color="auto" w:fill="auto"/>
          </w:tcPr>
          <w:p w14:paraId="13807467"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50</w:t>
            </w:r>
          </w:p>
        </w:tc>
      </w:tr>
      <w:tr w:rsidR="00214628" w:rsidRPr="0089725E" w14:paraId="2C8B17B4" w14:textId="77777777" w:rsidTr="007A6AAC">
        <w:tc>
          <w:tcPr>
            <w:tcW w:w="2268" w:type="dxa"/>
            <w:shd w:val="clear" w:color="auto" w:fill="auto"/>
          </w:tcPr>
          <w:p w14:paraId="518B4107"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Planirani ishodi za pokazatelje provedbe u 2025. godini</w:t>
            </w:r>
          </w:p>
        </w:tc>
        <w:tc>
          <w:tcPr>
            <w:tcW w:w="2268" w:type="dxa"/>
            <w:shd w:val="clear" w:color="auto" w:fill="auto"/>
          </w:tcPr>
          <w:p w14:paraId="664A9357"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10</w:t>
            </w:r>
          </w:p>
        </w:tc>
        <w:tc>
          <w:tcPr>
            <w:tcW w:w="2268" w:type="dxa"/>
            <w:shd w:val="clear" w:color="auto" w:fill="auto"/>
          </w:tcPr>
          <w:p w14:paraId="56035CBA"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100</w:t>
            </w:r>
          </w:p>
        </w:tc>
        <w:tc>
          <w:tcPr>
            <w:tcW w:w="2268" w:type="dxa"/>
            <w:shd w:val="clear" w:color="auto" w:fill="auto"/>
          </w:tcPr>
          <w:p w14:paraId="5A092987"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50</w:t>
            </w:r>
          </w:p>
        </w:tc>
      </w:tr>
      <w:tr w:rsidR="00214628" w:rsidRPr="0089725E" w14:paraId="2146C268" w14:textId="77777777" w:rsidTr="007A6AAC">
        <w:tc>
          <w:tcPr>
            <w:tcW w:w="2268" w:type="dxa"/>
            <w:shd w:val="clear" w:color="auto" w:fill="auto"/>
          </w:tcPr>
          <w:p w14:paraId="6F19314D" w14:textId="77777777" w:rsidR="00214628" w:rsidRPr="0089725E" w:rsidRDefault="00214628" w:rsidP="00A5222B">
            <w:pPr>
              <w:spacing w:after="0" w:line="240" w:lineRule="auto"/>
              <w:rPr>
                <w:rFonts w:ascii="Times New Roman" w:eastAsia="Calibri" w:hAnsi="Times New Roman" w:cs="Times New Roman"/>
                <w:b/>
              </w:rPr>
            </w:pPr>
            <w:r w:rsidRPr="0089725E">
              <w:rPr>
                <w:rFonts w:ascii="Times New Roman" w:eastAsia="Calibri" w:hAnsi="Times New Roman" w:cs="Times New Roman"/>
                <w:b/>
              </w:rPr>
              <w:t>IZVORI FINANCIRANJA (iznos sredstava i proračunska pozicija)</w:t>
            </w:r>
          </w:p>
        </w:tc>
        <w:tc>
          <w:tcPr>
            <w:tcW w:w="2268" w:type="dxa"/>
            <w:shd w:val="clear" w:color="auto" w:fill="auto"/>
          </w:tcPr>
          <w:p w14:paraId="348539CE" w14:textId="7D943869" w:rsidR="00214628" w:rsidRPr="0089725E" w:rsidRDefault="00214628" w:rsidP="00A5222B">
            <w:pPr>
              <w:spacing w:after="0" w:line="240" w:lineRule="auto"/>
              <w:jc w:val="center"/>
              <w:rPr>
                <w:rFonts w:ascii="Times New Roman" w:eastAsia="Calibri" w:hAnsi="Times New Roman" w:cs="Times New Roman"/>
                <w:b/>
              </w:rPr>
            </w:pPr>
            <w:r w:rsidRPr="0089725E">
              <w:rPr>
                <w:rFonts w:ascii="Times New Roman" w:eastAsia="Calibri" w:hAnsi="Times New Roman" w:cs="Times New Roman"/>
                <w:b/>
              </w:rPr>
              <w:t>Državni proračun (EUR)</w:t>
            </w:r>
          </w:p>
          <w:p w14:paraId="76075DCA" w14:textId="77777777" w:rsidR="00214628" w:rsidRPr="0089725E" w:rsidRDefault="00214628" w:rsidP="00A5222B">
            <w:pPr>
              <w:spacing w:after="0" w:line="240" w:lineRule="auto"/>
              <w:jc w:val="center"/>
              <w:rPr>
                <w:rFonts w:ascii="Times New Roman" w:eastAsia="Calibri" w:hAnsi="Times New Roman" w:cs="Times New Roman"/>
                <w:b/>
              </w:rPr>
            </w:pPr>
          </w:p>
        </w:tc>
        <w:tc>
          <w:tcPr>
            <w:tcW w:w="2268" w:type="dxa"/>
            <w:shd w:val="clear" w:color="auto" w:fill="auto"/>
          </w:tcPr>
          <w:p w14:paraId="13A5F2F1" w14:textId="034A82B0" w:rsidR="00214628" w:rsidRPr="0089725E" w:rsidRDefault="00214628" w:rsidP="00A5222B">
            <w:pPr>
              <w:spacing w:after="0" w:line="240" w:lineRule="auto"/>
              <w:jc w:val="center"/>
              <w:rPr>
                <w:rFonts w:ascii="Times New Roman" w:eastAsia="Calibri" w:hAnsi="Times New Roman" w:cs="Times New Roman"/>
                <w:b/>
              </w:rPr>
            </w:pPr>
            <w:r w:rsidRPr="0089725E">
              <w:rPr>
                <w:rFonts w:ascii="Times New Roman" w:eastAsia="Calibri" w:hAnsi="Times New Roman" w:cs="Times New Roman"/>
                <w:b/>
              </w:rPr>
              <w:t>EU financiranje (EUR)</w:t>
            </w:r>
          </w:p>
          <w:p w14:paraId="6065B209" w14:textId="77777777" w:rsidR="00214628" w:rsidRPr="0089725E" w:rsidRDefault="00214628" w:rsidP="00A5222B">
            <w:pPr>
              <w:spacing w:after="0" w:line="240" w:lineRule="auto"/>
              <w:jc w:val="center"/>
              <w:rPr>
                <w:rFonts w:ascii="Times New Roman" w:eastAsia="Calibri" w:hAnsi="Times New Roman" w:cs="Times New Roman"/>
                <w:b/>
              </w:rPr>
            </w:pPr>
          </w:p>
        </w:tc>
        <w:tc>
          <w:tcPr>
            <w:tcW w:w="2268" w:type="dxa"/>
            <w:shd w:val="clear" w:color="auto" w:fill="auto"/>
          </w:tcPr>
          <w:p w14:paraId="386BDCBC" w14:textId="335B2806" w:rsidR="00214628" w:rsidRPr="0089725E" w:rsidRDefault="00214628" w:rsidP="00A5222B">
            <w:pPr>
              <w:spacing w:after="0" w:line="240" w:lineRule="auto"/>
              <w:jc w:val="center"/>
              <w:rPr>
                <w:rFonts w:ascii="Times New Roman" w:eastAsia="Calibri" w:hAnsi="Times New Roman" w:cs="Times New Roman"/>
                <w:b/>
              </w:rPr>
            </w:pPr>
            <w:r w:rsidRPr="0089725E">
              <w:rPr>
                <w:rFonts w:ascii="Times New Roman" w:eastAsia="Calibri" w:hAnsi="Times New Roman" w:cs="Times New Roman"/>
                <w:b/>
              </w:rPr>
              <w:t>Drugi izvori (EUR)</w:t>
            </w:r>
          </w:p>
          <w:p w14:paraId="1CFFED7E" w14:textId="77777777" w:rsidR="00214628" w:rsidRPr="0089725E" w:rsidRDefault="00214628" w:rsidP="00A5222B">
            <w:pPr>
              <w:spacing w:after="0" w:line="240" w:lineRule="auto"/>
              <w:jc w:val="center"/>
              <w:rPr>
                <w:rFonts w:ascii="Times New Roman" w:eastAsia="Calibri" w:hAnsi="Times New Roman" w:cs="Times New Roman"/>
                <w:b/>
              </w:rPr>
            </w:pPr>
          </w:p>
        </w:tc>
      </w:tr>
      <w:tr w:rsidR="00214628" w:rsidRPr="0089725E" w14:paraId="23FAECF9" w14:textId="77777777" w:rsidTr="007A6AAC">
        <w:tc>
          <w:tcPr>
            <w:tcW w:w="2268" w:type="dxa"/>
            <w:shd w:val="clear" w:color="auto" w:fill="auto"/>
          </w:tcPr>
          <w:p w14:paraId="329CDC22"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Izvori financiranja u 2023. godini</w:t>
            </w:r>
          </w:p>
        </w:tc>
        <w:tc>
          <w:tcPr>
            <w:tcW w:w="2268" w:type="dxa"/>
            <w:shd w:val="clear" w:color="auto" w:fill="auto"/>
          </w:tcPr>
          <w:p w14:paraId="46B5E1B6"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A767015 – Provedba programa za uključivanje Roma</w:t>
            </w:r>
          </w:p>
          <w:p w14:paraId="1A269F36" w14:textId="2E74CB6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Izvor 11 – 26.544</w:t>
            </w:r>
          </w:p>
        </w:tc>
        <w:tc>
          <w:tcPr>
            <w:tcW w:w="2268" w:type="dxa"/>
            <w:shd w:val="clear" w:color="auto" w:fill="auto"/>
          </w:tcPr>
          <w:p w14:paraId="56B69416"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c>
          <w:tcPr>
            <w:tcW w:w="2268" w:type="dxa"/>
            <w:shd w:val="clear" w:color="auto" w:fill="auto"/>
          </w:tcPr>
          <w:p w14:paraId="355BF60C"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r>
      <w:tr w:rsidR="00214628" w:rsidRPr="0089725E" w14:paraId="2EFCD037" w14:textId="77777777" w:rsidTr="007A6AAC">
        <w:tc>
          <w:tcPr>
            <w:tcW w:w="2268" w:type="dxa"/>
            <w:shd w:val="clear" w:color="auto" w:fill="auto"/>
          </w:tcPr>
          <w:p w14:paraId="6C61D24A"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Izvori financiranja u 2024. godini</w:t>
            </w:r>
          </w:p>
        </w:tc>
        <w:tc>
          <w:tcPr>
            <w:tcW w:w="2268" w:type="dxa"/>
            <w:shd w:val="clear" w:color="auto" w:fill="auto"/>
          </w:tcPr>
          <w:p w14:paraId="7FCD45CF"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A767015 – Provedba programa za uključivanje Roma</w:t>
            </w:r>
          </w:p>
          <w:p w14:paraId="601154E4" w14:textId="3463DA6D"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Izvor 11 – 26.544,00</w:t>
            </w:r>
          </w:p>
        </w:tc>
        <w:tc>
          <w:tcPr>
            <w:tcW w:w="2268" w:type="dxa"/>
            <w:shd w:val="clear" w:color="auto" w:fill="auto"/>
          </w:tcPr>
          <w:p w14:paraId="13F290FD"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c>
          <w:tcPr>
            <w:tcW w:w="2268" w:type="dxa"/>
            <w:shd w:val="clear" w:color="auto" w:fill="auto"/>
          </w:tcPr>
          <w:p w14:paraId="5BB0F6E7"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r>
      <w:tr w:rsidR="00214628" w:rsidRPr="0089725E" w14:paraId="7B1C9802" w14:textId="77777777" w:rsidTr="007A6AAC">
        <w:tc>
          <w:tcPr>
            <w:tcW w:w="2268" w:type="dxa"/>
            <w:shd w:val="clear" w:color="auto" w:fill="auto"/>
          </w:tcPr>
          <w:p w14:paraId="33CC8EB8"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Izvori financiranja u 2025. godini</w:t>
            </w:r>
          </w:p>
        </w:tc>
        <w:tc>
          <w:tcPr>
            <w:tcW w:w="2268" w:type="dxa"/>
            <w:shd w:val="clear" w:color="auto" w:fill="auto"/>
          </w:tcPr>
          <w:p w14:paraId="498C0049"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A767015 – Provedba programa za uključivanje Roma</w:t>
            </w:r>
          </w:p>
          <w:p w14:paraId="15819EC7" w14:textId="1CD1C784"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Izvor 11 – 26.544</w:t>
            </w:r>
          </w:p>
        </w:tc>
        <w:tc>
          <w:tcPr>
            <w:tcW w:w="2268" w:type="dxa"/>
            <w:shd w:val="clear" w:color="auto" w:fill="auto"/>
          </w:tcPr>
          <w:p w14:paraId="28B4FA88"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c>
          <w:tcPr>
            <w:tcW w:w="2268" w:type="dxa"/>
            <w:shd w:val="clear" w:color="auto" w:fill="auto"/>
          </w:tcPr>
          <w:p w14:paraId="41FBFCC3" w14:textId="77777777" w:rsidR="00214628" w:rsidRPr="0089725E" w:rsidRDefault="00214628" w:rsidP="00A5222B">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r>
      <w:tr w:rsidR="00214628" w:rsidRPr="0089725E" w14:paraId="3B65B19F" w14:textId="77777777" w:rsidTr="007A6AAC">
        <w:tc>
          <w:tcPr>
            <w:tcW w:w="2268" w:type="dxa"/>
            <w:vMerge w:val="restart"/>
            <w:shd w:val="clear" w:color="auto" w:fill="auto"/>
          </w:tcPr>
          <w:p w14:paraId="13007665" w14:textId="77777777" w:rsidR="00214628" w:rsidRPr="0089725E" w:rsidRDefault="00214628" w:rsidP="00A5222B">
            <w:pPr>
              <w:spacing w:after="0" w:line="240" w:lineRule="auto"/>
              <w:rPr>
                <w:rFonts w:ascii="Times New Roman" w:eastAsia="Calibri" w:hAnsi="Times New Roman" w:cs="Times New Roman"/>
                <w:b/>
                <w:bCs/>
              </w:rPr>
            </w:pPr>
            <w:r w:rsidRPr="0089725E">
              <w:rPr>
                <w:rFonts w:ascii="Times New Roman" w:eastAsia="Calibri" w:hAnsi="Times New Roman" w:cs="Times New Roman"/>
                <w:b/>
                <w:bCs/>
              </w:rPr>
              <w:t xml:space="preserve">UKUPNO PLANIRANA SREDSTVA PO IZVORU </w:t>
            </w:r>
          </w:p>
        </w:tc>
        <w:tc>
          <w:tcPr>
            <w:tcW w:w="2268" w:type="dxa"/>
            <w:shd w:val="clear" w:color="auto" w:fill="auto"/>
          </w:tcPr>
          <w:p w14:paraId="13CAC94D" w14:textId="0EDD90FA" w:rsidR="00214628" w:rsidRPr="0089725E" w:rsidRDefault="00214628" w:rsidP="00A5222B">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b/>
                <w:bCs/>
              </w:rPr>
              <w:t>Državni proračun (EUR)</w:t>
            </w:r>
          </w:p>
        </w:tc>
        <w:tc>
          <w:tcPr>
            <w:tcW w:w="2268" w:type="dxa"/>
            <w:shd w:val="clear" w:color="auto" w:fill="auto"/>
          </w:tcPr>
          <w:p w14:paraId="659942D2" w14:textId="02E9CE0B" w:rsidR="00214628" w:rsidRPr="0089725E" w:rsidRDefault="00214628" w:rsidP="00A5222B">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b/>
                <w:bCs/>
              </w:rPr>
              <w:t>EU financiranje (EUR)</w:t>
            </w:r>
          </w:p>
        </w:tc>
        <w:tc>
          <w:tcPr>
            <w:tcW w:w="2268" w:type="dxa"/>
            <w:shd w:val="clear" w:color="auto" w:fill="auto"/>
          </w:tcPr>
          <w:p w14:paraId="43A566CD" w14:textId="3192F9A5" w:rsidR="00214628" w:rsidRPr="0089725E" w:rsidRDefault="00214628" w:rsidP="00A5222B">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b/>
                <w:bCs/>
              </w:rPr>
              <w:t>Drugi izvori (EUR)</w:t>
            </w:r>
          </w:p>
        </w:tc>
      </w:tr>
      <w:tr w:rsidR="00214628" w:rsidRPr="0089725E" w14:paraId="48E40D34" w14:textId="77777777" w:rsidTr="007A6AAC">
        <w:tc>
          <w:tcPr>
            <w:tcW w:w="2268" w:type="dxa"/>
            <w:vMerge/>
            <w:shd w:val="clear" w:color="auto" w:fill="auto"/>
          </w:tcPr>
          <w:p w14:paraId="475BF0DC" w14:textId="77777777" w:rsidR="00214628" w:rsidRPr="0089725E" w:rsidRDefault="00214628" w:rsidP="00A5222B">
            <w:pPr>
              <w:spacing w:after="0" w:line="240" w:lineRule="auto"/>
              <w:rPr>
                <w:rFonts w:ascii="Times New Roman" w:eastAsia="Calibri" w:hAnsi="Times New Roman" w:cs="Times New Roman"/>
                <w:b/>
                <w:bCs/>
              </w:rPr>
            </w:pPr>
          </w:p>
        </w:tc>
        <w:tc>
          <w:tcPr>
            <w:tcW w:w="2268" w:type="dxa"/>
            <w:shd w:val="clear" w:color="auto" w:fill="auto"/>
          </w:tcPr>
          <w:p w14:paraId="2EEEB640" w14:textId="1240AC4F" w:rsidR="00214628" w:rsidRPr="00520730" w:rsidRDefault="00214628" w:rsidP="00A5222B">
            <w:pPr>
              <w:spacing w:after="0" w:line="240" w:lineRule="auto"/>
              <w:rPr>
                <w:rFonts w:ascii="Times New Roman" w:eastAsia="Calibri" w:hAnsi="Times New Roman" w:cs="Times New Roman"/>
                <w:b/>
              </w:rPr>
            </w:pPr>
            <w:r w:rsidRPr="00520730">
              <w:rPr>
                <w:rFonts w:ascii="Times New Roman" w:eastAsia="Calibri" w:hAnsi="Times New Roman" w:cs="Times New Roman"/>
                <w:b/>
              </w:rPr>
              <w:t>79.632</w:t>
            </w:r>
          </w:p>
        </w:tc>
        <w:tc>
          <w:tcPr>
            <w:tcW w:w="2268" w:type="dxa"/>
            <w:shd w:val="clear" w:color="auto" w:fill="auto"/>
          </w:tcPr>
          <w:p w14:paraId="16D27E75" w14:textId="77777777" w:rsidR="00214628" w:rsidRPr="0089725E" w:rsidRDefault="00214628" w:rsidP="00A5222B">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rPr>
              <w:t>0,00</w:t>
            </w:r>
          </w:p>
        </w:tc>
        <w:tc>
          <w:tcPr>
            <w:tcW w:w="2268" w:type="dxa"/>
            <w:shd w:val="clear" w:color="auto" w:fill="auto"/>
          </w:tcPr>
          <w:p w14:paraId="244A13BD" w14:textId="77777777" w:rsidR="00214628" w:rsidRPr="0089725E" w:rsidRDefault="00214628" w:rsidP="00A5222B">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rPr>
              <w:t>0,00</w:t>
            </w:r>
          </w:p>
        </w:tc>
      </w:tr>
      <w:tr w:rsidR="00214628" w:rsidRPr="0089725E" w14:paraId="6F534C24" w14:textId="77777777" w:rsidTr="007A6AAC">
        <w:tc>
          <w:tcPr>
            <w:tcW w:w="2268" w:type="dxa"/>
            <w:shd w:val="clear" w:color="auto" w:fill="auto"/>
          </w:tcPr>
          <w:p w14:paraId="6FDB7208"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b/>
              </w:rPr>
              <w:t>ROK PROVEDBE AKTIVNOSTI U CIJELOSTI</w:t>
            </w:r>
            <w:r w:rsidRPr="0089725E">
              <w:rPr>
                <w:rFonts w:ascii="Times New Roman" w:eastAsia="Calibri" w:hAnsi="Times New Roman" w:cs="Times New Roman"/>
              </w:rPr>
              <w:t xml:space="preserve"> (kvartal i godina): </w:t>
            </w:r>
          </w:p>
        </w:tc>
        <w:tc>
          <w:tcPr>
            <w:tcW w:w="6804" w:type="dxa"/>
            <w:gridSpan w:val="3"/>
            <w:shd w:val="clear" w:color="auto" w:fill="auto"/>
          </w:tcPr>
          <w:p w14:paraId="50B29D8F" w14:textId="77777777" w:rsidR="00214628" w:rsidRPr="0089725E" w:rsidRDefault="00214628" w:rsidP="00A5222B">
            <w:pPr>
              <w:spacing w:after="0" w:line="240" w:lineRule="auto"/>
              <w:rPr>
                <w:rFonts w:ascii="Times New Roman" w:eastAsia="Calibri" w:hAnsi="Times New Roman" w:cs="Times New Roman"/>
              </w:rPr>
            </w:pPr>
            <w:r w:rsidRPr="0089725E">
              <w:rPr>
                <w:rFonts w:ascii="Times New Roman" w:eastAsia="Calibri" w:hAnsi="Times New Roman" w:cs="Times New Roman"/>
              </w:rPr>
              <w:t>IV</w:t>
            </w:r>
            <w:r w:rsidR="00727E69" w:rsidRPr="0089725E">
              <w:rPr>
                <w:rFonts w:ascii="Times New Roman" w:eastAsia="Calibri" w:hAnsi="Times New Roman" w:cs="Times New Roman"/>
              </w:rPr>
              <w:t>.</w:t>
            </w:r>
            <w:r w:rsidRPr="0089725E">
              <w:rPr>
                <w:rFonts w:ascii="Times New Roman" w:eastAsia="Calibri" w:hAnsi="Times New Roman" w:cs="Times New Roman"/>
              </w:rPr>
              <w:t xml:space="preserve"> kvartal 2025</w:t>
            </w:r>
          </w:p>
        </w:tc>
      </w:tr>
    </w:tbl>
    <w:p w14:paraId="699CEF12" w14:textId="52F1797D" w:rsidR="00C77C9A" w:rsidRDefault="00C77C9A" w:rsidP="00B700E2"/>
    <w:p w14:paraId="2B2C0611" w14:textId="55664AB8" w:rsidR="00214628" w:rsidRDefault="00C77C9A" w:rsidP="00B700E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5E858265" w14:textId="77777777" w:rsidTr="007A6AAC">
        <w:tc>
          <w:tcPr>
            <w:tcW w:w="2268" w:type="dxa"/>
            <w:shd w:val="clear" w:color="auto" w:fill="auto"/>
          </w:tcPr>
          <w:p w14:paraId="5BEE32F9" w14:textId="63A6B3DA"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p w14:paraId="5C2660BC" w14:textId="77777777" w:rsidR="00214628" w:rsidRPr="00214628" w:rsidRDefault="00214628" w:rsidP="00A5222B">
            <w:pPr>
              <w:spacing w:after="0" w:line="240" w:lineRule="auto"/>
              <w:rPr>
                <w:rFonts w:ascii="Times New Roman" w:eastAsia="Calibri" w:hAnsi="Times New Roman" w:cs="Times New Roman"/>
              </w:rPr>
            </w:pPr>
          </w:p>
        </w:tc>
        <w:tc>
          <w:tcPr>
            <w:tcW w:w="6804" w:type="dxa"/>
            <w:gridSpan w:val="3"/>
            <w:shd w:val="clear" w:color="auto" w:fill="auto"/>
          </w:tcPr>
          <w:p w14:paraId="4759E3D0" w14:textId="1C7C8447" w:rsidR="00214628" w:rsidRPr="00214628" w:rsidRDefault="005874EE" w:rsidP="00A5222B">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4.1. </w:t>
            </w:r>
            <w:r w:rsidR="00214628" w:rsidRPr="00214628">
              <w:rPr>
                <w:rFonts w:ascii="Times New Roman" w:eastAsia="Calibri" w:hAnsi="Times New Roman" w:cs="Times New Roman"/>
                <w:b/>
                <w:bCs/>
                <w:kern w:val="24"/>
              </w:rPr>
              <w:t>Smanjivanje udjela romske djece koja pohađaju obvezni program predškole/osnovnoškolsko obrazovanje u skupinama u kojima je većina ili su sva djeca Romi</w:t>
            </w:r>
          </w:p>
        </w:tc>
      </w:tr>
      <w:tr w:rsidR="00214628" w:rsidRPr="00214628" w14:paraId="73B2F471" w14:textId="77777777" w:rsidTr="007A6AAC">
        <w:tc>
          <w:tcPr>
            <w:tcW w:w="2268" w:type="dxa"/>
            <w:shd w:val="clear" w:color="auto" w:fill="BFBFBF"/>
          </w:tcPr>
          <w:p w14:paraId="42E842BE" w14:textId="77777777" w:rsidR="00214628" w:rsidRPr="00214628" w:rsidRDefault="00214628" w:rsidP="00A5222B">
            <w:pPr>
              <w:spacing w:after="0" w:line="240" w:lineRule="auto"/>
              <w:rPr>
                <w:rFonts w:ascii="Times New Roman" w:eastAsia="Calibri" w:hAnsi="Times New Roman" w:cs="Times New Roman"/>
                <w:b/>
                <w:bCs/>
              </w:rPr>
            </w:pPr>
          </w:p>
          <w:p w14:paraId="5CB731D5" w14:textId="425F23D7" w:rsidR="00214628" w:rsidRPr="00214628" w:rsidRDefault="00214628" w:rsidP="00767E60">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07EEEAD0" w14:textId="38295C77" w:rsidR="00214628" w:rsidRPr="00214628" w:rsidRDefault="005874EE" w:rsidP="00767E60">
            <w:pPr>
              <w:spacing w:after="0" w:line="240" w:lineRule="auto"/>
              <w:rPr>
                <w:rFonts w:ascii="Times New Roman" w:eastAsia="Calibri" w:hAnsi="Times New Roman" w:cs="Times New Roman"/>
                <w:b/>
                <w:color w:val="5B9BD5"/>
              </w:rPr>
            </w:pPr>
            <w:r>
              <w:rPr>
                <w:rFonts w:ascii="Times New Roman" w:eastAsia="Calibri" w:hAnsi="Times New Roman" w:cs="Times New Roman"/>
                <w:b/>
              </w:rPr>
              <w:t xml:space="preserve">4.1.2. </w:t>
            </w:r>
            <w:r w:rsidR="00214628" w:rsidRPr="00214628">
              <w:rPr>
                <w:rFonts w:ascii="Times New Roman" w:eastAsia="Calibri" w:hAnsi="Times New Roman" w:cs="Times New Roman"/>
                <w:b/>
              </w:rPr>
              <w:t>Izrada analize te plana za smanjivanje udjela romske djece koja pohađaju osnovnoškolsko obrazovanje u skupinama u kojima je većina ili su sva djeca Romi</w:t>
            </w:r>
          </w:p>
        </w:tc>
      </w:tr>
      <w:tr w:rsidR="00214628" w:rsidRPr="00214628" w14:paraId="21F1752F" w14:textId="77777777" w:rsidTr="007A6AAC">
        <w:tc>
          <w:tcPr>
            <w:tcW w:w="2268" w:type="dxa"/>
            <w:shd w:val="clear" w:color="auto" w:fill="auto"/>
          </w:tcPr>
          <w:p w14:paraId="33588CCF"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671EC17B" w14:textId="67904C7B" w:rsidR="00214628" w:rsidRPr="00214628" w:rsidRDefault="00214628" w:rsidP="005C6BB3">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Ministarstvo znanosti i obrazovanja ima za cilj osiguravanje preduvjeta za poboljšanje obrazovnih postignuća, socijalizacije te uključivanje u društvo djece i učenika pripadnika romske nacionalne manjine. Jedna od aktivnosti koja se pokazala nužnom jest rješavanje i poduzimanje radnji s ciljem rješavanja problematike formiranja </w:t>
            </w:r>
            <w:r w:rsidR="005C6BB3">
              <w:rPr>
                <w:rFonts w:ascii="Times New Roman" w:eastAsia="Calibri" w:hAnsi="Times New Roman" w:cs="Times New Roman"/>
              </w:rPr>
              <w:t>razrednih</w:t>
            </w:r>
            <w:r w:rsidRPr="00214628">
              <w:rPr>
                <w:rFonts w:ascii="Times New Roman" w:eastAsia="Calibri" w:hAnsi="Times New Roman" w:cs="Times New Roman"/>
              </w:rPr>
              <w:t xml:space="preserve"> odjela u</w:t>
            </w:r>
            <w:r w:rsidR="005C6BB3">
              <w:rPr>
                <w:rFonts w:ascii="Times New Roman" w:eastAsia="Calibri" w:hAnsi="Times New Roman" w:cs="Times New Roman"/>
              </w:rPr>
              <w:t xml:space="preserve"> kojima su svi učenici Romi u</w:t>
            </w:r>
            <w:r w:rsidRPr="00214628">
              <w:rPr>
                <w:rFonts w:ascii="Times New Roman" w:eastAsia="Calibri" w:hAnsi="Times New Roman" w:cs="Times New Roman"/>
              </w:rPr>
              <w:t xml:space="preserve"> suradnji s osnivačima školskih ustanova kao glavnim predlagateljima mogućih rješenja.</w:t>
            </w:r>
            <w:r w:rsidR="00ED76C2">
              <w:rPr>
                <w:rFonts w:ascii="Times New Roman" w:eastAsia="Calibri" w:hAnsi="Times New Roman" w:cs="Times New Roman"/>
              </w:rPr>
              <w:t xml:space="preserve"> </w:t>
            </w:r>
            <w:r w:rsidRPr="00214628">
              <w:rPr>
                <w:rFonts w:ascii="Times New Roman" w:eastAsia="Calibri" w:hAnsi="Times New Roman" w:cs="Times New Roman"/>
              </w:rPr>
              <w:t>Navedena aktivnost uključuje redovite sastanke sa svim dionicima s ciljem definiranja i usuglašav</w:t>
            </w:r>
            <w:r w:rsidR="00ED76C2">
              <w:rPr>
                <w:rFonts w:ascii="Times New Roman" w:eastAsia="Calibri" w:hAnsi="Times New Roman" w:cs="Times New Roman"/>
              </w:rPr>
              <w:t>a</w:t>
            </w:r>
            <w:r w:rsidRPr="00214628">
              <w:rPr>
                <w:rFonts w:ascii="Times New Roman" w:eastAsia="Calibri" w:hAnsi="Times New Roman" w:cs="Times New Roman"/>
              </w:rPr>
              <w:t>nja polazišnih točaka, ciljeva te rješenja na svim razinama, od lokalne do nacionalne, uključujući predstavnike romske nacionalne manjine, s posebnim naglaskom na integraciju kao dvosmjerni proces koji obuhvaća aktivno sudjelovanje kako romske tako i većinske zajednice.</w:t>
            </w:r>
          </w:p>
        </w:tc>
      </w:tr>
      <w:tr w:rsidR="00214628" w:rsidRPr="00214628" w14:paraId="32F5F982" w14:textId="77777777" w:rsidTr="007A6AAC">
        <w:tc>
          <w:tcPr>
            <w:tcW w:w="2268" w:type="dxa"/>
            <w:shd w:val="clear" w:color="auto" w:fill="auto"/>
          </w:tcPr>
          <w:p w14:paraId="47295C53" w14:textId="77777777" w:rsidR="00214628" w:rsidRPr="00214628" w:rsidRDefault="00214628" w:rsidP="00A5222B">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18C7A43C" w14:textId="77777777" w:rsidR="00214628" w:rsidRPr="00214628" w:rsidRDefault="00214628" w:rsidP="00A5222B">
            <w:pPr>
              <w:spacing w:after="0" w:line="240" w:lineRule="auto"/>
              <w:rPr>
                <w:rFonts w:ascii="Times New Roman" w:eastAsia="Calibri" w:hAnsi="Times New Roman" w:cs="Times New Roman"/>
              </w:rPr>
            </w:pPr>
          </w:p>
        </w:tc>
        <w:tc>
          <w:tcPr>
            <w:tcW w:w="6804" w:type="dxa"/>
            <w:gridSpan w:val="3"/>
            <w:shd w:val="clear" w:color="auto" w:fill="auto"/>
          </w:tcPr>
          <w:p w14:paraId="3DF46199" w14:textId="77777777" w:rsidR="00214628" w:rsidRPr="00214628" w:rsidRDefault="00214628" w:rsidP="00A5222B">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Ministarstvo znanosti i obrazovanja, jedinice lokalne i područne (regionalne) samouprave </w:t>
            </w:r>
          </w:p>
          <w:p w14:paraId="6350EF37" w14:textId="77777777" w:rsidR="00214628" w:rsidRPr="00214628" w:rsidRDefault="00214628" w:rsidP="00A5222B">
            <w:pPr>
              <w:spacing w:after="0" w:line="240" w:lineRule="auto"/>
              <w:rPr>
                <w:rFonts w:ascii="Times New Roman" w:eastAsia="Calibri" w:hAnsi="Times New Roman" w:cs="Times New Roman"/>
              </w:rPr>
            </w:pPr>
          </w:p>
        </w:tc>
      </w:tr>
      <w:tr w:rsidR="00214628" w:rsidRPr="00214628" w14:paraId="7E7FCB14" w14:textId="77777777" w:rsidTr="007A6AAC">
        <w:tc>
          <w:tcPr>
            <w:tcW w:w="2268" w:type="dxa"/>
            <w:shd w:val="clear" w:color="auto" w:fill="auto"/>
          </w:tcPr>
          <w:p w14:paraId="2171B29D"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21DE0854" w14:textId="77777777" w:rsidR="00214628" w:rsidRPr="00214628" w:rsidRDefault="00214628" w:rsidP="00A5222B">
            <w:pPr>
              <w:spacing w:after="0" w:line="240" w:lineRule="auto"/>
              <w:rPr>
                <w:rFonts w:ascii="Times New Roman" w:eastAsia="Calibri" w:hAnsi="Times New Roman" w:cs="Times New Roman"/>
              </w:rPr>
            </w:pPr>
          </w:p>
        </w:tc>
        <w:tc>
          <w:tcPr>
            <w:tcW w:w="6804" w:type="dxa"/>
            <w:gridSpan w:val="3"/>
            <w:shd w:val="clear" w:color="auto" w:fill="auto"/>
          </w:tcPr>
          <w:p w14:paraId="5DF24971" w14:textId="77777777" w:rsidR="00214628" w:rsidRPr="00214628" w:rsidRDefault="00214628" w:rsidP="00A5222B">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Upravni odjeli za obrazovanje u županijama, Gradski ured za obrazovanje Grada Zagreba, osnovne škole, pravobraniteljske institucije, predstavnici romske nacionalne manjine</w:t>
            </w:r>
          </w:p>
          <w:p w14:paraId="32F86678" w14:textId="77777777" w:rsidR="00214628" w:rsidRPr="00214628" w:rsidRDefault="00214628" w:rsidP="00A5222B">
            <w:pPr>
              <w:spacing w:after="0" w:line="240" w:lineRule="auto"/>
              <w:rPr>
                <w:rFonts w:ascii="Times New Roman" w:eastAsia="Calibri" w:hAnsi="Times New Roman" w:cs="Times New Roman"/>
              </w:rPr>
            </w:pPr>
          </w:p>
        </w:tc>
      </w:tr>
      <w:tr w:rsidR="00214628" w:rsidRPr="00214628" w14:paraId="510E5368" w14:textId="77777777" w:rsidTr="007A6AAC">
        <w:tc>
          <w:tcPr>
            <w:tcW w:w="2268" w:type="dxa"/>
            <w:shd w:val="clear" w:color="auto" w:fill="auto"/>
          </w:tcPr>
          <w:p w14:paraId="079EB508" w14:textId="77777777" w:rsidR="00214628" w:rsidRPr="00214628" w:rsidRDefault="00214628" w:rsidP="00A5222B">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6E93A3A2" w14:textId="77777777" w:rsidR="00214628" w:rsidRPr="00987CB6" w:rsidRDefault="00214628" w:rsidP="00A5222B">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škola s odjelima koje pohađaju samo pripadnici romske nacionalne manjine</w:t>
            </w:r>
          </w:p>
        </w:tc>
        <w:tc>
          <w:tcPr>
            <w:tcW w:w="2268" w:type="dxa"/>
            <w:shd w:val="clear" w:color="auto" w:fill="auto"/>
          </w:tcPr>
          <w:p w14:paraId="30F972BE" w14:textId="77777777" w:rsidR="00214628" w:rsidRPr="00987CB6" w:rsidRDefault="00214628" w:rsidP="00A5222B">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odjela koje pohađaju samo pripadnici romske nacionalne manjine</w:t>
            </w:r>
          </w:p>
          <w:p w14:paraId="6CB3A449" w14:textId="77777777" w:rsidR="00214628" w:rsidRPr="00987CB6" w:rsidRDefault="00214628" w:rsidP="00A5222B">
            <w:pPr>
              <w:spacing w:after="0" w:line="240" w:lineRule="auto"/>
              <w:jc w:val="center"/>
              <w:rPr>
                <w:rFonts w:ascii="Times New Roman" w:eastAsia="Calibri" w:hAnsi="Times New Roman" w:cs="Times New Roman"/>
              </w:rPr>
            </w:pPr>
          </w:p>
        </w:tc>
        <w:tc>
          <w:tcPr>
            <w:tcW w:w="2268" w:type="dxa"/>
            <w:shd w:val="clear" w:color="auto" w:fill="auto"/>
          </w:tcPr>
          <w:p w14:paraId="42B26660" w14:textId="77777777" w:rsidR="00214628" w:rsidRPr="00987CB6" w:rsidRDefault="00214628" w:rsidP="00A5222B">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izrađenih planova za smanjenje broja odjela koje pohađaju samo pripad</w:t>
            </w:r>
            <w:r w:rsidR="00911B0E" w:rsidRPr="00987CB6">
              <w:rPr>
                <w:rFonts w:ascii="Times New Roman" w:eastAsia="Calibri" w:hAnsi="Times New Roman" w:cs="Times New Roman"/>
              </w:rPr>
              <w:t>nici romske nacionalne manjine</w:t>
            </w:r>
          </w:p>
        </w:tc>
      </w:tr>
      <w:tr w:rsidR="00214628" w:rsidRPr="00214628" w14:paraId="742DD591" w14:textId="77777777" w:rsidTr="007A6AAC">
        <w:tc>
          <w:tcPr>
            <w:tcW w:w="2268" w:type="dxa"/>
            <w:shd w:val="clear" w:color="auto" w:fill="auto"/>
          </w:tcPr>
          <w:p w14:paraId="2DA29127"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50A74CE0"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10</w:t>
            </w:r>
          </w:p>
        </w:tc>
        <w:tc>
          <w:tcPr>
            <w:tcW w:w="2268" w:type="dxa"/>
            <w:shd w:val="clear" w:color="auto" w:fill="auto"/>
          </w:tcPr>
          <w:p w14:paraId="3D3D00B2"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60</w:t>
            </w:r>
          </w:p>
        </w:tc>
        <w:tc>
          <w:tcPr>
            <w:tcW w:w="2268" w:type="dxa"/>
            <w:shd w:val="clear" w:color="auto" w:fill="auto"/>
          </w:tcPr>
          <w:p w14:paraId="685085E7"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3</w:t>
            </w:r>
          </w:p>
        </w:tc>
      </w:tr>
      <w:tr w:rsidR="00214628" w:rsidRPr="00214628" w14:paraId="20A449D0" w14:textId="77777777" w:rsidTr="007A6AAC">
        <w:tc>
          <w:tcPr>
            <w:tcW w:w="2268" w:type="dxa"/>
            <w:shd w:val="clear" w:color="auto" w:fill="auto"/>
          </w:tcPr>
          <w:p w14:paraId="1D671609"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16C52293"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9</w:t>
            </w:r>
          </w:p>
        </w:tc>
        <w:tc>
          <w:tcPr>
            <w:tcW w:w="2268" w:type="dxa"/>
            <w:shd w:val="clear" w:color="auto" w:fill="auto"/>
          </w:tcPr>
          <w:p w14:paraId="23CC29EF"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55</w:t>
            </w:r>
          </w:p>
        </w:tc>
        <w:tc>
          <w:tcPr>
            <w:tcW w:w="2268" w:type="dxa"/>
            <w:shd w:val="clear" w:color="auto" w:fill="auto"/>
          </w:tcPr>
          <w:p w14:paraId="6A718911"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w:t>
            </w:r>
          </w:p>
        </w:tc>
      </w:tr>
      <w:tr w:rsidR="00214628" w:rsidRPr="00214628" w14:paraId="21D42242" w14:textId="77777777" w:rsidTr="007A6AAC">
        <w:tc>
          <w:tcPr>
            <w:tcW w:w="2268" w:type="dxa"/>
            <w:shd w:val="clear" w:color="auto" w:fill="auto"/>
          </w:tcPr>
          <w:p w14:paraId="59B074F9"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61844813"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8</w:t>
            </w:r>
          </w:p>
        </w:tc>
        <w:tc>
          <w:tcPr>
            <w:tcW w:w="2268" w:type="dxa"/>
            <w:shd w:val="clear" w:color="auto" w:fill="auto"/>
          </w:tcPr>
          <w:p w14:paraId="2ACDF604"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50</w:t>
            </w:r>
          </w:p>
        </w:tc>
        <w:tc>
          <w:tcPr>
            <w:tcW w:w="2268" w:type="dxa"/>
            <w:shd w:val="clear" w:color="auto" w:fill="auto"/>
          </w:tcPr>
          <w:p w14:paraId="3A63CD9F" w14:textId="77777777" w:rsidR="00214628" w:rsidRPr="00727E69" w:rsidRDefault="00214628" w:rsidP="00A5222B">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w:t>
            </w:r>
          </w:p>
        </w:tc>
      </w:tr>
      <w:tr w:rsidR="00214628" w:rsidRPr="00214628" w14:paraId="4186EB01" w14:textId="77777777" w:rsidTr="007A6AAC">
        <w:tc>
          <w:tcPr>
            <w:tcW w:w="2268" w:type="dxa"/>
            <w:shd w:val="clear" w:color="auto" w:fill="auto"/>
          </w:tcPr>
          <w:p w14:paraId="6232FB1E" w14:textId="77777777" w:rsidR="00214628" w:rsidRPr="00214628" w:rsidRDefault="00214628" w:rsidP="00A5222B">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58D89021" w14:textId="77777777" w:rsidR="00214628" w:rsidRPr="00214628" w:rsidRDefault="00727E69" w:rsidP="00A5222B">
            <w:pPr>
              <w:spacing w:after="0" w:line="240" w:lineRule="auto"/>
              <w:jc w:val="center"/>
              <w:rPr>
                <w:rFonts w:ascii="Times New Roman" w:eastAsia="Calibri" w:hAnsi="Times New Roman" w:cs="Times New Roman"/>
                <w:b/>
              </w:rPr>
            </w:pPr>
            <w:r>
              <w:rPr>
                <w:rFonts w:ascii="Times New Roman" w:eastAsia="Calibri" w:hAnsi="Times New Roman" w:cs="Times New Roman"/>
                <w:b/>
              </w:rPr>
              <w:t>Državni proračun (</w:t>
            </w:r>
            <w:r w:rsidR="00214628" w:rsidRPr="00214628">
              <w:rPr>
                <w:rFonts w:ascii="Times New Roman" w:eastAsia="Calibri" w:hAnsi="Times New Roman" w:cs="Times New Roman"/>
                <w:b/>
              </w:rPr>
              <w:t>EUR)</w:t>
            </w:r>
          </w:p>
          <w:p w14:paraId="071E20DA" w14:textId="77777777" w:rsidR="00214628" w:rsidRPr="00214628" w:rsidRDefault="00214628" w:rsidP="00A5222B">
            <w:pPr>
              <w:spacing w:after="0" w:line="240" w:lineRule="auto"/>
              <w:jc w:val="center"/>
              <w:rPr>
                <w:rFonts w:ascii="Times New Roman" w:eastAsia="Calibri" w:hAnsi="Times New Roman" w:cs="Times New Roman"/>
                <w:b/>
              </w:rPr>
            </w:pPr>
          </w:p>
        </w:tc>
        <w:tc>
          <w:tcPr>
            <w:tcW w:w="2268" w:type="dxa"/>
            <w:shd w:val="clear" w:color="auto" w:fill="auto"/>
          </w:tcPr>
          <w:p w14:paraId="29DEFD06" w14:textId="77777777" w:rsidR="00214628" w:rsidRPr="00214628" w:rsidRDefault="00727E69" w:rsidP="00A5222B">
            <w:pPr>
              <w:spacing w:after="0" w:line="240" w:lineRule="auto"/>
              <w:jc w:val="center"/>
              <w:rPr>
                <w:rFonts w:ascii="Times New Roman" w:eastAsia="Calibri" w:hAnsi="Times New Roman" w:cs="Times New Roman"/>
                <w:b/>
              </w:rPr>
            </w:pPr>
            <w:r>
              <w:rPr>
                <w:rFonts w:ascii="Times New Roman" w:eastAsia="Calibri" w:hAnsi="Times New Roman" w:cs="Times New Roman"/>
                <w:b/>
              </w:rPr>
              <w:t>EU financiranje (</w:t>
            </w:r>
            <w:r w:rsidR="00214628" w:rsidRPr="00214628">
              <w:rPr>
                <w:rFonts w:ascii="Times New Roman" w:eastAsia="Calibri" w:hAnsi="Times New Roman" w:cs="Times New Roman"/>
                <w:b/>
              </w:rPr>
              <w:t>EUR)</w:t>
            </w:r>
          </w:p>
          <w:p w14:paraId="6A9DA100" w14:textId="77777777" w:rsidR="00214628" w:rsidRPr="00214628" w:rsidRDefault="00214628" w:rsidP="00A5222B">
            <w:pPr>
              <w:spacing w:after="0" w:line="240" w:lineRule="auto"/>
              <w:jc w:val="center"/>
              <w:rPr>
                <w:rFonts w:ascii="Times New Roman" w:eastAsia="Calibri" w:hAnsi="Times New Roman" w:cs="Times New Roman"/>
                <w:b/>
              </w:rPr>
            </w:pPr>
          </w:p>
        </w:tc>
        <w:tc>
          <w:tcPr>
            <w:tcW w:w="2268" w:type="dxa"/>
            <w:shd w:val="clear" w:color="auto" w:fill="auto"/>
          </w:tcPr>
          <w:p w14:paraId="3C366454" w14:textId="77777777" w:rsidR="00214628" w:rsidRPr="00214628" w:rsidRDefault="00727E69" w:rsidP="00A5222B">
            <w:pPr>
              <w:spacing w:after="0" w:line="240" w:lineRule="auto"/>
              <w:jc w:val="center"/>
              <w:rPr>
                <w:rFonts w:ascii="Times New Roman" w:eastAsia="Calibri" w:hAnsi="Times New Roman" w:cs="Times New Roman"/>
                <w:b/>
              </w:rPr>
            </w:pPr>
            <w:r>
              <w:rPr>
                <w:rFonts w:ascii="Times New Roman" w:eastAsia="Calibri" w:hAnsi="Times New Roman" w:cs="Times New Roman"/>
                <w:b/>
              </w:rPr>
              <w:t>Drugi izvori (</w:t>
            </w:r>
            <w:r w:rsidR="00214628" w:rsidRPr="00214628">
              <w:rPr>
                <w:rFonts w:ascii="Times New Roman" w:eastAsia="Calibri" w:hAnsi="Times New Roman" w:cs="Times New Roman"/>
                <w:b/>
              </w:rPr>
              <w:t>EUR)</w:t>
            </w:r>
          </w:p>
          <w:p w14:paraId="0DB3B081" w14:textId="77777777" w:rsidR="00214628" w:rsidRPr="00214628" w:rsidRDefault="00214628" w:rsidP="00A5222B">
            <w:pPr>
              <w:spacing w:after="0" w:line="240" w:lineRule="auto"/>
              <w:jc w:val="center"/>
              <w:rPr>
                <w:rFonts w:ascii="Times New Roman" w:eastAsia="Calibri" w:hAnsi="Times New Roman" w:cs="Times New Roman"/>
                <w:b/>
              </w:rPr>
            </w:pPr>
          </w:p>
        </w:tc>
      </w:tr>
      <w:tr w:rsidR="00214628" w:rsidRPr="00214628" w14:paraId="03D9AD74" w14:textId="77777777" w:rsidTr="007A6AAC">
        <w:tc>
          <w:tcPr>
            <w:tcW w:w="2268" w:type="dxa"/>
            <w:shd w:val="clear" w:color="auto" w:fill="auto"/>
          </w:tcPr>
          <w:p w14:paraId="6FF24A4B"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3D1923A5" w14:textId="618AF2D4" w:rsidR="00214628" w:rsidRPr="00214628" w:rsidRDefault="00520730" w:rsidP="00A5222B">
            <w:pPr>
              <w:spacing w:after="0" w:line="240" w:lineRule="auto"/>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p w14:paraId="08794949" w14:textId="77777777" w:rsidR="00214628" w:rsidRPr="00214628" w:rsidRDefault="00214628" w:rsidP="00A5222B">
            <w:pPr>
              <w:spacing w:after="0" w:line="240" w:lineRule="auto"/>
              <w:rPr>
                <w:rFonts w:ascii="Times New Roman" w:eastAsia="Calibri" w:hAnsi="Times New Roman" w:cs="Times New Roman"/>
              </w:rPr>
            </w:pPr>
          </w:p>
        </w:tc>
        <w:tc>
          <w:tcPr>
            <w:tcW w:w="2268" w:type="dxa"/>
            <w:shd w:val="clear" w:color="auto" w:fill="auto"/>
          </w:tcPr>
          <w:p w14:paraId="2FFD2EEA" w14:textId="77777777" w:rsidR="00214628" w:rsidRPr="00214628" w:rsidRDefault="00214628" w:rsidP="00A5222B">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1EFDA618" w14:textId="77777777" w:rsidR="00214628" w:rsidRPr="00214628" w:rsidRDefault="00214628" w:rsidP="00A5222B">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D2A9ED3" w14:textId="77777777" w:rsidTr="007A6AAC">
        <w:tc>
          <w:tcPr>
            <w:tcW w:w="2268" w:type="dxa"/>
            <w:shd w:val="clear" w:color="auto" w:fill="auto"/>
          </w:tcPr>
          <w:p w14:paraId="50E00099"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3C83D608" w14:textId="59FA756B" w:rsidR="00214628" w:rsidRPr="00214628" w:rsidRDefault="00520730" w:rsidP="00A5222B">
            <w:pPr>
              <w:spacing w:after="0" w:line="240" w:lineRule="auto"/>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p w14:paraId="28B6D2B0" w14:textId="77777777" w:rsidR="00214628" w:rsidRPr="00214628" w:rsidRDefault="00214628" w:rsidP="00A5222B">
            <w:pPr>
              <w:spacing w:after="0" w:line="240" w:lineRule="auto"/>
              <w:rPr>
                <w:rFonts w:ascii="Times New Roman" w:eastAsia="Calibri" w:hAnsi="Times New Roman" w:cs="Times New Roman"/>
              </w:rPr>
            </w:pPr>
          </w:p>
        </w:tc>
        <w:tc>
          <w:tcPr>
            <w:tcW w:w="2268" w:type="dxa"/>
            <w:shd w:val="clear" w:color="auto" w:fill="auto"/>
          </w:tcPr>
          <w:p w14:paraId="08BD855B" w14:textId="77777777" w:rsidR="00214628" w:rsidRPr="00214628" w:rsidRDefault="00214628" w:rsidP="00A5222B">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9B1983F" w14:textId="77777777" w:rsidR="00214628" w:rsidRPr="00214628" w:rsidRDefault="00214628" w:rsidP="00A5222B">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D386655" w14:textId="77777777" w:rsidTr="007A6AAC">
        <w:tc>
          <w:tcPr>
            <w:tcW w:w="2268" w:type="dxa"/>
            <w:shd w:val="clear" w:color="auto" w:fill="auto"/>
          </w:tcPr>
          <w:p w14:paraId="471BDABF"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Izvori financiranja u 2025. godini</w:t>
            </w:r>
          </w:p>
        </w:tc>
        <w:tc>
          <w:tcPr>
            <w:tcW w:w="2268" w:type="dxa"/>
            <w:shd w:val="clear" w:color="auto" w:fill="auto"/>
          </w:tcPr>
          <w:p w14:paraId="12A39FEA" w14:textId="4F1F4AA5" w:rsidR="00214628" w:rsidRPr="00214628" w:rsidRDefault="00520730" w:rsidP="00A5222B">
            <w:pPr>
              <w:spacing w:after="0" w:line="240" w:lineRule="auto"/>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p w14:paraId="2A3A9546" w14:textId="77777777" w:rsidR="00214628" w:rsidRPr="00214628" w:rsidRDefault="00214628" w:rsidP="00A5222B">
            <w:pPr>
              <w:spacing w:after="0" w:line="240" w:lineRule="auto"/>
              <w:rPr>
                <w:rFonts w:ascii="Times New Roman" w:eastAsia="Calibri" w:hAnsi="Times New Roman" w:cs="Times New Roman"/>
              </w:rPr>
            </w:pPr>
          </w:p>
        </w:tc>
        <w:tc>
          <w:tcPr>
            <w:tcW w:w="2268" w:type="dxa"/>
            <w:shd w:val="clear" w:color="auto" w:fill="auto"/>
          </w:tcPr>
          <w:p w14:paraId="247D59ED" w14:textId="77777777" w:rsidR="00214628" w:rsidRPr="00214628" w:rsidRDefault="00214628" w:rsidP="00A5222B">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77EF951D" w14:textId="77777777" w:rsidR="00214628" w:rsidRPr="00214628" w:rsidRDefault="00214628" w:rsidP="00A5222B">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000BC437" w14:textId="77777777" w:rsidTr="007A6AAC">
        <w:tc>
          <w:tcPr>
            <w:tcW w:w="2268" w:type="dxa"/>
            <w:vMerge w:val="restart"/>
            <w:shd w:val="clear" w:color="auto" w:fill="auto"/>
          </w:tcPr>
          <w:p w14:paraId="37BA9AD4" w14:textId="77777777" w:rsidR="00214628" w:rsidRPr="00214628" w:rsidRDefault="00214628" w:rsidP="00A5222B">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0CD28997" w14:textId="77777777" w:rsidR="00214628" w:rsidRPr="00214628" w:rsidRDefault="00727E69" w:rsidP="00A5222B">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Državni proračun (</w:t>
            </w:r>
            <w:r w:rsidR="00214628" w:rsidRPr="00214628">
              <w:rPr>
                <w:rFonts w:ascii="Times New Roman" w:eastAsia="Calibri" w:hAnsi="Times New Roman" w:cs="Times New Roman"/>
                <w:b/>
                <w:bCs/>
              </w:rPr>
              <w:t>EUR)</w:t>
            </w:r>
          </w:p>
        </w:tc>
        <w:tc>
          <w:tcPr>
            <w:tcW w:w="2268" w:type="dxa"/>
            <w:shd w:val="clear" w:color="auto" w:fill="auto"/>
          </w:tcPr>
          <w:p w14:paraId="03F51FC7" w14:textId="77777777" w:rsidR="00214628" w:rsidRPr="00214628" w:rsidRDefault="00727E69" w:rsidP="00A5222B">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EU financiranje (</w:t>
            </w:r>
            <w:r w:rsidR="00214628" w:rsidRPr="00214628">
              <w:rPr>
                <w:rFonts w:ascii="Times New Roman" w:eastAsia="Calibri" w:hAnsi="Times New Roman" w:cs="Times New Roman"/>
                <w:b/>
                <w:bCs/>
              </w:rPr>
              <w:t>EUR)</w:t>
            </w:r>
          </w:p>
        </w:tc>
        <w:tc>
          <w:tcPr>
            <w:tcW w:w="2268" w:type="dxa"/>
            <w:shd w:val="clear" w:color="auto" w:fill="auto"/>
          </w:tcPr>
          <w:p w14:paraId="6DD0D86D" w14:textId="77777777" w:rsidR="00214628" w:rsidRPr="00214628" w:rsidRDefault="00727E69" w:rsidP="00A5222B">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Drugi izvori (</w:t>
            </w:r>
            <w:r w:rsidR="00214628" w:rsidRPr="00214628">
              <w:rPr>
                <w:rFonts w:ascii="Times New Roman" w:eastAsia="Calibri" w:hAnsi="Times New Roman" w:cs="Times New Roman"/>
                <w:b/>
                <w:bCs/>
              </w:rPr>
              <w:t>EUR)</w:t>
            </w:r>
          </w:p>
        </w:tc>
      </w:tr>
      <w:tr w:rsidR="00214628" w:rsidRPr="00214628" w14:paraId="103F4F59" w14:textId="77777777" w:rsidTr="007A6AAC">
        <w:tc>
          <w:tcPr>
            <w:tcW w:w="2268" w:type="dxa"/>
            <w:vMerge/>
            <w:shd w:val="clear" w:color="auto" w:fill="auto"/>
          </w:tcPr>
          <w:p w14:paraId="5E7313C6" w14:textId="77777777" w:rsidR="00214628" w:rsidRPr="00214628" w:rsidRDefault="00214628" w:rsidP="00A5222B">
            <w:pPr>
              <w:spacing w:after="0" w:line="240" w:lineRule="auto"/>
              <w:rPr>
                <w:rFonts w:ascii="Times New Roman" w:eastAsia="Calibri" w:hAnsi="Times New Roman" w:cs="Times New Roman"/>
                <w:b/>
                <w:bCs/>
              </w:rPr>
            </w:pPr>
          </w:p>
        </w:tc>
        <w:tc>
          <w:tcPr>
            <w:tcW w:w="2268" w:type="dxa"/>
            <w:shd w:val="clear" w:color="auto" w:fill="auto"/>
          </w:tcPr>
          <w:p w14:paraId="7FCA69B2"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Administracija i upravljanje</w:t>
            </w:r>
          </w:p>
          <w:p w14:paraId="1345C62E" w14:textId="77777777" w:rsidR="00214628" w:rsidRPr="00214628" w:rsidRDefault="00214628" w:rsidP="00A5222B">
            <w:pPr>
              <w:spacing w:after="0" w:line="240" w:lineRule="auto"/>
              <w:rPr>
                <w:rFonts w:ascii="Times New Roman" w:eastAsia="Calibri" w:hAnsi="Times New Roman" w:cs="Times New Roman"/>
                <w:b/>
                <w:bCs/>
              </w:rPr>
            </w:pPr>
          </w:p>
        </w:tc>
        <w:tc>
          <w:tcPr>
            <w:tcW w:w="2268" w:type="dxa"/>
            <w:shd w:val="clear" w:color="auto" w:fill="auto"/>
          </w:tcPr>
          <w:p w14:paraId="76D09791" w14:textId="77777777" w:rsidR="00214628" w:rsidRPr="00214628" w:rsidRDefault="00214628" w:rsidP="00A5222B">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3B53931B" w14:textId="77777777" w:rsidR="00214628" w:rsidRPr="00214628" w:rsidRDefault="00214628" w:rsidP="00A5222B">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06D8B225" w14:textId="77777777" w:rsidTr="007A6AAC">
        <w:tc>
          <w:tcPr>
            <w:tcW w:w="2268" w:type="dxa"/>
            <w:shd w:val="clear" w:color="auto" w:fill="auto"/>
          </w:tcPr>
          <w:p w14:paraId="67D3C952"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42DF2D46" w14:textId="77777777" w:rsidR="00214628" w:rsidRPr="00214628" w:rsidRDefault="00214628" w:rsidP="00A5222B">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0443C1">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4236F581"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7B1412D8" w14:textId="77777777" w:rsidTr="007A6AAC">
        <w:tc>
          <w:tcPr>
            <w:tcW w:w="2268" w:type="dxa"/>
            <w:shd w:val="clear" w:color="auto" w:fill="auto"/>
          </w:tcPr>
          <w:p w14:paraId="2EFD0242" w14:textId="643AE363" w:rsidR="00214628" w:rsidRPr="00214628" w:rsidRDefault="00214628" w:rsidP="00EB1F00">
            <w:pPr>
              <w:spacing w:after="0"/>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3B4C598C" w14:textId="7ADC6B0D" w:rsidR="00214628" w:rsidRPr="00214628" w:rsidRDefault="005874EE" w:rsidP="00214628">
            <w:pPr>
              <w:spacing w:after="0"/>
              <w:rPr>
                <w:rFonts w:ascii="Times New Roman" w:eastAsia="Calibri" w:hAnsi="Times New Roman" w:cs="Times New Roman"/>
                <w:b/>
                <w:bCs/>
                <w:kern w:val="24"/>
              </w:rPr>
            </w:pPr>
            <w:r>
              <w:rPr>
                <w:rFonts w:ascii="Times New Roman" w:eastAsia="Calibri" w:hAnsi="Times New Roman" w:cs="Times New Roman"/>
                <w:b/>
                <w:bCs/>
                <w:kern w:val="24"/>
              </w:rPr>
              <w:t xml:space="preserve">4.2. </w:t>
            </w:r>
            <w:r w:rsidR="00214628" w:rsidRPr="00214628">
              <w:rPr>
                <w:rFonts w:ascii="Times New Roman" w:eastAsia="Calibri" w:hAnsi="Times New Roman" w:cs="Times New Roman"/>
                <w:b/>
                <w:bCs/>
                <w:kern w:val="24"/>
              </w:rPr>
              <w:t>Smanjivanje jaza u sudjelovanju u predškolskom odgoju i obrazovanju između romske djece i djece iz opće populacije</w:t>
            </w:r>
          </w:p>
        </w:tc>
      </w:tr>
      <w:tr w:rsidR="00214628" w:rsidRPr="00214628" w14:paraId="1917312F" w14:textId="77777777" w:rsidTr="007A6AAC">
        <w:tc>
          <w:tcPr>
            <w:tcW w:w="2268" w:type="dxa"/>
            <w:shd w:val="clear" w:color="auto" w:fill="BFBFBF"/>
          </w:tcPr>
          <w:p w14:paraId="151B48D8" w14:textId="3274761A" w:rsidR="00214628" w:rsidRPr="00214628" w:rsidRDefault="00214628" w:rsidP="00EB1F00">
            <w:pPr>
              <w:spacing w:after="0"/>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52C6361F" w14:textId="5C9EB261" w:rsidR="00214628" w:rsidRPr="00214628" w:rsidRDefault="005874EE" w:rsidP="00214628">
            <w:pPr>
              <w:spacing w:after="0"/>
              <w:rPr>
                <w:rFonts w:ascii="Times New Roman" w:eastAsia="Calibri" w:hAnsi="Times New Roman" w:cs="Times New Roman"/>
              </w:rPr>
            </w:pPr>
            <w:r>
              <w:rPr>
                <w:rFonts w:ascii="Times New Roman" w:eastAsia="Calibri" w:hAnsi="Times New Roman" w:cs="Times New Roman"/>
                <w:b/>
              </w:rPr>
              <w:t xml:space="preserve">4.2.1. </w:t>
            </w:r>
            <w:r w:rsidR="00214628" w:rsidRPr="00214628">
              <w:rPr>
                <w:rFonts w:ascii="Times New Roman" w:eastAsia="Calibri" w:hAnsi="Times New Roman" w:cs="Times New Roman"/>
                <w:b/>
              </w:rPr>
              <w:t>Sufinanciranje roditeljskog udjela za pripadnike romske nacionalne manjine u integriranim programima predškolskog odgoja</w:t>
            </w:r>
          </w:p>
        </w:tc>
      </w:tr>
      <w:tr w:rsidR="00214628" w:rsidRPr="00214628" w14:paraId="0AAF1374" w14:textId="77777777" w:rsidTr="007A6AAC">
        <w:tc>
          <w:tcPr>
            <w:tcW w:w="2268" w:type="dxa"/>
            <w:shd w:val="clear" w:color="auto" w:fill="auto"/>
          </w:tcPr>
          <w:p w14:paraId="29C69D76"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439372FC" w14:textId="77777777" w:rsidR="00214628" w:rsidRPr="00214628" w:rsidRDefault="00214628" w:rsidP="00214628">
            <w:pPr>
              <w:spacing w:after="0"/>
              <w:jc w:val="both"/>
              <w:rPr>
                <w:rFonts w:ascii="Times New Roman" w:eastAsia="Calibri" w:hAnsi="Times New Roman" w:cs="Times New Roman"/>
              </w:rPr>
            </w:pPr>
            <w:r w:rsidRPr="00214628">
              <w:rPr>
                <w:rFonts w:ascii="Times New Roman" w:eastAsia="Calibri" w:hAnsi="Times New Roman" w:cs="Times New Roman"/>
              </w:rPr>
              <w:t>Za djecu</w:t>
            </w:r>
            <w:r w:rsidRPr="00214628">
              <w:rPr>
                <w:rFonts w:ascii="Times New Roman" w:eastAsia="Calibri" w:hAnsi="Times New Roman" w:cs="Times New Roman"/>
                <w:b/>
                <w:bCs/>
              </w:rPr>
              <w:t xml:space="preserve"> </w:t>
            </w:r>
            <w:r w:rsidRPr="00214628">
              <w:rPr>
                <w:rFonts w:ascii="Times New Roman" w:eastAsia="Calibri" w:hAnsi="Times New Roman" w:cs="Times New Roman"/>
              </w:rPr>
              <w:t xml:space="preserve">pripadnike romske nacionalne manjine Ministarstvo znanosti i obrazovanja osigurava uključivanje u programe integriranog predškolskog odgoja kako bi se premostio jaz između </w:t>
            </w:r>
            <w:proofErr w:type="spellStart"/>
            <w:r w:rsidRPr="00214628">
              <w:rPr>
                <w:rFonts w:ascii="Times New Roman" w:eastAsia="Calibri" w:hAnsi="Times New Roman" w:cs="Times New Roman"/>
              </w:rPr>
              <w:t>socio</w:t>
            </w:r>
            <w:proofErr w:type="spellEnd"/>
            <w:r w:rsidRPr="00214628">
              <w:rPr>
                <w:rFonts w:ascii="Times New Roman" w:eastAsia="Calibri" w:hAnsi="Times New Roman" w:cs="Times New Roman"/>
              </w:rPr>
              <w:t>-ekonomske situacije u kojoj djeca pripadnici romske nacionalne manjine žive i povećale mogućnosti za njihovu uspješnu integraciju tijekom obveznog osnovnog obrazovanja. Mjera uključuje sufinanciranje roditeljskog udjela u ekonomskoj cijeni predškolskog odgoja za djecu pripadnike romske nacionalne manjine koja su integrirana u predškolske programe tj. polaznici su redovitog programa dječjih vrtića.</w:t>
            </w:r>
          </w:p>
        </w:tc>
      </w:tr>
      <w:tr w:rsidR="00214628" w:rsidRPr="00214628" w14:paraId="563F5DAC" w14:textId="77777777" w:rsidTr="007A6AAC">
        <w:tc>
          <w:tcPr>
            <w:tcW w:w="2268" w:type="dxa"/>
            <w:shd w:val="clear" w:color="auto" w:fill="auto"/>
          </w:tcPr>
          <w:p w14:paraId="7989FDD0"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3DDB0900"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auto"/>
          </w:tcPr>
          <w:p w14:paraId="16F52955"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3BDDD0DE" w14:textId="77777777" w:rsidTr="007A6AAC">
        <w:tc>
          <w:tcPr>
            <w:tcW w:w="2268" w:type="dxa"/>
            <w:shd w:val="clear" w:color="auto" w:fill="auto"/>
          </w:tcPr>
          <w:p w14:paraId="57F96760"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15FFAA31"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auto"/>
          </w:tcPr>
          <w:p w14:paraId="0C30C4E3" w14:textId="77777777" w:rsidR="00214628" w:rsidRPr="00214628" w:rsidRDefault="00214628" w:rsidP="00214628">
            <w:pPr>
              <w:spacing w:after="0"/>
              <w:jc w:val="both"/>
              <w:rPr>
                <w:rFonts w:ascii="Times New Roman" w:eastAsia="Calibri" w:hAnsi="Times New Roman" w:cs="Times New Roman"/>
              </w:rPr>
            </w:pPr>
            <w:r w:rsidRPr="00214628">
              <w:rPr>
                <w:rFonts w:ascii="Times New Roman" w:eastAsia="Calibri" w:hAnsi="Times New Roman" w:cs="Times New Roman"/>
              </w:rPr>
              <w:t xml:space="preserve">Upravni odjeli za obrazovanje u županijama, Gradski ured za obrazovanje Grada Zagreba, predškolske ustanove, jedinice lokalne i područne (regionalne) samouprave </w:t>
            </w:r>
          </w:p>
          <w:p w14:paraId="45FDFCF3" w14:textId="77777777" w:rsidR="00214628" w:rsidRPr="00214628" w:rsidRDefault="00214628" w:rsidP="00214628">
            <w:pPr>
              <w:spacing w:after="0"/>
              <w:rPr>
                <w:rFonts w:ascii="Times New Roman" w:eastAsia="Calibri" w:hAnsi="Times New Roman" w:cs="Times New Roman"/>
              </w:rPr>
            </w:pPr>
          </w:p>
        </w:tc>
      </w:tr>
      <w:tr w:rsidR="00214628" w:rsidRPr="00214628" w14:paraId="14EE45D8" w14:textId="77777777" w:rsidTr="007A6AAC">
        <w:tc>
          <w:tcPr>
            <w:tcW w:w="2268" w:type="dxa"/>
            <w:shd w:val="clear" w:color="auto" w:fill="auto"/>
          </w:tcPr>
          <w:p w14:paraId="47A29F47"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44C53D56" w14:textId="77777777" w:rsidR="00214628" w:rsidRPr="00727E69" w:rsidRDefault="00214628" w:rsidP="00727E69">
            <w:pPr>
              <w:spacing w:after="0"/>
              <w:jc w:val="center"/>
              <w:rPr>
                <w:rFonts w:ascii="Times New Roman" w:eastAsia="Calibri" w:hAnsi="Times New Roman" w:cs="Times New Roman"/>
              </w:rPr>
            </w:pPr>
            <w:r w:rsidRPr="00727E69">
              <w:rPr>
                <w:rFonts w:ascii="Times New Roman" w:eastAsia="Calibri" w:hAnsi="Times New Roman" w:cs="Times New Roman"/>
              </w:rPr>
              <w:t>Broj djece za koju je odobreno sufinanciranje roditeljskog udjela</w:t>
            </w:r>
          </w:p>
        </w:tc>
        <w:tc>
          <w:tcPr>
            <w:tcW w:w="2268" w:type="dxa"/>
            <w:shd w:val="clear" w:color="auto" w:fill="auto"/>
          </w:tcPr>
          <w:p w14:paraId="5DCEDE36" w14:textId="77777777" w:rsidR="00214628" w:rsidRPr="00727E69" w:rsidRDefault="00214628" w:rsidP="00727E69">
            <w:pPr>
              <w:spacing w:after="0"/>
              <w:jc w:val="center"/>
              <w:rPr>
                <w:rFonts w:ascii="Times New Roman" w:eastAsia="Calibri" w:hAnsi="Times New Roman" w:cs="Times New Roman"/>
              </w:rPr>
            </w:pPr>
            <w:r w:rsidRPr="00727E69">
              <w:rPr>
                <w:rFonts w:ascii="Times New Roman" w:eastAsia="Calibri" w:hAnsi="Times New Roman" w:cs="Times New Roman"/>
              </w:rPr>
              <w:t>Broj dječjih vrtića u kojima se provode programi predškolskog odgoja</w:t>
            </w:r>
          </w:p>
        </w:tc>
        <w:tc>
          <w:tcPr>
            <w:tcW w:w="2268" w:type="dxa"/>
            <w:shd w:val="clear" w:color="auto" w:fill="auto"/>
          </w:tcPr>
          <w:p w14:paraId="642FB2E1" w14:textId="77777777" w:rsidR="00214628" w:rsidRPr="00727E69" w:rsidRDefault="00214628" w:rsidP="00727E69">
            <w:pPr>
              <w:spacing w:after="0"/>
              <w:jc w:val="center"/>
              <w:rPr>
                <w:rFonts w:ascii="Times New Roman" w:eastAsia="Calibri" w:hAnsi="Times New Roman" w:cs="Times New Roman"/>
              </w:rPr>
            </w:pPr>
            <w:r w:rsidRPr="00727E69">
              <w:rPr>
                <w:rFonts w:ascii="Times New Roman" w:eastAsia="Calibri" w:hAnsi="Times New Roman" w:cs="Times New Roman"/>
              </w:rPr>
              <w:t>Ukupan broj djece u programima predškolskog odgoja</w:t>
            </w:r>
          </w:p>
        </w:tc>
      </w:tr>
      <w:tr w:rsidR="00214628" w:rsidRPr="00214628" w14:paraId="02FBB236" w14:textId="77777777" w:rsidTr="007A6AAC">
        <w:tc>
          <w:tcPr>
            <w:tcW w:w="2268" w:type="dxa"/>
            <w:shd w:val="clear" w:color="auto" w:fill="auto"/>
          </w:tcPr>
          <w:p w14:paraId="13FA3CB9"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01F8431A"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600</w:t>
            </w:r>
          </w:p>
        </w:tc>
        <w:tc>
          <w:tcPr>
            <w:tcW w:w="2268" w:type="dxa"/>
            <w:shd w:val="clear" w:color="auto" w:fill="auto"/>
          </w:tcPr>
          <w:p w14:paraId="2C32F145"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80</w:t>
            </w:r>
          </w:p>
        </w:tc>
        <w:tc>
          <w:tcPr>
            <w:tcW w:w="2268" w:type="dxa"/>
            <w:shd w:val="clear" w:color="auto" w:fill="auto"/>
          </w:tcPr>
          <w:p w14:paraId="395EC015"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1.180</w:t>
            </w:r>
          </w:p>
        </w:tc>
      </w:tr>
      <w:tr w:rsidR="00214628" w:rsidRPr="00214628" w14:paraId="3E90EFA5" w14:textId="77777777" w:rsidTr="007A6AAC">
        <w:tc>
          <w:tcPr>
            <w:tcW w:w="2268" w:type="dxa"/>
            <w:shd w:val="clear" w:color="auto" w:fill="auto"/>
          </w:tcPr>
          <w:p w14:paraId="0CF06729"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7DB24372"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600</w:t>
            </w:r>
          </w:p>
        </w:tc>
        <w:tc>
          <w:tcPr>
            <w:tcW w:w="2268" w:type="dxa"/>
            <w:shd w:val="clear" w:color="auto" w:fill="auto"/>
          </w:tcPr>
          <w:p w14:paraId="3AD25C0C"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80</w:t>
            </w:r>
          </w:p>
        </w:tc>
        <w:tc>
          <w:tcPr>
            <w:tcW w:w="2268" w:type="dxa"/>
            <w:shd w:val="clear" w:color="auto" w:fill="auto"/>
          </w:tcPr>
          <w:p w14:paraId="33221BCA"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1.180</w:t>
            </w:r>
          </w:p>
        </w:tc>
      </w:tr>
      <w:tr w:rsidR="00214628" w:rsidRPr="00214628" w14:paraId="7BD232DD" w14:textId="77777777" w:rsidTr="007A6AAC">
        <w:tc>
          <w:tcPr>
            <w:tcW w:w="2268" w:type="dxa"/>
            <w:shd w:val="clear" w:color="auto" w:fill="auto"/>
          </w:tcPr>
          <w:p w14:paraId="59466FEC"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7E40888C" w14:textId="77777777" w:rsidR="00214628" w:rsidRPr="00727E69" w:rsidRDefault="00214628" w:rsidP="00214628">
            <w:pPr>
              <w:spacing w:after="0"/>
              <w:jc w:val="center"/>
              <w:rPr>
                <w:rFonts w:ascii="Times New Roman" w:eastAsia="Calibri" w:hAnsi="Times New Roman" w:cs="Times New Roman"/>
                <w:b/>
              </w:rPr>
            </w:pPr>
            <w:r w:rsidRPr="00727E69">
              <w:rPr>
                <w:rFonts w:ascii="Times New Roman" w:eastAsia="Calibri" w:hAnsi="Times New Roman" w:cs="Times New Roman"/>
              </w:rPr>
              <w:t>600</w:t>
            </w:r>
          </w:p>
        </w:tc>
        <w:tc>
          <w:tcPr>
            <w:tcW w:w="2268" w:type="dxa"/>
            <w:shd w:val="clear" w:color="auto" w:fill="auto"/>
          </w:tcPr>
          <w:p w14:paraId="0CC35E92" w14:textId="77777777" w:rsidR="00214628" w:rsidRPr="00727E69" w:rsidRDefault="00214628" w:rsidP="00214628">
            <w:pPr>
              <w:spacing w:after="0"/>
              <w:jc w:val="center"/>
              <w:rPr>
                <w:rFonts w:ascii="Times New Roman" w:eastAsia="Calibri" w:hAnsi="Times New Roman" w:cs="Times New Roman"/>
                <w:b/>
              </w:rPr>
            </w:pPr>
            <w:r w:rsidRPr="00727E69">
              <w:rPr>
                <w:rFonts w:ascii="Times New Roman" w:eastAsia="Calibri" w:hAnsi="Times New Roman" w:cs="Times New Roman"/>
              </w:rPr>
              <w:t>80</w:t>
            </w:r>
          </w:p>
        </w:tc>
        <w:tc>
          <w:tcPr>
            <w:tcW w:w="2268" w:type="dxa"/>
            <w:shd w:val="clear" w:color="auto" w:fill="auto"/>
          </w:tcPr>
          <w:p w14:paraId="3E0FB652" w14:textId="77777777" w:rsidR="00214628" w:rsidRPr="00727E69" w:rsidRDefault="00214628" w:rsidP="00214628">
            <w:pPr>
              <w:spacing w:after="0"/>
              <w:jc w:val="center"/>
              <w:rPr>
                <w:rFonts w:ascii="Times New Roman" w:eastAsia="Calibri" w:hAnsi="Times New Roman" w:cs="Times New Roman"/>
                <w:b/>
              </w:rPr>
            </w:pPr>
            <w:r w:rsidRPr="00727E69">
              <w:rPr>
                <w:rFonts w:ascii="Times New Roman" w:eastAsia="Calibri" w:hAnsi="Times New Roman" w:cs="Times New Roman"/>
              </w:rPr>
              <w:t>1.180</w:t>
            </w:r>
          </w:p>
        </w:tc>
      </w:tr>
      <w:tr w:rsidR="00214628" w:rsidRPr="00214628" w14:paraId="4036CCA9" w14:textId="77777777" w:rsidTr="007A6AAC">
        <w:tc>
          <w:tcPr>
            <w:tcW w:w="2268" w:type="dxa"/>
            <w:shd w:val="clear" w:color="auto" w:fill="auto"/>
          </w:tcPr>
          <w:p w14:paraId="49F648A3"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 xml:space="preserve">IZVORI FINANCIRANJA (iznos sredstava i </w:t>
            </w:r>
            <w:r w:rsidRPr="00214628">
              <w:rPr>
                <w:rFonts w:ascii="Times New Roman" w:eastAsia="Calibri" w:hAnsi="Times New Roman" w:cs="Times New Roman"/>
                <w:b/>
              </w:rPr>
              <w:lastRenderedPageBreak/>
              <w:t>proračunska pozicija)</w:t>
            </w:r>
          </w:p>
        </w:tc>
        <w:tc>
          <w:tcPr>
            <w:tcW w:w="2268" w:type="dxa"/>
            <w:shd w:val="clear" w:color="auto" w:fill="auto"/>
          </w:tcPr>
          <w:p w14:paraId="084D74E7" w14:textId="0072937E"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lastRenderedPageBreak/>
              <w:t>Državni proračun (EUR)</w:t>
            </w:r>
          </w:p>
          <w:p w14:paraId="1E8A73AC" w14:textId="77777777" w:rsidR="00214628" w:rsidRPr="00214628" w:rsidRDefault="00214628" w:rsidP="00214628">
            <w:pPr>
              <w:spacing w:after="0"/>
              <w:jc w:val="center"/>
              <w:rPr>
                <w:rFonts w:ascii="Times New Roman" w:eastAsia="Calibri" w:hAnsi="Times New Roman" w:cs="Times New Roman"/>
                <w:b/>
              </w:rPr>
            </w:pPr>
          </w:p>
        </w:tc>
        <w:tc>
          <w:tcPr>
            <w:tcW w:w="2268" w:type="dxa"/>
            <w:shd w:val="clear" w:color="auto" w:fill="auto"/>
          </w:tcPr>
          <w:p w14:paraId="40845857" w14:textId="7051596C"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303DC6B1" w14:textId="77777777" w:rsidR="00214628" w:rsidRPr="00214628" w:rsidRDefault="00214628" w:rsidP="00214628">
            <w:pPr>
              <w:spacing w:after="0"/>
              <w:jc w:val="center"/>
              <w:rPr>
                <w:rFonts w:ascii="Times New Roman" w:eastAsia="Calibri" w:hAnsi="Times New Roman" w:cs="Times New Roman"/>
                <w:b/>
              </w:rPr>
            </w:pPr>
          </w:p>
        </w:tc>
        <w:tc>
          <w:tcPr>
            <w:tcW w:w="2268" w:type="dxa"/>
            <w:shd w:val="clear" w:color="auto" w:fill="auto"/>
          </w:tcPr>
          <w:p w14:paraId="4CFC39E9" w14:textId="4FFF0805"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03466FAC" w14:textId="77777777" w:rsidR="00214628" w:rsidRPr="00214628" w:rsidRDefault="00214628" w:rsidP="00214628">
            <w:pPr>
              <w:spacing w:after="0"/>
              <w:jc w:val="center"/>
              <w:rPr>
                <w:rFonts w:ascii="Times New Roman" w:eastAsia="Calibri" w:hAnsi="Times New Roman" w:cs="Times New Roman"/>
                <w:b/>
              </w:rPr>
            </w:pPr>
          </w:p>
        </w:tc>
      </w:tr>
      <w:tr w:rsidR="00214628" w:rsidRPr="00214628" w14:paraId="0F12702C" w14:textId="77777777" w:rsidTr="007A6AAC">
        <w:tc>
          <w:tcPr>
            <w:tcW w:w="2268" w:type="dxa"/>
            <w:shd w:val="clear" w:color="auto" w:fill="auto"/>
          </w:tcPr>
          <w:p w14:paraId="11564B90"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lastRenderedPageBreak/>
              <w:t>Izvori financiranja u 2023. godini</w:t>
            </w:r>
          </w:p>
        </w:tc>
        <w:tc>
          <w:tcPr>
            <w:tcW w:w="2268" w:type="dxa"/>
            <w:shd w:val="clear" w:color="auto" w:fill="auto"/>
          </w:tcPr>
          <w:p w14:paraId="369D8777"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67363C7D" w14:textId="6D252836" w:rsidR="00214628" w:rsidRPr="00214628" w:rsidRDefault="00214628" w:rsidP="00826F39">
            <w:pPr>
              <w:spacing w:after="0"/>
              <w:rPr>
                <w:rFonts w:ascii="Times New Roman" w:eastAsia="Calibri" w:hAnsi="Times New Roman" w:cs="Times New Roman"/>
              </w:rPr>
            </w:pPr>
            <w:r w:rsidRPr="00214628">
              <w:rPr>
                <w:rFonts w:ascii="Times New Roman" w:eastAsia="Calibri" w:hAnsi="Times New Roman" w:cs="Times New Roman"/>
              </w:rPr>
              <w:t>Izvor 11 –398.168</w:t>
            </w:r>
          </w:p>
        </w:tc>
        <w:tc>
          <w:tcPr>
            <w:tcW w:w="2268" w:type="dxa"/>
            <w:shd w:val="clear" w:color="auto" w:fill="auto"/>
          </w:tcPr>
          <w:p w14:paraId="26BB7F5F"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021231F0"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40EE3289" w14:textId="77777777" w:rsidTr="007A6AAC">
        <w:tc>
          <w:tcPr>
            <w:tcW w:w="2268" w:type="dxa"/>
            <w:shd w:val="clear" w:color="auto" w:fill="auto"/>
          </w:tcPr>
          <w:p w14:paraId="5166135D"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5401BD49"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27F40EAF" w14:textId="26C1418D" w:rsidR="00214628" w:rsidRPr="00214628" w:rsidRDefault="00214628" w:rsidP="00520730">
            <w:pPr>
              <w:spacing w:after="0"/>
              <w:rPr>
                <w:rFonts w:ascii="Times New Roman" w:eastAsia="Calibri" w:hAnsi="Times New Roman" w:cs="Times New Roman"/>
              </w:rPr>
            </w:pPr>
            <w:r w:rsidRPr="00214628">
              <w:rPr>
                <w:rFonts w:ascii="Times New Roman" w:eastAsia="Calibri" w:hAnsi="Times New Roman" w:cs="Times New Roman"/>
              </w:rPr>
              <w:t>Izvor 11 – 398.168</w:t>
            </w:r>
          </w:p>
        </w:tc>
        <w:tc>
          <w:tcPr>
            <w:tcW w:w="2268" w:type="dxa"/>
            <w:shd w:val="clear" w:color="auto" w:fill="auto"/>
          </w:tcPr>
          <w:p w14:paraId="58E42451"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35221F9"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61CA742C" w14:textId="77777777" w:rsidTr="007A6AAC">
        <w:tc>
          <w:tcPr>
            <w:tcW w:w="2268" w:type="dxa"/>
            <w:shd w:val="clear" w:color="auto" w:fill="auto"/>
          </w:tcPr>
          <w:p w14:paraId="0D158CE3"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0ECA8F26"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1BA735D7" w14:textId="7EA9331D" w:rsidR="00214628" w:rsidRPr="00214628" w:rsidRDefault="00214628" w:rsidP="00520730">
            <w:pPr>
              <w:spacing w:after="0"/>
              <w:rPr>
                <w:rFonts w:ascii="Times New Roman" w:eastAsia="Calibri" w:hAnsi="Times New Roman" w:cs="Times New Roman"/>
              </w:rPr>
            </w:pPr>
            <w:r w:rsidRPr="00214628">
              <w:rPr>
                <w:rFonts w:ascii="Times New Roman" w:eastAsia="Calibri" w:hAnsi="Times New Roman" w:cs="Times New Roman"/>
              </w:rPr>
              <w:t>Izvor 11 – 398.168</w:t>
            </w:r>
          </w:p>
        </w:tc>
        <w:tc>
          <w:tcPr>
            <w:tcW w:w="2268" w:type="dxa"/>
            <w:shd w:val="clear" w:color="auto" w:fill="auto"/>
          </w:tcPr>
          <w:p w14:paraId="78C92D1A"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8D440E5"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486CDFF" w14:textId="77777777" w:rsidTr="007A6AAC">
        <w:tc>
          <w:tcPr>
            <w:tcW w:w="2268" w:type="dxa"/>
            <w:vMerge w:val="restart"/>
            <w:shd w:val="clear" w:color="auto" w:fill="auto"/>
          </w:tcPr>
          <w:p w14:paraId="2ED793CD" w14:textId="77777777" w:rsidR="00214628" w:rsidRPr="00214628" w:rsidRDefault="00214628" w:rsidP="00214628">
            <w:pPr>
              <w:spacing w:after="0"/>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1F4DF4D1" w14:textId="71F1E77C" w:rsidR="00214628" w:rsidRPr="00214628" w:rsidRDefault="00214628" w:rsidP="00AB0F21">
            <w:pPr>
              <w:spacing w:after="0"/>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0CB5CB7F" w14:textId="330CEBB7" w:rsidR="00214628" w:rsidRPr="00214628" w:rsidRDefault="00214628" w:rsidP="00AB0F21">
            <w:pPr>
              <w:spacing w:after="0"/>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354C8B3F" w14:textId="283CB00A" w:rsidR="00214628" w:rsidRPr="00214628" w:rsidRDefault="00214628" w:rsidP="00AB0F21">
            <w:pPr>
              <w:spacing w:after="0"/>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4CA7F9D8" w14:textId="77777777" w:rsidTr="007A6AAC">
        <w:tc>
          <w:tcPr>
            <w:tcW w:w="2268" w:type="dxa"/>
            <w:vMerge/>
            <w:shd w:val="clear" w:color="auto" w:fill="auto"/>
          </w:tcPr>
          <w:p w14:paraId="52998EDF" w14:textId="77777777" w:rsidR="00214628" w:rsidRPr="00214628" w:rsidRDefault="00214628" w:rsidP="00214628">
            <w:pPr>
              <w:spacing w:after="0"/>
              <w:rPr>
                <w:rFonts w:ascii="Times New Roman" w:eastAsia="Calibri" w:hAnsi="Times New Roman" w:cs="Times New Roman"/>
                <w:b/>
                <w:bCs/>
              </w:rPr>
            </w:pPr>
          </w:p>
        </w:tc>
        <w:tc>
          <w:tcPr>
            <w:tcW w:w="2268" w:type="dxa"/>
            <w:shd w:val="clear" w:color="auto" w:fill="auto"/>
          </w:tcPr>
          <w:p w14:paraId="5E24BB37" w14:textId="12F49F93" w:rsidR="00214628" w:rsidRPr="00520730" w:rsidRDefault="00214628" w:rsidP="00520730">
            <w:pPr>
              <w:spacing w:after="0"/>
              <w:rPr>
                <w:rFonts w:ascii="Times New Roman" w:eastAsia="Calibri" w:hAnsi="Times New Roman" w:cs="Times New Roman"/>
                <w:b/>
                <w:bCs/>
              </w:rPr>
            </w:pPr>
            <w:r w:rsidRPr="00520730">
              <w:rPr>
                <w:rFonts w:ascii="Times New Roman" w:eastAsia="Calibri" w:hAnsi="Times New Roman" w:cs="Times New Roman"/>
                <w:b/>
              </w:rPr>
              <w:t>1.194.504</w:t>
            </w:r>
          </w:p>
        </w:tc>
        <w:tc>
          <w:tcPr>
            <w:tcW w:w="2268" w:type="dxa"/>
            <w:shd w:val="clear" w:color="auto" w:fill="auto"/>
          </w:tcPr>
          <w:p w14:paraId="422F1894"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23CEB950"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274F6E3F" w14:textId="77777777" w:rsidTr="007A6AAC">
        <w:tc>
          <w:tcPr>
            <w:tcW w:w="2268" w:type="dxa"/>
            <w:shd w:val="clear" w:color="auto" w:fill="auto"/>
          </w:tcPr>
          <w:p w14:paraId="6328ADC1"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2A9EC099"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2D45375C"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007ECDE6" w14:textId="77777777" w:rsidTr="007A6AAC">
        <w:tc>
          <w:tcPr>
            <w:tcW w:w="2268" w:type="dxa"/>
            <w:shd w:val="clear" w:color="auto" w:fill="auto"/>
          </w:tcPr>
          <w:p w14:paraId="1661FC95" w14:textId="437963AD"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p w14:paraId="4823A5E3" w14:textId="77777777" w:rsidR="00214628" w:rsidRPr="00214628" w:rsidRDefault="00214628" w:rsidP="005C6BB3">
            <w:pPr>
              <w:spacing w:after="0" w:line="240" w:lineRule="auto"/>
              <w:rPr>
                <w:rFonts w:ascii="Times New Roman" w:eastAsia="Calibri" w:hAnsi="Times New Roman" w:cs="Times New Roman"/>
              </w:rPr>
            </w:pPr>
          </w:p>
        </w:tc>
        <w:tc>
          <w:tcPr>
            <w:tcW w:w="6804" w:type="dxa"/>
            <w:gridSpan w:val="3"/>
            <w:shd w:val="clear" w:color="auto" w:fill="auto"/>
          </w:tcPr>
          <w:p w14:paraId="1A9FD36D" w14:textId="686D0A32" w:rsidR="00214628" w:rsidRPr="00214628" w:rsidRDefault="005874EE" w:rsidP="005C6BB3">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4.2. </w:t>
            </w:r>
            <w:r w:rsidR="00214628" w:rsidRPr="00214628">
              <w:rPr>
                <w:rFonts w:ascii="Times New Roman" w:eastAsia="Calibri" w:hAnsi="Times New Roman" w:cs="Times New Roman"/>
                <w:b/>
                <w:bCs/>
                <w:kern w:val="24"/>
              </w:rPr>
              <w:t>Smanjivanje jaza u sudjelovanju u predškolskom odgoju i obrazovanju između romske djece i djece iz opće populacije</w:t>
            </w:r>
          </w:p>
        </w:tc>
      </w:tr>
      <w:tr w:rsidR="00214628" w:rsidRPr="00214628" w14:paraId="2441C442" w14:textId="77777777" w:rsidTr="007A6AAC">
        <w:tc>
          <w:tcPr>
            <w:tcW w:w="2268" w:type="dxa"/>
            <w:shd w:val="clear" w:color="auto" w:fill="BFBFBF"/>
          </w:tcPr>
          <w:p w14:paraId="1BADA71B" w14:textId="77777777" w:rsidR="00214628" w:rsidRPr="00214628" w:rsidRDefault="00214628" w:rsidP="005C6BB3">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NAZIV AKTIVNOSTI: </w:t>
            </w:r>
          </w:p>
          <w:p w14:paraId="6FF07346" w14:textId="77777777" w:rsidR="00214628" w:rsidRPr="00214628" w:rsidRDefault="00214628" w:rsidP="005C6BB3">
            <w:pPr>
              <w:spacing w:after="0" w:line="240" w:lineRule="auto"/>
              <w:rPr>
                <w:rFonts w:ascii="Times New Roman" w:eastAsia="Calibri" w:hAnsi="Times New Roman" w:cs="Times New Roman"/>
              </w:rPr>
            </w:pPr>
          </w:p>
        </w:tc>
        <w:tc>
          <w:tcPr>
            <w:tcW w:w="6804" w:type="dxa"/>
            <w:gridSpan w:val="3"/>
            <w:shd w:val="clear" w:color="auto" w:fill="BFBFBF"/>
          </w:tcPr>
          <w:p w14:paraId="7683402C" w14:textId="79D16704" w:rsidR="00214628" w:rsidRPr="00214628" w:rsidRDefault="005874EE" w:rsidP="005C6BB3">
            <w:pPr>
              <w:spacing w:after="0" w:line="240" w:lineRule="auto"/>
              <w:rPr>
                <w:rFonts w:ascii="Times New Roman" w:eastAsia="Calibri" w:hAnsi="Times New Roman" w:cs="Times New Roman"/>
                <w:b/>
              </w:rPr>
            </w:pPr>
            <w:r>
              <w:rPr>
                <w:rFonts w:ascii="Times New Roman" w:eastAsia="Calibri" w:hAnsi="Times New Roman" w:cs="Times New Roman"/>
                <w:b/>
              </w:rPr>
              <w:t xml:space="preserve">4.2.2. </w:t>
            </w:r>
            <w:r w:rsidR="00214628" w:rsidRPr="00214628">
              <w:rPr>
                <w:rFonts w:ascii="Times New Roman" w:eastAsia="Calibri" w:hAnsi="Times New Roman" w:cs="Times New Roman"/>
                <w:b/>
              </w:rPr>
              <w:t>Sufinanciranje programa predškole za djecu pripadnike romske nacionalne manjine</w:t>
            </w:r>
          </w:p>
        </w:tc>
      </w:tr>
      <w:tr w:rsidR="00214628" w:rsidRPr="00214628" w14:paraId="6CE7087D" w14:textId="77777777" w:rsidTr="007A6AAC">
        <w:tc>
          <w:tcPr>
            <w:tcW w:w="2268" w:type="dxa"/>
            <w:shd w:val="clear" w:color="auto" w:fill="auto"/>
          </w:tcPr>
          <w:p w14:paraId="0A12DD97"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10CB9385" w14:textId="77777777" w:rsidR="00214628" w:rsidRPr="00214628" w:rsidRDefault="00214628" w:rsidP="005C6BB3">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Ministarstvo znanosti i obrazovanja sufinancira provedbu programa predškole za djecu pripadnike romske nacionalne manjine te se osiguravaju sredstva za rad odgajatelja, didaktike te za prehranu djece. U slučaju da ne postoje prostorni uvjeti u predškolskoj ustanovi, program predškole organizira se u osnovnim školama te se praćenje i vrednovanje ostvarivanja ciljeva i zadataka uključivanja romske djece prati suradnjom sa školama i vrtićima.</w:t>
            </w:r>
          </w:p>
        </w:tc>
      </w:tr>
      <w:tr w:rsidR="00214628" w:rsidRPr="00214628" w14:paraId="46687F9B" w14:textId="77777777" w:rsidTr="007A6AAC">
        <w:tc>
          <w:tcPr>
            <w:tcW w:w="2268" w:type="dxa"/>
            <w:shd w:val="clear" w:color="auto" w:fill="auto"/>
          </w:tcPr>
          <w:p w14:paraId="763DA5EF" w14:textId="77777777" w:rsidR="00214628" w:rsidRPr="00214628" w:rsidRDefault="00214628" w:rsidP="005C6BB3">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3613ABD9" w14:textId="77777777" w:rsidR="00214628" w:rsidRPr="00214628" w:rsidRDefault="00214628" w:rsidP="005C6BB3">
            <w:pPr>
              <w:spacing w:after="0" w:line="240" w:lineRule="auto"/>
              <w:rPr>
                <w:rFonts w:ascii="Times New Roman" w:eastAsia="Calibri" w:hAnsi="Times New Roman" w:cs="Times New Roman"/>
              </w:rPr>
            </w:pPr>
          </w:p>
        </w:tc>
        <w:tc>
          <w:tcPr>
            <w:tcW w:w="6804" w:type="dxa"/>
            <w:gridSpan w:val="3"/>
            <w:shd w:val="clear" w:color="auto" w:fill="auto"/>
          </w:tcPr>
          <w:p w14:paraId="2BB47E92"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35E6EFC4" w14:textId="77777777" w:rsidTr="007A6AAC">
        <w:tc>
          <w:tcPr>
            <w:tcW w:w="2268" w:type="dxa"/>
            <w:shd w:val="clear" w:color="auto" w:fill="auto"/>
          </w:tcPr>
          <w:p w14:paraId="31F42B9C"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7F39D264" w14:textId="77777777" w:rsidR="00214628" w:rsidRPr="00214628" w:rsidRDefault="00214628" w:rsidP="005C6BB3">
            <w:pPr>
              <w:spacing w:after="0" w:line="240" w:lineRule="auto"/>
              <w:rPr>
                <w:rFonts w:ascii="Times New Roman" w:eastAsia="Calibri" w:hAnsi="Times New Roman" w:cs="Times New Roman"/>
              </w:rPr>
            </w:pPr>
          </w:p>
        </w:tc>
        <w:tc>
          <w:tcPr>
            <w:tcW w:w="6804" w:type="dxa"/>
            <w:gridSpan w:val="3"/>
            <w:shd w:val="clear" w:color="auto" w:fill="auto"/>
          </w:tcPr>
          <w:p w14:paraId="6849348C" w14:textId="77777777" w:rsidR="00214628" w:rsidRPr="00214628" w:rsidRDefault="00214628" w:rsidP="005C6BB3">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Upravni odjeli za obrazovanje u županijama, Gradski ured za obrazovanje Grada Zagreba, predškolske ustanove, osnovne škole, jedinice lokalne i područne (regionalne) samouprave </w:t>
            </w:r>
          </w:p>
          <w:p w14:paraId="5B71C031" w14:textId="77777777" w:rsidR="00214628" w:rsidRPr="00214628" w:rsidRDefault="00214628" w:rsidP="005C6BB3">
            <w:pPr>
              <w:spacing w:after="0" w:line="240" w:lineRule="auto"/>
              <w:rPr>
                <w:rFonts w:ascii="Times New Roman" w:eastAsia="Calibri" w:hAnsi="Times New Roman" w:cs="Times New Roman"/>
              </w:rPr>
            </w:pPr>
          </w:p>
        </w:tc>
      </w:tr>
      <w:tr w:rsidR="00214628" w:rsidRPr="00214628" w14:paraId="2D1CAB9F" w14:textId="77777777" w:rsidTr="007A6AAC">
        <w:tc>
          <w:tcPr>
            <w:tcW w:w="2268" w:type="dxa"/>
            <w:shd w:val="clear" w:color="auto" w:fill="auto"/>
          </w:tcPr>
          <w:p w14:paraId="7789157B" w14:textId="77777777" w:rsidR="00214628" w:rsidRPr="00214628" w:rsidRDefault="00214628" w:rsidP="005C6BB3">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610A035F" w14:textId="77777777" w:rsidR="00214628" w:rsidRPr="00727E69" w:rsidRDefault="00214628" w:rsidP="005C6BB3">
            <w:pPr>
              <w:spacing w:after="0" w:line="240" w:lineRule="auto"/>
              <w:jc w:val="center"/>
              <w:rPr>
                <w:rFonts w:ascii="Times New Roman" w:eastAsia="Calibri" w:hAnsi="Times New Roman" w:cs="Times New Roman"/>
              </w:rPr>
            </w:pPr>
          </w:p>
          <w:p w14:paraId="58303EBC"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djece uključene u program predškole</w:t>
            </w:r>
          </w:p>
        </w:tc>
        <w:tc>
          <w:tcPr>
            <w:tcW w:w="2268" w:type="dxa"/>
            <w:shd w:val="clear" w:color="auto" w:fill="auto"/>
          </w:tcPr>
          <w:p w14:paraId="4DE3895D" w14:textId="77777777" w:rsidR="00214628" w:rsidRPr="00727E69" w:rsidRDefault="00214628" w:rsidP="005C6BB3">
            <w:pPr>
              <w:spacing w:after="0" w:line="240" w:lineRule="auto"/>
              <w:jc w:val="center"/>
              <w:rPr>
                <w:rFonts w:ascii="Times New Roman" w:eastAsia="Calibri" w:hAnsi="Times New Roman" w:cs="Times New Roman"/>
              </w:rPr>
            </w:pPr>
          </w:p>
          <w:p w14:paraId="2D19912C"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ustanova u kojima se provodi program predškole</w:t>
            </w:r>
          </w:p>
        </w:tc>
        <w:tc>
          <w:tcPr>
            <w:tcW w:w="2268" w:type="dxa"/>
            <w:shd w:val="clear" w:color="auto" w:fill="auto"/>
          </w:tcPr>
          <w:p w14:paraId="48E31D66" w14:textId="77777777" w:rsidR="00214628" w:rsidRPr="00727E69" w:rsidRDefault="00214628" w:rsidP="005C6BB3">
            <w:pPr>
              <w:spacing w:after="0" w:line="240" w:lineRule="auto"/>
              <w:jc w:val="center"/>
              <w:rPr>
                <w:rFonts w:ascii="Times New Roman" w:eastAsia="Calibri" w:hAnsi="Times New Roman" w:cs="Times New Roman"/>
              </w:rPr>
            </w:pPr>
          </w:p>
          <w:p w14:paraId="4BEBB8C8"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Ukupan broj djece u programima predškolskog odgoja</w:t>
            </w:r>
          </w:p>
        </w:tc>
      </w:tr>
      <w:tr w:rsidR="00214628" w:rsidRPr="00214628" w14:paraId="0D6AFC2E" w14:textId="77777777" w:rsidTr="007A6AAC">
        <w:tc>
          <w:tcPr>
            <w:tcW w:w="2268" w:type="dxa"/>
            <w:shd w:val="clear" w:color="auto" w:fill="auto"/>
          </w:tcPr>
          <w:p w14:paraId="3FF0B9DE"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111761F4"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580</w:t>
            </w:r>
          </w:p>
        </w:tc>
        <w:tc>
          <w:tcPr>
            <w:tcW w:w="2268" w:type="dxa"/>
            <w:shd w:val="clear" w:color="auto" w:fill="auto"/>
          </w:tcPr>
          <w:p w14:paraId="49157B1F"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70</w:t>
            </w:r>
          </w:p>
        </w:tc>
        <w:tc>
          <w:tcPr>
            <w:tcW w:w="2268" w:type="dxa"/>
            <w:shd w:val="clear" w:color="auto" w:fill="auto"/>
          </w:tcPr>
          <w:p w14:paraId="582137EA"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1.180</w:t>
            </w:r>
          </w:p>
        </w:tc>
      </w:tr>
      <w:tr w:rsidR="00214628" w:rsidRPr="00214628" w14:paraId="63A5FD04" w14:textId="77777777" w:rsidTr="007A6AAC">
        <w:tc>
          <w:tcPr>
            <w:tcW w:w="2268" w:type="dxa"/>
            <w:shd w:val="clear" w:color="auto" w:fill="auto"/>
          </w:tcPr>
          <w:p w14:paraId="5C5920F7"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Planirani ishodi za pokazatelje provedbe u 2024. godini</w:t>
            </w:r>
          </w:p>
        </w:tc>
        <w:tc>
          <w:tcPr>
            <w:tcW w:w="2268" w:type="dxa"/>
            <w:shd w:val="clear" w:color="auto" w:fill="auto"/>
          </w:tcPr>
          <w:p w14:paraId="62527CAB"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580</w:t>
            </w:r>
          </w:p>
        </w:tc>
        <w:tc>
          <w:tcPr>
            <w:tcW w:w="2268" w:type="dxa"/>
            <w:shd w:val="clear" w:color="auto" w:fill="auto"/>
          </w:tcPr>
          <w:p w14:paraId="11859D44"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70</w:t>
            </w:r>
          </w:p>
        </w:tc>
        <w:tc>
          <w:tcPr>
            <w:tcW w:w="2268" w:type="dxa"/>
            <w:shd w:val="clear" w:color="auto" w:fill="auto"/>
          </w:tcPr>
          <w:p w14:paraId="4DEEF7D1"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1.180</w:t>
            </w:r>
          </w:p>
        </w:tc>
      </w:tr>
      <w:tr w:rsidR="00214628" w:rsidRPr="00214628" w14:paraId="6BD5DB52" w14:textId="77777777" w:rsidTr="007A6AAC">
        <w:tc>
          <w:tcPr>
            <w:tcW w:w="2268" w:type="dxa"/>
            <w:shd w:val="clear" w:color="auto" w:fill="auto"/>
          </w:tcPr>
          <w:p w14:paraId="71E87876"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7E624A4A"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580</w:t>
            </w:r>
          </w:p>
        </w:tc>
        <w:tc>
          <w:tcPr>
            <w:tcW w:w="2268" w:type="dxa"/>
            <w:shd w:val="clear" w:color="auto" w:fill="auto"/>
          </w:tcPr>
          <w:p w14:paraId="1BC8E9CD"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70</w:t>
            </w:r>
          </w:p>
        </w:tc>
        <w:tc>
          <w:tcPr>
            <w:tcW w:w="2268" w:type="dxa"/>
            <w:shd w:val="clear" w:color="auto" w:fill="auto"/>
          </w:tcPr>
          <w:p w14:paraId="05BE2D20" w14:textId="77777777" w:rsidR="00214628" w:rsidRPr="00727E69" w:rsidRDefault="00214628" w:rsidP="005C6BB3">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1.180</w:t>
            </w:r>
          </w:p>
        </w:tc>
      </w:tr>
      <w:tr w:rsidR="00214628" w:rsidRPr="00214628" w14:paraId="652DAA41" w14:textId="77777777" w:rsidTr="007A6AAC">
        <w:tc>
          <w:tcPr>
            <w:tcW w:w="2268" w:type="dxa"/>
            <w:shd w:val="clear" w:color="auto" w:fill="auto"/>
          </w:tcPr>
          <w:p w14:paraId="064BC98F" w14:textId="77777777" w:rsidR="00214628" w:rsidRPr="00214628" w:rsidRDefault="00214628" w:rsidP="005C6BB3">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248034AA" w14:textId="3417D8AB" w:rsidR="00214628" w:rsidRPr="00214628" w:rsidRDefault="00214628" w:rsidP="005C6BB3">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bCs/>
              </w:rPr>
              <w:t>Državni proračun (EUR)</w:t>
            </w:r>
          </w:p>
        </w:tc>
        <w:tc>
          <w:tcPr>
            <w:tcW w:w="2268" w:type="dxa"/>
            <w:shd w:val="clear" w:color="auto" w:fill="auto"/>
          </w:tcPr>
          <w:p w14:paraId="65711CB2" w14:textId="0EDA1D60" w:rsidR="00214628" w:rsidRPr="00214628" w:rsidRDefault="00214628" w:rsidP="005C6BB3">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bCs/>
              </w:rPr>
              <w:t>EU financiranje (EUR)</w:t>
            </w:r>
          </w:p>
        </w:tc>
        <w:tc>
          <w:tcPr>
            <w:tcW w:w="2268" w:type="dxa"/>
            <w:shd w:val="clear" w:color="auto" w:fill="auto"/>
          </w:tcPr>
          <w:p w14:paraId="3F66C8AF" w14:textId="5E782AFD" w:rsidR="00214628" w:rsidRPr="00214628" w:rsidRDefault="00214628" w:rsidP="005C6BB3">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bCs/>
              </w:rPr>
              <w:t>Drugi izvori (EUR)</w:t>
            </w:r>
          </w:p>
        </w:tc>
      </w:tr>
      <w:tr w:rsidR="00214628" w:rsidRPr="00214628" w14:paraId="58AF8276" w14:textId="77777777" w:rsidTr="007A6AAC">
        <w:tc>
          <w:tcPr>
            <w:tcW w:w="2268" w:type="dxa"/>
            <w:shd w:val="clear" w:color="auto" w:fill="auto"/>
          </w:tcPr>
          <w:p w14:paraId="23E960CC"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4B333C23"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45714EBD" w14:textId="1EC8D7E8"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Izvor 11 – 398.168</w:t>
            </w:r>
          </w:p>
          <w:p w14:paraId="26E67490" w14:textId="77777777" w:rsidR="00214628" w:rsidRPr="00214628" w:rsidRDefault="00214628" w:rsidP="005C6BB3">
            <w:pPr>
              <w:spacing w:after="0" w:line="240" w:lineRule="auto"/>
              <w:rPr>
                <w:rFonts w:ascii="Times New Roman" w:eastAsia="Calibri" w:hAnsi="Times New Roman" w:cs="Times New Roman"/>
              </w:rPr>
            </w:pPr>
          </w:p>
        </w:tc>
        <w:tc>
          <w:tcPr>
            <w:tcW w:w="2268" w:type="dxa"/>
            <w:shd w:val="clear" w:color="auto" w:fill="auto"/>
          </w:tcPr>
          <w:p w14:paraId="72129239" w14:textId="77777777" w:rsidR="00214628" w:rsidRPr="00214628" w:rsidRDefault="00214628" w:rsidP="005C6BB3">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D8093B6" w14:textId="77777777" w:rsidR="00214628" w:rsidRPr="00214628" w:rsidRDefault="00214628" w:rsidP="005C6BB3">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2EB480A3" w14:textId="77777777" w:rsidTr="007A6AAC">
        <w:tc>
          <w:tcPr>
            <w:tcW w:w="2268" w:type="dxa"/>
            <w:shd w:val="clear" w:color="auto" w:fill="auto"/>
          </w:tcPr>
          <w:p w14:paraId="602CBE6F"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2F9292CC"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5686236F" w14:textId="4A1DE562"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Izvor 11 – 398.168</w:t>
            </w:r>
          </w:p>
        </w:tc>
        <w:tc>
          <w:tcPr>
            <w:tcW w:w="2268" w:type="dxa"/>
            <w:shd w:val="clear" w:color="auto" w:fill="auto"/>
          </w:tcPr>
          <w:p w14:paraId="730A3CE7" w14:textId="77777777" w:rsidR="00214628" w:rsidRPr="00214628" w:rsidRDefault="00214628" w:rsidP="005C6BB3">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ACF531D" w14:textId="77777777" w:rsidR="00214628" w:rsidRPr="00214628" w:rsidRDefault="00214628" w:rsidP="005C6BB3">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1DA981E4" w14:textId="77777777" w:rsidTr="007A6AAC">
        <w:tc>
          <w:tcPr>
            <w:tcW w:w="2268" w:type="dxa"/>
            <w:shd w:val="clear" w:color="auto" w:fill="auto"/>
          </w:tcPr>
          <w:p w14:paraId="5DB7C5DB"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6E2E37D3"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6329DD2B" w14:textId="5DD5E368"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Izvor 11 – 398.168</w:t>
            </w:r>
          </w:p>
          <w:p w14:paraId="5816A039" w14:textId="77777777" w:rsidR="00214628" w:rsidRPr="00214628" w:rsidRDefault="00214628" w:rsidP="005C6BB3">
            <w:pPr>
              <w:spacing w:after="0" w:line="240" w:lineRule="auto"/>
              <w:rPr>
                <w:rFonts w:ascii="Times New Roman" w:eastAsia="Calibri" w:hAnsi="Times New Roman" w:cs="Times New Roman"/>
              </w:rPr>
            </w:pPr>
          </w:p>
        </w:tc>
        <w:tc>
          <w:tcPr>
            <w:tcW w:w="2268" w:type="dxa"/>
            <w:shd w:val="clear" w:color="auto" w:fill="auto"/>
          </w:tcPr>
          <w:p w14:paraId="770D903B" w14:textId="77777777" w:rsidR="00214628" w:rsidRPr="00214628" w:rsidRDefault="00214628" w:rsidP="005C6BB3">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E632C5B" w14:textId="77777777" w:rsidR="00214628" w:rsidRPr="00214628" w:rsidRDefault="00214628" w:rsidP="005C6BB3">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4A4D26B5" w14:textId="77777777" w:rsidTr="007A6AAC">
        <w:tc>
          <w:tcPr>
            <w:tcW w:w="2268" w:type="dxa"/>
            <w:vMerge w:val="restart"/>
            <w:shd w:val="clear" w:color="auto" w:fill="auto"/>
          </w:tcPr>
          <w:p w14:paraId="0AE8D1B6" w14:textId="77777777" w:rsidR="00214628" w:rsidRPr="00214628" w:rsidRDefault="00214628" w:rsidP="005C6BB3">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20C1EA57" w14:textId="3C11D749" w:rsidR="00214628" w:rsidRPr="00214628" w:rsidRDefault="00214628" w:rsidP="005C6BB3">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4A47E06D" w14:textId="3378EEA8" w:rsidR="00214628" w:rsidRPr="00214628" w:rsidRDefault="00214628" w:rsidP="005C6BB3">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427980C0" w14:textId="5C5F574D" w:rsidR="00214628" w:rsidRPr="00214628" w:rsidRDefault="00214628" w:rsidP="005C6BB3">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3AD65613" w14:textId="77777777" w:rsidTr="007A6AAC">
        <w:tc>
          <w:tcPr>
            <w:tcW w:w="2268" w:type="dxa"/>
            <w:vMerge/>
            <w:shd w:val="clear" w:color="auto" w:fill="auto"/>
          </w:tcPr>
          <w:p w14:paraId="0CD2C93F" w14:textId="77777777" w:rsidR="00214628" w:rsidRPr="00214628" w:rsidRDefault="00214628" w:rsidP="005C6BB3">
            <w:pPr>
              <w:spacing w:after="0" w:line="240" w:lineRule="auto"/>
              <w:rPr>
                <w:rFonts w:ascii="Times New Roman" w:eastAsia="Calibri" w:hAnsi="Times New Roman" w:cs="Times New Roman"/>
                <w:b/>
                <w:bCs/>
              </w:rPr>
            </w:pPr>
          </w:p>
        </w:tc>
        <w:tc>
          <w:tcPr>
            <w:tcW w:w="2268" w:type="dxa"/>
            <w:shd w:val="clear" w:color="auto" w:fill="auto"/>
          </w:tcPr>
          <w:p w14:paraId="7789EBE8" w14:textId="4AE1351D" w:rsidR="00214628" w:rsidRPr="00520730" w:rsidRDefault="00214628" w:rsidP="005C6BB3">
            <w:pPr>
              <w:spacing w:after="0" w:line="240" w:lineRule="auto"/>
              <w:rPr>
                <w:rFonts w:ascii="Times New Roman" w:eastAsia="Calibri" w:hAnsi="Times New Roman" w:cs="Times New Roman"/>
                <w:b/>
              </w:rPr>
            </w:pPr>
            <w:r w:rsidRPr="00520730">
              <w:rPr>
                <w:rFonts w:ascii="Times New Roman" w:eastAsia="Calibri" w:hAnsi="Times New Roman" w:cs="Times New Roman"/>
                <w:b/>
              </w:rPr>
              <w:t>1.194.504</w:t>
            </w:r>
          </w:p>
          <w:p w14:paraId="012C1CAB" w14:textId="77777777" w:rsidR="00214628" w:rsidRPr="00214628" w:rsidRDefault="00214628" w:rsidP="005C6BB3">
            <w:pPr>
              <w:spacing w:after="0" w:line="240" w:lineRule="auto"/>
              <w:jc w:val="center"/>
              <w:rPr>
                <w:rFonts w:ascii="Times New Roman" w:eastAsia="Calibri" w:hAnsi="Times New Roman" w:cs="Times New Roman"/>
                <w:b/>
                <w:bCs/>
              </w:rPr>
            </w:pPr>
          </w:p>
        </w:tc>
        <w:tc>
          <w:tcPr>
            <w:tcW w:w="2268" w:type="dxa"/>
            <w:shd w:val="clear" w:color="auto" w:fill="auto"/>
          </w:tcPr>
          <w:p w14:paraId="1454897E" w14:textId="77777777" w:rsidR="00214628" w:rsidRPr="00214628" w:rsidRDefault="00214628" w:rsidP="005C6BB3">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0A2B5130" w14:textId="77777777" w:rsidR="00214628" w:rsidRPr="00214628" w:rsidRDefault="00214628" w:rsidP="005C6BB3">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5F43987D" w14:textId="77777777" w:rsidTr="007A6AAC">
        <w:tc>
          <w:tcPr>
            <w:tcW w:w="2268" w:type="dxa"/>
            <w:shd w:val="clear" w:color="auto" w:fill="auto"/>
          </w:tcPr>
          <w:p w14:paraId="4BB0D880"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5A6E947E" w14:textId="77777777" w:rsidR="00214628" w:rsidRPr="00214628" w:rsidRDefault="00214628" w:rsidP="005C6BB3">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3F3DD0C5" w14:textId="77777777" w:rsidR="00214628" w:rsidRDefault="00214628" w:rsidP="00B700E2"/>
    <w:tbl>
      <w:tblPr>
        <w:tblStyle w:val="TableGrid"/>
        <w:tblW w:w="9075" w:type="dxa"/>
        <w:tblLayout w:type="fixed"/>
        <w:tblLook w:val="04A0" w:firstRow="1" w:lastRow="0" w:firstColumn="1" w:lastColumn="0" w:noHBand="0" w:noVBand="1"/>
      </w:tblPr>
      <w:tblGrid>
        <w:gridCol w:w="2268"/>
        <w:gridCol w:w="2269"/>
        <w:gridCol w:w="2269"/>
        <w:gridCol w:w="2269"/>
      </w:tblGrid>
      <w:tr w:rsidR="00D64C82" w:rsidRPr="00D64C82" w14:paraId="4AAF5AC1" w14:textId="77777777" w:rsidTr="00656EBC">
        <w:tc>
          <w:tcPr>
            <w:tcW w:w="2268" w:type="dxa"/>
            <w:tcBorders>
              <w:top w:val="single" w:sz="4" w:space="0" w:color="auto"/>
              <w:left w:val="single" w:sz="4" w:space="0" w:color="auto"/>
              <w:bottom w:val="single" w:sz="4" w:space="0" w:color="auto"/>
              <w:right w:val="single" w:sz="4" w:space="0" w:color="auto"/>
            </w:tcBorders>
          </w:tcPr>
          <w:p w14:paraId="3F9064FC"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Mjera:</w:t>
            </w:r>
          </w:p>
          <w:p w14:paraId="217EF762" w14:textId="77777777" w:rsidR="00D64C82" w:rsidRPr="00D64C82" w:rsidRDefault="00D64C82" w:rsidP="005C6BB3">
            <w:pPr>
              <w:rPr>
                <w:rFonts w:ascii="Times New Roman" w:hAnsi="Times New Roman" w:cs="Times New Roman"/>
              </w:rPr>
            </w:pPr>
          </w:p>
        </w:tc>
        <w:tc>
          <w:tcPr>
            <w:tcW w:w="6807" w:type="dxa"/>
            <w:gridSpan w:val="3"/>
            <w:tcBorders>
              <w:top w:val="single" w:sz="4" w:space="0" w:color="auto"/>
              <w:left w:val="single" w:sz="4" w:space="0" w:color="auto"/>
              <w:bottom w:val="single" w:sz="4" w:space="0" w:color="auto"/>
              <w:right w:val="single" w:sz="4" w:space="0" w:color="auto"/>
            </w:tcBorders>
          </w:tcPr>
          <w:p w14:paraId="1EE52A4B" w14:textId="6F8DD14E" w:rsidR="00D64C82" w:rsidRPr="00D64C82" w:rsidRDefault="005874EE" w:rsidP="005C6BB3">
            <w:pPr>
              <w:rPr>
                <w:rFonts w:ascii="Times New Roman" w:hAnsi="Times New Roman" w:cs="Times New Roman"/>
                <w:b/>
              </w:rPr>
            </w:pPr>
            <w:r>
              <w:rPr>
                <w:rFonts w:ascii="Times New Roman" w:hAnsi="Times New Roman" w:cs="Times New Roman"/>
                <w:b/>
              </w:rPr>
              <w:t xml:space="preserve">4.2. </w:t>
            </w:r>
            <w:r w:rsidR="00D64C82" w:rsidRPr="00D64C82">
              <w:rPr>
                <w:rFonts w:ascii="Times New Roman" w:hAnsi="Times New Roman" w:cs="Times New Roman"/>
                <w:b/>
              </w:rPr>
              <w:t xml:space="preserve">Smanjivanje jaza u sudjelovanju u predškolskom odgoju i obrazovanju između romske djece i djece iz opće populacije </w:t>
            </w:r>
          </w:p>
          <w:p w14:paraId="589441DB" w14:textId="77777777" w:rsidR="00D64C82" w:rsidRPr="00D64C82" w:rsidRDefault="00D64C82" w:rsidP="005C6BB3">
            <w:pPr>
              <w:rPr>
                <w:rFonts w:ascii="Times New Roman" w:hAnsi="Times New Roman" w:cs="Times New Roman"/>
              </w:rPr>
            </w:pPr>
          </w:p>
        </w:tc>
      </w:tr>
      <w:tr w:rsidR="00D64C82" w:rsidRPr="00D64C82" w14:paraId="58441745" w14:textId="77777777" w:rsidTr="00656EB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39830B"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 xml:space="preserve">NAZIV AKTIVNOSTI: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650A2B" w14:textId="1A38FFCF" w:rsidR="00D64C82" w:rsidRPr="00D64C82" w:rsidRDefault="005874EE" w:rsidP="005C6BB3">
            <w:pPr>
              <w:jc w:val="both"/>
              <w:rPr>
                <w:rFonts w:ascii="Times New Roman" w:hAnsi="Times New Roman" w:cs="Times New Roman"/>
                <w:b/>
              </w:rPr>
            </w:pPr>
            <w:r>
              <w:rPr>
                <w:rFonts w:ascii="Times New Roman" w:hAnsi="Times New Roman" w:cs="Times New Roman"/>
                <w:b/>
              </w:rPr>
              <w:t xml:space="preserve">4.2.3. </w:t>
            </w:r>
            <w:r w:rsidR="00D64C82" w:rsidRPr="00D64C82">
              <w:rPr>
                <w:rFonts w:ascii="Times New Roman" w:hAnsi="Times New Roman" w:cs="Times New Roman"/>
                <w:b/>
              </w:rPr>
              <w:t xml:space="preserve">Promocija predškolskog obrazovanja </w:t>
            </w:r>
          </w:p>
        </w:tc>
      </w:tr>
      <w:tr w:rsidR="00D64C82" w:rsidRPr="00D64C82" w14:paraId="7FE449F0"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473D9173"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2001CB63" w14:textId="22F1B3B9" w:rsidR="00D64C82" w:rsidRPr="00D64C82" w:rsidRDefault="00D64C82" w:rsidP="005C6BB3">
            <w:pPr>
              <w:jc w:val="both"/>
              <w:rPr>
                <w:rFonts w:ascii="Times New Roman" w:hAnsi="Times New Roman" w:cs="Times New Roman"/>
                <w:color w:val="FF0000"/>
              </w:rPr>
            </w:pPr>
            <w:r w:rsidRPr="00D64C82">
              <w:rPr>
                <w:rFonts w:ascii="Times New Roman" w:eastAsia="Times New Roman" w:hAnsi="Times New Roman" w:cs="Times New Roman"/>
                <w:lang w:eastAsia="hr-HR"/>
              </w:rPr>
              <w:t xml:space="preserve">Aktivnost uključuje nastavak provedbe nacionalne kampanje s ciljem povećanja upisa pripadnika romske nacionalne manjine u predškolske odgojno-obrazovne programe </w:t>
            </w:r>
            <w:r w:rsidR="00893040">
              <w:rPr>
                <w:rFonts w:ascii="Times New Roman" w:eastAsia="Times New Roman" w:hAnsi="Times New Roman" w:cs="Times New Roman"/>
                <w:lang w:eastAsia="hr-HR"/>
              </w:rPr>
              <w:t>i n</w:t>
            </w:r>
            <w:r w:rsidRPr="00D64C82">
              <w:rPr>
                <w:rFonts w:ascii="Times New Roman" w:eastAsia="Times New Roman" w:hAnsi="Times New Roman" w:cs="Times New Roman"/>
                <w:lang w:eastAsia="hr-HR"/>
              </w:rPr>
              <w:t>astav</w:t>
            </w:r>
            <w:r w:rsidR="00893040">
              <w:rPr>
                <w:rFonts w:ascii="Times New Roman" w:eastAsia="Times New Roman" w:hAnsi="Times New Roman" w:cs="Times New Roman"/>
                <w:lang w:eastAsia="hr-HR"/>
              </w:rPr>
              <w:t>ak</w:t>
            </w:r>
            <w:r w:rsidRPr="00D64C82">
              <w:rPr>
                <w:rFonts w:ascii="Times New Roman" w:eastAsia="Times New Roman" w:hAnsi="Times New Roman" w:cs="Times New Roman"/>
                <w:lang w:eastAsia="hr-HR"/>
              </w:rPr>
              <w:t xml:space="preserve"> </w:t>
            </w:r>
            <w:r w:rsidR="00893040">
              <w:rPr>
                <w:rFonts w:ascii="Times New Roman" w:eastAsia="Times New Roman" w:hAnsi="Times New Roman" w:cs="Times New Roman"/>
                <w:lang w:eastAsia="hr-HR"/>
              </w:rPr>
              <w:t xml:space="preserve">radionicama za roditelje i djecu predškolske </w:t>
            </w:r>
            <w:r w:rsidRPr="00D64C82">
              <w:rPr>
                <w:rFonts w:ascii="Times New Roman" w:eastAsia="Times New Roman" w:hAnsi="Times New Roman" w:cs="Times New Roman"/>
                <w:lang w:eastAsia="hr-HR"/>
              </w:rPr>
              <w:t>dobi. Radionički rad s djecom provodi</w:t>
            </w:r>
            <w:r w:rsidR="00497767">
              <w:rPr>
                <w:rFonts w:ascii="Times New Roman" w:eastAsia="Times New Roman" w:hAnsi="Times New Roman" w:cs="Times New Roman"/>
                <w:lang w:eastAsia="hr-HR"/>
              </w:rPr>
              <w:t>t će</w:t>
            </w:r>
            <w:r w:rsidRPr="00D64C82">
              <w:rPr>
                <w:rFonts w:ascii="Times New Roman" w:eastAsia="Times New Roman" w:hAnsi="Times New Roman" w:cs="Times New Roman"/>
                <w:lang w:eastAsia="hr-HR"/>
              </w:rPr>
              <w:t xml:space="preserve"> se s ciljem motiviranja djece za </w:t>
            </w:r>
            <w:r w:rsidR="00893040">
              <w:rPr>
                <w:rFonts w:ascii="Times New Roman" w:eastAsia="Times New Roman" w:hAnsi="Times New Roman" w:cs="Times New Roman"/>
                <w:lang w:eastAsia="hr-HR"/>
              </w:rPr>
              <w:t>polazak u predškolski odgoj i obrazovanje</w:t>
            </w:r>
            <w:r w:rsidRPr="00D64C82">
              <w:rPr>
                <w:rFonts w:ascii="Times New Roman" w:eastAsia="Times New Roman" w:hAnsi="Times New Roman" w:cs="Times New Roman"/>
                <w:lang w:eastAsia="hr-HR"/>
              </w:rPr>
              <w:t>, dok će radionički rad s roditeljima obuhvaćati informiranje roditelja o važnosti uključivanja u sustav obrazovanja od najranije dobi</w:t>
            </w:r>
            <w:r w:rsidR="00893040">
              <w:rPr>
                <w:rFonts w:ascii="Times New Roman" w:eastAsia="Times New Roman" w:hAnsi="Times New Roman" w:cs="Times New Roman"/>
                <w:lang w:eastAsia="hr-HR"/>
              </w:rPr>
              <w:t>.</w:t>
            </w:r>
            <w:r w:rsidRPr="00D64C82">
              <w:rPr>
                <w:rFonts w:ascii="Times New Roman" w:eastAsia="Times New Roman" w:hAnsi="Times New Roman" w:cs="Times New Roman"/>
                <w:lang w:eastAsia="hr-HR"/>
              </w:rPr>
              <w:t xml:space="preserve"> </w:t>
            </w:r>
          </w:p>
        </w:tc>
      </w:tr>
      <w:tr w:rsidR="00D64C82" w:rsidRPr="00D64C82" w14:paraId="7159F1AD" w14:textId="77777777" w:rsidTr="00656EBC">
        <w:tc>
          <w:tcPr>
            <w:tcW w:w="2268" w:type="dxa"/>
            <w:tcBorders>
              <w:top w:val="single" w:sz="4" w:space="0" w:color="auto"/>
              <w:left w:val="single" w:sz="4" w:space="0" w:color="auto"/>
              <w:bottom w:val="single" w:sz="4" w:space="0" w:color="auto"/>
              <w:right w:val="single" w:sz="4" w:space="0" w:color="auto"/>
            </w:tcBorders>
          </w:tcPr>
          <w:p w14:paraId="73F56622" w14:textId="77777777" w:rsidR="00D64C82" w:rsidRPr="00D64C82" w:rsidRDefault="00893040" w:rsidP="005C6BB3">
            <w:pPr>
              <w:rPr>
                <w:rFonts w:ascii="Times New Roman" w:hAnsi="Times New Roman" w:cs="Times New Roman"/>
              </w:rPr>
            </w:pPr>
            <w:r>
              <w:rPr>
                <w:rFonts w:ascii="Times New Roman" w:hAnsi="Times New Roman" w:cs="Times New Roman"/>
              </w:rPr>
              <w:t>NOSITELJ PROVEDBE:</w:t>
            </w:r>
          </w:p>
        </w:tc>
        <w:tc>
          <w:tcPr>
            <w:tcW w:w="6807" w:type="dxa"/>
            <w:gridSpan w:val="3"/>
            <w:tcBorders>
              <w:top w:val="single" w:sz="4" w:space="0" w:color="auto"/>
              <w:left w:val="single" w:sz="4" w:space="0" w:color="auto"/>
              <w:bottom w:val="single" w:sz="4" w:space="0" w:color="auto"/>
              <w:right w:val="single" w:sz="4" w:space="0" w:color="auto"/>
            </w:tcBorders>
            <w:hideMark/>
          </w:tcPr>
          <w:p w14:paraId="285C2090"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Ured za ljudska prava i prava nacionalnih manjina</w:t>
            </w:r>
          </w:p>
        </w:tc>
      </w:tr>
      <w:tr w:rsidR="00D64C82" w:rsidRPr="00D64C82" w14:paraId="00E1AD0E"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29970FC"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73904631"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w:t>
            </w:r>
          </w:p>
        </w:tc>
      </w:tr>
      <w:tr w:rsidR="00D64C82" w:rsidRPr="00D64C82" w14:paraId="51853BB4"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CB8B140"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 xml:space="preserve">POKAZATELJI PROVEDBE i </w:t>
            </w:r>
            <w:r w:rsidRPr="00D64C82">
              <w:rPr>
                <w:rFonts w:ascii="Times New Roman" w:hAnsi="Times New Roman" w:cs="Times New Roman"/>
              </w:rPr>
              <w:lastRenderedPageBreak/>
              <w:t>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0474C2D1" w14:textId="77777777" w:rsidR="00D64C82" w:rsidRPr="00D64C82" w:rsidRDefault="00D64C82" w:rsidP="005C6BB3">
            <w:pPr>
              <w:jc w:val="center"/>
              <w:rPr>
                <w:rFonts w:ascii="Times New Roman" w:hAnsi="Times New Roman" w:cs="Times New Roman"/>
              </w:rPr>
            </w:pPr>
          </w:p>
          <w:p w14:paraId="0E626D6C" w14:textId="77777777" w:rsidR="00D64C82" w:rsidRPr="00D64C82" w:rsidRDefault="00D64C82" w:rsidP="005C6BB3">
            <w:pPr>
              <w:jc w:val="center"/>
              <w:rPr>
                <w:rFonts w:ascii="Times New Roman" w:hAnsi="Times New Roman" w:cs="Times New Roman"/>
              </w:rPr>
            </w:pPr>
            <w:r w:rsidRPr="00D64C82">
              <w:rPr>
                <w:rFonts w:ascii="Times New Roman" w:hAnsi="Times New Roman" w:cs="Times New Roman"/>
              </w:rPr>
              <w:t xml:space="preserve">Broj provedenih </w:t>
            </w:r>
            <w:r w:rsidR="00503A23">
              <w:rPr>
                <w:rFonts w:ascii="Times New Roman" w:hAnsi="Times New Roman" w:cs="Times New Roman"/>
              </w:rPr>
              <w:t xml:space="preserve">edukativnih </w:t>
            </w:r>
            <w:r w:rsidRPr="00D64C82">
              <w:rPr>
                <w:rFonts w:ascii="Times New Roman" w:hAnsi="Times New Roman" w:cs="Times New Roman"/>
              </w:rPr>
              <w:t>aktivnosti</w:t>
            </w:r>
          </w:p>
        </w:tc>
        <w:tc>
          <w:tcPr>
            <w:tcW w:w="2269" w:type="dxa"/>
            <w:tcBorders>
              <w:top w:val="single" w:sz="4" w:space="0" w:color="auto"/>
              <w:left w:val="single" w:sz="4" w:space="0" w:color="auto"/>
              <w:bottom w:val="single" w:sz="4" w:space="0" w:color="auto"/>
              <w:right w:val="single" w:sz="4" w:space="0" w:color="auto"/>
            </w:tcBorders>
          </w:tcPr>
          <w:p w14:paraId="710C8320" w14:textId="77777777" w:rsidR="00D64C82" w:rsidRDefault="00D64C82" w:rsidP="005C6BB3">
            <w:pPr>
              <w:jc w:val="center"/>
              <w:rPr>
                <w:rFonts w:ascii="Times New Roman" w:hAnsi="Times New Roman" w:cs="Times New Roman"/>
              </w:rPr>
            </w:pPr>
          </w:p>
          <w:p w14:paraId="080F59FD" w14:textId="77777777" w:rsidR="00893040" w:rsidRPr="00D64C82" w:rsidRDefault="00893040" w:rsidP="005C6BB3">
            <w:pPr>
              <w:jc w:val="center"/>
              <w:rPr>
                <w:rFonts w:ascii="Times New Roman" w:hAnsi="Times New Roman" w:cs="Times New Roman"/>
              </w:rPr>
            </w:pPr>
            <w:r w:rsidRPr="00D64C82">
              <w:rPr>
                <w:rFonts w:ascii="Times New Roman" w:hAnsi="Times New Roman" w:cs="Times New Roman"/>
              </w:rPr>
              <w:lastRenderedPageBreak/>
              <w:t>Broj sudionika pripadnika romske nacionalne manjine</w:t>
            </w:r>
          </w:p>
        </w:tc>
        <w:tc>
          <w:tcPr>
            <w:tcW w:w="2269" w:type="dxa"/>
            <w:tcBorders>
              <w:top w:val="single" w:sz="4" w:space="0" w:color="auto"/>
              <w:left w:val="single" w:sz="4" w:space="0" w:color="auto"/>
              <w:bottom w:val="single" w:sz="4" w:space="0" w:color="auto"/>
              <w:right w:val="single" w:sz="4" w:space="0" w:color="auto"/>
            </w:tcBorders>
          </w:tcPr>
          <w:p w14:paraId="1199BA1A" w14:textId="3DAD2E3C" w:rsidR="00503A23" w:rsidRPr="00D64C82" w:rsidRDefault="00503A23" w:rsidP="005C6BB3">
            <w:pPr>
              <w:jc w:val="center"/>
              <w:rPr>
                <w:rFonts w:ascii="Times New Roman" w:hAnsi="Times New Roman" w:cs="Times New Roman"/>
              </w:rPr>
            </w:pPr>
          </w:p>
        </w:tc>
      </w:tr>
      <w:tr w:rsidR="00D64C82" w:rsidRPr="00D64C82" w14:paraId="0152F66D"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F50546F"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lastRenderedPageBreak/>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47C423AE" w14:textId="197F0729" w:rsidR="00D64C82" w:rsidRPr="00D64C82" w:rsidRDefault="006B2735" w:rsidP="005C6BB3">
            <w:pPr>
              <w:jc w:val="center"/>
              <w:rPr>
                <w:rFonts w:ascii="Times New Roman" w:hAnsi="Times New Roman" w:cs="Times New Roman"/>
              </w:rPr>
            </w:pPr>
            <w:r>
              <w:rPr>
                <w:rFonts w:ascii="Times New Roman" w:hAnsi="Times New Roman" w:cs="Times New Roman"/>
              </w:rPr>
              <w:t>4</w:t>
            </w:r>
          </w:p>
        </w:tc>
        <w:tc>
          <w:tcPr>
            <w:tcW w:w="2269" w:type="dxa"/>
            <w:tcBorders>
              <w:top w:val="single" w:sz="4" w:space="0" w:color="auto"/>
              <w:left w:val="single" w:sz="4" w:space="0" w:color="auto"/>
              <w:bottom w:val="single" w:sz="4" w:space="0" w:color="auto"/>
              <w:right w:val="single" w:sz="4" w:space="0" w:color="auto"/>
            </w:tcBorders>
          </w:tcPr>
          <w:p w14:paraId="4A999FB4" w14:textId="60634295" w:rsidR="00D64C82" w:rsidRPr="00D64C82" w:rsidRDefault="006B2735" w:rsidP="005C6BB3">
            <w:pPr>
              <w:jc w:val="center"/>
              <w:rPr>
                <w:rFonts w:ascii="Times New Roman" w:hAnsi="Times New Roman" w:cs="Times New Roman"/>
              </w:rPr>
            </w:pPr>
            <w:r>
              <w:rPr>
                <w:rFonts w:ascii="Times New Roman" w:hAnsi="Times New Roman" w:cs="Times New Roman"/>
              </w:rPr>
              <w:t>100</w:t>
            </w:r>
          </w:p>
        </w:tc>
        <w:tc>
          <w:tcPr>
            <w:tcW w:w="2269" w:type="dxa"/>
            <w:tcBorders>
              <w:top w:val="single" w:sz="4" w:space="0" w:color="auto"/>
              <w:left w:val="single" w:sz="4" w:space="0" w:color="auto"/>
              <w:bottom w:val="single" w:sz="4" w:space="0" w:color="auto"/>
              <w:right w:val="single" w:sz="4" w:space="0" w:color="auto"/>
            </w:tcBorders>
          </w:tcPr>
          <w:p w14:paraId="02909FE6" w14:textId="2C1E301C" w:rsidR="00D64C82" w:rsidRPr="00D64C82" w:rsidRDefault="00D64C82" w:rsidP="005C6BB3">
            <w:pPr>
              <w:jc w:val="center"/>
              <w:rPr>
                <w:rFonts w:ascii="Times New Roman" w:hAnsi="Times New Roman" w:cs="Times New Roman"/>
              </w:rPr>
            </w:pPr>
          </w:p>
        </w:tc>
      </w:tr>
      <w:tr w:rsidR="00D64C82" w:rsidRPr="00D64C82" w14:paraId="0BAA640C"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66C46C18"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1873C3E9" w14:textId="79039BE1" w:rsidR="00D64C82" w:rsidRPr="00D64C82" w:rsidRDefault="006B2735" w:rsidP="005C6BB3">
            <w:pPr>
              <w:jc w:val="center"/>
              <w:rPr>
                <w:rFonts w:ascii="Times New Roman" w:hAnsi="Times New Roman" w:cs="Times New Roman"/>
              </w:rPr>
            </w:pPr>
            <w:r>
              <w:rPr>
                <w:rFonts w:ascii="Times New Roman" w:hAnsi="Times New Roman" w:cs="Times New Roman"/>
              </w:rPr>
              <w:t>6</w:t>
            </w:r>
          </w:p>
        </w:tc>
        <w:tc>
          <w:tcPr>
            <w:tcW w:w="2269" w:type="dxa"/>
            <w:tcBorders>
              <w:top w:val="single" w:sz="4" w:space="0" w:color="auto"/>
              <w:left w:val="single" w:sz="4" w:space="0" w:color="auto"/>
              <w:bottom w:val="single" w:sz="4" w:space="0" w:color="auto"/>
              <w:right w:val="single" w:sz="4" w:space="0" w:color="auto"/>
            </w:tcBorders>
          </w:tcPr>
          <w:p w14:paraId="2C2F774B" w14:textId="24DBF183" w:rsidR="00D64C82" w:rsidRPr="00D64C82" w:rsidRDefault="006B2735" w:rsidP="005C6BB3">
            <w:pPr>
              <w:jc w:val="center"/>
              <w:rPr>
                <w:rFonts w:ascii="Times New Roman" w:hAnsi="Times New Roman" w:cs="Times New Roman"/>
              </w:rPr>
            </w:pPr>
            <w:r>
              <w:rPr>
                <w:rFonts w:ascii="Times New Roman" w:hAnsi="Times New Roman" w:cs="Times New Roman"/>
              </w:rPr>
              <w:t>150</w:t>
            </w:r>
          </w:p>
        </w:tc>
        <w:tc>
          <w:tcPr>
            <w:tcW w:w="2269" w:type="dxa"/>
            <w:tcBorders>
              <w:top w:val="single" w:sz="4" w:space="0" w:color="auto"/>
              <w:left w:val="single" w:sz="4" w:space="0" w:color="auto"/>
              <w:bottom w:val="single" w:sz="4" w:space="0" w:color="auto"/>
              <w:right w:val="single" w:sz="4" w:space="0" w:color="auto"/>
            </w:tcBorders>
          </w:tcPr>
          <w:p w14:paraId="3400542F" w14:textId="77777777" w:rsidR="00D64C82" w:rsidRPr="00D64C82" w:rsidRDefault="00D64C82" w:rsidP="005C6BB3">
            <w:pPr>
              <w:jc w:val="center"/>
              <w:rPr>
                <w:rFonts w:ascii="Times New Roman" w:hAnsi="Times New Roman" w:cs="Times New Roman"/>
              </w:rPr>
            </w:pPr>
          </w:p>
        </w:tc>
      </w:tr>
      <w:tr w:rsidR="00D64C82" w:rsidRPr="00D64C82" w14:paraId="263FF0B8" w14:textId="77777777" w:rsidTr="00656EBC">
        <w:tc>
          <w:tcPr>
            <w:tcW w:w="2268" w:type="dxa"/>
            <w:tcBorders>
              <w:top w:val="single" w:sz="4" w:space="0" w:color="auto"/>
              <w:left w:val="single" w:sz="4" w:space="0" w:color="auto"/>
              <w:bottom w:val="single" w:sz="4" w:space="0" w:color="auto"/>
              <w:right w:val="single" w:sz="4" w:space="0" w:color="auto"/>
            </w:tcBorders>
          </w:tcPr>
          <w:p w14:paraId="22CCD317"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26CACBB6" w14:textId="66C63E93" w:rsidR="00D64C82" w:rsidRPr="00D64C82" w:rsidRDefault="006B2735" w:rsidP="005C6BB3">
            <w:pPr>
              <w:jc w:val="center"/>
              <w:rPr>
                <w:rFonts w:ascii="Times New Roman" w:hAnsi="Times New Roman" w:cs="Times New Roman"/>
              </w:rPr>
            </w:pPr>
            <w:r>
              <w:rPr>
                <w:rFonts w:ascii="Times New Roman" w:hAnsi="Times New Roman" w:cs="Times New Roman"/>
              </w:rPr>
              <w:t>6</w:t>
            </w:r>
          </w:p>
        </w:tc>
        <w:tc>
          <w:tcPr>
            <w:tcW w:w="2269" w:type="dxa"/>
            <w:tcBorders>
              <w:top w:val="single" w:sz="4" w:space="0" w:color="auto"/>
              <w:left w:val="single" w:sz="4" w:space="0" w:color="auto"/>
              <w:bottom w:val="single" w:sz="4" w:space="0" w:color="auto"/>
              <w:right w:val="single" w:sz="4" w:space="0" w:color="auto"/>
            </w:tcBorders>
          </w:tcPr>
          <w:p w14:paraId="4CF5BAFD" w14:textId="4B9095E6" w:rsidR="00D64C82" w:rsidRPr="00D64C82" w:rsidRDefault="006B2735" w:rsidP="005C6BB3">
            <w:pPr>
              <w:jc w:val="center"/>
              <w:rPr>
                <w:rFonts w:ascii="Times New Roman" w:hAnsi="Times New Roman" w:cs="Times New Roman"/>
              </w:rPr>
            </w:pPr>
            <w:r>
              <w:rPr>
                <w:rFonts w:ascii="Times New Roman" w:hAnsi="Times New Roman" w:cs="Times New Roman"/>
              </w:rPr>
              <w:t>150</w:t>
            </w:r>
          </w:p>
        </w:tc>
        <w:tc>
          <w:tcPr>
            <w:tcW w:w="2269" w:type="dxa"/>
            <w:tcBorders>
              <w:top w:val="single" w:sz="4" w:space="0" w:color="auto"/>
              <w:left w:val="single" w:sz="4" w:space="0" w:color="auto"/>
              <w:bottom w:val="single" w:sz="4" w:space="0" w:color="auto"/>
              <w:right w:val="single" w:sz="4" w:space="0" w:color="auto"/>
            </w:tcBorders>
          </w:tcPr>
          <w:p w14:paraId="0A136CC1" w14:textId="186622A1" w:rsidR="00D64C82" w:rsidRPr="00D64C82" w:rsidRDefault="00D64C82" w:rsidP="005C6BB3">
            <w:pPr>
              <w:jc w:val="center"/>
              <w:rPr>
                <w:rFonts w:ascii="Times New Roman" w:hAnsi="Times New Roman" w:cs="Times New Roman"/>
              </w:rPr>
            </w:pPr>
          </w:p>
        </w:tc>
      </w:tr>
      <w:tr w:rsidR="00D64C82" w:rsidRPr="00D64C82" w14:paraId="1CB5AC49"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E029D0E"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IZVORI FINANCIRANJA (iznos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45501699" w14:textId="77777777" w:rsidR="00D64C82" w:rsidRPr="00D64C82" w:rsidRDefault="00D64C82" w:rsidP="005C6BB3">
            <w:pPr>
              <w:jc w:val="center"/>
              <w:rPr>
                <w:rFonts w:ascii="Times New Roman" w:hAnsi="Times New Roman" w:cs="Times New Roman"/>
              </w:rPr>
            </w:pPr>
            <w:r w:rsidRPr="00D64C82">
              <w:rPr>
                <w:rFonts w:ascii="Times New Roman" w:hAnsi="Times New Roman" w:cs="Times New Roman"/>
              </w:rPr>
              <w:t>Državni proračun (EUR)</w:t>
            </w:r>
          </w:p>
          <w:p w14:paraId="2C7FD6CE" w14:textId="77777777" w:rsidR="00D64C82" w:rsidRPr="00D64C82" w:rsidRDefault="00D64C82" w:rsidP="005C6BB3">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3F6073E7" w14:textId="77777777" w:rsidR="00D64C82" w:rsidRPr="00D64C82" w:rsidRDefault="00D64C82" w:rsidP="005C6BB3">
            <w:pPr>
              <w:jc w:val="center"/>
              <w:rPr>
                <w:rFonts w:ascii="Times New Roman" w:hAnsi="Times New Roman" w:cs="Times New Roman"/>
              </w:rPr>
            </w:pPr>
            <w:r w:rsidRPr="00D64C82">
              <w:rPr>
                <w:rFonts w:ascii="Times New Roman" w:hAnsi="Times New Roman" w:cs="Times New Roman"/>
              </w:rPr>
              <w:t>EU financiranje (EUR)</w:t>
            </w:r>
          </w:p>
          <w:p w14:paraId="724B414D" w14:textId="77777777" w:rsidR="00D64C82" w:rsidRPr="00D64C82" w:rsidRDefault="00D64C82" w:rsidP="005C6BB3">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4C1525C0" w14:textId="77777777" w:rsidR="00D64C82" w:rsidRPr="00D64C82" w:rsidRDefault="00D64C82" w:rsidP="005C6BB3">
            <w:pPr>
              <w:jc w:val="center"/>
              <w:rPr>
                <w:rFonts w:ascii="Times New Roman" w:hAnsi="Times New Roman" w:cs="Times New Roman"/>
              </w:rPr>
            </w:pPr>
            <w:r w:rsidRPr="00D64C82">
              <w:rPr>
                <w:rFonts w:ascii="Times New Roman" w:hAnsi="Times New Roman" w:cs="Times New Roman"/>
              </w:rPr>
              <w:t>Drugi izvori (EUR)</w:t>
            </w:r>
          </w:p>
          <w:p w14:paraId="62561D7A" w14:textId="77777777" w:rsidR="00D64C82" w:rsidRPr="00D64C82" w:rsidRDefault="00D64C82" w:rsidP="005C6BB3">
            <w:pPr>
              <w:jc w:val="center"/>
              <w:rPr>
                <w:rFonts w:ascii="Times New Roman" w:hAnsi="Times New Roman" w:cs="Times New Roman"/>
              </w:rPr>
            </w:pPr>
          </w:p>
        </w:tc>
      </w:tr>
      <w:tr w:rsidR="00D01ABD" w:rsidRPr="00D64C82" w14:paraId="59D6FD83"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09F33A1" w14:textId="77777777" w:rsidR="00D01ABD" w:rsidRPr="00D64C82" w:rsidRDefault="00D01ABD" w:rsidP="005C6BB3">
            <w:pPr>
              <w:rPr>
                <w:rFonts w:ascii="Times New Roman" w:hAnsi="Times New Roman" w:cs="Times New Roman"/>
              </w:rPr>
            </w:pPr>
            <w:r w:rsidRPr="00D64C82">
              <w:rPr>
                <w:rFonts w:ascii="Times New Roman" w:hAnsi="Times New Roman" w:cs="Times New Roman"/>
              </w:rPr>
              <w:t>Izvori financiranja u 2023. godini</w:t>
            </w:r>
          </w:p>
        </w:tc>
        <w:tc>
          <w:tcPr>
            <w:tcW w:w="2269" w:type="dxa"/>
            <w:tcBorders>
              <w:top w:val="single" w:sz="4" w:space="0" w:color="auto"/>
              <w:left w:val="single" w:sz="4" w:space="0" w:color="auto"/>
              <w:bottom w:val="single" w:sz="4" w:space="0" w:color="auto"/>
              <w:right w:val="single" w:sz="4" w:space="0" w:color="auto"/>
            </w:tcBorders>
          </w:tcPr>
          <w:p w14:paraId="768C696C" w14:textId="54ECA308" w:rsidR="00D01ABD" w:rsidRPr="00520730" w:rsidRDefault="00D01ABD" w:rsidP="005C6BB3">
            <w:pPr>
              <w:jc w:val="center"/>
              <w:rPr>
                <w:rFonts w:ascii="Times New Roman" w:hAnsi="Times New Roman" w:cs="Times New Roman"/>
              </w:rPr>
            </w:pPr>
            <w:r w:rsidRPr="00520730">
              <w:rPr>
                <w:rFonts w:ascii="Times New Roman" w:hAnsi="Times New Roman" w:cs="Times New Roman"/>
              </w:rPr>
              <w:t>A513061 JUPI O, izvor 12– 12.000,00</w:t>
            </w:r>
          </w:p>
        </w:tc>
        <w:tc>
          <w:tcPr>
            <w:tcW w:w="2269" w:type="dxa"/>
            <w:tcBorders>
              <w:top w:val="single" w:sz="4" w:space="0" w:color="auto"/>
              <w:left w:val="single" w:sz="4" w:space="0" w:color="auto"/>
              <w:bottom w:val="single" w:sz="4" w:space="0" w:color="auto"/>
              <w:right w:val="single" w:sz="4" w:space="0" w:color="auto"/>
            </w:tcBorders>
          </w:tcPr>
          <w:p w14:paraId="03B54E73" w14:textId="15375728" w:rsidR="00D01ABD" w:rsidRPr="00520730" w:rsidRDefault="00D01ABD" w:rsidP="005C6BB3">
            <w:pPr>
              <w:jc w:val="center"/>
              <w:rPr>
                <w:rFonts w:ascii="Times New Roman" w:hAnsi="Times New Roman" w:cs="Times New Roman"/>
              </w:rPr>
            </w:pPr>
            <w:r w:rsidRPr="00520730">
              <w:rPr>
                <w:rFonts w:ascii="Times New Roman" w:hAnsi="Times New Roman" w:cs="Times New Roman"/>
              </w:rPr>
              <w:t>A513061 JUPI O, izvor 561 – 68.000,00</w:t>
            </w:r>
          </w:p>
        </w:tc>
        <w:tc>
          <w:tcPr>
            <w:tcW w:w="2269" w:type="dxa"/>
            <w:tcBorders>
              <w:top w:val="single" w:sz="4" w:space="0" w:color="auto"/>
              <w:left w:val="single" w:sz="4" w:space="0" w:color="auto"/>
              <w:bottom w:val="single" w:sz="4" w:space="0" w:color="auto"/>
              <w:right w:val="single" w:sz="4" w:space="0" w:color="auto"/>
            </w:tcBorders>
            <w:hideMark/>
          </w:tcPr>
          <w:p w14:paraId="5D8F3451" w14:textId="77777777" w:rsidR="00D01ABD" w:rsidRPr="00D64C82" w:rsidRDefault="00D01ABD" w:rsidP="005C6BB3">
            <w:pPr>
              <w:jc w:val="center"/>
              <w:rPr>
                <w:rFonts w:ascii="Times New Roman" w:hAnsi="Times New Roman" w:cs="Times New Roman"/>
              </w:rPr>
            </w:pPr>
            <w:r w:rsidRPr="00D64C82">
              <w:rPr>
                <w:rFonts w:ascii="Times New Roman" w:hAnsi="Times New Roman" w:cs="Times New Roman"/>
              </w:rPr>
              <w:t>0,00</w:t>
            </w:r>
          </w:p>
        </w:tc>
      </w:tr>
      <w:tr w:rsidR="00D01ABD" w:rsidRPr="00D64C82" w14:paraId="5588F8A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7C86E9F" w14:textId="77777777" w:rsidR="00D01ABD" w:rsidRPr="00D64C82" w:rsidRDefault="00D01ABD" w:rsidP="005C6BB3">
            <w:pPr>
              <w:rPr>
                <w:rFonts w:ascii="Times New Roman" w:hAnsi="Times New Roman" w:cs="Times New Roman"/>
              </w:rPr>
            </w:pPr>
            <w:r w:rsidRPr="00D64C82">
              <w:rPr>
                <w:rFonts w:ascii="Times New Roman" w:hAnsi="Times New Roman" w:cs="Times New Roman"/>
              </w:rPr>
              <w:t>Izvori financiranja u 2024. godini</w:t>
            </w:r>
          </w:p>
        </w:tc>
        <w:tc>
          <w:tcPr>
            <w:tcW w:w="2269" w:type="dxa"/>
            <w:tcBorders>
              <w:top w:val="single" w:sz="4" w:space="0" w:color="auto"/>
              <w:left w:val="single" w:sz="4" w:space="0" w:color="auto"/>
              <w:bottom w:val="single" w:sz="4" w:space="0" w:color="auto"/>
              <w:right w:val="single" w:sz="4" w:space="0" w:color="auto"/>
            </w:tcBorders>
          </w:tcPr>
          <w:p w14:paraId="4F48900B" w14:textId="07174691" w:rsidR="00D01ABD" w:rsidRPr="00520730" w:rsidRDefault="00D01ABD" w:rsidP="005C6BB3">
            <w:pPr>
              <w:jc w:val="center"/>
              <w:rPr>
                <w:rFonts w:ascii="Times New Roman" w:hAnsi="Times New Roman" w:cs="Times New Roman"/>
              </w:rPr>
            </w:pPr>
            <w:r w:rsidRPr="00520730">
              <w:rPr>
                <w:rFonts w:ascii="Times New Roman" w:hAnsi="Times New Roman" w:cs="Times New Roman"/>
              </w:rPr>
              <w:t>A513061 JUPI O, izvor 12– 13.500,00</w:t>
            </w:r>
          </w:p>
        </w:tc>
        <w:tc>
          <w:tcPr>
            <w:tcW w:w="2269" w:type="dxa"/>
            <w:tcBorders>
              <w:top w:val="single" w:sz="4" w:space="0" w:color="auto"/>
              <w:left w:val="single" w:sz="4" w:space="0" w:color="auto"/>
              <w:bottom w:val="single" w:sz="4" w:space="0" w:color="auto"/>
              <w:right w:val="single" w:sz="4" w:space="0" w:color="auto"/>
            </w:tcBorders>
          </w:tcPr>
          <w:p w14:paraId="2DCADE5F" w14:textId="22FAE286" w:rsidR="00D01ABD" w:rsidRPr="00520730" w:rsidRDefault="00D01ABD" w:rsidP="005C6BB3">
            <w:pPr>
              <w:jc w:val="center"/>
              <w:rPr>
                <w:rFonts w:ascii="Times New Roman" w:hAnsi="Times New Roman" w:cs="Times New Roman"/>
              </w:rPr>
            </w:pPr>
            <w:r w:rsidRPr="00520730">
              <w:rPr>
                <w:rFonts w:ascii="Times New Roman" w:hAnsi="Times New Roman" w:cs="Times New Roman"/>
              </w:rPr>
              <w:t>A513061 JUPI O, izvor 561 – 76.500,00</w:t>
            </w:r>
          </w:p>
        </w:tc>
        <w:tc>
          <w:tcPr>
            <w:tcW w:w="2269" w:type="dxa"/>
            <w:tcBorders>
              <w:top w:val="single" w:sz="4" w:space="0" w:color="auto"/>
              <w:left w:val="single" w:sz="4" w:space="0" w:color="auto"/>
              <w:bottom w:val="single" w:sz="4" w:space="0" w:color="auto"/>
              <w:right w:val="single" w:sz="4" w:space="0" w:color="auto"/>
            </w:tcBorders>
            <w:hideMark/>
          </w:tcPr>
          <w:p w14:paraId="5AC1BD53" w14:textId="77777777" w:rsidR="00D01ABD" w:rsidRPr="00D64C82" w:rsidRDefault="00D01ABD" w:rsidP="005C6BB3">
            <w:pPr>
              <w:jc w:val="center"/>
              <w:rPr>
                <w:rFonts w:ascii="Times New Roman" w:hAnsi="Times New Roman" w:cs="Times New Roman"/>
              </w:rPr>
            </w:pPr>
            <w:r w:rsidRPr="00D64C82">
              <w:rPr>
                <w:rFonts w:ascii="Times New Roman" w:hAnsi="Times New Roman" w:cs="Times New Roman"/>
              </w:rPr>
              <w:t>0,00</w:t>
            </w:r>
          </w:p>
        </w:tc>
      </w:tr>
      <w:tr w:rsidR="00D01ABD" w:rsidRPr="00D64C82" w14:paraId="4809C757" w14:textId="77777777" w:rsidTr="00656EBC">
        <w:tc>
          <w:tcPr>
            <w:tcW w:w="2268" w:type="dxa"/>
            <w:tcBorders>
              <w:top w:val="single" w:sz="4" w:space="0" w:color="auto"/>
              <w:left w:val="single" w:sz="4" w:space="0" w:color="auto"/>
              <w:bottom w:val="single" w:sz="4" w:space="0" w:color="auto"/>
              <w:right w:val="single" w:sz="4" w:space="0" w:color="auto"/>
            </w:tcBorders>
          </w:tcPr>
          <w:p w14:paraId="02B9421F" w14:textId="77777777" w:rsidR="00D01ABD" w:rsidRPr="00D64C82" w:rsidRDefault="00D01ABD" w:rsidP="005C6BB3">
            <w:pPr>
              <w:rPr>
                <w:rFonts w:ascii="Times New Roman" w:hAnsi="Times New Roman" w:cs="Times New Roman"/>
              </w:rPr>
            </w:pPr>
            <w:r w:rsidRPr="00D64C82">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182A4BFF" w14:textId="0DD0EADA" w:rsidR="00D01ABD" w:rsidRPr="00520730" w:rsidRDefault="00D01ABD" w:rsidP="005C6BB3">
            <w:pPr>
              <w:jc w:val="center"/>
              <w:rPr>
                <w:rFonts w:ascii="Times New Roman" w:hAnsi="Times New Roman" w:cs="Times New Roman"/>
              </w:rPr>
            </w:pPr>
            <w:r w:rsidRPr="00520730">
              <w:rPr>
                <w:rFonts w:ascii="Times New Roman" w:hAnsi="Times New Roman" w:cs="Times New Roman"/>
              </w:rPr>
              <w:t>A513061 JUPI O, izvor 12– 13.500,00</w:t>
            </w:r>
          </w:p>
        </w:tc>
        <w:tc>
          <w:tcPr>
            <w:tcW w:w="2269" w:type="dxa"/>
            <w:tcBorders>
              <w:top w:val="single" w:sz="4" w:space="0" w:color="auto"/>
              <w:left w:val="single" w:sz="4" w:space="0" w:color="auto"/>
              <w:bottom w:val="single" w:sz="4" w:space="0" w:color="auto"/>
              <w:right w:val="single" w:sz="4" w:space="0" w:color="auto"/>
            </w:tcBorders>
          </w:tcPr>
          <w:p w14:paraId="29B239FA" w14:textId="22CE5B34" w:rsidR="00D01ABD" w:rsidRPr="00520730" w:rsidRDefault="00D01ABD" w:rsidP="005C6BB3">
            <w:pPr>
              <w:jc w:val="center"/>
              <w:rPr>
                <w:rFonts w:ascii="Times New Roman" w:hAnsi="Times New Roman" w:cs="Times New Roman"/>
              </w:rPr>
            </w:pPr>
            <w:r w:rsidRPr="00520730">
              <w:rPr>
                <w:rFonts w:ascii="Times New Roman" w:hAnsi="Times New Roman" w:cs="Times New Roman"/>
              </w:rPr>
              <w:t>A513061 JUPI O, izvor 561 – 76.500,00</w:t>
            </w:r>
          </w:p>
        </w:tc>
        <w:tc>
          <w:tcPr>
            <w:tcW w:w="2269" w:type="dxa"/>
            <w:tcBorders>
              <w:top w:val="single" w:sz="4" w:space="0" w:color="auto"/>
              <w:left w:val="single" w:sz="4" w:space="0" w:color="auto"/>
              <w:bottom w:val="single" w:sz="4" w:space="0" w:color="auto"/>
              <w:right w:val="single" w:sz="4" w:space="0" w:color="auto"/>
            </w:tcBorders>
          </w:tcPr>
          <w:p w14:paraId="3566E91D" w14:textId="031ACAC1" w:rsidR="00D01ABD" w:rsidRPr="00D64C82" w:rsidRDefault="00D01ABD" w:rsidP="005C6BB3">
            <w:pPr>
              <w:jc w:val="center"/>
              <w:rPr>
                <w:rFonts w:ascii="Times New Roman" w:hAnsi="Times New Roman" w:cs="Times New Roman"/>
              </w:rPr>
            </w:pPr>
            <w:r>
              <w:rPr>
                <w:rFonts w:ascii="Times New Roman" w:hAnsi="Times New Roman" w:cs="Times New Roman"/>
              </w:rPr>
              <w:t>0,00</w:t>
            </w:r>
          </w:p>
        </w:tc>
      </w:tr>
      <w:tr w:rsidR="00D64C82" w:rsidRPr="00D64C82" w14:paraId="623090D0" w14:textId="77777777" w:rsidTr="00656EBC">
        <w:tc>
          <w:tcPr>
            <w:tcW w:w="2268" w:type="dxa"/>
            <w:vMerge w:val="restart"/>
            <w:tcBorders>
              <w:top w:val="single" w:sz="4" w:space="0" w:color="auto"/>
              <w:left w:val="single" w:sz="4" w:space="0" w:color="auto"/>
              <w:bottom w:val="single" w:sz="4" w:space="0" w:color="auto"/>
              <w:right w:val="single" w:sz="4" w:space="0" w:color="auto"/>
            </w:tcBorders>
          </w:tcPr>
          <w:p w14:paraId="3A312B39" w14:textId="77777777" w:rsidR="00D64C82" w:rsidRPr="00D64C82" w:rsidRDefault="00D64C82" w:rsidP="005C6BB3">
            <w:pPr>
              <w:rPr>
                <w:rFonts w:ascii="Times New Roman" w:hAnsi="Times New Roman" w:cs="Times New Roman"/>
                <w:b/>
              </w:rPr>
            </w:pPr>
          </w:p>
          <w:p w14:paraId="0B5402A7" w14:textId="77777777" w:rsidR="00D64C82" w:rsidRPr="00D64C82" w:rsidRDefault="00D64C82" w:rsidP="005C6BB3">
            <w:pPr>
              <w:rPr>
                <w:rFonts w:ascii="Times New Roman" w:hAnsi="Times New Roman" w:cs="Times New Roman"/>
              </w:rPr>
            </w:pPr>
            <w:r w:rsidRPr="00D64C82">
              <w:rPr>
                <w:rFonts w:ascii="Times New Roman" w:hAnsi="Times New Roman" w:cs="Times New Roman"/>
                <w:b/>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30F66516" w14:textId="77777777" w:rsidR="00D64C82" w:rsidRPr="00520730" w:rsidRDefault="00D64C82" w:rsidP="005C6BB3">
            <w:pPr>
              <w:jc w:val="center"/>
              <w:rPr>
                <w:rFonts w:ascii="Times New Roman" w:hAnsi="Times New Roman" w:cs="Times New Roman"/>
                <w:b/>
                <w:bCs/>
              </w:rPr>
            </w:pPr>
            <w:r w:rsidRPr="00520730">
              <w:rPr>
                <w:rFonts w:ascii="Times New Roman" w:hAnsi="Times New Roman" w:cs="Times New Roman"/>
                <w:b/>
                <w:bCs/>
              </w:rPr>
              <w:t>Državni proračun (EUR)</w:t>
            </w:r>
          </w:p>
          <w:p w14:paraId="7790BB1B" w14:textId="77777777" w:rsidR="00D64C82" w:rsidRPr="00520730" w:rsidRDefault="00D64C82" w:rsidP="005C6BB3">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0666EAE8" w14:textId="77777777" w:rsidR="00D64C82" w:rsidRPr="00520730" w:rsidRDefault="00D64C82" w:rsidP="005C6BB3">
            <w:pPr>
              <w:jc w:val="center"/>
              <w:rPr>
                <w:rFonts w:ascii="Times New Roman" w:hAnsi="Times New Roman" w:cs="Times New Roman"/>
                <w:b/>
                <w:bCs/>
              </w:rPr>
            </w:pPr>
            <w:r w:rsidRPr="00520730">
              <w:rPr>
                <w:rFonts w:ascii="Times New Roman" w:hAnsi="Times New Roman" w:cs="Times New Roman"/>
                <w:b/>
                <w:bCs/>
              </w:rPr>
              <w:t>EU financiranje (EUR)</w:t>
            </w:r>
          </w:p>
          <w:p w14:paraId="354E6F91" w14:textId="77777777" w:rsidR="00D64C82" w:rsidRPr="00520730" w:rsidRDefault="00D64C82" w:rsidP="005C6BB3">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1D1AEABD" w14:textId="77777777" w:rsidR="00D64C82" w:rsidRPr="00D64C82" w:rsidRDefault="00D64C82" w:rsidP="005C6BB3">
            <w:pPr>
              <w:jc w:val="center"/>
              <w:rPr>
                <w:rFonts w:ascii="Times New Roman" w:hAnsi="Times New Roman" w:cs="Times New Roman"/>
                <w:b/>
                <w:bCs/>
              </w:rPr>
            </w:pPr>
            <w:r w:rsidRPr="00D64C82">
              <w:rPr>
                <w:rFonts w:ascii="Times New Roman" w:hAnsi="Times New Roman" w:cs="Times New Roman"/>
                <w:b/>
                <w:bCs/>
              </w:rPr>
              <w:t>Drugi izvori (EUR)</w:t>
            </w:r>
          </w:p>
          <w:p w14:paraId="2CAC1F11" w14:textId="77777777" w:rsidR="00D64C82" w:rsidRPr="00D64C82" w:rsidRDefault="00D64C82" w:rsidP="005C6BB3">
            <w:pPr>
              <w:jc w:val="center"/>
              <w:rPr>
                <w:rFonts w:ascii="Times New Roman" w:hAnsi="Times New Roman" w:cs="Times New Roman"/>
                <w:b/>
                <w:bCs/>
              </w:rPr>
            </w:pPr>
          </w:p>
        </w:tc>
      </w:tr>
      <w:tr w:rsidR="00D01ABD" w:rsidRPr="00D64C82" w14:paraId="68C5C6B5" w14:textId="77777777" w:rsidTr="00656EBC">
        <w:tc>
          <w:tcPr>
            <w:tcW w:w="2268" w:type="dxa"/>
            <w:vMerge/>
            <w:tcBorders>
              <w:top w:val="single" w:sz="4" w:space="0" w:color="auto"/>
              <w:left w:val="single" w:sz="4" w:space="0" w:color="auto"/>
              <w:bottom w:val="single" w:sz="4" w:space="0" w:color="auto"/>
              <w:right w:val="single" w:sz="4" w:space="0" w:color="auto"/>
            </w:tcBorders>
            <w:vAlign w:val="center"/>
            <w:hideMark/>
          </w:tcPr>
          <w:p w14:paraId="7C3059E5" w14:textId="77777777" w:rsidR="00D01ABD" w:rsidRPr="00D64C82" w:rsidRDefault="00D01ABD" w:rsidP="005C6BB3">
            <w:pP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65F59A54" w14:textId="618DA198" w:rsidR="00D01ABD" w:rsidRPr="00520730" w:rsidRDefault="00D01ABD" w:rsidP="005C6BB3">
            <w:pPr>
              <w:jc w:val="center"/>
              <w:rPr>
                <w:rFonts w:ascii="Times New Roman" w:hAnsi="Times New Roman" w:cs="Times New Roman"/>
                <w:b/>
              </w:rPr>
            </w:pPr>
            <w:r w:rsidRPr="00520730">
              <w:rPr>
                <w:rFonts w:ascii="Times New Roman" w:hAnsi="Times New Roman" w:cs="Times New Roman"/>
                <w:b/>
              </w:rPr>
              <w:t>39.000,00</w:t>
            </w:r>
          </w:p>
        </w:tc>
        <w:tc>
          <w:tcPr>
            <w:tcW w:w="2269" w:type="dxa"/>
            <w:tcBorders>
              <w:top w:val="single" w:sz="4" w:space="0" w:color="auto"/>
              <w:left w:val="single" w:sz="4" w:space="0" w:color="auto"/>
              <w:bottom w:val="single" w:sz="4" w:space="0" w:color="auto"/>
              <w:right w:val="single" w:sz="4" w:space="0" w:color="auto"/>
            </w:tcBorders>
          </w:tcPr>
          <w:p w14:paraId="1A2E7756" w14:textId="0CBCA029" w:rsidR="00D01ABD" w:rsidRPr="00520730" w:rsidRDefault="00D01ABD" w:rsidP="005C6BB3">
            <w:pPr>
              <w:jc w:val="center"/>
              <w:rPr>
                <w:rFonts w:ascii="Times New Roman" w:hAnsi="Times New Roman" w:cs="Times New Roman"/>
                <w:b/>
                <w:bCs/>
              </w:rPr>
            </w:pPr>
            <w:r w:rsidRPr="00520730">
              <w:rPr>
                <w:rFonts w:ascii="Times New Roman" w:hAnsi="Times New Roman" w:cs="Times New Roman"/>
                <w:b/>
                <w:bCs/>
              </w:rPr>
              <w:t>221.000,00</w:t>
            </w:r>
          </w:p>
        </w:tc>
        <w:tc>
          <w:tcPr>
            <w:tcW w:w="2269" w:type="dxa"/>
            <w:tcBorders>
              <w:top w:val="single" w:sz="4" w:space="0" w:color="auto"/>
              <w:left w:val="single" w:sz="4" w:space="0" w:color="auto"/>
              <w:bottom w:val="single" w:sz="4" w:space="0" w:color="auto"/>
              <w:right w:val="single" w:sz="4" w:space="0" w:color="auto"/>
            </w:tcBorders>
            <w:hideMark/>
          </w:tcPr>
          <w:p w14:paraId="03A4EA86" w14:textId="77777777" w:rsidR="00D01ABD" w:rsidRPr="00D64C82" w:rsidRDefault="00D01ABD" w:rsidP="005C6BB3">
            <w:pPr>
              <w:jc w:val="center"/>
              <w:rPr>
                <w:rFonts w:ascii="Times New Roman" w:hAnsi="Times New Roman" w:cs="Times New Roman"/>
                <w:b/>
              </w:rPr>
            </w:pPr>
            <w:r w:rsidRPr="00D64C82">
              <w:rPr>
                <w:rFonts w:ascii="Times New Roman" w:hAnsi="Times New Roman" w:cs="Times New Roman"/>
                <w:b/>
              </w:rPr>
              <w:t>0,00</w:t>
            </w:r>
          </w:p>
        </w:tc>
      </w:tr>
      <w:tr w:rsidR="00D64C82" w:rsidRPr="00D64C82" w14:paraId="4F3B050E"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0664F828" w14:textId="77777777" w:rsidR="00D64C82" w:rsidRPr="00D64C82" w:rsidRDefault="00D64C82" w:rsidP="005C6BB3">
            <w:pPr>
              <w:rPr>
                <w:rFonts w:ascii="Times New Roman" w:hAnsi="Times New Roman" w:cs="Times New Roman"/>
              </w:rPr>
            </w:pPr>
            <w:r w:rsidRPr="00D64C82">
              <w:rPr>
                <w:rFonts w:ascii="Times New Roman" w:hAnsi="Times New Roman" w:cs="Times New Roman"/>
              </w:rPr>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6A90C74F" w14:textId="77777777" w:rsidR="00D64C82" w:rsidRPr="00D64C82" w:rsidRDefault="00727E69" w:rsidP="005C6BB3">
            <w:pPr>
              <w:rPr>
                <w:rFonts w:ascii="Times New Roman" w:hAnsi="Times New Roman" w:cs="Times New Roman"/>
              </w:rPr>
            </w:pPr>
            <w:r>
              <w:rPr>
                <w:rFonts w:ascii="Times New Roman" w:hAnsi="Times New Roman" w:cs="Times New Roman"/>
              </w:rPr>
              <w:t>IV. kvartal</w:t>
            </w:r>
            <w:r w:rsidR="00D64C82" w:rsidRPr="00D64C82">
              <w:rPr>
                <w:rFonts w:ascii="Times New Roman" w:hAnsi="Times New Roman" w:cs="Times New Roman"/>
              </w:rPr>
              <w:t xml:space="preserve"> 2025.</w:t>
            </w:r>
          </w:p>
        </w:tc>
      </w:tr>
    </w:tbl>
    <w:p w14:paraId="263DBE62" w14:textId="77777777" w:rsidR="00D64C82" w:rsidRDefault="00D64C82" w:rsidP="00B700E2"/>
    <w:tbl>
      <w:tblPr>
        <w:tblStyle w:val="TableGrid"/>
        <w:tblW w:w="9075" w:type="dxa"/>
        <w:tblLayout w:type="fixed"/>
        <w:tblLook w:val="04A0" w:firstRow="1" w:lastRow="0" w:firstColumn="1" w:lastColumn="0" w:noHBand="0" w:noVBand="1"/>
      </w:tblPr>
      <w:tblGrid>
        <w:gridCol w:w="2268"/>
        <w:gridCol w:w="2269"/>
        <w:gridCol w:w="2269"/>
        <w:gridCol w:w="2269"/>
      </w:tblGrid>
      <w:tr w:rsidR="00893040" w:rsidRPr="00D64C82" w14:paraId="29300EE8" w14:textId="77777777" w:rsidTr="00D17EB0">
        <w:tc>
          <w:tcPr>
            <w:tcW w:w="2268" w:type="dxa"/>
            <w:tcBorders>
              <w:top w:val="single" w:sz="4" w:space="0" w:color="auto"/>
              <w:left w:val="single" w:sz="4" w:space="0" w:color="auto"/>
              <w:bottom w:val="single" w:sz="4" w:space="0" w:color="auto"/>
              <w:right w:val="single" w:sz="4" w:space="0" w:color="auto"/>
            </w:tcBorders>
          </w:tcPr>
          <w:p w14:paraId="7ABB0839" w14:textId="5AAA3FE6" w:rsidR="00893040" w:rsidRPr="00D64C82" w:rsidRDefault="00893040" w:rsidP="00EB1F00">
            <w:pPr>
              <w:rPr>
                <w:rFonts w:ascii="Times New Roman" w:hAnsi="Times New Roman" w:cs="Times New Roman"/>
              </w:rPr>
            </w:pPr>
            <w:r w:rsidRPr="00D64C82">
              <w:rPr>
                <w:rFonts w:ascii="Times New Roman" w:hAnsi="Times New Roman" w:cs="Times New Roman"/>
              </w:rPr>
              <w:t>Mjera:</w:t>
            </w:r>
          </w:p>
        </w:tc>
        <w:tc>
          <w:tcPr>
            <w:tcW w:w="6807" w:type="dxa"/>
            <w:gridSpan w:val="3"/>
            <w:tcBorders>
              <w:top w:val="single" w:sz="4" w:space="0" w:color="auto"/>
              <w:left w:val="single" w:sz="4" w:space="0" w:color="auto"/>
              <w:bottom w:val="single" w:sz="4" w:space="0" w:color="auto"/>
              <w:right w:val="single" w:sz="4" w:space="0" w:color="auto"/>
            </w:tcBorders>
          </w:tcPr>
          <w:p w14:paraId="0AF30C6B" w14:textId="5A6899F3" w:rsidR="00893040" w:rsidRPr="00D64C82" w:rsidRDefault="005874EE" w:rsidP="00EB1F00">
            <w:pPr>
              <w:rPr>
                <w:rFonts w:ascii="Times New Roman" w:hAnsi="Times New Roman" w:cs="Times New Roman"/>
              </w:rPr>
            </w:pPr>
            <w:r>
              <w:rPr>
                <w:rFonts w:ascii="Times New Roman" w:hAnsi="Times New Roman" w:cs="Times New Roman"/>
                <w:b/>
              </w:rPr>
              <w:t xml:space="preserve">4.3. </w:t>
            </w:r>
            <w:r w:rsidR="00893040" w:rsidRPr="00D64C82">
              <w:rPr>
                <w:rFonts w:ascii="Times New Roman" w:hAnsi="Times New Roman" w:cs="Times New Roman"/>
                <w:b/>
              </w:rPr>
              <w:t xml:space="preserve">Smanjivanje jaza u </w:t>
            </w:r>
            <w:r w:rsidR="00893040">
              <w:rPr>
                <w:rFonts w:ascii="Times New Roman" w:hAnsi="Times New Roman" w:cs="Times New Roman"/>
                <w:b/>
              </w:rPr>
              <w:t>dovršetku srednjoškolskog obrazovanja između mladih Roma i mladih iz opće populacije</w:t>
            </w:r>
          </w:p>
        </w:tc>
      </w:tr>
      <w:tr w:rsidR="00893040" w:rsidRPr="00D64C82" w14:paraId="54EEC3CA" w14:textId="77777777" w:rsidTr="00D17EB0">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B8B04D"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 xml:space="preserve">NAZIV AKTIVNOSTI: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504187" w14:textId="1FDAD58D" w:rsidR="00893040" w:rsidRPr="00D64C82" w:rsidRDefault="005874EE" w:rsidP="005874EE">
            <w:pPr>
              <w:jc w:val="both"/>
              <w:rPr>
                <w:rFonts w:ascii="Times New Roman" w:hAnsi="Times New Roman" w:cs="Times New Roman"/>
                <w:b/>
              </w:rPr>
            </w:pPr>
            <w:r>
              <w:rPr>
                <w:rFonts w:ascii="Times New Roman" w:hAnsi="Times New Roman" w:cs="Times New Roman"/>
                <w:b/>
              </w:rPr>
              <w:t xml:space="preserve">4.3.1. </w:t>
            </w:r>
            <w:r w:rsidR="00503A23">
              <w:rPr>
                <w:rFonts w:ascii="Times New Roman" w:hAnsi="Times New Roman" w:cs="Times New Roman"/>
                <w:b/>
              </w:rPr>
              <w:t>P</w:t>
            </w:r>
            <w:r w:rsidR="00893040" w:rsidRPr="00D64C82">
              <w:rPr>
                <w:rFonts w:ascii="Times New Roman" w:hAnsi="Times New Roman" w:cs="Times New Roman"/>
                <w:b/>
              </w:rPr>
              <w:t>revencija napuštanja srednjoškolskog obrazovanja</w:t>
            </w:r>
          </w:p>
        </w:tc>
      </w:tr>
      <w:tr w:rsidR="00893040" w:rsidRPr="00D64C82" w14:paraId="4354257A"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66D9FDDD"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53ECED30" w14:textId="6A68689A" w:rsidR="00893040" w:rsidRPr="00D64C82" w:rsidRDefault="00893040" w:rsidP="00503A23">
            <w:pPr>
              <w:jc w:val="both"/>
              <w:rPr>
                <w:rFonts w:ascii="Times New Roman" w:hAnsi="Times New Roman" w:cs="Times New Roman"/>
                <w:color w:val="FF0000"/>
              </w:rPr>
            </w:pPr>
            <w:r w:rsidRPr="00D64C82">
              <w:rPr>
                <w:rFonts w:ascii="Times New Roman" w:eastAsia="Times New Roman" w:hAnsi="Times New Roman" w:cs="Times New Roman"/>
                <w:lang w:eastAsia="hr-HR"/>
              </w:rPr>
              <w:t>Aktivnost uključuje nastavak provedb</w:t>
            </w:r>
            <w:r w:rsidR="00503A23">
              <w:rPr>
                <w:rFonts w:ascii="Times New Roman" w:eastAsia="Times New Roman" w:hAnsi="Times New Roman" w:cs="Times New Roman"/>
                <w:lang w:eastAsia="hr-HR"/>
              </w:rPr>
              <w:t xml:space="preserve">e nacionalne kampanje s ciljem </w:t>
            </w:r>
            <w:r w:rsidRPr="00D64C82">
              <w:rPr>
                <w:rFonts w:ascii="Times New Roman" w:eastAsia="Times New Roman" w:hAnsi="Times New Roman" w:cs="Times New Roman"/>
                <w:lang w:eastAsia="hr-HR"/>
              </w:rPr>
              <w:t>prevencije odljeva djece iz srednjoškolskog obrazovanja. Nastavi</w:t>
            </w:r>
            <w:r w:rsidR="00497767">
              <w:rPr>
                <w:rFonts w:ascii="Times New Roman" w:eastAsia="Times New Roman" w:hAnsi="Times New Roman" w:cs="Times New Roman"/>
                <w:lang w:eastAsia="hr-HR"/>
              </w:rPr>
              <w:t>t će</w:t>
            </w:r>
            <w:r w:rsidRPr="00D64C82">
              <w:rPr>
                <w:rFonts w:ascii="Times New Roman" w:eastAsia="Times New Roman" w:hAnsi="Times New Roman" w:cs="Times New Roman"/>
                <w:lang w:eastAsia="hr-HR"/>
              </w:rPr>
              <w:t xml:space="preserve"> se s radionicama za roditelje, djecu osnovnoškolske i srednjoškolske dobi. Radionički rad s djecom provodi</w:t>
            </w:r>
            <w:r w:rsidR="00497767">
              <w:rPr>
                <w:rFonts w:ascii="Times New Roman" w:eastAsia="Times New Roman" w:hAnsi="Times New Roman" w:cs="Times New Roman"/>
                <w:lang w:eastAsia="hr-HR"/>
              </w:rPr>
              <w:t>t će</w:t>
            </w:r>
            <w:r w:rsidRPr="00D64C82">
              <w:rPr>
                <w:rFonts w:ascii="Times New Roman" w:eastAsia="Times New Roman" w:hAnsi="Times New Roman" w:cs="Times New Roman"/>
                <w:lang w:eastAsia="hr-HR"/>
              </w:rPr>
              <w:t xml:space="preserve"> se s ciljem motiviranja djece za nastavak školovanja, dok će radionički rad s roditeljima obuhvaćati informiranje roditelja o pravima koja djeca mogu ostvariti pri nastavku školovanja, kao i o važnosti </w:t>
            </w:r>
            <w:r w:rsidR="00503A23">
              <w:rPr>
                <w:rFonts w:ascii="Times New Roman" w:eastAsia="Times New Roman" w:hAnsi="Times New Roman" w:cs="Times New Roman"/>
                <w:lang w:eastAsia="hr-HR"/>
              </w:rPr>
              <w:t>zadržavanja</w:t>
            </w:r>
            <w:r w:rsidRPr="00D64C82">
              <w:rPr>
                <w:rFonts w:ascii="Times New Roman" w:eastAsia="Times New Roman" w:hAnsi="Times New Roman" w:cs="Times New Roman"/>
                <w:lang w:eastAsia="hr-HR"/>
              </w:rPr>
              <w:t xml:space="preserve"> u istom.</w:t>
            </w:r>
            <w:r>
              <w:rPr>
                <w:rFonts w:ascii="Times New Roman" w:eastAsia="Times New Roman" w:hAnsi="Times New Roman" w:cs="Times New Roman"/>
                <w:lang w:eastAsia="hr-HR"/>
              </w:rPr>
              <w:t xml:space="preserve"> Aktivnost uključuje i pripremu i provedbu natječaja za najbolje romske učenike te izradu video-materijala s dobitnicima izbora te daljnju diseminaciju dokumentarnog filma „Svoje“.</w:t>
            </w:r>
            <w:r w:rsidR="00503A23">
              <w:rPr>
                <w:rFonts w:ascii="Times New Roman" w:eastAsia="Times New Roman" w:hAnsi="Times New Roman" w:cs="Times New Roman"/>
                <w:lang w:eastAsia="hr-HR"/>
              </w:rPr>
              <w:t xml:space="preserve"> </w:t>
            </w:r>
          </w:p>
        </w:tc>
      </w:tr>
      <w:tr w:rsidR="00893040" w:rsidRPr="00D64C82" w14:paraId="52736C3B" w14:textId="77777777" w:rsidTr="00D17EB0">
        <w:tc>
          <w:tcPr>
            <w:tcW w:w="2268" w:type="dxa"/>
            <w:tcBorders>
              <w:top w:val="single" w:sz="4" w:space="0" w:color="auto"/>
              <w:left w:val="single" w:sz="4" w:space="0" w:color="auto"/>
              <w:bottom w:val="single" w:sz="4" w:space="0" w:color="auto"/>
              <w:right w:val="single" w:sz="4" w:space="0" w:color="auto"/>
            </w:tcBorders>
          </w:tcPr>
          <w:p w14:paraId="0E2E8766" w14:textId="77777777" w:rsidR="00893040" w:rsidRPr="00D64C82" w:rsidRDefault="00503A23" w:rsidP="00D17EB0">
            <w:pPr>
              <w:rPr>
                <w:rFonts w:ascii="Times New Roman" w:hAnsi="Times New Roman" w:cs="Times New Roman"/>
              </w:rPr>
            </w:pPr>
            <w:r>
              <w:rPr>
                <w:rFonts w:ascii="Times New Roman" w:hAnsi="Times New Roman" w:cs="Times New Roman"/>
              </w:rPr>
              <w:t>NOSITELJ PROVEDBE:</w:t>
            </w:r>
          </w:p>
        </w:tc>
        <w:tc>
          <w:tcPr>
            <w:tcW w:w="6807" w:type="dxa"/>
            <w:gridSpan w:val="3"/>
            <w:tcBorders>
              <w:top w:val="single" w:sz="4" w:space="0" w:color="auto"/>
              <w:left w:val="single" w:sz="4" w:space="0" w:color="auto"/>
              <w:bottom w:val="single" w:sz="4" w:space="0" w:color="auto"/>
              <w:right w:val="single" w:sz="4" w:space="0" w:color="auto"/>
            </w:tcBorders>
            <w:hideMark/>
          </w:tcPr>
          <w:p w14:paraId="2A0D11DF"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Ured za ljudska prava i prava nacionalnih manjina</w:t>
            </w:r>
          </w:p>
        </w:tc>
      </w:tr>
      <w:tr w:rsidR="00893040" w:rsidRPr="00D64C82" w14:paraId="3AB345A7"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310BF391"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328BDD3D"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w:t>
            </w:r>
          </w:p>
        </w:tc>
      </w:tr>
      <w:tr w:rsidR="00893040" w:rsidRPr="00D64C82" w14:paraId="6D6B47F7"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0A83DF01"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POKAZATELJI PROVEDBE i 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000ED9D9" w14:textId="77777777" w:rsidR="00893040" w:rsidRPr="00D64C82" w:rsidRDefault="00893040" w:rsidP="00D17EB0">
            <w:pPr>
              <w:jc w:val="center"/>
              <w:rPr>
                <w:rFonts w:ascii="Times New Roman" w:hAnsi="Times New Roman" w:cs="Times New Roman"/>
              </w:rPr>
            </w:pPr>
          </w:p>
          <w:p w14:paraId="54C7FAF3" w14:textId="77777777" w:rsidR="00893040" w:rsidRPr="00D64C82" w:rsidRDefault="00893040" w:rsidP="00D17EB0">
            <w:pPr>
              <w:jc w:val="center"/>
              <w:rPr>
                <w:rFonts w:ascii="Times New Roman" w:hAnsi="Times New Roman" w:cs="Times New Roman"/>
              </w:rPr>
            </w:pPr>
            <w:r w:rsidRPr="00D64C82">
              <w:rPr>
                <w:rFonts w:ascii="Times New Roman" w:hAnsi="Times New Roman" w:cs="Times New Roman"/>
              </w:rPr>
              <w:t>Broj provedenih aktivnosti</w:t>
            </w:r>
          </w:p>
        </w:tc>
        <w:tc>
          <w:tcPr>
            <w:tcW w:w="2269" w:type="dxa"/>
            <w:tcBorders>
              <w:top w:val="single" w:sz="4" w:space="0" w:color="auto"/>
              <w:left w:val="single" w:sz="4" w:space="0" w:color="auto"/>
              <w:bottom w:val="single" w:sz="4" w:space="0" w:color="auto"/>
              <w:right w:val="single" w:sz="4" w:space="0" w:color="auto"/>
            </w:tcBorders>
          </w:tcPr>
          <w:p w14:paraId="16F3210F" w14:textId="77777777" w:rsidR="00893040" w:rsidRPr="00D64C82" w:rsidRDefault="00893040" w:rsidP="00D17EB0">
            <w:pPr>
              <w:jc w:val="center"/>
              <w:rPr>
                <w:rFonts w:ascii="Times New Roman" w:hAnsi="Times New Roman" w:cs="Times New Roman"/>
              </w:rPr>
            </w:pPr>
          </w:p>
          <w:p w14:paraId="08480954" w14:textId="214B2FC4" w:rsidR="00893040" w:rsidRPr="00D64C82" w:rsidRDefault="00DA5286" w:rsidP="00D17EB0">
            <w:pPr>
              <w:jc w:val="center"/>
              <w:rPr>
                <w:rFonts w:ascii="Times New Roman" w:hAnsi="Times New Roman" w:cs="Times New Roman"/>
              </w:rPr>
            </w:pPr>
            <w:r w:rsidRPr="00D64C82">
              <w:rPr>
                <w:rFonts w:ascii="Times New Roman" w:hAnsi="Times New Roman" w:cs="Times New Roman"/>
              </w:rPr>
              <w:t>Broj sudionika pripadnika romske nacionalne manjine</w:t>
            </w:r>
          </w:p>
        </w:tc>
        <w:tc>
          <w:tcPr>
            <w:tcW w:w="2269" w:type="dxa"/>
            <w:tcBorders>
              <w:top w:val="single" w:sz="4" w:space="0" w:color="auto"/>
              <w:left w:val="single" w:sz="4" w:space="0" w:color="auto"/>
              <w:bottom w:val="single" w:sz="4" w:space="0" w:color="auto"/>
              <w:right w:val="single" w:sz="4" w:space="0" w:color="auto"/>
            </w:tcBorders>
          </w:tcPr>
          <w:p w14:paraId="1A2B74CD" w14:textId="77777777" w:rsidR="009272B3" w:rsidRDefault="009272B3" w:rsidP="00D17EB0">
            <w:pPr>
              <w:jc w:val="center"/>
              <w:rPr>
                <w:rFonts w:ascii="Times New Roman" w:hAnsi="Times New Roman" w:cs="Times New Roman"/>
              </w:rPr>
            </w:pPr>
          </w:p>
          <w:p w14:paraId="1C831FE5" w14:textId="7E4A9E4A" w:rsidR="00893040" w:rsidRPr="00D64C82" w:rsidRDefault="009272B3" w:rsidP="00D17EB0">
            <w:pPr>
              <w:jc w:val="center"/>
              <w:rPr>
                <w:rFonts w:ascii="Times New Roman" w:hAnsi="Times New Roman" w:cs="Times New Roman"/>
              </w:rPr>
            </w:pPr>
            <w:r>
              <w:rPr>
                <w:rFonts w:ascii="Times New Roman" w:hAnsi="Times New Roman" w:cs="Times New Roman"/>
              </w:rPr>
              <w:t>Broj javnih događanja (promocija primjera dobre prakse)</w:t>
            </w:r>
          </w:p>
        </w:tc>
      </w:tr>
      <w:tr w:rsidR="00893040" w:rsidRPr="00D64C82" w14:paraId="3BC04E29"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47B4BC47"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lastRenderedPageBreak/>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7BA7B8D8" w14:textId="7B12F5C4" w:rsidR="00893040" w:rsidRPr="00D64C82" w:rsidRDefault="006B2735" w:rsidP="00D17EB0">
            <w:pPr>
              <w:jc w:val="center"/>
              <w:rPr>
                <w:rFonts w:ascii="Times New Roman" w:hAnsi="Times New Roman" w:cs="Times New Roman"/>
              </w:rPr>
            </w:pPr>
            <w:r>
              <w:rPr>
                <w:rFonts w:ascii="Times New Roman" w:hAnsi="Times New Roman" w:cs="Times New Roman"/>
              </w:rPr>
              <w:t>2</w:t>
            </w:r>
          </w:p>
        </w:tc>
        <w:tc>
          <w:tcPr>
            <w:tcW w:w="2269" w:type="dxa"/>
            <w:tcBorders>
              <w:top w:val="single" w:sz="4" w:space="0" w:color="auto"/>
              <w:left w:val="single" w:sz="4" w:space="0" w:color="auto"/>
              <w:bottom w:val="single" w:sz="4" w:space="0" w:color="auto"/>
              <w:right w:val="single" w:sz="4" w:space="0" w:color="auto"/>
            </w:tcBorders>
          </w:tcPr>
          <w:p w14:paraId="6C6B3A7D" w14:textId="647AD411" w:rsidR="00893040" w:rsidRPr="00D64C82" w:rsidRDefault="006B2735" w:rsidP="00D17EB0">
            <w:pPr>
              <w:jc w:val="center"/>
              <w:rPr>
                <w:rFonts w:ascii="Times New Roman" w:hAnsi="Times New Roman" w:cs="Times New Roman"/>
              </w:rPr>
            </w:pPr>
            <w:r>
              <w:rPr>
                <w:rFonts w:ascii="Times New Roman" w:hAnsi="Times New Roman" w:cs="Times New Roman"/>
              </w:rPr>
              <w:t>50</w:t>
            </w:r>
          </w:p>
        </w:tc>
        <w:tc>
          <w:tcPr>
            <w:tcW w:w="2269" w:type="dxa"/>
            <w:tcBorders>
              <w:top w:val="single" w:sz="4" w:space="0" w:color="auto"/>
              <w:left w:val="single" w:sz="4" w:space="0" w:color="auto"/>
              <w:bottom w:val="single" w:sz="4" w:space="0" w:color="auto"/>
              <w:right w:val="single" w:sz="4" w:space="0" w:color="auto"/>
            </w:tcBorders>
          </w:tcPr>
          <w:p w14:paraId="68AFCFB5" w14:textId="242F2C81" w:rsidR="00893040" w:rsidRPr="00D64C82" w:rsidRDefault="009272B3" w:rsidP="00D17EB0">
            <w:pPr>
              <w:jc w:val="center"/>
              <w:rPr>
                <w:rFonts w:ascii="Times New Roman" w:hAnsi="Times New Roman" w:cs="Times New Roman"/>
              </w:rPr>
            </w:pPr>
            <w:r>
              <w:rPr>
                <w:rFonts w:ascii="Times New Roman" w:hAnsi="Times New Roman" w:cs="Times New Roman"/>
              </w:rPr>
              <w:t>0</w:t>
            </w:r>
          </w:p>
        </w:tc>
      </w:tr>
      <w:tr w:rsidR="00893040" w:rsidRPr="00D64C82" w14:paraId="6949F3CF"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5B835AF4"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5945173C" w14:textId="6A2EE01A" w:rsidR="00893040" w:rsidRPr="00D64C82" w:rsidRDefault="006B2735" w:rsidP="00D17EB0">
            <w:pPr>
              <w:jc w:val="center"/>
              <w:rPr>
                <w:rFonts w:ascii="Times New Roman" w:hAnsi="Times New Roman" w:cs="Times New Roman"/>
              </w:rPr>
            </w:pPr>
            <w:r>
              <w:rPr>
                <w:rFonts w:ascii="Times New Roman" w:hAnsi="Times New Roman" w:cs="Times New Roman"/>
              </w:rPr>
              <w:t>10</w:t>
            </w:r>
          </w:p>
        </w:tc>
        <w:tc>
          <w:tcPr>
            <w:tcW w:w="2269" w:type="dxa"/>
            <w:tcBorders>
              <w:top w:val="single" w:sz="4" w:space="0" w:color="auto"/>
              <w:left w:val="single" w:sz="4" w:space="0" w:color="auto"/>
              <w:bottom w:val="single" w:sz="4" w:space="0" w:color="auto"/>
              <w:right w:val="single" w:sz="4" w:space="0" w:color="auto"/>
            </w:tcBorders>
          </w:tcPr>
          <w:p w14:paraId="4A993568" w14:textId="4B15572F" w:rsidR="00893040" w:rsidRPr="00D64C82" w:rsidRDefault="006B2735" w:rsidP="00D17EB0">
            <w:pPr>
              <w:jc w:val="center"/>
              <w:rPr>
                <w:rFonts w:ascii="Times New Roman" w:hAnsi="Times New Roman" w:cs="Times New Roman"/>
              </w:rPr>
            </w:pPr>
            <w:r>
              <w:rPr>
                <w:rFonts w:ascii="Times New Roman" w:hAnsi="Times New Roman" w:cs="Times New Roman"/>
              </w:rPr>
              <w:t>250</w:t>
            </w:r>
          </w:p>
        </w:tc>
        <w:tc>
          <w:tcPr>
            <w:tcW w:w="2269" w:type="dxa"/>
            <w:tcBorders>
              <w:top w:val="single" w:sz="4" w:space="0" w:color="auto"/>
              <w:left w:val="single" w:sz="4" w:space="0" w:color="auto"/>
              <w:bottom w:val="single" w:sz="4" w:space="0" w:color="auto"/>
              <w:right w:val="single" w:sz="4" w:space="0" w:color="auto"/>
            </w:tcBorders>
          </w:tcPr>
          <w:p w14:paraId="72A2C419" w14:textId="7CFBF01D" w:rsidR="00893040" w:rsidRPr="00D64C82" w:rsidRDefault="009272B3" w:rsidP="00D17EB0">
            <w:pPr>
              <w:jc w:val="center"/>
              <w:rPr>
                <w:rFonts w:ascii="Times New Roman" w:hAnsi="Times New Roman" w:cs="Times New Roman"/>
              </w:rPr>
            </w:pPr>
            <w:r>
              <w:rPr>
                <w:rFonts w:ascii="Times New Roman" w:hAnsi="Times New Roman" w:cs="Times New Roman"/>
              </w:rPr>
              <w:t>0</w:t>
            </w:r>
          </w:p>
        </w:tc>
      </w:tr>
      <w:tr w:rsidR="00893040" w:rsidRPr="00D64C82" w14:paraId="12274EAC" w14:textId="77777777" w:rsidTr="00D17EB0">
        <w:tc>
          <w:tcPr>
            <w:tcW w:w="2268" w:type="dxa"/>
            <w:tcBorders>
              <w:top w:val="single" w:sz="4" w:space="0" w:color="auto"/>
              <w:left w:val="single" w:sz="4" w:space="0" w:color="auto"/>
              <w:bottom w:val="single" w:sz="4" w:space="0" w:color="auto"/>
              <w:right w:val="single" w:sz="4" w:space="0" w:color="auto"/>
            </w:tcBorders>
          </w:tcPr>
          <w:p w14:paraId="551B286F"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0DEB1B2B" w14:textId="7A17B7A3" w:rsidR="00893040" w:rsidRPr="00D64C82" w:rsidRDefault="006B2735" w:rsidP="00D17EB0">
            <w:pPr>
              <w:jc w:val="center"/>
              <w:rPr>
                <w:rFonts w:ascii="Times New Roman" w:hAnsi="Times New Roman" w:cs="Times New Roman"/>
              </w:rPr>
            </w:pPr>
            <w:r>
              <w:rPr>
                <w:rFonts w:ascii="Times New Roman" w:hAnsi="Times New Roman" w:cs="Times New Roman"/>
              </w:rPr>
              <w:t>10</w:t>
            </w:r>
          </w:p>
        </w:tc>
        <w:tc>
          <w:tcPr>
            <w:tcW w:w="2269" w:type="dxa"/>
            <w:tcBorders>
              <w:top w:val="single" w:sz="4" w:space="0" w:color="auto"/>
              <w:left w:val="single" w:sz="4" w:space="0" w:color="auto"/>
              <w:bottom w:val="single" w:sz="4" w:space="0" w:color="auto"/>
              <w:right w:val="single" w:sz="4" w:space="0" w:color="auto"/>
            </w:tcBorders>
          </w:tcPr>
          <w:p w14:paraId="0F7E093B" w14:textId="16C760A7" w:rsidR="00893040" w:rsidRPr="00D64C82" w:rsidRDefault="006B2735" w:rsidP="00D17EB0">
            <w:pPr>
              <w:jc w:val="center"/>
              <w:rPr>
                <w:rFonts w:ascii="Times New Roman" w:hAnsi="Times New Roman" w:cs="Times New Roman"/>
              </w:rPr>
            </w:pPr>
            <w:r>
              <w:rPr>
                <w:rFonts w:ascii="Times New Roman" w:hAnsi="Times New Roman" w:cs="Times New Roman"/>
              </w:rPr>
              <w:t>250</w:t>
            </w:r>
          </w:p>
        </w:tc>
        <w:tc>
          <w:tcPr>
            <w:tcW w:w="2269" w:type="dxa"/>
            <w:tcBorders>
              <w:top w:val="single" w:sz="4" w:space="0" w:color="auto"/>
              <w:left w:val="single" w:sz="4" w:space="0" w:color="auto"/>
              <w:bottom w:val="single" w:sz="4" w:space="0" w:color="auto"/>
              <w:right w:val="single" w:sz="4" w:space="0" w:color="auto"/>
            </w:tcBorders>
          </w:tcPr>
          <w:p w14:paraId="7134D048" w14:textId="407D9CB1" w:rsidR="00893040" w:rsidRPr="00D64C82" w:rsidRDefault="009272B3" w:rsidP="00D17EB0">
            <w:pPr>
              <w:jc w:val="center"/>
              <w:rPr>
                <w:rFonts w:ascii="Times New Roman" w:hAnsi="Times New Roman" w:cs="Times New Roman"/>
              </w:rPr>
            </w:pPr>
            <w:r>
              <w:rPr>
                <w:rFonts w:ascii="Times New Roman" w:hAnsi="Times New Roman" w:cs="Times New Roman"/>
              </w:rPr>
              <w:t>2</w:t>
            </w:r>
          </w:p>
        </w:tc>
      </w:tr>
      <w:tr w:rsidR="00893040" w:rsidRPr="00D64C82" w14:paraId="0D77DCD3"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0901E159"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IZVORI FINANCIRANJA (iznos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282EC40A" w14:textId="77777777" w:rsidR="00893040" w:rsidRPr="00D64C82" w:rsidRDefault="00893040" w:rsidP="00D17EB0">
            <w:pPr>
              <w:jc w:val="center"/>
              <w:rPr>
                <w:rFonts w:ascii="Times New Roman" w:hAnsi="Times New Roman" w:cs="Times New Roman"/>
              </w:rPr>
            </w:pPr>
            <w:r w:rsidRPr="00D64C82">
              <w:rPr>
                <w:rFonts w:ascii="Times New Roman" w:hAnsi="Times New Roman" w:cs="Times New Roman"/>
              </w:rPr>
              <w:t>Državni proračun (EUR)</w:t>
            </w:r>
          </w:p>
          <w:p w14:paraId="252369A8" w14:textId="77777777" w:rsidR="00893040" w:rsidRPr="00D64C82" w:rsidRDefault="00893040" w:rsidP="00D17EB0">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5A992A72" w14:textId="77777777" w:rsidR="00893040" w:rsidRPr="00D64C82" w:rsidRDefault="00893040" w:rsidP="00D17EB0">
            <w:pPr>
              <w:jc w:val="center"/>
              <w:rPr>
                <w:rFonts w:ascii="Times New Roman" w:hAnsi="Times New Roman" w:cs="Times New Roman"/>
              </w:rPr>
            </w:pPr>
            <w:r w:rsidRPr="00D64C82">
              <w:rPr>
                <w:rFonts w:ascii="Times New Roman" w:hAnsi="Times New Roman" w:cs="Times New Roman"/>
              </w:rPr>
              <w:t>EU financiranje (EUR)</w:t>
            </w:r>
          </w:p>
          <w:p w14:paraId="40FE3E24" w14:textId="77777777" w:rsidR="00893040" w:rsidRPr="00D64C82" w:rsidRDefault="00893040" w:rsidP="00D17EB0">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74A2C60A" w14:textId="77777777" w:rsidR="00893040" w:rsidRPr="00D64C82" w:rsidRDefault="00893040" w:rsidP="00D17EB0">
            <w:pPr>
              <w:jc w:val="center"/>
              <w:rPr>
                <w:rFonts w:ascii="Times New Roman" w:hAnsi="Times New Roman" w:cs="Times New Roman"/>
              </w:rPr>
            </w:pPr>
            <w:r w:rsidRPr="00D64C82">
              <w:rPr>
                <w:rFonts w:ascii="Times New Roman" w:hAnsi="Times New Roman" w:cs="Times New Roman"/>
              </w:rPr>
              <w:t>Drugi izvori (EUR)</w:t>
            </w:r>
          </w:p>
          <w:p w14:paraId="23945B1B" w14:textId="77777777" w:rsidR="00893040" w:rsidRPr="00D64C82" w:rsidRDefault="00893040" w:rsidP="00D17EB0">
            <w:pPr>
              <w:jc w:val="center"/>
              <w:rPr>
                <w:rFonts w:ascii="Times New Roman" w:hAnsi="Times New Roman" w:cs="Times New Roman"/>
              </w:rPr>
            </w:pPr>
          </w:p>
        </w:tc>
      </w:tr>
      <w:tr w:rsidR="00D01ABD" w:rsidRPr="00D64C82" w14:paraId="6CE03E6F"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4A5F3F1A" w14:textId="77777777" w:rsidR="00D01ABD" w:rsidRPr="00D64C82" w:rsidRDefault="00D01ABD" w:rsidP="00D01ABD">
            <w:pPr>
              <w:rPr>
                <w:rFonts w:ascii="Times New Roman" w:hAnsi="Times New Roman" w:cs="Times New Roman"/>
              </w:rPr>
            </w:pPr>
            <w:r w:rsidRPr="00D64C82">
              <w:rPr>
                <w:rFonts w:ascii="Times New Roman" w:hAnsi="Times New Roman" w:cs="Times New Roman"/>
              </w:rPr>
              <w:t>Izvori financiranja u 2023. godini</w:t>
            </w:r>
          </w:p>
        </w:tc>
        <w:tc>
          <w:tcPr>
            <w:tcW w:w="2269" w:type="dxa"/>
            <w:tcBorders>
              <w:top w:val="single" w:sz="4" w:space="0" w:color="auto"/>
              <w:left w:val="single" w:sz="4" w:space="0" w:color="auto"/>
              <w:bottom w:val="single" w:sz="4" w:space="0" w:color="auto"/>
              <w:right w:val="single" w:sz="4" w:space="0" w:color="auto"/>
            </w:tcBorders>
          </w:tcPr>
          <w:p w14:paraId="4304A7FB" w14:textId="3B59052F" w:rsidR="00D01ABD" w:rsidRPr="00520730" w:rsidRDefault="00D01ABD" w:rsidP="00D01ABD">
            <w:pPr>
              <w:jc w:val="center"/>
              <w:rPr>
                <w:rFonts w:ascii="Times New Roman" w:hAnsi="Times New Roman" w:cs="Times New Roman"/>
              </w:rPr>
            </w:pPr>
            <w:r w:rsidRPr="00520730">
              <w:rPr>
                <w:rFonts w:ascii="Times New Roman" w:hAnsi="Times New Roman" w:cs="Times New Roman"/>
              </w:rPr>
              <w:t>A513061 JUPI O, izvor 12– 4.500,00</w:t>
            </w:r>
          </w:p>
        </w:tc>
        <w:tc>
          <w:tcPr>
            <w:tcW w:w="2269" w:type="dxa"/>
            <w:tcBorders>
              <w:top w:val="single" w:sz="4" w:space="0" w:color="auto"/>
              <w:left w:val="single" w:sz="4" w:space="0" w:color="auto"/>
              <w:bottom w:val="single" w:sz="4" w:space="0" w:color="auto"/>
              <w:right w:val="single" w:sz="4" w:space="0" w:color="auto"/>
            </w:tcBorders>
          </w:tcPr>
          <w:p w14:paraId="24AD125D" w14:textId="6128B011" w:rsidR="00D01ABD" w:rsidRPr="00520730" w:rsidRDefault="00D01ABD" w:rsidP="00D01ABD">
            <w:pPr>
              <w:jc w:val="center"/>
              <w:rPr>
                <w:rFonts w:ascii="Times New Roman" w:hAnsi="Times New Roman" w:cs="Times New Roman"/>
              </w:rPr>
            </w:pPr>
            <w:r w:rsidRPr="00520730">
              <w:rPr>
                <w:rFonts w:ascii="Times New Roman" w:hAnsi="Times New Roman" w:cs="Times New Roman"/>
              </w:rPr>
              <w:t>A513061 JUPI O, izvor 561 – 25.500,00</w:t>
            </w:r>
          </w:p>
        </w:tc>
        <w:tc>
          <w:tcPr>
            <w:tcW w:w="2269" w:type="dxa"/>
            <w:tcBorders>
              <w:top w:val="single" w:sz="4" w:space="0" w:color="auto"/>
              <w:left w:val="single" w:sz="4" w:space="0" w:color="auto"/>
              <w:bottom w:val="single" w:sz="4" w:space="0" w:color="auto"/>
              <w:right w:val="single" w:sz="4" w:space="0" w:color="auto"/>
            </w:tcBorders>
            <w:hideMark/>
          </w:tcPr>
          <w:p w14:paraId="1EA64CE2" w14:textId="77777777" w:rsidR="00D01ABD" w:rsidRPr="004104F5" w:rsidRDefault="00D01ABD" w:rsidP="00D01ABD">
            <w:pPr>
              <w:jc w:val="center"/>
              <w:rPr>
                <w:rFonts w:ascii="Times New Roman" w:hAnsi="Times New Roman" w:cs="Times New Roman"/>
              </w:rPr>
            </w:pPr>
            <w:r w:rsidRPr="004104F5">
              <w:rPr>
                <w:rFonts w:ascii="Times New Roman" w:hAnsi="Times New Roman" w:cs="Times New Roman"/>
              </w:rPr>
              <w:t>0,00</w:t>
            </w:r>
          </w:p>
        </w:tc>
      </w:tr>
      <w:tr w:rsidR="00D01ABD" w:rsidRPr="00D64C82" w14:paraId="6C6A5F10"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71C81B56" w14:textId="77777777" w:rsidR="00D01ABD" w:rsidRPr="00D64C82" w:rsidRDefault="00D01ABD" w:rsidP="00D01ABD">
            <w:pPr>
              <w:rPr>
                <w:rFonts w:ascii="Times New Roman" w:hAnsi="Times New Roman" w:cs="Times New Roman"/>
              </w:rPr>
            </w:pPr>
            <w:r w:rsidRPr="00D64C82">
              <w:rPr>
                <w:rFonts w:ascii="Times New Roman" w:hAnsi="Times New Roman" w:cs="Times New Roman"/>
              </w:rPr>
              <w:t>Izvori financiranja u 2024. godini</w:t>
            </w:r>
          </w:p>
        </w:tc>
        <w:tc>
          <w:tcPr>
            <w:tcW w:w="2269" w:type="dxa"/>
            <w:tcBorders>
              <w:top w:val="single" w:sz="4" w:space="0" w:color="auto"/>
              <w:left w:val="single" w:sz="4" w:space="0" w:color="auto"/>
              <w:bottom w:val="single" w:sz="4" w:space="0" w:color="auto"/>
              <w:right w:val="single" w:sz="4" w:space="0" w:color="auto"/>
            </w:tcBorders>
          </w:tcPr>
          <w:p w14:paraId="24CDAB8E" w14:textId="70F76DC4" w:rsidR="00D01ABD" w:rsidRPr="00520730" w:rsidRDefault="00D01ABD" w:rsidP="00D01ABD">
            <w:pPr>
              <w:jc w:val="center"/>
              <w:rPr>
                <w:rFonts w:ascii="Times New Roman" w:hAnsi="Times New Roman" w:cs="Times New Roman"/>
              </w:rPr>
            </w:pPr>
            <w:r w:rsidRPr="00520730">
              <w:rPr>
                <w:rFonts w:ascii="Times New Roman" w:hAnsi="Times New Roman" w:cs="Times New Roman"/>
              </w:rPr>
              <w:t>A513061 JUPI O, izvor 12– 18.000,00</w:t>
            </w:r>
          </w:p>
        </w:tc>
        <w:tc>
          <w:tcPr>
            <w:tcW w:w="2269" w:type="dxa"/>
            <w:tcBorders>
              <w:top w:val="single" w:sz="4" w:space="0" w:color="auto"/>
              <w:left w:val="single" w:sz="4" w:space="0" w:color="auto"/>
              <w:bottom w:val="single" w:sz="4" w:space="0" w:color="auto"/>
              <w:right w:val="single" w:sz="4" w:space="0" w:color="auto"/>
            </w:tcBorders>
          </w:tcPr>
          <w:p w14:paraId="013B1D10" w14:textId="5F3AE021" w:rsidR="00D01ABD" w:rsidRPr="00520730" w:rsidRDefault="00D01ABD" w:rsidP="00D01ABD">
            <w:pPr>
              <w:jc w:val="center"/>
              <w:rPr>
                <w:rFonts w:ascii="Times New Roman" w:hAnsi="Times New Roman" w:cs="Times New Roman"/>
              </w:rPr>
            </w:pPr>
            <w:r w:rsidRPr="00520730">
              <w:rPr>
                <w:rFonts w:ascii="Times New Roman" w:hAnsi="Times New Roman" w:cs="Times New Roman"/>
              </w:rPr>
              <w:t>A513061 JUPI O, izvor 561 – 102.000,00</w:t>
            </w:r>
          </w:p>
        </w:tc>
        <w:tc>
          <w:tcPr>
            <w:tcW w:w="2269" w:type="dxa"/>
            <w:tcBorders>
              <w:top w:val="single" w:sz="4" w:space="0" w:color="auto"/>
              <w:left w:val="single" w:sz="4" w:space="0" w:color="auto"/>
              <w:bottom w:val="single" w:sz="4" w:space="0" w:color="auto"/>
              <w:right w:val="single" w:sz="4" w:space="0" w:color="auto"/>
            </w:tcBorders>
            <w:hideMark/>
          </w:tcPr>
          <w:p w14:paraId="53D6A44F" w14:textId="77777777" w:rsidR="00D01ABD" w:rsidRPr="004104F5" w:rsidRDefault="00D01ABD" w:rsidP="00D01ABD">
            <w:pPr>
              <w:jc w:val="center"/>
              <w:rPr>
                <w:rFonts w:ascii="Times New Roman" w:hAnsi="Times New Roman" w:cs="Times New Roman"/>
              </w:rPr>
            </w:pPr>
            <w:r w:rsidRPr="004104F5">
              <w:rPr>
                <w:rFonts w:ascii="Times New Roman" w:hAnsi="Times New Roman" w:cs="Times New Roman"/>
              </w:rPr>
              <w:t>0,00</w:t>
            </w:r>
          </w:p>
        </w:tc>
      </w:tr>
      <w:tr w:rsidR="00D01ABD" w:rsidRPr="00D64C82" w14:paraId="7CB44D4C" w14:textId="77777777" w:rsidTr="00D17EB0">
        <w:tc>
          <w:tcPr>
            <w:tcW w:w="2268" w:type="dxa"/>
            <w:tcBorders>
              <w:top w:val="single" w:sz="4" w:space="0" w:color="auto"/>
              <w:left w:val="single" w:sz="4" w:space="0" w:color="auto"/>
              <w:bottom w:val="single" w:sz="4" w:space="0" w:color="auto"/>
              <w:right w:val="single" w:sz="4" w:space="0" w:color="auto"/>
            </w:tcBorders>
          </w:tcPr>
          <w:p w14:paraId="47CDD17D" w14:textId="77777777" w:rsidR="00D01ABD" w:rsidRPr="00D64C82" w:rsidRDefault="00D01ABD" w:rsidP="00D01ABD">
            <w:pPr>
              <w:rPr>
                <w:rFonts w:ascii="Times New Roman" w:hAnsi="Times New Roman" w:cs="Times New Roman"/>
              </w:rPr>
            </w:pPr>
            <w:r w:rsidRPr="00D64C82">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3DEA78CF" w14:textId="70B5296D" w:rsidR="00D01ABD" w:rsidRPr="00520730" w:rsidRDefault="00D01ABD" w:rsidP="00D01ABD">
            <w:pPr>
              <w:jc w:val="center"/>
              <w:rPr>
                <w:rFonts w:ascii="Times New Roman" w:hAnsi="Times New Roman" w:cs="Times New Roman"/>
              </w:rPr>
            </w:pPr>
            <w:r w:rsidRPr="00520730">
              <w:rPr>
                <w:rFonts w:ascii="Times New Roman" w:hAnsi="Times New Roman" w:cs="Times New Roman"/>
              </w:rPr>
              <w:t>A513061 JUPI O, izvor 12– 18.000,00</w:t>
            </w:r>
          </w:p>
        </w:tc>
        <w:tc>
          <w:tcPr>
            <w:tcW w:w="2269" w:type="dxa"/>
            <w:tcBorders>
              <w:top w:val="single" w:sz="4" w:space="0" w:color="auto"/>
              <w:left w:val="single" w:sz="4" w:space="0" w:color="auto"/>
              <w:bottom w:val="single" w:sz="4" w:space="0" w:color="auto"/>
              <w:right w:val="single" w:sz="4" w:space="0" w:color="auto"/>
            </w:tcBorders>
          </w:tcPr>
          <w:p w14:paraId="67297337" w14:textId="3A2C7012" w:rsidR="00D01ABD" w:rsidRPr="00520730" w:rsidRDefault="00D01ABD" w:rsidP="00D01ABD">
            <w:pPr>
              <w:jc w:val="center"/>
              <w:rPr>
                <w:rFonts w:ascii="Times New Roman" w:hAnsi="Times New Roman" w:cs="Times New Roman"/>
              </w:rPr>
            </w:pPr>
            <w:r w:rsidRPr="00520730">
              <w:rPr>
                <w:rFonts w:ascii="Times New Roman" w:hAnsi="Times New Roman" w:cs="Times New Roman"/>
              </w:rPr>
              <w:t>A513061 JUPI O, izvor 561 – 102.000,00</w:t>
            </w:r>
          </w:p>
        </w:tc>
        <w:tc>
          <w:tcPr>
            <w:tcW w:w="2269" w:type="dxa"/>
            <w:tcBorders>
              <w:top w:val="single" w:sz="4" w:space="0" w:color="auto"/>
              <w:left w:val="single" w:sz="4" w:space="0" w:color="auto"/>
              <w:bottom w:val="single" w:sz="4" w:space="0" w:color="auto"/>
              <w:right w:val="single" w:sz="4" w:space="0" w:color="auto"/>
            </w:tcBorders>
          </w:tcPr>
          <w:p w14:paraId="3C35F2E7" w14:textId="6CA3328D" w:rsidR="00D01ABD" w:rsidRPr="004104F5" w:rsidRDefault="00D01ABD" w:rsidP="00D01ABD">
            <w:pPr>
              <w:jc w:val="center"/>
              <w:rPr>
                <w:rFonts w:ascii="Times New Roman" w:hAnsi="Times New Roman" w:cs="Times New Roman"/>
              </w:rPr>
            </w:pPr>
            <w:r>
              <w:rPr>
                <w:rFonts w:ascii="Times New Roman" w:hAnsi="Times New Roman" w:cs="Times New Roman"/>
              </w:rPr>
              <w:t>0,00</w:t>
            </w:r>
          </w:p>
        </w:tc>
      </w:tr>
      <w:tr w:rsidR="00893040" w:rsidRPr="00D64C82" w14:paraId="70BDDF9C" w14:textId="77777777" w:rsidTr="00D17EB0">
        <w:tc>
          <w:tcPr>
            <w:tcW w:w="2268" w:type="dxa"/>
            <w:vMerge w:val="restart"/>
            <w:tcBorders>
              <w:top w:val="single" w:sz="4" w:space="0" w:color="auto"/>
              <w:left w:val="single" w:sz="4" w:space="0" w:color="auto"/>
              <w:bottom w:val="single" w:sz="4" w:space="0" w:color="auto"/>
              <w:right w:val="single" w:sz="4" w:space="0" w:color="auto"/>
            </w:tcBorders>
          </w:tcPr>
          <w:p w14:paraId="2C066475" w14:textId="77777777" w:rsidR="00893040" w:rsidRPr="00D64C82" w:rsidRDefault="00893040" w:rsidP="00D17EB0">
            <w:pPr>
              <w:rPr>
                <w:rFonts w:ascii="Times New Roman" w:hAnsi="Times New Roman" w:cs="Times New Roman"/>
                <w:b/>
              </w:rPr>
            </w:pPr>
          </w:p>
          <w:p w14:paraId="0C489C1F" w14:textId="77777777" w:rsidR="00893040" w:rsidRPr="00D64C82" w:rsidRDefault="00893040" w:rsidP="00D17EB0">
            <w:pPr>
              <w:rPr>
                <w:rFonts w:ascii="Times New Roman" w:hAnsi="Times New Roman" w:cs="Times New Roman"/>
              </w:rPr>
            </w:pPr>
            <w:r w:rsidRPr="00D64C82">
              <w:rPr>
                <w:rFonts w:ascii="Times New Roman" w:hAnsi="Times New Roman" w:cs="Times New Roman"/>
                <w:b/>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589A0CE7" w14:textId="77777777" w:rsidR="00893040" w:rsidRPr="00520730" w:rsidRDefault="00893040" w:rsidP="00D17EB0">
            <w:pPr>
              <w:jc w:val="center"/>
              <w:rPr>
                <w:rFonts w:ascii="Times New Roman" w:hAnsi="Times New Roman" w:cs="Times New Roman"/>
                <w:b/>
                <w:bCs/>
              </w:rPr>
            </w:pPr>
            <w:r w:rsidRPr="00520730">
              <w:rPr>
                <w:rFonts w:ascii="Times New Roman" w:hAnsi="Times New Roman" w:cs="Times New Roman"/>
                <w:b/>
                <w:bCs/>
              </w:rPr>
              <w:t>Državni proračun (EUR)</w:t>
            </w:r>
          </w:p>
          <w:p w14:paraId="28EDEA3D" w14:textId="77777777" w:rsidR="00893040" w:rsidRPr="00520730" w:rsidRDefault="00893040" w:rsidP="00D17EB0">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4A3FE45A" w14:textId="77777777" w:rsidR="00893040" w:rsidRPr="00520730" w:rsidRDefault="00893040" w:rsidP="00D17EB0">
            <w:pPr>
              <w:jc w:val="center"/>
              <w:rPr>
                <w:rFonts w:ascii="Times New Roman" w:hAnsi="Times New Roman" w:cs="Times New Roman"/>
                <w:b/>
                <w:bCs/>
              </w:rPr>
            </w:pPr>
            <w:r w:rsidRPr="00520730">
              <w:rPr>
                <w:rFonts w:ascii="Times New Roman" w:hAnsi="Times New Roman" w:cs="Times New Roman"/>
                <w:b/>
                <w:bCs/>
              </w:rPr>
              <w:t>EU financiranje (EUR)</w:t>
            </w:r>
          </w:p>
          <w:p w14:paraId="10282165" w14:textId="77777777" w:rsidR="00893040" w:rsidRPr="00520730" w:rsidRDefault="00893040" w:rsidP="00D17EB0">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6E95EB37" w14:textId="77777777" w:rsidR="00893040" w:rsidRPr="00D64C82" w:rsidRDefault="00893040" w:rsidP="00D17EB0">
            <w:pPr>
              <w:jc w:val="center"/>
              <w:rPr>
                <w:rFonts w:ascii="Times New Roman" w:hAnsi="Times New Roman" w:cs="Times New Roman"/>
                <w:b/>
                <w:bCs/>
              </w:rPr>
            </w:pPr>
            <w:r w:rsidRPr="00D64C82">
              <w:rPr>
                <w:rFonts w:ascii="Times New Roman" w:hAnsi="Times New Roman" w:cs="Times New Roman"/>
                <w:b/>
                <w:bCs/>
              </w:rPr>
              <w:t>Drugi izvori (EUR)</w:t>
            </w:r>
          </w:p>
          <w:p w14:paraId="086DA0C8" w14:textId="77777777" w:rsidR="00893040" w:rsidRPr="00D64C82" w:rsidRDefault="00893040" w:rsidP="00D17EB0">
            <w:pPr>
              <w:jc w:val="center"/>
              <w:rPr>
                <w:rFonts w:ascii="Times New Roman" w:hAnsi="Times New Roman" w:cs="Times New Roman"/>
                <w:b/>
                <w:bCs/>
              </w:rPr>
            </w:pPr>
          </w:p>
        </w:tc>
      </w:tr>
      <w:tr w:rsidR="00D01ABD" w:rsidRPr="00D64C82" w14:paraId="0E913C4F" w14:textId="77777777" w:rsidTr="00D17EB0">
        <w:tc>
          <w:tcPr>
            <w:tcW w:w="2268" w:type="dxa"/>
            <w:vMerge/>
            <w:tcBorders>
              <w:top w:val="single" w:sz="4" w:space="0" w:color="auto"/>
              <w:left w:val="single" w:sz="4" w:space="0" w:color="auto"/>
              <w:bottom w:val="single" w:sz="4" w:space="0" w:color="auto"/>
              <w:right w:val="single" w:sz="4" w:space="0" w:color="auto"/>
            </w:tcBorders>
            <w:vAlign w:val="center"/>
            <w:hideMark/>
          </w:tcPr>
          <w:p w14:paraId="3F386466" w14:textId="77777777" w:rsidR="00D01ABD" w:rsidRPr="00D64C82" w:rsidRDefault="00D01ABD" w:rsidP="00D01ABD">
            <w:pP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7170794A" w14:textId="55D42A9E" w:rsidR="00D01ABD" w:rsidRPr="00520730" w:rsidRDefault="00D01ABD" w:rsidP="00D01ABD">
            <w:pPr>
              <w:jc w:val="center"/>
              <w:rPr>
                <w:rFonts w:ascii="Times New Roman" w:hAnsi="Times New Roman" w:cs="Times New Roman"/>
                <w:b/>
              </w:rPr>
            </w:pPr>
            <w:r w:rsidRPr="00520730">
              <w:rPr>
                <w:rFonts w:ascii="Times New Roman" w:hAnsi="Times New Roman" w:cs="Times New Roman"/>
                <w:b/>
              </w:rPr>
              <w:t>40.500,00</w:t>
            </w:r>
          </w:p>
        </w:tc>
        <w:tc>
          <w:tcPr>
            <w:tcW w:w="2269" w:type="dxa"/>
            <w:tcBorders>
              <w:top w:val="single" w:sz="4" w:space="0" w:color="auto"/>
              <w:left w:val="single" w:sz="4" w:space="0" w:color="auto"/>
              <w:bottom w:val="single" w:sz="4" w:space="0" w:color="auto"/>
              <w:right w:val="single" w:sz="4" w:space="0" w:color="auto"/>
            </w:tcBorders>
          </w:tcPr>
          <w:p w14:paraId="3247E8F0" w14:textId="77777777" w:rsidR="00D01ABD" w:rsidRPr="00520730" w:rsidRDefault="00D01ABD" w:rsidP="00D01ABD">
            <w:pPr>
              <w:jc w:val="center"/>
              <w:rPr>
                <w:rFonts w:ascii="Times New Roman" w:hAnsi="Times New Roman" w:cs="Times New Roman"/>
                <w:b/>
              </w:rPr>
            </w:pPr>
            <w:r w:rsidRPr="00520730">
              <w:rPr>
                <w:rFonts w:ascii="Times New Roman" w:hAnsi="Times New Roman" w:cs="Times New Roman"/>
                <w:b/>
              </w:rPr>
              <w:t>229.500,00</w:t>
            </w:r>
          </w:p>
          <w:p w14:paraId="02E9FCBB" w14:textId="45848C36" w:rsidR="00D01ABD" w:rsidRPr="00520730" w:rsidRDefault="00D01ABD" w:rsidP="00D01ABD">
            <w:pPr>
              <w:jc w:val="center"/>
              <w:rPr>
                <w:rFonts w:ascii="Times New Roman" w:hAnsi="Times New Roman" w:cs="Times New Roman"/>
                <w:b/>
              </w:rPr>
            </w:pPr>
          </w:p>
        </w:tc>
        <w:tc>
          <w:tcPr>
            <w:tcW w:w="2269" w:type="dxa"/>
            <w:tcBorders>
              <w:top w:val="single" w:sz="4" w:space="0" w:color="auto"/>
              <w:left w:val="single" w:sz="4" w:space="0" w:color="auto"/>
              <w:bottom w:val="single" w:sz="4" w:space="0" w:color="auto"/>
              <w:right w:val="single" w:sz="4" w:space="0" w:color="auto"/>
            </w:tcBorders>
            <w:hideMark/>
          </w:tcPr>
          <w:p w14:paraId="65913453" w14:textId="77777777" w:rsidR="00D01ABD" w:rsidRPr="00D64C82" w:rsidRDefault="00D01ABD" w:rsidP="00D01ABD">
            <w:pPr>
              <w:jc w:val="center"/>
              <w:rPr>
                <w:rFonts w:ascii="Times New Roman" w:hAnsi="Times New Roman" w:cs="Times New Roman"/>
                <w:b/>
              </w:rPr>
            </w:pPr>
            <w:r w:rsidRPr="00D64C82">
              <w:rPr>
                <w:rFonts w:ascii="Times New Roman" w:hAnsi="Times New Roman" w:cs="Times New Roman"/>
                <w:b/>
              </w:rPr>
              <w:t>0,00</w:t>
            </w:r>
          </w:p>
        </w:tc>
      </w:tr>
      <w:tr w:rsidR="00893040" w:rsidRPr="00D64C82" w14:paraId="0FAC64CD"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74C3593E" w14:textId="77777777" w:rsidR="00893040" w:rsidRPr="00D64C82" w:rsidRDefault="00893040" w:rsidP="00D17EB0">
            <w:pPr>
              <w:rPr>
                <w:rFonts w:ascii="Times New Roman" w:hAnsi="Times New Roman" w:cs="Times New Roman"/>
              </w:rPr>
            </w:pPr>
            <w:r w:rsidRPr="00D64C82">
              <w:rPr>
                <w:rFonts w:ascii="Times New Roman" w:hAnsi="Times New Roman" w:cs="Times New Roman"/>
              </w:rPr>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0543A8B9" w14:textId="77777777" w:rsidR="00893040" w:rsidRPr="00D64C82" w:rsidRDefault="00727E69" w:rsidP="00D17EB0">
            <w:pPr>
              <w:rPr>
                <w:rFonts w:ascii="Times New Roman" w:hAnsi="Times New Roman" w:cs="Times New Roman"/>
              </w:rPr>
            </w:pPr>
            <w:r>
              <w:rPr>
                <w:rFonts w:ascii="Times New Roman" w:hAnsi="Times New Roman" w:cs="Times New Roman"/>
              </w:rPr>
              <w:t>IV. kvartal</w:t>
            </w:r>
            <w:r w:rsidR="00893040" w:rsidRPr="00D64C82">
              <w:rPr>
                <w:rFonts w:ascii="Times New Roman" w:hAnsi="Times New Roman" w:cs="Times New Roman"/>
              </w:rPr>
              <w:t xml:space="preserve"> 2025.</w:t>
            </w:r>
          </w:p>
        </w:tc>
      </w:tr>
    </w:tbl>
    <w:p w14:paraId="63A3CAA9" w14:textId="77777777" w:rsidR="00893040" w:rsidRDefault="00893040" w:rsidP="00B700E2"/>
    <w:tbl>
      <w:tblPr>
        <w:tblStyle w:val="TableGrid"/>
        <w:tblW w:w="9075" w:type="dxa"/>
        <w:tblLayout w:type="fixed"/>
        <w:tblLook w:val="04A0" w:firstRow="1" w:lastRow="0" w:firstColumn="1" w:lastColumn="0" w:noHBand="0" w:noVBand="1"/>
      </w:tblPr>
      <w:tblGrid>
        <w:gridCol w:w="2268"/>
        <w:gridCol w:w="2269"/>
        <w:gridCol w:w="2269"/>
        <w:gridCol w:w="2269"/>
      </w:tblGrid>
      <w:tr w:rsidR="00503A23" w:rsidRPr="00D64C82" w14:paraId="109C8D11" w14:textId="77777777" w:rsidTr="00D17EB0">
        <w:tc>
          <w:tcPr>
            <w:tcW w:w="2268" w:type="dxa"/>
            <w:tcBorders>
              <w:top w:val="single" w:sz="4" w:space="0" w:color="auto"/>
              <w:left w:val="single" w:sz="4" w:space="0" w:color="auto"/>
              <w:bottom w:val="single" w:sz="4" w:space="0" w:color="auto"/>
              <w:right w:val="single" w:sz="4" w:space="0" w:color="auto"/>
            </w:tcBorders>
          </w:tcPr>
          <w:p w14:paraId="04BED009"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Mjera:</w:t>
            </w:r>
          </w:p>
          <w:p w14:paraId="273FA058" w14:textId="77777777" w:rsidR="00503A23" w:rsidRPr="00D64C82" w:rsidRDefault="00503A23" w:rsidP="006B2735">
            <w:pPr>
              <w:rPr>
                <w:rFonts w:ascii="Times New Roman" w:hAnsi="Times New Roman" w:cs="Times New Roman"/>
              </w:rPr>
            </w:pPr>
          </w:p>
        </w:tc>
        <w:tc>
          <w:tcPr>
            <w:tcW w:w="6807" w:type="dxa"/>
            <w:gridSpan w:val="3"/>
            <w:tcBorders>
              <w:top w:val="single" w:sz="4" w:space="0" w:color="auto"/>
              <w:left w:val="single" w:sz="4" w:space="0" w:color="auto"/>
              <w:bottom w:val="single" w:sz="4" w:space="0" w:color="auto"/>
              <w:right w:val="single" w:sz="4" w:space="0" w:color="auto"/>
            </w:tcBorders>
          </w:tcPr>
          <w:p w14:paraId="4EF716DA" w14:textId="45020AEE" w:rsidR="00503A23" w:rsidRPr="00D64C82" w:rsidRDefault="005874EE" w:rsidP="006B2735">
            <w:pPr>
              <w:rPr>
                <w:rFonts w:ascii="Times New Roman" w:hAnsi="Times New Roman" w:cs="Times New Roman"/>
                <w:b/>
              </w:rPr>
            </w:pPr>
            <w:r>
              <w:rPr>
                <w:rFonts w:ascii="Times New Roman" w:hAnsi="Times New Roman" w:cs="Times New Roman"/>
                <w:b/>
              </w:rPr>
              <w:t xml:space="preserve">4.3. </w:t>
            </w:r>
            <w:r w:rsidR="00503A23" w:rsidRPr="00D64C82">
              <w:rPr>
                <w:rFonts w:ascii="Times New Roman" w:hAnsi="Times New Roman" w:cs="Times New Roman"/>
                <w:b/>
              </w:rPr>
              <w:t xml:space="preserve">Smanjivanje jaza u </w:t>
            </w:r>
            <w:r w:rsidR="00503A23">
              <w:rPr>
                <w:rFonts w:ascii="Times New Roman" w:hAnsi="Times New Roman" w:cs="Times New Roman"/>
                <w:b/>
              </w:rPr>
              <w:t>dovršetku srednjoškolskog obrazovanja između mladih Roma i mladih iz opće populacije</w:t>
            </w:r>
          </w:p>
          <w:p w14:paraId="78347C96" w14:textId="77777777" w:rsidR="00503A23" w:rsidRPr="00D64C82" w:rsidRDefault="00503A23" w:rsidP="006B2735">
            <w:pPr>
              <w:rPr>
                <w:rFonts w:ascii="Times New Roman" w:hAnsi="Times New Roman" w:cs="Times New Roman"/>
              </w:rPr>
            </w:pPr>
          </w:p>
        </w:tc>
      </w:tr>
      <w:tr w:rsidR="00503A23" w:rsidRPr="00D64C82" w14:paraId="67838E4F" w14:textId="77777777" w:rsidTr="00D17EB0">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DC8157"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 xml:space="preserve">NAZIV AKTIVNOSTI: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5AE158" w14:textId="0DFB0993" w:rsidR="00503A23" w:rsidRPr="00D64C82" w:rsidRDefault="005874EE" w:rsidP="005874EE">
            <w:pPr>
              <w:jc w:val="both"/>
              <w:rPr>
                <w:rFonts w:ascii="Times New Roman" w:hAnsi="Times New Roman" w:cs="Times New Roman"/>
                <w:b/>
              </w:rPr>
            </w:pPr>
            <w:r>
              <w:rPr>
                <w:rFonts w:ascii="Times New Roman" w:hAnsi="Times New Roman" w:cs="Times New Roman"/>
                <w:b/>
              </w:rPr>
              <w:t xml:space="preserve">4.3.2. </w:t>
            </w:r>
            <w:r w:rsidR="00503A23">
              <w:rPr>
                <w:rFonts w:ascii="Times New Roman" w:hAnsi="Times New Roman" w:cs="Times New Roman"/>
                <w:b/>
              </w:rPr>
              <w:t>Osiguravanje izvanškolskih aktivnosti za djecu i mlade</w:t>
            </w:r>
            <w:r w:rsidR="00ED76C2">
              <w:rPr>
                <w:rFonts w:ascii="Times New Roman" w:hAnsi="Times New Roman" w:cs="Times New Roman"/>
                <w:b/>
              </w:rPr>
              <w:t xml:space="preserve"> </w:t>
            </w:r>
          </w:p>
        </w:tc>
      </w:tr>
      <w:tr w:rsidR="00503A23" w:rsidRPr="00D64C82" w14:paraId="28EA9CC2"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3CF76662"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 xml:space="preserve">OPIS AKTIVNOSTI: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7A1F96D7" w14:textId="77777777" w:rsidR="00503A23" w:rsidRPr="00D64C82" w:rsidRDefault="00503A23" w:rsidP="006B2735">
            <w:pPr>
              <w:jc w:val="both"/>
              <w:rPr>
                <w:rFonts w:ascii="Times New Roman" w:hAnsi="Times New Roman" w:cs="Times New Roman"/>
                <w:color w:val="FF0000"/>
              </w:rPr>
            </w:pPr>
            <w:r w:rsidRPr="00D64C82">
              <w:rPr>
                <w:rFonts w:ascii="Times New Roman" w:eastAsia="Times New Roman" w:hAnsi="Times New Roman" w:cs="Times New Roman"/>
                <w:lang w:eastAsia="hr-HR"/>
              </w:rPr>
              <w:t xml:space="preserve">Aktivnost uključuje </w:t>
            </w:r>
            <w:r>
              <w:rPr>
                <w:rFonts w:ascii="Times New Roman" w:eastAsia="Times New Roman" w:hAnsi="Times New Roman" w:cs="Times New Roman"/>
                <w:lang w:eastAsia="hr-HR"/>
              </w:rPr>
              <w:t>osiguravanje financijske podrške obrazovnim ustanovama/JPRS/OCD-ovima za provedbu kreativnih sportskih i edukativnih aktivnosti, uključujući aktivnosti jačanja osobnih vještina poput učenja stranog jezika; informatičke, financijske i građanske pismenosti; zimskih i ljetnih integriranih kampova za djecu i sl. u zajednica</w:t>
            </w:r>
            <w:r w:rsidR="00777846">
              <w:rPr>
                <w:rFonts w:ascii="Times New Roman" w:eastAsia="Times New Roman" w:hAnsi="Times New Roman" w:cs="Times New Roman"/>
                <w:lang w:eastAsia="hr-HR"/>
              </w:rPr>
              <w:t>ma s većim brojem romskog stano</w:t>
            </w:r>
            <w:r>
              <w:rPr>
                <w:rFonts w:ascii="Times New Roman" w:eastAsia="Times New Roman" w:hAnsi="Times New Roman" w:cs="Times New Roman"/>
                <w:lang w:eastAsia="hr-HR"/>
              </w:rPr>
              <w:t>v</w:t>
            </w:r>
            <w:r w:rsidR="00777846">
              <w:rPr>
                <w:rFonts w:ascii="Times New Roman" w:eastAsia="Times New Roman" w:hAnsi="Times New Roman" w:cs="Times New Roman"/>
                <w:lang w:eastAsia="hr-HR"/>
              </w:rPr>
              <w:t>n</w:t>
            </w:r>
            <w:r>
              <w:rPr>
                <w:rFonts w:ascii="Times New Roman" w:eastAsia="Times New Roman" w:hAnsi="Times New Roman" w:cs="Times New Roman"/>
                <w:lang w:eastAsia="hr-HR"/>
              </w:rPr>
              <w:t>ištva.</w:t>
            </w:r>
          </w:p>
        </w:tc>
      </w:tr>
      <w:tr w:rsidR="00503A23" w:rsidRPr="00D64C82" w14:paraId="703381C7" w14:textId="77777777" w:rsidTr="00D17EB0">
        <w:tc>
          <w:tcPr>
            <w:tcW w:w="2268" w:type="dxa"/>
            <w:tcBorders>
              <w:top w:val="single" w:sz="4" w:space="0" w:color="auto"/>
              <w:left w:val="single" w:sz="4" w:space="0" w:color="auto"/>
              <w:bottom w:val="single" w:sz="4" w:space="0" w:color="auto"/>
              <w:right w:val="single" w:sz="4" w:space="0" w:color="auto"/>
            </w:tcBorders>
          </w:tcPr>
          <w:p w14:paraId="4B8C929F" w14:textId="77777777" w:rsidR="00503A23" w:rsidRPr="00D64C82" w:rsidRDefault="00503A23" w:rsidP="006B2735">
            <w:pPr>
              <w:rPr>
                <w:rFonts w:ascii="Times New Roman" w:hAnsi="Times New Roman" w:cs="Times New Roman"/>
              </w:rPr>
            </w:pPr>
            <w:r>
              <w:rPr>
                <w:rFonts w:ascii="Times New Roman" w:hAnsi="Times New Roman" w:cs="Times New Roman"/>
              </w:rPr>
              <w:t>NOSITELJ PROVEDBE:</w:t>
            </w:r>
          </w:p>
        </w:tc>
        <w:tc>
          <w:tcPr>
            <w:tcW w:w="6807" w:type="dxa"/>
            <w:gridSpan w:val="3"/>
            <w:tcBorders>
              <w:top w:val="single" w:sz="4" w:space="0" w:color="auto"/>
              <w:left w:val="single" w:sz="4" w:space="0" w:color="auto"/>
              <w:bottom w:val="single" w:sz="4" w:space="0" w:color="auto"/>
              <w:right w:val="single" w:sz="4" w:space="0" w:color="auto"/>
            </w:tcBorders>
            <w:hideMark/>
          </w:tcPr>
          <w:p w14:paraId="6AE1B6ED"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Ured za ljudska prava i prava nacionalnih manjina</w:t>
            </w:r>
          </w:p>
        </w:tc>
      </w:tr>
      <w:tr w:rsidR="00503A23" w:rsidRPr="00D64C82" w14:paraId="165BE0DF"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0306ADDA"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PARTNERI (ukoliko će ih biti):</w:t>
            </w:r>
          </w:p>
        </w:tc>
        <w:tc>
          <w:tcPr>
            <w:tcW w:w="6807" w:type="dxa"/>
            <w:gridSpan w:val="3"/>
            <w:tcBorders>
              <w:top w:val="single" w:sz="4" w:space="0" w:color="auto"/>
              <w:left w:val="single" w:sz="4" w:space="0" w:color="auto"/>
              <w:bottom w:val="single" w:sz="4" w:space="0" w:color="auto"/>
              <w:right w:val="single" w:sz="4" w:space="0" w:color="auto"/>
            </w:tcBorders>
            <w:hideMark/>
          </w:tcPr>
          <w:p w14:paraId="32482FBB"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w:t>
            </w:r>
          </w:p>
        </w:tc>
      </w:tr>
      <w:tr w:rsidR="00503A23" w:rsidRPr="00D64C82" w14:paraId="2EABF030"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5DCE7D83"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POKAZATELJI PROVEDBE i POKAZATELJI uspješnosti provedbe</w:t>
            </w:r>
          </w:p>
        </w:tc>
        <w:tc>
          <w:tcPr>
            <w:tcW w:w="2269" w:type="dxa"/>
            <w:tcBorders>
              <w:top w:val="single" w:sz="4" w:space="0" w:color="auto"/>
              <w:left w:val="single" w:sz="4" w:space="0" w:color="auto"/>
              <w:bottom w:val="single" w:sz="4" w:space="0" w:color="auto"/>
              <w:right w:val="single" w:sz="4" w:space="0" w:color="auto"/>
            </w:tcBorders>
          </w:tcPr>
          <w:p w14:paraId="55B1F4C3" w14:textId="77777777" w:rsidR="00503A23" w:rsidRPr="00D64C82" w:rsidRDefault="00503A23" w:rsidP="006B2735">
            <w:pPr>
              <w:jc w:val="center"/>
              <w:rPr>
                <w:rFonts w:ascii="Times New Roman" w:hAnsi="Times New Roman" w:cs="Times New Roman"/>
              </w:rPr>
            </w:pPr>
          </w:p>
          <w:p w14:paraId="2707C571" w14:textId="77777777" w:rsidR="00503A23" w:rsidRPr="00D64C82" w:rsidRDefault="00777846" w:rsidP="006B2735">
            <w:pPr>
              <w:jc w:val="center"/>
              <w:rPr>
                <w:rFonts w:ascii="Times New Roman" w:hAnsi="Times New Roman" w:cs="Times New Roman"/>
              </w:rPr>
            </w:pPr>
            <w:r>
              <w:rPr>
                <w:rFonts w:ascii="Times New Roman" w:hAnsi="Times New Roman" w:cs="Times New Roman"/>
              </w:rPr>
              <w:t>Broj podržanih projekata</w:t>
            </w:r>
          </w:p>
        </w:tc>
        <w:tc>
          <w:tcPr>
            <w:tcW w:w="2269" w:type="dxa"/>
            <w:tcBorders>
              <w:top w:val="single" w:sz="4" w:space="0" w:color="auto"/>
              <w:left w:val="single" w:sz="4" w:space="0" w:color="auto"/>
              <w:bottom w:val="single" w:sz="4" w:space="0" w:color="auto"/>
              <w:right w:val="single" w:sz="4" w:space="0" w:color="auto"/>
            </w:tcBorders>
          </w:tcPr>
          <w:p w14:paraId="702E4967" w14:textId="77777777" w:rsidR="00503A23" w:rsidRPr="00D64C82" w:rsidRDefault="00503A23" w:rsidP="006B2735">
            <w:pPr>
              <w:jc w:val="center"/>
              <w:rPr>
                <w:rFonts w:ascii="Times New Roman" w:hAnsi="Times New Roman" w:cs="Times New Roman"/>
              </w:rPr>
            </w:pPr>
          </w:p>
          <w:p w14:paraId="3AC2EDF4" w14:textId="77777777" w:rsidR="00503A23" w:rsidRPr="00D64C82" w:rsidRDefault="00777846" w:rsidP="006B2735">
            <w:pPr>
              <w:jc w:val="center"/>
              <w:rPr>
                <w:rFonts w:ascii="Times New Roman" w:hAnsi="Times New Roman" w:cs="Times New Roman"/>
              </w:rPr>
            </w:pPr>
            <w:r>
              <w:rPr>
                <w:rFonts w:ascii="Times New Roman" w:hAnsi="Times New Roman" w:cs="Times New Roman"/>
              </w:rPr>
              <w:t>Broj djece korisnika usluga</w:t>
            </w:r>
          </w:p>
        </w:tc>
        <w:tc>
          <w:tcPr>
            <w:tcW w:w="2269" w:type="dxa"/>
            <w:tcBorders>
              <w:top w:val="single" w:sz="4" w:space="0" w:color="auto"/>
              <w:left w:val="single" w:sz="4" w:space="0" w:color="auto"/>
              <w:bottom w:val="single" w:sz="4" w:space="0" w:color="auto"/>
              <w:right w:val="single" w:sz="4" w:space="0" w:color="auto"/>
            </w:tcBorders>
          </w:tcPr>
          <w:p w14:paraId="632F7517" w14:textId="77777777" w:rsidR="00503A23" w:rsidRPr="00D64C82" w:rsidRDefault="00503A23" w:rsidP="006B2735">
            <w:pPr>
              <w:jc w:val="center"/>
              <w:rPr>
                <w:rFonts w:ascii="Times New Roman" w:hAnsi="Times New Roman" w:cs="Times New Roman"/>
              </w:rPr>
            </w:pPr>
          </w:p>
        </w:tc>
      </w:tr>
      <w:tr w:rsidR="00503A23" w:rsidRPr="00D64C82" w14:paraId="79A1B1C0"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152A2C72"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Planirani ishodi za pokazatelje provedbe u 2023. godini</w:t>
            </w:r>
          </w:p>
        </w:tc>
        <w:tc>
          <w:tcPr>
            <w:tcW w:w="2269" w:type="dxa"/>
            <w:tcBorders>
              <w:top w:val="single" w:sz="4" w:space="0" w:color="auto"/>
              <w:left w:val="single" w:sz="4" w:space="0" w:color="auto"/>
              <w:bottom w:val="single" w:sz="4" w:space="0" w:color="auto"/>
              <w:right w:val="single" w:sz="4" w:space="0" w:color="auto"/>
            </w:tcBorders>
          </w:tcPr>
          <w:p w14:paraId="0DF7BE13" w14:textId="2DF0F91C" w:rsidR="00503A23" w:rsidRPr="00D64C82" w:rsidRDefault="000E0DB7" w:rsidP="006B2735">
            <w:pPr>
              <w:jc w:val="center"/>
              <w:rPr>
                <w:rFonts w:ascii="Times New Roman" w:hAnsi="Times New Roman" w:cs="Times New Roman"/>
              </w:rPr>
            </w:pPr>
            <w:r>
              <w:rPr>
                <w:rFonts w:ascii="Times New Roman" w:hAnsi="Times New Roman" w:cs="Times New Roman"/>
              </w:rPr>
              <w:t>9</w:t>
            </w:r>
          </w:p>
        </w:tc>
        <w:tc>
          <w:tcPr>
            <w:tcW w:w="2269" w:type="dxa"/>
            <w:tcBorders>
              <w:top w:val="single" w:sz="4" w:space="0" w:color="auto"/>
              <w:left w:val="single" w:sz="4" w:space="0" w:color="auto"/>
              <w:bottom w:val="single" w:sz="4" w:space="0" w:color="auto"/>
              <w:right w:val="single" w:sz="4" w:space="0" w:color="auto"/>
            </w:tcBorders>
          </w:tcPr>
          <w:p w14:paraId="74439C44" w14:textId="77777777" w:rsidR="00503A23" w:rsidRPr="00D64C82" w:rsidRDefault="00777846" w:rsidP="006B2735">
            <w:pPr>
              <w:jc w:val="center"/>
              <w:rPr>
                <w:rFonts w:ascii="Times New Roman" w:hAnsi="Times New Roman" w:cs="Times New Roman"/>
              </w:rPr>
            </w:pPr>
            <w:r>
              <w:rPr>
                <w:rFonts w:ascii="Times New Roman" w:hAnsi="Times New Roman" w:cs="Times New Roman"/>
              </w:rPr>
              <w:t>0</w:t>
            </w:r>
          </w:p>
        </w:tc>
        <w:tc>
          <w:tcPr>
            <w:tcW w:w="2269" w:type="dxa"/>
            <w:tcBorders>
              <w:top w:val="single" w:sz="4" w:space="0" w:color="auto"/>
              <w:left w:val="single" w:sz="4" w:space="0" w:color="auto"/>
              <w:bottom w:val="single" w:sz="4" w:space="0" w:color="auto"/>
              <w:right w:val="single" w:sz="4" w:space="0" w:color="auto"/>
            </w:tcBorders>
          </w:tcPr>
          <w:p w14:paraId="60CED3D6" w14:textId="77777777" w:rsidR="00503A23" w:rsidRPr="00D64C82" w:rsidRDefault="00503A23" w:rsidP="006B2735">
            <w:pPr>
              <w:jc w:val="center"/>
              <w:rPr>
                <w:rFonts w:ascii="Times New Roman" w:hAnsi="Times New Roman" w:cs="Times New Roman"/>
              </w:rPr>
            </w:pPr>
          </w:p>
        </w:tc>
      </w:tr>
      <w:tr w:rsidR="00503A23" w:rsidRPr="00D64C82" w14:paraId="42A16E6E"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4B2CFA00"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9" w:type="dxa"/>
            <w:tcBorders>
              <w:top w:val="single" w:sz="4" w:space="0" w:color="auto"/>
              <w:left w:val="single" w:sz="4" w:space="0" w:color="auto"/>
              <w:bottom w:val="single" w:sz="4" w:space="0" w:color="auto"/>
              <w:right w:val="single" w:sz="4" w:space="0" w:color="auto"/>
            </w:tcBorders>
          </w:tcPr>
          <w:p w14:paraId="177FB788" w14:textId="77777777" w:rsidR="00503A23" w:rsidRPr="00D64C82" w:rsidRDefault="00777846" w:rsidP="006B2735">
            <w:pPr>
              <w:jc w:val="center"/>
              <w:rPr>
                <w:rFonts w:ascii="Times New Roman" w:hAnsi="Times New Roman" w:cs="Times New Roman"/>
              </w:rPr>
            </w:pPr>
            <w:r>
              <w:rPr>
                <w:rFonts w:ascii="Times New Roman" w:hAnsi="Times New Roman" w:cs="Times New Roman"/>
              </w:rPr>
              <w:t>n/p</w:t>
            </w:r>
          </w:p>
        </w:tc>
        <w:tc>
          <w:tcPr>
            <w:tcW w:w="2269" w:type="dxa"/>
            <w:tcBorders>
              <w:top w:val="single" w:sz="4" w:space="0" w:color="auto"/>
              <w:left w:val="single" w:sz="4" w:space="0" w:color="auto"/>
              <w:bottom w:val="single" w:sz="4" w:space="0" w:color="auto"/>
              <w:right w:val="single" w:sz="4" w:space="0" w:color="auto"/>
            </w:tcBorders>
          </w:tcPr>
          <w:p w14:paraId="19B0949B" w14:textId="1091739A" w:rsidR="00503A23" w:rsidRPr="00D64C82" w:rsidRDefault="000E0DB7" w:rsidP="006B2735">
            <w:pPr>
              <w:jc w:val="center"/>
              <w:rPr>
                <w:rFonts w:ascii="Times New Roman" w:hAnsi="Times New Roman" w:cs="Times New Roman"/>
              </w:rPr>
            </w:pPr>
            <w:r>
              <w:rPr>
                <w:rFonts w:ascii="Times New Roman" w:hAnsi="Times New Roman" w:cs="Times New Roman"/>
              </w:rPr>
              <w:t>450</w:t>
            </w:r>
          </w:p>
        </w:tc>
        <w:tc>
          <w:tcPr>
            <w:tcW w:w="2269" w:type="dxa"/>
            <w:tcBorders>
              <w:top w:val="single" w:sz="4" w:space="0" w:color="auto"/>
              <w:left w:val="single" w:sz="4" w:space="0" w:color="auto"/>
              <w:bottom w:val="single" w:sz="4" w:space="0" w:color="auto"/>
              <w:right w:val="single" w:sz="4" w:space="0" w:color="auto"/>
            </w:tcBorders>
          </w:tcPr>
          <w:p w14:paraId="2641BAA1" w14:textId="77777777" w:rsidR="00503A23" w:rsidRPr="00D64C82" w:rsidRDefault="00503A23" w:rsidP="006B2735">
            <w:pPr>
              <w:jc w:val="center"/>
              <w:rPr>
                <w:rFonts w:ascii="Times New Roman" w:hAnsi="Times New Roman" w:cs="Times New Roman"/>
              </w:rPr>
            </w:pPr>
          </w:p>
        </w:tc>
      </w:tr>
      <w:tr w:rsidR="00503A23" w:rsidRPr="00D64C82" w14:paraId="0DAE471B" w14:textId="77777777" w:rsidTr="00D17EB0">
        <w:tc>
          <w:tcPr>
            <w:tcW w:w="2268" w:type="dxa"/>
            <w:tcBorders>
              <w:top w:val="single" w:sz="4" w:space="0" w:color="auto"/>
              <w:left w:val="single" w:sz="4" w:space="0" w:color="auto"/>
              <w:bottom w:val="single" w:sz="4" w:space="0" w:color="auto"/>
              <w:right w:val="single" w:sz="4" w:space="0" w:color="auto"/>
            </w:tcBorders>
          </w:tcPr>
          <w:p w14:paraId="461657CA"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lastRenderedPageBreak/>
              <w:t>Planirani ishodi za pokazatelje provedbe u 2025. godini</w:t>
            </w:r>
          </w:p>
        </w:tc>
        <w:tc>
          <w:tcPr>
            <w:tcW w:w="2269" w:type="dxa"/>
            <w:tcBorders>
              <w:top w:val="single" w:sz="4" w:space="0" w:color="auto"/>
              <w:left w:val="single" w:sz="4" w:space="0" w:color="auto"/>
              <w:bottom w:val="single" w:sz="4" w:space="0" w:color="auto"/>
              <w:right w:val="single" w:sz="4" w:space="0" w:color="auto"/>
            </w:tcBorders>
          </w:tcPr>
          <w:p w14:paraId="6232B473" w14:textId="77777777" w:rsidR="00503A23" w:rsidRPr="00D64C82" w:rsidRDefault="00777846" w:rsidP="006B2735">
            <w:pPr>
              <w:jc w:val="center"/>
              <w:rPr>
                <w:rFonts w:ascii="Times New Roman" w:hAnsi="Times New Roman" w:cs="Times New Roman"/>
              </w:rPr>
            </w:pPr>
            <w:r>
              <w:rPr>
                <w:rFonts w:ascii="Times New Roman" w:hAnsi="Times New Roman" w:cs="Times New Roman"/>
              </w:rPr>
              <w:t>n/p</w:t>
            </w:r>
          </w:p>
        </w:tc>
        <w:tc>
          <w:tcPr>
            <w:tcW w:w="2269" w:type="dxa"/>
            <w:tcBorders>
              <w:top w:val="single" w:sz="4" w:space="0" w:color="auto"/>
              <w:left w:val="single" w:sz="4" w:space="0" w:color="auto"/>
              <w:bottom w:val="single" w:sz="4" w:space="0" w:color="auto"/>
              <w:right w:val="single" w:sz="4" w:space="0" w:color="auto"/>
            </w:tcBorders>
          </w:tcPr>
          <w:p w14:paraId="4E419856" w14:textId="370C98E9" w:rsidR="00503A23" w:rsidRPr="00D64C82" w:rsidRDefault="000E0DB7" w:rsidP="006B2735">
            <w:pPr>
              <w:jc w:val="center"/>
              <w:rPr>
                <w:rFonts w:ascii="Times New Roman" w:hAnsi="Times New Roman" w:cs="Times New Roman"/>
              </w:rPr>
            </w:pPr>
            <w:r>
              <w:rPr>
                <w:rFonts w:ascii="Times New Roman" w:hAnsi="Times New Roman" w:cs="Times New Roman"/>
              </w:rPr>
              <w:t>9</w:t>
            </w:r>
            <w:r w:rsidR="00777846">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tcPr>
          <w:p w14:paraId="457DFF0C" w14:textId="77777777" w:rsidR="00503A23" w:rsidRPr="00D64C82" w:rsidRDefault="00503A23" w:rsidP="006B2735">
            <w:pPr>
              <w:jc w:val="center"/>
              <w:rPr>
                <w:rFonts w:ascii="Times New Roman" w:hAnsi="Times New Roman" w:cs="Times New Roman"/>
              </w:rPr>
            </w:pPr>
          </w:p>
        </w:tc>
      </w:tr>
      <w:tr w:rsidR="00503A23" w:rsidRPr="00D64C82" w14:paraId="5461F611"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71EA7ED1"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IZVORI FINANCIRANJA (iznos sredstava i proračunska pozicija)</w:t>
            </w:r>
          </w:p>
        </w:tc>
        <w:tc>
          <w:tcPr>
            <w:tcW w:w="2269" w:type="dxa"/>
            <w:tcBorders>
              <w:top w:val="single" w:sz="4" w:space="0" w:color="auto"/>
              <w:left w:val="single" w:sz="4" w:space="0" w:color="auto"/>
              <w:bottom w:val="single" w:sz="4" w:space="0" w:color="auto"/>
              <w:right w:val="single" w:sz="4" w:space="0" w:color="auto"/>
            </w:tcBorders>
          </w:tcPr>
          <w:p w14:paraId="4C1017FA" w14:textId="77777777" w:rsidR="00503A23" w:rsidRPr="00D64C82" w:rsidRDefault="00503A23" w:rsidP="006B2735">
            <w:pPr>
              <w:jc w:val="center"/>
              <w:rPr>
                <w:rFonts w:ascii="Times New Roman" w:hAnsi="Times New Roman" w:cs="Times New Roman"/>
              </w:rPr>
            </w:pPr>
            <w:r w:rsidRPr="00D64C82">
              <w:rPr>
                <w:rFonts w:ascii="Times New Roman" w:hAnsi="Times New Roman" w:cs="Times New Roman"/>
              </w:rPr>
              <w:t>Državni proračun (EUR)</w:t>
            </w:r>
          </w:p>
          <w:p w14:paraId="2074BBFF" w14:textId="77777777" w:rsidR="00503A23" w:rsidRPr="00D64C82" w:rsidRDefault="00503A23" w:rsidP="006B2735">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395CE7E0" w14:textId="77777777" w:rsidR="00503A23" w:rsidRPr="00D64C82" w:rsidRDefault="00503A23" w:rsidP="006B2735">
            <w:pPr>
              <w:jc w:val="center"/>
              <w:rPr>
                <w:rFonts w:ascii="Times New Roman" w:hAnsi="Times New Roman" w:cs="Times New Roman"/>
              </w:rPr>
            </w:pPr>
            <w:r w:rsidRPr="00D64C82">
              <w:rPr>
                <w:rFonts w:ascii="Times New Roman" w:hAnsi="Times New Roman" w:cs="Times New Roman"/>
              </w:rPr>
              <w:t>EU financiranje (EUR)</w:t>
            </w:r>
          </w:p>
          <w:p w14:paraId="3C3845BB" w14:textId="77777777" w:rsidR="00503A23" w:rsidRPr="00D64C82" w:rsidRDefault="00503A23" w:rsidP="006B2735">
            <w:pPr>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55D7EA1A" w14:textId="77777777" w:rsidR="00503A23" w:rsidRPr="00D64C82" w:rsidRDefault="00503A23" w:rsidP="006B2735">
            <w:pPr>
              <w:jc w:val="center"/>
              <w:rPr>
                <w:rFonts w:ascii="Times New Roman" w:hAnsi="Times New Roman" w:cs="Times New Roman"/>
              </w:rPr>
            </w:pPr>
            <w:r w:rsidRPr="00D64C82">
              <w:rPr>
                <w:rFonts w:ascii="Times New Roman" w:hAnsi="Times New Roman" w:cs="Times New Roman"/>
              </w:rPr>
              <w:t>Drugi izvori (EUR)</w:t>
            </w:r>
          </w:p>
          <w:p w14:paraId="573CD91C" w14:textId="77777777" w:rsidR="00503A23" w:rsidRPr="00D64C82" w:rsidRDefault="00503A23" w:rsidP="006B2735">
            <w:pPr>
              <w:jc w:val="center"/>
              <w:rPr>
                <w:rFonts w:ascii="Times New Roman" w:hAnsi="Times New Roman" w:cs="Times New Roman"/>
              </w:rPr>
            </w:pPr>
          </w:p>
        </w:tc>
      </w:tr>
      <w:tr w:rsidR="00503A23" w:rsidRPr="00D64C82" w14:paraId="0880E97F"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4D29BD6C"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Izvori financiranja u 2023. godini</w:t>
            </w:r>
          </w:p>
        </w:tc>
        <w:tc>
          <w:tcPr>
            <w:tcW w:w="2269" w:type="dxa"/>
            <w:tcBorders>
              <w:top w:val="single" w:sz="4" w:space="0" w:color="auto"/>
              <w:left w:val="single" w:sz="4" w:space="0" w:color="auto"/>
              <w:bottom w:val="single" w:sz="4" w:space="0" w:color="auto"/>
              <w:right w:val="single" w:sz="4" w:space="0" w:color="auto"/>
            </w:tcBorders>
          </w:tcPr>
          <w:p w14:paraId="5554AA81" w14:textId="0CBBD609" w:rsidR="00503A23" w:rsidRPr="004104F5" w:rsidRDefault="00777846" w:rsidP="006B2735">
            <w:pPr>
              <w:jc w:val="center"/>
              <w:rPr>
                <w:rFonts w:ascii="Times New Roman" w:hAnsi="Times New Roman" w:cs="Times New Roman"/>
              </w:rPr>
            </w:pPr>
            <w:r w:rsidRPr="004104F5">
              <w:rPr>
                <w:rFonts w:ascii="Times New Roman" w:hAnsi="Times New Roman" w:cs="Times New Roman"/>
              </w:rPr>
              <w:t xml:space="preserve">A 681060 – JUPI I, izvor 12 </w:t>
            </w:r>
            <w:r w:rsidR="00E87CAB" w:rsidRPr="004104F5">
              <w:rPr>
                <w:rFonts w:ascii="Times New Roman" w:hAnsi="Times New Roman" w:cs="Times New Roman"/>
              </w:rPr>
              <w:t xml:space="preserve">– </w:t>
            </w:r>
            <w:r w:rsidR="00B76298" w:rsidRPr="004104F5">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tcPr>
          <w:p w14:paraId="2C1E01A3" w14:textId="3EF50E63" w:rsidR="00503A23" w:rsidRPr="004104F5" w:rsidRDefault="00777846" w:rsidP="006B2735">
            <w:pPr>
              <w:jc w:val="center"/>
              <w:rPr>
                <w:rFonts w:ascii="Times New Roman" w:hAnsi="Times New Roman" w:cs="Times New Roman"/>
              </w:rPr>
            </w:pPr>
            <w:r w:rsidRPr="004104F5">
              <w:rPr>
                <w:rFonts w:ascii="Times New Roman" w:hAnsi="Times New Roman" w:cs="Times New Roman"/>
              </w:rPr>
              <w:t>A 681060 – JUPI I, izvor 561</w:t>
            </w:r>
            <w:r w:rsidR="00ED76C2">
              <w:rPr>
                <w:rFonts w:ascii="Times New Roman" w:hAnsi="Times New Roman" w:cs="Times New Roman"/>
              </w:rPr>
              <w:t xml:space="preserve"> </w:t>
            </w:r>
            <w:r w:rsidR="00B76298" w:rsidRPr="004104F5">
              <w:rPr>
                <w:rFonts w:ascii="Times New Roman" w:hAnsi="Times New Roman" w:cs="Times New Roman"/>
              </w:rPr>
              <w:t>0,0</w:t>
            </w:r>
          </w:p>
        </w:tc>
        <w:tc>
          <w:tcPr>
            <w:tcW w:w="2269" w:type="dxa"/>
            <w:tcBorders>
              <w:top w:val="single" w:sz="4" w:space="0" w:color="auto"/>
              <w:left w:val="single" w:sz="4" w:space="0" w:color="auto"/>
              <w:bottom w:val="single" w:sz="4" w:space="0" w:color="auto"/>
              <w:right w:val="single" w:sz="4" w:space="0" w:color="auto"/>
            </w:tcBorders>
            <w:hideMark/>
          </w:tcPr>
          <w:p w14:paraId="16319DD6" w14:textId="77777777" w:rsidR="00503A23" w:rsidRPr="004104F5" w:rsidRDefault="00503A23" w:rsidP="006B2735">
            <w:pPr>
              <w:jc w:val="center"/>
              <w:rPr>
                <w:rFonts w:ascii="Times New Roman" w:hAnsi="Times New Roman" w:cs="Times New Roman"/>
              </w:rPr>
            </w:pPr>
            <w:r w:rsidRPr="004104F5">
              <w:rPr>
                <w:rFonts w:ascii="Times New Roman" w:hAnsi="Times New Roman" w:cs="Times New Roman"/>
              </w:rPr>
              <w:t>0,00</w:t>
            </w:r>
          </w:p>
        </w:tc>
      </w:tr>
      <w:tr w:rsidR="00503A23" w:rsidRPr="00D64C82" w14:paraId="278320CB"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548A5CF1"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Izvori financiranja u 2024. godini</w:t>
            </w:r>
          </w:p>
        </w:tc>
        <w:tc>
          <w:tcPr>
            <w:tcW w:w="2269" w:type="dxa"/>
            <w:tcBorders>
              <w:top w:val="single" w:sz="4" w:space="0" w:color="auto"/>
              <w:left w:val="single" w:sz="4" w:space="0" w:color="auto"/>
              <w:bottom w:val="single" w:sz="4" w:space="0" w:color="auto"/>
              <w:right w:val="single" w:sz="4" w:space="0" w:color="auto"/>
            </w:tcBorders>
          </w:tcPr>
          <w:p w14:paraId="5B1C5F0B" w14:textId="5B8D72AB" w:rsidR="00503A23" w:rsidRPr="004104F5" w:rsidRDefault="00777846" w:rsidP="006B2735">
            <w:pPr>
              <w:jc w:val="center"/>
              <w:rPr>
                <w:rFonts w:ascii="Times New Roman" w:hAnsi="Times New Roman" w:cs="Times New Roman"/>
              </w:rPr>
            </w:pPr>
            <w:r w:rsidRPr="004104F5">
              <w:rPr>
                <w:rFonts w:ascii="Times New Roman" w:hAnsi="Times New Roman" w:cs="Times New Roman"/>
              </w:rPr>
              <w:t xml:space="preserve">A 681060 – JUPI I, izvor 12 </w:t>
            </w:r>
            <w:r w:rsidR="00E87CAB" w:rsidRPr="004104F5">
              <w:rPr>
                <w:rFonts w:ascii="Times New Roman" w:hAnsi="Times New Roman" w:cs="Times New Roman"/>
              </w:rPr>
              <w:t xml:space="preserve">– </w:t>
            </w:r>
            <w:r w:rsidR="00B76298" w:rsidRPr="004104F5">
              <w:rPr>
                <w:rFonts w:ascii="Times New Roman" w:hAnsi="Times New Roman" w:cs="Times New Roman"/>
              </w:rPr>
              <w:t>60.000,00</w:t>
            </w:r>
          </w:p>
        </w:tc>
        <w:tc>
          <w:tcPr>
            <w:tcW w:w="2269" w:type="dxa"/>
            <w:tcBorders>
              <w:top w:val="single" w:sz="4" w:space="0" w:color="auto"/>
              <w:left w:val="single" w:sz="4" w:space="0" w:color="auto"/>
              <w:bottom w:val="single" w:sz="4" w:space="0" w:color="auto"/>
              <w:right w:val="single" w:sz="4" w:space="0" w:color="auto"/>
            </w:tcBorders>
          </w:tcPr>
          <w:p w14:paraId="6A770C80" w14:textId="5C74FD82" w:rsidR="00503A23" w:rsidRPr="004104F5" w:rsidRDefault="00777846" w:rsidP="006B2735">
            <w:pPr>
              <w:jc w:val="center"/>
              <w:rPr>
                <w:rFonts w:ascii="Times New Roman" w:hAnsi="Times New Roman" w:cs="Times New Roman"/>
              </w:rPr>
            </w:pPr>
            <w:r w:rsidRPr="004104F5">
              <w:rPr>
                <w:rFonts w:ascii="Times New Roman" w:hAnsi="Times New Roman" w:cs="Times New Roman"/>
              </w:rPr>
              <w:t xml:space="preserve">A 681060 – JUPI I, izvor 561 </w:t>
            </w:r>
            <w:r w:rsidR="008F2CA3" w:rsidRPr="004104F5">
              <w:rPr>
                <w:rFonts w:ascii="Times New Roman" w:hAnsi="Times New Roman" w:cs="Times New Roman"/>
              </w:rPr>
              <w:t xml:space="preserve">– </w:t>
            </w:r>
            <w:r w:rsidR="00B76298" w:rsidRPr="004104F5">
              <w:rPr>
                <w:rFonts w:ascii="Times New Roman" w:hAnsi="Times New Roman" w:cs="Times New Roman"/>
              </w:rPr>
              <w:t>-340.000,00</w:t>
            </w:r>
          </w:p>
        </w:tc>
        <w:tc>
          <w:tcPr>
            <w:tcW w:w="2269" w:type="dxa"/>
            <w:tcBorders>
              <w:top w:val="single" w:sz="4" w:space="0" w:color="auto"/>
              <w:left w:val="single" w:sz="4" w:space="0" w:color="auto"/>
              <w:bottom w:val="single" w:sz="4" w:space="0" w:color="auto"/>
              <w:right w:val="single" w:sz="4" w:space="0" w:color="auto"/>
            </w:tcBorders>
            <w:hideMark/>
          </w:tcPr>
          <w:p w14:paraId="74276CBA" w14:textId="77777777" w:rsidR="00503A23" w:rsidRPr="004104F5" w:rsidRDefault="00503A23" w:rsidP="006B2735">
            <w:pPr>
              <w:jc w:val="center"/>
              <w:rPr>
                <w:rFonts w:ascii="Times New Roman" w:hAnsi="Times New Roman" w:cs="Times New Roman"/>
              </w:rPr>
            </w:pPr>
            <w:r w:rsidRPr="004104F5">
              <w:rPr>
                <w:rFonts w:ascii="Times New Roman" w:hAnsi="Times New Roman" w:cs="Times New Roman"/>
              </w:rPr>
              <w:t>0,00</w:t>
            </w:r>
          </w:p>
        </w:tc>
      </w:tr>
      <w:tr w:rsidR="00503A23" w:rsidRPr="00D64C82" w14:paraId="3D4818B6" w14:textId="77777777" w:rsidTr="00D17EB0">
        <w:tc>
          <w:tcPr>
            <w:tcW w:w="2268" w:type="dxa"/>
            <w:tcBorders>
              <w:top w:val="single" w:sz="4" w:space="0" w:color="auto"/>
              <w:left w:val="single" w:sz="4" w:space="0" w:color="auto"/>
              <w:bottom w:val="single" w:sz="4" w:space="0" w:color="auto"/>
              <w:right w:val="single" w:sz="4" w:space="0" w:color="auto"/>
            </w:tcBorders>
          </w:tcPr>
          <w:p w14:paraId="6C8DE416"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Izvori financiranja u 2025. godini</w:t>
            </w:r>
          </w:p>
        </w:tc>
        <w:tc>
          <w:tcPr>
            <w:tcW w:w="2269" w:type="dxa"/>
            <w:tcBorders>
              <w:top w:val="single" w:sz="4" w:space="0" w:color="auto"/>
              <w:left w:val="single" w:sz="4" w:space="0" w:color="auto"/>
              <w:bottom w:val="single" w:sz="4" w:space="0" w:color="auto"/>
              <w:right w:val="single" w:sz="4" w:space="0" w:color="auto"/>
            </w:tcBorders>
          </w:tcPr>
          <w:p w14:paraId="1A73FFC1" w14:textId="3DE9D94A" w:rsidR="00503A23" w:rsidRPr="004104F5" w:rsidRDefault="00777846" w:rsidP="006B2735">
            <w:pPr>
              <w:jc w:val="center"/>
              <w:rPr>
                <w:rFonts w:ascii="Times New Roman" w:hAnsi="Times New Roman" w:cs="Times New Roman"/>
              </w:rPr>
            </w:pPr>
            <w:r w:rsidRPr="004104F5">
              <w:rPr>
                <w:rFonts w:ascii="Times New Roman" w:hAnsi="Times New Roman" w:cs="Times New Roman"/>
              </w:rPr>
              <w:t>A 681060 – JUPI I, izvor 12 -</w:t>
            </w:r>
            <w:r w:rsidR="00B76298" w:rsidRPr="004104F5">
              <w:rPr>
                <w:rFonts w:ascii="Times New Roman" w:hAnsi="Times New Roman" w:cs="Times New Roman"/>
              </w:rPr>
              <w:t>30.000,00</w:t>
            </w:r>
          </w:p>
        </w:tc>
        <w:tc>
          <w:tcPr>
            <w:tcW w:w="2269" w:type="dxa"/>
            <w:tcBorders>
              <w:top w:val="single" w:sz="4" w:space="0" w:color="auto"/>
              <w:left w:val="single" w:sz="4" w:space="0" w:color="auto"/>
              <w:bottom w:val="single" w:sz="4" w:space="0" w:color="auto"/>
              <w:right w:val="single" w:sz="4" w:space="0" w:color="auto"/>
            </w:tcBorders>
          </w:tcPr>
          <w:p w14:paraId="6F2747FB" w14:textId="0023E47D" w:rsidR="00503A23" w:rsidRPr="004104F5" w:rsidRDefault="00777846" w:rsidP="006B2735">
            <w:pPr>
              <w:jc w:val="center"/>
              <w:rPr>
                <w:rFonts w:ascii="Times New Roman" w:hAnsi="Times New Roman" w:cs="Times New Roman"/>
              </w:rPr>
            </w:pPr>
            <w:r w:rsidRPr="004104F5">
              <w:rPr>
                <w:rFonts w:ascii="Times New Roman" w:hAnsi="Times New Roman" w:cs="Times New Roman"/>
              </w:rPr>
              <w:t>A 681060 – JUPI I, izvor 561 -</w:t>
            </w:r>
            <w:r w:rsidR="00B76298" w:rsidRPr="004104F5">
              <w:rPr>
                <w:rFonts w:ascii="Times New Roman" w:hAnsi="Times New Roman" w:cs="Times New Roman"/>
              </w:rPr>
              <w:t xml:space="preserve"> 170.000,00</w:t>
            </w:r>
          </w:p>
        </w:tc>
        <w:tc>
          <w:tcPr>
            <w:tcW w:w="2269" w:type="dxa"/>
            <w:tcBorders>
              <w:top w:val="single" w:sz="4" w:space="0" w:color="auto"/>
              <w:left w:val="single" w:sz="4" w:space="0" w:color="auto"/>
              <w:bottom w:val="single" w:sz="4" w:space="0" w:color="auto"/>
              <w:right w:val="single" w:sz="4" w:space="0" w:color="auto"/>
            </w:tcBorders>
          </w:tcPr>
          <w:p w14:paraId="51016337" w14:textId="65BCC7B8" w:rsidR="00503A23" w:rsidRPr="004104F5" w:rsidRDefault="004104F5" w:rsidP="006B2735">
            <w:pPr>
              <w:jc w:val="center"/>
              <w:rPr>
                <w:rFonts w:ascii="Times New Roman" w:hAnsi="Times New Roman" w:cs="Times New Roman"/>
              </w:rPr>
            </w:pPr>
            <w:r>
              <w:rPr>
                <w:rFonts w:ascii="Times New Roman" w:hAnsi="Times New Roman" w:cs="Times New Roman"/>
              </w:rPr>
              <w:t>0,00</w:t>
            </w:r>
          </w:p>
        </w:tc>
      </w:tr>
      <w:tr w:rsidR="00503A23" w:rsidRPr="00D64C82" w14:paraId="62F5AFF8" w14:textId="77777777" w:rsidTr="00D17EB0">
        <w:tc>
          <w:tcPr>
            <w:tcW w:w="2268" w:type="dxa"/>
            <w:vMerge w:val="restart"/>
            <w:tcBorders>
              <w:top w:val="single" w:sz="4" w:space="0" w:color="auto"/>
              <w:left w:val="single" w:sz="4" w:space="0" w:color="auto"/>
              <w:bottom w:val="single" w:sz="4" w:space="0" w:color="auto"/>
              <w:right w:val="single" w:sz="4" w:space="0" w:color="auto"/>
            </w:tcBorders>
          </w:tcPr>
          <w:p w14:paraId="11E8CEE5" w14:textId="77777777" w:rsidR="00503A23" w:rsidRPr="00D64C82" w:rsidRDefault="00503A23" w:rsidP="006B2735">
            <w:pPr>
              <w:rPr>
                <w:rFonts w:ascii="Times New Roman" w:hAnsi="Times New Roman" w:cs="Times New Roman"/>
                <w:b/>
              </w:rPr>
            </w:pPr>
          </w:p>
          <w:p w14:paraId="2B55D353" w14:textId="77777777" w:rsidR="00503A23" w:rsidRPr="00D64C82" w:rsidRDefault="00503A23" w:rsidP="006B2735">
            <w:pPr>
              <w:rPr>
                <w:rFonts w:ascii="Times New Roman" w:hAnsi="Times New Roman" w:cs="Times New Roman"/>
              </w:rPr>
            </w:pPr>
            <w:r w:rsidRPr="00D64C82">
              <w:rPr>
                <w:rFonts w:ascii="Times New Roman" w:hAnsi="Times New Roman" w:cs="Times New Roman"/>
                <w:b/>
              </w:rPr>
              <w:t xml:space="preserve">UKUPNO PLANIRANA SREDSTVA PO IZVORU </w:t>
            </w:r>
          </w:p>
        </w:tc>
        <w:tc>
          <w:tcPr>
            <w:tcW w:w="2269" w:type="dxa"/>
            <w:tcBorders>
              <w:top w:val="single" w:sz="4" w:space="0" w:color="auto"/>
              <w:left w:val="single" w:sz="4" w:space="0" w:color="auto"/>
              <w:bottom w:val="single" w:sz="4" w:space="0" w:color="auto"/>
              <w:right w:val="single" w:sz="4" w:space="0" w:color="auto"/>
            </w:tcBorders>
            <w:hideMark/>
          </w:tcPr>
          <w:p w14:paraId="1698F078" w14:textId="77777777" w:rsidR="00503A23" w:rsidRPr="00D64C82" w:rsidRDefault="00503A23" w:rsidP="006B2735">
            <w:pPr>
              <w:jc w:val="center"/>
              <w:rPr>
                <w:rFonts w:ascii="Times New Roman" w:hAnsi="Times New Roman" w:cs="Times New Roman"/>
                <w:b/>
                <w:bCs/>
              </w:rPr>
            </w:pPr>
            <w:r w:rsidRPr="00D64C82">
              <w:rPr>
                <w:rFonts w:ascii="Times New Roman" w:hAnsi="Times New Roman" w:cs="Times New Roman"/>
                <w:b/>
                <w:bCs/>
              </w:rPr>
              <w:t>Državni proračun (EUR)</w:t>
            </w:r>
          </w:p>
          <w:p w14:paraId="044DF2DB" w14:textId="77777777" w:rsidR="00503A23" w:rsidRPr="00D64C82" w:rsidRDefault="00503A23" w:rsidP="006B2735">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3D6A6512" w14:textId="77777777" w:rsidR="00503A23" w:rsidRPr="00D64C82" w:rsidRDefault="00503A23" w:rsidP="006B2735">
            <w:pPr>
              <w:jc w:val="center"/>
              <w:rPr>
                <w:rFonts w:ascii="Times New Roman" w:hAnsi="Times New Roman" w:cs="Times New Roman"/>
                <w:b/>
                <w:bCs/>
              </w:rPr>
            </w:pPr>
            <w:r w:rsidRPr="00D64C82">
              <w:rPr>
                <w:rFonts w:ascii="Times New Roman" w:hAnsi="Times New Roman" w:cs="Times New Roman"/>
                <w:b/>
                <w:bCs/>
              </w:rPr>
              <w:t>EU financiranje (EUR)</w:t>
            </w:r>
          </w:p>
          <w:p w14:paraId="35B42F25" w14:textId="77777777" w:rsidR="00503A23" w:rsidRPr="00D64C82" w:rsidRDefault="00503A23" w:rsidP="006B2735">
            <w:pPr>
              <w:jc w:val="center"/>
              <w:rPr>
                <w:rFonts w:ascii="Times New Roman" w:hAnsi="Times New Roman" w:cs="Times New Roman"/>
                <w:b/>
                <w:bCs/>
              </w:rPr>
            </w:pPr>
          </w:p>
        </w:tc>
        <w:tc>
          <w:tcPr>
            <w:tcW w:w="2269" w:type="dxa"/>
            <w:tcBorders>
              <w:top w:val="single" w:sz="4" w:space="0" w:color="auto"/>
              <w:left w:val="single" w:sz="4" w:space="0" w:color="auto"/>
              <w:bottom w:val="single" w:sz="4" w:space="0" w:color="auto"/>
              <w:right w:val="single" w:sz="4" w:space="0" w:color="auto"/>
            </w:tcBorders>
            <w:hideMark/>
          </w:tcPr>
          <w:p w14:paraId="5C815C7B" w14:textId="77777777" w:rsidR="00503A23" w:rsidRPr="00D64C82" w:rsidRDefault="00503A23" w:rsidP="006B2735">
            <w:pPr>
              <w:jc w:val="center"/>
              <w:rPr>
                <w:rFonts w:ascii="Times New Roman" w:hAnsi="Times New Roman" w:cs="Times New Roman"/>
                <w:b/>
                <w:bCs/>
              </w:rPr>
            </w:pPr>
            <w:r w:rsidRPr="00D64C82">
              <w:rPr>
                <w:rFonts w:ascii="Times New Roman" w:hAnsi="Times New Roman" w:cs="Times New Roman"/>
                <w:b/>
                <w:bCs/>
              </w:rPr>
              <w:t>Drugi izvori (EUR)</w:t>
            </w:r>
          </w:p>
          <w:p w14:paraId="69C5C3CE" w14:textId="77777777" w:rsidR="00503A23" w:rsidRPr="00D64C82" w:rsidRDefault="00503A23" w:rsidP="006B2735">
            <w:pPr>
              <w:jc w:val="center"/>
              <w:rPr>
                <w:rFonts w:ascii="Times New Roman" w:hAnsi="Times New Roman" w:cs="Times New Roman"/>
                <w:b/>
                <w:bCs/>
              </w:rPr>
            </w:pPr>
          </w:p>
        </w:tc>
      </w:tr>
      <w:tr w:rsidR="00503A23" w:rsidRPr="00D64C82" w14:paraId="48F5A8D7" w14:textId="77777777" w:rsidTr="00D17EB0">
        <w:tc>
          <w:tcPr>
            <w:tcW w:w="2268" w:type="dxa"/>
            <w:vMerge/>
            <w:tcBorders>
              <w:top w:val="single" w:sz="4" w:space="0" w:color="auto"/>
              <w:left w:val="single" w:sz="4" w:space="0" w:color="auto"/>
              <w:bottom w:val="single" w:sz="4" w:space="0" w:color="auto"/>
              <w:right w:val="single" w:sz="4" w:space="0" w:color="auto"/>
            </w:tcBorders>
            <w:vAlign w:val="center"/>
            <w:hideMark/>
          </w:tcPr>
          <w:p w14:paraId="066C99C9" w14:textId="77777777" w:rsidR="00503A23" w:rsidRPr="00D64C82" w:rsidRDefault="00503A23" w:rsidP="006B2735">
            <w:pP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14:paraId="0F545B96" w14:textId="0F2E59F1" w:rsidR="00503A23" w:rsidRPr="00D64C82" w:rsidRDefault="00072E81" w:rsidP="006B2735">
            <w:pPr>
              <w:jc w:val="center"/>
              <w:rPr>
                <w:rFonts w:ascii="Times New Roman" w:hAnsi="Times New Roman" w:cs="Times New Roman"/>
                <w:b/>
              </w:rPr>
            </w:pPr>
            <w:r>
              <w:rPr>
                <w:rFonts w:ascii="Times New Roman" w:hAnsi="Times New Roman" w:cs="Times New Roman"/>
                <w:b/>
              </w:rPr>
              <w:t>90.000</w:t>
            </w:r>
            <w:r w:rsidR="00777846">
              <w:rPr>
                <w:rFonts w:ascii="Times New Roman" w:hAnsi="Times New Roman" w:cs="Times New Roman"/>
                <w:b/>
              </w:rPr>
              <w:t>,00</w:t>
            </w:r>
          </w:p>
        </w:tc>
        <w:tc>
          <w:tcPr>
            <w:tcW w:w="2269" w:type="dxa"/>
            <w:tcBorders>
              <w:top w:val="single" w:sz="4" w:space="0" w:color="auto"/>
              <w:left w:val="single" w:sz="4" w:space="0" w:color="auto"/>
              <w:bottom w:val="single" w:sz="4" w:space="0" w:color="auto"/>
              <w:right w:val="single" w:sz="4" w:space="0" w:color="auto"/>
            </w:tcBorders>
          </w:tcPr>
          <w:p w14:paraId="324A395F" w14:textId="003D33BE" w:rsidR="00503A23" w:rsidRPr="00D64C82" w:rsidRDefault="009A42B6" w:rsidP="006B2735">
            <w:pPr>
              <w:jc w:val="center"/>
              <w:rPr>
                <w:rFonts w:ascii="Times New Roman" w:hAnsi="Times New Roman" w:cs="Times New Roman"/>
                <w:b/>
              </w:rPr>
            </w:pPr>
            <w:r>
              <w:rPr>
                <w:rFonts w:ascii="Times New Roman" w:hAnsi="Times New Roman" w:cs="Times New Roman"/>
                <w:b/>
              </w:rPr>
              <w:t>510.000</w:t>
            </w:r>
            <w:r w:rsidR="00777846">
              <w:rPr>
                <w:rFonts w:ascii="Times New Roman" w:hAnsi="Times New Roman" w:cs="Times New Roman"/>
                <w:b/>
              </w:rPr>
              <w:t>,00</w:t>
            </w:r>
          </w:p>
        </w:tc>
        <w:tc>
          <w:tcPr>
            <w:tcW w:w="2269" w:type="dxa"/>
            <w:tcBorders>
              <w:top w:val="single" w:sz="4" w:space="0" w:color="auto"/>
              <w:left w:val="single" w:sz="4" w:space="0" w:color="auto"/>
              <w:bottom w:val="single" w:sz="4" w:space="0" w:color="auto"/>
              <w:right w:val="single" w:sz="4" w:space="0" w:color="auto"/>
            </w:tcBorders>
            <w:hideMark/>
          </w:tcPr>
          <w:p w14:paraId="6487CDF9" w14:textId="77777777" w:rsidR="00503A23" w:rsidRPr="00D64C82" w:rsidRDefault="00503A23" w:rsidP="006B2735">
            <w:pPr>
              <w:jc w:val="center"/>
              <w:rPr>
                <w:rFonts w:ascii="Times New Roman" w:hAnsi="Times New Roman" w:cs="Times New Roman"/>
                <w:b/>
              </w:rPr>
            </w:pPr>
            <w:r w:rsidRPr="00D64C82">
              <w:rPr>
                <w:rFonts w:ascii="Times New Roman" w:hAnsi="Times New Roman" w:cs="Times New Roman"/>
                <w:b/>
              </w:rPr>
              <w:t>0,00</w:t>
            </w:r>
          </w:p>
        </w:tc>
      </w:tr>
      <w:tr w:rsidR="00503A23" w:rsidRPr="00D64C82" w14:paraId="463FFB17" w14:textId="77777777" w:rsidTr="00D17EB0">
        <w:tc>
          <w:tcPr>
            <w:tcW w:w="2268" w:type="dxa"/>
            <w:tcBorders>
              <w:top w:val="single" w:sz="4" w:space="0" w:color="auto"/>
              <w:left w:val="single" w:sz="4" w:space="0" w:color="auto"/>
              <w:bottom w:val="single" w:sz="4" w:space="0" w:color="auto"/>
              <w:right w:val="single" w:sz="4" w:space="0" w:color="auto"/>
            </w:tcBorders>
            <w:hideMark/>
          </w:tcPr>
          <w:p w14:paraId="135B22B7" w14:textId="77777777" w:rsidR="00503A23" w:rsidRPr="00D64C82" w:rsidRDefault="00503A23" w:rsidP="006B2735">
            <w:pPr>
              <w:rPr>
                <w:rFonts w:ascii="Times New Roman" w:hAnsi="Times New Roman" w:cs="Times New Roman"/>
              </w:rPr>
            </w:pPr>
            <w:r w:rsidRPr="00D64C82">
              <w:rPr>
                <w:rFonts w:ascii="Times New Roman" w:hAnsi="Times New Roman" w:cs="Times New Roman"/>
              </w:rPr>
              <w:t xml:space="preserve">ROK PROVEDBE AKTIVNOSTI U CIJELOSTI: </w:t>
            </w:r>
          </w:p>
        </w:tc>
        <w:tc>
          <w:tcPr>
            <w:tcW w:w="6807" w:type="dxa"/>
            <w:gridSpan w:val="3"/>
            <w:tcBorders>
              <w:top w:val="single" w:sz="4" w:space="0" w:color="auto"/>
              <w:left w:val="single" w:sz="4" w:space="0" w:color="auto"/>
              <w:bottom w:val="single" w:sz="4" w:space="0" w:color="auto"/>
              <w:right w:val="single" w:sz="4" w:space="0" w:color="auto"/>
            </w:tcBorders>
            <w:hideMark/>
          </w:tcPr>
          <w:p w14:paraId="2A4F7B75" w14:textId="77777777" w:rsidR="00503A23" w:rsidRPr="00D64C82" w:rsidRDefault="00727E69" w:rsidP="006B2735">
            <w:pPr>
              <w:rPr>
                <w:rFonts w:ascii="Times New Roman" w:hAnsi="Times New Roman" w:cs="Times New Roman"/>
              </w:rPr>
            </w:pPr>
            <w:r>
              <w:rPr>
                <w:rFonts w:ascii="Times New Roman" w:hAnsi="Times New Roman" w:cs="Times New Roman"/>
              </w:rPr>
              <w:t>IV. kvartal</w:t>
            </w:r>
            <w:r w:rsidR="00503A23" w:rsidRPr="00D64C82">
              <w:rPr>
                <w:rFonts w:ascii="Times New Roman" w:hAnsi="Times New Roman" w:cs="Times New Roman"/>
              </w:rPr>
              <w:t xml:space="preserve"> 2025.</w:t>
            </w:r>
          </w:p>
        </w:tc>
      </w:tr>
    </w:tbl>
    <w:p w14:paraId="1F90750D" w14:textId="77777777" w:rsidR="00893040" w:rsidRDefault="00893040"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6DD14BF7" w14:textId="77777777" w:rsidTr="007A6AAC">
        <w:tc>
          <w:tcPr>
            <w:tcW w:w="2268" w:type="dxa"/>
            <w:shd w:val="clear" w:color="auto" w:fill="auto"/>
          </w:tcPr>
          <w:p w14:paraId="5AF94619" w14:textId="5A35B9E4"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p w14:paraId="280302F4"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16950443" w14:textId="3C7A02D6" w:rsidR="00214628" w:rsidRPr="00214628" w:rsidRDefault="005874EE" w:rsidP="005874EE">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25551700" w14:textId="77777777" w:rsidTr="007A6AAC">
        <w:tc>
          <w:tcPr>
            <w:tcW w:w="2268" w:type="dxa"/>
            <w:shd w:val="clear" w:color="auto" w:fill="BFBFBF"/>
          </w:tcPr>
          <w:p w14:paraId="16C952E4" w14:textId="683179B7"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4. NAZIV AKTIVNOSTI: </w:t>
            </w:r>
          </w:p>
        </w:tc>
        <w:tc>
          <w:tcPr>
            <w:tcW w:w="6804" w:type="dxa"/>
            <w:gridSpan w:val="3"/>
            <w:shd w:val="clear" w:color="auto" w:fill="BFBFBF"/>
          </w:tcPr>
          <w:p w14:paraId="447DB352" w14:textId="1465B339" w:rsidR="00214628" w:rsidRPr="00214628" w:rsidRDefault="005874EE"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4.3.3. </w:t>
            </w:r>
            <w:r w:rsidR="00214628" w:rsidRPr="00214628">
              <w:rPr>
                <w:rFonts w:ascii="Times New Roman" w:eastAsia="Calibri" w:hAnsi="Times New Roman" w:cs="Times New Roman"/>
                <w:b/>
              </w:rPr>
              <w:t>Praćenje upisa i školovanja učenika romske nacionalne manjine oba spola u osnovnim školama</w:t>
            </w:r>
          </w:p>
        </w:tc>
      </w:tr>
      <w:tr w:rsidR="00214628" w:rsidRPr="00214628" w14:paraId="68BDC39E" w14:textId="77777777" w:rsidTr="007A6AAC">
        <w:tc>
          <w:tcPr>
            <w:tcW w:w="2268" w:type="dxa"/>
            <w:shd w:val="clear" w:color="auto" w:fill="auto"/>
          </w:tcPr>
          <w:p w14:paraId="4C60160B"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1D3A82EF"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hAnsi="Times New Roman" w:cs="Times New Roman"/>
                <w:spacing w:val="-1"/>
              </w:rPr>
              <w:t>Ministarstvo znanosti i obrazovanja</w:t>
            </w:r>
            <w:r w:rsidRPr="00214628">
              <w:rPr>
                <w:rFonts w:ascii="Times New Roman" w:eastAsia="Calibri" w:hAnsi="Times New Roman" w:cs="Times New Roman"/>
              </w:rPr>
              <w:t xml:space="preserve"> vodi bazu o osnovnoškolskom obrazovanju pripadnika romske nacionalne manjine. Podaci dobiveni od upravnih odjela za obrazovanje u županiji te Gradskog ureda za obrazovanje Grada Zagreba, upotpunjuju se tj. obrađuju jednom godišnje, uzimajući u obzir podatke na kraju prethodne školske godine i na početku tekuće školske godine. Temeljem podataka prati se upis učenika, uključivanje u produženi boravak, osiguravanje dodatnog učenja hrvatskoga jezika, ponavljanje razreda te napuštanje školovanja tijekom školske godine, kao i broj učenika pripadnika romske nacionalne manjine u razrednim odjelima.</w:t>
            </w:r>
          </w:p>
        </w:tc>
      </w:tr>
      <w:tr w:rsidR="00214628" w:rsidRPr="00214628" w14:paraId="798961C2" w14:textId="77777777" w:rsidTr="007A6AAC">
        <w:tc>
          <w:tcPr>
            <w:tcW w:w="2268" w:type="dxa"/>
            <w:shd w:val="clear" w:color="auto" w:fill="auto"/>
          </w:tcPr>
          <w:p w14:paraId="53067876"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3A482E92"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7E2F597F"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185830F2" w14:textId="77777777" w:rsidTr="007A6AAC">
        <w:tc>
          <w:tcPr>
            <w:tcW w:w="2268" w:type="dxa"/>
            <w:shd w:val="clear" w:color="auto" w:fill="auto"/>
          </w:tcPr>
          <w:p w14:paraId="26783CC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6DC1388C"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28A335EB"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Upravni odjeli za obrazovanje u županijama, Gradski ured za obrazovanje Grada Zagreba, osnovne škole, jedinice lokalne i područne (regionalne) samouprave </w:t>
            </w:r>
          </w:p>
        </w:tc>
      </w:tr>
      <w:tr w:rsidR="00214628" w:rsidRPr="00214628" w14:paraId="48D7AE89" w14:textId="77777777" w:rsidTr="007A6AAC">
        <w:tc>
          <w:tcPr>
            <w:tcW w:w="2268" w:type="dxa"/>
            <w:shd w:val="clear" w:color="auto" w:fill="auto"/>
          </w:tcPr>
          <w:p w14:paraId="0A5A6CB7"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4A094FD1" w14:textId="77777777" w:rsidR="00214628" w:rsidRPr="00987CB6" w:rsidRDefault="00214628" w:rsidP="006B2735">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učenika osnovnih škola koja su uključena u osnovno obrazovanje na početku školske godine</w:t>
            </w:r>
          </w:p>
        </w:tc>
        <w:tc>
          <w:tcPr>
            <w:tcW w:w="2268" w:type="dxa"/>
            <w:shd w:val="clear" w:color="auto" w:fill="auto"/>
          </w:tcPr>
          <w:p w14:paraId="6247ECA0" w14:textId="77777777" w:rsidR="00214628" w:rsidRPr="00987CB6" w:rsidRDefault="00214628" w:rsidP="006B2735">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učenika osnovnih škola koja su uključena u osnovno obrazovanje na kraju školske godine</w:t>
            </w:r>
          </w:p>
        </w:tc>
        <w:tc>
          <w:tcPr>
            <w:tcW w:w="2268" w:type="dxa"/>
            <w:shd w:val="clear" w:color="auto" w:fill="auto"/>
          </w:tcPr>
          <w:p w14:paraId="7C4D9EF2" w14:textId="77777777" w:rsidR="00214628" w:rsidRPr="00987CB6" w:rsidRDefault="00214628" w:rsidP="006B2735">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učenika osnovnih škola koja su napustila osnovnu školu tijekom školske godine</w:t>
            </w:r>
          </w:p>
        </w:tc>
      </w:tr>
      <w:tr w:rsidR="00214628" w:rsidRPr="00214628" w14:paraId="292994FF" w14:textId="77777777" w:rsidTr="007A6AAC">
        <w:tc>
          <w:tcPr>
            <w:tcW w:w="2268" w:type="dxa"/>
            <w:shd w:val="clear" w:color="auto" w:fill="auto"/>
          </w:tcPr>
          <w:p w14:paraId="154FAB1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2C636BB8"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4.800</w:t>
            </w:r>
          </w:p>
        </w:tc>
        <w:tc>
          <w:tcPr>
            <w:tcW w:w="2268" w:type="dxa"/>
            <w:shd w:val="clear" w:color="auto" w:fill="auto"/>
          </w:tcPr>
          <w:p w14:paraId="7D284DED"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4.730</w:t>
            </w:r>
          </w:p>
        </w:tc>
        <w:tc>
          <w:tcPr>
            <w:tcW w:w="2268" w:type="dxa"/>
            <w:shd w:val="clear" w:color="auto" w:fill="auto"/>
          </w:tcPr>
          <w:p w14:paraId="0E42865F"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70</w:t>
            </w:r>
          </w:p>
        </w:tc>
      </w:tr>
      <w:tr w:rsidR="00214628" w:rsidRPr="00214628" w14:paraId="37EFB2F5" w14:textId="77777777" w:rsidTr="007A6AAC">
        <w:tc>
          <w:tcPr>
            <w:tcW w:w="2268" w:type="dxa"/>
            <w:shd w:val="clear" w:color="auto" w:fill="auto"/>
          </w:tcPr>
          <w:p w14:paraId="3B45D41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Planirani ishodi za pokazatelje provedbe u 2024. godini</w:t>
            </w:r>
          </w:p>
        </w:tc>
        <w:tc>
          <w:tcPr>
            <w:tcW w:w="2268" w:type="dxa"/>
            <w:shd w:val="clear" w:color="auto" w:fill="auto"/>
          </w:tcPr>
          <w:p w14:paraId="00E6BEA5"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4.850</w:t>
            </w:r>
          </w:p>
        </w:tc>
        <w:tc>
          <w:tcPr>
            <w:tcW w:w="2268" w:type="dxa"/>
            <w:shd w:val="clear" w:color="auto" w:fill="auto"/>
          </w:tcPr>
          <w:p w14:paraId="2F2C6136"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4.785</w:t>
            </w:r>
          </w:p>
        </w:tc>
        <w:tc>
          <w:tcPr>
            <w:tcW w:w="2268" w:type="dxa"/>
            <w:shd w:val="clear" w:color="auto" w:fill="auto"/>
          </w:tcPr>
          <w:p w14:paraId="549A20F8"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65</w:t>
            </w:r>
          </w:p>
        </w:tc>
      </w:tr>
      <w:tr w:rsidR="00214628" w:rsidRPr="00214628" w14:paraId="724554A5" w14:textId="77777777" w:rsidTr="007A6AAC">
        <w:tc>
          <w:tcPr>
            <w:tcW w:w="2268" w:type="dxa"/>
            <w:shd w:val="clear" w:color="auto" w:fill="auto"/>
          </w:tcPr>
          <w:p w14:paraId="01B12F8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057935AC"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4.900</w:t>
            </w:r>
          </w:p>
        </w:tc>
        <w:tc>
          <w:tcPr>
            <w:tcW w:w="2268" w:type="dxa"/>
            <w:shd w:val="clear" w:color="auto" w:fill="auto"/>
          </w:tcPr>
          <w:p w14:paraId="160CC2FC"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4.840</w:t>
            </w:r>
          </w:p>
        </w:tc>
        <w:tc>
          <w:tcPr>
            <w:tcW w:w="2268" w:type="dxa"/>
            <w:shd w:val="clear" w:color="auto" w:fill="auto"/>
          </w:tcPr>
          <w:p w14:paraId="02A0EA33"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60</w:t>
            </w:r>
          </w:p>
        </w:tc>
      </w:tr>
      <w:tr w:rsidR="00214628" w:rsidRPr="00214628" w14:paraId="426CE378" w14:textId="77777777" w:rsidTr="007A6AAC">
        <w:tc>
          <w:tcPr>
            <w:tcW w:w="2268" w:type="dxa"/>
            <w:shd w:val="clear" w:color="auto" w:fill="auto"/>
          </w:tcPr>
          <w:p w14:paraId="68CD2348"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20CF7885" w14:textId="17018D51"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524F475A"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46713B03" w14:textId="394698E8"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00F1AA7A"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5225A944" w14:textId="2CCFAE8D"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09DB7039"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3CF47AC4" w14:textId="77777777" w:rsidTr="007A6AAC">
        <w:tc>
          <w:tcPr>
            <w:tcW w:w="2268" w:type="dxa"/>
            <w:shd w:val="clear" w:color="auto" w:fill="auto"/>
          </w:tcPr>
          <w:p w14:paraId="665F453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6FF01C69" w14:textId="4AE9E939" w:rsidR="00214628" w:rsidRPr="00214628" w:rsidRDefault="00520730" w:rsidP="006B2735">
            <w:pPr>
              <w:spacing w:after="0" w:line="240" w:lineRule="auto"/>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tc>
        <w:tc>
          <w:tcPr>
            <w:tcW w:w="2268" w:type="dxa"/>
            <w:shd w:val="clear" w:color="auto" w:fill="auto"/>
          </w:tcPr>
          <w:p w14:paraId="697ECD85"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09F5E61"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1BB5A165" w14:textId="77777777" w:rsidTr="007A6AAC">
        <w:tc>
          <w:tcPr>
            <w:tcW w:w="2268" w:type="dxa"/>
            <w:shd w:val="clear" w:color="auto" w:fill="auto"/>
          </w:tcPr>
          <w:p w14:paraId="0A168EA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1E6AF076" w14:textId="282167B8" w:rsidR="00214628" w:rsidRPr="00214628" w:rsidRDefault="00520730" w:rsidP="006B2735">
            <w:pPr>
              <w:spacing w:after="0" w:line="240" w:lineRule="auto"/>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tc>
        <w:tc>
          <w:tcPr>
            <w:tcW w:w="2268" w:type="dxa"/>
            <w:shd w:val="clear" w:color="auto" w:fill="auto"/>
          </w:tcPr>
          <w:p w14:paraId="0797B244"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19E948C"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6B9E17F0" w14:textId="77777777" w:rsidTr="007A6AAC">
        <w:tc>
          <w:tcPr>
            <w:tcW w:w="2268" w:type="dxa"/>
            <w:shd w:val="clear" w:color="auto" w:fill="auto"/>
          </w:tcPr>
          <w:p w14:paraId="21FD4DB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0D9A93BD" w14:textId="3016FF27" w:rsidR="00214628" w:rsidRPr="00214628" w:rsidRDefault="00520730" w:rsidP="006B2735">
            <w:pPr>
              <w:spacing w:after="0" w:line="240" w:lineRule="auto"/>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tc>
        <w:tc>
          <w:tcPr>
            <w:tcW w:w="2268" w:type="dxa"/>
            <w:shd w:val="clear" w:color="auto" w:fill="auto"/>
          </w:tcPr>
          <w:p w14:paraId="7E22669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08C794A4"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4B9C0D47" w14:textId="77777777" w:rsidTr="007A6AAC">
        <w:tc>
          <w:tcPr>
            <w:tcW w:w="2268" w:type="dxa"/>
            <w:vMerge w:val="restart"/>
            <w:shd w:val="clear" w:color="auto" w:fill="auto"/>
          </w:tcPr>
          <w:p w14:paraId="2B095384"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1FD5B636" w14:textId="37626858"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64BC057D" w14:textId="167FC7D6"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1C2B7E61" w14:textId="7971FDF0"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1E7DB63C" w14:textId="77777777" w:rsidTr="007A6AAC">
        <w:tc>
          <w:tcPr>
            <w:tcW w:w="2268" w:type="dxa"/>
            <w:vMerge/>
            <w:shd w:val="clear" w:color="auto" w:fill="auto"/>
          </w:tcPr>
          <w:p w14:paraId="3CB645EB"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37A51C24"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Administracija i upravljanje</w:t>
            </w:r>
          </w:p>
        </w:tc>
        <w:tc>
          <w:tcPr>
            <w:tcW w:w="2268" w:type="dxa"/>
            <w:shd w:val="clear" w:color="auto" w:fill="auto"/>
          </w:tcPr>
          <w:p w14:paraId="54356DC3"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20C0C621"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233C7303" w14:textId="77777777" w:rsidTr="007A6AAC">
        <w:tc>
          <w:tcPr>
            <w:tcW w:w="2268" w:type="dxa"/>
            <w:shd w:val="clear" w:color="auto" w:fill="auto"/>
          </w:tcPr>
          <w:p w14:paraId="57C4D1E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34B51D9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II kvartal 2025</w:t>
            </w:r>
            <w:r w:rsidR="00727E69">
              <w:rPr>
                <w:rFonts w:ascii="Times New Roman" w:eastAsia="Calibri" w:hAnsi="Times New Roman" w:cs="Times New Roman"/>
              </w:rPr>
              <w:t>.</w:t>
            </w:r>
          </w:p>
        </w:tc>
      </w:tr>
    </w:tbl>
    <w:p w14:paraId="7C040442" w14:textId="504FB794" w:rsidR="008521BB" w:rsidRDefault="008521BB"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522CF9EB" w14:textId="77777777" w:rsidTr="007A6AAC">
        <w:tc>
          <w:tcPr>
            <w:tcW w:w="2268" w:type="dxa"/>
            <w:shd w:val="clear" w:color="auto" w:fill="auto"/>
          </w:tcPr>
          <w:p w14:paraId="41245EB3" w14:textId="5A293612"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p w14:paraId="2B51C348"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7ABD7B38" w14:textId="75216442" w:rsidR="00214628" w:rsidRPr="00214628" w:rsidRDefault="005874EE"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2E9D52FB" w14:textId="77777777" w:rsidTr="007A6AAC">
        <w:tc>
          <w:tcPr>
            <w:tcW w:w="2268" w:type="dxa"/>
            <w:shd w:val="clear" w:color="auto" w:fill="BFBFBF"/>
          </w:tcPr>
          <w:p w14:paraId="220CAB10" w14:textId="6FA0B8FF"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5. NAZIV AKTIVNOSTI: </w:t>
            </w:r>
          </w:p>
        </w:tc>
        <w:tc>
          <w:tcPr>
            <w:tcW w:w="6804" w:type="dxa"/>
            <w:gridSpan w:val="3"/>
            <w:shd w:val="clear" w:color="auto" w:fill="BFBFBF"/>
          </w:tcPr>
          <w:p w14:paraId="59EB3000" w14:textId="4F3DC6F8" w:rsidR="00214628" w:rsidRPr="00214628" w:rsidRDefault="005874EE" w:rsidP="005874EE">
            <w:pPr>
              <w:spacing w:after="0" w:line="240" w:lineRule="auto"/>
              <w:rPr>
                <w:rFonts w:ascii="Times New Roman" w:eastAsia="Calibri" w:hAnsi="Times New Roman" w:cs="Times New Roman"/>
                <w:b/>
              </w:rPr>
            </w:pPr>
            <w:r>
              <w:rPr>
                <w:rFonts w:ascii="Times New Roman" w:eastAsia="Calibri" w:hAnsi="Times New Roman" w:cs="Times New Roman"/>
                <w:b/>
              </w:rPr>
              <w:t xml:space="preserve">4.3.4. </w:t>
            </w:r>
            <w:r w:rsidR="00214628" w:rsidRPr="00214628">
              <w:rPr>
                <w:rFonts w:ascii="Times New Roman" w:eastAsia="Calibri" w:hAnsi="Times New Roman" w:cs="Times New Roman"/>
                <w:b/>
              </w:rPr>
              <w:t>Uključivanje učenika romske nacionalne manjine u produženi boravak, pružanje dodatne pomoći u učenju hrvatskog jezika te uključivanje učenika u dodatne aktivnosti usmjerene ka obrazovnoj i socijalnoj integraciji</w:t>
            </w:r>
          </w:p>
        </w:tc>
      </w:tr>
      <w:tr w:rsidR="00214628" w:rsidRPr="00214628" w14:paraId="2382DD8A" w14:textId="77777777" w:rsidTr="007A6AAC">
        <w:tc>
          <w:tcPr>
            <w:tcW w:w="2268" w:type="dxa"/>
            <w:shd w:val="clear" w:color="auto" w:fill="auto"/>
          </w:tcPr>
          <w:p w14:paraId="64853EFF"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66CEB857"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hAnsi="Times New Roman" w:cs="Times New Roman"/>
                <w:spacing w:val="-1"/>
              </w:rPr>
              <w:t xml:space="preserve">Ministarstvo znanosti i obrazovanja, sukladno čl. 43. Zakona o odgoju i obrazovanju u osnovnoj i srednjoj školi, pripadnicima romske nacionalne manjine osigurava posebnu pomoć u učenju hrvatskoga jezika učenicima koji ne znaju ili nedovoljno poznaju hrvatski jezik. Učiteljima razredne nastave i hrvatskoga jezika osiguravaju se sredstva za prekovremeni rad za pružanje posebne pomoći u učenju hrvatskoga jezika. Osim navedenog osigurava se produženi boravak za pripadnike romske nacionalne manjine. Također, mjerom je previđeno sufinanciranje </w:t>
            </w:r>
            <w:proofErr w:type="spellStart"/>
            <w:r w:rsidRPr="00214628">
              <w:rPr>
                <w:rFonts w:ascii="Times New Roman" w:hAnsi="Times New Roman" w:cs="Times New Roman"/>
                <w:spacing w:val="-1"/>
              </w:rPr>
              <w:t>izvanučioničke</w:t>
            </w:r>
            <w:proofErr w:type="spellEnd"/>
            <w:r w:rsidRPr="00214628">
              <w:rPr>
                <w:rFonts w:ascii="Times New Roman" w:hAnsi="Times New Roman" w:cs="Times New Roman"/>
                <w:spacing w:val="-1"/>
              </w:rPr>
              <w:t xml:space="preserve"> nastave (škola u prirodi, terenska nastava, školska ekskurzija i dr.) te druge aktivnosti usmjerene ka obrazovnoj i socijalnoj integraciji učenika pripadnika romske nacionalne manjine.</w:t>
            </w:r>
          </w:p>
        </w:tc>
      </w:tr>
      <w:tr w:rsidR="00214628" w:rsidRPr="00214628" w14:paraId="5698FDA9" w14:textId="77777777" w:rsidTr="007A6AAC">
        <w:tc>
          <w:tcPr>
            <w:tcW w:w="2268" w:type="dxa"/>
            <w:shd w:val="clear" w:color="auto" w:fill="auto"/>
          </w:tcPr>
          <w:p w14:paraId="6E79BB3D"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4F1117A2"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5DC4811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57294521" w14:textId="77777777" w:rsidTr="007A6AAC">
        <w:tc>
          <w:tcPr>
            <w:tcW w:w="2268" w:type="dxa"/>
            <w:shd w:val="clear" w:color="auto" w:fill="auto"/>
          </w:tcPr>
          <w:p w14:paraId="46481FF9"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57FF7CA8"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7F5E13C4"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Upravni odjeli za obrazovanje u županijama, Gradski ured za obrazovanje Grada Zagreba, osnovne škole, jedinice lokalne i područne (regionalne) samouprave </w:t>
            </w:r>
          </w:p>
        </w:tc>
      </w:tr>
      <w:tr w:rsidR="00214628" w:rsidRPr="00214628" w14:paraId="5F70A07C" w14:textId="77777777" w:rsidTr="007A6AAC">
        <w:tc>
          <w:tcPr>
            <w:tcW w:w="2268" w:type="dxa"/>
            <w:shd w:val="clear" w:color="auto" w:fill="auto"/>
          </w:tcPr>
          <w:p w14:paraId="654DF7CD"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lastRenderedPageBreak/>
              <w:t>POKAZATELJI PROVEDBE i POKAZATELJI uspješnosti provedbe</w:t>
            </w:r>
          </w:p>
        </w:tc>
        <w:tc>
          <w:tcPr>
            <w:tcW w:w="2268" w:type="dxa"/>
            <w:shd w:val="clear" w:color="auto" w:fill="auto"/>
          </w:tcPr>
          <w:p w14:paraId="7B285420"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učenika uključenih u produženi boravak</w:t>
            </w:r>
          </w:p>
        </w:tc>
        <w:tc>
          <w:tcPr>
            <w:tcW w:w="2268" w:type="dxa"/>
            <w:shd w:val="clear" w:color="auto" w:fill="auto"/>
          </w:tcPr>
          <w:p w14:paraId="55305BF7"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 xml:space="preserve">Broj učenika uključenih u dodatno učenje hrvatskog jezika </w:t>
            </w:r>
          </w:p>
        </w:tc>
        <w:tc>
          <w:tcPr>
            <w:tcW w:w="2268" w:type="dxa"/>
            <w:shd w:val="clear" w:color="auto" w:fill="auto"/>
          </w:tcPr>
          <w:p w14:paraId="3B44F4D0"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 xml:space="preserve">Broj učenika uključenih u </w:t>
            </w:r>
            <w:proofErr w:type="spellStart"/>
            <w:r w:rsidRPr="00727E69">
              <w:rPr>
                <w:rFonts w:ascii="Times New Roman" w:eastAsia="Calibri" w:hAnsi="Times New Roman" w:cs="Times New Roman"/>
                <w:iCs/>
              </w:rPr>
              <w:t>izvanučioničku</w:t>
            </w:r>
            <w:proofErr w:type="spellEnd"/>
            <w:r w:rsidRPr="00727E69">
              <w:rPr>
                <w:rFonts w:ascii="Times New Roman" w:eastAsia="Calibri" w:hAnsi="Times New Roman" w:cs="Times New Roman"/>
                <w:iCs/>
              </w:rPr>
              <w:t xml:space="preserve"> nastavu </w:t>
            </w:r>
          </w:p>
        </w:tc>
      </w:tr>
      <w:tr w:rsidR="00214628" w:rsidRPr="00214628" w14:paraId="75162746" w14:textId="77777777" w:rsidTr="007A6AAC">
        <w:tc>
          <w:tcPr>
            <w:tcW w:w="2268" w:type="dxa"/>
            <w:shd w:val="clear" w:color="auto" w:fill="auto"/>
          </w:tcPr>
          <w:p w14:paraId="7EC9957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167860C2"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450</w:t>
            </w:r>
          </w:p>
        </w:tc>
        <w:tc>
          <w:tcPr>
            <w:tcW w:w="2268" w:type="dxa"/>
            <w:shd w:val="clear" w:color="auto" w:fill="auto"/>
          </w:tcPr>
          <w:p w14:paraId="2324BAA2"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400</w:t>
            </w:r>
          </w:p>
        </w:tc>
        <w:tc>
          <w:tcPr>
            <w:tcW w:w="2268" w:type="dxa"/>
            <w:shd w:val="clear" w:color="auto" w:fill="auto"/>
          </w:tcPr>
          <w:p w14:paraId="5318AF9E"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700</w:t>
            </w:r>
          </w:p>
        </w:tc>
      </w:tr>
      <w:tr w:rsidR="00214628" w:rsidRPr="00214628" w14:paraId="7454EF16" w14:textId="77777777" w:rsidTr="007A6AAC">
        <w:tc>
          <w:tcPr>
            <w:tcW w:w="2268" w:type="dxa"/>
            <w:shd w:val="clear" w:color="auto" w:fill="auto"/>
          </w:tcPr>
          <w:p w14:paraId="6DED915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4DED28BE"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450</w:t>
            </w:r>
          </w:p>
        </w:tc>
        <w:tc>
          <w:tcPr>
            <w:tcW w:w="2268" w:type="dxa"/>
            <w:shd w:val="clear" w:color="auto" w:fill="auto"/>
          </w:tcPr>
          <w:p w14:paraId="1E40EA26"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400</w:t>
            </w:r>
          </w:p>
        </w:tc>
        <w:tc>
          <w:tcPr>
            <w:tcW w:w="2268" w:type="dxa"/>
            <w:shd w:val="clear" w:color="auto" w:fill="auto"/>
          </w:tcPr>
          <w:p w14:paraId="3B638793"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700</w:t>
            </w:r>
          </w:p>
        </w:tc>
      </w:tr>
      <w:tr w:rsidR="00214628" w:rsidRPr="00214628" w14:paraId="6B108ABC" w14:textId="77777777" w:rsidTr="007A6AAC">
        <w:tc>
          <w:tcPr>
            <w:tcW w:w="2268" w:type="dxa"/>
            <w:shd w:val="clear" w:color="auto" w:fill="auto"/>
          </w:tcPr>
          <w:p w14:paraId="7965134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35A18766"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450</w:t>
            </w:r>
          </w:p>
        </w:tc>
        <w:tc>
          <w:tcPr>
            <w:tcW w:w="2268" w:type="dxa"/>
            <w:shd w:val="clear" w:color="auto" w:fill="auto"/>
          </w:tcPr>
          <w:p w14:paraId="10D43098"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400</w:t>
            </w:r>
          </w:p>
        </w:tc>
        <w:tc>
          <w:tcPr>
            <w:tcW w:w="2268" w:type="dxa"/>
            <w:shd w:val="clear" w:color="auto" w:fill="auto"/>
          </w:tcPr>
          <w:p w14:paraId="3758F735"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700</w:t>
            </w:r>
          </w:p>
        </w:tc>
      </w:tr>
      <w:tr w:rsidR="00214628" w:rsidRPr="00214628" w14:paraId="69D143E3" w14:textId="77777777" w:rsidTr="007A6AAC">
        <w:tc>
          <w:tcPr>
            <w:tcW w:w="2268" w:type="dxa"/>
            <w:shd w:val="clear" w:color="auto" w:fill="auto"/>
          </w:tcPr>
          <w:p w14:paraId="74A7505F"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51C332F0" w14:textId="08885C51"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488606B7"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58BC790A" w14:textId="6BD9EA22"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517C5750"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2A2E7A5F" w14:textId="4373A7FA"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54194DFA"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4FA0915A" w14:textId="77777777" w:rsidTr="007A6AAC">
        <w:tc>
          <w:tcPr>
            <w:tcW w:w="2268" w:type="dxa"/>
            <w:shd w:val="clear" w:color="auto" w:fill="auto"/>
          </w:tcPr>
          <w:p w14:paraId="1C26540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05724DF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1C13A943" w14:textId="132D736C"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172.539</w:t>
            </w:r>
          </w:p>
          <w:p w14:paraId="395122AB" w14:textId="77777777" w:rsidR="00214628" w:rsidRPr="00214628" w:rsidRDefault="00214628" w:rsidP="006B2735">
            <w:pPr>
              <w:spacing w:after="0" w:line="240" w:lineRule="auto"/>
              <w:rPr>
                <w:rFonts w:ascii="Times New Roman" w:eastAsia="Calibri" w:hAnsi="Times New Roman" w:cs="Times New Roman"/>
              </w:rPr>
            </w:pPr>
          </w:p>
        </w:tc>
        <w:tc>
          <w:tcPr>
            <w:tcW w:w="2268" w:type="dxa"/>
            <w:shd w:val="clear" w:color="auto" w:fill="auto"/>
          </w:tcPr>
          <w:p w14:paraId="78ABBDDA"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F9F5C30"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03542FA1" w14:textId="77777777" w:rsidTr="007A6AAC">
        <w:tc>
          <w:tcPr>
            <w:tcW w:w="2268" w:type="dxa"/>
            <w:shd w:val="clear" w:color="auto" w:fill="auto"/>
          </w:tcPr>
          <w:p w14:paraId="5DF5038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1B957072"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6CA45546" w14:textId="093C3C63"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172.539</w:t>
            </w:r>
          </w:p>
          <w:p w14:paraId="7768508B" w14:textId="77777777" w:rsidR="00214628" w:rsidRPr="00214628" w:rsidRDefault="00214628" w:rsidP="006B2735">
            <w:pPr>
              <w:spacing w:after="0" w:line="240" w:lineRule="auto"/>
              <w:rPr>
                <w:rFonts w:ascii="Times New Roman" w:eastAsia="Calibri" w:hAnsi="Times New Roman" w:cs="Times New Roman"/>
              </w:rPr>
            </w:pPr>
          </w:p>
          <w:p w14:paraId="77E6D6E9"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6DCF9091"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EEA087B"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5CBCF66" w14:textId="77777777" w:rsidTr="007A6AAC">
        <w:tc>
          <w:tcPr>
            <w:tcW w:w="2268" w:type="dxa"/>
            <w:shd w:val="clear" w:color="auto" w:fill="auto"/>
          </w:tcPr>
          <w:p w14:paraId="4FB3D7E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416E9D66"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4F3E35F7" w14:textId="65E4056E"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172.539</w:t>
            </w:r>
          </w:p>
          <w:p w14:paraId="20A9229E" w14:textId="77777777" w:rsidR="00214628" w:rsidRPr="00214628" w:rsidRDefault="00214628" w:rsidP="006B2735">
            <w:pPr>
              <w:spacing w:after="0" w:line="240" w:lineRule="auto"/>
              <w:rPr>
                <w:rFonts w:ascii="Times New Roman" w:eastAsia="Calibri" w:hAnsi="Times New Roman" w:cs="Times New Roman"/>
              </w:rPr>
            </w:pPr>
          </w:p>
        </w:tc>
        <w:tc>
          <w:tcPr>
            <w:tcW w:w="2268" w:type="dxa"/>
            <w:shd w:val="clear" w:color="auto" w:fill="auto"/>
          </w:tcPr>
          <w:p w14:paraId="13A1D1BB"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1F7AD9A"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1C8F8747" w14:textId="77777777" w:rsidTr="007A6AAC">
        <w:tc>
          <w:tcPr>
            <w:tcW w:w="2268" w:type="dxa"/>
            <w:vMerge w:val="restart"/>
            <w:shd w:val="clear" w:color="auto" w:fill="auto"/>
          </w:tcPr>
          <w:p w14:paraId="06E06FD3"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6B2E971D" w14:textId="45EA1D3B"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75682CD7" w14:textId="5ECF82E0"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388D374E" w14:textId="18E504D9"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7D05E6F1" w14:textId="77777777" w:rsidTr="007A6AAC">
        <w:tc>
          <w:tcPr>
            <w:tcW w:w="2268" w:type="dxa"/>
            <w:vMerge/>
            <w:shd w:val="clear" w:color="auto" w:fill="auto"/>
          </w:tcPr>
          <w:p w14:paraId="49455D66"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5DCCB1C4" w14:textId="1CE7CD04" w:rsidR="00214628" w:rsidRPr="00520730" w:rsidRDefault="00214628" w:rsidP="006B2735">
            <w:pPr>
              <w:spacing w:after="0" w:line="240" w:lineRule="auto"/>
              <w:rPr>
                <w:rFonts w:ascii="Times New Roman" w:eastAsia="Calibri" w:hAnsi="Times New Roman" w:cs="Times New Roman"/>
                <w:b/>
              </w:rPr>
            </w:pPr>
            <w:r w:rsidRPr="00520730">
              <w:rPr>
                <w:rFonts w:ascii="Times New Roman" w:eastAsia="Calibri" w:hAnsi="Times New Roman" w:cs="Times New Roman"/>
                <w:b/>
              </w:rPr>
              <w:t>517.617</w:t>
            </w:r>
          </w:p>
        </w:tc>
        <w:tc>
          <w:tcPr>
            <w:tcW w:w="2268" w:type="dxa"/>
            <w:shd w:val="clear" w:color="auto" w:fill="auto"/>
          </w:tcPr>
          <w:p w14:paraId="10CC9D0C"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14B19DF8"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56433D56" w14:textId="77777777" w:rsidTr="007A6AAC">
        <w:tc>
          <w:tcPr>
            <w:tcW w:w="2268" w:type="dxa"/>
            <w:shd w:val="clear" w:color="auto" w:fill="auto"/>
          </w:tcPr>
          <w:p w14:paraId="6679A010"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62FE710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6C94E8A0" w14:textId="110467D5" w:rsidR="00C77C9A" w:rsidRDefault="00C77C9A" w:rsidP="00B700E2"/>
    <w:p w14:paraId="4231F157" w14:textId="0EC16EF5" w:rsidR="00214628" w:rsidRDefault="00C77C9A" w:rsidP="00B700E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54F33363" w14:textId="77777777" w:rsidTr="007A6AAC">
        <w:tc>
          <w:tcPr>
            <w:tcW w:w="2268" w:type="dxa"/>
            <w:shd w:val="clear" w:color="auto" w:fill="auto"/>
          </w:tcPr>
          <w:p w14:paraId="3C9FC4A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 xml:space="preserve">Mjera </w:t>
            </w:r>
          </w:p>
        </w:tc>
        <w:tc>
          <w:tcPr>
            <w:tcW w:w="6804" w:type="dxa"/>
            <w:gridSpan w:val="3"/>
            <w:shd w:val="clear" w:color="auto" w:fill="auto"/>
          </w:tcPr>
          <w:p w14:paraId="5847C8E7" w14:textId="7F5C616F" w:rsidR="00214628" w:rsidRPr="00214628" w:rsidRDefault="005874EE"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1E74B4C3" w14:textId="77777777" w:rsidTr="007A6AAC">
        <w:tc>
          <w:tcPr>
            <w:tcW w:w="2268" w:type="dxa"/>
            <w:shd w:val="clear" w:color="auto" w:fill="BFBFBF"/>
          </w:tcPr>
          <w:p w14:paraId="5EF9158C" w14:textId="13AB05A7"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14BC7F84" w14:textId="52AFBDD8" w:rsidR="00214628" w:rsidRPr="00214628" w:rsidRDefault="005874EE"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4.3.5. </w:t>
            </w:r>
            <w:r w:rsidR="00214628" w:rsidRPr="00214628">
              <w:rPr>
                <w:rFonts w:ascii="Times New Roman" w:eastAsia="Calibri" w:hAnsi="Times New Roman" w:cs="Times New Roman"/>
                <w:b/>
              </w:rPr>
              <w:t>Sufinanciranje ljetnih škola te drugih posebnih programa za učenike pripadnike romske nacionalne manjine</w:t>
            </w:r>
          </w:p>
        </w:tc>
      </w:tr>
      <w:tr w:rsidR="00214628" w:rsidRPr="00214628" w14:paraId="75457C55" w14:textId="77777777" w:rsidTr="007A6AAC">
        <w:tc>
          <w:tcPr>
            <w:tcW w:w="2268" w:type="dxa"/>
            <w:shd w:val="clear" w:color="auto" w:fill="auto"/>
          </w:tcPr>
          <w:p w14:paraId="7E474D1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10656AA9"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Arial Narrow" w:hAnsi="Times New Roman" w:cs="Times New Roman"/>
              </w:rPr>
              <w:t>U</w:t>
            </w:r>
            <w:r w:rsidRPr="00214628">
              <w:rPr>
                <w:rFonts w:ascii="Times New Roman" w:eastAsia="Arial Narrow" w:hAnsi="Times New Roman" w:cs="Times New Roman"/>
                <w:spacing w:val="3"/>
              </w:rPr>
              <w:t xml:space="preserve"> </w:t>
            </w:r>
            <w:r w:rsidRPr="00214628">
              <w:rPr>
                <w:rFonts w:ascii="Times New Roman" w:eastAsia="Arial Narrow" w:hAnsi="Times New Roman" w:cs="Times New Roman"/>
              </w:rPr>
              <w:t>svrhu</w:t>
            </w:r>
            <w:r w:rsidRPr="00214628">
              <w:rPr>
                <w:rFonts w:ascii="Times New Roman" w:eastAsia="Arial Narrow" w:hAnsi="Times New Roman" w:cs="Times New Roman"/>
                <w:spacing w:val="4"/>
              </w:rPr>
              <w:t xml:space="preserve"> </w:t>
            </w:r>
            <w:r w:rsidRPr="00214628">
              <w:rPr>
                <w:rFonts w:ascii="Times New Roman" w:eastAsia="Arial Narrow" w:hAnsi="Times New Roman" w:cs="Times New Roman"/>
                <w:spacing w:val="-1"/>
              </w:rPr>
              <w:t>očuvanja</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etničkog,</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kulturnog</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rPr>
              <w:t>i</w:t>
            </w:r>
            <w:r w:rsidRPr="00214628">
              <w:rPr>
                <w:rFonts w:ascii="Times New Roman" w:eastAsia="Arial Narrow" w:hAnsi="Times New Roman" w:cs="Times New Roman"/>
                <w:spacing w:val="3"/>
              </w:rPr>
              <w:t xml:space="preserve"> </w:t>
            </w:r>
            <w:r w:rsidRPr="00214628">
              <w:rPr>
                <w:rFonts w:ascii="Times New Roman" w:eastAsia="Arial Narrow" w:hAnsi="Times New Roman" w:cs="Times New Roman"/>
                <w:spacing w:val="-1"/>
              </w:rPr>
              <w:t>jezičnog</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identiteta</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učenika</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pripadnika</w:t>
            </w:r>
            <w:r w:rsidRPr="00214628">
              <w:rPr>
                <w:rFonts w:ascii="Times New Roman" w:eastAsia="Arial Narrow" w:hAnsi="Times New Roman" w:cs="Times New Roman"/>
                <w:spacing w:val="2"/>
              </w:rPr>
              <w:t xml:space="preserve"> </w:t>
            </w:r>
            <w:r w:rsidRPr="00214628">
              <w:rPr>
                <w:rFonts w:ascii="Times New Roman" w:eastAsia="Arial Narrow" w:hAnsi="Times New Roman" w:cs="Times New Roman"/>
              </w:rPr>
              <w:t>nacionalnih</w:t>
            </w:r>
            <w:r w:rsidRPr="00214628">
              <w:rPr>
                <w:rFonts w:ascii="Times New Roman" w:eastAsia="Arial Narrow" w:hAnsi="Times New Roman" w:cs="Times New Roman"/>
                <w:spacing w:val="1"/>
              </w:rPr>
              <w:t xml:space="preserve"> </w:t>
            </w:r>
            <w:r w:rsidRPr="00214628">
              <w:rPr>
                <w:rFonts w:ascii="Times New Roman" w:eastAsia="Arial Narrow" w:hAnsi="Times New Roman" w:cs="Times New Roman"/>
                <w:spacing w:val="-1"/>
              </w:rPr>
              <w:t>manjina</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Ministarstvo</w:t>
            </w:r>
            <w:r w:rsidRPr="00214628">
              <w:rPr>
                <w:rFonts w:ascii="Times New Roman" w:eastAsia="Arial Narrow" w:hAnsi="Times New Roman" w:cs="Times New Roman"/>
                <w:spacing w:val="5"/>
              </w:rPr>
              <w:t xml:space="preserve"> </w:t>
            </w:r>
            <w:r w:rsidRPr="00214628">
              <w:rPr>
                <w:rFonts w:ascii="Times New Roman" w:eastAsia="Arial Narrow" w:hAnsi="Times New Roman" w:cs="Times New Roman"/>
                <w:spacing w:val="-1"/>
              </w:rPr>
              <w:t>znanosti</w:t>
            </w:r>
            <w:r w:rsidRPr="00214628">
              <w:rPr>
                <w:rFonts w:ascii="Times New Roman" w:eastAsia="Arial Narrow" w:hAnsi="Times New Roman" w:cs="Times New Roman"/>
                <w:spacing w:val="3"/>
              </w:rPr>
              <w:t xml:space="preserve"> </w:t>
            </w:r>
            <w:r w:rsidRPr="00214628">
              <w:rPr>
                <w:rFonts w:ascii="Times New Roman" w:eastAsia="Arial Narrow" w:hAnsi="Times New Roman" w:cs="Times New Roman"/>
              </w:rPr>
              <w:t xml:space="preserve">i </w:t>
            </w:r>
            <w:r w:rsidRPr="00214628">
              <w:rPr>
                <w:rFonts w:ascii="Times New Roman" w:eastAsia="Arial Narrow" w:hAnsi="Times New Roman" w:cs="Times New Roman"/>
                <w:spacing w:val="-1"/>
              </w:rPr>
              <w:t>obrazovanja</w:t>
            </w:r>
            <w:r w:rsidRPr="00214628">
              <w:rPr>
                <w:rFonts w:ascii="Times New Roman" w:eastAsia="Arial Narrow" w:hAnsi="Times New Roman" w:cs="Times New Roman"/>
                <w:spacing w:val="49"/>
              </w:rPr>
              <w:t xml:space="preserve"> </w:t>
            </w:r>
            <w:r w:rsidRPr="00214628">
              <w:rPr>
                <w:rFonts w:ascii="Times New Roman" w:eastAsia="Arial Narrow" w:hAnsi="Times New Roman" w:cs="Times New Roman"/>
                <w:spacing w:val="-1"/>
              </w:rPr>
              <w:t>kontinuirano</w:t>
            </w:r>
            <w:r w:rsidRPr="00214628">
              <w:rPr>
                <w:rFonts w:ascii="Times New Roman" w:eastAsia="Arial Narrow" w:hAnsi="Times New Roman" w:cs="Times New Roman"/>
                <w:spacing w:val="1"/>
              </w:rPr>
              <w:t xml:space="preserve"> </w:t>
            </w:r>
            <w:r w:rsidRPr="00214628">
              <w:rPr>
                <w:rFonts w:ascii="Times New Roman" w:eastAsia="Arial Narrow" w:hAnsi="Times New Roman" w:cs="Times New Roman"/>
                <w:spacing w:val="-1"/>
              </w:rPr>
              <w:t>sufinancira</w:t>
            </w:r>
            <w:r w:rsidRPr="00214628">
              <w:rPr>
                <w:rFonts w:ascii="Times New Roman" w:eastAsia="Arial Narrow" w:hAnsi="Times New Roman" w:cs="Times New Roman"/>
                <w:spacing w:val="2"/>
              </w:rPr>
              <w:t xml:space="preserve"> </w:t>
            </w:r>
            <w:r w:rsidRPr="00214628">
              <w:rPr>
                <w:rFonts w:ascii="Times New Roman" w:eastAsia="Arial Narrow" w:hAnsi="Times New Roman" w:cs="Times New Roman"/>
                <w:spacing w:val="-1"/>
              </w:rPr>
              <w:t>provedbu</w:t>
            </w:r>
            <w:r w:rsidRPr="00214628">
              <w:rPr>
                <w:rFonts w:ascii="Times New Roman" w:eastAsia="Arial Narrow" w:hAnsi="Times New Roman" w:cs="Times New Roman"/>
                <w:spacing w:val="50"/>
              </w:rPr>
              <w:t xml:space="preserve"> </w:t>
            </w:r>
            <w:r w:rsidRPr="00214628">
              <w:rPr>
                <w:rFonts w:ascii="Times New Roman" w:eastAsia="Arial Narrow" w:hAnsi="Times New Roman" w:cs="Times New Roman"/>
                <w:spacing w:val="-1"/>
              </w:rPr>
              <w:t>posebnih</w:t>
            </w:r>
            <w:r w:rsidRPr="00214628">
              <w:rPr>
                <w:rFonts w:ascii="Times New Roman" w:eastAsia="Arial Narrow" w:hAnsi="Times New Roman" w:cs="Times New Roman"/>
                <w:spacing w:val="49"/>
              </w:rPr>
              <w:t xml:space="preserve"> </w:t>
            </w:r>
            <w:r w:rsidRPr="00214628">
              <w:rPr>
                <w:rFonts w:ascii="Times New Roman" w:eastAsia="Arial Narrow" w:hAnsi="Times New Roman" w:cs="Times New Roman"/>
                <w:spacing w:val="-1"/>
              </w:rPr>
              <w:t>oblika</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nastave</w:t>
            </w:r>
            <w:r w:rsidRPr="00214628">
              <w:rPr>
                <w:rFonts w:ascii="Times New Roman" w:eastAsia="Arial Narrow" w:hAnsi="Times New Roman" w:cs="Times New Roman"/>
              </w:rPr>
              <w:t xml:space="preserve"> za</w:t>
            </w:r>
            <w:r w:rsidRPr="00214628">
              <w:rPr>
                <w:rFonts w:ascii="Times New Roman" w:eastAsia="Arial Narrow" w:hAnsi="Times New Roman" w:cs="Times New Roman"/>
                <w:spacing w:val="-2"/>
              </w:rPr>
              <w:t xml:space="preserve"> </w:t>
            </w:r>
            <w:r w:rsidRPr="00214628">
              <w:rPr>
                <w:rFonts w:ascii="Times New Roman" w:eastAsia="Arial Narrow" w:hAnsi="Times New Roman" w:cs="Times New Roman"/>
                <w:spacing w:val="-1"/>
              </w:rPr>
              <w:t>potrebe</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učenika</w:t>
            </w:r>
            <w:r w:rsidRPr="00214628">
              <w:rPr>
                <w:rFonts w:ascii="Times New Roman" w:eastAsia="Arial Narrow" w:hAnsi="Times New Roman" w:cs="Times New Roman"/>
                <w:spacing w:val="-3"/>
              </w:rPr>
              <w:t xml:space="preserve"> </w:t>
            </w:r>
            <w:r w:rsidRPr="00214628">
              <w:rPr>
                <w:rFonts w:ascii="Times New Roman" w:eastAsia="Arial Narrow" w:hAnsi="Times New Roman" w:cs="Times New Roman"/>
                <w:spacing w:val="-1"/>
              </w:rPr>
              <w:t>pripadnika</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nacionalnih</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manjina</w:t>
            </w:r>
            <w:r w:rsidRPr="00214628">
              <w:rPr>
                <w:rFonts w:ascii="Times New Roman" w:eastAsia="Arial Narrow" w:hAnsi="Times New Roman" w:cs="Times New Roman"/>
              </w:rPr>
              <w:t xml:space="preserve"> u </w:t>
            </w:r>
            <w:r w:rsidRPr="00214628">
              <w:rPr>
                <w:rFonts w:ascii="Times New Roman" w:eastAsia="Arial Narrow" w:hAnsi="Times New Roman" w:cs="Times New Roman"/>
                <w:spacing w:val="-1"/>
              </w:rPr>
              <w:t>Republici</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Hrvatskoj.</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Ministarstvo</w:t>
            </w:r>
            <w:r w:rsidRPr="00214628">
              <w:rPr>
                <w:rFonts w:ascii="Times New Roman" w:eastAsia="Arial Narrow" w:hAnsi="Times New Roman" w:cs="Times New Roman"/>
                <w:spacing w:val="16"/>
              </w:rPr>
              <w:t xml:space="preserve"> </w:t>
            </w:r>
            <w:r w:rsidRPr="00214628">
              <w:rPr>
                <w:rFonts w:ascii="Times New Roman" w:eastAsia="Arial Narrow" w:hAnsi="Times New Roman" w:cs="Times New Roman"/>
                <w:spacing w:val="-1"/>
              </w:rPr>
              <w:t>svake</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godine</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objavljuje</w:t>
            </w:r>
            <w:r w:rsidRPr="00214628">
              <w:rPr>
                <w:rFonts w:ascii="Times New Roman" w:eastAsia="Arial Narrow" w:hAnsi="Times New Roman" w:cs="Times New Roman"/>
                <w:spacing w:val="17"/>
              </w:rPr>
              <w:t xml:space="preserve"> J</w:t>
            </w:r>
            <w:r w:rsidRPr="00214628">
              <w:rPr>
                <w:rFonts w:ascii="Times New Roman" w:eastAsia="Arial Narrow" w:hAnsi="Times New Roman" w:cs="Times New Roman"/>
                <w:spacing w:val="-1"/>
              </w:rPr>
              <w:t>avni</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poziv</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kojemu</w:t>
            </w:r>
            <w:r w:rsidRPr="00214628">
              <w:rPr>
                <w:rFonts w:ascii="Times New Roman" w:eastAsia="Arial Narrow" w:hAnsi="Times New Roman" w:cs="Times New Roman"/>
                <w:spacing w:val="16"/>
              </w:rPr>
              <w:t xml:space="preserve"> </w:t>
            </w:r>
            <w:r w:rsidRPr="00214628">
              <w:rPr>
                <w:rFonts w:ascii="Times New Roman" w:eastAsia="Arial Narrow" w:hAnsi="Times New Roman" w:cs="Times New Roman"/>
                <w:spacing w:val="-1"/>
              </w:rPr>
              <w:t>je</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jedan</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od</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glavnih</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ciljeva,</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rPr>
              <w:t>u</w:t>
            </w:r>
            <w:r w:rsidRPr="00214628">
              <w:rPr>
                <w:rFonts w:ascii="Times New Roman" w:eastAsia="Arial Narrow" w:hAnsi="Times New Roman" w:cs="Times New Roman"/>
                <w:spacing w:val="16"/>
              </w:rPr>
              <w:t xml:space="preserve"> </w:t>
            </w:r>
            <w:r w:rsidRPr="00214628">
              <w:rPr>
                <w:rFonts w:ascii="Times New Roman" w:eastAsia="Arial Narrow" w:hAnsi="Times New Roman" w:cs="Times New Roman"/>
              </w:rPr>
              <w:t>suradnji</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rPr>
              <w:t>s</w:t>
            </w:r>
            <w:r w:rsidRPr="00214628">
              <w:rPr>
                <w:rFonts w:ascii="Times New Roman" w:eastAsia="Arial Narrow" w:hAnsi="Times New Roman" w:cs="Times New Roman"/>
                <w:spacing w:val="17"/>
              </w:rPr>
              <w:t xml:space="preserve"> </w:t>
            </w:r>
            <w:r w:rsidRPr="00214628">
              <w:rPr>
                <w:rFonts w:ascii="Times New Roman" w:eastAsia="Arial Narrow" w:hAnsi="Times New Roman" w:cs="Times New Roman"/>
                <w:spacing w:val="-1"/>
              </w:rPr>
              <w:t>manjinskim</w:t>
            </w:r>
            <w:r w:rsidRPr="00214628">
              <w:rPr>
                <w:rFonts w:ascii="Times New Roman" w:eastAsia="Arial Narrow" w:hAnsi="Times New Roman" w:cs="Times New Roman"/>
                <w:spacing w:val="17"/>
              </w:rPr>
              <w:t xml:space="preserve"> savezima/</w:t>
            </w:r>
            <w:r w:rsidRPr="00214628">
              <w:rPr>
                <w:rFonts w:ascii="Times New Roman" w:eastAsia="Arial Narrow" w:hAnsi="Times New Roman" w:cs="Times New Roman"/>
                <w:spacing w:val="-1"/>
              </w:rPr>
              <w:t>udrugama</w:t>
            </w:r>
            <w:r w:rsidRPr="00214628">
              <w:rPr>
                <w:rFonts w:ascii="Times New Roman" w:eastAsia="Arial Narrow" w:hAnsi="Times New Roman" w:cs="Times New Roman"/>
                <w:spacing w:val="71"/>
              </w:rPr>
              <w:t xml:space="preserve"> </w:t>
            </w:r>
            <w:r w:rsidRPr="00214628">
              <w:rPr>
                <w:rFonts w:ascii="Times New Roman" w:eastAsia="Arial Narrow" w:hAnsi="Times New Roman" w:cs="Times New Roman"/>
              </w:rPr>
              <w:t>koje</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spacing w:val="-1"/>
              </w:rPr>
              <w:t>djeluju</w:t>
            </w:r>
            <w:r w:rsidRPr="00214628">
              <w:rPr>
                <w:rFonts w:ascii="Times New Roman" w:eastAsia="Arial Narrow" w:hAnsi="Times New Roman" w:cs="Times New Roman"/>
                <w:spacing w:val="29"/>
              </w:rPr>
              <w:t xml:space="preserve"> </w:t>
            </w:r>
            <w:r w:rsidRPr="00214628">
              <w:rPr>
                <w:rFonts w:ascii="Times New Roman" w:eastAsia="Arial Narrow" w:hAnsi="Times New Roman" w:cs="Times New Roman"/>
              </w:rPr>
              <w:t>na</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spacing w:val="-1"/>
              </w:rPr>
              <w:t>području</w:t>
            </w:r>
            <w:r w:rsidRPr="00214628">
              <w:rPr>
                <w:rFonts w:ascii="Times New Roman" w:eastAsia="Arial Narrow" w:hAnsi="Times New Roman" w:cs="Times New Roman"/>
                <w:spacing w:val="26"/>
              </w:rPr>
              <w:t xml:space="preserve"> </w:t>
            </w:r>
            <w:r w:rsidRPr="00214628">
              <w:rPr>
                <w:rFonts w:ascii="Times New Roman" w:eastAsia="Arial Narrow" w:hAnsi="Times New Roman" w:cs="Times New Roman"/>
                <w:spacing w:val="-1"/>
              </w:rPr>
              <w:t>odgoja</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rPr>
              <w:t>i</w:t>
            </w:r>
            <w:r w:rsidRPr="00214628">
              <w:rPr>
                <w:rFonts w:ascii="Times New Roman" w:eastAsia="Arial Narrow" w:hAnsi="Times New Roman" w:cs="Times New Roman"/>
                <w:spacing w:val="29"/>
              </w:rPr>
              <w:t xml:space="preserve"> </w:t>
            </w:r>
            <w:r w:rsidRPr="00214628">
              <w:rPr>
                <w:rFonts w:ascii="Times New Roman" w:eastAsia="Arial Narrow" w:hAnsi="Times New Roman" w:cs="Times New Roman"/>
                <w:spacing w:val="-1"/>
              </w:rPr>
              <w:t>obrazovanja</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spacing w:val="-1"/>
              </w:rPr>
              <w:t>učenika</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spacing w:val="-1"/>
              </w:rPr>
              <w:t>pripadnika</w:t>
            </w:r>
            <w:r w:rsidRPr="00214628">
              <w:rPr>
                <w:rFonts w:ascii="Times New Roman" w:eastAsia="Arial Narrow" w:hAnsi="Times New Roman" w:cs="Times New Roman"/>
                <w:spacing w:val="29"/>
              </w:rPr>
              <w:t xml:space="preserve"> </w:t>
            </w:r>
            <w:r w:rsidRPr="00214628">
              <w:rPr>
                <w:rFonts w:ascii="Times New Roman" w:eastAsia="Arial Narrow" w:hAnsi="Times New Roman" w:cs="Times New Roman"/>
                <w:spacing w:val="-1"/>
              </w:rPr>
              <w:t>nacionalnih</w:t>
            </w:r>
            <w:r w:rsidRPr="00214628">
              <w:rPr>
                <w:rFonts w:ascii="Times New Roman" w:eastAsia="Arial Narrow" w:hAnsi="Times New Roman" w:cs="Times New Roman"/>
                <w:spacing w:val="29"/>
              </w:rPr>
              <w:t xml:space="preserve"> </w:t>
            </w:r>
            <w:r w:rsidRPr="00214628">
              <w:rPr>
                <w:rFonts w:ascii="Times New Roman" w:eastAsia="Arial Narrow" w:hAnsi="Times New Roman" w:cs="Times New Roman"/>
                <w:spacing w:val="-1"/>
              </w:rPr>
              <w:t>manjina,</w:t>
            </w:r>
            <w:r w:rsidRPr="00214628">
              <w:rPr>
                <w:rFonts w:ascii="Times New Roman" w:eastAsia="Arial Narrow" w:hAnsi="Times New Roman" w:cs="Times New Roman"/>
                <w:spacing w:val="26"/>
              </w:rPr>
              <w:t xml:space="preserve"> </w:t>
            </w:r>
            <w:r w:rsidRPr="00214628">
              <w:rPr>
                <w:rFonts w:ascii="Times New Roman" w:eastAsia="Arial Narrow" w:hAnsi="Times New Roman" w:cs="Times New Roman"/>
              </w:rPr>
              <w:t>kao</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spacing w:val="-1"/>
              </w:rPr>
              <w:t>ravnopravnim</w:t>
            </w:r>
            <w:r w:rsidRPr="00214628">
              <w:rPr>
                <w:rFonts w:ascii="Times New Roman" w:eastAsia="Arial Narrow" w:hAnsi="Times New Roman" w:cs="Times New Roman"/>
                <w:spacing w:val="28"/>
              </w:rPr>
              <w:t xml:space="preserve"> </w:t>
            </w:r>
            <w:r w:rsidRPr="00214628">
              <w:rPr>
                <w:rFonts w:ascii="Times New Roman" w:eastAsia="Arial Narrow" w:hAnsi="Times New Roman" w:cs="Times New Roman"/>
                <w:spacing w:val="-1"/>
              </w:rPr>
              <w:t>partnerima,</w:t>
            </w:r>
            <w:r w:rsidRPr="00214628">
              <w:rPr>
                <w:rFonts w:ascii="Times New Roman" w:eastAsia="Arial Narrow" w:hAnsi="Times New Roman" w:cs="Times New Roman"/>
                <w:spacing w:val="99"/>
              </w:rPr>
              <w:t xml:space="preserve"> </w:t>
            </w:r>
            <w:r w:rsidRPr="00214628">
              <w:rPr>
                <w:rFonts w:ascii="Times New Roman" w:eastAsia="Arial Narrow" w:hAnsi="Times New Roman" w:cs="Times New Roman"/>
                <w:spacing w:val="-1"/>
              </w:rPr>
              <w:t>provoditi</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programe</w:t>
            </w:r>
            <w:r w:rsidRPr="00214628">
              <w:rPr>
                <w:rFonts w:ascii="Times New Roman" w:eastAsia="Arial Narrow" w:hAnsi="Times New Roman" w:cs="Times New Roman"/>
                <w:spacing w:val="-2"/>
              </w:rPr>
              <w:t xml:space="preserve"> </w:t>
            </w:r>
            <w:r w:rsidRPr="00214628">
              <w:rPr>
                <w:rFonts w:ascii="Times New Roman" w:eastAsia="Arial Narrow" w:hAnsi="Times New Roman" w:cs="Times New Roman"/>
                <w:spacing w:val="-1"/>
              </w:rPr>
              <w:t>koji</w:t>
            </w:r>
            <w:r w:rsidRPr="00214628">
              <w:rPr>
                <w:rFonts w:ascii="Times New Roman" w:eastAsia="Arial Narrow" w:hAnsi="Times New Roman" w:cs="Times New Roman"/>
              </w:rPr>
              <w:t xml:space="preserve"> će</w:t>
            </w:r>
            <w:r w:rsidRPr="00214628">
              <w:rPr>
                <w:rFonts w:ascii="Times New Roman" w:eastAsia="Arial Narrow" w:hAnsi="Times New Roman" w:cs="Times New Roman"/>
                <w:spacing w:val="-1"/>
              </w:rPr>
              <w:t xml:space="preserve"> učenicima</w:t>
            </w:r>
            <w:r w:rsidRPr="00214628">
              <w:rPr>
                <w:rFonts w:ascii="Times New Roman" w:eastAsia="Arial Narrow" w:hAnsi="Times New Roman" w:cs="Times New Roman"/>
              </w:rPr>
              <w:t xml:space="preserve"> pripadnicima nacionalnih manjina </w:t>
            </w:r>
            <w:r w:rsidRPr="00214628">
              <w:rPr>
                <w:rFonts w:ascii="Times New Roman" w:eastAsia="Arial Narrow" w:hAnsi="Times New Roman" w:cs="Times New Roman"/>
                <w:spacing w:val="-1"/>
              </w:rPr>
              <w:t>omogućiti</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stjecanje</w:t>
            </w:r>
            <w:r w:rsidRPr="00214628">
              <w:rPr>
                <w:rFonts w:ascii="Times New Roman" w:eastAsia="Arial Narrow" w:hAnsi="Times New Roman" w:cs="Times New Roman"/>
                <w:spacing w:val="-3"/>
              </w:rPr>
              <w:t xml:space="preserve"> </w:t>
            </w:r>
            <w:r w:rsidRPr="00214628">
              <w:rPr>
                <w:rFonts w:ascii="Times New Roman" w:eastAsia="Arial Narrow" w:hAnsi="Times New Roman" w:cs="Times New Roman"/>
                <w:spacing w:val="-1"/>
              </w:rPr>
              <w:t>novih</w:t>
            </w:r>
            <w:r w:rsidRPr="00214628">
              <w:rPr>
                <w:rFonts w:ascii="Times New Roman" w:eastAsia="Arial Narrow" w:hAnsi="Times New Roman" w:cs="Times New Roman"/>
              </w:rPr>
              <w:t xml:space="preserve"> </w:t>
            </w:r>
            <w:r w:rsidRPr="00214628">
              <w:rPr>
                <w:rFonts w:ascii="Times New Roman" w:eastAsia="Arial Narrow" w:hAnsi="Times New Roman" w:cs="Times New Roman"/>
                <w:spacing w:val="-1"/>
              </w:rPr>
              <w:t>vještina</w:t>
            </w:r>
            <w:r w:rsidRPr="00214628">
              <w:rPr>
                <w:rFonts w:ascii="Times New Roman" w:eastAsia="Arial Narrow" w:hAnsi="Times New Roman" w:cs="Times New Roman"/>
              </w:rPr>
              <w:t xml:space="preserve"> i</w:t>
            </w:r>
            <w:r w:rsidRPr="00214628">
              <w:rPr>
                <w:rFonts w:ascii="Times New Roman" w:eastAsia="Arial Narrow" w:hAnsi="Times New Roman" w:cs="Times New Roman"/>
                <w:spacing w:val="-2"/>
              </w:rPr>
              <w:t xml:space="preserve"> </w:t>
            </w:r>
            <w:r w:rsidRPr="00214628">
              <w:rPr>
                <w:rFonts w:ascii="Times New Roman" w:eastAsia="Arial Narrow" w:hAnsi="Times New Roman" w:cs="Times New Roman"/>
                <w:spacing w:val="-1"/>
              </w:rPr>
              <w:t>znanja izvan redovitoga odgojno-obrazovnog sustava.</w:t>
            </w:r>
          </w:p>
          <w:p w14:paraId="1DB9A040" w14:textId="77777777" w:rsidR="00214628" w:rsidRPr="00214628" w:rsidRDefault="00214628" w:rsidP="006B2735">
            <w:pPr>
              <w:spacing w:after="0" w:line="240" w:lineRule="auto"/>
              <w:jc w:val="both"/>
              <w:rPr>
                <w:rFonts w:ascii="Times New Roman" w:eastAsia="Calibri" w:hAnsi="Times New Roman" w:cs="Times New Roman"/>
              </w:rPr>
            </w:pPr>
          </w:p>
        </w:tc>
      </w:tr>
      <w:tr w:rsidR="00214628" w:rsidRPr="00214628" w14:paraId="741D6427" w14:textId="77777777" w:rsidTr="007A6AAC">
        <w:tc>
          <w:tcPr>
            <w:tcW w:w="2268" w:type="dxa"/>
            <w:shd w:val="clear" w:color="auto" w:fill="auto"/>
          </w:tcPr>
          <w:p w14:paraId="05BFB4DB"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2689DF4C"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124820C2"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704CE28B" w14:textId="77777777" w:rsidTr="007A6AAC">
        <w:tc>
          <w:tcPr>
            <w:tcW w:w="2268" w:type="dxa"/>
            <w:shd w:val="clear" w:color="auto" w:fill="auto"/>
          </w:tcPr>
          <w:p w14:paraId="2698166B"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33A0D03A"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3B61143E"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Organizacije civilnog društva, savezi/udruge, odgojno-obrazovne ustanove</w:t>
            </w:r>
          </w:p>
          <w:p w14:paraId="165259D4" w14:textId="77777777" w:rsidR="00214628" w:rsidRPr="00214628" w:rsidRDefault="00214628" w:rsidP="006B2735">
            <w:pPr>
              <w:spacing w:after="0" w:line="240" w:lineRule="auto"/>
              <w:rPr>
                <w:rFonts w:ascii="Times New Roman" w:eastAsia="Calibri" w:hAnsi="Times New Roman" w:cs="Times New Roman"/>
              </w:rPr>
            </w:pPr>
          </w:p>
        </w:tc>
      </w:tr>
      <w:tr w:rsidR="00214628" w:rsidRPr="00214628" w14:paraId="4AE19E37" w14:textId="77777777" w:rsidTr="007A6AAC">
        <w:tc>
          <w:tcPr>
            <w:tcW w:w="2268" w:type="dxa"/>
            <w:shd w:val="clear" w:color="auto" w:fill="auto"/>
          </w:tcPr>
          <w:p w14:paraId="509BE81B"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08242629" w14:textId="77777777" w:rsidR="00214628" w:rsidRPr="00727E69" w:rsidRDefault="00214628" w:rsidP="006B2735">
            <w:pPr>
              <w:spacing w:after="0" w:line="240" w:lineRule="auto"/>
              <w:jc w:val="center"/>
              <w:rPr>
                <w:rFonts w:ascii="Times New Roman" w:eastAsia="Calibri" w:hAnsi="Times New Roman" w:cs="Times New Roman"/>
              </w:rPr>
            </w:pPr>
          </w:p>
          <w:p w14:paraId="6DD897E8" w14:textId="6559C2D4"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prijava na Javn</w:t>
            </w:r>
            <w:r w:rsidR="00062CBA">
              <w:rPr>
                <w:rFonts w:ascii="Times New Roman" w:eastAsia="Calibri" w:hAnsi="Times New Roman" w:cs="Times New Roman"/>
              </w:rPr>
              <w:t>e pozive</w:t>
            </w:r>
          </w:p>
        </w:tc>
        <w:tc>
          <w:tcPr>
            <w:tcW w:w="2268" w:type="dxa"/>
            <w:shd w:val="clear" w:color="auto" w:fill="auto"/>
          </w:tcPr>
          <w:p w14:paraId="29489525" w14:textId="77777777" w:rsidR="00214628" w:rsidRPr="00727E69" w:rsidRDefault="00214628" w:rsidP="006B2735">
            <w:pPr>
              <w:spacing w:after="0" w:line="240" w:lineRule="auto"/>
              <w:jc w:val="center"/>
              <w:rPr>
                <w:rFonts w:ascii="Times New Roman" w:eastAsia="Calibri" w:hAnsi="Times New Roman" w:cs="Times New Roman"/>
              </w:rPr>
            </w:pPr>
          </w:p>
          <w:p w14:paraId="608E7BA4"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odobrenih programa</w:t>
            </w:r>
          </w:p>
        </w:tc>
        <w:tc>
          <w:tcPr>
            <w:tcW w:w="2268" w:type="dxa"/>
            <w:shd w:val="clear" w:color="auto" w:fill="auto"/>
          </w:tcPr>
          <w:p w14:paraId="552A1C31" w14:textId="77777777" w:rsidR="00214628" w:rsidRPr="00727E69" w:rsidRDefault="00214628" w:rsidP="006B2735">
            <w:pPr>
              <w:spacing w:after="0" w:line="240" w:lineRule="auto"/>
              <w:jc w:val="center"/>
              <w:rPr>
                <w:rFonts w:ascii="Times New Roman" w:eastAsia="Calibri" w:hAnsi="Times New Roman" w:cs="Times New Roman"/>
              </w:rPr>
            </w:pPr>
          </w:p>
          <w:p w14:paraId="4B8866EE" w14:textId="0BEBC2BF"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sudionika ljetnih škola</w:t>
            </w:r>
            <w:r w:rsidR="00062CBA">
              <w:rPr>
                <w:rFonts w:ascii="Times New Roman" w:eastAsia="Calibri" w:hAnsi="Times New Roman" w:cs="Times New Roman"/>
              </w:rPr>
              <w:t xml:space="preserve"> i/ili posebnih programa</w:t>
            </w:r>
          </w:p>
        </w:tc>
      </w:tr>
      <w:tr w:rsidR="00214628" w:rsidRPr="00214628" w14:paraId="4C7A806A" w14:textId="77777777" w:rsidTr="007A6AAC">
        <w:tc>
          <w:tcPr>
            <w:tcW w:w="2268" w:type="dxa"/>
            <w:shd w:val="clear" w:color="auto" w:fill="auto"/>
          </w:tcPr>
          <w:p w14:paraId="4C7F711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502208F2"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w:t>
            </w:r>
          </w:p>
        </w:tc>
        <w:tc>
          <w:tcPr>
            <w:tcW w:w="2268" w:type="dxa"/>
            <w:shd w:val="clear" w:color="auto" w:fill="auto"/>
          </w:tcPr>
          <w:p w14:paraId="44BE0F58"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w:t>
            </w:r>
          </w:p>
        </w:tc>
        <w:tc>
          <w:tcPr>
            <w:tcW w:w="2268" w:type="dxa"/>
            <w:shd w:val="clear" w:color="auto" w:fill="auto"/>
          </w:tcPr>
          <w:p w14:paraId="4A5F7E3B"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100</w:t>
            </w:r>
          </w:p>
        </w:tc>
      </w:tr>
      <w:tr w:rsidR="00214628" w:rsidRPr="00214628" w14:paraId="72A3AB64" w14:textId="77777777" w:rsidTr="007A6AAC">
        <w:tc>
          <w:tcPr>
            <w:tcW w:w="2268" w:type="dxa"/>
            <w:shd w:val="clear" w:color="auto" w:fill="auto"/>
          </w:tcPr>
          <w:p w14:paraId="129D3A5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34D3577F"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w:t>
            </w:r>
          </w:p>
        </w:tc>
        <w:tc>
          <w:tcPr>
            <w:tcW w:w="2268" w:type="dxa"/>
            <w:shd w:val="clear" w:color="auto" w:fill="auto"/>
          </w:tcPr>
          <w:p w14:paraId="2AD078B5"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w:t>
            </w:r>
          </w:p>
        </w:tc>
        <w:tc>
          <w:tcPr>
            <w:tcW w:w="2268" w:type="dxa"/>
            <w:shd w:val="clear" w:color="auto" w:fill="auto"/>
          </w:tcPr>
          <w:p w14:paraId="1AB37BDE"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100</w:t>
            </w:r>
          </w:p>
        </w:tc>
      </w:tr>
      <w:tr w:rsidR="00214628" w:rsidRPr="00214628" w14:paraId="076A6381" w14:textId="77777777" w:rsidTr="007A6AAC">
        <w:tc>
          <w:tcPr>
            <w:tcW w:w="2268" w:type="dxa"/>
            <w:shd w:val="clear" w:color="auto" w:fill="auto"/>
          </w:tcPr>
          <w:p w14:paraId="0BF320E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0942F8D8"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w:t>
            </w:r>
          </w:p>
        </w:tc>
        <w:tc>
          <w:tcPr>
            <w:tcW w:w="2268" w:type="dxa"/>
            <w:shd w:val="clear" w:color="auto" w:fill="auto"/>
          </w:tcPr>
          <w:p w14:paraId="69513AA7"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w:t>
            </w:r>
          </w:p>
        </w:tc>
        <w:tc>
          <w:tcPr>
            <w:tcW w:w="2268" w:type="dxa"/>
            <w:shd w:val="clear" w:color="auto" w:fill="auto"/>
          </w:tcPr>
          <w:p w14:paraId="6C43FDBE"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100</w:t>
            </w:r>
          </w:p>
        </w:tc>
      </w:tr>
      <w:tr w:rsidR="00214628" w:rsidRPr="00214628" w14:paraId="2F15E509" w14:textId="77777777" w:rsidTr="007A6AAC">
        <w:tc>
          <w:tcPr>
            <w:tcW w:w="2268" w:type="dxa"/>
            <w:shd w:val="clear" w:color="auto" w:fill="auto"/>
          </w:tcPr>
          <w:p w14:paraId="1777FA8C"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70D3868D" w14:textId="23A87E45"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7DDDCA2D"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40A22366" w14:textId="6E0A482E"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2734CE0F"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2FD1CC4C" w14:textId="687DB986"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1E9757F4"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37265052" w14:textId="77777777" w:rsidTr="007A6AAC">
        <w:tc>
          <w:tcPr>
            <w:tcW w:w="2268" w:type="dxa"/>
            <w:shd w:val="clear" w:color="auto" w:fill="auto"/>
          </w:tcPr>
          <w:p w14:paraId="7600695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08D68ECB"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A577137 – Posebni programi obrazovanja za provođenje programa nacionalnih manjina</w:t>
            </w:r>
          </w:p>
          <w:p w14:paraId="2C56FE58" w14:textId="221EC9B5"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26.544</w:t>
            </w:r>
          </w:p>
          <w:p w14:paraId="20683164"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583B7E60"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7D6C19CA"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4C783D3" w14:textId="77777777" w:rsidTr="007A6AAC">
        <w:tc>
          <w:tcPr>
            <w:tcW w:w="2268" w:type="dxa"/>
            <w:shd w:val="clear" w:color="auto" w:fill="auto"/>
          </w:tcPr>
          <w:p w14:paraId="53E4300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74137F5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A577137 – Posebni programi obrazovanja za provođenje programa nacionalnih manjina</w:t>
            </w:r>
          </w:p>
          <w:p w14:paraId="3D5BFC16" w14:textId="5CBAAD78"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26.544</w:t>
            </w:r>
          </w:p>
          <w:p w14:paraId="0CE2BA4D"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7111DB6F"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51C2BC2"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6F4F695" w14:textId="77777777" w:rsidTr="007A6AAC">
        <w:tc>
          <w:tcPr>
            <w:tcW w:w="2268" w:type="dxa"/>
            <w:shd w:val="clear" w:color="auto" w:fill="auto"/>
          </w:tcPr>
          <w:p w14:paraId="6519010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Izvori financiranja u 2025. godini</w:t>
            </w:r>
          </w:p>
        </w:tc>
        <w:tc>
          <w:tcPr>
            <w:tcW w:w="2268" w:type="dxa"/>
            <w:shd w:val="clear" w:color="auto" w:fill="auto"/>
          </w:tcPr>
          <w:p w14:paraId="0B495F69"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A577137 – Posebni programi obrazovanja za provođenje programa nacionalnih manjina</w:t>
            </w:r>
          </w:p>
          <w:p w14:paraId="141681EE" w14:textId="344C87FC"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26.544</w:t>
            </w:r>
          </w:p>
          <w:p w14:paraId="3E834859" w14:textId="77777777" w:rsidR="00214628" w:rsidRPr="00214628" w:rsidRDefault="00214628" w:rsidP="006B2735">
            <w:pPr>
              <w:spacing w:after="0" w:line="240" w:lineRule="auto"/>
              <w:rPr>
                <w:rFonts w:ascii="Times New Roman" w:eastAsia="Calibri" w:hAnsi="Times New Roman" w:cs="Times New Roman"/>
              </w:rPr>
            </w:pPr>
          </w:p>
        </w:tc>
        <w:tc>
          <w:tcPr>
            <w:tcW w:w="2268" w:type="dxa"/>
            <w:shd w:val="clear" w:color="auto" w:fill="auto"/>
          </w:tcPr>
          <w:p w14:paraId="4D7B63B6"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11AD0DBE"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7CF86D0F" w14:textId="77777777" w:rsidTr="007A6AAC">
        <w:tc>
          <w:tcPr>
            <w:tcW w:w="2268" w:type="dxa"/>
            <w:vMerge w:val="restart"/>
            <w:shd w:val="clear" w:color="auto" w:fill="auto"/>
          </w:tcPr>
          <w:p w14:paraId="6EA493AF"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3AC28D72" w14:textId="59C78EE3"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54B92568" w14:textId="24AD0B20"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5DDCDC33" w14:textId="619AE044"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5FECCA92" w14:textId="77777777" w:rsidTr="007A6AAC">
        <w:tc>
          <w:tcPr>
            <w:tcW w:w="2268" w:type="dxa"/>
            <w:vMerge/>
            <w:shd w:val="clear" w:color="auto" w:fill="auto"/>
          </w:tcPr>
          <w:p w14:paraId="617CE52A"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2FDA1482" w14:textId="5EC422E5" w:rsidR="00214628" w:rsidRPr="00520730" w:rsidRDefault="00214628" w:rsidP="006B2735">
            <w:pPr>
              <w:spacing w:after="0" w:line="240" w:lineRule="auto"/>
              <w:rPr>
                <w:rFonts w:ascii="Times New Roman" w:eastAsia="Calibri" w:hAnsi="Times New Roman" w:cs="Times New Roman"/>
                <w:b/>
              </w:rPr>
            </w:pPr>
            <w:r w:rsidRPr="00520730">
              <w:rPr>
                <w:rFonts w:ascii="Times New Roman" w:eastAsia="Calibri" w:hAnsi="Times New Roman" w:cs="Times New Roman"/>
                <w:b/>
              </w:rPr>
              <w:t>79.632</w:t>
            </w:r>
          </w:p>
          <w:p w14:paraId="5C517F10" w14:textId="77777777" w:rsidR="00214628" w:rsidRPr="00214628" w:rsidRDefault="00214628" w:rsidP="006B2735">
            <w:pPr>
              <w:spacing w:after="0" w:line="240" w:lineRule="auto"/>
              <w:jc w:val="center"/>
              <w:rPr>
                <w:rFonts w:ascii="Times New Roman" w:eastAsia="Calibri" w:hAnsi="Times New Roman" w:cs="Times New Roman"/>
                <w:b/>
                <w:bCs/>
              </w:rPr>
            </w:pPr>
          </w:p>
        </w:tc>
        <w:tc>
          <w:tcPr>
            <w:tcW w:w="2268" w:type="dxa"/>
            <w:shd w:val="clear" w:color="auto" w:fill="auto"/>
          </w:tcPr>
          <w:p w14:paraId="3D847FB9"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1F24C02A"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38DD554F" w14:textId="77777777" w:rsidTr="007A6AAC">
        <w:tc>
          <w:tcPr>
            <w:tcW w:w="2268" w:type="dxa"/>
            <w:shd w:val="clear" w:color="auto" w:fill="auto"/>
          </w:tcPr>
          <w:p w14:paraId="1A242F8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7940753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1E1E96A3"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637FCF66" w14:textId="77777777" w:rsidTr="007A6AAC">
        <w:tc>
          <w:tcPr>
            <w:tcW w:w="2268" w:type="dxa"/>
            <w:shd w:val="clear" w:color="auto" w:fill="auto"/>
          </w:tcPr>
          <w:p w14:paraId="1B7D3116" w14:textId="0F51CB11"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2CD0DB75" w14:textId="64D9AA64" w:rsidR="00214628" w:rsidRPr="00214628" w:rsidRDefault="005874EE"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34E69F02" w14:textId="77777777" w:rsidTr="007A6AAC">
        <w:tc>
          <w:tcPr>
            <w:tcW w:w="2268" w:type="dxa"/>
            <w:shd w:val="clear" w:color="auto" w:fill="BFBFBF"/>
          </w:tcPr>
          <w:p w14:paraId="1085A280" w14:textId="49672835"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3245A563" w14:textId="73E7B71A" w:rsidR="00214628" w:rsidRPr="00214628" w:rsidRDefault="005874EE" w:rsidP="005874EE">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4.3.6. </w:t>
            </w:r>
            <w:r w:rsidR="00214628" w:rsidRPr="00214628">
              <w:rPr>
                <w:rFonts w:ascii="Times New Roman" w:eastAsia="Calibri" w:hAnsi="Times New Roman" w:cs="Times New Roman"/>
                <w:b/>
              </w:rPr>
              <w:t>Sufinanciranje didaktičke opreme i školskog pribora za učenike osnovnih škola pripadnike romske nacionalne manjine</w:t>
            </w:r>
          </w:p>
        </w:tc>
      </w:tr>
      <w:tr w:rsidR="00214628" w:rsidRPr="00214628" w14:paraId="6EF1CAC1" w14:textId="77777777" w:rsidTr="007A6AAC">
        <w:tc>
          <w:tcPr>
            <w:tcW w:w="2268" w:type="dxa"/>
            <w:shd w:val="clear" w:color="auto" w:fill="auto"/>
          </w:tcPr>
          <w:p w14:paraId="0E6ED39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4CB8F73D"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Arial Narrow" w:hAnsi="Times New Roman" w:cs="Times New Roman"/>
              </w:rPr>
              <w:t xml:space="preserve">Mjera predviđa osiguranje minimalne opremljenosti učenika pripadnika romske nacionalne manjine školskim priborom. Uslijed siromaštva i života u otežanim uvjetima, često u obiteljima s nezaposlenim roditeljima djeca pripadnika romske nacionalne manjine osnovnoškolske dobi ne raspolažu školskim priborom koji osigurava nesmetano ili olakšano izvršavanje školskih obveza. Navedeno potvrđuju i škole koje pohađaju takvi učenici većinom iz </w:t>
            </w:r>
            <w:proofErr w:type="spellStart"/>
            <w:r w:rsidRPr="00214628">
              <w:rPr>
                <w:rFonts w:ascii="Times New Roman" w:eastAsia="Arial Narrow" w:hAnsi="Times New Roman" w:cs="Times New Roman"/>
              </w:rPr>
              <w:t>segregiranih</w:t>
            </w:r>
            <w:proofErr w:type="spellEnd"/>
            <w:r w:rsidRPr="00214628">
              <w:rPr>
                <w:rFonts w:ascii="Times New Roman" w:eastAsia="Arial Narrow" w:hAnsi="Times New Roman" w:cs="Times New Roman"/>
              </w:rPr>
              <w:t xml:space="preserve"> romskih naselja. Provedba mjere osigurava normativna novčana sredstva po učeniku koja se dodjeljuju osnovnoj školi, a koja bi uključenim učenicima nabavila potrebnu opremu i pribor.</w:t>
            </w:r>
          </w:p>
        </w:tc>
      </w:tr>
      <w:tr w:rsidR="00214628" w:rsidRPr="00214628" w14:paraId="2649240B" w14:textId="77777777" w:rsidTr="007A6AAC">
        <w:tc>
          <w:tcPr>
            <w:tcW w:w="2268" w:type="dxa"/>
            <w:shd w:val="clear" w:color="auto" w:fill="auto"/>
          </w:tcPr>
          <w:p w14:paraId="4CFC4805"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0563D60A"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6216F886"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108F6304" w14:textId="77777777" w:rsidTr="007A6AAC">
        <w:tc>
          <w:tcPr>
            <w:tcW w:w="2268" w:type="dxa"/>
            <w:shd w:val="clear" w:color="auto" w:fill="auto"/>
          </w:tcPr>
          <w:p w14:paraId="5EF87B0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7D94D538"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51C4B416"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Osnovnoškolske odgojno-obrazovne ustanove</w:t>
            </w:r>
          </w:p>
          <w:p w14:paraId="023D9BD1" w14:textId="77777777" w:rsidR="00214628" w:rsidRPr="00214628" w:rsidRDefault="00214628" w:rsidP="006B2735">
            <w:pPr>
              <w:spacing w:after="0" w:line="240" w:lineRule="auto"/>
              <w:jc w:val="both"/>
              <w:rPr>
                <w:rFonts w:ascii="Times New Roman" w:eastAsia="Calibri" w:hAnsi="Times New Roman" w:cs="Times New Roman"/>
              </w:rPr>
            </w:pPr>
          </w:p>
        </w:tc>
      </w:tr>
      <w:tr w:rsidR="00214628" w:rsidRPr="00214628" w14:paraId="22D0D724" w14:textId="77777777" w:rsidTr="007A6AAC">
        <w:tc>
          <w:tcPr>
            <w:tcW w:w="2268" w:type="dxa"/>
            <w:shd w:val="clear" w:color="auto" w:fill="auto"/>
          </w:tcPr>
          <w:p w14:paraId="67D64BDF"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23299C6E" w14:textId="77777777" w:rsidR="00214628" w:rsidRPr="00214628" w:rsidRDefault="00214628" w:rsidP="006B2735">
            <w:pPr>
              <w:spacing w:after="0" w:line="240" w:lineRule="auto"/>
              <w:jc w:val="center"/>
              <w:rPr>
                <w:rFonts w:ascii="Times New Roman" w:eastAsia="Calibri" w:hAnsi="Times New Roman" w:cs="Times New Roman"/>
              </w:rPr>
            </w:pPr>
          </w:p>
          <w:p w14:paraId="0E62E974"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Broj osnovnih škola koja podnose zahtjev za osiguravanjem opreme</w:t>
            </w:r>
          </w:p>
        </w:tc>
        <w:tc>
          <w:tcPr>
            <w:tcW w:w="2268" w:type="dxa"/>
            <w:shd w:val="clear" w:color="auto" w:fill="auto"/>
          </w:tcPr>
          <w:p w14:paraId="03A2B12E" w14:textId="77777777" w:rsidR="00214628" w:rsidRPr="00214628" w:rsidRDefault="00214628" w:rsidP="006B2735">
            <w:pPr>
              <w:spacing w:after="0" w:line="240" w:lineRule="auto"/>
              <w:jc w:val="center"/>
              <w:rPr>
                <w:rFonts w:ascii="Times New Roman" w:eastAsia="Calibri" w:hAnsi="Times New Roman" w:cs="Times New Roman"/>
              </w:rPr>
            </w:pPr>
          </w:p>
          <w:p w14:paraId="1373E15E"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Broj učenika kojima su osigurana didaktička sredstva i oprema</w:t>
            </w:r>
          </w:p>
        </w:tc>
        <w:tc>
          <w:tcPr>
            <w:tcW w:w="2268" w:type="dxa"/>
            <w:shd w:val="clear" w:color="auto" w:fill="auto"/>
          </w:tcPr>
          <w:p w14:paraId="5F999AB4" w14:textId="77777777" w:rsidR="00214628" w:rsidRPr="00214628" w:rsidRDefault="00214628" w:rsidP="006B2735">
            <w:pPr>
              <w:spacing w:after="0" w:line="240" w:lineRule="auto"/>
              <w:jc w:val="center"/>
              <w:rPr>
                <w:rFonts w:ascii="Times New Roman" w:eastAsia="Calibri" w:hAnsi="Times New Roman" w:cs="Times New Roman"/>
                <w:i/>
                <w:color w:val="FF0000"/>
              </w:rPr>
            </w:pPr>
            <w:r w:rsidRPr="00214628">
              <w:rPr>
                <w:rFonts w:ascii="Times New Roman" w:eastAsia="Calibri" w:hAnsi="Times New Roman" w:cs="Times New Roman"/>
                <w:i/>
              </w:rPr>
              <w:t>/</w:t>
            </w:r>
          </w:p>
        </w:tc>
      </w:tr>
      <w:tr w:rsidR="00214628" w:rsidRPr="00214628" w14:paraId="0A0C5745" w14:textId="77777777" w:rsidTr="007A6AAC">
        <w:tc>
          <w:tcPr>
            <w:tcW w:w="2268" w:type="dxa"/>
            <w:shd w:val="clear" w:color="auto" w:fill="auto"/>
          </w:tcPr>
          <w:p w14:paraId="40DA3B32"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0F1DD312"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30</w:t>
            </w:r>
          </w:p>
        </w:tc>
        <w:tc>
          <w:tcPr>
            <w:tcW w:w="2268" w:type="dxa"/>
            <w:shd w:val="clear" w:color="auto" w:fill="auto"/>
          </w:tcPr>
          <w:p w14:paraId="06370E38"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3.000</w:t>
            </w:r>
          </w:p>
        </w:tc>
        <w:tc>
          <w:tcPr>
            <w:tcW w:w="2268" w:type="dxa"/>
            <w:shd w:val="clear" w:color="auto" w:fill="auto"/>
          </w:tcPr>
          <w:p w14:paraId="0929220F"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30734994" w14:textId="77777777" w:rsidTr="007A6AAC">
        <w:tc>
          <w:tcPr>
            <w:tcW w:w="2268" w:type="dxa"/>
            <w:shd w:val="clear" w:color="auto" w:fill="auto"/>
          </w:tcPr>
          <w:p w14:paraId="167C9FE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461000DE"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30</w:t>
            </w:r>
          </w:p>
        </w:tc>
        <w:tc>
          <w:tcPr>
            <w:tcW w:w="2268" w:type="dxa"/>
            <w:shd w:val="clear" w:color="auto" w:fill="auto"/>
          </w:tcPr>
          <w:p w14:paraId="6EFE2035"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3.000</w:t>
            </w:r>
          </w:p>
        </w:tc>
        <w:tc>
          <w:tcPr>
            <w:tcW w:w="2268" w:type="dxa"/>
            <w:shd w:val="clear" w:color="auto" w:fill="auto"/>
          </w:tcPr>
          <w:p w14:paraId="2626901C"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2A800CCD" w14:textId="77777777" w:rsidTr="007A6AAC">
        <w:tc>
          <w:tcPr>
            <w:tcW w:w="2268" w:type="dxa"/>
            <w:shd w:val="clear" w:color="auto" w:fill="auto"/>
          </w:tcPr>
          <w:p w14:paraId="51DA909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48E94120"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30</w:t>
            </w:r>
          </w:p>
        </w:tc>
        <w:tc>
          <w:tcPr>
            <w:tcW w:w="2268" w:type="dxa"/>
            <w:shd w:val="clear" w:color="auto" w:fill="auto"/>
          </w:tcPr>
          <w:p w14:paraId="37744DC7"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3.000</w:t>
            </w:r>
          </w:p>
        </w:tc>
        <w:tc>
          <w:tcPr>
            <w:tcW w:w="2268" w:type="dxa"/>
            <w:shd w:val="clear" w:color="auto" w:fill="auto"/>
          </w:tcPr>
          <w:p w14:paraId="03D8AD61"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1F12CECA" w14:textId="77777777" w:rsidTr="007A6AAC">
        <w:tc>
          <w:tcPr>
            <w:tcW w:w="2268" w:type="dxa"/>
            <w:shd w:val="clear" w:color="auto" w:fill="auto"/>
          </w:tcPr>
          <w:p w14:paraId="0D77CE8C"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IZVORI FINANCIRANJA (iznos sredstava i </w:t>
            </w:r>
            <w:r w:rsidRPr="00214628">
              <w:rPr>
                <w:rFonts w:ascii="Times New Roman" w:eastAsia="Calibri" w:hAnsi="Times New Roman" w:cs="Times New Roman"/>
                <w:b/>
              </w:rPr>
              <w:lastRenderedPageBreak/>
              <w:t>proračunska pozicija)</w:t>
            </w:r>
          </w:p>
        </w:tc>
        <w:tc>
          <w:tcPr>
            <w:tcW w:w="2268" w:type="dxa"/>
            <w:shd w:val="clear" w:color="auto" w:fill="auto"/>
          </w:tcPr>
          <w:p w14:paraId="483B7B91" w14:textId="5616F663"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lastRenderedPageBreak/>
              <w:t>Državni proračun (EUR)</w:t>
            </w:r>
          </w:p>
          <w:p w14:paraId="2D00580C"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013E8D32" w14:textId="77FFDD61"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57BB598E"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496784BD" w14:textId="31595533"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235C1809"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1A2D41A9" w14:textId="77777777" w:rsidTr="007A6AAC">
        <w:tc>
          <w:tcPr>
            <w:tcW w:w="2268" w:type="dxa"/>
            <w:shd w:val="clear" w:color="auto" w:fill="auto"/>
          </w:tcPr>
          <w:p w14:paraId="2F93D3BB"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Izvori financiranja u 2023. godini</w:t>
            </w:r>
          </w:p>
        </w:tc>
        <w:tc>
          <w:tcPr>
            <w:tcW w:w="2268" w:type="dxa"/>
            <w:shd w:val="clear" w:color="auto" w:fill="auto"/>
          </w:tcPr>
          <w:p w14:paraId="552E7730"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63608313" w14:textId="4E5E2506"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53.089</w:t>
            </w:r>
          </w:p>
          <w:p w14:paraId="0891635F"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4C9DE377"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02C2FA9"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68BA4235" w14:textId="77777777" w:rsidTr="007A6AAC">
        <w:tc>
          <w:tcPr>
            <w:tcW w:w="2268" w:type="dxa"/>
            <w:shd w:val="clear" w:color="auto" w:fill="auto"/>
          </w:tcPr>
          <w:p w14:paraId="553CAD0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13C623E9"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778DDFB1" w14:textId="312106D5"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53.089</w:t>
            </w:r>
          </w:p>
          <w:p w14:paraId="18CB73C7"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5025511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2A5ABB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6D68F0FE" w14:textId="77777777" w:rsidTr="007A6AAC">
        <w:tc>
          <w:tcPr>
            <w:tcW w:w="2268" w:type="dxa"/>
            <w:shd w:val="clear" w:color="auto" w:fill="auto"/>
          </w:tcPr>
          <w:p w14:paraId="4C8ACF3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043C09F0"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0EE42072" w14:textId="76CB99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53.089</w:t>
            </w:r>
          </w:p>
          <w:p w14:paraId="60BD721B" w14:textId="77777777" w:rsidR="00214628" w:rsidRPr="00214628" w:rsidRDefault="00214628" w:rsidP="006B2735">
            <w:pPr>
              <w:spacing w:after="0" w:line="240" w:lineRule="auto"/>
              <w:rPr>
                <w:rFonts w:ascii="Times New Roman" w:eastAsia="Calibri" w:hAnsi="Times New Roman" w:cs="Times New Roman"/>
              </w:rPr>
            </w:pPr>
          </w:p>
        </w:tc>
        <w:tc>
          <w:tcPr>
            <w:tcW w:w="2268" w:type="dxa"/>
            <w:shd w:val="clear" w:color="auto" w:fill="auto"/>
          </w:tcPr>
          <w:p w14:paraId="5ECF5497"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2ED1C71"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2726F1D" w14:textId="77777777" w:rsidTr="007A6AAC">
        <w:tc>
          <w:tcPr>
            <w:tcW w:w="2268" w:type="dxa"/>
            <w:vMerge w:val="restart"/>
            <w:shd w:val="clear" w:color="auto" w:fill="auto"/>
          </w:tcPr>
          <w:p w14:paraId="6DF22739"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7DD7A5B9" w14:textId="70EACC13"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54FD9953" w14:textId="16F5A7B6"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1FEFED61" w14:textId="749F570F"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672ECBDE" w14:textId="77777777" w:rsidTr="007A6AAC">
        <w:tc>
          <w:tcPr>
            <w:tcW w:w="2268" w:type="dxa"/>
            <w:vMerge/>
            <w:shd w:val="clear" w:color="auto" w:fill="auto"/>
          </w:tcPr>
          <w:p w14:paraId="0B1D9350"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71861C30" w14:textId="1F263432" w:rsidR="00214628" w:rsidRPr="00520730" w:rsidRDefault="00214628" w:rsidP="006B2735">
            <w:pPr>
              <w:spacing w:after="0" w:line="240" w:lineRule="auto"/>
              <w:rPr>
                <w:rFonts w:ascii="Times New Roman" w:eastAsia="Calibri" w:hAnsi="Times New Roman" w:cs="Times New Roman"/>
                <w:b/>
              </w:rPr>
            </w:pPr>
            <w:r w:rsidRPr="00520730">
              <w:rPr>
                <w:rFonts w:ascii="Times New Roman" w:eastAsia="Calibri" w:hAnsi="Times New Roman" w:cs="Times New Roman"/>
                <w:b/>
              </w:rPr>
              <w:t>159.267</w:t>
            </w:r>
          </w:p>
          <w:p w14:paraId="40F44CB5" w14:textId="77777777" w:rsidR="00214628" w:rsidRPr="00214628" w:rsidRDefault="00214628" w:rsidP="006B2735">
            <w:pPr>
              <w:spacing w:after="0" w:line="240" w:lineRule="auto"/>
              <w:jc w:val="center"/>
              <w:rPr>
                <w:rFonts w:ascii="Times New Roman" w:eastAsia="Calibri" w:hAnsi="Times New Roman" w:cs="Times New Roman"/>
                <w:b/>
                <w:bCs/>
              </w:rPr>
            </w:pPr>
          </w:p>
        </w:tc>
        <w:tc>
          <w:tcPr>
            <w:tcW w:w="2268" w:type="dxa"/>
            <w:shd w:val="clear" w:color="auto" w:fill="auto"/>
          </w:tcPr>
          <w:p w14:paraId="772F8B8D"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76098B38"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74547726" w14:textId="77777777" w:rsidTr="007A6AAC">
        <w:tc>
          <w:tcPr>
            <w:tcW w:w="2268" w:type="dxa"/>
            <w:shd w:val="clear" w:color="auto" w:fill="auto"/>
          </w:tcPr>
          <w:p w14:paraId="094FEC7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5A2FBC3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676BDF98"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5831EF79" w14:textId="77777777" w:rsidTr="007A6AAC">
        <w:tc>
          <w:tcPr>
            <w:tcW w:w="2268" w:type="dxa"/>
            <w:shd w:val="clear" w:color="auto" w:fill="auto"/>
          </w:tcPr>
          <w:p w14:paraId="4EBC5858" w14:textId="2712AA13"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2A96045B" w14:textId="61B4AEAD" w:rsidR="00214628" w:rsidRPr="00214628" w:rsidRDefault="005874EE"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5AD68889" w14:textId="77777777" w:rsidTr="007A6AAC">
        <w:tc>
          <w:tcPr>
            <w:tcW w:w="2268" w:type="dxa"/>
            <w:shd w:val="clear" w:color="auto" w:fill="BFBFBF"/>
          </w:tcPr>
          <w:p w14:paraId="7E44A389" w14:textId="2D74E92B"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2A42AC3E" w14:textId="18C05F62" w:rsidR="00214628" w:rsidRPr="00214628" w:rsidRDefault="005874EE"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4.3.7. </w:t>
            </w:r>
            <w:r w:rsidR="00214628" w:rsidRPr="00214628">
              <w:rPr>
                <w:rFonts w:ascii="Times New Roman" w:eastAsia="Calibri" w:hAnsi="Times New Roman" w:cs="Times New Roman"/>
                <w:b/>
              </w:rPr>
              <w:t>Stručno usavršavanje romskih suradnika pomagača, učitelja i stručnih suradnika u osnovnim školama</w:t>
            </w:r>
          </w:p>
        </w:tc>
      </w:tr>
      <w:tr w:rsidR="00214628" w:rsidRPr="00214628" w14:paraId="2F4804BF" w14:textId="77777777" w:rsidTr="007A6AAC">
        <w:tc>
          <w:tcPr>
            <w:tcW w:w="2268" w:type="dxa"/>
            <w:shd w:val="clear" w:color="auto" w:fill="auto"/>
          </w:tcPr>
          <w:p w14:paraId="7340CA9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5A69FE27" w14:textId="20AD216B"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Učitelji, romski suradnici pomagači i stručni suradnici pedagozi u osnovnim školama putem stručnih usavršavanja steći će znanja i metode kojima će uspješnije upravljati različitostima u razredu, upoznati se s različitim antidiskriminacijskim pristupima poučavanja, moći će u okviru školskog kurikuluma planirati mjere za pružanje podrške učenicima koji su u riziku od ranog napuštanja školovanja, ovladat će strategijama upotrebe inkluzivnih metoda radi prevencije ranog napuštanja školovanja </w:t>
            </w:r>
            <w:r w:rsidRPr="00214628">
              <w:rPr>
                <w:rFonts w:ascii="Times New Roman" w:eastAsia="Calibri" w:hAnsi="Times New Roman" w:cs="Times New Roman"/>
                <w:noProof/>
              </w:rPr>
              <w:t>kojima se promiče razvoj i širenje uključivih metoda poučavanja i učenja i podupire učitelje u rješavanju pitanja raznolikosti u nastavi te se podupire sudjelovanje i aktivno uključivanje romskih učenika, zajedno sa svim ostalim učenicima, u svim obrazovnim aktivnostima i procesima</w:t>
            </w:r>
          </w:p>
        </w:tc>
      </w:tr>
      <w:tr w:rsidR="00214628" w:rsidRPr="00214628" w14:paraId="46F07AEE" w14:textId="77777777" w:rsidTr="007A6AAC">
        <w:tc>
          <w:tcPr>
            <w:tcW w:w="2268" w:type="dxa"/>
            <w:shd w:val="clear" w:color="auto" w:fill="auto"/>
          </w:tcPr>
          <w:p w14:paraId="78EAE069"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65B011DB"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2EA9E630"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Agencija za odgoj i obrazovanje</w:t>
            </w:r>
          </w:p>
        </w:tc>
      </w:tr>
      <w:tr w:rsidR="00214628" w:rsidRPr="00214628" w14:paraId="50584A4B" w14:textId="77777777" w:rsidTr="007A6AAC">
        <w:tc>
          <w:tcPr>
            <w:tcW w:w="2268" w:type="dxa"/>
            <w:shd w:val="clear" w:color="auto" w:fill="auto"/>
          </w:tcPr>
          <w:p w14:paraId="12A8DED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7379CAE6"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2269CFDE"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Ministarstvo znanosti i obrazovanja </w:t>
            </w:r>
          </w:p>
        </w:tc>
      </w:tr>
      <w:tr w:rsidR="00214628" w:rsidRPr="00214628" w14:paraId="31C0E796" w14:textId="77777777" w:rsidTr="007A6AAC">
        <w:tc>
          <w:tcPr>
            <w:tcW w:w="2268" w:type="dxa"/>
            <w:shd w:val="clear" w:color="auto" w:fill="auto"/>
          </w:tcPr>
          <w:p w14:paraId="6627067F"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02311B85" w14:textId="77777777" w:rsidR="00214628" w:rsidRPr="00727E69" w:rsidRDefault="00727E69"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w:t>
            </w:r>
            <w:r w:rsidR="00214628" w:rsidRPr="00727E69">
              <w:rPr>
                <w:rFonts w:ascii="Times New Roman" w:eastAsia="Calibri" w:hAnsi="Times New Roman" w:cs="Times New Roman"/>
              </w:rPr>
              <w:t xml:space="preserve">roj </w:t>
            </w:r>
          </w:p>
          <w:p w14:paraId="30F96794"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događanja</w:t>
            </w:r>
          </w:p>
        </w:tc>
        <w:tc>
          <w:tcPr>
            <w:tcW w:w="2268" w:type="dxa"/>
            <w:shd w:val="clear" w:color="auto" w:fill="auto"/>
          </w:tcPr>
          <w:p w14:paraId="6B075D53" w14:textId="77777777" w:rsidR="00214628" w:rsidRPr="00727E69" w:rsidRDefault="00727E69"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w:t>
            </w:r>
            <w:r w:rsidR="00214628" w:rsidRPr="00727E69">
              <w:rPr>
                <w:rFonts w:ascii="Times New Roman" w:eastAsia="Calibri" w:hAnsi="Times New Roman" w:cs="Times New Roman"/>
              </w:rPr>
              <w:t xml:space="preserve">roj </w:t>
            </w:r>
          </w:p>
          <w:p w14:paraId="149431B7"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sudionika</w:t>
            </w:r>
          </w:p>
          <w:p w14:paraId="1443F700"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događanja</w:t>
            </w:r>
          </w:p>
        </w:tc>
        <w:tc>
          <w:tcPr>
            <w:tcW w:w="2268" w:type="dxa"/>
            <w:shd w:val="clear" w:color="auto" w:fill="auto"/>
          </w:tcPr>
          <w:p w14:paraId="0E677359"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7B56BC32" w14:textId="77777777" w:rsidTr="007A6AAC">
        <w:tc>
          <w:tcPr>
            <w:tcW w:w="2268" w:type="dxa"/>
            <w:shd w:val="clear" w:color="auto" w:fill="auto"/>
          </w:tcPr>
          <w:p w14:paraId="50813F8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Planirani ishodi za pokazatelje provedbe u 2023. godini</w:t>
            </w:r>
          </w:p>
        </w:tc>
        <w:tc>
          <w:tcPr>
            <w:tcW w:w="2268" w:type="dxa"/>
            <w:shd w:val="clear" w:color="auto" w:fill="auto"/>
          </w:tcPr>
          <w:p w14:paraId="0970112B"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2 stručna skupa</w:t>
            </w:r>
          </w:p>
        </w:tc>
        <w:tc>
          <w:tcPr>
            <w:tcW w:w="2268" w:type="dxa"/>
            <w:shd w:val="clear" w:color="auto" w:fill="auto"/>
          </w:tcPr>
          <w:p w14:paraId="2B4F4549"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40 sudionika po stručnom skupu</w:t>
            </w:r>
          </w:p>
        </w:tc>
        <w:tc>
          <w:tcPr>
            <w:tcW w:w="2268" w:type="dxa"/>
            <w:shd w:val="clear" w:color="auto" w:fill="auto"/>
          </w:tcPr>
          <w:p w14:paraId="1B21D0DF"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4F1B6EE2" w14:textId="77777777" w:rsidTr="007A6AAC">
        <w:tc>
          <w:tcPr>
            <w:tcW w:w="2268" w:type="dxa"/>
            <w:shd w:val="clear" w:color="auto" w:fill="auto"/>
          </w:tcPr>
          <w:p w14:paraId="497ECB6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204E8816"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2 stručna skupa</w:t>
            </w:r>
          </w:p>
        </w:tc>
        <w:tc>
          <w:tcPr>
            <w:tcW w:w="2268" w:type="dxa"/>
            <w:shd w:val="clear" w:color="auto" w:fill="auto"/>
          </w:tcPr>
          <w:p w14:paraId="7FC78104"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40 sudionika po stručnom skupu</w:t>
            </w:r>
          </w:p>
        </w:tc>
        <w:tc>
          <w:tcPr>
            <w:tcW w:w="2268" w:type="dxa"/>
            <w:shd w:val="clear" w:color="auto" w:fill="auto"/>
          </w:tcPr>
          <w:p w14:paraId="23AD6C2B"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16814BF0" w14:textId="77777777" w:rsidTr="007A6AAC">
        <w:tc>
          <w:tcPr>
            <w:tcW w:w="2268" w:type="dxa"/>
            <w:shd w:val="clear" w:color="auto" w:fill="auto"/>
          </w:tcPr>
          <w:p w14:paraId="6A79B5F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5A465A62"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2 stručna skupa</w:t>
            </w:r>
          </w:p>
        </w:tc>
        <w:tc>
          <w:tcPr>
            <w:tcW w:w="2268" w:type="dxa"/>
            <w:shd w:val="clear" w:color="auto" w:fill="auto"/>
          </w:tcPr>
          <w:p w14:paraId="58064E65"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40 sudionika po stručnom skupu</w:t>
            </w:r>
          </w:p>
        </w:tc>
        <w:tc>
          <w:tcPr>
            <w:tcW w:w="2268" w:type="dxa"/>
            <w:shd w:val="clear" w:color="auto" w:fill="auto"/>
          </w:tcPr>
          <w:p w14:paraId="04FA6F02"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3174E5D0" w14:textId="77777777" w:rsidTr="007A6AAC">
        <w:tc>
          <w:tcPr>
            <w:tcW w:w="2268" w:type="dxa"/>
            <w:shd w:val="clear" w:color="auto" w:fill="auto"/>
          </w:tcPr>
          <w:p w14:paraId="794AF01B"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4AEA254F" w14:textId="37EBEE70"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13A617F3"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65F18D5B" w14:textId="1DAC0850"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7EC8D238"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79359957" w14:textId="42FDCAA3"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18488722"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348093CB" w14:textId="77777777" w:rsidTr="007A6AAC">
        <w:tc>
          <w:tcPr>
            <w:tcW w:w="2268" w:type="dxa"/>
            <w:shd w:val="clear" w:color="auto" w:fill="auto"/>
          </w:tcPr>
          <w:p w14:paraId="6CA13AD2"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005A7777" w14:textId="77777777" w:rsidR="00214628" w:rsidRPr="00214628" w:rsidRDefault="00214628" w:rsidP="006B2735">
            <w:pPr>
              <w:spacing w:after="0" w:line="240" w:lineRule="auto"/>
              <w:rPr>
                <w:rFonts w:ascii="Times New Roman" w:eastAsia="Calibri" w:hAnsi="Times New Roman" w:cs="Times New Roman"/>
                <w:shd w:val="clear" w:color="auto" w:fill="FFFFFF"/>
              </w:rPr>
            </w:pPr>
            <w:r w:rsidRPr="00214628">
              <w:rPr>
                <w:rFonts w:ascii="Times New Roman" w:eastAsia="Calibri" w:hAnsi="Times New Roman" w:cs="Times New Roman"/>
                <w:shd w:val="clear" w:color="auto" w:fill="FFFFFF"/>
              </w:rPr>
              <w:t>A767022 - Stručno usavršavanje odgojno-obrazovnih djelatnika u sustavu osnovnog i srednjeg školstva</w:t>
            </w:r>
          </w:p>
          <w:p w14:paraId="55521F72" w14:textId="75D2CF6F"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shd w:val="clear" w:color="auto" w:fill="FFFFFF"/>
              </w:rPr>
              <w:t>Izvor 11 –500,00</w:t>
            </w:r>
          </w:p>
        </w:tc>
        <w:tc>
          <w:tcPr>
            <w:tcW w:w="2268" w:type="dxa"/>
            <w:shd w:val="clear" w:color="auto" w:fill="auto"/>
          </w:tcPr>
          <w:p w14:paraId="4A8D44D6"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28969937"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7A5F8C50" w14:textId="77777777" w:rsidTr="007A6AAC">
        <w:tc>
          <w:tcPr>
            <w:tcW w:w="2268" w:type="dxa"/>
            <w:shd w:val="clear" w:color="auto" w:fill="auto"/>
          </w:tcPr>
          <w:p w14:paraId="43B2B12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39432047" w14:textId="77777777" w:rsidR="00214628" w:rsidRPr="00214628" w:rsidRDefault="00214628" w:rsidP="006B2735">
            <w:pPr>
              <w:spacing w:after="0" w:line="240" w:lineRule="auto"/>
              <w:rPr>
                <w:rFonts w:ascii="Times New Roman" w:eastAsia="Calibri" w:hAnsi="Times New Roman" w:cs="Times New Roman"/>
                <w:shd w:val="clear" w:color="auto" w:fill="FFFFFF"/>
              </w:rPr>
            </w:pPr>
            <w:r w:rsidRPr="00214628">
              <w:rPr>
                <w:rFonts w:ascii="Times New Roman" w:eastAsia="Calibri" w:hAnsi="Times New Roman" w:cs="Times New Roman"/>
                <w:shd w:val="clear" w:color="auto" w:fill="FFFFFF"/>
              </w:rPr>
              <w:t>A767022 - Stručno usavršavanje odgojno-obrazovnih djelatnika u sustavu osnovnog i srednjeg školstva</w:t>
            </w:r>
          </w:p>
          <w:p w14:paraId="5050E6E6" w14:textId="701462D8"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shd w:val="clear" w:color="auto" w:fill="FFFFFF"/>
              </w:rPr>
              <w:t>Izvor 11 – 500,00</w:t>
            </w:r>
          </w:p>
        </w:tc>
        <w:tc>
          <w:tcPr>
            <w:tcW w:w="2268" w:type="dxa"/>
            <w:shd w:val="clear" w:color="auto" w:fill="auto"/>
          </w:tcPr>
          <w:p w14:paraId="4AB6E0AB"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4D5D52A"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0A2337FC" w14:textId="77777777" w:rsidTr="007A6AAC">
        <w:tc>
          <w:tcPr>
            <w:tcW w:w="2268" w:type="dxa"/>
            <w:shd w:val="clear" w:color="auto" w:fill="auto"/>
          </w:tcPr>
          <w:p w14:paraId="3E96D40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3B50A081" w14:textId="77777777" w:rsidR="00214628" w:rsidRPr="00214628" w:rsidRDefault="00214628" w:rsidP="006B2735">
            <w:pPr>
              <w:spacing w:after="0" w:line="240" w:lineRule="auto"/>
              <w:rPr>
                <w:rFonts w:ascii="Times New Roman" w:eastAsia="Calibri" w:hAnsi="Times New Roman" w:cs="Times New Roman"/>
                <w:shd w:val="clear" w:color="auto" w:fill="FFFFFF"/>
              </w:rPr>
            </w:pPr>
            <w:r w:rsidRPr="00214628">
              <w:rPr>
                <w:rFonts w:ascii="Times New Roman" w:eastAsia="Calibri" w:hAnsi="Times New Roman" w:cs="Times New Roman"/>
                <w:shd w:val="clear" w:color="auto" w:fill="FFFFFF"/>
              </w:rPr>
              <w:t>A767022 - Stručno usavršavanje odgojno-obrazovnih djelatnika u sustavu osnovnog i srednjeg školstva</w:t>
            </w:r>
          </w:p>
          <w:p w14:paraId="335115A0" w14:textId="5606CB96"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shd w:val="clear" w:color="auto" w:fill="FFFFFF"/>
              </w:rPr>
              <w:t>Izvor 11 - 500,00</w:t>
            </w:r>
          </w:p>
        </w:tc>
        <w:tc>
          <w:tcPr>
            <w:tcW w:w="2268" w:type="dxa"/>
            <w:shd w:val="clear" w:color="auto" w:fill="auto"/>
          </w:tcPr>
          <w:p w14:paraId="48B77796"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17394E0"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BBC82D9" w14:textId="77777777" w:rsidTr="007A6AAC">
        <w:tc>
          <w:tcPr>
            <w:tcW w:w="2268" w:type="dxa"/>
            <w:vMerge w:val="restart"/>
            <w:shd w:val="clear" w:color="auto" w:fill="auto"/>
          </w:tcPr>
          <w:p w14:paraId="04277386"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78879F43" w14:textId="7A261401"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05F5C767" w14:textId="4E806E89"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40EF69D9" w14:textId="3EA2660D"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155CA05D" w14:textId="77777777" w:rsidTr="007A6AAC">
        <w:tc>
          <w:tcPr>
            <w:tcW w:w="2268" w:type="dxa"/>
            <w:vMerge/>
            <w:shd w:val="clear" w:color="auto" w:fill="auto"/>
          </w:tcPr>
          <w:p w14:paraId="49F49094"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60CCC10F" w14:textId="03BBAF0E" w:rsidR="00214628" w:rsidRPr="00520730" w:rsidRDefault="00214628" w:rsidP="006B2735">
            <w:pPr>
              <w:spacing w:after="0" w:line="240" w:lineRule="auto"/>
              <w:rPr>
                <w:rFonts w:ascii="Times New Roman" w:eastAsia="Calibri" w:hAnsi="Times New Roman" w:cs="Times New Roman"/>
                <w:b/>
                <w:shd w:val="clear" w:color="auto" w:fill="FFFFFF"/>
              </w:rPr>
            </w:pPr>
            <w:r w:rsidRPr="00520730">
              <w:rPr>
                <w:rFonts w:ascii="Times New Roman" w:eastAsia="Calibri" w:hAnsi="Times New Roman" w:cs="Times New Roman"/>
                <w:b/>
                <w:shd w:val="clear" w:color="auto" w:fill="FFFFFF"/>
              </w:rPr>
              <w:t>1.500,00</w:t>
            </w:r>
          </w:p>
        </w:tc>
        <w:tc>
          <w:tcPr>
            <w:tcW w:w="2268" w:type="dxa"/>
            <w:shd w:val="clear" w:color="auto" w:fill="auto"/>
          </w:tcPr>
          <w:p w14:paraId="2A174B45"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5AAF6258" w14:textId="7777777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40DCBD51" w14:textId="77777777" w:rsidTr="007A6AAC">
        <w:tc>
          <w:tcPr>
            <w:tcW w:w="2268" w:type="dxa"/>
            <w:shd w:val="clear" w:color="auto" w:fill="auto"/>
          </w:tcPr>
          <w:p w14:paraId="1D80D3D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724AF66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6F57A0DE"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3FA8A11A" w14:textId="77777777" w:rsidTr="007A6AAC">
        <w:tc>
          <w:tcPr>
            <w:tcW w:w="2268" w:type="dxa"/>
            <w:shd w:val="clear" w:color="auto" w:fill="auto"/>
          </w:tcPr>
          <w:p w14:paraId="4963CC12" w14:textId="1D2E65E3" w:rsidR="00214628" w:rsidRPr="00214628" w:rsidRDefault="00214628" w:rsidP="005874EE">
            <w:pPr>
              <w:spacing w:after="0"/>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ED76C2">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1498A96E" w14:textId="3F366917" w:rsidR="00214628" w:rsidRPr="00214628" w:rsidRDefault="005874EE" w:rsidP="00214628">
            <w:pPr>
              <w:spacing w:after="0"/>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12DCBB80" w14:textId="77777777" w:rsidTr="007A6AAC">
        <w:tc>
          <w:tcPr>
            <w:tcW w:w="2268" w:type="dxa"/>
            <w:shd w:val="clear" w:color="auto" w:fill="BFBFBF"/>
          </w:tcPr>
          <w:p w14:paraId="43392881" w14:textId="77777777" w:rsidR="00214628" w:rsidRPr="00214628" w:rsidRDefault="00214628" w:rsidP="00214628">
            <w:pPr>
              <w:spacing w:after="0"/>
              <w:rPr>
                <w:rFonts w:ascii="Times New Roman" w:eastAsia="Calibri" w:hAnsi="Times New Roman" w:cs="Times New Roman"/>
                <w:b/>
                <w:bCs/>
              </w:rPr>
            </w:pPr>
            <w:r w:rsidRPr="00214628">
              <w:rPr>
                <w:rFonts w:ascii="Times New Roman" w:eastAsia="Calibri" w:hAnsi="Times New Roman" w:cs="Times New Roman"/>
                <w:b/>
                <w:bCs/>
              </w:rPr>
              <w:t xml:space="preserve">NAZIV AKTIVNOSTI: </w:t>
            </w:r>
          </w:p>
          <w:p w14:paraId="02D3B056"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BFBFBF"/>
          </w:tcPr>
          <w:p w14:paraId="0E20940F" w14:textId="1E87C600" w:rsidR="00214628" w:rsidRPr="00214628" w:rsidRDefault="005874EE" w:rsidP="00214628">
            <w:pPr>
              <w:spacing w:after="0"/>
              <w:rPr>
                <w:rFonts w:ascii="Times New Roman" w:eastAsia="Calibri" w:hAnsi="Times New Roman" w:cs="Times New Roman"/>
                <w:b/>
              </w:rPr>
            </w:pPr>
            <w:r>
              <w:rPr>
                <w:rFonts w:ascii="Times New Roman" w:eastAsia="Calibri" w:hAnsi="Times New Roman" w:cs="Times New Roman"/>
                <w:b/>
              </w:rPr>
              <w:t xml:space="preserve">4.3.8. </w:t>
            </w:r>
            <w:r w:rsidR="00214628" w:rsidRPr="00214628">
              <w:rPr>
                <w:rFonts w:ascii="Times New Roman" w:eastAsia="Calibri" w:hAnsi="Times New Roman" w:cs="Times New Roman"/>
                <w:b/>
              </w:rPr>
              <w:t>Izdavanje suglasnosti školama za ustroj nastave za provedbu nastavnog predmeta Jezik i kultura romske nacionalne manjine (model C) i zapošljavanje učitelja i nastavnika u nastavi na jeziku i pismu nacionalnih manjina</w:t>
            </w:r>
          </w:p>
        </w:tc>
      </w:tr>
      <w:tr w:rsidR="00214628" w:rsidRPr="00214628" w14:paraId="0C5D0F09" w14:textId="77777777" w:rsidTr="007A6AAC">
        <w:tc>
          <w:tcPr>
            <w:tcW w:w="2268" w:type="dxa"/>
            <w:shd w:val="clear" w:color="auto" w:fill="auto"/>
          </w:tcPr>
          <w:p w14:paraId="3911E2E2"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7E39D994" w14:textId="77777777" w:rsidR="00214628" w:rsidRPr="00214628" w:rsidRDefault="00214628" w:rsidP="00214628">
            <w:pPr>
              <w:spacing w:after="0"/>
              <w:jc w:val="both"/>
              <w:rPr>
                <w:rFonts w:ascii="Times New Roman" w:eastAsia="Calibri" w:hAnsi="Times New Roman" w:cs="Times New Roman"/>
              </w:rPr>
            </w:pPr>
            <w:r w:rsidRPr="00214628">
              <w:rPr>
                <w:rFonts w:ascii="Times New Roman" w:eastAsia="Calibri" w:hAnsi="Times New Roman" w:cs="Times New Roman"/>
              </w:rPr>
              <w:t xml:space="preserve">U travnju 2020. godine Ministarstvo znanosti i obrazovanja donijelo je kurikulum za nastavni predmet Jezik i kultura romske nacionalne manjine (model C). Donošenjem navedenog kurikuluma romska nacionalna manjina od 2020./2021. šk. godine po prvi put uključena je u sustav odgoja i obrazovanja te je omogućeno učenje materinskog jezika za pripadnike romske nacionalne manjine čime je učinjen značajan iskorak i napredak za </w:t>
            </w:r>
            <w:r w:rsidRPr="00214628">
              <w:rPr>
                <w:rFonts w:ascii="Times New Roman" w:eastAsia="Calibri" w:hAnsi="Times New Roman" w:cs="Times New Roman"/>
              </w:rPr>
              <w:lastRenderedPageBreak/>
              <w:t>pripadnike romske nacionalne manjine u očuvanju jezika, tradicije i kulture. Navedena aktivnost ima za cilj pratiti te potaknuti uključivanje što većeg broja učenika u navedeni nastavni predmet.</w:t>
            </w:r>
          </w:p>
        </w:tc>
      </w:tr>
      <w:tr w:rsidR="00214628" w:rsidRPr="00214628" w14:paraId="6A9CF593" w14:textId="77777777" w:rsidTr="007A6AAC">
        <w:tc>
          <w:tcPr>
            <w:tcW w:w="2268" w:type="dxa"/>
            <w:shd w:val="clear" w:color="auto" w:fill="auto"/>
          </w:tcPr>
          <w:p w14:paraId="691680F1"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lastRenderedPageBreak/>
              <w:t xml:space="preserve">NOSITELJ PROVEDBE: </w:t>
            </w:r>
          </w:p>
          <w:p w14:paraId="1F5D91FE"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auto"/>
          </w:tcPr>
          <w:p w14:paraId="63B67B16" w14:textId="5C7E7541"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 xml:space="preserve">Ministarstvo znanosti </w:t>
            </w:r>
            <w:r w:rsidR="00ED76C2">
              <w:rPr>
                <w:rFonts w:ascii="Times New Roman" w:eastAsia="Calibri" w:hAnsi="Times New Roman" w:cs="Times New Roman"/>
              </w:rPr>
              <w:t>i</w:t>
            </w:r>
            <w:r w:rsidRPr="00214628">
              <w:rPr>
                <w:rFonts w:ascii="Times New Roman" w:eastAsia="Calibri" w:hAnsi="Times New Roman" w:cs="Times New Roman"/>
              </w:rPr>
              <w:t xml:space="preserve"> obrazovanja </w:t>
            </w:r>
          </w:p>
        </w:tc>
      </w:tr>
      <w:tr w:rsidR="00214628" w:rsidRPr="00214628" w14:paraId="112FA050" w14:textId="77777777" w:rsidTr="007A6AAC">
        <w:tc>
          <w:tcPr>
            <w:tcW w:w="2268" w:type="dxa"/>
            <w:shd w:val="clear" w:color="auto" w:fill="auto"/>
          </w:tcPr>
          <w:p w14:paraId="2285E88A"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0636AB56"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auto"/>
          </w:tcPr>
          <w:p w14:paraId="7A57B45E" w14:textId="77777777" w:rsidR="00214628" w:rsidRPr="00214628" w:rsidRDefault="00214628" w:rsidP="00214628">
            <w:pPr>
              <w:spacing w:after="0"/>
              <w:jc w:val="both"/>
              <w:rPr>
                <w:rFonts w:ascii="Times New Roman" w:eastAsia="Calibri" w:hAnsi="Times New Roman" w:cs="Times New Roman"/>
              </w:rPr>
            </w:pPr>
            <w:r w:rsidRPr="00214628">
              <w:rPr>
                <w:rFonts w:ascii="Times New Roman" w:eastAsia="Calibri" w:hAnsi="Times New Roman" w:cs="Times New Roman"/>
              </w:rPr>
              <w:t>Jedinice lokalne i područne (regionalne) samouprave, Upravni odjeli za obrazovanje u županijama, Gradski ured za obrazovanje Grada Zagreba, odgojno-obrazovne ustanove</w:t>
            </w:r>
          </w:p>
          <w:p w14:paraId="11AF67D9" w14:textId="77777777" w:rsidR="00214628" w:rsidRPr="00214628" w:rsidRDefault="00214628" w:rsidP="00214628">
            <w:pPr>
              <w:spacing w:after="0"/>
              <w:ind w:firstLine="708"/>
              <w:rPr>
                <w:rFonts w:ascii="Times New Roman" w:eastAsia="Calibri" w:hAnsi="Times New Roman" w:cs="Times New Roman"/>
              </w:rPr>
            </w:pPr>
          </w:p>
        </w:tc>
      </w:tr>
      <w:tr w:rsidR="00214628" w:rsidRPr="00214628" w14:paraId="10EBC67C" w14:textId="77777777" w:rsidTr="007A6AAC">
        <w:tc>
          <w:tcPr>
            <w:tcW w:w="2268" w:type="dxa"/>
            <w:shd w:val="clear" w:color="auto" w:fill="auto"/>
          </w:tcPr>
          <w:p w14:paraId="6B25E48B"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27BD8D47" w14:textId="77777777" w:rsidR="00214628" w:rsidRPr="00214628" w:rsidRDefault="00727E69" w:rsidP="00214628">
            <w:pPr>
              <w:spacing w:after="0"/>
              <w:jc w:val="center"/>
              <w:rPr>
                <w:rFonts w:ascii="Times New Roman" w:eastAsia="Calibri" w:hAnsi="Times New Roman" w:cs="Times New Roman"/>
              </w:rPr>
            </w:pPr>
            <w:r>
              <w:rPr>
                <w:rFonts w:ascii="Times New Roman" w:eastAsia="Calibri" w:hAnsi="Times New Roman" w:cs="Times New Roman"/>
              </w:rPr>
              <w:t>B</w:t>
            </w:r>
            <w:r w:rsidR="00214628" w:rsidRPr="00214628">
              <w:rPr>
                <w:rFonts w:ascii="Times New Roman" w:eastAsia="Calibri" w:hAnsi="Times New Roman" w:cs="Times New Roman"/>
              </w:rPr>
              <w:t xml:space="preserve">roj </w:t>
            </w:r>
          </w:p>
          <w:p w14:paraId="2DE19C1C"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izdanih suglasnosti</w:t>
            </w:r>
          </w:p>
        </w:tc>
        <w:tc>
          <w:tcPr>
            <w:tcW w:w="2268" w:type="dxa"/>
            <w:shd w:val="clear" w:color="auto" w:fill="auto"/>
          </w:tcPr>
          <w:p w14:paraId="432EA44E" w14:textId="77777777" w:rsidR="00214628" w:rsidRPr="00214628" w:rsidRDefault="00727E69" w:rsidP="00214628">
            <w:pPr>
              <w:spacing w:after="0"/>
              <w:jc w:val="center"/>
              <w:rPr>
                <w:rFonts w:ascii="Times New Roman" w:eastAsia="Calibri" w:hAnsi="Times New Roman" w:cs="Times New Roman"/>
              </w:rPr>
            </w:pPr>
            <w:r>
              <w:rPr>
                <w:rFonts w:ascii="Times New Roman" w:eastAsia="Calibri" w:hAnsi="Times New Roman" w:cs="Times New Roman"/>
              </w:rPr>
              <w:t>B</w:t>
            </w:r>
            <w:r w:rsidR="00214628" w:rsidRPr="00214628">
              <w:rPr>
                <w:rFonts w:ascii="Times New Roman" w:eastAsia="Calibri" w:hAnsi="Times New Roman" w:cs="Times New Roman"/>
              </w:rPr>
              <w:t xml:space="preserve">roj </w:t>
            </w:r>
          </w:p>
          <w:p w14:paraId="6F621EC6"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učenika koji pohađaju model C</w:t>
            </w:r>
          </w:p>
        </w:tc>
        <w:tc>
          <w:tcPr>
            <w:tcW w:w="2268" w:type="dxa"/>
            <w:shd w:val="clear" w:color="auto" w:fill="auto"/>
          </w:tcPr>
          <w:p w14:paraId="224374FD" w14:textId="77777777" w:rsidR="00214628" w:rsidRPr="00214628" w:rsidRDefault="00214628" w:rsidP="00214628">
            <w:pPr>
              <w:spacing w:after="0"/>
              <w:jc w:val="center"/>
              <w:rPr>
                <w:rFonts w:ascii="Times New Roman" w:eastAsia="Calibri" w:hAnsi="Times New Roman" w:cs="Times New Roman"/>
                <w:i/>
              </w:rPr>
            </w:pPr>
            <w:r w:rsidRPr="00214628">
              <w:rPr>
                <w:rFonts w:ascii="Times New Roman" w:eastAsia="Calibri" w:hAnsi="Times New Roman" w:cs="Times New Roman"/>
                <w:i/>
              </w:rPr>
              <w:t>/</w:t>
            </w:r>
          </w:p>
        </w:tc>
      </w:tr>
      <w:tr w:rsidR="00214628" w:rsidRPr="00214628" w14:paraId="7916774B" w14:textId="77777777" w:rsidTr="007A6AAC">
        <w:tc>
          <w:tcPr>
            <w:tcW w:w="2268" w:type="dxa"/>
            <w:shd w:val="clear" w:color="auto" w:fill="auto"/>
          </w:tcPr>
          <w:p w14:paraId="402A3BD8"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2F469B2C"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6</w:t>
            </w:r>
          </w:p>
        </w:tc>
        <w:tc>
          <w:tcPr>
            <w:tcW w:w="2268" w:type="dxa"/>
            <w:shd w:val="clear" w:color="auto" w:fill="auto"/>
          </w:tcPr>
          <w:p w14:paraId="42BBA852"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70</w:t>
            </w:r>
          </w:p>
        </w:tc>
        <w:tc>
          <w:tcPr>
            <w:tcW w:w="2268" w:type="dxa"/>
            <w:shd w:val="clear" w:color="auto" w:fill="auto"/>
          </w:tcPr>
          <w:p w14:paraId="34353A9D"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08E7D3D4" w14:textId="77777777" w:rsidTr="007A6AAC">
        <w:tc>
          <w:tcPr>
            <w:tcW w:w="2268" w:type="dxa"/>
            <w:shd w:val="clear" w:color="auto" w:fill="auto"/>
          </w:tcPr>
          <w:p w14:paraId="6DEB656A"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7A9E865F"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8</w:t>
            </w:r>
          </w:p>
        </w:tc>
        <w:tc>
          <w:tcPr>
            <w:tcW w:w="2268" w:type="dxa"/>
            <w:shd w:val="clear" w:color="auto" w:fill="auto"/>
          </w:tcPr>
          <w:p w14:paraId="2E95D5E3"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75</w:t>
            </w:r>
          </w:p>
        </w:tc>
        <w:tc>
          <w:tcPr>
            <w:tcW w:w="2268" w:type="dxa"/>
            <w:shd w:val="clear" w:color="auto" w:fill="auto"/>
          </w:tcPr>
          <w:p w14:paraId="453B242E"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1239DEF4" w14:textId="77777777" w:rsidTr="007A6AAC">
        <w:tc>
          <w:tcPr>
            <w:tcW w:w="2268" w:type="dxa"/>
            <w:shd w:val="clear" w:color="auto" w:fill="auto"/>
          </w:tcPr>
          <w:p w14:paraId="40B61AB2"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252AFEB9"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8</w:t>
            </w:r>
          </w:p>
        </w:tc>
        <w:tc>
          <w:tcPr>
            <w:tcW w:w="2268" w:type="dxa"/>
            <w:shd w:val="clear" w:color="auto" w:fill="auto"/>
          </w:tcPr>
          <w:p w14:paraId="7D7AD3CC"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75</w:t>
            </w:r>
          </w:p>
        </w:tc>
        <w:tc>
          <w:tcPr>
            <w:tcW w:w="2268" w:type="dxa"/>
            <w:shd w:val="clear" w:color="auto" w:fill="auto"/>
          </w:tcPr>
          <w:p w14:paraId="6C1C3C15"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6E65AB19" w14:textId="77777777" w:rsidTr="007A6AAC">
        <w:tc>
          <w:tcPr>
            <w:tcW w:w="2268" w:type="dxa"/>
            <w:shd w:val="clear" w:color="auto" w:fill="auto"/>
          </w:tcPr>
          <w:p w14:paraId="512AEAB7"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767B5188" w14:textId="21E3BAE1"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73F3D38D" w14:textId="77777777" w:rsidR="00214628" w:rsidRPr="00214628" w:rsidRDefault="00214628" w:rsidP="00214628">
            <w:pPr>
              <w:spacing w:after="0"/>
              <w:jc w:val="center"/>
              <w:rPr>
                <w:rFonts w:ascii="Times New Roman" w:eastAsia="Calibri" w:hAnsi="Times New Roman" w:cs="Times New Roman"/>
                <w:b/>
              </w:rPr>
            </w:pPr>
          </w:p>
        </w:tc>
        <w:tc>
          <w:tcPr>
            <w:tcW w:w="2268" w:type="dxa"/>
            <w:shd w:val="clear" w:color="auto" w:fill="auto"/>
          </w:tcPr>
          <w:p w14:paraId="6C07BFE1" w14:textId="463D6023"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00591E17" w14:textId="77777777" w:rsidR="00214628" w:rsidRPr="00214628" w:rsidRDefault="00214628" w:rsidP="00214628">
            <w:pPr>
              <w:spacing w:after="0"/>
              <w:jc w:val="center"/>
              <w:rPr>
                <w:rFonts w:ascii="Times New Roman" w:eastAsia="Calibri" w:hAnsi="Times New Roman" w:cs="Times New Roman"/>
                <w:b/>
              </w:rPr>
            </w:pPr>
          </w:p>
        </w:tc>
        <w:tc>
          <w:tcPr>
            <w:tcW w:w="2268" w:type="dxa"/>
            <w:shd w:val="clear" w:color="auto" w:fill="auto"/>
          </w:tcPr>
          <w:p w14:paraId="75E41BDD" w14:textId="4815C735"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4B0DE060" w14:textId="77777777" w:rsidR="00214628" w:rsidRPr="00214628" w:rsidRDefault="00214628" w:rsidP="00214628">
            <w:pPr>
              <w:spacing w:after="0"/>
              <w:jc w:val="center"/>
              <w:rPr>
                <w:rFonts w:ascii="Times New Roman" w:eastAsia="Calibri" w:hAnsi="Times New Roman" w:cs="Times New Roman"/>
                <w:b/>
              </w:rPr>
            </w:pPr>
          </w:p>
        </w:tc>
      </w:tr>
      <w:tr w:rsidR="00214628" w:rsidRPr="00214628" w14:paraId="7F313CDC" w14:textId="77777777" w:rsidTr="007A6AAC">
        <w:tc>
          <w:tcPr>
            <w:tcW w:w="2268" w:type="dxa"/>
            <w:shd w:val="clear" w:color="auto" w:fill="auto"/>
          </w:tcPr>
          <w:p w14:paraId="4D61D152"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3CA81EB7" w14:textId="6B840220" w:rsidR="00214628" w:rsidRPr="00214628" w:rsidRDefault="00520730" w:rsidP="00214628">
            <w:pPr>
              <w:spacing w:after="0"/>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tc>
        <w:tc>
          <w:tcPr>
            <w:tcW w:w="2268" w:type="dxa"/>
            <w:shd w:val="clear" w:color="auto" w:fill="auto"/>
          </w:tcPr>
          <w:p w14:paraId="18AF29D9"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12E53BBB"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104323F3" w14:textId="77777777" w:rsidTr="007A6AAC">
        <w:tc>
          <w:tcPr>
            <w:tcW w:w="2268" w:type="dxa"/>
            <w:shd w:val="clear" w:color="auto" w:fill="auto"/>
          </w:tcPr>
          <w:p w14:paraId="1EF8D283"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4AB0B88A" w14:textId="582880D0" w:rsidR="00214628" w:rsidRPr="00214628" w:rsidRDefault="00520730" w:rsidP="00214628">
            <w:pPr>
              <w:spacing w:after="0"/>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tc>
        <w:tc>
          <w:tcPr>
            <w:tcW w:w="2268" w:type="dxa"/>
            <w:shd w:val="clear" w:color="auto" w:fill="auto"/>
          </w:tcPr>
          <w:p w14:paraId="78A474E0"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824A10C"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B4C062C" w14:textId="77777777" w:rsidTr="007A6AAC">
        <w:tc>
          <w:tcPr>
            <w:tcW w:w="2268" w:type="dxa"/>
            <w:shd w:val="clear" w:color="auto" w:fill="auto"/>
          </w:tcPr>
          <w:p w14:paraId="7AC6EBE7"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3C54F9D3" w14:textId="2338380C" w:rsidR="00214628" w:rsidRPr="00214628" w:rsidRDefault="00520730" w:rsidP="00214628">
            <w:pPr>
              <w:spacing w:after="0"/>
              <w:rPr>
                <w:rFonts w:ascii="Times New Roman" w:eastAsia="Calibri" w:hAnsi="Times New Roman" w:cs="Times New Roman"/>
              </w:rPr>
            </w:pPr>
            <w:r>
              <w:rPr>
                <w:rFonts w:ascii="Times New Roman" w:eastAsia="Calibri" w:hAnsi="Times New Roman" w:cs="Times New Roman"/>
              </w:rPr>
              <w:t>A577000 -</w:t>
            </w:r>
            <w:r w:rsidR="00214628" w:rsidRPr="00214628">
              <w:rPr>
                <w:rFonts w:ascii="Times New Roman" w:eastAsia="Calibri" w:hAnsi="Times New Roman" w:cs="Times New Roman"/>
              </w:rPr>
              <w:t>Administracija i upravljanje</w:t>
            </w:r>
          </w:p>
        </w:tc>
        <w:tc>
          <w:tcPr>
            <w:tcW w:w="2268" w:type="dxa"/>
            <w:shd w:val="clear" w:color="auto" w:fill="auto"/>
          </w:tcPr>
          <w:p w14:paraId="2300E5B3"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7478D9E4"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7790221B" w14:textId="77777777" w:rsidTr="007A6AAC">
        <w:tc>
          <w:tcPr>
            <w:tcW w:w="2268" w:type="dxa"/>
            <w:vMerge w:val="restart"/>
            <w:shd w:val="clear" w:color="auto" w:fill="auto"/>
          </w:tcPr>
          <w:p w14:paraId="0E95BA0D" w14:textId="77777777" w:rsidR="00214628" w:rsidRPr="00214628" w:rsidRDefault="00214628" w:rsidP="00214628">
            <w:pPr>
              <w:spacing w:after="0"/>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210F4610" w14:textId="06DA50C4" w:rsidR="00214628" w:rsidRPr="00214628" w:rsidRDefault="00214628" w:rsidP="005D4866">
            <w:pPr>
              <w:spacing w:after="0"/>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61FF9646" w14:textId="5348E6DB" w:rsidR="00214628" w:rsidRPr="00214628" w:rsidRDefault="00214628" w:rsidP="005D4866">
            <w:pPr>
              <w:spacing w:after="0"/>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2534D9B1" w14:textId="04B8DB9C" w:rsidR="00214628" w:rsidRPr="00214628" w:rsidRDefault="00214628" w:rsidP="005D4866">
            <w:pPr>
              <w:spacing w:after="0"/>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502B9EFD" w14:textId="77777777" w:rsidTr="007A6AAC">
        <w:tc>
          <w:tcPr>
            <w:tcW w:w="2268" w:type="dxa"/>
            <w:vMerge/>
            <w:shd w:val="clear" w:color="auto" w:fill="auto"/>
          </w:tcPr>
          <w:p w14:paraId="6F795899" w14:textId="77777777" w:rsidR="00214628" w:rsidRPr="00214628" w:rsidRDefault="00214628" w:rsidP="00214628">
            <w:pPr>
              <w:spacing w:after="0"/>
              <w:rPr>
                <w:rFonts w:ascii="Times New Roman" w:eastAsia="Calibri" w:hAnsi="Times New Roman" w:cs="Times New Roman"/>
                <w:b/>
                <w:bCs/>
              </w:rPr>
            </w:pPr>
          </w:p>
        </w:tc>
        <w:tc>
          <w:tcPr>
            <w:tcW w:w="2268" w:type="dxa"/>
            <w:shd w:val="clear" w:color="auto" w:fill="auto"/>
          </w:tcPr>
          <w:p w14:paraId="1D48C9EA" w14:textId="77777777" w:rsidR="00214628" w:rsidRPr="00214628" w:rsidRDefault="00214628" w:rsidP="00214628">
            <w:pPr>
              <w:spacing w:after="0"/>
              <w:rPr>
                <w:rFonts w:ascii="Times New Roman" w:eastAsia="Calibri" w:hAnsi="Times New Roman" w:cs="Times New Roman"/>
                <w:b/>
                <w:bCs/>
              </w:rPr>
            </w:pPr>
            <w:r w:rsidRPr="00214628">
              <w:rPr>
                <w:rFonts w:ascii="Times New Roman" w:eastAsia="Calibri" w:hAnsi="Times New Roman" w:cs="Times New Roman"/>
              </w:rPr>
              <w:t>Administracija i upravljanje</w:t>
            </w:r>
          </w:p>
        </w:tc>
        <w:tc>
          <w:tcPr>
            <w:tcW w:w="2268" w:type="dxa"/>
            <w:shd w:val="clear" w:color="auto" w:fill="auto"/>
          </w:tcPr>
          <w:p w14:paraId="0C76D1E1"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455E5D3C"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3E50D253" w14:textId="77777777" w:rsidTr="007A6AAC">
        <w:tc>
          <w:tcPr>
            <w:tcW w:w="2268" w:type="dxa"/>
            <w:shd w:val="clear" w:color="auto" w:fill="auto"/>
          </w:tcPr>
          <w:p w14:paraId="347F21BC"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0C3DEA43"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3DA186A8" w14:textId="17248C16" w:rsidR="00C77C9A" w:rsidRDefault="00C77C9A" w:rsidP="00B700E2"/>
    <w:p w14:paraId="4B36FA13" w14:textId="6E379556" w:rsidR="00214628" w:rsidRDefault="00C77C9A" w:rsidP="00B700E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407063B3" w14:textId="77777777" w:rsidTr="007A6AAC">
        <w:tc>
          <w:tcPr>
            <w:tcW w:w="2268" w:type="dxa"/>
            <w:shd w:val="clear" w:color="auto" w:fill="auto"/>
          </w:tcPr>
          <w:p w14:paraId="5D3DCB8B" w14:textId="71D90744" w:rsidR="00214628" w:rsidRPr="00214628" w:rsidRDefault="00214628" w:rsidP="005874EE">
            <w:pPr>
              <w:spacing w:after="0"/>
              <w:rPr>
                <w:rFonts w:ascii="Times New Roman" w:eastAsia="Calibri" w:hAnsi="Times New Roman" w:cs="Times New Roman"/>
              </w:rPr>
            </w:pPr>
            <w:r w:rsidRPr="00214628">
              <w:rPr>
                <w:rFonts w:ascii="Times New Roman" w:eastAsia="Calibri" w:hAnsi="Times New Roman" w:cs="Times New Roman"/>
              </w:rPr>
              <w:lastRenderedPageBreak/>
              <w:t>Mjera (</w:t>
            </w:r>
            <w:r w:rsidRPr="00214628">
              <w:rPr>
                <w:rFonts w:ascii="Times New Roman" w:eastAsia="Calibri" w:hAnsi="Times New Roman" w:cs="Times New Roman"/>
                <w:i/>
              </w:rPr>
              <w:t>iz teksta</w:t>
            </w:r>
            <w:r w:rsidR="001214A7">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26B67342" w14:textId="21B6DC97" w:rsidR="00214628" w:rsidRPr="00214628" w:rsidRDefault="005874EE" w:rsidP="00214628">
            <w:pPr>
              <w:spacing w:after="0"/>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2A8CFB3B" w14:textId="77777777" w:rsidTr="007A6AAC">
        <w:tc>
          <w:tcPr>
            <w:tcW w:w="2268" w:type="dxa"/>
            <w:shd w:val="clear" w:color="auto" w:fill="BFBFBF"/>
          </w:tcPr>
          <w:p w14:paraId="47974E4C" w14:textId="76AC926F" w:rsidR="00214628" w:rsidRPr="00214628" w:rsidRDefault="00214628" w:rsidP="005874EE">
            <w:pPr>
              <w:spacing w:after="0"/>
              <w:rPr>
                <w:rFonts w:ascii="Times New Roman" w:eastAsia="Calibri" w:hAnsi="Times New Roman" w:cs="Times New Roman"/>
              </w:rPr>
            </w:pPr>
            <w:r w:rsidRPr="00214628">
              <w:rPr>
                <w:rFonts w:ascii="Times New Roman" w:eastAsia="Calibri" w:hAnsi="Times New Roman" w:cs="Times New Roman"/>
                <w:b/>
                <w:bCs/>
              </w:rPr>
              <w:t xml:space="preserve">10. NAZIV AKTIVNOSTI: </w:t>
            </w:r>
          </w:p>
        </w:tc>
        <w:tc>
          <w:tcPr>
            <w:tcW w:w="6804" w:type="dxa"/>
            <w:gridSpan w:val="3"/>
            <w:shd w:val="clear" w:color="auto" w:fill="BFBFBF"/>
          </w:tcPr>
          <w:p w14:paraId="12A3A210" w14:textId="438BEF0D" w:rsidR="00214628" w:rsidRPr="00214628" w:rsidRDefault="005874EE" w:rsidP="00214628">
            <w:pPr>
              <w:spacing w:after="0"/>
              <w:rPr>
                <w:rFonts w:ascii="Times New Roman" w:eastAsia="Calibri" w:hAnsi="Times New Roman" w:cs="Times New Roman"/>
                <w:b/>
              </w:rPr>
            </w:pPr>
            <w:r>
              <w:rPr>
                <w:rFonts w:ascii="Times New Roman" w:eastAsia="Calibri" w:hAnsi="Times New Roman" w:cs="Times New Roman"/>
                <w:b/>
              </w:rPr>
              <w:t xml:space="preserve">4.3.9. </w:t>
            </w:r>
            <w:r w:rsidR="00214628" w:rsidRPr="00214628">
              <w:rPr>
                <w:rFonts w:ascii="Times New Roman" w:eastAsia="Calibri" w:hAnsi="Times New Roman" w:cs="Times New Roman"/>
                <w:b/>
              </w:rPr>
              <w:t>Praćenje upisa i školovanja učenika romske nacionalne manjine oba spola u srednjim školama</w:t>
            </w:r>
          </w:p>
        </w:tc>
      </w:tr>
      <w:tr w:rsidR="00214628" w:rsidRPr="00214628" w14:paraId="5370865B" w14:textId="77777777" w:rsidTr="007A6AAC">
        <w:tc>
          <w:tcPr>
            <w:tcW w:w="2268" w:type="dxa"/>
            <w:shd w:val="clear" w:color="auto" w:fill="auto"/>
          </w:tcPr>
          <w:p w14:paraId="7D8EE1D8"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5025C12C" w14:textId="41886123" w:rsidR="00214628" w:rsidRPr="006B2735" w:rsidRDefault="00214628" w:rsidP="00214628">
            <w:pPr>
              <w:spacing w:after="0"/>
              <w:jc w:val="both"/>
              <w:rPr>
                <w:rFonts w:ascii="Times New Roman" w:hAnsi="Times New Roman" w:cs="Times New Roman"/>
                <w:spacing w:val="-1"/>
              </w:rPr>
            </w:pPr>
            <w:r w:rsidRPr="00214628">
              <w:rPr>
                <w:rFonts w:ascii="Times New Roman" w:hAnsi="Times New Roman" w:cs="Times New Roman"/>
                <w:spacing w:val="-1"/>
              </w:rPr>
              <w:t>Ministarstvo znanosti i obrazovanja</w:t>
            </w:r>
            <w:r w:rsidRPr="00214628">
              <w:rPr>
                <w:rFonts w:ascii="Times New Roman" w:eastAsia="Calibri" w:hAnsi="Times New Roman" w:cs="Times New Roman"/>
              </w:rPr>
              <w:t xml:space="preserve"> vodi bazu o srednjoškolskom obrazovanju pripadnika romske nacionalne manjine. Podaci dobiveni upravnih odjela u županijama te Gradskog ureda za obrazovanje Grada Zagreba, upotpunjuju se tj. obrađuju jednom godišnje, uzimajući u obzir podatke na kraju prethodne školske godine i na početku tekuće školske godine. Temeljem podataka prati se upis učenika u trogodišnje i četverogodišnje te petogodišnje srednjoškolske programe. Također, prati se ponavljanje razreda te prekid i napuštanje srednjoškolskog obrazovanje.</w:t>
            </w:r>
          </w:p>
        </w:tc>
      </w:tr>
      <w:tr w:rsidR="00214628" w:rsidRPr="00214628" w14:paraId="2790BD57" w14:textId="77777777" w:rsidTr="007A6AAC">
        <w:tc>
          <w:tcPr>
            <w:tcW w:w="2268" w:type="dxa"/>
            <w:shd w:val="clear" w:color="auto" w:fill="auto"/>
          </w:tcPr>
          <w:p w14:paraId="1EDF34F1"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 xml:space="preserve">NOSITELJ PROVEDBE: </w:t>
            </w:r>
          </w:p>
          <w:p w14:paraId="73FEB9E5"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auto"/>
          </w:tcPr>
          <w:p w14:paraId="0E2E76D0"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5FD9C4C7" w14:textId="77777777" w:rsidTr="007A6AAC">
        <w:tc>
          <w:tcPr>
            <w:tcW w:w="2268" w:type="dxa"/>
            <w:shd w:val="clear" w:color="auto" w:fill="auto"/>
          </w:tcPr>
          <w:p w14:paraId="76BC79C9"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3799034A" w14:textId="77777777" w:rsidR="00214628" w:rsidRPr="00214628" w:rsidRDefault="00214628" w:rsidP="00214628">
            <w:pPr>
              <w:spacing w:after="0"/>
              <w:rPr>
                <w:rFonts w:ascii="Times New Roman" w:eastAsia="Calibri" w:hAnsi="Times New Roman" w:cs="Times New Roman"/>
              </w:rPr>
            </w:pPr>
          </w:p>
        </w:tc>
        <w:tc>
          <w:tcPr>
            <w:tcW w:w="6804" w:type="dxa"/>
            <w:gridSpan w:val="3"/>
            <w:shd w:val="clear" w:color="auto" w:fill="auto"/>
          </w:tcPr>
          <w:p w14:paraId="041FFDAF" w14:textId="77777777" w:rsidR="00214628" w:rsidRPr="00214628" w:rsidRDefault="00214628" w:rsidP="00214628">
            <w:pPr>
              <w:spacing w:after="0"/>
              <w:jc w:val="both"/>
              <w:rPr>
                <w:rFonts w:ascii="Times New Roman" w:eastAsia="Calibri" w:hAnsi="Times New Roman" w:cs="Times New Roman"/>
              </w:rPr>
            </w:pPr>
            <w:r w:rsidRPr="00214628">
              <w:rPr>
                <w:rFonts w:ascii="Times New Roman" w:eastAsia="Calibri" w:hAnsi="Times New Roman" w:cs="Times New Roman"/>
              </w:rPr>
              <w:t>Jedinice lokalne i područne (regionalne) samouprave, Upravni odjeli za obrazovanje u županijama, Gradski ured za obrazovanje Grada Zagreba, srednje škole</w:t>
            </w:r>
          </w:p>
          <w:p w14:paraId="5A53E735" w14:textId="77777777" w:rsidR="00214628" w:rsidRPr="00214628" w:rsidRDefault="00214628" w:rsidP="00214628">
            <w:pPr>
              <w:spacing w:after="0" w:line="276" w:lineRule="auto"/>
              <w:jc w:val="both"/>
              <w:rPr>
                <w:rFonts w:ascii="Times New Roman" w:eastAsia="Calibri" w:hAnsi="Times New Roman" w:cs="Times New Roman"/>
              </w:rPr>
            </w:pPr>
          </w:p>
        </w:tc>
      </w:tr>
      <w:tr w:rsidR="00214628" w:rsidRPr="00214628" w14:paraId="451279E4" w14:textId="77777777" w:rsidTr="007A6AAC">
        <w:tc>
          <w:tcPr>
            <w:tcW w:w="2268" w:type="dxa"/>
            <w:shd w:val="clear" w:color="auto" w:fill="auto"/>
          </w:tcPr>
          <w:p w14:paraId="405EEF0B"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1505504A" w14:textId="77777777" w:rsidR="00214628" w:rsidRPr="00727E69" w:rsidRDefault="00214628" w:rsidP="00214628">
            <w:pPr>
              <w:spacing w:after="0"/>
              <w:jc w:val="center"/>
              <w:rPr>
                <w:rFonts w:ascii="Times New Roman" w:eastAsia="Calibri" w:hAnsi="Times New Roman" w:cs="Times New Roman"/>
              </w:rPr>
            </w:pPr>
          </w:p>
          <w:p w14:paraId="07E5F1D1"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Broj učenika srednjih škola koji su uključeni u srednjoškolsko obrazovanje na početku školske godine</w:t>
            </w:r>
          </w:p>
        </w:tc>
        <w:tc>
          <w:tcPr>
            <w:tcW w:w="2268" w:type="dxa"/>
            <w:shd w:val="clear" w:color="auto" w:fill="auto"/>
          </w:tcPr>
          <w:p w14:paraId="1B7A849E" w14:textId="77777777" w:rsidR="00214628" w:rsidRPr="00727E69" w:rsidRDefault="00214628" w:rsidP="00214628">
            <w:pPr>
              <w:spacing w:after="0"/>
              <w:jc w:val="center"/>
              <w:rPr>
                <w:rFonts w:ascii="Times New Roman" w:eastAsia="Calibri" w:hAnsi="Times New Roman" w:cs="Times New Roman"/>
              </w:rPr>
            </w:pPr>
          </w:p>
          <w:p w14:paraId="463E62E3" w14:textId="1433CAB3"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Broj učenika srednjih škola koji</w:t>
            </w:r>
            <w:r w:rsidR="001214A7">
              <w:rPr>
                <w:rFonts w:ascii="Times New Roman" w:eastAsia="Calibri" w:hAnsi="Times New Roman" w:cs="Times New Roman"/>
                <w:iCs/>
              </w:rPr>
              <w:t xml:space="preserve"> </w:t>
            </w:r>
            <w:r w:rsidRPr="00727E69">
              <w:rPr>
                <w:rFonts w:ascii="Times New Roman" w:eastAsia="Calibri" w:hAnsi="Times New Roman" w:cs="Times New Roman"/>
                <w:iCs/>
              </w:rPr>
              <w:t>su uključeni u srednjoškolsko obrazovanje na kraju školske godine</w:t>
            </w:r>
          </w:p>
        </w:tc>
        <w:tc>
          <w:tcPr>
            <w:tcW w:w="2268" w:type="dxa"/>
            <w:shd w:val="clear" w:color="auto" w:fill="auto"/>
          </w:tcPr>
          <w:p w14:paraId="62646EDC" w14:textId="77777777" w:rsidR="00214628" w:rsidRPr="00727E69" w:rsidRDefault="00214628" w:rsidP="00214628">
            <w:pPr>
              <w:spacing w:after="0"/>
              <w:jc w:val="center"/>
              <w:rPr>
                <w:rFonts w:ascii="Times New Roman" w:eastAsia="Calibri" w:hAnsi="Times New Roman" w:cs="Times New Roman"/>
              </w:rPr>
            </w:pPr>
          </w:p>
          <w:p w14:paraId="41FDEA4E" w14:textId="21F3E2BC"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Broj učenika srednjih škola koji</w:t>
            </w:r>
            <w:r w:rsidR="001214A7">
              <w:rPr>
                <w:rFonts w:ascii="Times New Roman" w:eastAsia="Calibri" w:hAnsi="Times New Roman" w:cs="Times New Roman"/>
                <w:iCs/>
              </w:rPr>
              <w:t xml:space="preserve"> </w:t>
            </w:r>
            <w:r w:rsidRPr="00727E69">
              <w:rPr>
                <w:rFonts w:ascii="Times New Roman" w:eastAsia="Calibri" w:hAnsi="Times New Roman" w:cs="Times New Roman"/>
                <w:iCs/>
              </w:rPr>
              <w:t>su napustili srednjoškolsko obrazovanje tijekom školske godine</w:t>
            </w:r>
          </w:p>
        </w:tc>
      </w:tr>
      <w:tr w:rsidR="00214628" w:rsidRPr="00214628" w14:paraId="0EDD6B63" w14:textId="77777777" w:rsidTr="007A6AAC">
        <w:tc>
          <w:tcPr>
            <w:tcW w:w="2268" w:type="dxa"/>
            <w:shd w:val="clear" w:color="auto" w:fill="auto"/>
          </w:tcPr>
          <w:p w14:paraId="70DB0B93"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1E57E7E3"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730</w:t>
            </w:r>
          </w:p>
        </w:tc>
        <w:tc>
          <w:tcPr>
            <w:tcW w:w="2268" w:type="dxa"/>
            <w:shd w:val="clear" w:color="auto" w:fill="auto"/>
          </w:tcPr>
          <w:p w14:paraId="2D67AF15"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660</w:t>
            </w:r>
          </w:p>
        </w:tc>
        <w:tc>
          <w:tcPr>
            <w:tcW w:w="2268" w:type="dxa"/>
            <w:shd w:val="clear" w:color="auto" w:fill="auto"/>
          </w:tcPr>
          <w:p w14:paraId="7DB47445"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70</w:t>
            </w:r>
          </w:p>
        </w:tc>
      </w:tr>
      <w:tr w:rsidR="00214628" w:rsidRPr="00214628" w14:paraId="26C52F17" w14:textId="77777777" w:rsidTr="007A6AAC">
        <w:tc>
          <w:tcPr>
            <w:tcW w:w="2268" w:type="dxa"/>
            <w:shd w:val="clear" w:color="auto" w:fill="auto"/>
          </w:tcPr>
          <w:p w14:paraId="5F6D733B"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04EA761B"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740</w:t>
            </w:r>
          </w:p>
        </w:tc>
        <w:tc>
          <w:tcPr>
            <w:tcW w:w="2268" w:type="dxa"/>
            <w:shd w:val="clear" w:color="auto" w:fill="auto"/>
          </w:tcPr>
          <w:p w14:paraId="31C18ADA"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670</w:t>
            </w:r>
          </w:p>
        </w:tc>
        <w:tc>
          <w:tcPr>
            <w:tcW w:w="2268" w:type="dxa"/>
            <w:shd w:val="clear" w:color="auto" w:fill="auto"/>
          </w:tcPr>
          <w:p w14:paraId="68F8AB01" w14:textId="77777777" w:rsidR="00214628" w:rsidRPr="00727E69" w:rsidRDefault="00214628" w:rsidP="00214628">
            <w:pPr>
              <w:spacing w:after="0"/>
              <w:jc w:val="center"/>
              <w:rPr>
                <w:rFonts w:ascii="Times New Roman" w:eastAsia="Calibri" w:hAnsi="Times New Roman" w:cs="Times New Roman"/>
                <w:iCs/>
              </w:rPr>
            </w:pPr>
            <w:r w:rsidRPr="00727E69">
              <w:rPr>
                <w:rFonts w:ascii="Times New Roman" w:eastAsia="Calibri" w:hAnsi="Times New Roman" w:cs="Times New Roman"/>
                <w:iCs/>
              </w:rPr>
              <w:t>65</w:t>
            </w:r>
          </w:p>
        </w:tc>
      </w:tr>
      <w:tr w:rsidR="00214628" w:rsidRPr="00214628" w14:paraId="5114BA25" w14:textId="77777777" w:rsidTr="007A6AAC">
        <w:tc>
          <w:tcPr>
            <w:tcW w:w="2268" w:type="dxa"/>
            <w:shd w:val="clear" w:color="auto" w:fill="auto"/>
          </w:tcPr>
          <w:p w14:paraId="75AC4424"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6CBF2185"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iCs/>
              </w:rPr>
              <w:t>740</w:t>
            </w:r>
          </w:p>
        </w:tc>
        <w:tc>
          <w:tcPr>
            <w:tcW w:w="2268" w:type="dxa"/>
            <w:shd w:val="clear" w:color="auto" w:fill="auto"/>
          </w:tcPr>
          <w:p w14:paraId="7B75E2AD"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iCs/>
              </w:rPr>
              <w:t>680</w:t>
            </w:r>
          </w:p>
        </w:tc>
        <w:tc>
          <w:tcPr>
            <w:tcW w:w="2268" w:type="dxa"/>
            <w:shd w:val="clear" w:color="auto" w:fill="auto"/>
          </w:tcPr>
          <w:p w14:paraId="7485EE52" w14:textId="77777777" w:rsidR="00214628" w:rsidRPr="00727E69" w:rsidRDefault="00214628" w:rsidP="00214628">
            <w:pPr>
              <w:spacing w:after="0"/>
              <w:jc w:val="center"/>
              <w:rPr>
                <w:rFonts w:ascii="Times New Roman" w:eastAsia="Calibri" w:hAnsi="Times New Roman" w:cs="Times New Roman"/>
              </w:rPr>
            </w:pPr>
            <w:r w:rsidRPr="00727E69">
              <w:rPr>
                <w:rFonts w:ascii="Times New Roman" w:eastAsia="Calibri" w:hAnsi="Times New Roman" w:cs="Times New Roman"/>
                <w:iCs/>
              </w:rPr>
              <w:t>60</w:t>
            </w:r>
          </w:p>
        </w:tc>
      </w:tr>
      <w:tr w:rsidR="00214628" w:rsidRPr="00214628" w14:paraId="31532703" w14:textId="77777777" w:rsidTr="007A6AAC">
        <w:tc>
          <w:tcPr>
            <w:tcW w:w="2268" w:type="dxa"/>
            <w:shd w:val="clear" w:color="auto" w:fill="auto"/>
          </w:tcPr>
          <w:p w14:paraId="23360F1C" w14:textId="77777777" w:rsidR="00214628" w:rsidRPr="00214628" w:rsidRDefault="00214628" w:rsidP="00214628">
            <w:pPr>
              <w:spacing w:after="0"/>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6BEE6DB3" w14:textId="2695D203"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34F365A3" w14:textId="77777777" w:rsidR="00214628" w:rsidRPr="00214628" w:rsidRDefault="00214628" w:rsidP="00214628">
            <w:pPr>
              <w:spacing w:after="0"/>
              <w:jc w:val="center"/>
              <w:rPr>
                <w:rFonts w:ascii="Times New Roman" w:eastAsia="Calibri" w:hAnsi="Times New Roman" w:cs="Times New Roman"/>
                <w:b/>
              </w:rPr>
            </w:pPr>
          </w:p>
        </w:tc>
        <w:tc>
          <w:tcPr>
            <w:tcW w:w="2268" w:type="dxa"/>
            <w:shd w:val="clear" w:color="auto" w:fill="auto"/>
          </w:tcPr>
          <w:p w14:paraId="788EF08F" w14:textId="016108C2"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1EAF8FB1" w14:textId="77777777" w:rsidR="00214628" w:rsidRPr="00214628" w:rsidRDefault="00214628" w:rsidP="00214628">
            <w:pPr>
              <w:spacing w:after="0"/>
              <w:jc w:val="center"/>
              <w:rPr>
                <w:rFonts w:ascii="Times New Roman" w:eastAsia="Calibri" w:hAnsi="Times New Roman" w:cs="Times New Roman"/>
                <w:b/>
              </w:rPr>
            </w:pPr>
          </w:p>
        </w:tc>
        <w:tc>
          <w:tcPr>
            <w:tcW w:w="2268" w:type="dxa"/>
            <w:shd w:val="clear" w:color="auto" w:fill="auto"/>
          </w:tcPr>
          <w:p w14:paraId="502848F3" w14:textId="76228FA8" w:rsidR="00214628" w:rsidRPr="00214628" w:rsidRDefault="00214628" w:rsidP="00214628">
            <w:pPr>
              <w:spacing w:after="0"/>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34836F57" w14:textId="77777777" w:rsidR="00214628" w:rsidRPr="00214628" w:rsidRDefault="00214628" w:rsidP="00214628">
            <w:pPr>
              <w:spacing w:after="0"/>
              <w:jc w:val="center"/>
              <w:rPr>
                <w:rFonts w:ascii="Times New Roman" w:eastAsia="Calibri" w:hAnsi="Times New Roman" w:cs="Times New Roman"/>
                <w:b/>
              </w:rPr>
            </w:pPr>
          </w:p>
        </w:tc>
      </w:tr>
      <w:tr w:rsidR="00214628" w:rsidRPr="00214628" w14:paraId="54933DD1" w14:textId="77777777" w:rsidTr="007A6AAC">
        <w:tc>
          <w:tcPr>
            <w:tcW w:w="2268" w:type="dxa"/>
            <w:shd w:val="clear" w:color="auto" w:fill="auto"/>
          </w:tcPr>
          <w:p w14:paraId="5E0C5FBA"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1BC140E8" w14:textId="66E27E25" w:rsidR="00214628" w:rsidRPr="007C3997" w:rsidRDefault="00520730" w:rsidP="007C3997">
            <w:pPr>
              <w:spacing w:after="0"/>
              <w:jc w:val="center"/>
              <w:rPr>
                <w:rFonts w:ascii="Times New Roman" w:eastAsia="Calibri" w:hAnsi="Times New Roman" w:cs="Times New Roman"/>
              </w:rPr>
            </w:pPr>
            <w:r>
              <w:rPr>
                <w:rFonts w:ascii="Times New Roman" w:eastAsia="Calibri" w:hAnsi="Times New Roman" w:cs="Times New Roman"/>
              </w:rPr>
              <w:t>A577000 -</w:t>
            </w:r>
            <w:r w:rsidR="00214628" w:rsidRPr="007C3997">
              <w:rPr>
                <w:rFonts w:ascii="Times New Roman" w:eastAsia="Calibri" w:hAnsi="Times New Roman" w:cs="Times New Roman"/>
              </w:rPr>
              <w:t>Administracija i upravljanje</w:t>
            </w:r>
          </w:p>
        </w:tc>
        <w:tc>
          <w:tcPr>
            <w:tcW w:w="2268" w:type="dxa"/>
            <w:shd w:val="clear" w:color="auto" w:fill="auto"/>
          </w:tcPr>
          <w:p w14:paraId="5FE3D20E"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1FE51C1"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AD13654" w14:textId="77777777" w:rsidTr="007A6AAC">
        <w:tc>
          <w:tcPr>
            <w:tcW w:w="2268" w:type="dxa"/>
            <w:shd w:val="clear" w:color="auto" w:fill="auto"/>
          </w:tcPr>
          <w:p w14:paraId="2FB75990"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27F3AC9A" w14:textId="5443FD83" w:rsidR="00214628" w:rsidRPr="007C3997" w:rsidRDefault="00520730" w:rsidP="007C3997">
            <w:pPr>
              <w:spacing w:after="0"/>
              <w:jc w:val="center"/>
              <w:rPr>
                <w:rFonts w:ascii="Times New Roman" w:eastAsia="Calibri" w:hAnsi="Times New Roman" w:cs="Times New Roman"/>
              </w:rPr>
            </w:pPr>
            <w:r>
              <w:rPr>
                <w:rFonts w:ascii="Times New Roman" w:eastAsia="Calibri" w:hAnsi="Times New Roman" w:cs="Times New Roman"/>
              </w:rPr>
              <w:t>A577000 -</w:t>
            </w:r>
            <w:r w:rsidR="00214628" w:rsidRPr="007C3997">
              <w:rPr>
                <w:rFonts w:ascii="Times New Roman" w:eastAsia="Calibri" w:hAnsi="Times New Roman" w:cs="Times New Roman"/>
              </w:rPr>
              <w:t>Administracija i upravljanje</w:t>
            </w:r>
          </w:p>
        </w:tc>
        <w:tc>
          <w:tcPr>
            <w:tcW w:w="2268" w:type="dxa"/>
            <w:shd w:val="clear" w:color="auto" w:fill="auto"/>
          </w:tcPr>
          <w:p w14:paraId="4A3147C4"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F9B1067"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275636CF" w14:textId="77777777" w:rsidTr="007A6AAC">
        <w:tc>
          <w:tcPr>
            <w:tcW w:w="2268" w:type="dxa"/>
            <w:shd w:val="clear" w:color="auto" w:fill="auto"/>
          </w:tcPr>
          <w:p w14:paraId="271E1879"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489D9945" w14:textId="14E85845" w:rsidR="00214628" w:rsidRPr="007C3997" w:rsidRDefault="00520730" w:rsidP="007C3997">
            <w:pPr>
              <w:spacing w:after="0"/>
              <w:jc w:val="center"/>
              <w:rPr>
                <w:rFonts w:ascii="Times New Roman" w:eastAsia="Calibri" w:hAnsi="Times New Roman" w:cs="Times New Roman"/>
              </w:rPr>
            </w:pPr>
            <w:r>
              <w:rPr>
                <w:rFonts w:ascii="Times New Roman" w:eastAsia="Calibri" w:hAnsi="Times New Roman" w:cs="Times New Roman"/>
              </w:rPr>
              <w:t>A577000 -</w:t>
            </w:r>
            <w:r w:rsidR="00214628" w:rsidRPr="007C3997">
              <w:rPr>
                <w:rFonts w:ascii="Times New Roman" w:eastAsia="Calibri" w:hAnsi="Times New Roman" w:cs="Times New Roman"/>
              </w:rPr>
              <w:t>Administracija i upravljanje</w:t>
            </w:r>
          </w:p>
        </w:tc>
        <w:tc>
          <w:tcPr>
            <w:tcW w:w="2268" w:type="dxa"/>
            <w:shd w:val="clear" w:color="auto" w:fill="auto"/>
          </w:tcPr>
          <w:p w14:paraId="610DD890"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6B39E6C0" w14:textId="77777777" w:rsidR="00214628" w:rsidRPr="00214628" w:rsidRDefault="00214628" w:rsidP="00214628">
            <w:pPr>
              <w:spacing w:after="0"/>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BA4E207" w14:textId="77777777" w:rsidTr="007A6AAC">
        <w:tc>
          <w:tcPr>
            <w:tcW w:w="2268" w:type="dxa"/>
            <w:vMerge w:val="restart"/>
            <w:shd w:val="clear" w:color="auto" w:fill="auto"/>
          </w:tcPr>
          <w:p w14:paraId="31815BC5" w14:textId="77777777" w:rsidR="00214628" w:rsidRPr="00214628" w:rsidRDefault="00214628" w:rsidP="00214628">
            <w:pPr>
              <w:spacing w:after="0"/>
              <w:rPr>
                <w:rFonts w:ascii="Times New Roman" w:eastAsia="Calibri" w:hAnsi="Times New Roman" w:cs="Times New Roman"/>
                <w:b/>
                <w:bCs/>
              </w:rPr>
            </w:pPr>
            <w:r w:rsidRPr="00214628">
              <w:rPr>
                <w:rFonts w:ascii="Times New Roman" w:eastAsia="Calibri" w:hAnsi="Times New Roman" w:cs="Times New Roman"/>
                <w:b/>
                <w:bCs/>
              </w:rPr>
              <w:lastRenderedPageBreak/>
              <w:t xml:space="preserve">UKUPNO PLANIRANA SREDSTVA PO IZVORU </w:t>
            </w:r>
          </w:p>
        </w:tc>
        <w:tc>
          <w:tcPr>
            <w:tcW w:w="2268" w:type="dxa"/>
            <w:shd w:val="clear" w:color="auto" w:fill="auto"/>
          </w:tcPr>
          <w:p w14:paraId="4AAA73BA" w14:textId="1220777D" w:rsidR="00214628" w:rsidRPr="00214628" w:rsidRDefault="00214628" w:rsidP="00AA298A">
            <w:pPr>
              <w:spacing w:after="0"/>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08267446" w14:textId="1BD6C208" w:rsidR="00214628" w:rsidRPr="00214628" w:rsidRDefault="00214628" w:rsidP="00AA298A">
            <w:pPr>
              <w:spacing w:after="0"/>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464762C4" w14:textId="27AD529C" w:rsidR="00214628" w:rsidRPr="00214628" w:rsidRDefault="00214628" w:rsidP="00AA298A">
            <w:pPr>
              <w:spacing w:after="0"/>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6C4DAF79" w14:textId="77777777" w:rsidTr="007A6AAC">
        <w:tc>
          <w:tcPr>
            <w:tcW w:w="2268" w:type="dxa"/>
            <w:vMerge/>
            <w:shd w:val="clear" w:color="auto" w:fill="auto"/>
          </w:tcPr>
          <w:p w14:paraId="3F8004CE" w14:textId="77777777" w:rsidR="00214628" w:rsidRPr="00214628" w:rsidRDefault="00214628" w:rsidP="00214628">
            <w:pPr>
              <w:spacing w:after="0"/>
              <w:rPr>
                <w:rFonts w:ascii="Times New Roman" w:eastAsia="Calibri" w:hAnsi="Times New Roman" w:cs="Times New Roman"/>
                <w:b/>
                <w:bCs/>
              </w:rPr>
            </w:pPr>
          </w:p>
        </w:tc>
        <w:tc>
          <w:tcPr>
            <w:tcW w:w="2268" w:type="dxa"/>
            <w:shd w:val="clear" w:color="auto" w:fill="auto"/>
          </w:tcPr>
          <w:p w14:paraId="2D4519A5"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Administracija i upravljanje</w:t>
            </w:r>
          </w:p>
        </w:tc>
        <w:tc>
          <w:tcPr>
            <w:tcW w:w="2268" w:type="dxa"/>
            <w:shd w:val="clear" w:color="auto" w:fill="auto"/>
          </w:tcPr>
          <w:p w14:paraId="4EF59B5E"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0,00</w:t>
            </w:r>
          </w:p>
        </w:tc>
        <w:tc>
          <w:tcPr>
            <w:tcW w:w="2268" w:type="dxa"/>
            <w:shd w:val="clear" w:color="auto" w:fill="auto"/>
          </w:tcPr>
          <w:p w14:paraId="3F56497A" w14:textId="77777777" w:rsidR="00214628" w:rsidRPr="00214628" w:rsidRDefault="00214628" w:rsidP="00214628">
            <w:pPr>
              <w:spacing w:after="0"/>
              <w:jc w:val="center"/>
              <w:rPr>
                <w:rFonts w:ascii="Times New Roman" w:eastAsia="Calibri" w:hAnsi="Times New Roman" w:cs="Times New Roman"/>
                <w:b/>
                <w:bCs/>
              </w:rPr>
            </w:pPr>
            <w:r w:rsidRPr="00214628">
              <w:rPr>
                <w:rFonts w:ascii="Times New Roman" w:eastAsia="Calibri" w:hAnsi="Times New Roman" w:cs="Times New Roman"/>
              </w:rPr>
              <w:t>0,00</w:t>
            </w:r>
          </w:p>
        </w:tc>
      </w:tr>
      <w:tr w:rsidR="00214628" w:rsidRPr="00214628" w14:paraId="3F2E2DDB" w14:textId="77777777" w:rsidTr="007A6AAC">
        <w:tc>
          <w:tcPr>
            <w:tcW w:w="2268" w:type="dxa"/>
            <w:shd w:val="clear" w:color="auto" w:fill="auto"/>
          </w:tcPr>
          <w:p w14:paraId="7B51B335"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0854FB02" w14:textId="77777777" w:rsidR="00214628" w:rsidRPr="00214628" w:rsidRDefault="00214628" w:rsidP="00214628">
            <w:pPr>
              <w:spacing w:after="0"/>
              <w:rPr>
                <w:rFonts w:ascii="Times New Roman" w:eastAsia="Calibri" w:hAnsi="Times New Roman" w:cs="Times New Roman"/>
              </w:rPr>
            </w:pPr>
            <w:r w:rsidRPr="00214628">
              <w:rPr>
                <w:rFonts w:ascii="Times New Roman" w:eastAsia="Calibri" w:hAnsi="Times New Roman" w:cs="Times New Roman"/>
              </w:rPr>
              <w:t>II</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69A1F1E3"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2C3E618C" w14:textId="77777777" w:rsidTr="007A6AAC">
        <w:tc>
          <w:tcPr>
            <w:tcW w:w="2268" w:type="dxa"/>
            <w:shd w:val="clear" w:color="auto" w:fill="auto"/>
          </w:tcPr>
          <w:p w14:paraId="33379F83" w14:textId="08844A19"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1214A7">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77EF23D4" w14:textId="6AD0211B" w:rsidR="00214628" w:rsidRPr="00214628" w:rsidRDefault="005874EE"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11F8D100" w14:textId="77777777" w:rsidTr="007A6AAC">
        <w:tc>
          <w:tcPr>
            <w:tcW w:w="2268" w:type="dxa"/>
            <w:shd w:val="clear" w:color="auto" w:fill="BFBFBF"/>
          </w:tcPr>
          <w:p w14:paraId="20790BA4" w14:textId="60FFEA28"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11 NAZIV AKTIVNOSTI: </w:t>
            </w:r>
          </w:p>
        </w:tc>
        <w:tc>
          <w:tcPr>
            <w:tcW w:w="6804" w:type="dxa"/>
            <w:gridSpan w:val="3"/>
            <w:shd w:val="clear" w:color="auto" w:fill="BFBFBF"/>
          </w:tcPr>
          <w:p w14:paraId="5EC04A8C" w14:textId="78C88777" w:rsidR="00214628" w:rsidRPr="00214628" w:rsidRDefault="005874EE"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4.3.10. </w:t>
            </w:r>
            <w:r w:rsidR="00214628" w:rsidRPr="00214628">
              <w:rPr>
                <w:rFonts w:ascii="Times New Roman" w:eastAsia="Calibri" w:hAnsi="Times New Roman" w:cs="Times New Roman"/>
                <w:b/>
              </w:rPr>
              <w:t>Osiguravanje mjesečnih stipendija redovitim učenicima srednjih škola pripadnicima romske nacionalne manjine</w:t>
            </w:r>
          </w:p>
        </w:tc>
      </w:tr>
      <w:tr w:rsidR="00214628" w:rsidRPr="00214628" w14:paraId="6C4AC65A" w14:textId="77777777" w:rsidTr="007A6AAC">
        <w:tc>
          <w:tcPr>
            <w:tcW w:w="2268" w:type="dxa"/>
            <w:shd w:val="clear" w:color="auto" w:fill="auto"/>
          </w:tcPr>
          <w:p w14:paraId="1176B54F"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7DEF9C44" w14:textId="55B1585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hAnsi="Times New Roman" w:cs="Times New Roman"/>
                <w:spacing w:val="-1"/>
              </w:rPr>
              <w:t>Putem Javnog poziva za dodjelu stipendija za učenike srednjih škola pripadnike romske nacionalne manjine Ministarstvo znanosti i obrazovanja osigurava stipendije za redovite učenike srednjih škola kako bi se omogućilo uspješno školovanje većeg broja učenika, zadržavanje u sustavu te uspješan nastavak daljnjeg obrazovanja. Stipendije se dodjeljuju za razdoblje od deset mjeseci, od rujna prošle do lipnja tekuće godine te uključuje dodjelu stipendija i učenicima ponavljačima u umanjenom iznosu. Mjera odgovara potrebi smanjivanja razlike između prosječnog obuhvata i završnosti srednjeg obrazovanja u odnosu na isto na nacionalnoj razini kao i potrebi stjecanja znanja i vještina za rad i nastavak školovanja.</w:t>
            </w:r>
          </w:p>
        </w:tc>
      </w:tr>
      <w:tr w:rsidR="00214628" w:rsidRPr="00214628" w14:paraId="2315D056" w14:textId="77777777" w:rsidTr="007A6AAC">
        <w:tc>
          <w:tcPr>
            <w:tcW w:w="2268" w:type="dxa"/>
            <w:shd w:val="clear" w:color="auto" w:fill="auto"/>
          </w:tcPr>
          <w:p w14:paraId="520685C2" w14:textId="6B94E33A" w:rsidR="00214628" w:rsidRPr="006B2735" w:rsidRDefault="006B2735"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NOSITELJ PROVEDBE: </w:t>
            </w:r>
          </w:p>
        </w:tc>
        <w:tc>
          <w:tcPr>
            <w:tcW w:w="6804" w:type="dxa"/>
            <w:gridSpan w:val="3"/>
            <w:shd w:val="clear" w:color="auto" w:fill="auto"/>
          </w:tcPr>
          <w:p w14:paraId="5F4632C0"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04255B30" w14:textId="77777777" w:rsidTr="007A6AAC">
        <w:tc>
          <w:tcPr>
            <w:tcW w:w="2268" w:type="dxa"/>
            <w:shd w:val="clear" w:color="auto" w:fill="auto"/>
          </w:tcPr>
          <w:p w14:paraId="16E62BE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biti):</w:t>
            </w:r>
          </w:p>
          <w:p w14:paraId="172E8998"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auto"/>
          </w:tcPr>
          <w:p w14:paraId="6F6155CC"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Srednje škole</w:t>
            </w:r>
          </w:p>
        </w:tc>
      </w:tr>
      <w:tr w:rsidR="00214628" w:rsidRPr="00214628" w14:paraId="0FEA6BC3" w14:textId="77777777" w:rsidTr="007A6AAC">
        <w:tc>
          <w:tcPr>
            <w:tcW w:w="2268" w:type="dxa"/>
            <w:shd w:val="clear" w:color="auto" w:fill="auto"/>
          </w:tcPr>
          <w:p w14:paraId="2827FF74"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217FD5C4" w14:textId="77777777" w:rsidR="00214628" w:rsidRPr="00727E69" w:rsidRDefault="00214628" w:rsidP="006B2735">
            <w:pPr>
              <w:spacing w:after="0" w:line="240" w:lineRule="auto"/>
              <w:jc w:val="center"/>
              <w:rPr>
                <w:rFonts w:ascii="Times New Roman" w:eastAsia="Calibri" w:hAnsi="Times New Roman" w:cs="Times New Roman"/>
              </w:rPr>
            </w:pPr>
          </w:p>
          <w:p w14:paraId="403884C3"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Ukupan broj učenika srednjih škola</w:t>
            </w:r>
          </w:p>
        </w:tc>
        <w:tc>
          <w:tcPr>
            <w:tcW w:w="2268" w:type="dxa"/>
            <w:shd w:val="clear" w:color="auto" w:fill="auto"/>
          </w:tcPr>
          <w:p w14:paraId="534A0E65" w14:textId="77777777" w:rsidR="00214628" w:rsidRPr="00727E69" w:rsidRDefault="00214628" w:rsidP="006B2735">
            <w:pPr>
              <w:spacing w:after="0" w:line="240" w:lineRule="auto"/>
              <w:jc w:val="center"/>
              <w:rPr>
                <w:rFonts w:ascii="Times New Roman" w:eastAsia="Calibri" w:hAnsi="Times New Roman" w:cs="Times New Roman"/>
              </w:rPr>
            </w:pPr>
          </w:p>
          <w:p w14:paraId="5B172590"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Broj učenika kojima je dodijeljena srednjoškolska stipendija</w:t>
            </w:r>
          </w:p>
        </w:tc>
        <w:tc>
          <w:tcPr>
            <w:tcW w:w="2268" w:type="dxa"/>
            <w:shd w:val="clear" w:color="auto" w:fill="auto"/>
          </w:tcPr>
          <w:p w14:paraId="2208DC3B" w14:textId="77777777" w:rsidR="00214628" w:rsidRPr="00727E69" w:rsidRDefault="00214628" w:rsidP="006B2735">
            <w:pPr>
              <w:spacing w:after="0" w:line="240" w:lineRule="auto"/>
              <w:jc w:val="center"/>
              <w:rPr>
                <w:rFonts w:ascii="Times New Roman" w:eastAsia="Calibri" w:hAnsi="Times New Roman" w:cs="Times New Roman"/>
                <w:iCs/>
              </w:rPr>
            </w:pPr>
          </w:p>
          <w:p w14:paraId="48F591E2"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w:t>
            </w:r>
          </w:p>
        </w:tc>
      </w:tr>
      <w:tr w:rsidR="00214628" w:rsidRPr="00214628" w14:paraId="44A42CC1" w14:textId="77777777" w:rsidTr="007A6AAC">
        <w:tc>
          <w:tcPr>
            <w:tcW w:w="2268" w:type="dxa"/>
            <w:shd w:val="clear" w:color="auto" w:fill="auto"/>
          </w:tcPr>
          <w:p w14:paraId="2F34D77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193A5F26"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830</w:t>
            </w:r>
          </w:p>
        </w:tc>
        <w:tc>
          <w:tcPr>
            <w:tcW w:w="2268" w:type="dxa"/>
            <w:shd w:val="clear" w:color="auto" w:fill="auto"/>
          </w:tcPr>
          <w:p w14:paraId="6F60FEC2"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700</w:t>
            </w:r>
          </w:p>
        </w:tc>
        <w:tc>
          <w:tcPr>
            <w:tcW w:w="2268" w:type="dxa"/>
            <w:shd w:val="clear" w:color="auto" w:fill="auto"/>
          </w:tcPr>
          <w:p w14:paraId="771A3D07"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1E5D756D" w14:textId="77777777" w:rsidTr="007A6AAC">
        <w:tc>
          <w:tcPr>
            <w:tcW w:w="2268" w:type="dxa"/>
            <w:shd w:val="clear" w:color="auto" w:fill="auto"/>
          </w:tcPr>
          <w:p w14:paraId="6955C1A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19F2FFD5"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830</w:t>
            </w:r>
          </w:p>
        </w:tc>
        <w:tc>
          <w:tcPr>
            <w:tcW w:w="2268" w:type="dxa"/>
            <w:shd w:val="clear" w:color="auto" w:fill="auto"/>
          </w:tcPr>
          <w:p w14:paraId="1A4D51E4"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700</w:t>
            </w:r>
          </w:p>
        </w:tc>
        <w:tc>
          <w:tcPr>
            <w:tcW w:w="2268" w:type="dxa"/>
            <w:shd w:val="clear" w:color="auto" w:fill="auto"/>
          </w:tcPr>
          <w:p w14:paraId="234B648F"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1CA62F37" w14:textId="77777777" w:rsidTr="007A6AAC">
        <w:tc>
          <w:tcPr>
            <w:tcW w:w="2268" w:type="dxa"/>
            <w:shd w:val="clear" w:color="auto" w:fill="auto"/>
          </w:tcPr>
          <w:p w14:paraId="026EA846"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6A3A3874"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830</w:t>
            </w:r>
          </w:p>
        </w:tc>
        <w:tc>
          <w:tcPr>
            <w:tcW w:w="2268" w:type="dxa"/>
            <w:shd w:val="clear" w:color="auto" w:fill="auto"/>
          </w:tcPr>
          <w:p w14:paraId="5694AEBB"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700</w:t>
            </w:r>
          </w:p>
        </w:tc>
        <w:tc>
          <w:tcPr>
            <w:tcW w:w="2268" w:type="dxa"/>
            <w:shd w:val="clear" w:color="auto" w:fill="auto"/>
          </w:tcPr>
          <w:p w14:paraId="21001EB1"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5D4492EE" w14:textId="77777777" w:rsidTr="007A6AAC">
        <w:tc>
          <w:tcPr>
            <w:tcW w:w="2268" w:type="dxa"/>
            <w:shd w:val="clear" w:color="auto" w:fill="auto"/>
          </w:tcPr>
          <w:p w14:paraId="2E6E0C53"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4EDBA099" w14:textId="56C000C4"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5AACDC41"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348A9F2D" w14:textId="6BE3D5DF"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45095AF6"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12F37280" w14:textId="5F50F85D"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207C57E4"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13F26BF3" w14:textId="77777777" w:rsidTr="007A6AAC">
        <w:tc>
          <w:tcPr>
            <w:tcW w:w="2268" w:type="dxa"/>
            <w:shd w:val="clear" w:color="auto" w:fill="auto"/>
          </w:tcPr>
          <w:p w14:paraId="2AC58AC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7769D7B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A767003 – Srednjoškolske stipendije za učenike Rome</w:t>
            </w:r>
          </w:p>
          <w:p w14:paraId="787CABF5" w14:textId="2CE3EE89" w:rsidR="00214628" w:rsidRPr="00214628" w:rsidRDefault="00214628" w:rsidP="00520730">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929.060</w:t>
            </w:r>
          </w:p>
        </w:tc>
        <w:tc>
          <w:tcPr>
            <w:tcW w:w="2268" w:type="dxa"/>
            <w:shd w:val="clear" w:color="auto" w:fill="auto"/>
          </w:tcPr>
          <w:p w14:paraId="61DDC977"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1486D6F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412F2702" w14:textId="77777777" w:rsidTr="007A6AAC">
        <w:tc>
          <w:tcPr>
            <w:tcW w:w="2268" w:type="dxa"/>
            <w:shd w:val="clear" w:color="auto" w:fill="auto"/>
          </w:tcPr>
          <w:p w14:paraId="5623FA0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Izvori financiranja u 2024. godini</w:t>
            </w:r>
          </w:p>
        </w:tc>
        <w:tc>
          <w:tcPr>
            <w:tcW w:w="2268" w:type="dxa"/>
            <w:shd w:val="clear" w:color="auto" w:fill="auto"/>
          </w:tcPr>
          <w:p w14:paraId="3D3CCE71"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A767003 – Srednjoškolske stipendije za učenike Rome</w:t>
            </w:r>
          </w:p>
          <w:p w14:paraId="106905FC" w14:textId="4C7FE7C5" w:rsidR="00214628" w:rsidRPr="00214628" w:rsidRDefault="00214628" w:rsidP="00520730">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929.060</w:t>
            </w:r>
          </w:p>
        </w:tc>
        <w:tc>
          <w:tcPr>
            <w:tcW w:w="2268" w:type="dxa"/>
            <w:shd w:val="clear" w:color="auto" w:fill="auto"/>
          </w:tcPr>
          <w:p w14:paraId="2817470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200D8189"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7E25B974" w14:textId="77777777" w:rsidTr="007A6AAC">
        <w:tc>
          <w:tcPr>
            <w:tcW w:w="2268" w:type="dxa"/>
            <w:shd w:val="clear" w:color="auto" w:fill="auto"/>
          </w:tcPr>
          <w:p w14:paraId="48F8411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76E595CC"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A767003 – Srednjoškolske stipendije za učenike Rome</w:t>
            </w:r>
          </w:p>
          <w:p w14:paraId="7C4A07C4" w14:textId="0091E524" w:rsidR="00214628" w:rsidRPr="00214628" w:rsidRDefault="00214628" w:rsidP="00520730">
            <w:pPr>
              <w:spacing w:after="0" w:line="240" w:lineRule="auto"/>
              <w:rPr>
                <w:rFonts w:ascii="Times New Roman" w:eastAsia="Calibri" w:hAnsi="Times New Roman" w:cs="Times New Roman"/>
              </w:rPr>
            </w:pPr>
            <w:r w:rsidRPr="00214628">
              <w:rPr>
                <w:rFonts w:ascii="Times New Roman" w:eastAsia="Calibri" w:hAnsi="Times New Roman" w:cs="Times New Roman"/>
              </w:rPr>
              <w:t>Izvor 11 – 929.060</w:t>
            </w:r>
          </w:p>
        </w:tc>
        <w:tc>
          <w:tcPr>
            <w:tcW w:w="2268" w:type="dxa"/>
            <w:shd w:val="clear" w:color="auto" w:fill="auto"/>
          </w:tcPr>
          <w:p w14:paraId="3F18DEB8"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3824FDB4"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425304A" w14:textId="77777777" w:rsidTr="007A6AAC">
        <w:tc>
          <w:tcPr>
            <w:tcW w:w="2268" w:type="dxa"/>
            <w:vMerge w:val="restart"/>
            <w:shd w:val="clear" w:color="auto" w:fill="auto"/>
          </w:tcPr>
          <w:p w14:paraId="084899E5"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64449851" w14:textId="07DFD8B3"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3694491F" w14:textId="43DFF7EA"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71C6011A" w14:textId="50DE78CF"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131428A3" w14:textId="77777777" w:rsidTr="007A6AAC">
        <w:tc>
          <w:tcPr>
            <w:tcW w:w="2268" w:type="dxa"/>
            <w:vMerge/>
            <w:shd w:val="clear" w:color="auto" w:fill="auto"/>
          </w:tcPr>
          <w:p w14:paraId="31BA6BD0"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36FB0539" w14:textId="2899EE5B"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2.787.180</w:t>
            </w:r>
          </w:p>
          <w:p w14:paraId="57043758" w14:textId="77777777" w:rsidR="00214628" w:rsidRPr="00214628" w:rsidRDefault="00214628" w:rsidP="006B2735">
            <w:pPr>
              <w:spacing w:after="0" w:line="240" w:lineRule="auto"/>
              <w:jc w:val="center"/>
              <w:rPr>
                <w:rFonts w:ascii="Times New Roman" w:eastAsia="Calibri" w:hAnsi="Times New Roman" w:cs="Times New Roman"/>
                <w:b/>
                <w:bCs/>
              </w:rPr>
            </w:pPr>
          </w:p>
        </w:tc>
        <w:tc>
          <w:tcPr>
            <w:tcW w:w="2268" w:type="dxa"/>
            <w:shd w:val="clear" w:color="auto" w:fill="auto"/>
          </w:tcPr>
          <w:p w14:paraId="57CC216E" w14:textId="77777777" w:rsidR="00214628" w:rsidRPr="00214628" w:rsidRDefault="00214628" w:rsidP="006B2735">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c>
          <w:tcPr>
            <w:tcW w:w="2268" w:type="dxa"/>
            <w:shd w:val="clear" w:color="auto" w:fill="auto"/>
          </w:tcPr>
          <w:p w14:paraId="4D2B5978" w14:textId="77777777" w:rsidR="00214628" w:rsidRPr="00214628" w:rsidRDefault="00214628" w:rsidP="006B2735">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r>
      <w:tr w:rsidR="00214628" w:rsidRPr="00214628" w14:paraId="550E42E7" w14:textId="77777777" w:rsidTr="007A6AAC">
        <w:tc>
          <w:tcPr>
            <w:tcW w:w="2268" w:type="dxa"/>
            <w:shd w:val="clear" w:color="auto" w:fill="auto"/>
          </w:tcPr>
          <w:p w14:paraId="0767B91B"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3134E3A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II</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1F296B77"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7892C976" w14:textId="77777777" w:rsidTr="007A6AAC">
        <w:tc>
          <w:tcPr>
            <w:tcW w:w="2268" w:type="dxa"/>
            <w:shd w:val="clear" w:color="auto" w:fill="auto"/>
          </w:tcPr>
          <w:p w14:paraId="18B7B35C" w14:textId="511A0180"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1214A7">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5A689115" w14:textId="73B349A4" w:rsidR="00214628" w:rsidRPr="00214628" w:rsidRDefault="005874EE" w:rsidP="0089725E">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5B413518" w14:textId="77777777" w:rsidTr="007A6AAC">
        <w:tc>
          <w:tcPr>
            <w:tcW w:w="2268" w:type="dxa"/>
            <w:shd w:val="clear" w:color="auto" w:fill="BFBFBF"/>
          </w:tcPr>
          <w:p w14:paraId="044CA2DC" w14:textId="34BDFD52"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11E3625D" w14:textId="433CC21E" w:rsidR="00214628" w:rsidRPr="00214628" w:rsidRDefault="005874EE" w:rsidP="005874EE">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4.3.11. </w:t>
            </w:r>
            <w:r w:rsidR="00214628" w:rsidRPr="00214628">
              <w:rPr>
                <w:rFonts w:ascii="Times New Roman" w:eastAsia="Calibri" w:hAnsi="Times New Roman" w:cs="Times New Roman"/>
                <w:b/>
              </w:rPr>
              <w:t>Osiguravanje jednokratne novčane pomoći redovitim učenicima pripadnicima romske nacionalne manjine koji završavaju srednjoškolsko obrazovanje</w:t>
            </w:r>
          </w:p>
        </w:tc>
      </w:tr>
      <w:tr w:rsidR="00214628" w:rsidRPr="00214628" w14:paraId="510A9FCE" w14:textId="77777777" w:rsidTr="007A6AAC">
        <w:tc>
          <w:tcPr>
            <w:tcW w:w="2268" w:type="dxa"/>
            <w:shd w:val="clear" w:color="auto" w:fill="auto"/>
          </w:tcPr>
          <w:p w14:paraId="6F9EB31B"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364A0766" w14:textId="77777777" w:rsidR="00214628" w:rsidRPr="00214628" w:rsidRDefault="00214628" w:rsidP="0089725E">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Mjera predviđa osiguravanje jednokratne novčane pomoći učenicima pripadnicima romske nacionalne manjine koji u tekućoj godini završavaju srednjoškolsko obrazovanje. Stimuliranje učenika odnosi se na završavanje trogodišnjih programa te četverogodišnjih i petogodišnjih programa u tekućoj godini. Programom stipendiranja srednjoškolskih učenika romske nacionalnosti se nastoji potaknuti upisivanje u srednju školu kao i završavanje iste te se nastoji dodatno povećati omjer školovanih Roma kao i potaknuti upis u srednjoškolske programe koji mogu osigurati upise na visoka učilišta.</w:t>
            </w:r>
          </w:p>
        </w:tc>
      </w:tr>
      <w:tr w:rsidR="00214628" w:rsidRPr="00214628" w14:paraId="5F054048" w14:textId="77777777" w:rsidTr="007A6AAC">
        <w:tc>
          <w:tcPr>
            <w:tcW w:w="2268" w:type="dxa"/>
            <w:shd w:val="clear" w:color="auto" w:fill="auto"/>
          </w:tcPr>
          <w:p w14:paraId="14BE633C" w14:textId="0CDCDD5B" w:rsidR="00214628" w:rsidRPr="0089725E" w:rsidRDefault="0089725E" w:rsidP="0089725E">
            <w:pPr>
              <w:spacing w:after="0" w:line="240" w:lineRule="auto"/>
              <w:rPr>
                <w:rFonts w:ascii="Times New Roman" w:eastAsia="Calibri" w:hAnsi="Times New Roman" w:cs="Times New Roman"/>
                <w:b/>
              </w:rPr>
            </w:pPr>
            <w:r>
              <w:rPr>
                <w:rFonts w:ascii="Times New Roman" w:eastAsia="Calibri" w:hAnsi="Times New Roman" w:cs="Times New Roman"/>
                <w:b/>
              </w:rPr>
              <w:t xml:space="preserve">NOSITELJ PROVEDBE: </w:t>
            </w:r>
          </w:p>
        </w:tc>
        <w:tc>
          <w:tcPr>
            <w:tcW w:w="6804" w:type="dxa"/>
            <w:gridSpan w:val="3"/>
            <w:shd w:val="clear" w:color="auto" w:fill="auto"/>
          </w:tcPr>
          <w:p w14:paraId="66F1A2F3"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33DF9774" w14:textId="77777777" w:rsidTr="007A6AAC">
        <w:tc>
          <w:tcPr>
            <w:tcW w:w="2268" w:type="dxa"/>
            <w:shd w:val="clear" w:color="auto" w:fill="auto"/>
          </w:tcPr>
          <w:p w14:paraId="33E3F692" w14:textId="6E7E8434"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0089725E">
              <w:rPr>
                <w:rFonts w:ascii="Times New Roman" w:eastAsia="Calibri" w:hAnsi="Times New Roman" w:cs="Times New Roman"/>
              </w:rPr>
              <w:t xml:space="preserve"> (ukoliko će ih biti):</w:t>
            </w:r>
          </w:p>
        </w:tc>
        <w:tc>
          <w:tcPr>
            <w:tcW w:w="6804" w:type="dxa"/>
            <w:gridSpan w:val="3"/>
            <w:shd w:val="clear" w:color="auto" w:fill="auto"/>
          </w:tcPr>
          <w:p w14:paraId="4B771EA6" w14:textId="77777777" w:rsidR="00214628" w:rsidRPr="00214628" w:rsidRDefault="00214628" w:rsidP="0089725E">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Srednje škole</w:t>
            </w:r>
          </w:p>
        </w:tc>
      </w:tr>
      <w:tr w:rsidR="00214628" w:rsidRPr="00214628" w14:paraId="5C4BCF41" w14:textId="77777777" w:rsidTr="007A6AAC">
        <w:tc>
          <w:tcPr>
            <w:tcW w:w="2268" w:type="dxa"/>
            <w:shd w:val="clear" w:color="auto" w:fill="auto"/>
          </w:tcPr>
          <w:p w14:paraId="23C20C1E" w14:textId="77777777" w:rsidR="00214628" w:rsidRPr="00214628"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66579F9B" w14:textId="77777777" w:rsidR="00214628" w:rsidRPr="00987CB6" w:rsidRDefault="00214628" w:rsidP="0089725E">
            <w:pPr>
              <w:spacing w:after="0" w:line="240" w:lineRule="auto"/>
              <w:jc w:val="center"/>
              <w:rPr>
                <w:rFonts w:ascii="Times New Roman" w:eastAsia="Calibri" w:hAnsi="Times New Roman" w:cs="Times New Roman"/>
              </w:rPr>
            </w:pPr>
          </w:p>
          <w:p w14:paraId="4A92ECCD" w14:textId="77777777" w:rsidR="00214628" w:rsidRPr="00987CB6" w:rsidRDefault="00214628" w:rsidP="0089725E">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Ukupan broj učenika srednjih škola</w:t>
            </w:r>
          </w:p>
        </w:tc>
        <w:tc>
          <w:tcPr>
            <w:tcW w:w="2268" w:type="dxa"/>
            <w:shd w:val="clear" w:color="auto" w:fill="auto"/>
          </w:tcPr>
          <w:p w14:paraId="0193591B" w14:textId="77777777" w:rsidR="00214628" w:rsidRPr="00987CB6" w:rsidRDefault="00214628" w:rsidP="0089725E">
            <w:pPr>
              <w:spacing w:after="0" w:line="240" w:lineRule="auto"/>
              <w:jc w:val="center"/>
              <w:rPr>
                <w:rFonts w:ascii="Times New Roman" w:eastAsia="Calibri" w:hAnsi="Times New Roman" w:cs="Times New Roman"/>
              </w:rPr>
            </w:pPr>
          </w:p>
          <w:p w14:paraId="0CCE121D" w14:textId="77777777" w:rsidR="00214628" w:rsidRPr="00987CB6" w:rsidRDefault="00214628" w:rsidP="0089725E">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 xml:space="preserve">Broj učenika koji su u tekućoj godini završili srednjoškolsko obrazovanje </w:t>
            </w:r>
          </w:p>
        </w:tc>
        <w:tc>
          <w:tcPr>
            <w:tcW w:w="2268" w:type="dxa"/>
            <w:shd w:val="clear" w:color="auto" w:fill="auto"/>
          </w:tcPr>
          <w:p w14:paraId="5899A9F1" w14:textId="77777777" w:rsidR="00214628" w:rsidRPr="00987CB6" w:rsidRDefault="00214628" w:rsidP="0089725E">
            <w:pPr>
              <w:spacing w:after="0" w:line="240" w:lineRule="auto"/>
              <w:jc w:val="center"/>
              <w:rPr>
                <w:rFonts w:ascii="Times New Roman" w:eastAsia="Calibri" w:hAnsi="Times New Roman" w:cs="Times New Roman"/>
              </w:rPr>
            </w:pPr>
          </w:p>
          <w:p w14:paraId="1A196BDD" w14:textId="77777777" w:rsidR="00214628" w:rsidRPr="00987CB6" w:rsidRDefault="00214628" w:rsidP="0089725E">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učenika korisnika mjere</w:t>
            </w:r>
          </w:p>
        </w:tc>
      </w:tr>
      <w:tr w:rsidR="00214628" w:rsidRPr="00214628" w14:paraId="275C2C75" w14:textId="77777777" w:rsidTr="007A6AAC">
        <w:tc>
          <w:tcPr>
            <w:tcW w:w="2268" w:type="dxa"/>
            <w:shd w:val="clear" w:color="auto" w:fill="auto"/>
          </w:tcPr>
          <w:p w14:paraId="635AE5E0"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3131A67B" w14:textId="77777777" w:rsidR="00214628" w:rsidRPr="004104F5" w:rsidRDefault="00214628" w:rsidP="0089725E">
            <w:pPr>
              <w:spacing w:after="0" w:line="240" w:lineRule="auto"/>
              <w:jc w:val="center"/>
              <w:rPr>
                <w:rFonts w:ascii="Times New Roman" w:eastAsia="Calibri" w:hAnsi="Times New Roman" w:cs="Times New Roman"/>
                <w:iCs/>
              </w:rPr>
            </w:pPr>
            <w:r w:rsidRPr="004104F5">
              <w:rPr>
                <w:rFonts w:ascii="Times New Roman" w:eastAsia="Calibri" w:hAnsi="Times New Roman" w:cs="Times New Roman"/>
                <w:iCs/>
              </w:rPr>
              <w:t>830</w:t>
            </w:r>
          </w:p>
        </w:tc>
        <w:tc>
          <w:tcPr>
            <w:tcW w:w="2268" w:type="dxa"/>
            <w:shd w:val="clear" w:color="auto" w:fill="auto"/>
          </w:tcPr>
          <w:p w14:paraId="58CC89EF" w14:textId="77777777" w:rsidR="00214628" w:rsidRPr="004104F5" w:rsidRDefault="00214628" w:rsidP="0089725E">
            <w:pPr>
              <w:spacing w:after="0" w:line="240" w:lineRule="auto"/>
              <w:jc w:val="center"/>
              <w:rPr>
                <w:rFonts w:ascii="Times New Roman" w:eastAsia="Calibri" w:hAnsi="Times New Roman" w:cs="Times New Roman"/>
              </w:rPr>
            </w:pPr>
            <w:r w:rsidRPr="004104F5">
              <w:rPr>
                <w:rFonts w:ascii="Times New Roman" w:eastAsia="Calibri" w:hAnsi="Times New Roman" w:cs="Times New Roman"/>
              </w:rPr>
              <w:t>200</w:t>
            </w:r>
          </w:p>
        </w:tc>
        <w:tc>
          <w:tcPr>
            <w:tcW w:w="2268" w:type="dxa"/>
            <w:shd w:val="clear" w:color="auto" w:fill="auto"/>
          </w:tcPr>
          <w:p w14:paraId="39D47A14" w14:textId="77777777" w:rsidR="00214628" w:rsidRPr="004104F5" w:rsidRDefault="00214628" w:rsidP="0089725E">
            <w:pPr>
              <w:spacing w:after="0" w:line="240" w:lineRule="auto"/>
              <w:jc w:val="center"/>
              <w:rPr>
                <w:rFonts w:ascii="Times New Roman" w:eastAsia="Calibri" w:hAnsi="Times New Roman" w:cs="Times New Roman"/>
                <w:iCs/>
              </w:rPr>
            </w:pPr>
            <w:r w:rsidRPr="004104F5">
              <w:rPr>
                <w:rFonts w:ascii="Times New Roman" w:eastAsia="Calibri" w:hAnsi="Times New Roman" w:cs="Times New Roman"/>
                <w:iCs/>
              </w:rPr>
              <w:t>200</w:t>
            </w:r>
          </w:p>
        </w:tc>
      </w:tr>
      <w:tr w:rsidR="00214628" w:rsidRPr="00214628" w14:paraId="3BE26551" w14:textId="77777777" w:rsidTr="007A6AAC">
        <w:tc>
          <w:tcPr>
            <w:tcW w:w="2268" w:type="dxa"/>
            <w:shd w:val="clear" w:color="auto" w:fill="auto"/>
          </w:tcPr>
          <w:p w14:paraId="16223A28"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3A1DC61B" w14:textId="77777777" w:rsidR="00214628" w:rsidRPr="004104F5" w:rsidRDefault="00214628" w:rsidP="0089725E">
            <w:pPr>
              <w:spacing w:after="0" w:line="240" w:lineRule="auto"/>
              <w:jc w:val="center"/>
              <w:rPr>
                <w:rFonts w:ascii="Times New Roman" w:eastAsia="Calibri" w:hAnsi="Times New Roman" w:cs="Times New Roman"/>
              </w:rPr>
            </w:pPr>
            <w:r w:rsidRPr="004104F5">
              <w:rPr>
                <w:rFonts w:ascii="Times New Roman" w:eastAsia="Calibri" w:hAnsi="Times New Roman" w:cs="Times New Roman"/>
              </w:rPr>
              <w:t>830</w:t>
            </w:r>
          </w:p>
        </w:tc>
        <w:tc>
          <w:tcPr>
            <w:tcW w:w="2268" w:type="dxa"/>
            <w:shd w:val="clear" w:color="auto" w:fill="auto"/>
          </w:tcPr>
          <w:p w14:paraId="2345CEC8" w14:textId="77777777" w:rsidR="00214628" w:rsidRPr="004104F5" w:rsidRDefault="00214628" w:rsidP="0089725E">
            <w:pPr>
              <w:spacing w:after="0" w:line="240" w:lineRule="auto"/>
              <w:jc w:val="center"/>
              <w:rPr>
                <w:rFonts w:ascii="Times New Roman" w:eastAsia="Calibri" w:hAnsi="Times New Roman" w:cs="Times New Roman"/>
              </w:rPr>
            </w:pPr>
            <w:r w:rsidRPr="004104F5">
              <w:rPr>
                <w:rFonts w:ascii="Times New Roman" w:eastAsia="Calibri" w:hAnsi="Times New Roman" w:cs="Times New Roman"/>
              </w:rPr>
              <w:t>200</w:t>
            </w:r>
          </w:p>
        </w:tc>
        <w:tc>
          <w:tcPr>
            <w:tcW w:w="2268" w:type="dxa"/>
            <w:shd w:val="clear" w:color="auto" w:fill="auto"/>
          </w:tcPr>
          <w:p w14:paraId="481A8162" w14:textId="77777777" w:rsidR="00214628" w:rsidRPr="004104F5" w:rsidRDefault="00214628" w:rsidP="0089725E">
            <w:pPr>
              <w:spacing w:after="0" w:line="240" w:lineRule="auto"/>
              <w:jc w:val="center"/>
              <w:rPr>
                <w:rFonts w:ascii="Times New Roman" w:eastAsia="Calibri" w:hAnsi="Times New Roman" w:cs="Times New Roman"/>
                <w:iCs/>
              </w:rPr>
            </w:pPr>
            <w:r w:rsidRPr="004104F5">
              <w:rPr>
                <w:rFonts w:ascii="Times New Roman" w:eastAsia="Calibri" w:hAnsi="Times New Roman" w:cs="Times New Roman"/>
                <w:iCs/>
              </w:rPr>
              <w:t>200</w:t>
            </w:r>
          </w:p>
        </w:tc>
      </w:tr>
      <w:tr w:rsidR="00214628" w:rsidRPr="00214628" w14:paraId="018CAFF5" w14:textId="77777777" w:rsidTr="007A6AAC">
        <w:tc>
          <w:tcPr>
            <w:tcW w:w="2268" w:type="dxa"/>
            <w:shd w:val="clear" w:color="auto" w:fill="auto"/>
          </w:tcPr>
          <w:p w14:paraId="7755B0A9"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2D67343D" w14:textId="77777777" w:rsidR="00214628" w:rsidRPr="004104F5" w:rsidRDefault="00214628" w:rsidP="0089725E">
            <w:pPr>
              <w:spacing w:after="0" w:line="240" w:lineRule="auto"/>
              <w:jc w:val="center"/>
              <w:rPr>
                <w:rFonts w:ascii="Times New Roman" w:eastAsia="Calibri" w:hAnsi="Times New Roman" w:cs="Times New Roman"/>
              </w:rPr>
            </w:pPr>
            <w:r w:rsidRPr="004104F5">
              <w:rPr>
                <w:rFonts w:ascii="Times New Roman" w:eastAsia="Calibri" w:hAnsi="Times New Roman" w:cs="Times New Roman"/>
              </w:rPr>
              <w:t>830</w:t>
            </w:r>
          </w:p>
        </w:tc>
        <w:tc>
          <w:tcPr>
            <w:tcW w:w="2268" w:type="dxa"/>
            <w:shd w:val="clear" w:color="auto" w:fill="auto"/>
          </w:tcPr>
          <w:p w14:paraId="6B4BD0EA" w14:textId="77777777" w:rsidR="00214628" w:rsidRPr="004104F5" w:rsidRDefault="00214628" w:rsidP="0089725E">
            <w:pPr>
              <w:spacing w:after="0" w:line="240" w:lineRule="auto"/>
              <w:jc w:val="center"/>
              <w:rPr>
                <w:rFonts w:ascii="Times New Roman" w:eastAsia="Calibri" w:hAnsi="Times New Roman" w:cs="Times New Roman"/>
              </w:rPr>
            </w:pPr>
            <w:r w:rsidRPr="004104F5">
              <w:rPr>
                <w:rFonts w:ascii="Times New Roman" w:eastAsia="Calibri" w:hAnsi="Times New Roman" w:cs="Times New Roman"/>
              </w:rPr>
              <w:t>200</w:t>
            </w:r>
          </w:p>
        </w:tc>
        <w:tc>
          <w:tcPr>
            <w:tcW w:w="2268" w:type="dxa"/>
            <w:shd w:val="clear" w:color="auto" w:fill="auto"/>
          </w:tcPr>
          <w:p w14:paraId="569A8928" w14:textId="77777777" w:rsidR="00214628" w:rsidRPr="004104F5" w:rsidRDefault="00214628" w:rsidP="0089725E">
            <w:pPr>
              <w:spacing w:after="0" w:line="240" w:lineRule="auto"/>
              <w:jc w:val="center"/>
              <w:rPr>
                <w:rFonts w:ascii="Times New Roman" w:eastAsia="Calibri" w:hAnsi="Times New Roman" w:cs="Times New Roman"/>
              </w:rPr>
            </w:pPr>
            <w:r w:rsidRPr="004104F5">
              <w:rPr>
                <w:rFonts w:ascii="Times New Roman" w:eastAsia="Calibri" w:hAnsi="Times New Roman" w:cs="Times New Roman"/>
                <w:iCs/>
              </w:rPr>
              <w:t>200</w:t>
            </w:r>
          </w:p>
        </w:tc>
      </w:tr>
      <w:tr w:rsidR="00214628" w:rsidRPr="00214628" w14:paraId="49E90CDB" w14:textId="77777777" w:rsidTr="007A6AAC">
        <w:tc>
          <w:tcPr>
            <w:tcW w:w="2268" w:type="dxa"/>
            <w:shd w:val="clear" w:color="auto" w:fill="auto"/>
          </w:tcPr>
          <w:p w14:paraId="0D46F71D" w14:textId="77777777" w:rsidR="00214628" w:rsidRPr="00214628"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t xml:space="preserve">IZVORI FINANCIRANJA </w:t>
            </w:r>
            <w:r w:rsidRPr="00214628">
              <w:rPr>
                <w:rFonts w:ascii="Times New Roman" w:eastAsia="Calibri" w:hAnsi="Times New Roman" w:cs="Times New Roman"/>
                <w:b/>
              </w:rPr>
              <w:lastRenderedPageBreak/>
              <w:t>(iznos sredstava i proračunska pozicija)</w:t>
            </w:r>
          </w:p>
        </w:tc>
        <w:tc>
          <w:tcPr>
            <w:tcW w:w="2268" w:type="dxa"/>
            <w:shd w:val="clear" w:color="auto" w:fill="auto"/>
          </w:tcPr>
          <w:p w14:paraId="7682D459" w14:textId="053707AA"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lastRenderedPageBreak/>
              <w:t>Državni proračun (EUR)</w:t>
            </w:r>
          </w:p>
          <w:p w14:paraId="1419443F" w14:textId="77777777" w:rsidR="00214628" w:rsidRPr="00214628"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285BE1F4" w14:textId="4B98F76B"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lastRenderedPageBreak/>
              <w:t>EU financiranje (EUR)</w:t>
            </w:r>
          </w:p>
          <w:p w14:paraId="67F828E7" w14:textId="77777777" w:rsidR="00214628" w:rsidRPr="00214628"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364608E6" w14:textId="03845E6F"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lastRenderedPageBreak/>
              <w:t>Drugi izvori (EUR)</w:t>
            </w:r>
          </w:p>
          <w:p w14:paraId="37D0375F" w14:textId="77777777" w:rsidR="00214628" w:rsidRPr="00214628" w:rsidRDefault="00214628" w:rsidP="0089725E">
            <w:pPr>
              <w:spacing w:after="0" w:line="240" w:lineRule="auto"/>
              <w:jc w:val="center"/>
              <w:rPr>
                <w:rFonts w:ascii="Times New Roman" w:eastAsia="Calibri" w:hAnsi="Times New Roman" w:cs="Times New Roman"/>
                <w:b/>
              </w:rPr>
            </w:pPr>
          </w:p>
        </w:tc>
      </w:tr>
      <w:tr w:rsidR="00214628" w:rsidRPr="00214628" w14:paraId="255395F0" w14:textId="77777777" w:rsidTr="007A6AAC">
        <w:tc>
          <w:tcPr>
            <w:tcW w:w="2268" w:type="dxa"/>
            <w:shd w:val="clear" w:color="auto" w:fill="auto"/>
          </w:tcPr>
          <w:p w14:paraId="0C9F0321"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Izvori financiranja u 2023. godini</w:t>
            </w:r>
          </w:p>
        </w:tc>
        <w:tc>
          <w:tcPr>
            <w:tcW w:w="2268" w:type="dxa"/>
            <w:shd w:val="clear" w:color="auto" w:fill="auto"/>
          </w:tcPr>
          <w:p w14:paraId="4B47CD19"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A767003 – Srednjoškolske stipendije za učenike Rome</w:t>
            </w:r>
          </w:p>
          <w:p w14:paraId="20136EF1" w14:textId="25F002DD" w:rsidR="00214628" w:rsidRPr="0089725E"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31.853</w:t>
            </w:r>
          </w:p>
        </w:tc>
        <w:tc>
          <w:tcPr>
            <w:tcW w:w="2268" w:type="dxa"/>
            <w:shd w:val="clear" w:color="auto" w:fill="auto"/>
          </w:tcPr>
          <w:p w14:paraId="2493D0EB"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55C29825"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06CD7686" w14:textId="77777777" w:rsidTr="007A6AAC">
        <w:tc>
          <w:tcPr>
            <w:tcW w:w="2268" w:type="dxa"/>
            <w:shd w:val="clear" w:color="auto" w:fill="auto"/>
          </w:tcPr>
          <w:p w14:paraId="12ABF181"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695CA91E"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A767003 – Srednjoškolske stipendije za učenike Rome</w:t>
            </w:r>
          </w:p>
          <w:p w14:paraId="4B0FD3D4" w14:textId="747918EC" w:rsidR="00214628" w:rsidRPr="0089725E"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31.853</w:t>
            </w:r>
          </w:p>
        </w:tc>
        <w:tc>
          <w:tcPr>
            <w:tcW w:w="2268" w:type="dxa"/>
            <w:shd w:val="clear" w:color="auto" w:fill="auto"/>
          </w:tcPr>
          <w:p w14:paraId="393E5524"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275519DA"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76FBFEA" w14:textId="77777777" w:rsidTr="007A6AAC">
        <w:tc>
          <w:tcPr>
            <w:tcW w:w="2268" w:type="dxa"/>
            <w:shd w:val="clear" w:color="auto" w:fill="auto"/>
          </w:tcPr>
          <w:p w14:paraId="13489A3F"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635212C4"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A767003 – Srednjoškolske stipendije za učenike Rome</w:t>
            </w:r>
          </w:p>
          <w:p w14:paraId="149849B0" w14:textId="3393E5D7" w:rsidR="00214628" w:rsidRPr="0089725E"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31.853</w:t>
            </w:r>
          </w:p>
        </w:tc>
        <w:tc>
          <w:tcPr>
            <w:tcW w:w="2268" w:type="dxa"/>
            <w:shd w:val="clear" w:color="auto" w:fill="auto"/>
          </w:tcPr>
          <w:p w14:paraId="314F99EA" w14:textId="44ED6762" w:rsidR="00214628" w:rsidRPr="00214628" w:rsidRDefault="003B73C2" w:rsidP="0089725E">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268" w:type="dxa"/>
            <w:shd w:val="clear" w:color="auto" w:fill="auto"/>
          </w:tcPr>
          <w:p w14:paraId="55D06998" w14:textId="37F00CDA" w:rsidR="00214628" w:rsidRPr="00214628" w:rsidRDefault="003B73C2" w:rsidP="0089725E">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r>
      <w:tr w:rsidR="00214628" w:rsidRPr="00214628" w14:paraId="01B9E691" w14:textId="77777777" w:rsidTr="007A6AAC">
        <w:tc>
          <w:tcPr>
            <w:tcW w:w="2268" w:type="dxa"/>
            <w:vMerge w:val="restart"/>
            <w:shd w:val="clear" w:color="auto" w:fill="auto"/>
          </w:tcPr>
          <w:p w14:paraId="552249BA" w14:textId="77777777" w:rsidR="00214628" w:rsidRPr="00214628"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1F73369E" w14:textId="04CC3A8F"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22032145" w14:textId="010A671E"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6D200DAF" w14:textId="13196E41"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3BCB9703" w14:textId="77777777" w:rsidTr="007A6AAC">
        <w:tc>
          <w:tcPr>
            <w:tcW w:w="2268" w:type="dxa"/>
            <w:vMerge/>
            <w:shd w:val="clear" w:color="auto" w:fill="auto"/>
          </w:tcPr>
          <w:p w14:paraId="53CF030B" w14:textId="77777777" w:rsidR="00214628" w:rsidRPr="00214628" w:rsidRDefault="00214628" w:rsidP="0089725E">
            <w:pPr>
              <w:spacing w:after="0" w:line="240" w:lineRule="auto"/>
              <w:rPr>
                <w:rFonts w:ascii="Times New Roman" w:eastAsia="Calibri" w:hAnsi="Times New Roman" w:cs="Times New Roman"/>
                <w:b/>
                <w:bCs/>
              </w:rPr>
            </w:pPr>
          </w:p>
        </w:tc>
        <w:tc>
          <w:tcPr>
            <w:tcW w:w="2268" w:type="dxa"/>
            <w:shd w:val="clear" w:color="auto" w:fill="auto"/>
          </w:tcPr>
          <w:p w14:paraId="34623DFF" w14:textId="229C7129" w:rsidR="00214628" w:rsidRPr="00520730" w:rsidRDefault="00214628" w:rsidP="0089725E">
            <w:pPr>
              <w:spacing w:after="0" w:line="240" w:lineRule="auto"/>
              <w:rPr>
                <w:rFonts w:ascii="Times New Roman" w:eastAsia="Calibri" w:hAnsi="Times New Roman" w:cs="Times New Roman"/>
                <w:b/>
                <w:bCs/>
              </w:rPr>
            </w:pPr>
            <w:r w:rsidRPr="00520730">
              <w:rPr>
                <w:rFonts w:ascii="Times New Roman" w:eastAsia="Calibri" w:hAnsi="Times New Roman" w:cs="Times New Roman"/>
                <w:b/>
              </w:rPr>
              <w:t>95.559</w:t>
            </w:r>
          </w:p>
        </w:tc>
        <w:tc>
          <w:tcPr>
            <w:tcW w:w="2268" w:type="dxa"/>
            <w:shd w:val="clear" w:color="auto" w:fill="auto"/>
          </w:tcPr>
          <w:p w14:paraId="37F122A0" w14:textId="77777777" w:rsidR="00214628" w:rsidRPr="00214628" w:rsidRDefault="00214628" w:rsidP="0089725E">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c>
          <w:tcPr>
            <w:tcW w:w="2268" w:type="dxa"/>
            <w:shd w:val="clear" w:color="auto" w:fill="auto"/>
          </w:tcPr>
          <w:p w14:paraId="38CA1670" w14:textId="77777777" w:rsidR="00214628" w:rsidRPr="00214628" w:rsidRDefault="00214628" w:rsidP="0089725E">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r>
      <w:tr w:rsidR="00214628" w:rsidRPr="00214628" w14:paraId="16FA0C7D" w14:textId="77777777" w:rsidTr="007A6AAC">
        <w:tc>
          <w:tcPr>
            <w:tcW w:w="2268" w:type="dxa"/>
            <w:shd w:val="clear" w:color="auto" w:fill="auto"/>
          </w:tcPr>
          <w:p w14:paraId="0C6D1D25"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5103B9C1" w14:textId="2E042B8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r w:rsidR="006B2735">
              <w:rPr>
                <w:rFonts w:ascii="Times New Roman" w:eastAsia="Calibri" w:hAnsi="Times New Roman" w:cs="Times New Roman"/>
              </w:rPr>
              <w:t>.</w:t>
            </w:r>
          </w:p>
        </w:tc>
      </w:tr>
    </w:tbl>
    <w:p w14:paraId="5FFB11D0" w14:textId="2D5B2897" w:rsidR="00D64C82" w:rsidRDefault="00D64C82"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0B371F6E" w14:textId="77777777" w:rsidTr="007A6AAC">
        <w:tc>
          <w:tcPr>
            <w:tcW w:w="2268" w:type="dxa"/>
            <w:shd w:val="clear" w:color="auto" w:fill="auto"/>
          </w:tcPr>
          <w:p w14:paraId="6A65A100" w14:textId="49EFA404"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1214A7">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57DE6E37" w14:textId="15AFE7A0" w:rsidR="00214628" w:rsidRPr="00214628" w:rsidRDefault="005874EE" w:rsidP="0089725E">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57BBC8EE" w14:textId="77777777" w:rsidTr="007A6AAC">
        <w:tc>
          <w:tcPr>
            <w:tcW w:w="2268" w:type="dxa"/>
            <w:shd w:val="clear" w:color="auto" w:fill="BFBFBF"/>
          </w:tcPr>
          <w:p w14:paraId="6D93A50F" w14:textId="1AE9E6A5"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NAZIV AKTIVNOSTI: </w:t>
            </w:r>
          </w:p>
        </w:tc>
        <w:tc>
          <w:tcPr>
            <w:tcW w:w="6804" w:type="dxa"/>
            <w:gridSpan w:val="3"/>
            <w:shd w:val="clear" w:color="auto" w:fill="BFBFBF"/>
          </w:tcPr>
          <w:p w14:paraId="5430305A" w14:textId="36284DF3" w:rsidR="00214628" w:rsidRPr="00214628" w:rsidRDefault="005874EE" w:rsidP="0089725E">
            <w:pPr>
              <w:spacing w:after="0" w:line="240" w:lineRule="auto"/>
              <w:rPr>
                <w:rFonts w:ascii="Times New Roman" w:eastAsia="Calibri" w:hAnsi="Times New Roman" w:cs="Times New Roman"/>
                <w:b/>
              </w:rPr>
            </w:pPr>
            <w:r>
              <w:rPr>
                <w:rFonts w:ascii="Times New Roman" w:eastAsia="Calibri" w:hAnsi="Times New Roman" w:cs="Times New Roman"/>
                <w:b/>
              </w:rPr>
              <w:t xml:space="preserve">4.3.12. </w:t>
            </w:r>
            <w:r w:rsidR="00214628" w:rsidRPr="00214628">
              <w:rPr>
                <w:rFonts w:ascii="Times New Roman" w:eastAsia="Calibri" w:hAnsi="Times New Roman" w:cs="Times New Roman"/>
                <w:b/>
              </w:rPr>
              <w:t>Sufinanciranje smještaja u učeničke domove učenicima srednjih škola pripadnicima romske nacionalne manjine</w:t>
            </w:r>
          </w:p>
        </w:tc>
      </w:tr>
      <w:tr w:rsidR="00214628" w:rsidRPr="00214628" w14:paraId="0F3D6F5B" w14:textId="77777777" w:rsidTr="007A6AAC">
        <w:tc>
          <w:tcPr>
            <w:tcW w:w="2268" w:type="dxa"/>
            <w:shd w:val="clear" w:color="auto" w:fill="auto"/>
          </w:tcPr>
          <w:p w14:paraId="5A18434D"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38682AC4" w14:textId="5C971150" w:rsidR="00214628" w:rsidRPr="00214628" w:rsidRDefault="00214628" w:rsidP="0089725E">
            <w:pPr>
              <w:spacing w:after="0" w:line="240" w:lineRule="auto"/>
              <w:jc w:val="both"/>
              <w:rPr>
                <w:rFonts w:ascii="Times New Roman" w:eastAsia="Calibri" w:hAnsi="Times New Roman" w:cs="Times New Roman"/>
              </w:rPr>
            </w:pPr>
            <w:r w:rsidRPr="00214628">
              <w:rPr>
                <w:rFonts w:ascii="Times New Roman" w:hAnsi="Times New Roman" w:cs="Times New Roman"/>
                <w:spacing w:val="-1"/>
              </w:rPr>
              <w:t>Kako bi se osigurali uvjeti za uspješnije školovanje, učenicima srednjih škola, pripadnicima romske nacionalne manjine, Ministarstvo znanosti i obrazovanja učenicima sufinancira smještaj u učenički dom.</w:t>
            </w:r>
            <w:r w:rsidRPr="00214628">
              <w:rPr>
                <w:rFonts w:ascii="Times New Roman" w:eastAsia="Calibri" w:hAnsi="Times New Roman" w:cs="Times New Roman"/>
              </w:rPr>
              <w:t xml:space="preserve"> Temeljem </w:t>
            </w:r>
            <w:r w:rsidRPr="00214628">
              <w:rPr>
                <w:rFonts w:ascii="Times New Roman" w:hAnsi="Times New Roman" w:cs="Times New Roman"/>
                <w:spacing w:val="-1"/>
              </w:rPr>
              <w:t>Odluke o utvrđivanju cijene usluga smještaja i prehrane učenika u učeničkim domovima, za pripadnike romske nacionalne manjine razliku do ukupne ekonomske cijene smještaja tj. roditeljski udio u cijeni smještaja</w:t>
            </w:r>
            <w:r w:rsidR="001214A7">
              <w:rPr>
                <w:rFonts w:ascii="Times New Roman" w:hAnsi="Times New Roman" w:cs="Times New Roman"/>
                <w:spacing w:val="-1"/>
              </w:rPr>
              <w:t xml:space="preserve"> </w:t>
            </w:r>
            <w:r w:rsidRPr="00214628">
              <w:rPr>
                <w:rFonts w:ascii="Times New Roman" w:hAnsi="Times New Roman" w:cs="Times New Roman"/>
                <w:spacing w:val="-1"/>
              </w:rPr>
              <w:t>prehrane sufinancira Ministarstvo znanosti i obrazovanja.</w:t>
            </w:r>
          </w:p>
        </w:tc>
      </w:tr>
      <w:tr w:rsidR="00214628" w:rsidRPr="00214628" w14:paraId="32E3F21E" w14:textId="77777777" w:rsidTr="007A6AAC">
        <w:tc>
          <w:tcPr>
            <w:tcW w:w="2268" w:type="dxa"/>
            <w:shd w:val="clear" w:color="auto" w:fill="auto"/>
          </w:tcPr>
          <w:p w14:paraId="023DC092" w14:textId="558230DD" w:rsidR="00214628" w:rsidRPr="0089725E" w:rsidRDefault="0089725E" w:rsidP="0089725E">
            <w:pPr>
              <w:spacing w:after="0" w:line="240" w:lineRule="auto"/>
              <w:rPr>
                <w:rFonts w:ascii="Times New Roman" w:eastAsia="Calibri" w:hAnsi="Times New Roman" w:cs="Times New Roman"/>
                <w:b/>
              </w:rPr>
            </w:pPr>
            <w:r>
              <w:rPr>
                <w:rFonts w:ascii="Times New Roman" w:eastAsia="Calibri" w:hAnsi="Times New Roman" w:cs="Times New Roman"/>
                <w:b/>
              </w:rPr>
              <w:t xml:space="preserve">NOSITELJ PROVEDBE: </w:t>
            </w:r>
          </w:p>
        </w:tc>
        <w:tc>
          <w:tcPr>
            <w:tcW w:w="6804" w:type="dxa"/>
            <w:gridSpan w:val="3"/>
            <w:shd w:val="clear" w:color="auto" w:fill="auto"/>
          </w:tcPr>
          <w:p w14:paraId="16115B30"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1B419422" w14:textId="77777777" w:rsidTr="007A6AAC">
        <w:tc>
          <w:tcPr>
            <w:tcW w:w="2268" w:type="dxa"/>
            <w:shd w:val="clear" w:color="auto" w:fill="auto"/>
          </w:tcPr>
          <w:p w14:paraId="50515C85" w14:textId="7E1086F0"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0089725E">
              <w:rPr>
                <w:rFonts w:ascii="Times New Roman" w:eastAsia="Calibri" w:hAnsi="Times New Roman" w:cs="Times New Roman"/>
              </w:rPr>
              <w:t xml:space="preserve"> (ukoliko će ih biti):</w:t>
            </w:r>
          </w:p>
        </w:tc>
        <w:tc>
          <w:tcPr>
            <w:tcW w:w="6804" w:type="dxa"/>
            <w:gridSpan w:val="3"/>
            <w:shd w:val="clear" w:color="auto" w:fill="auto"/>
          </w:tcPr>
          <w:p w14:paraId="5C5746BC" w14:textId="77777777" w:rsidR="00214628" w:rsidRPr="00214628" w:rsidRDefault="00214628" w:rsidP="0089725E">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Srednje škole, učenički domovi</w:t>
            </w:r>
          </w:p>
        </w:tc>
      </w:tr>
      <w:tr w:rsidR="00214628" w:rsidRPr="00214628" w14:paraId="28CAEF72" w14:textId="77777777" w:rsidTr="007A6AAC">
        <w:tc>
          <w:tcPr>
            <w:tcW w:w="2268" w:type="dxa"/>
            <w:shd w:val="clear" w:color="auto" w:fill="auto"/>
          </w:tcPr>
          <w:p w14:paraId="3DDC9D2A" w14:textId="77777777" w:rsidR="00214628" w:rsidRPr="00214628"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538632AB" w14:textId="77777777" w:rsidR="00214628" w:rsidRPr="00987CB6" w:rsidRDefault="00214628" w:rsidP="0089725E">
            <w:pPr>
              <w:spacing w:after="0" w:line="240" w:lineRule="auto"/>
              <w:jc w:val="center"/>
              <w:rPr>
                <w:rFonts w:ascii="Times New Roman" w:eastAsia="Calibri" w:hAnsi="Times New Roman" w:cs="Times New Roman"/>
              </w:rPr>
            </w:pPr>
          </w:p>
          <w:p w14:paraId="5E529EDD" w14:textId="77777777" w:rsidR="00214628" w:rsidRPr="00987CB6" w:rsidRDefault="00214628" w:rsidP="0089725E">
            <w:pPr>
              <w:spacing w:after="0" w:line="240" w:lineRule="auto"/>
              <w:jc w:val="center"/>
              <w:rPr>
                <w:rFonts w:ascii="Times New Roman" w:eastAsia="Calibri" w:hAnsi="Times New Roman" w:cs="Times New Roman"/>
                <w:iCs/>
              </w:rPr>
            </w:pPr>
            <w:r w:rsidRPr="00987CB6">
              <w:rPr>
                <w:rFonts w:ascii="Times New Roman" w:eastAsia="Calibri" w:hAnsi="Times New Roman" w:cs="Times New Roman"/>
                <w:iCs/>
              </w:rPr>
              <w:t>Ukupan broj učenika srednjih škola</w:t>
            </w:r>
          </w:p>
        </w:tc>
        <w:tc>
          <w:tcPr>
            <w:tcW w:w="2268" w:type="dxa"/>
            <w:shd w:val="clear" w:color="auto" w:fill="auto"/>
          </w:tcPr>
          <w:p w14:paraId="22A56ED6" w14:textId="77777777" w:rsidR="00214628" w:rsidRPr="00987CB6" w:rsidRDefault="00214628" w:rsidP="0089725E">
            <w:pPr>
              <w:spacing w:after="0" w:line="240" w:lineRule="auto"/>
              <w:jc w:val="center"/>
              <w:rPr>
                <w:rFonts w:ascii="Times New Roman" w:eastAsia="Calibri" w:hAnsi="Times New Roman" w:cs="Times New Roman"/>
              </w:rPr>
            </w:pPr>
          </w:p>
          <w:p w14:paraId="3F99C675" w14:textId="77777777" w:rsidR="00214628" w:rsidRPr="00987CB6" w:rsidRDefault="00214628" w:rsidP="0089725E">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učenika za koje je osiguran smještaj u učeničkom domu</w:t>
            </w:r>
          </w:p>
        </w:tc>
        <w:tc>
          <w:tcPr>
            <w:tcW w:w="2268" w:type="dxa"/>
            <w:shd w:val="clear" w:color="auto" w:fill="auto"/>
          </w:tcPr>
          <w:p w14:paraId="095F519F" w14:textId="77777777" w:rsidR="00214628" w:rsidRPr="00214628" w:rsidRDefault="00214628" w:rsidP="0089725E">
            <w:pPr>
              <w:spacing w:after="0" w:line="240" w:lineRule="auto"/>
              <w:jc w:val="center"/>
              <w:rPr>
                <w:rFonts w:ascii="Times New Roman" w:eastAsia="Calibri" w:hAnsi="Times New Roman" w:cs="Times New Roman"/>
                <w:i/>
              </w:rPr>
            </w:pPr>
            <w:r w:rsidRPr="00214628">
              <w:rPr>
                <w:rFonts w:ascii="Times New Roman" w:eastAsia="Calibri" w:hAnsi="Times New Roman" w:cs="Times New Roman"/>
                <w:i/>
              </w:rPr>
              <w:t>/</w:t>
            </w:r>
          </w:p>
        </w:tc>
      </w:tr>
      <w:tr w:rsidR="00214628" w:rsidRPr="00214628" w14:paraId="11822378" w14:textId="77777777" w:rsidTr="007A6AAC">
        <w:tc>
          <w:tcPr>
            <w:tcW w:w="2268" w:type="dxa"/>
            <w:shd w:val="clear" w:color="auto" w:fill="auto"/>
          </w:tcPr>
          <w:p w14:paraId="0C50A21D"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0C67E0C5"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830</w:t>
            </w:r>
          </w:p>
        </w:tc>
        <w:tc>
          <w:tcPr>
            <w:tcW w:w="2268" w:type="dxa"/>
            <w:shd w:val="clear" w:color="auto" w:fill="auto"/>
          </w:tcPr>
          <w:p w14:paraId="08269BD1"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50</w:t>
            </w:r>
          </w:p>
        </w:tc>
        <w:tc>
          <w:tcPr>
            <w:tcW w:w="2268" w:type="dxa"/>
            <w:shd w:val="clear" w:color="auto" w:fill="auto"/>
          </w:tcPr>
          <w:p w14:paraId="4C3467E2"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101BFE56" w14:textId="77777777" w:rsidTr="007A6AAC">
        <w:tc>
          <w:tcPr>
            <w:tcW w:w="2268" w:type="dxa"/>
            <w:shd w:val="clear" w:color="auto" w:fill="auto"/>
          </w:tcPr>
          <w:p w14:paraId="48976851"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7389CE54"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830</w:t>
            </w:r>
          </w:p>
        </w:tc>
        <w:tc>
          <w:tcPr>
            <w:tcW w:w="2268" w:type="dxa"/>
            <w:shd w:val="clear" w:color="auto" w:fill="auto"/>
          </w:tcPr>
          <w:p w14:paraId="08BD63BB"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50</w:t>
            </w:r>
          </w:p>
        </w:tc>
        <w:tc>
          <w:tcPr>
            <w:tcW w:w="2268" w:type="dxa"/>
            <w:shd w:val="clear" w:color="auto" w:fill="auto"/>
          </w:tcPr>
          <w:p w14:paraId="64A7B01C"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25C291E2" w14:textId="77777777" w:rsidTr="007A6AAC">
        <w:tc>
          <w:tcPr>
            <w:tcW w:w="2268" w:type="dxa"/>
            <w:shd w:val="clear" w:color="auto" w:fill="auto"/>
          </w:tcPr>
          <w:p w14:paraId="1CF8ECC1"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Planirani ishodi za pokazatelje provedbe u 2025. godini</w:t>
            </w:r>
          </w:p>
        </w:tc>
        <w:tc>
          <w:tcPr>
            <w:tcW w:w="2268" w:type="dxa"/>
            <w:shd w:val="clear" w:color="auto" w:fill="auto"/>
          </w:tcPr>
          <w:p w14:paraId="149F74D8"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830</w:t>
            </w:r>
          </w:p>
        </w:tc>
        <w:tc>
          <w:tcPr>
            <w:tcW w:w="2268" w:type="dxa"/>
            <w:shd w:val="clear" w:color="auto" w:fill="auto"/>
          </w:tcPr>
          <w:p w14:paraId="445235F2"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50</w:t>
            </w:r>
          </w:p>
        </w:tc>
        <w:tc>
          <w:tcPr>
            <w:tcW w:w="2268" w:type="dxa"/>
            <w:shd w:val="clear" w:color="auto" w:fill="auto"/>
          </w:tcPr>
          <w:p w14:paraId="20EC5697"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74B29963" w14:textId="77777777" w:rsidTr="007A6AAC">
        <w:tc>
          <w:tcPr>
            <w:tcW w:w="2268" w:type="dxa"/>
            <w:shd w:val="clear" w:color="auto" w:fill="auto"/>
          </w:tcPr>
          <w:p w14:paraId="34635954" w14:textId="77777777" w:rsidR="00214628" w:rsidRPr="00214628"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6266B744" w14:textId="0EA7B2D9"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19919E0C" w14:textId="77777777" w:rsidR="00214628" w:rsidRPr="00214628"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0268ECE2" w14:textId="127C81A7"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0E544843" w14:textId="77777777" w:rsidR="00214628" w:rsidRPr="00214628"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5264E19F" w14:textId="25999C08"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033072D9" w14:textId="77777777" w:rsidR="00214628" w:rsidRPr="00214628" w:rsidRDefault="00214628" w:rsidP="0089725E">
            <w:pPr>
              <w:spacing w:after="0" w:line="240" w:lineRule="auto"/>
              <w:jc w:val="center"/>
              <w:rPr>
                <w:rFonts w:ascii="Times New Roman" w:eastAsia="Calibri" w:hAnsi="Times New Roman" w:cs="Times New Roman"/>
                <w:b/>
              </w:rPr>
            </w:pPr>
          </w:p>
        </w:tc>
      </w:tr>
      <w:tr w:rsidR="00214628" w:rsidRPr="00214628" w14:paraId="436263F1" w14:textId="77777777" w:rsidTr="007A6AAC">
        <w:tc>
          <w:tcPr>
            <w:tcW w:w="2268" w:type="dxa"/>
            <w:shd w:val="clear" w:color="auto" w:fill="auto"/>
          </w:tcPr>
          <w:p w14:paraId="02B371C4"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39202DEA"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470DC8D2" w14:textId="732EF0E4" w:rsidR="00214628" w:rsidRPr="0089725E"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3</w:t>
            </w:r>
            <w:r w:rsidR="00062CBA">
              <w:rPr>
                <w:rFonts w:ascii="Times New Roman" w:eastAsia="Calibri" w:hAnsi="Times New Roman" w:cs="Times New Roman"/>
              </w:rPr>
              <w:t>8</w:t>
            </w:r>
            <w:r w:rsidRPr="00214628">
              <w:rPr>
                <w:rFonts w:ascii="Times New Roman" w:eastAsia="Calibri" w:hAnsi="Times New Roman" w:cs="Times New Roman"/>
              </w:rPr>
              <w:t>.489</w:t>
            </w:r>
          </w:p>
        </w:tc>
        <w:tc>
          <w:tcPr>
            <w:tcW w:w="2268" w:type="dxa"/>
            <w:shd w:val="clear" w:color="auto" w:fill="auto"/>
          </w:tcPr>
          <w:p w14:paraId="76DE024B"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3E0AE790"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5EE00D7" w14:textId="77777777" w:rsidTr="007A6AAC">
        <w:tc>
          <w:tcPr>
            <w:tcW w:w="2268" w:type="dxa"/>
            <w:shd w:val="clear" w:color="auto" w:fill="auto"/>
          </w:tcPr>
          <w:p w14:paraId="30A0EC38"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2892E7C1"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31E8C4A4" w14:textId="0055E26D" w:rsidR="00214628" w:rsidRPr="0089725E"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3</w:t>
            </w:r>
            <w:r w:rsidR="00062CBA">
              <w:rPr>
                <w:rFonts w:ascii="Times New Roman" w:eastAsia="Calibri" w:hAnsi="Times New Roman" w:cs="Times New Roman"/>
              </w:rPr>
              <w:t>8</w:t>
            </w:r>
            <w:r w:rsidRPr="00214628">
              <w:rPr>
                <w:rFonts w:ascii="Times New Roman" w:eastAsia="Calibri" w:hAnsi="Times New Roman" w:cs="Times New Roman"/>
              </w:rPr>
              <w:t>.489</w:t>
            </w:r>
          </w:p>
        </w:tc>
        <w:tc>
          <w:tcPr>
            <w:tcW w:w="2268" w:type="dxa"/>
            <w:shd w:val="clear" w:color="auto" w:fill="auto"/>
          </w:tcPr>
          <w:p w14:paraId="49CC834C"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5D5CB88"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013D200A" w14:textId="77777777" w:rsidTr="007A6AAC">
        <w:tc>
          <w:tcPr>
            <w:tcW w:w="2268" w:type="dxa"/>
            <w:shd w:val="clear" w:color="auto" w:fill="auto"/>
          </w:tcPr>
          <w:p w14:paraId="06A3092F"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37A3F1B8"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076BE519" w14:textId="644882FA" w:rsidR="00214628" w:rsidRPr="0089725E"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3</w:t>
            </w:r>
            <w:r w:rsidR="00062CBA">
              <w:rPr>
                <w:rFonts w:ascii="Times New Roman" w:eastAsia="Calibri" w:hAnsi="Times New Roman" w:cs="Times New Roman"/>
              </w:rPr>
              <w:t>8</w:t>
            </w:r>
            <w:r w:rsidRPr="00214628">
              <w:rPr>
                <w:rFonts w:ascii="Times New Roman" w:eastAsia="Calibri" w:hAnsi="Times New Roman" w:cs="Times New Roman"/>
              </w:rPr>
              <w:t>.489</w:t>
            </w:r>
          </w:p>
        </w:tc>
        <w:tc>
          <w:tcPr>
            <w:tcW w:w="2268" w:type="dxa"/>
            <w:shd w:val="clear" w:color="auto" w:fill="auto"/>
          </w:tcPr>
          <w:p w14:paraId="5140B624"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3A98568D"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7B9EBC48" w14:textId="77777777" w:rsidTr="007A6AAC">
        <w:tc>
          <w:tcPr>
            <w:tcW w:w="2268" w:type="dxa"/>
            <w:vMerge w:val="restart"/>
            <w:shd w:val="clear" w:color="auto" w:fill="auto"/>
          </w:tcPr>
          <w:p w14:paraId="2102D7AE" w14:textId="77777777" w:rsidR="00214628" w:rsidRPr="00214628"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051902F6" w14:textId="44A90D02"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2B9340B1" w14:textId="1D3B2D08"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4B2593AA" w14:textId="00EE2E91"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2A5AD5BB" w14:textId="77777777" w:rsidTr="007A6AAC">
        <w:tc>
          <w:tcPr>
            <w:tcW w:w="2268" w:type="dxa"/>
            <w:vMerge/>
            <w:shd w:val="clear" w:color="auto" w:fill="auto"/>
          </w:tcPr>
          <w:p w14:paraId="13A9FE4F" w14:textId="77777777" w:rsidR="00214628" w:rsidRPr="00214628" w:rsidRDefault="00214628" w:rsidP="0089725E">
            <w:pPr>
              <w:spacing w:after="0" w:line="240" w:lineRule="auto"/>
              <w:rPr>
                <w:rFonts w:ascii="Times New Roman" w:eastAsia="Calibri" w:hAnsi="Times New Roman" w:cs="Times New Roman"/>
                <w:b/>
                <w:bCs/>
              </w:rPr>
            </w:pPr>
          </w:p>
        </w:tc>
        <w:tc>
          <w:tcPr>
            <w:tcW w:w="2268" w:type="dxa"/>
            <w:shd w:val="clear" w:color="auto" w:fill="auto"/>
          </w:tcPr>
          <w:p w14:paraId="0D40FFF3" w14:textId="0D99F3B3" w:rsidR="00214628" w:rsidRPr="00520730" w:rsidRDefault="00214628" w:rsidP="0089725E">
            <w:pPr>
              <w:spacing w:after="0" w:line="240" w:lineRule="auto"/>
              <w:rPr>
                <w:rFonts w:ascii="Times New Roman" w:eastAsia="Calibri" w:hAnsi="Times New Roman" w:cs="Times New Roman"/>
                <w:b/>
              </w:rPr>
            </w:pPr>
            <w:r w:rsidRPr="00520730">
              <w:rPr>
                <w:rFonts w:ascii="Times New Roman" w:eastAsia="Calibri" w:hAnsi="Times New Roman" w:cs="Times New Roman"/>
                <w:b/>
              </w:rPr>
              <w:t>115.467</w:t>
            </w:r>
          </w:p>
        </w:tc>
        <w:tc>
          <w:tcPr>
            <w:tcW w:w="2268" w:type="dxa"/>
            <w:shd w:val="clear" w:color="auto" w:fill="auto"/>
          </w:tcPr>
          <w:p w14:paraId="11A7CE3E" w14:textId="6250C0A7" w:rsidR="00214628" w:rsidRPr="00214628" w:rsidRDefault="003B73C2" w:rsidP="0089725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0,00</w:t>
            </w:r>
          </w:p>
        </w:tc>
        <w:tc>
          <w:tcPr>
            <w:tcW w:w="2268" w:type="dxa"/>
            <w:shd w:val="clear" w:color="auto" w:fill="auto"/>
          </w:tcPr>
          <w:p w14:paraId="6D9FE681" w14:textId="0D2788D9" w:rsidR="00214628" w:rsidRPr="00214628" w:rsidRDefault="003B73C2" w:rsidP="0089725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0,00</w:t>
            </w:r>
          </w:p>
        </w:tc>
      </w:tr>
      <w:tr w:rsidR="00214628" w:rsidRPr="00214628" w14:paraId="419298BB" w14:textId="77777777" w:rsidTr="007A6AAC">
        <w:tc>
          <w:tcPr>
            <w:tcW w:w="2268" w:type="dxa"/>
            <w:shd w:val="clear" w:color="auto" w:fill="auto"/>
          </w:tcPr>
          <w:p w14:paraId="79C62BF0"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4290A18E"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II</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2FFA1719"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5455054D" w14:textId="77777777" w:rsidTr="007A6AAC">
        <w:tc>
          <w:tcPr>
            <w:tcW w:w="2268" w:type="dxa"/>
            <w:shd w:val="clear" w:color="auto" w:fill="auto"/>
          </w:tcPr>
          <w:p w14:paraId="6B2590A4" w14:textId="51FEFD3E" w:rsidR="00214628" w:rsidRPr="00214628" w:rsidRDefault="00214628" w:rsidP="005874E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1214A7">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tc>
        <w:tc>
          <w:tcPr>
            <w:tcW w:w="6804" w:type="dxa"/>
            <w:gridSpan w:val="3"/>
            <w:shd w:val="clear" w:color="auto" w:fill="auto"/>
          </w:tcPr>
          <w:p w14:paraId="1B2ACF07" w14:textId="455DAEE7" w:rsidR="00214628" w:rsidRPr="00214628" w:rsidRDefault="005874EE"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bCs/>
                <w:kern w:val="24"/>
              </w:rPr>
              <w:t xml:space="preserve">4.3. </w:t>
            </w:r>
            <w:r w:rsidR="00214628" w:rsidRPr="00214628">
              <w:rPr>
                <w:rFonts w:ascii="Times New Roman" w:eastAsia="Calibri" w:hAnsi="Times New Roman" w:cs="Times New Roman"/>
                <w:b/>
                <w:bCs/>
                <w:kern w:val="24"/>
              </w:rPr>
              <w:t>Smanjivanje jaza u dovršetku srednjoškolskog obrazovanja između mladih Roma i mladih iz opće populacije</w:t>
            </w:r>
          </w:p>
        </w:tc>
      </w:tr>
      <w:tr w:rsidR="00214628" w:rsidRPr="00214628" w14:paraId="53E2FED0" w14:textId="77777777" w:rsidTr="007A6AAC">
        <w:tc>
          <w:tcPr>
            <w:tcW w:w="2268" w:type="dxa"/>
            <w:shd w:val="clear" w:color="auto" w:fill="BFBFBF"/>
          </w:tcPr>
          <w:p w14:paraId="5CB938EE"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NAZIV AKTIVNOSTI: </w:t>
            </w:r>
          </w:p>
          <w:p w14:paraId="48C9FA1F" w14:textId="77777777" w:rsidR="00214628" w:rsidRPr="00214628" w:rsidRDefault="00214628" w:rsidP="006B2735">
            <w:pPr>
              <w:spacing w:after="0" w:line="240" w:lineRule="auto"/>
              <w:rPr>
                <w:rFonts w:ascii="Times New Roman" w:eastAsia="Calibri" w:hAnsi="Times New Roman" w:cs="Times New Roman"/>
              </w:rPr>
            </w:pPr>
          </w:p>
        </w:tc>
        <w:tc>
          <w:tcPr>
            <w:tcW w:w="6804" w:type="dxa"/>
            <w:gridSpan w:val="3"/>
            <w:shd w:val="clear" w:color="auto" w:fill="BFBFBF"/>
          </w:tcPr>
          <w:p w14:paraId="078D542D" w14:textId="5CD038A2" w:rsidR="00214628" w:rsidRPr="00214628" w:rsidRDefault="00EB1F00"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4.3.13. </w:t>
            </w:r>
            <w:r w:rsidR="00214628" w:rsidRPr="00214628">
              <w:rPr>
                <w:rFonts w:ascii="Times New Roman" w:eastAsia="Calibri" w:hAnsi="Times New Roman" w:cs="Times New Roman"/>
                <w:b/>
              </w:rPr>
              <w:t xml:space="preserve">Sufinanciranje aktivnosti za pomoć u učenju/mentoriranje za učenike pripadnike romske nacionalne manjine te edukacije učitelja i nastavnika </w:t>
            </w:r>
          </w:p>
        </w:tc>
      </w:tr>
      <w:tr w:rsidR="00214628" w:rsidRPr="00214628" w14:paraId="5657790D" w14:textId="77777777" w:rsidTr="007A6AAC">
        <w:tc>
          <w:tcPr>
            <w:tcW w:w="2268" w:type="dxa"/>
            <w:shd w:val="clear" w:color="auto" w:fill="auto"/>
          </w:tcPr>
          <w:p w14:paraId="465661C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7AF2F96B" w14:textId="77777777" w:rsidR="00214628" w:rsidRPr="00987CB6" w:rsidRDefault="00214628" w:rsidP="006B2735">
            <w:pPr>
              <w:spacing w:after="0" w:line="240" w:lineRule="auto"/>
              <w:jc w:val="both"/>
              <w:rPr>
                <w:rFonts w:ascii="Times New Roman" w:hAnsi="Times New Roman" w:cs="Times New Roman"/>
                <w:spacing w:val="-1"/>
              </w:rPr>
            </w:pPr>
            <w:r w:rsidRPr="00214628">
              <w:rPr>
                <w:rFonts w:ascii="Times New Roman" w:hAnsi="Times New Roman" w:cs="Times New Roman"/>
                <w:spacing w:val="-1"/>
              </w:rPr>
              <w:t>Provedbom aktivnosti nastoji se omogućiti pristup kvalitetnom i uključivom obrazovnom sustavu, koje cilja na smanjenje početnih nejednakosti, eliminiranje diskriminacije, redukciju izazova s kojima se susreću djeca iz ranjivih društvenih skupina te promicanje razvoja djece. Svrha provedbe aktivnosti je podići kvalitetu i učinkovitost obrazovanja djece pripadnika romske nacionalne manjine te osigurati stjecanje potrebnih znanja i vještina. Aktivnost predviđa pružanje dodatne potpore odgojno-obrazovnim ustanovama s većim brojem učenika pripadnika romske nacionalne manjine. Navedena potpora uključuje pružanje pomoći u učenju/mentoriranje te edukacije učitelja/nastavnika i stručnih suradnika koji rade u multikulturnom okruženju</w:t>
            </w:r>
            <w:r w:rsidR="00987CB6">
              <w:rPr>
                <w:rFonts w:ascii="Times New Roman" w:hAnsi="Times New Roman" w:cs="Times New Roman"/>
                <w:spacing w:val="-1"/>
              </w:rPr>
              <w:t>.</w:t>
            </w:r>
          </w:p>
        </w:tc>
      </w:tr>
      <w:tr w:rsidR="00214628" w:rsidRPr="00214628" w14:paraId="2949433B" w14:textId="77777777" w:rsidTr="007A6AAC">
        <w:tc>
          <w:tcPr>
            <w:tcW w:w="2268" w:type="dxa"/>
            <w:shd w:val="clear" w:color="auto" w:fill="auto"/>
          </w:tcPr>
          <w:p w14:paraId="4B59DA1E" w14:textId="65B9ACB5" w:rsidR="00214628" w:rsidRPr="0089725E" w:rsidRDefault="0089725E"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NOSITELJ PROVEDBE: </w:t>
            </w:r>
          </w:p>
        </w:tc>
        <w:tc>
          <w:tcPr>
            <w:tcW w:w="6804" w:type="dxa"/>
            <w:gridSpan w:val="3"/>
            <w:shd w:val="clear" w:color="auto" w:fill="auto"/>
          </w:tcPr>
          <w:p w14:paraId="51118C89"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5F8877BB" w14:textId="77777777" w:rsidTr="007A6AAC">
        <w:tc>
          <w:tcPr>
            <w:tcW w:w="2268" w:type="dxa"/>
            <w:shd w:val="clear" w:color="auto" w:fill="auto"/>
          </w:tcPr>
          <w:p w14:paraId="24D71E29" w14:textId="3683769B"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Pr="00214628">
              <w:rPr>
                <w:rFonts w:ascii="Times New Roman" w:eastAsia="Calibri" w:hAnsi="Times New Roman" w:cs="Times New Roman"/>
              </w:rPr>
              <w:t xml:space="preserve"> (ukoliko će ih bit</w:t>
            </w:r>
            <w:r w:rsidR="006B2735">
              <w:rPr>
                <w:rFonts w:ascii="Times New Roman" w:eastAsia="Calibri" w:hAnsi="Times New Roman" w:cs="Times New Roman"/>
              </w:rPr>
              <w:t>i):</w:t>
            </w:r>
          </w:p>
        </w:tc>
        <w:tc>
          <w:tcPr>
            <w:tcW w:w="6804" w:type="dxa"/>
            <w:gridSpan w:val="3"/>
            <w:shd w:val="clear" w:color="auto" w:fill="auto"/>
          </w:tcPr>
          <w:p w14:paraId="6BACCEDA" w14:textId="77777777"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Osnovne i srednje škole</w:t>
            </w:r>
          </w:p>
        </w:tc>
      </w:tr>
      <w:tr w:rsidR="00214628" w:rsidRPr="00214628" w14:paraId="55DD8350" w14:textId="77777777" w:rsidTr="007A6AAC">
        <w:tc>
          <w:tcPr>
            <w:tcW w:w="2268" w:type="dxa"/>
            <w:shd w:val="clear" w:color="auto" w:fill="auto"/>
          </w:tcPr>
          <w:p w14:paraId="11662890"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172ED7CF" w14:textId="77777777" w:rsidR="00214628" w:rsidRPr="00987CB6" w:rsidRDefault="00214628" w:rsidP="006B2735">
            <w:pPr>
              <w:spacing w:after="0" w:line="240" w:lineRule="auto"/>
              <w:jc w:val="center"/>
              <w:rPr>
                <w:rFonts w:ascii="Times New Roman" w:eastAsia="Calibri" w:hAnsi="Times New Roman" w:cs="Times New Roman"/>
              </w:rPr>
            </w:pPr>
          </w:p>
          <w:p w14:paraId="7B19DC37" w14:textId="3B54C0F3" w:rsidR="00214628" w:rsidRPr="00987CB6" w:rsidRDefault="00214628" w:rsidP="006B2735">
            <w:pPr>
              <w:spacing w:after="0" w:line="240" w:lineRule="auto"/>
              <w:jc w:val="center"/>
              <w:rPr>
                <w:rFonts w:ascii="Times New Roman" w:eastAsia="Calibri" w:hAnsi="Times New Roman" w:cs="Times New Roman"/>
                <w:iCs/>
              </w:rPr>
            </w:pPr>
            <w:r w:rsidRPr="00987CB6">
              <w:rPr>
                <w:rFonts w:ascii="Times New Roman" w:eastAsia="Calibri" w:hAnsi="Times New Roman" w:cs="Times New Roman"/>
                <w:iCs/>
              </w:rPr>
              <w:t>Broj</w:t>
            </w:r>
            <w:r w:rsidR="001214A7">
              <w:rPr>
                <w:rFonts w:ascii="Times New Roman" w:eastAsia="Calibri" w:hAnsi="Times New Roman" w:cs="Times New Roman"/>
                <w:iCs/>
              </w:rPr>
              <w:t xml:space="preserve"> </w:t>
            </w:r>
            <w:r w:rsidRPr="00987CB6">
              <w:rPr>
                <w:rFonts w:ascii="Times New Roman" w:eastAsia="Calibri" w:hAnsi="Times New Roman" w:cs="Times New Roman"/>
                <w:iCs/>
              </w:rPr>
              <w:t xml:space="preserve">odgojno-obrazovnih ustanova </w:t>
            </w:r>
            <w:r w:rsidRPr="00987CB6">
              <w:rPr>
                <w:rFonts w:ascii="Times New Roman" w:eastAsia="Calibri" w:hAnsi="Times New Roman" w:cs="Times New Roman"/>
                <w:iCs/>
              </w:rPr>
              <w:lastRenderedPageBreak/>
              <w:t>kojima je pružena dodatna potpora</w:t>
            </w:r>
          </w:p>
        </w:tc>
        <w:tc>
          <w:tcPr>
            <w:tcW w:w="2268" w:type="dxa"/>
            <w:shd w:val="clear" w:color="auto" w:fill="auto"/>
          </w:tcPr>
          <w:p w14:paraId="2A2216C7" w14:textId="77777777" w:rsidR="00214628" w:rsidRPr="00987CB6" w:rsidRDefault="00214628" w:rsidP="006B2735">
            <w:pPr>
              <w:spacing w:after="0" w:line="240" w:lineRule="auto"/>
              <w:jc w:val="center"/>
              <w:rPr>
                <w:rFonts w:ascii="Times New Roman" w:eastAsia="Calibri" w:hAnsi="Times New Roman" w:cs="Times New Roman"/>
              </w:rPr>
            </w:pPr>
          </w:p>
          <w:p w14:paraId="78D0A03D" w14:textId="77777777" w:rsidR="00214628" w:rsidRPr="00987CB6" w:rsidRDefault="00214628" w:rsidP="006B2735">
            <w:pPr>
              <w:spacing w:after="0" w:line="240" w:lineRule="auto"/>
              <w:jc w:val="center"/>
              <w:rPr>
                <w:rFonts w:ascii="Times New Roman" w:eastAsia="Calibri" w:hAnsi="Times New Roman" w:cs="Times New Roman"/>
              </w:rPr>
            </w:pPr>
            <w:r w:rsidRPr="00987CB6">
              <w:rPr>
                <w:rFonts w:ascii="Times New Roman" w:eastAsia="Calibri" w:hAnsi="Times New Roman" w:cs="Times New Roman"/>
              </w:rPr>
              <w:t>Broj učenika kojima je pružena pomoć u učenju</w:t>
            </w:r>
          </w:p>
        </w:tc>
        <w:tc>
          <w:tcPr>
            <w:tcW w:w="2268" w:type="dxa"/>
            <w:shd w:val="clear" w:color="auto" w:fill="auto"/>
          </w:tcPr>
          <w:p w14:paraId="76A03D17" w14:textId="77777777" w:rsidR="00214628" w:rsidRPr="00214628" w:rsidRDefault="00214628" w:rsidP="006B2735">
            <w:pPr>
              <w:spacing w:after="0" w:line="240" w:lineRule="auto"/>
              <w:jc w:val="center"/>
              <w:rPr>
                <w:rFonts w:ascii="Times New Roman" w:eastAsia="Calibri" w:hAnsi="Times New Roman" w:cs="Times New Roman"/>
                <w:i/>
              </w:rPr>
            </w:pPr>
          </w:p>
          <w:p w14:paraId="7C54A226" w14:textId="77777777" w:rsidR="00214628" w:rsidRPr="00214628" w:rsidRDefault="00214628" w:rsidP="006B2735">
            <w:pPr>
              <w:spacing w:after="0" w:line="240" w:lineRule="auto"/>
              <w:jc w:val="center"/>
              <w:rPr>
                <w:rFonts w:ascii="Times New Roman" w:eastAsia="Calibri" w:hAnsi="Times New Roman" w:cs="Times New Roman"/>
                <w:i/>
              </w:rPr>
            </w:pPr>
            <w:r w:rsidRPr="00214628">
              <w:rPr>
                <w:rFonts w:ascii="Times New Roman" w:eastAsia="Calibri" w:hAnsi="Times New Roman" w:cs="Times New Roman"/>
                <w:i/>
              </w:rPr>
              <w:t>/</w:t>
            </w:r>
          </w:p>
        </w:tc>
      </w:tr>
      <w:tr w:rsidR="00214628" w:rsidRPr="00214628" w14:paraId="71EE9113" w14:textId="77777777" w:rsidTr="007A6AAC">
        <w:tc>
          <w:tcPr>
            <w:tcW w:w="2268" w:type="dxa"/>
            <w:shd w:val="clear" w:color="auto" w:fill="auto"/>
          </w:tcPr>
          <w:p w14:paraId="2E03897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Planirani ishodi za pokazatelje provedbe u 2023. godini</w:t>
            </w:r>
          </w:p>
        </w:tc>
        <w:tc>
          <w:tcPr>
            <w:tcW w:w="2268" w:type="dxa"/>
            <w:shd w:val="clear" w:color="auto" w:fill="auto"/>
          </w:tcPr>
          <w:p w14:paraId="58BDD8FF"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10</w:t>
            </w:r>
          </w:p>
        </w:tc>
        <w:tc>
          <w:tcPr>
            <w:tcW w:w="2268" w:type="dxa"/>
            <w:shd w:val="clear" w:color="auto" w:fill="auto"/>
          </w:tcPr>
          <w:p w14:paraId="063A9A03"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70</w:t>
            </w:r>
          </w:p>
        </w:tc>
        <w:tc>
          <w:tcPr>
            <w:tcW w:w="2268" w:type="dxa"/>
            <w:shd w:val="clear" w:color="auto" w:fill="auto"/>
          </w:tcPr>
          <w:p w14:paraId="113323BC"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w:t>
            </w:r>
          </w:p>
        </w:tc>
      </w:tr>
      <w:tr w:rsidR="00214628" w:rsidRPr="00214628" w14:paraId="56C7B5D3" w14:textId="77777777" w:rsidTr="007A6AAC">
        <w:tc>
          <w:tcPr>
            <w:tcW w:w="2268" w:type="dxa"/>
            <w:shd w:val="clear" w:color="auto" w:fill="auto"/>
          </w:tcPr>
          <w:p w14:paraId="6840856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0E4BACCC"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10</w:t>
            </w:r>
          </w:p>
        </w:tc>
        <w:tc>
          <w:tcPr>
            <w:tcW w:w="2268" w:type="dxa"/>
            <w:shd w:val="clear" w:color="auto" w:fill="auto"/>
          </w:tcPr>
          <w:p w14:paraId="0830CDC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70</w:t>
            </w:r>
          </w:p>
        </w:tc>
        <w:tc>
          <w:tcPr>
            <w:tcW w:w="2268" w:type="dxa"/>
            <w:shd w:val="clear" w:color="auto" w:fill="auto"/>
          </w:tcPr>
          <w:p w14:paraId="5353F415"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w:t>
            </w:r>
          </w:p>
        </w:tc>
      </w:tr>
      <w:tr w:rsidR="00214628" w:rsidRPr="00214628" w14:paraId="2DA8732E" w14:textId="77777777" w:rsidTr="007A6AAC">
        <w:tc>
          <w:tcPr>
            <w:tcW w:w="2268" w:type="dxa"/>
            <w:shd w:val="clear" w:color="auto" w:fill="auto"/>
          </w:tcPr>
          <w:p w14:paraId="4697449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342ED54E"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10</w:t>
            </w:r>
          </w:p>
        </w:tc>
        <w:tc>
          <w:tcPr>
            <w:tcW w:w="2268" w:type="dxa"/>
            <w:shd w:val="clear" w:color="auto" w:fill="auto"/>
          </w:tcPr>
          <w:p w14:paraId="03B9EEA0"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70</w:t>
            </w:r>
          </w:p>
        </w:tc>
        <w:tc>
          <w:tcPr>
            <w:tcW w:w="2268" w:type="dxa"/>
            <w:shd w:val="clear" w:color="auto" w:fill="auto"/>
          </w:tcPr>
          <w:p w14:paraId="0F042913"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w:t>
            </w:r>
          </w:p>
        </w:tc>
      </w:tr>
      <w:tr w:rsidR="00214628" w:rsidRPr="00214628" w14:paraId="37127594" w14:textId="77777777" w:rsidTr="007A6AAC">
        <w:tc>
          <w:tcPr>
            <w:tcW w:w="2268" w:type="dxa"/>
            <w:shd w:val="clear" w:color="auto" w:fill="auto"/>
          </w:tcPr>
          <w:p w14:paraId="325764CF"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5DC31C69" w14:textId="14D1A3BF"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2125BF5D"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402B16BF" w14:textId="69B801C3"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50146D8F" w14:textId="77777777" w:rsidR="00214628" w:rsidRPr="00214628" w:rsidRDefault="00214628" w:rsidP="006B2735">
            <w:pPr>
              <w:spacing w:after="0" w:line="240" w:lineRule="auto"/>
              <w:jc w:val="center"/>
              <w:rPr>
                <w:rFonts w:ascii="Times New Roman" w:eastAsia="Calibri" w:hAnsi="Times New Roman" w:cs="Times New Roman"/>
                <w:b/>
              </w:rPr>
            </w:pPr>
          </w:p>
        </w:tc>
        <w:tc>
          <w:tcPr>
            <w:tcW w:w="2268" w:type="dxa"/>
            <w:shd w:val="clear" w:color="auto" w:fill="auto"/>
          </w:tcPr>
          <w:p w14:paraId="3ABBEE6D" w14:textId="57E9BB3C" w:rsidR="00214628" w:rsidRPr="00214628" w:rsidRDefault="00214628" w:rsidP="006B2735">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56B69F84" w14:textId="77777777" w:rsidR="00214628" w:rsidRPr="00214628" w:rsidRDefault="00214628" w:rsidP="006B2735">
            <w:pPr>
              <w:spacing w:after="0" w:line="240" w:lineRule="auto"/>
              <w:jc w:val="center"/>
              <w:rPr>
                <w:rFonts w:ascii="Times New Roman" w:eastAsia="Calibri" w:hAnsi="Times New Roman" w:cs="Times New Roman"/>
                <w:b/>
              </w:rPr>
            </w:pPr>
          </w:p>
        </w:tc>
      </w:tr>
      <w:tr w:rsidR="00214628" w:rsidRPr="00214628" w14:paraId="068382CF" w14:textId="77777777" w:rsidTr="007A6AAC">
        <w:tc>
          <w:tcPr>
            <w:tcW w:w="2268" w:type="dxa"/>
            <w:shd w:val="clear" w:color="auto" w:fill="auto"/>
          </w:tcPr>
          <w:p w14:paraId="5A35747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4FC136C5"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5082B815" w14:textId="7A7E6144"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26.544</w:t>
            </w:r>
          </w:p>
          <w:p w14:paraId="41DCE3FB" w14:textId="77777777" w:rsidR="00214628" w:rsidRPr="00214628" w:rsidRDefault="00214628" w:rsidP="006B2735">
            <w:pPr>
              <w:spacing w:after="0" w:line="240" w:lineRule="auto"/>
              <w:rPr>
                <w:rFonts w:ascii="Times New Roman" w:eastAsia="Calibri" w:hAnsi="Times New Roman" w:cs="Times New Roman"/>
              </w:rPr>
            </w:pPr>
          </w:p>
        </w:tc>
        <w:tc>
          <w:tcPr>
            <w:tcW w:w="2268" w:type="dxa"/>
            <w:shd w:val="clear" w:color="auto" w:fill="auto"/>
          </w:tcPr>
          <w:p w14:paraId="5222F2AB"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21C465D6"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11E7A99" w14:textId="77777777" w:rsidTr="007A6AAC">
        <w:tc>
          <w:tcPr>
            <w:tcW w:w="2268" w:type="dxa"/>
            <w:shd w:val="clear" w:color="auto" w:fill="auto"/>
          </w:tcPr>
          <w:p w14:paraId="7E3DFE49"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2B51347A"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52C89047" w14:textId="34F9D9A8"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w:t>
            </w:r>
            <w:r w:rsidR="003B184A">
              <w:rPr>
                <w:rFonts w:ascii="Times New Roman" w:eastAsia="Calibri" w:hAnsi="Times New Roman" w:cs="Times New Roman"/>
              </w:rPr>
              <w:t xml:space="preserve"> </w:t>
            </w:r>
            <w:r w:rsidRPr="00214628">
              <w:rPr>
                <w:rFonts w:ascii="Times New Roman" w:eastAsia="Calibri" w:hAnsi="Times New Roman" w:cs="Times New Roman"/>
              </w:rPr>
              <w:t>26.544</w:t>
            </w:r>
          </w:p>
        </w:tc>
        <w:tc>
          <w:tcPr>
            <w:tcW w:w="2268" w:type="dxa"/>
            <w:shd w:val="clear" w:color="auto" w:fill="auto"/>
          </w:tcPr>
          <w:p w14:paraId="7353D905"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72B97DDD"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5A1B4A1" w14:textId="77777777" w:rsidTr="007A6AAC">
        <w:tc>
          <w:tcPr>
            <w:tcW w:w="2268" w:type="dxa"/>
            <w:shd w:val="clear" w:color="auto" w:fill="auto"/>
          </w:tcPr>
          <w:p w14:paraId="19522E6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00CAF1B3"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A767015 – Provedba programa za uključivanje Roma</w:t>
            </w:r>
          </w:p>
          <w:p w14:paraId="181FD37D" w14:textId="3CB04239"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 11 – 26.544</w:t>
            </w:r>
          </w:p>
        </w:tc>
        <w:tc>
          <w:tcPr>
            <w:tcW w:w="2268" w:type="dxa"/>
            <w:shd w:val="clear" w:color="auto" w:fill="auto"/>
          </w:tcPr>
          <w:p w14:paraId="18011EB0"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7E0309F3"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B4342E7" w14:textId="77777777" w:rsidTr="007A6AAC">
        <w:tc>
          <w:tcPr>
            <w:tcW w:w="2268" w:type="dxa"/>
            <w:vMerge w:val="restart"/>
            <w:shd w:val="clear" w:color="auto" w:fill="auto"/>
          </w:tcPr>
          <w:p w14:paraId="379B728F"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6186AB45" w14:textId="143119C7"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06654F4F" w14:textId="5C11C91A"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77A049FC" w14:textId="6BEB1D8F"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023F2DDF" w14:textId="77777777" w:rsidTr="007A6AAC">
        <w:tc>
          <w:tcPr>
            <w:tcW w:w="2268" w:type="dxa"/>
            <w:vMerge/>
            <w:shd w:val="clear" w:color="auto" w:fill="auto"/>
          </w:tcPr>
          <w:p w14:paraId="3E6A8996"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2AD2A4DF" w14:textId="7F82BCF4" w:rsidR="00214628" w:rsidRPr="00520730" w:rsidRDefault="00214628" w:rsidP="006B2735">
            <w:pPr>
              <w:spacing w:after="0" w:line="240" w:lineRule="auto"/>
              <w:rPr>
                <w:rFonts w:ascii="Times New Roman" w:eastAsia="Calibri" w:hAnsi="Times New Roman" w:cs="Times New Roman"/>
                <w:b/>
                <w:bCs/>
              </w:rPr>
            </w:pPr>
            <w:r w:rsidRPr="00520730">
              <w:rPr>
                <w:rFonts w:ascii="Times New Roman" w:eastAsia="Calibri" w:hAnsi="Times New Roman" w:cs="Times New Roman"/>
                <w:b/>
              </w:rPr>
              <w:t>79.632</w:t>
            </w:r>
          </w:p>
          <w:p w14:paraId="6E0BC36B" w14:textId="77777777" w:rsidR="00214628" w:rsidRPr="00214628" w:rsidRDefault="00214628" w:rsidP="006B2735">
            <w:pPr>
              <w:spacing w:after="0" w:line="240" w:lineRule="auto"/>
              <w:jc w:val="center"/>
              <w:rPr>
                <w:rFonts w:ascii="Times New Roman" w:eastAsia="Calibri" w:hAnsi="Times New Roman" w:cs="Times New Roman"/>
                <w:b/>
                <w:bCs/>
              </w:rPr>
            </w:pPr>
          </w:p>
        </w:tc>
        <w:tc>
          <w:tcPr>
            <w:tcW w:w="2268" w:type="dxa"/>
            <w:shd w:val="clear" w:color="auto" w:fill="auto"/>
          </w:tcPr>
          <w:p w14:paraId="5454D9DA" w14:textId="77777777" w:rsidR="00214628" w:rsidRPr="00214628" w:rsidRDefault="00214628" w:rsidP="006B2735">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c>
          <w:tcPr>
            <w:tcW w:w="2268" w:type="dxa"/>
            <w:shd w:val="clear" w:color="auto" w:fill="auto"/>
          </w:tcPr>
          <w:p w14:paraId="5636754F" w14:textId="77777777" w:rsidR="00214628" w:rsidRPr="00214628" w:rsidRDefault="00214628" w:rsidP="006B2735">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r>
      <w:tr w:rsidR="00214628" w:rsidRPr="00214628" w14:paraId="6B3FC05C" w14:textId="77777777" w:rsidTr="007A6AAC">
        <w:tc>
          <w:tcPr>
            <w:tcW w:w="2268" w:type="dxa"/>
            <w:shd w:val="clear" w:color="auto" w:fill="auto"/>
          </w:tcPr>
          <w:p w14:paraId="4CCF732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4D810F96"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r w:rsidR="00727E69">
              <w:rPr>
                <w:rFonts w:ascii="Times New Roman" w:eastAsia="Calibri" w:hAnsi="Times New Roman" w:cs="Times New Roman"/>
              </w:rPr>
              <w:t>.</w:t>
            </w:r>
          </w:p>
        </w:tc>
      </w:tr>
    </w:tbl>
    <w:p w14:paraId="07C38595" w14:textId="77777777" w:rsidR="00214628" w:rsidRDefault="00214628" w:rsidP="00B700E2"/>
    <w:tbl>
      <w:tblPr>
        <w:tblStyle w:val="TableGrid15"/>
        <w:tblW w:w="9072" w:type="dxa"/>
        <w:tblLayout w:type="fixed"/>
        <w:tblLook w:val="04A0" w:firstRow="1" w:lastRow="0" w:firstColumn="1" w:lastColumn="0" w:noHBand="0" w:noVBand="1"/>
      </w:tblPr>
      <w:tblGrid>
        <w:gridCol w:w="2268"/>
        <w:gridCol w:w="2268"/>
        <w:gridCol w:w="2268"/>
        <w:gridCol w:w="2268"/>
      </w:tblGrid>
      <w:tr w:rsidR="00F51DF7" w:rsidRPr="0089725E" w14:paraId="32D3264C" w14:textId="77777777" w:rsidTr="00F51DF7">
        <w:tc>
          <w:tcPr>
            <w:tcW w:w="2268" w:type="dxa"/>
            <w:shd w:val="clear" w:color="auto" w:fill="auto"/>
          </w:tcPr>
          <w:p w14:paraId="1FE8F32E" w14:textId="24BB2B2B" w:rsidR="00F51DF7" w:rsidRPr="0089725E" w:rsidRDefault="00F51DF7" w:rsidP="00EB1F00">
            <w:pPr>
              <w:rPr>
                <w:rFonts w:cs="Times New Roman"/>
                <w:sz w:val="22"/>
              </w:rPr>
            </w:pPr>
            <w:r w:rsidRPr="0089725E">
              <w:rPr>
                <w:rFonts w:cs="Times New Roman"/>
                <w:sz w:val="22"/>
              </w:rPr>
              <w:t>Mjera (</w:t>
            </w:r>
            <w:r w:rsidRPr="0089725E">
              <w:rPr>
                <w:rFonts w:cs="Times New Roman"/>
                <w:i/>
                <w:sz w:val="22"/>
              </w:rPr>
              <w:t>iz teksta</w:t>
            </w:r>
            <w:r w:rsidR="001214A7" w:rsidRPr="0089725E">
              <w:rPr>
                <w:rFonts w:cs="Times New Roman"/>
                <w:i/>
                <w:sz w:val="22"/>
              </w:rPr>
              <w:t xml:space="preserve"> </w:t>
            </w:r>
            <w:r w:rsidRPr="0089725E">
              <w:rPr>
                <w:rFonts w:cs="Times New Roman"/>
                <w:i/>
                <w:sz w:val="22"/>
              </w:rPr>
              <w:t>NPUR-a</w:t>
            </w:r>
            <w:r w:rsidRPr="0089725E">
              <w:rPr>
                <w:rFonts w:cs="Times New Roman"/>
                <w:sz w:val="22"/>
              </w:rPr>
              <w:t>):</w:t>
            </w:r>
          </w:p>
        </w:tc>
        <w:tc>
          <w:tcPr>
            <w:tcW w:w="6804" w:type="dxa"/>
            <w:gridSpan w:val="3"/>
          </w:tcPr>
          <w:p w14:paraId="46C5F19E" w14:textId="34454340" w:rsidR="00F51DF7" w:rsidRPr="0089725E" w:rsidRDefault="00EB1F00" w:rsidP="0089725E">
            <w:pPr>
              <w:rPr>
                <w:rFonts w:cs="Times New Roman"/>
                <w:b/>
                <w:bCs/>
                <w:kern w:val="24"/>
                <w:sz w:val="22"/>
              </w:rPr>
            </w:pPr>
            <w:r>
              <w:rPr>
                <w:rFonts w:cs="Times New Roman"/>
                <w:b/>
                <w:bCs/>
                <w:kern w:val="24"/>
                <w:sz w:val="22"/>
              </w:rPr>
              <w:t xml:space="preserve">4.3. </w:t>
            </w:r>
            <w:r w:rsidR="00F51DF7" w:rsidRPr="0089725E">
              <w:rPr>
                <w:rFonts w:cs="Times New Roman"/>
                <w:b/>
                <w:bCs/>
                <w:kern w:val="24"/>
                <w:sz w:val="22"/>
              </w:rPr>
              <w:t>Smanjivanje jaza u dovršetku srednjoškolskog obrazovanja između mladih Roma i mladih iz opće populacije</w:t>
            </w:r>
          </w:p>
        </w:tc>
      </w:tr>
      <w:tr w:rsidR="00F51DF7" w:rsidRPr="0089725E" w14:paraId="27571F6E" w14:textId="77777777" w:rsidTr="00FF5A74">
        <w:tc>
          <w:tcPr>
            <w:tcW w:w="2268" w:type="dxa"/>
            <w:shd w:val="clear" w:color="auto" w:fill="BFBFBF" w:themeFill="background1" w:themeFillShade="BF"/>
          </w:tcPr>
          <w:p w14:paraId="2E4D296B" w14:textId="73F22AE4" w:rsidR="00F51DF7" w:rsidRPr="0089725E" w:rsidRDefault="0089725E" w:rsidP="0089725E">
            <w:pPr>
              <w:rPr>
                <w:rFonts w:cs="Times New Roman"/>
                <w:b/>
                <w:bCs/>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613AC9A8" w14:textId="27225BF2" w:rsidR="00F51DF7" w:rsidRPr="0089725E" w:rsidRDefault="00EB1F00" w:rsidP="0089725E">
            <w:pPr>
              <w:rPr>
                <w:rFonts w:cs="Times New Roman"/>
                <w:b/>
                <w:sz w:val="22"/>
              </w:rPr>
            </w:pPr>
            <w:r>
              <w:rPr>
                <w:rFonts w:cs="Times New Roman"/>
                <w:b/>
                <w:sz w:val="22"/>
              </w:rPr>
              <w:t xml:space="preserve">4.3.14. </w:t>
            </w:r>
            <w:r w:rsidR="00F51DF7" w:rsidRPr="0089725E">
              <w:rPr>
                <w:rFonts w:cs="Times New Roman"/>
                <w:b/>
                <w:sz w:val="22"/>
              </w:rPr>
              <w:t>Izrada preporuka za smanjivanje ranog napuštanja školovanja radi maloljetničkih brakova i maloljetničkih trudnoća</w:t>
            </w:r>
          </w:p>
        </w:tc>
      </w:tr>
      <w:tr w:rsidR="00F51DF7" w:rsidRPr="0089725E" w14:paraId="35C173E1" w14:textId="77777777" w:rsidTr="00FF5A74">
        <w:tc>
          <w:tcPr>
            <w:tcW w:w="2268" w:type="dxa"/>
          </w:tcPr>
          <w:p w14:paraId="545D79EE" w14:textId="77777777" w:rsidR="00F51DF7" w:rsidRPr="0089725E" w:rsidRDefault="00F51DF7" w:rsidP="0089725E">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211B776E" w14:textId="48865546" w:rsidR="00F51DF7" w:rsidRPr="0089725E" w:rsidRDefault="00F51DF7" w:rsidP="0089725E">
            <w:pPr>
              <w:jc w:val="both"/>
              <w:rPr>
                <w:rFonts w:cs="Times New Roman"/>
                <w:sz w:val="22"/>
              </w:rPr>
            </w:pPr>
            <w:r w:rsidRPr="0089725E">
              <w:rPr>
                <w:rFonts w:cs="Times New Roman"/>
                <w:sz w:val="22"/>
              </w:rPr>
              <w:t>Ured za ravnopravnost spolova namjerava organizirati stručni skup na temu</w:t>
            </w:r>
            <w:r w:rsidR="001D3520" w:rsidRPr="0089725E">
              <w:rPr>
                <w:rFonts w:cs="Times New Roman"/>
                <w:sz w:val="22"/>
              </w:rPr>
              <w:t xml:space="preserve"> </w:t>
            </w:r>
            <w:r w:rsidRPr="0089725E">
              <w:rPr>
                <w:rFonts w:cs="Times New Roman"/>
                <w:sz w:val="22"/>
              </w:rPr>
              <w:t xml:space="preserve">maloljetničkih brakova i maloljetničkih trudnoća. Naime, u izvještaju </w:t>
            </w:r>
            <w:r w:rsidRPr="0089725E">
              <w:rPr>
                <w:rFonts w:cs="Times New Roman"/>
                <w:i/>
                <w:sz w:val="22"/>
              </w:rPr>
              <w:t>Uključivanje Roma u</w:t>
            </w:r>
            <w:r w:rsidR="001D3520" w:rsidRPr="0089725E">
              <w:rPr>
                <w:rFonts w:cs="Times New Roman"/>
                <w:i/>
                <w:sz w:val="22"/>
              </w:rPr>
              <w:t xml:space="preserve"> </w:t>
            </w:r>
            <w:r w:rsidRPr="0089725E">
              <w:rPr>
                <w:rFonts w:cs="Times New Roman"/>
                <w:i/>
                <w:sz w:val="22"/>
              </w:rPr>
              <w:t>hrvatsko društvo žene, mladi i djeca</w:t>
            </w:r>
            <w:r w:rsidRPr="0089725E">
              <w:rPr>
                <w:rFonts w:cs="Times New Roman"/>
                <w:sz w:val="22"/>
              </w:rPr>
              <w:t xml:space="preserve"> se navodi da je za 27% Romkinja ključan razlog zbog kojeg odustaju od daljnjeg školovanja upravo brak, za 15%</w:t>
            </w:r>
            <w:r w:rsidR="001D3520" w:rsidRPr="0089725E">
              <w:rPr>
                <w:rFonts w:cs="Times New Roman"/>
                <w:sz w:val="22"/>
              </w:rPr>
              <w:t xml:space="preserve"> </w:t>
            </w:r>
            <w:r w:rsidRPr="0089725E">
              <w:rPr>
                <w:rFonts w:cs="Times New Roman"/>
                <w:sz w:val="22"/>
              </w:rPr>
              <w:t xml:space="preserve">Romkinja je to trudnoća i postajanje roditeljem. Za Romkinje su brak i roditeljstvo strukturalni razlozi da njih 42% odustane od obrazovnog procesa. Rezultat stručnog skupa će biti izrađene preporuke za smanjivanje ranog napuštanja školovanja radi maloljetničkih brakova i maloljetničkih trudnoća </w:t>
            </w:r>
          </w:p>
        </w:tc>
      </w:tr>
      <w:tr w:rsidR="00F51DF7" w:rsidRPr="0089725E" w14:paraId="1E3944A2" w14:textId="77777777" w:rsidTr="00FF5A74">
        <w:tc>
          <w:tcPr>
            <w:tcW w:w="2268" w:type="dxa"/>
          </w:tcPr>
          <w:p w14:paraId="367DED09" w14:textId="51CA0CA8" w:rsidR="00F51DF7" w:rsidRPr="0089725E" w:rsidRDefault="00F51DF7" w:rsidP="0089725E">
            <w:pPr>
              <w:rPr>
                <w:rFonts w:cs="Times New Roman"/>
                <w:b/>
                <w:sz w:val="22"/>
              </w:rPr>
            </w:pPr>
            <w:r w:rsidRPr="0089725E">
              <w:rPr>
                <w:rFonts w:cs="Times New Roman"/>
                <w:b/>
                <w:sz w:val="22"/>
              </w:rPr>
              <w:t>NOSITELJ PROVEDBE</w:t>
            </w:r>
            <w:r w:rsidR="006B2735" w:rsidRPr="0089725E">
              <w:rPr>
                <w:rFonts w:cs="Times New Roman"/>
                <w:b/>
                <w:sz w:val="22"/>
              </w:rPr>
              <w:t xml:space="preserve">: </w:t>
            </w:r>
          </w:p>
        </w:tc>
        <w:tc>
          <w:tcPr>
            <w:tcW w:w="6804" w:type="dxa"/>
            <w:gridSpan w:val="3"/>
          </w:tcPr>
          <w:p w14:paraId="17FB4957" w14:textId="77777777" w:rsidR="00F51DF7" w:rsidRPr="0089725E" w:rsidRDefault="00F51DF7" w:rsidP="0089725E">
            <w:pPr>
              <w:rPr>
                <w:rFonts w:cs="Times New Roman"/>
                <w:sz w:val="22"/>
              </w:rPr>
            </w:pPr>
            <w:r w:rsidRPr="0089725E">
              <w:rPr>
                <w:rFonts w:cs="Times New Roman"/>
                <w:sz w:val="22"/>
              </w:rPr>
              <w:t>Ured za ravnopravnost spolova</w:t>
            </w:r>
          </w:p>
        </w:tc>
      </w:tr>
      <w:tr w:rsidR="00F51DF7" w:rsidRPr="0089725E" w14:paraId="7D264F63" w14:textId="77777777" w:rsidTr="00FF5A74">
        <w:tc>
          <w:tcPr>
            <w:tcW w:w="2268" w:type="dxa"/>
          </w:tcPr>
          <w:p w14:paraId="329800A5" w14:textId="0E65A8B4" w:rsidR="00F51DF7" w:rsidRPr="0089725E" w:rsidRDefault="00F51DF7" w:rsidP="0089725E">
            <w:pPr>
              <w:rPr>
                <w:rFonts w:cs="Times New Roman"/>
                <w:sz w:val="22"/>
              </w:rPr>
            </w:pPr>
            <w:r w:rsidRPr="0089725E">
              <w:rPr>
                <w:rFonts w:cs="Times New Roman"/>
                <w:b/>
                <w:sz w:val="22"/>
              </w:rPr>
              <w:lastRenderedPageBreak/>
              <w:t>PARTNERI</w:t>
            </w:r>
            <w:r w:rsidR="006B2735" w:rsidRPr="0089725E">
              <w:rPr>
                <w:rFonts w:cs="Times New Roman"/>
                <w:sz w:val="22"/>
              </w:rPr>
              <w:t xml:space="preserve"> (ukoliko će ih biti):</w:t>
            </w:r>
          </w:p>
        </w:tc>
        <w:tc>
          <w:tcPr>
            <w:tcW w:w="6804" w:type="dxa"/>
            <w:gridSpan w:val="3"/>
          </w:tcPr>
          <w:p w14:paraId="0C5D94E8" w14:textId="0F180138" w:rsidR="00F51DF7" w:rsidRPr="0089725E" w:rsidRDefault="007D41D9" w:rsidP="0089725E">
            <w:pPr>
              <w:rPr>
                <w:rFonts w:cs="Times New Roman"/>
                <w:sz w:val="22"/>
              </w:rPr>
            </w:pPr>
            <w:r w:rsidRPr="0089725E">
              <w:rPr>
                <w:rFonts w:cs="Times New Roman"/>
                <w:sz w:val="22"/>
              </w:rPr>
              <w:t>/</w:t>
            </w:r>
          </w:p>
        </w:tc>
      </w:tr>
      <w:tr w:rsidR="00F51DF7" w:rsidRPr="0089725E" w14:paraId="46283918" w14:textId="77777777" w:rsidTr="00FF5A74">
        <w:tc>
          <w:tcPr>
            <w:tcW w:w="2268" w:type="dxa"/>
          </w:tcPr>
          <w:p w14:paraId="41C07144" w14:textId="77777777" w:rsidR="00F51DF7" w:rsidRPr="0089725E" w:rsidRDefault="00F51DF7" w:rsidP="0089725E">
            <w:pPr>
              <w:rPr>
                <w:rFonts w:cs="Times New Roman"/>
                <w:b/>
                <w:sz w:val="22"/>
              </w:rPr>
            </w:pPr>
            <w:r w:rsidRPr="0089725E">
              <w:rPr>
                <w:rFonts w:cs="Times New Roman"/>
                <w:b/>
                <w:sz w:val="22"/>
              </w:rPr>
              <w:t>POKAZATELJI PROVEDBE i POKAZATELJI uspješnosti provedbe</w:t>
            </w:r>
          </w:p>
        </w:tc>
        <w:tc>
          <w:tcPr>
            <w:tcW w:w="2268" w:type="dxa"/>
          </w:tcPr>
          <w:p w14:paraId="0EC6118D" w14:textId="77777777" w:rsidR="00F51DF7" w:rsidRPr="0089725E" w:rsidRDefault="00F51DF7" w:rsidP="0089725E">
            <w:pPr>
              <w:jc w:val="center"/>
              <w:rPr>
                <w:rFonts w:cs="Times New Roman"/>
                <w:sz w:val="22"/>
              </w:rPr>
            </w:pPr>
            <w:r w:rsidRPr="0089725E">
              <w:rPr>
                <w:rFonts w:cs="Times New Roman"/>
                <w:sz w:val="22"/>
              </w:rPr>
              <w:t>Broj događanja</w:t>
            </w:r>
          </w:p>
        </w:tc>
        <w:tc>
          <w:tcPr>
            <w:tcW w:w="2268" w:type="dxa"/>
          </w:tcPr>
          <w:p w14:paraId="5F9C0B83" w14:textId="77777777" w:rsidR="00F51DF7" w:rsidRPr="0089725E" w:rsidRDefault="00F51DF7" w:rsidP="0089725E">
            <w:pPr>
              <w:jc w:val="center"/>
              <w:rPr>
                <w:rFonts w:cs="Times New Roman"/>
                <w:sz w:val="22"/>
              </w:rPr>
            </w:pPr>
            <w:r w:rsidRPr="0089725E">
              <w:rPr>
                <w:rFonts w:cs="Times New Roman"/>
                <w:sz w:val="22"/>
              </w:rPr>
              <w:t>Broj sudionika događanja</w:t>
            </w:r>
          </w:p>
        </w:tc>
        <w:tc>
          <w:tcPr>
            <w:tcW w:w="2268" w:type="dxa"/>
          </w:tcPr>
          <w:p w14:paraId="007290C3" w14:textId="77777777" w:rsidR="00F51DF7" w:rsidRPr="0089725E" w:rsidRDefault="00F51DF7" w:rsidP="0089725E">
            <w:pPr>
              <w:jc w:val="center"/>
              <w:rPr>
                <w:rFonts w:cs="Times New Roman"/>
                <w:sz w:val="22"/>
              </w:rPr>
            </w:pPr>
            <w:r w:rsidRPr="0089725E">
              <w:rPr>
                <w:rFonts w:cs="Times New Roman"/>
                <w:sz w:val="22"/>
              </w:rPr>
              <w:t>Broj izrađenih dokumenata</w:t>
            </w:r>
          </w:p>
        </w:tc>
      </w:tr>
      <w:tr w:rsidR="00F51DF7" w:rsidRPr="0089725E" w14:paraId="3C63FA0A" w14:textId="77777777" w:rsidTr="00FF5A74">
        <w:tc>
          <w:tcPr>
            <w:tcW w:w="2268" w:type="dxa"/>
          </w:tcPr>
          <w:p w14:paraId="102326AA" w14:textId="77777777" w:rsidR="00F51DF7" w:rsidRPr="0089725E" w:rsidRDefault="00F51DF7" w:rsidP="0089725E">
            <w:pPr>
              <w:rPr>
                <w:rFonts w:cs="Times New Roman"/>
                <w:sz w:val="22"/>
              </w:rPr>
            </w:pPr>
            <w:r w:rsidRPr="0089725E">
              <w:rPr>
                <w:rFonts w:cs="Times New Roman"/>
                <w:sz w:val="22"/>
              </w:rPr>
              <w:t>Planirani ishodi za pokazatelje provedbe u 2023. godini</w:t>
            </w:r>
          </w:p>
        </w:tc>
        <w:tc>
          <w:tcPr>
            <w:tcW w:w="2268" w:type="dxa"/>
          </w:tcPr>
          <w:p w14:paraId="2F8EF7A3" w14:textId="77777777" w:rsidR="00F51DF7" w:rsidRPr="0089725E" w:rsidRDefault="00F51DF7" w:rsidP="0089725E">
            <w:pPr>
              <w:jc w:val="center"/>
              <w:rPr>
                <w:rFonts w:cs="Times New Roman"/>
                <w:sz w:val="22"/>
              </w:rPr>
            </w:pPr>
            <w:r w:rsidRPr="0089725E">
              <w:rPr>
                <w:rFonts w:cs="Times New Roman"/>
                <w:sz w:val="22"/>
              </w:rPr>
              <w:t>Nije primjenjivo</w:t>
            </w:r>
          </w:p>
        </w:tc>
        <w:tc>
          <w:tcPr>
            <w:tcW w:w="2268" w:type="dxa"/>
          </w:tcPr>
          <w:p w14:paraId="1ABF04AE" w14:textId="77777777" w:rsidR="00F51DF7" w:rsidRPr="0089725E" w:rsidRDefault="00F51DF7" w:rsidP="0089725E">
            <w:pPr>
              <w:jc w:val="center"/>
              <w:rPr>
                <w:rFonts w:cs="Times New Roman"/>
                <w:sz w:val="22"/>
              </w:rPr>
            </w:pPr>
            <w:r w:rsidRPr="0089725E">
              <w:rPr>
                <w:rFonts w:cs="Times New Roman"/>
                <w:sz w:val="22"/>
              </w:rPr>
              <w:t>Nije primjenjivo</w:t>
            </w:r>
          </w:p>
        </w:tc>
        <w:tc>
          <w:tcPr>
            <w:tcW w:w="2268" w:type="dxa"/>
          </w:tcPr>
          <w:p w14:paraId="2D23403C" w14:textId="77777777" w:rsidR="00F51DF7" w:rsidRPr="0089725E" w:rsidRDefault="00F51DF7" w:rsidP="0089725E">
            <w:pPr>
              <w:jc w:val="center"/>
              <w:rPr>
                <w:rFonts w:cs="Times New Roman"/>
                <w:sz w:val="22"/>
              </w:rPr>
            </w:pPr>
            <w:r w:rsidRPr="0089725E">
              <w:rPr>
                <w:rFonts w:cs="Times New Roman"/>
                <w:sz w:val="22"/>
              </w:rPr>
              <w:t>Nije primjenjivo</w:t>
            </w:r>
          </w:p>
        </w:tc>
      </w:tr>
      <w:tr w:rsidR="00F51DF7" w:rsidRPr="0089725E" w14:paraId="05624EDE" w14:textId="77777777" w:rsidTr="00FF5A74">
        <w:tc>
          <w:tcPr>
            <w:tcW w:w="2268" w:type="dxa"/>
          </w:tcPr>
          <w:p w14:paraId="627C2CF8" w14:textId="77777777" w:rsidR="00F51DF7" w:rsidRPr="0089725E" w:rsidRDefault="00F51DF7" w:rsidP="0089725E">
            <w:pPr>
              <w:rPr>
                <w:rFonts w:cs="Times New Roman"/>
                <w:sz w:val="22"/>
              </w:rPr>
            </w:pPr>
            <w:r w:rsidRPr="0089725E">
              <w:rPr>
                <w:rFonts w:cs="Times New Roman"/>
                <w:sz w:val="22"/>
              </w:rPr>
              <w:t>Planirani ishodi za pokazatelje provedbe u 2024. godini</w:t>
            </w:r>
          </w:p>
        </w:tc>
        <w:tc>
          <w:tcPr>
            <w:tcW w:w="2268" w:type="dxa"/>
          </w:tcPr>
          <w:p w14:paraId="50D6100B" w14:textId="77777777" w:rsidR="00F51DF7" w:rsidRPr="0089725E" w:rsidRDefault="00F51DF7" w:rsidP="0089725E">
            <w:pPr>
              <w:jc w:val="center"/>
              <w:rPr>
                <w:rFonts w:cs="Times New Roman"/>
                <w:sz w:val="22"/>
              </w:rPr>
            </w:pPr>
            <w:r w:rsidRPr="0089725E">
              <w:rPr>
                <w:rFonts w:cs="Times New Roman"/>
                <w:sz w:val="22"/>
              </w:rPr>
              <w:t>Nije primjenjivo</w:t>
            </w:r>
          </w:p>
        </w:tc>
        <w:tc>
          <w:tcPr>
            <w:tcW w:w="2268" w:type="dxa"/>
          </w:tcPr>
          <w:p w14:paraId="3F3249B1" w14:textId="77777777" w:rsidR="00F51DF7" w:rsidRPr="0089725E" w:rsidRDefault="00F51DF7" w:rsidP="0089725E">
            <w:pPr>
              <w:jc w:val="center"/>
              <w:rPr>
                <w:rFonts w:cs="Times New Roman"/>
                <w:sz w:val="22"/>
              </w:rPr>
            </w:pPr>
            <w:r w:rsidRPr="0089725E">
              <w:rPr>
                <w:rFonts w:cs="Times New Roman"/>
                <w:sz w:val="22"/>
              </w:rPr>
              <w:t>Nije primjenjivo</w:t>
            </w:r>
          </w:p>
        </w:tc>
        <w:tc>
          <w:tcPr>
            <w:tcW w:w="2268" w:type="dxa"/>
          </w:tcPr>
          <w:p w14:paraId="0741E106" w14:textId="77777777" w:rsidR="00F51DF7" w:rsidRPr="0089725E" w:rsidRDefault="00F51DF7" w:rsidP="0089725E">
            <w:pPr>
              <w:jc w:val="center"/>
              <w:rPr>
                <w:rFonts w:cs="Times New Roman"/>
                <w:sz w:val="22"/>
              </w:rPr>
            </w:pPr>
            <w:r w:rsidRPr="0089725E">
              <w:rPr>
                <w:rFonts w:cs="Times New Roman"/>
                <w:sz w:val="22"/>
              </w:rPr>
              <w:t>Nije primjenjivo</w:t>
            </w:r>
          </w:p>
        </w:tc>
      </w:tr>
      <w:tr w:rsidR="00F51DF7" w:rsidRPr="0089725E" w14:paraId="35AE6044" w14:textId="77777777" w:rsidTr="00FF5A74">
        <w:tc>
          <w:tcPr>
            <w:tcW w:w="2268" w:type="dxa"/>
          </w:tcPr>
          <w:p w14:paraId="27784A28" w14:textId="77777777" w:rsidR="00F51DF7" w:rsidRPr="0089725E" w:rsidRDefault="00F51DF7" w:rsidP="0089725E">
            <w:pPr>
              <w:rPr>
                <w:rFonts w:cs="Times New Roman"/>
                <w:sz w:val="22"/>
              </w:rPr>
            </w:pPr>
            <w:r w:rsidRPr="0089725E">
              <w:rPr>
                <w:rFonts w:cs="Times New Roman"/>
                <w:sz w:val="22"/>
              </w:rPr>
              <w:t>Planirani ishodi za pokazatelje provedbe u 2025. godini</w:t>
            </w:r>
          </w:p>
        </w:tc>
        <w:tc>
          <w:tcPr>
            <w:tcW w:w="2268" w:type="dxa"/>
          </w:tcPr>
          <w:p w14:paraId="4CC19A27" w14:textId="77777777" w:rsidR="00F51DF7" w:rsidRPr="0089725E" w:rsidRDefault="00F51DF7" w:rsidP="0089725E">
            <w:pPr>
              <w:jc w:val="center"/>
              <w:rPr>
                <w:rFonts w:cs="Times New Roman"/>
                <w:sz w:val="22"/>
              </w:rPr>
            </w:pPr>
            <w:r w:rsidRPr="0089725E">
              <w:rPr>
                <w:rFonts w:cs="Times New Roman"/>
                <w:sz w:val="22"/>
              </w:rPr>
              <w:t>1</w:t>
            </w:r>
          </w:p>
        </w:tc>
        <w:tc>
          <w:tcPr>
            <w:tcW w:w="2268" w:type="dxa"/>
          </w:tcPr>
          <w:p w14:paraId="3A4397CB" w14:textId="77777777" w:rsidR="00F51DF7" w:rsidRPr="0089725E" w:rsidRDefault="00F51DF7" w:rsidP="0089725E">
            <w:pPr>
              <w:jc w:val="center"/>
              <w:rPr>
                <w:rFonts w:cs="Times New Roman"/>
                <w:sz w:val="22"/>
              </w:rPr>
            </w:pPr>
            <w:r w:rsidRPr="0089725E">
              <w:rPr>
                <w:rFonts w:cs="Times New Roman"/>
                <w:sz w:val="22"/>
              </w:rPr>
              <w:t>30</w:t>
            </w:r>
          </w:p>
        </w:tc>
        <w:tc>
          <w:tcPr>
            <w:tcW w:w="2268" w:type="dxa"/>
          </w:tcPr>
          <w:p w14:paraId="4E23277A" w14:textId="77777777" w:rsidR="00F51DF7" w:rsidRPr="0089725E" w:rsidRDefault="00F51DF7" w:rsidP="0089725E">
            <w:pPr>
              <w:jc w:val="center"/>
              <w:rPr>
                <w:rFonts w:cs="Times New Roman"/>
                <w:sz w:val="22"/>
              </w:rPr>
            </w:pPr>
            <w:r w:rsidRPr="0089725E">
              <w:rPr>
                <w:rFonts w:cs="Times New Roman"/>
                <w:sz w:val="22"/>
              </w:rPr>
              <w:t>1</w:t>
            </w:r>
          </w:p>
        </w:tc>
      </w:tr>
      <w:tr w:rsidR="00F51DF7" w:rsidRPr="0089725E" w14:paraId="508DC9A8" w14:textId="77777777" w:rsidTr="00FF5A74">
        <w:tc>
          <w:tcPr>
            <w:tcW w:w="2268" w:type="dxa"/>
          </w:tcPr>
          <w:p w14:paraId="7DAFEE96" w14:textId="77777777" w:rsidR="00F51DF7" w:rsidRPr="0089725E" w:rsidRDefault="00F51DF7" w:rsidP="0089725E">
            <w:pPr>
              <w:rPr>
                <w:rFonts w:cs="Times New Roman"/>
                <w:b/>
                <w:sz w:val="22"/>
              </w:rPr>
            </w:pPr>
            <w:r w:rsidRPr="0089725E">
              <w:rPr>
                <w:rFonts w:cs="Times New Roman"/>
                <w:b/>
                <w:sz w:val="22"/>
              </w:rPr>
              <w:t>IZVORI FINANCIRANJA (iznos sredstava i proračunska pozicija)</w:t>
            </w:r>
          </w:p>
        </w:tc>
        <w:tc>
          <w:tcPr>
            <w:tcW w:w="2268" w:type="dxa"/>
          </w:tcPr>
          <w:p w14:paraId="6160E12F" w14:textId="77777777" w:rsidR="00F51DF7" w:rsidRPr="0089725E" w:rsidRDefault="00F51DF7" w:rsidP="0089725E">
            <w:pPr>
              <w:jc w:val="center"/>
              <w:rPr>
                <w:rFonts w:cs="Times New Roman"/>
                <w:b/>
                <w:sz w:val="22"/>
              </w:rPr>
            </w:pPr>
            <w:r w:rsidRPr="0089725E">
              <w:rPr>
                <w:rFonts w:cs="Times New Roman"/>
                <w:b/>
                <w:sz w:val="22"/>
              </w:rPr>
              <w:t>Državni proračun (EUR)</w:t>
            </w:r>
          </w:p>
          <w:p w14:paraId="5CABA91B" w14:textId="77777777" w:rsidR="00F51DF7" w:rsidRPr="0089725E" w:rsidRDefault="00F51DF7" w:rsidP="0089725E">
            <w:pPr>
              <w:jc w:val="center"/>
              <w:rPr>
                <w:rFonts w:cs="Times New Roman"/>
                <w:b/>
                <w:sz w:val="22"/>
              </w:rPr>
            </w:pPr>
          </w:p>
        </w:tc>
        <w:tc>
          <w:tcPr>
            <w:tcW w:w="2268" w:type="dxa"/>
          </w:tcPr>
          <w:p w14:paraId="40835344" w14:textId="77777777" w:rsidR="00F51DF7" w:rsidRPr="0089725E" w:rsidRDefault="00F51DF7" w:rsidP="0089725E">
            <w:pPr>
              <w:jc w:val="center"/>
              <w:rPr>
                <w:rFonts w:cs="Times New Roman"/>
                <w:b/>
                <w:sz w:val="22"/>
              </w:rPr>
            </w:pPr>
            <w:r w:rsidRPr="0089725E">
              <w:rPr>
                <w:rFonts w:cs="Times New Roman"/>
                <w:b/>
                <w:sz w:val="22"/>
              </w:rPr>
              <w:t>EU financiranje (EUR)</w:t>
            </w:r>
          </w:p>
          <w:p w14:paraId="091E251C" w14:textId="77777777" w:rsidR="00F51DF7" w:rsidRPr="0089725E" w:rsidRDefault="00F51DF7" w:rsidP="0089725E">
            <w:pPr>
              <w:jc w:val="center"/>
              <w:rPr>
                <w:rFonts w:cs="Times New Roman"/>
                <w:b/>
                <w:sz w:val="22"/>
              </w:rPr>
            </w:pPr>
          </w:p>
        </w:tc>
        <w:tc>
          <w:tcPr>
            <w:tcW w:w="2268" w:type="dxa"/>
          </w:tcPr>
          <w:p w14:paraId="648248A2" w14:textId="77777777" w:rsidR="00F51DF7" w:rsidRPr="0089725E" w:rsidRDefault="00F51DF7" w:rsidP="0089725E">
            <w:pPr>
              <w:jc w:val="center"/>
              <w:rPr>
                <w:rFonts w:cs="Times New Roman"/>
                <w:b/>
                <w:sz w:val="22"/>
              </w:rPr>
            </w:pPr>
            <w:r w:rsidRPr="0089725E">
              <w:rPr>
                <w:rFonts w:cs="Times New Roman"/>
                <w:b/>
                <w:sz w:val="22"/>
              </w:rPr>
              <w:t>Drugi izvori (EUR)</w:t>
            </w:r>
          </w:p>
          <w:p w14:paraId="75296828" w14:textId="77777777" w:rsidR="00F51DF7" w:rsidRPr="0089725E" w:rsidRDefault="00F51DF7" w:rsidP="0089725E">
            <w:pPr>
              <w:jc w:val="center"/>
              <w:rPr>
                <w:rFonts w:cs="Times New Roman"/>
                <w:b/>
                <w:sz w:val="22"/>
              </w:rPr>
            </w:pPr>
          </w:p>
        </w:tc>
      </w:tr>
      <w:tr w:rsidR="00F51DF7" w:rsidRPr="0089725E" w14:paraId="732FC102" w14:textId="77777777" w:rsidTr="00FF5A74">
        <w:tc>
          <w:tcPr>
            <w:tcW w:w="2268" w:type="dxa"/>
          </w:tcPr>
          <w:p w14:paraId="6A7E0713" w14:textId="77777777" w:rsidR="00F51DF7" w:rsidRPr="0089725E" w:rsidRDefault="00F51DF7" w:rsidP="0089725E">
            <w:pPr>
              <w:rPr>
                <w:rFonts w:cs="Times New Roman"/>
                <w:sz w:val="22"/>
              </w:rPr>
            </w:pPr>
            <w:r w:rsidRPr="0089725E">
              <w:rPr>
                <w:rFonts w:cs="Times New Roman"/>
                <w:sz w:val="22"/>
              </w:rPr>
              <w:t>Izvori financiranja u 2023. godini</w:t>
            </w:r>
          </w:p>
        </w:tc>
        <w:tc>
          <w:tcPr>
            <w:tcW w:w="2268" w:type="dxa"/>
          </w:tcPr>
          <w:p w14:paraId="7FE243F5" w14:textId="751BD16F" w:rsidR="00F51DF7" w:rsidRPr="0089725E" w:rsidRDefault="007D41D9" w:rsidP="0089725E">
            <w:pPr>
              <w:jc w:val="center"/>
              <w:rPr>
                <w:rFonts w:cs="Times New Roman"/>
                <w:sz w:val="22"/>
              </w:rPr>
            </w:pPr>
            <w:r w:rsidRPr="0089725E">
              <w:rPr>
                <w:rFonts w:cs="Times New Roman"/>
                <w:sz w:val="22"/>
              </w:rPr>
              <w:t>n/p</w:t>
            </w:r>
          </w:p>
        </w:tc>
        <w:tc>
          <w:tcPr>
            <w:tcW w:w="2268" w:type="dxa"/>
          </w:tcPr>
          <w:p w14:paraId="265608F7" w14:textId="4577CC61" w:rsidR="00F51DF7" w:rsidRPr="0089725E" w:rsidRDefault="007D41D9" w:rsidP="0089725E">
            <w:pPr>
              <w:jc w:val="center"/>
              <w:rPr>
                <w:rFonts w:cs="Times New Roman"/>
                <w:sz w:val="22"/>
              </w:rPr>
            </w:pPr>
            <w:r w:rsidRPr="0089725E">
              <w:rPr>
                <w:rFonts w:cs="Times New Roman"/>
                <w:sz w:val="22"/>
              </w:rPr>
              <w:t>n/p</w:t>
            </w:r>
          </w:p>
        </w:tc>
        <w:tc>
          <w:tcPr>
            <w:tcW w:w="2268" w:type="dxa"/>
          </w:tcPr>
          <w:p w14:paraId="4DA2A20E" w14:textId="30C6C526" w:rsidR="00F51DF7" w:rsidRPr="0089725E" w:rsidRDefault="007D41D9" w:rsidP="0089725E">
            <w:pPr>
              <w:jc w:val="center"/>
              <w:rPr>
                <w:rFonts w:cs="Times New Roman"/>
                <w:sz w:val="22"/>
              </w:rPr>
            </w:pPr>
            <w:r w:rsidRPr="0089725E">
              <w:rPr>
                <w:rFonts w:cs="Times New Roman"/>
                <w:sz w:val="22"/>
              </w:rPr>
              <w:t>n/p</w:t>
            </w:r>
          </w:p>
        </w:tc>
      </w:tr>
      <w:tr w:rsidR="00F51DF7" w:rsidRPr="0089725E" w14:paraId="1CF97A7F" w14:textId="77777777" w:rsidTr="00FF5A74">
        <w:tc>
          <w:tcPr>
            <w:tcW w:w="2268" w:type="dxa"/>
          </w:tcPr>
          <w:p w14:paraId="0A0C6656" w14:textId="77777777" w:rsidR="00F51DF7" w:rsidRPr="0089725E" w:rsidRDefault="00F51DF7" w:rsidP="0089725E">
            <w:pPr>
              <w:rPr>
                <w:rFonts w:cs="Times New Roman"/>
                <w:sz w:val="22"/>
              </w:rPr>
            </w:pPr>
            <w:r w:rsidRPr="0089725E">
              <w:rPr>
                <w:rFonts w:cs="Times New Roman"/>
                <w:sz w:val="22"/>
              </w:rPr>
              <w:t>Izvori financiranja u 2024. godini</w:t>
            </w:r>
          </w:p>
        </w:tc>
        <w:tc>
          <w:tcPr>
            <w:tcW w:w="2268" w:type="dxa"/>
          </w:tcPr>
          <w:p w14:paraId="18BEA76B" w14:textId="662E681A" w:rsidR="00F51DF7" w:rsidRPr="0089725E" w:rsidRDefault="007D41D9" w:rsidP="0089725E">
            <w:pPr>
              <w:jc w:val="center"/>
              <w:rPr>
                <w:rFonts w:cs="Times New Roman"/>
                <w:sz w:val="22"/>
              </w:rPr>
            </w:pPr>
            <w:r w:rsidRPr="0089725E">
              <w:rPr>
                <w:rFonts w:cs="Times New Roman"/>
                <w:sz w:val="22"/>
              </w:rPr>
              <w:t>n/p</w:t>
            </w:r>
          </w:p>
        </w:tc>
        <w:tc>
          <w:tcPr>
            <w:tcW w:w="2268" w:type="dxa"/>
          </w:tcPr>
          <w:p w14:paraId="652973DC" w14:textId="75F47904" w:rsidR="00F51DF7" w:rsidRPr="0089725E" w:rsidRDefault="007D41D9" w:rsidP="0089725E">
            <w:pPr>
              <w:jc w:val="center"/>
              <w:rPr>
                <w:rFonts w:cs="Times New Roman"/>
                <w:sz w:val="22"/>
              </w:rPr>
            </w:pPr>
            <w:r w:rsidRPr="0089725E">
              <w:rPr>
                <w:rFonts w:cs="Times New Roman"/>
                <w:sz w:val="22"/>
              </w:rPr>
              <w:t>n/p</w:t>
            </w:r>
          </w:p>
        </w:tc>
        <w:tc>
          <w:tcPr>
            <w:tcW w:w="2268" w:type="dxa"/>
          </w:tcPr>
          <w:p w14:paraId="024E9D69" w14:textId="68DF70FC" w:rsidR="00F51DF7" w:rsidRPr="0089725E" w:rsidRDefault="007D41D9" w:rsidP="0089725E">
            <w:pPr>
              <w:jc w:val="center"/>
              <w:rPr>
                <w:rFonts w:cs="Times New Roman"/>
                <w:sz w:val="22"/>
              </w:rPr>
            </w:pPr>
            <w:r w:rsidRPr="0089725E">
              <w:rPr>
                <w:rFonts w:cs="Times New Roman"/>
                <w:sz w:val="22"/>
              </w:rPr>
              <w:t>n/p</w:t>
            </w:r>
          </w:p>
        </w:tc>
      </w:tr>
      <w:tr w:rsidR="00F51DF7" w:rsidRPr="0089725E" w14:paraId="46781B1E" w14:textId="77777777" w:rsidTr="00FF5A74">
        <w:tc>
          <w:tcPr>
            <w:tcW w:w="2268" w:type="dxa"/>
          </w:tcPr>
          <w:p w14:paraId="29DD1A34" w14:textId="77777777" w:rsidR="00F51DF7" w:rsidRPr="0089725E" w:rsidRDefault="00F51DF7" w:rsidP="0089725E">
            <w:pPr>
              <w:rPr>
                <w:rFonts w:cs="Times New Roman"/>
                <w:sz w:val="22"/>
              </w:rPr>
            </w:pPr>
            <w:r w:rsidRPr="0089725E">
              <w:rPr>
                <w:rFonts w:cs="Times New Roman"/>
                <w:sz w:val="22"/>
              </w:rPr>
              <w:t>Izvori financiranja u 2025. godini</w:t>
            </w:r>
          </w:p>
        </w:tc>
        <w:tc>
          <w:tcPr>
            <w:tcW w:w="2268" w:type="dxa"/>
          </w:tcPr>
          <w:p w14:paraId="224312FC" w14:textId="63500DBC" w:rsidR="00F51DF7" w:rsidRPr="0089725E" w:rsidRDefault="00F51DF7" w:rsidP="007E5EAE">
            <w:pPr>
              <w:jc w:val="center"/>
              <w:rPr>
                <w:rFonts w:cs="Times New Roman"/>
                <w:sz w:val="22"/>
              </w:rPr>
            </w:pPr>
            <w:r w:rsidRPr="0089725E">
              <w:rPr>
                <w:rFonts w:cs="Times New Roman"/>
                <w:sz w:val="22"/>
              </w:rPr>
              <w:t xml:space="preserve">A532013 </w:t>
            </w:r>
            <w:r w:rsidR="007E5EAE">
              <w:rPr>
                <w:rFonts w:cs="Times New Roman"/>
                <w:sz w:val="22"/>
              </w:rPr>
              <w:t>- P</w:t>
            </w:r>
            <w:r w:rsidR="007E5EAE" w:rsidRPr="0089725E">
              <w:rPr>
                <w:rFonts w:cs="Times New Roman"/>
                <w:sz w:val="22"/>
              </w:rPr>
              <w:t>rovedba drugih nacionalnih politika i strategija</w:t>
            </w:r>
            <w:r w:rsidR="0004301D">
              <w:rPr>
                <w:rFonts w:cs="Times New Roman"/>
                <w:sz w:val="22"/>
              </w:rPr>
              <w:t xml:space="preserve">, 1.000,00 </w:t>
            </w:r>
          </w:p>
        </w:tc>
        <w:tc>
          <w:tcPr>
            <w:tcW w:w="2268" w:type="dxa"/>
          </w:tcPr>
          <w:p w14:paraId="023C1C13" w14:textId="11E765E2" w:rsidR="00F51DF7" w:rsidRPr="0089725E" w:rsidRDefault="007D41D9" w:rsidP="0089725E">
            <w:pPr>
              <w:jc w:val="center"/>
              <w:rPr>
                <w:rFonts w:cs="Times New Roman"/>
                <w:sz w:val="22"/>
              </w:rPr>
            </w:pPr>
            <w:r w:rsidRPr="0089725E">
              <w:rPr>
                <w:rFonts w:cs="Times New Roman"/>
                <w:sz w:val="22"/>
              </w:rPr>
              <w:t>0,00</w:t>
            </w:r>
          </w:p>
        </w:tc>
        <w:tc>
          <w:tcPr>
            <w:tcW w:w="2268" w:type="dxa"/>
          </w:tcPr>
          <w:p w14:paraId="570DC62A" w14:textId="5D5DDDC7" w:rsidR="00F51DF7" w:rsidRPr="0089725E" w:rsidRDefault="007D41D9" w:rsidP="0089725E">
            <w:pPr>
              <w:jc w:val="center"/>
              <w:rPr>
                <w:rFonts w:cs="Times New Roman"/>
                <w:sz w:val="22"/>
              </w:rPr>
            </w:pPr>
            <w:r w:rsidRPr="0089725E">
              <w:rPr>
                <w:rFonts w:cs="Times New Roman"/>
                <w:sz w:val="22"/>
              </w:rPr>
              <w:t>0,00</w:t>
            </w:r>
          </w:p>
        </w:tc>
      </w:tr>
      <w:tr w:rsidR="00F51DF7" w:rsidRPr="0089725E" w14:paraId="369E2BA6" w14:textId="77777777" w:rsidTr="00FF5A74">
        <w:tc>
          <w:tcPr>
            <w:tcW w:w="2268" w:type="dxa"/>
            <w:vMerge w:val="restart"/>
          </w:tcPr>
          <w:p w14:paraId="08B520EC" w14:textId="77777777" w:rsidR="00F51DF7" w:rsidRPr="0089725E" w:rsidRDefault="00F51DF7" w:rsidP="0089725E">
            <w:pPr>
              <w:rPr>
                <w:rFonts w:cs="Times New Roman"/>
                <w:b/>
                <w:bCs/>
                <w:sz w:val="22"/>
              </w:rPr>
            </w:pPr>
            <w:r w:rsidRPr="0089725E">
              <w:rPr>
                <w:rFonts w:cs="Times New Roman"/>
                <w:b/>
                <w:bCs/>
                <w:sz w:val="22"/>
              </w:rPr>
              <w:t xml:space="preserve">UKUPNO PLANIRANA SREDSTVA PO IZVORU </w:t>
            </w:r>
          </w:p>
        </w:tc>
        <w:tc>
          <w:tcPr>
            <w:tcW w:w="2268" w:type="dxa"/>
          </w:tcPr>
          <w:p w14:paraId="27BCBB1A" w14:textId="77777777" w:rsidR="00F51DF7" w:rsidRPr="0089725E" w:rsidRDefault="00F51DF7" w:rsidP="0089725E">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0E62A539" w14:textId="77777777" w:rsidR="00F51DF7" w:rsidRPr="0089725E" w:rsidRDefault="00F51DF7" w:rsidP="0089725E">
            <w:pPr>
              <w:jc w:val="center"/>
              <w:rPr>
                <w:rFonts w:cs="Times New Roman"/>
                <w:b/>
                <w:bCs/>
                <w:sz w:val="22"/>
              </w:rPr>
            </w:pPr>
            <w:r w:rsidRPr="0089725E">
              <w:rPr>
                <w:rFonts w:cs="Times New Roman"/>
                <w:b/>
                <w:bCs/>
                <w:sz w:val="22"/>
              </w:rPr>
              <w:t xml:space="preserve">EU financiranje </w:t>
            </w:r>
          </w:p>
          <w:p w14:paraId="796927D6" w14:textId="77777777" w:rsidR="00F51DF7" w:rsidRPr="0089725E" w:rsidRDefault="00F51DF7" w:rsidP="0089725E">
            <w:pPr>
              <w:jc w:val="center"/>
              <w:rPr>
                <w:rFonts w:cs="Times New Roman"/>
                <w:b/>
                <w:sz w:val="22"/>
              </w:rPr>
            </w:pPr>
            <w:r w:rsidRPr="0089725E">
              <w:rPr>
                <w:rFonts w:cs="Times New Roman"/>
                <w:b/>
                <w:sz w:val="22"/>
              </w:rPr>
              <w:t>(EUR)</w:t>
            </w:r>
          </w:p>
        </w:tc>
        <w:tc>
          <w:tcPr>
            <w:tcW w:w="2268" w:type="dxa"/>
          </w:tcPr>
          <w:p w14:paraId="522A3C6B" w14:textId="77777777" w:rsidR="00F51DF7" w:rsidRPr="0089725E" w:rsidRDefault="00F51DF7" w:rsidP="0089725E">
            <w:pPr>
              <w:jc w:val="center"/>
              <w:rPr>
                <w:rFonts w:cs="Times New Roman"/>
                <w:b/>
                <w:bCs/>
                <w:sz w:val="22"/>
              </w:rPr>
            </w:pPr>
            <w:r w:rsidRPr="0089725E">
              <w:rPr>
                <w:rFonts w:cs="Times New Roman"/>
                <w:b/>
                <w:bCs/>
                <w:sz w:val="22"/>
              </w:rPr>
              <w:t xml:space="preserve">Drugi izvori </w:t>
            </w:r>
          </w:p>
          <w:p w14:paraId="395CC27E" w14:textId="77777777" w:rsidR="00F51DF7" w:rsidRPr="0089725E" w:rsidRDefault="00F51DF7" w:rsidP="0089725E">
            <w:pPr>
              <w:jc w:val="center"/>
              <w:rPr>
                <w:rFonts w:cs="Times New Roman"/>
                <w:b/>
                <w:sz w:val="22"/>
              </w:rPr>
            </w:pPr>
            <w:r w:rsidRPr="0089725E">
              <w:rPr>
                <w:rFonts w:cs="Times New Roman"/>
                <w:b/>
                <w:sz w:val="22"/>
              </w:rPr>
              <w:t>(EUR)</w:t>
            </w:r>
          </w:p>
        </w:tc>
      </w:tr>
      <w:tr w:rsidR="00F51DF7" w:rsidRPr="0089725E" w14:paraId="4DC820CC" w14:textId="77777777" w:rsidTr="00FF5A74">
        <w:tc>
          <w:tcPr>
            <w:tcW w:w="2268" w:type="dxa"/>
            <w:vMerge/>
          </w:tcPr>
          <w:p w14:paraId="6CFD4AE8" w14:textId="77777777" w:rsidR="00F51DF7" w:rsidRPr="0089725E" w:rsidRDefault="00F51DF7" w:rsidP="0089725E">
            <w:pPr>
              <w:rPr>
                <w:rFonts w:cs="Times New Roman"/>
                <w:b/>
                <w:bCs/>
                <w:sz w:val="22"/>
              </w:rPr>
            </w:pPr>
          </w:p>
        </w:tc>
        <w:tc>
          <w:tcPr>
            <w:tcW w:w="2268" w:type="dxa"/>
          </w:tcPr>
          <w:p w14:paraId="4C2F8AAF" w14:textId="5442A130" w:rsidR="00F51DF7" w:rsidRPr="007E5EAE" w:rsidRDefault="00F51DF7" w:rsidP="0089725E">
            <w:pPr>
              <w:jc w:val="center"/>
              <w:rPr>
                <w:rFonts w:cs="Times New Roman"/>
                <w:b/>
                <w:bCs/>
                <w:sz w:val="22"/>
              </w:rPr>
            </w:pPr>
            <w:r w:rsidRPr="007E5EAE">
              <w:rPr>
                <w:rFonts w:cs="Times New Roman"/>
                <w:b/>
                <w:sz w:val="22"/>
              </w:rPr>
              <w:t>1</w:t>
            </w:r>
            <w:r w:rsidR="007E5EAE" w:rsidRPr="007E5EAE">
              <w:rPr>
                <w:rFonts w:cs="Times New Roman"/>
                <w:b/>
                <w:sz w:val="22"/>
              </w:rPr>
              <w:t>.</w:t>
            </w:r>
            <w:r w:rsidRPr="007E5EAE">
              <w:rPr>
                <w:rFonts w:cs="Times New Roman"/>
                <w:b/>
                <w:sz w:val="22"/>
              </w:rPr>
              <w:t>000,00</w:t>
            </w:r>
          </w:p>
        </w:tc>
        <w:tc>
          <w:tcPr>
            <w:tcW w:w="2268" w:type="dxa"/>
          </w:tcPr>
          <w:p w14:paraId="56E844B3" w14:textId="0DD01E93" w:rsidR="00F51DF7" w:rsidRPr="0089725E" w:rsidRDefault="007D41D9" w:rsidP="0089725E">
            <w:pPr>
              <w:jc w:val="center"/>
              <w:rPr>
                <w:rFonts w:cs="Times New Roman"/>
                <w:b/>
                <w:bCs/>
                <w:sz w:val="22"/>
              </w:rPr>
            </w:pPr>
            <w:r w:rsidRPr="0089725E">
              <w:rPr>
                <w:rFonts w:cs="Times New Roman"/>
                <w:b/>
                <w:bCs/>
                <w:sz w:val="22"/>
              </w:rPr>
              <w:t>0,00</w:t>
            </w:r>
          </w:p>
        </w:tc>
        <w:tc>
          <w:tcPr>
            <w:tcW w:w="2268" w:type="dxa"/>
          </w:tcPr>
          <w:p w14:paraId="27A05ACD" w14:textId="1FA39DC8" w:rsidR="00F51DF7" w:rsidRPr="0089725E" w:rsidRDefault="007D41D9" w:rsidP="0089725E">
            <w:pPr>
              <w:jc w:val="center"/>
              <w:rPr>
                <w:rFonts w:cs="Times New Roman"/>
                <w:b/>
                <w:bCs/>
                <w:sz w:val="22"/>
              </w:rPr>
            </w:pPr>
            <w:r w:rsidRPr="0089725E">
              <w:rPr>
                <w:rFonts w:cs="Times New Roman"/>
                <w:b/>
                <w:bCs/>
                <w:sz w:val="22"/>
              </w:rPr>
              <w:t>0,00</w:t>
            </w:r>
          </w:p>
        </w:tc>
      </w:tr>
      <w:tr w:rsidR="00F51DF7" w:rsidRPr="0089725E" w14:paraId="4318910D" w14:textId="77777777" w:rsidTr="00FF5A74">
        <w:tc>
          <w:tcPr>
            <w:tcW w:w="2268" w:type="dxa"/>
          </w:tcPr>
          <w:p w14:paraId="119F000A" w14:textId="77777777" w:rsidR="00F51DF7" w:rsidRPr="0089725E" w:rsidRDefault="00F51DF7" w:rsidP="0089725E">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1BD12F84" w14:textId="77777777" w:rsidR="00F51DF7" w:rsidRPr="0089725E" w:rsidRDefault="00727E69" w:rsidP="0089725E">
            <w:pPr>
              <w:rPr>
                <w:rFonts w:cs="Times New Roman"/>
                <w:sz w:val="22"/>
              </w:rPr>
            </w:pPr>
            <w:r w:rsidRPr="0089725E">
              <w:rPr>
                <w:rFonts w:cs="Times New Roman"/>
                <w:sz w:val="22"/>
              </w:rPr>
              <w:t xml:space="preserve">I kvartal </w:t>
            </w:r>
            <w:r w:rsidR="00F51DF7" w:rsidRPr="0089725E">
              <w:rPr>
                <w:rFonts w:cs="Times New Roman"/>
                <w:sz w:val="22"/>
              </w:rPr>
              <w:t>2025.</w:t>
            </w:r>
          </w:p>
        </w:tc>
      </w:tr>
    </w:tbl>
    <w:p w14:paraId="20817F1C" w14:textId="77777777" w:rsidR="00F51DF7" w:rsidRDefault="00F51DF7" w:rsidP="00B700E2"/>
    <w:tbl>
      <w:tblPr>
        <w:tblStyle w:val="TableGrid"/>
        <w:tblW w:w="9345" w:type="dxa"/>
        <w:tblLayout w:type="fixed"/>
        <w:tblLook w:val="04A0" w:firstRow="1" w:lastRow="0" w:firstColumn="1" w:lastColumn="0" w:noHBand="0" w:noVBand="1"/>
      </w:tblPr>
      <w:tblGrid>
        <w:gridCol w:w="2266"/>
        <w:gridCol w:w="2267"/>
        <w:gridCol w:w="2267"/>
        <w:gridCol w:w="2545"/>
      </w:tblGrid>
      <w:tr w:rsidR="00D64C82" w:rsidRPr="00D64C82" w14:paraId="070C72BE" w14:textId="77777777" w:rsidTr="00656EBC">
        <w:tc>
          <w:tcPr>
            <w:tcW w:w="2266" w:type="dxa"/>
            <w:tcBorders>
              <w:top w:val="single" w:sz="4" w:space="0" w:color="auto"/>
              <w:left w:val="single" w:sz="4" w:space="0" w:color="auto"/>
              <w:bottom w:val="single" w:sz="4" w:space="0" w:color="auto"/>
              <w:right w:val="single" w:sz="4" w:space="0" w:color="auto"/>
            </w:tcBorders>
          </w:tcPr>
          <w:p w14:paraId="056C4A6C" w14:textId="263B4B82" w:rsidR="00D64C82" w:rsidRPr="00D64C82" w:rsidRDefault="00D64C82" w:rsidP="00EB1F00">
            <w:pPr>
              <w:rPr>
                <w:rFonts w:ascii="Times New Roman" w:hAnsi="Times New Roman" w:cs="Times New Roman"/>
              </w:rPr>
            </w:pPr>
            <w:r w:rsidRPr="00D64C82">
              <w:rPr>
                <w:rFonts w:ascii="Times New Roman" w:hAnsi="Times New Roman" w:cs="Times New Roman"/>
              </w:rPr>
              <w:t>Mjera</w:t>
            </w:r>
            <w:r w:rsidR="0089725E">
              <w:rPr>
                <w:rFonts w:ascii="Times New Roman" w:hAnsi="Times New Roman" w:cs="Times New Roman"/>
              </w:rPr>
              <w:t xml:space="preserve"> </w:t>
            </w:r>
            <w:r w:rsidR="0089725E" w:rsidRPr="00214628">
              <w:rPr>
                <w:rFonts w:ascii="Times New Roman" w:eastAsia="Calibri" w:hAnsi="Times New Roman" w:cs="Times New Roman"/>
              </w:rPr>
              <w:t>(</w:t>
            </w:r>
            <w:r w:rsidR="0089725E" w:rsidRPr="00214628">
              <w:rPr>
                <w:rFonts w:ascii="Times New Roman" w:eastAsia="Calibri" w:hAnsi="Times New Roman" w:cs="Times New Roman"/>
                <w:i/>
              </w:rPr>
              <w:t>iz teksta</w:t>
            </w:r>
            <w:r w:rsidR="0089725E">
              <w:rPr>
                <w:rFonts w:ascii="Times New Roman" w:eastAsia="Calibri" w:hAnsi="Times New Roman" w:cs="Times New Roman"/>
                <w:i/>
              </w:rPr>
              <w:t xml:space="preserve"> </w:t>
            </w:r>
            <w:r w:rsidR="0089725E" w:rsidRPr="00214628">
              <w:rPr>
                <w:rFonts w:ascii="Times New Roman" w:eastAsia="Calibri" w:hAnsi="Times New Roman" w:cs="Times New Roman"/>
                <w:i/>
              </w:rPr>
              <w:t>NPUR-a</w:t>
            </w:r>
            <w:r w:rsidR="0089725E">
              <w:rPr>
                <w:rFonts w:ascii="Times New Roman" w:eastAsia="Calibri" w:hAnsi="Times New Roman" w:cs="Times New Roman"/>
              </w:rPr>
              <w:t>)</w:t>
            </w:r>
            <w:r w:rsidRPr="00D64C82">
              <w:rPr>
                <w:rFonts w:ascii="Times New Roman" w:hAnsi="Times New Roman" w:cs="Times New Roman"/>
              </w:rPr>
              <w:t>:</w:t>
            </w:r>
          </w:p>
        </w:tc>
        <w:tc>
          <w:tcPr>
            <w:tcW w:w="7079" w:type="dxa"/>
            <w:gridSpan w:val="3"/>
            <w:tcBorders>
              <w:top w:val="single" w:sz="4" w:space="0" w:color="auto"/>
              <w:left w:val="single" w:sz="4" w:space="0" w:color="auto"/>
              <w:bottom w:val="single" w:sz="4" w:space="0" w:color="auto"/>
              <w:right w:val="single" w:sz="4" w:space="0" w:color="auto"/>
            </w:tcBorders>
          </w:tcPr>
          <w:p w14:paraId="27EE9665" w14:textId="6ABA4597" w:rsidR="00D64C82" w:rsidRPr="006B2735" w:rsidRDefault="00EB1F00" w:rsidP="0089725E">
            <w:pPr>
              <w:jc w:val="both"/>
              <w:rPr>
                <w:rFonts w:ascii="Times New Roman" w:hAnsi="Times New Roman" w:cs="Times New Roman"/>
                <w:b/>
                <w:bCs/>
              </w:rPr>
            </w:pPr>
            <w:r>
              <w:rPr>
                <w:rFonts w:ascii="Times New Roman" w:hAnsi="Times New Roman" w:cs="Times New Roman"/>
                <w:b/>
                <w:bCs/>
              </w:rPr>
              <w:t xml:space="preserve">4.3. </w:t>
            </w:r>
            <w:r w:rsidR="00D64C82" w:rsidRPr="00D64C82">
              <w:rPr>
                <w:rFonts w:ascii="Times New Roman" w:hAnsi="Times New Roman" w:cs="Times New Roman"/>
                <w:b/>
                <w:bCs/>
              </w:rPr>
              <w:t>Smanjivanje jaza u dovršetku srednjoškolskog obrazovanja između mladih R</w:t>
            </w:r>
            <w:r w:rsidR="006B2735">
              <w:rPr>
                <w:rFonts w:ascii="Times New Roman" w:hAnsi="Times New Roman" w:cs="Times New Roman"/>
                <w:b/>
                <w:bCs/>
              </w:rPr>
              <w:t>oma i mladih iz opće populacije</w:t>
            </w:r>
          </w:p>
        </w:tc>
      </w:tr>
      <w:tr w:rsidR="00D64C82" w:rsidRPr="00D64C82" w14:paraId="403D4B2B" w14:textId="77777777" w:rsidTr="00656EBC">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9A9288"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 xml:space="preserve">NAZIV AKTIVNOSTI: </w:t>
            </w:r>
          </w:p>
        </w:tc>
        <w:tc>
          <w:tcPr>
            <w:tcW w:w="7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F42506" w14:textId="6AD3743B" w:rsidR="00D64C82" w:rsidRPr="00D64C82" w:rsidRDefault="00EB1F00" w:rsidP="0089725E">
            <w:pPr>
              <w:rPr>
                <w:rFonts w:ascii="Times New Roman" w:hAnsi="Times New Roman" w:cs="Times New Roman"/>
                <w:b/>
              </w:rPr>
            </w:pPr>
            <w:r>
              <w:rPr>
                <w:rFonts w:ascii="Times New Roman" w:hAnsi="Times New Roman" w:cs="Times New Roman"/>
                <w:b/>
                <w:bCs/>
              </w:rPr>
              <w:t xml:space="preserve">4.3.15. </w:t>
            </w:r>
            <w:r w:rsidR="00D64C82" w:rsidRPr="00D64C82">
              <w:rPr>
                <w:rFonts w:ascii="Times New Roman" w:hAnsi="Times New Roman" w:cs="Times New Roman"/>
                <w:b/>
                <w:bCs/>
              </w:rPr>
              <w:t>Financijska pomoć za školarine</w:t>
            </w:r>
          </w:p>
        </w:tc>
      </w:tr>
      <w:tr w:rsidR="00D64C82" w:rsidRPr="00D64C82" w14:paraId="07D36F78"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0A79915B"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 xml:space="preserve">OPIS AKTIVNOSTI: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74CA16A3" w14:textId="64823B90" w:rsidR="00D64C82" w:rsidRPr="00D64C82" w:rsidRDefault="00D64C82" w:rsidP="0089725E">
            <w:pPr>
              <w:jc w:val="both"/>
              <w:rPr>
                <w:rFonts w:ascii="Times New Roman" w:hAnsi="Times New Roman" w:cs="Times New Roman"/>
              </w:rPr>
            </w:pPr>
            <w:r w:rsidRPr="00D64C82">
              <w:rPr>
                <w:rFonts w:ascii="Times New Roman" w:hAnsi="Times New Roman" w:cs="Times New Roman"/>
              </w:rPr>
              <w:t>Povjerenstvo za praćenje provedbe Nacionalnog plana za uključivanje Roma, za razdoblje od 2021. do 2027. godine (u daljnjem tekstu: Povjerenstvo) u okviru svojih zadaća tijekom 2023., 2024.</w:t>
            </w:r>
            <w:r w:rsidR="001D3520">
              <w:rPr>
                <w:rFonts w:ascii="Times New Roman" w:hAnsi="Times New Roman" w:cs="Times New Roman"/>
              </w:rPr>
              <w:t xml:space="preserve"> </w:t>
            </w:r>
            <w:r w:rsidRPr="00D64C82">
              <w:rPr>
                <w:rFonts w:ascii="Times New Roman" w:hAnsi="Times New Roman" w:cs="Times New Roman"/>
              </w:rPr>
              <w:t xml:space="preserve">i 2025. godine rasporedit će i sredstva za jednokratne financijske pomoći temeljem Kriterija za utvrđivanje financijske pomoći za poboljšanje uvjeta i kvalitete života pripadnika romske nacionalne manjine u Republici Hrvatskoj. </w:t>
            </w:r>
          </w:p>
        </w:tc>
      </w:tr>
      <w:tr w:rsidR="00D64C82" w:rsidRPr="00D64C82" w14:paraId="56CA4187"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5567F2A2"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 xml:space="preserve">NOSITELJ PROVEDBE: </w:t>
            </w:r>
          </w:p>
        </w:tc>
        <w:tc>
          <w:tcPr>
            <w:tcW w:w="7079" w:type="dxa"/>
            <w:gridSpan w:val="3"/>
            <w:tcBorders>
              <w:top w:val="single" w:sz="4" w:space="0" w:color="auto"/>
              <w:left w:val="single" w:sz="4" w:space="0" w:color="auto"/>
              <w:bottom w:val="single" w:sz="4" w:space="0" w:color="auto"/>
              <w:right w:val="single" w:sz="4" w:space="0" w:color="auto"/>
            </w:tcBorders>
            <w:hideMark/>
          </w:tcPr>
          <w:p w14:paraId="0FD418DB"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Ured za ljudska prava i prava nacionalnih manjina</w:t>
            </w:r>
          </w:p>
        </w:tc>
      </w:tr>
      <w:tr w:rsidR="00D64C82" w:rsidRPr="00D64C82" w14:paraId="081D40F2"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840CC2F"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PARTNERI (ukoliko će ih biti):</w:t>
            </w:r>
          </w:p>
        </w:tc>
        <w:tc>
          <w:tcPr>
            <w:tcW w:w="7079" w:type="dxa"/>
            <w:gridSpan w:val="3"/>
            <w:tcBorders>
              <w:top w:val="single" w:sz="4" w:space="0" w:color="auto"/>
              <w:left w:val="single" w:sz="4" w:space="0" w:color="auto"/>
              <w:bottom w:val="single" w:sz="4" w:space="0" w:color="auto"/>
              <w:right w:val="single" w:sz="4" w:space="0" w:color="auto"/>
            </w:tcBorders>
            <w:hideMark/>
          </w:tcPr>
          <w:p w14:paraId="58E5EF61"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w:t>
            </w:r>
          </w:p>
        </w:tc>
      </w:tr>
      <w:tr w:rsidR="00D64C82" w:rsidRPr="00D64C82" w14:paraId="2BA47AD4"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65513C2F"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 xml:space="preserve">POKAZATELJI PROVEDBE i </w:t>
            </w:r>
            <w:r w:rsidRPr="00D64C82">
              <w:rPr>
                <w:rFonts w:ascii="Times New Roman" w:hAnsi="Times New Roman" w:cs="Times New Roman"/>
              </w:rPr>
              <w:lastRenderedPageBreak/>
              <w:t>POKAZATELJI uspješnosti provedbe</w:t>
            </w:r>
          </w:p>
        </w:tc>
        <w:tc>
          <w:tcPr>
            <w:tcW w:w="2267" w:type="dxa"/>
            <w:tcBorders>
              <w:top w:val="single" w:sz="4" w:space="0" w:color="auto"/>
              <w:left w:val="single" w:sz="4" w:space="0" w:color="auto"/>
              <w:bottom w:val="single" w:sz="4" w:space="0" w:color="auto"/>
              <w:right w:val="single" w:sz="4" w:space="0" w:color="auto"/>
            </w:tcBorders>
            <w:hideMark/>
          </w:tcPr>
          <w:p w14:paraId="787EC0B8"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lastRenderedPageBreak/>
              <w:t>Broj odobrenih zahtjeva</w:t>
            </w:r>
          </w:p>
        </w:tc>
        <w:tc>
          <w:tcPr>
            <w:tcW w:w="2267" w:type="dxa"/>
            <w:tcBorders>
              <w:top w:val="single" w:sz="4" w:space="0" w:color="auto"/>
              <w:left w:val="single" w:sz="4" w:space="0" w:color="auto"/>
              <w:bottom w:val="single" w:sz="4" w:space="0" w:color="auto"/>
              <w:right w:val="single" w:sz="4" w:space="0" w:color="auto"/>
            </w:tcBorders>
            <w:hideMark/>
          </w:tcPr>
          <w:p w14:paraId="31B45765"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t>Iznos odobrenih sredstava</w:t>
            </w:r>
          </w:p>
        </w:tc>
        <w:tc>
          <w:tcPr>
            <w:tcW w:w="2545" w:type="dxa"/>
            <w:tcBorders>
              <w:top w:val="single" w:sz="4" w:space="0" w:color="auto"/>
              <w:left w:val="single" w:sz="4" w:space="0" w:color="auto"/>
              <w:bottom w:val="single" w:sz="4" w:space="0" w:color="auto"/>
              <w:right w:val="single" w:sz="4" w:space="0" w:color="auto"/>
            </w:tcBorders>
          </w:tcPr>
          <w:p w14:paraId="6E897D9A" w14:textId="77777777" w:rsidR="00D64C82" w:rsidRPr="00D64C82" w:rsidRDefault="00D64C82" w:rsidP="0089725E">
            <w:pPr>
              <w:jc w:val="center"/>
              <w:rPr>
                <w:rFonts w:ascii="Times New Roman" w:hAnsi="Times New Roman" w:cs="Times New Roman"/>
              </w:rPr>
            </w:pPr>
          </w:p>
        </w:tc>
      </w:tr>
      <w:tr w:rsidR="00D64C82" w:rsidRPr="00D64C82" w14:paraId="01FD9F17"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6008D07C"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lastRenderedPageBreak/>
              <w:t>Planirani ishodi za pokazatelje provedbe u 2023. godini</w:t>
            </w:r>
          </w:p>
        </w:tc>
        <w:tc>
          <w:tcPr>
            <w:tcW w:w="2267" w:type="dxa"/>
            <w:tcBorders>
              <w:top w:val="single" w:sz="4" w:space="0" w:color="auto"/>
              <w:left w:val="single" w:sz="4" w:space="0" w:color="auto"/>
              <w:bottom w:val="single" w:sz="4" w:space="0" w:color="auto"/>
              <w:right w:val="single" w:sz="4" w:space="0" w:color="auto"/>
            </w:tcBorders>
            <w:hideMark/>
          </w:tcPr>
          <w:p w14:paraId="4D330B19"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t>30</w:t>
            </w:r>
          </w:p>
        </w:tc>
        <w:tc>
          <w:tcPr>
            <w:tcW w:w="2267" w:type="dxa"/>
            <w:tcBorders>
              <w:top w:val="single" w:sz="4" w:space="0" w:color="auto"/>
              <w:left w:val="single" w:sz="4" w:space="0" w:color="auto"/>
              <w:bottom w:val="single" w:sz="4" w:space="0" w:color="auto"/>
              <w:right w:val="single" w:sz="4" w:space="0" w:color="auto"/>
            </w:tcBorders>
            <w:hideMark/>
          </w:tcPr>
          <w:p w14:paraId="3A3DA70F" w14:textId="77777777" w:rsidR="00D64C82" w:rsidRPr="00D64C82" w:rsidRDefault="00D64C82" w:rsidP="0089725E">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6A3EB048" w14:textId="77777777" w:rsidR="00D64C82" w:rsidRPr="00D64C82" w:rsidRDefault="00D64C82" w:rsidP="0089725E">
            <w:pPr>
              <w:jc w:val="center"/>
              <w:rPr>
                <w:rFonts w:ascii="Times New Roman" w:hAnsi="Times New Roman" w:cs="Times New Roman"/>
              </w:rPr>
            </w:pPr>
          </w:p>
        </w:tc>
      </w:tr>
      <w:tr w:rsidR="00D64C82" w:rsidRPr="00D64C82" w14:paraId="5DAEE6AA"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79CCDC2A"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Planirani ishodi za pokazatelje provedbe u 2024. godini</w:t>
            </w:r>
          </w:p>
        </w:tc>
        <w:tc>
          <w:tcPr>
            <w:tcW w:w="2267" w:type="dxa"/>
            <w:tcBorders>
              <w:top w:val="single" w:sz="4" w:space="0" w:color="auto"/>
              <w:left w:val="single" w:sz="4" w:space="0" w:color="auto"/>
              <w:bottom w:val="single" w:sz="4" w:space="0" w:color="auto"/>
              <w:right w:val="single" w:sz="4" w:space="0" w:color="auto"/>
            </w:tcBorders>
            <w:hideMark/>
          </w:tcPr>
          <w:p w14:paraId="43273AE9"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t>30</w:t>
            </w:r>
          </w:p>
        </w:tc>
        <w:tc>
          <w:tcPr>
            <w:tcW w:w="2267" w:type="dxa"/>
            <w:tcBorders>
              <w:top w:val="single" w:sz="4" w:space="0" w:color="auto"/>
              <w:left w:val="single" w:sz="4" w:space="0" w:color="auto"/>
              <w:bottom w:val="single" w:sz="4" w:space="0" w:color="auto"/>
              <w:right w:val="single" w:sz="4" w:space="0" w:color="auto"/>
            </w:tcBorders>
            <w:hideMark/>
          </w:tcPr>
          <w:p w14:paraId="530BCC98" w14:textId="77777777" w:rsidR="00D64C82" w:rsidRPr="00D64C82" w:rsidRDefault="00D64C82" w:rsidP="0089725E">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06B4B5CB" w14:textId="77777777" w:rsidR="00D64C82" w:rsidRPr="00D64C82" w:rsidRDefault="00D64C82" w:rsidP="0089725E">
            <w:pPr>
              <w:jc w:val="center"/>
              <w:rPr>
                <w:rFonts w:ascii="Times New Roman" w:hAnsi="Times New Roman" w:cs="Times New Roman"/>
              </w:rPr>
            </w:pPr>
          </w:p>
        </w:tc>
      </w:tr>
      <w:tr w:rsidR="00D64C82" w:rsidRPr="00D64C82" w14:paraId="37099F78" w14:textId="77777777" w:rsidTr="00656EBC">
        <w:tc>
          <w:tcPr>
            <w:tcW w:w="2266" w:type="dxa"/>
            <w:tcBorders>
              <w:top w:val="single" w:sz="4" w:space="0" w:color="auto"/>
              <w:left w:val="single" w:sz="4" w:space="0" w:color="auto"/>
              <w:bottom w:val="single" w:sz="4" w:space="0" w:color="auto"/>
              <w:right w:val="single" w:sz="4" w:space="0" w:color="auto"/>
            </w:tcBorders>
          </w:tcPr>
          <w:p w14:paraId="19D3F142"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Planirani ishodi za pokazatelje provedbe u 2025. godini</w:t>
            </w:r>
          </w:p>
        </w:tc>
        <w:tc>
          <w:tcPr>
            <w:tcW w:w="2267" w:type="dxa"/>
            <w:tcBorders>
              <w:top w:val="single" w:sz="4" w:space="0" w:color="auto"/>
              <w:left w:val="single" w:sz="4" w:space="0" w:color="auto"/>
              <w:bottom w:val="single" w:sz="4" w:space="0" w:color="auto"/>
              <w:right w:val="single" w:sz="4" w:space="0" w:color="auto"/>
            </w:tcBorders>
          </w:tcPr>
          <w:p w14:paraId="72DB4139"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t>30</w:t>
            </w:r>
          </w:p>
        </w:tc>
        <w:tc>
          <w:tcPr>
            <w:tcW w:w="2267" w:type="dxa"/>
            <w:tcBorders>
              <w:top w:val="single" w:sz="4" w:space="0" w:color="auto"/>
              <w:left w:val="single" w:sz="4" w:space="0" w:color="auto"/>
              <w:bottom w:val="single" w:sz="4" w:space="0" w:color="auto"/>
              <w:right w:val="single" w:sz="4" w:space="0" w:color="auto"/>
            </w:tcBorders>
          </w:tcPr>
          <w:p w14:paraId="60621626" w14:textId="77777777" w:rsidR="00D64C82" w:rsidRPr="00D64C82" w:rsidRDefault="00D64C82" w:rsidP="0089725E">
            <w:pPr>
              <w:jc w:val="center"/>
              <w:rPr>
                <w:rFonts w:ascii="Times New Roman" w:hAnsi="Times New Roman" w:cs="Times New Roman"/>
              </w:rPr>
            </w:pPr>
          </w:p>
        </w:tc>
        <w:tc>
          <w:tcPr>
            <w:tcW w:w="2545" w:type="dxa"/>
            <w:tcBorders>
              <w:top w:val="single" w:sz="4" w:space="0" w:color="auto"/>
              <w:left w:val="single" w:sz="4" w:space="0" w:color="auto"/>
              <w:bottom w:val="single" w:sz="4" w:space="0" w:color="auto"/>
              <w:right w:val="single" w:sz="4" w:space="0" w:color="auto"/>
            </w:tcBorders>
          </w:tcPr>
          <w:p w14:paraId="2DF8A61E" w14:textId="77777777" w:rsidR="00D64C82" w:rsidRPr="00D64C82" w:rsidRDefault="00D64C82" w:rsidP="0089725E">
            <w:pPr>
              <w:jc w:val="center"/>
              <w:rPr>
                <w:rFonts w:ascii="Times New Roman" w:hAnsi="Times New Roman" w:cs="Times New Roman"/>
              </w:rPr>
            </w:pPr>
          </w:p>
        </w:tc>
      </w:tr>
      <w:tr w:rsidR="00D64C82" w:rsidRPr="00D64C82" w14:paraId="593B2E8B"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07379EE1" w14:textId="77777777" w:rsidR="00D64C82" w:rsidRPr="00A36C52" w:rsidRDefault="00D64C82" w:rsidP="0089725E">
            <w:pPr>
              <w:rPr>
                <w:rFonts w:ascii="Times New Roman" w:hAnsi="Times New Roman" w:cs="Times New Roman"/>
                <w:b/>
              </w:rPr>
            </w:pPr>
            <w:r w:rsidRPr="00A36C52">
              <w:rPr>
                <w:rFonts w:ascii="Times New Roman" w:hAnsi="Times New Roman" w:cs="Times New Roman"/>
                <w:b/>
              </w:rPr>
              <w:t>IZVORI FINANCIRANJA (iznos sredstava i proračunska pozicija)</w:t>
            </w:r>
          </w:p>
        </w:tc>
        <w:tc>
          <w:tcPr>
            <w:tcW w:w="2267" w:type="dxa"/>
            <w:tcBorders>
              <w:top w:val="single" w:sz="4" w:space="0" w:color="auto"/>
              <w:left w:val="single" w:sz="4" w:space="0" w:color="auto"/>
              <w:bottom w:val="single" w:sz="4" w:space="0" w:color="auto"/>
              <w:right w:val="single" w:sz="4" w:space="0" w:color="auto"/>
            </w:tcBorders>
          </w:tcPr>
          <w:p w14:paraId="7BD6E0DF" w14:textId="77777777" w:rsidR="00D64C82" w:rsidRPr="00A36C52" w:rsidRDefault="00D64C82" w:rsidP="0089725E">
            <w:pPr>
              <w:jc w:val="center"/>
              <w:rPr>
                <w:rFonts w:ascii="Times New Roman" w:hAnsi="Times New Roman" w:cs="Times New Roman"/>
                <w:b/>
              </w:rPr>
            </w:pPr>
            <w:r w:rsidRPr="00A36C52">
              <w:rPr>
                <w:rFonts w:ascii="Times New Roman" w:hAnsi="Times New Roman" w:cs="Times New Roman"/>
                <w:b/>
              </w:rPr>
              <w:t>Državni proračun (EUR)</w:t>
            </w:r>
          </w:p>
          <w:p w14:paraId="7D7DC19F" w14:textId="77777777" w:rsidR="00D64C82" w:rsidRPr="00A36C52" w:rsidRDefault="00D64C82" w:rsidP="0089725E">
            <w:pPr>
              <w:jc w:val="center"/>
              <w:rPr>
                <w:rFonts w:ascii="Times New Roman" w:hAnsi="Times New Roman" w:cs="Times New Roman"/>
                <w:b/>
              </w:rPr>
            </w:pPr>
          </w:p>
        </w:tc>
        <w:tc>
          <w:tcPr>
            <w:tcW w:w="2267" w:type="dxa"/>
            <w:tcBorders>
              <w:top w:val="single" w:sz="4" w:space="0" w:color="auto"/>
              <w:left w:val="single" w:sz="4" w:space="0" w:color="auto"/>
              <w:bottom w:val="single" w:sz="4" w:space="0" w:color="auto"/>
              <w:right w:val="single" w:sz="4" w:space="0" w:color="auto"/>
            </w:tcBorders>
          </w:tcPr>
          <w:p w14:paraId="5C79DF48" w14:textId="77777777" w:rsidR="00D64C82" w:rsidRPr="00A36C52" w:rsidRDefault="00D64C82" w:rsidP="0089725E">
            <w:pPr>
              <w:jc w:val="center"/>
              <w:rPr>
                <w:rFonts w:ascii="Times New Roman" w:hAnsi="Times New Roman" w:cs="Times New Roman"/>
                <w:b/>
              </w:rPr>
            </w:pPr>
            <w:r w:rsidRPr="00A36C52">
              <w:rPr>
                <w:rFonts w:ascii="Times New Roman" w:hAnsi="Times New Roman" w:cs="Times New Roman"/>
                <w:b/>
              </w:rPr>
              <w:t>EU financiranje (EUR)</w:t>
            </w:r>
          </w:p>
          <w:p w14:paraId="4A77A3FF" w14:textId="77777777" w:rsidR="00D64C82" w:rsidRPr="00A36C52" w:rsidRDefault="00D64C82" w:rsidP="0089725E">
            <w:pPr>
              <w:jc w:val="center"/>
              <w:rPr>
                <w:rFonts w:ascii="Times New Roman" w:hAnsi="Times New Roman" w:cs="Times New Roman"/>
                <w:b/>
              </w:rPr>
            </w:pPr>
          </w:p>
        </w:tc>
        <w:tc>
          <w:tcPr>
            <w:tcW w:w="2545" w:type="dxa"/>
            <w:tcBorders>
              <w:top w:val="single" w:sz="4" w:space="0" w:color="auto"/>
              <w:left w:val="single" w:sz="4" w:space="0" w:color="auto"/>
              <w:bottom w:val="single" w:sz="4" w:space="0" w:color="auto"/>
              <w:right w:val="single" w:sz="4" w:space="0" w:color="auto"/>
            </w:tcBorders>
          </w:tcPr>
          <w:p w14:paraId="6ADB5B7B" w14:textId="77777777" w:rsidR="00D64C82" w:rsidRPr="00A36C52" w:rsidRDefault="00D64C82" w:rsidP="0089725E">
            <w:pPr>
              <w:jc w:val="center"/>
              <w:rPr>
                <w:rFonts w:ascii="Times New Roman" w:hAnsi="Times New Roman" w:cs="Times New Roman"/>
                <w:b/>
              </w:rPr>
            </w:pPr>
            <w:r w:rsidRPr="00A36C52">
              <w:rPr>
                <w:rFonts w:ascii="Times New Roman" w:hAnsi="Times New Roman" w:cs="Times New Roman"/>
                <w:b/>
              </w:rPr>
              <w:t>Drugi izvori (EUR)</w:t>
            </w:r>
          </w:p>
          <w:p w14:paraId="7C516275" w14:textId="77777777" w:rsidR="00D64C82" w:rsidRPr="00A36C52" w:rsidRDefault="00D64C82" w:rsidP="0089725E">
            <w:pPr>
              <w:jc w:val="center"/>
              <w:rPr>
                <w:rFonts w:ascii="Times New Roman" w:hAnsi="Times New Roman" w:cs="Times New Roman"/>
                <w:b/>
              </w:rPr>
            </w:pPr>
          </w:p>
        </w:tc>
      </w:tr>
      <w:tr w:rsidR="00D64C82" w:rsidRPr="00D64C82" w14:paraId="11C15B43"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E757711"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Izvori financiranja u 2023. godini</w:t>
            </w:r>
          </w:p>
        </w:tc>
        <w:tc>
          <w:tcPr>
            <w:tcW w:w="2267" w:type="dxa"/>
            <w:tcBorders>
              <w:top w:val="single" w:sz="4" w:space="0" w:color="auto"/>
              <w:left w:val="single" w:sz="4" w:space="0" w:color="auto"/>
              <w:bottom w:val="single" w:sz="4" w:space="0" w:color="auto"/>
              <w:right w:val="single" w:sz="4" w:space="0" w:color="auto"/>
            </w:tcBorders>
            <w:hideMark/>
          </w:tcPr>
          <w:p w14:paraId="56013B10" w14:textId="4FD7774F" w:rsidR="00D64C82" w:rsidRPr="004104F5" w:rsidRDefault="00D64C82" w:rsidP="007E5EAE">
            <w:pPr>
              <w:jc w:val="center"/>
              <w:rPr>
                <w:rFonts w:ascii="Times New Roman" w:hAnsi="Times New Roman" w:cs="Times New Roman"/>
              </w:rPr>
            </w:pPr>
            <w:r w:rsidRPr="004104F5">
              <w:rPr>
                <w:rFonts w:ascii="Times New Roman" w:hAnsi="Times New Roman" w:cs="Times New Roman"/>
              </w:rPr>
              <w:t xml:space="preserve">A513041, izvor 11 – </w:t>
            </w:r>
            <w:r w:rsidR="00A40714" w:rsidRPr="004104F5">
              <w:rPr>
                <w:rFonts w:ascii="Times New Roman" w:hAnsi="Times New Roman" w:cs="Times New Roman"/>
              </w:rPr>
              <w:t>66.400,00</w:t>
            </w:r>
          </w:p>
        </w:tc>
        <w:tc>
          <w:tcPr>
            <w:tcW w:w="2267" w:type="dxa"/>
            <w:tcBorders>
              <w:top w:val="single" w:sz="4" w:space="0" w:color="auto"/>
              <w:left w:val="single" w:sz="4" w:space="0" w:color="auto"/>
              <w:bottom w:val="single" w:sz="4" w:space="0" w:color="auto"/>
              <w:right w:val="single" w:sz="4" w:space="0" w:color="auto"/>
            </w:tcBorders>
            <w:hideMark/>
          </w:tcPr>
          <w:p w14:paraId="0843B3FA" w14:textId="77777777" w:rsidR="00D64C82" w:rsidRPr="004104F5" w:rsidRDefault="00D64C82" w:rsidP="0089725E">
            <w:pPr>
              <w:jc w:val="center"/>
              <w:rPr>
                <w:rFonts w:ascii="Times New Roman" w:hAnsi="Times New Roman" w:cs="Times New Roman"/>
              </w:rPr>
            </w:pPr>
            <w:r w:rsidRPr="004104F5">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tcPr>
          <w:p w14:paraId="285C2529"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t>0,00</w:t>
            </w:r>
          </w:p>
          <w:p w14:paraId="720A573B" w14:textId="77777777" w:rsidR="00D64C82" w:rsidRPr="00D64C82" w:rsidRDefault="00D64C82" w:rsidP="0089725E">
            <w:pPr>
              <w:jc w:val="center"/>
              <w:rPr>
                <w:rFonts w:ascii="Times New Roman" w:hAnsi="Times New Roman" w:cs="Times New Roman"/>
              </w:rPr>
            </w:pPr>
          </w:p>
        </w:tc>
      </w:tr>
      <w:tr w:rsidR="00D64C82" w:rsidRPr="00D64C82" w14:paraId="6DA8E212"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1D6D150"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Izvori financiranja u 2024. godini</w:t>
            </w:r>
          </w:p>
        </w:tc>
        <w:tc>
          <w:tcPr>
            <w:tcW w:w="2267" w:type="dxa"/>
            <w:tcBorders>
              <w:top w:val="single" w:sz="4" w:space="0" w:color="auto"/>
              <w:left w:val="single" w:sz="4" w:space="0" w:color="auto"/>
              <w:bottom w:val="single" w:sz="4" w:space="0" w:color="auto"/>
              <w:right w:val="single" w:sz="4" w:space="0" w:color="auto"/>
            </w:tcBorders>
            <w:hideMark/>
          </w:tcPr>
          <w:p w14:paraId="5A217B69" w14:textId="430D8AB7" w:rsidR="00D64C82" w:rsidRPr="004104F5" w:rsidRDefault="00D64C82" w:rsidP="007E5EAE">
            <w:pPr>
              <w:jc w:val="center"/>
              <w:rPr>
                <w:rFonts w:ascii="Times New Roman" w:hAnsi="Times New Roman" w:cs="Times New Roman"/>
              </w:rPr>
            </w:pPr>
            <w:r w:rsidRPr="004104F5">
              <w:rPr>
                <w:rFonts w:ascii="Times New Roman" w:hAnsi="Times New Roman" w:cs="Times New Roman"/>
              </w:rPr>
              <w:t>A513041, izvor 11 –</w:t>
            </w:r>
            <w:r w:rsidR="00A40714" w:rsidRPr="004104F5">
              <w:rPr>
                <w:rFonts w:ascii="Times New Roman" w:hAnsi="Times New Roman" w:cs="Times New Roman"/>
              </w:rPr>
              <w:t xml:space="preserve"> 66.400,00</w:t>
            </w:r>
          </w:p>
        </w:tc>
        <w:tc>
          <w:tcPr>
            <w:tcW w:w="2267" w:type="dxa"/>
            <w:tcBorders>
              <w:top w:val="single" w:sz="4" w:space="0" w:color="auto"/>
              <w:left w:val="single" w:sz="4" w:space="0" w:color="auto"/>
              <w:bottom w:val="single" w:sz="4" w:space="0" w:color="auto"/>
              <w:right w:val="single" w:sz="4" w:space="0" w:color="auto"/>
            </w:tcBorders>
            <w:hideMark/>
          </w:tcPr>
          <w:p w14:paraId="51884FD9" w14:textId="77777777" w:rsidR="00D64C82" w:rsidRPr="004104F5" w:rsidRDefault="00D64C82" w:rsidP="0089725E">
            <w:pPr>
              <w:jc w:val="center"/>
              <w:rPr>
                <w:rFonts w:ascii="Times New Roman" w:hAnsi="Times New Roman" w:cs="Times New Roman"/>
              </w:rPr>
            </w:pPr>
            <w:r w:rsidRPr="004104F5">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tcPr>
          <w:p w14:paraId="756C1677" w14:textId="77777777" w:rsidR="00D64C82" w:rsidRPr="00D64C82" w:rsidRDefault="00D64C82" w:rsidP="0089725E">
            <w:pPr>
              <w:jc w:val="center"/>
              <w:rPr>
                <w:rFonts w:ascii="Times New Roman" w:hAnsi="Times New Roman" w:cs="Times New Roman"/>
              </w:rPr>
            </w:pPr>
            <w:r w:rsidRPr="00D64C82">
              <w:rPr>
                <w:rFonts w:ascii="Times New Roman" w:hAnsi="Times New Roman" w:cs="Times New Roman"/>
              </w:rPr>
              <w:t>0,00</w:t>
            </w:r>
          </w:p>
          <w:p w14:paraId="4EA6BCE1" w14:textId="77777777" w:rsidR="00D64C82" w:rsidRPr="00D64C82" w:rsidRDefault="00D64C82" w:rsidP="0089725E">
            <w:pPr>
              <w:jc w:val="center"/>
              <w:rPr>
                <w:rFonts w:ascii="Times New Roman" w:hAnsi="Times New Roman" w:cs="Times New Roman"/>
              </w:rPr>
            </w:pPr>
          </w:p>
        </w:tc>
      </w:tr>
      <w:tr w:rsidR="00D64C82" w:rsidRPr="00D64C82" w14:paraId="47CCA023" w14:textId="77777777" w:rsidTr="00656EBC">
        <w:tc>
          <w:tcPr>
            <w:tcW w:w="2266" w:type="dxa"/>
            <w:tcBorders>
              <w:top w:val="single" w:sz="4" w:space="0" w:color="auto"/>
              <w:left w:val="single" w:sz="4" w:space="0" w:color="auto"/>
              <w:bottom w:val="single" w:sz="4" w:space="0" w:color="auto"/>
              <w:right w:val="single" w:sz="4" w:space="0" w:color="auto"/>
            </w:tcBorders>
          </w:tcPr>
          <w:p w14:paraId="02F5C0AF"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Izvori financiranja u 2025. godini</w:t>
            </w:r>
          </w:p>
        </w:tc>
        <w:tc>
          <w:tcPr>
            <w:tcW w:w="2267" w:type="dxa"/>
            <w:tcBorders>
              <w:top w:val="single" w:sz="4" w:space="0" w:color="auto"/>
              <w:left w:val="single" w:sz="4" w:space="0" w:color="auto"/>
              <w:bottom w:val="single" w:sz="4" w:space="0" w:color="auto"/>
              <w:right w:val="single" w:sz="4" w:space="0" w:color="auto"/>
            </w:tcBorders>
          </w:tcPr>
          <w:p w14:paraId="3E79BB67" w14:textId="1AA0FF46" w:rsidR="00D64C82" w:rsidRPr="004104F5" w:rsidRDefault="00D64C82" w:rsidP="007E5EAE">
            <w:pPr>
              <w:jc w:val="center"/>
              <w:rPr>
                <w:rFonts w:ascii="Times New Roman" w:hAnsi="Times New Roman" w:cs="Times New Roman"/>
              </w:rPr>
            </w:pPr>
            <w:r w:rsidRPr="004104F5">
              <w:rPr>
                <w:rFonts w:ascii="Times New Roman" w:hAnsi="Times New Roman" w:cs="Times New Roman"/>
              </w:rPr>
              <w:t xml:space="preserve">A513041, izvor 11 – </w:t>
            </w:r>
            <w:r w:rsidR="00A40714" w:rsidRPr="004104F5">
              <w:rPr>
                <w:rFonts w:ascii="Times New Roman" w:hAnsi="Times New Roman" w:cs="Times New Roman"/>
              </w:rPr>
              <w:t>66.400,00</w:t>
            </w:r>
          </w:p>
        </w:tc>
        <w:tc>
          <w:tcPr>
            <w:tcW w:w="2267" w:type="dxa"/>
            <w:tcBorders>
              <w:top w:val="single" w:sz="4" w:space="0" w:color="auto"/>
              <w:left w:val="single" w:sz="4" w:space="0" w:color="auto"/>
              <w:bottom w:val="single" w:sz="4" w:space="0" w:color="auto"/>
              <w:right w:val="single" w:sz="4" w:space="0" w:color="auto"/>
            </w:tcBorders>
          </w:tcPr>
          <w:p w14:paraId="5F172573" w14:textId="16653E4A" w:rsidR="00D64C82" w:rsidRPr="004104F5" w:rsidRDefault="004104F5" w:rsidP="0089725E">
            <w:pPr>
              <w:jc w:val="center"/>
              <w:rPr>
                <w:rFonts w:ascii="Times New Roman" w:hAnsi="Times New Roman" w:cs="Times New Roman"/>
              </w:rPr>
            </w:pPr>
            <w:r>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tcPr>
          <w:p w14:paraId="16048E1D" w14:textId="73BF5A44" w:rsidR="00D64C82" w:rsidRPr="00D64C82" w:rsidRDefault="004104F5" w:rsidP="0089725E">
            <w:pPr>
              <w:jc w:val="center"/>
              <w:rPr>
                <w:rFonts w:ascii="Times New Roman" w:hAnsi="Times New Roman" w:cs="Times New Roman"/>
              </w:rPr>
            </w:pPr>
            <w:r>
              <w:rPr>
                <w:rFonts w:ascii="Times New Roman" w:hAnsi="Times New Roman" w:cs="Times New Roman"/>
              </w:rPr>
              <w:t>0,00</w:t>
            </w:r>
          </w:p>
        </w:tc>
      </w:tr>
      <w:tr w:rsidR="00D64C82" w:rsidRPr="00D64C82" w14:paraId="20C1F492" w14:textId="77777777" w:rsidTr="00656EBC">
        <w:tc>
          <w:tcPr>
            <w:tcW w:w="2266" w:type="dxa"/>
            <w:vMerge w:val="restart"/>
            <w:tcBorders>
              <w:top w:val="single" w:sz="4" w:space="0" w:color="auto"/>
              <w:left w:val="single" w:sz="4" w:space="0" w:color="auto"/>
              <w:bottom w:val="single" w:sz="4" w:space="0" w:color="auto"/>
              <w:right w:val="single" w:sz="4" w:space="0" w:color="auto"/>
            </w:tcBorders>
          </w:tcPr>
          <w:p w14:paraId="10284200" w14:textId="77777777" w:rsidR="00D64C82" w:rsidRPr="00D64C82" w:rsidRDefault="00D64C82" w:rsidP="0089725E">
            <w:pPr>
              <w:rPr>
                <w:rFonts w:ascii="Times New Roman" w:hAnsi="Times New Roman" w:cs="Times New Roman"/>
                <w:b/>
                <w:bCs/>
              </w:rPr>
            </w:pPr>
          </w:p>
          <w:p w14:paraId="7378A0F6" w14:textId="77777777" w:rsidR="00D64C82" w:rsidRPr="00D64C82" w:rsidRDefault="00D64C82" w:rsidP="0089725E">
            <w:pPr>
              <w:rPr>
                <w:rFonts w:ascii="Times New Roman" w:hAnsi="Times New Roman" w:cs="Times New Roman"/>
                <w:b/>
                <w:bCs/>
              </w:rPr>
            </w:pPr>
            <w:r w:rsidRPr="00D64C82">
              <w:rPr>
                <w:rFonts w:ascii="Times New Roman" w:hAnsi="Times New Roman" w:cs="Times New Roman"/>
                <w:b/>
                <w:bCs/>
              </w:rPr>
              <w:t xml:space="preserve">UKUPNO PLANIRANA SREDSTVA PO IZVORU </w:t>
            </w:r>
          </w:p>
        </w:tc>
        <w:tc>
          <w:tcPr>
            <w:tcW w:w="2267" w:type="dxa"/>
            <w:tcBorders>
              <w:top w:val="single" w:sz="4" w:space="0" w:color="auto"/>
              <w:left w:val="single" w:sz="4" w:space="0" w:color="auto"/>
              <w:bottom w:val="single" w:sz="4" w:space="0" w:color="auto"/>
              <w:right w:val="single" w:sz="4" w:space="0" w:color="auto"/>
            </w:tcBorders>
            <w:hideMark/>
          </w:tcPr>
          <w:p w14:paraId="75C3E896" w14:textId="77777777" w:rsidR="00D64C82" w:rsidRPr="00D64C82" w:rsidRDefault="00D64C82" w:rsidP="0089725E">
            <w:pPr>
              <w:jc w:val="center"/>
              <w:rPr>
                <w:rFonts w:ascii="Times New Roman" w:hAnsi="Times New Roman" w:cs="Times New Roman"/>
                <w:b/>
                <w:bCs/>
              </w:rPr>
            </w:pPr>
            <w:r w:rsidRPr="00D64C82">
              <w:rPr>
                <w:rFonts w:ascii="Times New Roman" w:hAnsi="Times New Roman" w:cs="Times New Roman"/>
                <w:b/>
                <w:bCs/>
              </w:rPr>
              <w:t>Državni proračun (EUR)</w:t>
            </w:r>
          </w:p>
          <w:p w14:paraId="77BEBFFE" w14:textId="77777777" w:rsidR="00D64C82" w:rsidRPr="00D64C82" w:rsidRDefault="00D64C82" w:rsidP="0089725E">
            <w:pPr>
              <w:jc w:val="cente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6BD87D10" w14:textId="77777777" w:rsidR="00D64C82" w:rsidRPr="00D64C82" w:rsidRDefault="00D64C82" w:rsidP="0089725E">
            <w:pPr>
              <w:jc w:val="center"/>
              <w:rPr>
                <w:rFonts w:ascii="Times New Roman" w:hAnsi="Times New Roman" w:cs="Times New Roman"/>
                <w:b/>
                <w:bCs/>
              </w:rPr>
            </w:pPr>
            <w:r w:rsidRPr="00D64C82">
              <w:rPr>
                <w:rFonts w:ascii="Times New Roman" w:hAnsi="Times New Roman" w:cs="Times New Roman"/>
                <w:b/>
                <w:bCs/>
              </w:rPr>
              <w:t>EU financiranje (EUR)</w:t>
            </w:r>
          </w:p>
          <w:p w14:paraId="6B42D083" w14:textId="77777777" w:rsidR="00D64C82" w:rsidRPr="00D64C82" w:rsidRDefault="00D64C82" w:rsidP="0089725E">
            <w:pPr>
              <w:jc w:val="center"/>
              <w:rPr>
                <w:rFonts w:ascii="Times New Roman" w:hAnsi="Times New Roman" w:cs="Times New Roman"/>
                <w:b/>
                <w:bCs/>
              </w:rPr>
            </w:pPr>
          </w:p>
        </w:tc>
        <w:tc>
          <w:tcPr>
            <w:tcW w:w="2545" w:type="dxa"/>
            <w:tcBorders>
              <w:top w:val="single" w:sz="4" w:space="0" w:color="auto"/>
              <w:left w:val="single" w:sz="4" w:space="0" w:color="auto"/>
              <w:bottom w:val="single" w:sz="4" w:space="0" w:color="auto"/>
              <w:right w:val="single" w:sz="4" w:space="0" w:color="auto"/>
            </w:tcBorders>
            <w:hideMark/>
          </w:tcPr>
          <w:p w14:paraId="7D461B9C" w14:textId="77777777" w:rsidR="00D64C82" w:rsidRPr="00D64C82" w:rsidRDefault="00D64C82" w:rsidP="0089725E">
            <w:pPr>
              <w:jc w:val="center"/>
              <w:rPr>
                <w:rFonts w:ascii="Times New Roman" w:hAnsi="Times New Roman" w:cs="Times New Roman"/>
                <w:b/>
                <w:bCs/>
              </w:rPr>
            </w:pPr>
            <w:r w:rsidRPr="00D64C82">
              <w:rPr>
                <w:rFonts w:ascii="Times New Roman" w:hAnsi="Times New Roman" w:cs="Times New Roman"/>
                <w:b/>
                <w:bCs/>
              </w:rPr>
              <w:t>Drugi izvori (EUR)</w:t>
            </w:r>
          </w:p>
          <w:p w14:paraId="059E30C7" w14:textId="77777777" w:rsidR="00D64C82" w:rsidRPr="00D64C82" w:rsidRDefault="00D64C82" w:rsidP="0089725E">
            <w:pPr>
              <w:jc w:val="center"/>
              <w:rPr>
                <w:rFonts w:ascii="Times New Roman" w:hAnsi="Times New Roman" w:cs="Times New Roman"/>
                <w:b/>
                <w:bCs/>
              </w:rPr>
            </w:pPr>
          </w:p>
        </w:tc>
      </w:tr>
      <w:tr w:rsidR="00D64C82" w:rsidRPr="00D64C82" w14:paraId="2BEAF9E2" w14:textId="77777777" w:rsidTr="00656EBC">
        <w:tc>
          <w:tcPr>
            <w:tcW w:w="2266" w:type="dxa"/>
            <w:vMerge/>
            <w:tcBorders>
              <w:top w:val="single" w:sz="4" w:space="0" w:color="auto"/>
              <w:left w:val="single" w:sz="4" w:space="0" w:color="auto"/>
              <w:bottom w:val="single" w:sz="4" w:space="0" w:color="auto"/>
              <w:right w:val="single" w:sz="4" w:space="0" w:color="auto"/>
            </w:tcBorders>
            <w:vAlign w:val="center"/>
            <w:hideMark/>
          </w:tcPr>
          <w:p w14:paraId="4BD05A4F" w14:textId="77777777" w:rsidR="00D64C82" w:rsidRPr="00D64C82" w:rsidRDefault="00D64C82" w:rsidP="0089725E">
            <w:pP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1325574D" w14:textId="71EF0675" w:rsidR="00D64C82" w:rsidRPr="00D64C82" w:rsidRDefault="00E13BA2" w:rsidP="0089725E">
            <w:pPr>
              <w:jc w:val="center"/>
              <w:rPr>
                <w:rFonts w:ascii="Times New Roman" w:hAnsi="Times New Roman" w:cs="Times New Roman"/>
                <w:b/>
                <w:bCs/>
              </w:rPr>
            </w:pPr>
            <w:r>
              <w:rPr>
                <w:rFonts w:ascii="Times New Roman" w:hAnsi="Times New Roman" w:cs="Times New Roman"/>
                <w:b/>
                <w:bCs/>
              </w:rPr>
              <w:t>199.200,00</w:t>
            </w:r>
          </w:p>
        </w:tc>
        <w:tc>
          <w:tcPr>
            <w:tcW w:w="2267" w:type="dxa"/>
            <w:tcBorders>
              <w:top w:val="single" w:sz="4" w:space="0" w:color="auto"/>
              <w:left w:val="single" w:sz="4" w:space="0" w:color="auto"/>
              <w:bottom w:val="single" w:sz="4" w:space="0" w:color="auto"/>
              <w:right w:val="single" w:sz="4" w:space="0" w:color="auto"/>
            </w:tcBorders>
            <w:hideMark/>
          </w:tcPr>
          <w:p w14:paraId="1A92ED35" w14:textId="77777777" w:rsidR="00D64C82" w:rsidRPr="00D64C82" w:rsidRDefault="00D64C82" w:rsidP="0089725E">
            <w:pPr>
              <w:jc w:val="center"/>
              <w:rPr>
                <w:rFonts w:ascii="Times New Roman" w:hAnsi="Times New Roman" w:cs="Times New Roman"/>
                <w:b/>
                <w:bCs/>
              </w:rPr>
            </w:pPr>
            <w:r w:rsidRPr="00D64C82">
              <w:rPr>
                <w:rFonts w:ascii="Times New Roman" w:hAnsi="Times New Roman" w:cs="Times New Roman"/>
                <w:b/>
                <w:bCs/>
              </w:rPr>
              <w:t>0,00</w:t>
            </w:r>
          </w:p>
        </w:tc>
        <w:tc>
          <w:tcPr>
            <w:tcW w:w="2545" w:type="dxa"/>
            <w:tcBorders>
              <w:top w:val="single" w:sz="4" w:space="0" w:color="auto"/>
              <w:left w:val="single" w:sz="4" w:space="0" w:color="auto"/>
              <w:bottom w:val="single" w:sz="4" w:space="0" w:color="auto"/>
              <w:right w:val="single" w:sz="4" w:space="0" w:color="auto"/>
            </w:tcBorders>
            <w:hideMark/>
          </w:tcPr>
          <w:p w14:paraId="11A2C1A1" w14:textId="77777777" w:rsidR="00D64C82" w:rsidRPr="00D64C82" w:rsidRDefault="00D64C82" w:rsidP="0089725E">
            <w:pPr>
              <w:jc w:val="center"/>
              <w:rPr>
                <w:rFonts w:ascii="Times New Roman" w:hAnsi="Times New Roman" w:cs="Times New Roman"/>
                <w:b/>
                <w:bCs/>
              </w:rPr>
            </w:pPr>
            <w:r w:rsidRPr="00D64C82">
              <w:rPr>
                <w:rFonts w:ascii="Times New Roman" w:hAnsi="Times New Roman" w:cs="Times New Roman"/>
                <w:b/>
                <w:bCs/>
              </w:rPr>
              <w:t>0,00</w:t>
            </w:r>
          </w:p>
        </w:tc>
      </w:tr>
      <w:tr w:rsidR="00D64C82" w:rsidRPr="00D64C82" w14:paraId="7613308D"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70811603" w14:textId="77777777" w:rsidR="00D64C82" w:rsidRPr="00D64C82" w:rsidRDefault="00D64C82" w:rsidP="0089725E">
            <w:pPr>
              <w:rPr>
                <w:rFonts w:ascii="Times New Roman" w:hAnsi="Times New Roman" w:cs="Times New Roman"/>
              </w:rPr>
            </w:pPr>
            <w:r w:rsidRPr="00D64C82">
              <w:rPr>
                <w:rFonts w:ascii="Times New Roman" w:hAnsi="Times New Roman" w:cs="Times New Roman"/>
              </w:rPr>
              <w:t xml:space="preserve">ROK PROVEDBE AKTIVNOSTI U CIJELOSTI: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233652CC" w14:textId="77777777" w:rsidR="00D64C82" w:rsidRPr="00D64C82" w:rsidRDefault="00727E69" w:rsidP="0089725E">
            <w:pPr>
              <w:rPr>
                <w:rFonts w:ascii="Times New Roman" w:hAnsi="Times New Roman" w:cs="Times New Roman"/>
              </w:rPr>
            </w:pPr>
            <w:r>
              <w:rPr>
                <w:rFonts w:ascii="Times New Roman" w:hAnsi="Times New Roman" w:cs="Times New Roman"/>
              </w:rPr>
              <w:t>IV. kvartal 2025.</w:t>
            </w:r>
          </w:p>
        </w:tc>
      </w:tr>
    </w:tbl>
    <w:p w14:paraId="593A8642" w14:textId="77777777" w:rsidR="00D64C82" w:rsidRDefault="00D64C82"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6A336097" w14:textId="77777777" w:rsidTr="007A6AAC">
        <w:tc>
          <w:tcPr>
            <w:tcW w:w="2268" w:type="dxa"/>
            <w:shd w:val="clear" w:color="auto" w:fill="auto"/>
          </w:tcPr>
          <w:p w14:paraId="3FE8604C" w14:textId="46528ACF"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1D3520">
              <w:rPr>
                <w:rFonts w:ascii="Times New Roman" w:eastAsia="Calibri" w:hAnsi="Times New Roman" w:cs="Times New Roman"/>
                <w:i/>
              </w:rPr>
              <w:t xml:space="preserve"> </w:t>
            </w:r>
            <w:r w:rsidRPr="00214628">
              <w:rPr>
                <w:rFonts w:ascii="Times New Roman" w:eastAsia="Calibri" w:hAnsi="Times New Roman" w:cs="Times New Roman"/>
                <w:i/>
              </w:rPr>
              <w:t>NPUR-a</w:t>
            </w:r>
            <w:r w:rsidR="006B2735">
              <w:rPr>
                <w:rFonts w:ascii="Times New Roman" w:eastAsia="Calibri" w:hAnsi="Times New Roman" w:cs="Times New Roman"/>
              </w:rPr>
              <w:t>):</w:t>
            </w:r>
          </w:p>
        </w:tc>
        <w:tc>
          <w:tcPr>
            <w:tcW w:w="6804" w:type="dxa"/>
            <w:gridSpan w:val="3"/>
            <w:shd w:val="clear" w:color="auto" w:fill="auto"/>
          </w:tcPr>
          <w:p w14:paraId="50C32A1C" w14:textId="2659A3F1" w:rsidR="00214628" w:rsidRPr="00214628" w:rsidRDefault="00EB1F00" w:rsidP="006B2735">
            <w:pPr>
              <w:spacing w:after="0" w:line="240" w:lineRule="auto"/>
              <w:rPr>
                <w:rFonts w:ascii="Times New Roman" w:eastAsia="Calibri" w:hAnsi="Times New Roman" w:cs="Times New Roman"/>
                <w:b/>
                <w:bCs/>
                <w:kern w:val="24"/>
              </w:rPr>
            </w:pPr>
            <w:r>
              <w:rPr>
                <w:rFonts w:ascii="Times New Roman" w:eastAsia="Calibri" w:hAnsi="Times New Roman" w:cs="Times New Roman"/>
                <w:b/>
                <w:kern w:val="24"/>
              </w:rPr>
              <w:t xml:space="preserve">4.4. </w:t>
            </w:r>
            <w:r w:rsidR="00214628" w:rsidRPr="00214628">
              <w:rPr>
                <w:rFonts w:ascii="Times New Roman" w:eastAsia="Calibri" w:hAnsi="Times New Roman" w:cs="Times New Roman"/>
                <w:b/>
                <w:kern w:val="24"/>
              </w:rPr>
              <w:t>Povećanje udjela mladih Roma u visokom obrazovanju</w:t>
            </w:r>
          </w:p>
        </w:tc>
      </w:tr>
      <w:tr w:rsidR="00214628" w:rsidRPr="00214628" w14:paraId="6E4AD7A8" w14:textId="77777777" w:rsidTr="007A6AAC">
        <w:tc>
          <w:tcPr>
            <w:tcW w:w="2268" w:type="dxa"/>
            <w:shd w:val="clear" w:color="auto" w:fill="BFBFBF"/>
          </w:tcPr>
          <w:p w14:paraId="3028991D" w14:textId="365D2979" w:rsidR="00214628" w:rsidRPr="00214628" w:rsidRDefault="00214628" w:rsidP="00EB1F00">
            <w:pPr>
              <w:spacing w:after="0" w:line="240" w:lineRule="auto"/>
              <w:rPr>
                <w:rFonts w:ascii="Times New Roman" w:eastAsia="Calibri" w:hAnsi="Times New Roman" w:cs="Times New Roman"/>
              </w:rPr>
            </w:pPr>
            <w:r w:rsidRPr="00214628">
              <w:rPr>
                <w:rFonts w:ascii="Times New Roman" w:eastAsia="Calibri" w:hAnsi="Times New Roman" w:cs="Times New Roman"/>
                <w:b/>
                <w:bCs/>
              </w:rPr>
              <w:t xml:space="preserve">15 NAZIV AKTIVNOSTI: </w:t>
            </w:r>
          </w:p>
        </w:tc>
        <w:tc>
          <w:tcPr>
            <w:tcW w:w="6804" w:type="dxa"/>
            <w:gridSpan w:val="3"/>
            <w:shd w:val="clear" w:color="auto" w:fill="BFBFBF"/>
          </w:tcPr>
          <w:p w14:paraId="2086CBF2" w14:textId="590B800A" w:rsidR="00214628" w:rsidRPr="00214628" w:rsidRDefault="00EB1F00"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4.4.1. </w:t>
            </w:r>
            <w:r w:rsidR="00214628" w:rsidRPr="00214628">
              <w:rPr>
                <w:rFonts w:ascii="Times New Roman" w:eastAsia="Calibri" w:hAnsi="Times New Roman" w:cs="Times New Roman"/>
                <w:b/>
              </w:rPr>
              <w:t>Osiguravanje stipendija studentima pripadnicima romske nacionalne manjine</w:t>
            </w:r>
          </w:p>
        </w:tc>
      </w:tr>
      <w:tr w:rsidR="00214628" w:rsidRPr="00214628" w14:paraId="74B7CDF3" w14:textId="77777777" w:rsidTr="007A6AAC">
        <w:tc>
          <w:tcPr>
            <w:tcW w:w="2268" w:type="dxa"/>
            <w:shd w:val="clear" w:color="auto" w:fill="auto"/>
          </w:tcPr>
          <w:p w14:paraId="4840329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18EDC553" w14:textId="1F97EF4B" w:rsidR="00214628" w:rsidRPr="00214628" w:rsidRDefault="00214628" w:rsidP="006B2735">
            <w:pPr>
              <w:spacing w:after="0" w:line="240" w:lineRule="auto"/>
              <w:jc w:val="both"/>
              <w:rPr>
                <w:rFonts w:ascii="Times New Roman" w:eastAsia="Calibri" w:hAnsi="Times New Roman" w:cs="Times New Roman"/>
              </w:rPr>
            </w:pPr>
            <w:r w:rsidRPr="00214628">
              <w:rPr>
                <w:rFonts w:ascii="Times New Roman" w:eastAsia="Calibri" w:hAnsi="Times New Roman" w:cs="Times New Roman"/>
              </w:rPr>
              <w:t xml:space="preserve">Temeljem Pravilnika o uvjetima i načinu ostvarivanja prava na državnu stipendiju za studente pripadnike romske nacionalne manjine te </w:t>
            </w:r>
            <w:r w:rsidRPr="00214628">
              <w:rPr>
                <w:rFonts w:ascii="Times New Roman" w:eastAsia="Calibri" w:hAnsi="Times New Roman" w:cs="Times New Roman"/>
                <w:spacing w:val="-1"/>
              </w:rPr>
              <w:t>Javnog natječaja za dodjelu državnih stipendija za studente pripadnike romske nacionalne manjine upisane na sveučilišne, stručne i poslijediplomske studije na visokim učilištima u Republici Hrvatskoj, Ministarstvo znanosti i obrazovanja</w:t>
            </w:r>
            <w:r w:rsidRPr="00214628">
              <w:rPr>
                <w:rFonts w:ascii="Times New Roman" w:hAnsi="Times New Roman" w:cs="Times New Roman"/>
              </w:rPr>
              <w:t xml:space="preserve"> osigurava stipendije studentima pripadnicima romske nacionalne manjine. Stipendije se dodjeljuju za razdoblje od deset mjeseci (od listopada prošle do srpnja tekuće godine).</w:t>
            </w:r>
          </w:p>
        </w:tc>
      </w:tr>
      <w:tr w:rsidR="00214628" w:rsidRPr="00214628" w14:paraId="10F7E7DD" w14:textId="77777777" w:rsidTr="007A6AAC">
        <w:tc>
          <w:tcPr>
            <w:tcW w:w="2268" w:type="dxa"/>
            <w:shd w:val="clear" w:color="auto" w:fill="auto"/>
          </w:tcPr>
          <w:p w14:paraId="1C830B55" w14:textId="5B85DFDA" w:rsidR="00214628" w:rsidRPr="0089725E" w:rsidRDefault="0089725E" w:rsidP="006B2735">
            <w:pPr>
              <w:spacing w:after="0" w:line="240" w:lineRule="auto"/>
              <w:rPr>
                <w:rFonts w:ascii="Times New Roman" w:eastAsia="Calibri" w:hAnsi="Times New Roman" w:cs="Times New Roman"/>
                <w:b/>
              </w:rPr>
            </w:pPr>
            <w:r>
              <w:rPr>
                <w:rFonts w:ascii="Times New Roman" w:eastAsia="Calibri" w:hAnsi="Times New Roman" w:cs="Times New Roman"/>
                <w:b/>
              </w:rPr>
              <w:t xml:space="preserve">NOSITELJ PROVEDBE: </w:t>
            </w:r>
          </w:p>
        </w:tc>
        <w:tc>
          <w:tcPr>
            <w:tcW w:w="6804" w:type="dxa"/>
            <w:gridSpan w:val="3"/>
            <w:shd w:val="clear" w:color="auto" w:fill="auto"/>
          </w:tcPr>
          <w:p w14:paraId="6A566F4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4B9B9D7E" w14:textId="77777777" w:rsidTr="007A6AAC">
        <w:tc>
          <w:tcPr>
            <w:tcW w:w="2268" w:type="dxa"/>
            <w:shd w:val="clear" w:color="auto" w:fill="auto"/>
          </w:tcPr>
          <w:p w14:paraId="7C59B494" w14:textId="77777777" w:rsid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0089725E">
              <w:rPr>
                <w:rFonts w:ascii="Times New Roman" w:eastAsia="Calibri" w:hAnsi="Times New Roman" w:cs="Times New Roman"/>
              </w:rPr>
              <w:t xml:space="preserve"> (ukoliko će ih biti):</w:t>
            </w:r>
          </w:p>
          <w:p w14:paraId="7991302C" w14:textId="662D8BD1" w:rsidR="0089725E" w:rsidRPr="00214628" w:rsidRDefault="0089725E" w:rsidP="006B2735">
            <w:pPr>
              <w:spacing w:after="0" w:line="240" w:lineRule="auto"/>
              <w:rPr>
                <w:rFonts w:ascii="Times New Roman" w:eastAsia="Calibri" w:hAnsi="Times New Roman" w:cs="Times New Roman"/>
              </w:rPr>
            </w:pPr>
          </w:p>
        </w:tc>
        <w:tc>
          <w:tcPr>
            <w:tcW w:w="6804" w:type="dxa"/>
            <w:gridSpan w:val="3"/>
            <w:shd w:val="clear" w:color="auto" w:fill="auto"/>
          </w:tcPr>
          <w:p w14:paraId="51F1FD9F"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Visoka učilišta</w:t>
            </w:r>
          </w:p>
        </w:tc>
      </w:tr>
      <w:tr w:rsidR="00214628" w:rsidRPr="00214628" w14:paraId="04E300AE" w14:textId="77777777" w:rsidTr="007A6AAC">
        <w:tc>
          <w:tcPr>
            <w:tcW w:w="2268" w:type="dxa"/>
            <w:shd w:val="clear" w:color="auto" w:fill="auto"/>
          </w:tcPr>
          <w:p w14:paraId="2BF5D7B9"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11618BBB" w14:textId="77777777" w:rsidR="00214628" w:rsidRPr="00727E69" w:rsidRDefault="00214628" w:rsidP="006B2735">
            <w:pPr>
              <w:spacing w:after="0" w:line="240" w:lineRule="auto"/>
              <w:jc w:val="center"/>
              <w:rPr>
                <w:rFonts w:ascii="Times New Roman" w:eastAsia="Calibri" w:hAnsi="Times New Roman" w:cs="Times New Roman"/>
              </w:rPr>
            </w:pPr>
          </w:p>
          <w:p w14:paraId="663A4F43" w14:textId="77777777" w:rsidR="00214628" w:rsidRPr="00727E69" w:rsidRDefault="00214628" w:rsidP="006B2735">
            <w:pPr>
              <w:spacing w:after="0" w:line="240" w:lineRule="auto"/>
              <w:rPr>
                <w:rFonts w:ascii="Times New Roman" w:eastAsia="Calibri" w:hAnsi="Times New Roman" w:cs="Times New Roman"/>
              </w:rPr>
            </w:pPr>
            <w:r w:rsidRPr="00727E69">
              <w:rPr>
                <w:rFonts w:ascii="Times New Roman" w:eastAsia="Calibri" w:hAnsi="Times New Roman" w:cs="Times New Roman"/>
              </w:rPr>
              <w:t xml:space="preserve">Broj studenata 1. godine upisanih na visoka učilišta </w:t>
            </w:r>
          </w:p>
        </w:tc>
        <w:tc>
          <w:tcPr>
            <w:tcW w:w="2268" w:type="dxa"/>
            <w:shd w:val="clear" w:color="auto" w:fill="auto"/>
          </w:tcPr>
          <w:p w14:paraId="65FF9E5F" w14:textId="77777777" w:rsidR="00214628" w:rsidRPr="00727E69" w:rsidRDefault="00214628" w:rsidP="006B2735">
            <w:pPr>
              <w:spacing w:after="0" w:line="240" w:lineRule="auto"/>
              <w:jc w:val="center"/>
              <w:rPr>
                <w:rFonts w:ascii="Times New Roman" w:eastAsia="Calibri" w:hAnsi="Times New Roman" w:cs="Times New Roman"/>
              </w:rPr>
            </w:pPr>
          </w:p>
          <w:p w14:paraId="1A6B84F8" w14:textId="2C32DF3E"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studenata viših godina</w:t>
            </w:r>
            <w:r w:rsidR="001D3520">
              <w:rPr>
                <w:rFonts w:ascii="Times New Roman" w:eastAsia="Calibri" w:hAnsi="Times New Roman" w:cs="Times New Roman"/>
              </w:rPr>
              <w:t xml:space="preserve"> </w:t>
            </w:r>
            <w:r w:rsidRPr="00727E69">
              <w:rPr>
                <w:rFonts w:ascii="Times New Roman" w:eastAsia="Calibri" w:hAnsi="Times New Roman" w:cs="Times New Roman"/>
              </w:rPr>
              <w:t>kojima je osigurana stipendija</w:t>
            </w:r>
          </w:p>
        </w:tc>
        <w:tc>
          <w:tcPr>
            <w:tcW w:w="2268" w:type="dxa"/>
            <w:shd w:val="clear" w:color="auto" w:fill="auto"/>
          </w:tcPr>
          <w:p w14:paraId="29D8EB7F" w14:textId="77777777" w:rsidR="00214628" w:rsidRPr="00727E69" w:rsidRDefault="00214628" w:rsidP="006B2735">
            <w:pPr>
              <w:spacing w:after="0" w:line="240" w:lineRule="auto"/>
              <w:jc w:val="center"/>
              <w:rPr>
                <w:rFonts w:ascii="Times New Roman" w:eastAsia="Calibri" w:hAnsi="Times New Roman" w:cs="Times New Roman"/>
              </w:rPr>
            </w:pPr>
          </w:p>
          <w:p w14:paraId="01CF32F8"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Ukupan broj studenata kojima je osigurana stipendija</w:t>
            </w:r>
          </w:p>
        </w:tc>
      </w:tr>
      <w:tr w:rsidR="00214628" w:rsidRPr="00214628" w14:paraId="01789547" w14:textId="77777777" w:rsidTr="007A6AAC">
        <w:tc>
          <w:tcPr>
            <w:tcW w:w="2268" w:type="dxa"/>
            <w:shd w:val="clear" w:color="auto" w:fill="auto"/>
          </w:tcPr>
          <w:p w14:paraId="139DC99D"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lastRenderedPageBreak/>
              <w:t>Planirani ishodi za pokazatelje provedbe u 2023. godini</w:t>
            </w:r>
          </w:p>
        </w:tc>
        <w:tc>
          <w:tcPr>
            <w:tcW w:w="2268" w:type="dxa"/>
            <w:shd w:val="clear" w:color="auto" w:fill="auto"/>
          </w:tcPr>
          <w:p w14:paraId="274C5190"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7</w:t>
            </w:r>
          </w:p>
        </w:tc>
        <w:tc>
          <w:tcPr>
            <w:tcW w:w="2268" w:type="dxa"/>
            <w:shd w:val="clear" w:color="auto" w:fill="auto"/>
          </w:tcPr>
          <w:p w14:paraId="35E1BB1F"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43</w:t>
            </w:r>
          </w:p>
        </w:tc>
        <w:tc>
          <w:tcPr>
            <w:tcW w:w="2268" w:type="dxa"/>
            <w:shd w:val="clear" w:color="auto" w:fill="auto"/>
          </w:tcPr>
          <w:p w14:paraId="2FD46021"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50</w:t>
            </w:r>
          </w:p>
        </w:tc>
      </w:tr>
      <w:tr w:rsidR="00214628" w:rsidRPr="00214628" w14:paraId="7557FB95" w14:textId="77777777" w:rsidTr="007A6AAC">
        <w:tc>
          <w:tcPr>
            <w:tcW w:w="2268" w:type="dxa"/>
            <w:shd w:val="clear" w:color="auto" w:fill="auto"/>
          </w:tcPr>
          <w:p w14:paraId="0A037C9E"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42D0793D"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7</w:t>
            </w:r>
          </w:p>
        </w:tc>
        <w:tc>
          <w:tcPr>
            <w:tcW w:w="2268" w:type="dxa"/>
            <w:shd w:val="clear" w:color="auto" w:fill="auto"/>
          </w:tcPr>
          <w:p w14:paraId="52C7F535"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43</w:t>
            </w:r>
          </w:p>
        </w:tc>
        <w:tc>
          <w:tcPr>
            <w:tcW w:w="2268" w:type="dxa"/>
            <w:shd w:val="clear" w:color="auto" w:fill="auto"/>
          </w:tcPr>
          <w:p w14:paraId="5C16E4E5"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50</w:t>
            </w:r>
          </w:p>
        </w:tc>
      </w:tr>
      <w:tr w:rsidR="00214628" w:rsidRPr="00214628" w14:paraId="7C2CE9B6" w14:textId="77777777" w:rsidTr="007A6AAC">
        <w:tc>
          <w:tcPr>
            <w:tcW w:w="2268" w:type="dxa"/>
            <w:shd w:val="clear" w:color="auto" w:fill="auto"/>
          </w:tcPr>
          <w:p w14:paraId="4B5B6D8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0D85AB30"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7</w:t>
            </w:r>
          </w:p>
        </w:tc>
        <w:tc>
          <w:tcPr>
            <w:tcW w:w="2268" w:type="dxa"/>
            <w:shd w:val="clear" w:color="auto" w:fill="auto"/>
          </w:tcPr>
          <w:p w14:paraId="5C050D6E" w14:textId="77777777" w:rsidR="00214628" w:rsidRPr="00727E69" w:rsidRDefault="00214628" w:rsidP="006B2735">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43</w:t>
            </w:r>
          </w:p>
        </w:tc>
        <w:tc>
          <w:tcPr>
            <w:tcW w:w="2268" w:type="dxa"/>
            <w:shd w:val="clear" w:color="auto" w:fill="auto"/>
          </w:tcPr>
          <w:p w14:paraId="48E10941" w14:textId="77777777" w:rsidR="00214628" w:rsidRPr="00727E69" w:rsidRDefault="00214628" w:rsidP="006B2735">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50</w:t>
            </w:r>
          </w:p>
        </w:tc>
      </w:tr>
      <w:tr w:rsidR="00214628" w:rsidRPr="00214628" w14:paraId="21A78EC8" w14:textId="77777777" w:rsidTr="007A6AAC">
        <w:tc>
          <w:tcPr>
            <w:tcW w:w="2268" w:type="dxa"/>
            <w:shd w:val="clear" w:color="auto" w:fill="auto"/>
          </w:tcPr>
          <w:p w14:paraId="620EE8EC" w14:textId="77777777" w:rsidR="00214628" w:rsidRPr="00214628" w:rsidRDefault="00214628" w:rsidP="006B2735">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710A7EAC" w14:textId="26D55F4C"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b/>
                <w:bCs/>
              </w:rPr>
              <w:t>Državni proračun (EUR)</w:t>
            </w:r>
          </w:p>
        </w:tc>
        <w:tc>
          <w:tcPr>
            <w:tcW w:w="2268" w:type="dxa"/>
            <w:shd w:val="clear" w:color="auto" w:fill="auto"/>
          </w:tcPr>
          <w:p w14:paraId="3AAA7DA0" w14:textId="7CEA73D7" w:rsidR="00214628" w:rsidRPr="00214628" w:rsidRDefault="00214628" w:rsidP="006B2735">
            <w:pPr>
              <w:spacing w:after="0" w:line="240" w:lineRule="auto"/>
              <w:jc w:val="center"/>
              <w:rPr>
                <w:rFonts w:ascii="Times New Roman" w:eastAsia="Calibri" w:hAnsi="Times New Roman" w:cs="Times New Roman"/>
                <w:i/>
                <w:iCs/>
              </w:rPr>
            </w:pPr>
            <w:r w:rsidRPr="00214628">
              <w:rPr>
                <w:rFonts w:ascii="Times New Roman" w:eastAsia="Calibri" w:hAnsi="Times New Roman" w:cs="Times New Roman"/>
                <w:b/>
                <w:bCs/>
              </w:rPr>
              <w:t>EU financiranje (EUR)</w:t>
            </w:r>
          </w:p>
        </w:tc>
        <w:tc>
          <w:tcPr>
            <w:tcW w:w="2268" w:type="dxa"/>
            <w:shd w:val="clear" w:color="auto" w:fill="auto"/>
          </w:tcPr>
          <w:p w14:paraId="39A247C1" w14:textId="07488918" w:rsidR="00214628" w:rsidRPr="00214628" w:rsidRDefault="00214628" w:rsidP="006B2735">
            <w:pPr>
              <w:spacing w:after="0" w:line="240" w:lineRule="auto"/>
              <w:jc w:val="center"/>
              <w:rPr>
                <w:rFonts w:ascii="Times New Roman" w:eastAsia="Calibri" w:hAnsi="Times New Roman" w:cs="Times New Roman"/>
                <w:i/>
              </w:rPr>
            </w:pPr>
            <w:r w:rsidRPr="00214628">
              <w:rPr>
                <w:rFonts w:ascii="Times New Roman" w:eastAsia="Calibri" w:hAnsi="Times New Roman" w:cs="Times New Roman"/>
                <w:b/>
                <w:bCs/>
              </w:rPr>
              <w:t>Drugi izvori (EUR)</w:t>
            </w:r>
          </w:p>
        </w:tc>
      </w:tr>
      <w:tr w:rsidR="00214628" w:rsidRPr="00214628" w14:paraId="2FA16626" w14:textId="77777777" w:rsidTr="007A6AAC">
        <w:tc>
          <w:tcPr>
            <w:tcW w:w="2268" w:type="dxa"/>
            <w:shd w:val="clear" w:color="auto" w:fill="auto"/>
          </w:tcPr>
          <w:p w14:paraId="341D5610"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647B819F"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A769066 – Potpore romskim studijima i studentima Romima</w:t>
            </w:r>
          </w:p>
          <w:p w14:paraId="3DBB6C33" w14:textId="5C02C8C0"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215.011</w:t>
            </w:r>
          </w:p>
          <w:p w14:paraId="5A32C2C2" w14:textId="77777777" w:rsidR="00214628" w:rsidRPr="00214628" w:rsidRDefault="00214628" w:rsidP="006B2735">
            <w:pPr>
              <w:spacing w:after="0" w:line="240" w:lineRule="auto"/>
              <w:rPr>
                <w:rFonts w:ascii="Times New Roman" w:eastAsia="Calibri" w:hAnsi="Times New Roman" w:cs="Times New Roman"/>
              </w:rPr>
            </w:pPr>
          </w:p>
        </w:tc>
        <w:tc>
          <w:tcPr>
            <w:tcW w:w="2268" w:type="dxa"/>
            <w:shd w:val="clear" w:color="auto" w:fill="auto"/>
          </w:tcPr>
          <w:p w14:paraId="68666B55"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3C309A6F"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3990DA5D" w14:textId="77777777" w:rsidTr="007A6AAC">
        <w:tc>
          <w:tcPr>
            <w:tcW w:w="2268" w:type="dxa"/>
            <w:shd w:val="clear" w:color="auto" w:fill="auto"/>
          </w:tcPr>
          <w:p w14:paraId="5DD880C4"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55D0CB8C"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A769066 – Potpore romskim studijima i studentima Romima</w:t>
            </w:r>
          </w:p>
          <w:p w14:paraId="4A83D2E6" w14:textId="285F5A86" w:rsidR="00214628" w:rsidRPr="0089725E"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215.011</w:t>
            </w:r>
          </w:p>
        </w:tc>
        <w:tc>
          <w:tcPr>
            <w:tcW w:w="2268" w:type="dxa"/>
            <w:shd w:val="clear" w:color="auto" w:fill="auto"/>
          </w:tcPr>
          <w:p w14:paraId="3E3E99E5"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02A2C5F4"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40EFCB73" w14:textId="77777777" w:rsidTr="007A6AAC">
        <w:tc>
          <w:tcPr>
            <w:tcW w:w="2268" w:type="dxa"/>
            <w:shd w:val="clear" w:color="auto" w:fill="auto"/>
          </w:tcPr>
          <w:p w14:paraId="0515E886"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348612C7"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A769066 – Potpore romskim studijima i studentima Romima</w:t>
            </w:r>
          </w:p>
          <w:p w14:paraId="3DD1C37B" w14:textId="6FAB93E0" w:rsidR="00214628" w:rsidRPr="0089725E"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215.011</w:t>
            </w:r>
          </w:p>
        </w:tc>
        <w:tc>
          <w:tcPr>
            <w:tcW w:w="2268" w:type="dxa"/>
            <w:shd w:val="clear" w:color="auto" w:fill="auto"/>
          </w:tcPr>
          <w:p w14:paraId="33450958"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7A844FA1" w14:textId="77777777" w:rsidR="00214628" w:rsidRPr="00214628" w:rsidRDefault="00214628" w:rsidP="006B2735">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8D70387" w14:textId="77777777" w:rsidTr="007A6AAC">
        <w:tc>
          <w:tcPr>
            <w:tcW w:w="2268" w:type="dxa"/>
            <w:vMerge w:val="restart"/>
            <w:shd w:val="clear" w:color="auto" w:fill="auto"/>
          </w:tcPr>
          <w:p w14:paraId="4A5CCD46" w14:textId="77777777" w:rsidR="00214628" w:rsidRPr="00214628" w:rsidRDefault="00214628" w:rsidP="006B2735">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653BCFBE" w14:textId="450AC282"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429D99A5" w14:textId="10CF42C4"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331C1ED1" w14:textId="2CE8BDFB" w:rsidR="00214628" w:rsidRPr="00214628" w:rsidRDefault="00214628" w:rsidP="006B2735">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1BC8134F" w14:textId="77777777" w:rsidTr="007A6AAC">
        <w:tc>
          <w:tcPr>
            <w:tcW w:w="2268" w:type="dxa"/>
            <w:vMerge/>
            <w:shd w:val="clear" w:color="auto" w:fill="auto"/>
          </w:tcPr>
          <w:p w14:paraId="4BAF3672" w14:textId="77777777" w:rsidR="00214628" w:rsidRPr="00214628" w:rsidRDefault="00214628" w:rsidP="006B2735">
            <w:pPr>
              <w:spacing w:after="0" w:line="240" w:lineRule="auto"/>
              <w:rPr>
                <w:rFonts w:ascii="Times New Roman" w:eastAsia="Calibri" w:hAnsi="Times New Roman" w:cs="Times New Roman"/>
                <w:b/>
                <w:bCs/>
              </w:rPr>
            </w:pPr>
          </w:p>
        </w:tc>
        <w:tc>
          <w:tcPr>
            <w:tcW w:w="2268" w:type="dxa"/>
            <w:shd w:val="clear" w:color="auto" w:fill="auto"/>
          </w:tcPr>
          <w:p w14:paraId="28D5AF50" w14:textId="17F1AFD6" w:rsidR="00214628" w:rsidRPr="007E5EAE" w:rsidRDefault="00214628" w:rsidP="0089725E">
            <w:pPr>
              <w:spacing w:after="0" w:line="240" w:lineRule="auto"/>
              <w:rPr>
                <w:rFonts w:ascii="Times New Roman" w:eastAsia="Calibri" w:hAnsi="Times New Roman" w:cs="Times New Roman"/>
                <w:b/>
                <w:bCs/>
              </w:rPr>
            </w:pPr>
            <w:r w:rsidRPr="007E5EAE">
              <w:rPr>
                <w:rFonts w:ascii="Times New Roman" w:eastAsia="Calibri" w:hAnsi="Times New Roman" w:cs="Times New Roman"/>
                <w:b/>
              </w:rPr>
              <w:t>645.033</w:t>
            </w:r>
          </w:p>
        </w:tc>
        <w:tc>
          <w:tcPr>
            <w:tcW w:w="2268" w:type="dxa"/>
            <w:shd w:val="clear" w:color="auto" w:fill="auto"/>
          </w:tcPr>
          <w:p w14:paraId="28B346E9" w14:textId="77777777" w:rsidR="00214628" w:rsidRPr="00214628" w:rsidRDefault="00214628" w:rsidP="006B2735">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c>
          <w:tcPr>
            <w:tcW w:w="2268" w:type="dxa"/>
            <w:shd w:val="clear" w:color="auto" w:fill="auto"/>
          </w:tcPr>
          <w:p w14:paraId="00B430FD" w14:textId="77777777" w:rsidR="00214628" w:rsidRPr="00214628" w:rsidRDefault="00214628" w:rsidP="006B2735">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r>
      <w:tr w:rsidR="00214628" w:rsidRPr="00214628" w14:paraId="5E69D2A9" w14:textId="77777777" w:rsidTr="007A6AAC">
        <w:tc>
          <w:tcPr>
            <w:tcW w:w="2268" w:type="dxa"/>
            <w:shd w:val="clear" w:color="auto" w:fill="auto"/>
          </w:tcPr>
          <w:p w14:paraId="6599766B"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4B60DF78" w14:textId="77777777" w:rsidR="00214628" w:rsidRPr="00214628" w:rsidRDefault="00214628" w:rsidP="006B2735">
            <w:pPr>
              <w:spacing w:after="0" w:line="240" w:lineRule="auto"/>
              <w:rPr>
                <w:rFonts w:ascii="Times New Roman" w:eastAsia="Calibri" w:hAnsi="Times New Roman" w:cs="Times New Roman"/>
              </w:rPr>
            </w:pPr>
            <w:r w:rsidRPr="00214628">
              <w:rPr>
                <w:rFonts w:ascii="Times New Roman" w:eastAsia="Calibri" w:hAnsi="Times New Roman" w:cs="Times New Roman"/>
              </w:rPr>
              <w:t>III</w:t>
            </w:r>
            <w:r w:rsidR="000443C1">
              <w:rPr>
                <w:rFonts w:ascii="Times New Roman" w:eastAsia="Calibri" w:hAnsi="Times New Roman" w:cs="Times New Roman"/>
              </w:rPr>
              <w:t>.</w:t>
            </w:r>
            <w:r w:rsidRPr="00214628">
              <w:rPr>
                <w:rFonts w:ascii="Times New Roman" w:eastAsia="Calibri" w:hAnsi="Times New Roman" w:cs="Times New Roman"/>
              </w:rPr>
              <w:t xml:space="preserve"> kvartal 2025</w:t>
            </w:r>
            <w:r w:rsidR="00727E69">
              <w:rPr>
                <w:rFonts w:ascii="Times New Roman" w:eastAsia="Calibri" w:hAnsi="Times New Roman" w:cs="Times New Roman"/>
              </w:rPr>
              <w:t>.</w:t>
            </w:r>
          </w:p>
        </w:tc>
      </w:tr>
    </w:tbl>
    <w:p w14:paraId="3E118DA8" w14:textId="46E8A1E2" w:rsidR="0089725E" w:rsidRDefault="0089725E"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89725E" w14:paraId="03FAB820" w14:textId="77777777" w:rsidTr="007A6AAC">
        <w:tc>
          <w:tcPr>
            <w:tcW w:w="2268" w:type="dxa"/>
            <w:shd w:val="clear" w:color="auto" w:fill="auto"/>
          </w:tcPr>
          <w:p w14:paraId="78DE0E27" w14:textId="59B387BC"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Mjera (</w:t>
            </w:r>
            <w:r w:rsidRPr="0089725E">
              <w:rPr>
                <w:rFonts w:ascii="Times New Roman" w:eastAsia="Calibri" w:hAnsi="Times New Roman" w:cs="Times New Roman"/>
                <w:i/>
              </w:rPr>
              <w:t>iz teksta</w:t>
            </w:r>
            <w:r w:rsidR="001D3520" w:rsidRPr="0089725E">
              <w:rPr>
                <w:rFonts w:ascii="Times New Roman" w:eastAsia="Calibri" w:hAnsi="Times New Roman" w:cs="Times New Roman"/>
                <w:i/>
              </w:rPr>
              <w:t xml:space="preserve"> </w:t>
            </w:r>
            <w:r w:rsidRPr="0089725E">
              <w:rPr>
                <w:rFonts w:ascii="Times New Roman" w:eastAsia="Calibri" w:hAnsi="Times New Roman" w:cs="Times New Roman"/>
                <w:i/>
              </w:rPr>
              <w:t>NPUR-a</w:t>
            </w:r>
            <w:r w:rsidR="0089725E" w:rsidRPr="0089725E">
              <w:rPr>
                <w:rFonts w:ascii="Times New Roman" w:eastAsia="Calibri" w:hAnsi="Times New Roman" w:cs="Times New Roman"/>
              </w:rPr>
              <w:t>):</w:t>
            </w:r>
          </w:p>
        </w:tc>
        <w:tc>
          <w:tcPr>
            <w:tcW w:w="6804" w:type="dxa"/>
            <w:gridSpan w:val="3"/>
            <w:shd w:val="clear" w:color="auto" w:fill="auto"/>
          </w:tcPr>
          <w:p w14:paraId="79D1E2E7" w14:textId="6AE8ABDD" w:rsidR="00214628" w:rsidRPr="0089725E" w:rsidRDefault="00EB1F00" w:rsidP="0089725E">
            <w:pPr>
              <w:spacing w:after="0" w:line="240" w:lineRule="auto"/>
              <w:rPr>
                <w:rFonts w:ascii="Times New Roman" w:eastAsia="Calibri" w:hAnsi="Times New Roman" w:cs="Times New Roman"/>
                <w:b/>
                <w:bCs/>
                <w:kern w:val="24"/>
              </w:rPr>
            </w:pPr>
            <w:r>
              <w:rPr>
                <w:rFonts w:ascii="Times New Roman" w:eastAsia="Calibri" w:hAnsi="Times New Roman" w:cs="Times New Roman"/>
                <w:b/>
                <w:kern w:val="24"/>
              </w:rPr>
              <w:t xml:space="preserve">4.4. </w:t>
            </w:r>
            <w:r w:rsidR="00214628" w:rsidRPr="0089725E">
              <w:rPr>
                <w:rFonts w:ascii="Times New Roman" w:eastAsia="Calibri" w:hAnsi="Times New Roman" w:cs="Times New Roman"/>
                <w:b/>
                <w:kern w:val="24"/>
              </w:rPr>
              <w:t>Povećanje udjela mladih Roma u visokom obrazovanju</w:t>
            </w:r>
          </w:p>
        </w:tc>
      </w:tr>
      <w:tr w:rsidR="00214628" w:rsidRPr="0089725E" w14:paraId="3EC56936" w14:textId="77777777" w:rsidTr="007A6AAC">
        <w:tc>
          <w:tcPr>
            <w:tcW w:w="2268" w:type="dxa"/>
            <w:shd w:val="clear" w:color="auto" w:fill="BFBFBF"/>
          </w:tcPr>
          <w:p w14:paraId="44764F02" w14:textId="77777777" w:rsidR="00214628" w:rsidRPr="0089725E" w:rsidRDefault="00214628" w:rsidP="0089725E">
            <w:pPr>
              <w:spacing w:after="0" w:line="240" w:lineRule="auto"/>
              <w:rPr>
                <w:rFonts w:ascii="Times New Roman" w:eastAsia="Calibri" w:hAnsi="Times New Roman" w:cs="Times New Roman"/>
                <w:b/>
                <w:bCs/>
              </w:rPr>
            </w:pPr>
            <w:r w:rsidRPr="0089725E">
              <w:rPr>
                <w:rFonts w:ascii="Times New Roman" w:eastAsia="Calibri" w:hAnsi="Times New Roman" w:cs="Times New Roman"/>
                <w:b/>
                <w:bCs/>
              </w:rPr>
              <w:t xml:space="preserve">NAZIV AKTIVNOSTI: </w:t>
            </w:r>
          </w:p>
          <w:p w14:paraId="09C1E017" w14:textId="77777777" w:rsidR="00214628" w:rsidRPr="0089725E" w:rsidRDefault="00214628" w:rsidP="0089725E">
            <w:pPr>
              <w:spacing w:after="0" w:line="240" w:lineRule="auto"/>
              <w:rPr>
                <w:rFonts w:ascii="Times New Roman" w:eastAsia="Calibri" w:hAnsi="Times New Roman" w:cs="Times New Roman"/>
              </w:rPr>
            </w:pPr>
          </w:p>
        </w:tc>
        <w:tc>
          <w:tcPr>
            <w:tcW w:w="6804" w:type="dxa"/>
            <w:gridSpan w:val="3"/>
            <w:shd w:val="clear" w:color="auto" w:fill="BFBFBF"/>
          </w:tcPr>
          <w:p w14:paraId="6DBE7618" w14:textId="0BEF6716" w:rsidR="00214628" w:rsidRPr="0089725E" w:rsidRDefault="00EB1F00" w:rsidP="0089725E">
            <w:pPr>
              <w:spacing w:after="0" w:line="240" w:lineRule="auto"/>
              <w:rPr>
                <w:rFonts w:ascii="Times New Roman" w:eastAsia="Calibri" w:hAnsi="Times New Roman" w:cs="Times New Roman"/>
                <w:b/>
              </w:rPr>
            </w:pPr>
            <w:r>
              <w:rPr>
                <w:rFonts w:ascii="Times New Roman" w:eastAsia="Calibri" w:hAnsi="Times New Roman" w:cs="Times New Roman"/>
                <w:b/>
              </w:rPr>
              <w:t xml:space="preserve">4.4.2. </w:t>
            </w:r>
            <w:r w:rsidR="00214628" w:rsidRPr="0089725E">
              <w:rPr>
                <w:rFonts w:ascii="Times New Roman" w:eastAsia="Calibri" w:hAnsi="Times New Roman" w:cs="Times New Roman"/>
                <w:b/>
              </w:rPr>
              <w:t>Sufinanciranje smještaja u studentskim domovima studentima pripadnicima romske nacionalne manjine</w:t>
            </w:r>
          </w:p>
        </w:tc>
      </w:tr>
      <w:tr w:rsidR="00214628" w:rsidRPr="0089725E" w14:paraId="0DE7991B" w14:textId="77777777" w:rsidTr="007A6AAC">
        <w:tc>
          <w:tcPr>
            <w:tcW w:w="2268" w:type="dxa"/>
            <w:shd w:val="clear" w:color="auto" w:fill="auto"/>
          </w:tcPr>
          <w:p w14:paraId="36620513"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b/>
              </w:rPr>
              <w:t>OPIS AKTIVNOSTI</w:t>
            </w:r>
            <w:r w:rsidRPr="0089725E">
              <w:rPr>
                <w:rFonts w:ascii="Times New Roman" w:eastAsia="Calibri" w:hAnsi="Times New Roman" w:cs="Times New Roman"/>
              </w:rPr>
              <w:t xml:space="preserve">: </w:t>
            </w:r>
          </w:p>
        </w:tc>
        <w:tc>
          <w:tcPr>
            <w:tcW w:w="6804" w:type="dxa"/>
            <w:gridSpan w:val="3"/>
            <w:shd w:val="clear" w:color="auto" w:fill="auto"/>
          </w:tcPr>
          <w:p w14:paraId="6969762D" w14:textId="77777777" w:rsidR="00214628" w:rsidRPr="0089725E" w:rsidRDefault="00214628" w:rsidP="0089725E">
            <w:pPr>
              <w:spacing w:after="0" w:line="240" w:lineRule="auto"/>
              <w:jc w:val="both"/>
              <w:rPr>
                <w:rFonts w:ascii="Times New Roman" w:eastAsia="Calibri" w:hAnsi="Times New Roman" w:cs="Times New Roman"/>
              </w:rPr>
            </w:pPr>
            <w:r w:rsidRPr="0089725E">
              <w:rPr>
                <w:rFonts w:ascii="Times New Roman" w:hAnsi="Times New Roman" w:cs="Times New Roman"/>
                <w:spacing w:val="-1"/>
              </w:rPr>
              <w:t>Kako bi se osigurali preduvjeti te potaknulo na daljnje školovanje, uz stipendije studentima pripadnicima romske nacionalne manjine Ministarstvo znanosti i obrazovanja studentima sufinancira smještaj te se po potrebi izdaju preporuke studentskim centrima za osiguravanje smještaja u studentskom domu.</w:t>
            </w:r>
          </w:p>
        </w:tc>
      </w:tr>
      <w:tr w:rsidR="00214628" w:rsidRPr="0089725E" w14:paraId="09A125FE" w14:textId="77777777" w:rsidTr="007A6AAC">
        <w:tc>
          <w:tcPr>
            <w:tcW w:w="2268" w:type="dxa"/>
            <w:shd w:val="clear" w:color="auto" w:fill="auto"/>
          </w:tcPr>
          <w:p w14:paraId="7CCE899B" w14:textId="328F150E" w:rsidR="00214628" w:rsidRPr="0089725E" w:rsidRDefault="0089725E" w:rsidP="0089725E">
            <w:pPr>
              <w:spacing w:after="0" w:line="240" w:lineRule="auto"/>
              <w:rPr>
                <w:rFonts w:ascii="Times New Roman" w:eastAsia="Calibri" w:hAnsi="Times New Roman" w:cs="Times New Roman"/>
                <w:b/>
              </w:rPr>
            </w:pPr>
            <w:r w:rsidRPr="0089725E">
              <w:rPr>
                <w:rFonts w:ascii="Times New Roman" w:eastAsia="Calibri" w:hAnsi="Times New Roman" w:cs="Times New Roman"/>
                <w:b/>
              </w:rPr>
              <w:t xml:space="preserve">NOSITELJ PROVEDBE: </w:t>
            </w:r>
          </w:p>
        </w:tc>
        <w:tc>
          <w:tcPr>
            <w:tcW w:w="6804" w:type="dxa"/>
            <w:gridSpan w:val="3"/>
            <w:shd w:val="clear" w:color="auto" w:fill="auto"/>
          </w:tcPr>
          <w:p w14:paraId="1A820908"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Ministarstvo znanosti i obrazovanja</w:t>
            </w:r>
          </w:p>
        </w:tc>
      </w:tr>
      <w:tr w:rsidR="00214628" w:rsidRPr="0089725E" w14:paraId="45609523" w14:textId="77777777" w:rsidTr="007A6AAC">
        <w:tc>
          <w:tcPr>
            <w:tcW w:w="2268" w:type="dxa"/>
            <w:shd w:val="clear" w:color="auto" w:fill="auto"/>
          </w:tcPr>
          <w:p w14:paraId="26B72EB1" w14:textId="0B171C3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b/>
              </w:rPr>
              <w:t>PARTNERI</w:t>
            </w:r>
            <w:r w:rsidR="0089725E" w:rsidRPr="0089725E">
              <w:rPr>
                <w:rFonts w:ascii="Times New Roman" w:eastAsia="Calibri" w:hAnsi="Times New Roman" w:cs="Times New Roman"/>
              </w:rPr>
              <w:t xml:space="preserve"> (ukoliko će ih biti):</w:t>
            </w:r>
          </w:p>
        </w:tc>
        <w:tc>
          <w:tcPr>
            <w:tcW w:w="6804" w:type="dxa"/>
            <w:gridSpan w:val="3"/>
            <w:shd w:val="clear" w:color="auto" w:fill="auto"/>
          </w:tcPr>
          <w:p w14:paraId="5C8715EA"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Visoka učilišta, studentski centri</w:t>
            </w:r>
          </w:p>
        </w:tc>
      </w:tr>
      <w:tr w:rsidR="00214628" w:rsidRPr="0089725E" w14:paraId="38321ED4" w14:textId="77777777" w:rsidTr="007A6AAC">
        <w:tc>
          <w:tcPr>
            <w:tcW w:w="2268" w:type="dxa"/>
            <w:shd w:val="clear" w:color="auto" w:fill="auto"/>
          </w:tcPr>
          <w:p w14:paraId="25464578" w14:textId="77777777" w:rsidR="00214628" w:rsidRPr="0089725E" w:rsidRDefault="00214628" w:rsidP="0089725E">
            <w:pPr>
              <w:spacing w:after="0" w:line="240" w:lineRule="auto"/>
              <w:rPr>
                <w:rFonts w:ascii="Times New Roman" w:eastAsia="Calibri" w:hAnsi="Times New Roman" w:cs="Times New Roman"/>
                <w:b/>
              </w:rPr>
            </w:pPr>
            <w:r w:rsidRPr="0089725E">
              <w:rPr>
                <w:rFonts w:ascii="Times New Roman" w:eastAsia="Calibri" w:hAnsi="Times New Roman" w:cs="Times New Roman"/>
                <w:b/>
              </w:rPr>
              <w:t xml:space="preserve">POKAZATELJI PROVEDBE i </w:t>
            </w:r>
            <w:r w:rsidRPr="0089725E">
              <w:rPr>
                <w:rFonts w:ascii="Times New Roman" w:eastAsia="Calibri" w:hAnsi="Times New Roman" w:cs="Times New Roman"/>
                <w:b/>
              </w:rPr>
              <w:lastRenderedPageBreak/>
              <w:t>POKAZATELJI uspješnosti provedbe</w:t>
            </w:r>
          </w:p>
        </w:tc>
        <w:tc>
          <w:tcPr>
            <w:tcW w:w="2268" w:type="dxa"/>
            <w:shd w:val="clear" w:color="auto" w:fill="auto"/>
          </w:tcPr>
          <w:p w14:paraId="13E3D9B3" w14:textId="77777777" w:rsidR="00214628" w:rsidRPr="0089725E" w:rsidRDefault="00214628" w:rsidP="0089725E">
            <w:pPr>
              <w:spacing w:after="0" w:line="240" w:lineRule="auto"/>
              <w:jc w:val="center"/>
              <w:rPr>
                <w:rFonts w:ascii="Times New Roman" w:eastAsia="Calibri" w:hAnsi="Times New Roman" w:cs="Times New Roman"/>
              </w:rPr>
            </w:pPr>
          </w:p>
          <w:p w14:paraId="272357FC" w14:textId="77777777" w:rsidR="00214628" w:rsidRPr="0089725E" w:rsidRDefault="00214628" w:rsidP="0089725E">
            <w:pPr>
              <w:spacing w:after="0" w:line="240" w:lineRule="auto"/>
              <w:jc w:val="center"/>
              <w:rPr>
                <w:rFonts w:ascii="Times New Roman" w:eastAsia="Calibri" w:hAnsi="Times New Roman" w:cs="Times New Roman"/>
                <w:iCs/>
              </w:rPr>
            </w:pPr>
            <w:r w:rsidRPr="0089725E">
              <w:rPr>
                <w:rFonts w:ascii="Times New Roman" w:eastAsia="Calibri" w:hAnsi="Times New Roman" w:cs="Times New Roman"/>
                <w:iCs/>
              </w:rPr>
              <w:t>Broj studenata na visokim učilištima</w:t>
            </w:r>
          </w:p>
        </w:tc>
        <w:tc>
          <w:tcPr>
            <w:tcW w:w="2268" w:type="dxa"/>
            <w:shd w:val="clear" w:color="auto" w:fill="auto"/>
          </w:tcPr>
          <w:p w14:paraId="11F31B9E" w14:textId="77777777" w:rsidR="00214628" w:rsidRPr="0089725E" w:rsidRDefault="00214628" w:rsidP="0089725E">
            <w:pPr>
              <w:spacing w:after="0" w:line="240" w:lineRule="auto"/>
              <w:jc w:val="center"/>
              <w:rPr>
                <w:rFonts w:ascii="Times New Roman" w:eastAsia="Calibri" w:hAnsi="Times New Roman" w:cs="Times New Roman"/>
              </w:rPr>
            </w:pPr>
          </w:p>
          <w:p w14:paraId="3677314C" w14:textId="77777777" w:rsidR="00214628" w:rsidRPr="0089725E" w:rsidRDefault="00214628" w:rsidP="0089725E">
            <w:pPr>
              <w:spacing w:after="0" w:line="240" w:lineRule="auto"/>
              <w:jc w:val="center"/>
              <w:rPr>
                <w:rFonts w:ascii="Times New Roman" w:eastAsia="Calibri" w:hAnsi="Times New Roman" w:cs="Times New Roman"/>
                <w:iCs/>
              </w:rPr>
            </w:pPr>
            <w:r w:rsidRPr="0089725E">
              <w:rPr>
                <w:rFonts w:ascii="Times New Roman" w:eastAsia="Calibri" w:hAnsi="Times New Roman" w:cs="Times New Roman"/>
                <w:iCs/>
              </w:rPr>
              <w:lastRenderedPageBreak/>
              <w:t>Broj studenata za koje je osiguran smještaj u studentskom domu</w:t>
            </w:r>
          </w:p>
        </w:tc>
        <w:tc>
          <w:tcPr>
            <w:tcW w:w="2268" w:type="dxa"/>
            <w:shd w:val="clear" w:color="auto" w:fill="auto"/>
          </w:tcPr>
          <w:p w14:paraId="15AB1398" w14:textId="77777777" w:rsidR="00214628" w:rsidRPr="0089725E" w:rsidRDefault="00214628" w:rsidP="0089725E">
            <w:pPr>
              <w:spacing w:after="0" w:line="240" w:lineRule="auto"/>
              <w:jc w:val="center"/>
              <w:rPr>
                <w:rFonts w:ascii="Times New Roman" w:eastAsia="Calibri" w:hAnsi="Times New Roman" w:cs="Times New Roman"/>
              </w:rPr>
            </w:pPr>
          </w:p>
          <w:p w14:paraId="5F1B5FAB"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 xml:space="preserve">Omjer godina smještaja u </w:t>
            </w:r>
            <w:r w:rsidRPr="0089725E">
              <w:rPr>
                <w:rFonts w:ascii="Times New Roman" w:eastAsia="Calibri" w:hAnsi="Times New Roman" w:cs="Times New Roman"/>
              </w:rPr>
              <w:lastRenderedPageBreak/>
              <w:t>studentskom domu i trajanja studijskog programa</w:t>
            </w:r>
          </w:p>
        </w:tc>
      </w:tr>
      <w:tr w:rsidR="00214628" w:rsidRPr="0089725E" w14:paraId="41705859" w14:textId="77777777" w:rsidTr="007A6AAC">
        <w:tc>
          <w:tcPr>
            <w:tcW w:w="2268" w:type="dxa"/>
            <w:shd w:val="clear" w:color="auto" w:fill="auto"/>
          </w:tcPr>
          <w:p w14:paraId="75D58095"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lastRenderedPageBreak/>
              <w:t>Planirani ishodi za pokazatelje provedbe u 2023. godini</w:t>
            </w:r>
          </w:p>
        </w:tc>
        <w:tc>
          <w:tcPr>
            <w:tcW w:w="2268" w:type="dxa"/>
            <w:shd w:val="clear" w:color="auto" w:fill="auto"/>
          </w:tcPr>
          <w:p w14:paraId="1AB2BE9B" w14:textId="77777777" w:rsidR="00214628" w:rsidRPr="0089725E" w:rsidRDefault="00214628" w:rsidP="0089725E">
            <w:pPr>
              <w:spacing w:after="0" w:line="240" w:lineRule="auto"/>
              <w:jc w:val="center"/>
              <w:rPr>
                <w:rFonts w:ascii="Times New Roman" w:eastAsia="Calibri" w:hAnsi="Times New Roman" w:cs="Times New Roman"/>
                <w:iCs/>
              </w:rPr>
            </w:pPr>
            <w:r w:rsidRPr="0089725E">
              <w:rPr>
                <w:rFonts w:ascii="Times New Roman" w:eastAsia="Calibri" w:hAnsi="Times New Roman" w:cs="Times New Roman"/>
                <w:iCs/>
              </w:rPr>
              <w:t>45</w:t>
            </w:r>
          </w:p>
        </w:tc>
        <w:tc>
          <w:tcPr>
            <w:tcW w:w="2268" w:type="dxa"/>
            <w:shd w:val="clear" w:color="auto" w:fill="auto"/>
          </w:tcPr>
          <w:p w14:paraId="5646F821" w14:textId="77777777" w:rsidR="00214628" w:rsidRPr="0089725E" w:rsidRDefault="00214628" w:rsidP="0089725E">
            <w:pPr>
              <w:spacing w:after="0" w:line="240" w:lineRule="auto"/>
              <w:jc w:val="center"/>
              <w:rPr>
                <w:rFonts w:ascii="Times New Roman" w:eastAsia="Calibri" w:hAnsi="Times New Roman" w:cs="Times New Roman"/>
                <w:iCs/>
              </w:rPr>
            </w:pPr>
            <w:r w:rsidRPr="0089725E">
              <w:rPr>
                <w:rFonts w:ascii="Times New Roman" w:eastAsia="Calibri" w:hAnsi="Times New Roman" w:cs="Times New Roman"/>
                <w:iCs/>
              </w:rPr>
              <w:t>20</w:t>
            </w:r>
          </w:p>
        </w:tc>
        <w:tc>
          <w:tcPr>
            <w:tcW w:w="2268" w:type="dxa"/>
            <w:shd w:val="clear" w:color="auto" w:fill="auto"/>
          </w:tcPr>
          <w:p w14:paraId="7BA9F030"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1,25</w:t>
            </w:r>
          </w:p>
        </w:tc>
      </w:tr>
      <w:tr w:rsidR="00214628" w:rsidRPr="0089725E" w14:paraId="70AB38CD" w14:textId="77777777" w:rsidTr="007A6AAC">
        <w:tc>
          <w:tcPr>
            <w:tcW w:w="2268" w:type="dxa"/>
            <w:shd w:val="clear" w:color="auto" w:fill="auto"/>
          </w:tcPr>
          <w:p w14:paraId="0DFA325D"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Planirani ishodi za pokazatelje provedbe u 2024. godini</w:t>
            </w:r>
          </w:p>
        </w:tc>
        <w:tc>
          <w:tcPr>
            <w:tcW w:w="2268" w:type="dxa"/>
            <w:shd w:val="clear" w:color="auto" w:fill="auto"/>
          </w:tcPr>
          <w:p w14:paraId="526AE011" w14:textId="77777777" w:rsidR="00214628" w:rsidRPr="0089725E" w:rsidRDefault="00214628" w:rsidP="0089725E">
            <w:pPr>
              <w:spacing w:after="0" w:line="240" w:lineRule="auto"/>
              <w:jc w:val="center"/>
              <w:rPr>
                <w:rFonts w:ascii="Times New Roman" w:eastAsia="Calibri" w:hAnsi="Times New Roman" w:cs="Times New Roman"/>
                <w:iCs/>
              </w:rPr>
            </w:pPr>
            <w:r w:rsidRPr="0089725E">
              <w:rPr>
                <w:rFonts w:ascii="Times New Roman" w:eastAsia="Calibri" w:hAnsi="Times New Roman" w:cs="Times New Roman"/>
                <w:iCs/>
              </w:rPr>
              <w:t>45</w:t>
            </w:r>
          </w:p>
        </w:tc>
        <w:tc>
          <w:tcPr>
            <w:tcW w:w="2268" w:type="dxa"/>
            <w:shd w:val="clear" w:color="auto" w:fill="auto"/>
          </w:tcPr>
          <w:p w14:paraId="6922D48C" w14:textId="77777777" w:rsidR="00214628" w:rsidRPr="0089725E" w:rsidRDefault="00214628" w:rsidP="0089725E">
            <w:pPr>
              <w:spacing w:after="0" w:line="240" w:lineRule="auto"/>
              <w:jc w:val="center"/>
              <w:rPr>
                <w:rFonts w:ascii="Times New Roman" w:eastAsia="Calibri" w:hAnsi="Times New Roman" w:cs="Times New Roman"/>
                <w:iCs/>
              </w:rPr>
            </w:pPr>
            <w:r w:rsidRPr="0089725E">
              <w:rPr>
                <w:rFonts w:ascii="Times New Roman" w:eastAsia="Calibri" w:hAnsi="Times New Roman" w:cs="Times New Roman"/>
                <w:iCs/>
              </w:rPr>
              <w:t>20</w:t>
            </w:r>
          </w:p>
        </w:tc>
        <w:tc>
          <w:tcPr>
            <w:tcW w:w="2268" w:type="dxa"/>
            <w:shd w:val="clear" w:color="auto" w:fill="auto"/>
          </w:tcPr>
          <w:p w14:paraId="78410008"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1,25</w:t>
            </w:r>
          </w:p>
        </w:tc>
      </w:tr>
      <w:tr w:rsidR="00214628" w:rsidRPr="0089725E" w14:paraId="34FA4448" w14:textId="77777777" w:rsidTr="007A6AAC">
        <w:tc>
          <w:tcPr>
            <w:tcW w:w="2268" w:type="dxa"/>
            <w:shd w:val="clear" w:color="auto" w:fill="auto"/>
          </w:tcPr>
          <w:p w14:paraId="73AF0116"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Planirani ishodi za pokazatelje provedbe u 2025. godini</w:t>
            </w:r>
          </w:p>
        </w:tc>
        <w:tc>
          <w:tcPr>
            <w:tcW w:w="2268" w:type="dxa"/>
            <w:shd w:val="clear" w:color="auto" w:fill="auto"/>
          </w:tcPr>
          <w:p w14:paraId="1BC9A97F"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iCs/>
              </w:rPr>
              <w:t>45</w:t>
            </w:r>
          </w:p>
        </w:tc>
        <w:tc>
          <w:tcPr>
            <w:tcW w:w="2268" w:type="dxa"/>
            <w:shd w:val="clear" w:color="auto" w:fill="auto"/>
          </w:tcPr>
          <w:p w14:paraId="22783465"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iCs/>
              </w:rPr>
              <w:t>20</w:t>
            </w:r>
          </w:p>
        </w:tc>
        <w:tc>
          <w:tcPr>
            <w:tcW w:w="2268" w:type="dxa"/>
            <w:shd w:val="clear" w:color="auto" w:fill="auto"/>
          </w:tcPr>
          <w:p w14:paraId="787ED690"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1,25</w:t>
            </w:r>
          </w:p>
        </w:tc>
      </w:tr>
      <w:tr w:rsidR="00214628" w:rsidRPr="0089725E" w14:paraId="3F501EB1" w14:textId="77777777" w:rsidTr="007A6AAC">
        <w:tc>
          <w:tcPr>
            <w:tcW w:w="2268" w:type="dxa"/>
            <w:shd w:val="clear" w:color="auto" w:fill="auto"/>
          </w:tcPr>
          <w:p w14:paraId="001A3C47" w14:textId="77777777" w:rsidR="00214628" w:rsidRPr="0089725E" w:rsidRDefault="00214628" w:rsidP="0089725E">
            <w:pPr>
              <w:spacing w:after="0" w:line="240" w:lineRule="auto"/>
              <w:rPr>
                <w:rFonts w:ascii="Times New Roman" w:eastAsia="Calibri" w:hAnsi="Times New Roman" w:cs="Times New Roman"/>
                <w:b/>
              </w:rPr>
            </w:pPr>
            <w:r w:rsidRPr="0089725E">
              <w:rPr>
                <w:rFonts w:ascii="Times New Roman" w:eastAsia="Calibri" w:hAnsi="Times New Roman" w:cs="Times New Roman"/>
                <w:b/>
              </w:rPr>
              <w:t>IZVORI FINANCIRANJA (iznos sredstava i proračunska pozicija)</w:t>
            </w:r>
          </w:p>
        </w:tc>
        <w:tc>
          <w:tcPr>
            <w:tcW w:w="2268" w:type="dxa"/>
            <w:shd w:val="clear" w:color="auto" w:fill="auto"/>
          </w:tcPr>
          <w:p w14:paraId="0987132A" w14:textId="13081D69" w:rsidR="00214628" w:rsidRPr="0089725E" w:rsidRDefault="00214628" w:rsidP="0089725E">
            <w:pPr>
              <w:spacing w:after="0" w:line="240" w:lineRule="auto"/>
              <w:jc w:val="center"/>
              <w:rPr>
                <w:rFonts w:ascii="Times New Roman" w:eastAsia="Calibri" w:hAnsi="Times New Roman" w:cs="Times New Roman"/>
                <w:b/>
              </w:rPr>
            </w:pPr>
            <w:r w:rsidRPr="0089725E">
              <w:rPr>
                <w:rFonts w:ascii="Times New Roman" w:eastAsia="Calibri" w:hAnsi="Times New Roman" w:cs="Times New Roman"/>
                <w:b/>
              </w:rPr>
              <w:t>Državni proračun (EUR)</w:t>
            </w:r>
          </w:p>
          <w:p w14:paraId="1DF6DB8C" w14:textId="77777777" w:rsidR="00214628" w:rsidRPr="0089725E"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22514EF0" w14:textId="54B3E908" w:rsidR="00214628" w:rsidRPr="0089725E" w:rsidRDefault="00214628" w:rsidP="0089725E">
            <w:pPr>
              <w:spacing w:after="0" w:line="240" w:lineRule="auto"/>
              <w:jc w:val="center"/>
              <w:rPr>
                <w:rFonts w:ascii="Times New Roman" w:eastAsia="Calibri" w:hAnsi="Times New Roman" w:cs="Times New Roman"/>
                <w:b/>
              </w:rPr>
            </w:pPr>
            <w:r w:rsidRPr="0089725E">
              <w:rPr>
                <w:rFonts w:ascii="Times New Roman" w:eastAsia="Calibri" w:hAnsi="Times New Roman" w:cs="Times New Roman"/>
                <w:b/>
              </w:rPr>
              <w:t>EU financiranje (EUR)</w:t>
            </w:r>
          </w:p>
          <w:p w14:paraId="244E038D" w14:textId="77777777" w:rsidR="00214628" w:rsidRPr="0089725E"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5FEAF673" w14:textId="64729F3F" w:rsidR="00214628" w:rsidRPr="0089725E" w:rsidRDefault="00214628" w:rsidP="0089725E">
            <w:pPr>
              <w:spacing w:after="0" w:line="240" w:lineRule="auto"/>
              <w:jc w:val="center"/>
              <w:rPr>
                <w:rFonts w:ascii="Times New Roman" w:eastAsia="Calibri" w:hAnsi="Times New Roman" w:cs="Times New Roman"/>
                <w:b/>
              </w:rPr>
            </w:pPr>
            <w:r w:rsidRPr="0089725E">
              <w:rPr>
                <w:rFonts w:ascii="Times New Roman" w:eastAsia="Calibri" w:hAnsi="Times New Roman" w:cs="Times New Roman"/>
                <w:b/>
              </w:rPr>
              <w:t>Drugi izvori (EUR)</w:t>
            </w:r>
          </w:p>
          <w:p w14:paraId="53FD8124" w14:textId="77777777" w:rsidR="00214628" w:rsidRPr="0089725E" w:rsidRDefault="00214628" w:rsidP="0089725E">
            <w:pPr>
              <w:spacing w:after="0" w:line="240" w:lineRule="auto"/>
              <w:jc w:val="center"/>
              <w:rPr>
                <w:rFonts w:ascii="Times New Roman" w:eastAsia="Calibri" w:hAnsi="Times New Roman" w:cs="Times New Roman"/>
                <w:b/>
              </w:rPr>
            </w:pPr>
          </w:p>
        </w:tc>
      </w:tr>
      <w:tr w:rsidR="00214628" w:rsidRPr="0089725E" w14:paraId="052DC172" w14:textId="77777777" w:rsidTr="007A6AAC">
        <w:tc>
          <w:tcPr>
            <w:tcW w:w="2268" w:type="dxa"/>
            <w:shd w:val="clear" w:color="auto" w:fill="auto"/>
          </w:tcPr>
          <w:p w14:paraId="7FB63341"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Izvori financiranja u 2023. godini</w:t>
            </w:r>
          </w:p>
        </w:tc>
        <w:tc>
          <w:tcPr>
            <w:tcW w:w="2268" w:type="dxa"/>
            <w:shd w:val="clear" w:color="auto" w:fill="auto"/>
          </w:tcPr>
          <w:p w14:paraId="0BD94558"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A767015 – Provedba programa za uključivanje Roma</w:t>
            </w:r>
          </w:p>
          <w:p w14:paraId="4714E0E2" w14:textId="7BD8C11A" w:rsidR="00214628" w:rsidRPr="0089725E" w:rsidRDefault="00214628" w:rsidP="0089725E">
            <w:pPr>
              <w:spacing w:after="0" w:line="240" w:lineRule="auto"/>
              <w:rPr>
                <w:rFonts w:ascii="Times New Roman" w:eastAsia="Calibri" w:hAnsi="Times New Roman" w:cs="Times New Roman"/>
                <w:b/>
                <w:bCs/>
              </w:rPr>
            </w:pPr>
            <w:r w:rsidRPr="0089725E">
              <w:rPr>
                <w:rFonts w:ascii="Times New Roman" w:eastAsia="Calibri" w:hAnsi="Times New Roman" w:cs="Times New Roman"/>
              </w:rPr>
              <w:t>Izvor 11 – 26.544</w:t>
            </w:r>
          </w:p>
        </w:tc>
        <w:tc>
          <w:tcPr>
            <w:tcW w:w="2268" w:type="dxa"/>
            <w:shd w:val="clear" w:color="auto" w:fill="auto"/>
          </w:tcPr>
          <w:p w14:paraId="07041865"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c>
          <w:tcPr>
            <w:tcW w:w="2268" w:type="dxa"/>
            <w:shd w:val="clear" w:color="auto" w:fill="auto"/>
          </w:tcPr>
          <w:p w14:paraId="43288972"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r>
      <w:tr w:rsidR="00214628" w:rsidRPr="0089725E" w14:paraId="0956F5BA" w14:textId="77777777" w:rsidTr="007A6AAC">
        <w:tc>
          <w:tcPr>
            <w:tcW w:w="2268" w:type="dxa"/>
            <w:shd w:val="clear" w:color="auto" w:fill="auto"/>
          </w:tcPr>
          <w:p w14:paraId="4762DC86"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Izvori financiranja u 2024. godini</w:t>
            </w:r>
          </w:p>
        </w:tc>
        <w:tc>
          <w:tcPr>
            <w:tcW w:w="2268" w:type="dxa"/>
            <w:shd w:val="clear" w:color="auto" w:fill="auto"/>
          </w:tcPr>
          <w:p w14:paraId="36B2DDAB"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A767015 – Provedba programa za uključivanje Roma</w:t>
            </w:r>
          </w:p>
          <w:p w14:paraId="048790B8" w14:textId="78011835" w:rsidR="00214628" w:rsidRPr="0089725E" w:rsidRDefault="00214628" w:rsidP="0089725E">
            <w:pPr>
              <w:spacing w:after="0" w:line="240" w:lineRule="auto"/>
              <w:rPr>
                <w:rFonts w:ascii="Times New Roman" w:eastAsia="Calibri" w:hAnsi="Times New Roman" w:cs="Times New Roman"/>
                <w:b/>
                <w:bCs/>
              </w:rPr>
            </w:pPr>
            <w:r w:rsidRPr="0089725E">
              <w:rPr>
                <w:rFonts w:ascii="Times New Roman" w:eastAsia="Calibri" w:hAnsi="Times New Roman" w:cs="Times New Roman"/>
              </w:rPr>
              <w:t>Izvor 11 – 26.544</w:t>
            </w:r>
          </w:p>
        </w:tc>
        <w:tc>
          <w:tcPr>
            <w:tcW w:w="2268" w:type="dxa"/>
            <w:shd w:val="clear" w:color="auto" w:fill="auto"/>
          </w:tcPr>
          <w:p w14:paraId="5FC78DC7"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c>
          <w:tcPr>
            <w:tcW w:w="2268" w:type="dxa"/>
            <w:shd w:val="clear" w:color="auto" w:fill="auto"/>
          </w:tcPr>
          <w:p w14:paraId="0596E835"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r>
      <w:tr w:rsidR="00214628" w:rsidRPr="0089725E" w14:paraId="030225C6" w14:textId="77777777" w:rsidTr="007A6AAC">
        <w:tc>
          <w:tcPr>
            <w:tcW w:w="2268" w:type="dxa"/>
            <w:shd w:val="clear" w:color="auto" w:fill="auto"/>
          </w:tcPr>
          <w:p w14:paraId="681D8416"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Izvori financiranja u 2025. godini</w:t>
            </w:r>
          </w:p>
        </w:tc>
        <w:tc>
          <w:tcPr>
            <w:tcW w:w="2268" w:type="dxa"/>
            <w:shd w:val="clear" w:color="auto" w:fill="auto"/>
          </w:tcPr>
          <w:p w14:paraId="4F611D94"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A767015 – Provedba programa za uključivanje Roma</w:t>
            </w:r>
          </w:p>
          <w:p w14:paraId="2AB7CEE6" w14:textId="21D9B9DC" w:rsidR="00214628" w:rsidRPr="0089725E" w:rsidRDefault="00214628" w:rsidP="0089725E">
            <w:pPr>
              <w:spacing w:after="0" w:line="240" w:lineRule="auto"/>
              <w:rPr>
                <w:rFonts w:ascii="Times New Roman" w:eastAsia="Calibri" w:hAnsi="Times New Roman" w:cs="Times New Roman"/>
                <w:b/>
                <w:bCs/>
              </w:rPr>
            </w:pPr>
            <w:r w:rsidRPr="0089725E">
              <w:rPr>
                <w:rFonts w:ascii="Times New Roman" w:eastAsia="Calibri" w:hAnsi="Times New Roman" w:cs="Times New Roman"/>
              </w:rPr>
              <w:t>Izvor 11 – 26.544</w:t>
            </w:r>
          </w:p>
        </w:tc>
        <w:tc>
          <w:tcPr>
            <w:tcW w:w="2268" w:type="dxa"/>
            <w:shd w:val="clear" w:color="auto" w:fill="auto"/>
          </w:tcPr>
          <w:p w14:paraId="6889290A"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c>
          <w:tcPr>
            <w:tcW w:w="2268" w:type="dxa"/>
            <w:shd w:val="clear" w:color="auto" w:fill="auto"/>
          </w:tcPr>
          <w:p w14:paraId="70F85C84" w14:textId="77777777" w:rsidR="00214628" w:rsidRPr="0089725E" w:rsidRDefault="00214628" w:rsidP="0089725E">
            <w:pPr>
              <w:spacing w:after="0" w:line="240" w:lineRule="auto"/>
              <w:jc w:val="center"/>
              <w:rPr>
                <w:rFonts w:ascii="Times New Roman" w:eastAsia="Calibri" w:hAnsi="Times New Roman" w:cs="Times New Roman"/>
              </w:rPr>
            </w:pPr>
            <w:r w:rsidRPr="0089725E">
              <w:rPr>
                <w:rFonts w:ascii="Times New Roman" w:eastAsia="Calibri" w:hAnsi="Times New Roman" w:cs="Times New Roman"/>
              </w:rPr>
              <w:t>0,00</w:t>
            </w:r>
          </w:p>
        </w:tc>
      </w:tr>
      <w:tr w:rsidR="00214628" w:rsidRPr="0089725E" w14:paraId="4A7962B0" w14:textId="77777777" w:rsidTr="007A6AAC">
        <w:tc>
          <w:tcPr>
            <w:tcW w:w="2268" w:type="dxa"/>
            <w:vMerge w:val="restart"/>
            <w:shd w:val="clear" w:color="auto" w:fill="auto"/>
          </w:tcPr>
          <w:p w14:paraId="046FCD1D" w14:textId="77777777" w:rsidR="00214628" w:rsidRPr="0089725E" w:rsidRDefault="00214628" w:rsidP="0089725E">
            <w:pPr>
              <w:spacing w:after="0" w:line="240" w:lineRule="auto"/>
              <w:rPr>
                <w:rFonts w:ascii="Times New Roman" w:eastAsia="Calibri" w:hAnsi="Times New Roman" w:cs="Times New Roman"/>
                <w:b/>
                <w:bCs/>
              </w:rPr>
            </w:pPr>
            <w:r w:rsidRPr="0089725E">
              <w:rPr>
                <w:rFonts w:ascii="Times New Roman" w:eastAsia="Calibri" w:hAnsi="Times New Roman" w:cs="Times New Roman"/>
                <w:b/>
                <w:bCs/>
              </w:rPr>
              <w:t xml:space="preserve">UKUPNO PLANIRANA SREDSTVA PO IZVORU </w:t>
            </w:r>
          </w:p>
        </w:tc>
        <w:tc>
          <w:tcPr>
            <w:tcW w:w="2268" w:type="dxa"/>
            <w:shd w:val="clear" w:color="auto" w:fill="auto"/>
          </w:tcPr>
          <w:p w14:paraId="501C7D25" w14:textId="0D6907D4" w:rsidR="00214628" w:rsidRPr="0089725E" w:rsidRDefault="00214628" w:rsidP="0089725E">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b/>
                <w:bCs/>
              </w:rPr>
              <w:t>Državni proračun (EUR)</w:t>
            </w:r>
          </w:p>
        </w:tc>
        <w:tc>
          <w:tcPr>
            <w:tcW w:w="2268" w:type="dxa"/>
            <w:shd w:val="clear" w:color="auto" w:fill="auto"/>
          </w:tcPr>
          <w:p w14:paraId="6FF9DA55" w14:textId="02523985" w:rsidR="00214628" w:rsidRPr="0089725E" w:rsidRDefault="00214628" w:rsidP="0089725E">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b/>
                <w:bCs/>
              </w:rPr>
              <w:t>EU financiranje (EUR)</w:t>
            </w:r>
          </w:p>
        </w:tc>
        <w:tc>
          <w:tcPr>
            <w:tcW w:w="2268" w:type="dxa"/>
            <w:shd w:val="clear" w:color="auto" w:fill="auto"/>
          </w:tcPr>
          <w:p w14:paraId="5F39E0FE" w14:textId="579CB1E5" w:rsidR="00214628" w:rsidRPr="0089725E" w:rsidRDefault="00214628" w:rsidP="0089725E">
            <w:pPr>
              <w:spacing w:after="0" w:line="240" w:lineRule="auto"/>
              <w:jc w:val="center"/>
              <w:rPr>
                <w:rFonts w:ascii="Times New Roman" w:eastAsia="Calibri" w:hAnsi="Times New Roman" w:cs="Times New Roman"/>
                <w:b/>
                <w:bCs/>
              </w:rPr>
            </w:pPr>
            <w:r w:rsidRPr="0089725E">
              <w:rPr>
                <w:rFonts w:ascii="Times New Roman" w:eastAsia="Calibri" w:hAnsi="Times New Roman" w:cs="Times New Roman"/>
                <w:b/>
                <w:bCs/>
              </w:rPr>
              <w:t>Drugi izvori (EUR)</w:t>
            </w:r>
          </w:p>
        </w:tc>
      </w:tr>
      <w:tr w:rsidR="00214628" w:rsidRPr="0089725E" w14:paraId="11923560" w14:textId="77777777" w:rsidTr="007A6AAC">
        <w:tc>
          <w:tcPr>
            <w:tcW w:w="2268" w:type="dxa"/>
            <w:vMerge/>
            <w:shd w:val="clear" w:color="auto" w:fill="auto"/>
          </w:tcPr>
          <w:p w14:paraId="2DCBE1CA" w14:textId="77777777" w:rsidR="00214628" w:rsidRPr="0089725E" w:rsidRDefault="00214628" w:rsidP="0089725E">
            <w:pPr>
              <w:spacing w:after="0" w:line="240" w:lineRule="auto"/>
              <w:rPr>
                <w:rFonts w:ascii="Times New Roman" w:eastAsia="Calibri" w:hAnsi="Times New Roman" w:cs="Times New Roman"/>
                <w:b/>
                <w:bCs/>
              </w:rPr>
            </w:pPr>
          </w:p>
        </w:tc>
        <w:tc>
          <w:tcPr>
            <w:tcW w:w="2268" w:type="dxa"/>
            <w:shd w:val="clear" w:color="auto" w:fill="auto"/>
          </w:tcPr>
          <w:p w14:paraId="61CEA2A1" w14:textId="21717ED7" w:rsidR="00214628" w:rsidRPr="007E5EAE" w:rsidRDefault="00214628" w:rsidP="0089725E">
            <w:pPr>
              <w:spacing w:after="0" w:line="240" w:lineRule="auto"/>
              <w:rPr>
                <w:rFonts w:ascii="Times New Roman" w:eastAsia="Calibri" w:hAnsi="Times New Roman" w:cs="Times New Roman"/>
                <w:b/>
                <w:bCs/>
              </w:rPr>
            </w:pPr>
            <w:r w:rsidRPr="007E5EAE">
              <w:rPr>
                <w:rFonts w:ascii="Times New Roman" w:eastAsia="Calibri" w:hAnsi="Times New Roman" w:cs="Times New Roman"/>
                <w:b/>
              </w:rPr>
              <w:t>79.632</w:t>
            </w:r>
          </w:p>
        </w:tc>
        <w:tc>
          <w:tcPr>
            <w:tcW w:w="2268" w:type="dxa"/>
            <w:shd w:val="clear" w:color="auto" w:fill="auto"/>
          </w:tcPr>
          <w:p w14:paraId="4F41D3F4" w14:textId="77777777" w:rsidR="00214628" w:rsidRPr="0089725E" w:rsidRDefault="00214628" w:rsidP="0089725E">
            <w:pPr>
              <w:spacing w:after="0" w:line="240" w:lineRule="auto"/>
              <w:jc w:val="center"/>
              <w:rPr>
                <w:rFonts w:ascii="Times New Roman" w:eastAsia="Calibri" w:hAnsi="Times New Roman" w:cs="Times New Roman"/>
                <w:bCs/>
              </w:rPr>
            </w:pPr>
            <w:r w:rsidRPr="0089725E">
              <w:rPr>
                <w:rFonts w:ascii="Times New Roman" w:eastAsia="Calibri" w:hAnsi="Times New Roman" w:cs="Times New Roman"/>
                <w:bCs/>
              </w:rPr>
              <w:t>0,00</w:t>
            </w:r>
          </w:p>
        </w:tc>
        <w:tc>
          <w:tcPr>
            <w:tcW w:w="2268" w:type="dxa"/>
            <w:shd w:val="clear" w:color="auto" w:fill="auto"/>
          </w:tcPr>
          <w:p w14:paraId="2B6D0CD6" w14:textId="77777777" w:rsidR="00214628" w:rsidRPr="0089725E" w:rsidRDefault="00214628" w:rsidP="0089725E">
            <w:pPr>
              <w:spacing w:after="0" w:line="240" w:lineRule="auto"/>
              <w:jc w:val="center"/>
              <w:rPr>
                <w:rFonts w:ascii="Times New Roman" w:eastAsia="Calibri" w:hAnsi="Times New Roman" w:cs="Times New Roman"/>
                <w:bCs/>
              </w:rPr>
            </w:pPr>
            <w:r w:rsidRPr="0089725E">
              <w:rPr>
                <w:rFonts w:ascii="Times New Roman" w:eastAsia="Calibri" w:hAnsi="Times New Roman" w:cs="Times New Roman"/>
                <w:bCs/>
              </w:rPr>
              <w:t>0,00</w:t>
            </w:r>
          </w:p>
        </w:tc>
      </w:tr>
      <w:tr w:rsidR="00214628" w:rsidRPr="0089725E" w14:paraId="5053E83D" w14:textId="77777777" w:rsidTr="007A6AAC">
        <w:tc>
          <w:tcPr>
            <w:tcW w:w="2268" w:type="dxa"/>
            <w:shd w:val="clear" w:color="auto" w:fill="auto"/>
          </w:tcPr>
          <w:p w14:paraId="3116703A"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b/>
              </w:rPr>
              <w:t>ROK PROVEDBE AKTIVNOSTI U CIJELOSTI</w:t>
            </w:r>
            <w:r w:rsidRPr="0089725E">
              <w:rPr>
                <w:rFonts w:ascii="Times New Roman" w:eastAsia="Calibri" w:hAnsi="Times New Roman" w:cs="Times New Roman"/>
              </w:rPr>
              <w:t xml:space="preserve"> (kvartal i godina): </w:t>
            </w:r>
          </w:p>
        </w:tc>
        <w:tc>
          <w:tcPr>
            <w:tcW w:w="6804" w:type="dxa"/>
            <w:gridSpan w:val="3"/>
            <w:shd w:val="clear" w:color="auto" w:fill="auto"/>
          </w:tcPr>
          <w:p w14:paraId="44DC3E6E" w14:textId="77777777" w:rsidR="00214628" w:rsidRPr="0089725E" w:rsidRDefault="00214628" w:rsidP="0089725E">
            <w:pPr>
              <w:spacing w:after="0" w:line="240" w:lineRule="auto"/>
              <w:rPr>
                <w:rFonts w:ascii="Times New Roman" w:eastAsia="Calibri" w:hAnsi="Times New Roman" w:cs="Times New Roman"/>
              </w:rPr>
            </w:pPr>
            <w:r w:rsidRPr="0089725E">
              <w:rPr>
                <w:rFonts w:ascii="Times New Roman" w:eastAsia="Calibri" w:hAnsi="Times New Roman" w:cs="Times New Roman"/>
              </w:rPr>
              <w:t>III</w:t>
            </w:r>
            <w:r w:rsidR="00727E69" w:rsidRPr="0089725E">
              <w:rPr>
                <w:rFonts w:ascii="Times New Roman" w:eastAsia="Calibri" w:hAnsi="Times New Roman" w:cs="Times New Roman"/>
              </w:rPr>
              <w:t>.</w:t>
            </w:r>
            <w:r w:rsidRPr="0089725E">
              <w:rPr>
                <w:rFonts w:ascii="Times New Roman" w:eastAsia="Calibri" w:hAnsi="Times New Roman" w:cs="Times New Roman"/>
              </w:rPr>
              <w:t xml:space="preserve"> kvartal 2025</w:t>
            </w:r>
            <w:r w:rsidR="00727E69" w:rsidRPr="0089725E">
              <w:rPr>
                <w:rFonts w:ascii="Times New Roman" w:eastAsia="Calibri" w:hAnsi="Times New Roman" w:cs="Times New Roman"/>
              </w:rPr>
              <w:t>.</w:t>
            </w:r>
          </w:p>
        </w:tc>
      </w:tr>
    </w:tbl>
    <w:p w14:paraId="3E0143AD" w14:textId="77777777" w:rsidR="00214628" w:rsidRDefault="00214628" w:rsidP="00B700E2"/>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214628" w:rsidRPr="00214628" w14:paraId="038FA8E9" w14:textId="77777777" w:rsidTr="007A6AAC">
        <w:tc>
          <w:tcPr>
            <w:tcW w:w="2268" w:type="dxa"/>
            <w:shd w:val="clear" w:color="auto" w:fill="auto"/>
          </w:tcPr>
          <w:p w14:paraId="54FBB043" w14:textId="5A0FE623"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Mjera (</w:t>
            </w:r>
            <w:r w:rsidRPr="00214628">
              <w:rPr>
                <w:rFonts w:ascii="Times New Roman" w:eastAsia="Calibri" w:hAnsi="Times New Roman" w:cs="Times New Roman"/>
                <w:i/>
              </w:rPr>
              <w:t>iz teksta</w:t>
            </w:r>
            <w:r w:rsidR="001D3520">
              <w:rPr>
                <w:rFonts w:ascii="Times New Roman" w:eastAsia="Calibri" w:hAnsi="Times New Roman" w:cs="Times New Roman"/>
                <w:i/>
              </w:rPr>
              <w:t xml:space="preserve"> </w:t>
            </w:r>
            <w:r w:rsidRPr="00214628">
              <w:rPr>
                <w:rFonts w:ascii="Times New Roman" w:eastAsia="Calibri" w:hAnsi="Times New Roman" w:cs="Times New Roman"/>
                <w:i/>
              </w:rPr>
              <w:t>NPUR-a</w:t>
            </w:r>
            <w:r w:rsidRPr="00214628">
              <w:rPr>
                <w:rFonts w:ascii="Times New Roman" w:eastAsia="Calibri" w:hAnsi="Times New Roman" w:cs="Times New Roman"/>
              </w:rPr>
              <w:t>):</w:t>
            </w:r>
          </w:p>
          <w:p w14:paraId="56A5E350" w14:textId="77777777" w:rsidR="00214628" w:rsidRPr="00214628" w:rsidRDefault="00214628" w:rsidP="0089725E">
            <w:pPr>
              <w:spacing w:after="0" w:line="240" w:lineRule="auto"/>
              <w:rPr>
                <w:rFonts w:ascii="Times New Roman" w:eastAsia="Calibri" w:hAnsi="Times New Roman" w:cs="Times New Roman"/>
              </w:rPr>
            </w:pPr>
          </w:p>
        </w:tc>
        <w:tc>
          <w:tcPr>
            <w:tcW w:w="6804" w:type="dxa"/>
            <w:gridSpan w:val="3"/>
            <w:shd w:val="clear" w:color="auto" w:fill="auto"/>
          </w:tcPr>
          <w:p w14:paraId="350E6043" w14:textId="706483D6" w:rsidR="00214628" w:rsidRPr="00214628" w:rsidRDefault="00EB1F00" w:rsidP="0089725E">
            <w:pPr>
              <w:spacing w:after="0" w:line="240" w:lineRule="auto"/>
              <w:rPr>
                <w:rFonts w:ascii="Times New Roman" w:eastAsia="Calibri" w:hAnsi="Times New Roman" w:cs="Times New Roman"/>
                <w:b/>
                <w:bCs/>
                <w:kern w:val="24"/>
              </w:rPr>
            </w:pPr>
            <w:r>
              <w:rPr>
                <w:rFonts w:ascii="Times New Roman" w:eastAsia="Calibri" w:hAnsi="Times New Roman" w:cs="Times New Roman"/>
                <w:b/>
                <w:kern w:val="24"/>
              </w:rPr>
              <w:t xml:space="preserve">4.5. </w:t>
            </w:r>
            <w:r w:rsidR="00214628" w:rsidRPr="00214628">
              <w:rPr>
                <w:rFonts w:ascii="Times New Roman" w:eastAsia="Calibri" w:hAnsi="Times New Roman" w:cs="Times New Roman"/>
                <w:b/>
                <w:kern w:val="24"/>
              </w:rPr>
              <w:t>Povećanje udjela odraslih Roma u programima osposobljavanja i usavršavanja</w:t>
            </w:r>
          </w:p>
        </w:tc>
      </w:tr>
      <w:tr w:rsidR="00214628" w:rsidRPr="00214628" w14:paraId="516339A5" w14:textId="77777777" w:rsidTr="007A6AAC">
        <w:tc>
          <w:tcPr>
            <w:tcW w:w="2268" w:type="dxa"/>
            <w:shd w:val="clear" w:color="auto" w:fill="BFBFBF"/>
          </w:tcPr>
          <w:p w14:paraId="394F9975" w14:textId="77777777" w:rsidR="00214628" w:rsidRPr="00214628"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NAZIV AKTIVNOSTI: </w:t>
            </w:r>
          </w:p>
          <w:p w14:paraId="3DBEFACA" w14:textId="77777777" w:rsidR="00214628" w:rsidRPr="00214628" w:rsidRDefault="00214628" w:rsidP="0089725E">
            <w:pPr>
              <w:spacing w:after="0" w:line="240" w:lineRule="auto"/>
              <w:rPr>
                <w:rFonts w:ascii="Times New Roman" w:eastAsia="Calibri" w:hAnsi="Times New Roman" w:cs="Times New Roman"/>
              </w:rPr>
            </w:pPr>
          </w:p>
        </w:tc>
        <w:tc>
          <w:tcPr>
            <w:tcW w:w="6804" w:type="dxa"/>
            <w:gridSpan w:val="3"/>
            <w:shd w:val="clear" w:color="auto" w:fill="BFBFBF"/>
          </w:tcPr>
          <w:p w14:paraId="62A7F6B1" w14:textId="67D73A73" w:rsidR="00214628" w:rsidRPr="00214628" w:rsidRDefault="00EB1F00" w:rsidP="0089725E">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4.5.1. </w:t>
            </w:r>
            <w:r w:rsidR="00214628" w:rsidRPr="00214628">
              <w:rPr>
                <w:rFonts w:ascii="Times New Roman" w:eastAsia="Calibri" w:hAnsi="Times New Roman" w:cs="Times New Roman"/>
                <w:b/>
              </w:rPr>
              <w:t>Uključivanje odraslih pripadnika romske nacionalne manjine u program opismenjavanja i osposobljavanja za prvo zanimanje</w:t>
            </w:r>
          </w:p>
          <w:p w14:paraId="60AFBFF0" w14:textId="77777777" w:rsidR="00214628" w:rsidRPr="00214628" w:rsidRDefault="00214628" w:rsidP="0089725E">
            <w:pPr>
              <w:spacing w:after="0" w:line="240" w:lineRule="auto"/>
              <w:rPr>
                <w:rFonts w:ascii="Times New Roman" w:eastAsia="Calibri" w:hAnsi="Times New Roman" w:cs="Times New Roman"/>
                <w:b/>
              </w:rPr>
            </w:pPr>
          </w:p>
        </w:tc>
      </w:tr>
      <w:tr w:rsidR="00214628" w:rsidRPr="00214628" w14:paraId="19BFB217" w14:textId="77777777" w:rsidTr="007A6AAC">
        <w:tc>
          <w:tcPr>
            <w:tcW w:w="2268" w:type="dxa"/>
            <w:shd w:val="clear" w:color="auto" w:fill="auto"/>
          </w:tcPr>
          <w:p w14:paraId="66A75883"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OPIS AKTIVNOSTI</w:t>
            </w:r>
            <w:r w:rsidRPr="00214628">
              <w:rPr>
                <w:rFonts w:ascii="Times New Roman" w:eastAsia="Calibri" w:hAnsi="Times New Roman" w:cs="Times New Roman"/>
              </w:rPr>
              <w:t xml:space="preserve">: </w:t>
            </w:r>
          </w:p>
        </w:tc>
        <w:tc>
          <w:tcPr>
            <w:tcW w:w="6804" w:type="dxa"/>
            <w:gridSpan w:val="3"/>
            <w:shd w:val="clear" w:color="auto" w:fill="auto"/>
          </w:tcPr>
          <w:p w14:paraId="1AE336F2" w14:textId="3C99D60E" w:rsidR="00214628" w:rsidRPr="00214628" w:rsidRDefault="00214628" w:rsidP="0089725E">
            <w:pPr>
              <w:spacing w:after="0" w:line="240" w:lineRule="auto"/>
              <w:jc w:val="both"/>
              <w:rPr>
                <w:rFonts w:ascii="Times New Roman" w:eastAsia="Calibri" w:hAnsi="Times New Roman" w:cs="Times New Roman"/>
              </w:rPr>
            </w:pPr>
            <w:r w:rsidRPr="00214628">
              <w:rPr>
                <w:rFonts w:ascii="Times New Roman" w:hAnsi="Times New Roman" w:cs="Times New Roman"/>
                <w:spacing w:val="-1"/>
              </w:rPr>
              <w:t>Temeljem Odluke o financiranju provedbe osnovnog obrazovanja odraslih i osposobljavanja za jednostavne poslove u zanimanjima Ministarstvo znanosti i obrazovanja sufinancira programe opismenjivanja i osposobljavanja za jednostavne poslove u zanimanjima za odrasle pripadnike romske nacionalne manjine kako bi se osigurali uvjeti za razvijanje kompetencija te postizanje konkurentnosti na tržištu rada.</w:t>
            </w:r>
            <w:r w:rsidRPr="00214628">
              <w:rPr>
                <w:rFonts w:ascii="Times New Roman" w:eastAsia="Calibri" w:hAnsi="Times New Roman" w:cs="Times New Roman"/>
              </w:rPr>
              <w:t xml:space="preserve"> Cilj provedbe ove mjere jest osigurati preduvjete za povećanje uključenosti odraslih građana u procese cjeloživotnog učenja i obrazovanja te </w:t>
            </w:r>
            <w:r w:rsidRPr="00214628">
              <w:rPr>
                <w:rFonts w:ascii="Times New Roman" w:eastAsia="Calibri" w:hAnsi="Times New Roman" w:cs="Times New Roman"/>
              </w:rPr>
              <w:lastRenderedPageBreak/>
              <w:t>unaprijediti i proširiti učenje, obrazovanje i osposobljavanje pripad</w:t>
            </w:r>
            <w:r w:rsidR="0089725E">
              <w:rPr>
                <w:rFonts w:ascii="Times New Roman" w:eastAsia="Calibri" w:hAnsi="Times New Roman" w:cs="Times New Roman"/>
              </w:rPr>
              <w:t>nika romske nacionalne manjine.</w:t>
            </w:r>
          </w:p>
        </w:tc>
      </w:tr>
      <w:tr w:rsidR="00214628" w:rsidRPr="00214628" w14:paraId="63FAB7A9" w14:textId="77777777" w:rsidTr="007A6AAC">
        <w:tc>
          <w:tcPr>
            <w:tcW w:w="2268" w:type="dxa"/>
            <w:shd w:val="clear" w:color="auto" w:fill="auto"/>
          </w:tcPr>
          <w:p w14:paraId="63801883" w14:textId="524E5ADD" w:rsidR="00214628" w:rsidRPr="0089725E"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lastRenderedPageBreak/>
              <w:t>NOSITELJ PROVED</w:t>
            </w:r>
            <w:r w:rsidR="0089725E">
              <w:rPr>
                <w:rFonts w:ascii="Times New Roman" w:eastAsia="Calibri" w:hAnsi="Times New Roman" w:cs="Times New Roman"/>
                <w:b/>
              </w:rPr>
              <w:t xml:space="preserve">BE: </w:t>
            </w:r>
          </w:p>
        </w:tc>
        <w:tc>
          <w:tcPr>
            <w:tcW w:w="6804" w:type="dxa"/>
            <w:gridSpan w:val="3"/>
            <w:shd w:val="clear" w:color="auto" w:fill="auto"/>
          </w:tcPr>
          <w:p w14:paraId="44394436"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Ministarstvo znanosti i obrazovanja</w:t>
            </w:r>
          </w:p>
        </w:tc>
      </w:tr>
      <w:tr w:rsidR="00214628" w:rsidRPr="00214628" w14:paraId="4453E4E2" w14:textId="77777777" w:rsidTr="007A6AAC">
        <w:tc>
          <w:tcPr>
            <w:tcW w:w="2268" w:type="dxa"/>
            <w:shd w:val="clear" w:color="auto" w:fill="auto"/>
          </w:tcPr>
          <w:p w14:paraId="49E95A2B" w14:textId="4A7213B4"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PARTNERI</w:t>
            </w:r>
            <w:r w:rsidR="0089725E">
              <w:rPr>
                <w:rFonts w:ascii="Times New Roman" w:eastAsia="Calibri" w:hAnsi="Times New Roman" w:cs="Times New Roman"/>
              </w:rPr>
              <w:t xml:space="preserve"> (ukoliko će ih biti):</w:t>
            </w:r>
          </w:p>
        </w:tc>
        <w:tc>
          <w:tcPr>
            <w:tcW w:w="6804" w:type="dxa"/>
            <w:gridSpan w:val="3"/>
            <w:shd w:val="clear" w:color="auto" w:fill="auto"/>
          </w:tcPr>
          <w:p w14:paraId="18350029"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Učilišta za obrazovanje odraslih, upravni odjeli za obrazovanje u županijama</w:t>
            </w:r>
          </w:p>
        </w:tc>
      </w:tr>
      <w:tr w:rsidR="00214628" w:rsidRPr="00214628" w14:paraId="43F6E868" w14:textId="77777777" w:rsidTr="007A6AAC">
        <w:tc>
          <w:tcPr>
            <w:tcW w:w="2268" w:type="dxa"/>
            <w:shd w:val="clear" w:color="auto" w:fill="auto"/>
          </w:tcPr>
          <w:p w14:paraId="61809096" w14:textId="77777777" w:rsidR="00214628" w:rsidRPr="00214628"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t>POKAZATELJI PROVEDBE i POKAZATELJI uspješnosti provedbe</w:t>
            </w:r>
          </w:p>
        </w:tc>
        <w:tc>
          <w:tcPr>
            <w:tcW w:w="2268" w:type="dxa"/>
            <w:shd w:val="clear" w:color="auto" w:fill="auto"/>
          </w:tcPr>
          <w:p w14:paraId="1C37A635" w14:textId="77777777" w:rsidR="00214628" w:rsidRPr="00727E69" w:rsidRDefault="00214628" w:rsidP="0089725E">
            <w:pPr>
              <w:spacing w:after="0" w:line="240" w:lineRule="auto"/>
              <w:jc w:val="center"/>
              <w:rPr>
                <w:rFonts w:ascii="Times New Roman" w:eastAsia="Calibri" w:hAnsi="Times New Roman" w:cs="Times New Roman"/>
              </w:rPr>
            </w:pPr>
          </w:p>
          <w:p w14:paraId="1DEFFF52"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Roma uključenih u programe opismenjavanja</w:t>
            </w:r>
          </w:p>
        </w:tc>
        <w:tc>
          <w:tcPr>
            <w:tcW w:w="2268" w:type="dxa"/>
            <w:shd w:val="clear" w:color="auto" w:fill="auto"/>
          </w:tcPr>
          <w:p w14:paraId="1B22ABE2" w14:textId="77777777" w:rsidR="00214628" w:rsidRPr="00727E69" w:rsidRDefault="00214628" w:rsidP="0089725E">
            <w:pPr>
              <w:spacing w:after="0" w:line="240" w:lineRule="auto"/>
              <w:jc w:val="center"/>
              <w:rPr>
                <w:rFonts w:ascii="Times New Roman" w:eastAsia="Calibri" w:hAnsi="Times New Roman" w:cs="Times New Roman"/>
              </w:rPr>
            </w:pPr>
          </w:p>
          <w:p w14:paraId="1C28AE55"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Broj Roma uključenih u programe osposobljavanja za prvo zanimanje</w:t>
            </w:r>
          </w:p>
        </w:tc>
        <w:tc>
          <w:tcPr>
            <w:tcW w:w="2268" w:type="dxa"/>
            <w:shd w:val="clear" w:color="auto" w:fill="auto"/>
          </w:tcPr>
          <w:p w14:paraId="5FB4B351" w14:textId="77777777" w:rsidR="00214628" w:rsidRPr="00727E69" w:rsidRDefault="00214628" w:rsidP="0089725E">
            <w:pPr>
              <w:spacing w:after="0" w:line="240" w:lineRule="auto"/>
              <w:jc w:val="center"/>
              <w:rPr>
                <w:rFonts w:ascii="Times New Roman" w:eastAsia="Calibri" w:hAnsi="Times New Roman" w:cs="Times New Roman"/>
              </w:rPr>
            </w:pPr>
          </w:p>
          <w:p w14:paraId="32500C5C"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6D32A370" w14:textId="77777777" w:rsidTr="007A6AAC">
        <w:tc>
          <w:tcPr>
            <w:tcW w:w="2268" w:type="dxa"/>
            <w:shd w:val="clear" w:color="auto" w:fill="auto"/>
          </w:tcPr>
          <w:p w14:paraId="723EC674"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2023. godini</w:t>
            </w:r>
          </w:p>
        </w:tc>
        <w:tc>
          <w:tcPr>
            <w:tcW w:w="2268" w:type="dxa"/>
            <w:shd w:val="clear" w:color="auto" w:fill="auto"/>
          </w:tcPr>
          <w:p w14:paraId="6D5046D3"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450</w:t>
            </w:r>
          </w:p>
        </w:tc>
        <w:tc>
          <w:tcPr>
            <w:tcW w:w="2268" w:type="dxa"/>
            <w:shd w:val="clear" w:color="auto" w:fill="auto"/>
          </w:tcPr>
          <w:p w14:paraId="3BBA0211"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30</w:t>
            </w:r>
          </w:p>
        </w:tc>
        <w:tc>
          <w:tcPr>
            <w:tcW w:w="2268" w:type="dxa"/>
            <w:shd w:val="clear" w:color="auto" w:fill="auto"/>
          </w:tcPr>
          <w:p w14:paraId="69EE11ED"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703A9BE0" w14:textId="77777777" w:rsidTr="007A6AAC">
        <w:tc>
          <w:tcPr>
            <w:tcW w:w="2268" w:type="dxa"/>
            <w:shd w:val="clear" w:color="auto" w:fill="auto"/>
          </w:tcPr>
          <w:p w14:paraId="4AB4E092"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2024. godini</w:t>
            </w:r>
          </w:p>
        </w:tc>
        <w:tc>
          <w:tcPr>
            <w:tcW w:w="2268" w:type="dxa"/>
            <w:shd w:val="clear" w:color="auto" w:fill="auto"/>
          </w:tcPr>
          <w:p w14:paraId="181815A3"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450</w:t>
            </w:r>
          </w:p>
        </w:tc>
        <w:tc>
          <w:tcPr>
            <w:tcW w:w="2268" w:type="dxa"/>
            <w:shd w:val="clear" w:color="auto" w:fill="auto"/>
          </w:tcPr>
          <w:p w14:paraId="6F02C476" w14:textId="77777777" w:rsidR="00214628" w:rsidRPr="00727E69" w:rsidRDefault="00214628" w:rsidP="0089725E">
            <w:pPr>
              <w:spacing w:after="0" w:line="240" w:lineRule="auto"/>
              <w:jc w:val="center"/>
              <w:rPr>
                <w:rFonts w:ascii="Times New Roman" w:eastAsia="Calibri" w:hAnsi="Times New Roman" w:cs="Times New Roman"/>
                <w:iCs/>
              </w:rPr>
            </w:pPr>
            <w:r w:rsidRPr="00727E69">
              <w:rPr>
                <w:rFonts w:ascii="Times New Roman" w:eastAsia="Calibri" w:hAnsi="Times New Roman" w:cs="Times New Roman"/>
                <w:iCs/>
              </w:rPr>
              <w:t>30</w:t>
            </w:r>
          </w:p>
        </w:tc>
        <w:tc>
          <w:tcPr>
            <w:tcW w:w="2268" w:type="dxa"/>
            <w:shd w:val="clear" w:color="auto" w:fill="auto"/>
          </w:tcPr>
          <w:p w14:paraId="5837D030"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28B29165" w14:textId="77777777" w:rsidTr="007A6AAC">
        <w:tc>
          <w:tcPr>
            <w:tcW w:w="2268" w:type="dxa"/>
            <w:shd w:val="clear" w:color="auto" w:fill="auto"/>
          </w:tcPr>
          <w:p w14:paraId="137AC36F"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Planirani ishodi za pokazatelje provedbe u 2025. godini</w:t>
            </w:r>
          </w:p>
        </w:tc>
        <w:tc>
          <w:tcPr>
            <w:tcW w:w="2268" w:type="dxa"/>
            <w:shd w:val="clear" w:color="auto" w:fill="auto"/>
          </w:tcPr>
          <w:p w14:paraId="67A831E5"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450</w:t>
            </w:r>
          </w:p>
        </w:tc>
        <w:tc>
          <w:tcPr>
            <w:tcW w:w="2268" w:type="dxa"/>
            <w:shd w:val="clear" w:color="auto" w:fill="auto"/>
          </w:tcPr>
          <w:p w14:paraId="3A8EFD5A"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iCs/>
              </w:rPr>
              <w:t>30</w:t>
            </w:r>
          </w:p>
        </w:tc>
        <w:tc>
          <w:tcPr>
            <w:tcW w:w="2268" w:type="dxa"/>
            <w:shd w:val="clear" w:color="auto" w:fill="auto"/>
          </w:tcPr>
          <w:p w14:paraId="1A9A3366" w14:textId="77777777" w:rsidR="00214628" w:rsidRPr="00727E69" w:rsidRDefault="00214628" w:rsidP="0089725E">
            <w:pPr>
              <w:spacing w:after="0" w:line="240" w:lineRule="auto"/>
              <w:jc w:val="center"/>
              <w:rPr>
                <w:rFonts w:ascii="Times New Roman" w:eastAsia="Calibri" w:hAnsi="Times New Roman" w:cs="Times New Roman"/>
              </w:rPr>
            </w:pPr>
            <w:r w:rsidRPr="00727E69">
              <w:rPr>
                <w:rFonts w:ascii="Times New Roman" w:eastAsia="Calibri" w:hAnsi="Times New Roman" w:cs="Times New Roman"/>
              </w:rPr>
              <w:t>/</w:t>
            </w:r>
          </w:p>
        </w:tc>
      </w:tr>
      <w:tr w:rsidR="00214628" w:rsidRPr="00214628" w14:paraId="60FAB771" w14:textId="77777777" w:rsidTr="007A6AAC">
        <w:tc>
          <w:tcPr>
            <w:tcW w:w="2268" w:type="dxa"/>
            <w:shd w:val="clear" w:color="auto" w:fill="auto"/>
          </w:tcPr>
          <w:p w14:paraId="65809227" w14:textId="77777777" w:rsidR="00214628" w:rsidRPr="00214628" w:rsidRDefault="00214628" w:rsidP="0089725E">
            <w:pPr>
              <w:spacing w:after="0" w:line="240" w:lineRule="auto"/>
              <w:rPr>
                <w:rFonts w:ascii="Times New Roman" w:eastAsia="Calibri" w:hAnsi="Times New Roman" w:cs="Times New Roman"/>
                <w:b/>
              </w:rPr>
            </w:pPr>
            <w:r w:rsidRPr="00214628">
              <w:rPr>
                <w:rFonts w:ascii="Times New Roman" w:eastAsia="Calibri" w:hAnsi="Times New Roman" w:cs="Times New Roman"/>
                <w:b/>
              </w:rPr>
              <w:t>IZVORI FINANCIRANJA (iznos sredstava i proračunska pozicija)</w:t>
            </w:r>
          </w:p>
        </w:tc>
        <w:tc>
          <w:tcPr>
            <w:tcW w:w="2268" w:type="dxa"/>
            <w:shd w:val="clear" w:color="auto" w:fill="auto"/>
          </w:tcPr>
          <w:p w14:paraId="1073C06E" w14:textId="25367B39"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Državni proračun (EUR)</w:t>
            </w:r>
          </w:p>
          <w:p w14:paraId="43AA02C5" w14:textId="77777777" w:rsidR="00214628" w:rsidRPr="00214628"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6C390BFE" w14:textId="0DE405DB"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EU financiranje (EUR)</w:t>
            </w:r>
          </w:p>
          <w:p w14:paraId="638DF39A" w14:textId="77777777" w:rsidR="00214628" w:rsidRPr="00214628" w:rsidRDefault="00214628" w:rsidP="0089725E">
            <w:pPr>
              <w:spacing w:after="0" w:line="240" w:lineRule="auto"/>
              <w:jc w:val="center"/>
              <w:rPr>
                <w:rFonts w:ascii="Times New Roman" w:eastAsia="Calibri" w:hAnsi="Times New Roman" w:cs="Times New Roman"/>
                <w:b/>
              </w:rPr>
            </w:pPr>
          </w:p>
        </w:tc>
        <w:tc>
          <w:tcPr>
            <w:tcW w:w="2268" w:type="dxa"/>
            <w:shd w:val="clear" w:color="auto" w:fill="auto"/>
          </w:tcPr>
          <w:p w14:paraId="57C73D2D" w14:textId="5C84CF35" w:rsidR="00214628" w:rsidRPr="00214628" w:rsidRDefault="00214628" w:rsidP="0089725E">
            <w:pPr>
              <w:spacing w:after="0" w:line="240" w:lineRule="auto"/>
              <w:jc w:val="center"/>
              <w:rPr>
                <w:rFonts w:ascii="Times New Roman" w:eastAsia="Calibri" w:hAnsi="Times New Roman" w:cs="Times New Roman"/>
                <w:b/>
              </w:rPr>
            </w:pPr>
            <w:r w:rsidRPr="00214628">
              <w:rPr>
                <w:rFonts w:ascii="Times New Roman" w:eastAsia="Calibri" w:hAnsi="Times New Roman" w:cs="Times New Roman"/>
                <w:b/>
              </w:rPr>
              <w:t>Drugi izvori (EUR)</w:t>
            </w:r>
          </w:p>
          <w:p w14:paraId="1182C636" w14:textId="77777777" w:rsidR="00214628" w:rsidRPr="00214628" w:rsidRDefault="00214628" w:rsidP="0089725E">
            <w:pPr>
              <w:spacing w:after="0" w:line="240" w:lineRule="auto"/>
              <w:jc w:val="center"/>
              <w:rPr>
                <w:rFonts w:ascii="Times New Roman" w:eastAsia="Calibri" w:hAnsi="Times New Roman" w:cs="Times New Roman"/>
                <w:b/>
              </w:rPr>
            </w:pPr>
          </w:p>
        </w:tc>
      </w:tr>
      <w:tr w:rsidR="00214628" w:rsidRPr="00214628" w14:paraId="21B90481" w14:textId="77777777" w:rsidTr="007A6AAC">
        <w:tc>
          <w:tcPr>
            <w:tcW w:w="2268" w:type="dxa"/>
            <w:shd w:val="clear" w:color="auto" w:fill="auto"/>
          </w:tcPr>
          <w:p w14:paraId="0D5C623D"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2023. godini</w:t>
            </w:r>
          </w:p>
        </w:tc>
        <w:tc>
          <w:tcPr>
            <w:tcW w:w="2268" w:type="dxa"/>
            <w:shd w:val="clear" w:color="auto" w:fill="auto"/>
          </w:tcPr>
          <w:p w14:paraId="2C317F20"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A580014 – Razvoj sustava obrazovanja odraslih</w:t>
            </w:r>
          </w:p>
          <w:p w14:paraId="0AAB912D" w14:textId="08BC95F9" w:rsidR="00214628" w:rsidRPr="00214628"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106.178</w:t>
            </w:r>
          </w:p>
        </w:tc>
        <w:tc>
          <w:tcPr>
            <w:tcW w:w="2268" w:type="dxa"/>
            <w:shd w:val="clear" w:color="auto" w:fill="auto"/>
          </w:tcPr>
          <w:p w14:paraId="72ED3048"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10622F30"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22D9E93" w14:textId="77777777" w:rsidTr="007A6AAC">
        <w:tc>
          <w:tcPr>
            <w:tcW w:w="2268" w:type="dxa"/>
            <w:shd w:val="clear" w:color="auto" w:fill="auto"/>
          </w:tcPr>
          <w:p w14:paraId="51EE87F4"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2024. godini</w:t>
            </w:r>
          </w:p>
        </w:tc>
        <w:tc>
          <w:tcPr>
            <w:tcW w:w="2268" w:type="dxa"/>
            <w:shd w:val="clear" w:color="auto" w:fill="auto"/>
          </w:tcPr>
          <w:p w14:paraId="46E2733B"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A580014– Razvoj sustava obrazovanja odraslih</w:t>
            </w:r>
          </w:p>
          <w:p w14:paraId="4FE330BA" w14:textId="7D0CD84C" w:rsidR="00214628" w:rsidRPr="00214628"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rPr>
              <w:t>Izvor 11 – 106.178</w:t>
            </w:r>
          </w:p>
        </w:tc>
        <w:tc>
          <w:tcPr>
            <w:tcW w:w="2268" w:type="dxa"/>
            <w:shd w:val="clear" w:color="auto" w:fill="auto"/>
          </w:tcPr>
          <w:p w14:paraId="59D138FE"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A8457EB"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13AF07D5" w14:textId="77777777" w:rsidTr="007A6AAC">
        <w:tc>
          <w:tcPr>
            <w:tcW w:w="2268" w:type="dxa"/>
            <w:shd w:val="clear" w:color="auto" w:fill="auto"/>
          </w:tcPr>
          <w:p w14:paraId="3B293CD4"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Izvori financiranja u 2025. godini</w:t>
            </w:r>
          </w:p>
        </w:tc>
        <w:tc>
          <w:tcPr>
            <w:tcW w:w="2268" w:type="dxa"/>
            <w:shd w:val="clear" w:color="auto" w:fill="auto"/>
          </w:tcPr>
          <w:p w14:paraId="380F592C"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A580014– Razvoj sustava obrazovanja odraslih</w:t>
            </w:r>
          </w:p>
          <w:p w14:paraId="134E83A1" w14:textId="28C984B9"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Izvor 11 – 106.178</w:t>
            </w:r>
          </w:p>
        </w:tc>
        <w:tc>
          <w:tcPr>
            <w:tcW w:w="2268" w:type="dxa"/>
            <w:shd w:val="clear" w:color="auto" w:fill="auto"/>
          </w:tcPr>
          <w:p w14:paraId="461C7A06"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c>
          <w:tcPr>
            <w:tcW w:w="2268" w:type="dxa"/>
            <w:shd w:val="clear" w:color="auto" w:fill="auto"/>
          </w:tcPr>
          <w:p w14:paraId="4D821D68" w14:textId="77777777" w:rsidR="00214628" w:rsidRPr="00214628" w:rsidRDefault="00214628" w:rsidP="0089725E">
            <w:pPr>
              <w:spacing w:after="0" w:line="240" w:lineRule="auto"/>
              <w:jc w:val="center"/>
              <w:rPr>
                <w:rFonts w:ascii="Times New Roman" w:eastAsia="Calibri" w:hAnsi="Times New Roman" w:cs="Times New Roman"/>
              </w:rPr>
            </w:pPr>
            <w:r w:rsidRPr="00214628">
              <w:rPr>
                <w:rFonts w:ascii="Times New Roman" w:eastAsia="Calibri" w:hAnsi="Times New Roman" w:cs="Times New Roman"/>
              </w:rPr>
              <w:t>0,00</w:t>
            </w:r>
          </w:p>
        </w:tc>
      </w:tr>
      <w:tr w:rsidR="00214628" w:rsidRPr="00214628" w14:paraId="59160937" w14:textId="77777777" w:rsidTr="007A6AAC">
        <w:tc>
          <w:tcPr>
            <w:tcW w:w="2268" w:type="dxa"/>
            <w:vMerge w:val="restart"/>
            <w:shd w:val="clear" w:color="auto" w:fill="auto"/>
          </w:tcPr>
          <w:p w14:paraId="3CCC432E" w14:textId="77777777" w:rsidR="00214628" w:rsidRPr="00214628" w:rsidRDefault="00214628" w:rsidP="0089725E">
            <w:pPr>
              <w:spacing w:after="0" w:line="240" w:lineRule="auto"/>
              <w:rPr>
                <w:rFonts w:ascii="Times New Roman" w:eastAsia="Calibri" w:hAnsi="Times New Roman" w:cs="Times New Roman"/>
                <w:b/>
                <w:bCs/>
              </w:rPr>
            </w:pPr>
            <w:r w:rsidRPr="00214628">
              <w:rPr>
                <w:rFonts w:ascii="Times New Roman" w:eastAsia="Calibri" w:hAnsi="Times New Roman" w:cs="Times New Roman"/>
                <w:b/>
                <w:bCs/>
              </w:rPr>
              <w:t xml:space="preserve">UKUPNO PLANIRANA SREDSTVA PO IZVORU </w:t>
            </w:r>
          </w:p>
        </w:tc>
        <w:tc>
          <w:tcPr>
            <w:tcW w:w="2268" w:type="dxa"/>
            <w:shd w:val="clear" w:color="auto" w:fill="auto"/>
          </w:tcPr>
          <w:p w14:paraId="033A1C86" w14:textId="400FAAA2"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Državni proračun (EUR)</w:t>
            </w:r>
          </w:p>
        </w:tc>
        <w:tc>
          <w:tcPr>
            <w:tcW w:w="2268" w:type="dxa"/>
            <w:shd w:val="clear" w:color="auto" w:fill="auto"/>
          </w:tcPr>
          <w:p w14:paraId="6764E7DD" w14:textId="60E7F1BA"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EU financiranje (EUR)</w:t>
            </w:r>
          </w:p>
        </w:tc>
        <w:tc>
          <w:tcPr>
            <w:tcW w:w="2268" w:type="dxa"/>
            <w:shd w:val="clear" w:color="auto" w:fill="auto"/>
          </w:tcPr>
          <w:p w14:paraId="2520096B" w14:textId="05FAEDFE" w:rsidR="00214628" w:rsidRPr="00214628" w:rsidRDefault="00214628" w:rsidP="0089725E">
            <w:pPr>
              <w:spacing w:after="0" w:line="240" w:lineRule="auto"/>
              <w:jc w:val="center"/>
              <w:rPr>
                <w:rFonts w:ascii="Times New Roman" w:eastAsia="Calibri" w:hAnsi="Times New Roman" w:cs="Times New Roman"/>
                <w:b/>
                <w:bCs/>
              </w:rPr>
            </w:pPr>
            <w:r w:rsidRPr="00214628">
              <w:rPr>
                <w:rFonts w:ascii="Times New Roman" w:eastAsia="Calibri" w:hAnsi="Times New Roman" w:cs="Times New Roman"/>
                <w:b/>
                <w:bCs/>
              </w:rPr>
              <w:t>Drugi izvori (EUR)</w:t>
            </w:r>
          </w:p>
        </w:tc>
      </w:tr>
      <w:tr w:rsidR="00214628" w:rsidRPr="00214628" w14:paraId="5EE618A3" w14:textId="77777777" w:rsidTr="007A6AAC">
        <w:tc>
          <w:tcPr>
            <w:tcW w:w="2268" w:type="dxa"/>
            <w:vMerge/>
            <w:shd w:val="clear" w:color="auto" w:fill="auto"/>
          </w:tcPr>
          <w:p w14:paraId="3D6C576D" w14:textId="77777777" w:rsidR="00214628" w:rsidRPr="00214628" w:rsidRDefault="00214628" w:rsidP="0089725E">
            <w:pPr>
              <w:spacing w:after="0" w:line="240" w:lineRule="auto"/>
              <w:rPr>
                <w:rFonts w:ascii="Times New Roman" w:eastAsia="Calibri" w:hAnsi="Times New Roman" w:cs="Times New Roman"/>
                <w:b/>
                <w:bCs/>
              </w:rPr>
            </w:pPr>
          </w:p>
        </w:tc>
        <w:tc>
          <w:tcPr>
            <w:tcW w:w="2268" w:type="dxa"/>
            <w:shd w:val="clear" w:color="auto" w:fill="auto"/>
          </w:tcPr>
          <w:p w14:paraId="1D6E8D1B" w14:textId="4F7344F2" w:rsidR="00214628" w:rsidRPr="007E5EAE" w:rsidRDefault="00214628" w:rsidP="0089725E">
            <w:pPr>
              <w:spacing w:after="0" w:line="240" w:lineRule="auto"/>
              <w:rPr>
                <w:rFonts w:ascii="Times New Roman" w:eastAsia="Calibri" w:hAnsi="Times New Roman" w:cs="Times New Roman"/>
                <w:b/>
              </w:rPr>
            </w:pPr>
            <w:r w:rsidRPr="007E5EAE">
              <w:rPr>
                <w:rFonts w:ascii="Times New Roman" w:eastAsia="Calibri" w:hAnsi="Times New Roman" w:cs="Times New Roman"/>
                <w:b/>
              </w:rPr>
              <w:t>318.534</w:t>
            </w:r>
          </w:p>
        </w:tc>
        <w:tc>
          <w:tcPr>
            <w:tcW w:w="2268" w:type="dxa"/>
            <w:shd w:val="clear" w:color="auto" w:fill="auto"/>
          </w:tcPr>
          <w:p w14:paraId="35280FF6" w14:textId="77777777" w:rsidR="00214628" w:rsidRPr="00214628" w:rsidRDefault="00214628" w:rsidP="0089725E">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c>
          <w:tcPr>
            <w:tcW w:w="2268" w:type="dxa"/>
            <w:shd w:val="clear" w:color="auto" w:fill="auto"/>
          </w:tcPr>
          <w:p w14:paraId="5CF93153" w14:textId="77777777" w:rsidR="00214628" w:rsidRPr="00214628" w:rsidRDefault="00214628" w:rsidP="0089725E">
            <w:pPr>
              <w:spacing w:after="0" w:line="240" w:lineRule="auto"/>
              <w:jc w:val="center"/>
              <w:rPr>
                <w:rFonts w:ascii="Times New Roman" w:eastAsia="Calibri" w:hAnsi="Times New Roman" w:cs="Times New Roman"/>
                <w:bCs/>
              </w:rPr>
            </w:pPr>
            <w:r w:rsidRPr="00214628">
              <w:rPr>
                <w:rFonts w:ascii="Times New Roman" w:eastAsia="Calibri" w:hAnsi="Times New Roman" w:cs="Times New Roman"/>
                <w:bCs/>
              </w:rPr>
              <w:t>0,00</w:t>
            </w:r>
          </w:p>
        </w:tc>
      </w:tr>
      <w:tr w:rsidR="00214628" w:rsidRPr="00214628" w14:paraId="168B0306" w14:textId="77777777" w:rsidTr="007A6AAC">
        <w:tc>
          <w:tcPr>
            <w:tcW w:w="2268" w:type="dxa"/>
            <w:shd w:val="clear" w:color="auto" w:fill="auto"/>
          </w:tcPr>
          <w:p w14:paraId="3C4C1D1A"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b/>
              </w:rPr>
              <w:t>ROK PROVEDBE AKTIVNOSTI U CIJELOSTI</w:t>
            </w:r>
            <w:r w:rsidRPr="00214628">
              <w:rPr>
                <w:rFonts w:ascii="Times New Roman" w:eastAsia="Calibri" w:hAnsi="Times New Roman" w:cs="Times New Roman"/>
              </w:rPr>
              <w:t xml:space="preserve"> (kvartal i godina): </w:t>
            </w:r>
          </w:p>
        </w:tc>
        <w:tc>
          <w:tcPr>
            <w:tcW w:w="6804" w:type="dxa"/>
            <w:gridSpan w:val="3"/>
            <w:shd w:val="clear" w:color="auto" w:fill="auto"/>
          </w:tcPr>
          <w:p w14:paraId="4F0539E6" w14:textId="77777777" w:rsidR="00214628" w:rsidRPr="00214628" w:rsidRDefault="00214628" w:rsidP="0089725E">
            <w:pPr>
              <w:spacing w:after="0" w:line="240" w:lineRule="auto"/>
              <w:rPr>
                <w:rFonts w:ascii="Times New Roman" w:eastAsia="Calibri" w:hAnsi="Times New Roman" w:cs="Times New Roman"/>
              </w:rPr>
            </w:pPr>
            <w:r w:rsidRPr="00214628">
              <w:rPr>
                <w:rFonts w:ascii="Times New Roman" w:eastAsia="Calibri" w:hAnsi="Times New Roman" w:cs="Times New Roman"/>
              </w:rPr>
              <w:t>IV</w:t>
            </w:r>
            <w:r w:rsidR="00727E69">
              <w:rPr>
                <w:rFonts w:ascii="Times New Roman" w:eastAsia="Calibri" w:hAnsi="Times New Roman" w:cs="Times New Roman"/>
              </w:rPr>
              <w:t>.</w:t>
            </w:r>
            <w:r w:rsidRPr="00214628">
              <w:rPr>
                <w:rFonts w:ascii="Times New Roman" w:eastAsia="Calibri" w:hAnsi="Times New Roman" w:cs="Times New Roman"/>
              </w:rPr>
              <w:t xml:space="preserve"> kvartal 2025</w:t>
            </w:r>
          </w:p>
        </w:tc>
      </w:tr>
    </w:tbl>
    <w:p w14:paraId="27FE6001" w14:textId="0878A809" w:rsidR="00C77C9A" w:rsidRDefault="00C77C9A" w:rsidP="00B700E2"/>
    <w:p w14:paraId="3839477F" w14:textId="16A7A262" w:rsidR="0045287E" w:rsidRDefault="00C77C9A" w:rsidP="00B700E2">
      <w:r>
        <w:br w:type="page"/>
      </w:r>
    </w:p>
    <w:p w14:paraId="219B8BBD" w14:textId="77777777" w:rsidR="005B6148" w:rsidRPr="00146DB9" w:rsidRDefault="005B6148" w:rsidP="00146DB9">
      <w:pPr>
        <w:pStyle w:val="Heading1"/>
      </w:pPr>
      <w:bookmarkStart w:id="13" w:name="_Toc76565930"/>
      <w:bookmarkStart w:id="14" w:name="_Toc135123870"/>
      <w:r w:rsidRPr="00146DB9">
        <w:lastRenderedPageBreak/>
        <w:t>PRIJEDLOG MJERA I AKTIVNOSTI U SEKTORSKOM CILJU UČINKOVIT I JEDNAK PRISTUP ROMA KVALITETNOM, ODRŽIVOM ZAPOŠLJAVANJU</w:t>
      </w:r>
      <w:bookmarkEnd w:id="13"/>
      <w:bookmarkEnd w:id="14"/>
    </w:p>
    <w:p w14:paraId="2A97B5B7" w14:textId="1D6BF4C9" w:rsidR="006821F8" w:rsidRDefault="006821F8" w:rsidP="00B700E2"/>
    <w:p w14:paraId="7F417984" w14:textId="276694C0" w:rsidR="00224DC1" w:rsidRDefault="00224DC1" w:rsidP="00224DC1">
      <w:pPr>
        <w:spacing w:after="0" w:line="276" w:lineRule="auto"/>
        <w:jc w:val="both"/>
        <w:rPr>
          <w:rFonts w:ascii="Times New Roman" w:hAnsi="Times New Roman" w:cs="Times New Roman"/>
          <w:bCs/>
          <w:i/>
          <w:color w:val="000000" w:themeColor="text1"/>
          <w:kern w:val="24"/>
          <w:lang w:eastAsia="hr-HR"/>
        </w:rPr>
      </w:pPr>
      <w:r>
        <w:rPr>
          <w:rFonts w:ascii="Times New Roman" w:hAnsi="Times New Roman" w:cs="Times New Roman"/>
          <w:bCs/>
          <w:i/>
          <w:color w:val="000000" w:themeColor="text1"/>
          <w:kern w:val="24"/>
          <w:lang w:eastAsia="hr-HR"/>
        </w:rPr>
        <w:t>Slika 12</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pokazatelja ishoda i ciljanih vrijednosti sektorskog cilja – Učinkovit i jednak pristup Roma kvalitetnom, održivom zapošljavanju</w:t>
      </w:r>
      <w:r w:rsidRPr="00224DC1">
        <w:rPr>
          <w:rFonts w:ascii="Times New Roman" w:hAnsi="Times New Roman" w:cs="Times New Roman"/>
          <w:bCs/>
          <w:i/>
          <w:color w:val="000000" w:themeColor="text1"/>
          <w:kern w:val="24"/>
          <w:lang w:eastAsia="hr-HR"/>
        </w:rPr>
        <w:t xml:space="preserve"> </w:t>
      </w:r>
      <w:r w:rsidRPr="00105E5E">
        <w:rPr>
          <w:rFonts w:ascii="Times New Roman" w:hAnsi="Times New Roman" w:cs="Times New Roman"/>
          <w:bCs/>
          <w:i/>
          <w:color w:val="000000" w:themeColor="text1"/>
          <w:kern w:val="24"/>
          <w:lang w:eastAsia="hr-HR"/>
        </w:rPr>
        <w:t>Nacionalnog plana za uključivanje Roma za razdoblje od 2021. do 2027. godine</w:t>
      </w:r>
    </w:p>
    <w:p w14:paraId="380D3F1A" w14:textId="77777777" w:rsidR="00C77C9A" w:rsidRDefault="00C77C9A" w:rsidP="00224DC1">
      <w:pPr>
        <w:spacing w:after="0" w:line="276" w:lineRule="auto"/>
        <w:jc w:val="both"/>
      </w:pPr>
    </w:p>
    <w:tbl>
      <w:tblPr>
        <w:tblStyle w:val="GridTable5Dark-Accent3"/>
        <w:tblW w:w="9062" w:type="dxa"/>
        <w:tblLayout w:type="fixed"/>
        <w:tblLook w:val="04A0" w:firstRow="1" w:lastRow="0" w:firstColumn="1" w:lastColumn="0" w:noHBand="0" w:noVBand="1"/>
      </w:tblPr>
      <w:tblGrid>
        <w:gridCol w:w="2193"/>
        <w:gridCol w:w="1488"/>
        <w:gridCol w:w="1559"/>
        <w:gridCol w:w="1744"/>
        <w:gridCol w:w="2078"/>
      </w:tblGrid>
      <w:tr w:rsidR="00E06A1A" w:rsidRPr="0089725E" w14:paraId="4976A727" w14:textId="77777777" w:rsidTr="00E06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922ECA6" w14:textId="77777777" w:rsidR="00E06A1A" w:rsidRPr="0089725E" w:rsidRDefault="00E06A1A" w:rsidP="003924B6">
            <w:pPr>
              <w:pStyle w:val="NormalWeb"/>
              <w:spacing w:before="0" w:beforeAutospacing="0" w:after="0" w:afterAutospacing="0"/>
              <w:jc w:val="center"/>
              <w:rPr>
                <w:iCs/>
                <w:color w:val="auto"/>
                <w:kern w:val="24"/>
                <w:sz w:val="18"/>
                <w:szCs w:val="18"/>
                <w:lang w:val="hr-HR"/>
              </w:rPr>
            </w:pPr>
            <w:r w:rsidRPr="0089725E">
              <w:rPr>
                <w:color w:val="auto"/>
                <w:sz w:val="18"/>
                <w:szCs w:val="18"/>
                <w:lang w:val="hr-HR"/>
              </w:rPr>
              <w:t>POKAZATELJ ISHODA</w:t>
            </w:r>
          </w:p>
        </w:tc>
        <w:tc>
          <w:tcPr>
            <w:tcW w:w="1488" w:type="dxa"/>
          </w:tcPr>
          <w:p w14:paraId="293BD9BE" w14:textId="77777777" w:rsidR="00E06A1A" w:rsidRPr="0089725E" w:rsidRDefault="00E06A1A"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POČETNE VRIJEDNOSTI</w:t>
            </w:r>
          </w:p>
          <w:p w14:paraId="6BDD5480" w14:textId="20B8031E" w:rsidR="00E06A1A" w:rsidRPr="0089725E" w:rsidRDefault="008D1212"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2021</w:t>
            </w:r>
          </w:p>
        </w:tc>
        <w:tc>
          <w:tcPr>
            <w:tcW w:w="1559" w:type="dxa"/>
          </w:tcPr>
          <w:p w14:paraId="07F3A6B7" w14:textId="77777777" w:rsidR="00E06A1A" w:rsidRPr="0089725E" w:rsidRDefault="00E06A1A"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24FF952F" w14:textId="402D60FD" w:rsidR="00E06A1A" w:rsidRPr="0089725E" w:rsidRDefault="00E06A1A"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2030</w:t>
            </w:r>
          </w:p>
        </w:tc>
        <w:tc>
          <w:tcPr>
            <w:tcW w:w="1744" w:type="dxa"/>
          </w:tcPr>
          <w:p w14:paraId="4F21B028" w14:textId="77777777" w:rsidR="00E06A1A" w:rsidRPr="0089725E" w:rsidRDefault="00E06A1A" w:rsidP="00E06A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461919F4" w14:textId="0B8293BA" w:rsidR="00E06A1A" w:rsidRPr="0089725E" w:rsidRDefault="00E06A1A" w:rsidP="00E06A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2025</w:t>
            </w:r>
          </w:p>
        </w:tc>
        <w:tc>
          <w:tcPr>
            <w:tcW w:w="2078" w:type="dxa"/>
          </w:tcPr>
          <w:p w14:paraId="7C0AE817" w14:textId="661B7309" w:rsidR="00E06A1A" w:rsidRPr="0089725E" w:rsidRDefault="00E06A1A"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MJERE</w:t>
            </w:r>
          </w:p>
        </w:tc>
      </w:tr>
      <w:tr w:rsidR="00E06A1A" w:rsidRPr="00E06A1A" w14:paraId="0FCDD648" w14:textId="77777777" w:rsidTr="00E06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val="restart"/>
          </w:tcPr>
          <w:p w14:paraId="67F7531D" w14:textId="77777777" w:rsidR="00E06A1A" w:rsidRPr="0089725E" w:rsidRDefault="00E06A1A" w:rsidP="006C0ACF">
            <w:pPr>
              <w:pStyle w:val="NormalWeb"/>
              <w:numPr>
                <w:ilvl w:val="0"/>
                <w:numId w:val="4"/>
              </w:numPr>
              <w:spacing w:before="0" w:beforeAutospacing="0" w:after="0" w:afterAutospacing="0"/>
              <w:rPr>
                <w:color w:val="auto"/>
                <w:sz w:val="18"/>
                <w:szCs w:val="18"/>
                <w:lang w:val="hr-HR"/>
              </w:rPr>
            </w:pPr>
            <w:r w:rsidRPr="0089725E">
              <w:rPr>
                <w:color w:val="auto"/>
                <w:sz w:val="18"/>
                <w:szCs w:val="18"/>
                <w:lang w:val="hr-HR" w:eastAsia="hr-HR"/>
              </w:rPr>
              <w:t xml:space="preserve">% Roma u dobi 16-65 koji svoj radni status definiraju kao „zaposlen/plaćeni rad“ </w:t>
            </w:r>
          </w:p>
          <w:p w14:paraId="163C7879" w14:textId="77777777" w:rsidR="00E06A1A" w:rsidRPr="0089725E" w:rsidRDefault="00E06A1A" w:rsidP="006C0ACF">
            <w:pPr>
              <w:pStyle w:val="NormalWeb"/>
              <w:numPr>
                <w:ilvl w:val="0"/>
                <w:numId w:val="4"/>
              </w:numPr>
              <w:spacing w:before="0" w:beforeAutospacing="0" w:after="0" w:afterAutospacing="0"/>
              <w:rPr>
                <w:color w:val="auto"/>
                <w:sz w:val="18"/>
                <w:szCs w:val="18"/>
                <w:lang w:val="hr-HR"/>
              </w:rPr>
            </w:pPr>
            <w:r w:rsidRPr="0089725E">
              <w:rPr>
                <w:color w:val="auto"/>
                <w:sz w:val="18"/>
                <w:szCs w:val="18"/>
                <w:lang w:val="hr-HR" w:eastAsia="hr-HR"/>
              </w:rPr>
              <w:t xml:space="preserve">% Roma u dobi 16-65 koji kao svoj status/aktivnost navode „zaposlen u punom radnom vremenu </w:t>
            </w:r>
          </w:p>
          <w:p w14:paraId="28E673E1" w14:textId="2ED52B2A" w:rsidR="00E06A1A" w:rsidRPr="0089725E" w:rsidRDefault="00E06A1A" w:rsidP="006C0ACF">
            <w:pPr>
              <w:pStyle w:val="NormalWeb"/>
              <w:numPr>
                <w:ilvl w:val="0"/>
                <w:numId w:val="4"/>
              </w:numPr>
              <w:spacing w:before="0" w:beforeAutospacing="0" w:after="0" w:afterAutospacing="0"/>
              <w:rPr>
                <w:color w:val="auto"/>
                <w:sz w:val="18"/>
                <w:szCs w:val="18"/>
                <w:lang w:val="hr-HR"/>
              </w:rPr>
            </w:pPr>
            <w:r w:rsidRPr="0089725E">
              <w:rPr>
                <w:color w:val="auto"/>
                <w:sz w:val="18"/>
                <w:szCs w:val="18"/>
                <w:lang w:val="hr-HR"/>
              </w:rPr>
              <w:t>razlika između Roma i Romkinja u radnom statusu u postotnim poenima</w:t>
            </w:r>
          </w:p>
          <w:p w14:paraId="2BF841E0" w14:textId="77777777" w:rsidR="00E06A1A" w:rsidRPr="00E06A1A" w:rsidRDefault="00E06A1A" w:rsidP="00CE4EAC">
            <w:pPr>
              <w:pStyle w:val="NormalWeb"/>
              <w:numPr>
                <w:ilvl w:val="0"/>
                <w:numId w:val="4"/>
              </w:numPr>
              <w:spacing w:before="0" w:beforeAutospacing="0" w:after="0" w:afterAutospacing="0"/>
              <w:rPr>
                <w:i/>
                <w:sz w:val="18"/>
                <w:szCs w:val="18"/>
              </w:rPr>
            </w:pPr>
            <w:r w:rsidRPr="0089725E">
              <w:rPr>
                <w:color w:val="auto"/>
                <w:sz w:val="18"/>
                <w:szCs w:val="18"/>
                <w:lang w:val="hr-HR"/>
              </w:rPr>
              <w:t xml:space="preserve">% </w:t>
            </w:r>
            <w:r w:rsidRPr="0089725E">
              <w:rPr>
                <w:color w:val="auto"/>
                <w:sz w:val="18"/>
                <w:szCs w:val="18"/>
                <w:lang w:val="hr-HR" w:eastAsia="hr-HR"/>
              </w:rPr>
              <w:t xml:space="preserve">mladih Roma u dobi 15-29 u NEET statusu </w:t>
            </w:r>
          </w:p>
        </w:tc>
        <w:tc>
          <w:tcPr>
            <w:tcW w:w="1488" w:type="dxa"/>
            <w:vMerge w:val="restart"/>
          </w:tcPr>
          <w:p w14:paraId="6E03FE9F" w14:textId="77777777" w:rsidR="00E06A1A" w:rsidRPr="00E06A1A" w:rsidRDefault="00E06A1A" w:rsidP="00C562A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 xml:space="preserve">18.6% </w:t>
            </w:r>
          </w:p>
          <w:p w14:paraId="2A4C0835"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1E3A934"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5DF0276" w14:textId="288B7EE3" w:rsid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A8F9B64" w14:textId="4486F8AF" w:rsid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8FF256C" w14:textId="5796390B" w:rsid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9173283"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76E4926" w14:textId="77777777" w:rsidR="00E06A1A" w:rsidRPr="00E06A1A" w:rsidRDefault="00E06A1A" w:rsidP="00C562A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 xml:space="preserve">8,1% </w:t>
            </w:r>
          </w:p>
          <w:p w14:paraId="0CF9204F"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C592095"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243E294"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157F133" w14:textId="560A8A34" w:rsid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D64E05A"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5CD1C87" w14:textId="77777777" w:rsidR="00E06A1A" w:rsidRPr="00E06A1A" w:rsidRDefault="00E06A1A" w:rsidP="006821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8CC2935" w14:textId="77777777" w:rsidR="00E06A1A" w:rsidRPr="00E06A1A" w:rsidRDefault="00E06A1A" w:rsidP="006821F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 xml:space="preserve">21.4 </w:t>
            </w:r>
          </w:p>
          <w:p w14:paraId="6B5598A3" w14:textId="77777777" w:rsidR="00E06A1A" w:rsidRPr="00E06A1A" w:rsidRDefault="00E06A1A" w:rsidP="006821F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DCDA2DE" w14:textId="77777777" w:rsidR="00E06A1A" w:rsidRPr="00E06A1A" w:rsidRDefault="00E06A1A" w:rsidP="006821F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4EE1003" w14:textId="4505D5B5" w:rsidR="00E06A1A" w:rsidRDefault="00E06A1A" w:rsidP="006821F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BE467DC" w14:textId="43CFFBD5" w:rsidR="00E06A1A" w:rsidRDefault="00E06A1A" w:rsidP="006821F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CFD03F5" w14:textId="77777777" w:rsidR="00E06A1A" w:rsidRPr="00E06A1A" w:rsidRDefault="00E06A1A" w:rsidP="006821F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BE93C7A" w14:textId="77777777" w:rsidR="00E06A1A" w:rsidRPr="00E06A1A" w:rsidRDefault="00E06A1A" w:rsidP="006821F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sz w:val="18"/>
                <w:szCs w:val="18"/>
              </w:rPr>
              <w:t xml:space="preserve">63,3 % </w:t>
            </w:r>
          </w:p>
        </w:tc>
        <w:tc>
          <w:tcPr>
            <w:tcW w:w="1559" w:type="dxa"/>
            <w:vMerge w:val="restart"/>
          </w:tcPr>
          <w:p w14:paraId="5DC1D1AF"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hr-HR"/>
              </w:rPr>
            </w:pPr>
            <w:r w:rsidRPr="00E06A1A">
              <w:rPr>
                <w:color w:val="000000"/>
                <w:sz w:val="18"/>
                <w:szCs w:val="18"/>
                <w:lang w:eastAsia="hr-HR"/>
              </w:rPr>
              <w:t>60%</w:t>
            </w:r>
          </w:p>
          <w:p w14:paraId="6F961DB5"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hr-HR"/>
              </w:rPr>
            </w:pPr>
          </w:p>
          <w:p w14:paraId="6CFEA19C"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hr-HR"/>
              </w:rPr>
            </w:pPr>
          </w:p>
          <w:p w14:paraId="7F8ADD6C" w14:textId="50C84FFA"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2FB118B7" w14:textId="43E725F9"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15A8960E" w14:textId="090D96ED"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6963C54E"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0D5D6CE7"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r w:rsidRPr="00E06A1A">
              <w:rPr>
                <w:bCs/>
                <w:sz w:val="18"/>
                <w:szCs w:val="18"/>
                <w:lang w:eastAsia="hr-HR"/>
              </w:rPr>
              <w:t>28%</w:t>
            </w:r>
          </w:p>
          <w:p w14:paraId="54278659"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0B59F986"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15C64075" w14:textId="48386D7C"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37CD093C" w14:textId="47229E34"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161C1D64"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sz w:val="18"/>
                <w:szCs w:val="18"/>
                <w:lang w:eastAsia="hr-HR"/>
              </w:rPr>
            </w:pPr>
          </w:p>
          <w:p w14:paraId="71A37383"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p>
          <w:p w14:paraId="26934C79"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r w:rsidRPr="00E06A1A">
              <w:rPr>
                <w:bCs/>
                <w:color w:val="000000"/>
                <w:sz w:val="18"/>
                <w:szCs w:val="18"/>
                <w:lang w:eastAsia="hr-HR"/>
              </w:rPr>
              <w:t>10,7</w:t>
            </w:r>
          </w:p>
          <w:p w14:paraId="7BE97660"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p>
          <w:p w14:paraId="466F3876" w14:textId="366AC559"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p>
          <w:p w14:paraId="3921C631" w14:textId="4EB0BC54"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p>
          <w:p w14:paraId="6D35C20C"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p>
          <w:p w14:paraId="33D5DCD0"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18"/>
              </w:rPr>
            </w:pPr>
          </w:p>
          <w:p w14:paraId="2E84D827"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hr-HR"/>
              </w:rPr>
            </w:pPr>
            <w:r w:rsidRPr="00E06A1A">
              <w:rPr>
                <w:sz w:val="18"/>
                <w:szCs w:val="18"/>
              </w:rPr>
              <w:t>≤38%</w:t>
            </w:r>
          </w:p>
          <w:p w14:paraId="396519AC" w14:textId="77777777"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Cs/>
                <w:kern w:val="24"/>
                <w:sz w:val="18"/>
                <w:szCs w:val="18"/>
                <w:lang w:val="hr-HR"/>
              </w:rPr>
            </w:pPr>
          </w:p>
        </w:tc>
        <w:tc>
          <w:tcPr>
            <w:tcW w:w="1744" w:type="dxa"/>
            <w:vMerge w:val="restart"/>
          </w:tcPr>
          <w:p w14:paraId="1FBA81DB" w14:textId="657EFFBD"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Pr>
                <w:b/>
                <w:bCs/>
                <w:kern w:val="24"/>
                <w:sz w:val="18"/>
                <w:szCs w:val="18"/>
                <w:lang w:val="hr-HR"/>
              </w:rPr>
              <w:t>50</w:t>
            </w:r>
            <w:r w:rsidR="00263583">
              <w:rPr>
                <w:b/>
                <w:bCs/>
                <w:kern w:val="24"/>
                <w:sz w:val="18"/>
                <w:szCs w:val="18"/>
                <w:lang w:val="hr-HR"/>
              </w:rPr>
              <w:t>%</w:t>
            </w:r>
          </w:p>
          <w:p w14:paraId="5CD11FC3"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00C9473F"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2B4E93FA" w14:textId="67EC236E"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691818A3" w14:textId="7AA7C175"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10B59E4B" w14:textId="6E63DAE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07D1BCCB"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330624B7" w14:textId="1CC8E650"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Pr>
                <w:b/>
                <w:bCs/>
                <w:kern w:val="24"/>
                <w:sz w:val="18"/>
                <w:szCs w:val="18"/>
                <w:lang w:val="hr-HR"/>
              </w:rPr>
              <w:t>18</w:t>
            </w:r>
            <w:r w:rsidR="00263583">
              <w:rPr>
                <w:b/>
                <w:bCs/>
                <w:kern w:val="24"/>
                <w:sz w:val="18"/>
                <w:szCs w:val="18"/>
                <w:lang w:val="hr-HR"/>
              </w:rPr>
              <w:t>%</w:t>
            </w:r>
          </w:p>
          <w:p w14:paraId="770F500D"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3CC52CC"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4FA3D336"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6BD51E3A" w14:textId="7931B88B"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0381A4AF"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66C5FB0A"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6BBABD20"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Pr>
                <w:b/>
                <w:bCs/>
                <w:kern w:val="24"/>
                <w:sz w:val="18"/>
                <w:szCs w:val="18"/>
                <w:lang w:val="hr-HR"/>
              </w:rPr>
              <w:t>35%</w:t>
            </w:r>
          </w:p>
          <w:p w14:paraId="4823FD87"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045097B8" w14:textId="4FC0D9A0"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3469B0C2" w14:textId="6E5959EB"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74DB8275"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78128CAB" w14:textId="77777777" w:rsid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p>
          <w:p w14:paraId="09E16465" w14:textId="3CC62CB2" w:rsidR="00E06A1A" w:rsidRPr="00E06A1A" w:rsidRDefault="00E06A1A" w:rsidP="00E06A1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sidRPr="00E06A1A">
              <w:rPr>
                <w:sz w:val="18"/>
                <w:szCs w:val="18"/>
              </w:rPr>
              <w:t>≤</w:t>
            </w:r>
            <w:r>
              <w:rPr>
                <w:b/>
                <w:bCs/>
                <w:kern w:val="24"/>
                <w:sz w:val="18"/>
                <w:szCs w:val="18"/>
                <w:lang w:val="hr-HR"/>
              </w:rPr>
              <w:t>40%</w:t>
            </w:r>
          </w:p>
        </w:tc>
        <w:tc>
          <w:tcPr>
            <w:tcW w:w="2078" w:type="dxa"/>
          </w:tcPr>
          <w:p w14:paraId="66EA24C8" w14:textId="77777777" w:rsidR="00E06A1A" w:rsidRDefault="00E06A1A" w:rsidP="003924B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kern w:val="24"/>
                <w:sz w:val="18"/>
                <w:szCs w:val="18"/>
                <w:lang w:val="hr-HR"/>
              </w:rPr>
            </w:pPr>
            <w:r w:rsidRPr="00E06A1A">
              <w:rPr>
                <w:b/>
                <w:bCs/>
                <w:kern w:val="24"/>
                <w:sz w:val="18"/>
                <w:szCs w:val="18"/>
                <w:lang w:val="hr-HR"/>
              </w:rPr>
              <w:t xml:space="preserve">Smanjivanje jaza u zapošljavanju Roma i zapošljavanju opće populacije </w:t>
            </w:r>
          </w:p>
          <w:p w14:paraId="7696BC97" w14:textId="47E99446" w:rsidR="00263583" w:rsidRPr="00E06A1A" w:rsidRDefault="00263583" w:rsidP="003924B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E06A1A" w:rsidRPr="00E06A1A" w14:paraId="357DB393" w14:textId="77777777" w:rsidTr="00263583">
        <w:trPr>
          <w:trHeight w:val="841"/>
        </w:trPr>
        <w:tc>
          <w:tcPr>
            <w:cnfStyle w:val="001000000000" w:firstRow="0" w:lastRow="0" w:firstColumn="1" w:lastColumn="0" w:oddVBand="0" w:evenVBand="0" w:oddHBand="0" w:evenHBand="0" w:firstRowFirstColumn="0" w:firstRowLastColumn="0" w:lastRowFirstColumn="0" w:lastRowLastColumn="0"/>
            <w:tcW w:w="2193" w:type="dxa"/>
            <w:vMerge/>
          </w:tcPr>
          <w:p w14:paraId="66A25182" w14:textId="77777777" w:rsidR="00E06A1A" w:rsidRPr="00E06A1A" w:rsidRDefault="00E06A1A" w:rsidP="006C0ACF">
            <w:pPr>
              <w:pStyle w:val="ListParagraph"/>
              <w:numPr>
                <w:ilvl w:val="0"/>
                <w:numId w:val="4"/>
              </w:numPr>
              <w:rPr>
                <w:sz w:val="18"/>
                <w:szCs w:val="18"/>
              </w:rPr>
            </w:pPr>
          </w:p>
        </w:tc>
        <w:tc>
          <w:tcPr>
            <w:tcW w:w="1488" w:type="dxa"/>
            <w:vMerge/>
          </w:tcPr>
          <w:p w14:paraId="7C1DE1C2" w14:textId="77777777" w:rsidR="00E06A1A" w:rsidRPr="00E06A1A" w:rsidRDefault="00E06A1A" w:rsidP="006C0AC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9" w:type="dxa"/>
            <w:vMerge/>
          </w:tcPr>
          <w:p w14:paraId="216AC125" w14:textId="77777777" w:rsidR="00E06A1A" w:rsidRPr="00E06A1A" w:rsidRDefault="00E06A1A"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744" w:type="dxa"/>
            <w:vMerge/>
          </w:tcPr>
          <w:p w14:paraId="59DF4F61" w14:textId="77777777" w:rsidR="00E06A1A" w:rsidRPr="00E06A1A" w:rsidRDefault="00E06A1A"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2078" w:type="dxa"/>
          </w:tcPr>
          <w:p w14:paraId="1780710D" w14:textId="26D52453" w:rsidR="00E06A1A" w:rsidRPr="00E06A1A" w:rsidRDefault="00E06A1A"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06A1A">
              <w:rPr>
                <w:rFonts w:ascii="Times New Roman" w:hAnsi="Times New Roman" w:cs="Times New Roman"/>
                <w:b/>
                <w:bCs/>
                <w:kern w:val="24"/>
                <w:sz w:val="18"/>
                <w:szCs w:val="18"/>
              </w:rPr>
              <w:t>Smanjivanje rodnog jaza u zapošljavanju Roma</w:t>
            </w:r>
          </w:p>
        </w:tc>
      </w:tr>
      <w:tr w:rsidR="00E06A1A" w:rsidRPr="00E06A1A" w14:paraId="5C007D9F" w14:textId="77777777" w:rsidTr="00E06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325EDC8E" w14:textId="77777777" w:rsidR="00E06A1A" w:rsidRPr="00E06A1A" w:rsidRDefault="00E06A1A" w:rsidP="006C0ACF">
            <w:pPr>
              <w:pStyle w:val="ListParagraph"/>
              <w:numPr>
                <w:ilvl w:val="0"/>
                <w:numId w:val="4"/>
              </w:numPr>
              <w:rPr>
                <w:sz w:val="18"/>
                <w:szCs w:val="18"/>
              </w:rPr>
            </w:pPr>
          </w:p>
        </w:tc>
        <w:tc>
          <w:tcPr>
            <w:tcW w:w="1488" w:type="dxa"/>
            <w:vMerge/>
          </w:tcPr>
          <w:p w14:paraId="7C3FF85E" w14:textId="77777777" w:rsidR="00E06A1A" w:rsidRPr="00E06A1A" w:rsidRDefault="00E06A1A" w:rsidP="006C0AC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559" w:type="dxa"/>
            <w:vMerge/>
          </w:tcPr>
          <w:p w14:paraId="3D28249C" w14:textId="77777777" w:rsidR="00E06A1A" w:rsidRPr="00E06A1A" w:rsidRDefault="00E06A1A"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1744" w:type="dxa"/>
            <w:vMerge/>
          </w:tcPr>
          <w:p w14:paraId="6579369F" w14:textId="77777777" w:rsidR="00E06A1A" w:rsidRPr="00E06A1A" w:rsidRDefault="00E06A1A"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tc>
        <w:tc>
          <w:tcPr>
            <w:tcW w:w="2078" w:type="dxa"/>
          </w:tcPr>
          <w:p w14:paraId="2F36564E"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48115541" w14:textId="2A621E09" w:rsidR="00E06A1A" w:rsidRPr="00E06A1A" w:rsidRDefault="00E06A1A"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06A1A">
              <w:rPr>
                <w:rFonts w:ascii="Times New Roman" w:hAnsi="Times New Roman" w:cs="Times New Roman"/>
                <w:b/>
                <w:bCs/>
                <w:kern w:val="24"/>
                <w:sz w:val="18"/>
                <w:szCs w:val="18"/>
              </w:rPr>
              <w:t>Smanjivanje jaza između romske NEET populacije i NEET populacije unutar opće populacije mladih</w:t>
            </w:r>
          </w:p>
        </w:tc>
      </w:tr>
    </w:tbl>
    <w:p w14:paraId="19E022E4" w14:textId="77777777" w:rsidR="00EF3FA3" w:rsidRDefault="00EF3FA3" w:rsidP="00B700E2"/>
    <w:p w14:paraId="4353BAA6" w14:textId="642516DA" w:rsidR="00942950" w:rsidRPr="00224DC1" w:rsidRDefault="00942950" w:rsidP="00942950">
      <w:pPr>
        <w:spacing w:line="276" w:lineRule="auto"/>
        <w:jc w:val="both"/>
        <w:rPr>
          <w:rFonts w:ascii="Times New Roman" w:hAnsi="Times New Roman" w:cs="Times New Roman"/>
          <w:i/>
        </w:rPr>
      </w:pPr>
      <w:r w:rsidRPr="00224DC1">
        <w:rPr>
          <w:rFonts w:ascii="Times New Roman" w:hAnsi="Times New Roman" w:cs="Times New Roman"/>
          <w:i/>
        </w:rPr>
        <w:t xml:space="preserve">Slika </w:t>
      </w:r>
      <w:r w:rsidR="00224DC1" w:rsidRPr="00224DC1">
        <w:rPr>
          <w:rFonts w:ascii="Times New Roman" w:hAnsi="Times New Roman" w:cs="Times New Roman"/>
          <w:i/>
        </w:rPr>
        <w:t>13</w:t>
      </w:r>
      <w:r w:rsidRPr="00224DC1">
        <w:rPr>
          <w:rFonts w:ascii="Times New Roman" w:hAnsi="Times New Roman" w:cs="Times New Roman"/>
          <w:i/>
        </w:rPr>
        <w:t>.: Tablični prikaz mjera, pokazatelja ukupnih rezultata te aktivnosti 2023.-2025. i njihovih nositelja</w:t>
      </w:r>
    </w:p>
    <w:tbl>
      <w:tblPr>
        <w:tblStyle w:val="GridTable5Dark-Accent31"/>
        <w:tblW w:w="9067" w:type="dxa"/>
        <w:tblInd w:w="-5" w:type="dxa"/>
        <w:tblLook w:val="04A0" w:firstRow="1" w:lastRow="0" w:firstColumn="1" w:lastColumn="0" w:noHBand="0" w:noVBand="1"/>
      </w:tblPr>
      <w:tblGrid>
        <w:gridCol w:w="2323"/>
        <w:gridCol w:w="2680"/>
        <w:gridCol w:w="4064"/>
      </w:tblGrid>
      <w:tr w:rsidR="00942950" w14:paraId="784FA1E8" w14:textId="77777777" w:rsidTr="00970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14:paraId="7E2C40E7" w14:textId="77777777" w:rsidR="00942950" w:rsidRDefault="00942950" w:rsidP="00970265">
            <w:pPr>
              <w:spacing w:line="276" w:lineRule="auto"/>
              <w:jc w:val="center"/>
              <w:rPr>
                <w:rFonts w:cs="Times New Roman"/>
                <w:sz w:val="18"/>
                <w:szCs w:val="18"/>
              </w:rPr>
            </w:pPr>
            <w:r>
              <w:rPr>
                <w:rFonts w:cs="Times New Roman"/>
                <w:sz w:val="18"/>
                <w:szCs w:val="18"/>
              </w:rPr>
              <w:t>MJERE</w:t>
            </w:r>
          </w:p>
        </w:tc>
        <w:tc>
          <w:tcPr>
            <w:tcW w:w="2680" w:type="dxa"/>
          </w:tcPr>
          <w:p w14:paraId="02C2CC84" w14:textId="77777777" w:rsidR="00942950" w:rsidRDefault="00942950" w:rsidP="0097026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POKAZATELJI REZULTATA</w:t>
            </w:r>
          </w:p>
        </w:tc>
        <w:tc>
          <w:tcPr>
            <w:tcW w:w="4064" w:type="dxa"/>
          </w:tcPr>
          <w:p w14:paraId="062C9B54" w14:textId="59E4A82A" w:rsidR="00942950" w:rsidRDefault="00942950" w:rsidP="0094295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POPIS AKTIVNOSTI 2023.-2025. I NOSITELJA</w:t>
            </w:r>
          </w:p>
        </w:tc>
      </w:tr>
      <w:tr w:rsidR="00942950" w:rsidRPr="009F42CB" w14:paraId="4D4B50F7" w14:textId="77777777" w:rsidTr="0097026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2203418D" w14:textId="77777777" w:rsidR="00942950" w:rsidRPr="008B1167" w:rsidRDefault="00942950" w:rsidP="00942950">
            <w:pPr>
              <w:pStyle w:val="ListParagraph"/>
              <w:numPr>
                <w:ilvl w:val="1"/>
                <w:numId w:val="73"/>
              </w:numPr>
              <w:spacing w:line="276" w:lineRule="auto"/>
              <w:rPr>
                <w:sz w:val="18"/>
                <w:szCs w:val="18"/>
              </w:rPr>
            </w:pPr>
            <w:r>
              <w:rPr>
                <w:sz w:val="18"/>
                <w:szCs w:val="18"/>
              </w:rPr>
              <w:t>Smanjivanje jaza u zapošljavanju Roma i zapošljavanju opće populacije</w:t>
            </w:r>
            <w:r w:rsidRPr="008B1167">
              <w:rPr>
                <w:sz w:val="18"/>
                <w:szCs w:val="18"/>
              </w:rPr>
              <w:t xml:space="preserve"> </w:t>
            </w:r>
          </w:p>
        </w:tc>
        <w:tc>
          <w:tcPr>
            <w:tcW w:w="2680" w:type="dxa"/>
          </w:tcPr>
          <w:p w14:paraId="71F687B9" w14:textId="77777777" w:rsidR="00942950" w:rsidRDefault="00942950" w:rsidP="00942950">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provedenih aktivnosti</w:t>
            </w:r>
          </w:p>
          <w:p w14:paraId="19C1CBAE" w14:textId="77777777" w:rsidR="00942950" w:rsidRDefault="00942950" w:rsidP="00942950">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sudionika</w:t>
            </w:r>
          </w:p>
          <w:p w14:paraId="3AAF9546" w14:textId="77777777" w:rsidR="00942950" w:rsidRPr="00FA6500" w:rsidRDefault="00942950" w:rsidP="00942950">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korisnika potpore</w:t>
            </w:r>
          </w:p>
        </w:tc>
        <w:tc>
          <w:tcPr>
            <w:tcW w:w="4064" w:type="dxa"/>
          </w:tcPr>
          <w:p w14:paraId="7CFE67B5" w14:textId="77777777" w:rsidR="00942950" w:rsidRPr="00617624" w:rsidRDefault="00942950" w:rsidP="00942950">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17624">
              <w:rPr>
                <w:sz w:val="18"/>
                <w:szCs w:val="18"/>
              </w:rPr>
              <w:t>Prevencija ranog napuštanja redovnog obrazovanja odgovarajućim izborom zanimanja, Hrvatski zavod za zapošljavanje</w:t>
            </w:r>
          </w:p>
          <w:p w14:paraId="46DD7D52" w14:textId="77777777" w:rsidR="00942950" w:rsidRPr="00617624" w:rsidRDefault="00942950" w:rsidP="00942950">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17624">
              <w:rPr>
                <w:sz w:val="18"/>
                <w:szCs w:val="18"/>
              </w:rPr>
              <w:t>Osnaživanje mladih nezaposlenih Roma kroz obrazovanje za osobni i profesionalni razvoj, Hrvatski zavod za zapošljavanje</w:t>
            </w:r>
          </w:p>
          <w:p w14:paraId="3A1D824A" w14:textId="77777777" w:rsidR="00942950" w:rsidRPr="00617624" w:rsidRDefault="00942950" w:rsidP="00942950">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17624">
              <w:rPr>
                <w:sz w:val="18"/>
                <w:szCs w:val="18"/>
              </w:rPr>
              <w:t>Povećati zapošljivost Roma stjecanjem novih kompetencija traženih na tržištu rada, Hrvatski zavod za zapošljavanje</w:t>
            </w:r>
          </w:p>
          <w:p w14:paraId="191C2003" w14:textId="77777777" w:rsidR="00942950" w:rsidRPr="00617624" w:rsidRDefault="00942950" w:rsidP="00942950">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17624">
              <w:rPr>
                <w:sz w:val="18"/>
                <w:szCs w:val="18"/>
              </w:rPr>
              <w:t>Podrška održivom zapošljavanju, Hrvatski zavod za zapošljavanje</w:t>
            </w:r>
          </w:p>
          <w:p w14:paraId="5FF4CC37" w14:textId="4908B3CF" w:rsidR="00942950" w:rsidRPr="00617624" w:rsidRDefault="00942950" w:rsidP="00552F22">
            <w:pPr>
              <w:pStyle w:val="ListParagraph"/>
              <w:numPr>
                <w:ilvl w:val="2"/>
                <w:numId w:val="73"/>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17624">
              <w:rPr>
                <w:sz w:val="18"/>
                <w:szCs w:val="18"/>
              </w:rPr>
              <w:t>Podrška samozapošljavanju, Hrvatski zavod za zapošljavanje</w:t>
            </w:r>
          </w:p>
        </w:tc>
      </w:tr>
      <w:tr w:rsidR="00942950" w14:paraId="1CE7B3D7" w14:textId="77777777" w:rsidTr="00970265">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D6DFEA7" w14:textId="77777777" w:rsidR="00942950" w:rsidRPr="008B1167" w:rsidRDefault="00942950" w:rsidP="00942950">
            <w:pPr>
              <w:pStyle w:val="ListParagraph"/>
              <w:numPr>
                <w:ilvl w:val="1"/>
                <w:numId w:val="73"/>
              </w:numPr>
              <w:spacing w:line="276" w:lineRule="auto"/>
              <w:rPr>
                <w:sz w:val="18"/>
                <w:szCs w:val="18"/>
              </w:rPr>
            </w:pPr>
            <w:r>
              <w:rPr>
                <w:sz w:val="18"/>
                <w:szCs w:val="18"/>
              </w:rPr>
              <w:lastRenderedPageBreak/>
              <w:t xml:space="preserve">Smanjivanje rodnog jaza u zapošljavanju </w:t>
            </w:r>
          </w:p>
        </w:tc>
        <w:tc>
          <w:tcPr>
            <w:tcW w:w="2680" w:type="dxa"/>
          </w:tcPr>
          <w:p w14:paraId="5FCF2E39" w14:textId="77777777" w:rsidR="00942950" w:rsidRDefault="00942950" w:rsidP="00942950">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provedenih aktivnosti</w:t>
            </w:r>
          </w:p>
          <w:p w14:paraId="2A2D2D94" w14:textId="77777777" w:rsidR="00942950" w:rsidRDefault="00942950" w:rsidP="00942950">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sudionica</w:t>
            </w:r>
          </w:p>
          <w:p w14:paraId="223A5DAF" w14:textId="77777777" w:rsidR="00942950" w:rsidRPr="00896D05" w:rsidRDefault="00942950" w:rsidP="00942950">
            <w:pPr>
              <w:pStyle w:val="ListParagraph"/>
              <w:numPr>
                <w:ilvl w:val="0"/>
                <w:numId w:val="74"/>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korisnica potpore</w:t>
            </w:r>
          </w:p>
        </w:tc>
        <w:tc>
          <w:tcPr>
            <w:tcW w:w="4064" w:type="dxa"/>
          </w:tcPr>
          <w:p w14:paraId="3428D106" w14:textId="77777777" w:rsidR="00942950" w:rsidRPr="002B196D" w:rsidRDefault="00942950" w:rsidP="00970265">
            <w:pPr>
              <w:pStyle w:val="ListParagraph"/>
              <w:ind w:left="1080"/>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942950" w:rsidRPr="009F42CB" w14:paraId="38B4B206" w14:textId="77777777" w:rsidTr="0097026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7FEAFEB7" w14:textId="77777777" w:rsidR="00942950" w:rsidRDefault="00942950" w:rsidP="00942950">
            <w:pPr>
              <w:pStyle w:val="ListParagraph"/>
              <w:numPr>
                <w:ilvl w:val="1"/>
                <w:numId w:val="73"/>
              </w:numPr>
              <w:spacing w:line="276" w:lineRule="auto"/>
              <w:rPr>
                <w:sz w:val="18"/>
                <w:szCs w:val="18"/>
              </w:rPr>
            </w:pPr>
            <w:r>
              <w:rPr>
                <w:sz w:val="18"/>
                <w:szCs w:val="18"/>
              </w:rPr>
              <w:t>Smanjivanje jaza između romske NEET populacije i NEET populacije unutar opće populacije mladih</w:t>
            </w:r>
          </w:p>
        </w:tc>
        <w:tc>
          <w:tcPr>
            <w:tcW w:w="2680" w:type="dxa"/>
          </w:tcPr>
          <w:p w14:paraId="753ABAD9" w14:textId="77777777" w:rsidR="00942950" w:rsidRDefault="00942950" w:rsidP="00942950">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Roma u NEET statusu uključenih u aktivnosti</w:t>
            </w:r>
          </w:p>
          <w:p w14:paraId="691F0726" w14:textId="77777777" w:rsidR="00942950" w:rsidRDefault="00942950" w:rsidP="00942950">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poslodavaca</w:t>
            </w:r>
          </w:p>
          <w:p w14:paraId="6662216E" w14:textId="77777777" w:rsidR="00942950" w:rsidRDefault="00942950" w:rsidP="00942950">
            <w:pPr>
              <w:pStyle w:val="ListParagraph"/>
              <w:numPr>
                <w:ilvl w:val="0"/>
                <w:numId w:val="74"/>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broj aktivnosti </w:t>
            </w:r>
          </w:p>
          <w:p w14:paraId="5DA976FD" w14:textId="77777777" w:rsidR="00942950" w:rsidRDefault="00942950" w:rsidP="00970265">
            <w:pPr>
              <w:pStyle w:val="ListParagraph"/>
              <w:spacing w:line="276"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064" w:type="dxa"/>
          </w:tcPr>
          <w:p w14:paraId="4946B5AE" w14:textId="0E1316C0" w:rsidR="00942950" w:rsidRPr="002B196D" w:rsidRDefault="00552F22" w:rsidP="00552F22">
            <w:pPr>
              <w:pStyle w:val="ListParagraph"/>
              <w:numPr>
                <w:ilvl w:val="2"/>
                <w:numId w:val="73"/>
              </w:numPr>
              <w:jc w:val="both"/>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552F22">
              <w:rPr>
                <w:sz w:val="18"/>
                <w:szCs w:val="18"/>
              </w:rPr>
              <w:t>Priprema za uključivanje na tržište rada</w:t>
            </w:r>
            <w:r w:rsidR="00942950" w:rsidRPr="00617624">
              <w:rPr>
                <w:sz w:val="18"/>
                <w:szCs w:val="18"/>
              </w:rPr>
              <w:t>, Ured za ljudska prava i prava nacionalnih manjina</w:t>
            </w:r>
          </w:p>
        </w:tc>
      </w:tr>
    </w:tbl>
    <w:p w14:paraId="0E1B1AB1" w14:textId="77777777" w:rsidR="00B439A7" w:rsidRDefault="00B439A7" w:rsidP="00B439A7">
      <w:pPr>
        <w:spacing w:after="0" w:line="276" w:lineRule="auto"/>
        <w:rPr>
          <w:rFonts w:ascii="Times New Roman" w:eastAsia="Arial" w:hAnsi="Times New Roman" w:cs="Times New Roman"/>
          <w:sz w:val="24"/>
          <w:szCs w:val="24"/>
          <w:lang w:eastAsia="hr-HR"/>
        </w:rPr>
      </w:pPr>
    </w:p>
    <w:p w14:paraId="0AFBEF54" w14:textId="77777777" w:rsidR="00942950" w:rsidRDefault="00942950" w:rsidP="00942950">
      <w:pPr>
        <w:pStyle w:val="Heading2"/>
        <w:numPr>
          <w:ilvl w:val="0"/>
          <w:numId w:val="76"/>
        </w:numPr>
        <w:rPr>
          <w:rFonts w:ascii="Times New Roman" w:hAnsi="Times New Roman" w:cs="Times New Roman"/>
          <w:color w:val="auto"/>
          <w:sz w:val="24"/>
          <w:szCs w:val="24"/>
        </w:rPr>
      </w:pPr>
      <w:bookmarkStart w:id="15" w:name="_Toc135123871"/>
      <w:r w:rsidRPr="00991298">
        <w:rPr>
          <w:rFonts w:ascii="Times New Roman" w:hAnsi="Times New Roman" w:cs="Times New Roman"/>
          <w:color w:val="auto"/>
          <w:sz w:val="24"/>
          <w:szCs w:val="24"/>
        </w:rPr>
        <w:t>Tablični prikaz aktivnosti 202</w:t>
      </w:r>
      <w:r>
        <w:rPr>
          <w:rFonts w:ascii="Times New Roman" w:hAnsi="Times New Roman" w:cs="Times New Roman"/>
          <w:color w:val="auto"/>
          <w:sz w:val="24"/>
          <w:szCs w:val="24"/>
        </w:rPr>
        <w:t>3</w:t>
      </w:r>
      <w:r w:rsidRPr="0099129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991298">
        <w:rPr>
          <w:rFonts w:ascii="Times New Roman" w:hAnsi="Times New Roman" w:cs="Times New Roman"/>
          <w:color w:val="auto"/>
          <w:sz w:val="24"/>
          <w:szCs w:val="24"/>
        </w:rPr>
        <w:t>.</w:t>
      </w:r>
      <w:bookmarkEnd w:id="15"/>
    </w:p>
    <w:tbl>
      <w:tblPr>
        <w:tblStyle w:val="TableGrid1"/>
        <w:tblW w:w="9072" w:type="dxa"/>
        <w:tblLayout w:type="fixed"/>
        <w:tblLook w:val="04A0" w:firstRow="1" w:lastRow="0" w:firstColumn="1" w:lastColumn="0" w:noHBand="0" w:noVBand="1"/>
      </w:tblPr>
      <w:tblGrid>
        <w:gridCol w:w="2268"/>
        <w:gridCol w:w="2689"/>
        <w:gridCol w:w="2126"/>
        <w:gridCol w:w="1989"/>
      </w:tblGrid>
      <w:tr w:rsidR="007A6AAC" w:rsidRPr="00552F22" w14:paraId="441586D8" w14:textId="77777777" w:rsidTr="007A6AAC">
        <w:tc>
          <w:tcPr>
            <w:tcW w:w="2268" w:type="dxa"/>
          </w:tcPr>
          <w:p w14:paraId="3639A899" w14:textId="2B4E68EE" w:rsidR="007A6AAC" w:rsidRPr="00552F22" w:rsidRDefault="007A6AAC" w:rsidP="00111B99">
            <w:pPr>
              <w:rPr>
                <w:rFonts w:cs="Times New Roman"/>
                <w:sz w:val="22"/>
              </w:rPr>
            </w:pPr>
            <w:r w:rsidRPr="00552F22">
              <w:rPr>
                <w:rFonts w:cs="Times New Roman"/>
                <w:sz w:val="22"/>
              </w:rPr>
              <w:t>Mjera (</w:t>
            </w:r>
            <w:r w:rsidRPr="00552F22">
              <w:rPr>
                <w:rFonts w:cs="Times New Roman"/>
                <w:i/>
                <w:sz w:val="22"/>
              </w:rPr>
              <w:t>iz teksta</w:t>
            </w:r>
            <w:r w:rsidR="001D3520" w:rsidRPr="00552F22">
              <w:rPr>
                <w:rFonts w:cs="Times New Roman"/>
                <w:i/>
                <w:sz w:val="22"/>
              </w:rPr>
              <w:t xml:space="preserve"> </w:t>
            </w:r>
            <w:r w:rsidRPr="00552F22">
              <w:rPr>
                <w:rFonts w:cs="Times New Roman"/>
                <w:i/>
                <w:sz w:val="22"/>
              </w:rPr>
              <w:t>NPUR-a</w:t>
            </w:r>
            <w:r w:rsidRPr="00552F22">
              <w:rPr>
                <w:rFonts w:cs="Times New Roman"/>
                <w:sz w:val="22"/>
              </w:rPr>
              <w:t>):</w:t>
            </w:r>
          </w:p>
        </w:tc>
        <w:tc>
          <w:tcPr>
            <w:tcW w:w="6804" w:type="dxa"/>
            <w:gridSpan w:val="3"/>
          </w:tcPr>
          <w:p w14:paraId="5D05D6FD" w14:textId="043CC729" w:rsidR="007A6AAC" w:rsidRPr="00552F22" w:rsidRDefault="00111B99" w:rsidP="0089725E">
            <w:pPr>
              <w:rPr>
                <w:rFonts w:cs="Times New Roman"/>
                <w:b/>
                <w:bCs/>
                <w:kern w:val="24"/>
                <w:sz w:val="22"/>
              </w:rPr>
            </w:pPr>
            <w:r w:rsidRPr="00552F22">
              <w:rPr>
                <w:rFonts w:cs="Times New Roman"/>
                <w:b/>
                <w:bCs/>
                <w:kern w:val="24"/>
                <w:sz w:val="22"/>
              </w:rPr>
              <w:t xml:space="preserve">5.1. </w:t>
            </w:r>
            <w:r w:rsidR="007A6AAC" w:rsidRPr="00552F22">
              <w:rPr>
                <w:rFonts w:cs="Times New Roman"/>
                <w:b/>
                <w:bCs/>
                <w:kern w:val="24"/>
                <w:sz w:val="22"/>
              </w:rPr>
              <w:t>Smanjivanje jaza u zapošljavanju Roma i zapošljavanju opće populacije</w:t>
            </w:r>
          </w:p>
        </w:tc>
      </w:tr>
      <w:tr w:rsidR="007A6AAC" w:rsidRPr="00552F22" w14:paraId="37D0B18A" w14:textId="77777777" w:rsidTr="007A6AAC">
        <w:tc>
          <w:tcPr>
            <w:tcW w:w="2268" w:type="dxa"/>
            <w:shd w:val="clear" w:color="auto" w:fill="BFBFBF" w:themeFill="background1" w:themeFillShade="BF"/>
          </w:tcPr>
          <w:p w14:paraId="04764D31" w14:textId="20E439B0" w:rsidR="007A6AAC" w:rsidRPr="00552F22" w:rsidRDefault="0089725E" w:rsidP="0089725E">
            <w:pPr>
              <w:rPr>
                <w:rFonts w:cs="Times New Roman"/>
                <w:b/>
                <w:bCs/>
                <w:sz w:val="22"/>
              </w:rPr>
            </w:pPr>
            <w:r w:rsidRPr="00552F22">
              <w:rPr>
                <w:rFonts w:cs="Times New Roman"/>
                <w:b/>
                <w:bCs/>
                <w:sz w:val="22"/>
              </w:rPr>
              <w:t xml:space="preserve">NAZIV AKTIVNOSTI: </w:t>
            </w:r>
          </w:p>
        </w:tc>
        <w:tc>
          <w:tcPr>
            <w:tcW w:w="6804" w:type="dxa"/>
            <w:gridSpan w:val="3"/>
            <w:shd w:val="clear" w:color="auto" w:fill="BFBFBF" w:themeFill="background1" w:themeFillShade="BF"/>
          </w:tcPr>
          <w:p w14:paraId="497C1223" w14:textId="383F2A8D" w:rsidR="007A6AAC" w:rsidRPr="00552F22" w:rsidRDefault="00942950" w:rsidP="0089725E">
            <w:pPr>
              <w:rPr>
                <w:rFonts w:cs="Times New Roman"/>
                <w:b/>
                <w:sz w:val="22"/>
              </w:rPr>
            </w:pPr>
            <w:r w:rsidRPr="00552F22">
              <w:rPr>
                <w:rFonts w:cs="Times New Roman"/>
                <w:b/>
                <w:sz w:val="22"/>
              </w:rPr>
              <w:t xml:space="preserve">5.1.1. </w:t>
            </w:r>
            <w:r w:rsidR="007A6AAC" w:rsidRPr="00552F22">
              <w:rPr>
                <w:rFonts w:cs="Times New Roman"/>
                <w:b/>
                <w:sz w:val="22"/>
              </w:rPr>
              <w:t>Prevencija ranog napuštanja redovnog obrazovanja odgovarajućim izborom zanimanja</w:t>
            </w:r>
          </w:p>
        </w:tc>
      </w:tr>
      <w:tr w:rsidR="007A6AAC" w:rsidRPr="00552F22" w14:paraId="3978686D" w14:textId="77777777" w:rsidTr="007A6AAC">
        <w:tc>
          <w:tcPr>
            <w:tcW w:w="2268" w:type="dxa"/>
          </w:tcPr>
          <w:p w14:paraId="5C37D964" w14:textId="77777777" w:rsidR="007A6AAC" w:rsidRPr="00552F22" w:rsidRDefault="007A6AAC" w:rsidP="0089725E">
            <w:pPr>
              <w:rPr>
                <w:rFonts w:cs="Times New Roman"/>
                <w:sz w:val="22"/>
              </w:rPr>
            </w:pPr>
            <w:r w:rsidRPr="00552F22">
              <w:rPr>
                <w:rFonts w:cs="Times New Roman"/>
                <w:b/>
                <w:sz w:val="22"/>
              </w:rPr>
              <w:t>OPIS AKTIVNOSTI</w:t>
            </w:r>
            <w:r w:rsidRPr="00552F22">
              <w:rPr>
                <w:rFonts w:cs="Times New Roman"/>
                <w:sz w:val="22"/>
              </w:rPr>
              <w:t xml:space="preserve">: </w:t>
            </w:r>
          </w:p>
        </w:tc>
        <w:tc>
          <w:tcPr>
            <w:tcW w:w="6804" w:type="dxa"/>
            <w:gridSpan w:val="3"/>
          </w:tcPr>
          <w:p w14:paraId="22E800EE" w14:textId="638843FA" w:rsidR="007A6AAC" w:rsidRPr="00552F22" w:rsidRDefault="007A6AAC" w:rsidP="0089725E">
            <w:pPr>
              <w:jc w:val="both"/>
              <w:rPr>
                <w:rFonts w:cs="Times New Roman"/>
                <w:sz w:val="22"/>
              </w:rPr>
            </w:pPr>
            <w:r w:rsidRPr="00552F22">
              <w:rPr>
                <w:rFonts w:cs="Times New Roman"/>
                <w:sz w:val="22"/>
              </w:rPr>
              <w:t>Omogućiti učenicima romske nacionalne manjine podršku pri izboru zanimanja od strane stručnjaka za profesionalno usmjeravanje u završnim razredima osnovne i srednje škole, koja uključuje individualnu procjenu i savjetovanje o najprimjerenijem obliku nastavka obrazovanja. U tom procesu učenici će se dodatno motivirati za nastavak obrazovanja te dobiti informacije o mogućnostima zapošljava</w:t>
            </w:r>
            <w:r w:rsidR="0089725E" w:rsidRPr="00552F22">
              <w:rPr>
                <w:rFonts w:cs="Times New Roman"/>
                <w:sz w:val="22"/>
              </w:rPr>
              <w:t>nja nakon završenog školovanja.</w:t>
            </w:r>
          </w:p>
        </w:tc>
      </w:tr>
      <w:tr w:rsidR="007A6AAC" w:rsidRPr="00552F22" w14:paraId="79766DAC" w14:textId="77777777" w:rsidTr="007A6AAC">
        <w:tc>
          <w:tcPr>
            <w:tcW w:w="2268" w:type="dxa"/>
          </w:tcPr>
          <w:p w14:paraId="5B4AFFC1" w14:textId="77777777" w:rsidR="007A6AAC" w:rsidRPr="00552F22" w:rsidRDefault="007A6AAC" w:rsidP="0089725E">
            <w:pPr>
              <w:rPr>
                <w:rFonts w:cs="Times New Roman"/>
                <w:b/>
                <w:sz w:val="22"/>
              </w:rPr>
            </w:pPr>
            <w:r w:rsidRPr="00552F22">
              <w:rPr>
                <w:rFonts w:cs="Times New Roman"/>
                <w:b/>
                <w:sz w:val="22"/>
              </w:rPr>
              <w:t xml:space="preserve">NOSITELJ PROVEDBE: </w:t>
            </w:r>
          </w:p>
        </w:tc>
        <w:tc>
          <w:tcPr>
            <w:tcW w:w="6804" w:type="dxa"/>
            <w:gridSpan w:val="3"/>
          </w:tcPr>
          <w:p w14:paraId="67426701" w14:textId="77777777" w:rsidR="007A6AAC" w:rsidRPr="00552F22" w:rsidRDefault="007A6AAC" w:rsidP="0089725E">
            <w:pPr>
              <w:rPr>
                <w:rFonts w:cs="Times New Roman"/>
                <w:sz w:val="22"/>
              </w:rPr>
            </w:pPr>
            <w:r w:rsidRPr="00552F22">
              <w:rPr>
                <w:rFonts w:cs="Times New Roman"/>
                <w:sz w:val="22"/>
              </w:rPr>
              <w:t>Hrvatski zavod za zapošljavanje</w:t>
            </w:r>
          </w:p>
        </w:tc>
      </w:tr>
      <w:tr w:rsidR="007A6AAC" w:rsidRPr="00552F22" w14:paraId="71F32A2D" w14:textId="77777777" w:rsidTr="007A6AAC">
        <w:tc>
          <w:tcPr>
            <w:tcW w:w="2268" w:type="dxa"/>
          </w:tcPr>
          <w:p w14:paraId="4F5A574B" w14:textId="77777777" w:rsidR="007A6AAC" w:rsidRPr="00552F22" w:rsidRDefault="007A6AAC" w:rsidP="0089725E">
            <w:pPr>
              <w:rPr>
                <w:rFonts w:cs="Times New Roman"/>
                <w:sz w:val="22"/>
              </w:rPr>
            </w:pPr>
            <w:r w:rsidRPr="00552F22">
              <w:rPr>
                <w:rFonts w:cs="Times New Roman"/>
                <w:b/>
                <w:sz w:val="22"/>
              </w:rPr>
              <w:t>PARTNERI</w:t>
            </w:r>
            <w:r w:rsidRPr="00552F22">
              <w:rPr>
                <w:rFonts w:cs="Times New Roman"/>
                <w:sz w:val="22"/>
              </w:rPr>
              <w:t xml:space="preserve"> (ukoliko će ih biti):</w:t>
            </w:r>
          </w:p>
        </w:tc>
        <w:tc>
          <w:tcPr>
            <w:tcW w:w="6804" w:type="dxa"/>
            <w:gridSpan w:val="3"/>
          </w:tcPr>
          <w:p w14:paraId="57D3C32B" w14:textId="77777777" w:rsidR="007A6AAC" w:rsidRPr="00552F22" w:rsidRDefault="007A6AAC" w:rsidP="0089725E">
            <w:pPr>
              <w:rPr>
                <w:rFonts w:cs="Times New Roman"/>
                <w:sz w:val="22"/>
              </w:rPr>
            </w:pPr>
            <w:r w:rsidRPr="00552F22">
              <w:rPr>
                <w:rFonts w:cs="Times New Roman"/>
                <w:sz w:val="22"/>
              </w:rPr>
              <w:t>Škole na lokalnom području</w:t>
            </w:r>
          </w:p>
        </w:tc>
      </w:tr>
      <w:tr w:rsidR="007A6AAC" w:rsidRPr="00552F22" w14:paraId="6F66BFCF" w14:textId="77777777" w:rsidTr="00552F22">
        <w:tc>
          <w:tcPr>
            <w:tcW w:w="2268" w:type="dxa"/>
          </w:tcPr>
          <w:p w14:paraId="18A5ED39" w14:textId="77777777" w:rsidR="007A6AAC" w:rsidRPr="00552F22" w:rsidRDefault="007A6AAC" w:rsidP="0089725E">
            <w:pPr>
              <w:rPr>
                <w:rFonts w:cs="Times New Roman"/>
                <w:b/>
                <w:sz w:val="22"/>
              </w:rPr>
            </w:pPr>
            <w:r w:rsidRPr="00552F22">
              <w:rPr>
                <w:rFonts w:cs="Times New Roman"/>
                <w:b/>
                <w:sz w:val="22"/>
              </w:rPr>
              <w:t>POKAZATELJI PROVEDBE i POKAZATELJI uspješnosti provedbe</w:t>
            </w:r>
          </w:p>
        </w:tc>
        <w:tc>
          <w:tcPr>
            <w:tcW w:w="2689" w:type="dxa"/>
          </w:tcPr>
          <w:p w14:paraId="308A5456" w14:textId="77777777" w:rsidR="007A6AAC" w:rsidRPr="00552F22" w:rsidRDefault="007A6AAC" w:rsidP="0089725E">
            <w:pPr>
              <w:jc w:val="center"/>
              <w:rPr>
                <w:rFonts w:cs="Times New Roman"/>
                <w:sz w:val="22"/>
              </w:rPr>
            </w:pPr>
            <w:r w:rsidRPr="00552F22">
              <w:rPr>
                <w:rFonts w:cs="Times New Roman"/>
                <w:sz w:val="22"/>
              </w:rPr>
              <w:t>Broj učenika romske nacionalne manjine uključenih u postupak profesionalnog usmjeravanja</w:t>
            </w:r>
          </w:p>
        </w:tc>
        <w:tc>
          <w:tcPr>
            <w:tcW w:w="2126" w:type="dxa"/>
          </w:tcPr>
          <w:p w14:paraId="45D23CA9" w14:textId="77777777" w:rsidR="007A6AAC" w:rsidRPr="00552F22" w:rsidRDefault="007A6AAC" w:rsidP="0089725E">
            <w:pPr>
              <w:jc w:val="center"/>
              <w:rPr>
                <w:rFonts w:cs="Times New Roman"/>
                <w:sz w:val="22"/>
              </w:rPr>
            </w:pPr>
            <w:r w:rsidRPr="00552F22">
              <w:rPr>
                <w:rFonts w:cs="Times New Roman"/>
                <w:sz w:val="22"/>
              </w:rPr>
              <w:t>Broj učenika romske nacionalne manjine kojima je izdano mišljenje stručnog tima za profesionalno usmjeravanje za upis u I. razred srednje škole</w:t>
            </w:r>
          </w:p>
        </w:tc>
        <w:tc>
          <w:tcPr>
            <w:tcW w:w="1989" w:type="dxa"/>
          </w:tcPr>
          <w:p w14:paraId="2D6DFBEF" w14:textId="77777777" w:rsidR="007A6AAC" w:rsidRPr="00552F22" w:rsidRDefault="007A6AAC" w:rsidP="0089725E">
            <w:pPr>
              <w:jc w:val="center"/>
              <w:rPr>
                <w:rFonts w:cs="Times New Roman"/>
                <w:sz w:val="22"/>
              </w:rPr>
            </w:pPr>
            <w:r w:rsidRPr="00552F22">
              <w:rPr>
                <w:rFonts w:cs="Times New Roman"/>
                <w:sz w:val="22"/>
              </w:rPr>
              <w:t>Broj učenika romske nacionalne manjine uključenih u postupak profesionalnog usmjeravanja</w:t>
            </w:r>
          </w:p>
        </w:tc>
      </w:tr>
      <w:tr w:rsidR="007A6AAC" w:rsidRPr="00552F22" w14:paraId="147474DF" w14:textId="77777777" w:rsidTr="00552F22">
        <w:tc>
          <w:tcPr>
            <w:tcW w:w="2268" w:type="dxa"/>
          </w:tcPr>
          <w:p w14:paraId="53D96D0C" w14:textId="77777777" w:rsidR="007A6AAC" w:rsidRPr="00552F22" w:rsidRDefault="007A6AAC" w:rsidP="0089725E">
            <w:pPr>
              <w:rPr>
                <w:rFonts w:cs="Times New Roman"/>
                <w:sz w:val="22"/>
              </w:rPr>
            </w:pPr>
            <w:r w:rsidRPr="00552F22">
              <w:rPr>
                <w:rFonts w:cs="Times New Roman"/>
                <w:sz w:val="22"/>
              </w:rPr>
              <w:t>Planirani ishodi za pokazatelje provedbe u 2023. godini</w:t>
            </w:r>
          </w:p>
        </w:tc>
        <w:tc>
          <w:tcPr>
            <w:tcW w:w="2689" w:type="dxa"/>
          </w:tcPr>
          <w:p w14:paraId="57394125" w14:textId="77777777" w:rsidR="007A6AAC" w:rsidRPr="00552F22" w:rsidRDefault="007A6AAC" w:rsidP="0089725E">
            <w:pPr>
              <w:jc w:val="center"/>
              <w:rPr>
                <w:rFonts w:cs="Times New Roman"/>
                <w:sz w:val="22"/>
              </w:rPr>
            </w:pPr>
            <w:r w:rsidRPr="00552F22">
              <w:rPr>
                <w:rFonts w:cs="Times New Roman"/>
                <w:sz w:val="22"/>
              </w:rPr>
              <w:t>140</w:t>
            </w:r>
          </w:p>
        </w:tc>
        <w:tc>
          <w:tcPr>
            <w:tcW w:w="2126" w:type="dxa"/>
          </w:tcPr>
          <w:p w14:paraId="4A8515D6" w14:textId="77777777" w:rsidR="007A6AAC" w:rsidRPr="00552F22" w:rsidRDefault="007A6AAC" w:rsidP="0089725E">
            <w:pPr>
              <w:jc w:val="center"/>
              <w:rPr>
                <w:rFonts w:cs="Times New Roman"/>
                <w:sz w:val="22"/>
              </w:rPr>
            </w:pPr>
            <w:r w:rsidRPr="00552F22">
              <w:rPr>
                <w:rFonts w:cs="Times New Roman"/>
                <w:sz w:val="22"/>
              </w:rPr>
              <w:t>50</w:t>
            </w:r>
          </w:p>
        </w:tc>
        <w:tc>
          <w:tcPr>
            <w:tcW w:w="1989" w:type="dxa"/>
          </w:tcPr>
          <w:p w14:paraId="6EA39412" w14:textId="77777777" w:rsidR="007A6AAC" w:rsidRPr="00552F22" w:rsidRDefault="007A6AAC" w:rsidP="0089725E">
            <w:pPr>
              <w:jc w:val="center"/>
              <w:rPr>
                <w:rFonts w:cs="Times New Roman"/>
                <w:sz w:val="22"/>
              </w:rPr>
            </w:pPr>
          </w:p>
        </w:tc>
      </w:tr>
      <w:tr w:rsidR="007A6AAC" w:rsidRPr="00552F22" w14:paraId="42CA90FB" w14:textId="77777777" w:rsidTr="00552F22">
        <w:tc>
          <w:tcPr>
            <w:tcW w:w="2268" w:type="dxa"/>
          </w:tcPr>
          <w:p w14:paraId="52B44C14" w14:textId="77777777" w:rsidR="007A6AAC" w:rsidRPr="00552F22" w:rsidRDefault="007A6AAC" w:rsidP="0089725E">
            <w:pPr>
              <w:rPr>
                <w:rFonts w:cs="Times New Roman"/>
                <w:sz w:val="22"/>
              </w:rPr>
            </w:pPr>
            <w:r w:rsidRPr="00552F22">
              <w:rPr>
                <w:rFonts w:cs="Times New Roman"/>
                <w:sz w:val="22"/>
              </w:rPr>
              <w:t>Planirani ishodi za pokazatelje provedbe u 2024. godini</w:t>
            </w:r>
          </w:p>
        </w:tc>
        <w:tc>
          <w:tcPr>
            <w:tcW w:w="2689" w:type="dxa"/>
          </w:tcPr>
          <w:p w14:paraId="69D77687" w14:textId="77777777" w:rsidR="007A6AAC" w:rsidRPr="00552F22" w:rsidRDefault="007A6AAC" w:rsidP="0089725E">
            <w:pPr>
              <w:jc w:val="center"/>
              <w:rPr>
                <w:rFonts w:cs="Times New Roman"/>
                <w:sz w:val="22"/>
              </w:rPr>
            </w:pPr>
            <w:r w:rsidRPr="00552F22">
              <w:rPr>
                <w:rFonts w:cs="Times New Roman"/>
                <w:sz w:val="22"/>
              </w:rPr>
              <w:t>140</w:t>
            </w:r>
          </w:p>
        </w:tc>
        <w:tc>
          <w:tcPr>
            <w:tcW w:w="2126" w:type="dxa"/>
          </w:tcPr>
          <w:p w14:paraId="09EAFC07" w14:textId="77777777" w:rsidR="007A6AAC" w:rsidRPr="00552F22" w:rsidRDefault="007A6AAC" w:rsidP="0089725E">
            <w:pPr>
              <w:jc w:val="center"/>
              <w:rPr>
                <w:rFonts w:cs="Times New Roman"/>
                <w:sz w:val="22"/>
              </w:rPr>
            </w:pPr>
            <w:r w:rsidRPr="00552F22">
              <w:rPr>
                <w:rFonts w:cs="Times New Roman"/>
                <w:sz w:val="22"/>
              </w:rPr>
              <w:t>50</w:t>
            </w:r>
          </w:p>
        </w:tc>
        <w:tc>
          <w:tcPr>
            <w:tcW w:w="1989" w:type="dxa"/>
          </w:tcPr>
          <w:p w14:paraId="16D34A00" w14:textId="77777777" w:rsidR="007A6AAC" w:rsidRPr="00552F22" w:rsidRDefault="007A6AAC" w:rsidP="0089725E">
            <w:pPr>
              <w:jc w:val="center"/>
              <w:rPr>
                <w:rFonts w:cs="Times New Roman"/>
                <w:sz w:val="22"/>
              </w:rPr>
            </w:pPr>
          </w:p>
        </w:tc>
      </w:tr>
      <w:tr w:rsidR="007A6AAC" w:rsidRPr="00552F22" w14:paraId="01E8AA75" w14:textId="77777777" w:rsidTr="00552F22">
        <w:tc>
          <w:tcPr>
            <w:tcW w:w="2268" w:type="dxa"/>
          </w:tcPr>
          <w:p w14:paraId="7028C2C0" w14:textId="77777777" w:rsidR="007A6AAC" w:rsidRPr="00552F22" w:rsidRDefault="007A6AAC" w:rsidP="0089725E">
            <w:pPr>
              <w:rPr>
                <w:rFonts w:cs="Times New Roman"/>
                <w:sz w:val="22"/>
              </w:rPr>
            </w:pPr>
            <w:r w:rsidRPr="00552F22">
              <w:rPr>
                <w:rFonts w:cs="Times New Roman"/>
                <w:sz w:val="22"/>
              </w:rPr>
              <w:t>Planirani ishodi za pokazatelje provedbe u 2025. godini</w:t>
            </w:r>
          </w:p>
        </w:tc>
        <w:tc>
          <w:tcPr>
            <w:tcW w:w="2689" w:type="dxa"/>
          </w:tcPr>
          <w:p w14:paraId="66C42A39" w14:textId="77777777" w:rsidR="007A6AAC" w:rsidRPr="00552F22" w:rsidRDefault="007A6AAC" w:rsidP="0089725E">
            <w:pPr>
              <w:jc w:val="center"/>
              <w:rPr>
                <w:rFonts w:cs="Times New Roman"/>
                <w:sz w:val="22"/>
              </w:rPr>
            </w:pPr>
            <w:r w:rsidRPr="00552F22">
              <w:rPr>
                <w:rFonts w:cs="Times New Roman"/>
                <w:sz w:val="22"/>
              </w:rPr>
              <w:t>140</w:t>
            </w:r>
          </w:p>
        </w:tc>
        <w:tc>
          <w:tcPr>
            <w:tcW w:w="2126" w:type="dxa"/>
          </w:tcPr>
          <w:p w14:paraId="0E94AAE5" w14:textId="77777777" w:rsidR="007A6AAC" w:rsidRPr="00552F22" w:rsidRDefault="007A6AAC" w:rsidP="0089725E">
            <w:pPr>
              <w:jc w:val="center"/>
              <w:rPr>
                <w:rFonts w:cs="Times New Roman"/>
                <w:sz w:val="22"/>
              </w:rPr>
            </w:pPr>
            <w:r w:rsidRPr="00552F22">
              <w:rPr>
                <w:rFonts w:cs="Times New Roman"/>
                <w:sz w:val="22"/>
              </w:rPr>
              <w:t>50</w:t>
            </w:r>
          </w:p>
        </w:tc>
        <w:tc>
          <w:tcPr>
            <w:tcW w:w="1989" w:type="dxa"/>
          </w:tcPr>
          <w:p w14:paraId="786CD307" w14:textId="77777777" w:rsidR="007A6AAC" w:rsidRPr="00552F22" w:rsidRDefault="007A6AAC" w:rsidP="0089725E">
            <w:pPr>
              <w:jc w:val="center"/>
              <w:rPr>
                <w:rFonts w:cs="Times New Roman"/>
                <w:sz w:val="22"/>
              </w:rPr>
            </w:pPr>
          </w:p>
        </w:tc>
      </w:tr>
      <w:tr w:rsidR="007A6AAC" w:rsidRPr="00552F22" w14:paraId="682691D0" w14:textId="77777777" w:rsidTr="00552F22">
        <w:tc>
          <w:tcPr>
            <w:tcW w:w="2268" w:type="dxa"/>
          </w:tcPr>
          <w:p w14:paraId="55E0082B" w14:textId="77777777" w:rsidR="007A6AAC" w:rsidRPr="00552F22" w:rsidRDefault="007A6AAC" w:rsidP="0089725E">
            <w:pPr>
              <w:rPr>
                <w:rFonts w:cs="Times New Roman"/>
                <w:b/>
                <w:sz w:val="22"/>
              </w:rPr>
            </w:pPr>
            <w:r w:rsidRPr="00552F22">
              <w:rPr>
                <w:rFonts w:cs="Times New Roman"/>
                <w:b/>
                <w:sz w:val="22"/>
              </w:rPr>
              <w:t>IZVORI FINANCIRANJA (iznos sredstava i proračunska pozicija)</w:t>
            </w:r>
          </w:p>
        </w:tc>
        <w:tc>
          <w:tcPr>
            <w:tcW w:w="2689" w:type="dxa"/>
          </w:tcPr>
          <w:p w14:paraId="0EA64646" w14:textId="77777777" w:rsidR="007A6AAC" w:rsidRPr="00552F22" w:rsidRDefault="007A6AAC" w:rsidP="0089725E">
            <w:pPr>
              <w:jc w:val="center"/>
              <w:rPr>
                <w:rFonts w:cs="Times New Roman"/>
                <w:b/>
                <w:sz w:val="22"/>
              </w:rPr>
            </w:pPr>
            <w:r w:rsidRPr="00552F22">
              <w:rPr>
                <w:rFonts w:cs="Times New Roman"/>
                <w:b/>
                <w:sz w:val="22"/>
              </w:rPr>
              <w:t>Državni proračun (EUR)</w:t>
            </w:r>
          </w:p>
          <w:p w14:paraId="1BE29E15" w14:textId="77777777" w:rsidR="007A6AAC" w:rsidRPr="00552F22" w:rsidRDefault="007A6AAC" w:rsidP="0089725E">
            <w:pPr>
              <w:jc w:val="center"/>
              <w:rPr>
                <w:rFonts w:cs="Times New Roman"/>
                <w:b/>
                <w:sz w:val="22"/>
              </w:rPr>
            </w:pPr>
          </w:p>
        </w:tc>
        <w:tc>
          <w:tcPr>
            <w:tcW w:w="2126" w:type="dxa"/>
          </w:tcPr>
          <w:p w14:paraId="5FD75D60" w14:textId="77777777" w:rsidR="007A6AAC" w:rsidRPr="00552F22" w:rsidRDefault="007A6AAC" w:rsidP="0089725E">
            <w:pPr>
              <w:jc w:val="center"/>
              <w:rPr>
                <w:rFonts w:cs="Times New Roman"/>
                <w:b/>
                <w:sz w:val="22"/>
              </w:rPr>
            </w:pPr>
            <w:r w:rsidRPr="00552F22">
              <w:rPr>
                <w:rFonts w:cs="Times New Roman"/>
                <w:b/>
                <w:sz w:val="22"/>
              </w:rPr>
              <w:t>EU financiranje (EUR)</w:t>
            </w:r>
          </w:p>
          <w:p w14:paraId="64260C3B" w14:textId="77777777" w:rsidR="007A6AAC" w:rsidRPr="00552F22" w:rsidRDefault="007A6AAC" w:rsidP="0089725E">
            <w:pPr>
              <w:jc w:val="center"/>
              <w:rPr>
                <w:rFonts w:cs="Times New Roman"/>
                <w:b/>
                <w:sz w:val="22"/>
              </w:rPr>
            </w:pPr>
          </w:p>
        </w:tc>
        <w:tc>
          <w:tcPr>
            <w:tcW w:w="1989" w:type="dxa"/>
          </w:tcPr>
          <w:p w14:paraId="22B023E7" w14:textId="77777777" w:rsidR="007A6AAC" w:rsidRPr="00552F22" w:rsidRDefault="007A6AAC" w:rsidP="0089725E">
            <w:pPr>
              <w:jc w:val="center"/>
              <w:rPr>
                <w:rFonts w:cs="Times New Roman"/>
                <w:b/>
                <w:sz w:val="22"/>
              </w:rPr>
            </w:pPr>
            <w:r w:rsidRPr="00552F22">
              <w:rPr>
                <w:rFonts w:cs="Times New Roman"/>
                <w:b/>
                <w:sz w:val="22"/>
              </w:rPr>
              <w:t>Drugi izvori (EUR)</w:t>
            </w:r>
          </w:p>
          <w:p w14:paraId="5A5E210B" w14:textId="77777777" w:rsidR="007A6AAC" w:rsidRPr="00552F22" w:rsidRDefault="007A6AAC" w:rsidP="0089725E">
            <w:pPr>
              <w:jc w:val="center"/>
              <w:rPr>
                <w:rFonts w:cs="Times New Roman"/>
                <w:b/>
                <w:sz w:val="22"/>
              </w:rPr>
            </w:pPr>
          </w:p>
        </w:tc>
      </w:tr>
      <w:tr w:rsidR="007A6AAC" w:rsidRPr="00552F22" w14:paraId="6BF7DCFF" w14:textId="77777777" w:rsidTr="00552F22">
        <w:tc>
          <w:tcPr>
            <w:tcW w:w="2268" w:type="dxa"/>
          </w:tcPr>
          <w:p w14:paraId="2AB4CB34" w14:textId="77777777" w:rsidR="007A6AAC" w:rsidRPr="00552F22" w:rsidRDefault="007A6AAC" w:rsidP="0089725E">
            <w:pPr>
              <w:rPr>
                <w:rFonts w:cs="Times New Roman"/>
                <w:sz w:val="22"/>
              </w:rPr>
            </w:pPr>
            <w:r w:rsidRPr="00552F22">
              <w:rPr>
                <w:rFonts w:cs="Times New Roman"/>
                <w:sz w:val="22"/>
              </w:rPr>
              <w:t>Izvori financiranja u 2023. godini</w:t>
            </w:r>
          </w:p>
        </w:tc>
        <w:tc>
          <w:tcPr>
            <w:tcW w:w="2689" w:type="dxa"/>
          </w:tcPr>
          <w:p w14:paraId="74E46048" w14:textId="77777777" w:rsidR="007A6AAC" w:rsidRPr="00552F22" w:rsidRDefault="007A6AAC" w:rsidP="0089725E">
            <w:pPr>
              <w:rPr>
                <w:rFonts w:cs="Times New Roman"/>
                <w:sz w:val="22"/>
              </w:rPr>
            </w:pPr>
            <w:r w:rsidRPr="00552F22">
              <w:rPr>
                <w:rFonts w:cs="Times New Roman"/>
                <w:sz w:val="22"/>
              </w:rPr>
              <w:t>A689016 - Profesionalno usmjeravanje, informiranje i zadržavanje postojeće zaposlenosti – 4.000,00</w:t>
            </w:r>
          </w:p>
        </w:tc>
        <w:tc>
          <w:tcPr>
            <w:tcW w:w="2126" w:type="dxa"/>
          </w:tcPr>
          <w:p w14:paraId="784E948D" w14:textId="77777777" w:rsidR="007A6AAC" w:rsidRPr="00552F22" w:rsidRDefault="007A6AAC" w:rsidP="0089725E">
            <w:pPr>
              <w:jc w:val="center"/>
              <w:rPr>
                <w:rFonts w:cs="Times New Roman"/>
                <w:sz w:val="22"/>
              </w:rPr>
            </w:pPr>
            <w:r w:rsidRPr="00552F22">
              <w:rPr>
                <w:rFonts w:cs="Times New Roman"/>
                <w:sz w:val="22"/>
              </w:rPr>
              <w:t>0,00</w:t>
            </w:r>
          </w:p>
        </w:tc>
        <w:tc>
          <w:tcPr>
            <w:tcW w:w="1989" w:type="dxa"/>
          </w:tcPr>
          <w:p w14:paraId="79A5E2B9" w14:textId="77777777" w:rsidR="007A6AAC" w:rsidRPr="00552F22" w:rsidRDefault="007A6AAC" w:rsidP="0089725E">
            <w:pPr>
              <w:jc w:val="center"/>
              <w:rPr>
                <w:rFonts w:cs="Times New Roman"/>
                <w:sz w:val="22"/>
              </w:rPr>
            </w:pPr>
            <w:r w:rsidRPr="00552F22">
              <w:rPr>
                <w:rFonts w:cs="Times New Roman"/>
                <w:sz w:val="22"/>
              </w:rPr>
              <w:t>0,00</w:t>
            </w:r>
          </w:p>
        </w:tc>
      </w:tr>
      <w:tr w:rsidR="007A6AAC" w:rsidRPr="00552F22" w14:paraId="687E248C" w14:textId="77777777" w:rsidTr="00552F22">
        <w:tc>
          <w:tcPr>
            <w:tcW w:w="2268" w:type="dxa"/>
          </w:tcPr>
          <w:p w14:paraId="1EE62457" w14:textId="77777777" w:rsidR="007A6AAC" w:rsidRPr="00552F22" w:rsidRDefault="007A6AAC" w:rsidP="0089725E">
            <w:pPr>
              <w:rPr>
                <w:rFonts w:cs="Times New Roman"/>
                <w:sz w:val="22"/>
              </w:rPr>
            </w:pPr>
            <w:r w:rsidRPr="00552F22">
              <w:rPr>
                <w:rFonts w:cs="Times New Roman"/>
                <w:sz w:val="22"/>
              </w:rPr>
              <w:lastRenderedPageBreak/>
              <w:t>Izvori financiranja u 2024. godini</w:t>
            </w:r>
          </w:p>
        </w:tc>
        <w:tc>
          <w:tcPr>
            <w:tcW w:w="2689" w:type="dxa"/>
          </w:tcPr>
          <w:p w14:paraId="7E0CE143" w14:textId="77777777" w:rsidR="007A6AAC" w:rsidRPr="00552F22" w:rsidRDefault="007A6AAC" w:rsidP="0089725E">
            <w:pPr>
              <w:rPr>
                <w:rFonts w:cs="Times New Roman"/>
                <w:sz w:val="22"/>
              </w:rPr>
            </w:pPr>
            <w:r w:rsidRPr="00552F22">
              <w:rPr>
                <w:rFonts w:cs="Times New Roman"/>
                <w:sz w:val="22"/>
              </w:rPr>
              <w:t>A689016 - Profesionalno usmjeravanje, informiranje i zadržavanje postojeće zaposlenosti – 4.000,00</w:t>
            </w:r>
          </w:p>
        </w:tc>
        <w:tc>
          <w:tcPr>
            <w:tcW w:w="2126" w:type="dxa"/>
          </w:tcPr>
          <w:p w14:paraId="4F2AC85E" w14:textId="77777777" w:rsidR="007A6AAC" w:rsidRPr="00552F22" w:rsidRDefault="007A6AAC" w:rsidP="0089725E">
            <w:pPr>
              <w:jc w:val="center"/>
              <w:rPr>
                <w:rFonts w:cs="Times New Roman"/>
                <w:sz w:val="22"/>
              </w:rPr>
            </w:pPr>
            <w:r w:rsidRPr="00552F22">
              <w:rPr>
                <w:rFonts w:cs="Times New Roman"/>
                <w:sz w:val="22"/>
              </w:rPr>
              <w:t>0,00</w:t>
            </w:r>
          </w:p>
        </w:tc>
        <w:tc>
          <w:tcPr>
            <w:tcW w:w="1989" w:type="dxa"/>
          </w:tcPr>
          <w:p w14:paraId="37558FE5" w14:textId="77777777" w:rsidR="007A6AAC" w:rsidRPr="00552F22" w:rsidRDefault="007A6AAC" w:rsidP="0089725E">
            <w:pPr>
              <w:jc w:val="center"/>
              <w:rPr>
                <w:rFonts w:cs="Times New Roman"/>
                <w:sz w:val="22"/>
              </w:rPr>
            </w:pPr>
            <w:r w:rsidRPr="00552F22">
              <w:rPr>
                <w:rFonts w:cs="Times New Roman"/>
                <w:sz w:val="22"/>
              </w:rPr>
              <w:t>0,00</w:t>
            </w:r>
          </w:p>
        </w:tc>
      </w:tr>
      <w:tr w:rsidR="007A6AAC" w:rsidRPr="00552F22" w14:paraId="445C5F45" w14:textId="77777777" w:rsidTr="00552F22">
        <w:tc>
          <w:tcPr>
            <w:tcW w:w="2268" w:type="dxa"/>
          </w:tcPr>
          <w:p w14:paraId="4A4CFF54" w14:textId="77777777" w:rsidR="007A6AAC" w:rsidRPr="00552F22" w:rsidRDefault="007A6AAC" w:rsidP="0089725E">
            <w:pPr>
              <w:rPr>
                <w:rFonts w:cs="Times New Roman"/>
                <w:sz w:val="22"/>
              </w:rPr>
            </w:pPr>
            <w:r w:rsidRPr="00552F22">
              <w:rPr>
                <w:rFonts w:cs="Times New Roman"/>
                <w:sz w:val="22"/>
              </w:rPr>
              <w:t>Izvori financiranja u 2025. godini</w:t>
            </w:r>
          </w:p>
        </w:tc>
        <w:tc>
          <w:tcPr>
            <w:tcW w:w="2689" w:type="dxa"/>
          </w:tcPr>
          <w:p w14:paraId="06EC05A6" w14:textId="77777777" w:rsidR="007A6AAC" w:rsidRPr="00552F22" w:rsidRDefault="007A6AAC" w:rsidP="0089725E">
            <w:pPr>
              <w:rPr>
                <w:rFonts w:cs="Times New Roman"/>
                <w:sz w:val="22"/>
              </w:rPr>
            </w:pPr>
            <w:r w:rsidRPr="00552F22">
              <w:rPr>
                <w:rFonts w:cs="Times New Roman"/>
                <w:sz w:val="22"/>
              </w:rPr>
              <w:t>A689016 - Profesionalno usmjeravanje, informiranje i zadržavanje postojeće zaposlenosti – 4.000,00</w:t>
            </w:r>
          </w:p>
        </w:tc>
        <w:tc>
          <w:tcPr>
            <w:tcW w:w="2126" w:type="dxa"/>
          </w:tcPr>
          <w:p w14:paraId="27A15366" w14:textId="77777777" w:rsidR="007A6AAC" w:rsidRPr="00552F22" w:rsidRDefault="007A6AAC" w:rsidP="0089725E">
            <w:pPr>
              <w:jc w:val="center"/>
              <w:rPr>
                <w:rFonts w:cs="Times New Roman"/>
                <w:sz w:val="22"/>
              </w:rPr>
            </w:pPr>
            <w:r w:rsidRPr="00552F22">
              <w:rPr>
                <w:rFonts w:cs="Times New Roman"/>
                <w:sz w:val="22"/>
              </w:rPr>
              <w:t>0,00</w:t>
            </w:r>
          </w:p>
        </w:tc>
        <w:tc>
          <w:tcPr>
            <w:tcW w:w="1989" w:type="dxa"/>
          </w:tcPr>
          <w:p w14:paraId="73093C54" w14:textId="77777777" w:rsidR="007A6AAC" w:rsidRPr="00552F22" w:rsidRDefault="007A6AAC" w:rsidP="0089725E">
            <w:pPr>
              <w:jc w:val="center"/>
              <w:rPr>
                <w:rFonts w:cs="Times New Roman"/>
                <w:sz w:val="22"/>
              </w:rPr>
            </w:pPr>
            <w:r w:rsidRPr="00552F22">
              <w:rPr>
                <w:rFonts w:cs="Times New Roman"/>
                <w:sz w:val="22"/>
              </w:rPr>
              <w:t>0,00</w:t>
            </w:r>
          </w:p>
        </w:tc>
      </w:tr>
      <w:tr w:rsidR="007A6AAC" w:rsidRPr="00552F22" w14:paraId="7D51E803" w14:textId="77777777" w:rsidTr="00552F22">
        <w:tc>
          <w:tcPr>
            <w:tcW w:w="2268" w:type="dxa"/>
            <w:vMerge w:val="restart"/>
          </w:tcPr>
          <w:p w14:paraId="26BFC48B" w14:textId="77777777" w:rsidR="007A6AAC" w:rsidRPr="00552F22" w:rsidRDefault="007A6AAC" w:rsidP="0089725E">
            <w:pPr>
              <w:rPr>
                <w:rFonts w:cs="Times New Roman"/>
                <w:b/>
                <w:bCs/>
                <w:sz w:val="22"/>
              </w:rPr>
            </w:pPr>
            <w:r w:rsidRPr="00552F22">
              <w:rPr>
                <w:rFonts w:cs="Times New Roman"/>
                <w:b/>
                <w:bCs/>
                <w:sz w:val="22"/>
              </w:rPr>
              <w:t xml:space="preserve">UKUPNO PLANIRANA SREDSTVA PO IZVORU </w:t>
            </w:r>
          </w:p>
        </w:tc>
        <w:tc>
          <w:tcPr>
            <w:tcW w:w="2689" w:type="dxa"/>
          </w:tcPr>
          <w:p w14:paraId="25E3C03F" w14:textId="77777777" w:rsidR="007A6AAC" w:rsidRPr="00552F22" w:rsidRDefault="007A6AAC" w:rsidP="0089725E">
            <w:pPr>
              <w:jc w:val="center"/>
              <w:rPr>
                <w:rFonts w:cs="Times New Roman"/>
                <w:b/>
                <w:sz w:val="22"/>
              </w:rPr>
            </w:pPr>
            <w:r w:rsidRPr="00552F22">
              <w:rPr>
                <w:rFonts w:cs="Times New Roman"/>
                <w:b/>
                <w:bCs/>
                <w:sz w:val="22"/>
              </w:rPr>
              <w:t xml:space="preserve">Državni proračun </w:t>
            </w:r>
            <w:r w:rsidRPr="00552F22">
              <w:rPr>
                <w:rFonts w:cs="Times New Roman"/>
                <w:b/>
                <w:sz w:val="22"/>
              </w:rPr>
              <w:t>(EUR)</w:t>
            </w:r>
          </w:p>
        </w:tc>
        <w:tc>
          <w:tcPr>
            <w:tcW w:w="2126" w:type="dxa"/>
          </w:tcPr>
          <w:p w14:paraId="2D52E9C2" w14:textId="77777777" w:rsidR="007A6AAC" w:rsidRPr="00552F22" w:rsidRDefault="007A6AAC" w:rsidP="0089725E">
            <w:pPr>
              <w:jc w:val="center"/>
              <w:rPr>
                <w:rFonts w:cs="Times New Roman"/>
                <w:b/>
                <w:sz w:val="22"/>
              </w:rPr>
            </w:pPr>
            <w:r w:rsidRPr="00552F22">
              <w:rPr>
                <w:rFonts w:cs="Times New Roman"/>
                <w:b/>
                <w:bCs/>
                <w:sz w:val="22"/>
              </w:rPr>
              <w:t xml:space="preserve">EU financiranje </w:t>
            </w:r>
            <w:r w:rsidRPr="00552F22">
              <w:rPr>
                <w:rFonts w:cs="Times New Roman"/>
                <w:b/>
                <w:sz w:val="22"/>
              </w:rPr>
              <w:t>(EUR)</w:t>
            </w:r>
          </w:p>
        </w:tc>
        <w:tc>
          <w:tcPr>
            <w:tcW w:w="1989" w:type="dxa"/>
          </w:tcPr>
          <w:p w14:paraId="60DE8C25" w14:textId="77777777" w:rsidR="007A6AAC" w:rsidRPr="00552F22" w:rsidRDefault="007A6AAC" w:rsidP="0089725E">
            <w:pPr>
              <w:jc w:val="center"/>
              <w:rPr>
                <w:rFonts w:cs="Times New Roman"/>
                <w:b/>
                <w:sz w:val="22"/>
              </w:rPr>
            </w:pPr>
            <w:r w:rsidRPr="00552F22">
              <w:rPr>
                <w:rFonts w:cs="Times New Roman"/>
                <w:b/>
                <w:bCs/>
                <w:sz w:val="22"/>
              </w:rPr>
              <w:t xml:space="preserve">Drugi izvori </w:t>
            </w:r>
            <w:r w:rsidRPr="00552F22">
              <w:rPr>
                <w:rFonts w:cs="Times New Roman"/>
                <w:b/>
                <w:sz w:val="22"/>
              </w:rPr>
              <w:t>(EUR)</w:t>
            </w:r>
          </w:p>
          <w:p w14:paraId="54B34B05" w14:textId="77777777" w:rsidR="007A6AAC" w:rsidRPr="00552F22" w:rsidRDefault="007A6AAC" w:rsidP="0089725E">
            <w:pPr>
              <w:jc w:val="center"/>
              <w:rPr>
                <w:rFonts w:cs="Times New Roman"/>
                <w:b/>
                <w:bCs/>
                <w:sz w:val="22"/>
              </w:rPr>
            </w:pPr>
          </w:p>
        </w:tc>
      </w:tr>
      <w:tr w:rsidR="007A6AAC" w:rsidRPr="00552F22" w14:paraId="649CCC8F" w14:textId="77777777" w:rsidTr="00552F22">
        <w:tc>
          <w:tcPr>
            <w:tcW w:w="2268" w:type="dxa"/>
            <w:vMerge/>
          </w:tcPr>
          <w:p w14:paraId="4A3EBC31" w14:textId="77777777" w:rsidR="007A6AAC" w:rsidRPr="00552F22" w:rsidRDefault="007A6AAC" w:rsidP="0089725E">
            <w:pPr>
              <w:rPr>
                <w:rFonts w:cs="Times New Roman"/>
                <w:b/>
                <w:bCs/>
                <w:sz w:val="22"/>
              </w:rPr>
            </w:pPr>
          </w:p>
        </w:tc>
        <w:tc>
          <w:tcPr>
            <w:tcW w:w="2689" w:type="dxa"/>
          </w:tcPr>
          <w:p w14:paraId="63C67C70" w14:textId="77777777" w:rsidR="007A6AAC" w:rsidRPr="00552F22" w:rsidRDefault="007A6AAC" w:rsidP="0089725E">
            <w:pPr>
              <w:jc w:val="center"/>
              <w:rPr>
                <w:rFonts w:cs="Times New Roman"/>
                <w:b/>
                <w:bCs/>
                <w:sz w:val="22"/>
              </w:rPr>
            </w:pPr>
            <w:r w:rsidRPr="00552F22">
              <w:rPr>
                <w:rFonts w:cs="Times New Roman"/>
                <w:b/>
                <w:bCs/>
                <w:sz w:val="22"/>
              </w:rPr>
              <w:t>12.000,00</w:t>
            </w:r>
          </w:p>
        </w:tc>
        <w:tc>
          <w:tcPr>
            <w:tcW w:w="2126" w:type="dxa"/>
          </w:tcPr>
          <w:p w14:paraId="50A0D052" w14:textId="77777777" w:rsidR="007A6AAC" w:rsidRPr="00552F22" w:rsidRDefault="007A6AAC" w:rsidP="0089725E">
            <w:pPr>
              <w:jc w:val="center"/>
              <w:rPr>
                <w:rFonts w:cs="Times New Roman"/>
                <w:b/>
                <w:bCs/>
                <w:sz w:val="22"/>
              </w:rPr>
            </w:pPr>
            <w:r w:rsidRPr="00552F22">
              <w:rPr>
                <w:rFonts w:cs="Times New Roman"/>
                <w:b/>
                <w:bCs/>
                <w:sz w:val="22"/>
              </w:rPr>
              <w:t>0,00</w:t>
            </w:r>
          </w:p>
        </w:tc>
        <w:tc>
          <w:tcPr>
            <w:tcW w:w="1989" w:type="dxa"/>
          </w:tcPr>
          <w:p w14:paraId="4464A864" w14:textId="77777777" w:rsidR="007A6AAC" w:rsidRPr="00552F22" w:rsidRDefault="007A6AAC" w:rsidP="0089725E">
            <w:pPr>
              <w:jc w:val="center"/>
              <w:rPr>
                <w:rFonts w:cs="Times New Roman"/>
                <w:b/>
                <w:bCs/>
                <w:sz w:val="22"/>
              </w:rPr>
            </w:pPr>
            <w:r w:rsidRPr="00552F22">
              <w:rPr>
                <w:rFonts w:cs="Times New Roman"/>
                <w:b/>
                <w:bCs/>
                <w:sz w:val="22"/>
              </w:rPr>
              <w:t>0,00</w:t>
            </w:r>
          </w:p>
        </w:tc>
      </w:tr>
      <w:tr w:rsidR="007A6AAC" w:rsidRPr="00552F22" w14:paraId="75328AF0" w14:textId="77777777" w:rsidTr="007A6AAC">
        <w:tc>
          <w:tcPr>
            <w:tcW w:w="2268" w:type="dxa"/>
          </w:tcPr>
          <w:p w14:paraId="6E6067AF" w14:textId="77777777" w:rsidR="007A6AAC" w:rsidRPr="00552F22" w:rsidRDefault="007A6AAC" w:rsidP="0089725E">
            <w:pPr>
              <w:rPr>
                <w:rFonts w:cs="Times New Roman"/>
                <w:sz w:val="22"/>
              </w:rPr>
            </w:pPr>
            <w:r w:rsidRPr="00552F22">
              <w:rPr>
                <w:rFonts w:cs="Times New Roman"/>
                <w:b/>
                <w:sz w:val="22"/>
              </w:rPr>
              <w:t>ROK PROVEDBE AKTIVNOSTI U CIJELOSTI</w:t>
            </w:r>
            <w:r w:rsidRPr="00552F22">
              <w:rPr>
                <w:rFonts w:cs="Times New Roman"/>
                <w:sz w:val="22"/>
              </w:rPr>
              <w:t xml:space="preserve"> (kvartal i godina): </w:t>
            </w:r>
          </w:p>
        </w:tc>
        <w:tc>
          <w:tcPr>
            <w:tcW w:w="6804" w:type="dxa"/>
            <w:gridSpan w:val="3"/>
          </w:tcPr>
          <w:p w14:paraId="03768755" w14:textId="77777777" w:rsidR="007A6AAC" w:rsidRPr="00552F22" w:rsidRDefault="00727E69" w:rsidP="0089725E">
            <w:pPr>
              <w:rPr>
                <w:rFonts w:cs="Times New Roman"/>
                <w:sz w:val="22"/>
              </w:rPr>
            </w:pPr>
            <w:r w:rsidRPr="00552F22">
              <w:rPr>
                <w:rFonts w:cs="Times New Roman"/>
                <w:sz w:val="22"/>
              </w:rPr>
              <w:t>IV. kvartal</w:t>
            </w:r>
            <w:r w:rsidR="007A6AAC" w:rsidRPr="00552F22">
              <w:rPr>
                <w:rFonts w:cs="Times New Roman"/>
                <w:sz w:val="22"/>
              </w:rPr>
              <w:t xml:space="preserve"> 2025.</w:t>
            </w:r>
          </w:p>
        </w:tc>
      </w:tr>
    </w:tbl>
    <w:p w14:paraId="2F0908D5" w14:textId="77777777" w:rsidR="007A6AAC" w:rsidRDefault="007A6AAC" w:rsidP="00B700E2"/>
    <w:tbl>
      <w:tblPr>
        <w:tblStyle w:val="TableGrid1"/>
        <w:tblW w:w="9072" w:type="dxa"/>
        <w:tblLayout w:type="fixed"/>
        <w:tblLook w:val="04A0" w:firstRow="1" w:lastRow="0" w:firstColumn="1" w:lastColumn="0" w:noHBand="0" w:noVBand="1"/>
      </w:tblPr>
      <w:tblGrid>
        <w:gridCol w:w="2268"/>
        <w:gridCol w:w="2268"/>
        <w:gridCol w:w="2268"/>
        <w:gridCol w:w="2268"/>
      </w:tblGrid>
      <w:tr w:rsidR="007A6AAC" w:rsidRPr="0089725E" w14:paraId="4A5FD2FF" w14:textId="77777777" w:rsidTr="007A6AAC">
        <w:tc>
          <w:tcPr>
            <w:tcW w:w="2268" w:type="dxa"/>
          </w:tcPr>
          <w:p w14:paraId="2E90A64C" w14:textId="28090BE8" w:rsidR="007A6AAC" w:rsidRPr="0089725E" w:rsidRDefault="007A6AAC" w:rsidP="007A6AAC">
            <w:pPr>
              <w:rPr>
                <w:rFonts w:cs="Times New Roman"/>
                <w:sz w:val="22"/>
              </w:rPr>
            </w:pPr>
            <w:r w:rsidRPr="0089725E">
              <w:rPr>
                <w:rFonts w:cs="Times New Roman"/>
                <w:sz w:val="22"/>
              </w:rPr>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p w14:paraId="7E487185" w14:textId="77777777" w:rsidR="007A6AAC" w:rsidRPr="0089725E" w:rsidRDefault="007A6AAC" w:rsidP="007A6AAC">
            <w:pPr>
              <w:rPr>
                <w:rFonts w:cs="Times New Roman"/>
                <w:sz w:val="22"/>
              </w:rPr>
            </w:pPr>
          </w:p>
        </w:tc>
        <w:tc>
          <w:tcPr>
            <w:tcW w:w="6804" w:type="dxa"/>
            <w:gridSpan w:val="3"/>
          </w:tcPr>
          <w:p w14:paraId="3C37F932" w14:textId="7235A06C" w:rsidR="007A6AAC" w:rsidRPr="0089725E" w:rsidRDefault="00111B99" w:rsidP="007A6AAC">
            <w:pPr>
              <w:rPr>
                <w:rFonts w:cs="Times New Roman"/>
                <w:b/>
                <w:bCs/>
                <w:kern w:val="24"/>
                <w:sz w:val="22"/>
              </w:rPr>
            </w:pPr>
            <w:r>
              <w:rPr>
                <w:rFonts w:cs="Times New Roman"/>
                <w:b/>
                <w:bCs/>
                <w:kern w:val="24"/>
                <w:sz w:val="22"/>
              </w:rPr>
              <w:t xml:space="preserve">5.1. </w:t>
            </w:r>
            <w:r w:rsidR="007A6AAC" w:rsidRPr="0089725E">
              <w:rPr>
                <w:rFonts w:cs="Times New Roman"/>
                <w:b/>
                <w:bCs/>
                <w:kern w:val="24"/>
                <w:sz w:val="22"/>
              </w:rPr>
              <w:t>Smanjivanje jaza u zapošljavanju Roma i zapošljavanju opće populacije</w:t>
            </w:r>
          </w:p>
        </w:tc>
      </w:tr>
      <w:tr w:rsidR="007A6AAC" w:rsidRPr="0089725E" w14:paraId="2EE96109" w14:textId="77777777" w:rsidTr="007A6AAC">
        <w:tc>
          <w:tcPr>
            <w:tcW w:w="2268" w:type="dxa"/>
            <w:shd w:val="clear" w:color="auto" w:fill="BFBFBF" w:themeFill="background1" w:themeFillShade="BF"/>
          </w:tcPr>
          <w:p w14:paraId="592E66B0" w14:textId="77777777" w:rsidR="007A6AAC" w:rsidRPr="0089725E" w:rsidRDefault="007A6AAC" w:rsidP="007A6AAC">
            <w:pPr>
              <w:rPr>
                <w:rFonts w:cs="Times New Roman"/>
                <w:b/>
                <w:bCs/>
                <w:sz w:val="22"/>
              </w:rPr>
            </w:pPr>
            <w:r w:rsidRPr="0089725E">
              <w:rPr>
                <w:rFonts w:cs="Times New Roman"/>
                <w:b/>
                <w:bCs/>
                <w:sz w:val="22"/>
              </w:rPr>
              <w:t xml:space="preserve">NAZIV AKTIVNOSTI: </w:t>
            </w:r>
          </w:p>
          <w:p w14:paraId="642656E9" w14:textId="77777777" w:rsidR="007A6AAC" w:rsidRPr="0089725E" w:rsidRDefault="007A6AAC" w:rsidP="007A6AAC">
            <w:pPr>
              <w:rPr>
                <w:rFonts w:cs="Times New Roman"/>
                <w:sz w:val="22"/>
              </w:rPr>
            </w:pPr>
          </w:p>
        </w:tc>
        <w:tc>
          <w:tcPr>
            <w:tcW w:w="6804" w:type="dxa"/>
            <w:gridSpan w:val="3"/>
            <w:shd w:val="clear" w:color="auto" w:fill="BFBFBF" w:themeFill="background1" w:themeFillShade="BF"/>
          </w:tcPr>
          <w:p w14:paraId="2DE114D8" w14:textId="1342BFDB" w:rsidR="007A6AAC" w:rsidRPr="0089725E" w:rsidRDefault="00552F22" w:rsidP="007A6AAC">
            <w:pPr>
              <w:rPr>
                <w:rFonts w:cs="Times New Roman"/>
                <w:b/>
                <w:sz w:val="22"/>
              </w:rPr>
            </w:pPr>
            <w:r>
              <w:rPr>
                <w:rFonts w:cs="Times New Roman"/>
                <w:b/>
                <w:sz w:val="22"/>
              </w:rPr>
              <w:t xml:space="preserve">5.1.2. </w:t>
            </w:r>
            <w:r w:rsidR="007A6AAC" w:rsidRPr="0089725E">
              <w:rPr>
                <w:rFonts w:cs="Times New Roman"/>
                <w:b/>
                <w:sz w:val="22"/>
              </w:rPr>
              <w:t>Osnaživanje mladih nezaposlenih Roma kroz obrazovanje za osobni i profesionalni razvoj</w:t>
            </w:r>
          </w:p>
        </w:tc>
      </w:tr>
      <w:tr w:rsidR="007A6AAC" w:rsidRPr="0089725E" w14:paraId="22755757" w14:textId="77777777" w:rsidTr="007A6AAC">
        <w:tc>
          <w:tcPr>
            <w:tcW w:w="2268" w:type="dxa"/>
          </w:tcPr>
          <w:p w14:paraId="4A3C6372" w14:textId="77777777" w:rsidR="007A6AAC" w:rsidRPr="0089725E" w:rsidRDefault="007A6AAC" w:rsidP="007A6AAC">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09BFE9B4" w14:textId="77777777" w:rsidR="007A6AAC" w:rsidRPr="0089725E" w:rsidRDefault="007A6AAC" w:rsidP="007A6AAC">
            <w:pPr>
              <w:jc w:val="both"/>
              <w:rPr>
                <w:rFonts w:cs="Times New Roman"/>
                <w:sz w:val="22"/>
              </w:rPr>
            </w:pPr>
            <w:r w:rsidRPr="0089725E">
              <w:rPr>
                <w:rFonts w:cs="Times New Roman"/>
                <w:sz w:val="22"/>
              </w:rPr>
              <w:t>Kroz dvomjesečni program cilj je osvijestiti vlastite mogućnosti, detektirati prepreke za zapošljavanje te definirati što realniju sliku o sebi i vlastitim mogućnostima zapošljavanja te načinima kako prevladati ograničenja za ulazak na tržište rada. Aktivacijski program traje 2 mjeseca, sastoji se od grupnog i individualnog rada. Grupni rad se provodi u kontinuitetu u trajanju od 5 radnih dana nakon čega svaki polaznik dobiva individualne zadatke o kojima se individualno raspravlja kroz konzultacije i savjetovanja. Tijekom individualnog rada svaki polaznik se usmjerava prema definiranim individualnim ciljevima te zajedno s voditeljem programa analizira svoje prednosti, ali i teškoće na koje je naišao tijekom kontakata s poslodavcima kojima je upućen. Polaznici će naučiti kako napisati gdje i kako tražiti posao, kako se predstaviti poslodavcu te će kreirati vlastiti životopis.</w:t>
            </w:r>
          </w:p>
        </w:tc>
      </w:tr>
      <w:tr w:rsidR="007A6AAC" w:rsidRPr="0089725E" w14:paraId="7D2A23BC" w14:textId="77777777" w:rsidTr="007A6AAC">
        <w:tc>
          <w:tcPr>
            <w:tcW w:w="2268" w:type="dxa"/>
          </w:tcPr>
          <w:p w14:paraId="0AA459E2" w14:textId="77777777" w:rsidR="007A6AAC" w:rsidRPr="0089725E" w:rsidRDefault="007A6AAC" w:rsidP="007A6AAC">
            <w:pPr>
              <w:rPr>
                <w:rFonts w:cs="Times New Roman"/>
                <w:b/>
                <w:sz w:val="22"/>
              </w:rPr>
            </w:pPr>
            <w:r w:rsidRPr="0089725E">
              <w:rPr>
                <w:rFonts w:cs="Times New Roman"/>
                <w:b/>
                <w:sz w:val="22"/>
              </w:rPr>
              <w:t xml:space="preserve">NOSITELJ PROVEDBE: </w:t>
            </w:r>
          </w:p>
        </w:tc>
        <w:tc>
          <w:tcPr>
            <w:tcW w:w="6804" w:type="dxa"/>
            <w:gridSpan w:val="3"/>
          </w:tcPr>
          <w:p w14:paraId="5E18EC32" w14:textId="77777777" w:rsidR="007A6AAC" w:rsidRPr="0089725E" w:rsidRDefault="007A6AAC" w:rsidP="007A6AAC">
            <w:pPr>
              <w:rPr>
                <w:rFonts w:cs="Times New Roman"/>
                <w:sz w:val="22"/>
              </w:rPr>
            </w:pPr>
            <w:r w:rsidRPr="0089725E">
              <w:rPr>
                <w:rFonts w:cs="Times New Roman"/>
                <w:sz w:val="22"/>
              </w:rPr>
              <w:t>Hrvatski zavod za zapošljavanje</w:t>
            </w:r>
          </w:p>
        </w:tc>
      </w:tr>
      <w:tr w:rsidR="007A6AAC" w:rsidRPr="0089725E" w14:paraId="650D3233" w14:textId="77777777" w:rsidTr="007A6AAC">
        <w:tc>
          <w:tcPr>
            <w:tcW w:w="2268" w:type="dxa"/>
          </w:tcPr>
          <w:p w14:paraId="54A9E0E0" w14:textId="77777777" w:rsidR="007A6AAC" w:rsidRPr="0089725E" w:rsidRDefault="007A6AAC" w:rsidP="007A6AAC">
            <w:pPr>
              <w:rPr>
                <w:rFonts w:cs="Times New Roman"/>
                <w:sz w:val="22"/>
              </w:rPr>
            </w:pPr>
            <w:r w:rsidRPr="0089725E">
              <w:rPr>
                <w:rFonts w:cs="Times New Roman"/>
                <w:b/>
                <w:sz w:val="22"/>
              </w:rPr>
              <w:t>PARTNERI</w:t>
            </w:r>
            <w:r w:rsidRPr="0089725E">
              <w:rPr>
                <w:rFonts w:cs="Times New Roman"/>
                <w:sz w:val="22"/>
              </w:rPr>
              <w:t xml:space="preserve"> (ukoliko će ih biti):</w:t>
            </w:r>
          </w:p>
        </w:tc>
        <w:tc>
          <w:tcPr>
            <w:tcW w:w="6804" w:type="dxa"/>
            <w:gridSpan w:val="3"/>
          </w:tcPr>
          <w:p w14:paraId="1424DBB4" w14:textId="77777777" w:rsidR="007A6AAC" w:rsidRPr="0089725E" w:rsidRDefault="007A6AAC" w:rsidP="007A6AAC">
            <w:pPr>
              <w:rPr>
                <w:rFonts w:cs="Times New Roman"/>
                <w:sz w:val="22"/>
              </w:rPr>
            </w:pPr>
          </w:p>
        </w:tc>
      </w:tr>
      <w:tr w:rsidR="007A6AAC" w:rsidRPr="0089725E" w14:paraId="35EFB299" w14:textId="77777777" w:rsidTr="007A6AAC">
        <w:tc>
          <w:tcPr>
            <w:tcW w:w="2268" w:type="dxa"/>
          </w:tcPr>
          <w:p w14:paraId="464BB601" w14:textId="77777777" w:rsidR="007A6AAC" w:rsidRPr="0089725E" w:rsidRDefault="007A6AAC" w:rsidP="007A6AAC">
            <w:pPr>
              <w:rPr>
                <w:rFonts w:cs="Times New Roman"/>
                <w:b/>
                <w:sz w:val="22"/>
              </w:rPr>
            </w:pPr>
            <w:r w:rsidRPr="0089725E">
              <w:rPr>
                <w:rFonts w:cs="Times New Roman"/>
                <w:b/>
                <w:sz w:val="22"/>
              </w:rPr>
              <w:t>POKAZATELJI PROVEDBE i POKAZATELJI uspješnosti provedbe</w:t>
            </w:r>
          </w:p>
        </w:tc>
        <w:tc>
          <w:tcPr>
            <w:tcW w:w="2268" w:type="dxa"/>
          </w:tcPr>
          <w:p w14:paraId="61921848" w14:textId="77777777" w:rsidR="007A6AAC" w:rsidRPr="0089725E" w:rsidRDefault="007A6AAC" w:rsidP="007A6AAC">
            <w:pPr>
              <w:jc w:val="center"/>
              <w:rPr>
                <w:rFonts w:cs="Times New Roman"/>
                <w:sz w:val="22"/>
              </w:rPr>
            </w:pPr>
            <w:r w:rsidRPr="0089725E">
              <w:rPr>
                <w:rFonts w:cs="Times New Roman"/>
                <w:sz w:val="22"/>
              </w:rPr>
              <w:t>Broj održanih programa</w:t>
            </w:r>
          </w:p>
        </w:tc>
        <w:tc>
          <w:tcPr>
            <w:tcW w:w="2268" w:type="dxa"/>
          </w:tcPr>
          <w:p w14:paraId="3CBA6CC8" w14:textId="77777777" w:rsidR="007A6AAC" w:rsidRPr="0089725E" w:rsidRDefault="007A6AAC" w:rsidP="007A6AAC">
            <w:pPr>
              <w:jc w:val="center"/>
              <w:rPr>
                <w:rFonts w:cs="Times New Roman"/>
                <w:sz w:val="22"/>
              </w:rPr>
            </w:pPr>
            <w:r w:rsidRPr="0089725E">
              <w:rPr>
                <w:rFonts w:cs="Times New Roman"/>
                <w:sz w:val="22"/>
              </w:rPr>
              <w:t>Broj polaznika</w:t>
            </w:r>
          </w:p>
        </w:tc>
        <w:tc>
          <w:tcPr>
            <w:tcW w:w="2268" w:type="dxa"/>
          </w:tcPr>
          <w:p w14:paraId="56EBFA57" w14:textId="77777777" w:rsidR="007A6AAC" w:rsidRPr="0089725E" w:rsidRDefault="007A6AAC" w:rsidP="007A6AAC">
            <w:pPr>
              <w:jc w:val="center"/>
              <w:rPr>
                <w:rFonts w:cs="Times New Roman"/>
                <w:sz w:val="22"/>
              </w:rPr>
            </w:pPr>
          </w:p>
        </w:tc>
      </w:tr>
      <w:tr w:rsidR="007A6AAC" w:rsidRPr="0089725E" w14:paraId="5BD4B919" w14:textId="77777777" w:rsidTr="007A6AAC">
        <w:tc>
          <w:tcPr>
            <w:tcW w:w="2268" w:type="dxa"/>
          </w:tcPr>
          <w:p w14:paraId="47A36D00" w14:textId="77777777" w:rsidR="007A6AAC" w:rsidRPr="0089725E" w:rsidRDefault="007A6AAC" w:rsidP="007A6AAC">
            <w:pPr>
              <w:rPr>
                <w:rFonts w:cs="Times New Roman"/>
                <w:sz w:val="22"/>
              </w:rPr>
            </w:pPr>
            <w:r w:rsidRPr="0089725E">
              <w:rPr>
                <w:rFonts w:cs="Times New Roman"/>
                <w:sz w:val="22"/>
              </w:rPr>
              <w:t>Planirani ishodi za pokazatelje provedbe u 2023. godini</w:t>
            </w:r>
          </w:p>
        </w:tc>
        <w:tc>
          <w:tcPr>
            <w:tcW w:w="2268" w:type="dxa"/>
            <w:vAlign w:val="center"/>
          </w:tcPr>
          <w:p w14:paraId="63997589" w14:textId="77777777" w:rsidR="007A6AAC" w:rsidRPr="0089725E" w:rsidRDefault="007A6AAC" w:rsidP="007A6AAC">
            <w:pPr>
              <w:jc w:val="center"/>
              <w:rPr>
                <w:rFonts w:cs="Times New Roman"/>
                <w:sz w:val="22"/>
              </w:rPr>
            </w:pPr>
            <w:r w:rsidRPr="0089725E">
              <w:rPr>
                <w:rFonts w:cs="Times New Roman"/>
                <w:sz w:val="22"/>
              </w:rPr>
              <w:t>1</w:t>
            </w:r>
          </w:p>
        </w:tc>
        <w:tc>
          <w:tcPr>
            <w:tcW w:w="2268" w:type="dxa"/>
            <w:vAlign w:val="center"/>
          </w:tcPr>
          <w:p w14:paraId="113EEF20" w14:textId="77777777" w:rsidR="007A6AAC" w:rsidRPr="0089725E" w:rsidRDefault="007A6AAC" w:rsidP="007A6AAC">
            <w:pPr>
              <w:jc w:val="center"/>
              <w:rPr>
                <w:rFonts w:cs="Times New Roman"/>
                <w:sz w:val="22"/>
              </w:rPr>
            </w:pPr>
            <w:r w:rsidRPr="0089725E">
              <w:rPr>
                <w:rFonts w:cs="Times New Roman"/>
                <w:sz w:val="22"/>
              </w:rPr>
              <w:t>45</w:t>
            </w:r>
          </w:p>
        </w:tc>
        <w:tc>
          <w:tcPr>
            <w:tcW w:w="2268" w:type="dxa"/>
          </w:tcPr>
          <w:p w14:paraId="366856BF" w14:textId="77777777" w:rsidR="007A6AAC" w:rsidRPr="0089725E" w:rsidRDefault="007A6AAC" w:rsidP="007A6AAC">
            <w:pPr>
              <w:jc w:val="center"/>
              <w:rPr>
                <w:rFonts w:cs="Times New Roman"/>
                <w:sz w:val="22"/>
              </w:rPr>
            </w:pPr>
          </w:p>
        </w:tc>
      </w:tr>
      <w:tr w:rsidR="007A6AAC" w:rsidRPr="0089725E" w14:paraId="6D40B65C" w14:textId="77777777" w:rsidTr="007A6AAC">
        <w:tc>
          <w:tcPr>
            <w:tcW w:w="2268" w:type="dxa"/>
          </w:tcPr>
          <w:p w14:paraId="0ACDDA83" w14:textId="77777777" w:rsidR="007A6AAC" w:rsidRPr="0089725E" w:rsidRDefault="007A6AAC" w:rsidP="007A6AAC">
            <w:pPr>
              <w:rPr>
                <w:rFonts w:cs="Times New Roman"/>
                <w:sz w:val="22"/>
              </w:rPr>
            </w:pPr>
            <w:r w:rsidRPr="0089725E">
              <w:rPr>
                <w:rFonts w:cs="Times New Roman"/>
                <w:sz w:val="22"/>
              </w:rPr>
              <w:t>Planirani ishodi za pokazatelje provedbe u 2024. godini</w:t>
            </w:r>
          </w:p>
        </w:tc>
        <w:tc>
          <w:tcPr>
            <w:tcW w:w="2268" w:type="dxa"/>
            <w:vAlign w:val="center"/>
          </w:tcPr>
          <w:p w14:paraId="164492AF" w14:textId="77777777" w:rsidR="007A6AAC" w:rsidRPr="0089725E" w:rsidRDefault="007A6AAC" w:rsidP="007A6AAC">
            <w:pPr>
              <w:jc w:val="center"/>
              <w:rPr>
                <w:rFonts w:cs="Times New Roman"/>
                <w:sz w:val="22"/>
              </w:rPr>
            </w:pPr>
            <w:r w:rsidRPr="0089725E">
              <w:rPr>
                <w:rFonts w:cs="Times New Roman"/>
                <w:sz w:val="22"/>
              </w:rPr>
              <w:t>2</w:t>
            </w:r>
          </w:p>
        </w:tc>
        <w:tc>
          <w:tcPr>
            <w:tcW w:w="2268" w:type="dxa"/>
            <w:vAlign w:val="center"/>
          </w:tcPr>
          <w:p w14:paraId="5FBBF4CD" w14:textId="77777777" w:rsidR="007A6AAC" w:rsidRPr="0089725E" w:rsidRDefault="007A6AAC" w:rsidP="007A6AAC">
            <w:pPr>
              <w:jc w:val="center"/>
              <w:rPr>
                <w:rFonts w:cs="Times New Roman"/>
                <w:sz w:val="22"/>
              </w:rPr>
            </w:pPr>
            <w:r w:rsidRPr="0089725E">
              <w:rPr>
                <w:rFonts w:cs="Times New Roman"/>
                <w:sz w:val="22"/>
              </w:rPr>
              <w:t>50</w:t>
            </w:r>
          </w:p>
        </w:tc>
        <w:tc>
          <w:tcPr>
            <w:tcW w:w="2268" w:type="dxa"/>
          </w:tcPr>
          <w:p w14:paraId="48AB4346" w14:textId="77777777" w:rsidR="007A6AAC" w:rsidRPr="0089725E" w:rsidRDefault="007A6AAC" w:rsidP="007A6AAC">
            <w:pPr>
              <w:jc w:val="center"/>
              <w:rPr>
                <w:rFonts w:cs="Times New Roman"/>
                <w:sz w:val="22"/>
              </w:rPr>
            </w:pPr>
          </w:p>
        </w:tc>
      </w:tr>
      <w:tr w:rsidR="007A6AAC" w:rsidRPr="0089725E" w14:paraId="0BDAD130" w14:textId="77777777" w:rsidTr="007A6AAC">
        <w:tc>
          <w:tcPr>
            <w:tcW w:w="2268" w:type="dxa"/>
          </w:tcPr>
          <w:p w14:paraId="66A0D0C5" w14:textId="77777777" w:rsidR="007A6AAC" w:rsidRPr="0089725E" w:rsidRDefault="007A6AAC" w:rsidP="007A6AAC">
            <w:pPr>
              <w:rPr>
                <w:rFonts w:cs="Times New Roman"/>
                <w:sz w:val="22"/>
              </w:rPr>
            </w:pPr>
            <w:r w:rsidRPr="0089725E">
              <w:rPr>
                <w:rFonts w:cs="Times New Roman"/>
                <w:sz w:val="22"/>
              </w:rPr>
              <w:t>Planirani ishodi za pokazatelje provedbe u 2025. godini</w:t>
            </w:r>
          </w:p>
        </w:tc>
        <w:tc>
          <w:tcPr>
            <w:tcW w:w="2268" w:type="dxa"/>
            <w:vAlign w:val="center"/>
          </w:tcPr>
          <w:p w14:paraId="4275FE64" w14:textId="77777777" w:rsidR="007A6AAC" w:rsidRPr="0089725E" w:rsidRDefault="007A6AAC" w:rsidP="007A6AAC">
            <w:pPr>
              <w:jc w:val="center"/>
              <w:rPr>
                <w:rFonts w:cs="Times New Roman"/>
                <w:sz w:val="22"/>
              </w:rPr>
            </w:pPr>
            <w:r w:rsidRPr="0089725E">
              <w:rPr>
                <w:rFonts w:cs="Times New Roman"/>
                <w:sz w:val="22"/>
              </w:rPr>
              <w:t>2</w:t>
            </w:r>
          </w:p>
        </w:tc>
        <w:tc>
          <w:tcPr>
            <w:tcW w:w="2268" w:type="dxa"/>
            <w:vAlign w:val="center"/>
          </w:tcPr>
          <w:p w14:paraId="43AD2097" w14:textId="77777777" w:rsidR="007A6AAC" w:rsidRPr="0089725E" w:rsidRDefault="007A6AAC" w:rsidP="007A6AAC">
            <w:pPr>
              <w:jc w:val="center"/>
              <w:rPr>
                <w:rFonts w:cs="Times New Roman"/>
                <w:sz w:val="22"/>
              </w:rPr>
            </w:pPr>
            <w:r w:rsidRPr="0089725E">
              <w:rPr>
                <w:rFonts w:cs="Times New Roman"/>
                <w:sz w:val="22"/>
              </w:rPr>
              <w:t>55</w:t>
            </w:r>
          </w:p>
        </w:tc>
        <w:tc>
          <w:tcPr>
            <w:tcW w:w="2268" w:type="dxa"/>
          </w:tcPr>
          <w:p w14:paraId="63C807A9" w14:textId="77777777" w:rsidR="007A6AAC" w:rsidRPr="0089725E" w:rsidRDefault="007A6AAC" w:rsidP="007A6AAC">
            <w:pPr>
              <w:jc w:val="center"/>
              <w:rPr>
                <w:rFonts w:cs="Times New Roman"/>
                <w:sz w:val="22"/>
              </w:rPr>
            </w:pPr>
          </w:p>
        </w:tc>
      </w:tr>
      <w:tr w:rsidR="007A6AAC" w:rsidRPr="0089725E" w14:paraId="6FBE2CD5" w14:textId="77777777" w:rsidTr="007A6AAC">
        <w:tc>
          <w:tcPr>
            <w:tcW w:w="2268" w:type="dxa"/>
          </w:tcPr>
          <w:p w14:paraId="6497DC67" w14:textId="77777777" w:rsidR="007A6AAC" w:rsidRPr="0089725E" w:rsidRDefault="007A6AAC" w:rsidP="007A6AAC">
            <w:pPr>
              <w:rPr>
                <w:rFonts w:cs="Times New Roman"/>
                <w:b/>
                <w:sz w:val="22"/>
              </w:rPr>
            </w:pPr>
            <w:r w:rsidRPr="0089725E">
              <w:rPr>
                <w:rFonts w:cs="Times New Roman"/>
                <w:b/>
                <w:sz w:val="22"/>
              </w:rPr>
              <w:lastRenderedPageBreak/>
              <w:t>IZVORI FINANCIRANJA (iznos sredstava i proračunska pozicija)</w:t>
            </w:r>
          </w:p>
        </w:tc>
        <w:tc>
          <w:tcPr>
            <w:tcW w:w="2268" w:type="dxa"/>
          </w:tcPr>
          <w:p w14:paraId="30EF3D93" w14:textId="77777777" w:rsidR="007A6AAC" w:rsidRPr="0089725E" w:rsidRDefault="007A6AAC" w:rsidP="007A6AAC">
            <w:pPr>
              <w:jc w:val="center"/>
              <w:rPr>
                <w:rFonts w:cs="Times New Roman"/>
                <w:b/>
                <w:sz w:val="22"/>
              </w:rPr>
            </w:pPr>
            <w:r w:rsidRPr="0089725E">
              <w:rPr>
                <w:rFonts w:cs="Times New Roman"/>
                <w:b/>
                <w:sz w:val="22"/>
              </w:rPr>
              <w:t>Državni proračun (EUR)</w:t>
            </w:r>
          </w:p>
          <w:p w14:paraId="651A084B" w14:textId="77777777" w:rsidR="007A6AAC" w:rsidRPr="0089725E" w:rsidRDefault="007A6AAC" w:rsidP="007A6AAC">
            <w:pPr>
              <w:jc w:val="center"/>
              <w:rPr>
                <w:rFonts w:cs="Times New Roman"/>
                <w:b/>
                <w:sz w:val="22"/>
              </w:rPr>
            </w:pPr>
          </w:p>
        </w:tc>
        <w:tc>
          <w:tcPr>
            <w:tcW w:w="2268" w:type="dxa"/>
          </w:tcPr>
          <w:p w14:paraId="32BD018F" w14:textId="77777777" w:rsidR="007A6AAC" w:rsidRPr="0089725E" w:rsidRDefault="007A6AAC" w:rsidP="007A6AAC">
            <w:pPr>
              <w:jc w:val="center"/>
              <w:rPr>
                <w:rFonts w:cs="Times New Roman"/>
                <w:b/>
                <w:sz w:val="22"/>
              </w:rPr>
            </w:pPr>
            <w:r w:rsidRPr="0089725E">
              <w:rPr>
                <w:rFonts w:cs="Times New Roman"/>
                <w:b/>
                <w:sz w:val="22"/>
              </w:rPr>
              <w:t>EU financiranje (EUR)</w:t>
            </w:r>
          </w:p>
          <w:p w14:paraId="17F19C66" w14:textId="77777777" w:rsidR="007A6AAC" w:rsidRPr="0089725E" w:rsidRDefault="007A6AAC" w:rsidP="007A6AAC">
            <w:pPr>
              <w:jc w:val="center"/>
              <w:rPr>
                <w:rFonts w:cs="Times New Roman"/>
                <w:b/>
                <w:sz w:val="22"/>
              </w:rPr>
            </w:pPr>
          </w:p>
        </w:tc>
        <w:tc>
          <w:tcPr>
            <w:tcW w:w="2268" w:type="dxa"/>
          </w:tcPr>
          <w:p w14:paraId="2B09B98A" w14:textId="77777777" w:rsidR="007A6AAC" w:rsidRPr="0089725E" w:rsidRDefault="007A6AAC" w:rsidP="007A6AAC">
            <w:pPr>
              <w:jc w:val="center"/>
              <w:rPr>
                <w:rFonts w:cs="Times New Roman"/>
                <w:b/>
                <w:sz w:val="22"/>
              </w:rPr>
            </w:pPr>
            <w:r w:rsidRPr="0089725E">
              <w:rPr>
                <w:rFonts w:cs="Times New Roman"/>
                <w:b/>
                <w:sz w:val="22"/>
              </w:rPr>
              <w:t>Drugi izvori (EUR)</w:t>
            </w:r>
          </w:p>
          <w:p w14:paraId="2F1FBDB9" w14:textId="77777777" w:rsidR="007A6AAC" w:rsidRPr="0089725E" w:rsidRDefault="007A6AAC" w:rsidP="007A6AAC">
            <w:pPr>
              <w:jc w:val="center"/>
              <w:rPr>
                <w:rFonts w:cs="Times New Roman"/>
                <w:b/>
                <w:sz w:val="22"/>
              </w:rPr>
            </w:pPr>
          </w:p>
        </w:tc>
      </w:tr>
      <w:tr w:rsidR="007A6AAC" w:rsidRPr="0089725E" w14:paraId="69360833" w14:textId="77777777" w:rsidTr="007A6AAC">
        <w:tc>
          <w:tcPr>
            <w:tcW w:w="2268" w:type="dxa"/>
          </w:tcPr>
          <w:p w14:paraId="6DCAE448" w14:textId="77777777" w:rsidR="007A6AAC" w:rsidRPr="0089725E" w:rsidRDefault="007A6AAC" w:rsidP="007A6AAC">
            <w:pPr>
              <w:rPr>
                <w:rFonts w:cs="Times New Roman"/>
                <w:sz w:val="22"/>
              </w:rPr>
            </w:pPr>
            <w:r w:rsidRPr="0089725E">
              <w:rPr>
                <w:rFonts w:cs="Times New Roman"/>
                <w:sz w:val="22"/>
              </w:rPr>
              <w:t>Izvori financiranja u 2023. godini</w:t>
            </w:r>
          </w:p>
        </w:tc>
        <w:tc>
          <w:tcPr>
            <w:tcW w:w="2268" w:type="dxa"/>
          </w:tcPr>
          <w:p w14:paraId="1BA49692" w14:textId="43D5AF64" w:rsidR="007A6AAC" w:rsidRPr="0089725E" w:rsidRDefault="007A6AAC" w:rsidP="007A6AAC">
            <w:pPr>
              <w:rPr>
                <w:rFonts w:cs="Times New Roman"/>
                <w:sz w:val="22"/>
              </w:rPr>
            </w:pPr>
            <w:r w:rsidRPr="0089725E">
              <w:rPr>
                <w:rFonts w:cs="Times New Roman"/>
                <w:sz w:val="22"/>
              </w:rPr>
              <w:t>A689013 – Administracija i upravljanje i A689036 – naknade korisnicima aktivne politike zapošljavanja</w:t>
            </w:r>
            <w:r w:rsidR="00DF734A" w:rsidRPr="0089725E">
              <w:rPr>
                <w:rFonts w:cs="Times New Roman"/>
                <w:sz w:val="22"/>
              </w:rPr>
              <w:t xml:space="preserve"> -16.000,00</w:t>
            </w:r>
          </w:p>
        </w:tc>
        <w:tc>
          <w:tcPr>
            <w:tcW w:w="2268" w:type="dxa"/>
          </w:tcPr>
          <w:p w14:paraId="14310E9F" w14:textId="77777777" w:rsidR="007A6AAC" w:rsidRPr="0089725E" w:rsidRDefault="007A6AAC" w:rsidP="007A6AAC">
            <w:pPr>
              <w:jc w:val="center"/>
              <w:rPr>
                <w:rFonts w:cs="Times New Roman"/>
                <w:sz w:val="22"/>
              </w:rPr>
            </w:pPr>
          </w:p>
        </w:tc>
        <w:tc>
          <w:tcPr>
            <w:tcW w:w="2268" w:type="dxa"/>
          </w:tcPr>
          <w:p w14:paraId="390AAA5A" w14:textId="77777777" w:rsidR="007A6AAC" w:rsidRPr="0089725E" w:rsidRDefault="007A6AAC" w:rsidP="007A6AAC">
            <w:pPr>
              <w:jc w:val="center"/>
              <w:rPr>
                <w:rFonts w:cs="Times New Roman"/>
                <w:sz w:val="22"/>
              </w:rPr>
            </w:pPr>
          </w:p>
        </w:tc>
      </w:tr>
      <w:tr w:rsidR="007A6AAC" w:rsidRPr="0089725E" w14:paraId="4D840E0C" w14:textId="77777777" w:rsidTr="007A6AAC">
        <w:tc>
          <w:tcPr>
            <w:tcW w:w="2268" w:type="dxa"/>
          </w:tcPr>
          <w:p w14:paraId="58E56DA2" w14:textId="77777777" w:rsidR="007A6AAC" w:rsidRPr="0089725E" w:rsidRDefault="007A6AAC" w:rsidP="007A6AAC">
            <w:pPr>
              <w:rPr>
                <w:rFonts w:cs="Times New Roman"/>
                <w:sz w:val="22"/>
              </w:rPr>
            </w:pPr>
            <w:r w:rsidRPr="0089725E">
              <w:rPr>
                <w:rFonts w:cs="Times New Roman"/>
                <w:sz w:val="22"/>
              </w:rPr>
              <w:t>Izvori financiranja u 2024. godini</w:t>
            </w:r>
          </w:p>
        </w:tc>
        <w:tc>
          <w:tcPr>
            <w:tcW w:w="2268" w:type="dxa"/>
          </w:tcPr>
          <w:p w14:paraId="74ABC946" w14:textId="0060FF13" w:rsidR="007A6AAC" w:rsidRPr="0089725E" w:rsidRDefault="007A6AAC" w:rsidP="007A6AAC">
            <w:pPr>
              <w:rPr>
                <w:rFonts w:cs="Times New Roman"/>
                <w:sz w:val="22"/>
              </w:rPr>
            </w:pPr>
            <w:r w:rsidRPr="0089725E">
              <w:rPr>
                <w:rFonts w:cs="Times New Roman"/>
                <w:sz w:val="22"/>
              </w:rPr>
              <w:t>A689013 – Administracija i upravljanje i A689036 – naknade korisnicima aktivne politike zapošljavanja</w:t>
            </w:r>
            <w:r w:rsidR="00DF734A" w:rsidRPr="0089725E">
              <w:rPr>
                <w:rFonts w:cs="Times New Roman"/>
                <w:sz w:val="22"/>
              </w:rPr>
              <w:t xml:space="preserve"> - 16.000,00</w:t>
            </w:r>
          </w:p>
        </w:tc>
        <w:tc>
          <w:tcPr>
            <w:tcW w:w="2268" w:type="dxa"/>
          </w:tcPr>
          <w:p w14:paraId="7D557212" w14:textId="77777777" w:rsidR="007A6AAC" w:rsidRPr="0089725E" w:rsidRDefault="007A6AAC" w:rsidP="007A6AAC">
            <w:pPr>
              <w:jc w:val="center"/>
              <w:rPr>
                <w:rFonts w:cs="Times New Roman"/>
                <w:sz w:val="22"/>
              </w:rPr>
            </w:pPr>
          </w:p>
        </w:tc>
        <w:tc>
          <w:tcPr>
            <w:tcW w:w="2268" w:type="dxa"/>
          </w:tcPr>
          <w:p w14:paraId="52060F41" w14:textId="77777777" w:rsidR="007A6AAC" w:rsidRPr="0089725E" w:rsidRDefault="007A6AAC" w:rsidP="007A6AAC">
            <w:pPr>
              <w:jc w:val="center"/>
              <w:rPr>
                <w:rFonts w:cs="Times New Roman"/>
                <w:sz w:val="22"/>
              </w:rPr>
            </w:pPr>
          </w:p>
        </w:tc>
      </w:tr>
      <w:tr w:rsidR="007A6AAC" w:rsidRPr="0089725E" w14:paraId="3A4B5DE8" w14:textId="77777777" w:rsidTr="007A6AAC">
        <w:tc>
          <w:tcPr>
            <w:tcW w:w="2268" w:type="dxa"/>
          </w:tcPr>
          <w:p w14:paraId="5E1BCF9A" w14:textId="77777777" w:rsidR="007A6AAC" w:rsidRPr="0089725E" w:rsidRDefault="007A6AAC" w:rsidP="007A6AAC">
            <w:pPr>
              <w:rPr>
                <w:rFonts w:cs="Times New Roman"/>
                <w:sz w:val="22"/>
              </w:rPr>
            </w:pPr>
            <w:r w:rsidRPr="0089725E">
              <w:rPr>
                <w:rFonts w:cs="Times New Roman"/>
                <w:sz w:val="22"/>
              </w:rPr>
              <w:t>Izvori financiranja u 2025. godini</w:t>
            </w:r>
          </w:p>
        </w:tc>
        <w:tc>
          <w:tcPr>
            <w:tcW w:w="2268" w:type="dxa"/>
          </w:tcPr>
          <w:p w14:paraId="6BF840B4" w14:textId="0C37BAD2" w:rsidR="007A6AAC" w:rsidRPr="0089725E" w:rsidRDefault="007A6AAC" w:rsidP="007A6AAC">
            <w:pPr>
              <w:rPr>
                <w:rFonts w:cs="Times New Roman"/>
                <w:sz w:val="22"/>
              </w:rPr>
            </w:pPr>
            <w:r w:rsidRPr="0089725E">
              <w:rPr>
                <w:rFonts w:cs="Times New Roman"/>
                <w:sz w:val="22"/>
              </w:rPr>
              <w:t>A689013 – Administracija i upravljanje i A689036 – naknade korisnicima aktivne politike zapošljavanja</w:t>
            </w:r>
            <w:r w:rsidR="00DF734A" w:rsidRPr="0089725E">
              <w:rPr>
                <w:rFonts w:cs="Times New Roman"/>
                <w:sz w:val="22"/>
              </w:rPr>
              <w:t>- 18.000,00</w:t>
            </w:r>
          </w:p>
        </w:tc>
        <w:tc>
          <w:tcPr>
            <w:tcW w:w="2268" w:type="dxa"/>
          </w:tcPr>
          <w:p w14:paraId="2DD7199A" w14:textId="77777777" w:rsidR="007A6AAC" w:rsidRPr="0089725E" w:rsidRDefault="007A6AAC" w:rsidP="007A6AAC">
            <w:pPr>
              <w:jc w:val="center"/>
              <w:rPr>
                <w:rFonts w:cs="Times New Roman"/>
                <w:sz w:val="22"/>
              </w:rPr>
            </w:pPr>
          </w:p>
        </w:tc>
        <w:tc>
          <w:tcPr>
            <w:tcW w:w="2268" w:type="dxa"/>
          </w:tcPr>
          <w:p w14:paraId="2FFDE51D" w14:textId="77777777" w:rsidR="007A6AAC" w:rsidRPr="0089725E" w:rsidRDefault="007A6AAC" w:rsidP="007A6AAC">
            <w:pPr>
              <w:jc w:val="center"/>
              <w:rPr>
                <w:rFonts w:cs="Times New Roman"/>
                <w:sz w:val="22"/>
              </w:rPr>
            </w:pPr>
          </w:p>
        </w:tc>
      </w:tr>
      <w:tr w:rsidR="007A6AAC" w:rsidRPr="0089725E" w14:paraId="25E2F159" w14:textId="77777777" w:rsidTr="007A6AAC">
        <w:tc>
          <w:tcPr>
            <w:tcW w:w="2268" w:type="dxa"/>
            <w:vMerge w:val="restart"/>
          </w:tcPr>
          <w:p w14:paraId="785E54FC" w14:textId="77777777" w:rsidR="007A6AAC" w:rsidRPr="0089725E" w:rsidRDefault="007A6AAC" w:rsidP="007A6AAC">
            <w:pPr>
              <w:rPr>
                <w:rFonts w:cs="Times New Roman"/>
                <w:b/>
                <w:bCs/>
                <w:sz w:val="22"/>
              </w:rPr>
            </w:pPr>
            <w:r w:rsidRPr="0089725E">
              <w:rPr>
                <w:rFonts w:cs="Times New Roman"/>
                <w:b/>
                <w:bCs/>
                <w:sz w:val="22"/>
              </w:rPr>
              <w:t xml:space="preserve">UKUPNO PLANIRANA SREDSTVA PO IZVORU </w:t>
            </w:r>
          </w:p>
        </w:tc>
        <w:tc>
          <w:tcPr>
            <w:tcW w:w="2268" w:type="dxa"/>
          </w:tcPr>
          <w:p w14:paraId="55EF413B" w14:textId="77777777" w:rsidR="007A6AAC" w:rsidRPr="0089725E" w:rsidRDefault="007A6AAC" w:rsidP="007A6AAC">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56A64DAC" w14:textId="77777777" w:rsidR="007A6AAC" w:rsidRPr="0089725E" w:rsidRDefault="007A6AAC" w:rsidP="007A6AAC">
            <w:pPr>
              <w:jc w:val="center"/>
              <w:rPr>
                <w:rFonts w:cs="Times New Roman"/>
                <w:b/>
                <w:sz w:val="22"/>
              </w:rPr>
            </w:pPr>
            <w:r w:rsidRPr="0089725E">
              <w:rPr>
                <w:rFonts w:cs="Times New Roman"/>
                <w:b/>
                <w:bCs/>
                <w:sz w:val="22"/>
              </w:rPr>
              <w:t xml:space="preserve">EU financiranje </w:t>
            </w:r>
            <w:r w:rsidRPr="0089725E">
              <w:rPr>
                <w:rFonts w:cs="Times New Roman"/>
                <w:b/>
                <w:sz w:val="22"/>
              </w:rPr>
              <w:t>(EUR)</w:t>
            </w:r>
          </w:p>
        </w:tc>
        <w:tc>
          <w:tcPr>
            <w:tcW w:w="2268" w:type="dxa"/>
          </w:tcPr>
          <w:p w14:paraId="44FEA623" w14:textId="77777777" w:rsidR="007A6AAC" w:rsidRPr="0089725E" w:rsidRDefault="007A6AAC" w:rsidP="007A6AAC">
            <w:pPr>
              <w:jc w:val="center"/>
              <w:rPr>
                <w:rFonts w:cs="Times New Roman"/>
                <w:b/>
                <w:sz w:val="22"/>
              </w:rPr>
            </w:pPr>
            <w:r w:rsidRPr="0089725E">
              <w:rPr>
                <w:rFonts w:cs="Times New Roman"/>
                <w:b/>
                <w:bCs/>
                <w:sz w:val="22"/>
              </w:rPr>
              <w:t xml:space="preserve">Drugi izvori </w:t>
            </w:r>
            <w:r w:rsidRPr="0089725E">
              <w:rPr>
                <w:rFonts w:cs="Times New Roman"/>
                <w:b/>
                <w:sz w:val="22"/>
              </w:rPr>
              <w:t>(EUR)</w:t>
            </w:r>
          </w:p>
          <w:p w14:paraId="783860B5" w14:textId="77777777" w:rsidR="007A6AAC" w:rsidRPr="0089725E" w:rsidRDefault="007A6AAC" w:rsidP="007A6AAC">
            <w:pPr>
              <w:jc w:val="center"/>
              <w:rPr>
                <w:rFonts w:cs="Times New Roman"/>
                <w:b/>
                <w:bCs/>
                <w:sz w:val="22"/>
              </w:rPr>
            </w:pPr>
          </w:p>
        </w:tc>
      </w:tr>
      <w:tr w:rsidR="007A6AAC" w:rsidRPr="0089725E" w14:paraId="2C1EBFF0" w14:textId="77777777" w:rsidTr="007A6AAC">
        <w:tc>
          <w:tcPr>
            <w:tcW w:w="2268" w:type="dxa"/>
            <w:vMerge/>
          </w:tcPr>
          <w:p w14:paraId="0E51A4E6" w14:textId="77777777" w:rsidR="007A6AAC" w:rsidRPr="0089725E" w:rsidRDefault="007A6AAC" w:rsidP="007A6AAC">
            <w:pPr>
              <w:rPr>
                <w:rFonts w:cs="Times New Roman"/>
                <w:b/>
                <w:bCs/>
                <w:sz w:val="22"/>
              </w:rPr>
            </w:pPr>
          </w:p>
        </w:tc>
        <w:tc>
          <w:tcPr>
            <w:tcW w:w="2268" w:type="dxa"/>
          </w:tcPr>
          <w:p w14:paraId="6D2FBC8E" w14:textId="77777777" w:rsidR="007A6AAC" w:rsidRPr="0089725E" w:rsidRDefault="007A6AAC" w:rsidP="007A6AAC">
            <w:pPr>
              <w:jc w:val="center"/>
              <w:rPr>
                <w:rFonts w:cs="Times New Roman"/>
                <w:b/>
                <w:bCs/>
                <w:sz w:val="22"/>
              </w:rPr>
            </w:pPr>
            <w:r w:rsidRPr="0089725E">
              <w:rPr>
                <w:rFonts w:cs="Times New Roman"/>
                <w:b/>
                <w:bCs/>
                <w:sz w:val="22"/>
              </w:rPr>
              <w:t>50.000,00</w:t>
            </w:r>
          </w:p>
        </w:tc>
        <w:tc>
          <w:tcPr>
            <w:tcW w:w="2268" w:type="dxa"/>
          </w:tcPr>
          <w:p w14:paraId="5B618BD8" w14:textId="77777777" w:rsidR="007A6AAC" w:rsidRPr="0089725E" w:rsidRDefault="007A6AAC" w:rsidP="007A6AAC">
            <w:pPr>
              <w:jc w:val="center"/>
              <w:rPr>
                <w:rFonts w:cs="Times New Roman"/>
                <w:b/>
                <w:bCs/>
                <w:sz w:val="22"/>
              </w:rPr>
            </w:pPr>
          </w:p>
        </w:tc>
        <w:tc>
          <w:tcPr>
            <w:tcW w:w="2268" w:type="dxa"/>
          </w:tcPr>
          <w:p w14:paraId="483ECBD7" w14:textId="77777777" w:rsidR="007A6AAC" w:rsidRPr="0089725E" w:rsidRDefault="007A6AAC" w:rsidP="007A6AAC">
            <w:pPr>
              <w:jc w:val="center"/>
              <w:rPr>
                <w:rFonts w:cs="Times New Roman"/>
                <w:b/>
                <w:bCs/>
                <w:sz w:val="22"/>
              </w:rPr>
            </w:pPr>
          </w:p>
        </w:tc>
      </w:tr>
      <w:tr w:rsidR="007A6AAC" w:rsidRPr="0089725E" w14:paraId="68CF424C" w14:textId="77777777" w:rsidTr="007A6AAC">
        <w:tc>
          <w:tcPr>
            <w:tcW w:w="2268" w:type="dxa"/>
          </w:tcPr>
          <w:p w14:paraId="32B622F2" w14:textId="77777777" w:rsidR="007A6AAC" w:rsidRPr="0089725E" w:rsidRDefault="007A6AAC" w:rsidP="007A6AAC">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10675FB4" w14:textId="77777777" w:rsidR="007A6AAC" w:rsidRPr="0089725E" w:rsidRDefault="00727E69" w:rsidP="007A6AAC">
            <w:pPr>
              <w:rPr>
                <w:rFonts w:cs="Times New Roman"/>
                <w:sz w:val="22"/>
              </w:rPr>
            </w:pPr>
            <w:r w:rsidRPr="0089725E">
              <w:rPr>
                <w:rFonts w:cs="Times New Roman"/>
                <w:sz w:val="22"/>
              </w:rPr>
              <w:t>IV. kvartal</w:t>
            </w:r>
            <w:r w:rsidR="007A6AAC" w:rsidRPr="0089725E">
              <w:rPr>
                <w:rFonts w:cs="Times New Roman"/>
                <w:sz w:val="22"/>
              </w:rPr>
              <w:t xml:space="preserve"> 2025</w:t>
            </w:r>
            <w:r w:rsidRPr="0089725E">
              <w:rPr>
                <w:rFonts w:cs="Times New Roman"/>
                <w:sz w:val="22"/>
              </w:rPr>
              <w:t>.</w:t>
            </w:r>
          </w:p>
        </w:tc>
      </w:tr>
    </w:tbl>
    <w:p w14:paraId="722F4981" w14:textId="77777777" w:rsidR="007A6AAC" w:rsidRDefault="007A6AAC" w:rsidP="00B700E2"/>
    <w:tbl>
      <w:tblPr>
        <w:tblStyle w:val="TableGrid1"/>
        <w:tblW w:w="9072" w:type="dxa"/>
        <w:tblLayout w:type="fixed"/>
        <w:tblLook w:val="04A0" w:firstRow="1" w:lastRow="0" w:firstColumn="1" w:lastColumn="0" w:noHBand="0" w:noVBand="1"/>
      </w:tblPr>
      <w:tblGrid>
        <w:gridCol w:w="2268"/>
        <w:gridCol w:w="2689"/>
        <w:gridCol w:w="2126"/>
        <w:gridCol w:w="1989"/>
      </w:tblGrid>
      <w:tr w:rsidR="007A6AAC" w:rsidRPr="0089725E" w14:paraId="4E860B20" w14:textId="77777777" w:rsidTr="007A6AAC">
        <w:tc>
          <w:tcPr>
            <w:tcW w:w="2268" w:type="dxa"/>
          </w:tcPr>
          <w:p w14:paraId="46EDACE4" w14:textId="7E1A9CD1" w:rsidR="007A6AAC" w:rsidRPr="0089725E" w:rsidRDefault="007A6AAC" w:rsidP="0089725E">
            <w:pPr>
              <w:rPr>
                <w:rFonts w:cs="Times New Roman"/>
                <w:sz w:val="22"/>
              </w:rPr>
            </w:pPr>
            <w:r w:rsidRPr="0089725E">
              <w:rPr>
                <w:rFonts w:cs="Times New Roman"/>
                <w:sz w:val="22"/>
              </w:rPr>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p w14:paraId="270E8996" w14:textId="77777777" w:rsidR="007A6AAC" w:rsidRPr="0089725E" w:rsidRDefault="007A6AAC" w:rsidP="0089725E">
            <w:pPr>
              <w:rPr>
                <w:rFonts w:cs="Times New Roman"/>
                <w:sz w:val="22"/>
              </w:rPr>
            </w:pPr>
          </w:p>
        </w:tc>
        <w:tc>
          <w:tcPr>
            <w:tcW w:w="6804" w:type="dxa"/>
            <w:gridSpan w:val="3"/>
          </w:tcPr>
          <w:p w14:paraId="73C10266" w14:textId="3F54B4CB" w:rsidR="007A6AAC" w:rsidRPr="0089725E" w:rsidRDefault="00111B99" w:rsidP="0089725E">
            <w:pPr>
              <w:rPr>
                <w:rFonts w:cs="Times New Roman"/>
                <w:b/>
                <w:bCs/>
                <w:kern w:val="24"/>
                <w:sz w:val="22"/>
              </w:rPr>
            </w:pPr>
            <w:r>
              <w:rPr>
                <w:rFonts w:cs="Times New Roman"/>
                <w:b/>
                <w:bCs/>
                <w:kern w:val="24"/>
                <w:sz w:val="22"/>
              </w:rPr>
              <w:t xml:space="preserve">5.1. </w:t>
            </w:r>
            <w:r w:rsidR="007A6AAC" w:rsidRPr="0089725E">
              <w:rPr>
                <w:rFonts w:cs="Times New Roman"/>
                <w:b/>
                <w:bCs/>
                <w:kern w:val="24"/>
                <w:sz w:val="22"/>
              </w:rPr>
              <w:t>Smanjivanje jaza u zapošljavanju Roma i zapošljavanju opće populacije</w:t>
            </w:r>
          </w:p>
        </w:tc>
      </w:tr>
      <w:tr w:rsidR="007A6AAC" w:rsidRPr="0089725E" w14:paraId="1844DB54" w14:textId="77777777" w:rsidTr="007A6AAC">
        <w:tc>
          <w:tcPr>
            <w:tcW w:w="2268" w:type="dxa"/>
            <w:shd w:val="clear" w:color="auto" w:fill="BFBFBF" w:themeFill="background1" w:themeFillShade="BF"/>
          </w:tcPr>
          <w:p w14:paraId="07659F13" w14:textId="77777777" w:rsidR="007A6AAC" w:rsidRPr="0089725E" w:rsidRDefault="007A6AAC" w:rsidP="0089725E">
            <w:pPr>
              <w:rPr>
                <w:rFonts w:cs="Times New Roman"/>
                <w:b/>
                <w:bCs/>
                <w:sz w:val="22"/>
              </w:rPr>
            </w:pPr>
            <w:r w:rsidRPr="0089725E">
              <w:rPr>
                <w:rFonts w:cs="Times New Roman"/>
                <w:b/>
                <w:bCs/>
                <w:sz w:val="22"/>
              </w:rPr>
              <w:t xml:space="preserve">NAZIV AKTIVNOSTI: </w:t>
            </w:r>
          </w:p>
          <w:p w14:paraId="60944436" w14:textId="77777777" w:rsidR="007A6AAC" w:rsidRPr="0089725E" w:rsidRDefault="007A6AAC" w:rsidP="0089725E">
            <w:pPr>
              <w:rPr>
                <w:rFonts w:cs="Times New Roman"/>
                <w:sz w:val="22"/>
              </w:rPr>
            </w:pPr>
          </w:p>
        </w:tc>
        <w:tc>
          <w:tcPr>
            <w:tcW w:w="6804" w:type="dxa"/>
            <w:gridSpan w:val="3"/>
            <w:shd w:val="clear" w:color="auto" w:fill="BFBFBF" w:themeFill="background1" w:themeFillShade="BF"/>
          </w:tcPr>
          <w:p w14:paraId="3309C12E" w14:textId="661BACB6" w:rsidR="007A6AAC" w:rsidRPr="0089725E" w:rsidRDefault="00552F22" w:rsidP="0089725E">
            <w:pPr>
              <w:rPr>
                <w:rFonts w:cs="Times New Roman"/>
                <w:b/>
                <w:sz w:val="22"/>
              </w:rPr>
            </w:pPr>
            <w:r>
              <w:rPr>
                <w:rFonts w:cs="Times New Roman"/>
                <w:b/>
                <w:sz w:val="22"/>
              </w:rPr>
              <w:t xml:space="preserve">5.1.3. </w:t>
            </w:r>
            <w:r w:rsidR="007A6AAC" w:rsidRPr="0089725E">
              <w:rPr>
                <w:rFonts w:cs="Times New Roman"/>
                <w:b/>
                <w:sz w:val="22"/>
              </w:rPr>
              <w:t>Povećati zapošljivost Roma stjecanjem novih kompetencija traženih na tržištu rada</w:t>
            </w:r>
          </w:p>
        </w:tc>
      </w:tr>
      <w:tr w:rsidR="007A6AAC" w:rsidRPr="0089725E" w14:paraId="225DBCBF" w14:textId="77777777" w:rsidTr="007A6AAC">
        <w:tc>
          <w:tcPr>
            <w:tcW w:w="2268" w:type="dxa"/>
          </w:tcPr>
          <w:p w14:paraId="249EE249" w14:textId="77777777" w:rsidR="007A6AAC" w:rsidRPr="0089725E" w:rsidRDefault="007A6AAC" w:rsidP="0089725E">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7E5BC9E8" w14:textId="77777777" w:rsidR="007A6AAC" w:rsidRPr="0089725E" w:rsidRDefault="007A6AAC" w:rsidP="0089725E">
            <w:pPr>
              <w:jc w:val="both"/>
              <w:rPr>
                <w:rFonts w:cs="Times New Roman"/>
                <w:sz w:val="22"/>
              </w:rPr>
            </w:pPr>
            <w:r w:rsidRPr="0089725E">
              <w:rPr>
                <w:rFonts w:cs="Times New Roman"/>
                <w:sz w:val="22"/>
              </w:rPr>
              <w:t>Ovisno o individualnim potrebama i mogućnostima omogućit će se uključivanje nezaposlenih Roma u različite programa obrazovanja i osposobljavanja koji uključuju – programe završavanja osnovne škole i stjecanje prvog zanimanja, obrazovanje u ustanovama za obrazovanje odraslih, osposobljavanje na radnom mjestu te kombiniranom modelu obrazovanja (kod poslodavca i ustanovama za obrazovanje odraslih) i obrazovanja za stjecanje kompetencija potrebnih za rad putem vaučera. Svim polaznicima financirat će se trošak obrazovanja, putni trošak te novčana pomoć za vrijeme dok traje obrazovanje (osim za program završavanja osnovne škole koji uključuje samo putni trošak). U programu osposobljavanje na radnom mjestu polaznik će imati individualiziranu podršku od strane mentora će po završetku programa dobiti potvrdu o stečenim kompetencijama.</w:t>
            </w:r>
          </w:p>
        </w:tc>
      </w:tr>
      <w:tr w:rsidR="007A6AAC" w:rsidRPr="0089725E" w14:paraId="66383271" w14:textId="77777777" w:rsidTr="007A6AAC">
        <w:tc>
          <w:tcPr>
            <w:tcW w:w="2268" w:type="dxa"/>
          </w:tcPr>
          <w:p w14:paraId="011EC1C9" w14:textId="77777777" w:rsidR="007A6AAC" w:rsidRPr="0089725E" w:rsidRDefault="007A6AAC" w:rsidP="0089725E">
            <w:pPr>
              <w:rPr>
                <w:rFonts w:cs="Times New Roman"/>
                <w:b/>
                <w:sz w:val="22"/>
              </w:rPr>
            </w:pPr>
            <w:r w:rsidRPr="0089725E">
              <w:rPr>
                <w:rFonts w:cs="Times New Roman"/>
                <w:b/>
                <w:sz w:val="22"/>
              </w:rPr>
              <w:lastRenderedPageBreak/>
              <w:t xml:space="preserve">NOSITELJ PROVEDBE: </w:t>
            </w:r>
          </w:p>
        </w:tc>
        <w:tc>
          <w:tcPr>
            <w:tcW w:w="6804" w:type="dxa"/>
            <w:gridSpan w:val="3"/>
          </w:tcPr>
          <w:p w14:paraId="13FCD9B2" w14:textId="77777777" w:rsidR="007A6AAC" w:rsidRPr="0089725E" w:rsidRDefault="007A6AAC" w:rsidP="0089725E">
            <w:pPr>
              <w:rPr>
                <w:rFonts w:cs="Times New Roman"/>
                <w:sz w:val="22"/>
              </w:rPr>
            </w:pPr>
            <w:r w:rsidRPr="0089725E">
              <w:rPr>
                <w:rFonts w:cs="Times New Roman"/>
                <w:sz w:val="22"/>
              </w:rPr>
              <w:t>Hrvatski zavod za zapošljavanje</w:t>
            </w:r>
          </w:p>
        </w:tc>
      </w:tr>
      <w:tr w:rsidR="007A6AAC" w:rsidRPr="0089725E" w14:paraId="1250099D" w14:textId="77777777" w:rsidTr="007A6AAC">
        <w:tc>
          <w:tcPr>
            <w:tcW w:w="2268" w:type="dxa"/>
          </w:tcPr>
          <w:p w14:paraId="14F407E9" w14:textId="77777777" w:rsidR="007A6AAC" w:rsidRPr="0089725E" w:rsidRDefault="007A6AAC" w:rsidP="0089725E">
            <w:pPr>
              <w:rPr>
                <w:rFonts w:cs="Times New Roman"/>
                <w:sz w:val="22"/>
              </w:rPr>
            </w:pPr>
            <w:r w:rsidRPr="0089725E">
              <w:rPr>
                <w:rFonts w:cs="Times New Roman"/>
                <w:b/>
                <w:sz w:val="22"/>
              </w:rPr>
              <w:t>PARTNERI</w:t>
            </w:r>
            <w:r w:rsidRPr="0089725E">
              <w:rPr>
                <w:rFonts w:cs="Times New Roman"/>
                <w:sz w:val="22"/>
              </w:rPr>
              <w:t xml:space="preserve"> (ukoliko će ih biti):</w:t>
            </w:r>
          </w:p>
          <w:p w14:paraId="70E0322F" w14:textId="77777777" w:rsidR="007A6AAC" w:rsidRPr="0089725E" w:rsidRDefault="007A6AAC" w:rsidP="0089725E">
            <w:pPr>
              <w:rPr>
                <w:rFonts w:cs="Times New Roman"/>
                <w:sz w:val="22"/>
              </w:rPr>
            </w:pPr>
          </w:p>
        </w:tc>
        <w:tc>
          <w:tcPr>
            <w:tcW w:w="6804" w:type="dxa"/>
            <w:gridSpan w:val="3"/>
          </w:tcPr>
          <w:p w14:paraId="63F22C49" w14:textId="77777777" w:rsidR="007A6AAC" w:rsidRPr="0089725E" w:rsidRDefault="007A6AAC" w:rsidP="0089725E">
            <w:pPr>
              <w:rPr>
                <w:rFonts w:cs="Times New Roman"/>
                <w:sz w:val="22"/>
              </w:rPr>
            </w:pPr>
            <w:r w:rsidRPr="0089725E">
              <w:rPr>
                <w:rFonts w:cs="Times New Roman"/>
                <w:sz w:val="22"/>
              </w:rPr>
              <w:t>Ministarstvo znanosti i obrazovanja, Ustanove za obrazovanje odraslih, Poslodavci na lokalnom području</w:t>
            </w:r>
          </w:p>
          <w:p w14:paraId="5C99C60F" w14:textId="77777777" w:rsidR="007A6AAC" w:rsidRPr="0089725E" w:rsidRDefault="007A6AAC" w:rsidP="0089725E">
            <w:pPr>
              <w:rPr>
                <w:rFonts w:cs="Times New Roman"/>
                <w:sz w:val="22"/>
              </w:rPr>
            </w:pPr>
          </w:p>
        </w:tc>
      </w:tr>
      <w:tr w:rsidR="007A6AAC" w:rsidRPr="0089725E" w14:paraId="197B269D" w14:textId="77777777" w:rsidTr="00552F22">
        <w:tc>
          <w:tcPr>
            <w:tcW w:w="2268" w:type="dxa"/>
          </w:tcPr>
          <w:p w14:paraId="238D8F8C" w14:textId="77777777" w:rsidR="007A6AAC" w:rsidRPr="0089725E" w:rsidRDefault="007A6AAC" w:rsidP="0089725E">
            <w:pPr>
              <w:rPr>
                <w:rFonts w:cs="Times New Roman"/>
                <w:b/>
                <w:sz w:val="22"/>
              </w:rPr>
            </w:pPr>
            <w:r w:rsidRPr="0089725E">
              <w:rPr>
                <w:rFonts w:cs="Times New Roman"/>
                <w:b/>
                <w:sz w:val="22"/>
              </w:rPr>
              <w:t>POKAZATELJI PROVEDBE i POKAZATELJI uspješnosti provedbe</w:t>
            </w:r>
          </w:p>
        </w:tc>
        <w:tc>
          <w:tcPr>
            <w:tcW w:w="2689" w:type="dxa"/>
          </w:tcPr>
          <w:p w14:paraId="08C8BA97" w14:textId="77777777" w:rsidR="007A6AAC" w:rsidRPr="0089725E" w:rsidRDefault="007A6AAC" w:rsidP="0089725E">
            <w:pPr>
              <w:jc w:val="center"/>
              <w:rPr>
                <w:rFonts w:cs="Times New Roman"/>
                <w:sz w:val="22"/>
              </w:rPr>
            </w:pPr>
            <w:r w:rsidRPr="0089725E">
              <w:rPr>
                <w:rFonts w:cs="Times New Roman"/>
                <w:sz w:val="22"/>
              </w:rPr>
              <w:t xml:space="preserve">Broj različitih obrazovnih programa </w:t>
            </w:r>
          </w:p>
        </w:tc>
        <w:tc>
          <w:tcPr>
            <w:tcW w:w="2126" w:type="dxa"/>
          </w:tcPr>
          <w:p w14:paraId="17AAE656" w14:textId="77777777" w:rsidR="007A6AAC" w:rsidRPr="0089725E" w:rsidRDefault="007A6AAC" w:rsidP="0089725E">
            <w:pPr>
              <w:jc w:val="center"/>
              <w:rPr>
                <w:rFonts w:cs="Times New Roman"/>
                <w:sz w:val="22"/>
              </w:rPr>
            </w:pPr>
            <w:r w:rsidRPr="0089725E">
              <w:rPr>
                <w:rFonts w:cs="Times New Roman"/>
                <w:sz w:val="22"/>
              </w:rPr>
              <w:t>Broj polaznika</w:t>
            </w:r>
          </w:p>
        </w:tc>
        <w:tc>
          <w:tcPr>
            <w:tcW w:w="1989" w:type="dxa"/>
          </w:tcPr>
          <w:p w14:paraId="12531C8E" w14:textId="77777777" w:rsidR="007A6AAC" w:rsidRPr="0089725E" w:rsidRDefault="007A6AAC" w:rsidP="0089725E">
            <w:pPr>
              <w:jc w:val="center"/>
              <w:rPr>
                <w:rFonts w:cs="Times New Roman"/>
                <w:sz w:val="22"/>
              </w:rPr>
            </w:pPr>
            <w:r w:rsidRPr="0089725E">
              <w:rPr>
                <w:rFonts w:cs="Times New Roman"/>
                <w:sz w:val="22"/>
              </w:rPr>
              <w:t>Broj ustanova za obrazovanje odraslih i broj poslodavaca s kojima su se provodili programi</w:t>
            </w:r>
          </w:p>
        </w:tc>
      </w:tr>
      <w:tr w:rsidR="007A6AAC" w:rsidRPr="0089725E" w14:paraId="4F894D61" w14:textId="77777777" w:rsidTr="00552F22">
        <w:tc>
          <w:tcPr>
            <w:tcW w:w="2268" w:type="dxa"/>
          </w:tcPr>
          <w:p w14:paraId="24852343" w14:textId="77777777" w:rsidR="007A6AAC" w:rsidRPr="0089725E" w:rsidRDefault="007A6AAC" w:rsidP="0089725E">
            <w:pPr>
              <w:rPr>
                <w:rFonts w:cs="Times New Roman"/>
                <w:sz w:val="22"/>
              </w:rPr>
            </w:pPr>
            <w:r w:rsidRPr="0089725E">
              <w:rPr>
                <w:rFonts w:cs="Times New Roman"/>
                <w:sz w:val="22"/>
              </w:rPr>
              <w:t>Planirani ishodi za pokazatelje provedbe u 2023. godini</w:t>
            </w:r>
          </w:p>
        </w:tc>
        <w:tc>
          <w:tcPr>
            <w:tcW w:w="2689" w:type="dxa"/>
          </w:tcPr>
          <w:p w14:paraId="22A68D18" w14:textId="77777777" w:rsidR="007A6AAC" w:rsidRPr="0089725E" w:rsidRDefault="007A6AAC" w:rsidP="0089725E">
            <w:pPr>
              <w:jc w:val="center"/>
              <w:rPr>
                <w:rFonts w:cs="Times New Roman"/>
                <w:sz w:val="22"/>
              </w:rPr>
            </w:pPr>
            <w:r w:rsidRPr="0089725E">
              <w:rPr>
                <w:rFonts w:cs="Times New Roman"/>
                <w:sz w:val="22"/>
              </w:rPr>
              <w:t>4</w:t>
            </w:r>
          </w:p>
        </w:tc>
        <w:tc>
          <w:tcPr>
            <w:tcW w:w="2126" w:type="dxa"/>
          </w:tcPr>
          <w:p w14:paraId="6A7F9DB2" w14:textId="77777777" w:rsidR="007A6AAC" w:rsidRPr="0089725E" w:rsidRDefault="007A6AAC" w:rsidP="0089725E">
            <w:pPr>
              <w:jc w:val="center"/>
              <w:rPr>
                <w:rFonts w:cs="Times New Roman"/>
                <w:sz w:val="22"/>
              </w:rPr>
            </w:pPr>
            <w:r w:rsidRPr="0089725E">
              <w:rPr>
                <w:rFonts w:cs="Times New Roman"/>
                <w:sz w:val="22"/>
              </w:rPr>
              <w:t>26</w:t>
            </w:r>
          </w:p>
        </w:tc>
        <w:tc>
          <w:tcPr>
            <w:tcW w:w="1989" w:type="dxa"/>
          </w:tcPr>
          <w:p w14:paraId="3CD1968C" w14:textId="77777777" w:rsidR="007A6AAC" w:rsidRPr="0089725E" w:rsidRDefault="007A6AAC" w:rsidP="0089725E">
            <w:pPr>
              <w:jc w:val="center"/>
              <w:rPr>
                <w:rFonts w:cs="Times New Roman"/>
                <w:sz w:val="22"/>
              </w:rPr>
            </w:pPr>
          </w:p>
        </w:tc>
      </w:tr>
      <w:tr w:rsidR="007A6AAC" w:rsidRPr="0089725E" w14:paraId="6C866A5C" w14:textId="77777777" w:rsidTr="00552F22">
        <w:tc>
          <w:tcPr>
            <w:tcW w:w="2268" w:type="dxa"/>
          </w:tcPr>
          <w:p w14:paraId="616A57E1" w14:textId="77777777" w:rsidR="007A6AAC" w:rsidRPr="0089725E" w:rsidRDefault="007A6AAC" w:rsidP="0089725E">
            <w:pPr>
              <w:rPr>
                <w:rFonts w:cs="Times New Roman"/>
                <w:sz w:val="22"/>
              </w:rPr>
            </w:pPr>
            <w:r w:rsidRPr="0089725E">
              <w:rPr>
                <w:rFonts w:cs="Times New Roman"/>
                <w:sz w:val="22"/>
              </w:rPr>
              <w:t>Planirani ishodi za pokazatelje provedbe u 2024. godini</w:t>
            </w:r>
          </w:p>
        </w:tc>
        <w:tc>
          <w:tcPr>
            <w:tcW w:w="2689" w:type="dxa"/>
          </w:tcPr>
          <w:p w14:paraId="47BA442E" w14:textId="77777777" w:rsidR="007A6AAC" w:rsidRPr="0089725E" w:rsidRDefault="007A6AAC" w:rsidP="0089725E">
            <w:pPr>
              <w:jc w:val="center"/>
              <w:rPr>
                <w:rFonts w:cs="Times New Roman"/>
                <w:sz w:val="22"/>
              </w:rPr>
            </w:pPr>
            <w:r w:rsidRPr="0089725E">
              <w:rPr>
                <w:rFonts w:cs="Times New Roman"/>
                <w:sz w:val="22"/>
              </w:rPr>
              <w:t>4</w:t>
            </w:r>
          </w:p>
        </w:tc>
        <w:tc>
          <w:tcPr>
            <w:tcW w:w="2126" w:type="dxa"/>
          </w:tcPr>
          <w:p w14:paraId="4FD672B3" w14:textId="77777777" w:rsidR="007A6AAC" w:rsidRPr="0089725E" w:rsidRDefault="007A6AAC" w:rsidP="0089725E">
            <w:pPr>
              <w:jc w:val="center"/>
              <w:rPr>
                <w:rFonts w:cs="Times New Roman"/>
                <w:sz w:val="22"/>
              </w:rPr>
            </w:pPr>
            <w:r w:rsidRPr="0089725E">
              <w:rPr>
                <w:rFonts w:cs="Times New Roman"/>
                <w:sz w:val="22"/>
              </w:rPr>
              <w:t>34</w:t>
            </w:r>
          </w:p>
        </w:tc>
        <w:tc>
          <w:tcPr>
            <w:tcW w:w="1989" w:type="dxa"/>
          </w:tcPr>
          <w:p w14:paraId="70FB1CA2" w14:textId="77777777" w:rsidR="007A6AAC" w:rsidRPr="0089725E" w:rsidRDefault="007A6AAC" w:rsidP="0089725E">
            <w:pPr>
              <w:jc w:val="center"/>
              <w:rPr>
                <w:rFonts w:cs="Times New Roman"/>
                <w:sz w:val="22"/>
              </w:rPr>
            </w:pPr>
          </w:p>
        </w:tc>
      </w:tr>
      <w:tr w:rsidR="007A6AAC" w:rsidRPr="0089725E" w14:paraId="7DB6E139" w14:textId="77777777" w:rsidTr="00552F22">
        <w:tc>
          <w:tcPr>
            <w:tcW w:w="2268" w:type="dxa"/>
          </w:tcPr>
          <w:p w14:paraId="7BAB40D5" w14:textId="77777777" w:rsidR="007A6AAC" w:rsidRPr="0089725E" w:rsidRDefault="007A6AAC" w:rsidP="0089725E">
            <w:pPr>
              <w:rPr>
                <w:rFonts w:cs="Times New Roman"/>
                <w:sz w:val="22"/>
              </w:rPr>
            </w:pPr>
            <w:r w:rsidRPr="0089725E">
              <w:rPr>
                <w:rFonts w:cs="Times New Roman"/>
                <w:sz w:val="22"/>
              </w:rPr>
              <w:t>Planirani ishodi za pokazatelje provedbe u 2025. godini</w:t>
            </w:r>
          </w:p>
        </w:tc>
        <w:tc>
          <w:tcPr>
            <w:tcW w:w="2689" w:type="dxa"/>
          </w:tcPr>
          <w:p w14:paraId="73E31D7E" w14:textId="77777777" w:rsidR="007A6AAC" w:rsidRPr="0089725E" w:rsidRDefault="007A6AAC" w:rsidP="0089725E">
            <w:pPr>
              <w:jc w:val="center"/>
              <w:rPr>
                <w:rFonts w:cs="Times New Roman"/>
                <w:sz w:val="22"/>
              </w:rPr>
            </w:pPr>
            <w:r w:rsidRPr="0089725E">
              <w:rPr>
                <w:rFonts w:cs="Times New Roman"/>
                <w:sz w:val="22"/>
              </w:rPr>
              <w:t>4</w:t>
            </w:r>
          </w:p>
        </w:tc>
        <w:tc>
          <w:tcPr>
            <w:tcW w:w="2126" w:type="dxa"/>
          </w:tcPr>
          <w:p w14:paraId="6AEF5D30" w14:textId="77777777" w:rsidR="007A6AAC" w:rsidRPr="0089725E" w:rsidRDefault="007A6AAC" w:rsidP="0089725E">
            <w:pPr>
              <w:jc w:val="center"/>
              <w:rPr>
                <w:rFonts w:cs="Times New Roman"/>
                <w:sz w:val="22"/>
              </w:rPr>
            </w:pPr>
            <w:r w:rsidRPr="0089725E">
              <w:rPr>
                <w:rFonts w:cs="Times New Roman"/>
                <w:sz w:val="22"/>
              </w:rPr>
              <w:t>42</w:t>
            </w:r>
          </w:p>
        </w:tc>
        <w:tc>
          <w:tcPr>
            <w:tcW w:w="1989" w:type="dxa"/>
          </w:tcPr>
          <w:p w14:paraId="7BD6E25C" w14:textId="77777777" w:rsidR="007A6AAC" w:rsidRPr="0089725E" w:rsidRDefault="007A6AAC" w:rsidP="0089725E">
            <w:pPr>
              <w:jc w:val="center"/>
              <w:rPr>
                <w:rFonts w:cs="Times New Roman"/>
                <w:sz w:val="22"/>
              </w:rPr>
            </w:pPr>
          </w:p>
        </w:tc>
      </w:tr>
      <w:tr w:rsidR="007A6AAC" w:rsidRPr="0089725E" w14:paraId="53ACE280" w14:textId="77777777" w:rsidTr="00552F22">
        <w:tc>
          <w:tcPr>
            <w:tcW w:w="2268" w:type="dxa"/>
          </w:tcPr>
          <w:p w14:paraId="6BEB4702" w14:textId="77777777" w:rsidR="007A6AAC" w:rsidRPr="0089725E" w:rsidRDefault="007A6AAC" w:rsidP="0089725E">
            <w:pPr>
              <w:rPr>
                <w:rFonts w:cs="Times New Roman"/>
                <w:b/>
                <w:sz w:val="22"/>
              </w:rPr>
            </w:pPr>
            <w:r w:rsidRPr="0089725E">
              <w:rPr>
                <w:rFonts w:cs="Times New Roman"/>
                <w:b/>
                <w:sz w:val="22"/>
              </w:rPr>
              <w:t>IZVORI FINANCIRANJA (iznos sredstava i proračunska pozicija)</w:t>
            </w:r>
          </w:p>
        </w:tc>
        <w:tc>
          <w:tcPr>
            <w:tcW w:w="2689" w:type="dxa"/>
          </w:tcPr>
          <w:p w14:paraId="3C1008F2" w14:textId="77777777" w:rsidR="007A6AAC" w:rsidRPr="0089725E" w:rsidRDefault="007A6AAC" w:rsidP="0089725E">
            <w:pPr>
              <w:jc w:val="center"/>
              <w:rPr>
                <w:rFonts w:cs="Times New Roman"/>
                <w:b/>
                <w:sz w:val="22"/>
              </w:rPr>
            </w:pPr>
            <w:r w:rsidRPr="0089725E">
              <w:rPr>
                <w:rFonts w:cs="Times New Roman"/>
                <w:b/>
                <w:sz w:val="22"/>
              </w:rPr>
              <w:t>Državni proračun (EUR)</w:t>
            </w:r>
          </w:p>
          <w:p w14:paraId="4E33F113" w14:textId="77777777" w:rsidR="007A6AAC" w:rsidRPr="0089725E" w:rsidRDefault="007A6AAC" w:rsidP="0089725E">
            <w:pPr>
              <w:jc w:val="center"/>
              <w:rPr>
                <w:rFonts w:cs="Times New Roman"/>
                <w:b/>
                <w:sz w:val="22"/>
              </w:rPr>
            </w:pPr>
          </w:p>
        </w:tc>
        <w:tc>
          <w:tcPr>
            <w:tcW w:w="2126" w:type="dxa"/>
          </w:tcPr>
          <w:p w14:paraId="39B4327B" w14:textId="77777777" w:rsidR="007A6AAC" w:rsidRPr="0089725E" w:rsidRDefault="007A6AAC" w:rsidP="0089725E">
            <w:pPr>
              <w:jc w:val="center"/>
              <w:rPr>
                <w:rFonts w:cs="Times New Roman"/>
                <w:b/>
                <w:sz w:val="22"/>
              </w:rPr>
            </w:pPr>
            <w:r w:rsidRPr="0089725E">
              <w:rPr>
                <w:rFonts w:cs="Times New Roman"/>
                <w:b/>
                <w:sz w:val="22"/>
              </w:rPr>
              <w:t>EU financiranje (EUR)</w:t>
            </w:r>
          </w:p>
          <w:p w14:paraId="51016496" w14:textId="77777777" w:rsidR="007A6AAC" w:rsidRPr="0089725E" w:rsidRDefault="007A6AAC" w:rsidP="0089725E">
            <w:pPr>
              <w:jc w:val="center"/>
              <w:rPr>
                <w:rFonts w:cs="Times New Roman"/>
                <w:b/>
                <w:sz w:val="22"/>
              </w:rPr>
            </w:pPr>
          </w:p>
        </w:tc>
        <w:tc>
          <w:tcPr>
            <w:tcW w:w="1989" w:type="dxa"/>
          </w:tcPr>
          <w:p w14:paraId="3D7CA868" w14:textId="77777777" w:rsidR="007A6AAC" w:rsidRPr="0089725E" w:rsidRDefault="007A6AAC" w:rsidP="0089725E">
            <w:pPr>
              <w:jc w:val="center"/>
              <w:rPr>
                <w:rFonts w:cs="Times New Roman"/>
                <w:b/>
                <w:sz w:val="22"/>
              </w:rPr>
            </w:pPr>
            <w:r w:rsidRPr="0089725E">
              <w:rPr>
                <w:rFonts w:cs="Times New Roman"/>
                <w:b/>
                <w:sz w:val="22"/>
              </w:rPr>
              <w:t>Drugi izvori (EUR)</w:t>
            </w:r>
          </w:p>
          <w:p w14:paraId="7255766B" w14:textId="77777777" w:rsidR="007A6AAC" w:rsidRPr="0089725E" w:rsidRDefault="007A6AAC" w:rsidP="0089725E">
            <w:pPr>
              <w:jc w:val="center"/>
              <w:rPr>
                <w:rFonts w:cs="Times New Roman"/>
                <w:b/>
                <w:sz w:val="22"/>
              </w:rPr>
            </w:pPr>
          </w:p>
        </w:tc>
      </w:tr>
      <w:tr w:rsidR="007A6AAC" w:rsidRPr="0089725E" w14:paraId="412EC57E" w14:textId="77777777" w:rsidTr="00552F22">
        <w:tc>
          <w:tcPr>
            <w:tcW w:w="2268" w:type="dxa"/>
          </w:tcPr>
          <w:p w14:paraId="2A7A3D9D" w14:textId="77777777" w:rsidR="007A6AAC" w:rsidRPr="0089725E" w:rsidRDefault="007A6AAC" w:rsidP="0089725E">
            <w:pPr>
              <w:rPr>
                <w:rFonts w:cs="Times New Roman"/>
                <w:sz w:val="22"/>
              </w:rPr>
            </w:pPr>
            <w:r w:rsidRPr="0089725E">
              <w:rPr>
                <w:rFonts w:cs="Times New Roman"/>
                <w:sz w:val="22"/>
              </w:rPr>
              <w:t>Izvori financiranja u 2023. godini</w:t>
            </w:r>
          </w:p>
        </w:tc>
        <w:tc>
          <w:tcPr>
            <w:tcW w:w="2689" w:type="dxa"/>
          </w:tcPr>
          <w:p w14:paraId="2E9A8634" w14:textId="21548DB3" w:rsidR="007A6AAC" w:rsidRPr="0089725E" w:rsidRDefault="007A6AAC" w:rsidP="0089725E">
            <w:pPr>
              <w:rPr>
                <w:rFonts w:cs="Times New Roman"/>
                <w:sz w:val="22"/>
              </w:rPr>
            </w:pPr>
            <w:r w:rsidRPr="0089725E">
              <w:rPr>
                <w:rFonts w:cs="Times New Roman"/>
                <w:sz w:val="22"/>
              </w:rPr>
              <w:t>A689036 – naknade korisnicima aktivne politike zapošljavanja</w:t>
            </w:r>
            <w:r w:rsidR="00A859CB" w:rsidRPr="0089725E">
              <w:rPr>
                <w:rFonts w:cs="Times New Roman"/>
                <w:sz w:val="22"/>
              </w:rPr>
              <w:t xml:space="preserve"> i A689027 - Akcijski plan za uključivanje Roma - 23.225,21</w:t>
            </w:r>
          </w:p>
        </w:tc>
        <w:tc>
          <w:tcPr>
            <w:tcW w:w="2126" w:type="dxa"/>
          </w:tcPr>
          <w:p w14:paraId="791B4E61" w14:textId="77777777" w:rsidR="007A6AAC" w:rsidRPr="0089725E" w:rsidRDefault="007A6AAC" w:rsidP="0089725E">
            <w:pPr>
              <w:jc w:val="center"/>
              <w:rPr>
                <w:rFonts w:cs="Times New Roman"/>
                <w:sz w:val="22"/>
              </w:rPr>
            </w:pPr>
            <w:r w:rsidRPr="0089725E">
              <w:rPr>
                <w:rFonts w:cs="Times New Roman"/>
                <w:sz w:val="22"/>
              </w:rPr>
              <w:t>T813039 – NPOO</w:t>
            </w:r>
          </w:p>
          <w:p w14:paraId="279AE91C" w14:textId="113ABF5D" w:rsidR="007A6AAC" w:rsidRPr="0089725E" w:rsidRDefault="00A859CB" w:rsidP="0089725E">
            <w:pPr>
              <w:jc w:val="center"/>
              <w:rPr>
                <w:rFonts w:cs="Times New Roman"/>
                <w:sz w:val="22"/>
              </w:rPr>
            </w:pPr>
            <w:r w:rsidRPr="0089725E">
              <w:rPr>
                <w:rFonts w:cs="Times New Roman"/>
                <w:sz w:val="22"/>
              </w:rPr>
              <w:t>6.000,00</w:t>
            </w:r>
          </w:p>
        </w:tc>
        <w:tc>
          <w:tcPr>
            <w:tcW w:w="1989" w:type="dxa"/>
          </w:tcPr>
          <w:p w14:paraId="7CED9309" w14:textId="77777777" w:rsidR="007A6AAC" w:rsidRPr="0089725E" w:rsidRDefault="007A6AAC" w:rsidP="0089725E">
            <w:pPr>
              <w:jc w:val="center"/>
              <w:rPr>
                <w:rFonts w:cs="Times New Roman"/>
                <w:sz w:val="22"/>
              </w:rPr>
            </w:pPr>
          </w:p>
        </w:tc>
      </w:tr>
      <w:tr w:rsidR="007A6AAC" w:rsidRPr="0089725E" w14:paraId="37DDF439" w14:textId="77777777" w:rsidTr="00552F22">
        <w:tc>
          <w:tcPr>
            <w:tcW w:w="2268" w:type="dxa"/>
          </w:tcPr>
          <w:p w14:paraId="3A5B4B1D" w14:textId="77777777" w:rsidR="007A6AAC" w:rsidRPr="0089725E" w:rsidRDefault="007A6AAC" w:rsidP="0089725E">
            <w:pPr>
              <w:rPr>
                <w:rFonts w:cs="Times New Roman"/>
                <w:sz w:val="22"/>
              </w:rPr>
            </w:pPr>
            <w:r w:rsidRPr="0089725E">
              <w:rPr>
                <w:rFonts w:cs="Times New Roman"/>
                <w:sz w:val="22"/>
              </w:rPr>
              <w:t>Izvori financiranja u 2024. godini</w:t>
            </w:r>
          </w:p>
        </w:tc>
        <w:tc>
          <w:tcPr>
            <w:tcW w:w="2689" w:type="dxa"/>
          </w:tcPr>
          <w:p w14:paraId="5B5D774B" w14:textId="4AA10D29" w:rsidR="007A6AAC" w:rsidRPr="0089725E" w:rsidRDefault="007A6AAC" w:rsidP="0089725E">
            <w:pPr>
              <w:rPr>
                <w:rFonts w:cs="Times New Roman"/>
                <w:sz w:val="22"/>
              </w:rPr>
            </w:pPr>
            <w:r w:rsidRPr="0089725E">
              <w:rPr>
                <w:rFonts w:cs="Times New Roman"/>
                <w:sz w:val="22"/>
              </w:rPr>
              <w:t>A689036 – naknade korisnicima aktivne politike zapošljavanja</w:t>
            </w:r>
            <w:r w:rsidR="00A859CB" w:rsidRPr="0089725E">
              <w:rPr>
                <w:rFonts w:cs="Times New Roman"/>
                <w:sz w:val="22"/>
              </w:rPr>
              <w:t xml:space="preserve"> i A689027 - Akcijski plan za uključivanje Roma - 14.000,06</w:t>
            </w:r>
          </w:p>
        </w:tc>
        <w:tc>
          <w:tcPr>
            <w:tcW w:w="2126" w:type="dxa"/>
          </w:tcPr>
          <w:p w14:paraId="2BB65755" w14:textId="77777777" w:rsidR="007A6AAC" w:rsidRPr="0089725E" w:rsidRDefault="007A6AAC" w:rsidP="0089725E">
            <w:pPr>
              <w:jc w:val="center"/>
              <w:rPr>
                <w:rFonts w:cs="Times New Roman"/>
                <w:sz w:val="22"/>
              </w:rPr>
            </w:pPr>
            <w:r w:rsidRPr="0089725E">
              <w:rPr>
                <w:rFonts w:cs="Times New Roman"/>
                <w:sz w:val="22"/>
              </w:rPr>
              <w:t>T813039 – NPOO</w:t>
            </w:r>
          </w:p>
          <w:p w14:paraId="0D411E9D" w14:textId="4B8AD59B" w:rsidR="007A6AAC" w:rsidRPr="0089725E" w:rsidRDefault="00A859CB" w:rsidP="0089725E">
            <w:pPr>
              <w:jc w:val="center"/>
              <w:rPr>
                <w:rFonts w:cs="Times New Roman"/>
                <w:sz w:val="22"/>
              </w:rPr>
            </w:pPr>
            <w:r w:rsidRPr="0089725E">
              <w:rPr>
                <w:rFonts w:cs="Times New Roman"/>
                <w:sz w:val="22"/>
              </w:rPr>
              <w:t>6.500,00</w:t>
            </w:r>
          </w:p>
        </w:tc>
        <w:tc>
          <w:tcPr>
            <w:tcW w:w="1989" w:type="dxa"/>
          </w:tcPr>
          <w:p w14:paraId="1640327F" w14:textId="77777777" w:rsidR="007A6AAC" w:rsidRPr="0089725E" w:rsidRDefault="007A6AAC" w:rsidP="0089725E">
            <w:pPr>
              <w:jc w:val="center"/>
              <w:rPr>
                <w:rFonts w:cs="Times New Roman"/>
                <w:sz w:val="22"/>
              </w:rPr>
            </w:pPr>
          </w:p>
        </w:tc>
      </w:tr>
      <w:tr w:rsidR="007A6AAC" w:rsidRPr="0089725E" w14:paraId="126D62B3" w14:textId="77777777" w:rsidTr="00552F22">
        <w:tc>
          <w:tcPr>
            <w:tcW w:w="2268" w:type="dxa"/>
          </w:tcPr>
          <w:p w14:paraId="58EF107D" w14:textId="77777777" w:rsidR="007A6AAC" w:rsidRPr="0089725E" w:rsidRDefault="007A6AAC" w:rsidP="0089725E">
            <w:pPr>
              <w:rPr>
                <w:rFonts w:cs="Times New Roman"/>
                <w:sz w:val="22"/>
              </w:rPr>
            </w:pPr>
            <w:r w:rsidRPr="0089725E">
              <w:rPr>
                <w:rFonts w:cs="Times New Roman"/>
                <w:sz w:val="22"/>
              </w:rPr>
              <w:t>Izvori financiranja u 2025. godini</w:t>
            </w:r>
          </w:p>
        </w:tc>
        <w:tc>
          <w:tcPr>
            <w:tcW w:w="2689" w:type="dxa"/>
          </w:tcPr>
          <w:p w14:paraId="665866D2" w14:textId="7447F0D3" w:rsidR="007A6AAC" w:rsidRPr="0089725E" w:rsidRDefault="007A6AAC" w:rsidP="0089725E">
            <w:pPr>
              <w:rPr>
                <w:rFonts w:cs="Times New Roman"/>
                <w:sz w:val="22"/>
              </w:rPr>
            </w:pPr>
            <w:r w:rsidRPr="0089725E">
              <w:rPr>
                <w:rFonts w:cs="Times New Roman"/>
                <w:sz w:val="22"/>
              </w:rPr>
              <w:t>A689036 – naknade korisnicima aktivne politike zapošljavanja</w:t>
            </w:r>
            <w:r w:rsidR="00A859CB" w:rsidRPr="0089725E">
              <w:rPr>
                <w:rFonts w:cs="Times New Roman"/>
                <w:sz w:val="22"/>
              </w:rPr>
              <w:t xml:space="preserve"> i A689027 - Akcijski plan za uključivanje Roma - 14.774,03</w:t>
            </w:r>
          </w:p>
        </w:tc>
        <w:tc>
          <w:tcPr>
            <w:tcW w:w="2126" w:type="dxa"/>
          </w:tcPr>
          <w:p w14:paraId="686D7734" w14:textId="77777777" w:rsidR="007A6AAC" w:rsidRPr="0089725E" w:rsidRDefault="007A6AAC" w:rsidP="0089725E">
            <w:pPr>
              <w:jc w:val="center"/>
              <w:rPr>
                <w:rFonts w:cs="Times New Roman"/>
                <w:sz w:val="22"/>
              </w:rPr>
            </w:pPr>
            <w:r w:rsidRPr="0089725E">
              <w:rPr>
                <w:rFonts w:cs="Times New Roman"/>
                <w:sz w:val="22"/>
              </w:rPr>
              <w:t>T813039 – NPOO</w:t>
            </w:r>
          </w:p>
          <w:p w14:paraId="4A82FBD4" w14:textId="11B62330" w:rsidR="007A6AAC" w:rsidRPr="0089725E" w:rsidRDefault="00A859CB" w:rsidP="0089725E">
            <w:pPr>
              <w:jc w:val="center"/>
              <w:rPr>
                <w:rFonts w:cs="Times New Roman"/>
                <w:sz w:val="22"/>
              </w:rPr>
            </w:pPr>
            <w:r w:rsidRPr="0089725E">
              <w:rPr>
                <w:rFonts w:cs="Times New Roman"/>
                <w:sz w:val="22"/>
              </w:rPr>
              <w:t>6.500,00</w:t>
            </w:r>
          </w:p>
        </w:tc>
        <w:tc>
          <w:tcPr>
            <w:tcW w:w="1989" w:type="dxa"/>
          </w:tcPr>
          <w:p w14:paraId="1E03CA1C" w14:textId="77777777" w:rsidR="007A6AAC" w:rsidRPr="0089725E" w:rsidRDefault="007A6AAC" w:rsidP="0089725E">
            <w:pPr>
              <w:jc w:val="center"/>
              <w:rPr>
                <w:rFonts w:cs="Times New Roman"/>
                <w:sz w:val="22"/>
              </w:rPr>
            </w:pPr>
          </w:p>
        </w:tc>
      </w:tr>
      <w:tr w:rsidR="007A6AAC" w:rsidRPr="0089725E" w14:paraId="5436DF37" w14:textId="77777777" w:rsidTr="00552F22">
        <w:tc>
          <w:tcPr>
            <w:tcW w:w="2268" w:type="dxa"/>
            <w:vMerge w:val="restart"/>
          </w:tcPr>
          <w:p w14:paraId="09702E4B" w14:textId="77777777" w:rsidR="007A6AAC" w:rsidRPr="0089725E" w:rsidRDefault="007A6AAC" w:rsidP="0089725E">
            <w:pPr>
              <w:rPr>
                <w:rFonts w:cs="Times New Roman"/>
                <w:b/>
                <w:bCs/>
                <w:sz w:val="22"/>
              </w:rPr>
            </w:pPr>
            <w:r w:rsidRPr="0089725E">
              <w:rPr>
                <w:rFonts w:cs="Times New Roman"/>
                <w:b/>
                <w:bCs/>
                <w:sz w:val="22"/>
              </w:rPr>
              <w:t xml:space="preserve">UKUPNO PLANIRANA SREDSTVA PO IZVORU </w:t>
            </w:r>
          </w:p>
        </w:tc>
        <w:tc>
          <w:tcPr>
            <w:tcW w:w="2689" w:type="dxa"/>
          </w:tcPr>
          <w:p w14:paraId="2FACAEBE" w14:textId="77777777" w:rsidR="007A6AAC" w:rsidRPr="0089725E" w:rsidRDefault="007A6AAC" w:rsidP="0089725E">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126" w:type="dxa"/>
          </w:tcPr>
          <w:p w14:paraId="0EB86B0B" w14:textId="77777777" w:rsidR="007A6AAC" w:rsidRPr="0089725E" w:rsidRDefault="007A6AAC" w:rsidP="0089725E">
            <w:pPr>
              <w:jc w:val="center"/>
              <w:rPr>
                <w:rFonts w:cs="Times New Roman"/>
                <w:b/>
                <w:sz w:val="22"/>
              </w:rPr>
            </w:pPr>
            <w:r w:rsidRPr="0089725E">
              <w:rPr>
                <w:rFonts w:cs="Times New Roman"/>
                <w:b/>
                <w:bCs/>
                <w:sz w:val="22"/>
              </w:rPr>
              <w:t xml:space="preserve">EU financiranje </w:t>
            </w:r>
            <w:r w:rsidRPr="0089725E">
              <w:rPr>
                <w:rFonts w:cs="Times New Roman"/>
                <w:b/>
                <w:sz w:val="22"/>
              </w:rPr>
              <w:t>(EUR)</w:t>
            </w:r>
          </w:p>
        </w:tc>
        <w:tc>
          <w:tcPr>
            <w:tcW w:w="1989" w:type="dxa"/>
          </w:tcPr>
          <w:p w14:paraId="53EF4B6E" w14:textId="77777777" w:rsidR="007A6AAC" w:rsidRPr="0089725E" w:rsidRDefault="007A6AAC" w:rsidP="0089725E">
            <w:pPr>
              <w:jc w:val="center"/>
              <w:rPr>
                <w:rFonts w:cs="Times New Roman"/>
                <w:b/>
                <w:sz w:val="22"/>
              </w:rPr>
            </w:pPr>
            <w:r w:rsidRPr="0089725E">
              <w:rPr>
                <w:rFonts w:cs="Times New Roman"/>
                <w:b/>
                <w:bCs/>
                <w:sz w:val="22"/>
              </w:rPr>
              <w:t xml:space="preserve">Drugi izvori </w:t>
            </w:r>
            <w:r w:rsidRPr="0089725E">
              <w:rPr>
                <w:rFonts w:cs="Times New Roman"/>
                <w:b/>
                <w:sz w:val="22"/>
              </w:rPr>
              <w:t>(EUR)</w:t>
            </w:r>
          </w:p>
          <w:p w14:paraId="1E2D8AE9" w14:textId="77777777" w:rsidR="007A6AAC" w:rsidRPr="0089725E" w:rsidRDefault="007A6AAC" w:rsidP="0089725E">
            <w:pPr>
              <w:jc w:val="center"/>
              <w:rPr>
                <w:rFonts w:cs="Times New Roman"/>
                <w:b/>
                <w:bCs/>
                <w:sz w:val="22"/>
              </w:rPr>
            </w:pPr>
          </w:p>
        </w:tc>
      </w:tr>
      <w:tr w:rsidR="007A6AAC" w:rsidRPr="0089725E" w14:paraId="5AFB0BE0" w14:textId="77777777" w:rsidTr="00552F22">
        <w:tc>
          <w:tcPr>
            <w:tcW w:w="2268" w:type="dxa"/>
            <w:vMerge/>
          </w:tcPr>
          <w:p w14:paraId="581E2143" w14:textId="77777777" w:rsidR="007A6AAC" w:rsidRPr="0089725E" w:rsidRDefault="007A6AAC" w:rsidP="0089725E">
            <w:pPr>
              <w:rPr>
                <w:rFonts w:cs="Times New Roman"/>
                <w:b/>
                <w:bCs/>
                <w:sz w:val="22"/>
              </w:rPr>
            </w:pPr>
          </w:p>
        </w:tc>
        <w:tc>
          <w:tcPr>
            <w:tcW w:w="2689" w:type="dxa"/>
          </w:tcPr>
          <w:p w14:paraId="16EEF0D7" w14:textId="3D29244F" w:rsidR="007A6AAC" w:rsidRPr="0089725E" w:rsidRDefault="00A859CB" w:rsidP="0089725E">
            <w:pPr>
              <w:jc w:val="center"/>
              <w:rPr>
                <w:rFonts w:cs="Times New Roman"/>
                <w:b/>
                <w:bCs/>
                <w:sz w:val="22"/>
              </w:rPr>
            </w:pPr>
            <w:r w:rsidRPr="0089725E">
              <w:rPr>
                <w:rFonts w:cs="Times New Roman"/>
                <w:b/>
                <w:bCs/>
                <w:sz w:val="22"/>
              </w:rPr>
              <w:t>51.999,30</w:t>
            </w:r>
          </w:p>
        </w:tc>
        <w:tc>
          <w:tcPr>
            <w:tcW w:w="2126" w:type="dxa"/>
          </w:tcPr>
          <w:p w14:paraId="679A385A" w14:textId="77777777" w:rsidR="007A6AAC" w:rsidRPr="0089725E" w:rsidRDefault="007A6AAC" w:rsidP="0089725E">
            <w:pPr>
              <w:jc w:val="center"/>
              <w:rPr>
                <w:rFonts w:cs="Times New Roman"/>
                <w:b/>
                <w:bCs/>
                <w:sz w:val="22"/>
              </w:rPr>
            </w:pPr>
            <w:r w:rsidRPr="0089725E">
              <w:rPr>
                <w:rFonts w:cs="Times New Roman"/>
                <w:b/>
                <w:bCs/>
                <w:sz w:val="22"/>
              </w:rPr>
              <w:t>19.000,00</w:t>
            </w:r>
          </w:p>
        </w:tc>
        <w:tc>
          <w:tcPr>
            <w:tcW w:w="1989" w:type="dxa"/>
          </w:tcPr>
          <w:p w14:paraId="2270C324" w14:textId="77777777" w:rsidR="007A6AAC" w:rsidRPr="0089725E" w:rsidRDefault="007A6AAC" w:rsidP="0089725E">
            <w:pPr>
              <w:jc w:val="center"/>
              <w:rPr>
                <w:rFonts w:cs="Times New Roman"/>
                <w:b/>
                <w:bCs/>
                <w:sz w:val="22"/>
              </w:rPr>
            </w:pPr>
          </w:p>
        </w:tc>
      </w:tr>
      <w:tr w:rsidR="007A6AAC" w:rsidRPr="0089725E" w14:paraId="20F34619" w14:textId="77777777" w:rsidTr="007A6AAC">
        <w:tc>
          <w:tcPr>
            <w:tcW w:w="2268" w:type="dxa"/>
          </w:tcPr>
          <w:p w14:paraId="6C037B5F" w14:textId="77777777" w:rsidR="007A6AAC" w:rsidRPr="0089725E" w:rsidRDefault="007A6AAC" w:rsidP="0089725E">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5CA0D409" w14:textId="77777777" w:rsidR="007A6AAC" w:rsidRPr="0089725E" w:rsidRDefault="00727E69" w:rsidP="0089725E">
            <w:pPr>
              <w:rPr>
                <w:rFonts w:cs="Times New Roman"/>
                <w:sz w:val="22"/>
              </w:rPr>
            </w:pPr>
            <w:r w:rsidRPr="0089725E">
              <w:rPr>
                <w:rFonts w:cs="Times New Roman"/>
                <w:sz w:val="22"/>
              </w:rPr>
              <w:t>IV. kvartal</w:t>
            </w:r>
            <w:r w:rsidR="007A6AAC" w:rsidRPr="0089725E">
              <w:rPr>
                <w:rFonts w:cs="Times New Roman"/>
                <w:sz w:val="22"/>
              </w:rPr>
              <w:t xml:space="preserve"> 2025.</w:t>
            </w:r>
          </w:p>
        </w:tc>
      </w:tr>
    </w:tbl>
    <w:p w14:paraId="2FD4E4FB" w14:textId="77777777" w:rsidR="007A6AAC" w:rsidRDefault="007A6AAC" w:rsidP="00B700E2"/>
    <w:tbl>
      <w:tblPr>
        <w:tblStyle w:val="TableGrid1"/>
        <w:tblW w:w="9072" w:type="dxa"/>
        <w:tblLayout w:type="fixed"/>
        <w:tblLook w:val="04A0" w:firstRow="1" w:lastRow="0" w:firstColumn="1" w:lastColumn="0" w:noHBand="0" w:noVBand="1"/>
      </w:tblPr>
      <w:tblGrid>
        <w:gridCol w:w="2268"/>
        <w:gridCol w:w="2268"/>
        <w:gridCol w:w="2268"/>
        <w:gridCol w:w="2268"/>
      </w:tblGrid>
      <w:tr w:rsidR="007A6AAC" w:rsidRPr="0089725E" w14:paraId="20849C6F" w14:textId="77777777" w:rsidTr="007A6AAC">
        <w:tc>
          <w:tcPr>
            <w:tcW w:w="2268" w:type="dxa"/>
          </w:tcPr>
          <w:p w14:paraId="1A1C48E0" w14:textId="5DFF0073" w:rsidR="007A6AAC" w:rsidRPr="0089725E" w:rsidRDefault="007A6AAC" w:rsidP="007A6AAC">
            <w:pPr>
              <w:rPr>
                <w:rFonts w:cs="Times New Roman"/>
                <w:sz w:val="22"/>
              </w:rPr>
            </w:pPr>
            <w:r w:rsidRPr="0089725E">
              <w:rPr>
                <w:rFonts w:cs="Times New Roman"/>
                <w:sz w:val="22"/>
              </w:rPr>
              <w:lastRenderedPageBreak/>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p w14:paraId="4A246F53" w14:textId="77777777" w:rsidR="007A6AAC" w:rsidRPr="0089725E" w:rsidRDefault="007A6AAC" w:rsidP="007A6AAC">
            <w:pPr>
              <w:rPr>
                <w:rFonts w:cs="Times New Roman"/>
                <w:sz w:val="22"/>
              </w:rPr>
            </w:pPr>
          </w:p>
        </w:tc>
        <w:tc>
          <w:tcPr>
            <w:tcW w:w="6804" w:type="dxa"/>
            <w:gridSpan w:val="3"/>
          </w:tcPr>
          <w:p w14:paraId="72CF9499" w14:textId="7E43A6A3" w:rsidR="007A6AAC" w:rsidRPr="0089725E" w:rsidRDefault="00111B99" w:rsidP="007A6AAC">
            <w:pPr>
              <w:rPr>
                <w:rFonts w:cs="Times New Roman"/>
                <w:b/>
                <w:bCs/>
                <w:kern w:val="24"/>
                <w:sz w:val="22"/>
              </w:rPr>
            </w:pPr>
            <w:r>
              <w:rPr>
                <w:rFonts w:cs="Times New Roman"/>
                <w:b/>
                <w:bCs/>
                <w:kern w:val="24"/>
                <w:sz w:val="22"/>
              </w:rPr>
              <w:t xml:space="preserve">5.1. </w:t>
            </w:r>
            <w:r w:rsidR="007A6AAC" w:rsidRPr="0089725E">
              <w:rPr>
                <w:rFonts w:cs="Times New Roman"/>
                <w:b/>
                <w:bCs/>
                <w:kern w:val="24"/>
                <w:sz w:val="22"/>
              </w:rPr>
              <w:t>Smanjivanje jaza u zapošljavanju Roma i zapošljavanju opće populacije</w:t>
            </w:r>
          </w:p>
        </w:tc>
      </w:tr>
      <w:tr w:rsidR="007A6AAC" w:rsidRPr="0089725E" w14:paraId="48EC4685" w14:textId="77777777" w:rsidTr="007A6AAC">
        <w:tc>
          <w:tcPr>
            <w:tcW w:w="2268" w:type="dxa"/>
            <w:shd w:val="clear" w:color="auto" w:fill="BFBFBF" w:themeFill="background1" w:themeFillShade="BF"/>
          </w:tcPr>
          <w:p w14:paraId="1A7202B4" w14:textId="77777777" w:rsidR="007A6AAC" w:rsidRPr="0089725E" w:rsidRDefault="007A6AAC" w:rsidP="007A6AAC">
            <w:pPr>
              <w:rPr>
                <w:rFonts w:cs="Times New Roman"/>
                <w:b/>
                <w:bCs/>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22DE6598" w14:textId="37B380E7" w:rsidR="007A6AAC" w:rsidRPr="0089725E" w:rsidRDefault="00552F22" w:rsidP="007A6AAC">
            <w:pPr>
              <w:rPr>
                <w:rFonts w:cs="Times New Roman"/>
                <w:b/>
                <w:sz w:val="22"/>
              </w:rPr>
            </w:pPr>
            <w:r>
              <w:rPr>
                <w:rFonts w:cs="Times New Roman"/>
                <w:b/>
                <w:sz w:val="22"/>
              </w:rPr>
              <w:t xml:space="preserve">5.1.4. </w:t>
            </w:r>
            <w:r w:rsidR="007A6AAC" w:rsidRPr="0089725E">
              <w:rPr>
                <w:rFonts w:cs="Times New Roman"/>
                <w:b/>
                <w:sz w:val="22"/>
              </w:rPr>
              <w:t>Podrška održivom zapošljavanju</w:t>
            </w:r>
          </w:p>
        </w:tc>
      </w:tr>
      <w:tr w:rsidR="007A6AAC" w:rsidRPr="0089725E" w14:paraId="3D5B4EAB" w14:textId="77777777" w:rsidTr="007A6AAC">
        <w:tc>
          <w:tcPr>
            <w:tcW w:w="2268" w:type="dxa"/>
          </w:tcPr>
          <w:p w14:paraId="2B5A2F0A" w14:textId="77777777" w:rsidR="007A6AAC" w:rsidRPr="0089725E" w:rsidRDefault="007A6AAC" w:rsidP="007A6AAC">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3DCB5A7D" w14:textId="77777777" w:rsidR="007A6AAC" w:rsidRPr="0089725E" w:rsidRDefault="007A6AAC" w:rsidP="007A6AAC">
            <w:pPr>
              <w:jc w:val="both"/>
              <w:rPr>
                <w:rFonts w:cs="Times New Roman"/>
                <w:sz w:val="22"/>
              </w:rPr>
            </w:pPr>
            <w:r w:rsidRPr="0089725E">
              <w:rPr>
                <w:rFonts w:cs="Times New Roman"/>
                <w:sz w:val="22"/>
              </w:rPr>
              <w:t>Kroz programe potpora za zapošljavanje omogućiti lakše uključivanje na tržište rada i zapošljavanje na puno radno vrijeme. Ono uključuje sufinancirano zapošljavanje te pripravništvo za stjecanje prvog radnog iskustva u trajanju od jedne godine tijekom koje uključena osoba ima mogućnost integracije u radnu sredinu, stjecanje radnih vještina i postizanje pune produktivnosti na svome radnom mjestu te prihvaćanje kulture pojedinog poduzeća što je preduvjet za ostanak u zaposlenosti.</w:t>
            </w:r>
          </w:p>
        </w:tc>
      </w:tr>
      <w:tr w:rsidR="007A6AAC" w:rsidRPr="0089725E" w14:paraId="58E2A3EC" w14:textId="77777777" w:rsidTr="007A6AAC">
        <w:tc>
          <w:tcPr>
            <w:tcW w:w="2268" w:type="dxa"/>
          </w:tcPr>
          <w:p w14:paraId="72E5C71E" w14:textId="77777777" w:rsidR="007A6AAC" w:rsidRPr="0089725E" w:rsidRDefault="007A6AAC" w:rsidP="007A6AAC">
            <w:pPr>
              <w:rPr>
                <w:rFonts w:cs="Times New Roman"/>
                <w:b/>
                <w:sz w:val="22"/>
              </w:rPr>
            </w:pPr>
            <w:r w:rsidRPr="0089725E">
              <w:rPr>
                <w:rFonts w:cs="Times New Roman"/>
                <w:b/>
                <w:sz w:val="22"/>
              </w:rPr>
              <w:t xml:space="preserve">NOSITELJ PROVEDBE: </w:t>
            </w:r>
          </w:p>
        </w:tc>
        <w:tc>
          <w:tcPr>
            <w:tcW w:w="6804" w:type="dxa"/>
            <w:gridSpan w:val="3"/>
          </w:tcPr>
          <w:p w14:paraId="7414B14C" w14:textId="77777777" w:rsidR="007A6AAC" w:rsidRPr="0089725E" w:rsidRDefault="007A6AAC" w:rsidP="007A6AAC">
            <w:pPr>
              <w:rPr>
                <w:rFonts w:cs="Times New Roman"/>
                <w:sz w:val="22"/>
              </w:rPr>
            </w:pPr>
            <w:r w:rsidRPr="0089725E">
              <w:rPr>
                <w:rFonts w:cs="Times New Roman"/>
                <w:sz w:val="22"/>
              </w:rPr>
              <w:t>Hrvatski zavod za zapošljavanje</w:t>
            </w:r>
          </w:p>
        </w:tc>
      </w:tr>
      <w:tr w:rsidR="007A6AAC" w:rsidRPr="0089725E" w14:paraId="77C5F53E" w14:textId="77777777" w:rsidTr="007A6AAC">
        <w:tc>
          <w:tcPr>
            <w:tcW w:w="2268" w:type="dxa"/>
          </w:tcPr>
          <w:p w14:paraId="603EAADC" w14:textId="7770F569" w:rsidR="007A6AAC" w:rsidRPr="0089725E" w:rsidRDefault="007A6AAC" w:rsidP="007A6AAC">
            <w:pPr>
              <w:rPr>
                <w:rFonts w:cs="Times New Roman"/>
                <w:sz w:val="22"/>
              </w:rPr>
            </w:pPr>
            <w:r w:rsidRPr="0089725E">
              <w:rPr>
                <w:rFonts w:cs="Times New Roman"/>
                <w:b/>
                <w:sz w:val="22"/>
              </w:rPr>
              <w:t>PARTNERI</w:t>
            </w:r>
            <w:r w:rsidR="0089725E">
              <w:rPr>
                <w:rFonts w:cs="Times New Roman"/>
                <w:sz w:val="22"/>
              </w:rPr>
              <w:t xml:space="preserve"> (ukoliko će ih biti):</w:t>
            </w:r>
          </w:p>
        </w:tc>
        <w:tc>
          <w:tcPr>
            <w:tcW w:w="6804" w:type="dxa"/>
            <w:gridSpan w:val="3"/>
          </w:tcPr>
          <w:p w14:paraId="5F2DB6AD" w14:textId="77777777" w:rsidR="007A6AAC" w:rsidRPr="0089725E" w:rsidRDefault="007A6AAC" w:rsidP="007A6AAC">
            <w:pPr>
              <w:rPr>
                <w:rFonts w:cs="Times New Roman"/>
                <w:sz w:val="22"/>
              </w:rPr>
            </w:pPr>
          </w:p>
        </w:tc>
      </w:tr>
      <w:tr w:rsidR="007A6AAC" w:rsidRPr="0089725E" w14:paraId="38DDE5A3" w14:textId="77777777" w:rsidTr="007A6AAC">
        <w:tc>
          <w:tcPr>
            <w:tcW w:w="2268" w:type="dxa"/>
          </w:tcPr>
          <w:p w14:paraId="005E4908" w14:textId="77777777" w:rsidR="007A6AAC" w:rsidRPr="0089725E" w:rsidRDefault="007A6AAC" w:rsidP="007A6AAC">
            <w:pPr>
              <w:rPr>
                <w:rFonts w:cs="Times New Roman"/>
                <w:b/>
                <w:sz w:val="22"/>
              </w:rPr>
            </w:pPr>
            <w:r w:rsidRPr="0089725E">
              <w:rPr>
                <w:rFonts w:cs="Times New Roman"/>
                <w:b/>
                <w:sz w:val="22"/>
              </w:rPr>
              <w:t>POKAZATELJI PROVEDBE i POKAZATELJI uspješnosti provedbe</w:t>
            </w:r>
          </w:p>
        </w:tc>
        <w:tc>
          <w:tcPr>
            <w:tcW w:w="2268" w:type="dxa"/>
          </w:tcPr>
          <w:p w14:paraId="3C2474F9" w14:textId="77777777" w:rsidR="007A6AAC" w:rsidRPr="0089725E" w:rsidRDefault="007A6AAC" w:rsidP="007A6AAC">
            <w:pPr>
              <w:rPr>
                <w:rFonts w:cs="Times New Roman"/>
                <w:sz w:val="22"/>
              </w:rPr>
            </w:pPr>
            <w:r w:rsidRPr="0089725E">
              <w:rPr>
                <w:rFonts w:cs="Times New Roman"/>
                <w:sz w:val="22"/>
              </w:rPr>
              <w:t>Broj osoba uključenih u sufinancirano zapošljavanje</w:t>
            </w:r>
          </w:p>
        </w:tc>
        <w:tc>
          <w:tcPr>
            <w:tcW w:w="2268" w:type="dxa"/>
          </w:tcPr>
          <w:p w14:paraId="5DA84FB8" w14:textId="77777777" w:rsidR="007A6AAC" w:rsidRPr="0089725E" w:rsidRDefault="007A6AAC" w:rsidP="007A6AAC">
            <w:pPr>
              <w:rPr>
                <w:rFonts w:cs="Times New Roman"/>
                <w:sz w:val="22"/>
              </w:rPr>
            </w:pPr>
            <w:r w:rsidRPr="0089725E">
              <w:rPr>
                <w:rFonts w:cs="Times New Roman"/>
                <w:sz w:val="22"/>
              </w:rPr>
              <w:t>Broj poslodavaca uključenih u program</w:t>
            </w:r>
          </w:p>
        </w:tc>
        <w:tc>
          <w:tcPr>
            <w:tcW w:w="2268" w:type="dxa"/>
          </w:tcPr>
          <w:p w14:paraId="1D073736" w14:textId="77777777" w:rsidR="007A6AAC" w:rsidRPr="0089725E" w:rsidRDefault="007A6AAC" w:rsidP="007A6AAC">
            <w:pPr>
              <w:jc w:val="center"/>
              <w:rPr>
                <w:rFonts w:cs="Times New Roman"/>
                <w:sz w:val="22"/>
              </w:rPr>
            </w:pPr>
          </w:p>
        </w:tc>
      </w:tr>
      <w:tr w:rsidR="007A6AAC" w:rsidRPr="0089725E" w14:paraId="2CA200D6" w14:textId="77777777" w:rsidTr="007A6AAC">
        <w:tc>
          <w:tcPr>
            <w:tcW w:w="2268" w:type="dxa"/>
          </w:tcPr>
          <w:p w14:paraId="33BF81F2" w14:textId="77777777" w:rsidR="007A6AAC" w:rsidRPr="0089725E" w:rsidRDefault="007A6AAC" w:rsidP="007A6AAC">
            <w:pPr>
              <w:rPr>
                <w:rFonts w:cs="Times New Roman"/>
                <w:sz w:val="22"/>
              </w:rPr>
            </w:pPr>
            <w:r w:rsidRPr="0089725E">
              <w:rPr>
                <w:rFonts w:cs="Times New Roman"/>
                <w:sz w:val="22"/>
              </w:rPr>
              <w:t>Planirani ishodi za pokazatelje provedbe u 2023. godini</w:t>
            </w:r>
          </w:p>
        </w:tc>
        <w:tc>
          <w:tcPr>
            <w:tcW w:w="2268" w:type="dxa"/>
          </w:tcPr>
          <w:p w14:paraId="54E8F1B0" w14:textId="77777777" w:rsidR="007A6AAC" w:rsidRPr="0089725E" w:rsidRDefault="007A6AAC" w:rsidP="007A6AAC">
            <w:pPr>
              <w:jc w:val="center"/>
              <w:rPr>
                <w:rFonts w:cs="Times New Roman"/>
                <w:sz w:val="22"/>
              </w:rPr>
            </w:pPr>
            <w:r w:rsidRPr="0089725E">
              <w:rPr>
                <w:rFonts w:cs="Times New Roman"/>
                <w:sz w:val="22"/>
              </w:rPr>
              <w:t>25</w:t>
            </w:r>
          </w:p>
        </w:tc>
        <w:tc>
          <w:tcPr>
            <w:tcW w:w="2268" w:type="dxa"/>
          </w:tcPr>
          <w:p w14:paraId="078CBF70" w14:textId="77777777" w:rsidR="007A6AAC" w:rsidRPr="0089725E" w:rsidRDefault="007A6AAC" w:rsidP="007A6AAC">
            <w:pPr>
              <w:jc w:val="center"/>
              <w:rPr>
                <w:rFonts w:cs="Times New Roman"/>
                <w:sz w:val="22"/>
              </w:rPr>
            </w:pPr>
            <w:r w:rsidRPr="0089725E">
              <w:rPr>
                <w:rFonts w:cs="Times New Roman"/>
                <w:sz w:val="22"/>
              </w:rPr>
              <w:t>25</w:t>
            </w:r>
          </w:p>
        </w:tc>
        <w:tc>
          <w:tcPr>
            <w:tcW w:w="2268" w:type="dxa"/>
          </w:tcPr>
          <w:p w14:paraId="3D98DEA4" w14:textId="77777777" w:rsidR="007A6AAC" w:rsidRPr="0089725E" w:rsidRDefault="007A6AAC" w:rsidP="007A6AAC">
            <w:pPr>
              <w:jc w:val="center"/>
              <w:rPr>
                <w:rFonts w:cs="Times New Roman"/>
                <w:sz w:val="22"/>
              </w:rPr>
            </w:pPr>
          </w:p>
        </w:tc>
      </w:tr>
      <w:tr w:rsidR="007A6AAC" w:rsidRPr="0089725E" w14:paraId="7053B243" w14:textId="77777777" w:rsidTr="007A6AAC">
        <w:tc>
          <w:tcPr>
            <w:tcW w:w="2268" w:type="dxa"/>
          </w:tcPr>
          <w:p w14:paraId="5E06E19D" w14:textId="77777777" w:rsidR="007A6AAC" w:rsidRPr="0089725E" w:rsidRDefault="007A6AAC" w:rsidP="007A6AAC">
            <w:pPr>
              <w:rPr>
                <w:rFonts w:cs="Times New Roman"/>
                <w:sz w:val="22"/>
              </w:rPr>
            </w:pPr>
            <w:r w:rsidRPr="0089725E">
              <w:rPr>
                <w:rFonts w:cs="Times New Roman"/>
                <w:sz w:val="22"/>
              </w:rPr>
              <w:t>Planirani ishodi za pokazatelje provedbe u 2024. godini</w:t>
            </w:r>
          </w:p>
        </w:tc>
        <w:tc>
          <w:tcPr>
            <w:tcW w:w="2268" w:type="dxa"/>
          </w:tcPr>
          <w:p w14:paraId="490A3600" w14:textId="77777777" w:rsidR="007A6AAC" w:rsidRPr="0089725E" w:rsidRDefault="007A6AAC" w:rsidP="007A6AAC">
            <w:pPr>
              <w:jc w:val="center"/>
              <w:rPr>
                <w:rFonts w:cs="Times New Roman"/>
                <w:sz w:val="22"/>
              </w:rPr>
            </w:pPr>
            <w:r w:rsidRPr="0089725E">
              <w:rPr>
                <w:rFonts w:cs="Times New Roman"/>
                <w:sz w:val="22"/>
              </w:rPr>
              <w:t>30</w:t>
            </w:r>
          </w:p>
        </w:tc>
        <w:tc>
          <w:tcPr>
            <w:tcW w:w="2268" w:type="dxa"/>
          </w:tcPr>
          <w:p w14:paraId="27C68268" w14:textId="77777777" w:rsidR="007A6AAC" w:rsidRPr="0089725E" w:rsidRDefault="007A6AAC" w:rsidP="007A6AAC">
            <w:pPr>
              <w:jc w:val="center"/>
              <w:rPr>
                <w:rFonts w:cs="Times New Roman"/>
                <w:sz w:val="22"/>
              </w:rPr>
            </w:pPr>
            <w:r w:rsidRPr="0089725E">
              <w:rPr>
                <w:rFonts w:cs="Times New Roman"/>
                <w:sz w:val="22"/>
              </w:rPr>
              <w:t>30</w:t>
            </w:r>
          </w:p>
        </w:tc>
        <w:tc>
          <w:tcPr>
            <w:tcW w:w="2268" w:type="dxa"/>
          </w:tcPr>
          <w:p w14:paraId="0585928C" w14:textId="77777777" w:rsidR="007A6AAC" w:rsidRPr="0089725E" w:rsidRDefault="007A6AAC" w:rsidP="007A6AAC">
            <w:pPr>
              <w:jc w:val="center"/>
              <w:rPr>
                <w:rFonts w:cs="Times New Roman"/>
                <w:sz w:val="22"/>
              </w:rPr>
            </w:pPr>
          </w:p>
        </w:tc>
      </w:tr>
      <w:tr w:rsidR="007A6AAC" w:rsidRPr="0089725E" w14:paraId="11A1E968" w14:textId="77777777" w:rsidTr="007A6AAC">
        <w:tc>
          <w:tcPr>
            <w:tcW w:w="2268" w:type="dxa"/>
          </w:tcPr>
          <w:p w14:paraId="55EAB763" w14:textId="77777777" w:rsidR="007A6AAC" w:rsidRPr="0089725E" w:rsidRDefault="007A6AAC" w:rsidP="007A6AAC">
            <w:pPr>
              <w:rPr>
                <w:rFonts w:cs="Times New Roman"/>
                <w:sz w:val="22"/>
              </w:rPr>
            </w:pPr>
            <w:r w:rsidRPr="0089725E">
              <w:rPr>
                <w:rFonts w:cs="Times New Roman"/>
                <w:sz w:val="22"/>
              </w:rPr>
              <w:t>Planirani ishodi za pokazatelje provedbe u 2025. godini</w:t>
            </w:r>
          </w:p>
        </w:tc>
        <w:tc>
          <w:tcPr>
            <w:tcW w:w="2268" w:type="dxa"/>
          </w:tcPr>
          <w:p w14:paraId="288A4555" w14:textId="77777777" w:rsidR="007A6AAC" w:rsidRPr="0089725E" w:rsidRDefault="007A6AAC" w:rsidP="007A6AAC">
            <w:pPr>
              <w:jc w:val="center"/>
              <w:rPr>
                <w:rFonts w:cs="Times New Roman"/>
                <w:sz w:val="22"/>
              </w:rPr>
            </w:pPr>
            <w:r w:rsidRPr="0089725E">
              <w:rPr>
                <w:rFonts w:cs="Times New Roman"/>
                <w:sz w:val="22"/>
              </w:rPr>
              <w:t>35</w:t>
            </w:r>
          </w:p>
        </w:tc>
        <w:tc>
          <w:tcPr>
            <w:tcW w:w="2268" w:type="dxa"/>
          </w:tcPr>
          <w:p w14:paraId="5B9284BA" w14:textId="77777777" w:rsidR="007A6AAC" w:rsidRPr="0089725E" w:rsidRDefault="007A6AAC" w:rsidP="007A6AAC">
            <w:pPr>
              <w:jc w:val="center"/>
              <w:rPr>
                <w:rFonts w:cs="Times New Roman"/>
                <w:sz w:val="22"/>
              </w:rPr>
            </w:pPr>
            <w:r w:rsidRPr="0089725E">
              <w:rPr>
                <w:rFonts w:cs="Times New Roman"/>
                <w:sz w:val="22"/>
              </w:rPr>
              <w:t>35</w:t>
            </w:r>
          </w:p>
        </w:tc>
        <w:tc>
          <w:tcPr>
            <w:tcW w:w="2268" w:type="dxa"/>
          </w:tcPr>
          <w:p w14:paraId="1EFAABEA" w14:textId="77777777" w:rsidR="007A6AAC" w:rsidRPr="0089725E" w:rsidRDefault="007A6AAC" w:rsidP="007A6AAC">
            <w:pPr>
              <w:jc w:val="center"/>
              <w:rPr>
                <w:rFonts w:cs="Times New Roman"/>
                <w:sz w:val="22"/>
              </w:rPr>
            </w:pPr>
          </w:p>
        </w:tc>
      </w:tr>
      <w:tr w:rsidR="007A6AAC" w:rsidRPr="0089725E" w14:paraId="43E40E06" w14:textId="77777777" w:rsidTr="007A6AAC">
        <w:tc>
          <w:tcPr>
            <w:tcW w:w="2268" w:type="dxa"/>
          </w:tcPr>
          <w:p w14:paraId="0B83F381" w14:textId="77777777" w:rsidR="007A6AAC" w:rsidRPr="0089725E" w:rsidRDefault="007A6AAC" w:rsidP="007A6AAC">
            <w:pPr>
              <w:rPr>
                <w:rFonts w:cs="Times New Roman"/>
                <w:b/>
                <w:sz w:val="22"/>
              </w:rPr>
            </w:pPr>
            <w:r w:rsidRPr="0089725E">
              <w:rPr>
                <w:rFonts w:cs="Times New Roman"/>
                <w:b/>
                <w:sz w:val="22"/>
              </w:rPr>
              <w:t>IZVORI FINANCIRANJA (iznos sredstava i proračunska pozicija)</w:t>
            </w:r>
          </w:p>
        </w:tc>
        <w:tc>
          <w:tcPr>
            <w:tcW w:w="2268" w:type="dxa"/>
          </w:tcPr>
          <w:p w14:paraId="60216298" w14:textId="77777777" w:rsidR="007A6AAC" w:rsidRPr="0089725E" w:rsidRDefault="007A6AAC" w:rsidP="007A6AAC">
            <w:pPr>
              <w:jc w:val="center"/>
              <w:rPr>
                <w:rFonts w:cs="Times New Roman"/>
                <w:b/>
                <w:sz w:val="22"/>
              </w:rPr>
            </w:pPr>
            <w:r w:rsidRPr="0089725E">
              <w:rPr>
                <w:rFonts w:cs="Times New Roman"/>
                <w:b/>
                <w:sz w:val="22"/>
              </w:rPr>
              <w:t>Državni proračun (EUR)</w:t>
            </w:r>
          </w:p>
          <w:p w14:paraId="7BD04D0A" w14:textId="77777777" w:rsidR="007A6AAC" w:rsidRPr="0089725E" w:rsidRDefault="007A6AAC" w:rsidP="007A6AAC">
            <w:pPr>
              <w:jc w:val="center"/>
              <w:rPr>
                <w:rFonts w:cs="Times New Roman"/>
                <w:b/>
                <w:sz w:val="22"/>
              </w:rPr>
            </w:pPr>
          </w:p>
        </w:tc>
        <w:tc>
          <w:tcPr>
            <w:tcW w:w="2268" w:type="dxa"/>
          </w:tcPr>
          <w:p w14:paraId="01286116" w14:textId="77777777" w:rsidR="007A6AAC" w:rsidRPr="0089725E" w:rsidRDefault="007A6AAC" w:rsidP="007A6AAC">
            <w:pPr>
              <w:jc w:val="center"/>
              <w:rPr>
                <w:rFonts w:cs="Times New Roman"/>
                <w:b/>
                <w:sz w:val="22"/>
              </w:rPr>
            </w:pPr>
            <w:r w:rsidRPr="0089725E">
              <w:rPr>
                <w:rFonts w:cs="Times New Roman"/>
                <w:b/>
                <w:sz w:val="22"/>
              </w:rPr>
              <w:t>EU financiranje (EUR)</w:t>
            </w:r>
          </w:p>
          <w:p w14:paraId="05214490" w14:textId="77777777" w:rsidR="007A6AAC" w:rsidRPr="0089725E" w:rsidRDefault="007A6AAC" w:rsidP="007A6AAC">
            <w:pPr>
              <w:jc w:val="center"/>
              <w:rPr>
                <w:rFonts w:cs="Times New Roman"/>
                <w:b/>
                <w:sz w:val="22"/>
              </w:rPr>
            </w:pPr>
          </w:p>
        </w:tc>
        <w:tc>
          <w:tcPr>
            <w:tcW w:w="2268" w:type="dxa"/>
          </w:tcPr>
          <w:p w14:paraId="68500B4C" w14:textId="77777777" w:rsidR="007A6AAC" w:rsidRPr="0089725E" w:rsidRDefault="007A6AAC" w:rsidP="007A6AAC">
            <w:pPr>
              <w:jc w:val="center"/>
              <w:rPr>
                <w:rFonts w:cs="Times New Roman"/>
                <w:b/>
                <w:sz w:val="22"/>
              </w:rPr>
            </w:pPr>
            <w:r w:rsidRPr="0089725E">
              <w:rPr>
                <w:rFonts w:cs="Times New Roman"/>
                <w:b/>
                <w:sz w:val="22"/>
              </w:rPr>
              <w:t>Drugi izvori (EUR)</w:t>
            </w:r>
          </w:p>
          <w:p w14:paraId="61CE56C7" w14:textId="77777777" w:rsidR="007A6AAC" w:rsidRPr="0089725E" w:rsidRDefault="007A6AAC" w:rsidP="007A6AAC">
            <w:pPr>
              <w:jc w:val="center"/>
              <w:rPr>
                <w:rFonts w:cs="Times New Roman"/>
                <w:b/>
                <w:sz w:val="22"/>
              </w:rPr>
            </w:pPr>
          </w:p>
        </w:tc>
      </w:tr>
      <w:tr w:rsidR="007A6AAC" w:rsidRPr="0089725E" w14:paraId="53BFDED1" w14:textId="77777777" w:rsidTr="007A6AAC">
        <w:tc>
          <w:tcPr>
            <w:tcW w:w="2268" w:type="dxa"/>
          </w:tcPr>
          <w:p w14:paraId="1EFACE14" w14:textId="77777777" w:rsidR="007A6AAC" w:rsidRPr="0089725E" w:rsidRDefault="007A6AAC" w:rsidP="007A6AAC">
            <w:pPr>
              <w:rPr>
                <w:rFonts w:cs="Times New Roman"/>
                <w:sz w:val="22"/>
              </w:rPr>
            </w:pPr>
            <w:r w:rsidRPr="0089725E">
              <w:rPr>
                <w:rFonts w:cs="Times New Roman"/>
                <w:sz w:val="22"/>
              </w:rPr>
              <w:t>Izvori financiranja u 2023. godini</w:t>
            </w:r>
          </w:p>
        </w:tc>
        <w:tc>
          <w:tcPr>
            <w:tcW w:w="2268" w:type="dxa"/>
          </w:tcPr>
          <w:p w14:paraId="16C09D33" w14:textId="512B07B0" w:rsidR="007A6AAC" w:rsidRPr="0089725E" w:rsidRDefault="007A6AAC" w:rsidP="00A859CB">
            <w:pPr>
              <w:rPr>
                <w:rFonts w:cs="Times New Roman"/>
                <w:sz w:val="22"/>
              </w:rPr>
            </w:pPr>
            <w:r w:rsidRPr="0089725E">
              <w:rPr>
                <w:rFonts w:cs="Times New Roman"/>
                <w:sz w:val="22"/>
              </w:rPr>
              <w:t>A689027 – Akcijski plan za uključivanje Roma</w:t>
            </w:r>
            <w:r w:rsidR="001D3520" w:rsidRPr="0089725E">
              <w:rPr>
                <w:rFonts w:cs="Times New Roman"/>
                <w:sz w:val="22"/>
              </w:rPr>
              <w:t xml:space="preserve"> </w:t>
            </w:r>
            <w:r w:rsidRPr="0089725E">
              <w:rPr>
                <w:rFonts w:cs="Times New Roman"/>
                <w:sz w:val="22"/>
              </w:rPr>
              <w:t xml:space="preserve"> </w:t>
            </w:r>
            <w:r w:rsidR="003B73C2" w:rsidRPr="0089725E">
              <w:rPr>
                <w:rFonts w:cs="Times New Roman"/>
                <w:sz w:val="22"/>
              </w:rPr>
              <w:t xml:space="preserve">- 85.407,13 </w:t>
            </w:r>
          </w:p>
        </w:tc>
        <w:tc>
          <w:tcPr>
            <w:tcW w:w="2268" w:type="dxa"/>
          </w:tcPr>
          <w:p w14:paraId="765B6F63" w14:textId="7E335774" w:rsidR="007A6AAC" w:rsidRPr="0089725E" w:rsidRDefault="003B73C2" w:rsidP="007A6AAC">
            <w:pPr>
              <w:jc w:val="center"/>
              <w:rPr>
                <w:rFonts w:cs="Times New Roman"/>
                <w:sz w:val="22"/>
              </w:rPr>
            </w:pPr>
            <w:r w:rsidRPr="0089725E">
              <w:rPr>
                <w:rFonts w:cs="Times New Roman"/>
                <w:sz w:val="22"/>
              </w:rPr>
              <w:t>0,00</w:t>
            </w:r>
          </w:p>
        </w:tc>
        <w:tc>
          <w:tcPr>
            <w:tcW w:w="2268" w:type="dxa"/>
          </w:tcPr>
          <w:p w14:paraId="2CCD1C35" w14:textId="3842F837" w:rsidR="007A6AAC" w:rsidRPr="0089725E" w:rsidRDefault="003B73C2" w:rsidP="007A6AAC">
            <w:pPr>
              <w:jc w:val="center"/>
              <w:rPr>
                <w:rFonts w:cs="Times New Roman"/>
                <w:sz w:val="22"/>
              </w:rPr>
            </w:pPr>
            <w:r w:rsidRPr="0089725E">
              <w:rPr>
                <w:rFonts w:cs="Times New Roman"/>
                <w:sz w:val="22"/>
              </w:rPr>
              <w:t>0,00</w:t>
            </w:r>
          </w:p>
        </w:tc>
      </w:tr>
      <w:tr w:rsidR="007A6AAC" w:rsidRPr="0089725E" w14:paraId="4BDF20D5" w14:textId="77777777" w:rsidTr="007A6AAC">
        <w:tc>
          <w:tcPr>
            <w:tcW w:w="2268" w:type="dxa"/>
          </w:tcPr>
          <w:p w14:paraId="02D3CF4C" w14:textId="77777777" w:rsidR="007A6AAC" w:rsidRPr="0089725E" w:rsidRDefault="007A6AAC" w:rsidP="007A6AAC">
            <w:pPr>
              <w:rPr>
                <w:rFonts w:cs="Times New Roman"/>
                <w:sz w:val="22"/>
              </w:rPr>
            </w:pPr>
            <w:r w:rsidRPr="0089725E">
              <w:rPr>
                <w:rFonts w:cs="Times New Roman"/>
                <w:sz w:val="22"/>
              </w:rPr>
              <w:t>Izvori financiranja u 2024. godini</w:t>
            </w:r>
          </w:p>
        </w:tc>
        <w:tc>
          <w:tcPr>
            <w:tcW w:w="2268" w:type="dxa"/>
          </w:tcPr>
          <w:p w14:paraId="12C44225" w14:textId="2D4F904E" w:rsidR="007A6AAC" w:rsidRPr="0089725E" w:rsidRDefault="007A6AAC" w:rsidP="00A859CB">
            <w:pPr>
              <w:rPr>
                <w:rFonts w:cs="Times New Roman"/>
                <w:sz w:val="22"/>
              </w:rPr>
            </w:pPr>
            <w:r w:rsidRPr="0089725E">
              <w:rPr>
                <w:rFonts w:cs="Times New Roman"/>
                <w:sz w:val="22"/>
              </w:rPr>
              <w:t>A689027 – Akcijski plan za uključivanje Roma</w:t>
            </w:r>
            <w:r w:rsidR="001D3520" w:rsidRPr="0089725E">
              <w:rPr>
                <w:rFonts w:cs="Times New Roman"/>
                <w:sz w:val="22"/>
              </w:rPr>
              <w:t xml:space="preserve"> </w:t>
            </w:r>
            <w:r w:rsidRPr="0089725E">
              <w:rPr>
                <w:rFonts w:cs="Times New Roman"/>
                <w:sz w:val="22"/>
              </w:rPr>
              <w:t xml:space="preserve"> - 102.</w:t>
            </w:r>
            <w:r w:rsidR="003B73C2" w:rsidRPr="0089725E">
              <w:rPr>
                <w:rFonts w:cs="Times New Roman"/>
                <w:sz w:val="22"/>
              </w:rPr>
              <w:t xml:space="preserve">488,55 </w:t>
            </w:r>
          </w:p>
        </w:tc>
        <w:tc>
          <w:tcPr>
            <w:tcW w:w="2268" w:type="dxa"/>
          </w:tcPr>
          <w:p w14:paraId="0E2A4D61" w14:textId="253D43B7" w:rsidR="007A6AAC" w:rsidRPr="0089725E" w:rsidRDefault="003B73C2" w:rsidP="007A6AAC">
            <w:pPr>
              <w:jc w:val="center"/>
              <w:rPr>
                <w:rFonts w:cs="Times New Roman"/>
                <w:sz w:val="22"/>
              </w:rPr>
            </w:pPr>
            <w:r w:rsidRPr="0089725E">
              <w:rPr>
                <w:rFonts w:cs="Times New Roman"/>
                <w:sz w:val="22"/>
              </w:rPr>
              <w:t>0,00</w:t>
            </w:r>
          </w:p>
        </w:tc>
        <w:tc>
          <w:tcPr>
            <w:tcW w:w="2268" w:type="dxa"/>
          </w:tcPr>
          <w:p w14:paraId="07E734BE" w14:textId="7F84193C" w:rsidR="007A6AAC" w:rsidRPr="0089725E" w:rsidRDefault="003B73C2" w:rsidP="007A6AAC">
            <w:pPr>
              <w:jc w:val="center"/>
              <w:rPr>
                <w:rFonts w:cs="Times New Roman"/>
                <w:sz w:val="22"/>
              </w:rPr>
            </w:pPr>
            <w:r w:rsidRPr="0089725E">
              <w:rPr>
                <w:rFonts w:cs="Times New Roman"/>
                <w:sz w:val="22"/>
              </w:rPr>
              <w:t>0,00</w:t>
            </w:r>
          </w:p>
        </w:tc>
      </w:tr>
      <w:tr w:rsidR="007A6AAC" w:rsidRPr="0089725E" w14:paraId="4911352F" w14:textId="77777777" w:rsidTr="007A6AAC">
        <w:tc>
          <w:tcPr>
            <w:tcW w:w="2268" w:type="dxa"/>
          </w:tcPr>
          <w:p w14:paraId="49FB73FB" w14:textId="77777777" w:rsidR="007A6AAC" w:rsidRPr="0089725E" w:rsidRDefault="007A6AAC" w:rsidP="007A6AAC">
            <w:pPr>
              <w:rPr>
                <w:rFonts w:cs="Times New Roman"/>
                <w:sz w:val="22"/>
              </w:rPr>
            </w:pPr>
            <w:r w:rsidRPr="0089725E">
              <w:rPr>
                <w:rFonts w:cs="Times New Roman"/>
                <w:sz w:val="22"/>
              </w:rPr>
              <w:t>Izvori financiranja u 2025. godini</w:t>
            </w:r>
          </w:p>
        </w:tc>
        <w:tc>
          <w:tcPr>
            <w:tcW w:w="2268" w:type="dxa"/>
          </w:tcPr>
          <w:p w14:paraId="4E9D2D8A" w14:textId="7658E9EE" w:rsidR="007A6AAC" w:rsidRPr="0089725E" w:rsidRDefault="007A6AAC" w:rsidP="00A859CB">
            <w:pPr>
              <w:rPr>
                <w:rFonts w:cs="Times New Roman"/>
                <w:sz w:val="22"/>
              </w:rPr>
            </w:pPr>
            <w:r w:rsidRPr="0089725E">
              <w:rPr>
                <w:rFonts w:cs="Times New Roman"/>
                <w:sz w:val="22"/>
              </w:rPr>
              <w:t>A689027 – Akcijski plan za uključivanje Roma</w:t>
            </w:r>
            <w:r w:rsidR="001D3520" w:rsidRPr="0089725E">
              <w:rPr>
                <w:rFonts w:cs="Times New Roman"/>
                <w:sz w:val="22"/>
              </w:rPr>
              <w:t xml:space="preserve"> </w:t>
            </w:r>
            <w:r w:rsidRPr="0089725E">
              <w:rPr>
                <w:rFonts w:cs="Times New Roman"/>
                <w:sz w:val="22"/>
              </w:rPr>
              <w:t xml:space="preserve"> -</w:t>
            </w:r>
            <w:r w:rsidR="003B73C2" w:rsidRPr="0089725E">
              <w:rPr>
                <w:rFonts w:cs="Times New Roman"/>
                <w:sz w:val="22"/>
              </w:rPr>
              <w:t xml:space="preserve"> 119.569,98 </w:t>
            </w:r>
          </w:p>
        </w:tc>
        <w:tc>
          <w:tcPr>
            <w:tcW w:w="2268" w:type="dxa"/>
          </w:tcPr>
          <w:p w14:paraId="7EE8DA4D" w14:textId="1A9E0D2B" w:rsidR="007A6AAC" w:rsidRPr="0089725E" w:rsidRDefault="003B73C2" w:rsidP="007A6AAC">
            <w:pPr>
              <w:jc w:val="center"/>
              <w:rPr>
                <w:rFonts w:cs="Times New Roman"/>
                <w:sz w:val="22"/>
              </w:rPr>
            </w:pPr>
            <w:r w:rsidRPr="0089725E">
              <w:rPr>
                <w:rFonts w:cs="Times New Roman"/>
                <w:sz w:val="22"/>
              </w:rPr>
              <w:t>0,00</w:t>
            </w:r>
          </w:p>
        </w:tc>
        <w:tc>
          <w:tcPr>
            <w:tcW w:w="2268" w:type="dxa"/>
          </w:tcPr>
          <w:p w14:paraId="460BADA4" w14:textId="5CE8D365" w:rsidR="007A6AAC" w:rsidRPr="0089725E" w:rsidRDefault="003B73C2" w:rsidP="007A6AAC">
            <w:pPr>
              <w:jc w:val="center"/>
              <w:rPr>
                <w:rFonts w:cs="Times New Roman"/>
                <w:sz w:val="22"/>
              </w:rPr>
            </w:pPr>
            <w:r w:rsidRPr="0089725E">
              <w:rPr>
                <w:rFonts w:cs="Times New Roman"/>
                <w:sz w:val="22"/>
              </w:rPr>
              <w:t>0,00</w:t>
            </w:r>
          </w:p>
        </w:tc>
      </w:tr>
      <w:tr w:rsidR="007A6AAC" w:rsidRPr="0089725E" w14:paraId="201EAD78" w14:textId="77777777" w:rsidTr="007A6AAC">
        <w:tc>
          <w:tcPr>
            <w:tcW w:w="2268" w:type="dxa"/>
            <w:vMerge w:val="restart"/>
          </w:tcPr>
          <w:p w14:paraId="3432264A" w14:textId="77777777" w:rsidR="007A6AAC" w:rsidRPr="0089725E" w:rsidRDefault="007A6AAC" w:rsidP="007A6AAC">
            <w:pPr>
              <w:rPr>
                <w:rFonts w:cs="Times New Roman"/>
                <w:b/>
                <w:bCs/>
                <w:sz w:val="22"/>
              </w:rPr>
            </w:pPr>
            <w:r w:rsidRPr="0089725E">
              <w:rPr>
                <w:rFonts w:cs="Times New Roman"/>
                <w:b/>
                <w:bCs/>
                <w:sz w:val="22"/>
              </w:rPr>
              <w:t xml:space="preserve">UKUPNO PLANIRANA SREDSTVA PO IZVORU </w:t>
            </w:r>
          </w:p>
        </w:tc>
        <w:tc>
          <w:tcPr>
            <w:tcW w:w="2268" w:type="dxa"/>
          </w:tcPr>
          <w:p w14:paraId="02F3B309" w14:textId="77777777" w:rsidR="007A6AAC" w:rsidRPr="0089725E" w:rsidRDefault="007A6AAC" w:rsidP="007A6AAC">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5A28250D" w14:textId="77777777" w:rsidR="007A6AAC" w:rsidRPr="0089725E" w:rsidRDefault="007A6AAC" w:rsidP="007A6AAC">
            <w:pPr>
              <w:jc w:val="center"/>
              <w:rPr>
                <w:rFonts w:cs="Times New Roman"/>
                <w:b/>
                <w:sz w:val="22"/>
              </w:rPr>
            </w:pPr>
            <w:r w:rsidRPr="0089725E">
              <w:rPr>
                <w:rFonts w:cs="Times New Roman"/>
                <w:b/>
                <w:bCs/>
                <w:sz w:val="22"/>
              </w:rPr>
              <w:t xml:space="preserve">EU financiranje </w:t>
            </w:r>
            <w:r w:rsidRPr="0089725E">
              <w:rPr>
                <w:rFonts w:cs="Times New Roman"/>
                <w:b/>
                <w:sz w:val="22"/>
              </w:rPr>
              <w:t>(EUR)</w:t>
            </w:r>
          </w:p>
        </w:tc>
        <w:tc>
          <w:tcPr>
            <w:tcW w:w="2268" w:type="dxa"/>
          </w:tcPr>
          <w:p w14:paraId="51225A30" w14:textId="77777777" w:rsidR="007A6AAC" w:rsidRPr="0089725E" w:rsidRDefault="007A6AAC" w:rsidP="007A6AAC">
            <w:pPr>
              <w:jc w:val="center"/>
              <w:rPr>
                <w:rFonts w:cs="Times New Roman"/>
                <w:b/>
                <w:sz w:val="22"/>
              </w:rPr>
            </w:pPr>
            <w:r w:rsidRPr="0089725E">
              <w:rPr>
                <w:rFonts w:cs="Times New Roman"/>
                <w:b/>
                <w:bCs/>
                <w:sz w:val="22"/>
              </w:rPr>
              <w:t xml:space="preserve">Drugi izvori </w:t>
            </w:r>
            <w:r w:rsidRPr="0089725E">
              <w:rPr>
                <w:rFonts w:cs="Times New Roman"/>
                <w:b/>
                <w:sz w:val="22"/>
              </w:rPr>
              <w:t>(EUR)</w:t>
            </w:r>
          </w:p>
          <w:p w14:paraId="2DEAB496" w14:textId="77777777" w:rsidR="007A6AAC" w:rsidRPr="0089725E" w:rsidRDefault="007A6AAC" w:rsidP="007A6AAC">
            <w:pPr>
              <w:jc w:val="center"/>
              <w:rPr>
                <w:rFonts w:cs="Times New Roman"/>
                <w:b/>
                <w:bCs/>
                <w:sz w:val="22"/>
              </w:rPr>
            </w:pPr>
          </w:p>
        </w:tc>
      </w:tr>
      <w:tr w:rsidR="007A6AAC" w:rsidRPr="0089725E" w14:paraId="06080224" w14:textId="77777777" w:rsidTr="007A6AAC">
        <w:tc>
          <w:tcPr>
            <w:tcW w:w="2268" w:type="dxa"/>
            <w:vMerge/>
          </w:tcPr>
          <w:p w14:paraId="53F1994D" w14:textId="77777777" w:rsidR="007A6AAC" w:rsidRPr="0089725E" w:rsidRDefault="007A6AAC" w:rsidP="007A6AAC">
            <w:pPr>
              <w:rPr>
                <w:rFonts w:cs="Times New Roman"/>
                <w:b/>
                <w:bCs/>
                <w:sz w:val="22"/>
              </w:rPr>
            </w:pPr>
          </w:p>
        </w:tc>
        <w:tc>
          <w:tcPr>
            <w:tcW w:w="2268" w:type="dxa"/>
          </w:tcPr>
          <w:p w14:paraId="76930E77" w14:textId="515EE140" w:rsidR="007A6AAC" w:rsidRPr="0089725E" w:rsidRDefault="007A6AAC" w:rsidP="00A859CB">
            <w:pPr>
              <w:jc w:val="center"/>
              <w:rPr>
                <w:rFonts w:cs="Times New Roman"/>
                <w:b/>
                <w:bCs/>
                <w:sz w:val="22"/>
              </w:rPr>
            </w:pPr>
            <w:r w:rsidRPr="0089725E">
              <w:rPr>
                <w:rFonts w:cs="Times New Roman"/>
                <w:b/>
                <w:bCs/>
                <w:sz w:val="22"/>
              </w:rPr>
              <w:t>3</w:t>
            </w:r>
            <w:r w:rsidR="003B73C2" w:rsidRPr="0089725E">
              <w:rPr>
                <w:rFonts w:cs="Times New Roman"/>
                <w:b/>
                <w:bCs/>
                <w:sz w:val="22"/>
              </w:rPr>
              <w:t xml:space="preserve">07.465,66 </w:t>
            </w:r>
          </w:p>
        </w:tc>
        <w:tc>
          <w:tcPr>
            <w:tcW w:w="2268" w:type="dxa"/>
          </w:tcPr>
          <w:p w14:paraId="029ECFDD" w14:textId="1F9A8CE2" w:rsidR="007A6AAC" w:rsidRPr="0089725E" w:rsidRDefault="003B73C2" w:rsidP="007A6AAC">
            <w:pPr>
              <w:jc w:val="center"/>
              <w:rPr>
                <w:rFonts w:cs="Times New Roman"/>
                <w:b/>
                <w:bCs/>
                <w:sz w:val="22"/>
              </w:rPr>
            </w:pPr>
            <w:r w:rsidRPr="0089725E">
              <w:rPr>
                <w:rFonts w:cs="Times New Roman"/>
                <w:b/>
                <w:bCs/>
                <w:sz w:val="22"/>
              </w:rPr>
              <w:t>0,00</w:t>
            </w:r>
          </w:p>
        </w:tc>
        <w:tc>
          <w:tcPr>
            <w:tcW w:w="2268" w:type="dxa"/>
          </w:tcPr>
          <w:p w14:paraId="219902AA" w14:textId="5AF88078" w:rsidR="007A6AAC" w:rsidRPr="0089725E" w:rsidRDefault="003B73C2" w:rsidP="007A6AAC">
            <w:pPr>
              <w:jc w:val="center"/>
              <w:rPr>
                <w:rFonts w:cs="Times New Roman"/>
                <w:b/>
                <w:bCs/>
                <w:sz w:val="22"/>
              </w:rPr>
            </w:pPr>
            <w:r w:rsidRPr="0089725E">
              <w:rPr>
                <w:rFonts w:cs="Times New Roman"/>
                <w:b/>
                <w:bCs/>
                <w:sz w:val="22"/>
              </w:rPr>
              <w:t>0,00</w:t>
            </w:r>
          </w:p>
        </w:tc>
      </w:tr>
      <w:tr w:rsidR="007A6AAC" w:rsidRPr="0089725E" w14:paraId="65E51512" w14:textId="77777777" w:rsidTr="007A6AAC">
        <w:tc>
          <w:tcPr>
            <w:tcW w:w="2268" w:type="dxa"/>
          </w:tcPr>
          <w:p w14:paraId="7C46C30A" w14:textId="77777777" w:rsidR="007A6AAC" w:rsidRPr="0089725E" w:rsidRDefault="007A6AAC" w:rsidP="007A6AAC">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41B55E07" w14:textId="21C57B77" w:rsidR="007A6AAC" w:rsidRPr="0089725E" w:rsidRDefault="008E13EE" w:rsidP="007A6AAC">
            <w:pPr>
              <w:rPr>
                <w:rFonts w:cs="Times New Roman"/>
                <w:sz w:val="22"/>
              </w:rPr>
            </w:pPr>
            <w:r w:rsidRPr="0089725E">
              <w:rPr>
                <w:rFonts w:cs="Times New Roman"/>
                <w:sz w:val="22"/>
              </w:rPr>
              <w:t>IV. kvartal 2025.</w:t>
            </w:r>
          </w:p>
        </w:tc>
      </w:tr>
    </w:tbl>
    <w:p w14:paraId="20664E46" w14:textId="77777777" w:rsidR="007A6AAC" w:rsidRDefault="007A6AAC" w:rsidP="00B700E2"/>
    <w:tbl>
      <w:tblPr>
        <w:tblStyle w:val="TableGrid1"/>
        <w:tblW w:w="9072" w:type="dxa"/>
        <w:tblLayout w:type="fixed"/>
        <w:tblLook w:val="04A0" w:firstRow="1" w:lastRow="0" w:firstColumn="1" w:lastColumn="0" w:noHBand="0" w:noVBand="1"/>
      </w:tblPr>
      <w:tblGrid>
        <w:gridCol w:w="2268"/>
        <w:gridCol w:w="2405"/>
        <w:gridCol w:w="2131"/>
        <w:gridCol w:w="2268"/>
      </w:tblGrid>
      <w:tr w:rsidR="007A6AAC" w:rsidRPr="0089725E" w14:paraId="0591EFBD" w14:textId="77777777" w:rsidTr="007A6AAC">
        <w:tc>
          <w:tcPr>
            <w:tcW w:w="2268" w:type="dxa"/>
          </w:tcPr>
          <w:p w14:paraId="10AD610A" w14:textId="3673C38F" w:rsidR="007A6AAC" w:rsidRPr="0089725E" w:rsidRDefault="007A6AAC" w:rsidP="007A6AAC">
            <w:pPr>
              <w:rPr>
                <w:rFonts w:cs="Times New Roman"/>
                <w:sz w:val="22"/>
              </w:rPr>
            </w:pPr>
            <w:r w:rsidRPr="0089725E">
              <w:rPr>
                <w:rFonts w:cs="Times New Roman"/>
                <w:sz w:val="22"/>
              </w:rPr>
              <w:lastRenderedPageBreak/>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p w14:paraId="66706F82" w14:textId="77777777" w:rsidR="007A6AAC" w:rsidRPr="0089725E" w:rsidRDefault="007A6AAC" w:rsidP="007A6AAC">
            <w:pPr>
              <w:rPr>
                <w:rFonts w:cs="Times New Roman"/>
                <w:sz w:val="22"/>
              </w:rPr>
            </w:pPr>
          </w:p>
        </w:tc>
        <w:tc>
          <w:tcPr>
            <w:tcW w:w="6804" w:type="dxa"/>
            <w:gridSpan w:val="3"/>
          </w:tcPr>
          <w:p w14:paraId="0272B4E2" w14:textId="026312C4" w:rsidR="007A6AAC" w:rsidRPr="0089725E" w:rsidRDefault="00111B99" w:rsidP="007A6AAC">
            <w:pPr>
              <w:rPr>
                <w:rFonts w:cs="Times New Roman"/>
                <w:b/>
                <w:bCs/>
                <w:kern w:val="24"/>
                <w:sz w:val="22"/>
              </w:rPr>
            </w:pPr>
            <w:r>
              <w:rPr>
                <w:rFonts w:cs="Times New Roman"/>
                <w:b/>
                <w:bCs/>
                <w:kern w:val="24"/>
                <w:sz w:val="22"/>
              </w:rPr>
              <w:t xml:space="preserve">5.1. </w:t>
            </w:r>
            <w:r w:rsidR="007A6AAC" w:rsidRPr="0089725E">
              <w:rPr>
                <w:rFonts w:cs="Times New Roman"/>
                <w:b/>
                <w:bCs/>
                <w:kern w:val="24"/>
                <w:sz w:val="22"/>
              </w:rPr>
              <w:t>Smanjivanje jaza u zapošljavanju Roma i zapošljavanju opće populacije</w:t>
            </w:r>
          </w:p>
        </w:tc>
      </w:tr>
      <w:tr w:rsidR="007A6AAC" w:rsidRPr="0089725E" w14:paraId="551053F6" w14:textId="77777777" w:rsidTr="007A6AAC">
        <w:tc>
          <w:tcPr>
            <w:tcW w:w="2268" w:type="dxa"/>
            <w:shd w:val="clear" w:color="auto" w:fill="BFBFBF" w:themeFill="background1" w:themeFillShade="BF"/>
          </w:tcPr>
          <w:p w14:paraId="4AA6CA87" w14:textId="77777777" w:rsidR="007A6AAC" w:rsidRPr="0089725E" w:rsidRDefault="007A6AAC" w:rsidP="007A6AAC">
            <w:pPr>
              <w:rPr>
                <w:rFonts w:cs="Times New Roman"/>
                <w:b/>
                <w:bCs/>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7BB47598" w14:textId="6B85033A" w:rsidR="007A6AAC" w:rsidRPr="0089725E" w:rsidRDefault="00552F22" w:rsidP="007A6AAC">
            <w:pPr>
              <w:rPr>
                <w:rFonts w:cs="Times New Roman"/>
                <w:b/>
                <w:sz w:val="22"/>
              </w:rPr>
            </w:pPr>
            <w:r>
              <w:rPr>
                <w:rFonts w:cs="Times New Roman"/>
                <w:b/>
                <w:sz w:val="22"/>
              </w:rPr>
              <w:t xml:space="preserve">5.1.5. </w:t>
            </w:r>
            <w:r w:rsidR="007A6AAC" w:rsidRPr="0089725E">
              <w:rPr>
                <w:rFonts w:cs="Times New Roman"/>
                <w:b/>
                <w:sz w:val="22"/>
              </w:rPr>
              <w:t>Podrška samozapošljavanju</w:t>
            </w:r>
          </w:p>
        </w:tc>
      </w:tr>
      <w:tr w:rsidR="007A6AAC" w:rsidRPr="0089725E" w14:paraId="6345AED3" w14:textId="77777777" w:rsidTr="007A6AAC">
        <w:tc>
          <w:tcPr>
            <w:tcW w:w="2268" w:type="dxa"/>
          </w:tcPr>
          <w:p w14:paraId="6E71D510" w14:textId="77777777" w:rsidR="007A6AAC" w:rsidRPr="0089725E" w:rsidRDefault="007A6AAC" w:rsidP="007A6AAC">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2007B8B5" w14:textId="77777777" w:rsidR="007A6AAC" w:rsidRPr="0089725E" w:rsidRDefault="007A6AAC" w:rsidP="007A6AAC">
            <w:pPr>
              <w:jc w:val="both"/>
              <w:rPr>
                <w:rFonts w:cs="Times New Roman"/>
                <w:sz w:val="22"/>
              </w:rPr>
            </w:pPr>
            <w:r w:rsidRPr="0089725E">
              <w:rPr>
                <w:rFonts w:cs="Times New Roman"/>
                <w:sz w:val="22"/>
              </w:rPr>
              <w:t>Kroz financijsku potporu svima koji žele pokrenuti vlastiti posao dati podršku u razvoju poduzetničke ideje. Program samozapošljavanja uključuje savjetovanje o razvoju poduzetničke ideje, radionice za pisanje poslovnog plana, financijsku potporu za pokretanje posla, savjetodavnu podršku u prvoj godini poslovanja radi održivosti poslovanja.</w:t>
            </w:r>
          </w:p>
        </w:tc>
      </w:tr>
      <w:tr w:rsidR="007A6AAC" w:rsidRPr="0089725E" w14:paraId="383FB57D" w14:textId="77777777" w:rsidTr="007A6AAC">
        <w:tc>
          <w:tcPr>
            <w:tcW w:w="2268" w:type="dxa"/>
          </w:tcPr>
          <w:p w14:paraId="0350C1E7" w14:textId="77777777" w:rsidR="007A6AAC" w:rsidRPr="0089725E" w:rsidRDefault="007A6AAC" w:rsidP="007A6AAC">
            <w:pPr>
              <w:rPr>
                <w:rFonts w:cs="Times New Roman"/>
                <w:b/>
                <w:sz w:val="22"/>
              </w:rPr>
            </w:pPr>
            <w:r w:rsidRPr="0089725E">
              <w:rPr>
                <w:rFonts w:cs="Times New Roman"/>
                <w:b/>
                <w:sz w:val="22"/>
              </w:rPr>
              <w:t xml:space="preserve">NOSITELJ PROVEDBE: </w:t>
            </w:r>
          </w:p>
        </w:tc>
        <w:tc>
          <w:tcPr>
            <w:tcW w:w="6804" w:type="dxa"/>
            <w:gridSpan w:val="3"/>
          </w:tcPr>
          <w:p w14:paraId="4C2B67F3" w14:textId="77777777" w:rsidR="007A6AAC" w:rsidRPr="0089725E" w:rsidRDefault="007A6AAC" w:rsidP="007A6AAC">
            <w:pPr>
              <w:rPr>
                <w:rFonts w:cs="Times New Roman"/>
                <w:sz w:val="22"/>
              </w:rPr>
            </w:pPr>
            <w:r w:rsidRPr="0089725E">
              <w:rPr>
                <w:rFonts w:cs="Times New Roman"/>
                <w:sz w:val="22"/>
              </w:rPr>
              <w:t>Hrvatski zavod za zapošljavanje</w:t>
            </w:r>
          </w:p>
        </w:tc>
      </w:tr>
      <w:tr w:rsidR="007A6AAC" w:rsidRPr="0089725E" w14:paraId="44BCB4EE" w14:textId="77777777" w:rsidTr="007A6AAC">
        <w:tc>
          <w:tcPr>
            <w:tcW w:w="2268" w:type="dxa"/>
          </w:tcPr>
          <w:p w14:paraId="7F224F94" w14:textId="77777777" w:rsidR="007A6AAC" w:rsidRPr="0089725E" w:rsidRDefault="007A6AAC" w:rsidP="007A6AAC">
            <w:pPr>
              <w:rPr>
                <w:rFonts w:cs="Times New Roman"/>
                <w:sz w:val="22"/>
              </w:rPr>
            </w:pPr>
            <w:r w:rsidRPr="0089725E">
              <w:rPr>
                <w:rFonts w:cs="Times New Roman"/>
                <w:b/>
                <w:sz w:val="22"/>
              </w:rPr>
              <w:t>PARTNERI</w:t>
            </w:r>
            <w:r w:rsidRPr="0089725E">
              <w:rPr>
                <w:rFonts w:cs="Times New Roman"/>
                <w:sz w:val="22"/>
              </w:rPr>
              <w:t xml:space="preserve"> (ukoliko će ih biti):</w:t>
            </w:r>
          </w:p>
        </w:tc>
        <w:tc>
          <w:tcPr>
            <w:tcW w:w="6804" w:type="dxa"/>
            <w:gridSpan w:val="3"/>
          </w:tcPr>
          <w:p w14:paraId="6253D26E" w14:textId="77777777" w:rsidR="007A6AAC" w:rsidRPr="0089725E" w:rsidRDefault="007A6AAC" w:rsidP="007A6AAC">
            <w:pPr>
              <w:rPr>
                <w:rFonts w:cs="Times New Roman"/>
                <w:sz w:val="22"/>
              </w:rPr>
            </w:pPr>
          </w:p>
        </w:tc>
      </w:tr>
      <w:tr w:rsidR="007A6AAC" w:rsidRPr="0089725E" w14:paraId="7052257A" w14:textId="77777777" w:rsidTr="00552F22">
        <w:tc>
          <w:tcPr>
            <w:tcW w:w="2268" w:type="dxa"/>
          </w:tcPr>
          <w:p w14:paraId="1675E8AD" w14:textId="77777777" w:rsidR="007A6AAC" w:rsidRPr="0089725E" w:rsidRDefault="007A6AAC" w:rsidP="007A6AAC">
            <w:pPr>
              <w:rPr>
                <w:rFonts w:cs="Times New Roman"/>
                <w:b/>
                <w:sz w:val="22"/>
              </w:rPr>
            </w:pPr>
            <w:r w:rsidRPr="0089725E">
              <w:rPr>
                <w:rFonts w:cs="Times New Roman"/>
                <w:b/>
                <w:sz w:val="22"/>
              </w:rPr>
              <w:t>POKAZATELJI PROVEDBE i POKAZATELJI uspješnosti provedbe</w:t>
            </w:r>
          </w:p>
        </w:tc>
        <w:tc>
          <w:tcPr>
            <w:tcW w:w="2405" w:type="dxa"/>
          </w:tcPr>
          <w:p w14:paraId="446C02FF" w14:textId="77777777" w:rsidR="007A6AAC" w:rsidRPr="0089725E" w:rsidRDefault="007A6AAC" w:rsidP="007A6AAC">
            <w:pPr>
              <w:jc w:val="center"/>
              <w:rPr>
                <w:rFonts w:cs="Times New Roman"/>
                <w:sz w:val="22"/>
              </w:rPr>
            </w:pPr>
            <w:r w:rsidRPr="0089725E">
              <w:rPr>
                <w:rFonts w:cs="Times New Roman"/>
                <w:sz w:val="22"/>
              </w:rPr>
              <w:t>Broj novih poslovnih subjekata</w:t>
            </w:r>
          </w:p>
        </w:tc>
        <w:tc>
          <w:tcPr>
            <w:tcW w:w="2131" w:type="dxa"/>
          </w:tcPr>
          <w:p w14:paraId="7EBBDBC8" w14:textId="77777777" w:rsidR="007A6AAC" w:rsidRPr="0089725E" w:rsidRDefault="007A6AAC" w:rsidP="007A6AAC">
            <w:pPr>
              <w:jc w:val="center"/>
              <w:rPr>
                <w:rFonts w:cs="Times New Roman"/>
                <w:sz w:val="22"/>
              </w:rPr>
            </w:pPr>
          </w:p>
        </w:tc>
        <w:tc>
          <w:tcPr>
            <w:tcW w:w="2268" w:type="dxa"/>
          </w:tcPr>
          <w:p w14:paraId="07EB7E1F" w14:textId="77777777" w:rsidR="007A6AAC" w:rsidRPr="0089725E" w:rsidRDefault="007A6AAC" w:rsidP="007A6AAC">
            <w:pPr>
              <w:jc w:val="center"/>
              <w:rPr>
                <w:rFonts w:cs="Times New Roman"/>
                <w:sz w:val="22"/>
              </w:rPr>
            </w:pPr>
          </w:p>
        </w:tc>
      </w:tr>
      <w:tr w:rsidR="007A6AAC" w:rsidRPr="0089725E" w14:paraId="7D5EBB8E" w14:textId="77777777" w:rsidTr="00552F22">
        <w:tc>
          <w:tcPr>
            <w:tcW w:w="2268" w:type="dxa"/>
          </w:tcPr>
          <w:p w14:paraId="1A74BEB2" w14:textId="77777777" w:rsidR="007A6AAC" w:rsidRPr="0089725E" w:rsidRDefault="007A6AAC" w:rsidP="007A6AAC">
            <w:pPr>
              <w:rPr>
                <w:rFonts w:cs="Times New Roman"/>
                <w:sz w:val="22"/>
              </w:rPr>
            </w:pPr>
            <w:r w:rsidRPr="0089725E">
              <w:rPr>
                <w:rFonts w:cs="Times New Roman"/>
                <w:sz w:val="22"/>
              </w:rPr>
              <w:t>Planirani ishodi za pokazatelje provedbe u 2023. godini</w:t>
            </w:r>
          </w:p>
        </w:tc>
        <w:tc>
          <w:tcPr>
            <w:tcW w:w="2405" w:type="dxa"/>
          </w:tcPr>
          <w:p w14:paraId="0BC4726E" w14:textId="77777777" w:rsidR="007A6AAC" w:rsidRPr="0089725E" w:rsidRDefault="007A6AAC" w:rsidP="007A6AAC">
            <w:pPr>
              <w:jc w:val="center"/>
              <w:rPr>
                <w:rFonts w:cs="Times New Roman"/>
                <w:sz w:val="22"/>
              </w:rPr>
            </w:pPr>
            <w:r w:rsidRPr="0089725E">
              <w:rPr>
                <w:rFonts w:cs="Times New Roman"/>
                <w:sz w:val="22"/>
              </w:rPr>
              <w:t>10</w:t>
            </w:r>
          </w:p>
        </w:tc>
        <w:tc>
          <w:tcPr>
            <w:tcW w:w="2131" w:type="dxa"/>
          </w:tcPr>
          <w:p w14:paraId="0A66AF8B" w14:textId="77777777" w:rsidR="007A6AAC" w:rsidRPr="0089725E" w:rsidRDefault="007A6AAC" w:rsidP="007A6AAC">
            <w:pPr>
              <w:jc w:val="center"/>
              <w:rPr>
                <w:rFonts w:cs="Times New Roman"/>
                <w:sz w:val="22"/>
              </w:rPr>
            </w:pPr>
          </w:p>
        </w:tc>
        <w:tc>
          <w:tcPr>
            <w:tcW w:w="2268" w:type="dxa"/>
          </w:tcPr>
          <w:p w14:paraId="20692936" w14:textId="77777777" w:rsidR="007A6AAC" w:rsidRPr="0089725E" w:rsidRDefault="007A6AAC" w:rsidP="007A6AAC">
            <w:pPr>
              <w:jc w:val="center"/>
              <w:rPr>
                <w:rFonts w:cs="Times New Roman"/>
                <w:sz w:val="22"/>
              </w:rPr>
            </w:pPr>
          </w:p>
        </w:tc>
      </w:tr>
      <w:tr w:rsidR="007A6AAC" w:rsidRPr="0089725E" w14:paraId="0816A7EE" w14:textId="77777777" w:rsidTr="00552F22">
        <w:tc>
          <w:tcPr>
            <w:tcW w:w="2268" w:type="dxa"/>
          </w:tcPr>
          <w:p w14:paraId="364E269B" w14:textId="77777777" w:rsidR="007A6AAC" w:rsidRPr="0089725E" w:rsidRDefault="007A6AAC" w:rsidP="007A6AAC">
            <w:pPr>
              <w:rPr>
                <w:rFonts w:cs="Times New Roman"/>
                <w:sz w:val="22"/>
              </w:rPr>
            </w:pPr>
            <w:r w:rsidRPr="0089725E">
              <w:rPr>
                <w:rFonts w:cs="Times New Roman"/>
                <w:sz w:val="22"/>
              </w:rPr>
              <w:t>Planirani ishodi za pokazatelje provedbe u 2024. godini</w:t>
            </w:r>
          </w:p>
        </w:tc>
        <w:tc>
          <w:tcPr>
            <w:tcW w:w="2405" w:type="dxa"/>
          </w:tcPr>
          <w:p w14:paraId="6F2BD110" w14:textId="77777777" w:rsidR="007A6AAC" w:rsidRPr="0089725E" w:rsidRDefault="007A6AAC" w:rsidP="007A6AAC">
            <w:pPr>
              <w:jc w:val="center"/>
              <w:rPr>
                <w:rFonts w:cs="Times New Roman"/>
                <w:sz w:val="22"/>
              </w:rPr>
            </w:pPr>
            <w:r w:rsidRPr="0089725E">
              <w:rPr>
                <w:rFonts w:cs="Times New Roman"/>
                <w:sz w:val="22"/>
              </w:rPr>
              <w:t>12</w:t>
            </w:r>
          </w:p>
        </w:tc>
        <w:tc>
          <w:tcPr>
            <w:tcW w:w="2131" w:type="dxa"/>
          </w:tcPr>
          <w:p w14:paraId="7F003AF6" w14:textId="77777777" w:rsidR="007A6AAC" w:rsidRPr="0089725E" w:rsidRDefault="007A6AAC" w:rsidP="007A6AAC">
            <w:pPr>
              <w:jc w:val="center"/>
              <w:rPr>
                <w:rFonts w:cs="Times New Roman"/>
                <w:sz w:val="22"/>
              </w:rPr>
            </w:pPr>
          </w:p>
        </w:tc>
        <w:tc>
          <w:tcPr>
            <w:tcW w:w="2268" w:type="dxa"/>
          </w:tcPr>
          <w:p w14:paraId="46E2DBCA" w14:textId="77777777" w:rsidR="007A6AAC" w:rsidRPr="0089725E" w:rsidRDefault="007A6AAC" w:rsidP="007A6AAC">
            <w:pPr>
              <w:jc w:val="center"/>
              <w:rPr>
                <w:rFonts w:cs="Times New Roman"/>
                <w:sz w:val="22"/>
              </w:rPr>
            </w:pPr>
          </w:p>
        </w:tc>
      </w:tr>
      <w:tr w:rsidR="007A6AAC" w:rsidRPr="0089725E" w14:paraId="247D27A3" w14:textId="77777777" w:rsidTr="00552F22">
        <w:tc>
          <w:tcPr>
            <w:tcW w:w="2268" w:type="dxa"/>
          </w:tcPr>
          <w:p w14:paraId="68351D3D" w14:textId="77777777" w:rsidR="007A6AAC" w:rsidRPr="0089725E" w:rsidRDefault="007A6AAC" w:rsidP="007A6AAC">
            <w:pPr>
              <w:rPr>
                <w:rFonts w:cs="Times New Roman"/>
                <w:sz w:val="22"/>
              </w:rPr>
            </w:pPr>
            <w:r w:rsidRPr="0089725E">
              <w:rPr>
                <w:rFonts w:cs="Times New Roman"/>
                <w:sz w:val="22"/>
              </w:rPr>
              <w:t>Planirani ishodi za pokazatelje provedbe u 2025. godini</w:t>
            </w:r>
          </w:p>
        </w:tc>
        <w:tc>
          <w:tcPr>
            <w:tcW w:w="2405" w:type="dxa"/>
          </w:tcPr>
          <w:p w14:paraId="58AFADD0" w14:textId="77777777" w:rsidR="007A6AAC" w:rsidRPr="0089725E" w:rsidRDefault="007A6AAC" w:rsidP="007A6AAC">
            <w:pPr>
              <w:jc w:val="center"/>
              <w:rPr>
                <w:rFonts w:cs="Times New Roman"/>
                <w:sz w:val="22"/>
              </w:rPr>
            </w:pPr>
            <w:r w:rsidRPr="0089725E">
              <w:rPr>
                <w:rFonts w:cs="Times New Roman"/>
                <w:sz w:val="22"/>
              </w:rPr>
              <w:t>15</w:t>
            </w:r>
          </w:p>
        </w:tc>
        <w:tc>
          <w:tcPr>
            <w:tcW w:w="2131" w:type="dxa"/>
          </w:tcPr>
          <w:p w14:paraId="66ABD9AE" w14:textId="77777777" w:rsidR="007A6AAC" w:rsidRPr="0089725E" w:rsidRDefault="007A6AAC" w:rsidP="007A6AAC">
            <w:pPr>
              <w:jc w:val="center"/>
              <w:rPr>
                <w:rFonts w:cs="Times New Roman"/>
                <w:sz w:val="22"/>
              </w:rPr>
            </w:pPr>
          </w:p>
        </w:tc>
        <w:tc>
          <w:tcPr>
            <w:tcW w:w="2268" w:type="dxa"/>
          </w:tcPr>
          <w:p w14:paraId="69CACF3C" w14:textId="77777777" w:rsidR="007A6AAC" w:rsidRPr="0089725E" w:rsidRDefault="007A6AAC" w:rsidP="007A6AAC">
            <w:pPr>
              <w:jc w:val="center"/>
              <w:rPr>
                <w:rFonts w:cs="Times New Roman"/>
                <w:sz w:val="22"/>
              </w:rPr>
            </w:pPr>
          </w:p>
        </w:tc>
      </w:tr>
      <w:tr w:rsidR="007A6AAC" w:rsidRPr="0089725E" w14:paraId="25C260B3" w14:textId="77777777" w:rsidTr="00552F22">
        <w:tc>
          <w:tcPr>
            <w:tcW w:w="2268" w:type="dxa"/>
          </w:tcPr>
          <w:p w14:paraId="70664ED6" w14:textId="77777777" w:rsidR="007A6AAC" w:rsidRPr="0089725E" w:rsidRDefault="007A6AAC" w:rsidP="007A6AAC">
            <w:pPr>
              <w:rPr>
                <w:rFonts w:cs="Times New Roman"/>
                <w:b/>
                <w:sz w:val="22"/>
              </w:rPr>
            </w:pPr>
            <w:r w:rsidRPr="0089725E">
              <w:rPr>
                <w:rFonts w:cs="Times New Roman"/>
                <w:b/>
                <w:sz w:val="22"/>
              </w:rPr>
              <w:t>IZVORI FINANCIRANJA (iznos sredstava i proračunska pozicija)</w:t>
            </w:r>
          </w:p>
        </w:tc>
        <w:tc>
          <w:tcPr>
            <w:tcW w:w="2405" w:type="dxa"/>
          </w:tcPr>
          <w:p w14:paraId="1FEB518B" w14:textId="77777777" w:rsidR="007A6AAC" w:rsidRPr="0089725E" w:rsidRDefault="007A6AAC" w:rsidP="007A6AAC">
            <w:pPr>
              <w:jc w:val="center"/>
              <w:rPr>
                <w:rFonts w:cs="Times New Roman"/>
                <w:b/>
                <w:sz w:val="22"/>
              </w:rPr>
            </w:pPr>
            <w:r w:rsidRPr="0089725E">
              <w:rPr>
                <w:rFonts w:cs="Times New Roman"/>
                <w:b/>
                <w:sz w:val="22"/>
              </w:rPr>
              <w:t>Državni proračun (EUR)</w:t>
            </w:r>
          </w:p>
          <w:p w14:paraId="21A40742" w14:textId="77777777" w:rsidR="007A6AAC" w:rsidRPr="0089725E" w:rsidRDefault="007A6AAC" w:rsidP="007A6AAC">
            <w:pPr>
              <w:jc w:val="center"/>
              <w:rPr>
                <w:rFonts w:cs="Times New Roman"/>
                <w:b/>
                <w:sz w:val="22"/>
              </w:rPr>
            </w:pPr>
          </w:p>
        </w:tc>
        <w:tc>
          <w:tcPr>
            <w:tcW w:w="2131" w:type="dxa"/>
          </w:tcPr>
          <w:p w14:paraId="2CB72693" w14:textId="77777777" w:rsidR="007A6AAC" w:rsidRPr="0089725E" w:rsidRDefault="007A6AAC" w:rsidP="007A6AAC">
            <w:pPr>
              <w:jc w:val="center"/>
              <w:rPr>
                <w:rFonts w:cs="Times New Roman"/>
                <w:b/>
                <w:sz w:val="22"/>
              </w:rPr>
            </w:pPr>
            <w:r w:rsidRPr="0089725E">
              <w:rPr>
                <w:rFonts w:cs="Times New Roman"/>
                <w:b/>
                <w:sz w:val="22"/>
              </w:rPr>
              <w:t>EU financiranje (EUR)</w:t>
            </w:r>
          </w:p>
          <w:p w14:paraId="094FA6B4" w14:textId="77777777" w:rsidR="007A6AAC" w:rsidRPr="0089725E" w:rsidRDefault="007A6AAC" w:rsidP="007A6AAC">
            <w:pPr>
              <w:jc w:val="center"/>
              <w:rPr>
                <w:rFonts w:cs="Times New Roman"/>
                <w:b/>
                <w:sz w:val="22"/>
              </w:rPr>
            </w:pPr>
          </w:p>
        </w:tc>
        <w:tc>
          <w:tcPr>
            <w:tcW w:w="2268" w:type="dxa"/>
          </w:tcPr>
          <w:p w14:paraId="4FBAFDF0" w14:textId="77777777" w:rsidR="007A6AAC" w:rsidRPr="0089725E" w:rsidRDefault="007A6AAC" w:rsidP="007A6AAC">
            <w:pPr>
              <w:jc w:val="center"/>
              <w:rPr>
                <w:rFonts w:cs="Times New Roman"/>
                <w:b/>
                <w:sz w:val="22"/>
              </w:rPr>
            </w:pPr>
            <w:r w:rsidRPr="0089725E">
              <w:rPr>
                <w:rFonts w:cs="Times New Roman"/>
                <w:b/>
                <w:sz w:val="22"/>
              </w:rPr>
              <w:t>Drugi izvori (EUR)</w:t>
            </w:r>
          </w:p>
          <w:p w14:paraId="53ACC304" w14:textId="77777777" w:rsidR="007A6AAC" w:rsidRPr="0089725E" w:rsidRDefault="007A6AAC" w:rsidP="007A6AAC">
            <w:pPr>
              <w:jc w:val="center"/>
              <w:rPr>
                <w:rFonts w:cs="Times New Roman"/>
                <w:b/>
                <w:sz w:val="22"/>
              </w:rPr>
            </w:pPr>
          </w:p>
        </w:tc>
      </w:tr>
      <w:tr w:rsidR="007A6AAC" w:rsidRPr="0089725E" w14:paraId="1A33F59E" w14:textId="77777777" w:rsidTr="00552F22">
        <w:tc>
          <w:tcPr>
            <w:tcW w:w="2268" w:type="dxa"/>
          </w:tcPr>
          <w:p w14:paraId="2D046A40" w14:textId="77777777" w:rsidR="007A6AAC" w:rsidRPr="0089725E" w:rsidRDefault="007A6AAC" w:rsidP="007A6AAC">
            <w:pPr>
              <w:rPr>
                <w:rFonts w:cs="Times New Roman"/>
                <w:sz w:val="22"/>
              </w:rPr>
            </w:pPr>
            <w:r w:rsidRPr="0089725E">
              <w:rPr>
                <w:rFonts w:cs="Times New Roman"/>
                <w:sz w:val="22"/>
              </w:rPr>
              <w:t>Izvori financiranja u 2023. godini</w:t>
            </w:r>
          </w:p>
        </w:tc>
        <w:tc>
          <w:tcPr>
            <w:tcW w:w="2405" w:type="dxa"/>
          </w:tcPr>
          <w:p w14:paraId="1D6CEE12" w14:textId="2C5F3743" w:rsidR="007A6AAC" w:rsidRPr="0089725E" w:rsidRDefault="007A6AAC" w:rsidP="00A859CB">
            <w:pPr>
              <w:rPr>
                <w:rFonts w:cs="Times New Roman"/>
                <w:sz w:val="22"/>
              </w:rPr>
            </w:pPr>
            <w:r w:rsidRPr="0089725E">
              <w:rPr>
                <w:rFonts w:cs="Times New Roman"/>
                <w:sz w:val="22"/>
              </w:rPr>
              <w:t>A689027 – Akcijski plan za uključivanje Roma</w:t>
            </w:r>
            <w:r w:rsidR="001D3520" w:rsidRPr="0089725E">
              <w:rPr>
                <w:rFonts w:cs="Times New Roman"/>
                <w:sz w:val="22"/>
              </w:rPr>
              <w:t xml:space="preserve"> </w:t>
            </w:r>
            <w:r w:rsidRPr="0089725E">
              <w:rPr>
                <w:rFonts w:cs="Times New Roman"/>
                <w:sz w:val="22"/>
              </w:rPr>
              <w:t xml:space="preserve"> - 114.748,66 </w:t>
            </w:r>
          </w:p>
        </w:tc>
        <w:tc>
          <w:tcPr>
            <w:tcW w:w="2131" w:type="dxa"/>
          </w:tcPr>
          <w:p w14:paraId="76F5F3B0" w14:textId="21F1EC4F" w:rsidR="007A6AAC" w:rsidRPr="0089725E" w:rsidRDefault="003B73C2" w:rsidP="007A6AAC">
            <w:pPr>
              <w:jc w:val="center"/>
              <w:rPr>
                <w:rFonts w:cs="Times New Roman"/>
                <w:sz w:val="22"/>
              </w:rPr>
            </w:pPr>
            <w:r w:rsidRPr="0089725E">
              <w:rPr>
                <w:rFonts w:cs="Times New Roman"/>
                <w:sz w:val="22"/>
              </w:rPr>
              <w:t>0,00</w:t>
            </w:r>
          </w:p>
        </w:tc>
        <w:tc>
          <w:tcPr>
            <w:tcW w:w="2268" w:type="dxa"/>
          </w:tcPr>
          <w:p w14:paraId="5492AE42" w14:textId="78E7A599" w:rsidR="007A6AAC" w:rsidRPr="0089725E" w:rsidRDefault="003B73C2" w:rsidP="007A6AAC">
            <w:pPr>
              <w:jc w:val="center"/>
              <w:rPr>
                <w:rFonts w:cs="Times New Roman"/>
                <w:sz w:val="22"/>
              </w:rPr>
            </w:pPr>
            <w:r w:rsidRPr="0089725E">
              <w:rPr>
                <w:rFonts w:cs="Times New Roman"/>
                <w:sz w:val="22"/>
              </w:rPr>
              <w:t>0,00</w:t>
            </w:r>
          </w:p>
        </w:tc>
      </w:tr>
      <w:tr w:rsidR="007A6AAC" w:rsidRPr="0089725E" w14:paraId="59266F3F" w14:textId="77777777" w:rsidTr="00552F22">
        <w:tc>
          <w:tcPr>
            <w:tcW w:w="2268" w:type="dxa"/>
          </w:tcPr>
          <w:p w14:paraId="5662677E" w14:textId="77777777" w:rsidR="007A6AAC" w:rsidRPr="0089725E" w:rsidRDefault="007A6AAC" w:rsidP="007A6AAC">
            <w:pPr>
              <w:rPr>
                <w:rFonts w:cs="Times New Roman"/>
                <w:sz w:val="22"/>
              </w:rPr>
            </w:pPr>
            <w:r w:rsidRPr="0089725E">
              <w:rPr>
                <w:rFonts w:cs="Times New Roman"/>
                <w:sz w:val="22"/>
              </w:rPr>
              <w:t>Izvori financiranja u 2024. godini</w:t>
            </w:r>
          </w:p>
        </w:tc>
        <w:tc>
          <w:tcPr>
            <w:tcW w:w="2405" w:type="dxa"/>
          </w:tcPr>
          <w:p w14:paraId="1829365A" w14:textId="0A4E5AB7" w:rsidR="007A6AAC" w:rsidRPr="0089725E" w:rsidRDefault="007A6AAC" w:rsidP="00A859CB">
            <w:pPr>
              <w:rPr>
                <w:rFonts w:cs="Times New Roman"/>
                <w:sz w:val="22"/>
              </w:rPr>
            </w:pPr>
            <w:r w:rsidRPr="0089725E">
              <w:rPr>
                <w:rFonts w:cs="Times New Roman"/>
                <w:sz w:val="22"/>
              </w:rPr>
              <w:t>A689027 – Akcijski plan za uključivanje Roma</w:t>
            </w:r>
            <w:r w:rsidR="001D3520" w:rsidRPr="0089725E">
              <w:rPr>
                <w:rFonts w:cs="Times New Roman"/>
                <w:sz w:val="22"/>
              </w:rPr>
              <w:t xml:space="preserve"> </w:t>
            </w:r>
            <w:r w:rsidRPr="0089725E">
              <w:rPr>
                <w:rFonts w:cs="Times New Roman"/>
                <w:sz w:val="22"/>
              </w:rPr>
              <w:t xml:space="preserve"> - 137.698,39 </w:t>
            </w:r>
          </w:p>
        </w:tc>
        <w:tc>
          <w:tcPr>
            <w:tcW w:w="2131" w:type="dxa"/>
          </w:tcPr>
          <w:p w14:paraId="0016CB8E" w14:textId="7D7716D5" w:rsidR="007A6AAC" w:rsidRPr="0089725E" w:rsidRDefault="003B73C2" w:rsidP="007A6AAC">
            <w:pPr>
              <w:jc w:val="center"/>
              <w:rPr>
                <w:rFonts w:cs="Times New Roman"/>
                <w:sz w:val="22"/>
              </w:rPr>
            </w:pPr>
            <w:r w:rsidRPr="0089725E">
              <w:rPr>
                <w:rFonts w:cs="Times New Roman"/>
                <w:sz w:val="22"/>
              </w:rPr>
              <w:t>0,00</w:t>
            </w:r>
          </w:p>
        </w:tc>
        <w:tc>
          <w:tcPr>
            <w:tcW w:w="2268" w:type="dxa"/>
          </w:tcPr>
          <w:p w14:paraId="058BA430" w14:textId="3E15F5B2" w:rsidR="007A6AAC" w:rsidRPr="0089725E" w:rsidRDefault="003B73C2" w:rsidP="007A6AAC">
            <w:pPr>
              <w:jc w:val="center"/>
              <w:rPr>
                <w:rFonts w:cs="Times New Roman"/>
                <w:sz w:val="22"/>
              </w:rPr>
            </w:pPr>
            <w:r w:rsidRPr="0089725E">
              <w:rPr>
                <w:rFonts w:cs="Times New Roman"/>
                <w:sz w:val="22"/>
              </w:rPr>
              <w:t>0,00</w:t>
            </w:r>
          </w:p>
        </w:tc>
      </w:tr>
      <w:tr w:rsidR="007A6AAC" w:rsidRPr="0089725E" w14:paraId="1B7845A8" w14:textId="77777777" w:rsidTr="00552F22">
        <w:tc>
          <w:tcPr>
            <w:tcW w:w="2268" w:type="dxa"/>
          </w:tcPr>
          <w:p w14:paraId="3286B905" w14:textId="77777777" w:rsidR="007A6AAC" w:rsidRPr="0089725E" w:rsidRDefault="007A6AAC" w:rsidP="007A6AAC">
            <w:pPr>
              <w:rPr>
                <w:rFonts w:cs="Times New Roman"/>
                <w:sz w:val="22"/>
              </w:rPr>
            </w:pPr>
            <w:r w:rsidRPr="0089725E">
              <w:rPr>
                <w:rFonts w:cs="Times New Roman"/>
                <w:sz w:val="22"/>
              </w:rPr>
              <w:t>Izvori financiranja u 2025. godini</w:t>
            </w:r>
          </w:p>
        </w:tc>
        <w:tc>
          <w:tcPr>
            <w:tcW w:w="2405" w:type="dxa"/>
          </w:tcPr>
          <w:p w14:paraId="7574C31D" w14:textId="4941B2E4" w:rsidR="007A6AAC" w:rsidRPr="0089725E" w:rsidRDefault="007A6AAC" w:rsidP="00A859CB">
            <w:pPr>
              <w:rPr>
                <w:rFonts w:cs="Times New Roman"/>
                <w:sz w:val="22"/>
              </w:rPr>
            </w:pPr>
            <w:r w:rsidRPr="0089725E">
              <w:rPr>
                <w:rFonts w:cs="Times New Roman"/>
                <w:sz w:val="22"/>
              </w:rPr>
              <w:t>A689027 – Akcijski plan za uključivanje Roma</w:t>
            </w:r>
            <w:r w:rsidR="001D3520" w:rsidRPr="0089725E">
              <w:rPr>
                <w:rFonts w:cs="Times New Roman"/>
                <w:sz w:val="22"/>
              </w:rPr>
              <w:t xml:space="preserve"> </w:t>
            </w:r>
            <w:r w:rsidRPr="0089725E">
              <w:rPr>
                <w:rFonts w:cs="Times New Roman"/>
                <w:sz w:val="22"/>
              </w:rPr>
              <w:t xml:space="preserve"> - 172.122,99</w:t>
            </w:r>
            <w:r w:rsidR="001D3520" w:rsidRPr="0089725E">
              <w:rPr>
                <w:rFonts w:cs="Times New Roman"/>
                <w:sz w:val="22"/>
              </w:rPr>
              <w:t xml:space="preserve"> </w:t>
            </w:r>
          </w:p>
        </w:tc>
        <w:tc>
          <w:tcPr>
            <w:tcW w:w="2131" w:type="dxa"/>
          </w:tcPr>
          <w:p w14:paraId="1B6E289F" w14:textId="18501055" w:rsidR="007A6AAC" w:rsidRPr="0089725E" w:rsidRDefault="003B73C2" w:rsidP="007A6AAC">
            <w:pPr>
              <w:jc w:val="center"/>
              <w:rPr>
                <w:rFonts w:cs="Times New Roman"/>
                <w:sz w:val="22"/>
              </w:rPr>
            </w:pPr>
            <w:r w:rsidRPr="0089725E">
              <w:rPr>
                <w:rFonts w:cs="Times New Roman"/>
                <w:sz w:val="22"/>
              </w:rPr>
              <w:t>0,00</w:t>
            </w:r>
          </w:p>
        </w:tc>
        <w:tc>
          <w:tcPr>
            <w:tcW w:w="2268" w:type="dxa"/>
          </w:tcPr>
          <w:p w14:paraId="6C19239E" w14:textId="24519FA9" w:rsidR="007A6AAC" w:rsidRPr="0089725E" w:rsidRDefault="003B73C2" w:rsidP="007A6AAC">
            <w:pPr>
              <w:jc w:val="center"/>
              <w:rPr>
                <w:rFonts w:cs="Times New Roman"/>
                <w:sz w:val="22"/>
              </w:rPr>
            </w:pPr>
            <w:r w:rsidRPr="0089725E">
              <w:rPr>
                <w:rFonts w:cs="Times New Roman"/>
                <w:sz w:val="22"/>
              </w:rPr>
              <w:t>0,00</w:t>
            </w:r>
          </w:p>
        </w:tc>
      </w:tr>
      <w:tr w:rsidR="007A6AAC" w:rsidRPr="0089725E" w14:paraId="1D858B9B" w14:textId="77777777" w:rsidTr="00552F22">
        <w:tc>
          <w:tcPr>
            <w:tcW w:w="2268" w:type="dxa"/>
            <w:vMerge w:val="restart"/>
          </w:tcPr>
          <w:p w14:paraId="70150F2D" w14:textId="77777777" w:rsidR="007A6AAC" w:rsidRPr="0089725E" w:rsidRDefault="007A6AAC" w:rsidP="007A6AAC">
            <w:pPr>
              <w:rPr>
                <w:rFonts w:cs="Times New Roman"/>
                <w:b/>
                <w:bCs/>
                <w:sz w:val="22"/>
              </w:rPr>
            </w:pPr>
            <w:r w:rsidRPr="0089725E">
              <w:rPr>
                <w:rFonts w:cs="Times New Roman"/>
                <w:b/>
                <w:bCs/>
                <w:sz w:val="22"/>
              </w:rPr>
              <w:t xml:space="preserve">UKUPNO PLANIRANA SREDSTVA PO IZVORU </w:t>
            </w:r>
          </w:p>
        </w:tc>
        <w:tc>
          <w:tcPr>
            <w:tcW w:w="2405" w:type="dxa"/>
          </w:tcPr>
          <w:p w14:paraId="72F426AF" w14:textId="77777777" w:rsidR="007A6AAC" w:rsidRPr="0089725E" w:rsidRDefault="007A6AAC" w:rsidP="007A6AAC">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131" w:type="dxa"/>
          </w:tcPr>
          <w:p w14:paraId="1B7CF2CD" w14:textId="77777777" w:rsidR="007A6AAC" w:rsidRPr="0089725E" w:rsidRDefault="007A6AAC" w:rsidP="007A6AAC">
            <w:pPr>
              <w:jc w:val="center"/>
              <w:rPr>
                <w:rFonts w:cs="Times New Roman"/>
                <w:b/>
                <w:sz w:val="22"/>
              </w:rPr>
            </w:pPr>
            <w:r w:rsidRPr="0089725E">
              <w:rPr>
                <w:rFonts w:cs="Times New Roman"/>
                <w:b/>
                <w:bCs/>
                <w:sz w:val="22"/>
              </w:rPr>
              <w:t xml:space="preserve">EU financiranje </w:t>
            </w:r>
            <w:r w:rsidRPr="0089725E">
              <w:rPr>
                <w:rFonts w:cs="Times New Roman"/>
                <w:b/>
                <w:sz w:val="22"/>
              </w:rPr>
              <w:t>(EUR)</w:t>
            </w:r>
          </w:p>
        </w:tc>
        <w:tc>
          <w:tcPr>
            <w:tcW w:w="2268" w:type="dxa"/>
          </w:tcPr>
          <w:p w14:paraId="237B5341" w14:textId="77777777" w:rsidR="007A6AAC" w:rsidRPr="0089725E" w:rsidRDefault="007A6AAC" w:rsidP="007A6AAC">
            <w:pPr>
              <w:jc w:val="center"/>
              <w:rPr>
                <w:rFonts w:cs="Times New Roman"/>
                <w:b/>
                <w:sz w:val="22"/>
              </w:rPr>
            </w:pPr>
            <w:r w:rsidRPr="0089725E">
              <w:rPr>
                <w:rFonts w:cs="Times New Roman"/>
                <w:b/>
                <w:bCs/>
                <w:sz w:val="22"/>
              </w:rPr>
              <w:t xml:space="preserve">Drugi izvori </w:t>
            </w:r>
            <w:r w:rsidRPr="0089725E">
              <w:rPr>
                <w:rFonts w:cs="Times New Roman"/>
                <w:b/>
                <w:sz w:val="22"/>
              </w:rPr>
              <w:t>(EUR)</w:t>
            </w:r>
          </w:p>
          <w:p w14:paraId="4D35A19B" w14:textId="77777777" w:rsidR="007A6AAC" w:rsidRPr="0089725E" w:rsidRDefault="007A6AAC" w:rsidP="007A6AAC">
            <w:pPr>
              <w:jc w:val="center"/>
              <w:rPr>
                <w:rFonts w:cs="Times New Roman"/>
                <w:b/>
                <w:bCs/>
                <w:sz w:val="22"/>
              </w:rPr>
            </w:pPr>
          </w:p>
        </w:tc>
      </w:tr>
      <w:tr w:rsidR="007A6AAC" w:rsidRPr="0089725E" w14:paraId="28DFE61C" w14:textId="77777777" w:rsidTr="00552F22">
        <w:tc>
          <w:tcPr>
            <w:tcW w:w="2268" w:type="dxa"/>
            <w:vMerge/>
          </w:tcPr>
          <w:p w14:paraId="27497A0C" w14:textId="77777777" w:rsidR="007A6AAC" w:rsidRPr="0089725E" w:rsidRDefault="007A6AAC" w:rsidP="007A6AAC">
            <w:pPr>
              <w:rPr>
                <w:rFonts w:cs="Times New Roman"/>
                <w:b/>
                <w:bCs/>
                <w:sz w:val="22"/>
              </w:rPr>
            </w:pPr>
          </w:p>
        </w:tc>
        <w:tc>
          <w:tcPr>
            <w:tcW w:w="2405" w:type="dxa"/>
          </w:tcPr>
          <w:p w14:paraId="48DBF5CD" w14:textId="5CC65288" w:rsidR="007A6AAC" w:rsidRPr="0089725E" w:rsidRDefault="007A6AAC" w:rsidP="00A859CB">
            <w:pPr>
              <w:jc w:val="center"/>
              <w:rPr>
                <w:rFonts w:cs="Times New Roman"/>
                <w:b/>
                <w:bCs/>
                <w:sz w:val="22"/>
              </w:rPr>
            </w:pPr>
            <w:r w:rsidRPr="0089725E">
              <w:rPr>
                <w:rFonts w:cs="Times New Roman"/>
                <w:b/>
                <w:bCs/>
                <w:sz w:val="22"/>
              </w:rPr>
              <w:t>4</w:t>
            </w:r>
            <w:r w:rsidR="003B73C2" w:rsidRPr="0089725E">
              <w:rPr>
                <w:rFonts w:cs="Times New Roman"/>
                <w:b/>
                <w:bCs/>
                <w:sz w:val="22"/>
              </w:rPr>
              <w:t xml:space="preserve">24.570,04 </w:t>
            </w:r>
          </w:p>
        </w:tc>
        <w:tc>
          <w:tcPr>
            <w:tcW w:w="2131" w:type="dxa"/>
          </w:tcPr>
          <w:p w14:paraId="39719257" w14:textId="2FAD6C48" w:rsidR="007A6AAC" w:rsidRPr="0089725E" w:rsidRDefault="003B73C2" w:rsidP="007A6AAC">
            <w:pPr>
              <w:jc w:val="center"/>
              <w:rPr>
                <w:rFonts w:cs="Times New Roman"/>
                <w:b/>
                <w:bCs/>
                <w:sz w:val="22"/>
              </w:rPr>
            </w:pPr>
            <w:r w:rsidRPr="0089725E">
              <w:rPr>
                <w:rFonts w:cs="Times New Roman"/>
                <w:b/>
                <w:bCs/>
                <w:sz w:val="22"/>
              </w:rPr>
              <w:t>0,00</w:t>
            </w:r>
          </w:p>
        </w:tc>
        <w:tc>
          <w:tcPr>
            <w:tcW w:w="2268" w:type="dxa"/>
          </w:tcPr>
          <w:p w14:paraId="5507D76A" w14:textId="4305BB07" w:rsidR="007A6AAC" w:rsidRPr="0089725E" w:rsidRDefault="003B73C2" w:rsidP="007A6AAC">
            <w:pPr>
              <w:jc w:val="center"/>
              <w:rPr>
                <w:rFonts w:cs="Times New Roman"/>
                <w:b/>
                <w:bCs/>
                <w:sz w:val="22"/>
              </w:rPr>
            </w:pPr>
            <w:r w:rsidRPr="0089725E">
              <w:rPr>
                <w:rFonts w:cs="Times New Roman"/>
                <w:b/>
                <w:bCs/>
                <w:sz w:val="22"/>
              </w:rPr>
              <w:t>0,00</w:t>
            </w:r>
          </w:p>
        </w:tc>
      </w:tr>
      <w:tr w:rsidR="007A6AAC" w:rsidRPr="0089725E" w14:paraId="36DEB049" w14:textId="77777777" w:rsidTr="007A6AAC">
        <w:tc>
          <w:tcPr>
            <w:tcW w:w="2268" w:type="dxa"/>
          </w:tcPr>
          <w:p w14:paraId="308B8987" w14:textId="77777777" w:rsidR="007A6AAC" w:rsidRPr="0089725E" w:rsidRDefault="007A6AAC" w:rsidP="007A6AAC">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7427D336" w14:textId="58B01318" w:rsidR="007A6AAC" w:rsidRPr="0089725E" w:rsidRDefault="008E13EE" w:rsidP="007A6AAC">
            <w:pPr>
              <w:rPr>
                <w:rFonts w:cs="Times New Roman"/>
                <w:sz w:val="22"/>
              </w:rPr>
            </w:pPr>
            <w:r w:rsidRPr="0089725E">
              <w:rPr>
                <w:rFonts w:cs="Times New Roman"/>
                <w:sz w:val="22"/>
              </w:rPr>
              <w:t>IV. kvartal 2025.</w:t>
            </w:r>
          </w:p>
        </w:tc>
      </w:tr>
    </w:tbl>
    <w:p w14:paraId="44EE0AD7" w14:textId="66AF8277" w:rsidR="00C77C9A" w:rsidRDefault="00C77C9A" w:rsidP="00B700E2"/>
    <w:p w14:paraId="35AA70A0" w14:textId="34D93EFF" w:rsidR="007A6AAC" w:rsidRDefault="00C77C9A" w:rsidP="00B700E2">
      <w:r>
        <w:br w:type="page"/>
      </w:r>
    </w:p>
    <w:tbl>
      <w:tblPr>
        <w:tblStyle w:val="TableGrid"/>
        <w:tblW w:w="9072" w:type="dxa"/>
        <w:tblLayout w:type="fixed"/>
        <w:tblLook w:val="04A0" w:firstRow="1" w:lastRow="0" w:firstColumn="1" w:lastColumn="0" w:noHBand="0" w:noVBand="1"/>
      </w:tblPr>
      <w:tblGrid>
        <w:gridCol w:w="2268"/>
        <w:gridCol w:w="2268"/>
        <w:gridCol w:w="2268"/>
        <w:gridCol w:w="2268"/>
      </w:tblGrid>
      <w:tr w:rsidR="005C649F" w:rsidRPr="005C649F" w14:paraId="006AAF84"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B22A841" w14:textId="77777777" w:rsidR="005C649F" w:rsidRPr="005C649F" w:rsidRDefault="005C649F" w:rsidP="00656EBC">
            <w:pPr>
              <w:rPr>
                <w:rFonts w:ascii="Times New Roman" w:hAnsi="Times New Roman" w:cs="Times New Roman"/>
              </w:rPr>
            </w:pPr>
            <w:r w:rsidRPr="005C649F">
              <w:rPr>
                <w:rFonts w:ascii="Times New Roman" w:hAnsi="Times New Roman" w:cs="Times New Roman"/>
              </w:rPr>
              <w:lastRenderedPageBreak/>
              <w:t>Mjera:</w:t>
            </w:r>
          </w:p>
        </w:tc>
        <w:tc>
          <w:tcPr>
            <w:tcW w:w="6804" w:type="dxa"/>
            <w:gridSpan w:val="3"/>
            <w:tcBorders>
              <w:top w:val="single" w:sz="4" w:space="0" w:color="auto"/>
              <w:left w:val="single" w:sz="4" w:space="0" w:color="auto"/>
              <w:bottom w:val="single" w:sz="4" w:space="0" w:color="auto"/>
              <w:right w:val="single" w:sz="4" w:space="0" w:color="auto"/>
            </w:tcBorders>
          </w:tcPr>
          <w:p w14:paraId="6B92F916" w14:textId="0B3900A5" w:rsidR="005C649F" w:rsidRPr="005C649F" w:rsidRDefault="00111B99" w:rsidP="00111B99">
            <w:pPr>
              <w:rPr>
                <w:rFonts w:ascii="Times New Roman" w:hAnsi="Times New Roman" w:cs="Times New Roman"/>
              </w:rPr>
            </w:pPr>
            <w:r>
              <w:rPr>
                <w:rFonts w:ascii="Times New Roman" w:hAnsi="Times New Roman" w:cs="Times New Roman"/>
                <w:b/>
              </w:rPr>
              <w:t>5.3.</w:t>
            </w:r>
            <w:r w:rsidR="005C649F" w:rsidRPr="005C649F">
              <w:rPr>
                <w:rFonts w:ascii="Times New Roman" w:hAnsi="Times New Roman" w:cs="Times New Roman"/>
                <w:b/>
              </w:rPr>
              <w:t>Smanjivanje jaza između romske NEET populacije i NEET populacije unutar opće populacije mladih</w:t>
            </w:r>
          </w:p>
        </w:tc>
      </w:tr>
      <w:tr w:rsidR="005C649F" w:rsidRPr="005C649F" w14:paraId="3754971E" w14:textId="77777777" w:rsidTr="00656EB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DC0B6F" w14:textId="77777777" w:rsidR="005C649F" w:rsidRPr="005C649F" w:rsidRDefault="005C649F" w:rsidP="00656EBC">
            <w:pPr>
              <w:rPr>
                <w:rFonts w:ascii="Times New Roman" w:hAnsi="Times New Roman" w:cs="Times New Roman"/>
              </w:rPr>
            </w:pPr>
            <w:r w:rsidRPr="005C649F">
              <w:rPr>
                <w:rFonts w:ascii="Times New Roman" w:hAnsi="Times New Roman" w:cs="Times New Roman"/>
                <w:b/>
              </w:rPr>
              <w:t>NAZIV AKTIVNOSTI</w:t>
            </w:r>
            <w:r w:rsidRPr="005C649F">
              <w:rPr>
                <w:rFonts w:ascii="Times New Roman" w:hAnsi="Times New Roman" w:cs="Times New Roman"/>
              </w:rPr>
              <w:t xml:space="preserve">: </w:t>
            </w:r>
          </w:p>
        </w:tc>
        <w:tc>
          <w:tcPr>
            <w:tcW w:w="680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AF68CE" w14:textId="7FB9716A" w:rsidR="005C649F" w:rsidRPr="005C649F" w:rsidRDefault="00552F22" w:rsidP="00656EBC">
            <w:pPr>
              <w:rPr>
                <w:rFonts w:ascii="Times New Roman" w:hAnsi="Times New Roman" w:cs="Times New Roman"/>
                <w:b/>
                <w:bCs/>
              </w:rPr>
            </w:pPr>
            <w:r>
              <w:rPr>
                <w:rFonts w:ascii="Times New Roman" w:eastAsia="Times New Roman" w:hAnsi="Times New Roman" w:cs="Times New Roman"/>
                <w:b/>
                <w:bCs/>
                <w:lang w:eastAsia="hr-HR"/>
              </w:rPr>
              <w:t xml:space="preserve">5.3.1. </w:t>
            </w:r>
            <w:r w:rsidR="005C649F" w:rsidRPr="005C649F">
              <w:rPr>
                <w:rFonts w:ascii="Times New Roman" w:eastAsia="Times New Roman" w:hAnsi="Times New Roman" w:cs="Times New Roman"/>
                <w:b/>
                <w:bCs/>
                <w:lang w:eastAsia="hr-HR"/>
              </w:rPr>
              <w:t>Priprema za uključivanje na tržište rada</w:t>
            </w:r>
          </w:p>
        </w:tc>
      </w:tr>
      <w:tr w:rsidR="005C649F" w:rsidRPr="005C649F" w14:paraId="5B235A8B"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433627E6" w14:textId="77777777" w:rsidR="005C649F" w:rsidRPr="005C649F" w:rsidRDefault="005C649F" w:rsidP="00656EBC">
            <w:pPr>
              <w:rPr>
                <w:rFonts w:ascii="Times New Roman" w:hAnsi="Times New Roman" w:cs="Times New Roman"/>
                <w:bCs/>
              </w:rPr>
            </w:pPr>
            <w:r w:rsidRPr="005C649F">
              <w:rPr>
                <w:rFonts w:ascii="Times New Roman" w:hAnsi="Times New Roman" w:cs="Times New Roman"/>
                <w:bCs/>
              </w:rPr>
              <w:t xml:space="preserve">OPIS AKTIVNOSTI: </w:t>
            </w:r>
          </w:p>
        </w:tc>
        <w:tc>
          <w:tcPr>
            <w:tcW w:w="6804" w:type="dxa"/>
            <w:gridSpan w:val="3"/>
            <w:tcBorders>
              <w:top w:val="single" w:sz="4" w:space="0" w:color="auto"/>
              <w:left w:val="single" w:sz="4" w:space="0" w:color="auto"/>
              <w:bottom w:val="single" w:sz="4" w:space="0" w:color="auto"/>
              <w:right w:val="single" w:sz="4" w:space="0" w:color="auto"/>
            </w:tcBorders>
            <w:hideMark/>
          </w:tcPr>
          <w:p w14:paraId="0FA57FC5" w14:textId="77777777" w:rsidR="005C649F" w:rsidRPr="005C649F" w:rsidRDefault="005C649F" w:rsidP="008C0FCE">
            <w:pPr>
              <w:jc w:val="both"/>
              <w:rPr>
                <w:rFonts w:ascii="Times New Roman" w:eastAsia="Times New Roman" w:hAnsi="Times New Roman" w:cs="Times New Roman"/>
                <w:bCs/>
                <w:lang w:eastAsia="hr-HR"/>
              </w:rPr>
            </w:pPr>
            <w:r w:rsidRPr="005C649F">
              <w:rPr>
                <w:rFonts w:ascii="Times New Roman" w:eastAsia="Times New Roman" w:hAnsi="Times New Roman" w:cs="Times New Roman"/>
                <w:bCs/>
                <w:lang w:eastAsia="hr-HR"/>
              </w:rPr>
              <w:t xml:space="preserve">Ključne aktivnosti projekta čija je provedba planirana od 2024. godine usmjerene su mladima iz NEET skupine i obuhvaćaju osiguravanje </w:t>
            </w:r>
            <w:r w:rsidR="00B25985">
              <w:rPr>
                <w:rFonts w:ascii="Times New Roman" w:eastAsia="Times New Roman" w:hAnsi="Times New Roman" w:cs="Times New Roman"/>
                <w:bCs/>
                <w:lang w:eastAsia="hr-HR"/>
              </w:rPr>
              <w:t>osposobljavanje</w:t>
            </w:r>
            <w:r w:rsidRPr="005C649F">
              <w:rPr>
                <w:rFonts w:ascii="Times New Roman" w:eastAsia="Times New Roman" w:hAnsi="Times New Roman" w:cs="Times New Roman"/>
                <w:bCs/>
                <w:lang w:eastAsia="hr-HR"/>
              </w:rPr>
              <w:t xml:space="preserve"> na radnom mjestu. </w:t>
            </w:r>
            <w:r w:rsidR="00B25985">
              <w:rPr>
                <w:rFonts w:ascii="Times New Roman" w:eastAsia="Times New Roman" w:hAnsi="Times New Roman" w:cs="Times New Roman"/>
                <w:bCs/>
                <w:lang w:eastAsia="hr-HR"/>
              </w:rPr>
              <w:t>Aktivnosti do 2025. godine uključuju provedbu nacionalne kampanje usmjerene poslodavcima,</w:t>
            </w:r>
            <w:r w:rsidRPr="005C649F">
              <w:rPr>
                <w:rFonts w:ascii="Times New Roman" w:eastAsia="Times New Roman" w:hAnsi="Times New Roman" w:cs="Times New Roman"/>
                <w:bCs/>
                <w:lang w:eastAsia="hr-HR"/>
              </w:rPr>
              <w:t xml:space="preserve"> </w:t>
            </w:r>
            <w:proofErr w:type="spellStart"/>
            <w:r w:rsidRPr="005C649F">
              <w:rPr>
                <w:rFonts w:ascii="Times New Roman" w:eastAsia="Times New Roman" w:hAnsi="Times New Roman" w:cs="Times New Roman"/>
                <w:bCs/>
                <w:lang w:eastAsia="hr-HR"/>
              </w:rPr>
              <w:t>outreach</w:t>
            </w:r>
            <w:proofErr w:type="spellEnd"/>
            <w:r w:rsidRPr="005C649F">
              <w:rPr>
                <w:rFonts w:ascii="Times New Roman" w:eastAsia="Times New Roman" w:hAnsi="Times New Roman" w:cs="Times New Roman"/>
                <w:bCs/>
                <w:lang w:eastAsia="hr-HR"/>
              </w:rPr>
              <w:t xml:space="preserve"> rad </w:t>
            </w:r>
            <w:r w:rsidR="00B25985">
              <w:rPr>
                <w:rFonts w:ascii="Times New Roman" w:eastAsia="Times New Roman" w:hAnsi="Times New Roman" w:cs="Times New Roman"/>
                <w:bCs/>
                <w:lang w:eastAsia="hr-HR"/>
              </w:rPr>
              <w:t>s mladima</w:t>
            </w:r>
            <w:r w:rsidR="008C0FCE">
              <w:rPr>
                <w:rFonts w:ascii="Times New Roman" w:eastAsia="Times New Roman" w:hAnsi="Times New Roman" w:cs="Times New Roman"/>
                <w:bCs/>
                <w:lang w:eastAsia="hr-HR"/>
              </w:rPr>
              <w:t xml:space="preserve"> u NEET skupini te izradu programa osposobljavanja u suradnji s poslodavcima. </w:t>
            </w:r>
          </w:p>
        </w:tc>
      </w:tr>
      <w:tr w:rsidR="005C649F" w:rsidRPr="005C649F" w14:paraId="5CE15BD5"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76556640" w14:textId="77777777" w:rsidR="005C649F" w:rsidRPr="005C649F" w:rsidRDefault="005C649F" w:rsidP="00656EBC">
            <w:pPr>
              <w:rPr>
                <w:rFonts w:ascii="Times New Roman" w:hAnsi="Times New Roman" w:cs="Times New Roman"/>
                <w:bCs/>
              </w:rPr>
            </w:pPr>
            <w:r w:rsidRPr="005C649F">
              <w:rPr>
                <w:rFonts w:ascii="Times New Roman" w:hAnsi="Times New Roman" w:cs="Times New Roman"/>
                <w:bCs/>
              </w:rPr>
              <w:t xml:space="preserve">NOSITELJ PROVEDBE: </w:t>
            </w:r>
          </w:p>
        </w:tc>
        <w:tc>
          <w:tcPr>
            <w:tcW w:w="6804" w:type="dxa"/>
            <w:gridSpan w:val="3"/>
            <w:tcBorders>
              <w:top w:val="single" w:sz="4" w:space="0" w:color="auto"/>
              <w:left w:val="single" w:sz="4" w:space="0" w:color="auto"/>
              <w:bottom w:val="single" w:sz="4" w:space="0" w:color="auto"/>
              <w:right w:val="single" w:sz="4" w:space="0" w:color="auto"/>
            </w:tcBorders>
            <w:hideMark/>
          </w:tcPr>
          <w:p w14:paraId="4540AAB3" w14:textId="77777777" w:rsidR="005C649F" w:rsidRPr="005C649F" w:rsidRDefault="005C649F" w:rsidP="00656EBC">
            <w:pPr>
              <w:rPr>
                <w:rFonts w:ascii="Times New Roman" w:hAnsi="Times New Roman" w:cs="Times New Roman"/>
              </w:rPr>
            </w:pPr>
            <w:r w:rsidRPr="005C649F">
              <w:rPr>
                <w:rFonts w:ascii="Times New Roman" w:hAnsi="Times New Roman" w:cs="Times New Roman"/>
              </w:rPr>
              <w:t>Ured za ljudska prava i prava nacionalnih manjina</w:t>
            </w:r>
          </w:p>
        </w:tc>
      </w:tr>
      <w:tr w:rsidR="005C649F" w:rsidRPr="005C649F" w14:paraId="2F257437" w14:textId="77777777" w:rsidTr="00656EBC">
        <w:tc>
          <w:tcPr>
            <w:tcW w:w="2268" w:type="dxa"/>
            <w:tcBorders>
              <w:top w:val="single" w:sz="4" w:space="0" w:color="auto"/>
              <w:left w:val="single" w:sz="4" w:space="0" w:color="auto"/>
              <w:bottom w:val="single" w:sz="4" w:space="0" w:color="auto"/>
              <w:right w:val="single" w:sz="4" w:space="0" w:color="auto"/>
            </w:tcBorders>
          </w:tcPr>
          <w:p w14:paraId="4C8CED2B" w14:textId="77777777" w:rsidR="005C649F" w:rsidRPr="005C649F" w:rsidRDefault="005C649F" w:rsidP="00656EBC">
            <w:pPr>
              <w:jc w:val="both"/>
              <w:rPr>
                <w:rFonts w:ascii="Times New Roman" w:hAnsi="Times New Roman" w:cs="Times New Roman"/>
                <w:bCs/>
              </w:rPr>
            </w:pPr>
            <w:r w:rsidRPr="005C649F">
              <w:rPr>
                <w:rFonts w:ascii="Times New Roman" w:hAnsi="Times New Roman" w:cs="Times New Roman"/>
                <w:bCs/>
              </w:rPr>
              <w:t>PARTNERI (ukoliko će ih biti):</w:t>
            </w:r>
          </w:p>
          <w:p w14:paraId="55736EF3" w14:textId="77777777" w:rsidR="005C649F" w:rsidRPr="005C649F" w:rsidRDefault="005C649F" w:rsidP="00656EBC">
            <w:pPr>
              <w:rPr>
                <w:rFonts w:ascii="Times New Roman" w:hAnsi="Times New Roman" w:cs="Times New Roman"/>
                <w:bCs/>
              </w:rPr>
            </w:pPr>
          </w:p>
        </w:tc>
        <w:tc>
          <w:tcPr>
            <w:tcW w:w="6804" w:type="dxa"/>
            <w:gridSpan w:val="3"/>
            <w:tcBorders>
              <w:top w:val="single" w:sz="4" w:space="0" w:color="auto"/>
              <w:left w:val="single" w:sz="4" w:space="0" w:color="auto"/>
              <w:bottom w:val="single" w:sz="4" w:space="0" w:color="auto"/>
              <w:right w:val="single" w:sz="4" w:space="0" w:color="auto"/>
            </w:tcBorders>
          </w:tcPr>
          <w:p w14:paraId="4874426F" w14:textId="77777777" w:rsidR="005C649F" w:rsidRPr="005C649F" w:rsidRDefault="00987CB6" w:rsidP="00656EBC">
            <w:pPr>
              <w:rPr>
                <w:rFonts w:ascii="Times New Roman" w:hAnsi="Times New Roman" w:cs="Times New Roman"/>
              </w:rPr>
            </w:pPr>
            <w:r>
              <w:rPr>
                <w:rFonts w:ascii="Times New Roman" w:hAnsi="Times New Roman" w:cs="Times New Roman"/>
              </w:rPr>
              <w:t>/</w:t>
            </w:r>
          </w:p>
        </w:tc>
      </w:tr>
      <w:tr w:rsidR="005C649F" w:rsidRPr="005C649F" w14:paraId="25FA6652"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4AE83E4B" w14:textId="77777777" w:rsidR="005C649F" w:rsidRPr="005C649F" w:rsidRDefault="005C649F" w:rsidP="00656EBC">
            <w:pPr>
              <w:rPr>
                <w:rFonts w:ascii="Times New Roman" w:hAnsi="Times New Roman" w:cs="Times New Roman"/>
                <w:bCs/>
              </w:rPr>
            </w:pPr>
            <w:r w:rsidRPr="005C649F">
              <w:rPr>
                <w:rFonts w:ascii="Times New Roman" w:hAnsi="Times New Roman" w:cs="Times New Roman"/>
                <w:bCs/>
              </w:rPr>
              <w:t>POKAZATELJI PROVEDBE i POKAZATELJI uspješnosti provedbe</w:t>
            </w:r>
          </w:p>
        </w:tc>
        <w:tc>
          <w:tcPr>
            <w:tcW w:w="2268" w:type="dxa"/>
            <w:tcBorders>
              <w:top w:val="single" w:sz="4" w:space="0" w:color="auto"/>
              <w:left w:val="single" w:sz="4" w:space="0" w:color="auto"/>
              <w:bottom w:val="single" w:sz="4" w:space="0" w:color="auto"/>
              <w:right w:val="single" w:sz="4" w:space="0" w:color="auto"/>
            </w:tcBorders>
          </w:tcPr>
          <w:p w14:paraId="4AAA94B1" w14:textId="77777777" w:rsidR="005C649F" w:rsidRPr="005C649F" w:rsidRDefault="00B25985" w:rsidP="00B25985">
            <w:pPr>
              <w:jc w:val="center"/>
              <w:rPr>
                <w:rFonts w:ascii="Times New Roman" w:hAnsi="Times New Roman" w:cs="Times New Roman"/>
              </w:rPr>
            </w:pPr>
            <w:r>
              <w:rPr>
                <w:rFonts w:ascii="Times New Roman" w:hAnsi="Times New Roman" w:cs="Times New Roman"/>
              </w:rPr>
              <w:t>Broj mladih iz NEET skupine uključenih u projektne aktivnosti</w:t>
            </w:r>
          </w:p>
        </w:tc>
        <w:tc>
          <w:tcPr>
            <w:tcW w:w="2268" w:type="dxa"/>
            <w:tcBorders>
              <w:top w:val="single" w:sz="4" w:space="0" w:color="auto"/>
              <w:left w:val="single" w:sz="4" w:space="0" w:color="auto"/>
              <w:bottom w:val="single" w:sz="4" w:space="0" w:color="auto"/>
              <w:right w:val="single" w:sz="4" w:space="0" w:color="auto"/>
            </w:tcBorders>
          </w:tcPr>
          <w:p w14:paraId="0D173527" w14:textId="77777777" w:rsidR="005C649F" w:rsidRPr="005C649F" w:rsidRDefault="00B25985" w:rsidP="00B25985">
            <w:pPr>
              <w:jc w:val="center"/>
              <w:rPr>
                <w:rFonts w:ascii="Times New Roman" w:hAnsi="Times New Roman" w:cs="Times New Roman"/>
              </w:rPr>
            </w:pPr>
            <w:r>
              <w:rPr>
                <w:rFonts w:ascii="Times New Roman" w:hAnsi="Times New Roman" w:cs="Times New Roman"/>
              </w:rPr>
              <w:t>Broj sudionika poslodavaca</w:t>
            </w:r>
          </w:p>
        </w:tc>
        <w:tc>
          <w:tcPr>
            <w:tcW w:w="2268" w:type="dxa"/>
            <w:tcBorders>
              <w:top w:val="single" w:sz="4" w:space="0" w:color="auto"/>
              <w:left w:val="single" w:sz="4" w:space="0" w:color="auto"/>
              <w:bottom w:val="single" w:sz="4" w:space="0" w:color="auto"/>
              <w:right w:val="single" w:sz="4" w:space="0" w:color="auto"/>
            </w:tcBorders>
          </w:tcPr>
          <w:p w14:paraId="4E5ECD64" w14:textId="77777777" w:rsidR="005C649F" w:rsidRPr="005C649F" w:rsidRDefault="005C649F" w:rsidP="00656EBC">
            <w:pPr>
              <w:jc w:val="center"/>
              <w:rPr>
                <w:rFonts w:ascii="Times New Roman" w:hAnsi="Times New Roman" w:cs="Times New Roman"/>
              </w:rPr>
            </w:pPr>
          </w:p>
        </w:tc>
      </w:tr>
      <w:tr w:rsidR="005C649F" w:rsidRPr="005C649F" w14:paraId="75E675C5"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12342E56" w14:textId="77777777" w:rsidR="005C649F" w:rsidRPr="005C649F" w:rsidRDefault="005C649F" w:rsidP="00656EBC">
            <w:pPr>
              <w:rPr>
                <w:rFonts w:ascii="Times New Roman" w:hAnsi="Times New Roman" w:cs="Times New Roman"/>
                <w:bCs/>
              </w:rPr>
            </w:pPr>
            <w:r w:rsidRPr="005C649F">
              <w:rPr>
                <w:rFonts w:ascii="Times New Roman" w:hAnsi="Times New Roman" w:cs="Times New Roman"/>
              </w:rPr>
              <w:t>Planirani ishodi za pokazatelje provedbe u 2023. godini</w:t>
            </w:r>
          </w:p>
        </w:tc>
        <w:tc>
          <w:tcPr>
            <w:tcW w:w="2268" w:type="dxa"/>
            <w:tcBorders>
              <w:top w:val="single" w:sz="4" w:space="0" w:color="auto"/>
              <w:left w:val="single" w:sz="4" w:space="0" w:color="auto"/>
              <w:bottom w:val="single" w:sz="4" w:space="0" w:color="auto"/>
              <w:right w:val="single" w:sz="4" w:space="0" w:color="auto"/>
            </w:tcBorders>
          </w:tcPr>
          <w:p w14:paraId="76E244D9" w14:textId="77777777" w:rsidR="005C649F" w:rsidRPr="005C649F" w:rsidRDefault="00B25985" w:rsidP="00656EBC">
            <w:pPr>
              <w:jc w:val="center"/>
              <w:rPr>
                <w:rFonts w:ascii="Times New Roman" w:hAnsi="Times New Roman" w:cs="Times New Roman"/>
              </w:rPr>
            </w:pPr>
            <w:r>
              <w:rPr>
                <w:rFonts w:ascii="Times New Roman" w:hAnsi="Times New Roman" w:cs="Times New Roman"/>
              </w:rPr>
              <w:t>n/p</w:t>
            </w:r>
          </w:p>
        </w:tc>
        <w:tc>
          <w:tcPr>
            <w:tcW w:w="2268" w:type="dxa"/>
            <w:tcBorders>
              <w:top w:val="single" w:sz="4" w:space="0" w:color="auto"/>
              <w:left w:val="single" w:sz="4" w:space="0" w:color="auto"/>
              <w:bottom w:val="single" w:sz="4" w:space="0" w:color="auto"/>
              <w:right w:val="single" w:sz="4" w:space="0" w:color="auto"/>
            </w:tcBorders>
          </w:tcPr>
          <w:p w14:paraId="61782E18" w14:textId="77777777" w:rsidR="005C649F" w:rsidRPr="005C649F" w:rsidRDefault="00987CB6" w:rsidP="00656EBC">
            <w:pPr>
              <w:jc w:val="center"/>
              <w:rPr>
                <w:rFonts w:ascii="Times New Roman" w:hAnsi="Times New Roman" w:cs="Times New Roman"/>
              </w:rPr>
            </w:pPr>
            <w:r>
              <w:rPr>
                <w:rFonts w:ascii="Times New Roman" w:hAnsi="Times New Roman" w:cs="Times New Roman"/>
              </w:rPr>
              <w:t>n/p</w:t>
            </w:r>
          </w:p>
        </w:tc>
        <w:tc>
          <w:tcPr>
            <w:tcW w:w="2268" w:type="dxa"/>
            <w:tcBorders>
              <w:top w:val="single" w:sz="4" w:space="0" w:color="auto"/>
              <w:left w:val="single" w:sz="4" w:space="0" w:color="auto"/>
              <w:bottom w:val="single" w:sz="4" w:space="0" w:color="auto"/>
              <w:right w:val="single" w:sz="4" w:space="0" w:color="auto"/>
            </w:tcBorders>
          </w:tcPr>
          <w:p w14:paraId="5A8D32E6" w14:textId="77777777" w:rsidR="005C649F" w:rsidRPr="005C649F" w:rsidRDefault="005C649F" w:rsidP="00656EBC">
            <w:pPr>
              <w:jc w:val="center"/>
              <w:rPr>
                <w:rFonts w:ascii="Times New Roman" w:hAnsi="Times New Roman" w:cs="Times New Roman"/>
              </w:rPr>
            </w:pPr>
          </w:p>
        </w:tc>
      </w:tr>
      <w:tr w:rsidR="005C649F" w:rsidRPr="005C649F" w14:paraId="175713BB"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5410D11" w14:textId="77777777" w:rsidR="005C649F" w:rsidRPr="005C649F" w:rsidRDefault="005C649F" w:rsidP="00656EBC">
            <w:pPr>
              <w:rPr>
                <w:rFonts w:ascii="Times New Roman" w:hAnsi="Times New Roman" w:cs="Times New Roman"/>
                <w:bCs/>
              </w:rPr>
            </w:pPr>
            <w:r w:rsidRPr="005C649F">
              <w:rPr>
                <w:rFonts w:ascii="Times New Roman" w:hAnsi="Times New Roman" w:cs="Times New Roman"/>
              </w:rPr>
              <w:t>Planirani ishodi za pokazatelje provedbe u 2024. godini</w:t>
            </w:r>
          </w:p>
        </w:tc>
        <w:tc>
          <w:tcPr>
            <w:tcW w:w="2268" w:type="dxa"/>
            <w:tcBorders>
              <w:top w:val="single" w:sz="4" w:space="0" w:color="auto"/>
              <w:left w:val="single" w:sz="4" w:space="0" w:color="auto"/>
              <w:bottom w:val="single" w:sz="4" w:space="0" w:color="auto"/>
              <w:right w:val="single" w:sz="4" w:space="0" w:color="auto"/>
            </w:tcBorders>
          </w:tcPr>
          <w:p w14:paraId="4B9EFA73" w14:textId="77777777" w:rsidR="005C649F" w:rsidRPr="005C649F" w:rsidRDefault="00B25985" w:rsidP="00656EBC">
            <w:pPr>
              <w:jc w:val="center"/>
              <w:rPr>
                <w:rFonts w:ascii="Times New Roman" w:hAnsi="Times New Roman" w:cs="Times New Roman"/>
              </w:rPr>
            </w:pPr>
            <w:r>
              <w:rPr>
                <w:rFonts w:ascii="Times New Roman" w:hAnsi="Times New Roman" w:cs="Times New Roman"/>
              </w:rPr>
              <w:t>250</w:t>
            </w:r>
          </w:p>
        </w:tc>
        <w:tc>
          <w:tcPr>
            <w:tcW w:w="2268" w:type="dxa"/>
            <w:tcBorders>
              <w:top w:val="single" w:sz="4" w:space="0" w:color="auto"/>
              <w:left w:val="single" w:sz="4" w:space="0" w:color="auto"/>
              <w:bottom w:val="single" w:sz="4" w:space="0" w:color="auto"/>
              <w:right w:val="single" w:sz="4" w:space="0" w:color="auto"/>
            </w:tcBorders>
          </w:tcPr>
          <w:p w14:paraId="2CFAED3D" w14:textId="77777777" w:rsidR="005C649F" w:rsidRPr="005C649F" w:rsidRDefault="00B25985" w:rsidP="00656EBC">
            <w:pPr>
              <w:jc w:val="center"/>
              <w:rPr>
                <w:rFonts w:ascii="Times New Roman" w:hAnsi="Times New Roman" w:cs="Times New Roman"/>
              </w:rPr>
            </w:pPr>
            <w:r>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14:paraId="316C005F" w14:textId="77777777" w:rsidR="005C649F" w:rsidRPr="005C649F" w:rsidRDefault="005C649F" w:rsidP="00B25985">
            <w:pPr>
              <w:rPr>
                <w:rFonts w:ascii="Times New Roman" w:hAnsi="Times New Roman" w:cs="Times New Roman"/>
              </w:rPr>
            </w:pPr>
          </w:p>
        </w:tc>
      </w:tr>
      <w:tr w:rsidR="005C649F" w:rsidRPr="005C649F" w14:paraId="160910E6" w14:textId="77777777" w:rsidTr="00656EBC">
        <w:tc>
          <w:tcPr>
            <w:tcW w:w="2268" w:type="dxa"/>
            <w:tcBorders>
              <w:top w:val="single" w:sz="4" w:space="0" w:color="auto"/>
              <w:left w:val="single" w:sz="4" w:space="0" w:color="auto"/>
              <w:bottom w:val="single" w:sz="4" w:space="0" w:color="auto"/>
              <w:right w:val="single" w:sz="4" w:space="0" w:color="auto"/>
            </w:tcBorders>
          </w:tcPr>
          <w:p w14:paraId="029CB0E6" w14:textId="77777777" w:rsidR="005C649F" w:rsidRPr="005C649F" w:rsidRDefault="005C649F" w:rsidP="00656EBC">
            <w:pPr>
              <w:rPr>
                <w:rFonts w:ascii="Times New Roman" w:hAnsi="Times New Roman" w:cs="Times New Roman"/>
                <w:bCs/>
              </w:rPr>
            </w:pPr>
            <w:r w:rsidRPr="005C649F">
              <w:rPr>
                <w:rFonts w:ascii="Times New Roman" w:hAnsi="Times New Roman" w:cs="Times New Roman"/>
              </w:rPr>
              <w:t>Planirani ishodi za pokazatelje provedbe u 2025. godini</w:t>
            </w:r>
          </w:p>
        </w:tc>
        <w:tc>
          <w:tcPr>
            <w:tcW w:w="2268" w:type="dxa"/>
            <w:tcBorders>
              <w:top w:val="single" w:sz="4" w:space="0" w:color="auto"/>
              <w:left w:val="single" w:sz="4" w:space="0" w:color="auto"/>
              <w:bottom w:val="single" w:sz="4" w:space="0" w:color="auto"/>
              <w:right w:val="single" w:sz="4" w:space="0" w:color="auto"/>
            </w:tcBorders>
          </w:tcPr>
          <w:p w14:paraId="503B115D" w14:textId="77777777" w:rsidR="005C649F" w:rsidRPr="005C649F" w:rsidRDefault="00B25985" w:rsidP="00656EBC">
            <w:pPr>
              <w:jc w:val="center"/>
              <w:rPr>
                <w:rFonts w:ascii="Times New Roman" w:hAnsi="Times New Roman" w:cs="Times New Roman"/>
              </w:rPr>
            </w:pPr>
            <w:r>
              <w:rPr>
                <w:rFonts w:ascii="Times New Roman" w:hAnsi="Times New Roman" w:cs="Times New Roman"/>
              </w:rPr>
              <w:t>500</w:t>
            </w:r>
          </w:p>
        </w:tc>
        <w:tc>
          <w:tcPr>
            <w:tcW w:w="2268" w:type="dxa"/>
            <w:tcBorders>
              <w:top w:val="single" w:sz="4" w:space="0" w:color="auto"/>
              <w:left w:val="single" w:sz="4" w:space="0" w:color="auto"/>
              <w:bottom w:val="single" w:sz="4" w:space="0" w:color="auto"/>
              <w:right w:val="single" w:sz="4" w:space="0" w:color="auto"/>
            </w:tcBorders>
          </w:tcPr>
          <w:p w14:paraId="05160444" w14:textId="77777777" w:rsidR="005C649F" w:rsidRPr="005C649F" w:rsidRDefault="00B25985" w:rsidP="00656EBC">
            <w:pPr>
              <w:jc w:val="center"/>
              <w:rPr>
                <w:rFonts w:ascii="Times New Roman" w:hAnsi="Times New Roman" w:cs="Times New Roman"/>
              </w:rPr>
            </w:pPr>
            <w:r>
              <w:rPr>
                <w:rFonts w:ascii="Times New Roman" w:hAnsi="Times New Roman" w:cs="Times New Roman"/>
              </w:rPr>
              <w:t>15</w:t>
            </w:r>
          </w:p>
        </w:tc>
        <w:tc>
          <w:tcPr>
            <w:tcW w:w="2268" w:type="dxa"/>
            <w:tcBorders>
              <w:top w:val="single" w:sz="4" w:space="0" w:color="auto"/>
              <w:left w:val="single" w:sz="4" w:space="0" w:color="auto"/>
              <w:bottom w:val="single" w:sz="4" w:space="0" w:color="auto"/>
              <w:right w:val="single" w:sz="4" w:space="0" w:color="auto"/>
            </w:tcBorders>
          </w:tcPr>
          <w:p w14:paraId="38AE6943" w14:textId="77777777" w:rsidR="005C649F" w:rsidRPr="005C649F" w:rsidRDefault="005C649F" w:rsidP="00656EBC">
            <w:pPr>
              <w:jc w:val="center"/>
              <w:rPr>
                <w:rFonts w:ascii="Times New Roman" w:hAnsi="Times New Roman" w:cs="Times New Roman"/>
              </w:rPr>
            </w:pPr>
          </w:p>
        </w:tc>
      </w:tr>
      <w:tr w:rsidR="005C649F" w:rsidRPr="005C649F" w14:paraId="20AA476F" w14:textId="77777777" w:rsidTr="00656EBC">
        <w:tc>
          <w:tcPr>
            <w:tcW w:w="2268" w:type="dxa"/>
            <w:tcBorders>
              <w:top w:val="single" w:sz="4" w:space="0" w:color="auto"/>
              <w:left w:val="single" w:sz="4" w:space="0" w:color="auto"/>
              <w:bottom w:val="single" w:sz="4" w:space="0" w:color="auto"/>
              <w:right w:val="single" w:sz="4" w:space="0" w:color="auto"/>
            </w:tcBorders>
          </w:tcPr>
          <w:p w14:paraId="6C5A52BA" w14:textId="44988571" w:rsidR="005C649F" w:rsidRPr="00A36C52" w:rsidRDefault="005C649F" w:rsidP="00656EBC">
            <w:pPr>
              <w:rPr>
                <w:rFonts w:ascii="Times New Roman" w:hAnsi="Times New Roman" w:cs="Times New Roman"/>
                <w:b/>
                <w:bCs/>
              </w:rPr>
            </w:pPr>
            <w:r w:rsidRPr="00A36C52">
              <w:rPr>
                <w:rFonts w:ascii="Times New Roman" w:hAnsi="Times New Roman" w:cs="Times New Roman"/>
                <w:b/>
                <w:bCs/>
              </w:rPr>
              <w:t>IZVORI FINANCIRANJA</w:t>
            </w:r>
          </w:p>
          <w:p w14:paraId="60249E62" w14:textId="77777777" w:rsidR="005C649F" w:rsidRPr="00A36C52" w:rsidRDefault="005C649F" w:rsidP="00656EBC">
            <w:pPr>
              <w:rPr>
                <w:rFonts w:ascii="Times New Roman" w:hAnsi="Times New Roman" w:cs="Times New Roman"/>
                <w:b/>
                <w:bCs/>
              </w:rPr>
            </w:pPr>
            <w:r w:rsidRPr="00A36C52">
              <w:rPr>
                <w:rFonts w:ascii="Times New Roman" w:hAnsi="Times New Roman" w:cs="Times New Roman"/>
                <w:b/>
              </w:rPr>
              <w:t>(iznos sredstava i proračunska pozicija)</w:t>
            </w:r>
          </w:p>
        </w:tc>
        <w:tc>
          <w:tcPr>
            <w:tcW w:w="2268" w:type="dxa"/>
            <w:tcBorders>
              <w:top w:val="single" w:sz="4" w:space="0" w:color="auto"/>
              <w:left w:val="single" w:sz="4" w:space="0" w:color="auto"/>
              <w:bottom w:val="single" w:sz="4" w:space="0" w:color="auto"/>
              <w:right w:val="single" w:sz="4" w:space="0" w:color="auto"/>
            </w:tcBorders>
          </w:tcPr>
          <w:p w14:paraId="77DCF655" w14:textId="77777777" w:rsidR="005C649F" w:rsidRPr="00A36C52" w:rsidRDefault="005C649F" w:rsidP="00656EBC">
            <w:pPr>
              <w:jc w:val="center"/>
              <w:rPr>
                <w:rFonts w:ascii="Times New Roman" w:hAnsi="Times New Roman" w:cs="Times New Roman"/>
                <w:b/>
              </w:rPr>
            </w:pPr>
            <w:r w:rsidRPr="00A36C52">
              <w:rPr>
                <w:rFonts w:ascii="Times New Roman" w:hAnsi="Times New Roman" w:cs="Times New Roman"/>
                <w:b/>
              </w:rPr>
              <w:t>Državni proračun (EUR)</w:t>
            </w:r>
          </w:p>
          <w:p w14:paraId="72E307D2" w14:textId="77777777" w:rsidR="005C649F" w:rsidRPr="00A36C52" w:rsidRDefault="005C649F" w:rsidP="00656EBC">
            <w:pPr>
              <w:jc w:val="center"/>
              <w:rPr>
                <w:rFonts w:ascii="Times New Roman" w:hAnsi="Times New Roman" w:cs="Times New Roman"/>
                <w:b/>
                <w:bCs/>
              </w:rPr>
            </w:pPr>
          </w:p>
        </w:tc>
        <w:tc>
          <w:tcPr>
            <w:tcW w:w="2268" w:type="dxa"/>
            <w:tcBorders>
              <w:top w:val="single" w:sz="4" w:space="0" w:color="auto"/>
              <w:left w:val="single" w:sz="4" w:space="0" w:color="auto"/>
              <w:bottom w:val="single" w:sz="4" w:space="0" w:color="auto"/>
              <w:right w:val="single" w:sz="4" w:space="0" w:color="auto"/>
            </w:tcBorders>
          </w:tcPr>
          <w:p w14:paraId="0AB007B1" w14:textId="77777777" w:rsidR="005C649F" w:rsidRPr="00A36C52" w:rsidRDefault="005C649F" w:rsidP="00656EBC">
            <w:pPr>
              <w:jc w:val="center"/>
              <w:rPr>
                <w:rFonts w:ascii="Times New Roman" w:hAnsi="Times New Roman" w:cs="Times New Roman"/>
                <w:b/>
              </w:rPr>
            </w:pPr>
            <w:r w:rsidRPr="00A36C52">
              <w:rPr>
                <w:rFonts w:ascii="Times New Roman" w:hAnsi="Times New Roman" w:cs="Times New Roman"/>
                <w:b/>
              </w:rPr>
              <w:t>EU financiranje (EUR)</w:t>
            </w:r>
          </w:p>
          <w:p w14:paraId="1E23C348" w14:textId="77777777" w:rsidR="005C649F" w:rsidRPr="00A36C52" w:rsidRDefault="005C649F" w:rsidP="00656EBC">
            <w:pPr>
              <w:jc w:val="center"/>
              <w:rPr>
                <w:rFonts w:ascii="Times New Roman" w:hAnsi="Times New Roman" w:cs="Times New Roman"/>
                <w:b/>
                <w:bCs/>
              </w:rPr>
            </w:pPr>
          </w:p>
        </w:tc>
        <w:tc>
          <w:tcPr>
            <w:tcW w:w="2268" w:type="dxa"/>
            <w:tcBorders>
              <w:top w:val="single" w:sz="4" w:space="0" w:color="auto"/>
              <w:left w:val="single" w:sz="4" w:space="0" w:color="auto"/>
              <w:bottom w:val="single" w:sz="4" w:space="0" w:color="auto"/>
              <w:right w:val="single" w:sz="4" w:space="0" w:color="auto"/>
            </w:tcBorders>
          </w:tcPr>
          <w:p w14:paraId="5D075A8D" w14:textId="77777777" w:rsidR="005C649F" w:rsidRPr="00A36C52" w:rsidRDefault="005C649F" w:rsidP="00656EBC">
            <w:pPr>
              <w:jc w:val="center"/>
              <w:rPr>
                <w:rFonts w:ascii="Times New Roman" w:hAnsi="Times New Roman" w:cs="Times New Roman"/>
                <w:b/>
              </w:rPr>
            </w:pPr>
            <w:r w:rsidRPr="00A36C52">
              <w:rPr>
                <w:rFonts w:ascii="Times New Roman" w:hAnsi="Times New Roman" w:cs="Times New Roman"/>
                <w:b/>
              </w:rPr>
              <w:t>Drugi izvori (EUR)</w:t>
            </w:r>
          </w:p>
          <w:p w14:paraId="7E29B24E" w14:textId="77777777" w:rsidR="005C649F" w:rsidRPr="00A36C52" w:rsidRDefault="005C649F" w:rsidP="00656EBC">
            <w:pPr>
              <w:jc w:val="center"/>
              <w:rPr>
                <w:rFonts w:ascii="Times New Roman" w:hAnsi="Times New Roman" w:cs="Times New Roman"/>
                <w:b/>
                <w:bCs/>
              </w:rPr>
            </w:pPr>
          </w:p>
        </w:tc>
      </w:tr>
      <w:tr w:rsidR="005C649F" w:rsidRPr="005C649F" w14:paraId="2B7E799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3F8332C8" w14:textId="77777777" w:rsidR="005C649F" w:rsidRPr="005C649F" w:rsidRDefault="005C649F" w:rsidP="00656EBC">
            <w:pPr>
              <w:rPr>
                <w:rFonts w:ascii="Times New Roman" w:hAnsi="Times New Roman" w:cs="Times New Roman"/>
              </w:rPr>
            </w:pPr>
            <w:r w:rsidRPr="005C649F">
              <w:rPr>
                <w:rFonts w:ascii="Times New Roman" w:hAnsi="Times New Roman" w:cs="Times New Roman"/>
              </w:rPr>
              <w:t>Izvori financiranja u 2023. godini</w:t>
            </w:r>
          </w:p>
        </w:tc>
        <w:tc>
          <w:tcPr>
            <w:tcW w:w="2268" w:type="dxa"/>
            <w:tcBorders>
              <w:top w:val="single" w:sz="4" w:space="0" w:color="auto"/>
              <w:left w:val="single" w:sz="4" w:space="0" w:color="auto"/>
              <w:bottom w:val="single" w:sz="4" w:space="0" w:color="auto"/>
              <w:right w:val="single" w:sz="4" w:space="0" w:color="auto"/>
            </w:tcBorders>
          </w:tcPr>
          <w:p w14:paraId="27400B1C" w14:textId="69EAC691" w:rsidR="005C649F" w:rsidRPr="004104F5" w:rsidRDefault="005C649F" w:rsidP="00656EBC">
            <w:pPr>
              <w:jc w:val="center"/>
              <w:rPr>
                <w:rFonts w:ascii="Times New Roman" w:hAnsi="Times New Roman" w:cs="Times New Roman"/>
              </w:rPr>
            </w:pPr>
            <w:r w:rsidRPr="004104F5">
              <w:rPr>
                <w:rFonts w:ascii="Times New Roman" w:hAnsi="Times New Roman" w:cs="Times New Roman"/>
              </w:rPr>
              <w:t xml:space="preserve">A681061 JUPI ZA, izvor 12– </w:t>
            </w:r>
            <w:r w:rsidR="005B662F" w:rsidRPr="004104F5">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tcPr>
          <w:p w14:paraId="5EF6EC97" w14:textId="287EDA76" w:rsidR="005C649F" w:rsidRPr="004104F5" w:rsidRDefault="005C649F" w:rsidP="00656EBC">
            <w:pPr>
              <w:jc w:val="center"/>
              <w:rPr>
                <w:rFonts w:ascii="Times New Roman" w:hAnsi="Times New Roman" w:cs="Times New Roman"/>
              </w:rPr>
            </w:pPr>
            <w:r w:rsidRPr="004104F5">
              <w:rPr>
                <w:rFonts w:ascii="Times New Roman" w:hAnsi="Times New Roman" w:cs="Times New Roman"/>
              </w:rPr>
              <w:t xml:space="preserve">A681061 JUPI ZA, izvor 561 – </w:t>
            </w:r>
            <w:r w:rsidR="005B662F" w:rsidRPr="004104F5">
              <w:rPr>
                <w:rFonts w:ascii="Times New Roman" w:hAnsi="Times New Roman" w:cs="Times New Roman"/>
              </w:rPr>
              <w:t>0,00</w:t>
            </w:r>
          </w:p>
        </w:tc>
        <w:tc>
          <w:tcPr>
            <w:tcW w:w="2268" w:type="dxa"/>
            <w:tcBorders>
              <w:top w:val="single" w:sz="4" w:space="0" w:color="auto"/>
              <w:left w:val="single" w:sz="4" w:space="0" w:color="auto"/>
              <w:bottom w:val="single" w:sz="4" w:space="0" w:color="auto"/>
              <w:right w:val="single" w:sz="4" w:space="0" w:color="auto"/>
            </w:tcBorders>
          </w:tcPr>
          <w:p w14:paraId="41DF3845" w14:textId="77777777" w:rsidR="005C649F" w:rsidRPr="005C649F" w:rsidRDefault="005C649F" w:rsidP="00656EBC">
            <w:pPr>
              <w:jc w:val="center"/>
              <w:rPr>
                <w:rFonts w:ascii="Times New Roman" w:hAnsi="Times New Roman" w:cs="Times New Roman"/>
              </w:rPr>
            </w:pPr>
          </w:p>
        </w:tc>
      </w:tr>
      <w:tr w:rsidR="005C649F" w:rsidRPr="005C649F" w14:paraId="523DC2DF"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E0C9856" w14:textId="77777777" w:rsidR="005C649F" w:rsidRPr="005C649F" w:rsidRDefault="005C649F" w:rsidP="00656EBC">
            <w:pPr>
              <w:rPr>
                <w:rFonts w:ascii="Times New Roman" w:hAnsi="Times New Roman" w:cs="Times New Roman"/>
              </w:rPr>
            </w:pPr>
            <w:r w:rsidRPr="005C649F">
              <w:rPr>
                <w:rFonts w:ascii="Times New Roman" w:hAnsi="Times New Roman" w:cs="Times New Roman"/>
              </w:rPr>
              <w:t>Izvori financiranja u 2024. godini</w:t>
            </w:r>
          </w:p>
        </w:tc>
        <w:tc>
          <w:tcPr>
            <w:tcW w:w="2268" w:type="dxa"/>
            <w:tcBorders>
              <w:top w:val="single" w:sz="4" w:space="0" w:color="auto"/>
              <w:left w:val="single" w:sz="4" w:space="0" w:color="auto"/>
              <w:bottom w:val="single" w:sz="4" w:space="0" w:color="auto"/>
              <w:right w:val="single" w:sz="4" w:space="0" w:color="auto"/>
            </w:tcBorders>
          </w:tcPr>
          <w:p w14:paraId="343CF156" w14:textId="6F812B40" w:rsidR="005C649F" w:rsidRPr="004104F5" w:rsidRDefault="005C649F" w:rsidP="00656EBC">
            <w:pPr>
              <w:jc w:val="center"/>
              <w:rPr>
                <w:rFonts w:ascii="Times New Roman" w:hAnsi="Times New Roman" w:cs="Times New Roman"/>
              </w:rPr>
            </w:pPr>
            <w:r w:rsidRPr="004104F5">
              <w:rPr>
                <w:rFonts w:ascii="Times New Roman" w:hAnsi="Times New Roman" w:cs="Times New Roman"/>
              </w:rPr>
              <w:t xml:space="preserve">A681061 JUPI ZA, izvor 12– </w:t>
            </w:r>
            <w:r w:rsidR="002B251E" w:rsidRPr="004104F5">
              <w:rPr>
                <w:rFonts w:ascii="Times New Roman" w:hAnsi="Times New Roman" w:cs="Times New Roman"/>
              </w:rPr>
              <w:t>57.000,00</w:t>
            </w:r>
          </w:p>
        </w:tc>
        <w:tc>
          <w:tcPr>
            <w:tcW w:w="2268" w:type="dxa"/>
            <w:tcBorders>
              <w:top w:val="single" w:sz="4" w:space="0" w:color="auto"/>
              <w:left w:val="single" w:sz="4" w:space="0" w:color="auto"/>
              <w:bottom w:val="single" w:sz="4" w:space="0" w:color="auto"/>
              <w:right w:val="single" w:sz="4" w:space="0" w:color="auto"/>
            </w:tcBorders>
          </w:tcPr>
          <w:p w14:paraId="21033EC5" w14:textId="6E5865F5" w:rsidR="005C649F" w:rsidRPr="004104F5" w:rsidRDefault="005C649F" w:rsidP="00656EBC">
            <w:pPr>
              <w:jc w:val="center"/>
              <w:rPr>
                <w:rFonts w:ascii="Times New Roman" w:hAnsi="Times New Roman" w:cs="Times New Roman"/>
              </w:rPr>
            </w:pPr>
            <w:r w:rsidRPr="004104F5">
              <w:rPr>
                <w:rFonts w:ascii="Times New Roman" w:hAnsi="Times New Roman" w:cs="Times New Roman"/>
              </w:rPr>
              <w:t xml:space="preserve">A681061 JUPI ZA, izvor 561 – </w:t>
            </w:r>
            <w:r w:rsidR="002B251E" w:rsidRPr="004104F5">
              <w:rPr>
                <w:rFonts w:ascii="Times New Roman" w:hAnsi="Times New Roman" w:cs="Times New Roman"/>
              </w:rPr>
              <w:t>323.000,00</w:t>
            </w:r>
          </w:p>
        </w:tc>
        <w:tc>
          <w:tcPr>
            <w:tcW w:w="2268" w:type="dxa"/>
            <w:tcBorders>
              <w:top w:val="single" w:sz="4" w:space="0" w:color="auto"/>
              <w:left w:val="single" w:sz="4" w:space="0" w:color="auto"/>
              <w:bottom w:val="single" w:sz="4" w:space="0" w:color="auto"/>
              <w:right w:val="single" w:sz="4" w:space="0" w:color="auto"/>
            </w:tcBorders>
          </w:tcPr>
          <w:p w14:paraId="148BCCD5" w14:textId="77777777" w:rsidR="005C649F" w:rsidRPr="005C649F" w:rsidRDefault="005C649F" w:rsidP="00656EBC">
            <w:pPr>
              <w:jc w:val="center"/>
              <w:rPr>
                <w:rFonts w:ascii="Times New Roman" w:hAnsi="Times New Roman" w:cs="Times New Roman"/>
              </w:rPr>
            </w:pPr>
          </w:p>
        </w:tc>
      </w:tr>
      <w:tr w:rsidR="005C649F" w:rsidRPr="005C649F" w14:paraId="3452BCBE" w14:textId="77777777" w:rsidTr="00656EBC">
        <w:tc>
          <w:tcPr>
            <w:tcW w:w="2268" w:type="dxa"/>
            <w:tcBorders>
              <w:top w:val="single" w:sz="4" w:space="0" w:color="auto"/>
              <w:left w:val="single" w:sz="4" w:space="0" w:color="auto"/>
              <w:bottom w:val="single" w:sz="4" w:space="0" w:color="auto"/>
              <w:right w:val="single" w:sz="4" w:space="0" w:color="auto"/>
            </w:tcBorders>
          </w:tcPr>
          <w:p w14:paraId="2669C765" w14:textId="77777777" w:rsidR="005C649F" w:rsidRPr="005C649F" w:rsidRDefault="005C649F" w:rsidP="00656EBC">
            <w:pPr>
              <w:rPr>
                <w:rFonts w:ascii="Times New Roman" w:hAnsi="Times New Roman" w:cs="Times New Roman"/>
              </w:rPr>
            </w:pPr>
            <w:r w:rsidRPr="005C649F">
              <w:rPr>
                <w:rFonts w:ascii="Times New Roman" w:hAnsi="Times New Roman" w:cs="Times New Roman"/>
              </w:rPr>
              <w:t>Izvori financiranja u 2025. godini</w:t>
            </w:r>
          </w:p>
        </w:tc>
        <w:tc>
          <w:tcPr>
            <w:tcW w:w="2268" w:type="dxa"/>
            <w:tcBorders>
              <w:top w:val="single" w:sz="4" w:space="0" w:color="auto"/>
              <w:left w:val="single" w:sz="4" w:space="0" w:color="auto"/>
              <w:bottom w:val="single" w:sz="4" w:space="0" w:color="auto"/>
              <w:right w:val="single" w:sz="4" w:space="0" w:color="auto"/>
            </w:tcBorders>
          </w:tcPr>
          <w:p w14:paraId="43133420" w14:textId="520B8B32" w:rsidR="005C649F" w:rsidRPr="004104F5" w:rsidRDefault="005C649F" w:rsidP="00656EBC">
            <w:pPr>
              <w:jc w:val="center"/>
              <w:rPr>
                <w:rFonts w:ascii="Times New Roman" w:hAnsi="Times New Roman" w:cs="Times New Roman"/>
              </w:rPr>
            </w:pPr>
            <w:r w:rsidRPr="004104F5">
              <w:rPr>
                <w:rFonts w:ascii="Times New Roman" w:hAnsi="Times New Roman" w:cs="Times New Roman"/>
              </w:rPr>
              <w:t xml:space="preserve">A681061 JUPI ZA, izvor 12– </w:t>
            </w:r>
            <w:r w:rsidR="00704F06" w:rsidRPr="004104F5">
              <w:rPr>
                <w:rFonts w:ascii="Times New Roman" w:hAnsi="Times New Roman" w:cs="Times New Roman"/>
              </w:rPr>
              <w:t>57.000,00</w:t>
            </w:r>
          </w:p>
        </w:tc>
        <w:tc>
          <w:tcPr>
            <w:tcW w:w="2268" w:type="dxa"/>
            <w:tcBorders>
              <w:top w:val="single" w:sz="4" w:space="0" w:color="auto"/>
              <w:left w:val="single" w:sz="4" w:space="0" w:color="auto"/>
              <w:bottom w:val="single" w:sz="4" w:space="0" w:color="auto"/>
              <w:right w:val="single" w:sz="4" w:space="0" w:color="auto"/>
            </w:tcBorders>
          </w:tcPr>
          <w:p w14:paraId="52C37F93" w14:textId="706B02E1" w:rsidR="005C649F" w:rsidRPr="004104F5" w:rsidRDefault="005C649F" w:rsidP="00656EBC">
            <w:pPr>
              <w:jc w:val="center"/>
              <w:rPr>
                <w:rFonts w:ascii="Times New Roman" w:hAnsi="Times New Roman" w:cs="Times New Roman"/>
              </w:rPr>
            </w:pPr>
            <w:r w:rsidRPr="004104F5">
              <w:rPr>
                <w:rFonts w:ascii="Times New Roman" w:hAnsi="Times New Roman" w:cs="Times New Roman"/>
              </w:rPr>
              <w:t xml:space="preserve">A681061 JUPI ZA, izvor 561 – </w:t>
            </w:r>
            <w:r w:rsidR="00704F06" w:rsidRPr="004104F5">
              <w:rPr>
                <w:rFonts w:ascii="Times New Roman" w:hAnsi="Times New Roman" w:cs="Times New Roman"/>
              </w:rPr>
              <w:t>323.000,00</w:t>
            </w:r>
          </w:p>
        </w:tc>
        <w:tc>
          <w:tcPr>
            <w:tcW w:w="2268" w:type="dxa"/>
            <w:tcBorders>
              <w:top w:val="single" w:sz="4" w:space="0" w:color="auto"/>
              <w:left w:val="single" w:sz="4" w:space="0" w:color="auto"/>
              <w:bottom w:val="single" w:sz="4" w:space="0" w:color="auto"/>
              <w:right w:val="single" w:sz="4" w:space="0" w:color="auto"/>
            </w:tcBorders>
          </w:tcPr>
          <w:p w14:paraId="3101FCF9" w14:textId="77777777" w:rsidR="005C649F" w:rsidRPr="005C649F" w:rsidRDefault="005C649F" w:rsidP="00656EBC">
            <w:pPr>
              <w:jc w:val="center"/>
              <w:rPr>
                <w:rFonts w:ascii="Times New Roman" w:hAnsi="Times New Roman" w:cs="Times New Roman"/>
              </w:rPr>
            </w:pPr>
          </w:p>
        </w:tc>
      </w:tr>
      <w:tr w:rsidR="005C649F" w:rsidRPr="005C649F" w14:paraId="6380BCD5" w14:textId="77777777" w:rsidTr="00656EBC">
        <w:tc>
          <w:tcPr>
            <w:tcW w:w="2268" w:type="dxa"/>
            <w:vMerge w:val="restart"/>
            <w:tcBorders>
              <w:top w:val="single" w:sz="4" w:space="0" w:color="auto"/>
              <w:left w:val="single" w:sz="4" w:space="0" w:color="auto"/>
              <w:bottom w:val="single" w:sz="4" w:space="0" w:color="auto"/>
              <w:right w:val="single" w:sz="4" w:space="0" w:color="auto"/>
            </w:tcBorders>
          </w:tcPr>
          <w:p w14:paraId="651F8828" w14:textId="77777777" w:rsidR="005C649F" w:rsidRPr="005C649F" w:rsidRDefault="005C649F" w:rsidP="00656EBC">
            <w:pPr>
              <w:rPr>
                <w:rFonts w:ascii="Times New Roman" w:hAnsi="Times New Roman" w:cs="Times New Roman"/>
                <w:b/>
              </w:rPr>
            </w:pPr>
            <w:r w:rsidRPr="005C649F">
              <w:rPr>
                <w:rFonts w:ascii="Times New Roman" w:hAnsi="Times New Roman" w:cs="Times New Roman"/>
                <w:b/>
              </w:rPr>
              <w:t xml:space="preserve">UKUPNO PLANIRANA SREDSTVA PO IZVORU </w:t>
            </w:r>
          </w:p>
        </w:tc>
        <w:tc>
          <w:tcPr>
            <w:tcW w:w="2268" w:type="dxa"/>
            <w:tcBorders>
              <w:top w:val="single" w:sz="4" w:space="0" w:color="auto"/>
              <w:left w:val="single" w:sz="4" w:space="0" w:color="auto"/>
              <w:bottom w:val="single" w:sz="4" w:space="0" w:color="auto"/>
              <w:right w:val="single" w:sz="4" w:space="0" w:color="auto"/>
            </w:tcBorders>
            <w:hideMark/>
          </w:tcPr>
          <w:p w14:paraId="05B75D26" w14:textId="77777777" w:rsidR="005C649F" w:rsidRPr="005C649F" w:rsidRDefault="005C649F" w:rsidP="00656EBC">
            <w:pPr>
              <w:jc w:val="center"/>
              <w:rPr>
                <w:rFonts w:ascii="Times New Roman" w:hAnsi="Times New Roman" w:cs="Times New Roman"/>
              </w:rPr>
            </w:pPr>
            <w:r w:rsidRPr="005C649F">
              <w:rPr>
                <w:rFonts w:ascii="Times New Roman" w:hAnsi="Times New Roman" w:cs="Times New Roman"/>
              </w:rPr>
              <w:t>Državni proračun (EUR)</w:t>
            </w:r>
          </w:p>
          <w:p w14:paraId="667D1C85" w14:textId="77777777" w:rsidR="005C649F" w:rsidRPr="005C649F" w:rsidRDefault="005C649F" w:rsidP="00656EBC">
            <w:pPr>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hideMark/>
          </w:tcPr>
          <w:p w14:paraId="68BC107A" w14:textId="77777777" w:rsidR="005C649F" w:rsidRPr="005C649F" w:rsidRDefault="005C649F" w:rsidP="00656EBC">
            <w:pPr>
              <w:jc w:val="center"/>
              <w:rPr>
                <w:rFonts w:ascii="Times New Roman" w:hAnsi="Times New Roman" w:cs="Times New Roman"/>
              </w:rPr>
            </w:pPr>
            <w:r w:rsidRPr="005C649F">
              <w:rPr>
                <w:rFonts w:ascii="Times New Roman" w:hAnsi="Times New Roman" w:cs="Times New Roman"/>
              </w:rPr>
              <w:t>EU financiranje (EUR)</w:t>
            </w:r>
          </w:p>
          <w:p w14:paraId="11D10352" w14:textId="77777777" w:rsidR="005C649F" w:rsidRPr="005C649F" w:rsidRDefault="005C649F" w:rsidP="00656EBC">
            <w:pPr>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hideMark/>
          </w:tcPr>
          <w:p w14:paraId="1A7922F4" w14:textId="77777777" w:rsidR="005C649F" w:rsidRPr="005C649F" w:rsidRDefault="005C649F" w:rsidP="00656EBC">
            <w:pPr>
              <w:jc w:val="center"/>
              <w:rPr>
                <w:rFonts w:ascii="Times New Roman" w:hAnsi="Times New Roman" w:cs="Times New Roman"/>
              </w:rPr>
            </w:pPr>
            <w:r w:rsidRPr="005C649F">
              <w:rPr>
                <w:rFonts w:ascii="Times New Roman" w:hAnsi="Times New Roman" w:cs="Times New Roman"/>
              </w:rPr>
              <w:t>Drugi izvori (EUR)</w:t>
            </w:r>
          </w:p>
          <w:p w14:paraId="343EAD07" w14:textId="77777777" w:rsidR="005C649F" w:rsidRPr="005C649F" w:rsidRDefault="005C649F" w:rsidP="00656EBC">
            <w:pPr>
              <w:jc w:val="center"/>
              <w:rPr>
                <w:rFonts w:ascii="Times New Roman" w:hAnsi="Times New Roman" w:cs="Times New Roman"/>
                <w:b/>
              </w:rPr>
            </w:pPr>
          </w:p>
        </w:tc>
      </w:tr>
      <w:tr w:rsidR="005C649F" w:rsidRPr="005C649F" w14:paraId="612037E9" w14:textId="77777777" w:rsidTr="00656EBC">
        <w:tc>
          <w:tcPr>
            <w:tcW w:w="2268" w:type="dxa"/>
            <w:vMerge/>
            <w:tcBorders>
              <w:top w:val="single" w:sz="4" w:space="0" w:color="auto"/>
              <w:left w:val="single" w:sz="4" w:space="0" w:color="auto"/>
              <w:bottom w:val="single" w:sz="4" w:space="0" w:color="auto"/>
              <w:right w:val="single" w:sz="4" w:space="0" w:color="auto"/>
            </w:tcBorders>
            <w:vAlign w:val="center"/>
            <w:hideMark/>
          </w:tcPr>
          <w:p w14:paraId="5CD928AB" w14:textId="77777777" w:rsidR="005C649F" w:rsidRPr="005C649F" w:rsidRDefault="005C649F" w:rsidP="00656EBC">
            <w:pP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hideMark/>
          </w:tcPr>
          <w:p w14:paraId="11FA1A8A" w14:textId="46F6B48C" w:rsidR="005C649F" w:rsidRPr="005C649F" w:rsidRDefault="00B35B87" w:rsidP="00656EBC">
            <w:pPr>
              <w:jc w:val="center"/>
              <w:rPr>
                <w:rFonts w:ascii="Times New Roman" w:hAnsi="Times New Roman" w:cs="Times New Roman"/>
                <w:b/>
              </w:rPr>
            </w:pPr>
            <w:r>
              <w:rPr>
                <w:rFonts w:ascii="Times New Roman" w:hAnsi="Times New Roman" w:cs="Times New Roman"/>
                <w:b/>
              </w:rPr>
              <w:t>114.000</w:t>
            </w:r>
            <w:r w:rsidR="008C0FCE">
              <w:rPr>
                <w:rFonts w:ascii="Times New Roman" w:hAnsi="Times New Roman" w:cs="Times New Roman"/>
                <w:b/>
              </w:rPr>
              <w:t>,00</w:t>
            </w:r>
          </w:p>
        </w:tc>
        <w:tc>
          <w:tcPr>
            <w:tcW w:w="2268" w:type="dxa"/>
            <w:tcBorders>
              <w:top w:val="single" w:sz="4" w:space="0" w:color="auto"/>
              <w:left w:val="single" w:sz="4" w:space="0" w:color="auto"/>
              <w:bottom w:val="single" w:sz="4" w:space="0" w:color="auto"/>
              <w:right w:val="single" w:sz="4" w:space="0" w:color="auto"/>
            </w:tcBorders>
            <w:hideMark/>
          </w:tcPr>
          <w:p w14:paraId="42D8E19F" w14:textId="0179455E" w:rsidR="005C649F" w:rsidRPr="005C649F" w:rsidRDefault="00E65043" w:rsidP="00656EBC">
            <w:pPr>
              <w:jc w:val="center"/>
              <w:rPr>
                <w:rFonts w:ascii="Times New Roman" w:hAnsi="Times New Roman" w:cs="Times New Roman"/>
                <w:b/>
              </w:rPr>
            </w:pPr>
            <w:r>
              <w:rPr>
                <w:rFonts w:ascii="Times New Roman" w:hAnsi="Times New Roman" w:cs="Times New Roman"/>
                <w:b/>
              </w:rPr>
              <w:t>646.</w:t>
            </w:r>
            <w:r w:rsidR="00B35B87">
              <w:rPr>
                <w:rFonts w:ascii="Times New Roman" w:hAnsi="Times New Roman" w:cs="Times New Roman"/>
                <w:b/>
              </w:rPr>
              <w:t>000</w:t>
            </w:r>
            <w:r w:rsidR="008C0FCE">
              <w:rPr>
                <w:rFonts w:ascii="Times New Roman" w:hAnsi="Times New Roman" w:cs="Times New Roman"/>
                <w:b/>
              </w:rPr>
              <w:t>,00</w:t>
            </w:r>
          </w:p>
        </w:tc>
        <w:tc>
          <w:tcPr>
            <w:tcW w:w="2268" w:type="dxa"/>
            <w:tcBorders>
              <w:top w:val="single" w:sz="4" w:space="0" w:color="auto"/>
              <w:left w:val="single" w:sz="4" w:space="0" w:color="auto"/>
              <w:bottom w:val="single" w:sz="4" w:space="0" w:color="auto"/>
              <w:right w:val="single" w:sz="4" w:space="0" w:color="auto"/>
            </w:tcBorders>
            <w:hideMark/>
          </w:tcPr>
          <w:p w14:paraId="1554612A" w14:textId="77777777" w:rsidR="005C649F" w:rsidRPr="005C649F" w:rsidRDefault="005C649F" w:rsidP="00656EBC">
            <w:pPr>
              <w:jc w:val="center"/>
              <w:rPr>
                <w:rFonts w:ascii="Times New Roman" w:hAnsi="Times New Roman" w:cs="Times New Roman"/>
                <w:b/>
              </w:rPr>
            </w:pPr>
            <w:r w:rsidRPr="005C649F">
              <w:rPr>
                <w:rFonts w:ascii="Times New Roman" w:hAnsi="Times New Roman" w:cs="Times New Roman"/>
                <w:b/>
              </w:rPr>
              <w:t>0,00</w:t>
            </w:r>
          </w:p>
        </w:tc>
      </w:tr>
      <w:tr w:rsidR="005C649F" w:rsidRPr="005C649F" w14:paraId="4E394BEE" w14:textId="77777777" w:rsidTr="00656EBC">
        <w:tc>
          <w:tcPr>
            <w:tcW w:w="2268" w:type="dxa"/>
            <w:tcBorders>
              <w:top w:val="single" w:sz="4" w:space="0" w:color="auto"/>
              <w:left w:val="single" w:sz="4" w:space="0" w:color="auto"/>
              <w:bottom w:val="single" w:sz="4" w:space="0" w:color="auto"/>
              <w:right w:val="single" w:sz="4" w:space="0" w:color="auto"/>
            </w:tcBorders>
            <w:hideMark/>
          </w:tcPr>
          <w:p w14:paraId="2C0DD391" w14:textId="329A153A" w:rsidR="005C649F" w:rsidRPr="005C649F" w:rsidRDefault="005C649F" w:rsidP="00322CF5">
            <w:pPr>
              <w:rPr>
                <w:rFonts w:ascii="Times New Roman" w:hAnsi="Times New Roman" w:cs="Times New Roman"/>
                <w:bCs/>
              </w:rPr>
            </w:pPr>
            <w:r w:rsidRPr="005C649F">
              <w:rPr>
                <w:rFonts w:ascii="Times New Roman" w:hAnsi="Times New Roman" w:cs="Times New Roman"/>
                <w:bCs/>
              </w:rPr>
              <w:t xml:space="preserve">ROK PROVEDBE AKTIVNOSTI/PRIPREMNE FAZE : </w:t>
            </w:r>
          </w:p>
        </w:tc>
        <w:tc>
          <w:tcPr>
            <w:tcW w:w="6804" w:type="dxa"/>
            <w:gridSpan w:val="3"/>
            <w:tcBorders>
              <w:top w:val="single" w:sz="4" w:space="0" w:color="auto"/>
              <w:left w:val="single" w:sz="4" w:space="0" w:color="auto"/>
              <w:bottom w:val="single" w:sz="4" w:space="0" w:color="auto"/>
              <w:right w:val="single" w:sz="4" w:space="0" w:color="auto"/>
            </w:tcBorders>
            <w:hideMark/>
          </w:tcPr>
          <w:p w14:paraId="297A2710" w14:textId="77777777" w:rsidR="005C649F" w:rsidRPr="005C649F" w:rsidRDefault="008C0FCE" w:rsidP="00656EBC">
            <w:pPr>
              <w:rPr>
                <w:rFonts w:ascii="Times New Roman" w:hAnsi="Times New Roman" w:cs="Times New Roman"/>
              </w:rPr>
            </w:pPr>
            <w:r>
              <w:rPr>
                <w:rFonts w:ascii="Times New Roman" w:hAnsi="Times New Roman" w:cs="Times New Roman"/>
              </w:rPr>
              <w:t>IV</w:t>
            </w:r>
            <w:r w:rsidR="000443C1">
              <w:rPr>
                <w:rFonts w:ascii="Times New Roman" w:hAnsi="Times New Roman" w:cs="Times New Roman"/>
              </w:rPr>
              <w:t>.</w:t>
            </w:r>
            <w:r>
              <w:rPr>
                <w:rFonts w:ascii="Times New Roman" w:hAnsi="Times New Roman" w:cs="Times New Roman"/>
              </w:rPr>
              <w:t xml:space="preserve"> kvartal 2025.</w:t>
            </w:r>
          </w:p>
        </w:tc>
      </w:tr>
    </w:tbl>
    <w:p w14:paraId="07D463D2" w14:textId="3962F523" w:rsidR="00552F22" w:rsidRDefault="00552F22" w:rsidP="00B700E2"/>
    <w:p w14:paraId="2462FFDB" w14:textId="4D9CCF24" w:rsidR="00552F22" w:rsidRDefault="00552F22" w:rsidP="00B700E2"/>
    <w:p w14:paraId="13C37E95" w14:textId="77777777" w:rsidR="00552F22" w:rsidRDefault="00552F22" w:rsidP="00B700E2"/>
    <w:p w14:paraId="20348862" w14:textId="25DEC051" w:rsidR="005B6148" w:rsidRPr="00146DB9" w:rsidRDefault="005B6148" w:rsidP="00146DB9">
      <w:pPr>
        <w:pStyle w:val="Heading1"/>
      </w:pPr>
      <w:bookmarkStart w:id="16" w:name="_Toc76565932"/>
      <w:bookmarkStart w:id="17" w:name="_Toc135123872"/>
      <w:r w:rsidRPr="00146DB9">
        <w:lastRenderedPageBreak/>
        <w:t>PRIJEDLOG AKTIVNOSTI U SEKTORSKOM CILJU POBOLJŠANO ZDRAVLJE ROMA I UČINKOVIT, JEDNAK PRISTUP ROMA KVALITETNIM USLUGAMA ZDRAVSTVENE SKRBI</w:t>
      </w:r>
      <w:bookmarkEnd w:id="16"/>
      <w:bookmarkEnd w:id="17"/>
    </w:p>
    <w:p w14:paraId="6D84A92E" w14:textId="77777777" w:rsidR="00224DC1" w:rsidRPr="00224DC1" w:rsidRDefault="00224DC1" w:rsidP="00224DC1"/>
    <w:p w14:paraId="5FC04489" w14:textId="09C40E15" w:rsidR="00224DC1" w:rsidRDefault="00224DC1" w:rsidP="00224DC1">
      <w:pPr>
        <w:spacing w:after="0" w:line="276" w:lineRule="auto"/>
        <w:jc w:val="both"/>
      </w:pPr>
      <w:r>
        <w:rPr>
          <w:rFonts w:ascii="Times New Roman" w:hAnsi="Times New Roman" w:cs="Times New Roman"/>
          <w:bCs/>
          <w:i/>
          <w:color w:val="000000" w:themeColor="text1"/>
          <w:kern w:val="24"/>
          <w:lang w:eastAsia="hr-HR"/>
        </w:rPr>
        <w:t>Slika 14</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 xml:space="preserve">pokazatelja ishoda i ciljanih vrijednosti sektorskog cilja – </w:t>
      </w:r>
      <w:r w:rsidR="003A647A">
        <w:rPr>
          <w:rFonts w:ascii="Times New Roman" w:hAnsi="Times New Roman" w:cs="Times New Roman"/>
          <w:bCs/>
          <w:i/>
          <w:color w:val="000000" w:themeColor="text1"/>
          <w:kern w:val="24"/>
          <w:lang w:eastAsia="hr-HR"/>
        </w:rPr>
        <w:t xml:space="preserve">Poboljšano zdravlje Roma i učinkovit i jednak pristup Roma kvalitetnim uslugama zdravstvene </w:t>
      </w:r>
      <w:r w:rsidRPr="00105E5E">
        <w:rPr>
          <w:rFonts w:ascii="Times New Roman" w:hAnsi="Times New Roman" w:cs="Times New Roman"/>
          <w:bCs/>
          <w:i/>
          <w:color w:val="000000" w:themeColor="text1"/>
          <w:kern w:val="24"/>
          <w:lang w:eastAsia="hr-HR"/>
        </w:rPr>
        <w:t>Nacionalnog plana za uključivanje Roma za razdoblje od 2021. do 2027. godine</w:t>
      </w:r>
    </w:p>
    <w:tbl>
      <w:tblPr>
        <w:tblStyle w:val="GridTable5Dark-Accent3"/>
        <w:tblW w:w="9062" w:type="dxa"/>
        <w:tblLayout w:type="fixed"/>
        <w:tblLook w:val="04A0" w:firstRow="1" w:lastRow="0" w:firstColumn="1" w:lastColumn="0" w:noHBand="0" w:noVBand="1"/>
      </w:tblPr>
      <w:tblGrid>
        <w:gridCol w:w="2152"/>
        <w:gridCol w:w="1529"/>
        <w:gridCol w:w="1559"/>
        <w:gridCol w:w="1559"/>
        <w:gridCol w:w="2263"/>
      </w:tblGrid>
      <w:tr w:rsidR="00263583" w:rsidRPr="0089725E" w14:paraId="1B02C98E" w14:textId="77777777" w:rsidTr="00263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0876BABA" w14:textId="77777777" w:rsidR="00263583" w:rsidRPr="0089725E" w:rsidRDefault="00263583" w:rsidP="003924B6">
            <w:pPr>
              <w:pStyle w:val="NormalWeb"/>
              <w:spacing w:before="0" w:beforeAutospacing="0" w:after="0" w:afterAutospacing="0"/>
              <w:jc w:val="center"/>
              <w:rPr>
                <w:iCs/>
                <w:color w:val="auto"/>
                <w:kern w:val="24"/>
                <w:sz w:val="18"/>
                <w:szCs w:val="18"/>
                <w:lang w:val="hr-HR"/>
              </w:rPr>
            </w:pPr>
            <w:r w:rsidRPr="0089725E">
              <w:rPr>
                <w:color w:val="auto"/>
                <w:sz w:val="18"/>
                <w:szCs w:val="18"/>
                <w:lang w:val="hr-HR"/>
              </w:rPr>
              <w:t>POKAZATELJ ISHODA</w:t>
            </w:r>
          </w:p>
        </w:tc>
        <w:tc>
          <w:tcPr>
            <w:tcW w:w="1529" w:type="dxa"/>
          </w:tcPr>
          <w:p w14:paraId="044D5684" w14:textId="77777777" w:rsidR="00263583" w:rsidRPr="0089725E" w:rsidRDefault="00263583"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POČETNE VRIJEDNOSTI</w:t>
            </w:r>
          </w:p>
          <w:p w14:paraId="4DE63887" w14:textId="22500FC4" w:rsidR="00263583" w:rsidRPr="0089725E" w:rsidRDefault="008D1212"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2021</w:t>
            </w:r>
          </w:p>
        </w:tc>
        <w:tc>
          <w:tcPr>
            <w:tcW w:w="1559" w:type="dxa"/>
          </w:tcPr>
          <w:p w14:paraId="24AA0853" w14:textId="77777777" w:rsidR="00263583" w:rsidRPr="0089725E" w:rsidRDefault="00263583"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14136D69" w14:textId="5C65EED2" w:rsidR="00263583" w:rsidRPr="0089725E" w:rsidRDefault="00263583"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2030</w:t>
            </w:r>
          </w:p>
        </w:tc>
        <w:tc>
          <w:tcPr>
            <w:tcW w:w="1559" w:type="dxa"/>
          </w:tcPr>
          <w:p w14:paraId="0448C691" w14:textId="77777777" w:rsidR="00263583" w:rsidRPr="0089725E" w:rsidRDefault="00263583" w:rsidP="0026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7D65BC55" w14:textId="78A7A201" w:rsidR="00263583" w:rsidRPr="0089725E" w:rsidRDefault="00263583" w:rsidP="0026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2025</w:t>
            </w:r>
          </w:p>
        </w:tc>
        <w:tc>
          <w:tcPr>
            <w:tcW w:w="2263" w:type="dxa"/>
          </w:tcPr>
          <w:p w14:paraId="48590ADE" w14:textId="1652B13A" w:rsidR="00263583" w:rsidRPr="0089725E" w:rsidRDefault="00263583" w:rsidP="003924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MJERE</w:t>
            </w:r>
          </w:p>
        </w:tc>
      </w:tr>
      <w:tr w:rsidR="00263583" w:rsidRPr="00263583" w14:paraId="3B5C3C8A" w14:textId="77777777" w:rsidTr="00263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vMerge w:val="restart"/>
          </w:tcPr>
          <w:p w14:paraId="54FB1D6F" w14:textId="77777777" w:rsidR="00263583" w:rsidRPr="0089725E" w:rsidRDefault="00263583" w:rsidP="006C0ACF">
            <w:pPr>
              <w:pStyle w:val="ListParagraph"/>
              <w:numPr>
                <w:ilvl w:val="0"/>
                <w:numId w:val="4"/>
              </w:numPr>
              <w:rPr>
                <w:rFonts w:ascii="Times New Roman" w:hAnsi="Times New Roman" w:cs="Times New Roman"/>
                <w:color w:val="auto"/>
                <w:sz w:val="18"/>
                <w:szCs w:val="18"/>
              </w:rPr>
            </w:pPr>
            <w:r w:rsidRPr="0089725E">
              <w:rPr>
                <w:rFonts w:ascii="Times New Roman" w:hAnsi="Times New Roman" w:cs="Times New Roman"/>
                <w:color w:val="auto"/>
                <w:sz w:val="18"/>
                <w:szCs w:val="18"/>
              </w:rPr>
              <w:t>razlika u očekivanom životnom vijeku između Roma i opće populacije</w:t>
            </w:r>
          </w:p>
          <w:p w14:paraId="40A504CA" w14:textId="77777777" w:rsidR="00263583" w:rsidRPr="0089725E" w:rsidRDefault="00263583" w:rsidP="003924B6">
            <w:pPr>
              <w:pStyle w:val="ListParagraph"/>
              <w:rPr>
                <w:rFonts w:ascii="Times New Roman" w:hAnsi="Times New Roman" w:cs="Times New Roman"/>
                <w:color w:val="auto"/>
                <w:sz w:val="18"/>
                <w:szCs w:val="18"/>
              </w:rPr>
            </w:pPr>
          </w:p>
          <w:p w14:paraId="15B58E94" w14:textId="77777777" w:rsidR="00263583" w:rsidRPr="0089725E" w:rsidRDefault="00263583" w:rsidP="006C0ACF">
            <w:pPr>
              <w:pStyle w:val="ListParagraph"/>
              <w:numPr>
                <w:ilvl w:val="0"/>
                <w:numId w:val="4"/>
              </w:numPr>
              <w:rPr>
                <w:rFonts w:ascii="Times New Roman" w:hAnsi="Times New Roman" w:cs="Times New Roman"/>
                <w:color w:val="auto"/>
                <w:sz w:val="18"/>
                <w:szCs w:val="18"/>
              </w:rPr>
            </w:pPr>
            <w:r w:rsidRPr="0089725E">
              <w:rPr>
                <w:rFonts w:ascii="Times New Roman" w:hAnsi="Times New Roman" w:cs="Times New Roman"/>
                <w:color w:val="auto"/>
                <w:sz w:val="18"/>
                <w:szCs w:val="18"/>
              </w:rPr>
              <w:t>% Romkinja koje su prvo dijete rodile u dobi od 16-20</w:t>
            </w:r>
          </w:p>
          <w:p w14:paraId="712B8B65" w14:textId="77777777" w:rsidR="00263583" w:rsidRPr="0089725E" w:rsidRDefault="00263583" w:rsidP="003924B6">
            <w:pPr>
              <w:pStyle w:val="ListParagraph"/>
              <w:rPr>
                <w:rFonts w:ascii="Times New Roman" w:hAnsi="Times New Roman" w:cs="Times New Roman"/>
                <w:color w:val="auto"/>
                <w:sz w:val="18"/>
                <w:szCs w:val="18"/>
              </w:rPr>
            </w:pPr>
          </w:p>
          <w:p w14:paraId="2E8F9468" w14:textId="77777777" w:rsidR="00263583" w:rsidRPr="00263583" w:rsidRDefault="00263583" w:rsidP="006C0ACF">
            <w:pPr>
              <w:rPr>
                <w:rFonts w:ascii="Times New Roman" w:hAnsi="Times New Roman" w:cs="Times New Roman"/>
                <w:sz w:val="18"/>
                <w:szCs w:val="18"/>
              </w:rPr>
            </w:pPr>
          </w:p>
        </w:tc>
        <w:tc>
          <w:tcPr>
            <w:tcW w:w="1529" w:type="dxa"/>
            <w:vMerge w:val="restart"/>
          </w:tcPr>
          <w:p w14:paraId="553D3737" w14:textId="77777777" w:rsidR="00263583" w:rsidRPr="00263583" w:rsidRDefault="00263583" w:rsidP="0026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sz w:val="18"/>
                <w:szCs w:val="18"/>
              </w:rPr>
              <w:t>10 godina</w:t>
            </w:r>
          </w:p>
          <w:p w14:paraId="287C263A" w14:textId="77777777" w:rsidR="00263583" w:rsidRPr="00263583" w:rsidRDefault="00263583" w:rsidP="006821F8">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DD35277" w14:textId="77777777" w:rsidR="00263583" w:rsidRPr="00263583" w:rsidRDefault="00263583" w:rsidP="006821F8">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F0F7F70" w14:textId="77777777" w:rsidR="00263583" w:rsidRPr="00263583" w:rsidRDefault="00263583" w:rsidP="006821F8">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098CE38" w14:textId="77777777" w:rsidR="00263583" w:rsidRPr="00263583" w:rsidRDefault="00263583" w:rsidP="006821F8">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12C0ECA" w14:textId="77777777" w:rsidR="00263583" w:rsidRPr="00263583" w:rsidRDefault="00263583" w:rsidP="006821F8">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2402A0F" w14:textId="77777777" w:rsidR="00263583" w:rsidRPr="00263583" w:rsidRDefault="00263583" w:rsidP="006821F8">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29A50A7" w14:textId="286CD408" w:rsidR="00263583" w:rsidRPr="00263583" w:rsidRDefault="00263583" w:rsidP="0026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sz w:val="18"/>
                <w:szCs w:val="18"/>
              </w:rPr>
              <w:t xml:space="preserve">50% </w:t>
            </w:r>
          </w:p>
        </w:tc>
        <w:tc>
          <w:tcPr>
            <w:tcW w:w="1559" w:type="dxa"/>
            <w:vMerge w:val="restart"/>
          </w:tcPr>
          <w:p w14:paraId="7514C9EA"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r w:rsidRPr="00263583">
              <w:rPr>
                <w:rFonts w:ascii="Times New Roman" w:hAnsi="Times New Roman" w:cs="Times New Roman"/>
                <w:bCs/>
                <w:kern w:val="24"/>
                <w:sz w:val="18"/>
                <w:szCs w:val="18"/>
              </w:rPr>
              <w:t>5 godina</w:t>
            </w:r>
          </w:p>
          <w:p w14:paraId="39931F81"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5C2C6E41"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2F8E9E03"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0D50B03C"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6B85AAC9"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01F5DBAE"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4FF96306"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r w:rsidRPr="00263583">
              <w:rPr>
                <w:rFonts w:ascii="Times New Roman" w:hAnsi="Times New Roman" w:cs="Times New Roman"/>
                <w:bCs/>
                <w:kern w:val="24"/>
                <w:sz w:val="18"/>
                <w:szCs w:val="18"/>
              </w:rPr>
              <w:t>20%</w:t>
            </w:r>
          </w:p>
          <w:p w14:paraId="2D58BB98"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40217B9A"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p w14:paraId="5F8FA46D"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p>
        </w:tc>
        <w:tc>
          <w:tcPr>
            <w:tcW w:w="1559" w:type="dxa"/>
            <w:vMerge w:val="restart"/>
          </w:tcPr>
          <w:p w14:paraId="0F0EFD9C"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Pr>
                <w:rFonts w:ascii="Times New Roman" w:hAnsi="Times New Roman" w:cs="Times New Roman"/>
                <w:b/>
                <w:bCs/>
                <w:kern w:val="24"/>
                <w:sz w:val="18"/>
                <w:szCs w:val="18"/>
              </w:rPr>
              <w:t>10 godina</w:t>
            </w:r>
          </w:p>
          <w:p w14:paraId="30B7862A"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172D07EC"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23E2DCFB"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4166803"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58E49CBA"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15F5083A" w14:textId="77777777" w:rsid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p>
          <w:p w14:paraId="19D0E034" w14:textId="28E91C0F"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Pr>
                <w:rFonts w:ascii="Times New Roman" w:hAnsi="Times New Roman" w:cs="Times New Roman"/>
                <w:b/>
                <w:bCs/>
                <w:kern w:val="24"/>
                <w:sz w:val="18"/>
                <w:szCs w:val="18"/>
              </w:rPr>
              <w:t>45%</w:t>
            </w:r>
          </w:p>
        </w:tc>
        <w:tc>
          <w:tcPr>
            <w:tcW w:w="2263" w:type="dxa"/>
          </w:tcPr>
          <w:p w14:paraId="24A3CF81" w14:textId="42F706E9"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bCs/>
                <w:kern w:val="24"/>
                <w:sz w:val="18"/>
                <w:szCs w:val="18"/>
              </w:rPr>
              <w:t xml:space="preserve">Smanjivanje jaza očekivanog životnog vijeka između Roma i opće populacije </w:t>
            </w:r>
          </w:p>
        </w:tc>
      </w:tr>
      <w:tr w:rsidR="00263583" w:rsidRPr="00263583" w14:paraId="7FD8F70C" w14:textId="77777777" w:rsidTr="00263583">
        <w:tc>
          <w:tcPr>
            <w:cnfStyle w:val="001000000000" w:firstRow="0" w:lastRow="0" w:firstColumn="1" w:lastColumn="0" w:oddVBand="0" w:evenVBand="0" w:oddHBand="0" w:evenHBand="0" w:firstRowFirstColumn="0" w:firstRowLastColumn="0" w:lastRowFirstColumn="0" w:lastRowLastColumn="0"/>
            <w:tcW w:w="2152" w:type="dxa"/>
            <w:vMerge/>
          </w:tcPr>
          <w:p w14:paraId="5C8B4835" w14:textId="77777777" w:rsidR="00263583" w:rsidRPr="00263583" w:rsidRDefault="00263583" w:rsidP="003924B6">
            <w:pPr>
              <w:rPr>
                <w:rFonts w:ascii="Times New Roman" w:hAnsi="Times New Roman" w:cs="Times New Roman"/>
                <w:sz w:val="18"/>
                <w:szCs w:val="18"/>
              </w:rPr>
            </w:pPr>
          </w:p>
        </w:tc>
        <w:tc>
          <w:tcPr>
            <w:tcW w:w="1529" w:type="dxa"/>
            <w:vMerge/>
          </w:tcPr>
          <w:p w14:paraId="665DFD6E" w14:textId="77777777" w:rsidR="00263583" w:rsidRPr="00263583" w:rsidRDefault="00263583" w:rsidP="003924B6">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9" w:type="dxa"/>
            <w:vMerge/>
          </w:tcPr>
          <w:p w14:paraId="3ED05F8B" w14:textId="77777777"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559" w:type="dxa"/>
            <w:vMerge/>
          </w:tcPr>
          <w:p w14:paraId="194F8EEA" w14:textId="77777777"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2263" w:type="dxa"/>
          </w:tcPr>
          <w:p w14:paraId="5AEE37A1" w14:textId="7D35F045"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bCs/>
                <w:kern w:val="24"/>
                <w:sz w:val="18"/>
                <w:szCs w:val="18"/>
              </w:rPr>
              <w:t>Ispunjavanje preduvjeta za sustavno praćenje zdravlja romske populacije</w:t>
            </w:r>
          </w:p>
        </w:tc>
      </w:tr>
      <w:tr w:rsidR="00263583" w:rsidRPr="00263583" w14:paraId="24F516D3" w14:textId="77777777" w:rsidTr="00263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vMerge/>
          </w:tcPr>
          <w:p w14:paraId="418A8637" w14:textId="77777777" w:rsidR="00263583" w:rsidRPr="00263583" w:rsidRDefault="00263583" w:rsidP="003924B6">
            <w:pPr>
              <w:rPr>
                <w:rFonts w:ascii="Times New Roman" w:hAnsi="Times New Roman" w:cs="Times New Roman"/>
                <w:sz w:val="18"/>
                <w:szCs w:val="18"/>
              </w:rPr>
            </w:pPr>
          </w:p>
        </w:tc>
        <w:tc>
          <w:tcPr>
            <w:tcW w:w="1529" w:type="dxa"/>
            <w:vMerge/>
          </w:tcPr>
          <w:p w14:paraId="7A4BB362" w14:textId="77777777" w:rsidR="00263583" w:rsidRPr="00263583" w:rsidRDefault="00263583" w:rsidP="003924B6">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559" w:type="dxa"/>
            <w:vMerge/>
          </w:tcPr>
          <w:p w14:paraId="452DBAC6"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4"/>
                <w:sz w:val="18"/>
                <w:szCs w:val="18"/>
              </w:rPr>
            </w:pPr>
          </w:p>
        </w:tc>
        <w:tc>
          <w:tcPr>
            <w:tcW w:w="1559" w:type="dxa"/>
            <w:vMerge/>
          </w:tcPr>
          <w:p w14:paraId="21AFC3C5" w14:textId="77777777"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4"/>
                <w:sz w:val="18"/>
                <w:szCs w:val="18"/>
              </w:rPr>
            </w:pPr>
          </w:p>
        </w:tc>
        <w:tc>
          <w:tcPr>
            <w:tcW w:w="2263" w:type="dxa"/>
          </w:tcPr>
          <w:p w14:paraId="066327A8" w14:textId="1C2A66A0" w:rsidR="00263583" w:rsidRPr="00263583" w:rsidRDefault="00263583" w:rsidP="003924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kern w:val="24"/>
                <w:sz w:val="18"/>
                <w:szCs w:val="18"/>
              </w:rPr>
              <w:t xml:space="preserve">Unaprjeđenje reproduktivnog zdravlja Romkinja </w:t>
            </w:r>
          </w:p>
        </w:tc>
      </w:tr>
      <w:tr w:rsidR="00263583" w:rsidRPr="00263583" w14:paraId="115B6B1A" w14:textId="77777777" w:rsidTr="00263583">
        <w:tc>
          <w:tcPr>
            <w:cnfStyle w:val="001000000000" w:firstRow="0" w:lastRow="0" w:firstColumn="1" w:lastColumn="0" w:oddVBand="0" w:evenVBand="0" w:oddHBand="0" w:evenHBand="0" w:firstRowFirstColumn="0" w:firstRowLastColumn="0" w:lastRowFirstColumn="0" w:lastRowLastColumn="0"/>
            <w:tcW w:w="2152" w:type="dxa"/>
            <w:vMerge/>
          </w:tcPr>
          <w:p w14:paraId="6979585E" w14:textId="77777777" w:rsidR="00263583" w:rsidRPr="00263583" w:rsidRDefault="00263583" w:rsidP="003924B6">
            <w:pPr>
              <w:rPr>
                <w:rFonts w:ascii="Times New Roman" w:hAnsi="Times New Roman" w:cs="Times New Roman"/>
                <w:sz w:val="18"/>
                <w:szCs w:val="18"/>
              </w:rPr>
            </w:pPr>
          </w:p>
        </w:tc>
        <w:tc>
          <w:tcPr>
            <w:tcW w:w="1529" w:type="dxa"/>
            <w:vMerge/>
          </w:tcPr>
          <w:p w14:paraId="6F40056F" w14:textId="77777777"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9" w:type="dxa"/>
            <w:vMerge/>
          </w:tcPr>
          <w:p w14:paraId="061D53C3" w14:textId="77777777"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4"/>
                <w:sz w:val="18"/>
                <w:szCs w:val="18"/>
              </w:rPr>
            </w:pPr>
          </w:p>
        </w:tc>
        <w:tc>
          <w:tcPr>
            <w:tcW w:w="1559" w:type="dxa"/>
            <w:vMerge/>
          </w:tcPr>
          <w:p w14:paraId="7430A0DE" w14:textId="77777777"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4"/>
                <w:sz w:val="18"/>
                <w:szCs w:val="18"/>
              </w:rPr>
            </w:pPr>
          </w:p>
        </w:tc>
        <w:tc>
          <w:tcPr>
            <w:tcW w:w="2263" w:type="dxa"/>
          </w:tcPr>
          <w:p w14:paraId="2E230AA0" w14:textId="6EF62685" w:rsidR="00263583" w:rsidRPr="00263583" w:rsidRDefault="00263583" w:rsidP="003924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kern w:val="24"/>
                <w:sz w:val="18"/>
                <w:szCs w:val="18"/>
              </w:rPr>
              <w:t>Povećanje informiranosti romske populacije o rodno utemeljenom nasilju</w:t>
            </w:r>
          </w:p>
        </w:tc>
      </w:tr>
    </w:tbl>
    <w:p w14:paraId="7B288927" w14:textId="396948A0" w:rsidR="006C0ACF" w:rsidRDefault="006C0ACF" w:rsidP="00B700E2"/>
    <w:p w14:paraId="1713E7BC" w14:textId="77777777" w:rsidR="0045287E" w:rsidRDefault="0045287E" w:rsidP="00B700E2"/>
    <w:p w14:paraId="616EA4E0" w14:textId="1D557AD3" w:rsidR="00552F22" w:rsidRPr="003A647A" w:rsidRDefault="00552F22" w:rsidP="00552F22">
      <w:pPr>
        <w:spacing w:line="276" w:lineRule="auto"/>
        <w:jc w:val="both"/>
        <w:rPr>
          <w:rFonts w:ascii="Times New Roman" w:hAnsi="Times New Roman" w:cs="Times New Roman"/>
          <w:i/>
        </w:rPr>
      </w:pPr>
      <w:r w:rsidRPr="003A647A">
        <w:rPr>
          <w:rFonts w:ascii="Times New Roman" w:hAnsi="Times New Roman" w:cs="Times New Roman"/>
          <w:i/>
        </w:rPr>
        <w:t xml:space="preserve">Slika </w:t>
      </w:r>
      <w:r w:rsidR="003A647A" w:rsidRPr="003A647A">
        <w:rPr>
          <w:rFonts w:ascii="Times New Roman" w:hAnsi="Times New Roman" w:cs="Times New Roman"/>
          <w:i/>
        </w:rPr>
        <w:t>15</w:t>
      </w:r>
      <w:r w:rsidRPr="003A647A">
        <w:rPr>
          <w:rFonts w:ascii="Times New Roman" w:hAnsi="Times New Roman" w:cs="Times New Roman"/>
          <w:i/>
        </w:rPr>
        <w:t>.: Tablični prikaz mjera, pokazatelja ukupnih rezultata te aktivnosti 2023.-2025. i njihovih nositelja</w:t>
      </w:r>
    </w:p>
    <w:tbl>
      <w:tblPr>
        <w:tblStyle w:val="GridTable5Dark-Accent31"/>
        <w:tblW w:w="9067" w:type="dxa"/>
        <w:tblInd w:w="-5" w:type="dxa"/>
        <w:tblLook w:val="04A0" w:firstRow="1" w:lastRow="0" w:firstColumn="1" w:lastColumn="0" w:noHBand="0" w:noVBand="1"/>
      </w:tblPr>
      <w:tblGrid>
        <w:gridCol w:w="2323"/>
        <w:gridCol w:w="2680"/>
        <w:gridCol w:w="4064"/>
      </w:tblGrid>
      <w:tr w:rsidR="00552F22" w14:paraId="472A29BD" w14:textId="77777777" w:rsidTr="00970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14:paraId="6CB7FD1D" w14:textId="77777777" w:rsidR="00552F22" w:rsidRDefault="00552F22" w:rsidP="00970265">
            <w:pPr>
              <w:spacing w:line="276" w:lineRule="auto"/>
              <w:jc w:val="center"/>
              <w:rPr>
                <w:rFonts w:cs="Times New Roman"/>
                <w:sz w:val="18"/>
                <w:szCs w:val="18"/>
              </w:rPr>
            </w:pPr>
            <w:r>
              <w:rPr>
                <w:rFonts w:cs="Times New Roman"/>
                <w:sz w:val="18"/>
                <w:szCs w:val="18"/>
              </w:rPr>
              <w:t>MJERE</w:t>
            </w:r>
          </w:p>
        </w:tc>
        <w:tc>
          <w:tcPr>
            <w:tcW w:w="2680" w:type="dxa"/>
          </w:tcPr>
          <w:p w14:paraId="69763645" w14:textId="77777777" w:rsidR="00552F22" w:rsidRDefault="00552F22" w:rsidP="0097026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POKAZATELJI REZULTATA</w:t>
            </w:r>
          </w:p>
        </w:tc>
        <w:tc>
          <w:tcPr>
            <w:tcW w:w="4064" w:type="dxa"/>
          </w:tcPr>
          <w:p w14:paraId="770CF544" w14:textId="78676E4D" w:rsidR="00552F22" w:rsidRDefault="00552F22" w:rsidP="00552F22">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POPIS AKTIVNOSTI 2023.-2025. I NOSITELJA</w:t>
            </w:r>
          </w:p>
        </w:tc>
      </w:tr>
      <w:tr w:rsidR="00552F22" w14:paraId="4979BAB9" w14:textId="77777777" w:rsidTr="0097026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37901133" w14:textId="77777777" w:rsidR="00552F22" w:rsidRPr="008B1167" w:rsidRDefault="00552F22" w:rsidP="00970265">
            <w:pPr>
              <w:pStyle w:val="ListParagraph"/>
              <w:numPr>
                <w:ilvl w:val="1"/>
                <w:numId w:val="73"/>
              </w:numPr>
              <w:spacing w:line="276" w:lineRule="auto"/>
              <w:ind w:left="462" w:hanging="462"/>
              <w:rPr>
                <w:sz w:val="18"/>
                <w:szCs w:val="18"/>
              </w:rPr>
            </w:pPr>
            <w:r>
              <w:rPr>
                <w:sz w:val="18"/>
                <w:szCs w:val="18"/>
              </w:rPr>
              <w:t>Smanjivanje jaza očekivanog životnog vijeka između Roma i opće populacije</w:t>
            </w:r>
            <w:r w:rsidRPr="008B1167">
              <w:rPr>
                <w:sz w:val="18"/>
                <w:szCs w:val="18"/>
              </w:rPr>
              <w:t xml:space="preserve"> </w:t>
            </w:r>
          </w:p>
        </w:tc>
        <w:tc>
          <w:tcPr>
            <w:tcW w:w="2680" w:type="dxa"/>
          </w:tcPr>
          <w:p w14:paraId="2CF0ADB1" w14:textId="77777777" w:rsidR="00552F22" w:rsidRDefault="00552F22" w:rsidP="00970265">
            <w:pPr>
              <w:pStyle w:val="ListParagraph"/>
              <w:numPr>
                <w:ilvl w:val="0"/>
                <w:numId w:val="78"/>
              </w:numPr>
              <w:spacing w:line="276" w:lineRule="auto"/>
              <w:ind w:left="406" w:hanging="283"/>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održanih aktivnosti</w:t>
            </w:r>
          </w:p>
          <w:p w14:paraId="284422D0" w14:textId="77777777" w:rsidR="00552F22" w:rsidRPr="00FA6500" w:rsidRDefault="00552F22" w:rsidP="00970265">
            <w:pPr>
              <w:pStyle w:val="ListParagraph"/>
              <w:numPr>
                <w:ilvl w:val="0"/>
                <w:numId w:val="78"/>
              </w:numPr>
              <w:spacing w:line="276" w:lineRule="auto"/>
              <w:ind w:left="406" w:hanging="283"/>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sudionika/korisnika</w:t>
            </w:r>
          </w:p>
        </w:tc>
        <w:tc>
          <w:tcPr>
            <w:tcW w:w="4064" w:type="dxa"/>
          </w:tcPr>
          <w:p w14:paraId="58F8524A" w14:textId="3E1DE6C0" w:rsidR="00552F22" w:rsidRDefault="00552F22" w:rsidP="00970265">
            <w:pPr>
              <w:pStyle w:val="ListParagraph"/>
              <w:spacing w:line="276" w:lineRule="auto"/>
              <w:ind w:left="1080" w:hanging="382"/>
              <w:cnfStyle w:val="000000100000" w:firstRow="0" w:lastRow="0" w:firstColumn="0" w:lastColumn="0" w:oddVBand="0" w:evenVBand="0" w:oddHBand="1" w:evenHBand="0" w:firstRowFirstColumn="0" w:firstRowLastColumn="0" w:lastRowFirstColumn="0" w:lastRowLastColumn="0"/>
              <w:rPr>
                <w:sz w:val="18"/>
                <w:szCs w:val="18"/>
              </w:rPr>
            </w:pPr>
          </w:p>
          <w:p w14:paraId="4BD8F92D" w14:textId="1F58DC13" w:rsidR="00552F22" w:rsidRDefault="00552F22" w:rsidP="00970265">
            <w:pPr>
              <w:ind w:left="556" w:hanging="382"/>
              <w:cnfStyle w:val="000000100000" w:firstRow="0" w:lastRow="0" w:firstColumn="0" w:lastColumn="0" w:oddVBand="0" w:evenVBand="0" w:oddHBand="1" w:evenHBand="0" w:firstRowFirstColumn="0" w:firstRowLastColumn="0" w:lastRowFirstColumn="0" w:lastRowLastColumn="0"/>
              <w:rPr>
                <w:sz w:val="18"/>
              </w:rPr>
            </w:pPr>
            <w:r w:rsidRPr="00552F22">
              <w:rPr>
                <w:sz w:val="18"/>
              </w:rPr>
              <w:t>6.1.1. Osiguravanje preventivnih pregleda i zdravstvenog savjetovanja</w:t>
            </w:r>
            <w:r w:rsidR="00970265">
              <w:rPr>
                <w:sz w:val="18"/>
              </w:rPr>
              <w:t xml:space="preserve">, </w:t>
            </w:r>
            <w:r w:rsidR="00970265" w:rsidRPr="00F76D61">
              <w:rPr>
                <w:sz w:val="18"/>
                <w:szCs w:val="18"/>
              </w:rPr>
              <w:t>Ured za ljudska prava i prava nacionalnih manjina u partnerstvu s Hrvatskim zavodom za javno zdravstvo</w:t>
            </w:r>
          </w:p>
          <w:p w14:paraId="1C2A371C" w14:textId="03A42981" w:rsidR="00552F22" w:rsidRPr="00552F22" w:rsidRDefault="00552F22" w:rsidP="00970265">
            <w:pPr>
              <w:ind w:hanging="382"/>
              <w:cnfStyle w:val="000000100000" w:firstRow="0" w:lastRow="0" w:firstColumn="0" w:lastColumn="0" w:oddVBand="0" w:evenVBand="0" w:oddHBand="1" w:evenHBand="0" w:firstRowFirstColumn="0" w:firstRowLastColumn="0" w:lastRowFirstColumn="0" w:lastRowLastColumn="0"/>
            </w:pPr>
          </w:p>
        </w:tc>
      </w:tr>
      <w:tr w:rsidR="00552F22" w:rsidRPr="009F42CB" w14:paraId="2E8C742F" w14:textId="77777777" w:rsidTr="00970265">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DFD1CE1" w14:textId="77777777" w:rsidR="00552F22" w:rsidRDefault="00552F22" w:rsidP="00970265">
            <w:pPr>
              <w:pStyle w:val="ListParagraph"/>
              <w:numPr>
                <w:ilvl w:val="1"/>
                <w:numId w:val="73"/>
              </w:numPr>
              <w:spacing w:line="276" w:lineRule="auto"/>
              <w:ind w:left="462" w:hanging="462"/>
              <w:rPr>
                <w:sz w:val="18"/>
                <w:szCs w:val="18"/>
              </w:rPr>
            </w:pPr>
            <w:r>
              <w:rPr>
                <w:sz w:val="18"/>
                <w:szCs w:val="18"/>
              </w:rPr>
              <w:t>Ispunjavanje preduvjeta za sustavno praćenje zdravlja romske populacije</w:t>
            </w:r>
          </w:p>
        </w:tc>
        <w:tc>
          <w:tcPr>
            <w:tcW w:w="2680" w:type="dxa"/>
          </w:tcPr>
          <w:p w14:paraId="5249BD20" w14:textId="77777777" w:rsidR="00552F22" w:rsidRDefault="00552F22" w:rsidP="00970265">
            <w:pPr>
              <w:pStyle w:val="ListParagraph"/>
              <w:numPr>
                <w:ilvl w:val="0"/>
                <w:numId w:val="78"/>
              </w:numPr>
              <w:spacing w:line="276" w:lineRule="auto"/>
              <w:ind w:left="406"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zdravstvena slika romske zajednice (istraživačko izviješće)</w:t>
            </w:r>
          </w:p>
          <w:p w14:paraId="71E96936" w14:textId="77777777" w:rsidR="00552F22" w:rsidRDefault="00552F22" w:rsidP="00970265">
            <w:pPr>
              <w:pStyle w:val="ListParagraph"/>
              <w:numPr>
                <w:ilvl w:val="0"/>
                <w:numId w:val="78"/>
              </w:numPr>
              <w:spacing w:line="276" w:lineRule="auto"/>
              <w:ind w:left="406"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održanih aktivnosti</w:t>
            </w:r>
          </w:p>
          <w:p w14:paraId="22762EBC" w14:textId="77777777" w:rsidR="00552F22" w:rsidRPr="00FA6500" w:rsidRDefault="00552F22" w:rsidP="00970265">
            <w:pPr>
              <w:pStyle w:val="ListParagraph"/>
              <w:numPr>
                <w:ilvl w:val="0"/>
                <w:numId w:val="78"/>
              </w:numPr>
              <w:spacing w:line="276" w:lineRule="auto"/>
              <w:ind w:left="406"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sudionika aktivnosti</w:t>
            </w:r>
          </w:p>
        </w:tc>
        <w:tc>
          <w:tcPr>
            <w:tcW w:w="4064" w:type="dxa"/>
          </w:tcPr>
          <w:p w14:paraId="2AEBAE5A" w14:textId="6BBEF2E8" w:rsidR="00552F22" w:rsidRPr="00F76D61" w:rsidRDefault="00970265" w:rsidP="00970265">
            <w:pPr>
              <w:pStyle w:val="ListParagraph"/>
              <w:numPr>
                <w:ilvl w:val="2"/>
                <w:numId w:val="73"/>
              </w:numPr>
              <w:spacing w:line="276" w:lineRule="auto"/>
              <w:ind w:left="556" w:hanging="382"/>
              <w:jc w:val="both"/>
              <w:cnfStyle w:val="000000000000" w:firstRow="0" w:lastRow="0" w:firstColumn="0" w:lastColumn="0" w:oddVBand="0" w:evenVBand="0" w:oddHBand="0" w:evenHBand="0" w:firstRowFirstColumn="0" w:firstRowLastColumn="0" w:lastRowFirstColumn="0" w:lastRowLastColumn="0"/>
              <w:rPr>
                <w:sz w:val="18"/>
                <w:szCs w:val="18"/>
              </w:rPr>
            </w:pPr>
            <w:r w:rsidRPr="00970265">
              <w:rPr>
                <w:iCs/>
                <w:sz w:val="18"/>
                <w:szCs w:val="18"/>
              </w:rPr>
              <w:t>Zdravstvena slika pripadnika romske nacionalne manjine</w:t>
            </w:r>
            <w:r w:rsidR="00552F22">
              <w:rPr>
                <w:sz w:val="18"/>
                <w:szCs w:val="18"/>
              </w:rPr>
              <w:t>,</w:t>
            </w:r>
            <w:r w:rsidR="00552F22" w:rsidRPr="00F76D61">
              <w:rPr>
                <w:sz w:val="18"/>
                <w:szCs w:val="18"/>
              </w:rPr>
              <w:t xml:space="preserve"> Ured za ljudska prava i prava nacionalnih manjina u partnerstvu s Hrvatskim zavodom za javno zdravstvo</w:t>
            </w:r>
          </w:p>
        </w:tc>
      </w:tr>
      <w:tr w:rsidR="00552F22" w14:paraId="10F9BB3F" w14:textId="77777777" w:rsidTr="0097026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D51FF79" w14:textId="77777777" w:rsidR="00552F22" w:rsidRPr="008B1167" w:rsidRDefault="00552F22" w:rsidP="00970265">
            <w:pPr>
              <w:pStyle w:val="ListParagraph"/>
              <w:numPr>
                <w:ilvl w:val="1"/>
                <w:numId w:val="73"/>
              </w:numPr>
              <w:spacing w:line="276" w:lineRule="auto"/>
              <w:ind w:left="462" w:hanging="462"/>
              <w:rPr>
                <w:sz w:val="18"/>
                <w:szCs w:val="18"/>
              </w:rPr>
            </w:pPr>
            <w:r>
              <w:rPr>
                <w:sz w:val="18"/>
                <w:szCs w:val="18"/>
              </w:rPr>
              <w:t xml:space="preserve">Unapređenje reproduktivnog zdravlja Romkinja </w:t>
            </w:r>
          </w:p>
        </w:tc>
        <w:tc>
          <w:tcPr>
            <w:tcW w:w="2680" w:type="dxa"/>
          </w:tcPr>
          <w:p w14:paraId="2DC29AFA" w14:textId="77777777" w:rsidR="00552F22" w:rsidRDefault="00552F22" w:rsidP="00970265">
            <w:pPr>
              <w:pStyle w:val="ListParagraph"/>
              <w:numPr>
                <w:ilvl w:val="0"/>
                <w:numId w:val="78"/>
              </w:numPr>
              <w:spacing w:line="276" w:lineRule="auto"/>
              <w:ind w:left="406" w:hanging="283"/>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održanih aktivnosti</w:t>
            </w:r>
          </w:p>
          <w:p w14:paraId="1DC03061" w14:textId="77777777" w:rsidR="00552F22" w:rsidRDefault="00552F22" w:rsidP="00970265">
            <w:pPr>
              <w:pStyle w:val="ListParagraph"/>
              <w:numPr>
                <w:ilvl w:val="0"/>
                <w:numId w:val="78"/>
              </w:numPr>
              <w:spacing w:line="276" w:lineRule="auto"/>
              <w:ind w:left="406" w:hanging="283"/>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sudionica aktivnosti</w:t>
            </w:r>
          </w:p>
        </w:tc>
        <w:tc>
          <w:tcPr>
            <w:tcW w:w="4064" w:type="dxa"/>
          </w:tcPr>
          <w:p w14:paraId="06BDE1B0" w14:textId="123F3381" w:rsidR="00970265" w:rsidRDefault="00970265" w:rsidP="00970265">
            <w:pPr>
              <w:ind w:left="556" w:hanging="425"/>
              <w:cnfStyle w:val="000000100000" w:firstRow="0" w:lastRow="0" w:firstColumn="0" w:lastColumn="0" w:oddVBand="0" w:evenVBand="0" w:oddHBand="1" w:evenHBand="0" w:firstRowFirstColumn="0" w:firstRowLastColumn="0" w:lastRowFirstColumn="0" w:lastRowLastColumn="0"/>
              <w:rPr>
                <w:sz w:val="18"/>
              </w:rPr>
            </w:pPr>
            <w:r w:rsidRPr="00552F22">
              <w:rPr>
                <w:sz w:val="18"/>
              </w:rPr>
              <w:t>6.</w:t>
            </w:r>
            <w:r>
              <w:rPr>
                <w:sz w:val="18"/>
              </w:rPr>
              <w:t>3</w:t>
            </w:r>
            <w:r w:rsidRPr="00552F22">
              <w:rPr>
                <w:sz w:val="18"/>
              </w:rPr>
              <w:t xml:space="preserve">.1. </w:t>
            </w:r>
            <w:r w:rsidRPr="00970265">
              <w:rPr>
                <w:sz w:val="18"/>
              </w:rPr>
              <w:t>Zdravlje prije svega</w:t>
            </w:r>
            <w:r>
              <w:rPr>
                <w:sz w:val="18"/>
              </w:rPr>
              <w:t xml:space="preserve">, </w:t>
            </w:r>
            <w:r w:rsidRPr="00F76D61">
              <w:rPr>
                <w:sz w:val="18"/>
                <w:szCs w:val="18"/>
              </w:rPr>
              <w:t>Ured za ljudska prava i prava nacionalnih manjina u partnerstvu s Hrvatskim zavodom za javno zdravstvo</w:t>
            </w:r>
          </w:p>
          <w:p w14:paraId="710CBE9F" w14:textId="77777777" w:rsidR="00552F22" w:rsidRPr="00970265" w:rsidRDefault="00552F22" w:rsidP="00970265">
            <w:pPr>
              <w:ind w:hanging="382"/>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552F22" w:rsidRPr="009F42CB" w14:paraId="7E15EED5" w14:textId="77777777" w:rsidTr="00970265">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7911F80" w14:textId="77777777" w:rsidR="00552F22" w:rsidRDefault="00552F22" w:rsidP="00970265">
            <w:pPr>
              <w:pStyle w:val="ListParagraph"/>
              <w:numPr>
                <w:ilvl w:val="1"/>
                <w:numId w:val="73"/>
              </w:numPr>
              <w:spacing w:line="276" w:lineRule="auto"/>
              <w:ind w:left="462" w:hanging="462"/>
              <w:rPr>
                <w:sz w:val="18"/>
                <w:szCs w:val="18"/>
              </w:rPr>
            </w:pPr>
            <w:r>
              <w:rPr>
                <w:sz w:val="18"/>
                <w:szCs w:val="18"/>
              </w:rPr>
              <w:t>Povećanje informiranosti romske populacije o rodno utemeljenom nasilju</w:t>
            </w:r>
          </w:p>
        </w:tc>
        <w:tc>
          <w:tcPr>
            <w:tcW w:w="2680" w:type="dxa"/>
          </w:tcPr>
          <w:p w14:paraId="75725381" w14:textId="77777777" w:rsidR="00552F22" w:rsidRPr="00843840" w:rsidRDefault="00552F22" w:rsidP="00970265">
            <w:pPr>
              <w:spacing w:line="276" w:lineRule="auto"/>
              <w:ind w:left="406" w:hanging="283"/>
              <w:cnfStyle w:val="000000000000" w:firstRow="0" w:lastRow="0" w:firstColumn="0" w:lastColumn="0" w:oddVBand="0" w:evenVBand="0" w:oddHBand="0" w:evenHBand="0" w:firstRowFirstColumn="0" w:firstRowLastColumn="0" w:lastRowFirstColumn="0" w:lastRowLastColumn="0"/>
              <w:rPr>
                <w:sz w:val="18"/>
                <w:szCs w:val="18"/>
              </w:rPr>
            </w:pPr>
          </w:p>
          <w:p w14:paraId="3DFA6C2E" w14:textId="77777777" w:rsidR="00552F22" w:rsidRDefault="00552F22" w:rsidP="00970265">
            <w:pPr>
              <w:pStyle w:val="ListParagraph"/>
              <w:numPr>
                <w:ilvl w:val="0"/>
                <w:numId w:val="78"/>
              </w:numPr>
              <w:spacing w:line="276" w:lineRule="auto"/>
              <w:ind w:left="406"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održanih aktivnosti</w:t>
            </w:r>
          </w:p>
          <w:p w14:paraId="4B150557" w14:textId="77777777" w:rsidR="00552F22" w:rsidRPr="00843840" w:rsidRDefault="00552F22" w:rsidP="00970265">
            <w:pPr>
              <w:pStyle w:val="ListParagraph"/>
              <w:numPr>
                <w:ilvl w:val="0"/>
                <w:numId w:val="78"/>
              </w:numPr>
              <w:spacing w:line="276" w:lineRule="auto"/>
              <w:ind w:left="406"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broj sudionika </w:t>
            </w:r>
            <w:r w:rsidRPr="00843840">
              <w:rPr>
                <w:sz w:val="18"/>
                <w:szCs w:val="18"/>
              </w:rPr>
              <w:t>aktivnosti</w:t>
            </w:r>
            <w:r>
              <w:rPr>
                <w:sz w:val="18"/>
                <w:szCs w:val="18"/>
              </w:rPr>
              <w:t>, razvrstano po spolu</w:t>
            </w:r>
          </w:p>
        </w:tc>
        <w:tc>
          <w:tcPr>
            <w:tcW w:w="4064" w:type="dxa"/>
          </w:tcPr>
          <w:p w14:paraId="7A4D0BEA" w14:textId="74A61065" w:rsidR="00970265" w:rsidRDefault="00970265" w:rsidP="00970265">
            <w:pPr>
              <w:ind w:left="556" w:hanging="425"/>
              <w:cnfStyle w:val="000000000000" w:firstRow="0" w:lastRow="0" w:firstColumn="0" w:lastColumn="0" w:oddVBand="0" w:evenVBand="0" w:oddHBand="0" w:evenHBand="0" w:firstRowFirstColumn="0" w:firstRowLastColumn="0" w:lastRowFirstColumn="0" w:lastRowLastColumn="0"/>
              <w:rPr>
                <w:sz w:val="18"/>
              </w:rPr>
            </w:pPr>
            <w:r w:rsidRPr="00552F22">
              <w:rPr>
                <w:sz w:val="18"/>
              </w:rPr>
              <w:t>6.</w:t>
            </w:r>
            <w:r>
              <w:rPr>
                <w:sz w:val="18"/>
              </w:rPr>
              <w:t>4</w:t>
            </w:r>
            <w:r w:rsidRPr="00552F22">
              <w:rPr>
                <w:sz w:val="18"/>
              </w:rPr>
              <w:t xml:space="preserve">.1. </w:t>
            </w:r>
            <w:r w:rsidRPr="00970265">
              <w:rPr>
                <w:sz w:val="18"/>
              </w:rPr>
              <w:t>Povećanje informiranosti o rodno utemeljenom nasilju</w:t>
            </w:r>
            <w:r>
              <w:rPr>
                <w:sz w:val="18"/>
              </w:rPr>
              <w:t xml:space="preserve">, </w:t>
            </w:r>
            <w:r w:rsidRPr="00F76D61">
              <w:rPr>
                <w:sz w:val="18"/>
                <w:szCs w:val="18"/>
              </w:rPr>
              <w:t>Ured za ljudska prava i prava nacionalnih manjina u partnerstvu s Hrvatskim zavodom za javno zdravstvo</w:t>
            </w:r>
          </w:p>
          <w:p w14:paraId="007AB247" w14:textId="77777777" w:rsidR="00552F22" w:rsidRPr="00970265" w:rsidRDefault="00552F22" w:rsidP="00970265">
            <w:pPr>
              <w:ind w:hanging="382"/>
              <w:jc w:val="both"/>
              <w:cnfStyle w:val="000000000000" w:firstRow="0" w:lastRow="0" w:firstColumn="0" w:lastColumn="0" w:oddVBand="0" w:evenVBand="0" w:oddHBand="0" w:evenHBand="0" w:firstRowFirstColumn="0" w:firstRowLastColumn="0" w:lastRowFirstColumn="0" w:lastRowLastColumn="0"/>
              <w:rPr>
                <w:bCs/>
                <w:color w:val="000000"/>
                <w:sz w:val="18"/>
                <w:szCs w:val="18"/>
              </w:rPr>
            </w:pPr>
          </w:p>
        </w:tc>
      </w:tr>
    </w:tbl>
    <w:p w14:paraId="11343935" w14:textId="77777777" w:rsidR="00552F22" w:rsidRDefault="00552F22" w:rsidP="00552F22">
      <w:pPr>
        <w:pStyle w:val="Heading2"/>
        <w:numPr>
          <w:ilvl w:val="0"/>
          <w:numId w:val="76"/>
        </w:numPr>
        <w:rPr>
          <w:rFonts w:ascii="Times New Roman" w:hAnsi="Times New Roman" w:cs="Times New Roman"/>
          <w:color w:val="auto"/>
          <w:sz w:val="24"/>
          <w:szCs w:val="24"/>
        </w:rPr>
      </w:pPr>
      <w:bookmarkStart w:id="18" w:name="_Toc135123873"/>
      <w:r w:rsidRPr="00991298">
        <w:rPr>
          <w:rFonts w:ascii="Times New Roman" w:hAnsi="Times New Roman" w:cs="Times New Roman"/>
          <w:color w:val="auto"/>
          <w:sz w:val="24"/>
          <w:szCs w:val="24"/>
        </w:rPr>
        <w:lastRenderedPageBreak/>
        <w:t>Tablični prikaz aktivnosti 202</w:t>
      </w:r>
      <w:r>
        <w:rPr>
          <w:rFonts w:ascii="Times New Roman" w:hAnsi="Times New Roman" w:cs="Times New Roman"/>
          <w:color w:val="auto"/>
          <w:sz w:val="24"/>
          <w:szCs w:val="24"/>
        </w:rPr>
        <w:t>3</w:t>
      </w:r>
      <w:r w:rsidRPr="0099129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991298">
        <w:rPr>
          <w:rFonts w:ascii="Times New Roman" w:hAnsi="Times New Roman" w:cs="Times New Roman"/>
          <w:color w:val="auto"/>
          <w:sz w:val="24"/>
          <w:szCs w:val="24"/>
        </w:rPr>
        <w:t>.</w:t>
      </w:r>
      <w:bookmarkEnd w:id="18"/>
    </w:p>
    <w:tbl>
      <w:tblPr>
        <w:tblStyle w:val="TableGrid1"/>
        <w:tblW w:w="9072" w:type="dxa"/>
        <w:tblLayout w:type="fixed"/>
        <w:tblLook w:val="04A0" w:firstRow="1" w:lastRow="0" w:firstColumn="1" w:lastColumn="0" w:noHBand="0" w:noVBand="1"/>
      </w:tblPr>
      <w:tblGrid>
        <w:gridCol w:w="2268"/>
        <w:gridCol w:w="2268"/>
        <w:gridCol w:w="2268"/>
        <w:gridCol w:w="2268"/>
      </w:tblGrid>
      <w:tr w:rsidR="00CC15EA" w:rsidRPr="0089725E" w14:paraId="24FFCDC6" w14:textId="77777777" w:rsidTr="007E3A15">
        <w:tc>
          <w:tcPr>
            <w:tcW w:w="2268" w:type="dxa"/>
          </w:tcPr>
          <w:p w14:paraId="1B216970" w14:textId="55C6DA38" w:rsidR="00CC15EA" w:rsidRPr="0089725E" w:rsidRDefault="00CC15EA" w:rsidP="00111B99">
            <w:pPr>
              <w:rPr>
                <w:rFonts w:cs="Times New Roman"/>
                <w:sz w:val="22"/>
              </w:rPr>
            </w:pPr>
            <w:r w:rsidRPr="0089725E">
              <w:rPr>
                <w:rFonts w:cs="Times New Roman"/>
                <w:sz w:val="22"/>
              </w:rPr>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tc>
        <w:tc>
          <w:tcPr>
            <w:tcW w:w="6804" w:type="dxa"/>
            <w:gridSpan w:val="3"/>
          </w:tcPr>
          <w:p w14:paraId="6BD6A834" w14:textId="1DC180A5" w:rsidR="00CC15EA" w:rsidRPr="0089725E" w:rsidRDefault="00111B99" w:rsidP="007E3A15">
            <w:pPr>
              <w:rPr>
                <w:rFonts w:cs="Times New Roman"/>
                <w:b/>
                <w:bCs/>
                <w:kern w:val="24"/>
                <w:sz w:val="22"/>
              </w:rPr>
            </w:pPr>
            <w:r>
              <w:rPr>
                <w:rFonts w:cs="Times New Roman"/>
                <w:b/>
                <w:bCs/>
                <w:kern w:val="24"/>
                <w:sz w:val="22"/>
              </w:rPr>
              <w:t xml:space="preserve">6.1. </w:t>
            </w:r>
            <w:r w:rsidR="00CC15EA" w:rsidRPr="0089725E">
              <w:rPr>
                <w:rFonts w:cs="Times New Roman"/>
                <w:b/>
                <w:bCs/>
                <w:kern w:val="24"/>
                <w:sz w:val="22"/>
              </w:rPr>
              <w:t>Smanjivanje jaza očekivanog životnog vijeka između Roma i opće populacije</w:t>
            </w:r>
          </w:p>
        </w:tc>
      </w:tr>
      <w:tr w:rsidR="00CC15EA" w:rsidRPr="0089725E" w14:paraId="1EB4DCAD" w14:textId="77777777" w:rsidTr="007E3A15">
        <w:tc>
          <w:tcPr>
            <w:tcW w:w="2268" w:type="dxa"/>
            <w:shd w:val="clear" w:color="auto" w:fill="BFBFBF" w:themeFill="background1" w:themeFillShade="BF"/>
          </w:tcPr>
          <w:p w14:paraId="0485FA94" w14:textId="77777777" w:rsidR="00CC15EA" w:rsidRPr="0089725E" w:rsidRDefault="008521BB" w:rsidP="007E3A15">
            <w:pPr>
              <w:rPr>
                <w:rFonts w:cs="Times New Roman"/>
                <w:b/>
                <w:bCs/>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22EAA47C" w14:textId="3043ECF0" w:rsidR="00CC15EA" w:rsidRPr="0089725E" w:rsidRDefault="00111B99" w:rsidP="007E3A15">
            <w:pPr>
              <w:rPr>
                <w:rFonts w:cs="Times New Roman"/>
                <w:b/>
                <w:sz w:val="22"/>
              </w:rPr>
            </w:pPr>
            <w:r>
              <w:rPr>
                <w:rFonts w:cs="Times New Roman"/>
                <w:b/>
                <w:sz w:val="22"/>
              </w:rPr>
              <w:t xml:space="preserve">6.1.1. </w:t>
            </w:r>
            <w:r w:rsidR="005C649F" w:rsidRPr="0089725E">
              <w:rPr>
                <w:rFonts w:cs="Times New Roman"/>
                <w:b/>
                <w:sz w:val="22"/>
              </w:rPr>
              <w:t>Osiguravanje preventivnih pregleda i zdravstvenog savjetovanja</w:t>
            </w:r>
          </w:p>
        </w:tc>
      </w:tr>
      <w:tr w:rsidR="00CC15EA" w:rsidRPr="0089725E" w14:paraId="4D08DA9F" w14:textId="77777777" w:rsidTr="007E3A15">
        <w:tc>
          <w:tcPr>
            <w:tcW w:w="2268" w:type="dxa"/>
          </w:tcPr>
          <w:p w14:paraId="1B829218" w14:textId="77777777" w:rsidR="00CC15EA" w:rsidRPr="0089725E" w:rsidRDefault="00CC15EA" w:rsidP="007E3A15">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7B2B73DD" w14:textId="77777777" w:rsidR="00CC15EA" w:rsidRPr="0089725E" w:rsidRDefault="00115839" w:rsidP="007E3A15">
            <w:pPr>
              <w:jc w:val="both"/>
              <w:rPr>
                <w:rFonts w:cs="Times New Roman"/>
                <w:sz w:val="22"/>
              </w:rPr>
            </w:pPr>
            <w:r w:rsidRPr="0089725E">
              <w:rPr>
                <w:rFonts w:cs="Times New Roman"/>
                <w:sz w:val="22"/>
              </w:rPr>
              <w:t>Aktivnost uključuje pripremu i provedbu osiguravanja preventivnog sistematskog pregleda za pripadnike romske nacionalne manjine te povratnu informaciju liječnika o zdravstvenom stanju osobe koja je obavila preventivni pregled</w:t>
            </w:r>
            <w:r w:rsidR="00FC6FA9" w:rsidRPr="0089725E">
              <w:rPr>
                <w:rFonts w:cs="Times New Roman"/>
                <w:sz w:val="22"/>
              </w:rPr>
              <w:t xml:space="preserve"> te savjetovanje o potrebnim djelovanjima s ciljem unapređenja zdravstvenog statusa</w:t>
            </w:r>
            <w:r w:rsidRPr="0089725E">
              <w:rPr>
                <w:rFonts w:cs="Times New Roman"/>
                <w:sz w:val="22"/>
              </w:rPr>
              <w:t>.</w:t>
            </w:r>
            <w:r w:rsidR="00FC6FA9" w:rsidRPr="0089725E">
              <w:rPr>
                <w:rFonts w:cs="Times New Roman"/>
                <w:sz w:val="22"/>
              </w:rPr>
              <w:t xml:space="preserve"> </w:t>
            </w:r>
          </w:p>
        </w:tc>
      </w:tr>
      <w:tr w:rsidR="00CC15EA" w:rsidRPr="0089725E" w14:paraId="048B98A7" w14:textId="77777777" w:rsidTr="007E3A15">
        <w:tc>
          <w:tcPr>
            <w:tcW w:w="2268" w:type="dxa"/>
          </w:tcPr>
          <w:p w14:paraId="16A4CA9E" w14:textId="4F79A162" w:rsidR="00CC15EA" w:rsidRPr="0089725E" w:rsidRDefault="0089725E" w:rsidP="007E3A15">
            <w:pPr>
              <w:rPr>
                <w:rFonts w:cs="Times New Roman"/>
                <w:b/>
                <w:sz w:val="22"/>
              </w:rPr>
            </w:pPr>
            <w:r>
              <w:rPr>
                <w:rFonts w:cs="Times New Roman"/>
                <w:b/>
                <w:sz w:val="22"/>
              </w:rPr>
              <w:t xml:space="preserve">NOSITELJ PROVEDBE: </w:t>
            </w:r>
          </w:p>
        </w:tc>
        <w:tc>
          <w:tcPr>
            <w:tcW w:w="6804" w:type="dxa"/>
            <w:gridSpan w:val="3"/>
          </w:tcPr>
          <w:p w14:paraId="4AFDC56C" w14:textId="77777777" w:rsidR="00CC15EA" w:rsidRPr="0089725E" w:rsidRDefault="00115839" w:rsidP="007E3A15">
            <w:pPr>
              <w:rPr>
                <w:rFonts w:cs="Times New Roman"/>
                <w:sz w:val="22"/>
              </w:rPr>
            </w:pPr>
            <w:r w:rsidRPr="0089725E">
              <w:rPr>
                <w:rFonts w:cs="Times New Roman"/>
                <w:sz w:val="22"/>
              </w:rPr>
              <w:t>Ured za ljudska prava i prava nacionalnih manjina</w:t>
            </w:r>
          </w:p>
        </w:tc>
      </w:tr>
      <w:tr w:rsidR="00CC15EA" w:rsidRPr="0089725E" w14:paraId="174080F1" w14:textId="77777777" w:rsidTr="007E3A15">
        <w:tc>
          <w:tcPr>
            <w:tcW w:w="2268" w:type="dxa"/>
          </w:tcPr>
          <w:p w14:paraId="1C23B0DF" w14:textId="4D6604B4" w:rsidR="00CC15EA" w:rsidRPr="0089725E" w:rsidRDefault="00CC15EA" w:rsidP="007E3A15">
            <w:pPr>
              <w:rPr>
                <w:rFonts w:cs="Times New Roman"/>
                <w:sz w:val="22"/>
              </w:rPr>
            </w:pPr>
            <w:r w:rsidRPr="0089725E">
              <w:rPr>
                <w:rFonts w:cs="Times New Roman"/>
                <w:b/>
                <w:sz w:val="22"/>
              </w:rPr>
              <w:t>PARTNERI</w:t>
            </w:r>
            <w:r w:rsidR="0089725E">
              <w:rPr>
                <w:rFonts w:cs="Times New Roman"/>
                <w:sz w:val="22"/>
              </w:rPr>
              <w:t xml:space="preserve"> (ukoliko će ih biti):</w:t>
            </w:r>
          </w:p>
        </w:tc>
        <w:tc>
          <w:tcPr>
            <w:tcW w:w="6804" w:type="dxa"/>
            <w:gridSpan w:val="3"/>
          </w:tcPr>
          <w:p w14:paraId="20452245" w14:textId="77777777" w:rsidR="00CC15EA" w:rsidRPr="0089725E" w:rsidRDefault="00115839" w:rsidP="007E3A15">
            <w:pPr>
              <w:rPr>
                <w:rFonts w:cs="Times New Roman"/>
                <w:sz w:val="22"/>
              </w:rPr>
            </w:pPr>
            <w:r w:rsidRPr="0089725E">
              <w:rPr>
                <w:rFonts w:cs="Times New Roman"/>
                <w:sz w:val="22"/>
              </w:rPr>
              <w:t>/</w:t>
            </w:r>
          </w:p>
        </w:tc>
      </w:tr>
      <w:tr w:rsidR="00CC15EA" w:rsidRPr="0089725E" w14:paraId="7EAE2B3A" w14:textId="77777777" w:rsidTr="007E3A15">
        <w:tc>
          <w:tcPr>
            <w:tcW w:w="2268" w:type="dxa"/>
          </w:tcPr>
          <w:p w14:paraId="209F6928" w14:textId="77777777" w:rsidR="00CC15EA" w:rsidRPr="0089725E" w:rsidRDefault="00CC15EA" w:rsidP="007E3A15">
            <w:pPr>
              <w:rPr>
                <w:rFonts w:cs="Times New Roman"/>
                <w:b/>
                <w:sz w:val="22"/>
              </w:rPr>
            </w:pPr>
            <w:r w:rsidRPr="0089725E">
              <w:rPr>
                <w:rFonts w:cs="Times New Roman"/>
                <w:b/>
                <w:sz w:val="22"/>
              </w:rPr>
              <w:t>POKAZATELJI PROVEDBE i POKAZATELJI uspješnosti provedbe</w:t>
            </w:r>
          </w:p>
        </w:tc>
        <w:tc>
          <w:tcPr>
            <w:tcW w:w="2268" w:type="dxa"/>
          </w:tcPr>
          <w:p w14:paraId="1E91E193" w14:textId="77777777" w:rsidR="00CC15EA" w:rsidRPr="0089725E" w:rsidRDefault="00FC6FA9" w:rsidP="00FC6FA9">
            <w:pPr>
              <w:jc w:val="center"/>
              <w:rPr>
                <w:rFonts w:cs="Times New Roman"/>
                <w:sz w:val="22"/>
              </w:rPr>
            </w:pPr>
            <w:r w:rsidRPr="0089725E">
              <w:rPr>
                <w:rFonts w:cs="Times New Roman"/>
                <w:sz w:val="22"/>
              </w:rPr>
              <w:t>Broj osoba koje su obavile preventivni pregled</w:t>
            </w:r>
          </w:p>
        </w:tc>
        <w:tc>
          <w:tcPr>
            <w:tcW w:w="2268" w:type="dxa"/>
          </w:tcPr>
          <w:p w14:paraId="5D878729" w14:textId="77777777" w:rsidR="00CC15EA" w:rsidRPr="0089725E" w:rsidRDefault="00115839" w:rsidP="007E3A15">
            <w:pPr>
              <w:jc w:val="center"/>
              <w:rPr>
                <w:rFonts w:cs="Times New Roman"/>
                <w:sz w:val="22"/>
              </w:rPr>
            </w:pPr>
            <w:r w:rsidRPr="0089725E">
              <w:rPr>
                <w:rFonts w:cs="Times New Roman"/>
                <w:sz w:val="22"/>
              </w:rPr>
              <w:t>Broj osoba koje su primile uslugu</w:t>
            </w:r>
            <w:r w:rsidR="00FC6FA9" w:rsidRPr="0089725E">
              <w:rPr>
                <w:rFonts w:cs="Times New Roman"/>
                <w:sz w:val="22"/>
              </w:rPr>
              <w:t xml:space="preserve"> zdravstvenog savjetovanja</w:t>
            </w:r>
          </w:p>
        </w:tc>
        <w:tc>
          <w:tcPr>
            <w:tcW w:w="2268" w:type="dxa"/>
          </w:tcPr>
          <w:p w14:paraId="33592A07" w14:textId="77777777" w:rsidR="00CC15EA" w:rsidRPr="0089725E" w:rsidRDefault="00FC6FA9" w:rsidP="007E3A15">
            <w:pPr>
              <w:jc w:val="center"/>
              <w:rPr>
                <w:rFonts w:cs="Times New Roman"/>
                <w:sz w:val="22"/>
              </w:rPr>
            </w:pPr>
            <w:r w:rsidRPr="0089725E">
              <w:rPr>
                <w:rFonts w:cs="Times New Roman"/>
                <w:sz w:val="22"/>
              </w:rPr>
              <w:t>Broj djece koja su obavila preventivni pregled</w:t>
            </w:r>
          </w:p>
        </w:tc>
      </w:tr>
      <w:tr w:rsidR="00CC15EA" w:rsidRPr="0089725E" w14:paraId="0C4FA812" w14:textId="77777777" w:rsidTr="007E3A15">
        <w:tc>
          <w:tcPr>
            <w:tcW w:w="2268" w:type="dxa"/>
          </w:tcPr>
          <w:p w14:paraId="7ABD445B" w14:textId="77777777" w:rsidR="00CC15EA" w:rsidRPr="0089725E" w:rsidRDefault="00CC15EA" w:rsidP="007E3A15">
            <w:pPr>
              <w:rPr>
                <w:rFonts w:cs="Times New Roman"/>
                <w:sz w:val="22"/>
              </w:rPr>
            </w:pPr>
            <w:r w:rsidRPr="0089725E">
              <w:rPr>
                <w:rFonts w:cs="Times New Roman"/>
                <w:sz w:val="22"/>
              </w:rPr>
              <w:t>Planirani ishodi za pokazatelje provedbe u 2023. godini</w:t>
            </w:r>
          </w:p>
        </w:tc>
        <w:tc>
          <w:tcPr>
            <w:tcW w:w="2268" w:type="dxa"/>
          </w:tcPr>
          <w:p w14:paraId="49F453AA" w14:textId="77777777" w:rsidR="00CC15EA" w:rsidRPr="0089725E" w:rsidRDefault="00FC6FA9" w:rsidP="007E3A15">
            <w:pPr>
              <w:jc w:val="center"/>
              <w:rPr>
                <w:rFonts w:cs="Times New Roman"/>
                <w:sz w:val="22"/>
              </w:rPr>
            </w:pPr>
            <w:r w:rsidRPr="0089725E">
              <w:rPr>
                <w:rFonts w:cs="Times New Roman"/>
                <w:sz w:val="22"/>
              </w:rPr>
              <w:t>n/p</w:t>
            </w:r>
          </w:p>
        </w:tc>
        <w:tc>
          <w:tcPr>
            <w:tcW w:w="2268" w:type="dxa"/>
          </w:tcPr>
          <w:p w14:paraId="3D3A7D4B" w14:textId="77777777" w:rsidR="00CC15EA" w:rsidRPr="0089725E" w:rsidRDefault="00115839" w:rsidP="007E3A15">
            <w:pPr>
              <w:jc w:val="center"/>
              <w:rPr>
                <w:rFonts w:cs="Times New Roman"/>
                <w:sz w:val="22"/>
              </w:rPr>
            </w:pPr>
            <w:r w:rsidRPr="0089725E">
              <w:rPr>
                <w:rFonts w:cs="Times New Roman"/>
                <w:sz w:val="22"/>
              </w:rPr>
              <w:t>n/p</w:t>
            </w:r>
          </w:p>
        </w:tc>
        <w:tc>
          <w:tcPr>
            <w:tcW w:w="2268" w:type="dxa"/>
          </w:tcPr>
          <w:p w14:paraId="07E58C9A" w14:textId="77777777" w:rsidR="00CC15EA" w:rsidRPr="0089725E" w:rsidRDefault="00CC15EA" w:rsidP="007E3A15">
            <w:pPr>
              <w:jc w:val="center"/>
              <w:rPr>
                <w:rFonts w:cs="Times New Roman"/>
                <w:sz w:val="22"/>
              </w:rPr>
            </w:pPr>
          </w:p>
        </w:tc>
      </w:tr>
      <w:tr w:rsidR="00CC15EA" w:rsidRPr="0089725E" w14:paraId="4745C430" w14:textId="77777777" w:rsidTr="007E3A15">
        <w:tc>
          <w:tcPr>
            <w:tcW w:w="2268" w:type="dxa"/>
          </w:tcPr>
          <w:p w14:paraId="66EF6FE3" w14:textId="77777777" w:rsidR="00CC15EA" w:rsidRPr="0089725E" w:rsidRDefault="00CC15EA" w:rsidP="007E3A15">
            <w:pPr>
              <w:rPr>
                <w:rFonts w:cs="Times New Roman"/>
                <w:sz w:val="22"/>
              </w:rPr>
            </w:pPr>
            <w:r w:rsidRPr="0089725E">
              <w:rPr>
                <w:rFonts w:cs="Times New Roman"/>
                <w:sz w:val="22"/>
              </w:rPr>
              <w:t>Planirani ishodi za pokazatelje provedbe u 2024. godini</w:t>
            </w:r>
          </w:p>
        </w:tc>
        <w:tc>
          <w:tcPr>
            <w:tcW w:w="2268" w:type="dxa"/>
          </w:tcPr>
          <w:p w14:paraId="0AA43DE5" w14:textId="77777777" w:rsidR="00CC15EA" w:rsidRPr="0089725E" w:rsidRDefault="00FC6FA9" w:rsidP="007E3A15">
            <w:pPr>
              <w:jc w:val="center"/>
              <w:rPr>
                <w:rFonts w:cs="Times New Roman"/>
                <w:sz w:val="22"/>
              </w:rPr>
            </w:pPr>
            <w:r w:rsidRPr="0089725E">
              <w:rPr>
                <w:rFonts w:cs="Times New Roman"/>
                <w:sz w:val="22"/>
              </w:rPr>
              <w:t>1500</w:t>
            </w:r>
          </w:p>
        </w:tc>
        <w:tc>
          <w:tcPr>
            <w:tcW w:w="2268" w:type="dxa"/>
          </w:tcPr>
          <w:p w14:paraId="59E73948" w14:textId="77777777" w:rsidR="00CC15EA" w:rsidRPr="0089725E" w:rsidRDefault="00FC6FA9" w:rsidP="007E3A15">
            <w:pPr>
              <w:jc w:val="center"/>
              <w:rPr>
                <w:rFonts w:cs="Times New Roman"/>
                <w:sz w:val="22"/>
              </w:rPr>
            </w:pPr>
            <w:r w:rsidRPr="0089725E">
              <w:rPr>
                <w:rFonts w:cs="Times New Roman"/>
                <w:sz w:val="22"/>
              </w:rPr>
              <w:t>/</w:t>
            </w:r>
          </w:p>
        </w:tc>
        <w:tc>
          <w:tcPr>
            <w:tcW w:w="2268" w:type="dxa"/>
          </w:tcPr>
          <w:p w14:paraId="168D56C0" w14:textId="77777777" w:rsidR="00CC15EA" w:rsidRPr="0089725E" w:rsidRDefault="00FC6FA9" w:rsidP="007E3A15">
            <w:pPr>
              <w:jc w:val="center"/>
              <w:rPr>
                <w:rFonts w:cs="Times New Roman"/>
                <w:sz w:val="22"/>
              </w:rPr>
            </w:pPr>
            <w:r w:rsidRPr="0089725E">
              <w:rPr>
                <w:rFonts w:cs="Times New Roman"/>
                <w:sz w:val="22"/>
              </w:rPr>
              <w:t>750</w:t>
            </w:r>
          </w:p>
        </w:tc>
      </w:tr>
      <w:tr w:rsidR="00CC15EA" w:rsidRPr="0089725E" w14:paraId="3BFC6484" w14:textId="77777777" w:rsidTr="007E3A15">
        <w:tc>
          <w:tcPr>
            <w:tcW w:w="2268" w:type="dxa"/>
          </w:tcPr>
          <w:p w14:paraId="5A84475E" w14:textId="77777777" w:rsidR="00CC15EA" w:rsidRPr="0089725E" w:rsidRDefault="00CC15EA" w:rsidP="007E3A15">
            <w:pPr>
              <w:rPr>
                <w:rFonts w:cs="Times New Roman"/>
                <w:sz w:val="22"/>
              </w:rPr>
            </w:pPr>
            <w:r w:rsidRPr="0089725E">
              <w:rPr>
                <w:rFonts w:cs="Times New Roman"/>
                <w:sz w:val="22"/>
              </w:rPr>
              <w:t>Planirani ishodi za pokazatelje provedbe u 2025. godini</w:t>
            </w:r>
          </w:p>
        </w:tc>
        <w:tc>
          <w:tcPr>
            <w:tcW w:w="2268" w:type="dxa"/>
          </w:tcPr>
          <w:p w14:paraId="1FB2CA80" w14:textId="77777777" w:rsidR="00CC15EA" w:rsidRPr="0089725E" w:rsidRDefault="00FC6FA9" w:rsidP="007E3A15">
            <w:pPr>
              <w:jc w:val="center"/>
              <w:rPr>
                <w:rFonts w:cs="Times New Roman"/>
                <w:sz w:val="22"/>
              </w:rPr>
            </w:pPr>
            <w:r w:rsidRPr="0089725E">
              <w:rPr>
                <w:rFonts w:cs="Times New Roman"/>
                <w:sz w:val="22"/>
              </w:rPr>
              <w:t>/</w:t>
            </w:r>
          </w:p>
        </w:tc>
        <w:tc>
          <w:tcPr>
            <w:tcW w:w="2268" w:type="dxa"/>
          </w:tcPr>
          <w:p w14:paraId="290F52D0" w14:textId="77777777" w:rsidR="00CC15EA" w:rsidRPr="0089725E" w:rsidRDefault="00FC6FA9" w:rsidP="007E3A15">
            <w:pPr>
              <w:jc w:val="center"/>
              <w:rPr>
                <w:rFonts w:cs="Times New Roman"/>
                <w:sz w:val="22"/>
              </w:rPr>
            </w:pPr>
            <w:r w:rsidRPr="0089725E">
              <w:rPr>
                <w:rFonts w:cs="Times New Roman"/>
                <w:sz w:val="22"/>
              </w:rPr>
              <w:t>1500</w:t>
            </w:r>
          </w:p>
        </w:tc>
        <w:tc>
          <w:tcPr>
            <w:tcW w:w="2268" w:type="dxa"/>
          </w:tcPr>
          <w:p w14:paraId="4BE8C5E3" w14:textId="77777777" w:rsidR="00CC15EA" w:rsidRPr="0089725E" w:rsidRDefault="00FC6FA9" w:rsidP="007E3A15">
            <w:pPr>
              <w:jc w:val="center"/>
              <w:rPr>
                <w:rFonts w:cs="Times New Roman"/>
                <w:sz w:val="22"/>
              </w:rPr>
            </w:pPr>
            <w:r w:rsidRPr="0089725E">
              <w:rPr>
                <w:rFonts w:cs="Times New Roman"/>
                <w:sz w:val="22"/>
              </w:rPr>
              <w:t>/</w:t>
            </w:r>
          </w:p>
        </w:tc>
      </w:tr>
      <w:tr w:rsidR="00CC15EA" w:rsidRPr="0089725E" w14:paraId="15936899" w14:textId="77777777" w:rsidTr="007E3A15">
        <w:tc>
          <w:tcPr>
            <w:tcW w:w="2268" w:type="dxa"/>
          </w:tcPr>
          <w:p w14:paraId="5CA8E7A1" w14:textId="77777777" w:rsidR="00CC15EA" w:rsidRPr="0089725E" w:rsidRDefault="00CC15EA" w:rsidP="007E3A15">
            <w:pPr>
              <w:rPr>
                <w:rFonts w:cs="Times New Roman"/>
                <w:b/>
                <w:sz w:val="22"/>
              </w:rPr>
            </w:pPr>
            <w:r w:rsidRPr="0089725E">
              <w:rPr>
                <w:rFonts w:cs="Times New Roman"/>
                <w:b/>
                <w:sz w:val="22"/>
              </w:rPr>
              <w:t>IZVORI FINANCIRANJA (iznos sredstava i proračunska pozicija)</w:t>
            </w:r>
          </w:p>
        </w:tc>
        <w:tc>
          <w:tcPr>
            <w:tcW w:w="2268" w:type="dxa"/>
          </w:tcPr>
          <w:p w14:paraId="56CAF6DC" w14:textId="77777777" w:rsidR="00CC15EA" w:rsidRPr="0089725E" w:rsidRDefault="00CC15EA" w:rsidP="007E3A15">
            <w:pPr>
              <w:jc w:val="center"/>
              <w:rPr>
                <w:rFonts w:cs="Times New Roman"/>
                <w:b/>
                <w:sz w:val="22"/>
              </w:rPr>
            </w:pPr>
            <w:r w:rsidRPr="0089725E">
              <w:rPr>
                <w:rFonts w:cs="Times New Roman"/>
                <w:b/>
                <w:sz w:val="22"/>
              </w:rPr>
              <w:t>Državni proračun (EUR)</w:t>
            </w:r>
          </w:p>
          <w:p w14:paraId="436D3AED" w14:textId="77777777" w:rsidR="00CC15EA" w:rsidRPr="0089725E" w:rsidRDefault="00CC15EA" w:rsidP="007E3A15">
            <w:pPr>
              <w:jc w:val="center"/>
              <w:rPr>
                <w:rFonts w:cs="Times New Roman"/>
                <w:b/>
                <w:sz w:val="22"/>
              </w:rPr>
            </w:pPr>
          </w:p>
        </w:tc>
        <w:tc>
          <w:tcPr>
            <w:tcW w:w="2268" w:type="dxa"/>
          </w:tcPr>
          <w:p w14:paraId="507A6A3E" w14:textId="77777777" w:rsidR="00CC15EA" w:rsidRPr="0089725E" w:rsidRDefault="00CC15EA" w:rsidP="007E3A15">
            <w:pPr>
              <w:jc w:val="center"/>
              <w:rPr>
                <w:rFonts w:cs="Times New Roman"/>
                <w:b/>
                <w:sz w:val="22"/>
              </w:rPr>
            </w:pPr>
            <w:r w:rsidRPr="0089725E">
              <w:rPr>
                <w:rFonts w:cs="Times New Roman"/>
                <w:b/>
                <w:sz w:val="22"/>
              </w:rPr>
              <w:t>EU financiranje (EUR)</w:t>
            </w:r>
          </w:p>
          <w:p w14:paraId="034AA5B1" w14:textId="77777777" w:rsidR="00CC15EA" w:rsidRPr="0089725E" w:rsidRDefault="00CC15EA" w:rsidP="007E3A15">
            <w:pPr>
              <w:jc w:val="center"/>
              <w:rPr>
                <w:rFonts w:cs="Times New Roman"/>
                <w:b/>
                <w:sz w:val="22"/>
              </w:rPr>
            </w:pPr>
          </w:p>
        </w:tc>
        <w:tc>
          <w:tcPr>
            <w:tcW w:w="2268" w:type="dxa"/>
          </w:tcPr>
          <w:p w14:paraId="61C3309F" w14:textId="77777777" w:rsidR="00CC15EA" w:rsidRPr="0089725E" w:rsidRDefault="00CC15EA" w:rsidP="007E3A15">
            <w:pPr>
              <w:jc w:val="center"/>
              <w:rPr>
                <w:rFonts w:cs="Times New Roman"/>
                <w:b/>
                <w:sz w:val="22"/>
              </w:rPr>
            </w:pPr>
            <w:r w:rsidRPr="0089725E">
              <w:rPr>
                <w:rFonts w:cs="Times New Roman"/>
                <w:b/>
                <w:sz w:val="22"/>
              </w:rPr>
              <w:t>Drugi izvori (EUR)</w:t>
            </w:r>
          </w:p>
          <w:p w14:paraId="182D1BE2" w14:textId="77777777" w:rsidR="00CC15EA" w:rsidRPr="0089725E" w:rsidRDefault="00CC15EA" w:rsidP="007E3A15">
            <w:pPr>
              <w:jc w:val="center"/>
              <w:rPr>
                <w:rFonts w:cs="Times New Roman"/>
                <w:b/>
                <w:sz w:val="22"/>
              </w:rPr>
            </w:pPr>
          </w:p>
        </w:tc>
      </w:tr>
      <w:tr w:rsidR="00CC15EA" w:rsidRPr="0089725E" w14:paraId="0D0F0503" w14:textId="77777777" w:rsidTr="007E3A15">
        <w:tc>
          <w:tcPr>
            <w:tcW w:w="2268" w:type="dxa"/>
          </w:tcPr>
          <w:p w14:paraId="53207199" w14:textId="77777777" w:rsidR="00CC15EA" w:rsidRPr="0089725E" w:rsidRDefault="00CC15EA" w:rsidP="007E3A15">
            <w:pPr>
              <w:rPr>
                <w:rFonts w:cs="Times New Roman"/>
                <w:sz w:val="22"/>
              </w:rPr>
            </w:pPr>
            <w:r w:rsidRPr="0089725E">
              <w:rPr>
                <w:rFonts w:cs="Times New Roman"/>
                <w:sz w:val="22"/>
              </w:rPr>
              <w:t>Izvori financiranja u 2023. godini</w:t>
            </w:r>
          </w:p>
        </w:tc>
        <w:tc>
          <w:tcPr>
            <w:tcW w:w="2268" w:type="dxa"/>
          </w:tcPr>
          <w:p w14:paraId="1EB2E761" w14:textId="77777777" w:rsidR="00CC15EA" w:rsidRPr="0089725E" w:rsidRDefault="00FC6FA9" w:rsidP="00FC6FA9">
            <w:pPr>
              <w:jc w:val="center"/>
              <w:rPr>
                <w:rFonts w:cs="Times New Roman"/>
                <w:sz w:val="22"/>
              </w:rPr>
            </w:pPr>
            <w:r w:rsidRPr="0089725E">
              <w:rPr>
                <w:rFonts w:cs="Times New Roman"/>
                <w:sz w:val="22"/>
              </w:rPr>
              <w:t>n/p</w:t>
            </w:r>
          </w:p>
        </w:tc>
        <w:tc>
          <w:tcPr>
            <w:tcW w:w="2268" w:type="dxa"/>
          </w:tcPr>
          <w:p w14:paraId="50634430" w14:textId="77777777" w:rsidR="00CC15EA" w:rsidRPr="0089725E" w:rsidRDefault="00FC6FA9" w:rsidP="00FC6FA9">
            <w:pPr>
              <w:jc w:val="center"/>
              <w:rPr>
                <w:rFonts w:cs="Times New Roman"/>
                <w:sz w:val="22"/>
              </w:rPr>
            </w:pPr>
            <w:r w:rsidRPr="0089725E">
              <w:rPr>
                <w:rFonts w:cs="Times New Roman"/>
                <w:sz w:val="22"/>
              </w:rPr>
              <w:t>n/p</w:t>
            </w:r>
          </w:p>
        </w:tc>
        <w:tc>
          <w:tcPr>
            <w:tcW w:w="2268" w:type="dxa"/>
          </w:tcPr>
          <w:p w14:paraId="0B3BB803" w14:textId="77777777" w:rsidR="00CC15EA" w:rsidRPr="0089725E" w:rsidRDefault="00FC6FA9" w:rsidP="00FC6FA9">
            <w:pPr>
              <w:jc w:val="center"/>
              <w:rPr>
                <w:rFonts w:cs="Times New Roman"/>
                <w:sz w:val="22"/>
              </w:rPr>
            </w:pPr>
            <w:r w:rsidRPr="0089725E">
              <w:rPr>
                <w:rFonts w:cs="Times New Roman"/>
                <w:sz w:val="22"/>
              </w:rPr>
              <w:t>n/p</w:t>
            </w:r>
          </w:p>
        </w:tc>
      </w:tr>
      <w:tr w:rsidR="00D01ABD" w:rsidRPr="0089725E" w14:paraId="211E56F1" w14:textId="77777777" w:rsidTr="007E3A15">
        <w:tc>
          <w:tcPr>
            <w:tcW w:w="2268" w:type="dxa"/>
          </w:tcPr>
          <w:p w14:paraId="1440073B" w14:textId="77777777" w:rsidR="00D01ABD" w:rsidRPr="0089725E" w:rsidRDefault="00D01ABD" w:rsidP="00D01ABD">
            <w:pPr>
              <w:rPr>
                <w:rFonts w:cs="Times New Roman"/>
                <w:sz w:val="22"/>
              </w:rPr>
            </w:pPr>
            <w:r w:rsidRPr="0089725E">
              <w:rPr>
                <w:rFonts w:cs="Times New Roman"/>
                <w:sz w:val="22"/>
              </w:rPr>
              <w:t>Izvori financiranja u 2024. godini</w:t>
            </w:r>
          </w:p>
        </w:tc>
        <w:tc>
          <w:tcPr>
            <w:tcW w:w="2268" w:type="dxa"/>
          </w:tcPr>
          <w:p w14:paraId="77620C51" w14:textId="4773E58F" w:rsidR="00D01ABD" w:rsidRPr="007E5EAE" w:rsidRDefault="00D01ABD" w:rsidP="00D01ABD">
            <w:pPr>
              <w:rPr>
                <w:rFonts w:cs="Times New Roman"/>
                <w:sz w:val="22"/>
              </w:rPr>
            </w:pPr>
            <w:r w:rsidRPr="007E5EAE">
              <w:rPr>
                <w:rFonts w:cs="Times New Roman"/>
                <w:sz w:val="22"/>
              </w:rPr>
              <w:t>A513060 JUPI ZDRAV, izvor 12 – 50.550,00</w:t>
            </w:r>
          </w:p>
        </w:tc>
        <w:tc>
          <w:tcPr>
            <w:tcW w:w="2268" w:type="dxa"/>
          </w:tcPr>
          <w:p w14:paraId="077F6DE0" w14:textId="443A89F2" w:rsidR="00D01ABD" w:rsidRPr="007E5EAE" w:rsidRDefault="00D01ABD" w:rsidP="00D01ABD">
            <w:pPr>
              <w:jc w:val="center"/>
              <w:rPr>
                <w:rFonts w:cs="Times New Roman"/>
                <w:sz w:val="22"/>
              </w:rPr>
            </w:pPr>
            <w:r w:rsidRPr="007E5EAE">
              <w:rPr>
                <w:rFonts w:cs="Times New Roman"/>
                <w:sz w:val="22"/>
              </w:rPr>
              <w:t>A513060 JUPI ZDRAV, izvor 561 – 286.450,00</w:t>
            </w:r>
          </w:p>
        </w:tc>
        <w:tc>
          <w:tcPr>
            <w:tcW w:w="2268" w:type="dxa"/>
          </w:tcPr>
          <w:p w14:paraId="3EA6D3F6" w14:textId="77777777" w:rsidR="00D01ABD" w:rsidRPr="0089725E" w:rsidRDefault="00D01ABD" w:rsidP="00D01ABD">
            <w:pPr>
              <w:jc w:val="center"/>
              <w:rPr>
                <w:rFonts w:cs="Times New Roman"/>
                <w:sz w:val="22"/>
              </w:rPr>
            </w:pPr>
            <w:r w:rsidRPr="0089725E">
              <w:rPr>
                <w:rFonts w:cs="Times New Roman"/>
                <w:sz w:val="22"/>
              </w:rPr>
              <w:t>0,00</w:t>
            </w:r>
          </w:p>
        </w:tc>
      </w:tr>
      <w:tr w:rsidR="00D01ABD" w:rsidRPr="0089725E" w14:paraId="1F017C71" w14:textId="77777777" w:rsidTr="007E3A15">
        <w:tc>
          <w:tcPr>
            <w:tcW w:w="2268" w:type="dxa"/>
          </w:tcPr>
          <w:p w14:paraId="23FA1579" w14:textId="77777777" w:rsidR="00D01ABD" w:rsidRPr="0089725E" w:rsidRDefault="00D01ABD" w:rsidP="00D01ABD">
            <w:pPr>
              <w:rPr>
                <w:rFonts w:cs="Times New Roman"/>
                <w:sz w:val="22"/>
              </w:rPr>
            </w:pPr>
            <w:r w:rsidRPr="0089725E">
              <w:rPr>
                <w:rFonts w:cs="Times New Roman"/>
                <w:sz w:val="22"/>
              </w:rPr>
              <w:t>Izvori financiranja u 2025. godini</w:t>
            </w:r>
          </w:p>
        </w:tc>
        <w:tc>
          <w:tcPr>
            <w:tcW w:w="2268" w:type="dxa"/>
          </w:tcPr>
          <w:p w14:paraId="4C168618" w14:textId="14CAF171" w:rsidR="00D01ABD" w:rsidRPr="007E5EAE" w:rsidRDefault="00D01ABD" w:rsidP="00D01ABD">
            <w:pPr>
              <w:rPr>
                <w:rFonts w:cs="Times New Roman"/>
                <w:sz w:val="22"/>
              </w:rPr>
            </w:pPr>
            <w:r w:rsidRPr="007E5EAE">
              <w:rPr>
                <w:rFonts w:cs="Times New Roman"/>
                <w:sz w:val="22"/>
              </w:rPr>
              <w:t>A513060 JUPI ZDRAV, izvor 12 – 22.500,00</w:t>
            </w:r>
          </w:p>
        </w:tc>
        <w:tc>
          <w:tcPr>
            <w:tcW w:w="2268" w:type="dxa"/>
          </w:tcPr>
          <w:p w14:paraId="3834F02D" w14:textId="2F6BA24C" w:rsidR="00D01ABD" w:rsidRPr="007E5EAE" w:rsidRDefault="00D01ABD" w:rsidP="00D01ABD">
            <w:pPr>
              <w:jc w:val="center"/>
              <w:rPr>
                <w:rFonts w:cs="Times New Roman"/>
                <w:sz w:val="22"/>
              </w:rPr>
            </w:pPr>
            <w:r w:rsidRPr="00B82A79">
              <w:rPr>
                <w:rFonts w:cs="Times New Roman"/>
                <w:sz w:val="22"/>
              </w:rPr>
              <w:t>A5130</w:t>
            </w:r>
            <w:r w:rsidR="0084062E" w:rsidRPr="00B82A79">
              <w:rPr>
                <w:rFonts w:cs="Times New Roman"/>
                <w:sz w:val="22"/>
              </w:rPr>
              <w:t>60 JUPI ZDRAV, izvor 561 – 127.5</w:t>
            </w:r>
            <w:r w:rsidRPr="00B82A79">
              <w:rPr>
                <w:rFonts w:cs="Times New Roman"/>
                <w:sz w:val="22"/>
              </w:rPr>
              <w:t xml:space="preserve">00,00 </w:t>
            </w:r>
          </w:p>
        </w:tc>
        <w:tc>
          <w:tcPr>
            <w:tcW w:w="2268" w:type="dxa"/>
          </w:tcPr>
          <w:p w14:paraId="61EEBE25" w14:textId="77777777" w:rsidR="00D01ABD" w:rsidRPr="0089725E" w:rsidRDefault="00D01ABD" w:rsidP="00D01ABD">
            <w:pPr>
              <w:jc w:val="center"/>
              <w:rPr>
                <w:rFonts w:cs="Times New Roman"/>
                <w:sz w:val="22"/>
              </w:rPr>
            </w:pPr>
            <w:r w:rsidRPr="0089725E">
              <w:rPr>
                <w:rFonts w:cs="Times New Roman"/>
                <w:sz w:val="22"/>
              </w:rPr>
              <w:t>0,00</w:t>
            </w:r>
          </w:p>
        </w:tc>
      </w:tr>
      <w:tr w:rsidR="00CC15EA" w:rsidRPr="0089725E" w14:paraId="1018E5A7" w14:textId="77777777" w:rsidTr="007E3A15">
        <w:tc>
          <w:tcPr>
            <w:tcW w:w="2268" w:type="dxa"/>
            <w:vMerge w:val="restart"/>
          </w:tcPr>
          <w:p w14:paraId="170FBD37" w14:textId="77777777" w:rsidR="00CC15EA" w:rsidRPr="0089725E" w:rsidRDefault="00CC15EA" w:rsidP="007E3A15">
            <w:pPr>
              <w:rPr>
                <w:rFonts w:cs="Times New Roman"/>
                <w:b/>
                <w:bCs/>
                <w:sz w:val="22"/>
              </w:rPr>
            </w:pPr>
            <w:r w:rsidRPr="0089725E">
              <w:rPr>
                <w:rFonts w:cs="Times New Roman"/>
                <w:b/>
                <w:bCs/>
                <w:sz w:val="22"/>
              </w:rPr>
              <w:t xml:space="preserve">UKUPNO PLANIRANA SREDSTVA PO IZVORU </w:t>
            </w:r>
          </w:p>
        </w:tc>
        <w:tc>
          <w:tcPr>
            <w:tcW w:w="2268" w:type="dxa"/>
          </w:tcPr>
          <w:p w14:paraId="51DAA95E" w14:textId="77777777" w:rsidR="00CC15EA" w:rsidRPr="007E5EAE" w:rsidRDefault="00CC15EA" w:rsidP="007C59E8">
            <w:pPr>
              <w:jc w:val="center"/>
              <w:rPr>
                <w:rFonts w:cs="Times New Roman"/>
                <w:b/>
                <w:sz w:val="22"/>
              </w:rPr>
            </w:pPr>
            <w:r w:rsidRPr="007E5EAE">
              <w:rPr>
                <w:rFonts w:cs="Times New Roman"/>
                <w:b/>
                <w:bCs/>
                <w:sz w:val="22"/>
              </w:rPr>
              <w:t xml:space="preserve">Državni proračun </w:t>
            </w:r>
            <w:r w:rsidR="007C59E8" w:rsidRPr="007E5EAE">
              <w:rPr>
                <w:rFonts w:cs="Times New Roman"/>
                <w:b/>
                <w:sz w:val="22"/>
              </w:rPr>
              <w:t>(EUR)</w:t>
            </w:r>
          </w:p>
        </w:tc>
        <w:tc>
          <w:tcPr>
            <w:tcW w:w="2268" w:type="dxa"/>
          </w:tcPr>
          <w:p w14:paraId="4CA05270" w14:textId="77777777" w:rsidR="00CC15EA" w:rsidRPr="007E5EAE" w:rsidRDefault="00CC15EA" w:rsidP="007C59E8">
            <w:pPr>
              <w:jc w:val="center"/>
              <w:rPr>
                <w:rFonts w:cs="Times New Roman"/>
                <w:b/>
                <w:sz w:val="22"/>
              </w:rPr>
            </w:pPr>
            <w:r w:rsidRPr="007E5EAE">
              <w:rPr>
                <w:rFonts w:cs="Times New Roman"/>
                <w:b/>
                <w:bCs/>
                <w:sz w:val="22"/>
              </w:rPr>
              <w:t xml:space="preserve">EU financiranje </w:t>
            </w:r>
            <w:r w:rsidR="007C59E8" w:rsidRPr="007E5EAE">
              <w:rPr>
                <w:rFonts w:cs="Times New Roman"/>
                <w:b/>
                <w:sz w:val="22"/>
              </w:rPr>
              <w:t>(EUR)</w:t>
            </w:r>
          </w:p>
        </w:tc>
        <w:tc>
          <w:tcPr>
            <w:tcW w:w="2268" w:type="dxa"/>
          </w:tcPr>
          <w:p w14:paraId="3D8783FB" w14:textId="77777777" w:rsidR="007C59E8" w:rsidRPr="0089725E" w:rsidRDefault="00CC15EA" w:rsidP="007C59E8">
            <w:pPr>
              <w:jc w:val="center"/>
              <w:rPr>
                <w:rFonts w:cs="Times New Roman"/>
                <w:b/>
                <w:sz w:val="22"/>
              </w:rPr>
            </w:pPr>
            <w:r w:rsidRPr="0089725E">
              <w:rPr>
                <w:rFonts w:cs="Times New Roman"/>
                <w:b/>
                <w:bCs/>
                <w:sz w:val="22"/>
              </w:rPr>
              <w:t xml:space="preserve">Drugi izvori </w:t>
            </w:r>
            <w:r w:rsidR="007C59E8" w:rsidRPr="0089725E">
              <w:rPr>
                <w:rFonts w:cs="Times New Roman"/>
                <w:b/>
                <w:sz w:val="22"/>
              </w:rPr>
              <w:t>(EUR)</w:t>
            </w:r>
          </w:p>
          <w:p w14:paraId="12DF003D" w14:textId="77777777" w:rsidR="00CC15EA" w:rsidRPr="0089725E" w:rsidRDefault="00CC15EA" w:rsidP="007E3A15">
            <w:pPr>
              <w:jc w:val="center"/>
              <w:rPr>
                <w:rFonts w:cs="Times New Roman"/>
                <w:b/>
                <w:bCs/>
                <w:sz w:val="22"/>
              </w:rPr>
            </w:pPr>
          </w:p>
        </w:tc>
      </w:tr>
      <w:tr w:rsidR="00D01ABD" w:rsidRPr="0089725E" w14:paraId="59370A48" w14:textId="77777777" w:rsidTr="007E3A15">
        <w:tc>
          <w:tcPr>
            <w:tcW w:w="2268" w:type="dxa"/>
            <w:vMerge/>
          </w:tcPr>
          <w:p w14:paraId="262EE1B4" w14:textId="77777777" w:rsidR="00D01ABD" w:rsidRPr="0089725E" w:rsidRDefault="00D01ABD" w:rsidP="00D01ABD">
            <w:pPr>
              <w:rPr>
                <w:rFonts w:cs="Times New Roman"/>
                <w:b/>
                <w:bCs/>
                <w:sz w:val="22"/>
              </w:rPr>
            </w:pPr>
          </w:p>
        </w:tc>
        <w:tc>
          <w:tcPr>
            <w:tcW w:w="2268" w:type="dxa"/>
          </w:tcPr>
          <w:p w14:paraId="6F958C68" w14:textId="36CAD91D" w:rsidR="00D01ABD" w:rsidRPr="007E5EAE" w:rsidRDefault="00D01ABD" w:rsidP="00D01ABD">
            <w:pPr>
              <w:jc w:val="center"/>
              <w:rPr>
                <w:rFonts w:cs="Times New Roman"/>
                <w:b/>
                <w:bCs/>
                <w:sz w:val="22"/>
              </w:rPr>
            </w:pPr>
            <w:r w:rsidRPr="007E5EAE">
              <w:rPr>
                <w:rFonts w:cs="Times New Roman"/>
                <w:b/>
                <w:bCs/>
                <w:sz w:val="22"/>
              </w:rPr>
              <w:t>73.050,00</w:t>
            </w:r>
          </w:p>
        </w:tc>
        <w:tc>
          <w:tcPr>
            <w:tcW w:w="2268" w:type="dxa"/>
          </w:tcPr>
          <w:p w14:paraId="57385FB3" w14:textId="6F8A01A6" w:rsidR="00D01ABD" w:rsidRPr="007E5EAE" w:rsidRDefault="00D01ABD" w:rsidP="0084062E">
            <w:pPr>
              <w:jc w:val="center"/>
              <w:rPr>
                <w:rFonts w:cs="Times New Roman"/>
                <w:b/>
                <w:bCs/>
                <w:sz w:val="22"/>
              </w:rPr>
            </w:pPr>
            <w:r w:rsidRPr="007E5EAE">
              <w:rPr>
                <w:rFonts w:cs="Times New Roman"/>
                <w:b/>
                <w:bCs/>
                <w:sz w:val="22"/>
              </w:rPr>
              <w:t>413.</w:t>
            </w:r>
            <w:r w:rsidR="0084062E">
              <w:rPr>
                <w:rFonts w:cs="Times New Roman"/>
                <w:b/>
                <w:bCs/>
                <w:sz w:val="22"/>
              </w:rPr>
              <w:t>9</w:t>
            </w:r>
            <w:r w:rsidRPr="007E5EAE">
              <w:rPr>
                <w:rFonts w:cs="Times New Roman"/>
                <w:b/>
                <w:bCs/>
                <w:sz w:val="22"/>
              </w:rPr>
              <w:t>50,00</w:t>
            </w:r>
          </w:p>
        </w:tc>
        <w:tc>
          <w:tcPr>
            <w:tcW w:w="2268" w:type="dxa"/>
          </w:tcPr>
          <w:p w14:paraId="28BC41DA" w14:textId="5B9AD98A" w:rsidR="00D01ABD" w:rsidRPr="0089725E" w:rsidRDefault="00D01ABD" w:rsidP="00D01ABD">
            <w:pPr>
              <w:jc w:val="center"/>
              <w:rPr>
                <w:rFonts w:cs="Times New Roman"/>
                <w:b/>
                <w:bCs/>
                <w:sz w:val="22"/>
              </w:rPr>
            </w:pPr>
            <w:r w:rsidRPr="0089725E">
              <w:rPr>
                <w:rFonts w:cs="Times New Roman"/>
                <w:b/>
                <w:bCs/>
                <w:sz w:val="22"/>
              </w:rPr>
              <w:t>0,00</w:t>
            </w:r>
          </w:p>
        </w:tc>
      </w:tr>
      <w:tr w:rsidR="00CC15EA" w:rsidRPr="0089725E" w14:paraId="0AC39D81" w14:textId="77777777" w:rsidTr="007E3A15">
        <w:tc>
          <w:tcPr>
            <w:tcW w:w="2268" w:type="dxa"/>
          </w:tcPr>
          <w:p w14:paraId="2F924DF0" w14:textId="77777777" w:rsidR="00CC15EA" w:rsidRPr="0089725E" w:rsidRDefault="00CC15EA" w:rsidP="007E3A15">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1AC4CB9A" w14:textId="77777777" w:rsidR="00CC15EA" w:rsidRPr="0089725E" w:rsidRDefault="00FC6FA9" w:rsidP="007E3A15">
            <w:pPr>
              <w:rPr>
                <w:rFonts w:cs="Times New Roman"/>
                <w:sz w:val="22"/>
              </w:rPr>
            </w:pPr>
            <w:r w:rsidRPr="0089725E">
              <w:rPr>
                <w:rFonts w:cs="Times New Roman"/>
                <w:sz w:val="22"/>
              </w:rPr>
              <w:t>IV</w:t>
            </w:r>
            <w:r w:rsidR="00727E69" w:rsidRPr="0089725E">
              <w:rPr>
                <w:rFonts w:cs="Times New Roman"/>
                <w:sz w:val="22"/>
              </w:rPr>
              <w:t>.</w:t>
            </w:r>
            <w:r w:rsidRPr="0089725E">
              <w:rPr>
                <w:rFonts w:cs="Times New Roman"/>
                <w:sz w:val="22"/>
              </w:rPr>
              <w:t xml:space="preserve"> kvartal 2025.</w:t>
            </w:r>
          </w:p>
        </w:tc>
      </w:tr>
    </w:tbl>
    <w:p w14:paraId="0D7E0714" w14:textId="47A35ED4" w:rsidR="00CC15EA" w:rsidRDefault="00CC15EA" w:rsidP="00B700E2"/>
    <w:p w14:paraId="6179B8CA" w14:textId="7E933B20" w:rsidR="00970265" w:rsidRDefault="00970265" w:rsidP="00B700E2"/>
    <w:p w14:paraId="7150458A" w14:textId="77777777" w:rsidR="00970265" w:rsidRDefault="00970265" w:rsidP="00B700E2"/>
    <w:tbl>
      <w:tblPr>
        <w:tblStyle w:val="TableGrid1"/>
        <w:tblW w:w="9072" w:type="dxa"/>
        <w:tblLayout w:type="fixed"/>
        <w:tblLook w:val="04A0" w:firstRow="1" w:lastRow="0" w:firstColumn="1" w:lastColumn="0" w:noHBand="0" w:noVBand="1"/>
      </w:tblPr>
      <w:tblGrid>
        <w:gridCol w:w="2268"/>
        <w:gridCol w:w="2268"/>
        <w:gridCol w:w="2268"/>
        <w:gridCol w:w="2268"/>
      </w:tblGrid>
      <w:tr w:rsidR="00CC15EA" w:rsidRPr="0089725E" w14:paraId="63519494" w14:textId="77777777" w:rsidTr="007E3A15">
        <w:tc>
          <w:tcPr>
            <w:tcW w:w="2268" w:type="dxa"/>
          </w:tcPr>
          <w:p w14:paraId="4F87362C" w14:textId="0FA0EE1A" w:rsidR="00CC15EA" w:rsidRPr="0089725E" w:rsidRDefault="00CC15EA" w:rsidP="00111B99">
            <w:pPr>
              <w:rPr>
                <w:rFonts w:cs="Times New Roman"/>
                <w:sz w:val="22"/>
              </w:rPr>
            </w:pPr>
            <w:r w:rsidRPr="0089725E">
              <w:rPr>
                <w:rFonts w:cs="Times New Roman"/>
                <w:sz w:val="22"/>
              </w:rPr>
              <w:lastRenderedPageBreak/>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tc>
        <w:tc>
          <w:tcPr>
            <w:tcW w:w="6804" w:type="dxa"/>
            <w:gridSpan w:val="3"/>
          </w:tcPr>
          <w:p w14:paraId="1136185E" w14:textId="57390A1E" w:rsidR="00CC15EA" w:rsidRPr="0089725E" w:rsidRDefault="00111B99" w:rsidP="007E3A15">
            <w:pPr>
              <w:rPr>
                <w:rFonts w:cs="Times New Roman"/>
                <w:b/>
                <w:bCs/>
                <w:kern w:val="24"/>
                <w:sz w:val="22"/>
              </w:rPr>
            </w:pPr>
            <w:r>
              <w:rPr>
                <w:rFonts w:cs="Times New Roman"/>
                <w:b/>
                <w:bCs/>
                <w:kern w:val="24"/>
                <w:sz w:val="22"/>
              </w:rPr>
              <w:t xml:space="preserve">6.2. </w:t>
            </w:r>
            <w:r w:rsidR="00CC15EA" w:rsidRPr="0089725E">
              <w:rPr>
                <w:rFonts w:cs="Times New Roman"/>
                <w:b/>
                <w:bCs/>
                <w:kern w:val="24"/>
                <w:sz w:val="22"/>
              </w:rPr>
              <w:t>Ispunjavanje</w:t>
            </w:r>
            <w:r w:rsidR="001D3520" w:rsidRPr="0089725E">
              <w:rPr>
                <w:rFonts w:cs="Times New Roman"/>
                <w:b/>
                <w:bCs/>
                <w:kern w:val="24"/>
                <w:sz w:val="22"/>
              </w:rPr>
              <w:t xml:space="preserve"> </w:t>
            </w:r>
            <w:r w:rsidR="00CC15EA" w:rsidRPr="0089725E">
              <w:rPr>
                <w:rFonts w:cs="Times New Roman"/>
                <w:b/>
                <w:bCs/>
                <w:kern w:val="24"/>
                <w:sz w:val="22"/>
              </w:rPr>
              <w:t>preduvjeta za sustavno praćenje zdravlja romske populacije</w:t>
            </w:r>
          </w:p>
        </w:tc>
      </w:tr>
      <w:tr w:rsidR="00CC15EA" w:rsidRPr="0089725E" w14:paraId="11FB5AAF" w14:textId="77777777" w:rsidTr="007E3A15">
        <w:tc>
          <w:tcPr>
            <w:tcW w:w="2268" w:type="dxa"/>
            <w:shd w:val="clear" w:color="auto" w:fill="BFBFBF" w:themeFill="background1" w:themeFillShade="BF"/>
          </w:tcPr>
          <w:p w14:paraId="4F7D19D6" w14:textId="5A191C08" w:rsidR="00CC15EA" w:rsidRPr="0089725E" w:rsidRDefault="00CC15EA" w:rsidP="00111B99">
            <w:pPr>
              <w:rPr>
                <w:rFonts w:cs="Times New Roman"/>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0D550707" w14:textId="45F7EE2E" w:rsidR="00CC15EA" w:rsidRPr="0089725E" w:rsidRDefault="00111B99" w:rsidP="007E3A15">
            <w:pPr>
              <w:rPr>
                <w:rFonts w:cs="Times New Roman"/>
                <w:b/>
                <w:sz w:val="22"/>
              </w:rPr>
            </w:pPr>
            <w:r>
              <w:rPr>
                <w:rFonts w:cs="Times New Roman"/>
                <w:b/>
                <w:sz w:val="22"/>
              </w:rPr>
              <w:t xml:space="preserve">6.2.1. </w:t>
            </w:r>
            <w:r w:rsidR="005C649F" w:rsidRPr="0089725E">
              <w:rPr>
                <w:rFonts w:cs="Times New Roman"/>
                <w:b/>
                <w:sz w:val="22"/>
              </w:rPr>
              <w:t>Zdravstvena slika pripadnika romske nacionalne manjine</w:t>
            </w:r>
          </w:p>
        </w:tc>
      </w:tr>
      <w:tr w:rsidR="00CC15EA" w:rsidRPr="0089725E" w14:paraId="451E153A" w14:textId="77777777" w:rsidTr="007E3A15">
        <w:tc>
          <w:tcPr>
            <w:tcW w:w="2268" w:type="dxa"/>
          </w:tcPr>
          <w:p w14:paraId="72D29575" w14:textId="77777777" w:rsidR="00CC15EA" w:rsidRPr="0089725E" w:rsidRDefault="00CC15EA" w:rsidP="007E3A15">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13BC97F4" w14:textId="00EC045E" w:rsidR="00CC15EA" w:rsidRPr="0089725E" w:rsidRDefault="00101B0E">
            <w:pPr>
              <w:jc w:val="both"/>
              <w:rPr>
                <w:rFonts w:cs="Times New Roman"/>
                <w:sz w:val="22"/>
              </w:rPr>
            </w:pPr>
            <w:r w:rsidRPr="0089725E">
              <w:rPr>
                <w:rFonts w:cs="Times New Roman"/>
                <w:sz w:val="22"/>
              </w:rPr>
              <w:t>Aktivnost uključuje provedbu reprezentativnog istraživanja zdravstvene slike pripadnika romske nacionalne manjine usporedivo s pokazateljima opće populacije s posebnim naglaskom na zdravstvenu sliku/stanje djece</w:t>
            </w:r>
            <w:r w:rsidR="0018799E" w:rsidRPr="0089725E">
              <w:rPr>
                <w:rFonts w:cs="Times New Roman"/>
                <w:sz w:val="22"/>
              </w:rPr>
              <w:t xml:space="preserve"> i žena</w:t>
            </w:r>
            <w:r w:rsidRPr="0089725E">
              <w:rPr>
                <w:rFonts w:cs="Times New Roman"/>
                <w:sz w:val="22"/>
              </w:rPr>
              <w:t xml:space="preserve"> pripadni</w:t>
            </w:r>
            <w:r w:rsidR="0018799E" w:rsidRPr="0089725E">
              <w:rPr>
                <w:rFonts w:cs="Times New Roman"/>
                <w:sz w:val="22"/>
              </w:rPr>
              <w:t>c</w:t>
            </w:r>
            <w:r w:rsidRPr="0089725E">
              <w:rPr>
                <w:rFonts w:cs="Times New Roman"/>
                <w:sz w:val="22"/>
              </w:rPr>
              <w:t>a romske nacionalne manjine (provedba istraživanja, obrada i analiza podataka,</w:t>
            </w:r>
            <w:r w:rsidR="00707F9D" w:rsidRPr="0089725E">
              <w:rPr>
                <w:rFonts w:cs="Times New Roman"/>
                <w:sz w:val="22"/>
              </w:rPr>
              <w:t xml:space="preserve"> izrada znanstveno-istraživačkog izvješća</w:t>
            </w:r>
            <w:r w:rsidRPr="0089725E">
              <w:rPr>
                <w:rFonts w:cs="Times New Roman"/>
                <w:sz w:val="22"/>
              </w:rPr>
              <w:t xml:space="preserve">). </w:t>
            </w:r>
          </w:p>
        </w:tc>
      </w:tr>
      <w:tr w:rsidR="00CC15EA" w:rsidRPr="0089725E" w14:paraId="0441BB7D" w14:textId="77777777" w:rsidTr="007E3A15">
        <w:tc>
          <w:tcPr>
            <w:tcW w:w="2268" w:type="dxa"/>
          </w:tcPr>
          <w:p w14:paraId="2E2124A5" w14:textId="77777777" w:rsidR="00CC15EA" w:rsidRPr="0089725E" w:rsidRDefault="00CC15EA" w:rsidP="007E3A15">
            <w:pPr>
              <w:rPr>
                <w:rFonts w:cs="Times New Roman"/>
                <w:b/>
                <w:sz w:val="22"/>
              </w:rPr>
            </w:pPr>
            <w:r w:rsidRPr="0089725E">
              <w:rPr>
                <w:rFonts w:cs="Times New Roman"/>
                <w:b/>
                <w:sz w:val="22"/>
              </w:rPr>
              <w:t xml:space="preserve">NOSITELJ PROVEDBE: </w:t>
            </w:r>
          </w:p>
          <w:p w14:paraId="488787DC" w14:textId="77777777" w:rsidR="00CC15EA" w:rsidRPr="0089725E" w:rsidRDefault="00CC15EA" w:rsidP="007E3A15">
            <w:pPr>
              <w:rPr>
                <w:rFonts w:cs="Times New Roman"/>
                <w:sz w:val="22"/>
              </w:rPr>
            </w:pPr>
          </w:p>
        </w:tc>
        <w:tc>
          <w:tcPr>
            <w:tcW w:w="6804" w:type="dxa"/>
            <w:gridSpan w:val="3"/>
          </w:tcPr>
          <w:p w14:paraId="1273EC6D" w14:textId="77777777" w:rsidR="00CC15EA" w:rsidRPr="0089725E" w:rsidRDefault="00101B0E" w:rsidP="007E3A15">
            <w:pPr>
              <w:rPr>
                <w:rFonts w:cs="Times New Roman"/>
                <w:sz w:val="22"/>
              </w:rPr>
            </w:pPr>
            <w:r w:rsidRPr="0089725E">
              <w:rPr>
                <w:rFonts w:cs="Times New Roman"/>
                <w:sz w:val="22"/>
              </w:rPr>
              <w:t>Ured za ljudska prava i prava nacionalnih manjina</w:t>
            </w:r>
          </w:p>
        </w:tc>
      </w:tr>
      <w:tr w:rsidR="00CC15EA" w:rsidRPr="0089725E" w14:paraId="33C528FB" w14:textId="77777777" w:rsidTr="007E3A15">
        <w:tc>
          <w:tcPr>
            <w:tcW w:w="2268" w:type="dxa"/>
          </w:tcPr>
          <w:p w14:paraId="68C24C20" w14:textId="77777777" w:rsidR="00CC15EA" w:rsidRPr="0089725E" w:rsidRDefault="00CC15EA" w:rsidP="007E3A15">
            <w:pPr>
              <w:rPr>
                <w:rFonts w:cs="Times New Roman"/>
                <w:sz w:val="22"/>
              </w:rPr>
            </w:pPr>
            <w:r w:rsidRPr="0089725E">
              <w:rPr>
                <w:rFonts w:cs="Times New Roman"/>
                <w:b/>
                <w:sz w:val="22"/>
              </w:rPr>
              <w:t>PARTNERI</w:t>
            </w:r>
            <w:r w:rsidRPr="0089725E">
              <w:rPr>
                <w:rFonts w:cs="Times New Roman"/>
                <w:sz w:val="22"/>
              </w:rPr>
              <w:t xml:space="preserve"> (ukoliko će ih biti):</w:t>
            </w:r>
          </w:p>
          <w:p w14:paraId="00EF5DCB" w14:textId="77777777" w:rsidR="00CC15EA" w:rsidRPr="0089725E" w:rsidRDefault="00CC15EA" w:rsidP="007E3A15">
            <w:pPr>
              <w:rPr>
                <w:rFonts w:cs="Times New Roman"/>
                <w:sz w:val="22"/>
              </w:rPr>
            </w:pPr>
          </w:p>
        </w:tc>
        <w:tc>
          <w:tcPr>
            <w:tcW w:w="6804" w:type="dxa"/>
            <w:gridSpan w:val="3"/>
          </w:tcPr>
          <w:p w14:paraId="79EDD304" w14:textId="77777777" w:rsidR="00CC15EA" w:rsidRPr="0089725E" w:rsidRDefault="00101B0E" w:rsidP="007E3A15">
            <w:pPr>
              <w:rPr>
                <w:rFonts w:cs="Times New Roman"/>
                <w:sz w:val="22"/>
              </w:rPr>
            </w:pPr>
            <w:r w:rsidRPr="0089725E">
              <w:rPr>
                <w:rFonts w:cs="Times New Roman"/>
                <w:sz w:val="22"/>
              </w:rPr>
              <w:t>Hrvatski zavod za javno zdravstvo</w:t>
            </w:r>
          </w:p>
        </w:tc>
      </w:tr>
      <w:tr w:rsidR="00CC15EA" w:rsidRPr="0089725E" w14:paraId="65CC004B" w14:textId="77777777" w:rsidTr="007E3A15">
        <w:tc>
          <w:tcPr>
            <w:tcW w:w="2268" w:type="dxa"/>
          </w:tcPr>
          <w:p w14:paraId="2DC1F32F" w14:textId="77777777" w:rsidR="00CC15EA" w:rsidRPr="0089725E" w:rsidRDefault="00CC15EA" w:rsidP="007E3A15">
            <w:pPr>
              <w:rPr>
                <w:rFonts w:cs="Times New Roman"/>
                <w:b/>
                <w:sz w:val="22"/>
              </w:rPr>
            </w:pPr>
            <w:r w:rsidRPr="0089725E">
              <w:rPr>
                <w:rFonts w:cs="Times New Roman"/>
                <w:b/>
                <w:sz w:val="22"/>
              </w:rPr>
              <w:t>POKAZATELJI PROVEDBE i POKAZATELJI uspješnosti provedbe</w:t>
            </w:r>
          </w:p>
        </w:tc>
        <w:tc>
          <w:tcPr>
            <w:tcW w:w="2268" w:type="dxa"/>
          </w:tcPr>
          <w:p w14:paraId="049B2F4A" w14:textId="77777777" w:rsidR="00CC15EA" w:rsidRPr="0089725E" w:rsidRDefault="0018799E" w:rsidP="007E3A15">
            <w:pPr>
              <w:jc w:val="center"/>
              <w:rPr>
                <w:rFonts w:cs="Times New Roman"/>
                <w:sz w:val="22"/>
              </w:rPr>
            </w:pPr>
            <w:r w:rsidRPr="0089725E">
              <w:rPr>
                <w:rFonts w:cs="Times New Roman"/>
                <w:sz w:val="22"/>
              </w:rPr>
              <w:t>Broj sudionika</w:t>
            </w:r>
          </w:p>
        </w:tc>
        <w:tc>
          <w:tcPr>
            <w:tcW w:w="2268" w:type="dxa"/>
          </w:tcPr>
          <w:p w14:paraId="5071DBDC" w14:textId="77777777" w:rsidR="00CC15EA" w:rsidRPr="0089725E" w:rsidRDefault="0018799E" w:rsidP="007E3A15">
            <w:pPr>
              <w:jc w:val="center"/>
              <w:rPr>
                <w:rFonts w:cs="Times New Roman"/>
                <w:sz w:val="22"/>
              </w:rPr>
            </w:pPr>
            <w:r w:rsidRPr="0089725E">
              <w:rPr>
                <w:rFonts w:cs="Times New Roman"/>
                <w:sz w:val="22"/>
              </w:rPr>
              <w:t>Broj djece sudionika</w:t>
            </w:r>
          </w:p>
        </w:tc>
        <w:tc>
          <w:tcPr>
            <w:tcW w:w="2268" w:type="dxa"/>
          </w:tcPr>
          <w:p w14:paraId="3B0C66AE" w14:textId="77777777" w:rsidR="00CC15EA" w:rsidRPr="0089725E" w:rsidRDefault="00D45002" w:rsidP="007E3A15">
            <w:pPr>
              <w:jc w:val="center"/>
              <w:rPr>
                <w:rFonts w:cs="Times New Roman"/>
                <w:sz w:val="22"/>
              </w:rPr>
            </w:pPr>
            <w:r w:rsidRPr="0089725E">
              <w:rPr>
                <w:rFonts w:cs="Times New Roman"/>
                <w:sz w:val="22"/>
              </w:rPr>
              <w:t>Izrađeno istraživačko izvješće</w:t>
            </w:r>
          </w:p>
        </w:tc>
      </w:tr>
      <w:tr w:rsidR="00CC15EA" w:rsidRPr="0089725E" w14:paraId="235D377E" w14:textId="77777777" w:rsidTr="007E3A15">
        <w:tc>
          <w:tcPr>
            <w:tcW w:w="2268" w:type="dxa"/>
          </w:tcPr>
          <w:p w14:paraId="5E342A57" w14:textId="77777777" w:rsidR="00CC15EA" w:rsidRPr="0089725E" w:rsidRDefault="00CC15EA" w:rsidP="007E3A15">
            <w:pPr>
              <w:rPr>
                <w:rFonts w:cs="Times New Roman"/>
                <w:sz w:val="22"/>
              </w:rPr>
            </w:pPr>
            <w:r w:rsidRPr="0089725E">
              <w:rPr>
                <w:rFonts w:cs="Times New Roman"/>
                <w:sz w:val="22"/>
              </w:rPr>
              <w:t>Planirani ishodi za pokazatelje provedbe u 2023. godini</w:t>
            </w:r>
          </w:p>
        </w:tc>
        <w:tc>
          <w:tcPr>
            <w:tcW w:w="2268" w:type="dxa"/>
          </w:tcPr>
          <w:p w14:paraId="1249376E" w14:textId="77777777" w:rsidR="00CC15EA" w:rsidRPr="0089725E" w:rsidRDefault="00535C68" w:rsidP="007E3A15">
            <w:pPr>
              <w:jc w:val="center"/>
              <w:rPr>
                <w:rFonts w:cs="Times New Roman"/>
                <w:sz w:val="22"/>
              </w:rPr>
            </w:pPr>
            <w:r w:rsidRPr="0089725E">
              <w:rPr>
                <w:rFonts w:cs="Times New Roman"/>
                <w:sz w:val="22"/>
              </w:rPr>
              <w:t>/</w:t>
            </w:r>
          </w:p>
        </w:tc>
        <w:tc>
          <w:tcPr>
            <w:tcW w:w="2268" w:type="dxa"/>
          </w:tcPr>
          <w:p w14:paraId="1DE0390D" w14:textId="77777777" w:rsidR="00CC15EA" w:rsidRPr="0089725E" w:rsidRDefault="00535C68" w:rsidP="007E3A15">
            <w:pPr>
              <w:jc w:val="center"/>
              <w:rPr>
                <w:rFonts w:cs="Times New Roman"/>
                <w:sz w:val="22"/>
              </w:rPr>
            </w:pPr>
            <w:r w:rsidRPr="0089725E">
              <w:rPr>
                <w:rFonts w:cs="Times New Roman"/>
                <w:sz w:val="22"/>
              </w:rPr>
              <w:t>/</w:t>
            </w:r>
          </w:p>
        </w:tc>
        <w:tc>
          <w:tcPr>
            <w:tcW w:w="2268" w:type="dxa"/>
          </w:tcPr>
          <w:p w14:paraId="3DF96324" w14:textId="77777777" w:rsidR="00CC15EA" w:rsidRPr="0089725E" w:rsidRDefault="00CC15EA" w:rsidP="007E3A15">
            <w:pPr>
              <w:jc w:val="center"/>
              <w:rPr>
                <w:rFonts w:cs="Times New Roman"/>
                <w:sz w:val="22"/>
              </w:rPr>
            </w:pPr>
          </w:p>
        </w:tc>
      </w:tr>
      <w:tr w:rsidR="00CC15EA" w:rsidRPr="0089725E" w14:paraId="4F5CF099" w14:textId="77777777" w:rsidTr="007E3A15">
        <w:tc>
          <w:tcPr>
            <w:tcW w:w="2268" w:type="dxa"/>
          </w:tcPr>
          <w:p w14:paraId="4A26A754" w14:textId="77777777" w:rsidR="00CC15EA" w:rsidRPr="0089725E" w:rsidRDefault="00CC15EA" w:rsidP="007E3A15">
            <w:pPr>
              <w:rPr>
                <w:rFonts w:cs="Times New Roman"/>
                <w:sz w:val="22"/>
              </w:rPr>
            </w:pPr>
            <w:r w:rsidRPr="0089725E">
              <w:rPr>
                <w:rFonts w:cs="Times New Roman"/>
                <w:sz w:val="22"/>
              </w:rPr>
              <w:t>Planirani ishodi za pokazatelje provedbe u 2024. godini</w:t>
            </w:r>
          </w:p>
        </w:tc>
        <w:tc>
          <w:tcPr>
            <w:tcW w:w="2268" w:type="dxa"/>
          </w:tcPr>
          <w:p w14:paraId="47EE1117" w14:textId="77777777" w:rsidR="00CC15EA" w:rsidRPr="0089725E" w:rsidRDefault="00D45002" w:rsidP="007E3A15">
            <w:pPr>
              <w:jc w:val="center"/>
              <w:rPr>
                <w:rFonts w:cs="Times New Roman"/>
                <w:sz w:val="22"/>
              </w:rPr>
            </w:pPr>
            <w:r w:rsidRPr="0089725E">
              <w:rPr>
                <w:rFonts w:cs="Times New Roman"/>
                <w:sz w:val="22"/>
              </w:rPr>
              <w:t>1500</w:t>
            </w:r>
          </w:p>
        </w:tc>
        <w:tc>
          <w:tcPr>
            <w:tcW w:w="2268" w:type="dxa"/>
          </w:tcPr>
          <w:p w14:paraId="13127573" w14:textId="77777777" w:rsidR="00CC15EA" w:rsidRPr="0089725E" w:rsidRDefault="00D45002" w:rsidP="007E3A15">
            <w:pPr>
              <w:jc w:val="center"/>
              <w:rPr>
                <w:rFonts w:cs="Times New Roman"/>
                <w:sz w:val="22"/>
              </w:rPr>
            </w:pPr>
            <w:r w:rsidRPr="0089725E">
              <w:rPr>
                <w:rFonts w:cs="Times New Roman"/>
                <w:sz w:val="22"/>
              </w:rPr>
              <w:t>750</w:t>
            </w:r>
          </w:p>
        </w:tc>
        <w:tc>
          <w:tcPr>
            <w:tcW w:w="2268" w:type="dxa"/>
          </w:tcPr>
          <w:p w14:paraId="46308B4D" w14:textId="77777777" w:rsidR="00CC15EA" w:rsidRPr="0089725E" w:rsidRDefault="00CC15EA" w:rsidP="007E3A15">
            <w:pPr>
              <w:jc w:val="center"/>
              <w:rPr>
                <w:rFonts w:cs="Times New Roman"/>
                <w:sz w:val="22"/>
              </w:rPr>
            </w:pPr>
          </w:p>
        </w:tc>
      </w:tr>
      <w:tr w:rsidR="00CC15EA" w:rsidRPr="0089725E" w14:paraId="0FCAC65B" w14:textId="77777777" w:rsidTr="007E3A15">
        <w:tc>
          <w:tcPr>
            <w:tcW w:w="2268" w:type="dxa"/>
          </w:tcPr>
          <w:p w14:paraId="3B86FF70" w14:textId="77777777" w:rsidR="00CC15EA" w:rsidRPr="0089725E" w:rsidRDefault="00CC15EA" w:rsidP="007E3A15">
            <w:pPr>
              <w:rPr>
                <w:rFonts w:cs="Times New Roman"/>
                <w:sz w:val="22"/>
              </w:rPr>
            </w:pPr>
            <w:r w:rsidRPr="0089725E">
              <w:rPr>
                <w:rFonts w:cs="Times New Roman"/>
                <w:sz w:val="22"/>
              </w:rPr>
              <w:t>Planirani ishodi za pokazatelje provedbe u 2025. godini</w:t>
            </w:r>
          </w:p>
        </w:tc>
        <w:tc>
          <w:tcPr>
            <w:tcW w:w="2268" w:type="dxa"/>
          </w:tcPr>
          <w:p w14:paraId="45024E12" w14:textId="77777777" w:rsidR="00CC15EA" w:rsidRPr="0089725E" w:rsidRDefault="00D45002" w:rsidP="007E3A15">
            <w:pPr>
              <w:jc w:val="center"/>
              <w:rPr>
                <w:rFonts w:cs="Times New Roman"/>
                <w:sz w:val="22"/>
              </w:rPr>
            </w:pPr>
            <w:r w:rsidRPr="0089725E">
              <w:rPr>
                <w:rFonts w:cs="Times New Roman"/>
                <w:sz w:val="22"/>
              </w:rPr>
              <w:t>/</w:t>
            </w:r>
          </w:p>
        </w:tc>
        <w:tc>
          <w:tcPr>
            <w:tcW w:w="2268" w:type="dxa"/>
          </w:tcPr>
          <w:p w14:paraId="0479CEFA" w14:textId="77777777" w:rsidR="00CC15EA" w:rsidRPr="0089725E" w:rsidRDefault="00D45002" w:rsidP="007E3A15">
            <w:pPr>
              <w:jc w:val="center"/>
              <w:rPr>
                <w:rFonts w:cs="Times New Roman"/>
                <w:sz w:val="22"/>
              </w:rPr>
            </w:pPr>
            <w:r w:rsidRPr="0089725E">
              <w:rPr>
                <w:rFonts w:cs="Times New Roman"/>
                <w:sz w:val="22"/>
              </w:rPr>
              <w:t>/</w:t>
            </w:r>
          </w:p>
        </w:tc>
        <w:tc>
          <w:tcPr>
            <w:tcW w:w="2268" w:type="dxa"/>
          </w:tcPr>
          <w:p w14:paraId="5005F668" w14:textId="77777777" w:rsidR="00CC15EA" w:rsidRPr="0089725E" w:rsidRDefault="00D45002" w:rsidP="007E3A15">
            <w:pPr>
              <w:jc w:val="center"/>
              <w:rPr>
                <w:rFonts w:cs="Times New Roman"/>
                <w:sz w:val="22"/>
              </w:rPr>
            </w:pPr>
            <w:r w:rsidRPr="0089725E">
              <w:rPr>
                <w:rFonts w:cs="Times New Roman"/>
                <w:sz w:val="22"/>
              </w:rPr>
              <w:t>1</w:t>
            </w:r>
          </w:p>
        </w:tc>
      </w:tr>
      <w:tr w:rsidR="00CC15EA" w:rsidRPr="0089725E" w14:paraId="7C282B07" w14:textId="77777777" w:rsidTr="007E3A15">
        <w:tc>
          <w:tcPr>
            <w:tcW w:w="2268" w:type="dxa"/>
          </w:tcPr>
          <w:p w14:paraId="71284AFA" w14:textId="77777777" w:rsidR="00CC15EA" w:rsidRPr="0089725E" w:rsidRDefault="00CC15EA" w:rsidP="007E3A15">
            <w:pPr>
              <w:rPr>
                <w:rFonts w:cs="Times New Roman"/>
                <w:b/>
                <w:sz w:val="22"/>
              </w:rPr>
            </w:pPr>
            <w:r w:rsidRPr="0089725E">
              <w:rPr>
                <w:rFonts w:cs="Times New Roman"/>
                <w:b/>
                <w:sz w:val="22"/>
              </w:rPr>
              <w:t>IZVORI FINANCIRANJA (iznos sredstava i proračunska pozicija)</w:t>
            </w:r>
          </w:p>
        </w:tc>
        <w:tc>
          <w:tcPr>
            <w:tcW w:w="2268" w:type="dxa"/>
          </w:tcPr>
          <w:p w14:paraId="31D14252" w14:textId="77777777" w:rsidR="00CC15EA" w:rsidRPr="0089725E" w:rsidRDefault="00CC15EA" w:rsidP="007E3A15">
            <w:pPr>
              <w:jc w:val="center"/>
              <w:rPr>
                <w:rFonts w:cs="Times New Roman"/>
                <w:b/>
                <w:sz w:val="22"/>
              </w:rPr>
            </w:pPr>
            <w:r w:rsidRPr="0089725E">
              <w:rPr>
                <w:rFonts w:cs="Times New Roman"/>
                <w:b/>
                <w:sz w:val="22"/>
              </w:rPr>
              <w:t>Državni proračun (EUR)</w:t>
            </w:r>
          </w:p>
          <w:p w14:paraId="43EA140A" w14:textId="77777777" w:rsidR="00CC15EA" w:rsidRPr="0089725E" w:rsidRDefault="00CC15EA" w:rsidP="007E3A15">
            <w:pPr>
              <w:jc w:val="center"/>
              <w:rPr>
                <w:rFonts w:cs="Times New Roman"/>
                <w:b/>
                <w:sz w:val="22"/>
              </w:rPr>
            </w:pPr>
          </w:p>
        </w:tc>
        <w:tc>
          <w:tcPr>
            <w:tcW w:w="2268" w:type="dxa"/>
          </w:tcPr>
          <w:p w14:paraId="060F8BB8" w14:textId="77777777" w:rsidR="00CC15EA" w:rsidRPr="0089725E" w:rsidRDefault="00CC15EA" w:rsidP="007E3A15">
            <w:pPr>
              <w:jc w:val="center"/>
              <w:rPr>
                <w:rFonts w:cs="Times New Roman"/>
                <w:b/>
                <w:sz w:val="22"/>
              </w:rPr>
            </w:pPr>
            <w:r w:rsidRPr="0089725E">
              <w:rPr>
                <w:rFonts w:cs="Times New Roman"/>
                <w:b/>
                <w:sz w:val="22"/>
              </w:rPr>
              <w:t>EU financiranje (EUR)</w:t>
            </w:r>
          </w:p>
          <w:p w14:paraId="1D6FBB48" w14:textId="77777777" w:rsidR="00CC15EA" w:rsidRPr="0089725E" w:rsidRDefault="00CC15EA" w:rsidP="007E3A15">
            <w:pPr>
              <w:jc w:val="center"/>
              <w:rPr>
                <w:rFonts w:cs="Times New Roman"/>
                <w:b/>
                <w:sz w:val="22"/>
              </w:rPr>
            </w:pPr>
          </w:p>
        </w:tc>
        <w:tc>
          <w:tcPr>
            <w:tcW w:w="2268" w:type="dxa"/>
          </w:tcPr>
          <w:p w14:paraId="62707DCA" w14:textId="77777777" w:rsidR="00CC15EA" w:rsidRPr="0089725E" w:rsidRDefault="00CC15EA" w:rsidP="007E3A15">
            <w:pPr>
              <w:jc w:val="center"/>
              <w:rPr>
                <w:rFonts w:cs="Times New Roman"/>
                <w:b/>
                <w:sz w:val="22"/>
              </w:rPr>
            </w:pPr>
            <w:r w:rsidRPr="0089725E">
              <w:rPr>
                <w:rFonts w:cs="Times New Roman"/>
                <w:b/>
                <w:sz w:val="22"/>
              </w:rPr>
              <w:t>Drugi izvori (EUR)</w:t>
            </w:r>
          </w:p>
          <w:p w14:paraId="109696E9" w14:textId="77777777" w:rsidR="00CC15EA" w:rsidRPr="0089725E" w:rsidRDefault="00CC15EA" w:rsidP="007E3A15">
            <w:pPr>
              <w:jc w:val="center"/>
              <w:rPr>
                <w:rFonts w:cs="Times New Roman"/>
                <w:b/>
                <w:sz w:val="22"/>
              </w:rPr>
            </w:pPr>
          </w:p>
        </w:tc>
      </w:tr>
      <w:tr w:rsidR="00CC15EA" w:rsidRPr="0089725E" w14:paraId="0A01144B" w14:textId="77777777" w:rsidTr="007E3A15">
        <w:tc>
          <w:tcPr>
            <w:tcW w:w="2268" w:type="dxa"/>
          </w:tcPr>
          <w:p w14:paraId="2C07A933" w14:textId="77777777" w:rsidR="00CC15EA" w:rsidRPr="0089725E" w:rsidRDefault="00CC15EA" w:rsidP="007E3A15">
            <w:pPr>
              <w:rPr>
                <w:rFonts w:cs="Times New Roman"/>
                <w:sz w:val="22"/>
              </w:rPr>
            </w:pPr>
            <w:r w:rsidRPr="0089725E">
              <w:rPr>
                <w:rFonts w:cs="Times New Roman"/>
                <w:sz w:val="22"/>
              </w:rPr>
              <w:t>Izvori financiranja u 2023. godini</w:t>
            </w:r>
          </w:p>
        </w:tc>
        <w:tc>
          <w:tcPr>
            <w:tcW w:w="2268" w:type="dxa"/>
          </w:tcPr>
          <w:p w14:paraId="3CF2D488" w14:textId="77777777" w:rsidR="00CC15EA" w:rsidRPr="0089725E" w:rsidRDefault="00115839" w:rsidP="00115839">
            <w:pPr>
              <w:jc w:val="center"/>
              <w:rPr>
                <w:rFonts w:cs="Times New Roman"/>
                <w:sz w:val="22"/>
              </w:rPr>
            </w:pPr>
            <w:r w:rsidRPr="0089725E">
              <w:rPr>
                <w:rFonts w:cs="Times New Roman"/>
                <w:sz w:val="22"/>
              </w:rPr>
              <w:t>n/p</w:t>
            </w:r>
          </w:p>
        </w:tc>
        <w:tc>
          <w:tcPr>
            <w:tcW w:w="2268" w:type="dxa"/>
          </w:tcPr>
          <w:p w14:paraId="4AD0386D" w14:textId="77777777" w:rsidR="00CC15EA" w:rsidRPr="0089725E" w:rsidRDefault="00115839" w:rsidP="00115839">
            <w:pPr>
              <w:jc w:val="center"/>
              <w:rPr>
                <w:rFonts w:cs="Times New Roman"/>
                <w:sz w:val="22"/>
              </w:rPr>
            </w:pPr>
            <w:r w:rsidRPr="0089725E">
              <w:rPr>
                <w:rFonts w:cs="Times New Roman"/>
                <w:sz w:val="22"/>
              </w:rPr>
              <w:t>n/p</w:t>
            </w:r>
          </w:p>
        </w:tc>
        <w:tc>
          <w:tcPr>
            <w:tcW w:w="2268" w:type="dxa"/>
          </w:tcPr>
          <w:p w14:paraId="31119154" w14:textId="77777777" w:rsidR="00CC15EA" w:rsidRPr="0089725E" w:rsidRDefault="00115839" w:rsidP="00115839">
            <w:pPr>
              <w:jc w:val="center"/>
              <w:rPr>
                <w:rFonts w:cs="Times New Roman"/>
                <w:sz w:val="22"/>
              </w:rPr>
            </w:pPr>
            <w:r w:rsidRPr="0089725E">
              <w:rPr>
                <w:rFonts w:cs="Times New Roman"/>
                <w:sz w:val="22"/>
              </w:rPr>
              <w:t>n/p</w:t>
            </w:r>
          </w:p>
        </w:tc>
      </w:tr>
      <w:tr w:rsidR="00D01ABD" w:rsidRPr="0089725E" w14:paraId="48775692" w14:textId="77777777" w:rsidTr="007E3A15">
        <w:tc>
          <w:tcPr>
            <w:tcW w:w="2268" w:type="dxa"/>
          </w:tcPr>
          <w:p w14:paraId="66742D60" w14:textId="77777777" w:rsidR="00D01ABD" w:rsidRPr="0089725E" w:rsidRDefault="00D01ABD" w:rsidP="00D01ABD">
            <w:pPr>
              <w:rPr>
                <w:rFonts w:cs="Times New Roman"/>
                <w:sz w:val="22"/>
              </w:rPr>
            </w:pPr>
            <w:r w:rsidRPr="0089725E">
              <w:rPr>
                <w:rFonts w:cs="Times New Roman"/>
                <w:sz w:val="22"/>
              </w:rPr>
              <w:t>Izvori financiranja u 2024. godini</w:t>
            </w:r>
          </w:p>
        </w:tc>
        <w:tc>
          <w:tcPr>
            <w:tcW w:w="2268" w:type="dxa"/>
          </w:tcPr>
          <w:p w14:paraId="11FDBB8E" w14:textId="2A2ED758" w:rsidR="00D01ABD" w:rsidRPr="007E5EAE" w:rsidRDefault="00D01ABD" w:rsidP="00D01ABD">
            <w:pPr>
              <w:jc w:val="center"/>
              <w:rPr>
                <w:rFonts w:cs="Times New Roman"/>
                <w:sz w:val="22"/>
              </w:rPr>
            </w:pPr>
            <w:r w:rsidRPr="007E5EAE">
              <w:rPr>
                <w:rFonts w:cs="Times New Roman"/>
                <w:sz w:val="22"/>
              </w:rPr>
              <w:t>A513060 JUPI ZDRAV, izvor 12 – 13.500,00</w:t>
            </w:r>
          </w:p>
        </w:tc>
        <w:tc>
          <w:tcPr>
            <w:tcW w:w="2268" w:type="dxa"/>
          </w:tcPr>
          <w:p w14:paraId="4E10FDD8" w14:textId="62081B5D" w:rsidR="00D01ABD" w:rsidRPr="007E5EAE" w:rsidRDefault="00D01ABD" w:rsidP="00D01ABD">
            <w:pPr>
              <w:jc w:val="center"/>
              <w:rPr>
                <w:rFonts w:cs="Times New Roman"/>
                <w:sz w:val="22"/>
              </w:rPr>
            </w:pPr>
            <w:r w:rsidRPr="007E5EAE">
              <w:rPr>
                <w:rFonts w:cs="Times New Roman"/>
                <w:sz w:val="22"/>
              </w:rPr>
              <w:t>A513060 JUPI ZDRAV, izvor 561 – 76.500,00</w:t>
            </w:r>
          </w:p>
        </w:tc>
        <w:tc>
          <w:tcPr>
            <w:tcW w:w="2268" w:type="dxa"/>
          </w:tcPr>
          <w:p w14:paraId="7CE71757" w14:textId="77777777" w:rsidR="00D01ABD" w:rsidRPr="0089725E" w:rsidRDefault="00D01ABD" w:rsidP="00D01ABD">
            <w:pPr>
              <w:jc w:val="center"/>
              <w:rPr>
                <w:rFonts w:cs="Times New Roman"/>
                <w:sz w:val="22"/>
              </w:rPr>
            </w:pPr>
            <w:r w:rsidRPr="0089725E">
              <w:rPr>
                <w:rFonts w:cs="Times New Roman"/>
                <w:sz w:val="22"/>
              </w:rPr>
              <w:t>0,00</w:t>
            </w:r>
          </w:p>
        </w:tc>
      </w:tr>
      <w:tr w:rsidR="00D01ABD" w:rsidRPr="0089725E" w14:paraId="00597BCA" w14:textId="77777777" w:rsidTr="007E3A15">
        <w:tc>
          <w:tcPr>
            <w:tcW w:w="2268" w:type="dxa"/>
          </w:tcPr>
          <w:p w14:paraId="25410385" w14:textId="77777777" w:rsidR="00D01ABD" w:rsidRPr="0089725E" w:rsidRDefault="00D01ABD" w:rsidP="00D01ABD">
            <w:pPr>
              <w:rPr>
                <w:rFonts w:cs="Times New Roman"/>
                <w:sz w:val="22"/>
              </w:rPr>
            </w:pPr>
            <w:r w:rsidRPr="0089725E">
              <w:rPr>
                <w:rFonts w:cs="Times New Roman"/>
                <w:sz w:val="22"/>
              </w:rPr>
              <w:t>Izvori financiranja u 2025. godini</w:t>
            </w:r>
          </w:p>
        </w:tc>
        <w:tc>
          <w:tcPr>
            <w:tcW w:w="2268" w:type="dxa"/>
          </w:tcPr>
          <w:p w14:paraId="4A30CF0C" w14:textId="0C2F282E" w:rsidR="00D01ABD" w:rsidRPr="007E5EAE" w:rsidRDefault="00D01ABD" w:rsidP="00D01ABD">
            <w:pPr>
              <w:jc w:val="center"/>
              <w:rPr>
                <w:rFonts w:cs="Times New Roman"/>
                <w:sz w:val="22"/>
              </w:rPr>
            </w:pPr>
            <w:r w:rsidRPr="007E5EAE">
              <w:rPr>
                <w:rFonts w:cs="Times New Roman"/>
                <w:sz w:val="22"/>
              </w:rPr>
              <w:t>A513060 JUPI ZDRAV, izvor 12 –  18.000,00</w:t>
            </w:r>
          </w:p>
        </w:tc>
        <w:tc>
          <w:tcPr>
            <w:tcW w:w="2268" w:type="dxa"/>
          </w:tcPr>
          <w:p w14:paraId="4D83CF02" w14:textId="0825322C" w:rsidR="00D01ABD" w:rsidRPr="007E5EAE" w:rsidRDefault="00D01ABD" w:rsidP="00D01ABD">
            <w:pPr>
              <w:jc w:val="center"/>
              <w:rPr>
                <w:rFonts w:cs="Times New Roman"/>
                <w:sz w:val="22"/>
              </w:rPr>
            </w:pPr>
            <w:r w:rsidRPr="007E5EAE">
              <w:rPr>
                <w:rFonts w:cs="Times New Roman"/>
                <w:sz w:val="22"/>
              </w:rPr>
              <w:t>A513060 JUPI ZDRAV, izvor 561 – 102.000,00</w:t>
            </w:r>
          </w:p>
        </w:tc>
        <w:tc>
          <w:tcPr>
            <w:tcW w:w="2268" w:type="dxa"/>
          </w:tcPr>
          <w:p w14:paraId="54A95CC9" w14:textId="77777777" w:rsidR="00D01ABD" w:rsidRPr="0089725E" w:rsidRDefault="00D01ABD" w:rsidP="00D01ABD">
            <w:pPr>
              <w:jc w:val="center"/>
              <w:rPr>
                <w:rFonts w:cs="Times New Roman"/>
                <w:sz w:val="22"/>
              </w:rPr>
            </w:pPr>
            <w:r w:rsidRPr="0089725E">
              <w:rPr>
                <w:rFonts w:cs="Times New Roman"/>
                <w:sz w:val="22"/>
              </w:rPr>
              <w:t>0,00</w:t>
            </w:r>
          </w:p>
        </w:tc>
      </w:tr>
      <w:tr w:rsidR="00CC15EA" w:rsidRPr="0089725E" w14:paraId="0ABD611C" w14:textId="77777777" w:rsidTr="007E3A15">
        <w:tc>
          <w:tcPr>
            <w:tcW w:w="2268" w:type="dxa"/>
            <w:vMerge w:val="restart"/>
          </w:tcPr>
          <w:p w14:paraId="03EEB606" w14:textId="77777777" w:rsidR="00CC15EA" w:rsidRPr="0089725E" w:rsidRDefault="00CC15EA" w:rsidP="007E3A15">
            <w:pPr>
              <w:rPr>
                <w:rFonts w:cs="Times New Roman"/>
                <w:b/>
                <w:bCs/>
                <w:sz w:val="22"/>
              </w:rPr>
            </w:pPr>
            <w:r w:rsidRPr="0089725E">
              <w:rPr>
                <w:rFonts w:cs="Times New Roman"/>
                <w:b/>
                <w:bCs/>
                <w:sz w:val="22"/>
              </w:rPr>
              <w:t xml:space="preserve">UKUPNO PLANIRANA SREDSTVA PO IZVORU </w:t>
            </w:r>
          </w:p>
        </w:tc>
        <w:tc>
          <w:tcPr>
            <w:tcW w:w="2268" w:type="dxa"/>
          </w:tcPr>
          <w:p w14:paraId="77C9BC26" w14:textId="77777777" w:rsidR="00CC15EA" w:rsidRPr="007E5EAE" w:rsidRDefault="00CC15EA" w:rsidP="007C59E8">
            <w:pPr>
              <w:jc w:val="center"/>
              <w:rPr>
                <w:rFonts w:cs="Times New Roman"/>
                <w:b/>
                <w:sz w:val="22"/>
              </w:rPr>
            </w:pPr>
            <w:r w:rsidRPr="007E5EAE">
              <w:rPr>
                <w:rFonts w:cs="Times New Roman"/>
                <w:b/>
                <w:bCs/>
                <w:sz w:val="22"/>
              </w:rPr>
              <w:t xml:space="preserve">Državni proračun </w:t>
            </w:r>
            <w:r w:rsidR="007C59E8" w:rsidRPr="007E5EAE">
              <w:rPr>
                <w:rFonts w:cs="Times New Roman"/>
                <w:b/>
                <w:sz w:val="22"/>
              </w:rPr>
              <w:t>(EUR)</w:t>
            </w:r>
          </w:p>
        </w:tc>
        <w:tc>
          <w:tcPr>
            <w:tcW w:w="2268" w:type="dxa"/>
          </w:tcPr>
          <w:p w14:paraId="11440052" w14:textId="77777777" w:rsidR="00CC15EA" w:rsidRPr="007E5EAE" w:rsidRDefault="00CC15EA" w:rsidP="007C59E8">
            <w:pPr>
              <w:jc w:val="center"/>
              <w:rPr>
                <w:rFonts w:cs="Times New Roman"/>
                <w:b/>
                <w:sz w:val="22"/>
              </w:rPr>
            </w:pPr>
            <w:r w:rsidRPr="007E5EAE">
              <w:rPr>
                <w:rFonts w:cs="Times New Roman"/>
                <w:b/>
                <w:bCs/>
                <w:sz w:val="22"/>
              </w:rPr>
              <w:t xml:space="preserve">EU financiranje </w:t>
            </w:r>
            <w:r w:rsidR="007C59E8" w:rsidRPr="007E5EAE">
              <w:rPr>
                <w:rFonts w:cs="Times New Roman"/>
                <w:b/>
                <w:sz w:val="22"/>
              </w:rPr>
              <w:t>(EUR)</w:t>
            </w:r>
          </w:p>
        </w:tc>
        <w:tc>
          <w:tcPr>
            <w:tcW w:w="2268" w:type="dxa"/>
          </w:tcPr>
          <w:p w14:paraId="78CCF685" w14:textId="77777777" w:rsidR="007C59E8" w:rsidRPr="0089725E" w:rsidRDefault="00CC15EA" w:rsidP="007C59E8">
            <w:pPr>
              <w:jc w:val="center"/>
              <w:rPr>
                <w:rFonts w:cs="Times New Roman"/>
                <w:b/>
                <w:sz w:val="22"/>
              </w:rPr>
            </w:pPr>
            <w:r w:rsidRPr="0089725E">
              <w:rPr>
                <w:rFonts w:cs="Times New Roman"/>
                <w:b/>
                <w:bCs/>
                <w:sz w:val="22"/>
              </w:rPr>
              <w:t xml:space="preserve">Drugi izvori </w:t>
            </w:r>
            <w:r w:rsidR="007C59E8" w:rsidRPr="0089725E">
              <w:rPr>
                <w:rFonts w:cs="Times New Roman"/>
                <w:b/>
                <w:sz w:val="22"/>
              </w:rPr>
              <w:t>(EUR)</w:t>
            </w:r>
          </w:p>
          <w:p w14:paraId="6A1A3703" w14:textId="77777777" w:rsidR="00CC15EA" w:rsidRPr="0089725E" w:rsidRDefault="00CC15EA" w:rsidP="007E3A15">
            <w:pPr>
              <w:jc w:val="center"/>
              <w:rPr>
                <w:rFonts w:cs="Times New Roman"/>
                <w:b/>
                <w:bCs/>
                <w:sz w:val="22"/>
              </w:rPr>
            </w:pPr>
          </w:p>
        </w:tc>
      </w:tr>
      <w:tr w:rsidR="00D01ABD" w:rsidRPr="0089725E" w14:paraId="276624E8" w14:textId="77777777" w:rsidTr="007E3A15">
        <w:tc>
          <w:tcPr>
            <w:tcW w:w="2268" w:type="dxa"/>
            <w:vMerge/>
          </w:tcPr>
          <w:p w14:paraId="1E431BAF" w14:textId="77777777" w:rsidR="00D01ABD" w:rsidRPr="0089725E" w:rsidRDefault="00D01ABD" w:rsidP="00D01ABD">
            <w:pPr>
              <w:rPr>
                <w:rFonts w:cs="Times New Roman"/>
                <w:b/>
                <w:bCs/>
                <w:sz w:val="22"/>
              </w:rPr>
            </w:pPr>
          </w:p>
        </w:tc>
        <w:tc>
          <w:tcPr>
            <w:tcW w:w="2268" w:type="dxa"/>
          </w:tcPr>
          <w:p w14:paraId="0F89B802" w14:textId="16028413" w:rsidR="00D01ABD" w:rsidRPr="007E5EAE" w:rsidRDefault="00D01ABD" w:rsidP="00D01ABD">
            <w:pPr>
              <w:jc w:val="center"/>
              <w:rPr>
                <w:rFonts w:cs="Times New Roman"/>
                <w:b/>
                <w:bCs/>
                <w:sz w:val="22"/>
              </w:rPr>
            </w:pPr>
            <w:r w:rsidRPr="007E5EAE">
              <w:rPr>
                <w:rFonts w:cs="Times New Roman"/>
                <w:b/>
                <w:bCs/>
                <w:sz w:val="22"/>
              </w:rPr>
              <w:t>31.500,00</w:t>
            </w:r>
          </w:p>
        </w:tc>
        <w:tc>
          <w:tcPr>
            <w:tcW w:w="2268" w:type="dxa"/>
          </w:tcPr>
          <w:p w14:paraId="3164D761" w14:textId="79918851" w:rsidR="00D01ABD" w:rsidRPr="007E5EAE" w:rsidRDefault="00D01ABD" w:rsidP="00D01ABD">
            <w:pPr>
              <w:jc w:val="center"/>
              <w:rPr>
                <w:rFonts w:cs="Times New Roman"/>
                <w:b/>
                <w:bCs/>
                <w:sz w:val="22"/>
              </w:rPr>
            </w:pPr>
            <w:r w:rsidRPr="007E5EAE">
              <w:rPr>
                <w:rFonts w:cs="Times New Roman"/>
                <w:b/>
                <w:bCs/>
                <w:sz w:val="22"/>
              </w:rPr>
              <w:t>178.500,00</w:t>
            </w:r>
          </w:p>
        </w:tc>
        <w:tc>
          <w:tcPr>
            <w:tcW w:w="2268" w:type="dxa"/>
          </w:tcPr>
          <w:p w14:paraId="04A775FD" w14:textId="77777777" w:rsidR="00D01ABD" w:rsidRPr="0089725E" w:rsidRDefault="00D01ABD" w:rsidP="00D01ABD">
            <w:pPr>
              <w:jc w:val="center"/>
              <w:rPr>
                <w:rFonts w:cs="Times New Roman"/>
                <w:b/>
                <w:bCs/>
                <w:sz w:val="22"/>
              </w:rPr>
            </w:pPr>
            <w:r w:rsidRPr="0089725E">
              <w:rPr>
                <w:rFonts w:cs="Times New Roman"/>
                <w:b/>
                <w:bCs/>
                <w:sz w:val="22"/>
              </w:rPr>
              <w:t>0,00</w:t>
            </w:r>
          </w:p>
        </w:tc>
      </w:tr>
      <w:tr w:rsidR="00CC15EA" w:rsidRPr="0089725E" w14:paraId="31716D2D" w14:textId="77777777" w:rsidTr="007E3A15">
        <w:tc>
          <w:tcPr>
            <w:tcW w:w="2268" w:type="dxa"/>
          </w:tcPr>
          <w:p w14:paraId="14A2A263" w14:textId="77777777" w:rsidR="00CC15EA" w:rsidRPr="0089725E" w:rsidRDefault="00CC15EA" w:rsidP="007E3A15">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3E3C7C18" w14:textId="77777777" w:rsidR="00CC15EA" w:rsidRPr="0089725E" w:rsidRDefault="00FC6FA9" w:rsidP="007E3A15">
            <w:pPr>
              <w:rPr>
                <w:rFonts w:cs="Times New Roman"/>
                <w:sz w:val="22"/>
              </w:rPr>
            </w:pPr>
            <w:r w:rsidRPr="0089725E">
              <w:rPr>
                <w:rFonts w:cs="Times New Roman"/>
                <w:sz w:val="22"/>
              </w:rPr>
              <w:t>IV</w:t>
            </w:r>
            <w:r w:rsidR="00727E69" w:rsidRPr="0089725E">
              <w:rPr>
                <w:rFonts w:cs="Times New Roman"/>
                <w:sz w:val="22"/>
              </w:rPr>
              <w:t>.</w:t>
            </w:r>
            <w:r w:rsidRPr="0089725E">
              <w:rPr>
                <w:rFonts w:cs="Times New Roman"/>
                <w:sz w:val="22"/>
              </w:rPr>
              <w:t xml:space="preserve"> kvartal 2025.</w:t>
            </w:r>
          </w:p>
        </w:tc>
      </w:tr>
    </w:tbl>
    <w:p w14:paraId="662AB760" w14:textId="01EDB470" w:rsidR="00C77C9A" w:rsidRDefault="00C77C9A" w:rsidP="00B700E2"/>
    <w:p w14:paraId="318978D8" w14:textId="23F68E94" w:rsidR="00970265" w:rsidRDefault="00C77C9A" w:rsidP="00B700E2">
      <w:r>
        <w:br w:type="page"/>
      </w:r>
    </w:p>
    <w:tbl>
      <w:tblPr>
        <w:tblStyle w:val="TableGrid1"/>
        <w:tblW w:w="9072" w:type="dxa"/>
        <w:tblLayout w:type="fixed"/>
        <w:tblLook w:val="04A0" w:firstRow="1" w:lastRow="0" w:firstColumn="1" w:lastColumn="0" w:noHBand="0" w:noVBand="1"/>
      </w:tblPr>
      <w:tblGrid>
        <w:gridCol w:w="2268"/>
        <w:gridCol w:w="2268"/>
        <w:gridCol w:w="2268"/>
        <w:gridCol w:w="2268"/>
      </w:tblGrid>
      <w:tr w:rsidR="00CC15EA" w:rsidRPr="0089725E" w14:paraId="33E4812C" w14:textId="77777777" w:rsidTr="007E3A15">
        <w:tc>
          <w:tcPr>
            <w:tcW w:w="2268" w:type="dxa"/>
          </w:tcPr>
          <w:p w14:paraId="7EF8BD59" w14:textId="3A8F505D" w:rsidR="00CC15EA" w:rsidRPr="0089725E" w:rsidRDefault="00CC15EA" w:rsidP="00111B99">
            <w:pPr>
              <w:rPr>
                <w:rFonts w:cs="Times New Roman"/>
                <w:sz w:val="22"/>
              </w:rPr>
            </w:pPr>
            <w:r w:rsidRPr="0089725E">
              <w:rPr>
                <w:rFonts w:cs="Times New Roman"/>
                <w:sz w:val="22"/>
              </w:rPr>
              <w:lastRenderedPageBreak/>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tc>
        <w:tc>
          <w:tcPr>
            <w:tcW w:w="6804" w:type="dxa"/>
            <w:gridSpan w:val="3"/>
          </w:tcPr>
          <w:p w14:paraId="2784FCD7" w14:textId="297A25FD" w:rsidR="00CC15EA" w:rsidRPr="0089725E" w:rsidRDefault="00111B99" w:rsidP="0089725E">
            <w:pPr>
              <w:rPr>
                <w:rFonts w:cs="Times New Roman"/>
                <w:b/>
                <w:bCs/>
                <w:kern w:val="24"/>
                <w:sz w:val="22"/>
              </w:rPr>
            </w:pPr>
            <w:r>
              <w:rPr>
                <w:rFonts w:cs="Times New Roman"/>
                <w:b/>
                <w:kern w:val="24"/>
                <w:sz w:val="22"/>
              </w:rPr>
              <w:t xml:space="preserve">6.3. </w:t>
            </w:r>
            <w:r w:rsidR="00CC15EA" w:rsidRPr="0089725E">
              <w:rPr>
                <w:rFonts w:cs="Times New Roman"/>
                <w:b/>
                <w:kern w:val="24"/>
                <w:sz w:val="22"/>
              </w:rPr>
              <w:t>Unaprjeđenje reproduktivnog zdravlja Romkinja</w:t>
            </w:r>
          </w:p>
        </w:tc>
      </w:tr>
      <w:tr w:rsidR="00CC15EA" w:rsidRPr="0089725E" w14:paraId="6F829192" w14:textId="77777777" w:rsidTr="007E3A15">
        <w:tc>
          <w:tcPr>
            <w:tcW w:w="2268" w:type="dxa"/>
            <w:shd w:val="clear" w:color="auto" w:fill="BFBFBF" w:themeFill="background1" w:themeFillShade="BF"/>
          </w:tcPr>
          <w:p w14:paraId="04DF63DF" w14:textId="4CB3878A" w:rsidR="00CC15EA" w:rsidRPr="0089725E" w:rsidRDefault="00CC15EA" w:rsidP="00111B99">
            <w:pPr>
              <w:rPr>
                <w:rFonts w:cs="Times New Roman"/>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09071378" w14:textId="4012126F" w:rsidR="00CC15EA" w:rsidRPr="0089725E" w:rsidRDefault="00111B99" w:rsidP="0089725E">
            <w:pPr>
              <w:rPr>
                <w:rFonts w:cs="Times New Roman"/>
                <w:b/>
                <w:sz w:val="22"/>
              </w:rPr>
            </w:pPr>
            <w:r>
              <w:rPr>
                <w:rFonts w:cs="Times New Roman"/>
                <w:b/>
                <w:sz w:val="22"/>
              </w:rPr>
              <w:t xml:space="preserve">6.3.1. </w:t>
            </w:r>
            <w:r w:rsidR="00D45002" w:rsidRPr="0089725E">
              <w:rPr>
                <w:rFonts w:cs="Times New Roman"/>
                <w:b/>
                <w:sz w:val="22"/>
              </w:rPr>
              <w:t>Zdravlje prije svega</w:t>
            </w:r>
          </w:p>
        </w:tc>
      </w:tr>
      <w:tr w:rsidR="00CC15EA" w:rsidRPr="0089725E" w14:paraId="4BF12D9A" w14:textId="77777777" w:rsidTr="007E3A15">
        <w:tc>
          <w:tcPr>
            <w:tcW w:w="2268" w:type="dxa"/>
          </w:tcPr>
          <w:p w14:paraId="7F1789F8" w14:textId="77777777" w:rsidR="00CC15EA" w:rsidRPr="0089725E" w:rsidRDefault="00CC15EA" w:rsidP="0089725E">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4514D9B7" w14:textId="625AB066" w:rsidR="00CC15EA" w:rsidRPr="0089725E" w:rsidRDefault="0018799E" w:rsidP="0089725E">
            <w:pPr>
              <w:jc w:val="both"/>
              <w:rPr>
                <w:rFonts w:cs="Times New Roman"/>
                <w:sz w:val="22"/>
              </w:rPr>
            </w:pPr>
            <w:r w:rsidRPr="0089725E">
              <w:rPr>
                <w:rFonts w:cs="Times New Roman"/>
                <w:sz w:val="22"/>
              </w:rPr>
              <w:t xml:space="preserve">Aktivnost </w:t>
            </w:r>
            <w:r w:rsidR="005E4981" w:rsidRPr="0089725E">
              <w:rPr>
                <w:rFonts w:cs="Times New Roman"/>
                <w:sz w:val="22"/>
              </w:rPr>
              <w:t>u</w:t>
            </w:r>
            <w:r w:rsidRPr="0089725E">
              <w:rPr>
                <w:rFonts w:cs="Times New Roman"/>
                <w:sz w:val="22"/>
              </w:rPr>
              <w:t>ključuje regionalne i lokalne edukativne aktivnosti povećanja razine svijesti usmjerene pripadnicima romske nacionalne manjine s ciljem prevencije negativnih zdravstvenih ishoda s posebnim naglaskom na reproduktivno zdravlje žena i djevojaka.</w:t>
            </w:r>
          </w:p>
        </w:tc>
      </w:tr>
      <w:tr w:rsidR="00CC15EA" w:rsidRPr="0089725E" w14:paraId="36B9C08D" w14:textId="77777777" w:rsidTr="007E3A15">
        <w:tc>
          <w:tcPr>
            <w:tcW w:w="2268" w:type="dxa"/>
          </w:tcPr>
          <w:p w14:paraId="0E997795" w14:textId="5A3E7303" w:rsidR="00CC15EA" w:rsidRPr="0089725E" w:rsidRDefault="0089725E" w:rsidP="0089725E">
            <w:pPr>
              <w:rPr>
                <w:rFonts w:cs="Times New Roman"/>
                <w:b/>
                <w:sz w:val="22"/>
              </w:rPr>
            </w:pPr>
            <w:r w:rsidRPr="0089725E">
              <w:rPr>
                <w:rFonts w:cs="Times New Roman"/>
                <w:b/>
                <w:sz w:val="22"/>
              </w:rPr>
              <w:t xml:space="preserve">NOSITELJ PROVEDBE: </w:t>
            </w:r>
          </w:p>
        </w:tc>
        <w:tc>
          <w:tcPr>
            <w:tcW w:w="6804" w:type="dxa"/>
            <w:gridSpan w:val="3"/>
          </w:tcPr>
          <w:p w14:paraId="308D45C1" w14:textId="77777777" w:rsidR="00CC15EA" w:rsidRPr="0089725E" w:rsidRDefault="0018799E" w:rsidP="0089725E">
            <w:pPr>
              <w:rPr>
                <w:rFonts w:cs="Times New Roman"/>
                <w:sz w:val="22"/>
              </w:rPr>
            </w:pPr>
            <w:r w:rsidRPr="0089725E">
              <w:rPr>
                <w:rFonts w:cs="Times New Roman"/>
                <w:sz w:val="22"/>
              </w:rPr>
              <w:t>Ured za ljudska prava i prava nacionalnih manjina</w:t>
            </w:r>
          </w:p>
        </w:tc>
      </w:tr>
      <w:tr w:rsidR="00CC15EA" w:rsidRPr="0089725E" w14:paraId="0E2D6C93" w14:textId="77777777" w:rsidTr="007E3A15">
        <w:tc>
          <w:tcPr>
            <w:tcW w:w="2268" w:type="dxa"/>
          </w:tcPr>
          <w:p w14:paraId="593EC924" w14:textId="2116B4C7" w:rsidR="00CC15EA" w:rsidRPr="0089725E" w:rsidRDefault="00CC15EA" w:rsidP="0089725E">
            <w:pPr>
              <w:rPr>
                <w:rFonts w:cs="Times New Roman"/>
                <w:sz w:val="22"/>
              </w:rPr>
            </w:pPr>
            <w:r w:rsidRPr="0089725E">
              <w:rPr>
                <w:rFonts w:cs="Times New Roman"/>
                <w:b/>
                <w:sz w:val="22"/>
              </w:rPr>
              <w:t>PARTNERI</w:t>
            </w:r>
            <w:r w:rsidR="0089725E" w:rsidRPr="0089725E">
              <w:rPr>
                <w:rFonts w:cs="Times New Roman"/>
                <w:sz w:val="22"/>
              </w:rPr>
              <w:t xml:space="preserve"> (ukoliko će ih biti):</w:t>
            </w:r>
          </w:p>
        </w:tc>
        <w:tc>
          <w:tcPr>
            <w:tcW w:w="6804" w:type="dxa"/>
            <w:gridSpan w:val="3"/>
          </w:tcPr>
          <w:p w14:paraId="58B761BD" w14:textId="77777777" w:rsidR="00CC15EA" w:rsidRPr="0089725E" w:rsidRDefault="00CC15EA" w:rsidP="0089725E">
            <w:pPr>
              <w:rPr>
                <w:rFonts w:cs="Times New Roman"/>
                <w:sz w:val="22"/>
              </w:rPr>
            </w:pPr>
          </w:p>
        </w:tc>
      </w:tr>
      <w:tr w:rsidR="00CC15EA" w:rsidRPr="0089725E" w14:paraId="00CE2B74" w14:textId="77777777" w:rsidTr="007E3A15">
        <w:tc>
          <w:tcPr>
            <w:tcW w:w="2268" w:type="dxa"/>
          </w:tcPr>
          <w:p w14:paraId="7FAAFFDE" w14:textId="77777777" w:rsidR="00CC15EA" w:rsidRPr="0089725E" w:rsidRDefault="00CC15EA" w:rsidP="0089725E">
            <w:pPr>
              <w:rPr>
                <w:rFonts w:cs="Times New Roman"/>
                <w:b/>
                <w:sz w:val="22"/>
              </w:rPr>
            </w:pPr>
            <w:r w:rsidRPr="0089725E">
              <w:rPr>
                <w:rFonts w:cs="Times New Roman"/>
                <w:b/>
                <w:sz w:val="22"/>
              </w:rPr>
              <w:t>POKAZATELJI PROVEDBE i POKAZATELJI uspješnosti provedbe</w:t>
            </w:r>
          </w:p>
        </w:tc>
        <w:tc>
          <w:tcPr>
            <w:tcW w:w="2268" w:type="dxa"/>
          </w:tcPr>
          <w:p w14:paraId="5E26D7E4" w14:textId="77777777" w:rsidR="00CC15EA" w:rsidRPr="0089725E" w:rsidRDefault="00CC15EA" w:rsidP="0089725E">
            <w:pPr>
              <w:jc w:val="center"/>
              <w:rPr>
                <w:rFonts w:cs="Times New Roman"/>
                <w:sz w:val="22"/>
              </w:rPr>
            </w:pPr>
            <w:r w:rsidRPr="0089725E">
              <w:rPr>
                <w:rFonts w:cs="Times New Roman"/>
                <w:sz w:val="22"/>
              </w:rPr>
              <w:t>Broj događanja</w:t>
            </w:r>
          </w:p>
        </w:tc>
        <w:tc>
          <w:tcPr>
            <w:tcW w:w="2268" w:type="dxa"/>
          </w:tcPr>
          <w:p w14:paraId="13352391" w14:textId="77777777" w:rsidR="00CC15EA" w:rsidRPr="0089725E" w:rsidRDefault="00CC15EA" w:rsidP="0089725E">
            <w:pPr>
              <w:jc w:val="center"/>
              <w:rPr>
                <w:rFonts w:cs="Times New Roman"/>
                <w:sz w:val="22"/>
              </w:rPr>
            </w:pPr>
            <w:r w:rsidRPr="0089725E">
              <w:rPr>
                <w:rFonts w:cs="Times New Roman"/>
                <w:sz w:val="22"/>
              </w:rPr>
              <w:t>Broj sudionika događanja</w:t>
            </w:r>
          </w:p>
        </w:tc>
        <w:tc>
          <w:tcPr>
            <w:tcW w:w="2268" w:type="dxa"/>
          </w:tcPr>
          <w:p w14:paraId="78A22E11" w14:textId="77777777" w:rsidR="00CC15EA" w:rsidRPr="0089725E" w:rsidRDefault="00535C68" w:rsidP="0089725E">
            <w:pPr>
              <w:jc w:val="center"/>
              <w:rPr>
                <w:rFonts w:cs="Times New Roman"/>
                <w:sz w:val="22"/>
              </w:rPr>
            </w:pPr>
            <w:r w:rsidRPr="0089725E">
              <w:rPr>
                <w:rFonts w:cs="Times New Roman"/>
                <w:sz w:val="22"/>
              </w:rPr>
              <w:t>Broj žena sudionica</w:t>
            </w:r>
          </w:p>
        </w:tc>
      </w:tr>
      <w:tr w:rsidR="00CC15EA" w:rsidRPr="0089725E" w14:paraId="6C9633BE" w14:textId="77777777" w:rsidTr="007E3A15">
        <w:tc>
          <w:tcPr>
            <w:tcW w:w="2268" w:type="dxa"/>
          </w:tcPr>
          <w:p w14:paraId="0065BC90" w14:textId="77777777" w:rsidR="00CC15EA" w:rsidRPr="0089725E" w:rsidRDefault="00CC15EA" w:rsidP="0089725E">
            <w:pPr>
              <w:rPr>
                <w:rFonts w:cs="Times New Roman"/>
                <w:sz w:val="22"/>
              </w:rPr>
            </w:pPr>
            <w:r w:rsidRPr="0089725E">
              <w:rPr>
                <w:rFonts w:cs="Times New Roman"/>
                <w:sz w:val="22"/>
              </w:rPr>
              <w:t>Planirani ishodi za pokazatelje provedbe u 2023. godini</w:t>
            </w:r>
          </w:p>
        </w:tc>
        <w:tc>
          <w:tcPr>
            <w:tcW w:w="2268" w:type="dxa"/>
          </w:tcPr>
          <w:p w14:paraId="59FF955D" w14:textId="77777777" w:rsidR="00CC15EA" w:rsidRPr="0089725E" w:rsidRDefault="00E846C5" w:rsidP="0089725E">
            <w:pPr>
              <w:jc w:val="center"/>
              <w:rPr>
                <w:rFonts w:cs="Times New Roman"/>
                <w:sz w:val="22"/>
              </w:rPr>
            </w:pPr>
            <w:r w:rsidRPr="0089725E">
              <w:rPr>
                <w:rFonts w:cs="Times New Roman"/>
                <w:sz w:val="22"/>
              </w:rPr>
              <w:t>n/p</w:t>
            </w:r>
          </w:p>
        </w:tc>
        <w:tc>
          <w:tcPr>
            <w:tcW w:w="2268" w:type="dxa"/>
          </w:tcPr>
          <w:p w14:paraId="3D11E6D7" w14:textId="77777777" w:rsidR="00CC15EA" w:rsidRPr="0089725E" w:rsidRDefault="00E846C5" w:rsidP="0089725E">
            <w:pPr>
              <w:jc w:val="center"/>
              <w:rPr>
                <w:rFonts w:cs="Times New Roman"/>
                <w:sz w:val="22"/>
              </w:rPr>
            </w:pPr>
            <w:r w:rsidRPr="0089725E">
              <w:rPr>
                <w:rFonts w:cs="Times New Roman"/>
                <w:sz w:val="22"/>
              </w:rPr>
              <w:t>n/p</w:t>
            </w:r>
          </w:p>
        </w:tc>
        <w:tc>
          <w:tcPr>
            <w:tcW w:w="2268" w:type="dxa"/>
          </w:tcPr>
          <w:p w14:paraId="72D19035" w14:textId="77777777" w:rsidR="00CC15EA" w:rsidRPr="0089725E" w:rsidRDefault="00E846C5" w:rsidP="0089725E">
            <w:pPr>
              <w:jc w:val="center"/>
              <w:rPr>
                <w:rFonts w:cs="Times New Roman"/>
                <w:sz w:val="22"/>
              </w:rPr>
            </w:pPr>
            <w:r w:rsidRPr="0089725E">
              <w:rPr>
                <w:rFonts w:cs="Times New Roman"/>
                <w:sz w:val="22"/>
              </w:rPr>
              <w:t>n/p</w:t>
            </w:r>
          </w:p>
        </w:tc>
      </w:tr>
      <w:tr w:rsidR="00CC15EA" w:rsidRPr="0089725E" w14:paraId="3140F6B9" w14:textId="77777777" w:rsidTr="007E3A15">
        <w:tc>
          <w:tcPr>
            <w:tcW w:w="2268" w:type="dxa"/>
          </w:tcPr>
          <w:p w14:paraId="594BEED7" w14:textId="77777777" w:rsidR="00CC15EA" w:rsidRPr="0089725E" w:rsidRDefault="00CC15EA" w:rsidP="0089725E">
            <w:pPr>
              <w:rPr>
                <w:rFonts w:cs="Times New Roman"/>
                <w:sz w:val="22"/>
              </w:rPr>
            </w:pPr>
            <w:r w:rsidRPr="0089725E">
              <w:rPr>
                <w:rFonts w:cs="Times New Roman"/>
                <w:sz w:val="22"/>
              </w:rPr>
              <w:t>Planirani ishodi za pokazatelje provedbe u 2024. godini</w:t>
            </w:r>
          </w:p>
        </w:tc>
        <w:tc>
          <w:tcPr>
            <w:tcW w:w="2268" w:type="dxa"/>
          </w:tcPr>
          <w:p w14:paraId="5116A0D2" w14:textId="77777777" w:rsidR="00CC15EA" w:rsidRPr="0089725E" w:rsidRDefault="00E846C5" w:rsidP="0089725E">
            <w:pPr>
              <w:jc w:val="center"/>
              <w:rPr>
                <w:rFonts w:cs="Times New Roman"/>
                <w:sz w:val="22"/>
              </w:rPr>
            </w:pPr>
            <w:r w:rsidRPr="0089725E">
              <w:rPr>
                <w:rFonts w:cs="Times New Roman"/>
                <w:sz w:val="22"/>
              </w:rPr>
              <w:t>n/p</w:t>
            </w:r>
          </w:p>
        </w:tc>
        <w:tc>
          <w:tcPr>
            <w:tcW w:w="2268" w:type="dxa"/>
          </w:tcPr>
          <w:p w14:paraId="6C2475A6" w14:textId="77777777" w:rsidR="00CC15EA" w:rsidRPr="0089725E" w:rsidRDefault="00E846C5" w:rsidP="0089725E">
            <w:pPr>
              <w:jc w:val="center"/>
              <w:rPr>
                <w:rFonts w:cs="Times New Roman"/>
                <w:sz w:val="22"/>
              </w:rPr>
            </w:pPr>
            <w:r w:rsidRPr="0089725E">
              <w:rPr>
                <w:rFonts w:cs="Times New Roman"/>
                <w:sz w:val="22"/>
              </w:rPr>
              <w:t>n/p</w:t>
            </w:r>
          </w:p>
        </w:tc>
        <w:tc>
          <w:tcPr>
            <w:tcW w:w="2268" w:type="dxa"/>
          </w:tcPr>
          <w:p w14:paraId="4DC24795" w14:textId="77777777" w:rsidR="00CC15EA" w:rsidRPr="0089725E" w:rsidRDefault="00E846C5" w:rsidP="0089725E">
            <w:pPr>
              <w:jc w:val="center"/>
              <w:rPr>
                <w:rFonts w:cs="Times New Roman"/>
                <w:sz w:val="22"/>
              </w:rPr>
            </w:pPr>
            <w:r w:rsidRPr="0089725E">
              <w:rPr>
                <w:rFonts w:cs="Times New Roman"/>
                <w:sz w:val="22"/>
              </w:rPr>
              <w:t>n/p</w:t>
            </w:r>
          </w:p>
        </w:tc>
      </w:tr>
      <w:tr w:rsidR="00CC15EA" w:rsidRPr="0089725E" w14:paraId="61ECBB68" w14:textId="77777777" w:rsidTr="007E3A15">
        <w:tc>
          <w:tcPr>
            <w:tcW w:w="2268" w:type="dxa"/>
          </w:tcPr>
          <w:p w14:paraId="2445D7A6" w14:textId="77777777" w:rsidR="00CC15EA" w:rsidRPr="0089725E" w:rsidRDefault="00CC15EA" w:rsidP="0089725E">
            <w:pPr>
              <w:rPr>
                <w:rFonts w:cs="Times New Roman"/>
                <w:sz w:val="22"/>
              </w:rPr>
            </w:pPr>
            <w:r w:rsidRPr="0089725E">
              <w:rPr>
                <w:rFonts w:cs="Times New Roman"/>
                <w:sz w:val="22"/>
              </w:rPr>
              <w:t>Planirani ishodi za pokazatelje provedbe u 2025. godini</w:t>
            </w:r>
          </w:p>
        </w:tc>
        <w:tc>
          <w:tcPr>
            <w:tcW w:w="2268" w:type="dxa"/>
          </w:tcPr>
          <w:p w14:paraId="266EB6E0" w14:textId="77777777" w:rsidR="00CC15EA" w:rsidRPr="0089725E" w:rsidRDefault="00E846C5" w:rsidP="0089725E">
            <w:pPr>
              <w:jc w:val="center"/>
              <w:rPr>
                <w:rFonts w:cs="Times New Roman"/>
                <w:sz w:val="22"/>
              </w:rPr>
            </w:pPr>
            <w:r w:rsidRPr="0089725E">
              <w:rPr>
                <w:rFonts w:cs="Times New Roman"/>
                <w:sz w:val="22"/>
              </w:rPr>
              <w:t>6</w:t>
            </w:r>
          </w:p>
        </w:tc>
        <w:tc>
          <w:tcPr>
            <w:tcW w:w="2268" w:type="dxa"/>
          </w:tcPr>
          <w:p w14:paraId="006A725D" w14:textId="77777777" w:rsidR="00CC15EA" w:rsidRPr="0089725E" w:rsidRDefault="00E846C5" w:rsidP="0089725E">
            <w:pPr>
              <w:jc w:val="center"/>
              <w:rPr>
                <w:rFonts w:cs="Times New Roman"/>
                <w:sz w:val="22"/>
              </w:rPr>
            </w:pPr>
            <w:r w:rsidRPr="0089725E">
              <w:rPr>
                <w:rFonts w:cs="Times New Roman"/>
                <w:sz w:val="22"/>
              </w:rPr>
              <w:t>150</w:t>
            </w:r>
          </w:p>
        </w:tc>
        <w:tc>
          <w:tcPr>
            <w:tcW w:w="2268" w:type="dxa"/>
          </w:tcPr>
          <w:p w14:paraId="0EB21C1A" w14:textId="77777777" w:rsidR="00CC15EA" w:rsidRPr="0089725E" w:rsidRDefault="00E846C5" w:rsidP="0089725E">
            <w:pPr>
              <w:jc w:val="center"/>
              <w:rPr>
                <w:rFonts w:cs="Times New Roman"/>
                <w:sz w:val="22"/>
              </w:rPr>
            </w:pPr>
            <w:r w:rsidRPr="0089725E">
              <w:rPr>
                <w:rFonts w:cs="Times New Roman"/>
                <w:sz w:val="22"/>
              </w:rPr>
              <w:t>150</w:t>
            </w:r>
          </w:p>
        </w:tc>
      </w:tr>
      <w:tr w:rsidR="00CC15EA" w:rsidRPr="0089725E" w14:paraId="3D860C0A" w14:textId="77777777" w:rsidTr="007E3A15">
        <w:tc>
          <w:tcPr>
            <w:tcW w:w="2268" w:type="dxa"/>
          </w:tcPr>
          <w:p w14:paraId="51DE5F55" w14:textId="77777777" w:rsidR="00CC15EA" w:rsidRPr="0089725E" w:rsidRDefault="00CC15EA" w:rsidP="0089725E">
            <w:pPr>
              <w:rPr>
                <w:rFonts w:cs="Times New Roman"/>
                <w:b/>
                <w:sz w:val="22"/>
              </w:rPr>
            </w:pPr>
            <w:r w:rsidRPr="0089725E">
              <w:rPr>
                <w:rFonts w:cs="Times New Roman"/>
                <w:b/>
                <w:sz w:val="22"/>
              </w:rPr>
              <w:t>IZVORI FINANCIRANJA (iznos sredstava i proračunska pozicija)</w:t>
            </w:r>
          </w:p>
        </w:tc>
        <w:tc>
          <w:tcPr>
            <w:tcW w:w="2268" w:type="dxa"/>
          </w:tcPr>
          <w:p w14:paraId="5AFC1A3E" w14:textId="77777777" w:rsidR="00CC15EA" w:rsidRPr="0089725E" w:rsidRDefault="00CC15EA" w:rsidP="0089725E">
            <w:pPr>
              <w:jc w:val="center"/>
              <w:rPr>
                <w:rFonts w:cs="Times New Roman"/>
                <w:b/>
                <w:sz w:val="22"/>
              </w:rPr>
            </w:pPr>
            <w:r w:rsidRPr="0089725E">
              <w:rPr>
                <w:rFonts w:cs="Times New Roman"/>
                <w:b/>
                <w:sz w:val="22"/>
              </w:rPr>
              <w:t>Državni proračun (EUR)</w:t>
            </w:r>
          </w:p>
          <w:p w14:paraId="1487989D" w14:textId="77777777" w:rsidR="00CC15EA" w:rsidRPr="0089725E" w:rsidRDefault="00CC15EA" w:rsidP="0089725E">
            <w:pPr>
              <w:jc w:val="center"/>
              <w:rPr>
                <w:rFonts w:cs="Times New Roman"/>
                <w:b/>
                <w:sz w:val="22"/>
              </w:rPr>
            </w:pPr>
          </w:p>
        </w:tc>
        <w:tc>
          <w:tcPr>
            <w:tcW w:w="2268" w:type="dxa"/>
          </w:tcPr>
          <w:p w14:paraId="30F67B94" w14:textId="77777777" w:rsidR="00CC15EA" w:rsidRPr="0089725E" w:rsidRDefault="00CC15EA" w:rsidP="0089725E">
            <w:pPr>
              <w:jc w:val="center"/>
              <w:rPr>
                <w:rFonts w:cs="Times New Roman"/>
                <w:b/>
                <w:sz w:val="22"/>
              </w:rPr>
            </w:pPr>
            <w:r w:rsidRPr="0089725E">
              <w:rPr>
                <w:rFonts w:cs="Times New Roman"/>
                <w:b/>
                <w:sz w:val="22"/>
              </w:rPr>
              <w:t>EU financiranje (EUR)</w:t>
            </w:r>
          </w:p>
          <w:p w14:paraId="7AEFAD9C" w14:textId="77777777" w:rsidR="00CC15EA" w:rsidRPr="0089725E" w:rsidRDefault="00CC15EA" w:rsidP="0089725E">
            <w:pPr>
              <w:jc w:val="center"/>
              <w:rPr>
                <w:rFonts w:cs="Times New Roman"/>
                <w:b/>
                <w:sz w:val="22"/>
              </w:rPr>
            </w:pPr>
          </w:p>
        </w:tc>
        <w:tc>
          <w:tcPr>
            <w:tcW w:w="2268" w:type="dxa"/>
          </w:tcPr>
          <w:p w14:paraId="57E43980" w14:textId="77777777" w:rsidR="00CC15EA" w:rsidRPr="0089725E" w:rsidRDefault="00CC15EA" w:rsidP="0089725E">
            <w:pPr>
              <w:jc w:val="center"/>
              <w:rPr>
                <w:rFonts w:cs="Times New Roman"/>
                <w:b/>
                <w:sz w:val="22"/>
              </w:rPr>
            </w:pPr>
            <w:r w:rsidRPr="0089725E">
              <w:rPr>
                <w:rFonts w:cs="Times New Roman"/>
                <w:b/>
                <w:sz w:val="22"/>
              </w:rPr>
              <w:t>Drugi izvori (EUR)</w:t>
            </w:r>
          </w:p>
          <w:p w14:paraId="697EB8D7" w14:textId="77777777" w:rsidR="00CC15EA" w:rsidRPr="0089725E" w:rsidRDefault="00CC15EA" w:rsidP="0089725E">
            <w:pPr>
              <w:jc w:val="center"/>
              <w:rPr>
                <w:rFonts w:cs="Times New Roman"/>
                <w:b/>
                <w:sz w:val="22"/>
              </w:rPr>
            </w:pPr>
          </w:p>
        </w:tc>
      </w:tr>
      <w:tr w:rsidR="00CC15EA" w:rsidRPr="0089725E" w14:paraId="4C602C79" w14:textId="77777777" w:rsidTr="007E3A15">
        <w:tc>
          <w:tcPr>
            <w:tcW w:w="2268" w:type="dxa"/>
          </w:tcPr>
          <w:p w14:paraId="5A889FBE" w14:textId="77777777" w:rsidR="00CC15EA" w:rsidRPr="0089725E" w:rsidRDefault="00CC15EA" w:rsidP="0089725E">
            <w:pPr>
              <w:rPr>
                <w:rFonts w:cs="Times New Roman"/>
                <w:sz w:val="22"/>
              </w:rPr>
            </w:pPr>
            <w:r w:rsidRPr="0089725E">
              <w:rPr>
                <w:rFonts w:cs="Times New Roman"/>
                <w:sz w:val="22"/>
              </w:rPr>
              <w:t>Izvori financiranja u 2023. godini</w:t>
            </w:r>
          </w:p>
        </w:tc>
        <w:tc>
          <w:tcPr>
            <w:tcW w:w="2268" w:type="dxa"/>
          </w:tcPr>
          <w:p w14:paraId="46651A22" w14:textId="77777777" w:rsidR="00CC15EA" w:rsidRPr="0089725E" w:rsidRDefault="00D84728" w:rsidP="0089725E">
            <w:pPr>
              <w:jc w:val="center"/>
              <w:rPr>
                <w:rFonts w:cs="Times New Roman"/>
                <w:sz w:val="22"/>
              </w:rPr>
            </w:pPr>
            <w:r w:rsidRPr="0089725E">
              <w:rPr>
                <w:rFonts w:cs="Times New Roman"/>
                <w:sz w:val="22"/>
              </w:rPr>
              <w:t>n/p</w:t>
            </w:r>
          </w:p>
        </w:tc>
        <w:tc>
          <w:tcPr>
            <w:tcW w:w="2268" w:type="dxa"/>
          </w:tcPr>
          <w:p w14:paraId="2FA86996" w14:textId="77777777" w:rsidR="00CC15EA" w:rsidRPr="0089725E" w:rsidRDefault="00D84728" w:rsidP="0089725E">
            <w:pPr>
              <w:jc w:val="center"/>
              <w:rPr>
                <w:rFonts w:cs="Times New Roman"/>
                <w:sz w:val="22"/>
              </w:rPr>
            </w:pPr>
            <w:r w:rsidRPr="0089725E">
              <w:rPr>
                <w:rFonts w:cs="Times New Roman"/>
                <w:sz w:val="22"/>
              </w:rPr>
              <w:t>n/p</w:t>
            </w:r>
          </w:p>
        </w:tc>
        <w:tc>
          <w:tcPr>
            <w:tcW w:w="2268" w:type="dxa"/>
          </w:tcPr>
          <w:p w14:paraId="6AE77429" w14:textId="77777777" w:rsidR="00CC15EA" w:rsidRPr="0089725E" w:rsidRDefault="00D84728" w:rsidP="0089725E">
            <w:pPr>
              <w:jc w:val="center"/>
              <w:rPr>
                <w:rFonts w:cs="Times New Roman"/>
                <w:sz w:val="22"/>
              </w:rPr>
            </w:pPr>
            <w:r w:rsidRPr="0089725E">
              <w:rPr>
                <w:rFonts w:cs="Times New Roman"/>
                <w:sz w:val="22"/>
              </w:rPr>
              <w:t>n/p</w:t>
            </w:r>
          </w:p>
        </w:tc>
      </w:tr>
      <w:tr w:rsidR="00CC15EA" w:rsidRPr="0089725E" w14:paraId="4E34FE68" w14:textId="77777777" w:rsidTr="007E3A15">
        <w:tc>
          <w:tcPr>
            <w:tcW w:w="2268" w:type="dxa"/>
          </w:tcPr>
          <w:p w14:paraId="2097073C" w14:textId="77777777" w:rsidR="00CC15EA" w:rsidRPr="0089725E" w:rsidRDefault="00CC15EA" w:rsidP="0089725E">
            <w:pPr>
              <w:rPr>
                <w:rFonts w:cs="Times New Roman"/>
                <w:sz w:val="22"/>
              </w:rPr>
            </w:pPr>
            <w:r w:rsidRPr="0089725E">
              <w:rPr>
                <w:rFonts w:cs="Times New Roman"/>
                <w:sz w:val="22"/>
              </w:rPr>
              <w:t>Izvori financiranja u 2024. godini</w:t>
            </w:r>
          </w:p>
        </w:tc>
        <w:tc>
          <w:tcPr>
            <w:tcW w:w="2268" w:type="dxa"/>
          </w:tcPr>
          <w:p w14:paraId="5CFD4423" w14:textId="77777777" w:rsidR="00CC15EA" w:rsidRPr="0089725E" w:rsidRDefault="00D84728" w:rsidP="0089725E">
            <w:pPr>
              <w:jc w:val="center"/>
              <w:rPr>
                <w:rFonts w:cs="Times New Roman"/>
                <w:sz w:val="22"/>
              </w:rPr>
            </w:pPr>
            <w:r w:rsidRPr="0089725E">
              <w:rPr>
                <w:rFonts w:cs="Times New Roman"/>
                <w:sz w:val="22"/>
              </w:rPr>
              <w:t>A513060 JUPI ZDRAV, izvor 12–</w:t>
            </w:r>
            <w:r w:rsidR="00E846C5" w:rsidRPr="0089725E">
              <w:rPr>
                <w:rFonts w:cs="Times New Roman"/>
                <w:sz w:val="22"/>
              </w:rPr>
              <w:t xml:space="preserve"> 0,00</w:t>
            </w:r>
          </w:p>
        </w:tc>
        <w:tc>
          <w:tcPr>
            <w:tcW w:w="2268" w:type="dxa"/>
          </w:tcPr>
          <w:p w14:paraId="7B2BED85" w14:textId="77777777" w:rsidR="00CC15EA" w:rsidRPr="0089725E" w:rsidRDefault="00D84728" w:rsidP="0089725E">
            <w:pPr>
              <w:jc w:val="center"/>
              <w:rPr>
                <w:rFonts w:cs="Times New Roman"/>
                <w:sz w:val="22"/>
              </w:rPr>
            </w:pPr>
            <w:r w:rsidRPr="0089725E">
              <w:rPr>
                <w:rFonts w:cs="Times New Roman"/>
                <w:sz w:val="22"/>
              </w:rPr>
              <w:t>A513060 JUPI ZDRAV, izvor 561 –</w:t>
            </w:r>
            <w:r w:rsidR="00E846C5" w:rsidRPr="0089725E">
              <w:rPr>
                <w:rFonts w:cs="Times New Roman"/>
                <w:sz w:val="22"/>
              </w:rPr>
              <w:t xml:space="preserve"> 0,00</w:t>
            </w:r>
          </w:p>
        </w:tc>
        <w:tc>
          <w:tcPr>
            <w:tcW w:w="2268" w:type="dxa"/>
          </w:tcPr>
          <w:p w14:paraId="5F43FC5A" w14:textId="77777777" w:rsidR="00CC15EA" w:rsidRPr="0089725E" w:rsidRDefault="00D84728" w:rsidP="0089725E">
            <w:pPr>
              <w:jc w:val="center"/>
              <w:rPr>
                <w:rFonts w:cs="Times New Roman"/>
                <w:sz w:val="22"/>
              </w:rPr>
            </w:pPr>
            <w:r w:rsidRPr="0089725E">
              <w:rPr>
                <w:rFonts w:cs="Times New Roman"/>
                <w:sz w:val="22"/>
              </w:rPr>
              <w:t>0,00</w:t>
            </w:r>
          </w:p>
        </w:tc>
      </w:tr>
      <w:tr w:rsidR="00CC15EA" w:rsidRPr="0089725E" w14:paraId="11658309" w14:textId="77777777" w:rsidTr="007E3A15">
        <w:tc>
          <w:tcPr>
            <w:tcW w:w="2268" w:type="dxa"/>
          </w:tcPr>
          <w:p w14:paraId="6210C355" w14:textId="77777777" w:rsidR="00CC15EA" w:rsidRPr="0089725E" w:rsidRDefault="00CC15EA" w:rsidP="0089725E">
            <w:pPr>
              <w:rPr>
                <w:rFonts w:cs="Times New Roman"/>
                <w:sz w:val="22"/>
              </w:rPr>
            </w:pPr>
            <w:r w:rsidRPr="0089725E">
              <w:rPr>
                <w:rFonts w:cs="Times New Roman"/>
                <w:sz w:val="22"/>
              </w:rPr>
              <w:t>Izvori financiranja u 2025. godini</w:t>
            </w:r>
          </w:p>
        </w:tc>
        <w:tc>
          <w:tcPr>
            <w:tcW w:w="2268" w:type="dxa"/>
          </w:tcPr>
          <w:p w14:paraId="38226EC5" w14:textId="77777777" w:rsidR="00CC15EA" w:rsidRPr="0089725E" w:rsidRDefault="00D84728" w:rsidP="0089725E">
            <w:pPr>
              <w:jc w:val="center"/>
              <w:rPr>
                <w:rFonts w:cs="Times New Roman"/>
                <w:sz w:val="22"/>
              </w:rPr>
            </w:pPr>
            <w:r w:rsidRPr="0089725E">
              <w:rPr>
                <w:rFonts w:cs="Times New Roman"/>
                <w:sz w:val="22"/>
              </w:rPr>
              <w:t>A513060 JUPI ZDRAV, izvor 12–</w:t>
            </w:r>
            <w:r w:rsidR="00E846C5" w:rsidRPr="0089725E">
              <w:rPr>
                <w:rFonts w:cs="Times New Roman"/>
                <w:sz w:val="22"/>
              </w:rPr>
              <w:t xml:space="preserve"> 9.000,00</w:t>
            </w:r>
          </w:p>
        </w:tc>
        <w:tc>
          <w:tcPr>
            <w:tcW w:w="2268" w:type="dxa"/>
          </w:tcPr>
          <w:p w14:paraId="1C003BB5" w14:textId="77777777" w:rsidR="00CC15EA" w:rsidRPr="0089725E" w:rsidRDefault="00D84728" w:rsidP="0089725E">
            <w:pPr>
              <w:jc w:val="center"/>
              <w:rPr>
                <w:rFonts w:cs="Times New Roman"/>
                <w:sz w:val="22"/>
              </w:rPr>
            </w:pPr>
            <w:r w:rsidRPr="0089725E">
              <w:rPr>
                <w:rFonts w:cs="Times New Roman"/>
                <w:sz w:val="22"/>
              </w:rPr>
              <w:t>A513060 JUPI ZDRAV, izvor 561 –</w:t>
            </w:r>
            <w:r w:rsidR="00E846C5" w:rsidRPr="0089725E">
              <w:rPr>
                <w:rFonts w:cs="Times New Roman"/>
                <w:sz w:val="22"/>
              </w:rPr>
              <w:t xml:space="preserve"> 51.000,00</w:t>
            </w:r>
          </w:p>
        </w:tc>
        <w:tc>
          <w:tcPr>
            <w:tcW w:w="2268" w:type="dxa"/>
          </w:tcPr>
          <w:p w14:paraId="4FFF54D0" w14:textId="77777777" w:rsidR="00CC15EA" w:rsidRPr="0089725E" w:rsidRDefault="00D84728" w:rsidP="0089725E">
            <w:pPr>
              <w:jc w:val="center"/>
              <w:rPr>
                <w:rFonts w:cs="Times New Roman"/>
                <w:sz w:val="22"/>
              </w:rPr>
            </w:pPr>
            <w:r w:rsidRPr="0089725E">
              <w:rPr>
                <w:rFonts w:cs="Times New Roman"/>
                <w:sz w:val="22"/>
              </w:rPr>
              <w:t>0,00</w:t>
            </w:r>
          </w:p>
        </w:tc>
      </w:tr>
      <w:tr w:rsidR="00CC15EA" w:rsidRPr="0089725E" w14:paraId="770615EA" w14:textId="77777777" w:rsidTr="007E3A15">
        <w:tc>
          <w:tcPr>
            <w:tcW w:w="2268" w:type="dxa"/>
            <w:vMerge w:val="restart"/>
          </w:tcPr>
          <w:p w14:paraId="7E60B114" w14:textId="77777777" w:rsidR="00CC15EA" w:rsidRPr="0089725E" w:rsidRDefault="00CC15EA" w:rsidP="0089725E">
            <w:pPr>
              <w:rPr>
                <w:rFonts w:cs="Times New Roman"/>
                <w:b/>
                <w:bCs/>
                <w:sz w:val="22"/>
              </w:rPr>
            </w:pPr>
            <w:r w:rsidRPr="0089725E">
              <w:rPr>
                <w:rFonts w:cs="Times New Roman"/>
                <w:b/>
                <w:bCs/>
                <w:sz w:val="22"/>
              </w:rPr>
              <w:t xml:space="preserve">UKUPNO PLANIRANA SREDSTVA PO IZVORU </w:t>
            </w:r>
          </w:p>
        </w:tc>
        <w:tc>
          <w:tcPr>
            <w:tcW w:w="2268" w:type="dxa"/>
          </w:tcPr>
          <w:p w14:paraId="5E765109" w14:textId="77777777" w:rsidR="00CC15EA" w:rsidRPr="0089725E" w:rsidRDefault="00CC15EA" w:rsidP="0089725E">
            <w:pPr>
              <w:jc w:val="center"/>
              <w:rPr>
                <w:rFonts w:cs="Times New Roman"/>
                <w:b/>
                <w:sz w:val="22"/>
              </w:rPr>
            </w:pPr>
            <w:r w:rsidRPr="0089725E">
              <w:rPr>
                <w:rFonts w:cs="Times New Roman"/>
                <w:b/>
                <w:bCs/>
                <w:sz w:val="22"/>
              </w:rPr>
              <w:t xml:space="preserve">Državni proračun </w:t>
            </w:r>
            <w:r w:rsidR="007C59E8" w:rsidRPr="0089725E">
              <w:rPr>
                <w:rFonts w:cs="Times New Roman"/>
                <w:b/>
                <w:sz w:val="22"/>
              </w:rPr>
              <w:t>(EUR)</w:t>
            </w:r>
          </w:p>
        </w:tc>
        <w:tc>
          <w:tcPr>
            <w:tcW w:w="2268" w:type="dxa"/>
          </w:tcPr>
          <w:p w14:paraId="7C0FC160" w14:textId="77777777" w:rsidR="00CC15EA" w:rsidRPr="0089725E" w:rsidRDefault="00CC15EA" w:rsidP="0089725E">
            <w:pPr>
              <w:jc w:val="center"/>
              <w:rPr>
                <w:rFonts w:cs="Times New Roman"/>
                <w:b/>
                <w:sz w:val="22"/>
              </w:rPr>
            </w:pPr>
            <w:r w:rsidRPr="0089725E">
              <w:rPr>
                <w:rFonts w:cs="Times New Roman"/>
                <w:b/>
                <w:bCs/>
                <w:sz w:val="22"/>
              </w:rPr>
              <w:t xml:space="preserve">EU financiranje </w:t>
            </w:r>
            <w:r w:rsidR="007C59E8" w:rsidRPr="0089725E">
              <w:rPr>
                <w:rFonts w:cs="Times New Roman"/>
                <w:b/>
                <w:sz w:val="22"/>
              </w:rPr>
              <w:t>(EUR)</w:t>
            </w:r>
          </w:p>
        </w:tc>
        <w:tc>
          <w:tcPr>
            <w:tcW w:w="2268" w:type="dxa"/>
          </w:tcPr>
          <w:p w14:paraId="037A6A6D" w14:textId="77777777" w:rsidR="007C59E8" w:rsidRPr="0089725E" w:rsidRDefault="00CC15EA" w:rsidP="0089725E">
            <w:pPr>
              <w:jc w:val="center"/>
              <w:rPr>
                <w:rFonts w:cs="Times New Roman"/>
                <w:b/>
                <w:sz w:val="22"/>
              </w:rPr>
            </w:pPr>
            <w:r w:rsidRPr="0089725E">
              <w:rPr>
                <w:rFonts w:cs="Times New Roman"/>
                <w:b/>
                <w:bCs/>
                <w:sz w:val="22"/>
              </w:rPr>
              <w:t xml:space="preserve">Drugi izvori </w:t>
            </w:r>
            <w:r w:rsidR="007C59E8" w:rsidRPr="0089725E">
              <w:rPr>
                <w:rFonts w:cs="Times New Roman"/>
                <w:b/>
                <w:sz w:val="22"/>
              </w:rPr>
              <w:t>(EUR)</w:t>
            </w:r>
          </w:p>
          <w:p w14:paraId="0A519677" w14:textId="77777777" w:rsidR="00CC15EA" w:rsidRPr="0089725E" w:rsidRDefault="00CC15EA" w:rsidP="0089725E">
            <w:pPr>
              <w:jc w:val="center"/>
              <w:rPr>
                <w:rFonts w:cs="Times New Roman"/>
                <w:b/>
                <w:bCs/>
                <w:sz w:val="22"/>
              </w:rPr>
            </w:pPr>
          </w:p>
        </w:tc>
      </w:tr>
      <w:tr w:rsidR="00CC15EA" w:rsidRPr="0089725E" w14:paraId="6B4674DB" w14:textId="77777777" w:rsidTr="007E3A15">
        <w:tc>
          <w:tcPr>
            <w:tcW w:w="2268" w:type="dxa"/>
            <w:vMerge/>
          </w:tcPr>
          <w:p w14:paraId="3F83A52C" w14:textId="77777777" w:rsidR="00CC15EA" w:rsidRPr="0089725E" w:rsidRDefault="00CC15EA" w:rsidP="0089725E">
            <w:pPr>
              <w:rPr>
                <w:rFonts w:cs="Times New Roman"/>
                <w:b/>
                <w:bCs/>
                <w:sz w:val="22"/>
              </w:rPr>
            </w:pPr>
          </w:p>
        </w:tc>
        <w:tc>
          <w:tcPr>
            <w:tcW w:w="2268" w:type="dxa"/>
          </w:tcPr>
          <w:p w14:paraId="386469DE" w14:textId="77777777" w:rsidR="00CC15EA" w:rsidRPr="0089725E" w:rsidRDefault="00E846C5" w:rsidP="0089725E">
            <w:pPr>
              <w:jc w:val="center"/>
              <w:rPr>
                <w:rFonts w:cs="Times New Roman"/>
                <w:b/>
                <w:bCs/>
                <w:sz w:val="22"/>
              </w:rPr>
            </w:pPr>
            <w:r w:rsidRPr="0089725E">
              <w:rPr>
                <w:rFonts w:cs="Times New Roman"/>
                <w:b/>
                <w:bCs/>
                <w:sz w:val="22"/>
              </w:rPr>
              <w:t>9.000,00</w:t>
            </w:r>
          </w:p>
        </w:tc>
        <w:tc>
          <w:tcPr>
            <w:tcW w:w="2268" w:type="dxa"/>
          </w:tcPr>
          <w:p w14:paraId="7F3E3E2A" w14:textId="77777777" w:rsidR="00CC15EA" w:rsidRPr="0089725E" w:rsidRDefault="00E846C5" w:rsidP="0089725E">
            <w:pPr>
              <w:jc w:val="center"/>
              <w:rPr>
                <w:rFonts w:cs="Times New Roman"/>
                <w:b/>
                <w:bCs/>
                <w:sz w:val="22"/>
              </w:rPr>
            </w:pPr>
            <w:r w:rsidRPr="0089725E">
              <w:rPr>
                <w:rFonts w:cs="Times New Roman"/>
                <w:b/>
                <w:bCs/>
                <w:sz w:val="22"/>
              </w:rPr>
              <w:t>51.000,00</w:t>
            </w:r>
          </w:p>
        </w:tc>
        <w:tc>
          <w:tcPr>
            <w:tcW w:w="2268" w:type="dxa"/>
          </w:tcPr>
          <w:p w14:paraId="11E3CD44" w14:textId="05B953A4" w:rsidR="00CC15EA" w:rsidRPr="0089725E" w:rsidRDefault="00DF602F" w:rsidP="0089725E">
            <w:pPr>
              <w:jc w:val="center"/>
              <w:rPr>
                <w:rFonts w:cs="Times New Roman"/>
                <w:b/>
                <w:bCs/>
                <w:sz w:val="22"/>
              </w:rPr>
            </w:pPr>
            <w:r w:rsidRPr="0089725E">
              <w:rPr>
                <w:rFonts w:cs="Times New Roman"/>
                <w:b/>
                <w:bCs/>
                <w:sz w:val="22"/>
              </w:rPr>
              <w:t>0,00</w:t>
            </w:r>
          </w:p>
        </w:tc>
      </w:tr>
      <w:tr w:rsidR="00CC15EA" w:rsidRPr="0089725E" w14:paraId="6E7BBD50" w14:textId="77777777" w:rsidTr="007E3A15">
        <w:tc>
          <w:tcPr>
            <w:tcW w:w="2268" w:type="dxa"/>
          </w:tcPr>
          <w:p w14:paraId="08FDD685" w14:textId="77777777" w:rsidR="00CC15EA" w:rsidRPr="0089725E" w:rsidRDefault="00CC15EA" w:rsidP="0089725E">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0D1B6198" w14:textId="77777777" w:rsidR="00CC15EA" w:rsidRPr="0089725E" w:rsidRDefault="00FC6FA9" w:rsidP="0089725E">
            <w:pPr>
              <w:rPr>
                <w:rFonts w:cs="Times New Roman"/>
                <w:sz w:val="22"/>
              </w:rPr>
            </w:pPr>
            <w:r w:rsidRPr="0089725E">
              <w:rPr>
                <w:rFonts w:cs="Times New Roman"/>
                <w:sz w:val="22"/>
              </w:rPr>
              <w:t>IV. kvartal 2025.</w:t>
            </w:r>
          </w:p>
        </w:tc>
      </w:tr>
    </w:tbl>
    <w:p w14:paraId="1C1A8FA4" w14:textId="56996E34" w:rsidR="00CC15EA" w:rsidRDefault="00CC15EA" w:rsidP="00B700E2"/>
    <w:p w14:paraId="5725993B" w14:textId="68C891C1" w:rsidR="00970265" w:rsidRDefault="00970265" w:rsidP="00B700E2"/>
    <w:p w14:paraId="718C83CF" w14:textId="3B2AA3E5" w:rsidR="00970265" w:rsidRDefault="00970265" w:rsidP="00B700E2"/>
    <w:p w14:paraId="6DDE6BC5" w14:textId="77777777" w:rsidR="00970265" w:rsidRDefault="00970265" w:rsidP="00B700E2"/>
    <w:tbl>
      <w:tblPr>
        <w:tblStyle w:val="TableGrid1"/>
        <w:tblW w:w="9072" w:type="dxa"/>
        <w:tblLayout w:type="fixed"/>
        <w:tblLook w:val="04A0" w:firstRow="1" w:lastRow="0" w:firstColumn="1" w:lastColumn="0" w:noHBand="0" w:noVBand="1"/>
      </w:tblPr>
      <w:tblGrid>
        <w:gridCol w:w="2268"/>
        <w:gridCol w:w="2268"/>
        <w:gridCol w:w="2268"/>
        <w:gridCol w:w="2268"/>
      </w:tblGrid>
      <w:tr w:rsidR="00CC15EA" w:rsidRPr="0089725E" w14:paraId="5857BBBB" w14:textId="77777777" w:rsidTr="007E3A15">
        <w:tc>
          <w:tcPr>
            <w:tcW w:w="2268" w:type="dxa"/>
          </w:tcPr>
          <w:p w14:paraId="78E36795" w14:textId="312FB3F2" w:rsidR="00CC15EA" w:rsidRPr="0089725E" w:rsidRDefault="00CC15EA" w:rsidP="00111B99">
            <w:pPr>
              <w:rPr>
                <w:rFonts w:cs="Times New Roman"/>
                <w:sz w:val="22"/>
              </w:rPr>
            </w:pPr>
            <w:r w:rsidRPr="0089725E">
              <w:rPr>
                <w:rFonts w:cs="Times New Roman"/>
                <w:sz w:val="22"/>
              </w:rPr>
              <w:lastRenderedPageBreak/>
              <w:t>Mjera (</w:t>
            </w:r>
            <w:r w:rsidRPr="0089725E">
              <w:rPr>
                <w:i/>
                <w:sz w:val="22"/>
              </w:rPr>
              <w:t>iz teksta</w:t>
            </w:r>
            <w:r w:rsidR="001D3520" w:rsidRPr="0089725E">
              <w:rPr>
                <w:i/>
                <w:sz w:val="22"/>
              </w:rPr>
              <w:t xml:space="preserve"> </w:t>
            </w:r>
            <w:r w:rsidRPr="0089725E">
              <w:rPr>
                <w:i/>
                <w:sz w:val="22"/>
              </w:rPr>
              <w:t>NPUR-a</w:t>
            </w:r>
            <w:r w:rsidRPr="0089725E">
              <w:rPr>
                <w:sz w:val="22"/>
              </w:rPr>
              <w:t>)</w:t>
            </w:r>
            <w:r w:rsidRPr="0089725E">
              <w:rPr>
                <w:rFonts w:cs="Times New Roman"/>
                <w:sz w:val="22"/>
              </w:rPr>
              <w:t>:</w:t>
            </w:r>
          </w:p>
        </w:tc>
        <w:tc>
          <w:tcPr>
            <w:tcW w:w="6804" w:type="dxa"/>
            <w:gridSpan w:val="3"/>
          </w:tcPr>
          <w:p w14:paraId="4709A6FB" w14:textId="0E3AC15C" w:rsidR="00CC15EA" w:rsidRPr="0089725E" w:rsidRDefault="00111B99" w:rsidP="007E3A15">
            <w:pPr>
              <w:rPr>
                <w:rFonts w:cs="Times New Roman"/>
                <w:b/>
                <w:bCs/>
                <w:kern w:val="24"/>
                <w:sz w:val="22"/>
              </w:rPr>
            </w:pPr>
            <w:r>
              <w:rPr>
                <w:rFonts w:cs="Times New Roman"/>
                <w:b/>
                <w:kern w:val="24"/>
                <w:sz w:val="22"/>
              </w:rPr>
              <w:t xml:space="preserve">6.4. </w:t>
            </w:r>
            <w:r w:rsidR="00CC15EA" w:rsidRPr="0089725E">
              <w:rPr>
                <w:rFonts w:cs="Times New Roman"/>
                <w:b/>
                <w:kern w:val="24"/>
                <w:sz w:val="22"/>
              </w:rPr>
              <w:t>Povećanje informiranosti romske populacije o rodno utemeljenom nasilju</w:t>
            </w:r>
          </w:p>
        </w:tc>
      </w:tr>
      <w:tr w:rsidR="00CC15EA" w:rsidRPr="0089725E" w14:paraId="0E1940D8" w14:textId="77777777" w:rsidTr="007E3A15">
        <w:tc>
          <w:tcPr>
            <w:tcW w:w="2268" w:type="dxa"/>
            <w:shd w:val="clear" w:color="auto" w:fill="BFBFBF" w:themeFill="background1" w:themeFillShade="BF"/>
          </w:tcPr>
          <w:p w14:paraId="32926225" w14:textId="4AC2CA8B" w:rsidR="00CC15EA" w:rsidRPr="0089725E" w:rsidRDefault="00CC15EA" w:rsidP="00111B99">
            <w:pPr>
              <w:rPr>
                <w:rFonts w:cs="Times New Roman"/>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34CBEB93" w14:textId="5B307EE5" w:rsidR="007D41D9" w:rsidRPr="0089725E" w:rsidRDefault="00111B99" w:rsidP="007E3A15">
            <w:pPr>
              <w:rPr>
                <w:b/>
                <w:sz w:val="22"/>
              </w:rPr>
            </w:pPr>
            <w:r>
              <w:rPr>
                <w:b/>
                <w:sz w:val="22"/>
              </w:rPr>
              <w:t xml:space="preserve">6.4.1. </w:t>
            </w:r>
            <w:r w:rsidR="007D41D9" w:rsidRPr="0089725E">
              <w:rPr>
                <w:b/>
                <w:sz w:val="22"/>
              </w:rPr>
              <w:t>Povećanje informiranosti o rodno utemeljenom nasilju</w:t>
            </w:r>
          </w:p>
        </w:tc>
      </w:tr>
      <w:tr w:rsidR="00CC15EA" w:rsidRPr="0089725E" w14:paraId="4C586E82" w14:textId="77777777" w:rsidTr="007E3A15">
        <w:tc>
          <w:tcPr>
            <w:tcW w:w="2268" w:type="dxa"/>
          </w:tcPr>
          <w:p w14:paraId="79D95B28" w14:textId="77777777" w:rsidR="00CC15EA" w:rsidRPr="0089725E" w:rsidRDefault="00CC15EA" w:rsidP="007E3A15">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228B12AE" w14:textId="77777777" w:rsidR="00CC15EA" w:rsidRPr="0089725E" w:rsidRDefault="0018799E" w:rsidP="00E846C5">
            <w:pPr>
              <w:jc w:val="both"/>
              <w:rPr>
                <w:rFonts w:cs="Times New Roman"/>
                <w:sz w:val="22"/>
              </w:rPr>
            </w:pPr>
            <w:r w:rsidRPr="0089725E">
              <w:rPr>
                <w:rFonts w:cs="Times New Roman"/>
                <w:sz w:val="22"/>
              </w:rPr>
              <w:t xml:space="preserve">Aktivnost </w:t>
            </w:r>
            <w:r w:rsidR="00E846C5" w:rsidRPr="0089725E">
              <w:rPr>
                <w:rFonts w:cs="Times New Roman"/>
                <w:sz w:val="22"/>
              </w:rPr>
              <w:t xml:space="preserve">uključuje </w:t>
            </w:r>
            <w:r w:rsidRPr="0089725E">
              <w:rPr>
                <w:rFonts w:cs="Times New Roman"/>
                <w:sz w:val="22"/>
              </w:rPr>
              <w:t>regionalne i lokalne edukativne aktivnosti</w:t>
            </w:r>
            <w:r w:rsidR="00535C68" w:rsidRPr="0089725E">
              <w:rPr>
                <w:rFonts w:cs="Times New Roman"/>
                <w:sz w:val="22"/>
              </w:rPr>
              <w:t xml:space="preserve"> usmjerene pripadnicima romske nacionalne manjine</w:t>
            </w:r>
            <w:r w:rsidRPr="0089725E">
              <w:rPr>
                <w:rFonts w:cs="Times New Roman"/>
                <w:sz w:val="22"/>
              </w:rPr>
              <w:t xml:space="preserve"> na temu rodno-utemeljenog nasilja</w:t>
            </w:r>
            <w:r w:rsidR="00535C68" w:rsidRPr="0089725E">
              <w:rPr>
                <w:rFonts w:cs="Times New Roman"/>
                <w:sz w:val="22"/>
              </w:rPr>
              <w:t>, kao i posljedica koje nasilje u obitelji ostavlja na ostale članove obitelji, posebice djecu</w:t>
            </w:r>
            <w:r w:rsidRPr="0089725E">
              <w:rPr>
                <w:rFonts w:cs="Times New Roman"/>
                <w:sz w:val="22"/>
              </w:rPr>
              <w:t>.</w:t>
            </w:r>
          </w:p>
        </w:tc>
      </w:tr>
      <w:tr w:rsidR="00CC15EA" w:rsidRPr="0089725E" w14:paraId="38F6B31E" w14:textId="77777777" w:rsidTr="007E3A15">
        <w:tc>
          <w:tcPr>
            <w:tcW w:w="2268" w:type="dxa"/>
          </w:tcPr>
          <w:p w14:paraId="77944E22" w14:textId="77777777" w:rsidR="00CC15EA" w:rsidRPr="0089725E" w:rsidRDefault="00CC15EA" w:rsidP="007E3A15">
            <w:pPr>
              <w:rPr>
                <w:rFonts w:cs="Times New Roman"/>
                <w:b/>
                <w:sz w:val="22"/>
              </w:rPr>
            </w:pPr>
            <w:r w:rsidRPr="0089725E">
              <w:rPr>
                <w:rFonts w:cs="Times New Roman"/>
                <w:b/>
                <w:sz w:val="22"/>
              </w:rPr>
              <w:t xml:space="preserve">NOSITELJ PROVEDBE: </w:t>
            </w:r>
          </w:p>
          <w:p w14:paraId="0F86778C" w14:textId="77777777" w:rsidR="00CC15EA" w:rsidRPr="0089725E" w:rsidRDefault="00CC15EA" w:rsidP="007E3A15">
            <w:pPr>
              <w:rPr>
                <w:rFonts w:cs="Times New Roman"/>
                <w:sz w:val="22"/>
              </w:rPr>
            </w:pPr>
          </w:p>
        </w:tc>
        <w:tc>
          <w:tcPr>
            <w:tcW w:w="6804" w:type="dxa"/>
            <w:gridSpan w:val="3"/>
          </w:tcPr>
          <w:p w14:paraId="34A4FFD1" w14:textId="77777777" w:rsidR="00CC15EA" w:rsidRPr="0089725E" w:rsidRDefault="00535C68" w:rsidP="007E3A15">
            <w:pPr>
              <w:rPr>
                <w:rFonts w:cs="Times New Roman"/>
                <w:sz w:val="22"/>
              </w:rPr>
            </w:pPr>
            <w:r w:rsidRPr="0089725E">
              <w:rPr>
                <w:rFonts w:cs="Times New Roman"/>
                <w:sz w:val="22"/>
              </w:rPr>
              <w:t>Ured za ljudska prava i prava nacionalnih manjina</w:t>
            </w:r>
          </w:p>
        </w:tc>
      </w:tr>
      <w:tr w:rsidR="00CC15EA" w:rsidRPr="0089725E" w14:paraId="7BAD89A0" w14:textId="77777777" w:rsidTr="007E3A15">
        <w:tc>
          <w:tcPr>
            <w:tcW w:w="2268" w:type="dxa"/>
          </w:tcPr>
          <w:p w14:paraId="6B00F71C" w14:textId="09457DF0" w:rsidR="00CC15EA" w:rsidRPr="0089725E" w:rsidRDefault="00CC15EA" w:rsidP="007E3A15">
            <w:pPr>
              <w:rPr>
                <w:rFonts w:cs="Times New Roman"/>
                <w:sz w:val="22"/>
              </w:rPr>
            </w:pPr>
            <w:r w:rsidRPr="0089725E">
              <w:rPr>
                <w:rFonts w:cs="Times New Roman"/>
                <w:b/>
                <w:sz w:val="22"/>
              </w:rPr>
              <w:t>PARTNERI</w:t>
            </w:r>
            <w:r w:rsidR="0089725E">
              <w:rPr>
                <w:rFonts w:cs="Times New Roman"/>
                <w:sz w:val="22"/>
              </w:rPr>
              <w:t xml:space="preserve"> (ukoliko će ih biti):</w:t>
            </w:r>
          </w:p>
        </w:tc>
        <w:tc>
          <w:tcPr>
            <w:tcW w:w="6804" w:type="dxa"/>
            <w:gridSpan w:val="3"/>
          </w:tcPr>
          <w:p w14:paraId="1F14CA9C" w14:textId="77777777" w:rsidR="00CC15EA" w:rsidRPr="0089725E" w:rsidRDefault="00E846C5" w:rsidP="007E3A15">
            <w:pPr>
              <w:rPr>
                <w:rFonts w:cs="Times New Roman"/>
                <w:sz w:val="22"/>
              </w:rPr>
            </w:pPr>
            <w:r w:rsidRPr="0089725E">
              <w:rPr>
                <w:rFonts w:cs="Times New Roman"/>
                <w:sz w:val="22"/>
              </w:rPr>
              <w:t>/</w:t>
            </w:r>
          </w:p>
        </w:tc>
      </w:tr>
      <w:tr w:rsidR="00CC15EA" w:rsidRPr="0089725E" w14:paraId="41FED244" w14:textId="77777777" w:rsidTr="007E3A15">
        <w:tc>
          <w:tcPr>
            <w:tcW w:w="2268" w:type="dxa"/>
          </w:tcPr>
          <w:p w14:paraId="4B85BFDA" w14:textId="77777777" w:rsidR="00CC15EA" w:rsidRPr="0089725E" w:rsidRDefault="00CC15EA" w:rsidP="007E3A15">
            <w:pPr>
              <w:rPr>
                <w:rFonts w:cs="Times New Roman"/>
                <w:b/>
                <w:sz w:val="22"/>
              </w:rPr>
            </w:pPr>
            <w:r w:rsidRPr="0089725E">
              <w:rPr>
                <w:rFonts w:cs="Times New Roman"/>
                <w:b/>
                <w:sz w:val="22"/>
              </w:rPr>
              <w:t>POKAZATELJI PROVEDBE i POKAZATELJI uspješnosti provedbe</w:t>
            </w:r>
          </w:p>
        </w:tc>
        <w:tc>
          <w:tcPr>
            <w:tcW w:w="2268" w:type="dxa"/>
          </w:tcPr>
          <w:p w14:paraId="651DEA6E" w14:textId="77777777" w:rsidR="00CC15EA" w:rsidRPr="0089725E" w:rsidRDefault="00CC15EA" w:rsidP="007E3A15">
            <w:pPr>
              <w:jc w:val="center"/>
              <w:rPr>
                <w:rFonts w:cs="Times New Roman"/>
                <w:sz w:val="22"/>
              </w:rPr>
            </w:pPr>
            <w:r w:rsidRPr="0089725E">
              <w:rPr>
                <w:rFonts w:cs="Times New Roman"/>
                <w:sz w:val="22"/>
              </w:rPr>
              <w:t>Broj događanja</w:t>
            </w:r>
          </w:p>
        </w:tc>
        <w:tc>
          <w:tcPr>
            <w:tcW w:w="2268" w:type="dxa"/>
          </w:tcPr>
          <w:p w14:paraId="47B76ECE" w14:textId="77777777" w:rsidR="00CC15EA" w:rsidRPr="0089725E" w:rsidRDefault="00CC15EA" w:rsidP="00535C68">
            <w:pPr>
              <w:jc w:val="center"/>
              <w:rPr>
                <w:rFonts w:cs="Times New Roman"/>
                <w:sz w:val="22"/>
              </w:rPr>
            </w:pPr>
            <w:r w:rsidRPr="0089725E">
              <w:rPr>
                <w:rFonts w:cs="Times New Roman"/>
                <w:sz w:val="22"/>
              </w:rPr>
              <w:t>Broj</w:t>
            </w:r>
            <w:r w:rsidR="00535C68" w:rsidRPr="0089725E">
              <w:rPr>
                <w:rFonts w:cs="Times New Roman"/>
                <w:sz w:val="22"/>
              </w:rPr>
              <w:t xml:space="preserve"> muškaraca sudionika </w:t>
            </w:r>
          </w:p>
        </w:tc>
        <w:tc>
          <w:tcPr>
            <w:tcW w:w="2268" w:type="dxa"/>
          </w:tcPr>
          <w:p w14:paraId="63229D71" w14:textId="77777777" w:rsidR="00CC15EA" w:rsidRPr="0089725E" w:rsidRDefault="00535C68" w:rsidP="00535C68">
            <w:pPr>
              <w:jc w:val="center"/>
              <w:rPr>
                <w:rFonts w:cs="Times New Roman"/>
                <w:sz w:val="22"/>
              </w:rPr>
            </w:pPr>
            <w:r w:rsidRPr="0089725E">
              <w:rPr>
                <w:rFonts w:cs="Times New Roman"/>
                <w:sz w:val="22"/>
              </w:rPr>
              <w:t xml:space="preserve">Broj žena sudionica </w:t>
            </w:r>
          </w:p>
        </w:tc>
      </w:tr>
      <w:tr w:rsidR="00CC15EA" w:rsidRPr="0089725E" w14:paraId="0F61E390" w14:textId="77777777" w:rsidTr="007E3A15">
        <w:tc>
          <w:tcPr>
            <w:tcW w:w="2268" w:type="dxa"/>
          </w:tcPr>
          <w:p w14:paraId="67D548DA" w14:textId="77777777" w:rsidR="00CC15EA" w:rsidRPr="0089725E" w:rsidRDefault="00CC15EA" w:rsidP="007E3A15">
            <w:pPr>
              <w:rPr>
                <w:rFonts w:cs="Times New Roman"/>
                <w:sz w:val="22"/>
              </w:rPr>
            </w:pPr>
            <w:r w:rsidRPr="0089725E">
              <w:rPr>
                <w:rFonts w:cs="Times New Roman"/>
                <w:sz w:val="22"/>
              </w:rPr>
              <w:t>Planirani ishodi za pokazatelje provedbe u 2023. godini</w:t>
            </w:r>
          </w:p>
        </w:tc>
        <w:tc>
          <w:tcPr>
            <w:tcW w:w="2268" w:type="dxa"/>
          </w:tcPr>
          <w:p w14:paraId="7C58BE57" w14:textId="77777777" w:rsidR="00CC15EA" w:rsidRPr="0089725E" w:rsidRDefault="00E846C5" w:rsidP="007E3A15">
            <w:pPr>
              <w:jc w:val="center"/>
              <w:rPr>
                <w:rFonts w:cs="Times New Roman"/>
                <w:sz w:val="22"/>
              </w:rPr>
            </w:pPr>
            <w:r w:rsidRPr="0089725E">
              <w:rPr>
                <w:rFonts w:cs="Times New Roman"/>
                <w:sz w:val="22"/>
              </w:rPr>
              <w:t>n/p</w:t>
            </w:r>
          </w:p>
        </w:tc>
        <w:tc>
          <w:tcPr>
            <w:tcW w:w="2268" w:type="dxa"/>
          </w:tcPr>
          <w:p w14:paraId="738B0610" w14:textId="77777777" w:rsidR="00CC15EA" w:rsidRPr="0089725E" w:rsidRDefault="00E846C5" w:rsidP="007E3A15">
            <w:pPr>
              <w:jc w:val="center"/>
              <w:rPr>
                <w:rFonts w:cs="Times New Roman"/>
                <w:sz w:val="22"/>
              </w:rPr>
            </w:pPr>
            <w:r w:rsidRPr="0089725E">
              <w:rPr>
                <w:rFonts w:cs="Times New Roman"/>
                <w:sz w:val="22"/>
              </w:rPr>
              <w:t>n/p</w:t>
            </w:r>
          </w:p>
        </w:tc>
        <w:tc>
          <w:tcPr>
            <w:tcW w:w="2268" w:type="dxa"/>
          </w:tcPr>
          <w:p w14:paraId="37749AC2" w14:textId="77777777" w:rsidR="00CC15EA" w:rsidRPr="0089725E" w:rsidRDefault="00E846C5" w:rsidP="007E3A15">
            <w:pPr>
              <w:jc w:val="center"/>
              <w:rPr>
                <w:rFonts w:cs="Times New Roman"/>
                <w:sz w:val="22"/>
              </w:rPr>
            </w:pPr>
            <w:r w:rsidRPr="0089725E">
              <w:rPr>
                <w:rFonts w:cs="Times New Roman"/>
                <w:sz w:val="22"/>
              </w:rPr>
              <w:t>n/p</w:t>
            </w:r>
          </w:p>
        </w:tc>
      </w:tr>
      <w:tr w:rsidR="00CC15EA" w:rsidRPr="0089725E" w14:paraId="723E8D71" w14:textId="77777777" w:rsidTr="007E3A15">
        <w:tc>
          <w:tcPr>
            <w:tcW w:w="2268" w:type="dxa"/>
          </w:tcPr>
          <w:p w14:paraId="3963D20C" w14:textId="77777777" w:rsidR="00CC15EA" w:rsidRPr="0089725E" w:rsidRDefault="00CC15EA" w:rsidP="007E3A15">
            <w:pPr>
              <w:rPr>
                <w:rFonts w:cs="Times New Roman"/>
                <w:sz w:val="22"/>
              </w:rPr>
            </w:pPr>
            <w:r w:rsidRPr="0089725E">
              <w:rPr>
                <w:rFonts w:cs="Times New Roman"/>
                <w:sz w:val="22"/>
              </w:rPr>
              <w:t>Planirani ishodi za pokazatelje provedbe u 2024. godini</w:t>
            </w:r>
          </w:p>
        </w:tc>
        <w:tc>
          <w:tcPr>
            <w:tcW w:w="2268" w:type="dxa"/>
          </w:tcPr>
          <w:p w14:paraId="457DDBD1" w14:textId="77777777" w:rsidR="00CC15EA" w:rsidRPr="0089725E" w:rsidRDefault="00E846C5" w:rsidP="007E3A15">
            <w:pPr>
              <w:jc w:val="center"/>
              <w:rPr>
                <w:rFonts w:cs="Times New Roman"/>
                <w:sz w:val="22"/>
              </w:rPr>
            </w:pPr>
            <w:r w:rsidRPr="0089725E">
              <w:rPr>
                <w:rFonts w:cs="Times New Roman"/>
                <w:sz w:val="22"/>
              </w:rPr>
              <w:t>n/p</w:t>
            </w:r>
          </w:p>
        </w:tc>
        <w:tc>
          <w:tcPr>
            <w:tcW w:w="2268" w:type="dxa"/>
          </w:tcPr>
          <w:p w14:paraId="0866C961" w14:textId="77777777" w:rsidR="00CC15EA" w:rsidRPr="0089725E" w:rsidRDefault="00E846C5" w:rsidP="007E3A15">
            <w:pPr>
              <w:jc w:val="center"/>
              <w:rPr>
                <w:rFonts w:cs="Times New Roman"/>
                <w:sz w:val="22"/>
              </w:rPr>
            </w:pPr>
            <w:r w:rsidRPr="0089725E">
              <w:rPr>
                <w:rFonts w:cs="Times New Roman"/>
                <w:sz w:val="22"/>
              </w:rPr>
              <w:t>n/p</w:t>
            </w:r>
          </w:p>
        </w:tc>
        <w:tc>
          <w:tcPr>
            <w:tcW w:w="2268" w:type="dxa"/>
          </w:tcPr>
          <w:p w14:paraId="6A4849A7" w14:textId="77777777" w:rsidR="00CC15EA" w:rsidRPr="0089725E" w:rsidRDefault="00E846C5" w:rsidP="007E3A15">
            <w:pPr>
              <w:jc w:val="center"/>
              <w:rPr>
                <w:rFonts w:cs="Times New Roman"/>
                <w:sz w:val="22"/>
              </w:rPr>
            </w:pPr>
            <w:r w:rsidRPr="0089725E">
              <w:rPr>
                <w:rFonts w:cs="Times New Roman"/>
                <w:sz w:val="22"/>
              </w:rPr>
              <w:t>n/p</w:t>
            </w:r>
          </w:p>
        </w:tc>
      </w:tr>
      <w:tr w:rsidR="00CC15EA" w:rsidRPr="0089725E" w14:paraId="3442C382" w14:textId="77777777" w:rsidTr="007E3A15">
        <w:tc>
          <w:tcPr>
            <w:tcW w:w="2268" w:type="dxa"/>
          </w:tcPr>
          <w:p w14:paraId="64C518F7" w14:textId="77777777" w:rsidR="00CC15EA" w:rsidRPr="0089725E" w:rsidRDefault="00CC15EA" w:rsidP="007E3A15">
            <w:pPr>
              <w:rPr>
                <w:rFonts w:cs="Times New Roman"/>
                <w:sz w:val="22"/>
              </w:rPr>
            </w:pPr>
            <w:r w:rsidRPr="0089725E">
              <w:rPr>
                <w:rFonts w:cs="Times New Roman"/>
                <w:sz w:val="22"/>
              </w:rPr>
              <w:t>Planirani ishodi za pokazatelje provedbe u 2025. godini</w:t>
            </w:r>
          </w:p>
        </w:tc>
        <w:tc>
          <w:tcPr>
            <w:tcW w:w="2268" w:type="dxa"/>
          </w:tcPr>
          <w:p w14:paraId="785BB1BD" w14:textId="77777777" w:rsidR="00CC15EA" w:rsidRPr="0089725E" w:rsidRDefault="00E846C5" w:rsidP="007E3A15">
            <w:pPr>
              <w:jc w:val="center"/>
              <w:rPr>
                <w:rFonts w:cs="Times New Roman"/>
                <w:sz w:val="22"/>
              </w:rPr>
            </w:pPr>
            <w:r w:rsidRPr="0089725E">
              <w:rPr>
                <w:rFonts w:cs="Times New Roman"/>
                <w:sz w:val="22"/>
              </w:rPr>
              <w:t>1</w:t>
            </w:r>
          </w:p>
        </w:tc>
        <w:tc>
          <w:tcPr>
            <w:tcW w:w="2268" w:type="dxa"/>
          </w:tcPr>
          <w:p w14:paraId="70BEA315" w14:textId="77777777" w:rsidR="00CC15EA" w:rsidRPr="0089725E" w:rsidRDefault="00E846C5" w:rsidP="007E3A15">
            <w:pPr>
              <w:jc w:val="center"/>
              <w:rPr>
                <w:rFonts w:cs="Times New Roman"/>
                <w:sz w:val="22"/>
              </w:rPr>
            </w:pPr>
            <w:r w:rsidRPr="0089725E">
              <w:rPr>
                <w:rFonts w:cs="Times New Roman"/>
                <w:sz w:val="22"/>
              </w:rPr>
              <w:t>15</w:t>
            </w:r>
          </w:p>
        </w:tc>
        <w:tc>
          <w:tcPr>
            <w:tcW w:w="2268" w:type="dxa"/>
          </w:tcPr>
          <w:p w14:paraId="5C834D8B" w14:textId="77777777" w:rsidR="00CC15EA" w:rsidRPr="0089725E" w:rsidRDefault="00E846C5" w:rsidP="007E3A15">
            <w:pPr>
              <w:jc w:val="center"/>
              <w:rPr>
                <w:rFonts w:cs="Times New Roman"/>
                <w:sz w:val="22"/>
              </w:rPr>
            </w:pPr>
            <w:r w:rsidRPr="0089725E">
              <w:rPr>
                <w:rFonts w:cs="Times New Roman"/>
                <w:sz w:val="22"/>
              </w:rPr>
              <w:t>15</w:t>
            </w:r>
          </w:p>
        </w:tc>
      </w:tr>
      <w:tr w:rsidR="00CC15EA" w:rsidRPr="0089725E" w14:paraId="2E90E471" w14:textId="77777777" w:rsidTr="007E3A15">
        <w:tc>
          <w:tcPr>
            <w:tcW w:w="2268" w:type="dxa"/>
          </w:tcPr>
          <w:p w14:paraId="00532F4B" w14:textId="77777777" w:rsidR="00CC15EA" w:rsidRPr="0089725E" w:rsidRDefault="00CC15EA" w:rsidP="007E3A15">
            <w:pPr>
              <w:rPr>
                <w:rFonts w:cs="Times New Roman"/>
                <w:b/>
                <w:sz w:val="22"/>
              </w:rPr>
            </w:pPr>
            <w:r w:rsidRPr="0089725E">
              <w:rPr>
                <w:rFonts w:cs="Times New Roman"/>
                <w:b/>
                <w:sz w:val="22"/>
              </w:rPr>
              <w:t>IZVORI FINANCIRANJA (iznos sredstava i proračunska pozicija)</w:t>
            </w:r>
          </w:p>
        </w:tc>
        <w:tc>
          <w:tcPr>
            <w:tcW w:w="2268" w:type="dxa"/>
          </w:tcPr>
          <w:p w14:paraId="1249F44A" w14:textId="77777777" w:rsidR="00CC15EA" w:rsidRPr="0089725E" w:rsidRDefault="00CC15EA" w:rsidP="007E3A15">
            <w:pPr>
              <w:jc w:val="center"/>
              <w:rPr>
                <w:rFonts w:cs="Times New Roman"/>
                <w:b/>
                <w:sz w:val="22"/>
              </w:rPr>
            </w:pPr>
            <w:r w:rsidRPr="0089725E">
              <w:rPr>
                <w:rFonts w:cs="Times New Roman"/>
                <w:b/>
                <w:sz w:val="22"/>
              </w:rPr>
              <w:t>Državni proračun (EUR)</w:t>
            </w:r>
          </w:p>
          <w:p w14:paraId="3A2D7C86" w14:textId="77777777" w:rsidR="00CC15EA" w:rsidRPr="0089725E" w:rsidRDefault="00CC15EA" w:rsidP="007E3A15">
            <w:pPr>
              <w:jc w:val="center"/>
              <w:rPr>
                <w:rFonts w:cs="Times New Roman"/>
                <w:b/>
                <w:sz w:val="22"/>
              </w:rPr>
            </w:pPr>
          </w:p>
        </w:tc>
        <w:tc>
          <w:tcPr>
            <w:tcW w:w="2268" w:type="dxa"/>
          </w:tcPr>
          <w:p w14:paraId="7E0EE704" w14:textId="77777777" w:rsidR="00CC15EA" w:rsidRPr="0089725E" w:rsidRDefault="00CC15EA" w:rsidP="007E3A15">
            <w:pPr>
              <w:jc w:val="center"/>
              <w:rPr>
                <w:rFonts w:cs="Times New Roman"/>
                <w:b/>
                <w:sz w:val="22"/>
              </w:rPr>
            </w:pPr>
            <w:r w:rsidRPr="0089725E">
              <w:rPr>
                <w:rFonts w:cs="Times New Roman"/>
                <w:b/>
                <w:sz w:val="22"/>
              </w:rPr>
              <w:t>EU financiranje (EUR)</w:t>
            </w:r>
          </w:p>
          <w:p w14:paraId="1CC17BAB" w14:textId="77777777" w:rsidR="00CC15EA" w:rsidRPr="0089725E" w:rsidRDefault="00CC15EA" w:rsidP="007E3A15">
            <w:pPr>
              <w:jc w:val="center"/>
              <w:rPr>
                <w:rFonts w:cs="Times New Roman"/>
                <w:b/>
                <w:sz w:val="22"/>
              </w:rPr>
            </w:pPr>
          </w:p>
        </w:tc>
        <w:tc>
          <w:tcPr>
            <w:tcW w:w="2268" w:type="dxa"/>
          </w:tcPr>
          <w:p w14:paraId="45B2024C" w14:textId="77777777" w:rsidR="00CC15EA" w:rsidRPr="0089725E" w:rsidRDefault="00CC15EA" w:rsidP="007E3A15">
            <w:pPr>
              <w:jc w:val="center"/>
              <w:rPr>
                <w:rFonts w:cs="Times New Roman"/>
                <w:b/>
                <w:sz w:val="22"/>
              </w:rPr>
            </w:pPr>
            <w:r w:rsidRPr="0089725E">
              <w:rPr>
                <w:rFonts w:cs="Times New Roman"/>
                <w:b/>
                <w:sz w:val="22"/>
              </w:rPr>
              <w:t>Drugi izvori (EUR)</w:t>
            </w:r>
          </w:p>
          <w:p w14:paraId="590EF9C5" w14:textId="77777777" w:rsidR="00CC15EA" w:rsidRPr="0089725E" w:rsidRDefault="00CC15EA" w:rsidP="007E3A15">
            <w:pPr>
              <w:jc w:val="center"/>
              <w:rPr>
                <w:rFonts w:cs="Times New Roman"/>
                <w:b/>
                <w:sz w:val="22"/>
              </w:rPr>
            </w:pPr>
          </w:p>
        </w:tc>
      </w:tr>
      <w:tr w:rsidR="00CC15EA" w:rsidRPr="0089725E" w14:paraId="2198FE45" w14:textId="77777777" w:rsidTr="007E3A15">
        <w:tc>
          <w:tcPr>
            <w:tcW w:w="2268" w:type="dxa"/>
          </w:tcPr>
          <w:p w14:paraId="07988FC8" w14:textId="77777777" w:rsidR="00CC15EA" w:rsidRPr="0089725E" w:rsidRDefault="00CC15EA" w:rsidP="007E3A15">
            <w:pPr>
              <w:rPr>
                <w:rFonts w:cs="Times New Roman"/>
                <w:sz w:val="22"/>
              </w:rPr>
            </w:pPr>
            <w:r w:rsidRPr="0089725E">
              <w:rPr>
                <w:rFonts w:cs="Times New Roman"/>
                <w:sz w:val="22"/>
              </w:rPr>
              <w:t>Izvori financiranja u 2023. godini</w:t>
            </w:r>
          </w:p>
        </w:tc>
        <w:tc>
          <w:tcPr>
            <w:tcW w:w="2268" w:type="dxa"/>
          </w:tcPr>
          <w:p w14:paraId="02D09F23" w14:textId="77777777" w:rsidR="00CC15EA" w:rsidRPr="0089725E" w:rsidRDefault="00E846C5" w:rsidP="00E846C5">
            <w:pPr>
              <w:jc w:val="center"/>
              <w:rPr>
                <w:rFonts w:cs="Times New Roman"/>
                <w:sz w:val="22"/>
              </w:rPr>
            </w:pPr>
            <w:r w:rsidRPr="0089725E">
              <w:rPr>
                <w:rFonts w:cs="Times New Roman"/>
                <w:sz w:val="22"/>
              </w:rPr>
              <w:t>n/p</w:t>
            </w:r>
          </w:p>
        </w:tc>
        <w:tc>
          <w:tcPr>
            <w:tcW w:w="2268" w:type="dxa"/>
          </w:tcPr>
          <w:p w14:paraId="1875AD07" w14:textId="77777777" w:rsidR="00CC15EA" w:rsidRPr="0089725E" w:rsidRDefault="00E846C5" w:rsidP="00E846C5">
            <w:pPr>
              <w:jc w:val="center"/>
              <w:rPr>
                <w:rFonts w:cs="Times New Roman"/>
                <w:sz w:val="22"/>
              </w:rPr>
            </w:pPr>
            <w:r w:rsidRPr="0089725E">
              <w:rPr>
                <w:rFonts w:cs="Times New Roman"/>
                <w:sz w:val="22"/>
              </w:rPr>
              <w:t>n/p</w:t>
            </w:r>
          </w:p>
        </w:tc>
        <w:tc>
          <w:tcPr>
            <w:tcW w:w="2268" w:type="dxa"/>
          </w:tcPr>
          <w:p w14:paraId="757B9892" w14:textId="77777777" w:rsidR="00CC15EA" w:rsidRPr="0089725E" w:rsidRDefault="00E846C5" w:rsidP="00E846C5">
            <w:pPr>
              <w:jc w:val="center"/>
              <w:rPr>
                <w:rFonts w:cs="Times New Roman"/>
                <w:sz w:val="22"/>
              </w:rPr>
            </w:pPr>
            <w:r w:rsidRPr="0089725E">
              <w:rPr>
                <w:rFonts w:cs="Times New Roman"/>
                <w:sz w:val="22"/>
              </w:rPr>
              <w:t>n/p</w:t>
            </w:r>
          </w:p>
        </w:tc>
      </w:tr>
      <w:tr w:rsidR="00E846C5" w:rsidRPr="0089725E" w14:paraId="03989C75" w14:textId="77777777" w:rsidTr="007E3A15">
        <w:tc>
          <w:tcPr>
            <w:tcW w:w="2268" w:type="dxa"/>
          </w:tcPr>
          <w:p w14:paraId="055F5FD5" w14:textId="77777777" w:rsidR="00E846C5" w:rsidRPr="0089725E" w:rsidRDefault="00E846C5" w:rsidP="00E846C5">
            <w:pPr>
              <w:rPr>
                <w:rFonts w:cs="Times New Roman"/>
                <w:sz w:val="22"/>
              </w:rPr>
            </w:pPr>
            <w:r w:rsidRPr="0089725E">
              <w:rPr>
                <w:rFonts w:cs="Times New Roman"/>
                <w:sz w:val="22"/>
              </w:rPr>
              <w:t>Izvori financiranja u 2024. godini</w:t>
            </w:r>
          </w:p>
        </w:tc>
        <w:tc>
          <w:tcPr>
            <w:tcW w:w="2268" w:type="dxa"/>
          </w:tcPr>
          <w:p w14:paraId="36EC1BC9" w14:textId="77777777" w:rsidR="00E846C5" w:rsidRPr="0089725E" w:rsidRDefault="00E846C5" w:rsidP="00E846C5">
            <w:pPr>
              <w:jc w:val="center"/>
              <w:rPr>
                <w:rFonts w:cs="Times New Roman"/>
                <w:sz w:val="22"/>
              </w:rPr>
            </w:pPr>
            <w:r w:rsidRPr="0089725E">
              <w:rPr>
                <w:rFonts w:cs="Times New Roman"/>
                <w:sz w:val="22"/>
              </w:rPr>
              <w:t>A513060 JUPI ZDRAV, izvor 12– 0,00</w:t>
            </w:r>
          </w:p>
        </w:tc>
        <w:tc>
          <w:tcPr>
            <w:tcW w:w="2268" w:type="dxa"/>
          </w:tcPr>
          <w:p w14:paraId="1AF2CAB5" w14:textId="77777777" w:rsidR="00E846C5" w:rsidRPr="0089725E" w:rsidRDefault="00E846C5" w:rsidP="00E846C5">
            <w:pPr>
              <w:jc w:val="center"/>
              <w:rPr>
                <w:rFonts w:cs="Times New Roman"/>
                <w:sz w:val="22"/>
              </w:rPr>
            </w:pPr>
            <w:r w:rsidRPr="0089725E">
              <w:rPr>
                <w:rFonts w:cs="Times New Roman"/>
                <w:sz w:val="22"/>
              </w:rPr>
              <w:t>A513060 JUPI ZDRAV, izvor 561 –0,00</w:t>
            </w:r>
          </w:p>
        </w:tc>
        <w:tc>
          <w:tcPr>
            <w:tcW w:w="2268" w:type="dxa"/>
          </w:tcPr>
          <w:p w14:paraId="6F574FAD" w14:textId="77777777" w:rsidR="00E846C5" w:rsidRPr="0089725E" w:rsidRDefault="00E846C5" w:rsidP="00E846C5">
            <w:pPr>
              <w:jc w:val="center"/>
              <w:rPr>
                <w:rFonts w:cs="Times New Roman"/>
                <w:sz w:val="22"/>
              </w:rPr>
            </w:pPr>
            <w:r w:rsidRPr="0089725E">
              <w:rPr>
                <w:rFonts w:cs="Times New Roman"/>
                <w:sz w:val="22"/>
              </w:rPr>
              <w:t>0,00</w:t>
            </w:r>
          </w:p>
        </w:tc>
      </w:tr>
      <w:tr w:rsidR="00E846C5" w:rsidRPr="0089725E" w14:paraId="507BF8E6" w14:textId="77777777" w:rsidTr="007E3A15">
        <w:tc>
          <w:tcPr>
            <w:tcW w:w="2268" w:type="dxa"/>
          </w:tcPr>
          <w:p w14:paraId="10B6EAAE" w14:textId="77777777" w:rsidR="00E846C5" w:rsidRPr="0089725E" w:rsidRDefault="00E846C5" w:rsidP="00E846C5">
            <w:pPr>
              <w:rPr>
                <w:rFonts w:cs="Times New Roman"/>
                <w:sz w:val="22"/>
              </w:rPr>
            </w:pPr>
            <w:r w:rsidRPr="0089725E">
              <w:rPr>
                <w:rFonts w:cs="Times New Roman"/>
                <w:sz w:val="22"/>
              </w:rPr>
              <w:t>Izvori financiranja u 2025. godini</w:t>
            </w:r>
          </w:p>
        </w:tc>
        <w:tc>
          <w:tcPr>
            <w:tcW w:w="2268" w:type="dxa"/>
          </w:tcPr>
          <w:p w14:paraId="5455D533" w14:textId="77777777" w:rsidR="00E846C5" w:rsidRPr="0089725E" w:rsidRDefault="00E846C5" w:rsidP="00E846C5">
            <w:pPr>
              <w:jc w:val="center"/>
              <w:rPr>
                <w:rFonts w:cs="Times New Roman"/>
                <w:sz w:val="22"/>
              </w:rPr>
            </w:pPr>
            <w:r w:rsidRPr="0089725E">
              <w:rPr>
                <w:rFonts w:cs="Times New Roman"/>
                <w:sz w:val="22"/>
              </w:rPr>
              <w:t>A513060 JUPI ZDRAV, izvor 12– 1.500,00</w:t>
            </w:r>
          </w:p>
        </w:tc>
        <w:tc>
          <w:tcPr>
            <w:tcW w:w="2268" w:type="dxa"/>
          </w:tcPr>
          <w:p w14:paraId="7BE0E402" w14:textId="77777777" w:rsidR="00E846C5" w:rsidRPr="0089725E" w:rsidRDefault="00E846C5" w:rsidP="009B1C9E">
            <w:pPr>
              <w:jc w:val="center"/>
              <w:rPr>
                <w:rFonts w:cs="Times New Roman"/>
                <w:sz w:val="22"/>
              </w:rPr>
            </w:pPr>
            <w:r w:rsidRPr="0089725E">
              <w:rPr>
                <w:rFonts w:cs="Times New Roman"/>
                <w:sz w:val="22"/>
              </w:rPr>
              <w:t xml:space="preserve">A513060 JUPI ZDRAV, izvor 561 – </w:t>
            </w:r>
            <w:r w:rsidR="009B1C9E" w:rsidRPr="0089725E">
              <w:rPr>
                <w:rFonts w:cs="Times New Roman"/>
                <w:sz w:val="22"/>
              </w:rPr>
              <w:t>8</w:t>
            </w:r>
            <w:r w:rsidRPr="0089725E">
              <w:rPr>
                <w:rFonts w:cs="Times New Roman"/>
                <w:sz w:val="22"/>
              </w:rPr>
              <w:t>.</w:t>
            </w:r>
            <w:r w:rsidR="009B1C9E" w:rsidRPr="0089725E">
              <w:rPr>
                <w:rFonts w:cs="Times New Roman"/>
                <w:sz w:val="22"/>
              </w:rPr>
              <w:t>5</w:t>
            </w:r>
            <w:r w:rsidRPr="0089725E">
              <w:rPr>
                <w:rFonts w:cs="Times New Roman"/>
                <w:sz w:val="22"/>
              </w:rPr>
              <w:t>00,00</w:t>
            </w:r>
          </w:p>
        </w:tc>
        <w:tc>
          <w:tcPr>
            <w:tcW w:w="2268" w:type="dxa"/>
          </w:tcPr>
          <w:p w14:paraId="7D9822CC" w14:textId="77777777" w:rsidR="00E846C5" w:rsidRPr="0089725E" w:rsidRDefault="00E846C5" w:rsidP="00E846C5">
            <w:pPr>
              <w:jc w:val="center"/>
              <w:rPr>
                <w:rFonts w:cs="Times New Roman"/>
                <w:sz w:val="22"/>
              </w:rPr>
            </w:pPr>
            <w:r w:rsidRPr="0089725E">
              <w:rPr>
                <w:rFonts w:cs="Times New Roman"/>
                <w:sz w:val="22"/>
              </w:rPr>
              <w:t>0,00</w:t>
            </w:r>
          </w:p>
        </w:tc>
      </w:tr>
      <w:tr w:rsidR="00E846C5" w:rsidRPr="0089725E" w14:paraId="67657B34" w14:textId="77777777" w:rsidTr="007E3A15">
        <w:tc>
          <w:tcPr>
            <w:tcW w:w="2268" w:type="dxa"/>
            <w:vMerge w:val="restart"/>
          </w:tcPr>
          <w:p w14:paraId="3F087515" w14:textId="77777777" w:rsidR="00E846C5" w:rsidRPr="0089725E" w:rsidRDefault="00E846C5" w:rsidP="00E846C5">
            <w:pPr>
              <w:rPr>
                <w:rFonts w:cs="Times New Roman"/>
                <w:b/>
                <w:bCs/>
                <w:sz w:val="22"/>
              </w:rPr>
            </w:pPr>
            <w:r w:rsidRPr="0089725E">
              <w:rPr>
                <w:rFonts w:cs="Times New Roman"/>
                <w:b/>
                <w:bCs/>
                <w:sz w:val="22"/>
              </w:rPr>
              <w:t xml:space="preserve">UKUPNO PLANIRANA SREDSTVA PO IZVORU </w:t>
            </w:r>
          </w:p>
        </w:tc>
        <w:tc>
          <w:tcPr>
            <w:tcW w:w="2268" w:type="dxa"/>
          </w:tcPr>
          <w:p w14:paraId="42808530" w14:textId="77777777" w:rsidR="00E846C5" w:rsidRPr="0089725E" w:rsidRDefault="00E846C5" w:rsidP="00E846C5">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5782651E" w14:textId="77777777" w:rsidR="00E846C5" w:rsidRPr="0089725E" w:rsidRDefault="00E846C5" w:rsidP="00E846C5">
            <w:pPr>
              <w:jc w:val="center"/>
              <w:rPr>
                <w:rFonts w:cs="Times New Roman"/>
                <w:b/>
                <w:bCs/>
                <w:sz w:val="22"/>
              </w:rPr>
            </w:pPr>
            <w:r w:rsidRPr="0089725E">
              <w:rPr>
                <w:rFonts w:cs="Times New Roman"/>
                <w:b/>
                <w:bCs/>
                <w:sz w:val="22"/>
              </w:rPr>
              <w:t xml:space="preserve">EU financiranje </w:t>
            </w:r>
          </w:p>
          <w:p w14:paraId="406E1234" w14:textId="77777777" w:rsidR="00E846C5" w:rsidRPr="0089725E" w:rsidRDefault="00E846C5" w:rsidP="00E846C5">
            <w:pPr>
              <w:jc w:val="center"/>
              <w:rPr>
                <w:rFonts w:cs="Times New Roman"/>
                <w:b/>
                <w:sz w:val="22"/>
              </w:rPr>
            </w:pPr>
            <w:r w:rsidRPr="0089725E">
              <w:rPr>
                <w:rFonts w:cs="Times New Roman"/>
                <w:b/>
                <w:sz w:val="22"/>
              </w:rPr>
              <w:t>(EUR)</w:t>
            </w:r>
          </w:p>
        </w:tc>
        <w:tc>
          <w:tcPr>
            <w:tcW w:w="2268" w:type="dxa"/>
          </w:tcPr>
          <w:p w14:paraId="59BD3AB8" w14:textId="77777777" w:rsidR="00E846C5" w:rsidRPr="0089725E" w:rsidRDefault="00E846C5" w:rsidP="00E846C5">
            <w:pPr>
              <w:jc w:val="center"/>
              <w:rPr>
                <w:rFonts w:cs="Times New Roman"/>
                <w:b/>
                <w:sz w:val="22"/>
              </w:rPr>
            </w:pPr>
            <w:r w:rsidRPr="0089725E">
              <w:rPr>
                <w:rFonts w:cs="Times New Roman"/>
                <w:b/>
                <w:bCs/>
                <w:sz w:val="22"/>
              </w:rPr>
              <w:t xml:space="preserve">Drugi izvori </w:t>
            </w:r>
            <w:r w:rsidRPr="0089725E">
              <w:rPr>
                <w:rFonts w:cs="Times New Roman"/>
                <w:b/>
                <w:sz w:val="22"/>
              </w:rPr>
              <w:t>(EUR)</w:t>
            </w:r>
          </w:p>
          <w:p w14:paraId="4B8278EA" w14:textId="77777777" w:rsidR="00E846C5" w:rsidRPr="0089725E" w:rsidRDefault="00E846C5" w:rsidP="00E846C5">
            <w:pPr>
              <w:jc w:val="center"/>
              <w:rPr>
                <w:rFonts w:cs="Times New Roman"/>
                <w:b/>
                <w:bCs/>
                <w:sz w:val="22"/>
              </w:rPr>
            </w:pPr>
          </w:p>
        </w:tc>
      </w:tr>
      <w:tr w:rsidR="00E846C5" w:rsidRPr="0089725E" w14:paraId="522CCB71" w14:textId="77777777" w:rsidTr="007E3A15">
        <w:tc>
          <w:tcPr>
            <w:tcW w:w="2268" w:type="dxa"/>
            <w:vMerge/>
          </w:tcPr>
          <w:p w14:paraId="3B345DB2" w14:textId="77777777" w:rsidR="00E846C5" w:rsidRPr="0089725E" w:rsidRDefault="00E846C5" w:rsidP="00E846C5">
            <w:pPr>
              <w:rPr>
                <w:rFonts w:cs="Times New Roman"/>
                <w:b/>
                <w:bCs/>
                <w:sz w:val="22"/>
              </w:rPr>
            </w:pPr>
          </w:p>
        </w:tc>
        <w:tc>
          <w:tcPr>
            <w:tcW w:w="2268" w:type="dxa"/>
          </w:tcPr>
          <w:p w14:paraId="62FB4D67" w14:textId="77777777" w:rsidR="00E846C5" w:rsidRPr="0089725E" w:rsidRDefault="009B1C9E" w:rsidP="00E846C5">
            <w:pPr>
              <w:jc w:val="center"/>
              <w:rPr>
                <w:rFonts w:cs="Times New Roman"/>
                <w:b/>
                <w:bCs/>
                <w:sz w:val="22"/>
              </w:rPr>
            </w:pPr>
            <w:r w:rsidRPr="0089725E">
              <w:rPr>
                <w:rFonts w:cs="Times New Roman"/>
                <w:b/>
                <w:bCs/>
                <w:sz w:val="22"/>
              </w:rPr>
              <w:t>1.500,00</w:t>
            </w:r>
          </w:p>
        </w:tc>
        <w:tc>
          <w:tcPr>
            <w:tcW w:w="2268" w:type="dxa"/>
          </w:tcPr>
          <w:p w14:paraId="5DD55D28" w14:textId="77777777" w:rsidR="00E846C5" w:rsidRPr="0089725E" w:rsidRDefault="009B1C9E" w:rsidP="009B1C9E">
            <w:pPr>
              <w:jc w:val="center"/>
              <w:rPr>
                <w:rFonts w:cs="Times New Roman"/>
                <w:b/>
                <w:bCs/>
                <w:sz w:val="22"/>
              </w:rPr>
            </w:pPr>
            <w:r w:rsidRPr="0089725E">
              <w:rPr>
                <w:rFonts w:cs="Times New Roman"/>
                <w:b/>
                <w:bCs/>
                <w:sz w:val="22"/>
              </w:rPr>
              <w:t>8.500</w:t>
            </w:r>
          </w:p>
        </w:tc>
        <w:tc>
          <w:tcPr>
            <w:tcW w:w="2268" w:type="dxa"/>
          </w:tcPr>
          <w:p w14:paraId="5D63A138" w14:textId="77777777" w:rsidR="00E846C5" w:rsidRPr="0089725E" w:rsidRDefault="009B1C9E" w:rsidP="00E846C5">
            <w:pPr>
              <w:jc w:val="center"/>
              <w:rPr>
                <w:rFonts w:cs="Times New Roman"/>
                <w:b/>
                <w:bCs/>
                <w:sz w:val="22"/>
              </w:rPr>
            </w:pPr>
            <w:r w:rsidRPr="0089725E">
              <w:rPr>
                <w:rFonts w:cs="Times New Roman"/>
                <w:b/>
                <w:bCs/>
                <w:sz w:val="22"/>
              </w:rPr>
              <w:t>0,00</w:t>
            </w:r>
          </w:p>
        </w:tc>
      </w:tr>
      <w:tr w:rsidR="00E846C5" w:rsidRPr="0089725E" w14:paraId="2AB69785" w14:textId="77777777" w:rsidTr="007E3A15">
        <w:tc>
          <w:tcPr>
            <w:tcW w:w="2268" w:type="dxa"/>
          </w:tcPr>
          <w:p w14:paraId="1B858FAF" w14:textId="77777777" w:rsidR="00E846C5" w:rsidRPr="0089725E" w:rsidRDefault="00E846C5" w:rsidP="00E846C5">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6DE5FA0C" w14:textId="77777777" w:rsidR="00E846C5" w:rsidRPr="0089725E" w:rsidRDefault="00E846C5" w:rsidP="00E846C5">
            <w:pPr>
              <w:rPr>
                <w:rFonts w:cs="Times New Roman"/>
                <w:sz w:val="22"/>
              </w:rPr>
            </w:pPr>
            <w:r w:rsidRPr="0089725E">
              <w:rPr>
                <w:rFonts w:cs="Times New Roman"/>
                <w:sz w:val="22"/>
              </w:rPr>
              <w:t>IV. kvartal 2025.</w:t>
            </w:r>
          </w:p>
        </w:tc>
      </w:tr>
    </w:tbl>
    <w:p w14:paraId="39DF9837" w14:textId="77777777" w:rsidR="00CC15EA" w:rsidRDefault="00CC15EA" w:rsidP="00B700E2"/>
    <w:p w14:paraId="6AE95397" w14:textId="1A926DD8" w:rsidR="00CC15EA" w:rsidRDefault="00CC15EA" w:rsidP="00B700E2"/>
    <w:p w14:paraId="7E8CC59E" w14:textId="06E0C9E3" w:rsidR="005B6148" w:rsidRDefault="005B6148" w:rsidP="00B700E2"/>
    <w:p w14:paraId="78ADC448" w14:textId="05F46F0E" w:rsidR="005B6148" w:rsidRDefault="005B6148" w:rsidP="00B700E2"/>
    <w:p w14:paraId="66B246D6" w14:textId="77777777" w:rsidR="005B6148" w:rsidRPr="00146DB9" w:rsidRDefault="005B6148" w:rsidP="00146DB9">
      <w:pPr>
        <w:pStyle w:val="Heading1"/>
      </w:pPr>
      <w:bookmarkStart w:id="19" w:name="_Toc76565934"/>
      <w:bookmarkStart w:id="20" w:name="_Toc135123874"/>
      <w:r w:rsidRPr="00146DB9">
        <w:lastRenderedPageBreak/>
        <w:t>PRIJEDLOG AKTIVNOSTI U SEKTORSKOM CILJU UČINKOVIT I JEDNAK PRISTUP ROMA PRIKLADNOM DESEGREGIRANOM STANOVANJU I OSNOVNIM USLUGAMA</w:t>
      </w:r>
      <w:bookmarkEnd w:id="19"/>
      <w:bookmarkEnd w:id="20"/>
    </w:p>
    <w:p w14:paraId="61BB78DA" w14:textId="77777777" w:rsidR="003A647A" w:rsidRDefault="003A647A" w:rsidP="003A647A">
      <w:pPr>
        <w:spacing w:after="0" w:line="276" w:lineRule="auto"/>
        <w:jc w:val="both"/>
        <w:rPr>
          <w:rFonts w:ascii="Times New Roman" w:hAnsi="Times New Roman" w:cs="Times New Roman"/>
          <w:bCs/>
          <w:i/>
          <w:color w:val="000000" w:themeColor="text1"/>
          <w:kern w:val="24"/>
          <w:lang w:eastAsia="hr-HR"/>
        </w:rPr>
      </w:pPr>
    </w:p>
    <w:p w14:paraId="7BA8924A" w14:textId="294EE819" w:rsidR="003A647A" w:rsidRDefault="003A647A" w:rsidP="003A647A">
      <w:pPr>
        <w:spacing w:after="0" w:line="276" w:lineRule="auto"/>
        <w:jc w:val="both"/>
      </w:pPr>
      <w:r>
        <w:rPr>
          <w:rFonts w:ascii="Times New Roman" w:hAnsi="Times New Roman" w:cs="Times New Roman"/>
          <w:bCs/>
          <w:i/>
          <w:color w:val="000000" w:themeColor="text1"/>
          <w:kern w:val="24"/>
          <w:lang w:eastAsia="hr-HR"/>
        </w:rPr>
        <w:t>Slika 16</w:t>
      </w:r>
      <w:r w:rsidRPr="00105E5E">
        <w:rPr>
          <w:rFonts w:ascii="Times New Roman" w:hAnsi="Times New Roman" w:cs="Times New Roman"/>
          <w:bCs/>
          <w:i/>
          <w:color w:val="000000" w:themeColor="text1"/>
          <w:kern w:val="24"/>
          <w:lang w:eastAsia="hr-HR"/>
        </w:rPr>
        <w:t xml:space="preserve">: Tablični prikaz </w:t>
      </w:r>
      <w:r>
        <w:rPr>
          <w:rFonts w:ascii="Times New Roman" w:hAnsi="Times New Roman" w:cs="Times New Roman"/>
          <w:bCs/>
          <w:i/>
          <w:color w:val="000000" w:themeColor="text1"/>
          <w:kern w:val="24"/>
          <w:lang w:eastAsia="hr-HR"/>
        </w:rPr>
        <w:t xml:space="preserve">pokazatelja ishoda i ciljanih vrijednosti sektorskog cilja – Učinkovit i jednak pristup Roma prikladnom i desegregiranom stanovanju i osnovnim uslugama </w:t>
      </w:r>
      <w:r w:rsidRPr="00105E5E">
        <w:rPr>
          <w:rFonts w:ascii="Times New Roman" w:hAnsi="Times New Roman" w:cs="Times New Roman"/>
          <w:bCs/>
          <w:i/>
          <w:color w:val="000000" w:themeColor="text1"/>
          <w:kern w:val="24"/>
          <w:lang w:eastAsia="hr-HR"/>
        </w:rPr>
        <w:t>Nacionalnog plana za uključivanje Roma za razdoblje od 2021. do 2027. godine</w:t>
      </w:r>
    </w:p>
    <w:tbl>
      <w:tblPr>
        <w:tblStyle w:val="GridTable5Dark-Accent3"/>
        <w:tblW w:w="9062" w:type="dxa"/>
        <w:tblLayout w:type="fixed"/>
        <w:tblLook w:val="04A0" w:firstRow="1" w:lastRow="0" w:firstColumn="1" w:lastColumn="0" w:noHBand="0" w:noVBand="1"/>
      </w:tblPr>
      <w:tblGrid>
        <w:gridCol w:w="2123"/>
        <w:gridCol w:w="1558"/>
        <w:gridCol w:w="1559"/>
        <w:gridCol w:w="1701"/>
        <w:gridCol w:w="2121"/>
      </w:tblGrid>
      <w:tr w:rsidR="00263583" w:rsidRPr="0089725E" w14:paraId="10997955" w14:textId="77777777" w:rsidTr="00263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7BC22B9E" w14:textId="77777777" w:rsidR="00263583" w:rsidRPr="0089725E" w:rsidRDefault="00263583" w:rsidP="007E3A15">
            <w:pPr>
              <w:pStyle w:val="NormalWeb"/>
              <w:spacing w:before="0" w:beforeAutospacing="0" w:after="0" w:afterAutospacing="0"/>
              <w:jc w:val="center"/>
              <w:rPr>
                <w:iCs/>
                <w:color w:val="auto"/>
                <w:kern w:val="24"/>
                <w:sz w:val="18"/>
                <w:szCs w:val="18"/>
                <w:lang w:val="hr-HR"/>
              </w:rPr>
            </w:pPr>
            <w:r w:rsidRPr="0089725E">
              <w:rPr>
                <w:color w:val="auto"/>
                <w:sz w:val="18"/>
                <w:szCs w:val="18"/>
                <w:lang w:val="hr-HR"/>
              </w:rPr>
              <w:t>POKAZATELJ ISHODA</w:t>
            </w:r>
          </w:p>
        </w:tc>
        <w:tc>
          <w:tcPr>
            <w:tcW w:w="1558" w:type="dxa"/>
          </w:tcPr>
          <w:p w14:paraId="63AAA763" w14:textId="77777777" w:rsidR="00263583" w:rsidRPr="0089725E" w:rsidRDefault="00263583" w:rsidP="007E3A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POČETNE VRIJEDNOSTI</w:t>
            </w:r>
          </w:p>
          <w:p w14:paraId="6310428F" w14:textId="43F182CB" w:rsidR="00263583" w:rsidRPr="0089725E" w:rsidRDefault="008D1212" w:rsidP="007E3A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2021</w:t>
            </w:r>
          </w:p>
        </w:tc>
        <w:tc>
          <w:tcPr>
            <w:tcW w:w="1559" w:type="dxa"/>
          </w:tcPr>
          <w:p w14:paraId="0E5F7CC8" w14:textId="77777777" w:rsidR="00263583" w:rsidRPr="0089725E" w:rsidRDefault="00263583" w:rsidP="007E3A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01D65307" w14:textId="5C2A4540" w:rsidR="00263583" w:rsidRPr="0089725E" w:rsidRDefault="00263583" w:rsidP="007E3A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2030</w:t>
            </w:r>
          </w:p>
        </w:tc>
        <w:tc>
          <w:tcPr>
            <w:tcW w:w="1701" w:type="dxa"/>
          </w:tcPr>
          <w:p w14:paraId="1FD100EC" w14:textId="77777777" w:rsidR="00263583" w:rsidRPr="0089725E" w:rsidRDefault="00263583" w:rsidP="0026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89725E">
              <w:rPr>
                <w:rFonts w:ascii="Times New Roman" w:hAnsi="Times New Roman" w:cs="Times New Roman"/>
                <w:color w:val="auto"/>
                <w:sz w:val="18"/>
                <w:szCs w:val="18"/>
              </w:rPr>
              <w:t>CILJNE VRIJEDNOSTI</w:t>
            </w:r>
          </w:p>
          <w:p w14:paraId="6800BF97" w14:textId="381AF356" w:rsidR="00263583" w:rsidRPr="0089725E" w:rsidRDefault="00263583" w:rsidP="0026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89725E">
              <w:rPr>
                <w:rFonts w:ascii="Times New Roman" w:hAnsi="Times New Roman" w:cs="Times New Roman"/>
                <w:color w:val="auto"/>
                <w:sz w:val="18"/>
                <w:szCs w:val="18"/>
              </w:rPr>
              <w:t>2025</w:t>
            </w:r>
          </w:p>
        </w:tc>
        <w:tc>
          <w:tcPr>
            <w:tcW w:w="2121" w:type="dxa"/>
          </w:tcPr>
          <w:p w14:paraId="163BD650" w14:textId="41515398" w:rsidR="00263583" w:rsidRPr="0089725E" w:rsidRDefault="00263583" w:rsidP="007E3A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89725E">
              <w:rPr>
                <w:rFonts w:ascii="Times New Roman" w:hAnsi="Times New Roman" w:cs="Times New Roman"/>
                <w:b w:val="0"/>
                <w:color w:val="auto"/>
                <w:sz w:val="18"/>
                <w:szCs w:val="18"/>
              </w:rPr>
              <w:t>MJERE</w:t>
            </w:r>
          </w:p>
        </w:tc>
      </w:tr>
      <w:tr w:rsidR="00263583" w:rsidRPr="00263583" w14:paraId="1E3C804D" w14:textId="77777777" w:rsidTr="00263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vMerge w:val="restart"/>
          </w:tcPr>
          <w:p w14:paraId="6AD07A2F" w14:textId="77777777" w:rsidR="00263583" w:rsidRPr="0089725E" w:rsidRDefault="00263583" w:rsidP="00CC15EA">
            <w:pPr>
              <w:pStyle w:val="ListParagraph"/>
              <w:numPr>
                <w:ilvl w:val="0"/>
                <w:numId w:val="4"/>
              </w:numPr>
              <w:rPr>
                <w:rFonts w:ascii="Times New Roman" w:hAnsi="Times New Roman" w:cs="Times New Roman"/>
                <w:color w:val="auto"/>
                <w:sz w:val="18"/>
                <w:szCs w:val="18"/>
              </w:rPr>
            </w:pPr>
            <w:r w:rsidRPr="0089725E">
              <w:rPr>
                <w:rFonts w:ascii="Times New Roman" w:hAnsi="Times New Roman" w:cs="Times New Roman"/>
                <w:color w:val="auto"/>
                <w:sz w:val="18"/>
                <w:szCs w:val="18"/>
              </w:rPr>
              <w:t xml:space="preserve">% stambeno depriviranih Roma </w:t>
            </w:r>
          </w:p>
          <w:p w14:paraId="5AEC41C7" w14:textId="77777777" w:rsidR="00263583" w:rsidRPr="0089725E" w:rsidRDefault="00263583" w:rsidP="00CC15EA">
            <w:pPr>
              <w:pStyle w:val="NormalWeb"/>
              <w:numPr>
                <w:ilvl w:val="0"/>
                <w:numId w:val="4"/>
              </w:numPr>
              <w:spacing w:before="0" w:beforeAutospacing="0" w:after="0" w:afterAutospacing="0"/>
              <w:rPr>
                <w:color w:val="auto"/>
                <w:kern w:val="24"/>
                <w:sz w:val="18"/>
                <w:szCs w:val="18"/>
                <w:lang w:val="hr-HR"/>
              </w:rPr>
            </w:pPr>
            <w:r w:rsidRPr="0089725E">
              <w:rPr>
                <w:bCs w:val="0"/>
                <w:color w:val="auto"/>
                <w:kern w:val="24"/>
                <w:sz w:val="18"/>
                <w:szCs w:val="18"/>
                <w:lang w:val="hr-HR"/>
              </w:rPr>
              <w:t>% Roma koji žive u prenapučenim prostorima</w:t>
            </w:r>
            <w:r w:rsidRPr="0089725E">
              <w:rPr>
                <w:color w:val="auto"/>
                <w:kern w:val="24"/>
                <w:sz w:val="18"/>
                <w:szCs w:val="18"/>
                <w:lang w:val="hr-HR"/>
              </w:rPr>
              <w:t xml:space="preserve"> </w:t>
            </w:r>
          </w:p>
          <w:p w14:paraId="34A44DEE" w14:textId="77777777" w:rsidR="00263583" w:rsidRPr="0089725E" w:rsidRDefault="00263583" w:rsidP="00CC15EA">
            <w:pPr>
              <w:pStyle w:val="NormalWeb"/>
              <w:numPr>
                <w:ilvl w:val="0"/>
                <w:numId w:val="4"/>
              </w:numPr>
              <w:spacing w:before="0" w:beforeAutospacing="0" w:after="0" w:afterAutospacing="0"/>
              <w:rPr>
                <w:color w:val="auto"/>
                <w:kern w:val="24"/>
                <w:sz w:val="18"/>
                <w:szCs w:val="18"/>
                <w:lang w:val="hr-HR"/>
              </w:rPr>
            </w:pPr>
            <w:r w:rsidRPr="0089725E">
              <w:rPr>
                <w:color w:val="auto"/>
                <w:kern w:val="24"/>
                <w:sz w:val="18"/>
                <w:szCs w:val="18"/>
                <w:lang w:val="hr-HR"/>
              </w:rPr>
              <w:t>% romskog stanovništva priključen na sustav javne vodoopskrbe</w:t>
            </w:r>
          </w:p>
          <w:p w14:paraId="1E4E66C0" w14:textId="77777777" w:rsidR="00263583" w:rsidRPr="0089725E" w:rsidRDefault="00263583" w:rsidP="007E3A15">
            <w:pPr>
              <w:pStyle w:val="NormalWeb"/>
              <w:spacing w:before="0" w:beforeAutospacing="0" w:after="0" w:afterAutospacing="0"/>
              <w:rPr>
                <w:color w:val="auto"/>
                <w:kern w:val="24"/>
                <w:sz w:val="18"/>
                <w:szCs w:val="18"/>
                <w:lang w:val="hr-HR"/>
              </w:rPr>
            </w:pPr>
          </w:p>
          <w:p w14:paraId="40C88B92" w14:textId="77777777" w:rsidR="00263583" w:rsidRPr="0089725E" w:rsidRDefault="00263583" w:rsidP="007E3A15">
            <w:pPr>
              <w:pStyle w:val="NormalWeb"/>
              <w:spacing w:before="0" w:beforeAutospacing="0" w:after="0" w:afterAutospacing="0"/>
              <w:rPr>
                <w:color w:val="auto"/>
                <w:kern w:val="24"/>
                <w:sz w:val="18"/>
                <w:szCs w:val="18"/>
                <w:lang w:val="hr-HR"/>
              </w:rPr>
            </w:pPr>
          </w:p>
          <w:p w14:paraId="689F463D" w14:textId="77777777" w:rsidR="00263583" w:rsidRPr="00263583" w:rsidRDefault="00263583" w:rsidP="00CC15EA">
            <w:pPr>
              <w:rPr>
                <w:kern w:val="24"/>
                <w:sz w:val="18"/>
                <w:szCs w:val="18"/>
              </w:rPr>
            </w:pPr>
          </w:p>
        </w:tc>
        <w:tc>
          <w:tcPr>
            <w:tcW w:w="1558" w:type="dxa"/>
            <w:vMerge w:val="restart"/>
          </w:tcPr>
          <w:p w14:paraId="41568912" w14:textId="77777777" w:rsidR="00263583" w:rsidRPr="00263583" w:rsidRDefault="00263583" w:rsidP="000C2B53">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sz w:val="18"/>
                <w:szCs w:val="18"/>
              </w:rPr>
              <w:t>69%</w:t>
            </w:r>
          </w:p>
          <w:p w14:paraId="2FD55B7F" w14:textId="42CB975E" w:rsidR="00263583" w:rsidRDefault="00263583" w:rsidP="000C2B5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77ACBAA" w14:textId="77777777" w:rsidR="00263583" w:rsidRPr="00263583" w:rsidRDefault="00263583" w:rsidP="000C2B5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723D674" w14:textId="77777777" w:rsidR="00263583" w:rsidRPr="00263583" w:rsidRDefault="00263583" w:rsidP="000C2B5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4E6E647" w14:textId="77777777" w:rsidR="00263583" w:rsidRPr="00263583" w:rsidRDefault="00263583" w:rsidP="004F6DD6">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sz w:val="18"/>
                <w:szCs w:val="18"/>
              </w:rPr>
              <w:t xml:space="preserve">85% </w:t>
            </w:r>
          </w:p>
          <w:p w14:paraId="491CE5DE" w14:textId="77777777" w:rsidR="00263583" w:rsidRPr="00263583" w:rsidRDefault="00263583" w:rsidP="000C2B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4AB58B3" w14:textId="77777777" w:rsidR="00263583" w:rsidRPr="00263583" w:rsidRDefault="00263583" w:rsidP="000C2B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C76D02C" w14:textId="77777777" w:rsidR="00263583" w:rsidRPr="00263583" w:rsidRDefault="00263583" w:rsidP="000C2B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51D1FA6" w14:textId="77777777" w:rsidR="00263583" w:rsidRPr="00263583" w:rsidRDefault="00263583" w:rsidP="004F6DD6">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sz w:val="18"/>
                <w:szCs w:val="18"/>
              </w:rPr>
              <w:t xml:space="preserve">66% </w:t>
            </w:r>
          </w:p>
        </w:tc>
        <w:tc>
          <w:tcPr>
            <w:tcW w:w="1559" w:type="dxa"/>
            <w:vMerge w:val="restart"/>
          </w:tcPr>
          <w:p w14:paraId="6953D9ED"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r w:rsidRPr="00263583">
              <w:rPr>
                <w:rFonts w:ascii="Times New Roman" w:eastAsia="Times New Roman" w:hAnsi="Times New Roman" w:cs="Times New Roman"/>
                <w:color w:val="000000"/>
                <w:sz w:val="18"/>
                <w:szCs w:val="18"/>
                <w:lang w:eastAsia="hr-HR"/>
              </w:rPr>
              <w:t>≤46%</w:t>
            </w:r>
          </w:p>
          <w:p w14:paraId="50DC42E5" w14:textId="1B6257AB" w:rsid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p>
          <w:p w14:paraId="26CA07D9"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p>
          <w:p w14:paraId="2CFF3750"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hr-HR"/>
              </w:rPr>
            </w:pPr>
          </w:p>
          <w:p w14:paraId="55F9D606"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eastAsia="hr-HR"/>
              </w:rPr>
            </w:pPr>
            <w:r w:rsidRPr="00263583">
              <w:rPr>
                <w:rFonts w:ascii="Times New Roman" w:eastAsia="Times New Roman" w:hAnsi="Times New Roman" w:cs="Times New Roman"/>
                <w:bCs/>
                <w:color w:val="000000"/>
                <w:sz w:val="18"/>
                <w:szCs w:val="18"/>
                <w:lang w:eastAsia="hr-HR"/>
              </w:rPr>
              <w:t>≤48%</w:t>
            </w:r>
          </w:p>
          <w:p w14:paraId="6C947579"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eastAsia="hr-HR"/>
              </w:rPr>
            </w:pPr>
          </w:p>
          <w:p w14:paraId="166BA63C"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eastAsia="hr-HR"/>
              </w:rPr>
            </w:pPr>
          </w:p>
          <w:p w14:paraId="3AD50844"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eastAsia="hr-HR"/>
              </w:rPr>
            </w:pPr>
          </w:p>
          <w:p w14:paraId="19AAE296"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sz w:val="18"/>
                <w:szCs w:val="18"/>
              </w:rPr>
            </w:pPr>
            <w:r w:rsidRPr="00263583">
              <w:rPr>
                <w:rFonts w:ascii="Times New Roman" w:eastAsia="Times New Roman" w:hAnsi="Times New Roman" w:cs="Times New Roman"/>
                <w:bCs/>
                <w:color w:val="000000"/>
                <w:sz w:val="18"/>
                <w:szCs w:val="18"/>
                <w:lang w:eastAsia="hr-HR"/>
              </w:rPr>
              <w:t>95%</w:t>
            </w:r>
          </w:p>
        </w:tc>
        <w:tc>
          <w:tcPr>
            <w:tcW w:w="1701" w:type="dxa"/>
            <w:vMerge w:val="restart"/>
          </w:tcPr>
          <w:p w14:paraId="233C3FEE"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r w:rsidRPr="00263583">
              <w:rPr>
                <w:rFonts w:ascii="Times New Roman" w:eastAsia="Times New Roman" w:hAnsi="Times New Roman" w:cs="Times New Roman"/>
                <w:b/>
                <w:color w:val="000000"/>
                <w:sz w:val="18"/>
                <w:szCs w:val="18"/>
                <w:lang w:eastAsia="hr-HR"/>
              </w:rPr>
              <w:t>≤50%</w:t>
            </w:r>
          </w:p>
          <w:p w14:paraId="0C0F07D7"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p>
          <w:p w14:paraId="322452A1"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p>
          <w:p w14:paraId="28BB77D0"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p>
          <w:p w14:paraId="6646DE21"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r w:rsidRPr="00263583">
              <w:rPr>
                <w:rFonts w:ascii="Times New Roman" w:eastAsia="Times New Roman" w:hAnsi="Times New Roman" w:cs="Times New Roman"/>
                <w:b/>
                <w:color w:val="000000"/>
                <w:sz w:val="18"/>
                <w:szCs w:val="18"/>
                <w:lang w:eastAsia="hr-HR"/>
              </w:rPr>
              <w:t>≤80%</w:t>
            </w:r>
          </w:p>
          <w:p w14:paraId="48BA345F"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p>
          <w:p w14:paraId="5E9BB2A6"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p>
          <w:p w14:paraId="6B817EED" w14:textId="77777777"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hr-HR"/>
              </w:rPr>
            </w:pPr>
          </w:p>
          <w:p w14:paraId="7340F601" w14:textId="137EB6EE" w:rsidR="00263583" w:rsidRPr="00263583" w:rsidRDefault="00263583" w:rsidP="002635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sz w:val="18"/>
                <w:szCs w:val="18"/>
              </w:rPr>
            </w:pPr>
            <w:r w:rsidRPr="00263583">
              <w:rPr>
                <w:rFonts w:ascii="Times New Roman" w:eastAsia="Times New Roman" w:hAnsi="Times New Roman" w:cs="Times New Roman"/>
                <w:b/>
                <w:color w:val="000000"/>
                <w:sz w:val="18"/>
                <w:szCs w:val="18"/>
                <w:lang w:eastAsia="hr-HR"/>
              </w:rPr>
              <w:t>80%</w:t>
            </w:r>
          </w:p>
        </w:tc>
        <w:tc>
          <w:tcPr>
            <w:tcW w:w="2121" w:type="dxa"/>
          </w:tcPr>
          <w:p w14:paraId="4BC34BB7" w14:textId="7FC2E7BB" w:rsidR="00263583" w:rsidRPr="00263583" w:rsidRDefault="00263583" w:rsidP="007E3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bCs/>
                <w:kern w:val="24"/>
                <w:sz w:val="18"/>
                <w:szCs w:val="18"/>
              </w:rPr>
              <w:t>Smanjivanje jaza u stambenoj deprivaciji Roma i opće populacije</w:t>
            </w:r>
          </w:p>
        </w:tc>
      </w:tr>
      <w:tr w:rsidR="00263583" w:rsidRPr="00263583" w14:paraId="4A46F70F" w14:textId="77777777" w:rsidTr="00263583">
        <w:tc>
          <w:tcPr>
            <w:cnfStyle w:val="001000000000" w:firstRow="0" w:lastRow="0" w:firstColumn="1" w:lastColumn="0" w:oddVBand="0" w:evenVBand="0" w:oddHBand="0" w:evenHBand="0" w:firstRowFirstColumn="0" w:firstRowLastColumn="0" w:lastRowFirstColumn="0" w:lastRowLastColumn="0"/>
            <w:tcW w:w="2123" w:type="dxa"/>
            <w:vMerge/>
          </w:tcPr>
          <w:p w14:paraId="1212D521" w14:textId="77777777" w:rsidR="00263583" w:rsidRPr="00263583" w:rsidRDefault="00263583" w:rsidP="004F6DD6">
            <w:pPr>
              <w:pStyle w:val="NormalWeb"/>
              <w:numPr>
                <w:ilvl w:val="0"/>
                <w:numId w:val="5"/>
              </w:numPr>
              <w:spacing w:before="0" w:after="0"/>
              <w:rPr>
                <w:bCs w:val="0"/>
                <w:kern w:val="24"/>
                <w:sz w:val="18"/>
                <w:szCs w:val="18"/>
                <w:lang w:val="hr-HR"/>
              </w:rPr>
            </w:pPr>
          </w:p>
        </w:tc>
        <w:tc>
          <w:tcPr>
            <w:tcW w:w="1558" w:type="dxa"/>
            <w:vMerge/>
          </w:tcPr>
          <w:p w14:paraId="77870D94" w14:textId="77777777" w:rsidR="00263583" w:rsidRPr="00263583" w:rsidRDefault="00263583" w:rsidP="004F6DD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9" w:type="dxa"/>
            <w:vMerge/>
          </w:tcPr>
          <w:p w14:paraId="1320E89F" w14:textId="77777777" w:rsidR="00263583" w:rsidRPr="00263583" w:rsidRDefault="00263583" w:rsidP="007E3A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1701" w:type="dxa"/>
            <w:vMerge/>
          </w:tcPr>
          <w:p w14:paraId="5DD69B52" w14:textId="77777777" w:rsidR="00263583" w:rsidRPr="00263583" w:rsidRDefault="00263583" w:rsidP="007E3A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2121" w:type="dxa"/>
          </w:tcPr>
          <w:p w14:paraId="7088C6FE" w14:textId="1E2A74FC" w:rsidR="00263583" w:rsidRPr="00263583" w:rsidRDefault="00263583" w:rsidP="007E3A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bCs/>
                <w:kern w:val="24"/>
                <w:sz w:val="18"/>
                <w:szCs w:val="18"/>
              </w:rPr>
              <w:t>Smanjivanje jaza u prenapučenosti između Roma i opće populacije</w:t>
            </w:r>
          </w:p>
        </w:tc>
      </w:tr>
      <w:tr w:rsidR="00263583" w:rsidRPr="00263583" w14:paraId="35574437" w14:textId="77777777" w:rsidTr="00263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vMerge/>
          </w:tcPr>
          <w:p w14:paraId="1F80CCCC" w14:textId="77777777" w:rsidR="00263583" w:rsidRPr="00263583" w:rsidRDefault="00263583" w:rsidP="004F6DD6">
            <w:pPr>
              <w:pStyle w:val="NormalWeb"/>
              <w:numPr>
                <w:ilvl w:val="0"/>
                <w:numId w:val="5"/>
              </w:numPr>
              <w:spacing w:before="0" w:after="0"/>
              <w:rPr>
                <w:kern w:val="24"/>
                <w:sz w:val="18"/>
                <w:szCs w:val="18"/>
                <w:lang w:val="hr-HR"/>
              </w:rPr>
            </w:pPr>
          </w:p>
        </w:tc>
        <w:tc>
          <w:tcPr>
            <w:tcW w:w="1558" w:type="dxa"/>
            <w:vMerge/>
          </w:tcPr>
          <w:p w14:paraId="2B3D797D" w14:textId="77777777" w:rsidR="00263583" w:rsidRPr="00263583" w:rsidRDefault="00263583" w:rsidP="004F6DD6">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559" w:type="dxa"/>
            <w:vMerge/>
          </w:tcPr>
          <w:p w14:paraId="706A7FE8" w14:textId="77777777" w:rsidR="00263583" w:rsidRPr="00263583" w:rsidRDefault="00263583" w:rsidP="007E3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4"/>
                <w:sz w:val="18"/>
                <w:szCs w:val="18"/>
              </w:rPr>
            </w:pPr>
          </w:p>
        </w:tc>
        <w:tc>
          <w:tcPr>
            <w:tcW w:w="1701" w:type="dxa"/>
            <w:vMerge/>
          </w:tcPr>
          <w:p w14:paraId="745B5A25" w14:textId="77777777" w:rsidR="00263583" w:rsidRPr="00263583" w:rsidRDefault="00263583" w:rsidP="007E3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4"/>
                <w:sz w:val="18"/>
                <w:szCs w:val="18"/>
              </w:rPr>
            </w:pPr>
          </w:p>
        </w:tc>
        <w:tc>
          <w:tcPr>
            <w:tcW w:w="2121" w:type="dxa"/>
          </w:tcPr>
          <w:p w14:paraId="40B9DCC5" w14:textId="0D118656" w:rsidR="00263583" w:rsidRPr="00263583" w:rsidRDefault="00263583" w:rsidP="007E3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kern w:val="24"/>
                <w:sz w:val="18"/>
                <w:szCs w:val="18"/>
              </w:rPr>
              <w:t>Smanjivanje okolišnih i infrastrukturnih nejednakosti u romskim zajednicama (lokalitetima) u odnosu na zajednice u kojima živi većinsko stanovništvo</w:t>
            </w:r>
          </w:p>
        </w:tc>
      </w:tr>
      <w:tr w:rsidR="00263583" w:rsidRPr="00263583" w14:paraId="4B2A7728" w14:textId="77777777" w:rsidTr="00263583">
        <w:trPr>
          <w:trHeight w:val="708"/>
        </w:trPr>
        <w:tc>
          <w:tcPr>
            <w:cnfStyle w:val="001000000000" w:firstRow="0" w:lastRow="0" w:firstColumn="1" w:lastColumn="0" w:oddVBand="0" w:evenVBand="0" w:oddHBand="0" w:evenHBand="0" w:firstRowFirstColumn="0" w:firstRowLastColumn="0" w:lastRowFirstColumn="0" w:lastRowLastColumn="0"/>
            <w:tcW w:w="2123" w:type="dxa"/>
            <w:vMerge/>
          </w:tcPr>
          <w:p w14:paraId="6FE0B2DE" w14:textId="77777777" w:rsidR="00263583" w:rsidRPr="00263583" w:rsidRDefault="00263583" w:rsidP="004F6DD6">
            <w:pPr>
              <w:pStyle w:val="NormalWeb"/>
              <w:numPr>
                <w:ilvl w:val="0"/>
                <w:numId w:val="5"/>
              </w:numPr>
              <w:spacing w:before="0" w:beforeAutospacing="0" w:after="0" w:afterAutospacing="0"/>
              <w:rPr>
                <w:kern w:val="24"/>
                <w:sz w:val="18"/>
                <w:szCs w:val="18"/>
                <w:lang w:val="hr-HR"/>
              </w:rPr>
            </w:pPr>
          </w:p>
        </w:tc>
        <w:tc>
          <w:tcPr>
            <w:tcW w:w="1558" w:type="dxa"/>
            <w:vMerge/>
          </w:tcPr>
          <w:p w14:paraId="1A3AD407" w14:textId="77777777" w:rsidR="00263583" w:rsidRPr="00263583" w:rsidRDefault="00263583" w:rsidP="004F6DD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9" w:type="dxa"/>
            <w:vMerge/>
          </w:tcPr>
          <w:p w14:paraId="5DE4E13D" w14:textId="77777777" w:rsidR="00263583" w:rsidRPr="00263583" w:rsidRDefault="00263583" w:rsidP="007E3A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4"/>
                <w:sz w:val="18"/>
                <w:szCs w:val="18"/>
              </w:rPr>
            </w:pPr>
          </w:p>
        </w:tc>
        <w:tc>
          <w:tcPr>
            <w:tcW w:w="1701" w:type="dxa"/>
            <w:vMerge/>
          </w:tcPr>
          <w:p w14:paraId="232BA613" w14:textId="77777777" w:rsidR="00263583" w:rsidRPr="00263583" w:rsidRDefault="00263583" w:rsidP="007E3A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4"/>
                <w:sz w:val="18"/>
                <w:szCs w:val="18"/>
              </w:rPr>
            </w:pPr>
          </w:p>
        </w:tc>
        <w:tc>
          <w:tcPr>
            <w:tcW w:w="2121" w:type="dxa"/>
          </w:tcPr>
          <w:p w14:paraId="30A1D30D" w14:textId="6F9E3387" w:rsidR="00263583" w:rsidRPr="00263583" w:rsidRDefault="00263583" w:rsidP="007E3A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3583">
              <w:rPr>
                <w:rFonts w:ascii="Times New Roman" w:hAnsi="Times New Roman" w:cs="Times New Roman"/>
                <w:b/>
                <w:kern w:val="24"/>
                <w:sz w:val="18"/>
                <w:szCs w:val="18"/>
              </w:rPr>
              <w:t xml:space="preserve">Osiguravanje pristupa vodi namijenjenoj za ljudsku potrošnju u kućanstvu </w:t>
            </w:r>
          </w:p>
        </w:tc>
      </w:tr>
    </w:tbl>
    <w:p w14:paraId="372A26C7" w14:textId="77777777" w:rsidR="00EF3FA3" w:rsidRDefault="00EF3FA3" w:rsidP="00B700E2"/>
    <w:p w14:paraId="3CB29B14" w14:textId="1A50BBBB" w:rsidR="00970265" w:rsidRPr="003A647A" w:rsidRDefault="00970265" w:rsidP="00970265">
      <w:pPr>
        <w:spacing w:line="276" w:lineRule="auto"/>
        <w:jc w:val="both"/>
        <w:rPr>
          <w:rFonts w:ascii="Times New Roman" w:hAnsi="Times New Roman" w:cs="Times New Roman"/>
          <w:i/>
        </w:rPr>
      </w:pPr>
      <w:r w:rsidRPr="003A647A">
        <w:rPr>
          <w:rFonts w:ascii="Times New Roman" w:hAnsi="Times New Roman" w:cs="Times New Roman"/>
          <w:i/>
        </w:rPr>
        <w:t xml:space="preserve">Slika </w:t>
      </w:r>
      <w:r w:rsidR="003A647A" w:rsidRPr="003A647A">
        <w:rPr>
          <w:rFonts w:ascii="Times New Roman" w:hAnsi="Times New Roman" w:cs="Times New Roman"/>
          <w:i/>
        </w:rPr>
        <w:t>1</w:t>
      </w:r>
      <w:r w:rsidRPr="003A647A">
        <w:rPr>
          <w:rFonts w:ascii="Times New Roman" w:hAnsi="Times New Roman" w:cs="Times New Roman"/>
          <w:i/>
        </w:rPr>
        <w:t>7.: Tablični prikaz mjera, pokazatelja ukupnih rezultata te aktivnosti 2023.-2025. i njihovih nositelja</w:t>
      </w:r>
    </w:p>
    <w:tbl>
      <w:tblPr>
        <w:tblStyle w:val="GridTable5Dark-Accent31"/>
        <w:tblW w:w="9067" w:type="dxa"/>
        <w:tblInd w:w="-5" w:type="dxa"/>
        <w:tblLook w:val="04A0" w:firstRow="1" w:lastRow="0" w:firstColumn="1" w:lastColumn="0" w:noHBand="0" w:noVBand="1"/>
      </w:tblPr>
      <w:tblGrid>
        <w:gridCol w:w="2977"/>
        <w:gridCol w:w="2026"/>
        <w:gridCol w:w="4064"/>
      </w:tblGrid>
      <w:tr w:rsidR="00970265" w14:paraId="2FDD7428" w14:textId="77777777" w:rsidTr="00970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AF4208A" w14:textId="77777777" w:rsidR="00970265" w:rsidRDefault="00970265" w:rsidP="00970265">
            <w:pPr>
              <w:spacing w:line="276" w:lineRule="auto"/>
              <w:jc w:val="center"/>
              <w:rPr>
                <w:rFonts w:cs="Times New Roman"/>
                <w:sz w:val="18"/>
                <w:szCs w:val="18"/>
              </w:rPr>
            </w:pPr>
            <w:r>
              <w:rPr>
                <w:rFonts w:cs="Times New Roman"/>
                <w:sz w:val="18"/>
                <w:szCs w:val="18"/>
              </w:rPr>
              <w:t>MJERE</w:t>
            </w:r>
          </w:p>
        </w:tc>
        <w:tc>
          <w:tcPr>
            <w:tcW w:w="2026" w:type="dxa"/>
          </w:tcPr>
          <w:p w14:paraId="7291298B" w14:textId="77777777" w:rsidR="00970265" w:rsidRDefault="00970265" w:rsidP="0097026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POKAZATELJI REZULTATA</w:t>
            </w:r>
          </w:p>
        </w:tc>
        <w:tc>
          <w:tcPr>
            <w:tcW w:w="4064" w:type="dxa"/>
          </w:tcPr>
          <w:p w14:paraId="45F3AA6A" w14:textId="1EE33650" w:rsidR="00970265" w:rsidRDefault="00970265" w:rsidP="0097026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POPIS AKTIVNOSTI 2023.-2025. I NOSITELJA</w:t>
            </w:r>
          </w:p>
        </w:tc>
      </w:tr>
      <w:tr w:rsidR="00970265" w:rsidRPr="009F42CB" w14:paraId="7C5399ED" w14:textId="77777777" w:rsidTr="0097026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977" w:type="dxa"/>
          </w:tcPr>
          <w:p w14:paraId="5DBDFF97" w14:textId="77777777" w:rsidR="00970265" w:rsidRPr="008B1167" w:rsidRDefault="00970265" w:rsidP="00970265">
            <w:pPr>
              <w:pStyle w:val="ListParagraph"/>
              <w:numPr>
                <w:ilvl w:val="1"/>
                <w:numId w:val="73"/>
              </w:numPr>
              <w:spacing w:line="276" w:lineRule="auto"/>
              <w:rPr>
                <w:sz w:val="18"/>
                <w:szCs w:val="18"/>
              </w:rPr>
            </w:pPr>
            <w:r>
              <w:rPr>
                <w:sz w:val="18"/>
                <w:szCs w:val="18"/>
              </w:rPr>
              <w:t>Smanjivanje jaza u stambenoj deprivaciji Roma i opće populacije</w:t>
            </w:r>
            <w:r w:rsidRPr="008B1167">
              <w:rPr>
                <w:sz w:val="18"/>
                <w:szCs w:val="18"/>
              </w:rPr>
              <w:t xml:space="preserve"> </w:t>
            </w:r>
          </w:p>
        </w:tc>
        <w:tc>
          <w:tcPr>
            <w:tcW w:w="2026" w:type="dxa"/>
          </w:tcPr>
          <w:p w14:paraId="5D03349F" w14:textId="77777777" w:rsidR="00970265" w:rsidRDefault="00970265" w:rsidP="00970265">
            <w:pPr>
              <w:pStyle w:val="ListParagraph"/>
              <w:numPr>
                <w:ilvl w:val="0"/>
                <w:numId w:val="78"/>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odobrenih zahtjeva</w:t>
            </w:r>
          </w:p>
          <w:p w14:paraId="5F069FC3" w14:textId="77777777" w:rsidR="00970265" w:rsidRPr="00FA6500" w:rsidRDefault="00970265" w:rsidP="00970265">
            <w:pPr>
              <w:pStyle w:val="ListParagraph"/>
              <w:numPr>
                <w:ilvl w:val="0"/>
                <w:numId w:val="78"/>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korisnika</w:t>
            </w:r>
          </w:p>
        </w:tc>
        <w:tc>
          <w:tcPr>
            <w:tcW w:w="4064" w:type="dxa"/>
          </w:tcPr>
          <w:p w14:paraId="1C2BDA2D" w14:textId="1B3B9158" w:rsidR="00970265" w:rsidRPr="003E5F88" w:rsidRDefault="00970265" w:rsidP="00970265">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E5F88">
              <w:rPr>
                <w:sz w:val="18"/>
                <w:szCs w:val="18"/>
              </w:rPr>
              <w:t xml:space="preserve">Poboljšanje uvjeta življenja i stambeno zbrinjavanje pripadnika romske nacionalne manjine, </w:t>
            </w:r>
            <w:r w:rsidRPr="00970265">
              <w:rPr>
                <w:sz w:val="18"/>
                <w:szCs w:val="18"/>
              </w:rPr>
              <w:t>Ministarstvo prostornog uređenja, graditeljstva i državne imovine</w:t>
            </w:r>
          </w:p>
          <w:p w14:paraId="595DBE1F" w14:textId="77777777" w:rsidR="00970265" w:rsidRPr="003E5F88" w:rsidRDefault="00970265" w:rsidP="00970265">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843840">
              <w:rPr>
                <w:sz w:val="18"/>
                <w:szCs w:val="18"/>
              </w:rPr>
              <w:t>Financijska pomoć za romsku nacionalnu manjinu, Ured za ljudska prava i prava nacionalnih manjina</w:t>
            </w:r>
          </w:p>
        </w:tc>
      </w:tr>
      <w:tr w:rsidR="00970265" w14:paraId="0DFB4F82" w14:textId="77777777" w:rsidTr="00970265">
        <w:trPr>
          <w:trHeight w:val="952"/>
        </w:trPr>
        <w:tc>
          <w:tcPr>
            <w:cnfStyle w:val="001000000000" w:firstRow="0" w:lastRow="0" w:firstColumn="1" w:lastColumn="0" w:oddVBand="0" w:evenVBand="0" w:oddHBand="0" w:evenHBand="0" w:firstRowFirstColumn="0" w:firstRowLastColumn="0" w:lastRowFirstColumn="0" w:lastRowLastColumn="0"/>
            <w:tcW w:w="2977" w:type="dxa"/>
          </w:tcPr>
          <w:p w14:paraId="2E45242A" w14:textId="77777777" w:rsidR="00970265" w:rsidRDefault="00970265" w:rsidP="00970265">
            <w:pPr>
              <w:pStyle w:val="ListParagraph"/>
              <w:numPr>
                <w:ilvl w:val="1"/>
                <w:numId w:val="73"/>
              </w:numPr>
              <w:spacing w:line="276" w:lineRule="auto"/>
              <w:rPr>
                <w:sz w:val="18"/>
                <w:szCs w:val="18"/>
              </w:rPr>
            </w:pPr>
            <w:r>
              <w:rPr>
                <w:sz w:val="18"/>
                <w:szCs w:val="18"/>
              </w:rPr>
              <w:t>Smanjivanje jaza u prenapučenosti Roma i opće populacije</w:t>
            </w:r>
          </w:p>
        </w:tc>
        <w:tc>
          <w:tcPr>
            <w:tcW w:w="2026" w:type="dxa"/>
          </w:tcPr>
          <w:p w14:paraId="2D893DE5" w14:textId="77777777" w:rsidR="00970265" w:rsidRPr="00FA6500" w:rsidRDefault="00970265" w:rsidP="00970265">
            <w:pPr>
              <w:pStyle w:val="ListParagraph"/>
              <w:numPr>
                <w:ilvl w:val="0"/>
                <w:numId w:val="78"/>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provedenih aktivnosti</w:t>
            </w:r>
          </w:p>
        </w:tc>
        <w:tc>
          <w:tcPr>
            <w:tcW w:w="4064" w:type="dxa"/>
          </w:tcPr>
          <w:p w14:paraId="05183D7B" w14:textId="77777777" w:rsidR="00970265" w:rsidRPr="00843840" w:rsidRDefault="00970265" w:rsidP="00970265">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970265" w:rsidRPr="009F42CB" w14:paraId="2E82386D" w14:textId="77777777" w:rsidTr="0097026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977" w:type="dxa"/>
          </w:tcPr>
          <w:p w14:paraId="7D25EE10" w14:textId="77777777" w:rsidR="00970265" w:rsidRPr="008B1167" w:rsidRDefault="00970265" w:rsidP="00970265">
            <w:pPr>
              <w:pStyle w:val="ListParagraph"/>
              <w:numPr>
                <w:ilvl w:val="1"/>
                <w:numId w:val="73"/>
              </w:numPr>
              <w:spacing w:line="276" w:lineRule="auto"/>
              <w:rPr>
                <w:sz w:val="18"/>
                <w:szCs w:val="18"/>
              </w:rPr>
            </w:pPr>
            <w:r>
              <w:rPr>
                <w:sz w:val="18"/>
                <w:szCs w:val="18"/>
              </w:rPr>
              <w:t xml:space="preserve">Smanjivanje okolišnih i infrastrukturnih nejednakosti u romskim zajednicama (lokalitetima) u odnosu na zajednice u kojima živi većinsko stanovništvo </w:t>
            </w:r>
          </w:p>
        </w:tc>
        <w:tc>
          <w:tcPr>
            <w:tcW w:w="2026" w:type="dxa"/>
          </w:tcPr>
          <w:p w14:paraId="332AD2BA" w14:textId="77777777" w:rsidR="00970265" w:rsidRDefault="00970265" w:rsidP="00970265">
            <w:pPr>
              <w:pStyle w:val="ListParagraph"/>
              <w:numPr>
                <w:ilvl w:val="0"/>
                <w:numId w:val="78"/>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 JLS-ova kojima je pružena potpora</w:t>
            </w:r>
          </w:p>
        </w:tc>
        <w:tc>
          <w:tcPr>
            <w:tcW w:w="4064" w:type="dxa"/>
          </w:tcPr>
          <w:p w14:paraId="0CE2E73D" w14:textId="09449D38" w:rsidR="00970265" w:rsidRDefault="00970265" w:rsidP="00970265">
            <w:pPr>
              <w:pStyle w:val="ListParagraph"/>
              <w:numPr>
                <w:ilvl w:val="2"/>
                <w:numId w:val="73"/>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970265">
              <w:rPr>
                <w:sz w:val="18"/>
                <w:szCs w:val="18"/>
              </w:rPr>
              <w:t>Smanjivanje okolišnih i infrastrukturnih nejednakosti u romskim zajednicama (lokalitetima) u odnosu na zajednice u kojima živi većinsko stanovništvo</w:t>
            </w:r>
            <w:r w:rsidRPr="00843840">
              <w:rPr>
                <w:sz w:val="18"/>
                <w:szCs w:val="18"/>
              </w:rPr>
              <w:t>, Ministarstvo regionalnoga razvoja i fondova Europske unije</w:t>
            </w:r>
          </w:p>
          <w:p w14:paraId="77CDD571" w14:textId="77777777" w:rsidR="00970265" w:rsidRPr="00843840" w:rsidRDefault="00970265" w:rsidP="00970265">
            <w:pPr>
              <w:pStyle w:val="ListParagraph"/>
              <w:spacing w:line="276" w:lineRule="auto"/>
              <w:ind w:left="1080"/>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970265" w:rsidRPr="009F42CB" w14:paraId="0F22C3A1" w14:textId="77777777" w:rsidTr="00970265">
        <w:trPr>
          <w:trHeight w:val="952"/>
        </w:trPr>
        <w:tc>
          <w:tcPr>
            <w:cnfStyle w:val="001000000000" w:firstRow="0" w:lastRow="0" w:firstColumn="1" w:lastColumn="0" w:oddVBand="0" w:evenVBand="0" w:oddHBand="0" w:evenHBand="0" w:firstRowFirstColumn="0" w:firstRowLastColumn="0" w:lastRowFirstColumn="0" w:lastRowLastColumn="0"/>
            <w:tcW w:w="2977" w:type="dxa"/>
          </w:tcPr>
          <w:p w14:paraId="54BB887C" w14:textId="77777777" w:rsidR="00970265" w:rsidRDefault="00970265" w:rsidP="00970265">
            <w:pPr>
              <w:pStyle w:val="ListParagraph"/>
              <w:numPr>
                <w:ilvl w:val="1"/>
                <w:numId w:val="73"/>
              </w:numPr>
              <w:spacing w:line="276" w:lineRule="auto"/>
              <w:rPr>
                <w:sz w:val="18"/>
                <w:szCs w:val="18"/>
              </w:rPr>
            </w:pPr>
            <w:r>
              <w:rPr>
                <w:sz w:val="18"/>
                <w:szCs w:val="18"/>
              </w:rPr>
              <w:lastRenderedPageBreak/>
              <w:t xml:space="preserve">Osiguravanje pristupa vodi namijenjenoj za ljudsku potrošnju u kućanstvu  </w:t>
            </w:r>
          </w:p>
        </w:tc>
        <w:tc>
          <w:tcPr>
            <w:tcW w:w="2026" w:type="dxa"/>
          </w:tcPr>
          <w:p w14:paraId="396FE38D" w14:textId="77777777" w:rsidR="00970265" w:rsidRDefault="00970265" w:rsidP="00970265">
            <w:pPr>
              <w:pStyle w:val="ListParagraph"/>
              <w:numPr>
                <w:ilvl w:val="0"/>
                <w:numId w:val="78"/>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broj novih korisnika sustava javne vodoopskrbe</w:t>
            </w:r>
          </w:p>
        </w:tc>
        <w:tc>
          <w:tcPr>
            <w:tcW w:w="4064" w:type="dxa"/>
          </w:tcPr>
          <w:p w14:paraId="14795E49" w14:textId="77777777" w:rsidR="00970265" w:rsidRPr="002B196D" w:rsidRDefault="00970265" w:rsidP="00970265">
            <w:pPr>
              <w:pStyle w:val="ListParagraph"/>
              <w:ind w:left="1080"/>
              <w:jc w:val="both"/>
              <w:cnfStyle w:val="000000000000" w:firstRow="0" w:lastRow="0" w:firstColumn="0" w:lastColumn="0" w:oddVBand="0" w:evenVBand="0" w:oddHBand="0" w:evenHBand="0" w:firstRowFirstColumn="0" w:firstRowLastColumn="0" w:lastRowFirstColumn="0" w:lastRowLastColumn="0"/>
              <w:rPr>
                <w:bCs/>
                <w:color w:val="000000"/>
                <w:sz w:val="18"/>
                <w:szCs w:val="18"/>
              </w:rPr>
            </w:pPr>
          </w:p>
        </w:tc>
      </w:tr>
    </w:tbl>
    <w:p w14:paraId="43B7B84D" w14:textId="77777777" w:rsidR="00970265" w:rsidRPr="00742BAB" w:rsidRDefault="00970265" w:rsidP="00970265">
      <w:pPr>
        <w:spacing w:line="276" w:lineRule="auto"/>
        <w:rPr>
          <w:rFonts w:cs="Times New Roman"/>
          <w:sz w:val="18"/>
          <w:szCs w:val="18"/>
        </w:rPr>
      </w:pPr>
    </w:p>
    <w:p w14:paraId="2414BFD5" w14:textId="77777777" w:rsidR="00970265" w:rsidRDefault="00970265" w:rsidP="00970265">
      <w:pPr>
        <w:pStyle w:val="Heading2"/>
        <w:numPr>
          <w:ilvl w:val="0"/>
          <w:numId w:val="76"/>
        </w:numPr>
        <w:rPr>
          <w:rFonts w:ascii="Times New Roman" w:hAnsi="Times New Roman" w:cs="Times New Roman"/>
          <w:color w:val="auto"/>
          <w:sz w:val="24"/>
          <w:szCs w:val="24"/>
        </w:rPr>
      </w:pPr>
      <w:bookmarkStart w:id="21" w:name="_Toc135123875"/>
      <w:r w:rsidRPr="00991298">
        <w:rPr>
          <w:rFonts w:ascii="Times New Roman" w:hAnsi="Times New Roman" w:cs="Times New Roman"/>
          <w:color w:val="auto"/>
          <w:sz w:val="24"/>
          <w:szCs w:val="24"/>
        </w:rPr>
        <w:t>Tablični prikaz aktivnosti 202</w:t>
      </w:r>
      <w:r>
        <w:rPr>
          <w:rFonts w:ascii="Times New Roman" w:hAnsi="Times New Roman" w:cs="Times New Roman"/>
          <w:color w:val="auto"/>
          <w:sz w:val="24"/>
          <w:szCs w:val="24"/>
        </w:rPr>
        <w:t>3</w:t>
      </w:r>
      <w:r w:rsidRPr="0099129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991298">
        <w:rPr>
          <w:rFonts w:ascii="Times New Roman" w:hAnsi="Times New Roman" w:cs="Times New Roman"/>
          <w:color w:val="auto"/>
          <w:sz w:val="24"/>
          <w:szCs w:val="24"/>
        </w:rPr>
        <w:t>.</w:t>
      </w:r>
      <w:bookmarkEnd w:id="21"/>
    </w:p>
    <w:tbl>
      <w:tblPr>
        <w:tblStyle w:val="TableGrid1"/>
        <w:tblW w:w="9072" w:type="dxa"/>
        <w:tblLayout w:type="fixed"/>
        <w:tblLook w:val="04A0" w:firstRow="1" w:lastRow="0" w:firstColumn="1" w:lastColumn="0" w:noHBand="0" w:noVBand="1"/>
      </w:tblPr>
      <w:tblGrid>
        <w:gridCol w:w="2268"/>
        <w:gridCol w:w="2268"/>
        <w:gridCol w:w="2268"/>
        <w:gridCol w:w="2268"/>
      </w:tblGrid>
      <w:tr w:rsidR="00CC15EA" w:rsidRPr="0089725E" w14:paraId="4C74E29B" w14:textId="77777777" w:rsidTr="007E3A15">
        <w:tc>
          <w:tcPr>
            <w:tcW w:w="2268" w:type="dxa"/>
          </w:tcPr>
          <w:p w14:paraId="5DEA0C9A" w14:textId="7C06BED7" w:rsidR="00CC15EA" w:rsidRPr="0089725E" w:rsidRDefault="00CC15EA" w:rsidP="00111B99">
            <w:pPr>
              <w:rPr>
                <w:rFonts w:cs="Times New Roman"/>
                <w:sz w:val="22"/>
              </w:rPr>
            </w:pPr>
            <w:r w:rsidRPr="0089725E">
              <w:rPr>
                <w:rFonts w:cs="Times New Roman"/>
                <w:sz w:val="22"/>
              </w:rPr>
              <w:t>Mjera (</w:t>
            </w:r>
            <w:r w:rsidRPr="0089725E">
              <w:rPr>
                <w:i/>
                <w:sz w:val="22"/>
              </w:rPr>
              <w:t>iz teksta</w:t>
            </w:r>
            <w:r w:rsidR="001D3520" w:rsidRPr="0089725E">
              <w:rPr>
                <w:i/>
                <w:sz w:val="22"/>
              </w:rPr>
              <w:t xml:space="preserve"> </w:t>
            </w:r>
            <w:r w:rsidRPr="0089725E">
              <w:rPr>
                <w:i/>
                <w:sz w:val="22"/>
              </w:rPr>
              <w:t>NPUR-a</w:t>
            </w:r>
            <w:r w:rsidRPr="0089725E">
              <w:rPr>
                <w:sz w:val="22"/>
              </w:rPr>
              <w:t>)</w:t>
            </w:r>
            <w:r w:rsidRPr="0089725E">
              <w:rPr>
                <w:rFonts w:cs="Times New Roman"/>
                <w:sz w:val="22"/>
              </w:rPr>
              <w:t>:</w:t>
            </w:r>
          </w:p>
        </w:tc>
        <w:tc>
          <w:tcPr>
            <w:tcW w:w="6804" w:type="dxa"/>
            <w:gridSpan w:val="3"/>
          </w:tcPr>
          <w:p w14:paraId="76F26761" w14:textId="0151003A" w:rsidR="00CC15EA" w:rsidRPr="0089725E" w:rsidRDefault="00111B99" w:rsidP="0089725E">
            <w:pPr>
              <w:rPr>
                <w:rFonts w:cs="Times New Roman"/>
                <w:b/>
                <w:bCs/>
                <w:kern w:val="24"/>
                <w:sz w:val="22"/>
              </w:rPr>
            </w:pPr>
            <w:r>
              <w:rPr>
                <w:rFonts w:cs="Times New Roman"/>
                <w:b/>
                <w:bCs/>
                <w:kern w:val="24"/>
                <w:sz w:val="22"/>
              </w:rPr>
              <w:t xml:space="preserve">7.1. </w:t>
            </w:r>
            <w:r w:rsidR="00CC15EA" w:rsidRPr="0089725E">
              <w:rPr>
                <w:rFonts w:cs="Times New Roman"/>
                <w:b/>
                <w:bCs/>
                <w:kern w:val="24"/>
                <w:sz w:val="22"/>
              </w:rPr>
              <w:t>Smanjivanje jaza u stambenoj deprivaciji Roma i opće populacije</w:t>
            </w:r>
          </w:p>
        </w:tc>
      </w:tr>
      <w:tr w:rsidR="00CC15EA" w:rsidRPr="0089725E" w14:paraId="528D6C55" w14:textId="77777777" w:rsidTr="007E3A15">
        <w:tc>
          <w:tcPr>
            <w:tcW w:w="2268" w:type="dxa"/>
            <w:shd w:val="clear" w:color="auto" w:fill="BFBFBF" w:themeFill="background1" w:themeFillShade="BF"/>
          </w:tcPr>
          <w:p w14:paraId="45FB547D" w14:textId="6C5B7F69" w:rsidR="00CC15EA" w:rsidRPr="0089725E" w:rsidRDefault="00CC15EA" w:rsidP="00985FAF">
            <w:pPr>
              <w:rPr>
                <w:rFonts w:cs="Times New Roman"/>
                <w:sz w:val="22"/>
              </w:rPr>
            </w:pPr>
            <w:r w:rsidRPr="0089725E">
              <w:rPr>
                <w:rFonts w:cs="Times New Roman"/>
                <w:b/>
                <w:bCs/>
                <w:sz w:val="22"/>
              </w:rPr>
              <w:t xml:space="preserve">NAZIV AKTIVNOSTI: </w:t>
            </w:r>
          </w:p>
        </w:tc>
        <w:tc>
          <w:tcPr>
            <w:tcW w:w="6804" w:type="dxa"/>
            <w:gridSpan w:val="3"/>
            <w:shd w:val="clear" w:color="auto" w:fill="BFBFBF" w:themeFill="background1" w:themeFillShade="BF"/>
          </w:tcPr>
          <w:p w14:paraId="55E52370" w14:textId="158079DE" w:rsidR="00CC15EA" w:rsidRPr="0089725E" w:rsidRDefault="00985FAF" w:rsidP="0089725E">
            <w:pPr>
              <w:rPr>
                <w:b/>
                <w:sz w:val="22"/>
              </w:rPr>
            </w:pPr>
            <w:r>
              <w:rPr>
                <w:b/>
                <w:sz w:val="22"/>
              </w:rPr>
              <w:t xml:space="preserve">7.1.1. </w:t>
            </w:r>
            <w:r w:rsidR="00835DA1" w:rsidRPr="0089725E">
              <w:rPr>
                <w:b/>
                <w:sz w:val="22"/>
              </w:rPr>
              <w:t>Poboljšanje uvjeta življenja i stambeno zbrinjavanje pripadnika romske nacionalne manjine</w:t>
            </w:r>
          </w:p>
        </w:tc>
      </w:tr>
      <w:tr w:rsidR="00CC15EA" w:rsidRPr="0089725E" w14:paraId="00D2E089" w14:textId="77777777" w:rsidTr="007E3A15">
        <w:tc>
          <w:tcPr>
            <w:tcW w:w="2268" w:type="dxa"/>
          </w:tcPr>
          <w:p w14:paraId="1681E142" w14:textId="77777777" w:rsidR="00CC15EA" w:rsidRPr="0089725E" w:rsidRDefault="00CC15EA" w:rsidP="0089725E">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0FAB556E" w14:textId="4A152313" w:rsidR="00CC15EA" w:rsidRPr="0089725E" w:rsidRDefault="00047692" w:rsidP="0089725E">
            <w:pPr>
              <w:jc w:val="both"/>
              <w:rPr>
                <w:rFonts w:cs="Times New Roman"/>
                <w:sz w:val="22"/>
              </w:rPr>
            </w:pPr>
            <w:r w:rsidRPr="0089725E">
              <w:rPr>
                <w:rFonts w:cs="Times New Roman"/>
                <w:sz w:val="22"/>
              </w:rPr>
              <w:t>Ministarstvo prostornog uređenja, graditeljstva i državne imovine</w:t>
            </w:r>
            <w:r w:rsidR="00835DA1" w:rsidRPr="0089725E">
              <w:rPr>
                <w:rFonts w:cs="Times New Roman"/>
                <w:sz w:val="22"/>
              </w:rPr>
              <w:t xml:space="preserve"> će sukladno Godišnjem Programu unapređenja životnih uvjeta pripadnika romske nacionalne manjine za 2022. godinu darovati aparate bijele tehnike, vanjske stolarije, opremanje kupaonice i/ili sanitarnog čvora i uređenje podova obiteljima u potrebi, kao aktivnost poboljšanja uvjeta življenja. </w:t>
            </w:r>
          </w:p>
          <w:p w14:paraId="3AF91622" w14:textId="77777777" w:rsidR="00CC15EA" w:rsidRPr="0089725E" w:rsidRDefault="00CC15EA" w:rsidP="0089725E">
            <w:pPr>
              <w:jc w:val="both"/>
              <w:rPr>
                <w:rFonts w:cs="Times New Roman"/>
                <w:sz w:val="22"/>
              </w:rPr>
            </w:pPr>
          </w:p>
        </w:tc>
      </w:tr>
      <w:tr w:rsidR="00CC15EA" w:rsidRPr="0089725E" w14:paraId="7A3785C4" w14:textId="77777777" w:rsidTr="007E3A15">
        <w:tc>
          <w:tcPr>
            <w:tcW w:w="2268" w:type="dxa"/>
          </w:tcPr>
          <w:p w14:paraId="34FC9481" w14:textId="77777777" w:rsidR="00CC15EA" w:rsidRPr="0089725E" w:rsidRDefault="00CC15EA" w:rsidP="0089725E">
            <w:pPr>
              <w:rPr>
                <w:rFonts w:cs="Times New Roman"/>
                <w:b/>
                <w:sz w:val="22"/>
              </w:rPr>
            </w:pPr>
            <w:r w:rsidRPr="0089725E">
              <w:rPr>
                <w:rFonts w:cs="Times New Roman"/>
                <w:b/>
                <w:sz w:val="22"/>
              </w:rPr>
              <w:t xml:space="preserve">NOSITELJ PROVEDBE: </w:t>
            </w:r>
          </w:p>
          <w:p w14:paraId="58D9DD33" w14:textId="77777777" w:rsidR="00CC15EA" w:rsidRPr="0089725E" w:rsidRDefault="00CC15EA" w:rsidP="0089725E">
            <w:pPr>
              <w:rPr>
                <w:rFonts w:cs="Times New Roman"/>
                <w:sz w:val="22"/>
              </w:rPr>
            </w:pPr>
          </w:p>
        </w:tc>
        <w:tc>
          <w:tcPr>
            <w:tcW w:w="6804" w:type="dxa"/>
            <w:gridSpan w:val="3"/>
          </w:tcPr>
          <w:p w14:paraId="3907C5AE" w14:textId="09139FCF" w:rsidR="00CC15EA" w:rsidRPr="0089725E" w:rsidRDefault="00047692" w:rsidP="0089725E">
            <w:pPr>
              <w:rPr>
                <w:rFonts w:cs="Times New Roman"/>
                <w:sz w:val="22"/>
              </w:rPr>
            </w:pPr>
            <w:r w:rsidRPr="0089725E">
              <w:rPr>
                <w:rFonts w:cs="Times New Roman"/>
                <w:sz w:val="22"/>
              </w:rPr>
              <w:t>Ministarstvo prostornog uređenja, graditeljstva i državne imovine</w:t>
            </w:r>
          </w:p>
        </w:tc>
      </w:tr>
      <w:tr w:rsidR="00CC15EA" w:rsidRPr="0089725E" w14:paraId="61946E9B" w14:textId="77777777" w:rsidTr="007E3A15">
        <w:tc>
          <w:tcPr>
            <w:tcW w:w="2268" w:type="dxa"/>
          </w:tcPr>
          <w:p w14:paraId="3F139D13" w14:textId="77777777" w:rsidR="00CC15EA" w:rsidRPr="0089725E" w:rsidRDefault="00CC15EA" w:rsidP="0089725E">
            <w:pPr>
              <w:rPr>
                <w:rFonts w:cs="Times New Roman"/>
                <w:sz w:val="22"/>
              </w:rPr>
            </w:pPr>
            <w:r w:rsidRPr="0089725E">
              <w:rPr>
                <w:rFonts w:cs="Times New Roman"/>
                <w:b/>
                <w:sz w:val="22"/>
              </w:rPr>
              <w:t>PARTNERI</w:t>
            </w:r>
            <w:r w:rsidRPr="0089725E">
              <w:rPr>
                <w:rFonts w:cs="Times New Roman"/>
                <w:sz w:val="22"/>
              </w:rPr>
              <w:t xml:space="preserve"> (ukoliko će ih biti):</w:t>
            </w:r>
          </w:p>
          <w:p w14:paraId="6E7DB8E4" w14:textId="77777777" w:rsidR="00CC15EA" w:rsidRPr="0089725E" w:rsidRDefault="00CC15EA" w:rsidP="0089725E">
            <w:pPr>
              <w:rPr>
                <w:rFonts w:cs="Times New Roman"/>
                <w:sz w:val="22"/>
              </w:rPr>
            </w:pPr>
          </w:p>
        </w:tc>
        <w:tc>
          <w:tcPr>
            <w:tcW w:w="6804" w:type="dxa"/>
            <w:gridSpan w:val="3"/>
          </w:tcPr>
          <w:p w14:paraId="682AFE9C" w14:textId="77777777" w:rsidR="00CC15EA" w:rsidRPr="0089725E" w:rsidRDefault="00835DA1" w:rsidP="0089725E">
            <w:pPr>
              <w:rPr>
                <w:rFonts w:cs="Times New Roman"/>
                <w:sz w:val="22"/>
              </w:rPr>
            </w:pPr>
            <w:r w:rsidRPr="0089725E">
              <w:rPr>
                <w:rFonts w:cs="Times New Roman"/>
                <w:sz w:val="22"/>
              </w:rPr>
              <w:t>Ured za ljudska prava i prava nacionalnih manjina</w:t>
            </w:r>
          </w:p>
          <w:p w14:paraId="54768335" w14:textId="77777777" w:rsidR="00835DA1" w:rsidRPr="0089725E" w:rsidRDefault="00835DA1" w:rsidP="0089725E">
            <w:pPr>
              <w:rPr>
                <w:rFonts w:cs="Times New Roman"/>
                <w:sz w:val="22"/>
              </w:rPr>
            </w:pPr>
            <w:r w:rsidRPr="0089725E">
              <w:rPr>
                <w:rFonts w:cs="Times New Roman"/>
                <w:sz w:val="22"/>
              </w:rPr>
              <w:t>Savez Roma u Republici Hrvatskoj „Kali Sara“ (suradnja)</w:t>
            </w:r>
          </w:p>
        </w:tc>
      </w:tr>
      <w:tr w:rsidR="00CC15EA" w:rsidRPr="0089725E" w14:paraId="2ACA0A9A" w14:textId="77777777" w:rsidTr="007E3A15">
        <w:tc>
          <w:tcPr>
            <w:tcW w:w="2268" w:type="dxa"/>
          </w:tcPr>
          <w:p w14:paraId="16640ECC" w14:textId="77777777" w:rsidR="00CC15EA" w:rsidRPr="0089725E" w:rsidRDefault="00CC15EA" w:rsidP="0089725E">
            <w:pPr>
              <w:rPr>
                <w:rFonts w:cs="Times New Roman"/>
                <w:b/>
                <w:sz w:val="22"/>
              </w:rPr>
            </w:pPr>
            <w:r w:rsidRPr="0089725E">
              <w:rPr>
                <w:rFonts w:cs="Times New Roman"/>
                <w:b/>
                <w:sz w:val="22"/>
              </w:rPr>
              <w:t>POKAZATELJI PROVEDBE i POKAZATELJI uspješnosti provedbe</w:t>
            </w:r>
          </w:p>
        </w:tc>
        <w:tc>
          <w:tcPr>
            <w:tcW w:w="2268" w:type="dxa"/>
          </w:tcPr>
          <w:p w14:paraId="17985D76" w14:textId="77777777" w:rsidR="00CC15EA" w:rsidRPr="0089725E" w:rsidRDefault="00835DA1" w:rsidP="0089725E">
            <w:pPr>
              <w:jc w:val="center"/>
              <w:rPr>
                <w:rFonts w:cs="Times New Roman"/>
                <w:sz w:val="22"/>
              </w:rPr>
            </w:pPr>
            <w:r w:rsidRPr="0089725E">
              <w:rPr>
                <w:rFonts w:cs="Times New Roman"/>
                <w:sz w:val="22"/>
              </w:rPr>
              <w:t>Broj isporučenih aparata bijele tehnike</w:t>
            </w:r>
          </w:p>
        </w:tc>
        <w:tc>
          <w:tcPr>
            <w:tcW w:w="2268" w:type="dxa"/>
          </w:tcPr>
          <w:p w14:paraId="4B4637EE" w14:textId="77777777" w:rsidR="00CC15EA" w:rsidRPr="0089725E" w:rsidRDefault="00835DA1" w:rsidP="0089725E">
            <w:pPr>
              <w:jc w:val="center"/>
              <w:rPr>
                <w:rFonts w:cs="Times New Roman"/>
                <w:sz w:val="22"/>
              </w:rPr>
            </w:pPr>
            <w:r w:rsidRPr="0089725E">
              <w:rPr>
                <w:rFonts w:cs="Times New Roman"/>
                <w:sz w:val="22"/>
              </w:rPr>
              <w:t>Broj isporučene vanjske stolarije</w:t>
            </w:r>
          </w:p>
        </w:tc>
        <w:tc>
          <w:tcPr>
            <w:tcW w:w="2268" w:type="dxa"/>
          </w:tcPr>
          <w:p w14:paraId="5FDC8AEA" w14:textId="77777777" w:rsidR="00CC15EA" w:rsidRPr="0089725E" w:rsidRDefault="00835DA1" w:rsidP="0089725E">
            <w:pPr>
              <w:jc w:val="center"/>
              <w:rPr>
                <w:rFonts w:cs="Times New Roman"/>
                <w:sz w:val="22"/>
              </w:rPr>
            </w:pPr>
            <w:r w:rsidRPr="0089725E">
              <w:rPr>
                <w:rFonts w:cs="Times New Roman"/>
                <w:sz w:val="22"/>
              </w:rPr>
              <w:t>Broj opremljenih kupaonica i/ili uređenih sanitarnih čvorova i podova</w:t>
            </w:r>
          </w:p>
        </w:tc>
      </w:tr>
      <w:tr w:rsidR="00CC15EA" w:rsidRPr="0089725E" w14:paraId="345B6A2C" w14:textId="77777777" w:rsidTr="007E3A15">
        <w:tc>
          <w:tcPr>
            <w:tcW w:w="2268" w:type="dxa"/>
          </w:tcPr>
          <w:p w14:paraId="24057663" w14:textId="77777777" w:rsidR="00CC15EA" w:rsidRPr="0089725E" w:rsidRDefault="00CC15EA" w:rsidP="0089725E">
            <w:pPr>
              <w:rPr>
                <w:rFonts w:cs="Times New Roman"/>
                <w:sz w:val="22"/>
              </w:rPr>
            </w:pPr>
            <w:r w:rsidRPr="0089725E">
              <w:rPr>
                <w:rFonts w:cs="Times New Roman"/>
                <w:sz w:val="22"/>
              </w:rPr>
              <w:t>Planirani ishodi za pokazatelje provedbe u 2023. godini</w:t>
            </w:r>
          </w:p>
        </w:tc>
        <w:tc>
          <w:tcPr>
            <w:tcW w:w="2268" w:type="dxa"/>
          </w:tcPr>
          <w:p w14:paraId="009B6F89" w14:textId="77777777" w:rsidR="00CC15EA" w:rsidRPr="0089725E" w:rsidRDefault="00CC15EA" w:rsidP="0089725E">
            <w:pPr>
              <w:jc w:val="center"/>
              <w:rPr>
                <w:rFonts w:cs="Times New Roman"/>
                <w:sz w:val="22"/>
              </w:rPr>
            </w:pPr>
          </w:p>
        </w:tc>
        <w:tc>
          <w:tcPr>
            <w:tcW w:w="2268" w:type="dxa"/>
          </w:tcPr>
          <w:p w14:paraId="66129DC1" w14:textId="77777777" w:rsidR="00CC15EA" w:rsidRPr="0089725E" w:rsidRDefault="00CC15EA" w:rsidP="0089725E">
            <w:pPr>
              <w:jc w:val="center"/>
              <w:rPr>
                <w:rFonts w:cs="Times New Roman"/>
                <w:sz w:val="22"/>
              </w:rPr>
            </w:pPr>
          </w:p>
        </w:tc>
        <w:tc>
          <w:tcPr>
            <w:tcW w:w="2268" w:type="dxa"/>
          </w:tcPr>
          <w:p w14:paraId="733ADDC9" w14:textId="77777777" w:rsidR="00CC15EA" w:rsidRPr="0089725E" w:rsidRDefault="00CC15EA" w:rsidP="0089725E">
            <w:pPr>
              <w:jc w:val="center"/>
              <w:rPr>
                <w:rFonts w:cs="Times New Roman"/>
                <w:sz w:val="22"/>
              </w:rPr>
            </w:pPr>
          </w:p>
        </w:tc>
      </w:tr>
      <w:tr w:rsidR="00CC15EA" w:rsidRPr="0089725E" w14:paraId="2746FF19" w14:textId="77777777" w:rsidTr="007E3A15">
        <w:tc>
          <w:tcPr>
            <w:tcW w:w="2268" w:type="dxa"/>
          </w:tcPr>
          <w:p w14:paraId="3204E118" w14:textId="77777777" w:rsidR="00CC15EA" w:rsidRPr="0089725E" w:rsidRDefault="00CC15EA" w:rsidP="0089725E">
            <w:pPr>
              <w:rPr>
                <w:rFonts w:cs="Times New Roman"/>
                <w:sz w:val="22"/>
              </w:rPr>
            </w:pPr>
            <w:r w:rsidRPr="0089725E">
              <w:rPr>
                <w:rFonts w:cs="Times New Roman"/>
                <w:sz w:val="22"/>
              </w:rPr>
              <w:t>Planirani ishodi za pokazatelje provedbe u 2024. godini</w:t>
            </w:r>
          </w:p>
        </w:tc>
        <w:tc>
          <w:tcPr>
            <w:tcW w:w="2268" w:type="dxa"/>
          </w:tcPr>
          <w:p w14:paraId="003C17A9" w14:textId="77777777" w:rsidR="00CC15EA" w:rsidRPr="0089725E" w:rsidRDefault="00CC15EA" w:rsidP="0089725E">
            <w:pPr>
              <w:jc w:val="center"/>
              <w:rPr>
                <w:rFonts w:cs="Times New Roman"/>
                <w:sz w:val="22"/>
              </w:rPr>
            </w:pPr>
          </w:p>
        </w:tc>
        <w:tc>
          <w:tcPr>
            <w:tcW w:w="2268" w:type="dxa"/>
          </w:tcPr>
          <w:p w14:paraId="1C645BE1" w14:textId="77777777" w:rsidR="00CC15EA" w:rsidRPr="0089725E" w:rsidRDefault="00CC15EA" w:rsidP="0089725E">
            <w:pPr>
              <w:jc w:val="center"/>
              <w:rPr>
                <w:rFonts w:cs="Times New Roman"/>
                <w:sz w:val="22"/>
              </w:rPr>
            </w:pPr>
          </w:p>
        </w:tc>
        <w:tc>
          <w:tcPr>
            <w:tcW w:w="2268" w:type="dxa"/>
          </w:tcPr>
          <w:p w14:paraId="51258408" w14:textId="77777777" w:rsidR="00CC15EA" w:rsidRPr="0089725E" w:rsidRDefault="00CC15EA" w:rsidP="0089725E">
            <w:pPr>
              <w:jc w:val="center"/>
              <w:rPr>
                <w:rFonts w:cs="Times New Roman"/>
                <w:sz w:val="22"/>
              </w:rPr>
            </w:pPr>
          </w:p>
        </w:tc>
      </w:tr>
      <w:tr w:rsidR="00CC15EA" w:rsidRPr="0089725E" w14:paraId="26AC29E4" w14:textId="77777777" w:rsidTr="007E3A15">
        <w:tc>
          <w:tcPr>
            <w:tcW w:w="2268" w:type="dxa"/>
          </w:tcPr>
          <w:p w14:paraId="69B533E7" w14:textId="77777777" w:rsidR="00CC15EA" w:rsidRPr="0089725E" w:rsidRDefault="00CC15EA" w:rsidP="0089725E">
            <w:pPr>
              <w:rPr>
                <w:rFonts w:cs="Times New Roman"/>
                <w:sz w:val="22"/>
              </w:rPr>
            </w:pPr>
            <w:r w:rsidRPr="0089725E">
              <w:rPr>
                <w:rFonts w:cs="Times New Roman"/>
                <w:sz w:val="22"/>
              </w:rPr>
              <w:t>Planirani ishodi za pokazatelje provedbe u 2025. godini</w:t>
            </w:r>
          </w:p>
        </w:tc>
        <w:tc>
          <w:tcPr>
            <w:tcW w:w="2268" w:type="dxa"/>
          </w:tcPr>
          <w:p w14:paraId="67950C3E" w14:textId="77777777" w:rsidR="00CC15EA" w:rsidRPr="0089725E" w:rsidRDefault="00CC15EA" w:rsidP="0089725E">
            <w:pPr>
              <w:jc w:val="center"/>
              <w:rPr>
                <w:rFonts w:cs="Times New Roman"/>
                <w:sz w:val="22"/>
              </w:rPr>
            </w:pPr>
          </w:p>
        </w:tc>
        <w:tc>
          <w:tcPr>
            <w:tcW w:w="2268" w:type="dxa"/>
          </w:tcPr>
          <w:p w14:paraId="5C0392DE" w14:textId="77777777" w:rsidR="00CC15EA" w:rsidRPr="0089725E" w:rsidRDefault="00CC15EA" w:rsidP="0089725E">
            <w:pPr>
              <w:jc w:val="center"/>
              <w:rPr>
                <w:rFonts w:cs="Times New Roman"/>
                <w:sz w:val="22"/>
              </w:rPr>
            </w:pPr>
          </w:p>
        </w:tc>
        <w:tc>
          <w:tcPr>
            <w:tcW w:w="2268" w:type="dxa"/>
          </w:tcPr>
          <w:p w14:paraId="10264184" w14:textId="77777777" w:rsidR="00CC15EA" w:rsidRPr="0089725E" w:rsidRDefault="00CC15EA" w:rsidP="0089725E">
            <w:pPr>
              <w:jc w:val="center"/>
              <w:rPr>
                <w:rFonts w:cs="Times New Roman"/>
                <w:sz w:val="22"/>
              </w:rPr>
            </w:pPr>
          </w:p>
        </w:tc>
      </w:tr>
      <w:tr w:rsidR="00CC15EA" w:rsidRPr="0089725E" w14:paraId="7851CFBC" w14:textId="77777777" w:rsidTr="007E3A15">
        <w:tc>
          <w:tcPr>
            <w:tcW w:w="2268" w:type="dxa"/>
          </w:tcPr>
          <w:p w14:paraId="35CFC780" w14:textId="77777777" w:rsidR="00CC15EA" w:rsidRPr="0089725E" w:rsidRDefault="00CC15EA" w:rsidP="0089725E">
            <w:pPr>
              <w:rPr>
                <w:rFonts w:cs="Times New Roman"/>
                <w:b/>
                <w:sz w:val="22"/>
              </w:rPr>
            </w:pPr>
            <w:r w:rsidRPr="0089725E">
              <w:rPr>
                <w:rFonts w:cs="Times New Roman"/>
                <w:b/>
                <w:sz w:val="22"/>
              </w:rPr>
              <w:t>IZVORI FINANCIRANJA (iznos sredstava i proračunska pozicija)</w:t>
            </w:r>
          </w:p>
        </w:tc>
        <w:tc>
          <w:tcPr>
            <w:tcW w:w="2268" w:type="dxa"/>
          </w:tcPr>
          <w:p w14:paraId="7F2551C3" w14:textId="77777777" w:rsidR="00CC15EA" w:rsidRPr="0089725E" w:rsidRDefault="00CC15EA" w:rsidP="0089725E">
            <w:pPr>
              <w:jc w:val="center"/>
              <w:rPr>
                <w:rFonts w:cs="Times New Roman"/>
                <w:b/>
                <w:sz w:val="22"/>
              </w:rPr>
            </w:pPr>
            <w:r w:rsidRPr="0089725E">
              <w:rPr>
                <w:rFonts w:cs="Times New Roman"/>
                <w:b/>
                <w:sz w:val="22"/>
              </w:rPr>
              <w:t>Državni proračun (EUR)</w:t>
            </w:r>
          </w:p>
          <w:p w14:paraId="55BEA4FE" w14:textId="77777777" w:rsidR="00CC15EA" w:rsidRPr="0089725E" w:rsidRDefault="00CC15EA" w:rsidP="0089725E">
            <w:pPr>
              <w:jc w:val="center"/>
              <w:rPr>
                <w:rFonts w:cs="Times New Roman"/>
                <w:b/>
                <w:sz w:val="22"/>
              </w:rPr>
            </w:pPr>
          </w:p>
        </w:tc>
        <w:tc>
          <w:tcPr>
            <w:tcW w:w="2268" w:type="dxa"/>
          </w:tcPr>
          <w:p w14:paraId="0DCC878F" w14:textId="77777777" w:rsidR="00CC15EA" w:rsidRPr="0089725E" w:rsidRDefault="00CC15EA" w:rsidP="0089725E">
            <w:pPr>
              <w:jc w:val="center"/>
              <w:rPr>
                <w:rFonts w:cs="Times New Roman"/>
                <w:b/>
                <w:sz w:val="22"/>
              </w:rPr>
            </w:pPr>
            <w:r w:rsidRPr="0089725E">
              <w:rPr>
                <w:rFonts w:cs="Times New Roman"/>
                <w:b/>
                <w:sz w:val="22"/>
              </w:rPr>
              <w:t>EU financiranje (EUR)</w:t>
            </w:r>
          </w:p>
          <w:p w14:paraId="7A791FE9" w14:textId="77777777" w:rsidR="00CC15EA" w:rsidRPr="0089725E" w:rsidRDefault="00CC15EA" w:rsidP="0089725E">
            <w:pPr>
              <w:jc w:val="center"/>
              <w:rPr>
                <w:rFonts w:cs="Times New Roman"/>
                <w:b/>
                <w:sz w:val="22"/>
              </w:rPr>
            </w:pPr>
          </w:p>
        </w:tc>
        <w:tc>
          <w:tcPr>
            <w:tcW w:w="2268" w:type="dxa"/>
          </w:tcPr>
          <w:p w14:paraId="13CA18DF" w14:textId="77777777" w:rsidR="00CC15EA" w:rsidRPr="0089725E" w:rsidRDefault="00CC15EA" w:rsidP="0089725E">
            <w:pPr>
              <w:jc w:val="center"/>
              <w:rPr>
                <w:rFonts w:cs="Times New Roman"/>
                <w:b/>
                <w:sz w:val="22"/>
              </w:rPr>
            </w:pPr>
            <w:r w:rsidRPr="0089725E">
              <w:rPr>
                <w:rFonts w:cs="Times New Roman"/>
                <w:b/>
                <w:sz w:val="22"/>
              </w:rPr>
              <w:t>Drugi izvori (EUR)</w:t>
            </w:r>
          </w:p>
          <w:p w14:paraId="4B28D3CA" w14:textId="77777777" w:rsidR="00CC15EA" w:rsidRPr="0089725E" w:rsidRDefault="00CC15EA" w:rsidP="0089725E">
            <w:pPr>
              <w:jc w:val="center"/>
              <w:rPr>
                <w:rFonts w:cs="Times New Roman"/>
                <w:b/>
                <w:sz w:val="22"/>
              </w:rPr>
            </w:pPr>
          </w:p>
        </w:tc>
      </w:tr>
      <w:tr w:rsidR="00CC15EA" w:rsidRPr="0089725E" w14:paraId="5DB32F00" w14:textId="77777777" w:rsidTr="007E3A15">
        <w:tc>
          <w:tcPr>
            <w:tcW w:w="2268" w:type="dxa"/>
          </w:tcPr>
          <w:p w14:paraId="759B59F4" w14:textId="77777777" w:rsidR="00CC15EA" w:rsidRPr="0089725E" w:rsidRDefault="00CC15EA" w:rsidP="0089725E">
            <w:pPr>
              <w:rPr>
                <w:rFonts w:cs="Times New Roman"/>
                <w:sz w:val="22"/>
              </w:rPr>
            </w:pPr>
            <w:r w:rsidRPr="0089725E">
              <w:rPr>
                <w:rFonts w:cs="Times New Roman"/>
                <w:sz w:val="22"/>
              </w:rPr>
              <w:t>Izvori financiranja u 2023. godini</w:t>
            </w:r>
          </w:p>
        </w:tc>
        <w:tc>
          <w:tcPr>
            <w:tcW w:w="2268" w:type="dxa"/>
          </w:tcPr>
          <w:p w14:paraId="427C4C69" w14:textId="4FDB5C72" w:rsidR="00835DA1" w:rsidRPr="0089725E" w:rsidRDefault="00835DA1" w:rsidP="007E5EAE">
            <w:pPr>
              <w:jc w:val="center"/>
              <w:rPr>
                <w:rFonts w:cs="Times New Roman"/>
                <w:sz w:val="22"/>
              </w:rPr>
            </w:pPr>
            <w:r w:rsidRPr="0089725E">
              <w:rPr>
                <w:rFonts w:cs="Times New Roman"/>
                <w:sz w:val="22"/>
              </w:rPr>
              <w:t>A761075</w:t>
            </w:r>
            <w:r w:rsidR="00562B76" w:rsidRPr="0089725E">
              <w:rPr>
                <w:rFonts w:cs="Times New Roman"/>
                <w:sz w:val="22"/>
              </w:rPr>
              <w:t xml:space="preserve"> - Poboljšanje uvjeta življenja romske nacionalne manjine (izvor 11) -1.327.228,00</w:t>
            </w:r>
          </w:p>
        </w:tc>
        <w:tc>
          <w:tcPr>
            <w:tcW w:w="2268" w:type="dxa"/>
          </w:tcPr>
          <w:p w14:paraId="358C33DC" w14:textId="0F224052" w:rsidR="00CC15EA" w:rsidRPr="0089725E" w:rsidRDefault="00DF602F" w:rsidP="0089725E">
            <w:pPr>
              <w:jc w:val="center"/>
              <w:rPr>
                <w:rFonts w:cs="Times New Roman"/>
                <w:sz w:val="22"/>
              </w:rPr>
            </w:pPr>
            <w:r w:rsidRPr="0089725E">
              <w:rPr>
                <w:rFonts w:cs="Times New Roman"/>
                <w:sz w:val="22"/>
              </w:rPr>
              <w:t>0,00</w:t>
            </w:r>
          </w:p>
        </w:tc>
        <w:tc>
          <w:tcPr>
            <w:tcW w:w="2268" w:type="dxa"/>
          </w:tcPr>
          <w:p w14:paraId="5EAE3EFC" w14:textId="182C625C" w:rsidR="00CC15EA" w:rsidRPr="0089725E" w:rsidRDefault="00DF602F" w:rsidP="0089725E">
            <w:pPr>
              <w:jc w:val="center"/>
              <w:rPr>
                <w:rFonts w:cs="Times New Roman"/>
                <w:sz w:val="22"/>
              </w:rPr>
            </w:pPr>
            <w:r w:rsidRPr="0089725E">
              <w:rPr>
                <w:rFonts w:cs="Times New Roman"/>
                <w:sz w:val="22"/>
              </w:rPr>
              <w:t>0,00</w:t>
            </w:r>
          </w:p>
        </w:tc>
      </w:tr>
      <w:tr w:rsidR="00CC15EA" w:rsidRPr="0089725E" w14:paraId="2B170499" w14:textId="77777777" w:rsidTr="007E3A15">
        <w:tc>
          <w:tcPr>
            <w:tcW w:w="2268" w:type="dxa"/>
          </w:tcPr>
          <w:p w14:paraId="3E1EEA97" w14:textId="77777777" w:rsidR="00CC15EA" w:rsidRPr="0089725E" w:rsidRDefault="00CC15EA" w:rsidP="0089725E">
            <w:pPr>
              <w:rPr>
                <w:rFonts w:cs="Times New Roman"/>
                <w:sz w:val="22"/>
              </w:rPr>
            </w:pPr>
            <w:r w:rsidRPr="0089725E">
              <w:rPr>
                <w:rFonts w:cs="Times New Roman"/>
                <w:sz w:val="22"/>
              </w:rPr>
              <w:t>Izvori financiranja u 2024. godini</w:t>
            </w:r>
          </w:p>
        </w:tc>
        <w:tc>
          <w:tcPr>
            <w:tcW w:w="2268" w:type="dxa"/>
          </w:tcPr>
          <w:p w14:paraId="6C1FD3F6" w14:textId="6A1A9895" w:rsidR="00835DA1" w:rsidRPr="0089725E" w:rsidRDefault="00562B76" w:rsidP="007E5EAE">
            <w:pPr>
              <w:jc w:val="center"/>
              <w:rPr>
                <w:rFonts w:cs="Times New Roman"/>
                <w:sz w:val="22"/>
              </w:rPr>
            </w:pPr>
            <w:r w:rsidRPr="0089725E">
              <w:rPr>
                <w:rFonts w:cs="Times New Roman"/>
                <w:sz w:val="22"/>
              </w:rPr>
              <w:t>A761075 - Poboljšanje uvjeta življenja romske nacionalne manjine (izvor 11) -</w:t>
            </w:r>
            <w:r w:rsidR="00835DA1" w:rsidRPr="0089725E">
              <w:rPr>
                <w:rFonts w:cs="Times New Roman"/>
                <w:sz w:val="22"/>
              </w:rPr>
              <w:t>398.168,00</w:t>
            </w:r>
          </w:p>
        </w:tc>
        <w:tc>
          <w:tcPr>
            <w:tcW w:w="2268" w:type="dxa"/>
          </w:tcPr>
          <w:p w14:paraId="1C136DB8" w14:textId="708D755E" w:rsidR="00CC15EA" w:rsidRPr="0089725E" w:rsidRDefault="00DF602F" w:rsidP="0089725E">
            <w:pPr>
              <w:jc w:val="center"/>
              <w:rPr>
                <w:rFonts w:cs="Times New Roman"/>
                <w:sz w:val="22"/>
              </w:rPr>
            </w:pPr>
            <w:r w:rsidRPr="0089725E">
              <w:rPr>
                <w:rFonts w:cs="Times New Roman"/>
                <w:sz w:val="22"/>
              </w:rPr>
              <w:t>0,00</w:t>
            </w:r>
          </w:p>
        </w:tc>
        <w:tc>
          <w:tcPr>
            <w:tcW w:w="2268" w:type="dxa"/>
          </w:tcPr>
          <w:p w14:paraId="3064EE4E" w14:textId="468FE4FA" w:rsidR="00CC15EA" w:rsidRPr="0089725E" w:rsidRDefault="00DF602F" w:rsidP="0089725E">
            <w:pPr>
              <w:jc w:val="center"/>
              <w:rPr>
                <w:rFonts w:cs="Times New Roman"/>
                <w:sz w:val="22"/>
              </w:rPr>
            </w:pPr>
            <w:r w:rsidRPr="0089725E">
              <w:rPr>
                <w:rFonts w:cs="Times New Roman"/>
                <w:sz w:val="22"/>
              </w:rPr>
              <w:t>0,00</w:t>
            </w:r>
          </w:p>
        </w:tc>
      </w:tr>
      <w:tr w:rsidR="00CC15EA" w:rsidRPr="0089725E" w14:paraId="625FE5C0" w14:textId="77777777" w:rsidTr="007E3A15">
        <w:tc>
          <w:tcPr>
            <w:tcW w:w="2268" w:type="dxa"/>
          </w:tcPr>
          <w:p w14:paraId="2D182864" w14:textId="77777777" w:rsidR="00CC15EA" w:rsidRPr="0089725E" w:rsidRDefault="00CC15EA" w:rsidP="0089725E">
            <w:pPr>
              <w:rPr>
                <w:rFonts w:cs="Times New Roman"/>
                <w:sz w:val="22"/>
              </w:rPr>
            </w:pPr>
            <w:r w:rsidRPr="0089725E">
              <w:rPr>
                <w:rFonts w:cs="Times New Roman"/>
                <w:sz w:val="22"/>
              </w:rPr>
              <w:t>Izvori financiranja u 2025. godini</w:t>
            </w:r>
          </w:p>
        </w:tc>
        <w:tc>
          <w:tcPr>
            <w:tcW w:w="2268" w:type="dxa"/>
          </w:tcPr>
          <w:p w14:paraId="2970E072" w14:textId="6231699D" w:rsidR="00835DA1" w:rsidRPr="0089725E" w:rsidRDefault="00562B76" w:rsidP="007E5EAE">
            <w:pPr>
              <w:jc w:val="center"/>
              <w:rPr>
                <w:rFonts w:cs="Times New Roman"/>
                <w:sz w:val="22"/>
              </w:rPr>
            </w:pPr>
            <w:r w:rsidRPr="0089725E">
              <w:rPr>
                <w:rFonts w:cs="Times New Roman"/>
                <w:sz w:val="22"/>
              </w:rPr>
              <w:t xml:space="preserve">A761075 - Poboljšanje uvjeta življenja romske nacionalne </w:t>
            </w:r>
            <w:r w:rsidRPr="0089725E">
              <w:rPr>
                <w:rFonts w:cs="Times New Roman"/>
                <w:sz w:val="22"/>
              </w:rPr>
              <w:lastRenderedPageBreak/>
              <w:t>manjine (izvor 11) -</w:t>
            </w:r>
            <w:r w:rsidR="00835DA1" w:rsidRPr="0089725E">
              <w:rPr>
                <w:rFonts w:cs="Times New Roman"/>
                <w:sz w:val="22"/>
              </w:rPr>
              <w:t>398.168,00</w:t>
            </w:r>
          </w:p>
        </w:tc>
        <w:tc>
          <w:tcPr>
            <w:tcW w:w="2268" w:type="dxa"/>
          </w:tcPr>
          <w:p w14:paraId="6A5F3134" w14:textId="7DB0742A" w:rsidR="00CC15EA" w:rsidRPr="0089725E" w:rsidRDefault="00DF602F" w:rsidP="0089725E">
            <w:pPr>
              <w:jc w:val="center"/>
              <w:rPr>
                <w:rFonts w:cs="Times New Roman"/>
                <w:sz w:val="22"/>
              </w:rPr>
            </w:pPr>
            <w:r w:rsidRPr="0089725E">
              <w:rPr>
                <w:rFonts w:cs="Times New Roman"/>
                <w:sz w:val="22"/>
              </w:rPr>
              <w:lastRenderedPageBreak/>
              <w:t>0,00</w:t>
            </w:r>
          </w:p>
        </w:tc>
        <w:tc>
          <w:tcPr>
            <w:tcW w:w="2268" w:type="dxa"/>
          </w:tcPr>
          <w:p w14:paraId="60EF9625" w14:textId="64E1D2E6" w:rsidR="00CC15EA" w:rsidRPr="0089725E" w:rsidRDefault="00DF602F" w:rsidP="0089725E">
            <w:pPr>
              <w:jc w:val="center"/>
              <w:rPr>
                <w:rFonts w:cs="Times New Roman"/>
                <w:sz w:val="22"/>
              </w:rPr>
            </w:pPr>
            <w:r w:rsidRPr="0089725E">
              <w:rPr>
                <w:rFonts w:cs="Times New Roman"/>
                <w:sz w:val="22"/>
              </w:rPr>
              <w:t>0,00</w:t>
            </w:r>
          </w:p>
        </w:tc>
      </w:tr>
      <w:tr w:rsidR="00CC15EA" w:rsidRPr="0089725E" w14:paraId="01EF7F61" w14:textId="77777777" w:rsidTr="007E3A15">
        <w:tc>
          <w:tcPr>
            <w:tcW w:w="2268" w:type="dxa"/>
            <w:vMerge w:val="restart"/>
          </w:tcPr>
          <w:p w14:paraId="13FDEE90" w14:textId="77777777" w:rsidR="00CC15EA" w:rsidRPr="0089725E" w:rsidRDefault="00CC15EA" w:rsidP="0089725E">
            <w:pPr>
              <w:rPr>
                <w:rFonts w:cs="Times New Roman"/>
                <w:b/>
                <w:bCs/>
                <w:sz w:val="22"/>
              </w:rPr>
            </w:pPr>
            <w:r w:rsidRPr="0089725E">
              <w:rPr>
                <w:rFonts w:cs="Times New Roman"/>
                <w:b/>
                <w:bCs/>
                <w:sz w:val="22"/>
              </w:rPr>
              <w:lastRenderedPageBreak/>
              <w:t xml:space="preserve">UKUPNO PLANIRANA SREDSTVA PO IZVORU </w:t>
            </w:r>
          </w:p>
        </w:tc>
        <w:tc>
          <w:tcPr>
            <w:tcW w:w="2268" w:type="dxa"/>
          </w:tcPr>
          <w:p w14:paraId="0FB5CECD" w14:textId="77777777" w:rsidR="00CC15EA" w:rsidRPr="0089725E" w:rsidRDefault="00CC15EA" w:rsidP="0089725E">
            <w:pPr>
              <w:jc w:val="center"/>
              <w:rPr>
                <w:rFonts w:cs="Times New Roman"/>
                <w:b/>
                <w:sz w:val="22"/>
              </w:rPr>
            </w:pPr>
            <w:r w:rsidRPr="0089725E">
              <w:rPr>
                <w:rFonts w:cs="Times New Roman"/>
                <w:b/>
                <w:bCs/>
                <w:sz w:val="22"/>
              </w:rPr>
              <w:t xml:space="preserve">Državni proračun </w:t>
            </w:r>
            <w:r w:rsidR="007C59E8" w:rsidRPr="0089725E">
              <w:rPr>
                <w:rFonts w:cs="Times New Roman"/>
                <w:b/>
                <w:sz w:val="22"/>
              </w:rPr>
              <w:t>(EUR)</w:t>
            </w:r>
          </w:p>
        </w:tc>
        <w:tc>
          <w:tcPr>
            <w:tcW w:w="2268" w:type="dxa"/>
          </w:tcPr>
          <w:p w14:paraId="4CCB42B2" w14:textId="77777777" w:rsidR="00CC15EA" w:rsidRPr="0089725E" w:rsidRDefault="00CC15EA" w:rsidP="0089725E">
            <w:pPr>
              <w:jc w:val="center"/>
              <w:rPr>
                <w:rFonts w:cs="Times New Roman"/>
                <w:b/>
                <w:sz w:val="22"/>
              </w:rPr>
            </w:pPr>
            <w:r w:rsidRPr="0089725E">
              <w:rPr>
                <w:rFonts w:cs="Times New Roman"/>
                <w:b/>
                <w:bCs/>
                <w:sz w:val="22"/>
              </w:rPr>
              <w:t xml:space="preserve">EU financiranje </w:t>
            </w:r>
            <w:r w:rsidR="007C59E8" w:rsidRPr="0089725E">
              <w:rPr>
                <w:rFonts w:cs="Times New Roman"/>
                <w:b/>
                <w:sz w:val="22"/>
              </w:rPr>
              <w:t>(EUR)</w:t>
            </w:r>
          </w:p>
        </w:tc>
        <w:tc>
          <w:tcPr>
            <w:tcW w:w="2268" w:type="dxa"/>
          </w:tcPr>
          <w:p w14:paraId="2CCA97A8" w14:textId="77777777" w:rsidR="007C59E8" w:rsidRPr="0089725E" w:rsidRDefault="00CC15EA" w:rsidP="0089725E">
            <w:pPr>
              <w:jc w:val="center"/>
              <w:rPr>
                <w:rFonts w:cs="Times New Roman"/>
                <w:b/>
                <w:sz w:val="22"/>
              </w:rPr>
            </w:pPr>
            <w:r w:rsidRPr="0089725E">
              <w:rPr>
                <w:rFonts w:cs="Times New Roman"/>
                <w:b/>
                <w:bCs/>
                <w:sz w:val="22"/>
              </w:rPr>
              <w:t xml:space="preserve">Drugi izvori </w:t>
            </w:r>
            <w:r w:rsidR="007C59E8" w:rsidRPr="0089725E">
              <w:rPr>
                <w:rFonts w:cs="Times New Roman"/>
                <w:b/>
                <w:sz w:val="22"/>
              </w:rPr>
              <w:t>(EUR)</w:t>
            </w:r>
          </w:p>
          <w:p w14:paraId="7328DE92" w14:textId="77777777" w:rsidR="00CC15EA" w:rsidRPr="0089725E" w:rsidRDefault="00CC15EA" w:rsidP="0089725E">
            <w:pPr>
              <w:jc w:val="center"/>
              <w:rPr>
                <w:rFonts w:cs="Times New Roman"/>
                <w:b/>
                <w:bCs/>
                <w:sz w:val="22"/>
              </w:rPr>
            </w:pPr>
          </w:p>
        </w:tc>
      </w:tr>
      <w:tr w:rsidR="00CC15EA" w:rsidRPr="0089725E" w14:paraId="5352EB66" w14:textId="77777777" w:rsidTr="007E3A15">
        <w:tc>
          <w:tcPr>
            <w:tcW w:w="2268" w:type="dxa"/>
            <w:vMerge/>
          </w:tcPr>
          <w:p w14:paraId="5BF654EC" w14:textId="77777777" w:rsidR="00CC15EA" w:rsidRPr="0089725E" w:rsidRDefault="00CC15EA" w:rsidP="0089725E">
            <w:pPr>
              <w:rPr>
                <w:rFonts w:cs="Times New Roman"/>
                <w:b/>
                <w:bCs/>
                <w:sz w:val="22"/>
              </w:rPr>
            </w:pPr>
          </w:p>
        </w:tc>
        <w:tc>
          <w:tcPr>
            <w:tcW w:w="2268" w:type="dxa"/>
          </w:tcPr>
          <w:p w14:paraId="1424D3C8" w14:textId="77777777" w:rsidR="00CC15EA" w:rsidRPr="0089725E" w:rsidRDefault="00835DA1" w:rsidP="0089725E">
            <w:pPr>
              <w:jc w:val="center"/>
              <w:rPr>
                <w:rFonts w:cs="Times New Roman"/>
                <w:b/>
                <w:bCs/>
                <w:sz w:val="22"/>
              </w:rPr>
            </w:pPr>
            <w:r w:rsidRPr="0089725E">
              <w:rPr>
                <w:rFonts w:cs="Times New Roman"/>
                <w:b/>
                <w:bCs/>
                <w:sz w:val="22"/>
              </w:rPr>
              <w:t>2.123.564,00</w:t>
            </w:r>
          </w:p>
        </w:tc>
        <w:tc>
          <w:tcPr>
            <w:tcW w:w="2268" w:type="dxa"/>
          </w:tcPr>
          <w:p w14:paraId="63DD554E" w14:textId="186079F4" w:rsidR="00CC15EA" w:rsidRPr="0089725E" w:rsidRDefault="00DF602F" w:rsidP="0089725E">
            <w:pPr>
              <w:jc w:val="center"/>
              <w:rPr>
                <w:rFonts w:cs="Times New Roman"/>
                <w:b/>
                <w:bCs/>
                <w:sz w:val="22"/>
              </w:rPr>
            </w:pPr>
            <w:r w:rsidRPr="0089725E">
              <w:rPr>
                <w:rFonts w:cs="Times New Roman"/>
                <w:b/>
                <w:bCs/>
                <w:sz w:val="22"/>
              </w:rPr>
              <w:t>0,00</w:t>
            </w:r>
          </w:p>
        </w:tc>
        <w:tc>
          <w:tcPr>
            <w:tcW w:w="2268" w:type="dxa"/>
          </w:tcPr>
          <w:p w14:paraId="3D1E6D46" w14:textId="076AC2FC" w:rsidR="00CC15EA" w:rsidRPr="0089725E" w:rsidRDefault="00DF602F" w:rsidP="0089725E">
            <w:pPr>
              <w:jc w:val="center"/>
              <w:rPr>
                <w:rFonts w:cs="Times New Roman"/>
                <w:b/>
                <w:bCs/>
                <w:sz w:val="22"/>
              </w:rPr>
            </w:pPr>
            <w:r w:rsidRPr="0089725E">
              <w:rPr>
                <w:rFonts w:cs="Times New Roman"/>
                <w:b/>
                <w:bCs/>
                <w:sz w:val="22"/>
              </w:rPr>
              <w:t>0,00</w:t>
            </w:r>
          </w:p>
        </w:tc>
      </w:tr>
      <w:tr w:rsidR="00CC15EA" w:rsidRPr="0089725E" w14:paraId="310077C5" w14:textId="77777777" w:rsidTr="007E3A15">
        <w:tc>
          <w:tcPr>
            <w:tcW w:w="2268" w:type="dxa"/>
          </w:tcPr>
          <w:p w14:paraId="2F1D8125" w14:textId="77777777" w:rsidR="00CC15EA" w:rsidRPr="0089725E" w:rsidRDefault="00CC15EA" w:rsidP="0089725E">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19F04129" w14:textId="77777777" w:rsidR="00CC15EA" w:rsidRPr="0089725E" w:rsidRDefault="00727E69" w:rsidP="0089725E">
            <w:pPr>
              <w:rPr>
                <w:rFonts w:cs="Times New Roman"/>
                <w:sz w:val="22"/>
              </w:rPr>
            </w:pPr>
            <w:r w:rsidRPr="0089725E">
              <w:rPr>
                <w:rFonts w:cs="Times New Roman"/>
                <w:sz w:val="22"/>
              </w:rPr>
              <w:t>IV. kvartal</w:t>
            </w:r>
            <w:r w:rsidR="00835DA1" w:rsidRPr="0089725E">
              <w:rPr>
                <w:rFonts w:cs="Times New Roman"/>
                <w:sz w:val="22"/>
              </w:rPr>
              <w:t xml:space="preserve"> 2025</w:t>
            </w:r>
            <w:r w:rsidRPr="0089725E">
              <w:rPr>
                <w:rFonts w:cs="Times New Roman"/>
                <w:sz w:val="22"/>
              </w:rPr>
              <w:t>.</w:t>
            </w:r>
          </w:p>
        </w:tc>
      </w:tr>
    </w:tbl>
    <w:p w14:paraId="79FF8B0B" w14:textId="77777777" w:rsidR="00CC15EA" w:rsidRDefault="00CC15EA" w:rsidP="00B700E2"/>
    <w:tbl>
      <w:tblPr>
        <w:tblStyle w:val="TableGrid"/>
        <w:tblW w:w="9345" w:type="dxa"/>
        <w:tblLayout w:type="fixed"/>
        <w:tblLook w:val="04A0" w:firstRow="1" w:lastRow="0" w:firstColumn="1" w:lastColumn="0" w:noHBand="0" w:noVBand="1"/>
      </w:tblPr>
      <w:tblGrid>
        <w:gridCol w:w="2266"/>
        <w:gridCol w:w="2267"/>
        <w:gridCol w:w="2267"/>
        <w:gridCol w:w="2545"/>
      </w:tblGrid>
      <w:tr w:rsidR="00D45002" w:rsidRPr="0089725E" w14:paraId="52489442" w14:textId="77777777" w:rsidTr="00656EBC">
        <w:tc>
          <w:tcPr>
            <w:tcW w:w="2266" w:type="dxa"/>
            <w:tcBorders>
              <w:top w:val="single" w:sz="4" w:space="0" w:color="auto"/>
              <w:left w:val="single" w:sz="4" w:space="0" w:color="auto"/>
              <w:bottom w:val="single" w:sz="4" w:space="0" w:color="auto"/>
              <w:right w:val="single" w:sz="4" w:space="0" w:color="auto"/>
            </w:tcBorders>
          </w:tcPr>
          <w:p w14:paraId="41B8C505"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Mjera:</w:t>
            </w:r>
          </w:p>
          <w:p w14:paraId="686B25EF" w14:textId="77777777" w:rsidR="00D45002" w:rsidRPr="0089725E" w:rsidRDefault="00D45002" w:rsidP="00656EBC">
            <w:pPr>
              <w:spacing w:line="276" w:lineRule="auto"/>
              <w:rPr>
                <w:rFonts w:ascii="Times New Roman" w:hAnsi="Times New Roman" w:cs="Times New Roman"/>
              </w:rPr>
            </w:pPr>
          </w:p>
        </w:tc>
        <w:tc>
          <w:tcPr>
            <w:tcW w:w="7079" w:type="dxa"/>
            <w:gridSpan w:val="3"/>
            <w:tcBorders>
              <w:top w:val="single" w:sz="4" w:space="0" w:color="auto"/>
              <w:left w:val="single" w:sz="4" w:space="0" w:color="auto"/>
              <w:bottom w:val="single" w:sz="4" w:space="0" w:color="auto"/>
              <w:right w:val="single" w:sz="4" w:space="0" w:color="auto"/>
            </w:tcBorders>
          </w:tcPr>
          <w:p w14:paraId="719B28D9" w14:textId="75A1B51B" w:rsidR="00D45002" w:rsidRPr="0089725E" w:rsidRDefault="00985FAF" w:rsidP="00656EBC">
            <w:pPr>
              <w:rPr>
                <w:rFonts w:ascii="Times New Roman" w:hAnsi="Times New Roman" w:cs="Times New Roman"/>
                <w:b/>
              </w:rPr>
            </w:pPr>
            <w:r>
              <w:rPr>
                <w:rFonts w:ascii="Times New Roman" w:hAnsi="Times New Roman" w:cs="Times New Roman"/>
                <w:b/>
              </w:rPr>
              <w:t xml:space="preserve">7.1. </w:t>
            </w:r>
            <w:r w:rsidR="00D45002" w:rsidRPr="0089725E">
              <w:rPr>
                <w:rFonts w:ascii="Times New Roman" w:hAnsi="Times New Roman" w:cs="Times New Roman"/>
                <w:b/>
              </w:rPr>
              <w:t>Smanjivanje jaza u stambenoj deprivaciji Roma i opće populacije</w:t>
            </w:r>
          </w:p>
          <w:p w14:paraId="687B03AB" w14:textId="77777777" w:rsidR="00D45002" w:rsidRPr="0089725E" w:rsidRDefault="00D45002" w:rsidP="00656EBC">
            <w:pPr>
              <w:spacing w:line="276" w:lineRule="auto"/>
              <w:rPr>
                <w:rFonts w:ascii="Times New Roman" w:hAnsi="Times New Roman" w:cs="Times New Roman"/>
                <w:b/>
              </w:rPr>
            </w:pPr>
          </w:p>
        </w:tc>
      </w:tr>
      <w:tr w:rsidR="00D45002" w:rsidRPr="0089725E" w14:paraId="36B80954" w14:textId="77777777" w:rsidTr="00656EBC">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C7959"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 xml:space="preserve">NAZIV AKTIVNOSTI: </w:t>
            </w:r>
          </w:p>
        </w:tc>
        <w:tc>
          <w:tcPr>
            <w:tcW w:w="7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782F36" w14:textId="22572850" w:rsidR="00D45002" w:rsidRPr="0089725E" w:rsidRDefault="00985FAF" w:rsidP="00656EBC">
            <w:pPr>
              <w:spacing w:line="276" w:lineRule="auto"/>
              <w:rPr>
                <w:rFonts w:ascii="Times New Roman" w:hAnsi="Times New Roman" w:cs="Times New Roman"/>
                <w:b/>
              </w:rPr>
            </w:pPr>
            <w:r>
              <w:rPr>
                <w:rFonts w:ascii="Times New Roman" w:hAnsi="Times New Roman" w:cs="Times New Roman"/>
                <w:b/>
              </w:rPr>
              <w:t xml:space="preserve">7.1.2. </w:t>
            </w:r>
            <w:r w:rsidR="00D45002" w:rsidRPr="0089725E">
              <w:rPr>
                <w:rFonts w:ascii="Times New Roman" w:hAnsi="Times New Roman" w:cs="Times New Roman"/>
                <w:b/>
              </w:rPr>
              <w:t>Financijska pomoć za romsku nacionalnu manjinu</w:t>
            </w:r>
          </w:p>
        </w:tc>
      </w:tr>
      <w:tr w:rsidR="00D45002" w:rsidRPr="0089725E" w14:paraId="2A101711"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D4AA5C5"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 xml:space="preserve">OPIS AKTIVNOSTI: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43C650A1" w14:textId="4388AA70" w:rsidR="00D45002" w:rsidRPr="0089725E" w:rsidRDefault="00D45002" w:rsidP="00656EBC">
            <w:pPr>
              <w:spacing w:line="276" w:lineRule="auto"/>
              <w:jc w:val="both"/>
              <w:rPr>
                <w:rFonts w:ascii="Times New Roman" w:hAnsi="Times New Roman" w:cs="Times New Roman"/>
              </w:rPr>
            </w:pPr>
            <w:r w:rsidRPr="0089725E">
              <w:rPr>
                <w:rFonts w:ascii="Times New Roman" w:hAnsi="Times New Roman" w:cs="Times New Roman"/>
              </w:rPr>
              <w:t>Povjerenstvo za praćenje provedbe Nacionalnog plana za uključivanje Roma, za razdoblje od 2021. do 2027. godine (u daljnjem tekstu: Povjerenstvo) u okviru svojih zadaća tijekom 2023., 2024.</w:t>
            </w:r>
            <w:r w:rsidR="001D3520" w:rsidRPr="0089725E">
              <w:rPr>
                <w:rFonts w:ascii="Times New Roman" w:hAnsi="Times New Roman" w:cs="Times New Roman"/>
              </w:rPr>
              <w:t xml:space="preserve"> </w:t>
            </w:r>
            <w:r w:rsidRPr="0089725E">
              <w:rPr>
                <w:rFonts w:ascii="Times New Roman" w:hAnsi="Times New Roman" w:cs="Times New Roman"/>
              </w:rPr>
              <w:t xml:space="preserve">i 2025. godine rasporedit će i sredstva za jednokratne financijske pomoći temeljem Kriterija za utvrđivanje financijske pomoći za poboljšanje uvjeta i kvalitete života pripadnika romske nacionalne manjine u Republici Hrvatskoj. </w:t>
            </w:r>
          </w:p>
        </w:tc>
      </w:tr>
      <w:tr w:rsidR="00D45002" w:rsidRPr="0089725E" w14:paraId="547851B6"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651B434"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 xml:space="preserve">NOSITELJ PROVEDBE: </w:t>
            </w:r>
          </w:p>
        </w:tc>
        <w:tc>
          <w:tcPr>
            <w:tcW w:w="7079" w:type="dxa"/>
            <w:gridSpan w:val="3"/>
            <w:tcBorders>
              <w:top w:val="single" w:sz="4" w:space="0" w:color="auto"/>
              <w:left w:val="single" w:sz="4" w:space="0" w:color="auto"/>
              <w:bottom w:val="single" w:sz="4" w:space="0" w:color="auto"/>
              <w:right w:val="single" w:sz="4" w:space="0" w:color="auto"/>
            </w:tcBorders>
            <w:hideMark/>
          </w:tcPr>
          <w:p w14:paraId="477AFE3D"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Ured za ljudska prava i prava nacionalnih manjina</w:t>
            </w:r>
          </w:p>
        </w:tc>
      </w:tr>
      <w:tr w:rsidR="00D45002" w:rsidRPr="0089725E" w14:paraId="5933E4B5"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6E38E02"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PARTNERI (ukoliko će ih biti):</w:t>
            </w:r>
          </w:p>
        </w:tc>
        <w:tc>
          <w:tcPr>
            <w:tcW w:w="7079" w:type="dxa"/>
            <w:gridSpan w:val="3"/>
            <w:tcBorders>
              <w:top w:val="single" w:sz="4" w:space="0" w:color="auto"/>
              <w:left w:val="single" w:sz="4" w:space="0" w:color="auto"/>
              <w:bottom w:val="single" w:sz="4" w:space="0" w:color="auto"/>
              <w:right w:val="single" w:sz="4" w:space="0" w:color="auto"/>
            </w:tcBorders>
            <w:hideMark/>
          </w:tcPr>
          <w:p w14:paraId="02CBA2DF"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w:t>
            </w:r>
          </w:p>
        </w:tc>
      </w:tr>
      <w:tr w:rsidR="00D45002" w:rsidRPr="0089725E" w14:paraId="09F9FBD4"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36D9C73A"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POKAZATELJI PROVEDBE i POKAZATELJI uspješnosti provedbe</w:t>
            </w:r>
          </w:p>
        </w:tc>
        <w:tc>
          <w:tcPr>
            <w:tcW w:w="2267" w:type="dxa"/>
            <w:tcBorders>
              <w:top w:val="single" w:sz="4" w:space="0" w:color="auto"/>
              <w:left w:val="single" w:sz="4" w:space="0" w:color="auto"/>
              <w:bottom w:val="single" w:sz="4" w:space="0" w:color="auto"/>
              <w:right w:val="single" w:sz="4" w:space="0" w:color="auto"/>
            </w:tcBorders>
            <w:hideMark/>
          </w:tcPr>
          <w:p w14:paraId="5BBCD3E3"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Broj odobrenih zahtjeva</w:t>
            </w:r>
          </w:p>
        </w:tc>
        <w:tc>
          <w:tcPr>
            <w:tcW w:w="2267" w:type="dxa"/>
            <w:tcBorders>
              <w:top w:val="single" w:sz="4" w:space="0" w:color="auto"/>
              <w:left w:val="single" w:sz="4" w:space="0" w:color="auto"/>
              <w:bottom w:val="single" w:sz="4" w:space="0" w:color="auto"/>
              <w:right w:val="single" w:sz="4" w:space="0" w:color="auto"/>
            </w:tcBorders>
            <w:hideMark/>
          </w:tcPr>
          <w:p w14:paraId="761980CE"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Iznos odobrenih sredstava</w:t>
            </w:r>
          </w:p>
        </w:tc>
        <w:tc>
          <w:tcPr>
            <w:tcW w:w="2545" w:type="dxa"/>
            <w:tcBorders>
              <w:top w:val="single" w:sz="4" w:space="0" w:color="auto"/>
              <w:left w:val="single" w:sz="4" w:space="0" w:color="auto"/>
              <w:bottom w:val="single" w:sz="4" w:space="0" w:color="auto"/>
              <w:right w:val="single" w:sz="4" w:space="0" w:color="auto"/>
            </w:tcBorders>
          </w:tcPr>
          <w:p w14:paraId="4B6F5AC4" w14:textId="77777777" w:rsidR="00D45002" w:rsidRPr="0089725E" w:rsidRDefault="00D45002" w:rsidP="00656EBC">
            <w:pPr>
              <w:spacing w:line="276" w:lineRule="auto"/>
              <w:jc w:val="center"/>
              <w:rPr>
                <w:rFonts w:ascii="Times New Roman" w:hAnsi="Times New Roman" w:cs="Times New Roman"/>
              </w:rPr>
            </w:pPr>
          </w:p>
        </w:tc>
      </w:tr>
      <w:tr w:rsidR="007E5EAE" w:rsidRPr="0089725E" w14:paraId="084B2D3C" w14:textId="77777777" w:rsidTr="0089725E">
        <w:tc>
          <w:tcPr>
            <w:tcW w:w="2266" w:type="dxa"/>
            <w:tcBorders>
              <w:top w:val="single" w:sz="4" w:space="0" w:color="auto"/>
              <w:left w:val="single" w:sz="4" w:space="0" w:color="auto"/>
              <w:bottom w:val="single" w:sz="4" w:space="0" w:color="auto"/>
              <w:right w:val="single" w:sz="4" w:space="0" w:color="auto"/>
            </w:tcBorders>
            <w:hideMark/>
          </w:tcPr>
          <w:p w14:paraId="563EB9B3" w14:textId="77777777" w:rsidR="007E5EAE" w:rsidRPr="0089725E" w:rsidRDefault="007E5EAE" w:rsidP="007E5EAE">
            <w:pPr>
              <w:spacing w:line="276" w:lineRule="auto"/>
              <w:rPr>
                <w:rFonts w:ascii="Times New Roman" w:hAnsi="Times New Roman" w:cs="Times New Roman"/>
              </w:rPr>
            </w:pPr>
            <w:r w:rsidRPr="0089725E">
              <w:rPr>
                <w:rFonts w:ascii="Times New Roman" w:hAnsi="Times New Roman" w:cs="Times New Roman"/>
              </w:rPr>
              <w:t>Planirani ishodi za pokazatelje provedbe u 2023. godini</w:t>
            </w:r>
          </w:p>
        </w:tc>
        <w:tc>
          <w:tcPr>
            <w:tcW w:w="2267" w:type="dxa"/>
            <w:tcBorders>
              <w:top w:val="single" w:sz="4" w:space="0" w:color="auto"/>
              <w:left w:val="single" w:sz="4" w:space="0" w:color="auto"/>
              <w:bottom w:val="single" w:sz="4" w:space="0" w:color="auto"/>
              <w:right w:val="single" w:sz="4" w:space="0" w:color="auto"/>
            </w:tcBorders>
          </w:tcPr>
          <w:p w14:paraId="3F66DF05" w14:textId="689A297A" w:rsidR="007E5EAE" w:rsidRPr="0089725E" w:rsidRDefault="007E5EAE" w:rsidP="007E5EAE">
            <w:pPr>
              <w:spacing w:line="276" w:lineRule="auto"/>
              <w:jc w:val="center"/>
              <w:rPr>
                <w:rFonts w:ascii="Times New Roman" w:hAnsi="Times New Roman" w:cs="Times New Roman"/>
              </w:rPr>
            </w:pPr>
            <w:r>
              <w:rPr>
                <w:rFonts w:ascii="Times New Roman" w:hAnsi="Times New Roman" w:cs="Times New Roman"/>
              </w:rPr>
              <w:t>5-7</w:t>
            </w:r>
          </w:p>
        </w:tc>
        <w:tc>
          <w:tcPr>
            <w:tcW w:w="2267" w:type="dxa"/>
            <w:tcBorders>
              <w:top w:val="single" w:sz="4" w:space="0" w:color="auto"/>
              <w:left w:val="single" w:sz="4" w:space="0" w:color="auto"/>
              <w:bottom w:val="single" w:sz="4" w:space="0" w:color="auto"/>
              <w:right w:val="single" w:sz="4" w:space="0" w:color="auto"/>
            </w:tcBorders>
          </w:tcPr>
          <w:p w14:paraId="6886983C" w14:textId="0F8E0AEB" w:rsidR="007E5EAE" w:rsidRPr="0089725E" w:rsidRDefault="007E5EAE" w:rsidP="007E5EAE">
            <w:pPr>
              <w:spacing w:line="276" w:lineRule="auto"/>
              <w:jc w:val="center"/>
              <w:rPr>
                <w:rFonts w:ascii="Times New Roman" w:hAnsi="Times New Roman" w:cs="Times New Roman"/>
              </w:rPr>
            </w:pPr>
            <w:r w:rsidRPr="00636B58">
              <w:rPr>
                <w:rFonts w:ascii="Times New Roman" w:hAnsi="Times New Roman" w:cs="Times New Roman"/>
              </w:rPr>
              <w:t>200.000,00</w:t>
            </w:r>
          </w:p>
        </w:tc>
        <w:tc>
          <w:tcPr>
            <w:tcW w:w="2545" w:type="dxa"/>
            <w:tcBorders>
              <w:top w:val="single" w:sz="4" w:space="0" w:color="auto"/>
              <w:left w:val="single" w:sz="4" w:space="0" w:color="auto"/>
              <w:bottom w:val="single" w:sz="4" w:space="0" w:color="auto"/>
              <w:right w:val="single" w:sz="4" w:space="0" w:color="auto"/>
            </w:tcBorders>
          </w:tcPr>
          <w:p w14:paraId="0E8B1256" w14:textId="77777777" w:rsidR="007E5EAE" w:rsidRPr="0089725E" w:rsidRDefault="007E5EAE" w:rsidP="007E5EAE">
            <w:pPr>
              <w:spacing w:line="276" w:lineRule="auto"/>
              <w:jc w:val="center"/>
              <w:rPr>
                <w:rFonts w:ascii="Times New Roman" w:hAnsi="Times New Roman" w:cs="Times New Roman"/>
              </w:rPr>
            </w:pPr>
          </w:p>
        </w:tc>
      </w:tr>
      <w:tr w:rsidR="007E5EAE" w:rsidRPr="0089725E" w14:paraId="66B604DF"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7130EEB" w14:textId="77777777" w:rsidR="007E5EAE" w:rsidRPr="0089725E" w:rsidRDefault="007E5EAE" w:rsidP="007E5EAE">
            <w:pPr>
              <w:spacing w:line="276" w:lineRule="auto"/>
              <w:rPr>
                <w:rFonts w:ascii="Times New Roman" w:hAnsi="Times New Roman" w:cs="Times New Roman"/>
              </w:rPr>
            </w:pPr>
            <w:r w:rsidRPr="0089725E">
              <w:rPr>
                <w:rFonts w:ascii="Times New Roman" w:hAnsi="Times New Roman" w:cs="Times New Roman"/>
              </w:rPr>
              <w:t>Planirani ishodi za pokazatelje provedbe u 2024. godini</w:t>
            </w:r>
          </w:p>
        </w:tc>
        <w:tc>
          <w:tcPr>
            <w:tcW w:w="2267" w:type="dxa"/>
            <w:tcBorders>
              <w:top w:val="single" w:sz="4" w:space="0" w:color="auto"/>
              <w:left w:val="single" w:sz="4" w:space="0" w:color="auto"/>
              <w:bottom w:val="single" w:sz="4" w:space="0" w:color="auto"/>
              <w:right w:val="single" w:sz="4" w:space="0" w:color="auto"/>
            </w:tcBorders>
          </w:tcPr>
          <w:p w14:paraId="41302915" w14:textId="3444EC86" w:rsidR="007E5EAE" w:rsidRPr="0089725E" w:rsidRDefault="007E5EAE" w:rsidP="007E5EAE">
            <w:pPr>
              <w:spacing w:line="276" w:lineRule="auto"/>
              <w:jc w:val="center"/>
              <w:rPr>
                <w:rFonts w:ascii="Times New Roman" w:hAnsi="Times New Roman" w:cs="Times New Roman"/>
              </w:rPr>
            </w:pPr>
            <w:r w:rsidRPr="008C59B7">
              <w:rPr>
                <w:rFonts w:ascii="Times New Roman" w:hAnsi="Times New Roman" w:cs="Times New Roman"/>
              </w:rPr>
              <w:t>5-7</w:t>
            </w:r>
          </w:p>
        </w:tc>
        <w:tc>
          <w:tcPr>
            <w:tcW w:w="2267" w:type="dxa"/>
            <w:tcBorders>
              <w:top w:val="single" w:sz="4" w:space="0" w:color="auto"/>
              <w:left w:val="single" w:sz="4" w:space="0" w:color="auto"/>
              <w:bottom w:val="single" w:sz="4" w:space="0" w:color="auto"/>
              <w:right w:val="single" w:sz="4" w:space="0" w:color="auto"/>
            </w:tcBorders>
            <w:hideMark/>
          </w:tcPr>
          <w:p w14:paraId="6FA4F10E" w14:textId="574581E8" w:rsidR="007E5EAE" w:rsidRPr="0089725E" w:rsidRDefault="007E5EAE" w:rsidP="007E5EAE">
            <w:pPr>
              <w:spacing w:line="276" w:lineRule="auto"/>
              <w:jc w:val="center"/>
              <w:rPr>
                <w:rFonts w:ascii="Times New Roman" w:hAnsi="Times New Roman" w:cs="Times New Roman"/>
              </w:rPr>
            </w:pPr>
            <w:r w:rsidRPr="00636B58">
              <w:rPr>
                <w:rFonts w:ascii="Times New Roman" w:hAnsi="Times New Roman" w:cs="Times New Roman"/>
              </w:rPr>
              <w:t>200.000,00</w:t>
            </w:r>
          </w:p>
        </w:tc>
        <w:tc>
          <w:tcPr>
            <w:tcW w:w="2545" w:type="dxa"/>
            <w:tcBorders>
              <w:top w:val="single" w:sz="4" w:space="0" w:color="auto"/>
              <w:left w:val="single" w:sz="4" w:space="0" w:color="auto"/>
              <w:bottom w:val="single" w:sz="4" w:space="0" w:color="auto"/>
              <w:right w:val="single" w:sz="4" w:space="0" w:color="auto"/>
            </w:tcBorders>
          </w:tcPr>
          <w:p w14:paraId="25C08B8A" w14:textId="77777777" w:rsidR="007E5EAE" w:rsidRPr="0089725E" w:rsidRDefault="007E5EAE" w:rsidP="007E5EAE">
            <w:pPr>
              <w:spacing w:line="276" w:lineRule="auto"/>
              <w:jc w:val="center"/>
              <w:rPr>
                <w:rFonts w:ascii="Times New Roman" w:hAnsi="Times New Roman" w:cs="Times New Roman"/>
              </w:rPr>
            </w:pPr>
          </w:p>
        </w:tc>
      </w:tr>
      <w:tr w:rsidR="007E5EAE" w:rsidRPr="0089725E" w14:paraId="1A545E0A" w14:textId="77777777" w:rsidTr="00656EBC">
        <w:tc>
          <w:tcPr>
            <w:tcW w:w="2266" w:type="dxa"/>
            <w:tcBorders>
              <w:top w:val="single" w:sz="4" w:space="0" w:color="auto"/>
              <w:left w:val="single" w:sz="4" w:space="0" w:color="auto"/>
              <w:bottom w:val="single" w:sz="4" w:space="0" w:color="auto"/>
              <w:right w:val="single" w:sz="4" w:space="0" w:color="auto"/>
            </w:tcBorders>
          </w:tcPr>
          <w:p w14:paraId="6FE5D3BF" w14:textId="77777777" w:rsidR="007E5EAE" w:rsidRPr="0089725E" w:rsidRDefault="007E5EAE" w:rsidP="007E5EAE">
            <w:pPr>
              <w:spacing w:line="276" w:lineRule="auto"/>
              <w:rPr>
                <w:rFonts w:ascii="Times New Roman" w:hAnsi="Times New Roman" w:cs="Times New Roman"/>
              </w:rPr>
            </w:pPr>
            <w:r w:rsidRPr="0089725E">
              <w:rPr>
                <w:rFonts w:ascii="Times New Roman" w:hAnsi="Times New Roman" w:cs="Times New Roman"/>
              </w:rPr>
              <w:t>Planirani ishodi za pokazatelje provedbe u 2025. godini</w:t>
            </w:r>
          </w:p>
        </w:tc>
        <w:tc>
          <w:tcPr>
            <w:tcW w:w="2267" w:type="dxa"/>
            <w:tcBorders>
              <w:top w:val="single" w:sz="4" w:space="0" w:color="auto"/>
              <w:left w:val="single" w:sz="4" w:space="0" w:color="auto"/>
              <w:bottom w:val="single" w:sz="4" w:space="0" w:color="auto"/>
              <w:right w:val="single" w:sz="4" w:space="0" w:color="auto"/>
            </w:tcBorders>
          </w:tcPr>
          <w:p w14:paraId="5EF94670" w14:textId="5332AEA4" w:rsidR="007E5EAE" w:rsidRPr="0089725E" w:rsidRDefault="007E5EAE" w:rsidP="007E5EAE">
            <w:pPr>
              <w:spacing w:line="276" w:lineRule="auto"/>
              <w:jc w:val="center"/>
              <w:rPr>
                <w:rFonts w:ascii="Times New Roman" w:hAnsi="Times New Roman" w:cs="Times New Roman"/>
              </w:rPr>
            </w:pPr>
            <w:r w:rsidRPr="008C59B7">
              <w:rPr>
                <w:rFonts w:ascii="Times New Roman" w:hAnsi="Times New Roman" w:cs="Times New Roman"/>
              </w:rPr>
              <w:t>5-7</w:t>
            </w:r>
          </w:p>
        </w:tc>
        <w:tc>
          <w:tcPr>
            <w:tcW w:w="2267" w:type="dxa"/>
            <w:tcBorders>
              <w:top w:val="single" w:sz="4" w:space="0" w:color="auto"/>
              <w:left w:val="single" w:sz="4" w:space="0" w:color="auto"/>
              <w:bottom w:val="single" w:sz="4" w:space="0" w:color="auto"/>
              <w:right w:val="single" w:sz="4" w:space="0" w:color="auto"/>
            </w:tcBorders>
          </w:tcPr>
          <w:p w14:paraId="1C1020DD" w14:textId="20958563" w:rsidR="007E5EAE" w:rsidRPr="0089725E" w:rsidRDefault="007E5EAE" w:rsidP="007E5EAE">
            <w:pPr>
              <w:spacing w:line="276" w:lineRule="auto"/>
              <w:jc w:val="center"/>
              <w:rPr>
                <w:rFonts w:ascii="Times New Roman" w:hAnsi="Times New Roman" w:cs="Times New Roman"/>
              </w:rPr>
            </w:pPr>
            <w:r w:rsidRPr="00636B58">
              <w:rPr>
                <w:rFonts w:ascii="Times New Roman" w:hAnsi="Times New Roman" w:cs="Times New Roman"/>
              </w:rPr>
              <w:t>200.000,00</w:t>
            </w:r>
          </w:p>
        </w:tc>
        <w:tc>
          <w:tcPr>
            <w:tcW w:w="2545" w:type="dxa"/>
            <w:tcBorders>
              <w:top w:val="single" w:sz="4" w:space="0" w:color="auto"/>
              <w:left w:val="single" w:sz="4" w:space="0" w:color="auto"/>
              <w:bottom w:val="single" w:sz="4" w:space="0" w:color="auto"/>
              <w:right w:val="single" w:sz="4" w:space="0" w:color="auto"/>
            </w:tcBorders>
          </w:tcPr>
          <w:p w14:paraId="31C98086" w14:textId="77777777" w:rsidR="007E5EAE" w:rsidRPr="0089725E" w:rsidRDefault="007E5EAE" w:rsidP="007E5EAE">
            <w:pPr>
              <w:spacing w:line="276" w:lineRule="auto"/>
              <w:jc w:val="center"/>
              <w:rPr>
                <w:rFonts w:ascii="Times New Roman" w:hAnsi="Times New Roman" w:cs="Times New Roman"/>
              </w:rPr>
            </w:pPr>
          </w:p>
        </w:tc>
      </w:tr>
      <w:tr w:rsidR="00D45002" w:rsidRPr="0089725E" w14:paraId="2E58D67B"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31A85271" w14:textId="77777777" w:rsidR="00D45002" w:rsidRPr="007E5EAE" w:rsidRDefault="00D45002" w:rsidP="00656EBC">
            <w:pPr>
              <w:spacing w:line="276" w:lineRule="auto"/>
              <w:rPr>
                <w:rFonts w:ascii="Times New Roman" w:hAnsi="Times New Roman" w:cs="Times New Roman"/>
                <w:b/>
              </w:rPr>
            </w:pPr>
            <w:r w:rsidRPr="007E5EAE">
              <w:rPr>
                <w:rFonts w:ascii="Times New Roman" w:hAnsi="Times New Roman" w:cs="Times New Roman"/>
                <w:b/>
              </w:rPr>
              <w:t>IZVORI FINANCIRANJA (iznos sredstava i proračunska pozicija)</w:t>
            </w:r>
          </w:p>
        </w:tc>
        <w:tc>
          <w:tcPr>
            <w:tcW w:w="2267" w:type="dxa"/>
            <w:tcBorders>
              <w:top w:val="single" w:sz="4" w:space="0" w:color="auto"/>
              <w:left w:val="single" w:sz="4" w:space="0" w:color="auto"/>
              <w:bottom w:val="single" w:sz="4" w:space="0" w:color="auto"/>
              <w:right w:val="single" w:sz="4" w:space="0" w:color="auto"/>
            </w:tcBorders>
          </w:tcPr>
          <w:p w14:paraId="216F845B" w14:textId="77777777" w:rsidR="00D45002" w:rsidRPr="007E5EAE" w:rsidRDefault="00D45002" w:rsidP="00656EBC">
            <w:pPr>
              <w:jc w:val="center"/>
              <w:rPr>
                <w:rFonts w:ascii="Times New Roman" w:hAnsi="Times New Roman" w:cs="Times New Roman"/>
                <w:b/>
              </w:rPr>
            </w:pPr>
            <w:r w:rsidRPr="007E5EAE">
              <w:rPr>
                <w:rFonts w:ascii="Times New Roman" w:hAnsi="Times New Roman" w:cs="Times New Roman"/>
                <w:b/>
              </w:rPr>
              <w:t>Državni proračun (EUR)</w:t>
            </w:r>
          </w:p>
          <w:p w14:paraId="4E355F97" w14:textId="77777777" w:rsidR="00D45002" w:rsidRPr="007E5EAE" w:rsidRDefault="00D45002" w:rsidP="00656EBC">
            <w:pPr>
              <w:spacing w:line="276" w:lineRule="auto"/>
              <w:jc w:val="center"/>
              <w:rPr>
                <w:rFonts w:ascii="Times New Roman" w:hAnsi="Times New Roman" w:cs="Times New Roman"/>
                <w:b/>
              </w:rPr>
            </w:pPr>
          </w:p>
        </w:tc>
        <w:tc>
          <w:tcPr>
            <w:tcW w:w="2267" w:type="dxa"/>
            <w:tcBorders>
              <w:top w:val="single" w:sz="4" w:space="0" w:color="auto"/>
              <w:left w:val="single" w:sz="4" w:space="0" w:color="auto"/>
              <w:bottom w:val="single" w:sz="4" w:space="0" w:color="auto"/>
              <w:right w:val="single" w:sz="4" w:space="0" w:color="auto"/>
            </w:tcBorders>
          </w:tcPr>
          <w:p w14:paraId="70A0F719" w14:textId="77777777" w:rsidR="00D45002" w:rsidRPr="007E5EAE" w:rsidRDefault="00D45002" w:rsidP="00656EBC">
            <w:pPr>
              <w:jc w:val="center"/>
              <w:rPr>
                <w:rFonts w:ascii="Times New Roman" w:hAnsi="Times New Roman" w:cs="Times New Roman"/>
                <w:b/>
              </w:rPr>
            </w:pPr>
            <w:r w:rsidRPr="007E5EAE">
              <w:rPr>
                <w:rFonts w:ascii="Times New Roman" w:hAnsi="Times New Roman" w:cs="Times New Roman"/>
                <w:b/>
              </w:rPr>
              <w:t>EU financiranje (EUR)</w:t>
            </w:r>
          </w:p>
          <w:p w14:paraId="6A3472B7" w14:textId="77777777" w:rsidR="00D45002" w:rsidRPr="007E5EAE" w:rsidRDefault="00D45002" w:rsidP="00656EBC">
            <w:pPr>
              <w:spacing w:line="276" w:lineRule="auto"/>
              <w:jc w:val="center"/>
              <w:rPr>
                <w:rFonts w:ascii="Times New Roman" w:hAnsi="Times New Roman" w:cs="Times New Roman"/>
                <w:b/>
              </w:rPr>
            </w:pPr>
          </w:p>
        </w:tc>
        <w:tc>
          <w:tcPr>
            <w:tcW w:w="2545" w:type="dxa"/>
            <w:tcBorders>
              <w:top w:val="single" w:sz="4" w:space="0" w:color="auto"/>
              <w:left w:val="single" w:sz="4" w:space="0" w:color="auto"/>
              <w:bottom w:val="single" w:sz="4" w:space="0" w:color="auto"/>
              <w:right w:val="single" w:sz="4" w:space="0" w:color="auto"/>
            </w:tcBorders>
          </w:tcPr>
          <w:p w14:paraId="7921C166" w14:textId="77777777" w:rsidR="00D45002" w:rsidRPr="007E5EAE" w:rsidRDefault="00D45002" w:rsidP="00656EBC">
            <w:pPr>
              <w:jc w:val="center"/>
              <w:rPr>
                <w:rFonts w:ascii="Times New Roman" w:hAnsi="Times New Roman" w:cs="Times New Roman"/>
                <w:b/>
              </w:rPr>
            </w:pPr>
            <w:r w:rsidRPr="007E5EAE">
              <w:rPr>
                <w:rFonts w:ascii="Times New Roman" w:hAnsi="Times New Roman" w:cs="Times New Roman"/>
                <w:b/>
              </w:rPr>
              <w:t>Drugi izvori (EUR)</w:t>
            </w:r>
          </w:p>
          <w:p w14:paraId="1F056DFA" w14:textId="77777777" w:rsidR="00D45002" w:rsidRPr="007E5EAE" w:rsidRDefault="00D45002" w:rsidP="00656EBC">
            <w:pPr>
              <w:spacing w:line="276" w:lineRule="auto"/>
              <w:jc w:val="center"/>
              <w:rPr>
                <w:rFonts w:ascii="Times New Roman" w:hAnsi="Times New Roman" w:cs="Times New Roman"/>
                <w:b/>
              </w:rPr>
            </w:pPr>
          </w:p>
        </w:tc>
      </w:tr>
      <w:tr w:rsidR="00D45002" w:rsidRPr="0089725E" w14:paraId="6D2F52B2"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2128EB2D"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Izvori financiranja u 2023. godini</w:t>
            </w:r>
          </w:p>
        </w:tc>
        <w:tc>
          <w:tcPr>
            <w:tcW w:w="2267" w:type="dxa"/>
            <w:tcBorders>
              <w:top w:val="single" w:sz="4" w:space="0" w:color="auto"/>
              <w:left w:val="single" w:sz="4" w:space="0" w:color="auto"/>
              <w:bottom w:val="single" w:sz="4" w:space="0" w:color="auto"/>
              <w:right w:val="single" w:sz="4" w:space="0" w:color="auto"/>
            </w:tcBorders>
            <w:hideMark/>
          </w:tcPr>
          <w:p w14:paraId="6A709FFE" w14:textId="542CF476" w:rsidR="00D45002" w:rsidRPr="0089725E" w:rsidRDefault="00D45002" w:rsidP="007E5EAE">
            <w:pPr>
              <w:spacing w:line="276" w:lineRule="auto"/>
              <w:jc w:val="center"/>
              <w:rPr>
                <w:rFonts w:ascii="Times New Roman" w:hAnsi="Times New Roman" w:cs="Times New Roman"/>
              </w:rPr>
            </w:pPr>
            <w:r w:rsidRPr="0089725E">
              <w:rPr>
                <w:rFonts w:ascii="Times New Roman" w:hAnsi="Times New Roman" w:cs="Times New Roman"/>
              </w:rPr>
              <w:t xml:space="preserve">A513041, izvor 11 – </w:t>
            </w:r>
            <w:r w:rsidR="00D04BC2" w:rsidRPr="0089725E">
              <w:rPr>
                <w:rFonts w:ascii="Times New Roman" w:hAnsi="Times New Roman" w:cs="Times New Roman"/>
              </w:rPr>
              <w:t>200.000,00</w:t>
            </w:r>
          </w:p>
        </w:tc>
        <w:tc>
          <w:tcPr>
            <w:tcW w:w="2267" w:type="dxa"/>
            <w:tcBorders>
              <w:top w:val="single" w:sz="4" w:space="0" w:color="auto"/>
              <w:left w:val="single" w:sz="4" w:space="0" w:color="auto"/>
              <w:bottom w:val="single" w:sz="4" w:space="0" w:color="auto"/>
              <w:right w:val="single" w:sz="4" w:space="0" w:color="auto"/>
            </w:tcBorders>
            <w:hideMark/>
          </w:tcPr>
          <w:p w14:paraId="7DB6B234"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tcPr>
          <w:p w14:paraId="64DF7A69"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0,00</w:t>
            </w:r>
          </w:p>
          <w:p w14:paraId="6C68025B" w14:textId="77777777" w:rsidR="00D45002" w:rsidRPr="0089725E" w:rsidRDefault="00D45002" w:rsidP="00656EBC">
            <w:pPr>
              <w:spacing w:line="276" w:lineRule="auto"/>
              <w:jc w:val="center"/>
              <w:rPr>
                <w:rFonts w:ascii="Times New Roman" w:hAnsi="Times New Roman" w:cs="Times New Roman"/>
              </w:rPr>
            </w:pPr>
          </w:p>
        </w:tc>
      </w:tr>
      <w:tr w:rsidR="00D45002" w:rsidRPr="0089725E" w14:paraId="300805F6"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4B845765"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t>Izvori financiranja u 2024. godini</w:t>
            </w:r>
          </w:p>
        </w:tc>
        <w:tc>
          <w:tcPr>
            <w:tcW w:w="2267" w:type="dxa"/>
            <w:tcBorders>
              <w:top w:val="single" w:sz="4" w:space="0" w:color="auto"/>
              <w:left w:val="single" w:sz="4" w:space="0" w:color="auto"/>
              <w:bottom w:val="single" w:sz="4" w:space="0" w:color="auto"/>
              <w:right w:val="single" w:sz="4" w:space="0" w:color="auto"/>
            </w:tcBorders>
            <w:hideMark/>
          </w:tcPr>
          <w:p w14:paraId="06B6ECF9" w14:textId="38A24CBA" w:rsidR="00D45002" w:rsidRPr="0089725E" w:rsidRDefault="00D45002" w:rsidP="007E5EAE">
            <w:pPr>
              <w:spacing w:line="276" w:lineRule="auto"/>
              <w:jc w:val="center"/>
              <w:rPr>
                <w:rFonts w:ascii="Times New Roman" w:hAnsi="Times New Roman" w:cs="Times New Roman"/>
              </w:rPr>
            </w:pPr>
            <w:r w:rsidRPr="0089725E">
              <w:rPr>
                <w:rFonts w:ascii="Times New Roman" w:hAnsi="Times New Roman" w:cs="Times New Roman"/>
              </w:rPr>
              <w:t>A513041, izvor 11 –</w:t>
            </w:r>
            <w:r w:rsidR="00D04BC2" w:rsidRPr="0089725E">
              <w:rPr>
                <w:rFonts w:ascii="Times New Roman" w:hAnsi="Times New Roman" w:cs="Times New Roman"/>
              </w:rPr>
              <w:t xml:space="preserve"> 200.000,00</w:t>
            </w:r>
          </w:p>
        </w:tc>
        <w:tc>
          <w:tcPr>
            <w:tcW w:w="2267" w:type="dxa"/>
            <w:tcBorders>
              <w:top w:val="single" w:sz="4" w:space="0" w:color="auto"/>
              <w:left w:val="single" w:sz="4" w:space="0" w:color="auto"/>
              <w:bottom w:val="single" w:sz="4" w:space="0" w:color="auto"/>
              <w:right w:val="single" w:sz="4" w:space="0" w:color="auto"/>
            </w:tcBorders>
            <w:hideMark/>
          </w:tcPr>
          <w:p w14:paraId="32ADD2AA"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tcPr>
          <w:p w14:paraId="5177A52A"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0,00</w:t>
            </w:r>
          </w:p>
          <w:p w14:paraId="76081B30" w14:textId="77777777" w:rsidR="00D45002" w:rsidRPr="0089725E" w:rsidRDefault="00D45002" w:rsidP="00656EBC">
            <w:pPr>
              <w:spacing w:line="276" w:lineRule="auto"/>
              <w:jc w:val="center"/>
              <w:rPr>
                <w:rFonts w:ascii="Times New Roman" w:hAnsi="Times New Roman" w:cs="Times New Roman"/>
              </w:rPr>
            </w:pPr>
          </w:p>
        </w:tc>
      </w:tr>
      <w:tr w:rsidR="00D45002" w:rsidRPr="0089725E" w14:paraId="15E2290B" w14:textId="77777777" w:rsidTr="00656EBC">
        <w:tc>
          <w:tcPr>
            <w:tcW w:w="2266" w:type="dxa"/>
            <w:tcBorders>
              <w:top w:val="single" w:sz="4" w:space="0" w:color="auto"/>
              <w:left w:val="single" w:sz="4" w:space="0" w:color="auto"/>
              <w:bottom w:val="single" w:sz="4" w:space="0" w:color="auto"/>
              <w:right w:val="single" w:sz="4" w:space="0" w:color="auto"/>
            </w:tcBorders>
          </w:tcPr>
          <w:p w14:paraId="3ED97C38" w14:textId="77777777" w:rsidR="00D45002" w:rsidRPr="0089725E" w:rsidRDefault="00D45002" w:rsidP="00656EBC">
            <w:pPr>
              <w:spacing w:line="276" w:lineRule="auto"/>
              <w:rPr>
                <w:rFonts w:ascii="Times New Roman" w:hAnsi="Times New Roman" w:cs="Times New Roman"/>
              </w:rPr>
            </w:pPr>
            <w:r w:rsidRPr="0089725E">
              <w:rPr>
                <w:rFonts w:ascii="Times New Roman" w:hAnsi="Times New Roman" w:cs="Times New Roman"/>
              </w:rPr>
              <w:lastRenderedPageBreak/>
              <w:t>Izvori financiranja u 2025. godini</w:t>
            </w:r>
          </w:p>
        </w:tc>
        <w:tc>
          <w:tcPr>
            <w:tcW w:w="2267" w:type="dxa"/>
            <w:tcBorders>
              <w:top w:val="single" w:sz="4" w:space="0" w:color="auto"/>
              <w:left w:val="single" w:sz="4" w:space="0" w:color="auto"/>
              <w:bottom w:val="single" w:sz="4" w:space="0" w:color="auto"/>
              <w:right w:val="single" w:sz="4" w:space="0" w:color="auto"/>
            </w:tcBorders>
          </w:tcPr>
          <w:p w14:paraId="387F3F9E" w14:textId="77777777" w:rsidR="00D45002" w:rsidRPr="0089725E" w:rsidRDefault="00D45002" w:rsidP="00656EBC">
            <w:pPr>
              <w:spacing w:line="276" w:lineRule="auto"/>
              <w:jc w:val="center"/>
              <w:rPr>
                <w:rFonts w:ascii="Times New Roman" w:hAnsi="Times New Roman" w:cs="Times New Roman"/>
              </w:rPr>
            </w:pPr>
            <w:r w:rsidRPr="0089725E">
              <w:rPr>
                <w:rFonts w:ascii="Times New Roman" w:hAnsi="Times New Roman" w:cs="Times New Roman"/>
              </w:rPr>
              <w:t xml:space="preserve">A513041, izvor 11 – </w:t>
            </w:r>
          </w:p>
          <w:p w14:paraId="04B870FC" w14:textId="05D74A52" w:rsidR="00D45002" w:rsidRPr="0089725E" w:rsidRDefault="00D04BC2" w:rsidP="00656EBC">
            <w:pPr>
              <w:spacing w:line="276" w:lineRule="auto"/>
              <w:jc w:val="center"/>
              <w:rPr>
                <w:rFonts w:ascii="Times New Roman" w:hAnsi="Times New Roman" w:cs="Times New Roman"/>
              </w:rPr>
            </w:pPr>
            <w:r w:rsidRPr="0089725E">
              <w:rPr>
                <w:rFonts w:ascii="Times New Roman" w:hAnsi="Times New Roman" w:cs="Times New Roman"/>
              </w:rPr>
              <w:t>200.000,00</w:t>
            </w:r>
          </w:p>
        </w:tc>
        <w:tc>
          <w:tcPr>
            <w:tcW w:w="2267" w:type="dxa"/>
            <w:tcBorders>
              <w:top w:val="single" w:sz="4" w:space="0" w:color="auto"/>
              <w:left w:val="single" w:sz="4" w:space="0" w:color="auto"/>
              <w:bottom w:val="single" w:sz="4" w:space="0" w:color="auto"/>
              <w:right w:val="single" w:sz="4" w:space="0" w:color="auto"/>
            </w:tcBorders>
          </w:tcPr>
          <w:p w14:paraId="32D32C32" w14:textId="13AC4EE1" w:rsidR="00D45002" w:rsidRPr="0089725E" w:rsidRDefault="004104F5" w:rsidP="00656EBC">
            <w:pPr>
              <w:spacing w:line="276" w:lineRule="auto"/>
              <w:jc w:val="center"/>
              <w:rPr>
                <w:rFonts w:ascii="Times New Roman" w:hAnsi="Times New Roman" w:cs="Times New Roman"/>
              </w:rPr>
            </w:pPr>
            <w:r w:rsidRPr="0089725E">
              <w:rPr>
                <w:rFonts w:ascii="Times New Roman" w:hAnsi="Times New Roman" w:cs="Times New Roman"/>
              </w:rPr>
              <w:t>0,00</w:t>
            </w:r>
          </w:p>
        </w:tc>
        <w:tc>
          <w:tcPr>
            <w:tcW w:w="2545" w:type="dxa"/>
            <w:tcBorders>
              <w:top w:val="single" w:sz="4" w:space="0" w:color="auto"/>
              <w:left w:val="single" w:sz="4" w:space="0" w:color="auto"/>
              <w:bottom w:val="single" w:sz="4" w:space="0" w:color="auto"/>
              <w:right w:val="single" w:sz="4" w:space="0" w:color="auto"/>
            </w:tcBorders>
          </w:tcPr>
          <w:p w14:paraId="6A5339ED" w14:textId="4239D2CB" w:rsidR="00D45002" w:rsidRPr="0089725E" w:rsidRDefault="004104F5" w:rsidP="00656EBC">
            <w:pPr>
              <w:spacing w:line="276" w:lineRule="auto"/>
              <w:jc w:val="center"/>
              <w:rPr>
                <w:rFonts w:ascii="Times New Roman" w:hAnsi="Times New Roman" w:cs="Times New Roman"/>
              </w:rPr>
            </w:pPr>
            <w:r w:rsidRPr="0089725E">
              <w:rPr>
                <w:rFonts w:ascii="Times New Roman" w:hAnsi="Times New Roman" w:cs="Times New Roman"/>
              </w:rPr>
              <w:t>0,00</w:t>
            </w:r>
          </w:p>
        </w:tc>
      </w:tr>
      <w:tr w:rsidR="00D45002" w:rsidRPr="0089725E" w14:paraId="62A5044F" w14:textId="77777777" w:rsidTr="00656EBC">
        <w:tc>
          <w:tcPr>
            <w:tcW w:w="2266" w:type="dxa"/>
            <w:vMerge w:val="restart"/>
            <w:tcBorders>
              <w:top w:val="single" w:sz="4" w:space="0" w:color="auto"/>
              <w:left w:val="single" w:sz="4" w:space="0" w:color="auto"/>
              <w:bottom w:val="single" w:sz="4" w:space="0" w:color="auto"/>
              <w:right w:val="single" w:sz="4" w:space="0" w:color="auto"/>
            </w:tcBorders>
          </w:tcPr>
          <w:p w14:paraId="204D4CB6" w14:textId="77777777" w:rsidR="00D45002" w:rsidRPr="0089725E" w:rsidRDefault="00D45002" w:rsidP="00656EBC">
            <w:pPr>
              <w:spacing w:line="276" w:lineRule="auto"/>
              <w:rPr>
                <w:rFonts w:ascii="Times New Roman" w:hAnsi="Times New Roman" w:cs="Times New Roman"/>
                <w:b/>
                <w:bCs/>
              </w:rPr>
            </w:pPr>
          </w:p>
          <w:p w14:paraId="5084A10E" w14:textId="77777777" w:rsidR="00D45002" w:rsidRPr="0089725E" w:rsidRDefault="00D45002" w:rsidP="00656EBC">
            <w:pPr>
              <w:spacing w:line="276" w:lineRule="auto"/>
              <w:rPr>
                <w:rFonts w:ascii="Times New Roman" w:hAnsi="Times New Roman" w:cs="Times New Roman"/>
                <w:b/>
                <w:bCs/>
              </w:rPr>
            </w:pPr>
            <w:r w:rsidRPr="0089725E">
              <w:rPr>
                <w:rFonts w:ascii="Times New Roman" w:hAnsi="Times New Roman" w:cs="Times New Roman"/>
                <w:b/>
                <w:bCs/>
              </w:rPr>
              <w:t xml:space="preserve">UKUPNO PLANIRANA SREDSTVA PO IZVORU </w:t>
            </w:r>
          </w:p>
        </w:tc>
        <w:tc>
          <w:tcPr>
            <w:tcW w:w="2267" w:type="dxa"/>
            <w:tcBorders>
              <w:top w:val="single" w:sz="4" w:space="0" w:color="auto"/>
              <w:left w:val="single" w:sz="4" w:space="0" w:color="auto"/>
              <w:bottom w:val="single" w:sz="4" w:space="0" w:color="auto"/>
              <w:right w:val="single" w:sz="4" w:space="0" w:color="auto"/>
            </w:tcBorders>
            <w:hideMark/>
          </w:tcPr>
          <w:p w14:paraId="0B23861B" w14:textId="77777777" w:rsidR="00D45002" w:rsidRPr="0089725E" w:rsidRDefault="00D45002" w:rsidP="00656EBC">
            <w:pPr>
              <w:jc w:val="center"/>
              <w:rPr>
                <w:rFonts w:ascii="Times New Roman" w:hAnsi="Times New Roman" w:cs="Times New Roman"/>
                <w:b/>
                <w:bCs/>
              </w:rPr>
            </w:pPr>
            <w:r w:rsidRPr="0089725E">
              <w:rPr>
                <w:rFonts w:ascii="Times New Roman" w:hAnsi="Times New Roman" w:cs="Times New Roman"/>
                <w:b/>
                <w:bCs/>
              </w:rPr>
              <w:t>Državni proračun (EUR)</w:t>
            </w:r>
          </w:p>
          <w:p w14:paraId="6CDC827D" w14:textId="77777777" w:rsidR="00D45002" w:rsidRPr="0089725E" w:rsidRDefault="00D45002" w:rsidP="00656EBC">
            <w:pPr>
              <w:spacing w:line="276" w:lineRule="auto"/>
              <w:jc w:val="cente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6286D697" w14:textId="77777777" w:rsidR="00D45002" w:rsidRPr="0089725E" w:rsidRDefault="00D45002" w:rsidP="00656EBC">
            <w:pPr>
              <w:jc w:val="center"/>
              <w:rPr>
                <w:rFonts w:ascii="Times New Roman" w:hAnsi="Times New Roman" w:cs="Times New Roman"/>
                <w:b/>
                <w:bCs/>
              </w:rPr>
            </w:pPr>
            <w:r w:rsidRPr="0089725E">
              <w:rPr>
                <w:rFonts w:ascii="Times New Roman" w:hAnsi="Times New Roman" w:cs="Times New Roman"/>
                <w:b/>
                <w:bCs/>
              </w:rPr>
              <w:t>EU financiranje (EUR)</w:t>
            </w:r>
          </w:p>
          <w:p w14:paraId="69E34F52" w14:textId="77777777" w:rsidR="00D45002" w:rsidRPr="0089725E" w:rsidRDefault="00D45002" w:rsidP="00656EBC">
            <w:pPr>
              <w:spacing w:line="276" w:lineRule="auto"/>
              <w:jc w:val="center"/>
              <w:rPr>
                <w:rFonts w:ascii="Times New Roman" w:hAnsi="Times New Roman" w:cs="Times New Roman"/>
                <w:b/>
                <w:bCs/>
              </w:rPr>
            </w:pPr>
          </w:p>
        </w:tc>
        <w:tc>
          <w:tcPr>
            <w:tcW w:w="2545" w:type="dxa"/>
            <w:tcBorders>
              <w:top w:val="single" w:sz="4" w:space="0" w:color="auto"/>
              <w:left w:val="single" w:sz="4" w:space="0" w:color="auto"/>
              <w:bottom w:val="single" w:sz="4" w:space="0" w:color="auto"/>
              <w:right w:val="single" w:sz="4" w:space="0" w:color="auto"/>
            </w:tcBorders>
            <w:hideMark/>
          </w:tcPr>
          <w:p w14:paraId="5066EF47" w14:textId="77777777" w:rsidR="00D45002" w:rsidRPr="0089725E" w:rsidRDefault="00D45002" w:rsidP="00656EBC">
            <w:pPr>
              <w:jc w:val="center"/>
              <w:rPr>
                <w:rFonts w:ascii="Times New Roman" w:hAnsi="Times New Roman" w:cs="Times New Roman"/>
                <w:b/>
                <w:bCs/>
              </w:rPr>
            </w:pPr>
            <w:r w:rsidRPr="0089725E">
              <w:rPr>
                <w:rFonts w:ascii="Times New Roman" w:hAnsi="Times New Roman" w:cs="Times New Roman"/>
                <w:b/>
                <w:bCs/>
              </w:rPr>
              <w:t>Drugi izvori (EUR)</w:t>
            </w:r>
          </w:p>
          <w:p w14:paraId="17F6659D" w14:textId="77777777" w:rsidR="00D45002" w:rsidRPr="0089725E" w:rsidRDefault="00D45002" w:rsidP="00656EBC">
            <w:pPr>
              <w:spacing w:line="276" w:lineRule="auto"/>
              <w:jc w:val="center"/>
              <w:rPr>
                <w:rFonts w:ascii="Times New Roman" w:hAnsi="Times New Roman" w:cs="Times New Roman"/>
                <w:b/>
                <w:bCs/>
              </w:rPr>
            </w:pPr>
          </w:p>
        </w:tc>
      </w:tr>
      <w:tr w:rsidR="00D45002" w:rsidRPr="0089725E" w14:paraId="3F40B350" w14:textId="77777777" w:rsidTr="00656EBC">
        <w:tc>
          <w:tcPr>
            <w:tcW w:w="2266" w:type="dxa"/>
            <w:vMerge/>
            <w:tcBorders>
              <w:top w:val="single" w:sz="4" w:space="0" w:color="auto"/>
              <w:left w:val="single" w:sz="4" w:space="0" w:color="auto"/>
              <w:bottom w:val="single" w:sz="4" w:space="0" w:color="auto"/>
              <w:right w:val="single" w:sz="4" w:space="0" w:color="auto"/>
            </w:tcBorders>
            <w:vAlign w:val="center"/>
            <w:hideMark/>
          </w:tcPr>
          <w:p w14:paraId="6FA34774" w14:textId="77777777" w:rsidR="00D45002" w:rsidRPr="0089725E" w:rsidRDefault="00D45002" w:rsidP="00656EBC">
            <w:pPr>
              <w:rPr>
                <w:rFonts w:ascii="Times New Roman" w:hAnsi="Times New Roman" w:cs="Times New Roman"/>
                <w:b/>
                <w:bCs/>
              </w:rPr>
            </w:pPr>
          </w:p>
        </w:tc>
        <w:tc>
          <w:tcPr>
            <w:tcW w:w="2267" w:type="dxa"/>
            <w:tcBorders>
              <w:top w:val="single" w:sz="4" w:space="0" w:color="auto"/>
              <w:left w:val="single" w:sz="4" w:space="0" w:color="auto"/>
              <w:bottom w:val="single" w:sz="4" w:space="0" w:color="auto"/>
              <w:right w:val="single" w:sz="4" w:space="0" w:color="auto"/>
            </w:tcBorders>
            <w:hideMark/>
          </w:tcPr>
          <w:p w14:paraId="65F91789" w14:textId="08412086" w:rsidR="00D45002" w:rsidRPr="0089725E" w:rsidRDefault="00D04BC2" w:rsidP="00656EBC">
            <w:pPr>
              <w:spacing w:line="276" w:lineRule="auto"/>
              <w:jc w:val="center"/>
              <w:rPr>
                <w:rFonts w:ascii="Times New Roman" w:hAnsi="Times New Roman" w:cs="Times New Roman"/>
                <w:b/>
                <w:bCs/>
              </w:rPr>
            </w:pPr>
            <w:r w:rsidRPr="0089725E">
              <w:rPr>
                <w:rFonts w:ascii="Times New Roman" w:hAnsi="Times New Roman" w:cs="Times New Roman"/>
                <w:b/>
                <w:bCs/>
              </w:rPr>
              <w:t>600.000,00</w:t>
            </w:r>
          </w:p>
        </w:tc>
        <w:tc>
          <w:tcPr>
            <w:tcW w:w="2267" w:type="dxa"/>
            <w:tcBorders>
              <w:top w:val="single" w:sz="4" w:space="0" w:color="auto"/>
              <w:left w:val="single" w:sz="4" w:space="0" w:color="auto"/>
              <w:bottom w:val="single" w:sz="4" w:space="0" w:color="auto"/>
              <w:right w:val="single" w:sz="4" w:space="0" w:color="auto"/>
            </w:tcBorders>
            <w:hideMark/>
          </w:tcPr>
          <w:p w14:paraId="2008E047" w14:textId="77777777" w:rsidR="00D45002" w:rsidRPr="0089725E" w:rsidRDefault="00D45002" w:rsidP="00656EBC">
            <w:pPr>
              <w:spacing w:line="276" w:lineRule="auto"/>
              <w:jc w:val="center"/>
              <w:rPr>
                <w:rFonts w:ascii="Times New Roman" w:hAnsi="Times New Roman" w:cs="Times New Roman"/>
                <w:b/>
                <w:bCs/>
              </w:rPr>
            </w:pPr>
            <w:r w:rsidRPr="0089725E">
              <w:rPr>
                <w:rFonts w:ascii="Times New Roman" w:hAnsi="Times New Roman" w:cs="Times New Roman"/>
                <w:b/>
                <w:bCs/>
              </w:rPr>
              <w:t>0,00</w:t>
            </w:r>
          </w:p>
        </w:tc>
        <w:tc>
          <w:tcPr>
            <w:tcW w:w="2545" w:type="dxa"/>
            <w:tcBorders>
              <w:top w:val="single" w:sz="4" w:space="0" w:color="auto"/>
              <w:left w:val="single" w:sz="4" w:space="0" w:color="auto"/>
              <w:bottom w:val="single" w:sz="4" w:space="0" w:color="auto"/>
              <w:right w:val="single" w:sz="4" w:space="0" w:color="auto"/>
            </w:tcBorders>
            <w:hideMark/>
          </w:tcPr>
          <w:p w14:paraId="0F90C0CA" w14:textId="77777777" w:rsidR="00D45002" w:rsidRPr="0089725E" w:rsidRDefault="00D45002" w:rsidP="00656EBC">
            <w:pPr>
              <w:spacing w:line="276" w:lineRule="auto"/>
              <w:jc w:val="center"/>
              <w:rPr>
                <w:rFonts w:ascii="Times New Roman" w:hAnsi="Times New Roman" w:cs="Times New Roman"/>
                <w:b/>
                <w:bCs/>
              </w:rPr>
            </w:pPr>
            <w:r w:rsidRPr="0089725E">
              <w:rPr>
                <w:rFonts w:ascii="Times New Roman" w:hAnsi="Times New Roman" w:cs="Times New Roman"/>
                <w:b/>
                <w:bCs/>
              </w:rPr>
              <w:t>0,00</w:t>
            </w:r>
          </w:p>
        </w:tc>
      </w:tr>
      <w:tr w:rsidR="00727E69" w:rsidRPr="0089725E" w14:paraId="5C2188E4" w14:textId="77777777" w:rsidTr="00656EBC">
        <w:tc>
          <w:tcPr>
            <w:tcW w:w="2266" w:type="dxa"/>
            <w:tcBorders>
              <w:top w:val="single" w:sz="4" w:space="0" w:color="auto"/>
              <w:left w:val="single" w:sz="4" w:space="0" w:color="auto"/>
              <w:bottom w:val="single" w:sz="4" w:space="0" w:color="auto"/>
              <w:right w:val="single" w:sz="4" w:space="0" w:color="auto"/>
            </w:tcBorders>
            <w:hideMark/>
          </w:tcPr>
          <w:p w14:paraId="302BEB2A" w14:textId="77777777" w:rsidR="00727E69" w:rsidRPr="0089725E" w:rsidRDefault="00727E69" w:rsidP="00727E69">
            <w:pPr>
              <w:spacing w:line="276" w:lineRule="auto"/>
              <w:rPr>
                <w:rFonts w:ascii="Times New Roman" w:hAnsi="Times New Roman" w:cs="Times New Roman"/>
              </w:rPr>
            </w:pPr>
            <w:r w:rsidRPr="0089725E">
              <w:rPr>
                <w:rFonts w:ascii="Times New Roman" w:hAnsi="Times New Roman" w:cs="Times New Roman"/>
              </w:rPr>
              <w:t xml:space="preserve">ROK PROVEDBE AKTIVNOSTI U CIJELOSTI: </w:t>
            </w:r>
          </w:p>
        </w:tc>
        <w:tc>
          <w:tcPr>
            <w:tcW w:w="7079" w:type="dxa"/>
            <w:gridSpan w:val="3"/>
            <w:tcBorders>
              <w:top w:val="single" w:sz="4" w:space="0" w:color="auto"/>
              <w:left w:val="single" w:sz="4" w:space="0" w:color="auto"/>
              <w:bottom w:val="single" w:sz="4" w:space="0" w:color="auto"/>
              <w:right w:val="single" w:sz="4" w:space="0" w:color="auto"/>
            </w:tcBorders>
            <w:hideMark/>
          </w:tcPr>
          <w:p w14:paraId="1FE981B4" w14:textId="77777777" w:rsidR="00727E69" w:rsidRPr="0089725E" w:rsidRDefault="00727E69" w:rsidP="00727E69">
            <w:pPr>
              <w:rPr>
                <w:rFonts w:ascii="Times New Roman" w:hAnsi="Times New Roman" w:cs="Times New Roman"/>
              </w:rPr>
            </w:pPr>
            <w:r w:rsidRPr="0089725E">
              <w:rPr>
                <w:rFonts w:ascii="Times New Roman" w:hAnsi="Times New Roman" w:cs="Times New Roman"/>
              </w:rPr>
              <w:t>IV. kvartal 2025.</w:t>
            </w:r>
          </w:p>
        </w:tc>
      </w:tr>
    </w:tbl>
    <w:p w14:paraId="0D8D7D01" w14:textId="77777777" w:rsidR="00CC15EA" w:rsidRDefault="00CC15EA" w:rsidP="00B700E2"/>
    <w:tbl>
      <w:tblPr>
        <w:tblStyle w:val="TableGrid12"/>
        <w:tblW w:w="9072" w:type="dxa"/>
        <w:tblLayout w:type="fixed"/>
        <w:tblLook w:val="04A0" w:firstRow="1" w:lastRow="0" w:firstColumn="1" w:lastColumn="0" w:noHBand="0" w:noVBand="1"/>
      </w:tblPr>
      <w:tblGrid>
        <w:gridCol w:w="2268"/>
        <w:gridCol w:w="2268"/>
        <w:gridCol w:w="2268"/>
        <w:gridCol w:w="2268"/>
      </w:tblGrid>
      <w:tr w:rsidR="002F5947" w:rsidRPr="0089725E" w14:paraId="33661CFE" w14:textId="77777777" w:rsidTr="00223D12">
        <w:tc>
          <w:tcPr>
            <w:tcW w:w="2268" w:type="dxa"/>
          </w:tcPr>
          <w:p w14:paraId="35A44A4D" w14:textId="6CFF765B" w:rsidR="002F5947" w:rsidRPr="0089725E" w:rsidRDefault="002F5947" w:rsidP="002F5947">
            <w:pPr>
              <w:rPr>
                <w:rFonts w:cs="Times New Roman"/>
                <w:sz w:val="22"/>
              </w:rPr>
            </w:pPr>
            <w:r w:rsidRPr="0089725E">
              <w:rPr>
                <w:rFonts w:cs="Times New Roman"/>
                <w:sz w:val="22"/>
              </w:rPr>
              <w:t>Mjera (</w:t>
            </w:r>
            <w:r w:rsidRPr="0089725E">
              <w:rPr>
                <w:rFonts w:cs="Times New Roman"/>
                <w:i/>
                <w:sz w:val="22"/>
              </w:rPr>
              <w:t>iz teksta</w:t>
            </w:r>
            <w:r w:rsidR="001D3520" w:rsidRPr="0089725E">
              <w:rPr>
                <w:rFonts w:cs="Times New Roman"/>
                <w:i/>
                <w:sz w:val="22"/>
              </w:rPr>
              <w:t xml:space="preserve"> </w:t>
            </w:r>
            <w:r w:rsidRPr="0089725E">
              <w:rPr>
                <w:rFonts w:cs="Times New Roman"/>
                <w:i/>
                <w:sz w:val="22"/>
              </w:rPr>
              <w:t>NPUR-a</w:t>
            </w:r>
            <w:r w:rsidRPr="0089725E">
              <w:rPr>
                <w:rFonts w:cs="Times New Roman"/>
                <w:sz w:val="22"/>
              </w:rPr>
              <w:t>):</w:t>
            </w:r>
          </w:p>
          <w:p w14:paraId="7AC33F24" w14:textId="77777777" w:rsidR="002F5947" w:rsidRPr="0089725E" w:rsidRDefault="002F5947" w:rsidP="002F5947">
            <w:pPr>
              <w:rPr>
                <w:rFonts w:cs="Times New Roman"/>
                <w:sz w:val="22"/>
              </w:rPr>
            </w:pPr>
          </w:p>
        </w:tc>
        <w:tc>
          <w:tcPr>
            <w:tcW w:w="6804" w:type="dxa"/>
            <w:gridSpan w:val="3"/>
          </w:tcPr>
          <w:p w14:paraId="2F5A39BF" w14:textId="47E3F2C9" w:rsidR="002F5947" w:rsidRPr="0089725E" w:rsidRDefault="00985FAF" w:rsidP="002F5947">
            <w:pPr>
              <w:rPr>
                <w:rFonts w:cs="Times New Roman"/>
                <w:b/>
                <w:bCs/>
                <w:kern w:val="24"/>
                <w:sz w:val="22"/>
              </w:rPr>
            </w:pPr>
            <w:r>
              <w:rPr>
                <w:rFonts w:cs="Times New Roman"/>
                <w:b/>
                <w:kern w:val="24"/>
                <w:sz w:val="22"/>
              </w:rPr>
              <w:t xml:space="preserve">7.3. </w:t>
            </w:r>
            <w:r w:rsidR="002F5947" w:rsidRPr="0089725E">
              <w:rPr>
                <w:rFonts w:cs="Times New Roman"/>
                <w:b/>
                <w:kern w:val="24"/>
                <w:sz w:val="22"/>
              </w:rPr>
              <w:t>Smanjivanje okolišnih i infrastrukturnih nejednakosti u romskim zajednicama (lokalitetima) u odnosu na zajednice u kojima živi većinsko stanovništvo</w:t>
            </w:r>
          </w:p>
        </w:tc>
      </w:tr>
      <w:tr w:rsidR="002F5947" w:rsidRPr="0089725E" w14:paraId="131AC30E" w14:textId="77777777" w:rsidTr="00223D12">
        <w:tc>
          <w:tcPr>
            <w:tcW w:w="2268" w:type="dxa"/>
            <w:shd w:val="clear" w:color="auto" w:fill="BFBFBF" w:themeFill="background1" w:themeFillShade="BF"/>
          </w:tcPr>
          <w:p w14:paraId="6F73167C" w14:textId="77777777" w:rsidR="002F5947" w:rsidRPr="0089725E" w:rsidRDefault="002F5947" w:rsidP="002F5947">
            <w:pPr>
              <w:rPr>
                <w:rFonts w:cs="Times New Roman"/>
                <w:b/>
                <w:bCs/>
                <w:sz w:val="22"/>
              </w:rPr>
            </w:pPr>
            <w:r w:rsidRPr="0089725E">
              <w:rPr>
                <w:rFonts w:cs="Times New Roman"/>
                <w:b/>
                <w:bCs/>
                <w:sz w:val="22"/>
              </w:rPr>
              <w:t xml:space="preserve">NAZIV AKTIVNOSTI: </w:t>
            </w:r>
          </w:p>
          <w:p w14:paraId="2D328790" w14:textId="77777777" w:rsidR="002F5947" w:rsidRPr="0089725E" w:rsidRDefault="002F5947" w:rsidP="002F5947">
            <w:pPr>
              <w:rPr>
                <w:rFonts w:cs="Times New Roman"/>
                <w:sz w:val="22"/>
              </w:rPr>
            </w:pPr>
          </w:p>
        </w:tc>
        <w:tc>
          <w:tcPr>
            <w:tcW w:w="6804" w:type="dxa"/>
            <w:gridSpan w:val="3"/>
            <w:shd w:val="clear" w:color="auto" w:fill="BFBFBF" w:themeFill="background1" w:themeFillShade="BF"/>
          </w:tcPr>
          <w:p w14:paraId="0687642D" w14:textId="6AB25A46" w:rsidR="002F5947" w:rsidRPr="0089725E" w:rsidRDefault="00985FAF" w:rsidP="002F5947">
            <w:pPr>
              <w:rPr>
                <w:rFonts w:cs="Times New Roman"/>
                <w:b/>
                <w:sz w:val="22"/>
              </w:rPr>
            </w:pPr>
            <w:r>
              <w:rPr>
                <w:rFonts w:cs="Times New Roman"/>
                <w:b/>
                <w:sz w:val="22"/>
              </w:rPr>
              <w:t xml:space="preserve">7.3.1. </w:t>
            </w:r>
            <w:r w:rsidR="002F5947" w:rsidRPr="0089725E">
              <w:rPr>
                <w:rFonts w:cs="Times New Roman"/>
                <w:b/>
                <w:sz w:val="22"/>
              </w:rPr>
              <w:t xml:space="preserve">Program za unaprjeđenje infrastrukture na područjima naseljenim pripadnicima romske nacionalne manjine </w:t>
            </w:r>
          </w:p>
        </w:tc>
      </w:tr>
      <w:tr w:rsidR="002F5947" w:rsidRPr="0089725E" w14:paraId="7568944E" w14:textId="77777777" w:rsidTr="00223D12">
        <w:tc>
          <w:tcPr>
            <w:tcW w:w="2268" w:type="dxa"/>
          </w:tcPr>
          <w:p w14:paraId="04B9A61D" w14:textId="77777777" w:rsidR="002F5947" w:rsidRPr="0089725E" w:rsidRDefault="002F5947" w:rsidP="002F5947">
            <w:pPr>
              <w:rPr>
                <w:rFonts w:cs="Times New Roman"/>
                <w:sz w:val="22"/>
              </w:rPr>
            </w:pPr>
            <w:r w:rsidRPr="0089725E">
              <w:rPr>
                <w:rFonts w:cs="Times New Roman"/>
                <w:b/>
                <w:sz w:val="22"/>
              </w:rPr>
              <w:t>OPIS AKTIVNOSTI</w:t>
            </w:r>
            <w:r w:rsidRPr="0089725E">
              <w:rPr>
                <w:rFonts w:cs="Times New Roman"/>
                <w:sz w:val="22"/>
              </w:rPr>
              <w:t xml:space="preserve">: </w:t>
            </w:r>
          </w:p>
        </w:tc>
        <w:tc>
          <w:tcPr>
            <w:tcW w:w="6804" w:type="dxa"/>
            <w:gridSpan w:val="3"/>
          </w:tcPr>
          <w:p w14:paraId="61265896" w14:textId="77777777" w:rsidR="002F5947" w:rsidRPr="0089725E" w:rsidRDefault="002F5947" w:rsidP="002F5947">
            <w:pPr>
              <w:jc w:val="both"/>
              <w:rPr>
                <w:rFonts w:cs="Times New Roman"/>
                <w:sz w:val="22"/>
              </w:rPr>
            </w:pPr>
            <w:r w:rsidRPr="0089725E">
              <w:rPr>
                <w:rFonts w:cs="Times New Roman"/>
                <w:sz w:val="22"/>
              </w:rPr>
              <w:t>Cilj program je smanjivanje okolišnih i infrastrukturnih nejednakosti u romskim zajednicama u odnosu na zajednice u kojima živi većinsko stanovništvo. Program predstavlja podršku u unapređenju društvene, javne, komunalne, socijalne i okolišne infrastrukture u romskim zajednicama te se njime zagovara pristup promicanja ravnopravnosti, nediskriminacije i održivog razvoja te participativnog pristupa dionika šire lokalne zajednice.</w:t>
            </w:r>
          </w:p>
          <w:p w14:paraId="17215939" w14:textId="77777777" w:rsidR="002F5947" w:rsidRPr="0089725E" w:rsidRDefault="002F5947" w:rsidP="002F5947">
            <w:pPr>
              <w:jc w:val="both"/>
              <w:rPr>
                <w:rFonts w:cs="Times New Roman"/>
                <w:sz w:val="22"/>
              </w:rPr>
            </w:pPr>
          </w:p>
        </w:tc>
      </w:tr>
      <w:tr w:rsidR="002F5947" w:rsidRPr="0089725E" w14:paraId="44FF697F" w14:textId="77777777" w:rsidTr="00223D12">
        <w:tc>
          <w:tcPr>
            <w:tcW w:w="2268" w:type="dxa"/>
          </w:tcPr>
          <w:p w14:paraId="480E61CE" w14:textId="77777777" w:rsidR="002F5947" w:rsidRPr="0089725E" w:rsidRDefault="002F5947" w:rsidP="002F5947">
            <w:pPr>
              <w:rPr>
                <w:rFonts w:cs="Times New Roman"/>
                <w:b/>
                <w:sz w:val="22"/>
              </w:rPr>
            </w:pPr>
            <w:r w:rsidRPr="0089725E">
              <w:rPr>
                <w:rFonts w:cs="Times New Roman"/>
                <w:b/>
                <w:sz w:val="22"/>
              </w:rPr>
              <w:t xml:space="preserve">NOSITELJ PROVEDBE: </w:t>
            </w:r>
          </w:p>
          <w:p w14:paraId="6ACB0435" w14:textId="77777777" w:rsidR="002F5947" w:rsidRPr="0089725E" w:rsidRDefault="002F5947" w:rsidP="002F5947">
            <w:pPr>
              <w:rPr>
                <w:rFonts w:cs="Times New Roman"/>
                <w:sz w:val="22"/>
              </w:rPr>
            </w:pPr>
          </w:p>
        </w:tc>
        <w:tc>
          <w:tcPr>
            <w:tcW w:w="6804" w:type="dxa"/>
            <w:gridSpan w:val="3"/>
          </w:tcPr>
          <w:p w14:paraId="096D666F" w14:textId="77777777" w:rsidR="002F5947" w:rsidRPr="0089725E" w:rsidRDefault="002F5947" w:rsidP="002F5947">
            <w:pPr>
              <w:rPr>
                <w:rFonts w:cs="Times New Roman"/>
                <w:sz w:val="22"/>
              </w:rPr>
            </w:pPr>
            <w:r w:rsidRPr="0089725E">
              <w:rPr>
                <w:rFonts w:cs="Times New Roman"/>
                <w:sz w:val="22"/>
              </w:rPr>
              <w:t>Ministarstvo regionalnoga razvoja i fondova Europske unije</w:t>
            </w:r>
          </w:p>
        </w:tc>
      </w:tr>
      <w:tr w:rsidR="002F5947" w:rsidRPr="0089725E" w14:paraId="45DC341B" w14:textId="77777777" w:rsidTr="00223D12">
        <w:tc>
          <w:tcPr>
            <w:tcW w:w="2268" w:type="dxa"/>
          </w:tcPr>
          <w:p w14:paraId="157EF752" w14:textId="77777777" w:rsidR="002F5947" w:rsidRPr="0089725E" w:rsidRDefault="002F5947" w:rsidP="002F5947">
            <w:pPr>
              <w:rPr>
                <w:rFonts w:cs="Times New Roman"/>
                <w:sz w:val="22"/>
              </w:rPr>
            </w:pPr>
            <w:r w:rsidRPr="0089725E">
              <w:rPr>
                <w:rFonts w:cs="Times New Roman"/>
                <w:b/>
                <w:sz w:val="22"/>
              </w:rPr>
              <w:t>PARTNERI</w:t>
            </w:r>
            <w:r w:rsidRPr="0089725E">
              <w:rPr>
                <w:rFonts w:cs="Times New Roman"/>
                <w:sz w:val="22"/>
              </w:rPr>
              <w:t xml:space="preserve"> (ukoliko će ih biti):</w:t>
            </w:r>
          </w:p>
          <w:p w14:paraId="42E2B185" w14:textId="77777777" w:rsidR="002F5947" w:rsidRPr="0089725E" w:rsidRDefault="002F5947" w:rsidP="002F5947">
            <w:pPr>
              <w:rPr>
                <w:rFonts w:cs="Times New Roman"/>
                <w:sz w:val="22"/>
              </w:rPr>
            </w:pPr>
          </w:p>
        </w:tc>
        <w:tc>
          <w:tcPr>
            <w:tcW w:w="6804" w:type="dxa"/>
            <w:gridSpan w:val="3"/>
          </w:tcPr>
          <w:p w14:paraId="0DC12605" w14:textId="77777777" w:rsidR="002F5947" w:rsidRPr="0089725E" w:rsidRDefault="002F5947" w:rsidP="002F5947">
            <w:pPr>
              <w:rPr>
                <w:rFonts w:cs="Times New Roman"/>
                <w:sz w:val="22"/>
              </w:rPr>
            </w:pPr>
            <w:r w:rsidRPr="0089725E">
              <w:rPr>
                <w:rFonts w:cs="Times New Roman"/>
                <w:sz w:val="22"/>
              </w:rPr>
              <w:t>n/p</w:t>
            </w:r>
          </w:p>
        </w:tc>
      </w:tr>
      <w:tr w:rsidR="002F5947" w:rsidRPr="0089725E" w14:paraId="6FE37BE7" w14:textId="77777777" w:rsidTr="00223D12">
        <w:tc>
          <w:tcPr>
            <w:tcW w:w="2268" w:type="dxa"/>
          </w:tcPr>
          <w:p w14:paraId="2BC7C2AE" w14:textId="77777777" w:rsidR="002F5947" w:rsidRPr="0089725E" w:rsidRDefault="002F5947" w:rsidP="002F5947">
            <w:pPr>
              <w:rPr>
                <w:rFonts w:cs="Times New Roman"/>
                <w:b/>
                <w:sz w:val="22"/>
              </w:rPr>
            </w:pPr>
            <w:r w:rsidRPr="0089725E">
              <w:rPr>
                <w:rFonts w:cs="Times New Roman"/>
                <w:b/>
                <w:sz w:val="22"/>
              </w:rPr>
              <w:t>POKAZATELJI PROVEDBE i POKAZATELJI uspješnosti provedbe</w:t>
            </w:r>
          </w:p>
        </w:tc>
        <w:tc>
          <w:tcPr>
            <w:tcW w:w="2268" w:type="dxa"/>
          </w:tcPr>
          <w:p w14:paraId="29846301" w14:textId="77777777" w:rsidR="002F5947" w:rsidRPr="0089725E" w:rsidRDefault="002F5947" w:rsidP="002F5947">
            <w:pPr>
              <w:jc w:val="center"/>
              <w:rPr>
                <w:rFonts w:cs="Times New Roman"/>
                <w:sz w:val="22"/>
              </w:rPr>
            </w:pPr>
            <w:r w:rsidRPr="0089725E">
              <w:rPr>
                <w:rFonts w:cs="Times New Roman"/>
                <w:sz w:val="22"/>
              </w:rPr>
              <w:t xml:space="preserve">Broj provedenih projekata vezanih za ulaganja u objekte socijalne, komunalne i gospodarske infrastrukture </w:t>
            </w:r>
          </w:p>
        </w:tc>
        <w:tc>
          <w:tcPr>
            <w:tcW w:w="2268" w:type="dxa"/>
          </w:tcPr>
          <w:p w14:paraId="56D6F661" w14:textId="31738E6B" w:rsidR="002F5947" w:rsidRPr="0089725E" w:rsidRDefault="002F5947" w:rsidP="002F5947">
            <w:pPr>
              <w:jc w:val="center"/>
              <w:rPr>
                <w:rFonts w:cs="Times New Roman"/>
                <w:sz w:val="22"/>
              </w:rPr>
            </w:pPr>
          </w:p>
        </w:tc>
        <w:tc>
          <w:tcPr>
            <w:tcW w:w="2268" w:type="dxa"/>
          </w:tcPr>
          <w:p w14:paraId="0FB6B8FD" w14:textId="7DCCB61E" w:rsidR="002F5947" w:rsidRPr="0089725E" w:rsidRDefault="002F5947" w:rsidP="002F5947">
            <w:pPr>
              <w:jc w:val="center"/>
              <w:rPr>
                <w:rFonts w:cs="Times New Roman"/>
                <w:sz w:val="22"/>
              </w:rPr>
            </w:pPr>
          </w:p>
        </w:tc>
      </w:tr>
      <w:tr w:rsidR="002F5947" w:rsidRPr="0089725E" w14:paraId="077B62B9" w14:textId="77777777" w:rsidTr="00223D12">
        <w:tc>
          <w:tcPr>
            <w:tcW w:w="2268" w:type="dxa"/>
          </w:tcPr>
          <w:p w14:paraId="05153D64" w14:textId="77777777" w:rsidR="002F5947" w:rsidRPr="0089725E" w:rsidRDefault="002F5947" w:rsidP="002F5947">
            <w:pPr>
              <w:rPr>
                <w:rFonts w:cs="Times New Roman"/>
                <w:sz w:val="22"/>
              </w:rPr>
            </w:pPr>
            <w:r w:rsidRPr="0089725E">
              <w:rPr>
                <w:rFonts w:cs="Times New Roman"/>
                <w:sz w:val="22"/>
              </w:rPr>
              <w:t>Planirani ishodi za pokazatelje provedbe u 2023. godini</w:t>
            </w:r>
          </w:p>
        </w:tc>
        <w:tc>
          <w:tcPr>
            <w:tcW w:w="2268" w:type="dxa"/>
          </w:tcPr>
          <w:p w14:paraId="1AE0CB2B" w14:textId="77777777" w:rsidR="002F5947" w:rsidRPr="0089725E" w:rsidRDefault="002F5947" w:rsidP="002F5947">
            <w:pPr>
              <w:jc w:val="center"/>
              <w:rPr>
                <w:rFonts w:cs="Times New Roman"/>
                <w:sz w:val="22"/>
              </w:rPr>
            </w:pPr>
            <w:r w:rsidRPr="0089725E">
              <w:rPr>
                <w:rFonts w:cs="Times New Roman"/>
                <w:color w:val="000000" w:themeColor="text1"/>
                <w:sz w:val="22"/>
              </w:rPr>
              <w:t>25</w:t>
            </w:r>
          </w:p>
        </w:tc>
        <w:tc>
          <w:tcPr>
            <w:tcW w:w="2268" w:type="dxa"/>
          </w:tcPr>
          <w:p w14:paraId="3CDF000C" w14:textId="268C5582" w:rsidR="002F5947" w:rsidRPr="0089725E" w:rsidRDefault="002F5947" w:rsidP="002F5947">
            <w:pPr>
              <w:jc w:val="center"/>
              <w:rPr>
                <w:rFonts w:cs="Times New Roman"/>
                <w:sz w:val="22"/>
              </w:rPr>
            </w:pPr>
          </w:p>
        </w:tc>
        <w:tc>
          <w:tcPr>
            <w:tcW w:w="2268" w:type="dxa"/>
          </w:tcPr>
          <w:p w14:paraId="52119484" w14:textId="7C460DCC" w:rsidR="002F5947" w:rsidRPr="0089725E" w:rsidRDefault="002F5947" w:rsidP="002F5947">
            <w:pPr>
              <w:jc w:val="center"/>
              <w:rPr>
                <w:rFonts w:cs="Times New Roman"/>
                <w:sz w:val="22"/>
              </w:rPr>
            </w:pPr>
          </w:p>
        </w:tc>
      </w:tr>
      <w:tr w:rsidR="002F5947" w:rsidRPr="0089725E" w14:paraId="0BF38EC7" w14:textId="77777777" w:rsidTr="00223D12">
        <w:tc>
          <w:tcPr>
            <w:tcW w:w="2268" w:type="dxa"/>
          </w:tcPr>
          <w:p w14:paraId="238713B9" w14:textId="77777777" w:rsidR="002F5947" w:rsidRPr="0089725E" w:rsidRDefault="002F5947" w:rsidP="002F5947">
            <w:pPr>
              <w:rPr>
                <w:rFonts w:cs="Times New Roman"/>
                <w:sz w:val="22"/>
              </w:rPr>
            </w:pPr>
            <w:r w:rsidRPr="0089725E">
              <w:rPr>
                <w:rFonts w:cs="Times New Roman"/>
                <w:sz w:val="22"/>
              </w:rPr>
              <w:t>Planirani ishodi za pokazatelje provedbe u 2024. godini</w:t>
            </w:r>
          </w:p>
        </w:tc>
        <w:tc>
          <w:tcPr>
            <w:tcW w:w="2268" w:type="dxa"/>
          </w:tcPr>
          <w:p w14:paraId="100C62BF" w14:textId="77777777" w:rsidR="002F5947" w:rsidRPr="0089725E" w:rsidRDefault="002F5947" w:rsidP="002F5947">
            <w:pPr>
              <w:jc w:val="center"/>
              <w:rPr>
                <w:rFonts w:cs="Times New Roman"/>
                <w:sz w:val="22"/>
              </w:rPr>
            </w:pPr>
            <w:r w:rsidRPr="0089725E">
              <w:rPr>
                <w:rFonts w:cs="Times New Roman"/>
                <w:sz w:val="22"/>
              </w:rPr>
              <w:t>18</w:t>
            </w:r>
          </w:p>
        </w:tc>
        <w:tc>
          <w:tcPr>
            <w:tcW w:w="2268" w:type="dxa"/>
          </w:tcPr>
          <w:p w14:paraId="4634F840" w14:textId="0720781E" w:rsidR="002F5947" w:rsidRPr="0089725E" w:rsidRDefault="002F5947" w:rsidP="002F5947">
            <w:pPr>
              <w:jc w:val="center"/>
              <w:rPr>
                <w:rFonts w:cs="Times New Roman"/>
                <w:color w:val="000000" w:themeColor="text1"/>
                <w:sz w:val="22"/>
              </w:rPr>
            </w:pPr>
          </w:p>
        </w:tc>
        <w:tc>
          <w:tcPr>
            <w:tcW w:w="2268" w:type="dxa"/>
          </w:tcPr>
          <w:p w14:paraId="7924984C" w14:textId="70B91325" w:rsidR="002F5947" w:rsidRPr="0089725E" w:rsidRDefault="002F5947" w:rsidP="002F5947">
            <w:pPr>
              <w:jc w:val="center"/>
              <w:rPr>
                <w:rFonts w:cs="Times New Roman"/>
                <w:sz w:val="22"/>
              </w:rPr>
            </w:pPr>
          </w:p>
        </w:tc>
      </w:tr>
      <w:tr w:rsidR="002F5947" w:rsidRPr="0089725E" w14:paraId="5CD23216" w14:textId="77777777" w:rsidTr="00223D12">
        <w:tc>
          <w:tcPr>
            <w:tcW w:w="2268" w:type="dxa"/>
          </w:tcPr>
          <w:p w14:paraId="19B922D1" w14:textId="77777777" w:rsidR="002F5947" w:rsidRPr="0089725E" w:rsidRDefault="002F5947" w:rsidP="002F5947">
            <w:pPr>
              <w:rPr>
                <w:rFonts w:cs="Times New Roman"/>
                <w:sz w:val="22"/>
              </w:rPr>
            </w:pPr>
            <w:r w:rsidRPr="0089725E">
              <w:rPr>
                <w:rFonts w:cs="Times New Roman"/>
                <w:sz w:val="22"/>
              </w:rPr>
              <w:t>Planirani ishodi za pokazatelje provedbe u 2025. godini</w:t>
            </w:r>
          </w:p>
        </w:tc>
        <w:tc>
          <w:tcPr>
            <w:tcW w:w="2268" w:type="dxa"/>
          </w:tcPr>
          <w:p w14:paraId="6E795A14" w14:textId="77777777" w:rsidR="002F5947" w:rsidRPr="0089725E" w:rsidRDefault="002F5947" w:rsidP="002F5947">
            <w:pPr>
              <w:jc w:val="center"/>
              <w:rPr>
                <w:rFonts w:cs="Times New Roman"/>
                <w:sz w:val="22"/>
              </w:rPr>
            </w:pPr>
            <w:r w:rsidRPr="0089725E">
              <w:rPr>
                <w:rFonts w:cs="Times New Roman"/>
                <w:sz w:val="22"/>
              </w:rPr>
              <w:t>18</w:t>
            </w:r>
          </w:p>
        </w:tc>
        <w:tc>
          <w:tcPr>
            <w:tcW w:w="2268" w:type="dxa"/>
          </w:tcPr>
          <w:p w14:paraId="4081AD46" w14:textId="17219372" w:rsidR="002F5947" w:rsidRPr="0089725E" w:rsidRDefault="002F5947" w:rsidP="002F5947">
            <w:pPr>
              <w:jc w:val="center"/>
              <w:rPr>
                <w:rFonts w:cs="Times New Roman"/>
                <w:color w:val="000000" w:themeColor="text1"/>
                <w:sz w:val="22"/>
              </w:rPr>
            </w:pPr>
          </w:p>
        </w:tc>
        <w:tc>
          <w:tcPr>
            <w:tcW w:w="2268" w:type="dxa"/>
          </w:tcPr>
          <w:p w14:paraId="49E12195" w14:textId="03ACCC2D" w:rsidR="002F5947" w:rsidRPr="0089725E" w:rsidRDefault="002F5947" w:rsidP="002F5947">
            <w:pPr>
              <w:jc w:val="center"/>
              <w:rPr>
                <w:rFonts w:cs="Times New Roman"/>
                <w:sz w:val="22"/>
              </w:rPr>
            </w:pPr>
          </w:p>
        </w:tc>
      </w:tr>
      <w:tr w:rsidR="002F5947" w:rsidRPr="0089725E" w14:paraId="252A5130" w14:textId="77777777" w:rsidTr="00223D12">
        <w:tc>
          <w:tcPr>
            <w:tcW w:w="2268" w:type="dxa"/>
          </w:tcPr>
          <w:p w14:paraId="06D8517C" w14:textId="77777777" w:rsidR="002F5947" w:rsidRPr="0089725E" w:rsidRDefault="002F5947" w:rsidP="002F5947">
            <w:pPr>
              <w:rPr>
                <w:rFonts w:cs="Times New Roman"/>
                <w:b/>
                <w:sz w:val="22"/>
              </w:rPr>
            </w:pPr>
            <w:r w:rsidRPr="0089725E">
              <w:rPr>
                <w:rFonts w:cs="Times New Roman"/>
                <w:b/>
                <w:sz w:val="22"/>
              </w:rPr>
              <w:t>IZVORI FINANCIRANJA (iznos sredstava i proračunska pozicija)</w:t>
            </w:r>
          </w:p>
        </w:tc>
        <w:tc>
          <w:tcPr>
            <w:tcW w:w="2268" w:type="dxa"/>
          </w:tcPr>
          <w:p w14:paraId="33BAAD35" w14:textId="77777777" w:rsidR="002F5947" w:rsidRPr="0089725E" w:rsidRDefault="002F5947" w:rsidP="002F5947">
            <w:pPr>
              <w:jc w:val="center"/>
              <w:rPr>
                <w:rFonts w:cs="Times New Roman"/>
                <w:b/>
                <w:sz w:val="22"/>
              </w:rPr>
            </w:pPr>
            <w:r w:rsidRPr="0089725E">
              <w:rPr>
                <w:rFonts w:cs="Times New Roman"/>
                <w:b/>
                <w:sz w:val="22"/>
              </w:rPr>
              <w:t>Državni proračun (EUR)</w:t>
            </w:r>
          </w:p>
          <w:p w14:paraId="1B9395B6" w14:textId="77777777" w:rsidR="002F5947" w:rsidRPr="0089725E" w:rsidRDefault="002F5947" w:rsidP="002F5947">
            <w:pPr>
              <w:jc w:val="center"/>
              <w:rPr>
                <w:rFonts w:cs="Times New Roman"/>
                <w:b/>
                <w:sz w:val="22"/>
              </w:rPr>
            </w:pPr>
          </w:p>
        </w:tc>
        <w:tc>
          <w:tcPr>
            <w:tcW w:w="2268" w:type="dxa"/>
          </w:tcPr>
          <w:p w14:paraId="07E3173A" w14:textId="77777777" w:rsidR="002F5947" w:rsidRPr="0089725E" w:rsidRDefault="002F5947" w:rsidP="002F5947">
            <w:pPr>
              <w:jc w:val="center"/>
              <w:rPr>
                <w:rFonts w:cs="Times New Roman"/>
                <w:b/>
                <w:sz w:val="22"/>
              </w:rPr>
            </w:pPr>
            <w:r w:rsidRPr="0089725E">
              <w:rPr>
                <w:rFonts w:cs="Times New Roman"/>
                <w:b/>
                <w:sz w:val="22"/>
              </w:rPr>
              <w:t>EU financiranje (EUR)</w:t>
            </w:r>
          </w:p>
          <w:p w14:paraId="2DFEB0B6" w14:textId="77777777" w:rsidR="002F5947" w:rsidRPr="0089725E" w:rsidRDefault="002F5947" w:rsidP="002F5947">
            <w:pPr>
              <w:jc w:val="center"/>
              <w:rPr>
                <w:rFonts w:cs="Times New Roman"/>
                <w:b/>
                <w:sz w:val="22"/>
              </w:rPr>
            </w:pPr>
          </w:p>
        </w:tc>
        <w:tc>
          <w:tcPr>
            <w:tcW w:w="2268" w:type="dxa"/>
          </w:tcPr>
          <w:p w14:paraId="1ECE0924" w14:textId="77777777" w:rsidR="002F5947" w:rsidRPr="0089725E" w:rsidRDefault="002F5947" w:rsidP="002F5947">
            <w:pPr>
              <w:jc w:val="center"/>
              <w:rPr>
                <w:rFonts w:cs="Times New Roman"/>
                <w:b/>
                <w:sz w:val="22"/>
              </w:rPr>
            </w:pPr>
            <w:r w:rsidRPr="0089725E">
              <w:rPr>
                <w:rFonts w:cs="Times New Roman"/>
                <w:b/>
                <w:sz w:val="22"/>
              </w:rPr>
              <w:t>Drugi izvori (EUR)</w:t>
            </w:r>
          </w:p>
          <w:p w14:paraId="61416771" w14:textId="77777777" w:rsidR="002F5947" w:rsidRPr="0089725E" w:rsidRDefault="002F5947" w:rsidP="002F5947">
            <w:pPr>
              <w:jc w:val="center"/>
              <w:rPr>
                <w:rFonts w:cs="Times New Roman"/>
                <w:b/>
                <w:sz w:val="22"/>
              </w:rPr>
            </w:pPr>
          </w:p>
        </w:tc>
      </w:tr>
      <w:tr w:rsidR="002F5947" w:rsidRPr="0089725E" w14:paraId="075AE80C" w14:textId="77777777" w:rsidTr="00223D12">
        <w:tc>
          <w:tcPr>
            <w:tcW w:w="2268" w:type="dxa"/>
          </w:tcPr>
          <w:p w14:paraId="637970EF" w14:textId="77777777" w:rsidR="002F5947" w:rsidRPr="0089725E" w:rsidRDefault="002F5947" w:rsidP="002F5947">
            <w:pPr>
              <w:rPr>
                <w:rFonts w:cs="Times New Roman"/>
                <w:sz w:val="22"/>
              </w:rPr>
            </w:pPr>
            <w:r w:rsidRPr="0089725E">
              <w:rPr>
                <w:rFonts w:cs="Times New Roman"/>
                <w:sz w:val="22"/>
              </w:rPr>
              <w:t>Izvori financiranja u 2023. godini</w:t>
            </w:r>
          </w:p>
        </w:tc>
        <w:tc>
          <w:tcPr>
            <w:tcW w:w="2268" w:type="dxa"/>
          </w:tcPr>
          <w:p w14:paraId="60D2591D" w14:textId="26E373E7" w:rsidR="002F5947" w:rsidRPr="0089725E" w:rsidRDefault="002F5947" w:rsidP="007E5EAE">
            <w:pPr>
              <w:jc w:val="center"/>
              <w:rPr>
                <w:rFonts w:cs="Times New Roman"/>
                <w:sz w:val="22"/>
              </w:rPr>
            </w:pPr>
            <w:r w:rsidRPr="0089725E">
              <w:rPr>
                <w:rFonts w:cs="Times New Roman"/>
                <w:sz w:val="22"/>
              </w:rPr>
              <w:t>K680054</w:t>
            </w:r>
            <w:r w:rsidR="005A6DA7" w:rsidRPr="0089725E">
              <w:rPr>
                <w:rFonts w:cs="Times New Roman"/>
                <w:sz w:val="22"/>
              </w:rPr>
              <w:t xml:space="preserve">, Program za unapređenje </w:t>
            </w:r>
            <w:r w:rsidR="005A6DA7" w:rsidRPr="0089725E">
              <w:rPr>
                <w:rFonts w:cs="Times New Roman"/>
                <w:sz w:val="22"/>
              </w:rPr>
              <w:lastRenderedPageBreak/>
              <w:t>infrastrukture na područjima naseljenim pripadnicima romske nacionalne manjine- 796.336,00</w:t>
            </w:r>
          </w:p>
        </w:tc>
        <w:tc>
          <w:tcPr>
            <w:tcW w:w="2268" w:type="dxa"/>
          </w:tcPr>
          <w:p w14:paraId="00B19F81" w14:textId="299B0BE5" w:rsidR="002F5947" w:rsidRPr="0089725E" w:rsidRDefault="00DF602F" w:rsidP="002F5947">
            <w:pPr>
              <w:jc w:val="center"/>
              <w:rPr>
                <w:rFonts w:cs="Times New Roman"/>
                <w:sz w:val="22"/>
              </w:rPr>
            </w:pPr>
            <w:r w:rsidRPr="0089725E">
              <w:rPr>
                <w:rFonts w:cs="Times New Roman"/>
                <w:sz w:val="22"/>
              </w:rPr>
              <w:lastRenderedPageBreak/>
              <w:t>0,00</w:t>
            </w:r>
          </w:p>
        </w:tc>
        <w:tc>
          <w:tcPr>
            <w:tcW w:w="2268" w:type="dxa"/>
          </w:tcPr>
          <w:p w14:paraId="3940D5E8" w14:textId="12556675" w:rsidR="002F5947" w:rsidRPr="0089725E" w:rsidRDefault="00DF602F" w:rsidP="002F5947">
            <w:pPr>
              <w:jc w:val="center"/>
              <w:rPr>
                <w:rFonts w:cs="Times New Roman"/>
                <w:sz w:val="22"/>
              </w:rPr>
            </w:pPr>
            <w:r w:rsidRPr="0089725E">
              <w:rPr>
                <w:rFonts w:cs="Times New Roman"/>
                <w:sz w:val="22"/>
              </w:rPr>
              <w:t>0,00</w:t>
            </w:r>
          </w:p>
        </w:tc>
      </w:tr>
      <w:tr w:rsidR="002F5947" w:rsidRPr="0089725E" w14:paraId="502C7744" w14:textId="77777777" w:rsidTr="00223D12">
        <w:tc>
          <w:tcPr>
            <w:tcW w:w="2268" w:type="dxa"/>
          </w:tcPr>
          <w:p w14:paraId="4584CD3B" w14:textId="77777777" w:rsidR="002F5947" w:rsidRPr="0089725E" w:rsidRDefault="002F5947" w:rsidP="002F5947">
            <w:pPr>
              <w:rPr>
                <w:rFonts w:cs="Times New Roman"/>
                <w:sz w:val="22"/>
              </w:rPr>
            </w:pPr>
            <w:r w:rsidRPr="0089725E">
              <w:rPr>
                <w:rFonts w:cs="Times New Roman"/>
                <w:sz w:val="22"/>
              </w:rPr>
              <w:lastRenderedPageBreak/>
              <w:t>Izvori financiranja u 2024. godini</w:t>
            </w:r>
          </w:p>
        </w:tc>
        <w:tc>
          <w:tcPr>
            <w:tcW w:w="2268" w:type="dxa"/>
          </w:tcPr>
          <w:p w14:paraId="12C2251B" w14:textId="55F13E02" w:rsidR="002F5947" w:rsidRPr="0089725E" w:rsidRDefault="005A6DA7" w:rsidP="002F5947">
            <w:pPr>
              <w:jc w:val="center"/>
              <w:rPr>
                <w:rFonts w:cs="Times New Roman"/>
                <w:sz w:val="22"/>
              </w:rPr>
            </w:pPr>
            <w:r w:rsidRPr="0089725E">
              <w:rPr>
                <w:rFonts w:cs="Times New Roman"/>
                <w:sz w:val="22"/>
              </w:rPr>
              <w:t xml:space="preserve">K680054- </w:t>
            </w:r>
            <w:r w:rsidR="002F5947" w:rsidRPr="0089725E">
              <w:rPr>
                <w:rFonts w:cs="Times New Roman"/>
                <w:sz w:val="22"/>
              </w:rPr>
              <w:t>398.168,00</w:t>
            </w:r>
          </w:p>
          <w:p w14:paraId="3D163A07" w14:textId="77777777" w:rsidR="002F5947" w:rsidRPr="0089725E" w:rsidRDefault="002F5947" w:rsidP="002F5947">
            <w:pPr>
              <w:jc w:val="center"/>
              <w:rPr>
                <w:rFonts w:cs="Times New Roman"/>
                <w:sz w:val="22"/>
              </w:rPr>
            </w:pPr>
          </w:p>
          <w:p w14:paraId="18BCE162" w14:textId="5F59E472" w:rsidR="002F5947" w:rsidRPr="0089725E" w:rsidRDefault="002F5947" w:rsidP="002F5947">
            <w:pPr>
              <w:jc w:val="center"/>
              <w:rPr>
                <w:rFonts w:cs="Times New Roman"/>
                <w:sz w:val="22"/>
              </w:rPr>
            </w:pPr>
          </w:p>
        </w:tc>
        <w:tc>
          <w:tcPr>
            <w:tcW w:w="2268" w:type="dxa"/>
          </w:tcPr>
          <w:p w14:paraId="211F20FB" w14:textId="7D1E1530" w:rsidR="002F5947" w:rsidRPr="0089725E" w:rsidRDefault="00DF602F" w:rsidP="002F5947">
            <w:pPr>
              <w:jc w:val="center"/>
              <w:rPr>
                <w:rFonts w:cs="Times New Roman"/>
                <w:sz w:val="22"/>
              </w:rPr>
            </w:pPr>
            <w:r w:rsidRPr="0089725E">
              <w:rPr>
                <w:rFonts w:cs="Times New Roman"/>
                <w:sz w:val="22"/>
              </w:rPr>
              <w:t>0,00</w:t>
            </w:r>
          </w:p>
        </w:tc>
        <w:tc>
          <w:tcPr>
            <w:tcW w:w="2268" w:type="dxa"/>
          </w:tcPr>
          <w:p w14:paraId="4240EF63" w14:textId="313D8780" w:rsidR="002F5947" w:rsidRPr="0089725E" w:rsidRDefault="00DF602F" w:rsidP="002F5947">
            <w:pPr>
              <w:jc w:val="center"/>
              <w:rPr>
                <w:rFonts w:cs="Times New Roman"/>
                <w:sz w:val="22"/>
              </w:rPr>
            </w:pPr>
            <w:r w:rsidRPr="0089725E">
              <w:rPr>
                <w:rFonts w:cs="Times New Roman"/>
                <w:sz w:val="22"/>
              </w:rPr>
              <w:t>0,00</w:t>
            </w:r>
          </w:p>
        </w:tc>
      </w:tr>
      <w:tr w:rsidR="002F5947" w:rsidRPr="0089725E" w14:paraId="6E1F14A0" w14:textId="77777777" w:rsidTr="00223D12">
        <w:tc>
          <w:tcPr>
            <w:tcW w:w="2268" w:type="dxa"/>
          </w:tcPr>
          <w:p w14:paraId="54E83E6C" w14:textId="77777777" w:rsidR="002F5947" w:rsidRPr="0089725E" w:rsidRDefault="002F5947" w:rsidP="002F5947">
            <w:pPr>
              <w:rPr>
                <w:rFonts w:cs="Times New Roman"/>
                <w:sz w:val="22"/>
              </w:rPr>
            </w:pPr>
            <w:r w:rsidRPr="0089725E">
              <w:rPr>
                <w:rFonts w:cs="Times New Roman"/>
                <w:sz w:val="22"/>
              </w:rPr>
              <w:t>Izvori financiranja u 2025. godini</w:t>
            </w:r>
          </w:p>
        </w:tc>
        <w:tc>
          <w:tcPr>
            <w:tcW w:w="2268" w:type="dxa"/>
          </w:tcPr>
          <w:p w14:paraId="6CAFA374" w14:textId="33B5090A" w:rsidR="002F5947" w:rsidRPr="0089725E" w:rsidRDefault="005A6DA7" w:rsidP="002F5947">
            <w:pPr>
              <w:jc w:val="center"/>
              <w:rPr>
                <w:rFonts w:cs="Times New Roman"/>
                <w:sz w:val="22"/>
              </w:rPr>
            </w:pPr>
            <w:r w:rsidRPr="0089725E">
              <w:rPr>
                <w:rFonts w:cs="Times New Roman"/>
                <w:sz w:val="22"/>
              </w:rPr>
              <w:t xml:space="preserve">K680054- </w:t>
            </w:r>
            <w:r w:rsidR="002F5947" w:rsidRPr="0089725E">
              <w:rPr>
                <w:rFonts w:cs="Times New Roman"/>
                <w:sz w:val="22"/>
              </w:rPr>
              <w:t>398.168,00</w:t>
            </w:r>
          </w:p>
          <w:p w14:paraId="291E7A66" w14:textId="77777777" w:rsidR="002F5947" w:rsidRPr="0089725E" w:rsidRDefault="002F5947" w:rsidP="002F5947">
            <w:pPr>
              <w:jc w:val="center"/>
              <w:rPr>
                <w:rFonts w:cs="Times New Roman"/>
                <w:sz w:val="22"/>
              </w:rPr>
            </w:pPr>
          </w:p>
          <w:p w14:paraId="114A6C35" w14:textId="363B814F" w:rsidR="002F5947" w:rsidRPr="0089725E" w:rsidRDefault="002F5947" w:rsidP="002F5947">
            <w:pPr>
              <w:jc w:val="center"/>
              <w:rPr>
                <w:rFonts w:cs="Times New Roman"/>
                <w:sz w:val="22"/>
              </w:rPr>
            </w:pPr>
          </w:p>
        </w:tc>
        <w:tc>
          <w:tcPr>
            <w:tcW w:w="2268" w:type="dxa"/>
          </w:tcPr>
          <w:p w14:paraId="6F25D5DD" w14:textId="6DFE651E" w:rsidR="002F5947" w:rsidRPr="0089725E" w:rsidRDefault="00DF602F" w:rsidP="002F5947">
            <w:pPr>
              <w:jc w:val="center"/>
              <w:rPr>
                <w:rFonts w:cs="Times New Roman"/>
                <w:sz w:val="22"/>
              </w:rPr>
            </w:pPr>
            <w:r w:rsidRPr="0089725E">
              <w:rPr>
                <w:rFonts w:cs="Times New Roman"/>
                <w:sz w:val="22"/>
              </w:rPr>
              <w:t>0,00</w:t>
            </w:r>
          </w:p>
        </w:tc>
        <w:tc>
          <w:tcPr>
            <w:tcW w:w="2268" w:type="dxa"/>
          </w:tcPr>
          <w:p w14:paraId="198A6A5C" w14:textId="13B53B85" w:rsidR="002F5947" w:rsidRPr="0089725E" w:rsidRDefault="00DF602F" w:rsidP="002F5947">
            <w:pPr>
              <w:jc w:val="center"/>
              <w:rPr>
                <w:rFonts w:cs="Times New Roman"/>
                <w:sz w:val="22"/>
              </w:rPr>
            </w:pPr>
            <w:r w:rsidRPr="0089725E">
              <w:rPr>
                <w:rFonts w:cs="Times New Roman"/>
                <w:sz w:val="22"/>
              </w:rPr>
              <w:t>0,00</w:t>
            </w:r>
          </w:p>
        </w:tc>
      </w:tr>
      <w:tr w:rsidR="002F5947" w:rsidRPr="0089725E" w14:paraId="3EF47980" w14:textId="77777777" w:rsidTr="00223D12">
        <w:trPr>
          <w:trHeight w:val="383"/>
        </w:trPr>
        <w:tc>
          <w:tcPr>
            <w:tcW w:w="2268" w:type="dxa"/>
            <w:vMerge w:val="restart"/>
          </w:tcPr>
          <w:p w14:paraId="396729B9" w14:textId="77777777" w:rsidR="002F5947" w:rsidRPr="0089725E" w:rsidRDefault="002F5947" w:rsidP="002F5947">
            <w:pPr>
              <w:rPr>
                <w:rFonts w:cs="Times New Roman"/>
                <w:b/>
                <w:bCs/>
                <w:sz w:val="22"/>
              </w:rPr>
            </w:pPr>
            <w:r w:rsidRPr="0089725E">
              <w:rPr>
                <w:rFonts w:cs="Times New Roman"/>
                <w:b/>
                <w:bCs/>
                <w:sz w:val="22"/>
              </w:rPr>
              <w:t xml:space="preserve">UKUPNO PLANIRANA SREDSTVA PO IZVORU </w:t>
            </w:r>
          </w:p>
        </w:tc>
        <w:tc>
          <w:tcPr>
            <w:tcW w:w="2268" w:type="dxa"/>
          </w:tcPr>
          <w:p w14:paraId="45B871C1" w14:textId="77777777" w:rsidR="002F5947" w:rsidRPr="0089725E" w:rsidRDefault="002F5947" w:rsidP="002F5947">
            <w:pPr>
              <w:jc w:val="center"/>
              <w:rPr>
                <w:rFonts w:cs="Times New Roman"/>
                <w:b/>
                <w:sz w:val="22"/>
              </w:rPr>
            </w:pPr>
            <w:r w:rsidRPr="0089725E">
              <w:rPr>
                <w:rFonts w:cs="Times New Roman"/>
                <w:b/>
                <w:bCs/>
                <w:sz w:val="22"/>
              </w:rPr>
              <w:t xml:space="preserve">Državni proračun </w:t>
            </w:r>
            <w:r w:rsidRPr="0089725E">
              <w:rPr>
                <w:rFonts w:cs="Times New Roman"/>
                <w:b/>
                <w:sz w:val="22"/>
              </w:rPr>
              <w:t>(EUR)</w:t>
            </w:r>
          </w:p>
        </w:tc>
        <w:tc>
          <w:tcPr>
            <w:tcW w:w="2268" w:type="dxa"/>
          </w:tcPr>
          <w:p w14:paraId="4FF0C0E5" w14:textId="77777777" w:rsidR="002F5947" w:rsidRPr="0089725E" w:rsidRDefault="002F5947" w:rsidP="002F5947">
            <w:pPr>
              <w:jc w:val="center"/>
              <w:rPr>
                <w:rFonts w:cs="Times New Roman"/>
                <w:b/>
                <w:sz w:val="22"/>
              </w:rPr>
            </w:pPr>
            <w:r w:rsidRPr="0089725E">
              <w:rPr>
                <w:rFonts w:cs="Times New Roman"/>
                <w:b/>
                <w:bCs/>
                <w:sz w:val="22"/>
              </w:rPr>
              <w:t xml:space="preserve">EU financiranje </w:t>
            </w:r>
            <w:r w:rsidRPr="0089725E">
              <w:rPr>
                <w:rFonts w:cs="Times New Roman"/>
                <w:b/>
                <w:sz w:val="22"/>
              </w:rPr>
              <w:t>(EUR)</w:t>
            </w:r>
          </w:p>
        </w:tc>
        <w:tc>
          <w:tcPr>
            <w:tcW w:w="2268" w:type="dxa"/>
          </w:tcPr>
          <w:p w14:paraId="6224EB7A" w14:textId="77777777" w:rsidR="002F5947" w:rsidRPr="0089725E" w:rsidRDefault="002F5947" w:rsidP="002F5947">
            <w:pPr>
              <w:jc w:val="center"/>
              <w:rPr>
                <w:rFonts w:cs="Times New Roman"/>
                <w:b/>
                <w:sz w:val="22"/>
              </w:rPr>
            </w:pPr>
            <w:r w:rsidRPr="0089725E">
              <w:rPr>
                <w:rFonts w:cs="Times New Roman"/>
                <w:b/>
                <w:bCs/>
                <w:sz w:val="22"/>
              </w:rPr>
              <w:t xml:space="preserve">Drugi izvori </w:t>
            </w:r>
            <w:r w:rsidRPr="0089725E">
              <w:rPr>
                <w:rFonts w:cs="Times New Roman"/>
                <w:b/>
                <w:sz w:val="22"/>
              </w:rPr>
              <w:t>(EUR)</w:t>
            </w:r>
          </w:p>
          <w:p w14:paraId="3D6AA2CD" w14:textId="77777777" w:rsidR="002F5947" w:rsidRPr="0089725E" w:rsidRDefault="002F5947" w:rsidP="002F5947">
            <w:pPr>
              <w:jc w:val="center"/>
              <w:rPr>
                <w:rFonts w:cs="Times New Roman"/>
                <w:b/>
                <w:bCs/>
                <w:sz w:val="22"/>
              </w:rPr>
            </w:pPr>
          </w:p>
        </w:tc>
      </w:tr>
      <w:tr w:rsidR="002F5947" w:rsidRPr="0089725E" w14:paraId="59DCFA99" w14:textId="77777777" w:rsidTr="00223D12">
        <w:tc>
          <w:tcPr>
            <w:tcW w:w="2268" w:type="dxa"/>
            <w:vMerge/>
          </w:tcPr>
          <w:p w14:paraId="43E5F3F9" w14:textId="77777777" w:rsidR="002F5947" w:rsidRPr="0089725E" w:rsidRDefault="002F5947" w:rsidP="002F5947">
            <w:pPr>
              <w:rPr>
                <w:rFonts w:cs="Times New Roman"/>
                <w:b/>
                <w:bCs/>
                <w:sz w:val="22"/>
              </w:rPr>
            </w:pPr>
          </w:p>
        </w:tc>
        <w:tc>
          <w:tcPr>
            <w:tcW w:w="2268" w:type="dxa"/>
          </w:tcPr>
          <w:p w14:paraId="67CD7471" w14:textId="77777777" w:rsidR="002F5947" w:rsidRPr="0089725E" w:rsidRDefault="002F5947" w:rsidP="002F5947">
            <w:pPr>
              <w:jc w:val="center"/>
              <w:rPr>
                <w:rFonts w:cs="Times New Roman"/>
                <w:b/>
                <w:bCs/>
                <w:color w:val="000000"/>
                <w:sz w:val="22"/>
              </w:rPr>
            </w:pPr>
            <w:r w:rsidRPr="0089725E">
              <w:rPr>
                <w:rFonts w:cs="Times New Roman"/>
                <w:b/>
                <w:bCs/>
                <w:color w:val="000000"/>
                <w:sz w:val="22"/>
              </w:rPr>
              <w:t>1.592.672,00</w:t>
            </w:r>
          </w:p>
        </w:tc>
        <w:tc>
          <w:tcPr>
            <w:tcW w:w="2268" w:type="dxa"/>
          </w:tcPr>
          <w:p w14:paraId="4FF8FCD9" w14:textId="4EA5221D" w:rsidR="002F5947" w:rsidRPr="0089725E" w:rsidRDefault="00DF602F" w:rsidP="002F5947">
            <w:pPr>
              <w:jc w:val="center"/>
              <w:rPr>
                <w:rFonts w:cs="Times New Roman"/>
                <w:b/>
                <w:bCs/>
                <w:sz w:val="22"/>
              </w:rPr>
            </w:pPr>
            <w:r w:rsidRPr="0089725E">
              <w:rPr>
                <w:rFonts w:cs="Times New Roman"/>
                <w:b/>
                <w:bCs/>
                <w:sz w:val="22"/>
              </w:rPr>
              <w:t>0,00</w:t>
            </w:r>
          </w:p>
        </w:tc>
        <w:tc>
          <w:tcPr>
            <w:tcW w:w="2268" w:type="dxa"/>
          </w:tcPr>
          <w:p w14:paraId="1E08FCF5" w14:textId="3F0077BF" w:rsidR="002F5947" w:rsidRPr="0089725E" w:rsidRDefault="00DF602F" w:rsidP="002F5947">
            <w:pPr>
              <w:jc w:val="center"/>
              <w:rPr>
                <w:rFonts w:cs="Times New Roman"/>
                <w:b/>
                <w:bCs/>
                <w:sz w:val="22"/>
              </w:rPr>
            </w:pPr>
            <w:r w:rsidRPr="0089725E">
              <w:rPr>
                <w:rFonts w:cs="Times New Roman"/>
                <w:b/>
                <w:bCs/>
                <w:sz w:val="22"/>
              </w:rPr>
              <w:t>0,00</w:t>
            </w:r>
          </w:p>
        </w:tc>
      </w:tr>
      <w:tr w:rsidR="002F5947" w:rsidRPr="0089725E" w14:paraId="58D45F27" w14:textId="77777777" w:rsidTr="00223D12">
        <w:tc>
          <w:tcPr>
            <w:tcW w:w="2268" w:type="dxa"/>
          </w:tcPr>
          <w:p w14:paraId="0D86B73F" w14:textId="77777777" w:rsidR="002F5947" w:rsidRPr="0089725E" w:rsidRDefault="002F5947" w:rsidP="002F5947">
            <w:pPr>
              <w:rPr>
                <w:rFonts w:cs="Times New Roman"/>
                <w:sz w:val="22"/>
              </w:rPr>
            </w:pPr>
            <w:r w:rsidRPr="0089725E">
              <w:rPr>
                <w:rFonts w:cs="Times New Roman"/>
                <w:b/>
                <w:sz w:val="22"/>
              </w:rPr>
              <w:t>ROK PROVEDBE AKTIVNOSTI U CIJELOSTI</w:t>
            </w:r>
            <w:r w:rsidRPr="0089725E">
              <w:rPr>
                <w:rFonts w:cs="Times New Roman"/>
                <w:sz w:val="22"/>
              </w:rPr>
              <w:t xml:space="preserve"> (kvartal i godina): </w:t>
            </w:r>
          </w:p>
        </w:tc>
        <w:tc>
          <w:tcPr>
            <w:tcW w:w="6804" w:type="dxa"/>
            <w:gridSpan w:val="3"/>
          </w:tcPr>
          <w:p w14:paraId="0430A270" w14:textId="77777777" w:rsidR="002F5947" w:rsidRPr="0089725E" w:rsidRDefault="00727E69" w:rsidP="002F5947">
            <w:pPr>
              <w:rPr>
                <w:rFonts w:cs="Times New Roman"/>
                <w:sz w:val="22"/>
              </w:rPr>
            </w:pPr>
            <w:r w:rsidRPr="0089725E">
              <w:rPr>
                <w:rFonts w:cs="Times New Roman"/>
                <w:sz w:val="22"/>
              </w:rPr>
              <w:t>IV. kvartal 2025.</w:t>
            </w:r>
          </w:p>
        </w:tc>
      </w:tr>
    </w:tbl>
    <w:p w14:paraId="66534B69" w14:textId="77777777" w:rsidR="002F5947" w:rsidRDefault="002F5947" w:rsidP="00B700E2"/>
    <w:p w14:paraId="2480D8BB" w14:textId="77777777" w:rsidR="00CC15EA" w:rsidRDefault="00CC15EA" w:rsidP="00B700E2"/>
    <w:p w14:paraId="7E0752C0" w14:textId="7672E01D" w:rsidR="00CC15EA" w:rsidRDefault="00CC15EA" w:rsidP="00B700E2"/>
    <w:p w14:paraId="300CB837" w14:textId="7AEF388C" w:rsidR="007D41D9" w:rsidRDefault="007D41D9" w:rsidP="00B700E2"/>
    <w:p w14:paraId="465956A9" w14:textId="28C8BD8E" w:rsidR="007D41D9" w:rsidRDefault="007D41D9" w:rsidP="00B700E2"/>
    <w:p w14:paraId="381CC1BC" w14:textId="6B0EC847" w:rsidR="007E5EAE" w:rsidRDefault="007E5EAE" w:rsidP="00B700E2"/>
    <w:p w14:paraId="312639B7" w14:textId="6F67E362" w:rsidR="007E5EAE" w:rsidRDefault="007E5EAE" w:rsidP="00B700E2"/>
    <w:p w14:paraId="7F8B2C58" w14:textId="3E575604" w:rsidR="007E5EAE" w:rsidRDefault="007E5EAE" w:rsidP="00B700E2"/>
    <w:p w14:paraId="378BB677" w14:textId="5A1296F9" w:rsidR="007E5EAE" w:rsidRDefault="007E5EAE" w:rsidP="00B700E2"/>
    <w:p w14:paraId="1636B603" w14:textId="77777777" w:rsidR="007E5EAE" w:rsidRDefault="007E5EAE" w:rsidP="00B700E2"/>
    <w:p w14:paraId="305AE3B6" w14:textId="2BD8206A" w:rsidR="00970265" w:rsidRDefault="00970265" w:rsidP="00B700E2"/>
    <w:p w14:paraId="1D60487E" w14:textId="65F18FFF" w:rsidR="00970265" w:rsidRDefault="00970265" w:rsidP="00B700E2"/>
    <w:p w14:paraId="7F2E1F32" w14:textId="598979DD" w:rsidR="00970265" w:rsidRDefault="00970265" w:rsidP="00B700E2"/>
    <w:p w14:paraId="0A14F93B" w14:textId="3C69CDC9" w:rsidR="00970265" w:rsidRDefault="00970265" w:rsidP="00B700E2"/>
    <w:p w14:paraId="42087275" w14:textId="0F4031FA" w:rsidR="00970265" w:rsidRDefault="00970265" w:rsidP="00B700E2"/>
    <w:p w14:paraId="2CCA0862" w14:textId="2F352377" w:rsidR="00970265" w:rsidRDefault="00970265" w:rsidP="00B700E2"/>
    <w:p w14:paraId="249E4FE5" w14:textId="7A36FC3F" w:rsidR="00970265" w:rsidRDefault="00970265" w:rsidP="00B700E2"/>
    <w:p w14:paraId="2A780316" w14:textId="29D6B5C3" w:rsidR="00970265" w:rsidRDefault="00970265" w:rsidP="00B700E2"/>
    <w:p w14:paraId="2D07B9AE" w14:textId="77777777" w:rsidR="00970265" w:rsidRDefault="00970265" w:rsidP="00B700E2"/>
    <w:p w14:paraId="7351DDC8" w14:textId="77777777" w:rsidR="00924DCA" w:rsidRDefault="00924DCA" w:rsidP="00B700E2"/>
    <w:p w14:paraId="5F189C43" w14:textId="63A33A89" w:rsidR="00615B9A" w:rsidRPr="00146DB9" w:rsidRDefault="00FC6606" w:rsidP="00146DB9">
      <w:pPr>
        <w:pStyle w:val="Heading1"/>
      </w:pPr>
      <w:bookmarkStart w:id="22" w:name="_Toc76565936"/>
      <w:bookmarkStart w:id="23" w:name="_Toc135123876"/>
      <w:r w:rsidRPr="00146DB9">
        <w:lastRenderedPageBreak/>
        <w:t>TABLIČNI PRIKAZ BROJA AKTIVNOSTI PO NOSITELJU</w:t>
      </w:r>
      <w:bookmarkEnd w:id="22"/>
      <w:bookmarkEnd w:id="23"/>
    </w:p>
    <w:p w14:paraId="5154C96E" w14:textId="77777777" w:rsidR="004641CB" w:rsidRPr="004641CB" w:rsidRDefault="004641CB" w:rsidP="004641CB"/>
    <w:tbl>
      <w:tblPr>
        <w:tblStyle w:val="TableGrid3"/>
        <w:tblW w:w="9072" w:type="dxa"/>
        <w:tblInd w:w="-5" w:type="dxa"/>
        <w:tblLayout w:type="fixed"/>
        <w:tblLook w:val="04A0" w:firstRow="1" w:lastRow="0" w:firstColumn="1" w:lastColumn="0" w:noHBand="0" w:noVBand="1"/>
      </w:tblPr>
      <w:tblGrid>
        <w:gridCol w:w="3119"/>
        <w:gridCol w:w="2268"/>
        <w:gridCol w:w="1843"/>
        <w:gridCol w:w="1842"/>
      </w:tblGrid>
      <w:tr w:rsidR="002B461A" w:rsidRPr="0089725E" w14:paraId="42A04D52" w14:textId="77777777" w:rsidTr="00F4293C">
        <w:tc>
          <w:tcPr>
            <w:tcW w:w="3119" w:type="dxa"/>
            <w:shd w:val="clear" w:color="auto" w:fill="F2F2F2" w:themeFill="background1" w:themeFillShade="F2"/>
            <w:vAlign w:val="center"/>
          </w:tcPr>
          <w:p w14:paraId="21DD6D39" w14:textId="77777777" w:rsidR="002B461A" w:rsidRPr="0089725E" w:rsidRDefault="002B461A" w:rsidP="004641CB">
            <w:pPr>
              <w:spacing w:line="276" w:lineRule="auto"/>
              <w:jc w:val="center"/>
              <w:rPr>
                <w:rFonts w:cs="Times New Roman"/>
                <w:b/>
                <w:sz w:val="22"/>
              </w:rPr>
            </w:pPr>
            <w:r w:rsidRPr="0089725E">
              <w:rPr>
                <w:rFonts w:cs="Times New Roman"/>
                <w:b/>
                <w:sz w:val="22"/>
              </w:rPr>
              <w:t>NOSITELJ</w:t>
            </w:r>
          </w:p>
          <w:p w14:paraId="7D096EE4" w14:textId="5EBD5E74" w:rsidR="002B461A" w:rsidRPr="0089725E" w:rsidRDefault="002B461A" w:rsidP="002B461A">
            <w:pPr>
              <w:spacing w:line="276" w:lineRule="auto"/>
              <w:jc w:val="center"/>
              <w:rPr>
                <w:rFonts w:cs="Times New Roman"/>
                <w:b/>
                <w:sz w:val="22"/>
              </w:rPr>
            </w:pPr>
          </w:p>
        </w:tc>
        <w:tc>
          <w:tcPr>
            <w:tcW w:w="2268" w:type="dxa"/>
            <w:shd w:val="clear" w:color="auto" w:fill="F2F2F2" w:themeFill="background1" w:themeFillShade="F2"/>
            <w:vAlign w:val="center"/>
          </w:tcPr>
          <w:p w14:paraId="6DF0163D" w14:textId="77777777" w:rsidR="002B461A" w:rsidRPr="0089725E" w:rsidRDefault="002B461A" w:rsidP="002B461A">
            <w:pPr>
              <w:spacing w:line="276" w:lineRule="auto"/>
              <w:jc w:val="center"/>
              <w:rPr>
                <w:rFonts w:cs="Times New Roman"/>
                <w:b/>
                <w:sz w:val="22"/>
              </w:rPr>
            </w:pPr>
            <w:r w:rsidRPr="0089725E">
              <w:rPr>
                <w:rFonts w:cs="Times New Roman"/>
                <w:b/>
                <w:sz w:val="22"/>
              </w:rPr>
              <w:t>BROJ AKTIVNOSTI U HORIZONTALNIM CILJEVIMA</w:t>
            </w:r>
          </w:p>
        </w:tc>
        <w:tc>
          <w:tcPr>
            <w:tcW w:w="1843" w:type="dxa"/>
            <w:shd w:val="clear" w:color="auto" w:fill="F2F2F2" w:themeFill="background1" w:themeFillShade="F2"/>
            <w:vAlign w:val="center"/>
          </w:tcPr>
          <w:p w14:paraId="2E921447" w14:textId="77777777" w:rsidR="002B461A" w:rsidRPr="0089725E" w:rsidRDefault="002B461A" w:rsidP="002B461A">
            <w:pPr>
              <w:spacing w:line="276" w:lineRule="auto"/>
              <w:jc w:val="center"/>
              <w:rPr>
                <w:rFonts w:cs="Times New Roman"/>
                <w:b/>
                <w:sz w:val="22"/>
              </w:rPr>
            </w:pPr>
            <w:r w:rsidRPr="0089725E">
              <w:rPr>
                <w:rFonts w:cs="Times New Roman"/>
                <w:b/>
                <w:sz w:val="22"/>
              </w:rPr>
              <w:t>BROJ AKTIVNOSTI U SEKTORSKIM CILJEVIMA</w:t>
            </w:r>
          </w:p>
        </w:tc>
        <w:tc>
          <w:tcPr>
            <w:tcW w:w="1842" w:type="dxa"/>
            <w:shd w:val="clear" w:color="auto" w:fill="F2F2F2" w:themeFill="background1" w:themeFillShade="F2"/>
            <w:vAlign w:val="center"/>
          </w:tcPr>
          <w:p w14:paraId="3520B3D9" w14:textId="77777777" w:rsidR="002B461A" w:rsidRPr="0089725E" w:rsidRDefault="002B461A" w:rsidP="002B461A">
            <w:pPr>
              <w:spacing w:line="276" w:lineRule="auto"/>
              <w:jc w:val="center"/>
              <w:rPr>
                <w:rFonts w:cs="Times New Roman"/>
                <w:b/>
                <w:sz w:val="22"/>
              </w:rPr>
            </w:pPr>
            <w:r w:rsidRPr="0089725E">
              <w:rPr>
                <w:rFonts w:cs="Times New Roman"/>
                <w:b/>
                <w:sz w:val="22"/>
              </w:rPr>
              <w:t>UKUPAN BROJ AKTIVNOSTI</w:t>
            </w:r>
          </w:p>
        </w:tc>
      </w:tr>
      <w:tr w:rsidR="002B461A" w:rsidRPr="0089725E" w14:paraId="3A6879D1" w14:textId="77777777" w:rsidTr="00F4293C">
        <w:tc>
          <w:tcPr>
            <w:tcW w:w="3119" w:type="dxa"/>
            <w:shd w:val="clear" w:color="auto" w:fill="F2F2F2" w:themeFill="background1" w:themeFillShade="F2"/>
          </w:tcPr>
          <w:p w14:paraId="56290D19" w14:textId="63706936" w:rsidR="002B461A" w:rsidRPr="0089725E" w:rsidRDefault="002B461A" w:rsidP="002B461A">
            <w:pPr>
              <w:spacing w:line="276" w:lineRule="auto"/>
              <w:rPr>
                <w:rFonts w:cs="Times New Roman"/>
                <w:sz w:val="22"/>
              </w:rPr>
            </w:pPr>
            <w:r w:rsidRPr="0089725E">
              <w:rPr>
                <w:rFonts w:cs="Times New Roman"/>
                <w:sz w:val="22"/>
              </w:rPr>
              <w:t>HRVATSKI ZAVOD ZA ZAPOŠLJAVANJE</w:t>
            </w:r>
            <w:r w:rsidR="00970265">
              <w:rPr>
                <w:rFonts w:cs="Times New Roman"/>
                <w:sz w:val="22"/>
              </w:rPr>
              <w:t xml:space="preserve"> (HZZ)</w:t>
            </w:r>
            <w:r w:rsidRPr="0089725E">
              <w:rPr>
                <w:rFonts w:cs="Times New Roman"/>
                <w:sz w:val="22"/>
              </w:rPr>
              <w:t xml:space="preserve"> </w:t>
            </w:r>
          </w:p>
        </w:tc>
        <w:tc>
          <w:tcPr>
            <w:tcW w:w="2268" w:type="dxa"/>
            <w:shd w:val="clear" w:color="auto" w:fill="FFF2CC" w:themeFill="accent4" w:themeFillTint="33"/>
            <w:vAlign w:val="center"/>
          </w:tcPr>
          <w:p w14:paraId="7FE853B7"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3" w:type="dxa"/>
            <w:shd w:val="clear" w:color="auto" w:fill="FFF2CC" w:themeFill="accent4" w:themeFillTint="33"/>
            <w:vAlign w:val="center"/>
          </w:tcPr>
          <w:p w14:paraId="0EE0994E" w14:textId="77777777" w:rsidR="002B461A" w:rsidRPr="0089725E" w:rsidRDefault="002B461A" w:rsidP="002B461A">
            <w:pPr>
              <w:spacing w:line="276" w:lineRule="auto"/>
              <w:jc w:val="center"/>
              <w:rPr>
                <w:rFonts w:cs="Times New Roman"/>
                <w:sz w:val="22"/>
              </w:rPr>
            </w:pPr>
            <w:r w:rsidRPr="0089725E">
              <w:rPr>
                <w:rFonts w:cs="Times New Roman"/>
                <w:sz w:val="22"/>
              </w:rPr>
              <w:t>5</w:t>
            </w:r>
          </w:p>
        </w:tc>
        <w:tc>
          <w:tcPr>
            <w:tcW w:w="1842" w:type="dxa"/>
            <w:shd w:val="clear" w:color="auto" w:fill="FFF2CC" w:themeFill="accent4" w:themeFillTint="33"/>
            <w:vAlign w:val="center"/>
          </w:tcPr>
          <w:p w14:paraId="596608B2" w14:textId="77777777" w:rsidR="002B461A" w:rsidRPr="0089725E" w:rsidRDefault="002B461A" w:rsidP="002B461A">
            <w:pPr>
              <w:spacing w:line="276" w:lineRule="auto"/>
              <w:jc w:val="center"/>
              <w:rPr>
                <w:rFonts w:cs="Times New Roman"/>
                <w:sz w:val="22"/>
              </w:rPr>
            </w:pPr>
            <w:r w:rsidRPr="0089725E">
              <w:rPr>
                <w:rFonts w:cs="Times New Roman"/>
                <w:sz w:val="22"/>
              </w:rPr>
              <w:t>5</w:t>
            </w:r>
          </w:p>
        </w:tc>
      </w:tr>
      <w:tr w:rsidR="002B461A" w:rsidRPr="0089725E" w14:paraId="3230754E" w14:textId="77777777" w:rsidTr="00F4293C">
        <w:tc>
          <w:tcPr>
            <w:tcW w:w="3119" w:type="dxa"/>
            <w:shd w:val="clear" w:color="auto" w:fill="F2F2F2" w:themeFill="background1" w:themeFillShade="F2"/>
          </w:tcPr>
          <w:p w14:paraId="55162902" w14:textId="00C7D2B6" w:rsidR="002B461A" w:rsidRPr="0089725E" w:rsidRDefault="002B461A" w:rsidP="002B461A">
            <w:pPr>
              <w:spacing w:line="276" w:lineRule="auto"/>
              <w:rPr>
                <w:rFonts w:cs="Times New Roman"/>
                <w:sz w:val="22"/>
              </w:rPr>
            </w:pPr>
            <w:r w:rsidRPr="0089725E">
              <w:rPr>
                <w:rFonts w:cs="Times New Roman"/>
                <w:sz w:val="22"/>
              </w:rPr>
              <w:t>MINISTARSTVO KULTURE I MEDIJA</w:t>
            </w:r>
            <w:r w:rsidR="00970265">
              <w:rPr>
                <w:rFonts w:cs="Times New Roman"/>
                <w:sz w:val="22"/>
              </w:rPr>
              <w:t xml:space="preserve"> (MKM)</w:t>
            </w:r>
          </w:p>
        </w:tc>
        <w:tc>
          <w:tcPr>
            <w:tcW w:w="2268" w:type="dxa"/>
            <w:shd w:val="clear" w:color="auto" w:fill="FFF2CC" w:themeFill="accent4" w:themeFillTint="33"/>
            <w:vAlign w:val="center"/>
          </w:tcPr>
          <w:p w14:paraId="4E3002A6" w14:textId="77777777" w:rsidR="002B461A" w:rsidRPr="0089725E" w:rsidRDefault="002B461A" w:rsidP="002B461A">
            <w:pPr>
              <w:spacing w:line="276" w:lineRule="auto"/>
              <w:jc w:val="center"/>
              <w:rPr>
                <w:rFonts w:cs="Times New Roman"/>
                <w:sz w:val="22"/>
              </w:rPr>
            </w:pPr>
            <w:r w:rsidRPr="0089725E">
              <w:rPr>
                <w:rFonts w:cs="Times New Roman"/>
                <w:sz w:val="22"/>
              </w:rPr>
              <w:t>1</w:t>
            </w:r>
          </w:p>
        </w:tc>
        <w:tc>
          <w:tcPr>
            <w:tcW w:w="1843" w:type="dxa"/>
            <w:shd w:val="clear" w:color="auto" w:fill="FFF2CC" w:themeFill="accent4" w:themeFillTint="33"/>
            <w:vAlign w:val="center"/>
          </w:tcPr>
          <w:p w14:paraId="22E27ABD"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658B75BB" w14:textId="77777777"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20C4FC6C" w14:textId="77777777" w:rsidTr="00F4293C">
        <w:tc>
          <w:tcPr>
            <w:tcW w:w="3119" w:type="dxa"/>
            <w:shd w:val="clear" w:color="auto" w:fill="F2F2F2" w:themeFill="background1" w:themeFillShade="F2"/>
          </w:tcPr>
          <w:p w14:paraId="3BB8D9FF" w14:textId="4C84D46F" w:rsidR="002B461A" w:rsidRPr="0089725E" w:rsidRDefault="002B461A" w:rsidP="002B461A">
            <w:pPr>
              <w:spacing w:line="276" w:lineRule="auto"/>
              <w:rPr>
                <w:rFonts w:cs="Times New Roman"/>
                <w:sz w:val="22"/>
              </w:rPr>
            </w:pPr>
            <w:r w:rsidRPr="0089725E">
              <w:rPr>
                <w:rFonts w:cs="Times New Roman"/>
                <w:sz w:val="22"/>
              </w:rPr>
              <w:t>MINISTARSTVO PRAVOSUĐA I UPRAVE</w:t>
            </w:r>
            <w:r w:rsidR="00970265">
              <w:rPr>
                <w:rFonts w:cs="Times New Roman"/>
                <w:sz w:val="22"/>
              </w:rPr>
              <w:t xml:space="preserve"> (MPU)</w:t>
            </w:r>
          </w:p>
        </w:tc>
        <w:tc>
          <w:tcPr>
            <w:tcW w:w="2268" w:type="dxa"/>
            <w:shd w:val="clear" w:color="auto" w:fill="FFF2CC" w:themeFill="accent4" w:themeFillTint="33"/>
            <w:vAlign w:val="center"/>
          </w:tcPr>
          <w:p w14:paraId="3D8FDBA9" w14:textId="4919AAC3" w:rsidR="002B461A" w:rsidRPr="0089725E" w:rsidRDefault="002B461A" w:rsidP="002B461A">
            <w:pPr>
              <w:spacing w:line="276" w:lineRule="auto"/>
              <w:jc w:val="center"/>
              <w:rPr>
                <w:rFonts w:cs="Times New Roman"/>
                <w:sz w:val="22"/>
              </w:rPr>
            </w:pPr>
            <w:r w:rsidRPr="0089725E">
              <w:rPr>
                <w:rFonts w:cs="Times New Roman"/>
                <w:sz w:val="22"/>
              </w:rPr>
              <w:t>1</w:t>
            </w:r>
          </w:p>
        </w:tc>
        <w:tc>
          <w:tcPr>
            <w:tcW w:w="1843" w:type="dxa"/>
            <w:shd w:val="clear" w:color="auto" w:fill="FFF2CC" w:themeFill="accent4" w:themeFillTint="33"/>
            <w:vAlign w:val="center"/>
          </w:tcPr>
          <w:p w14:paraId="52EABBEF" w14:textId="7FD8AC81"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12389BFD" w14:textId="01718299" w:rsidR="002B461A" w:rsidRPr="0089725E" w:rsidRDefault="002B461A" w:rsidP="002B461A">
            <w:pPr>
              <w:spacing w:line="276" w:lineRule="auto"/>
              <w:jc w:val="center"/>
              <w:rPr>
                <w:rFonts w:cs="Times New Roman"/>
                <w:sz w:val="22"/>
              </w:rPr>
            </w:pPr>
            <w:r w:rsidRPr="0089725E">
              <w:rPr>
                <w:rFonts w:cs="Times New Roman"/>
                <w:sz w:val="22"/>
              </w:rPr>
              <w:t>1</w:t>
            </w:r>
          </w:p>
        </w:tc>
      </w:tr>
      <w:tr w:rsidR="00B86E30" w:rsidRPr="0089725E" w14:paraId="58E3C7C8" w14:textId="77777777" w:rsidTr="00F4293C">
        <w:tc>
          <w:tcPr>
            <w:tcW w:w="3119" w:type="dxa"/>
            <w:shd w:val="clear" w:color="auto" w:fill="F2F2F2" w:themeFill="background1" w:themeFillShade="F2"/>
          </w:tcPr>
          <w:p w14:paraId="69EA9F64" w14:textId="6152DA32" w:rsidR="00B86E30" w:rsidRPr="0089725E" w:rsidRDefault="00B86E30" w:rsidP="002B461A">
            <w:pPr>
              <w:spacing w:line="276" w:lineRule="auto"/>
              <w:rPr>
                <w:rFonts w:cs="Times New Roman"/>
                <w:sz w:val="22"/>
              </w:rPr>
            </w:pPr>
            <w:r w:rsidRPr="0089725E">
              <w:rPr>
                <w:rFonts w:cs="Times New Roman"/>
                <w:sz w:val="22"/>
              </w:rPr>
              <w:t>MINISTARSTVO PROSTORNOG UREĐENJA, GRADITELJSTVA I DRŽAVNE IMOVINE</w:t>
            </w:r>
            <w:r w:rsidR="00970265">
              <w:rPr>
                <w:rFonts w:cs="Times New Roman"/>
                <w:sz w:val="22"/>
              </w:rPr>
              <w:t xml:space="preserve"> (MPUGDI)</w:t>
            </w:r>
          </w:p>
        </w:tc>
        <w:tc>
          <w:tcPr>
            <w:tcW w:w="2268" w:type="dxa"/>
            <w:shd w:val="clear" w:color="auto" w:fill="FFF2CC" w:themeFill="accent4" w:themeFillTint="33"/>
            <w:vAlign w:val="center"/>
          </w:tcPr>
          <w:p w14:paraId="68F1AD3F" w14:textId="0236BFE0" w:rsidR="00B86E30" w:rsidRPr="0089725E" w:rsidRDefault="00B86E30" w:rsidP="002B461A">
            <w:pPr>
              <w:spacing w:line="276" w:lineRule="auto"/>
              <w:jc w:val="center"/>
              <w:rPr>
                <w:rFonts w:cs="Times New Roman"/>
                <w:sz w:val="22"/>
              </w:rPr>
            </w:pPr>
            <w:r w:rsidRPr="0089725E">
              <w:rPr>
                <w:rFonts w:cs="Times New Roman"/>
                <w:sz w:val="22"/>
              </w:rPr>
              <w:t>0</w:t>
            </w:r>
          </w:p>
        </w:tc>
        <w:tc>
          <w:tcPr>
            <w:tcW w:w="1843" w:type="dxa"/>
            <w:shd w:val="clear" w:color="auto" w:fill="FFF2CC" w:themeFill="accent4" w:themeFillTint="33"/>
            <w:vAlign w:val="center"/>
          </w:tcPr>
          <w:p w14:paraId="1A9035A3" w14:textId="0163FFCF" w:rsidR="00B86E30" w:rsidRPr="0089725E" w:rsidRDefault="00B86E30" w:rsidP="002B461A">
            <w:pPr>
              <w:spacing w:line="276" w:lineRule="auto"/>
              <w:jc w:val="center"/>
              <w:rPr>
                <w:rFonts w:cs="Times New Roman"/>
                <w:sz w:val="22"/>
              </w:rPr>
            </w:pPr>
            <w:r w:rsidRPr="0089725E">
              <w:rPr>
                <w:rFonts w:cs="Times New Roman"/>
                <w:sz w:val="22"/>
              </w:rPr>
              <w:t>1</w:t>
            </w:r>
          </w:p>
        </w:tc>
        <w:tc>
          <w:tcPr>
            <w:tcW w:w="1842" w:type="dxa"/>
            <w:shd w:val="clear" w:color="auto" w:fill="FFF2CC" w:themeFill="accent4" w:themeFillTint="33"/>
            <w:vAlign w:val="center"/>
          </w:tcPr>
          <w:p w14:paraId="29666956" w14:textId="07937555" w:rsidR="00B86E30" w:rsidRPr="0089725E" w:rsidRDefault="00B86E30" w:rsidP="002B461A">
            <w:pPr>
              <w:spacing w:line="276" w:lineRule="auto"/>
              <w:jc w:val="center"/>
              <w:rPr>
                <w:rFonts w:cs="Times New Roman"/>
                <w:sz w:val="22"/>
              </w:rPr>
            </w:pPr>
            <w:r w:rsidRPr="0089725E">
              <w:rPr>
                <w:rFonts w:cs="Times New Roman"/>
                <w:sz w:val="22"/>
              </w:rPr>
              <w:t>1</w:t>
            </w:r>
          </w:p>
        </w:tc>
      </w:tr>
      <w:tr w:rsidR="002B461A" w:rsidRPr="0089725E" w14:paraId="52DC31BB" w14:textId="77777777" w:rsidTr="00F4293C">
        <w:tc>
          <w:tcPr>
            <w:tcW w:w="3119" w:type="dxa"/>
            <w:shd w:val="clear" w:color="auto" w:fill="F2F2F2" w:themeFill="background1" w:themeFillShade="F2"/>
          </w:tcPr>
          <w:p w14:paraId="2C4105E7" w14:textId="2416A9A5" w:rsidR="002B461A" w:rsidRPr="0089725E" w:rsidRDefault="002B461A" w:rsidP="002B461A">
            <w:pPr>
              <w:spacing w:line="276" w:lineRule="auto"/>
              <w:rPr>
                <w:rFonts w:cs="Times New Roman"/>
                <w:sz w:val="22"/>
              </w:rPr>
            </w:pPr>
            <w:r w:rsidRPr="0089725E">
              <w:rPr>
                <w:rFonts w:cs="Times New Roman"/>
                <w:sz w:val="22"/>
              </w:rPr>
              <w:t>MINISTARSTVO RADA, MIROVINSKOGA SUSTAVA, OBITELJI I SOCIJALNE POLITIKE</w:t>
            </w:r>
            <w:r w:rsidR="00970265">
              <w:rPr>
                <w:rFonts w:cs="Times New Roman"/>
                <w:sz w:val="22"/>
              </w:rPr>
              <w:t xml:space="preserve"> (MRMOSP)</w:t>
            </w:r>
          </w:p>
        </w:tc>
        <w:tc>
          <w:tcPr>
            <w:tcW w:w="2268" w:type="dxa"/>
            <w:shd w:val="clear" w:color="auto" w:fill="FFF2CC" w:themeFill="accent4" w:themeFillTint="33"/>
            <w:vAlign w:val="center"/>
          </w:tcPr>
          <w:p w14:paraId="558C4C94" w14:textId="77777777" w:rsidR="002B461A" w:rsidRPr="0089725E" w:rsidRDefault="002B461A" w:rsidP="002B461A">
            <w:pPr>
              <w:spacing w:line="276" w:lineRule="auto"/>
              <w:jc w:val="center"/>
              <w:rPr>
                <w:rFonts w:cs="Times New Roman"/>
                <w:sz w:val="22"/>
              </w:rPr>
            </w:pPr>
            <w:r w:rsidRPr="0089725E">
              <w:rPr>
                <w:rFonts w:cs="Times New Roman"/>
                <w:sz w:val="22"/>
              </w:rPr>
              <w:t>1</w:t>
            </w:r>
          </w:p>
        </w:tc>
        <w:tc>
          <w:tcPr>
            <w:tcW w:w="1843" w:type="dxa"/>
            <w:shd w:val="clear" w:color="auto" w:fill="FFF2CC" w:themeFill="accent4" w:themeFillTint="33"/>
            <w:vAlign w:val="center"/>
          </w:tcPr>
          <w:p w14:paraId="0262A58F"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1D75FF9F" w14:textId="77777777"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2F7E4468" w14:textId="77777777" w:rsidTr="00F4293C">
        <w:tc>
          <w:tcPr>
            <w:tcW w:w="3119" w:type="dxa"/>
            <w:shd w:val="clear" w:color="auto" w:fill="F2F2F2" w:themeFill="background1" w:themeFillShade="F2"/>
          </w:tcPr>
          <w:p w14:paraId="646CC1E7" w14:textId="1546363C" w:rsidR="002B461A" w:rsidRPr="0089725E" w:rsidRDefault="002B461A" w:rsidP="002B461A">
            <w:pPr>
              <w:spacing w:line="276" w:lineRule="auto"/>
              <w:rPr>
                <w:rFonts w:cs="Times New Roman"/>
                <w:sz w:val="22"/>
              </w:rPr>
            </w:pPr>
            <w:r w:rsidRPr="0089725E">
              <w:rPr>
                <w:rFonts w:cs="Times New Roman"/>
                <w:sz w:val="22"/>
              </w:rPr>
              <w:t>MINISTARSTVO REGIONALNOGA RAZVOJA I FONDOVA EUROPSKE UNIJE</w:t>
            </w:r>
            <w:r w:rsidR="00970265">
              <w:rPr>
                <w:rFonts w:cs="Times New Roman"/>
                <w:sz w:val="22"/>
              </w:rPr>
              <w:t xml:space="preserve"> (MRRFEU)</w:t>
            </w:r>
          </w:p>
        </w:tc>
        <w:tc>
          <w:tcPr>
            <w:tcW w:w="2268" w:type="dxa"/>
            <w:shd w:val="clear" w:color="auto" w:fill="FFF2CC" w:themeFill="accent4" w:themeFillTint="33"/>
            <w:vAlign w:val="center"/>
          </w:tcPr>
          <w:p w14:paraId="3B579522"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3" w:type="dxa"/>
            <w:shd w:val="clear" w:color="auto" w:fill="FFF2CC" w:themeFill="accent4" w:themeFillTint="33"/>
            <w:vAlign w:val="center"/>
          </w:tcPr>
          <w:p w14:paraId="2A010781" w14:textId="77777777" w:rsidR="002B461A" w:rsidRPr="0089725E" w:rsidRDefault="002B461A" w:rsidP="002B461A">
            <w:pPr>
              <w:spacing w:line="276" w:lineRule="auto"/>
              <w:jc w:val="center"/>
              <w:rPr>
                <w:rFonts w:cs="Times New Roman"/>
                <w:sz w:val="22"/>
              </w:rPr>
            </w:pPr>
            <w:r w:rsidRPr="0089725E">
              <w:rPr>
                <w:rFonts w:cs="Times New Roman"/>
                <w:sz w:val="22"/>
              </w:rPr>
              <w:t>1</w:t>
            </w:r>
          </w:p>
        </w:tc>
        <w:tc>
          <w:tcPr>
            <w:tcW w:w="1842" w:type="dxa"/>
            <w:shd w:val="clear" w:color="auto" w:fill="FFF2CC" w:themeFill="accent4" w:themeFillTint="33"/>
            <w:vAlign w:val="center"/>
          </w:tcPr>
          <w:p w14:paraId="0489A4A7" w14:textId="77777777"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54E57F6C" w14:textId="77777777" w:rsidTr="00F4293C">
        <w:tc>
          <w:tcPr>
            <w:tcW w:w="3119" w:type="dxa"/>
            <w:shd w:val="clear" w:color="auto" w:fill="F2F2F2" w:themeFill="background1" w:themeFillShade="F2"/>
          </w:tcPr>
          <w:p w14:paraId="1A1303EE" w14:textId="3EAB39F9" w:rsidR="002B461A" w:rsidRPr="0089725E" w:rsidRDefault="002B461A" w:rsidP="002B461A">
            <w:pPr>
              <w:spacing w:line="276" w:lineRule="auto"/>
              <w:rPr>
                <w:rFonts w:cs="Times New Roman"/>
                <w:sz w:val="22"/>
              </w:rPr>
            </w:pPr>
            <w:r w:rsidRPr="0089725E">
              <w:rPr>
                <w:rFonts w:cs="Times New Roman"/>
                <w:sz w:val="22"/>
              </w:rPr>
              <w:t>MINISTARSTVO TURIZMA I SPORTA</w:t>
            </w:r>
            <w:r w:rsidR="00970265">
              <w:rPr>
                <w:rFonts w:cs="Times New Roman"/>
                <w:sz w:val="22"/>
              </w:rPr>
              <w:t xml:space="preserve"> (MTS)</w:t>
            </w:r>
            <w:r w:rsidRPr="0089725E">
              <w:rPr>
                <w:rFonts w:cs="Times New Roman"/>
                <w:sz w:val="22"/>
              </w:rPr>
              <w:t xml:space="preserve"> </w:t>
            </w:r>
          </w:p>
        </w:tc>
        <w:tc>
          <w:tcPr>
            <w:tcW w:w="2268" w:type="dxa"/>
            <w:shd w:val="clear" w:color="auto" w:fill="FFF2CC" w:themeFill="accent4" w:themeFillTint="33"/>
            <w:vAlign w:val="center"/>
          </w:tcPr>
          <w:p w14:paraId="668A7323" w14:textId="77777777" w:rsidR="002B461A" w:rsidRPr="0089725E" w:rsidRDefault="002B461A" w:rsidP="002B461A">
            <w:pPr>
              <w:spacing w:line="276" w:lineRule="auto"/>
              <w:jc w:val="center"/>
              <w:rPr>
                <w:rFonts w:cs="Times New Roman"/>
                <w:sz w:val="22"/>
              </w:rPr>
            </w:pPr>
            <w:r w:rsidRPr="0089725E">
              <w:rPr>
                <w:rFonts w:cs="Times New Roman"/>
                <w:sz w:val="22"/>
              </w:rPr>
              <w:t>1</w:t>
            </w:r>
          </w:p>
        </w:tc>
        <w:tc>
          <w:tcPr>
            <w:tcW w:w="1843" w:type="dxa"/>
            <w:shd w:val="clear" w:color="auto" w:fill="FFF2CC" w:themeFill="accent4" w:themeFillTint="33"/>
            <w:vAlign w:val="center"/>
          </w:tcPr>
          <w:p w14:paraId="686FEFF6"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29559FF0" w14:textId="77777777"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2C834437" w14:textId="77777777" w:rsidTr="00F4293C">
        <w:tc>
          <w:tcPr>
            <w:tcW w:w="3119" w:type="dxa"/>
            <w:shd w:val="clear" w:color="auto" w:fill="F2F2F2" w:themeFill="background1" w:themeFillShade="F2"/>
          </w:tcPr>
          <w:p w14:paraId="035625C9" w14:textId="259F5E4D" w:rsidR="002B461A" w:rsidRPr="0089725E" w:rsidRDefault="002B461A" w:rsidP="002B461A">
            <w:pPr>
              <w:spacing w:line="276" w:lineRule="auto"/>
              <w:rPr>
                <w:rFonts w:cs="Times New Roman"/>
                <w:sz w:val="22"/>
              </w:rPr>
            </w:pPr>
            <w:r w:rsidRPr="0089725E">
              <w:rPr>
                <w:rFonts w:cs="Times New Roman"/>
                <w:sz w:val="22"/>
              </w:rPr>
              <w:t>MINISTARSTVO UNUTARNJIH POSLOVA</w:t>
            </w:r>
            <w:r w:rsidR="00970265">
              <w:rPr>
                <w:rFonts w:cs="Times New Roman"/>
                <w:sz w:val="22"/>
              </w:rPr>
              <w:t xml:space="preserve"> (MUP)</w:t>
            </w:r>
          </w:p>
        </w:tc>
        <w:tc>
          <w:tcPr>
            <w:tcW w:w="2268" w:type="dxa"/>
            <w:shd w:val="clear" w:color="auto" w:fill="FFF2CC" w:themeFill="accent4" w:themeFillTint="33"/>
            <w:vAlign w:val="center"/>
          </w:tcPr>
          <w:p w14:paraId="1AF43171" w14:textId="73543FF6" w:rsidR="002B461A" w:rsidRPr="0089725E" w:rsidRDefault="002B461A" w:rsidP="002B461A">
            <w:pPr>
              <w:spacing w:line="276" w:lineRule="auto"/>
              <w:jc w:val="center"/>
              <w:rPr>
                <w:rFonts w:cs="Times New Roman"/>
                <w:sz w:val="22"/>
              </w:rPr>
            </w:pPr>
            <w:r w:rsidRPr="0089725E">
              <w:rPr>
                <w:rFonts w:cs="Times New Roman"/>
                <w:sz w:val="22"/>
              </w:rPr>
              <w:t>4</w:t>
            </w:r>
          </w:p>
        </w:tc>
        <w:tc>
          <w:tcPr>
            <w:tcW w:w="1843" w:type="dxa"/>
            <w:shd w:val="clear" w:color="auto" w:fill="FFF2CC" w:themeFill="accent4" w:themeFillTint="33"/>
            <w:vAlign w:val="center"/>
          </w:tcPr>
          <w:p w14:paraId="25196FFA"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5BE99EF0" w14:textId="4E8E51B2" w:rsidR="002B461A" w:rsidRPr="0089725E" w:rsidRDefault="002B461A" w:rsidP="002B461A">
            <w:pPr>
              <w:spacing w:line="276" w:lineRule="auto"/>
              <w:jc w:val="center"/>
              <w:rPr>
                <w:rFonts w:cs="Times New Roman"/>
                <w:sz w:val="22"/>
              </w:rPr>
            </w:pPr>
            <w:r w:rsidRPr="0089725E">
              <w:rPr>
                <w:rFonts w:cs="Times New Roman"/>
                <w:sz w:val="22"/>
              </w:rPr>
              <w:t>4</w:t>
            </w:r>
          </w:p>
        </w:tc>
      </w:tr>
      <w:tr w:rsidR="002B461A" w:rsidRPr="0089725E" w14:paraId="634F0A04" w14:textId="77777777" w:rsidTr="00F4293C">
        <w:tc>
          <w:tcPr>
            <w:tcW w:w="3119" w:type="dxa"/>
            <w:shd w:val="clear" w:color="auto" w:fill="F2F2F2" w:themeFill="background1" w:themeFillShade="F2"/>
          </w:tcPr>
          <w:p w14:paraId="42DCC274" w14:textId="45841B23" w:rsidR="002B461A" w:rsidRPr="0089725E" w:rsidRDefault="002B461A" w:rsidP="002B461A">
            <w:pPr>
              <w:spacing w:line="276" w:lineRule="auto"/>
              <w:rPr>
                <w:rFonts w:cs="Times New Roman"/>
                <w:sz w:val="22"/>
              </w:rPr>
            </w:pPr>
            <w:r w:rsidRPr="0089725E">
              <w:rPr>
                <w:rFonts w:cs="Times New Roman"/>
                <w:sz w:val="22"/>
              </w:rPr>
              <w:t>MINISTARSTVO VANJSKIH I EUROPSKIH POSLOVA</w:t>
            </w:r>
            <w:r w:rsidR="00970265">
              <w:rPr>
                <w:rFonts w:cs="Times New Roman"/>
                <w:sz w:val="22"/>
              </w:rPr>
              <w:t xml:space="preserve"> (MVEP)</w:t>
            </w:r>
          </w:p>
        </w:tc>
        <w:tc>
          <w:tcPr>
            <w:tcW w:w="2268" w:type="dxa"/>
            <w:shd w:val="clear" w:color="auto" w:fill="FFF2CC" w:themeFill="accent4" w:themeFillTint="33"/>
            <w:vAlign w:val="center"/>
          </w:tcPr>
          <w:p w14:paraId="2A1CB921" w14:textId="77777777" w:rsidR="002B461A" w:rsidRPr="0089725E" w:rsidRDefault="002B461A" w:rsidP="002B461A">
            <w:pPr>
              <w:spacing w:line="276" w:lineRule="auto"/>
              <w:jc w:val="center"/>
              <w:rPr>
                <w:rFonts w:cs="Times New Roman"/>
                <w:sz w:val="22"/>
              </w:rPr>
            </w:pPr>
            <w:r w:rsidRPr="0089725E">
              <w:rPr>
                <w:rFonts w:cs="Times New Roman"/>
                <w:sz w:val="22"/>
              </w:rPr>
              <w:t>1</w:t>
            </w:r>
          </w:p>
        </w:tc>
        <w:tc>
          <w:tcPr>
            <w:tcW w:w="1843" w:type="dxa"/>
            <w:shd w:val="clear" w:color="auto" w:fill="FFF2CC" w:themeFill="accent4" w:themeFillTint="33"/>
            <w:vAlign w:val="center"/>
          </w:tcPr>
          <w:p w14:paraId="2AF6EA6D"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5D8C1D5B" w14:textId="77777777"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4C25B2CA" w14:textId="77777777" w:rsidTr="00F4293C">
        <w:tc>
          <w:tcPr>
            <w:tcW w:w="3119" w:type="dxa"/>
            <w:shd w:val="clear" w:color="auto" w:fill="F2F2F2" w:themeFill="background1" w:themeFillShade="F2"/>
          </w:tcPr>
          <w:p w14:paraId="6A40331D" w14:textId="4BA06A82" w:rsidR="002B461A" w:rsidRPr="0089725E" w:rsidRDefault="002B461A" w:rsidP="002B461A">
            <w:pPr>
              <w:spacing w:line="276" w:lineRule="auto"/>
              <w:rPr>
                <w:rFonts w:cs="Times New Roman"/>
                <w:sz w:val="22"/>
              </w:rPr>
            </w:pPr>
            <w:r w:rsidRPr="0089725E">
              <w:rPr>
                <w:rFonts w:cs="Times New Roman"/>
                <w:sz w:val="22"/>
              </w:rPr>
              <w:t xml:space="preserve">MINISTARSTVO ZNANOSTI I OBRAZOVANJA </w:t>
            </w:r>
            <w:r w:rsidR="00970265">
              <w:rPr>
                <w:rFonts w:cs="Times New Roman"/>
                <w:sz w:val="22"/>
              </w:rPr>
              <w:t xml:space="preserve"> (MZO)</w:t>
            </w:r>
          </w:p>
        </w:tc>
        <w:tc>
          <w:tcPr>
            <w:tcW w:w="2268" w:type="dxa"/>
            <w:shd w:val="clear" w:color="auto" w:fill="FFF2CC" w:themeFill="accent4" w:themeFillTint="33"/>
            <w:vAlign w:val="center"/>
          </w:tcPr>
          <w:p w14:paraId="3BF5BC72"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3" w:type="dxa"/>
            <w:shd w:val="clear" w:color="auto" w:fill="FFF2CC" w:themeFill="accent4" w:themeFillTint="33"/>
            <w:vAlign w:val="center"/>
          </w:tcPr>
          <w:p w14:paraId="5D4B443E" w14:textId="28950698" w:rsidR="002B461A" w:rsidRPr="0089725E" w:rsidRDefault="002B461A" w:rsidP="002B461A">
            <w:pPr>
              <w:spacing w:line="276" w:lineRule="auto"/>
              <w:jc w:val="center"/>
              <w:rPr>
                <w:rFonts w:cs="Times New Roman"/>
                <w:sz w:val="22"/>
              </w:rPr>
            </w:pPr>
            <w:r w:rsidRPr="0089725E">
              <w:rPr>
                <w:rFonts w:cs="Times New Roman"/>
                <w:sz w:val="22"/>
              </w:rPr>
              <w:t>18</w:t>
            </w:r>
          </w:p>
        </w:tc>
        <w:tc>
          <w:tcPr>
            <w:tcW w:w="1842" w:type="dxa"/>
            <w:shd w:val="clear" w:color="auto" w:fill="FFF2CC" w:themeFill="accent4" w:themeFillTint="33"/>
            <w:vAlign w:val="center"/>
          </w:tcPr>
          <w:p w14:paraId="2B85EEC5" w14:textId="3FF6F4EC" w:rsidR="002B461A" w:rsidRPr="0089725E" w:rsidRDefault="002B461A" w:rsidP="002B461A">
            <w:pPr>
              <w:spacing w:line="276" w:lineRule="auto"/>
              <w:jc w:val="center"/>
              <w:rPr>
                <w:rFonts w:cs="Times New Roman"/>
                <w:sz w:val="22"/>
              </w:rPr>
            </w:pPr>
            <w:r w:rsidRPr="0089725E">
              <w:rPr>
                <w:rFonts w:cs="Times New Roman"/>
                <w:sz w:val="22"/>
              </w:rPr>
              <w:t>18</w:t>
            </w:r>
          </w:p>
        </w:tc>
      </w:tr>
      <w:tr w:rsidR="002B461A" w:rsidRPr="0089725E" w14:paraId="713E2782" w14:textId="77777777" w:rsidTr="00F4293C">
        <w:tc>
          <w:tcPr>
            <w:tcW w:w="3119" w:type="dxa"/>
            <w:shd w:val="clear" w:color="auto" w:fill="F2F2F2" w:themeFill="background1" w:themeFillShade="F2"/>
          </w:tcPr>
          <w:p w14:paraId="5D48C433" w14:textId="0B914C79" w:rsidR="002B461A" w:rsidRPr="0089725E" w:rsidRDefault="002B461A" w:rsidP="002B461A">
            <w:pPr>
              <w:spacing w:line="276" w:lineRule="auto"/>
              <w:rPr>
                <w:rFonts w:cs="Times New Roman"/>
                <w:sz w:val="22"/>
              </w:rPr>
            </w:pPr>
            <w:r w:rsidRPr="0089725E">
              <w:rPr>
                <w:rFonts w:cs="Times New Roman"/>
                <w:sz w:val="22"/>
              </w:rPr>
              <w:t>SAVJET ZA NACIONALNE MANJINE</w:t>
            </w:r>
            <w:r w:rsidR="00970265">
              <w:rPr>
                <w:rFonts w:cs="Times New Roman"/>
                <w:sz w:val="22"/>
              </w:rPr>
              <w:t xml:space="preserve"> (SNM)</w:t>
            </w:r>
          </w:p>
        </w:tc>
        <w:tc>
          <w:tcPr>
            <w:tcW w:w="2268" w:type="dxa"/>
            <w:shd w:val="clear" w:color="auto" w:fill="FFF2CC" w:themeFill="accent4" w:themeFillTint="33"/>
            <w:vAlign w:val="center"/>
          </w:tcPr>
          <w:p w14:paraId="4B9BCA0B" w14:textId="77777777" w:rsidR="002B461A" w:rsidRPr="0089725E" w:rsidRDefault="002B461A" w:rsidP="002B461A">
            <w:pPr>
              <w:spacing w:line="276" w:lineRule="auto"/>
              <w:jc w:val="center"/>
              <w:rPr>
                <w:rFonts w:cs="Times New Roman"/>
                <w:sz w:val="22"/>
              </w:rPr>
            </w:pPr>
            <w:r w:rsidRPr="0089725E">
              <w:rPr>
                <w:rFonts w:cs="Times New Roman"/>
                <w:sz w:val="22"/>
              </w:rPr>
              <w:t>1</w:t>
            </w:r>
          </w:p>
        </w:tc>
        <w:tc>
          <w:tcPr>
            <w:tcW w:w="1843" w:type="dxa"/>
            <w:shd w:val="clear" w:color="auto" w:fill="FFF2CC" w:themeFill="accent4" w:themeFillTint="33"/>
            <w:vAlign w:val="center"/>
          </w:tcPr>
          <w:p w14:paraId="32A2E8F4"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2ECFB421" w14:textId="77777777"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004295D9" w14:textId="77777777" w:rsidTr="00F4293C">
        <w:tc>
          <w:tcPr>
            <w:tcW w:w="3119" w:type="dxa"/>
            <w:shd w:val="clear" w:color="auto" w:fill="F2F2F2" w:themeFill="background1" w:themeFillShade="F2"/>
          </w:tcPr>
          <w:p w14:paraId="760A857A" w14:textId="287729DF" w:rsidR="002B461A" w:rsidRPr="0089725E" w:rsidRDefault="002B461A" w:rsidP="002B461A">
            <w:pPr>
              <w:spacing w:line="276" w:lineRule="auto"/>
              <w:rPr>
                <w:rFonts w:cs="Times New Roman"/>
                <w:sz w:val="22"/>
              </w:rPr>
            </w:pPr>
            <w:r w:rsidRPr="0089725E">
              <w:rPr>
                <w:rFonts w:cs="Times New Roman"/>
                <w:sz w:val="22"/>
              </w:rPr>
              <w:t>URED ZA UDRUGE</w:t>
            </w:r>
            <w:r w:rsidR="00970265">
              <w:rPr>
                <w:rFonts w:cs="Times New Roman"/>
                <w:sz w:val="22"/>
              </w:rPr>
              <w:t xml:space="preserve"> (UZU)</w:t>
            </w:r>
          </w:p>
        </w:tc>
        <w:tc>
          <w:tcPr>
            <w:tcW w:w="2268" w:type="dxa"/>
            <w:shd w:val="clear" w:color="auto" w:fill="FFF2CC" w:themeFill="accent4" w:themeFillTint="33"/>
            <w:vAlign w:val="center"/>
          </w:tcPr>
          <w:p w14:paraId="0CAF8226" w14:textId="3FDF91C8" w:rsidR="002B461A" w:rsidRPr="0089725E" w:rsidRDefault="00FF0381" w:rsidP="002B461A">
            <w:pPr>
              <w:spacing w:line="276" w:lineRule="auto"/>
              <w:jc w:val="center"/>
              <w:rPr>
                <w:rFonts w:cs="Times New Roman"/>
                <w:sz w:val="22"/>
              </w:rPr>
            </w:pPr>
            <w:r>
              <w:rPr>
                <w:rFonts w:cs="Times New Roman"/>
                <w:sz w:val="22"/>
              </w:rPr>
              <w:t>3</w:t>
            </w:r>
          </w:p>
        </w:tc>
        <w:tc>
          <w:tcPr>
            <w:tcW w:w="1843" w:type="dxa"/>
            <w:shd w:val="clear" w:color="auto" w:fill="FFF2CC" w:themeFill="accent4" w:themeFillTint="33"/>
            <w:vAlign w:val="center"/>
          </w:tcPr>
          <w:p w14:paraId="4420A3C7" w14:textId="77777777" w:rsidR="002B461A" w:rsidRPr="0089725E" w:rsidRDefault="002B461A" w:rsidP="002B461A">
            <w:pPr>
              <w:spacing w:line="276" w:lineRule="auto"/>
              <w:jc w:val="center"/>
              <w:rPr>
                <w:rFonts w:cs="Times New Roman"/>
                <w:sz w:val="22"/>
              </w:rPr>
            </w:pPr>
            <w:r w:rsidRPr="0089725E">
              <w:rPr>
                <w:rFonts w:cs="Times New Roman"/>
                <w:sz w:val="22"/>
              </w:rPr>
              <w:t>0</w:t>
            </w:r>
          </w:p>
        </w:tc>
        <w:tc>
          <w:tcPr>
            <w:tcW w:w="1842" w:type="dxa"/>
            <w:shd w:val="clear" w:color="auto" w:fill="FFF2CC" w:themeFill="accent4" w:themeFillTint="33"/>
            <w:vAlign w:val="center"/>
          </w:tcPr>
          <w:p w14:paraId="3337D712" w14:textId="79031CDA" w:rsidR="002B461A" w:rsidRPr="0089725E" w:rsidRDefault="00FF0381" w:rsidP="002B461A">
            <w:pPr>
              <w:spacing w:line="276" w:lineRule="auto"/>
              <w:jc w:val="center"/>
              <w:rPr>
                <w:rFonts w:cs="Times New Roman"/>
                <w:sz w:val="22"/>
              </w:rPr>
            </w:pPr>
            <w:r>
              <w:rPr>
                <w:rFonts w:cs="Times New Roman"/>
                <w:sz w:val="22"/>
              </w:rPr>
              <w:t>3</w:t>
            </w:r>
          </w:p>
        </w:tc>
      </w:tr>
      <w:tr w:rsidR="002B461A" w:rsidRPr="0089725E" w14:paraId="5EAF8633" w14:textId="77777777" w:rsidTr="00F4293C">
        <w:tc>
          <w:tcPr>
            <w:tcW w:w="3119" w:type="dxa"/>
            <w:shd w:val="clear" w:color="auto" w:fill="F2F2F2" w:themeFill="background1" w:themeFillShade="F2"/>
          </w:tcPr>
          <w:p w14:paraId="157B642D" w14:textId="23B2A30D" w:rsidR="002B461A" w:rsidRPr="0089725E" w:rsidRDefault="002B461A" w:rsidP="002B461A">
            <w:pPr>
              <w:spacing w:line="276" w:lineRule="auto"/>
              <w:rPr>
                <w:rFonts w:cs="Times New Roman"/>
                <w:sz w:val="22"/>
              </w:rPr>
            </w:pPr>
            <w:r w:rsidRPr="0089725E">
              <w:rPr>
                <w:rFonts w:cs="Times New Roman"/>
                <w:sz w:val="22"/>
              </w:rPr>
              <w:t>URED ZA LJUDSKA PRAVA I PRAVA NACIONALNIH MANJINA</w:t>
            </w:r>
            <w:r w:rsidR="00970265">
              <w:rPr>
                <w:rFonts w:cs="Times New Roman"/>
                <w:sz w:val="22"/>
              </w:rPr>
              <w:t xml:space="preserve"> (ULJPPNM)</w:t>
            </w:r>
          </w:p>
        </w:tc>
        <w:tc>
          <w:tcPr>
            <w:tcW w:w="2268" w:type="dxa"/>
            <w:shd w:val="clear" w:color="auto" w:fill="FFF2CC" w:themeFill="accent4" w:themeFillTint="33"/>
            <w:vAlign w:val="center"/>
          </w:tcPr>
          <w:p w14:paraId="39BECA9F" w14:textId="3370947D" w:rsidR="002B461A" w:rsidRPr="0089725E" w:rsidRDefault="00FF0381" w:rsidP="002B461A">
            <w:pPr>
              <w:spacing w:line="276" w:lineRule="auto"/>
              <w:jc w:val="center"/>
              <w:rPr>
                <w:rFonts w:cs="Times New Roman"/>
                <w:sz w:val="22"/>
              </w:rPr>
            </w:pPr>
            <w:r>
              <w:rPr>
                <w:rFonts w:cs="Times New Roman"/>
                <w:sz w:val="22"/>
              </w:rPr>
              <w:t>10</w:t>
            </w:r>
          </w:p>
        </w:tc>
        <w:tc>
          <w:tcPr>
            <w:tcW w:w="1843" w:type="dxa"/>
            <w:shd w:val="clear" w:color="auto" w:fill="FFF2CC" w:themeFill="accent4" w:themeFillTint="33"/>
            <w:vAlign w:val="center"/>
          </w:tcPr>
          <w:p w14:paraId="6770076A" w14:textId="1FABB279" w:rsidR="002B461A" w:rsidRPr="0089725E" w:rsidRDefault="002B461A" w:rsidP="002B461A">
            <w:pPr>
              <w:spacing w:line="276" w:lineRule="auto"/>
              <w:jc w:val="center"/>
              <w:rPr>
                <w:rFonts w:cs="Times New Roman"/>
                <w:sz w:val="22"/>
              </w:rPr>
            </w:pPr>
            <w:r w:rsidRPr="0089725E">
              <w:rPr>
                <w:rFonts w:cs="Times New Roman"/>
                <w:sz w:val="22"/>
              </w:rPr>
              <w:t>10</w:t>
            </w:r>
          </w:p>
        </w:tc>
        <w:tc>
          <w:tcPr>
            <w:tcW w:w="1842" w:type="dxa"/>
            <w:shd w:val="clear" w:color="auto" w:fill="FFF2CC" w:themeFill="accent4" w:themeFillTint="33"/>
            <w:vAlign w:val="center"/>
          </w:tcPr>
          <w:p w14:paraId="4FD94EC4" w14:textId="425E9857" w:rsidR="002B461A" w:rsidRPr="0089725E" w:rsidRDefault="00FF0381" w:rsidP="002B461A">
            <w:pPr>
              <w:spacing w:line="276" w:lineRule="auto"/>
              <w:jc w:val="center"/>
              <w:rPr>
                <w:rFonts w:cs="Times New Roman"/>
                <w:sz w:val="22"/>
              </w:rPr>
            </w:pPr>
            <w:r>
              <w:rPr>
                <w:rFonts w:cs="Times New Roman"/>
                <w:sz w:val="22"/>
              </w:rPr>
              <w:t>20</w:t>
            </w:r>
          </w:p>
        </w:tc>
      </w:tr>
      <w:tr w:rsidR="002B461A" w:rsidRPr="0089725E" w14:paraId="19E6CCF4" w14:textId="77777777" w:rsidTr="00F4293C">
        <w:tc>
          <w:tcPr>
            <w:tcW w:w="3119" w:type="dxa"/>
            <w:shd w:val="clear" w:color="auto" w:fill="F2F2F2" w:themeFill="background1" w:themeFillShade="F2"/>
          </w:tcPr>
          <w:p w14:paraId="5EFD1AED" w14:textId="15661FA4" w:rsidR="002B461A" w:rsidRPr="0089725E" w:rsidRDefault="002B461A" w:rsidP="002B461A">
            <w:pPr>
              <w:spacing w:line="276" w:lineRule="auto"/>
              <w:rPr>
                <w:rFonts w:cs="Times New Roman"/>
                <w:sz w:val="22"/>
              </w:rPr>
            </w:pPr>
            <w:r w:rsidRPr="0089725E">
              <w:rPr>
                <w:rFonts w:cs="Times New Roman"/>
                <w:sz w:val="22"/>
              </w:rPr>
              <w:t>URED ZA RAVNOPRAVNOST SPOLOVA</w:t>
            </w:r>
            <w:r w:rsidR="00970265">
              <w:rPr>
                <w:rFonts w:cs="Times New Roman"/>
                <w:sz w:val="22"/>
              </w:rPr>
              <w:t xml:space="preserve"> (URS)</w:t>
            </w:r>
          </w:p>
        </w:tc>
        <w:tc>
          <w:tcPr>
            <w:tcW w:w="2268" w:type="dxa"/>
            <w:shd w:val="clear" w:color="auto" w:fill="FFF2CC" w:themeFill="accent4" w:themeFillTint="33"/>
            <w:vAlign w:val="center"/>
          </w:tcPr>
          <w:p w14:paraId="2EFEDC60" w14:textId="53FB44B1" w:rsidR="002B461A" w:rsidRPr="0089725E" w:rsidRDefault="002B461A" w:rsidP="002B461A">
            <w:pPr>
              <w:spacing w:line="276" w:lineRule="auto"/>
              <w:jc w:val="center"/>
              <w:rPr>
                <w:rFonts w:cs="Times New Roman"/>
                <w:sz w:val="22"/>
              </w:rPr>
            </w:pPr>
            <w:r w:rsidRPr="0089725E">
              <w:rPr>
                <w:rFonts w:cs="Times New Roman"/>
                <w:sz w:val="22"/>
              </w:rPr>
              <w:t>0</w:t>
            </w:r>
          </w:p>
        </w:tc>
        <w:tc>
          <w:tcPr>
            <w:tcW w:w="1843" w:type="dxa"/>
            <w:shd w:val="clear" w:color="auto" w:fill="FFF2CC" w:themeFill="accent4" w:themeFillTint="33"/>
            <w:vAlign w:val="center"/>
          </w:tcPr>
          <w:p w14:paraId="02592665" w14:textId="1F04B296" w:rsidR="002B461A" w:rsidRPr="0089725E" w:rsidRDefault="002B461A" w:rsidP="002B461A">
            <w:pPr>
              <w:spacing w:line="276" w:lineRule="auto"/>
              <w:jc w:val="center"/>
              <w:rPr>
                <w:rFonts w:cs="Times New Roman"/>
                <w:sz w:val="22"/>
              </w:rPr>
            </w:pPr>
            <w:r w:rsidRPr="0089725E">
              <w:rPr>
                <w:rFonts w:cs="Times New Roman"/>
                <w:sz w:val="22"/>
              </w:rPr>
              <w:t>1</w:t>
            </w:r>
          </w:p>
        </w:tc>
        <w:tc>
          <w:tcPr>
            <w:tcW w:w="1842" w:type="dxa"/>
            <w:shd w:val="clear" w:color="auto" w:fill="FFF2CC" w:themeFill="accent4" w:themeFillTint="33"/>
            <w:vAlign w:val="center"/>
          </w:tcPr>
          <w:p w14:paraId="3122AA2A" w14:textId="05E16214" w:rsidR="002B461A" w:rsidRPr="0089725E" w:rsidRDefault="002B461A" w:rsidP="002B461A">
            <w:pPr>
              <w:spacing w:line="276" w:lineRule="auto"/>
              <w:jc w:val="center"/>
              <w:rPr>
                <w:rFonts w:cs="Times New Roman"/>
                <w:sz w:val="22"/>
              </w:rPr>
            </w:pPr>
            <w:r w:rsidRPr="0089725E">
              <w:rPr>
                <w:rFonts w:cs="Times New Roman"/>
                <w:sz w:val="22"/>
              </w:rPr>
              <w:t>1</w:t>
            </w:r>
          </w:p>
        </w:tc>
      </w:tr>
      <w:tr w:rsidR="002B461A" w:rsidRPr="0089725E" w14:paraId="18469F3B" w14:textId="77777777" w:rsidTr="00F4293C">
        <w:tc>
          <w:tcPr>
            <w:tcW w:w="3119" w:type="dxa"/>
            <w:shd w:val="clear" w:color="auto" w:fill="F2F2F2" w:themeFill="background1" w:themeFillShade="F2"/>
            <w:vAlign w:val="bottom"/>
          </w:tcPr>
          <w:p w14:paraId="0EBC39EF" w14:textId="5F332691" w:rsidR="002B461A" w:rsidRPr="0089725E" w:rsidRDefault="002B461A" w:rsidP="002B461A">
            <w:pPr>
              <w:spacing w:line="276" w:lineRule="auto"/>
              <w:rPr>
                <w:rFonts w:cs="Times New Roman"/>
                <w:b/>
                <w:sz w:val="22"/>
              </w:rPr>
            </w:pPr>
            <w:r w:rsidRPr="0089725E">
              <w:rPr>
                <w:rFonts w:cs="Times New Roman"/>
                <w:b/>
                <w:sz w:val="22"/>
              </w:rPr>
              <w:t>UKUPNO</w:t>
            </w:r>
          </w:p>
        </w:tc>
        <w:tc>
          <w:tcPr>
            <w:tcW w:w="2268" w:type="dxa"/>
            <w:shd w:val="clear" w:color="auto" w:fill="FFF2CC" w:themeFill="accent4" w:themeFillTint="33"/>
            <w:vAlign w:val="bottom"/>
          </w:tcPr>
          <w:p w14:paraId="66072C69" w14:textId="555E6C93" w:rsidR="002B461A" w:rsidRPr="0089725E" w:rsidRDefault="00FF0381" w:rsidP="002B461A">
            <w:pPr>
              <w:spacing w:line="276" w:lineRule="auto"/>
              <w:jc w:val="center"/>
              <w:rPr>
                <w:rFonts w:cs="Times New Roman"/>
                <w:b/>
                <w:sz w:val="22"/>
              </w:rPr>
            </w:pPr>
            <w:r>
              <w:rPr>
                <w:rFonts w:cs="Times New Roman"/>
                <w:b/>
                <w:sz w:val="22"/>
              </w:rPr>
              <w:t>24</w:t>
            </w:r>
          </w:p>
        </w:tc>
        <w:tc>
          <w:tcPr>
            <w:tcW w:w="1843" w:type="dxa"/>
            <w:shd w:val="clear" w:color="auto" w:fill="FFF2CC" w:themeFill="accent4" w:themeFillTint="33"/>
            <w:vAlign w:val="bottom"/>
          </w:tcPr>
          <w:p w14:paraId="3C3FA6E4" w14:textId="2A3C8B8C" w:rsidR="002B461A" w:rsidRPr="0089725E" w:rsidRDefault="004423E8" w:rsidP="002B461A">
            <w:pPr>
              <w:spacing w:line="276" w:lineRule="auto"/>
              <w:jc w:val="center"/>
              <w:rPr>
                <w:rFonts w:cs="Times New Roman"/>
                <w:b/>
                <w:sz w:val="22"/>
              </w:rPr>
            </w:pPr>
            <w:r w:rsidRPr="0089725E">
              <w:rPr>
                <w:rFonts w:cs="Times New Roman"/>
                <w:b/>
                <w:sz w:val="22"/>
              </w:rPr>
              <w:t>36</w:t>
            </w:r>
          </w:p>
        </w:tc>
        <w:tc>
          <w:tcPr>
            <w:tcW w:w="1842" w:type="dxa"/>
            <w:shd w:val="clear" w:color="auto" w:fill="FFF2CC" w:themeFill="accent4" w:themeFillTint="33"/>
            <w:vAlign w:val="bottom"/>
          </w:tcPr>
          <w:p w14:paraId="70F23E22" w14:textId="00A53566" w:rsidR="00A259F0" w:rsidRPr="0089725E" w:rsidRDefault="00924DCA" w:rsidP="00A259F0">
            <w:pPr>
              <w:spacing w:line="276" w:lineRule="auto"/>
              <w:jc w:val="center"/>
              <w:rPr>
                <w:rFonts w:cs="Times New Roman"/>
                <w:b/>
                <w:sz w:val="22"/>
              </w:rPr>
            </w:pPr>
            <w:r>
              <w:rPr>
                <w:rFonts w:cs="Times New Roman"/>
                <w:b/>
                <w:sz w:val="22"/>
              </w:rPr>
              <w:t>59</w:t>
            </w:r>
          </w:p>
        </w:tc>
      </w:tr>
    </w:tbl>
    <w:p w14:paraId="6A86693D" w14:textId="68E9728F" w:rsidR="002B461A" w:rsidRPr="00146DB9" w:rsidRDefault="00FC6606" w:rsidP="00146DB9">
      <w:pPr>
        <w:pStyle w:val="Heading1"/>
      </w:pPr>
      <w:bookmarkStart w:id="24" w:name="_Toc135123877"/>
      <w:r w:rsidRPr="00146DB9">
        <w:lastRenderedPageBreak/>
        <w:t>TABLIČNI PRIKAZ BROJA AKTIVNOSTI PO CILJEVIMA NPURA</w:t>
      </w:r>
      <w:bookmarkEnd w:id="24"/>
    </w:p>
    <w:p w14:paraId="50D1F785" w14:textId="77777777" w:rsidR="004D2FDE" w:rsidRPr="004D2FDE" w:rsidRDefault="004D2FDE" w:rsidP="004D2FDE"/>
    <w:tbl>
      <w:tblPr>
        <w:tblStyle w:val="TableGrid3"/>
        <w:tblW w:w="8931" w:type="dxa"/>
        <w:tblInd w:w="-5" w:type="dxa"/>
        <w:tblLayout w:type="fixed"/>
        <w:tblLook w:val="04A0" w:firstRow="1" w:lastRow="0" w:firstColumn="1" w:lastColumn="0" w:noHBand="0" w:noVBand="1"/>
      </w:tblPr>
      <w:tblGrid>
        <w:gridCol w:w="3119"/>
        <w:gridCol w:w="2126"/>
        <w:gridCol w:w="3686"/>
      </w:tblGrid>
      <w:tr w:rsidR="002B461A" w:rsidRPr="0089725E" w14:paraId="707FE1EC" w14:textId="77777777" w:rsidTr="00F4293C">
        <w:tc>
          <w:tcPr>
            <w:tcW w:w="3119" w:type="dxa"/>
            <w:shd w:val="clear" w:color="auto" w:fill="F2F2F2" w:themeFill="background1" w:themeFillShade="F2"/>
            <w:vAlign w:val="center"/>
          </w:tcPr>
          <w:p w14:paraId="7FDE5090" w14:textId="7E8E18B0" w:rsidR="002B461A" w:rsidRPr="0089725E" w:rsidRDefault="002B461A" w:rsidP="00F4293C">
            <w:pPr>
              <w:jc w:val="center"/>
              <w:rPr>
                <w:rFonts w:cs="Times New Roman"/>
                <w:b/>
                <w:sz w:val="22"/>
              </w:rPr>
            </w:pPr>
            <w:r w:rsidRPr="0089725E">
              <w:rPr>
                <w:rFonts w:cs="Times New Roman"/>
                <w:b/>
                <w:sz w:val="22"/>
              </w:rPr>
              <w:t xml:space="preserve">CILJEVI </w:t>
            </w:r>
            <w:r w:rsidR="001B25B4" w:rsidRPr="0089725E">
              <w:rPr>
                <w:rFonts w:cs="Times New Roman"/>
                <w:b/>
                <w:sz w:val="22"/>
              </w:rPr>
              <w:t>NPUR-a</w:t>
            </w:r>
          </w:p>
        </w:tc>
        <w:tc>
          <w:tcPr>
            <w:tcW w:w="2126" w:type="dxa"/>
            <w:shd w:val="clear" w:color="auto" w:fill="F2F2F2" w:themeFill="background1" w:themeFillShade="F2"/>
            <w:vAlign w:val="center"/>
          </w:tcPr>
          <w:p w14:paraId="0EC5A8F0" w14:textId="2C561F7C" w:rsidR="002B461A" w:rsidRPr="0089725E" w:rsidRDefault="00F4293C" w:rsidP="00F4293C">
            <w:pPr>
              <w:jc w:val="center"/>
              <w:rPr>
                <w:rFonts w:cs="Times New Roman"/>
                <w:b/>
                <w:sz w:val="22"/>
              </w:rPr>
            </w:pPr>
            <w:r>
              <w:rPr>
                <w:rFonts w:cs="Times New Roman"/>
                <w:b/>
                <w:sz w:val="22"/>
              </w:rPr>
              <w:t xml:space="preserve">UKUPAN BROJ AKTIVNOSTI </w:t>
            </w:r>
          </w:p>
        </w:tc>
        <w:tc>
          <w:tcPr>
            <w:tcW w:w="3686" w:type="dxa"/>
            <w:shd w:val="clear" w:color="auto" w:fill="F2F2F2" w:themeFill="background1" w:themeFillShade="F2"/>
            <w:vAlign w:val="center"/>
          </w:tcPr>
          <w:p w14:paraId="4FEEC625" w14:textId="7F02A226" w:rsidR="002B461A" w:rsidRPr="0089725E" w:rsidRDefault="00F4293C" w:rsidP="00F4293C">
            <w:pPr>
              <w:jc w:val="center"/>
              <w:rPr>
                <w:rFonts w:cs="Times New Roman"/>
                <w:b/>
                <w:sz w:val="22"/>
              </w:rPr>
            </w:pPr>
            <w:r>
              <w:rPr>
                <w:rFonts w:cs="Times New Roman"/>
                <w:b/>
                <w:sz w:val="22"/>
              </w:rPr>
              <w:t>NOSITELJI</w:t>
            </w:r>
          </w:p>
        </w:tc>
      </w:tr>
      <w:tr w:rsidR="002B461A" w:rsidRPr="0089725E" w14:paraId="4AD95540" w14:textId="77777777" w:rsidTr="002B461A">
        <w:tc>
          <w:tcPr>
            <w:tcW w:w="3119" w:type="dxa"/>
            <w:shd w:val="clear" w:color="auto" w:fill="F2F2F2" w:themeFill="background1" w:themeFillShade="F2"/>
          </w:tcPr>
          <w:p w14:paraId="5C79471B" w14:textId="77777777" w:rsidR="00615B9A" w:rsidRPr="0089725E" w:rsidRDefault="00615B9A" w:rsidP="00A36C52">
            <w:pPr>
              <w:rPr>
                <w:rFonts w:cs="Times New Roman"/>
                <w:sz w:val="22"/>
              </w:rPr>
            </w:pPr>
          </w:p>
          <w:p w14:paraId="0C5BBD3E" w14:textId="60BD6284" w:rsidR="002B461A" w:rsidRPr="0089725E" w:rsidRDefault="002B461A" w:rsidP="00A36C52">
            <w:pPr>
              <w:rPr>
                <w:rFonts w:cs="Times New Roman"/>
                <w:sz w:val="22"/>
              </w:rPr>
            </w:pPr>
            <w:r w:rsidRPr="0089725E">
              <w:rPr>
                <w:rFonts w:cs="Times New Roman"/>
                <w:sz w:val="22"/>
              </w:rPr>
              <w:t>BORBA PROTIV DISKRIMINACIJE I ANTIROMSKOG RASIZMA</w:t>
            </w:r>
          </w:p>
          <w:p w14:paraId="750AFDA3" w14:textId="4ACF4375" w:rsidR="00615B9A" w:rsidRPr="0089725E" w:rsidRDefault="00615B9A" w:rsidP="00A36C52">
            <w:pPr>
              <w:rPr>
                <w:rFonts w:cs="Times New Roman"/>
                <w:sz w:val="22"/>
              </w:rPr>
            </w:pPr>
          </w:p>
        </w:tc>
        <w:tc>
          <w:tcPr>
            <w:tcW w:w="2126" w:type="dxa"/>
            <w:shd w:val="clear" w:color="auto" w:fill="FFF2CC" w:themeFill="accent4" w:themeFillTint="33"/>
            <w:vAlign w:val="center"/>
          </w:tcPr>
          <w:p w14:paraId="41B14D6D" w14:textId="0E8FD48F" w:rsidR="002B461A" w:rsidRPr="0089725E" w:rsidRDefault="002B461A" w:rsidP="00A36C52">
            <w:pPr>
              <w:jc w:val="center"/>
              <w:rPr>
                <w:rFonts w:cs="Times New Roman"/>
                <w:sz w:val="22"/>
              </w:rPr>
            </w:pPr>
            <w:r w:rsidRPr="0089725E">
              <w:rPr>
                <w:rFonts w:cs="Times New Roman"/>
                <w:sz w:val="22"/>
              </w:rPr>
              <w:t>10</w:t>
            </w:r>
          </w:p>
        </w:tc>
        <w:tc>
          <w:tcPr>
            <w:tcW w:w="3686" w:type="dxa"/>
            <w:shd w:val="clear" w:color="auto" w:fill="FFF2CC" w:themeFill="accent4" w:themeFillTint="33"/>
            <w:vAlign w:val="center"/>
          </w:tcPr>
          <w:p w14:paraId="44453913" w14:textId="194664A5" w:rsidR="002B461A" w:rsidRPr="0089725E" w:rsidRDefault="002B461A" w:rsidP="00A36C52">
            <w:pPr>
              <w:rPr>
                <w:rFonts w:cs="Times New Roman"/>
                <w:sz w:val="22"/>
              </w:rPr>
            </w:pPr>
            <w:r w:rsidRPr="0089725E">
              <w:rPr>
                <w:rFonts w:cs="Times New Roman"/>
                <w:sz w:val="22"/>
              </w:rPr>
              <w:t>ULJPPNM – 5</w:t>
            </w:r>
          </w:p>
          <w:p w14:paraId="55E06343" w14:textId="7E1E665B" w:rsidR="002B461A" w:rsidRPr="0089725E" w:rsidRDefault="002B461A" w:rsidP="00A36C52">
            <w:pPr>
              <w:rPr>
                <w:rFonts w:cs="Times New Roman"/>
                <w:sz w:val="22"/>
              </w:rPr>
            </w:pPr>
            <w:r w:rsidRPr="0089725E">
              <w:rPr>
                <w:rFonts w:cs="Times New Roman"/>
                <w:sz w:val="22"/>
              </w:rPr>
              <w:t>MUP – 4</w:t>
            </w:r>
          </w:p>
          <w:p w14:paraId="49F42823" w14:textId="242346DA" w:rsidR="002B461A" w:rsidRPr="0089725E" w:rsidRDefault="002B461A" w:rsidP="00A36C52">
            <w:pPr>
              <w:rPr>
                <w:rFonts w:cs="Times New Roman"/>
                <w:sz w:val="22"/>
              </w:rPr>
            </w:pPr>
            <w:r w:rsidRPr="0089725E">
              <w:rPr>
                <w:rFonts w:cs="Times New Roman"/>
                <w:sz w:val="22"/>
              </w:rPr>
              <w:t>MVEP - 1</w:t>
            </w:r>
          </w:p>
        </w:tc>
      </w:tr>
      <w:tr w:rsidR="002B461A" w:rsidRPr="0089725E" w14:paraId="3F335AFA" w14:textId="77777777" w:rsidTr="002B461A">
        <w:tc>
          <w:tcPr>
            <w:tcW w:w="3119" w:type="dxa"/>
            <w:shd w:val="clear" w:color="auto" w:fill="F2F2F2" w:themeFill="background1" w:themeFillShade="F2"/>
          </w:tcPr>
          <w:p w14:paraId="3E47036B" w14:textId="77777777" w:rsidR="00615B9A" w:rsidRPr="0089725E" w:rsidRDefault="00615B9A" w:rsidP="00A36C52">
            <w:pPr>
              <w:rPr>
                <w:rFonts w:cs="Times New Roman"/>
                <w:sz w:val="22"/>
              </w:rPr>
            </w:pPr>
          </w:p>
          <w:p w14:paraId="3283F9A7" w14:textId="77777777" w:rsidR="002B461A" w:rsidRPr="0089725E" w:rsidRDefault="002B461A" w:rsidP="00A36C52">
            <w:pPr>
              <w:rPr>
                <w:rFonts w:cs="Times New Roman"/>
                <w:sz w:val="22"/>
              </w:rPr>
            </w:pPr>
            <w:r w:rsidRPr="0089725E">
              <w:rPr>
                <w:rFonts w:cs="Times New Roman"/>
                <w:sz w:val="22"/>
              </w:rPr>
              <w:t>S</w:t>
            </w:r>
            <w:r w:rsidR="00615B9A" w:rsidRPr="0089725E">
              <w:rPr>
                <w:rFonts w:cs="Times New Roman"/>
                <w:sz w:val="22"/>
              </w:rPr>
              <w:t>MANJIVANJE</w:t>
            </w:r>
            <w:r w:rsidRPr="0089725E">
              <w:rPr>
                <w:rFonts w:cs="Times New Roman"/>
                <w:sz w:val="22"/>
              </w:rPr>
              <w:t xml:space="preserve"> SIROMAŠTVA I SOCIJALNE ISKLJUČENOSTI</w:t>
            </w:r>
          </w:p>
          <w:p w14:paraId="0EA844FB" w14:textId="01BC5E8D" w:rsidR="00615B9A" w:rsidRPr="0089725E" w:rsidRDefault="00615B9A" w:rsidP="00A36C52">
            <w:pPr>
              <w:rPr>
                <w:rFonts w:cs="Times New Roman"/>
                <w:sz w:val="22"/>
              </w:rPr>
            </w:pPr>
          </w:p>
        </w:tc>
        <w:tc>
          <w:tcPr>
            <w:tcW w:w="2126" w:type="dxa"/>
            <w:shd w:val="clear" w:color="auto" w:fill="FFF2CC" w:themeFill="accent4" w:themeFillTint="33"/>
            <w:vAlign w:val="center"/>
          </w:tcPr>
          <w:p w14:paraId="686B04A8" w14:textId="5CA7E1C0" w:rsidR="002B461A" w:rsidRPr="0089725E" w:rsidRDefault="002B461A" w:rsidP="00A36C52">
            <w:pPr>
              <w:jc w:val="center"/>
              <w:rPr>
                <w:rFonts w:cs="Times New Roman"/>
                <w:sz w:val="22"/>
              </w:rPr>
            </w:pPr>
            <w:r w:rsidRPr="0089725E">
              <w:rPr>
                <w:rFonts w:cs="Times New Roman"/>
                <w:sz w:val="22"/>
              </w:rPr>
              <w:t>4</w:t>
            </w:r>
          </w:p>
        </w:tc>
        <w:tc>
          <w:tcPr>
            <w:tcW w:w="3686" w:type="dxa"/>
            <w:shd w:val="clear" w:color="auto" w:fill="FFF2CC" w:themeFill="accent4" w:themeFillTint="33"/>
            <w:vAlign w:val="center"/>
          </w:tcPr>
          <w:p w14:paraId="68E6827F" w14:textId="22D60A5B" w:rsidR="002B461A" w:rsidRPr="0089725E" w:rsidRDefault="00615B9A" w:rsidP="00A36C52">
            <w:pPr>
              <w:rPr>
                <w:rFonts w:cs="Times New Roman"/>
                <w:sz w:val="22"/>
              </w:rPr>
            </w:pPr>
            <w:r w:rsidRPr="0089725E">
              <w:rPr>
                <w:rFonts w:cs="Times New Roman"/>
                <w:sz w:val="22"/>
              </w:rPr>
              <w:t>U</w:t>
            </w:r>
            <w:r w:rsidR="004423E8" w:rsidRPr="0089725E">
              <w:rPr>
                <w:rFonts w:cs="Times New Roman"/>
                <w:sz w:val="22"/>
              </w:rPr>
              <w:t>ZU</w:t>
            </w:r>
            <w:r w:rsidRPr="0089725E">
              <w:rPr>
                <w:rFonts w:cs="Times New Roman"/>
                <w:sz w:val="22"/>
              </w:rPr>
              <w:t xml:space="preserve"> – 2</w:t>
            </w:r>
          </w:p>
          <w:p w14:paraId="2F856158" w14:textId="034E8D26" w:rsidR="00615B9A" w:rsidRPr="0089725E" w:rsidRDefault="00615B9A" w:rsidP="00A36C52">
            <w:pPr>
              <w:rPr>
                <w:rFonts w:cs="Times New Roman"/>
                <w:sz w:val="22"/>
              </w:rPr>
            </w:pPr>
            <w:r w:rsidRPr="0089725E">
              <w:rPr>
                <w:rFonts w:cs="Times New Roman"/>
                <w:sz w:val="22"/>
              </w:rPr>
              <w:t>MRMOSP – 1</w:t>
            </w:r>
          </w:p>
          <w:p w14:paraId="6C9E9910" w14:textId="6CE2341E" w:rsidR="00615B9A" w:rsidRPr="0089725E" w:rsidRDefault="00615B9A" w:rsidP="00A36C52">
            <w:pPr>
              <w:rPr>
                <w:rFonts w:cs="Times New Roman"/>
                <w:sz w:val="22"/>
              </w:rPr>
            </w:pPr>
            <w:r w:rsidRPr="0089725E">
              <w:rPr>
                <w:rFonts w:cs="Times New Roman"/>
                <w:sz w:val="22"/>
              </w:rPr>
              <w:t>ULJPPNM - 1</w:t>
            </w:r>
          </w:p>
        </w:tc>
      </w:tr>
      <w:tr w:rsidR="002B461A" w:rsidRPr="0089725E" w14:paraId="436E8DB1" w14:textId="77777777" w:rsidTr="002B461A">
        <w:tc>
          <w:tcPr>
            <w:tcW w:w="3119" w:type="dxa"/>
            <w:shd w:val="clear" w:color="auto" w:fill="F2F2F2" w:themeFill="background1" w:themeFillShade="F2"/>
          </w:tcPr>
          <w:p w14:paraId="5EB82DB9" w14:textId="77777777" w:rsidR="00615B9A" w:rsidRPr="0089725E" w:rsidRDefault="00615B9A" w:rsidP="00A36C52">
            <w:pPr>
              <w:rPr>
                <w:rFonts w:cs="Times New Roman"/>
                <w:sz w:val="22"/>
              </w:rPr>
            </w:pPr>
          </w:p>
          <w:p w14:paraId="514EDD92" w14:textId="77777777" w:rsidR="00615B9A" w:rsidRPr="0089725E" w:rsidRDefault="00615B9A" w:rsidP="00A36C52">
            <w:pPr>
              <w:rPr>
                <w:rFonts w:cs="Times New Roman"/>
                <w:sz w:val="22"/>
              </w:rPr>
            </w:pPr>
          </w:p>
          <w:p w14:paraId="4CC6CD60" w14:textId="77777777" w:rsidR="00615B9A" w:rsidRPr="0089725E" w:rsidRDefault="00615B9A" w:rsidP="00A36C52">
            <w:pPr>
              <w:rPr>
                <w:rFonts w:cs="Times New Roman"/>
                <w:sz w:val="22"/>
              </w:rPr>
            </w:pPr>
          </w:p>
          <w:p w14:paraId="3035FB8B" w14:textId="19F0FA80" w:rsidR="002B461A" w:rsidRPr="0089725E" w:rsidRDefault="00615B9A" w:rsidP="00A36C52">
            <w:pPr>
              <w:rPr>
                <w:rFonts w:cs="Times New Roman"/>
                <w:sz w:val="22"/>
              </w:rPr>
            </w:pPr>
            <w:r w:rsidRPr="0089725E">
              <w:rPr>
                <w:rFonts w:cs="Times New Roman"/>
                <w:sz w:val="22"/>
              </w:rPr>
              <w:t>POTICANJE PARTICIPACIJE</w:t>
            </w:r>
          </w:p>
        </w:tc>
        <w:tc>
          <w:tcPr>
            <w:tcW w:w="2126" w:type="dxa"/>
            <w:shd w:val="clear" w:color="auto" w:fill="FFF2CC" w:themeFill="accent4" w:themeFillTint="33"/>
            <w:vAlign w:val="center"/>
          </w:tcPr>
          <w:p w14:paraId="21FFCB5B" w14:textId="58D98635" w:rsidR="002B461A" w:rsidRPr="0089725E" w:rsidRDefault="00924DCA" w:rsidP="00A36C52">
            <w:pPr>
              <w:jc w:val="center"/>
              <w:rPr>
                <w:rFonts w:cs="Times New Roman"/>
                <w:sz w:val="22"/>
              </w:rPr>
            </w:pPr>
            <w:r>
              <w:rPr>
                <w:rFonts w:cs="Times New Roman"/>
                <w:sz w:val="22"/>
              </w:rPr>
              <w:t>9</w:t>
            </w:r>
          </w:p>
        </w:tc>
        <w:tc>
          <w:tcPr>
            <w:tcW w:w="3686" w:type="dxa"/>
            <w:shd w:val="clear" w:color="auto" w:fill="FFF2CC" w:themeFill="accent4" w:themeFillTint="33"/>
            <w:vAlign w:val="center"/>
          </w:tcPr>
          <w:p w14:paraId="08576AE9" w14:textId="54E37646" w:rsidR="002B461A" w:rsidRPr="0089725E" w:rsidRDefault="002B418F" w:rsidP="00A36C52">
            <w:pPr>
              <w:rPr>
                <w:rFonts w:cs="Times New Roman"/>
                <w:sz w:val="22"/>
              </w:rPr>
            </w:pPr>
            <w:r>
              <w:rPr>
                <w:rFonts w:cs="Times New Roman"/>
                <w:sz w:val="22"/>
              </w:rPr>
              <w:t>UZU</w:t>
            </w:r>
            <w:r w:rsidR="00615B9A" w:rsidRPr="0089725E">
              <w:rPr>
                <w:rFonts w:cs="Times New Roman"/>
                <w:sz w:val="22"/>
              </w:rPr>
              <w:t xml:space="preserve"> – 1</w:t>
            </w:r>
          </w:p>
          <w:p w14:paraId="2D8243B4" w14:textId="275CBB37" w:rsidR="00615B9A" w:rsidRPr="0089725E" w:rsidRDefault="00615B9A" w:rsidP="00A36C52">
            <w:pPr>
              <w:rPr>
                <w:rFonts w:cs="Times New Roman"/>
                <w:sz w:val="22"/>
              </w:rPr>
            </w:pPr>
            <w:r w:rsidRPr="0089725E">
              <w:rPr>
                <w:rFonts w:cs="Times New Roman"/>
                <w:sz w:val="22"/>
              </w:rPr>
              <w:t xml:space="preserve">ULJPPNM – </w:t>
            </w:r>
            <w:r w:rsidR="00924DCA">
              <w:rPr>
                <w:rFonts w:cs="Times New Roman"/>
                <w:sz w:val="22"/>
              </w:rPr>
              <w:t>4</w:t>
            </w:r>
          </w:p>
          <w:p w14:paraId="2C9BBDB9" w14:textId="04CC88C1" w:rsidR="00615B9A" w:rsidRPr="0089725E" w:rsidRDefault="00615B9A" w:rsidP="00A36C52">
            <w:pPr>
              <w:rPr>
                <w:rFonts w:cs="Times New Roman"/>
                <w:sz w:val="22"/>
              </w:rPr>
            </w:pPr>
            <w:r w:rsidRPr="0089725E">
              <w:rPr>
                <w:rFonts w:cs="Times New Roman"/>
                <w:sz w:val="22"/>
              </w:rPr>
              <w:t>MPU – 1</w:t>
            </w:r>
          </w:p>
          <w:p w14:paraId="04A4D0FC" w14:textId="7BC807C7" w:rsidR="00615B9A" w:rsidRPr="0089725E" w:rsidRDefault="00615B9A" w:rsidP="00A36C52">
            <w:pPr>
              <w:rPr>
                <w:rFonts w:cs="Times New Roman"/>
                <w:sz w:val="22"/>
              </w:rPr>
            </w:pPr>
            <w:r w:rsidRPr="0089725E">
              <w:rPr>
                <w:rFonts w:cs="Times New Roman"/>
                <w:sz w:val="22"/>
              </w:rPr>
              <w:t>MKM – 1</w:t>
            </w:r>
          </w:p>
          <w:p w14:paraId="1B2FF5DE" w14:textId="38E8E298" w:rsidR="00615B9A" w:rsidRPr="0089725E" w:rsidRDefault="00A259F0" w:rsidP="00A36C52">
            <w:pPr>
              <w:rPr>
                <w:rFonts w:cs="Times New Roman"/>
                <w:sz w:val="22"/>
              </w:rPr>
            </w:pPr>
            <w:r>
              <w:rPr>
                <w:rFonts w:cs="Times New Roman"/>
                <w:sz w:val="22"/>
              </w:rPr>
              <w:t>M</w:t>
            </w:r>
            <w:r w:rsidR="00615B9A" w:rsidRPr="0089725E">
              <w:rPr>
                <w:rFonts w:cs="Times New Roman"/>
                <w:sz w:val="22"/>
              </w:rPr>
              <w:t>TS – 1</w:t>
            </w:r>
          </w:p>
          <w:p w14:paraId="6D291CF3" w14:textId="59D9EDF7" w:rsidR="00615B9A" w:rsidRPr="0089725E" w:rsidRDefault="004423E8" w:rsidP="00A36C52">
            <w:pPr>
              <w:rPr>
                <w:rFonts w:cs="Times New Roman"/>
                <w:sz w:val="22"/>
              </w:rPr>
            </w:pPr>
            <w:r w:rsidRPr="0089725E">
              <w:rPr>
                <w:rFonts w:cs="Times New Roman"/>
                <w:sz w:val="22"/>
              </w:rPr>
              <w:t>SNM</w:t>
            </w:r>
            <w:r w:rsidR="00615B9A" w:rsidRPr="0089725E">
              <w:rPr>
                <w:rFonts w:cs="Times New Roman"/>
                <w:sz w:val="22"/>
              </w:rPr>
              <w:t xml:space="preserve"> - 1</w:t>
            </w:r>
          </w:p>
        </w:tc>
      </w:tr>
      <w:tr w:rsidR="002B461A" w:rsidRPr="0089725E" w14:paraId="045CD33D" w14:textId="77777777" w:rsidTr="002B461A">
        <w:tc>
          <w:tcPr>
            <w:tcW w:w="3119" w:type="dxa"/>
            <w:shd w:val="clear" w:color="auto" w:fill="F2F2F2" w:themeFill="background1" w:themeFillShade="F2"/>
          </w:tcPr>
          <w:p w14:paraId="5F956FCC" w14:textId="77777777" w:rsidR="00615B9A" w:rsidRPr="0089725E" w:rsidRDefault="00615B9A" w:rsidP="00A36C52">
            <w:pPr>
              <w:rPr>
                <w:rFonts w:cs="Times New Roman"/>
                <w:sz w:val="22"/>
              </w:rPr>
            </w:pPr>
          </w:p>
          <w:p w14:paraId="033E9339" w14:textId="2BF48B6C" w:rsidR="002B461A" w:rsidRPr="0089725E" w:rsidRDefault="00615B9A" w:rsidP="00A36C52">
            <w:pPr>
              <w:rPr>
                <w:rFonts w:cs="Times New Roman"/>
                <w:sz w:val="22"/>
              </w:rPr>
            </w:pPr>
            <w:r w:rsidRPr="0089725E">
              <w:rPr>
                <w:rFonts w:cs="Times New Roman"/>
                <w:sz w:val="22"/>
              </w:rPr>
              <w:t>OBRAZOVANJE</w:t>
            </w:r>
          </w:p>
        </w:tc>
        <w:tc>
          <w:tcPr>
            <w:tcW w:w="2126" w:type="dxa"/>
            <w:shd w:val="clear" w:color="auto" w:fill="FFF2CC" w:themeFill="accent4" w:themeFillTint="33"/>
            <w:vAlign w:val="center"/>
          </w:tcPr>
          <w:p w14:paraId="12A2B5F8" w14:textId="0CDB8E46" w:rsidR="002B461A" w:rsidRPr="0089725E" w:rsidRDefault="00615B9A" w:rsidP="00A36C52">
            <w:pPr>
              <w:jc w:val="center"/>
              <w:rPr>
                <w:rFonts w:cs="Times New Roman"/>
                <w:sz w:val="22"/>
              </w:rPr>
            </w:pPr>
            <w:r w:rsidRPr="0089725E">
              <w:rPr>
                <w:rFonts w:cs="Times New Roman"/>
                <w:sz w:val="22"/>
              </w:rPr>
              <w:t>23</w:t>
            </w:r>
          </w:p>
        </w:tc>
        <w:tc>
          <w:tcPr>
            <w:tcW w:w="3686" w:type="dxa"/>
            <w:shd w:val="clear" w:color="auto" w:fill="FFF2CC" w:themeFill="accent4" w:themeFillTint="33"/>
            <w:vAlign w:val="center"/>
          </w:tcPr>
          <w:p w14:paraId="04AA8FA4" w14:textId="0F6CC4F1" w:rsidR="002B461A" w:rsidRPr="0089725E" w:rsidRDefault="00615B9A" w:rsidP="00A36C52">
            <w:pPr>
              <w:rPr>
                <w:rFonts w:cs="Times New Roman"/>
                <w:sz w:val="22"/>
              </w:rPr>
            </w:pPr>
            <w:r w:rsidRPr="0089725E">
              <w:rPr>
                <w:rFonts w:cs="Times New Roman"/>
                <w:sz w:val="22"/>
              </w:rPr>
              <w:t>MZO – 18</w:t>
            </w:r>
          </w:p>
          <w:p w14:paraId="59915CA3" w14:textId="7269BC41" w:rsidR="00615B9A" w:rsidRPr="0089725E" w:rsidRDefault="00615B9A" w:rsidP="00A36C52">
            <w:pPr>
              <w:rPr>
                <w:rFonts w:cs="Times New Roman"/>
                <w:sz w:val="22"/>
              </w:rPr>
            </w:pPr>
            <w:r w:rsidRPr="0089725E">
              <w:rPr>
                <w:rFonts w:cs="Times New Roman"/>
                <w:sz w:val="22"/>
              </w:rPr>
              <w:t>ULJPPNM – 4</w:t>
            </w:r>
          </w:p>
          <w:p w14:paraId="072BB0C8" w14:textId="3460B6A7" w:rsidR="00615B9A" w:rsidRPr="0089725E" w:rsidRDefault="004423E8" w:rsidP="00A36C52">
            <w:pPr>
              <w:rPr>
                <w:rFonts w:cs="Times New Roman"/>
                <w:sz w:val="22"/>
              </w:rPr>
            </w:pPr>
            <w:r w:rsidRPr="0089725E">
              <w:rPr>
                <w:rFonts w:cs="Times New Roman"/>
                <w:sz w:val="22"/>
              </w:rPr>
              <w:t>URS</w:t>
            </w:r>
            <w:r w:rsidR="00615B9A" w:rsidRPr="0089725E">
              <w:rPr>
                <w:rFonts w:cs="Times New Roman"/>
                <w:sz w:val="22"/>
              </w:rPr>
              <w:t xml:space="preserve"> - 1</w:t>
            </w:r>
          </w:p>
        </w:tc>
      </w:tr>
      <w:tr w:rsidR="002B461A" w:rsidRPr="0089725E" w14:paraId="597D3B01" w14:textId="77777777" w:rsidTr="002B461A">
        <w:tc>
          <w:tcPr>
            <w:tcW w:w="3119" w:type="dxa"/>
            <w:shd w:val="clear" w:color="auto" w:fill="F2F2F2" w:themeFill="background1" w:themeFillShade="F2"/>
          </w:tcPr>
          <w:p w14:paraId="4DCE8D4E" w14:textId="77777777" w:rsidR="00615B9A" w:rsidRPr="0089725E" w:rsidRDefault="00615B9A" w:rsidP="00A36C52">
            <w:pPr>
              <w:rPr>
                <w:rFonts w:cs="Times New Roman"/>
                <w:sz w:val="22"/>
              </w:rPr>
            </w:pPr>
          </w:p>
          <w:p w14:paraId="32850E7A" w14:textId="77777777" w:rsidR="002B461A" w:rsidRPr="0089725E" w:rsidRDefault="00615B9A" w:rsidP="00A36C52">
            <w:pPr>
              <w:rPr>
                <w:rFonts w:cs="Times New Roman"/>
                <w:sz w:val="22"/>
              </w:rPr>
            </w:pPr>
            <w:r w:rsidRPr="0089725E">
              <w:rPr>
                <w:rFonts w:cs="Times New Roman"/>
                <w:sz w:val="22"/>
              </w:rPr>
              <w:t>ZAPOŠLJAVANJE</w:t>
            </w:r>
          </w:p>
          <w:p w14:paraId="78208228" w14:textId="20F6AE2F" w:rsidR="00615B9A" w:rsidRPr="0089725E" w:rsidRDefault="00615B9A" w:rsidP="00A36C52">
            <w:pPr>
              <w:rPr>
                <w:rFonts w:cs="Times New Roman"/>
                <w:sz w:val="22"/>
              </w:rPr>
            </w:pPr>
          </w:p>
        </w:tc>
        <w:tc>
          <w:tcPr>
            <w:tcW w:w="2126" w:type="dxa"/>
            <w:shd w:val="clear" w:color="auto" w:fill="FFF2CC" w:themeFill="accent4" w:themeFillTint="33"/>
            <w:vAlign w:val="center"/>
          </w:tcPr>
          <w:p w14:paraId="122E1ED0" w14:textId="63C0CD28" w:rsidR="002B461A" w:rsidRPr="0089725E" w:rsidRDefault="00615B9A" w:rsidP="00A36C52">
            <w:pPr>
              <w:jc w:val="center"/>
              <w:rPr>
                <w:rFonts w:cs="Times New Roman"/>
                <w:sz w:val="22"/>
              </w:rPr>
            </w:pPr>
            <w:r w:rsidRPr="0089725E">
              <w:rPr>
                <w:rFonts w:cs="Times New Roman"/>
                <w:sz w:val="22"/>
              </w:rPr>
              <w:t>6</w:t>
            </w:r>
          </w:p>
        </w:tc>
        <w:tc>
          <w:tcPr>
            <w:tcW w:w="3686" w:type="dxa"/>
            <w:shd w:val="clear" w:color="auto" w:fill="FFF2CC" w:themeFill="accent4" w:themeFillTint="33"/>
            <w:vAlign w:val="center"/>
          </w:tcPr>
          <w:p w14:paraId="4C84A912" w14:textId="7D3C146E" w:rsidR="002B461A" w:rsidRPr="0089725E" w:rsidRDefault="00615B9A" w:rsidP="00A36C52">
            <w:pPr>
              <w:rPr>
                <w:rFonts w:cs="Times New Roman"/>
                <w:sz w:val="22"/>
              </w:rPr>
            </w:pPr>
            <w:r w:rsidRPr="0089725E">
              <w:rPr>
                <w:rFonts w:cs="Times New Roman"/>
                <w:sz w:val="22"/>
              </w:rPr>
              <w:t>HZZ – 5</w:t>
            </w:r>
          </w:p>
          <w:p w14:paraId="0E60C2CB" w14:textId="7E54090B" w:rsidR="00615B9A" w:rsidRPr="0089725E" w:rsidRDefault="00615B9A" w:rsidP="00A36C52">
            <w:pPr>
              <w:rPr>
                <w:rFonts w:cs="Times New Roman"/>
                <w:sz w:val="22"/>
              </w:rPr>
            </w:pPr>
            <w:r w:rsidRPr="0089725E">
              <w:rPr>
                <w:rFonts w:cs="Times New Roman"/>
                <w:sz w:val="22"/>
              </w:rPr>
              <w:t>ULJPPNM - 1</w:t>
            </w:r>
          </w:p>
        </w:tc>
      </w:tr>
      <w:tr w:rsidR="002B461A" w:rsidRPr="0089725E" w14:paraId="37D82989" w14:textId="77777777" w:rsidTr="002B461A">
        <w:tc>
          <w:tcPr>
            <w:tcW w:w="3119" w:type="dxa"/>
            <w:shd w:val="clear" w:color="auto" w:fill="F2F2F2" w:themeFill="background1" w:themeFillShade="F2"/>
          </w:tcPr>
          <w:p w14:paraId="01EECFEF" w14:textId="77777777" w:rsidR="00615B9A" w:rsidRPr="0089725E" w:rsidRDefault="00615B9A" w:rsidP="00A36C52">
            <w:pPr>
              <w:rPr>
                <w:rFonts w:cs="Times New Roman"/>
                <w:sz w:val="22"/>
              </w:rPr>
            </w:pPr>
          </w:p>
          <w:p w14:paraId="36A31483" w14:textId="2EDD7C1A" w:rsidR="002B461A" w:rsidRPr="0089725E" w:rsidRDefault="00615B9A" w:rsidP="00A36C52">
            <w:pPr>
              <w:rPr>
                <w:rFonts w:cs="Times New Roman"/>
                <w:sz w:val="22"/>
              </w:rPr>
            </w:pPr>
            <w:r w:rsidRPr="0089725E">
              <w:rPr>
                <w:rFonts w:cs="Times New Roman"/>
                <w:sz w:val="22"/>
              </w:rPr>
              <w:t>ZDRAVLJE</w:t>
            </w:r>
          </w:p>
          <w:p w14:paraId="344D7EB7" w14:textId="37439475" w:rsidR="00615B9A" w:rsidRPr="0089725E" w:rsidRDefault="00615B9A" w:rsidP="00A36C52">
            <w:pPr>
              <w:rPr>
                <w:rFonts w:cs="Times New Roman"/>
                <w:sz w:val="22"/>
              </w:rPr>
            </w:pPr>
          </w:p>
        </w:tc>
        <w:tc>
          <w:tcPr>
            <w:tcW w:w="2126" w:type="dxa"/>
            <w:shd w:val="clear" w:color="auto" w:fill="FFF2CC" w:themeFill="accent4" w:themeFillTint="33"/>
            <w:vAlign w:val="center"/>
          </w:tcPr>
          <w:p w14:paraId="1C02F4CB" w14:textId="112B2B78" w:rsidR="002B461A" w:rsidRPr="0089725E" w:rsidRDefault="00615B9A" w:rsidP="00A36C52">
            <w:pPr>
              <w:jc w:val="center"/>
              <w:rPr>
                <w:rFonts w:cs="Times New Roman"/>
                <w:sz w:val="22"/>
              </w:rPr>
            </w:pPr>
            <w:r w:rsidRPr="0089725E">
              <w:rPr>
                <w:rFonts w:cs="Times New Roman"/>
                <w:sz w:val="22"/>
              </w:rPr>
              <w:t>4</w:t>
            </w:r>
          </w:p>
        </w:tc>
        <w:tc>
          <w:tcPr>
            <w:tcW w:w="3686" w:type="dxa"/>
            <w:shd w:val="clear" w:color="auto" w:fill="FFF2CC" w:themeFill="accent4" w:themeFillTint="33"/>
            <w:vAlign w:val="center"/>
          </w:tcPr>
          <w:p w14:paraId="3875E012" w14:textId="01B38879" w:rsidR="002B461A" w:rsidRPr="0089725E" w:rsidRDefault="00615B9A" w:rsidP="00A36C52">
            <w:pPr>
              <w:rPr>
                <w:rFonts w:cs="Times New Roman"/>
                <w:sz w:val="22"/>
              </w:rPr>
            </w:pPr>
            <w:r w:rsidRPr="0089725E">
              <w:rPr>
                <w:rFonts w:cs="Times New Roman"/>
                <w:sz w:val="22"/>
              </w:rPr>
              <w:t>ULJPNNM - 4</w:t>
            </w:r>
          </w:p>
        </w:tc>
      </w:tr>
      <w:tr w:rsidR="002B461A" w:rsidRPr="0089725E" w14:paraId="72EDB758" w14:textId="77777777" w:rsidTr="002B461A">
        <w:tc>
          <w:tcPr>
            <w:tcW w:w="3119" w:type="dxa"/>
            <w:shd w:val="clear" w:color="auto" w:fill="F2F2F2" w:themeFill="background1" w:themeFillShade="F2"/>
          </w:tcPr>
          <w:p w14:paraId="11B60495" w14:textId="77777777" w:rsidR="00615B9A" w:rsidRPr="0089725E" w:rsidRDefault="00615B9A" w:rsidP="00A36C52">
            <w:pPr>
              <w:rPr>
                <w:rFonts w:cs="Times New Roman"/>
                <w:sz w:val="22"/>
              </w:rPr>
            </w:pPr>
          </w:p>
          <w:p w14:paraId="7ABE31C6" w14:textId="45275A0A" w:rsidR="002B461A" w:rsidRPr="0089725E" w:rsidRDefault="00615B9A" w:rsidP="00A36C52">
            <w:pPr>
              <w:rPr>
                <w:rFonts w:cs="Times New Roman"/>
                <w:sz w:val="22"/>
              </w:rPr>
            </w:pPr>
            <w:r w:rsidRPr="0089725E">
              <w:rPr>
                <w:rFonts w:cs="Times New Roman"/>
                <w:sz w:val="22"/>
              </w:rPr>
              <w:t>STANOVANJE</w:t>
            </w:r>
          </w:p>
        </w:tc>
        <w:tc>
          <w:tcPr>
            <w:tcW w:w="2126" w:type="dxa"/>
            <w:shd w:val="clear" w:color="auto" w:fill="FFF2CC" w:themeFill="accent4" w:themeFillTint="33"/>
            <w:vAlign w:val="center"/>
          </w:tcPr>
          <w:p w14:paraId="6D88844B" w14:textId="204FBAE7" w:rsidR="002B461A" w:rsidRPr="0089725E" w:rsidRDefault="00615B9A" w:rsidP="00A36C52">
            <w:pPr>
              <w:jc w:val="center"/>
              <w:rPr>
                <w:rFonts w:cs="Times New Roman"/>
                <w:color w:val="00B050"/>
                <w:sz w:val="22"/>
              </w:rPr>
            </w:pPr>
            <w:r w:rsidRPr="0089725E">
              <w:rPr>
                <w:rFonts w:cs="Times New Roman"/>
                <w:sz w:val="22"/>
              </w:rPr>
              <w:t>3</w:t>
            </w:r>
          </w:p>
        </w:tc>
        <w:tc>
          <w:tcPr>
            <w:tcW w:w="3686" w:type="dxa"/>
            <w:shd w:val="clear" w:color="auto" w:fill="FFF2CC" w:themeFill="accent4" w:themeFillTint="33"/>
            <w:vAlign w:val="center"/>
          </w:tcPr>
          <w:p w14:paraId="332A6611" w14:textId="32229E7C" w:rsidR="002B461A" w:rsidRPr="0089725E" w:rsidRDefault="00615B9A" w:rsidP="00A36C52">
            <w:pPr>
              <w:rPr>
                <w:rFonts w:cs="Times New Roman"/>
                <w:sz w:val="22"/>
              </w:rPr>
            </w:pPr>
            <w:r w:rsidRPr="0089725E">
              <w:rPr>
                <w:rFonts w:cs="Times New Roman"/>
                <w:sz w:val="22"/>
              </w:rPr>
              <w:t>MRRFEU – 1</w:t>
            </w:r>
          </w:p>
          <w:p w14:paraId="39AA9FE5" w14:textId="1C2DB9BA" w:rsidR="00615B9A" w:rsidRPr="0089725E" w:rsidRDefault="00B86E30" w:rsidP="00A36C52">
            <w:pPr>
              <w:rPr>
                <w:rFonts w:cs="Times New Roman"/>
                <w:sz w:val="22"/>
              </w:rPr>
            </w:pPr>
            <w:r w:rsidRPr="0089725E">
              <w:rPr>
                <w:rFonts w:cs="Times New Roman"/>
                <w:sz w:val="22"/>
              </w:rPr>
              <w:t>MPUGDI</w:t>
            </w:r>
            <w:r w:rsidR="00615B9A" w:rsidRPr="0089725E">
              <w:rPr>
                <w:rFonts w:cs="Times New Roman"/>
                <w:sz w:val="22"/>
              </w:rPr>
              <w:t xml:space="preserve"> – 1</w:t>
            </w:r>
          </w:p>
          <w:p w14:paraId="29482BC1" w14:textId="53CA985A" w:rsidR="00615B9A" w:rsidRPr="0089725E" w:rsidRDefault="00615B9A" w:rsidP="00A36C52">
            <w:pPr>
              <w:rPr>
                <w:rFonts w:cs="Times New Roman"/>
                <w:color w:val="00B050"/>
                <w:sz w:val="22"/>
              </w:rPr>
            </w:pPr>
            <w:r w:rsidRPr="0089725E">
              <w:rPr>
                <w:rFonts w:cs="Times New Roman"/>
                <w:sz w:val="22"/>
              </w:rPr>
              <w:t>ULJPNNM - 1</w:t>
            </w:r>
          </w:p>
        </w:tc>
      </w:tr>
    </w:tbl>
    <w:p w14:paraId="0447A9D2" w14:textId="5FDAD592" w:rsidR="002B461A" w:rsidRDefault="002B461A" w:rsidP="00B700E2"/>
    <w:p w14:paraId="1163E224" w14:textId="7E88BF38" w:rsidR="00A473CD" w:rsidRDefault="00A473CD"/>
    <w:p w14:paraId="5F1CCDB0" w14:textId="4DB8F6E3" w:rsidR="00A259F0" w:rsidRDefault="00A259F0"/>
    <w:p w14:paraId="4BE43B8E" w14:textId="04FFEC79" w:rsidR="00A259F0" w:rsidRDefault="00A259F0"/>
    <w:p w14:paraId="691F9FBE" w14:textId="05896215" w:rsidR="00A259F0" w:rsidRDefault="00A259F0"/>
    <w:p w14:paraId="028463F9" w14:textId="63C8E98A" w:rsidR="00A259F0" w:rsidRDefault="00A259F0"/>
    <w:p w14:paraId="2DB44E8B" w14:textId="78EEF603" w:rsidR="00A259F0" w:rsidRDefault="00A259F0"/>
    <w:p w14:paraId="0260C2E9" w14:textId="1CA4FE88" w:rsidR="00A259F0" w:rsidRDefault="00A259F0"/>
    <w:p w14:paraId="00C55C16" w14:textId="77777777" w:rsidR="0045287E" w:rsidRDefault="0045287E"/>
    <w:p w14:paraId="4B4FAAD3" w14:textId="460D1C5B" w:rsidR="004F56BD" w:rsidRPr="00146DB9" w:rsidRDefault="009039E9" w:rsidP="00146DB9">
      <w:pPr>
        <w:pStyle w:val="Heading1"/>
      </w:pPr>
      <w:r>
        <w:lastRenderedPageBreak/>
        <w:t xml:space="preserve"> </w:t>
      </w:r>
      <w:bookmarkStart w:id="25" w:name="_Toc135123878"/>
      <w:r w:rsidR="00FC6606" w:rsidRPr="00146DB9">
        <w:t>PRILOG:</w:t>
      </w:r>
      <w:r w:rsidR="001D3520" w:rsidRPr="00146DB9">
        <w:t xml:space="preserve"> </w:t>
      </w:r>
      <w:r w:rsidR="00FC6606" w:rsidRPr="00146DB9">
        <w:t>PRIKAZ MJERA IZ DOKUMENATA DRUGIH TDU ZA KOJE SE OČEKUJE DA ĆE IMATI UTJECAJ NA OSTVARENJE CILJEVA NACIONALNOG PLANA ZA UKLJUČIVANJE ROMA ZA RAZDOBLJE OD 2021. DO 2027. GODINE</w:t>
      </w:r>
      <w:bookmarkEnd w:id="25"/>
    </w:p>
    <w:p w14:paraId="5F43907B" w14:textId="6030B279" w:rsidR="00DB011A" w:rsidRDefault="00DB011A" w:rsidP="00DA453C"/>
    <w:p w14:paraId="615C6F4E" w14:textId="4D02BA7F" w:rsidR="00DB011A" w:rsidRPr="00146DB9" w:rsidRDefault="009039E9" w:rsidP="00146DB9">
      <w:pPr>
        <w:pStyle w:val="Heading2"/>
      </w:pPr>
      <w:bookmarkStart w:id="26" w:name="_Toc135123879"/>
      <w:r w:rsidRPr="00146DB9">
        <w:t>10</w:t>
      </w:r>
      <w:r w:rsidR="008612CF" w:rsidRPr="00146DB9">
        <w:t xml:space="preserve">.1. </w:t>
      </w:r>
      <w:r w:rsidR="00FC6606" w:rsidRPr="00146DB9">
        <w:t>Posebni cilj: Borba protiv antiromskog rasizma i diskriminacije</w:t>
      </w:r>
      <w:bookmarkEnd w:id="26"/>
    </w:p>
    <w:p w14:paraId="7CB98056" w14:textId="77777777" w:rsidR="00A259F0" w:rsidRPr="00A259F0" w:rsidRDefault="00A259F0" w:rsidP="00A259F0"/>
    <w:p w14:paraId="3226E977" w14:textId="77777777" w:rsidR="00DB011A" w:rsidRPr="00B87BFE" w:rsidRDefault="00DB011A" w:rsidP="00DB011A">
      <w:pPr>
        <w:rPr>
          <w:rFonts w:ascii="Times New Roman" w:hAnsi="Times New Roman" w:cs="Times New Roman"/>
        </w:rPr>
      </w:pPr>
      <w:r w:rsidRPr="00B87BFE">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1B466FDA" wp14:editId="783DB7E3">
                <wp:simplePos x="0" y="0"/>
                <wp:positionH relativeFrom="margin">
                  <wp:posOffset>-72858</wp:posOffset>
                </wp:positionH>
                <wp:positionV relativeFrom="paragraph">
                  <wp:posOffset>11402</wp:posOffset>
                </wp:positionV>
                <wp:extent cx="5876014" cy="779228"/>
                <wp:effectExtent l="0" t="0" r="29845" b="20955"/>
                <wp:wrapNone/>
                <wp:docPr id="2" name="Peterokut 2"/>
                <wp:cNvGraphicFramePr/>
                <a:graphic xmlns:a="http://schemas.openxmlformats.org/drawingml/2006/main">
                  <a:graphicData uri="http://schemas.microsoft.com/office/word/2010/wordprocessingShape">
                    <wps:wsp>
                      <wps:cNvSpPr/>
                      <wps:spPr>
                        <a:xfrm>
                          <a:off x="0" y="0"/>
                          <a:ext cx="5876014" cy="779228"/>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2E3264B0" w14:textId="77777777" w:rsidR="00AE1213" w:rsidRPr="00A473CD" w:rsidRDefault="00AE1213" w:rsidP="00DB011A">
                            <w:pPr>
                              <w:jc w:val="both"/>
                              <w:rPr>
                                <w:rFonts w:ascii="Times New Roman" w:hAnsi="Times New Roman" w:cs="Times New Roman"/>
                                <w:sz w:val="24"/>
                              </w:rPr>
                            </w:pPr>
                            <w:r w:rsidRPr="00A473CD">
                              <w:rPr>
                                <w:rFonts w:ascii="Times New Roman" w:hAnsi="Times New Roman" w:cs="Times New Roman"/>
                                <w:sz w:val="24"/>
                              </w:rPr>
                              <w:t>POKAZATELJ ISHODA</w:t>
                            </w:r>
                          </w:p>
                          <w:p w14:paraId="5E4D92DF" w14:textId="77777777" w:rsidR="00AE1213" w:rsidRPr="00A473CD" w:rsidRDefault="00AE1213" w:rsidP="002455C8">
                            <w:pPr>
                              <w:pStyle w:val="ListParagraph"/>
                              <w:numPr>
                                <w:ilvl w:val="0"/>
                                <w:numId w:val="13"/>
                              </w:numPr>
                              <w:jc w:val="both"/>
                              <w:rPr>
                                <w:rFonts w:ascii="Times New Roman" w:hAnsi="Times New Roman" w:cs="Times New Roman"/>
                                <w:sz w:val="24"/>
                              </w:rPr>
                            </w:pPr>
                            <w:r w:rsidRPr="00A473CD">
                              <w:rPr>
                                <w:rFonts w:ascii="Times New Roman" w:hAnsi="Times New Roman" w:cs="Times New Roman"/>
                                <w:sz w:val="24"/>
                              </w:rPr>
                              <w:t>% Roma koji je jednom ili više puta doživio diskriminaciju u posljednjih 12 mjeseci</w:t>
                            </w:r>
                          </w:p>
                          <w:p w14:paraId="6108542B" w14:textId="77777777" w:rsidR="00AE1213" w:rsidRPr="00A473CD" w:rsidRDefault="00AE1213" w:rsidP="00DB0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66FD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2" o:spid="_x0000_s1026" type="#_x0000_t15" style="position:absolute;margin-left:-5.75pt;margin-top:.9pt;width:462.7pt;height:6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" adj="20168" fillcolor="#fff2cc" strokecolor="#ffc000" strokeweight="1pt">
                <v:textbox>
                  <w:txbxContent>
                    <w:p w14:paraId="2E3264B0" w14:textId="77777777" w:rsidR="00AE1213" w:rsidRPr="00A473CD" w:rsidRDefault="00AE1213" w:rsidP="00DB011A">
                      <w:pPr>
                        <w:jc w:val="both"/>
                        <w:rPr>
                          <w:rFonts w:ascii="Times New Roman" w:hAnsi="Times New Roman" w:cs="Times New Roman"/>
                          <w:sz w:val="24"/>
                        </w:rPr>
                      </w:pPr>
                      <w:r w:rsidRPr="00A473CD">
                        <w:rPr>
                          <w:rFonts w:ascii="Times New Roman" w:hAnsi="Times New Roman" w:cs="Times New Roman"/>
                          <w:sz w:val="24"/>
                        </w:rPr>
                        <w:t>POKAZATELJ ISHODA</w:t>
                      </w:r>
                    </w:p>
                    <w:p w14:paraId="5E4D92DF" w14:textId="77777777" w:rsidR="00AE1213" w:rsidRPr="00A473CD" w:rsidRDefault="00AE1213" w:rsidP="002455C8">
                      <w:pPr>
                        <w:pStyle w:val="ListParagraph"/>
                        <w:numPr>
                          <w:ilvl w:val="0"/>
                          <w:numId w:val="13"/>
                        </w:numPr>
                        <w:jc w:val="both"/>
                        <w:rPr>
                          <w:rFonts w:ascii="Times New Roman" w:hAnsi="Times New Roman" w:cs="Times New Roman"/>
                          <w:sz w:val="24"/>
                        </w:rPr>
                      </w:pPr>
                      <w:r w:rsidRPr="00A473CD">
                        <w:rPr>
                          <w:rFonts w:ascii="Times New Roman" w:hAnsi="Times New Roman" w:cs="Times New Roman"/>
                          <w:sz w:val="24"/>
                        </w:rPr>
                        <w:t>% Roma koji je jednom ili više puta doživio diskriminaciju u posljednjih 12 mjeseci</w:t>
                      </w:r>
                    </w:p>
                    <w:p w14:paraId="6108542B" w14:textId="77777777" w:rsidR="00AE1213" w:rsidRPr="00A473CD" w:rsidRDefault="00AE1213" w:rsidP="00DB011A">
                      <w:pPr>
                        <w:jc w:val="center"/>
                      </w:pPr>
                    </w:p>
                  </w:txbxContent>
                </v:textbox>
                <w10:wrap anchorx="margin"/>
              </v:shape>
            </w:pict>
          </mc:Fallback>
        </mc:AlternateContent>
      </w:r>
    </w:p>
    <w:p w14:paraId="19D743D0" w14:textId="77777777" w:rsidR="00DB011A" w:rsidRPr="00B87BFE" w:rsidRDefault="00DB011A" w:rsidP="00DB011A">
      <w:pPr>
        <w:jc w:val="right"/>
        <w:rPr>
          <w:rFonts w:ascii="Times New Roman" w:hAnsi="Times New Roman" w:cs="Times New Roman"/>
        </w:rPr>
      </w:pPr>
    </w:p>
    <w:p w14:paraId="72514446" w14:textId="77777777" w:rsidR="00DB011A" w:rsidRPr="00B87BFE" w:rsidRDefault="00DB011A" w:rsidP="00DB011A">
      <w:pPr>
        <w:rPr>
          <w:rFonts w:ascii="Times New Roman" w:hAnsi="Times New Roman" w:cs="Times New Roman"/>
        </w:rPr>
      </w:pPr>
    </w:p>
    <w:p w14:paraId="32B516BC" w14:textId="77777777" w:rsidR="00DB011A" w:rsidRPr="00B87BFE" w:rsidRDefault="00DB011A" w:rsidP="00DB011A">
      <w:pPr>
        <w:spacing w:after="0"/>
        <w:jc w:val="both"/>
        <w:rPr>
          <w:rFonts w:ascii="Times New Roman" w:hAnsi="Times New Roman" w:cs="Times New Roman"/>
          <w:sz w:val="24"/>
        </w:rPr>
      </w:pPr>
    </w:p>
    <w:p w14:paraId="6835F3F3"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unutarnjih poslova</w:t>
      </w:r>
    </w:p>
    <w:p w14:paraId="78DCA051"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prava djece u Republici Hrvatskoj za razdoblje od 2022. do 2026. godine</w:t>
      </w:r>
    </w:p>
    <w:p w14:paraId="42FF4AF9"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prava djece u Republici Hrvatskoj za razdoblje od 2022. do 2024. godine</w:t>
      </w:r>
    </w:p>
    <w:p w14:paraId="56EBFC8F"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Edukacija učenika osnovnih i srednjih škola s ciljem sprečavanja nasilja među mladima, nasilja prema ženama i nasilja u obitelji</w:t>
      </w:r>
    </w:p>
    <w:p w14:paraId="3644EC71" w14:textId="6DCABB6E" w:rsidR="00DB011A" w:rsidRDefault="00DB011A" w:rsidP="002455C8">
      <w:pPr>
        <w:pStyle w:val="ListParagraph"/>
        <w:numPr>
          <w:ilvl w:val="0"/>
          <w:numId w:val="9"/>
        </w:numPr>
        <w:jc w:val="both"/>
        <w:rPr>
          <w:rFonts w:ascii="Times New Roman" w:hAnsi="Times New Roman" w:cs="Times New Roman"/>
        </w:rPr>
      </w:pPr>
      <w:r w:rsidRPr="00B87BFE">
        <w:rPr>
          <w:rFonts w:ascii="Times New Roman" w:hAnsi="Times New Roman" w:cs="Times New Roman"/>
        </w:rPr>
        <w:t>Sprečavanje nasilja</w:t>
      </w:r>
      <w:r w:rsidR="001D3520">
        <w:rPr>
          <w:rFonts w:ascii="Times New Roman" w:hAnsi="Times New Roman" w:cs="Times New Roman"/>
        </w:rPr>
        <w:t xml:space="preserve"> </w:t>
      </w:r>
      <w:r w:rsidRPr="00B87BFE">
        <w:rPr>
          <w:rFonts w:ascii="Times New Roman" w:hAnsi="Times New Roman" w:cs="Times New Roman"/>
        </w:rPr>
        <w:t xml:space="preserve">u obitelji, nasilja među mladima te izgradnja </w:t>
      </w:r>
      <w:r>
        <w:rPr>
          <w:rFonts w:ascii="Times New Roman" w:hAnsi="Times New Roman" w:cs="Times New Roman"/>
        </w:rPr>
        <w:t>kulture nenasilja i tolerancije</w:t>
      </w:r>
    </w:p>
    <w:p w14:paraId="2B394801" w14:textId="50E7345A" w:rsidR="00DB011A" w:rsidRDefault="00DB011A" w:rsidP="00DB011A">
      <w:pPr>
        <w:pStyle w:val="ListParagraph"/>
        <w:jc w:val="both"/>
        <w:rPr>
          <w:rFonts w:ascii="Times New Roman" w:hAnsi="Times New Roman" w:cs="Times New Roman"/>
        </w:rPr>
      </w:pPr>
    </w:p>
    <w:p w14:paraId="50D049F8" w14:textId="77777777" w:rsidR="00DB011A" w:rsidRPr="00B87BFE" w:rsidRDefault="00DB011A" w:rsidP="00DB011A">
      <w:pPr>
        <w:pStyle w:val="ListParagraph"/>
        <w:jc w:val="both"/>
        <w:rPr>
          <w:rFonts w:ascii="Times New Roman" w:hAnsi="Times New Roman" w:cs="Times New Roman"/>
        </w:rPr>
      </w:pPr>
    </w:p>
    <w:p w14:paraId="0D2F7383"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unutarnjih poslova; SUNOSITELJI PROVEDBE: Ministarstvo znanosti i obrazovanja; Ministarstvo rada, mirovinskoga sustava, obitelji i socijalne politike</w:t>
      </w:r>
    </w:p>
    <w:p w14:paraId="706F0E80"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prava djece u Republici Hrvatskoj za razdoblje od 2022. do 2026. godine</w:t>
      </w:r>
    </w:p>
    <w:p w14:paraId="6F8C4141"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prava djece u Republici Hrvatskoj za razdoblje od 2022. do 2024. godine</w:t>
      </w:r>
    </w:p>
    <w:p w14:paraId="72B04515" w14:textId="77777777" w:rsidR="00DB011A"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Prevencija govora mržnje kod djece </w:t>
      </w:r>
    </w:p>
    <w:p w14:paraId="6F573B2D" w14:textId="77777777" w:rsidR="00DB011A" w:rsidRPr="00E330C9" w:rsidRDefault="00DB011A" w:rsidP="002455C8">
      <w:pPr>
        <w:pStyle w:val="ListParagraph"/>
        <w:numPr>
          <w:ilvl w:val="0"/>
          <w:numId w:val="44"/>
        </w:numPr>
        <w:jc w:val="both"/>
        <w:rPr>
          <w:rFonts w:ascii="Times New Roman" w:hAnsi="Times New Roman" w:cs="Times New Roman"/>
        </w:rPr>
      </w:pPr>
      <w:r w:rsidRPr="00E330C9">
        <w:rPr>
          <w:rFonts w:ascii="Times New Roman" w:hAnsi="Times New Roman" w:cs="Times New Roman"/>
        </w:rPr>
        <w:t>Senzibilizacija javnosti o važnosti reakcije društva u pogledu eliminacije govora mržnje</w:t>
      </w:r>
    </w:p>
    <w:p w14:paraId="008613A1" w14:textId="77777777" w:rsidR="00DB011A" w:rsidRPr="00B87BFE" w:rsidRDefault="00DB011A" w:rsidP="002455C8">
      <w:pPr>
        <w:pStyle w:val="ListParagraph"/>
        <w:numPr>
          <w:ilvl w:val="0"/>
          <w:numId w:val="8"/>
        </w:numPr>
        <w:jc w:val="both"/>
        <w:rPr>
          <w:rFonts w:ascii="Times New Roman" w:hAnsi="Times New Roman" w:cs="Times New Roman"/>
        </w:rPr>
      </w:pPr>
      <w:r w:rsidRPr="00B87BFE">
        <w:rPr>
          <w:rFonts w:ascii="Times New Roman" w:hAnsi="Times New Roman" w:cs="Times New Roman"/>
        </w:rPr>
        <w:t>Edukacija djece u pogledu eliminacije govora mržnje kroz provođenje učinkovitih programa prevencije govora mržnje</w:t>
      </w:r>
    </w:p>
    <w:p w14:paraId="32ABB8B8" w14:textId="77777777" w:rsidR="00DB011A" w:rsidRDefault="00DB011A" w:rsidP="002455C8">
      <w:pPr>
        <w:pStyle w:val="ListParagraph"/>
        <w:numPr>
          <w:ilvl w:val="0"/>
          <w:numId w:val="8"/>
        </w:numPr>
        <w:jc w:val="both"/>
        <w:rPr>
          <w:rFonts w:ascii="Times New Roman" w:hAnsi="Times New Roman" w:cs="Times New Roman"/>
        </w:rPr>
      </w:pPr>
      <w:r w:rsidRPr="00CF0032">
        <w:rPr>
          <w:rFonts w:ascii="Times New Roman" w:hAnsi="Times New Roman" w:cs="Times New Roman"/>
        </w:rPr>
        <w:t>U okviru ostvarivanja ciljeva u okviru ovog područja, radit će se na promicanju kulture tolerancije i nenasilja, te prevencije svih oblika govora mržnje kao društvenog neprihvatljivog oblika ponašanja, što će dovesti do prevencije kriminaliteta kojeg praktički motiviraju različiti oblici mržnje</w:t>
      </w:r>
    </w:p>
    <w:p w14:paraId="00DA2B4A" w14:textId="77777777" w:rsidR="00DB011A" w:rsidRDefault="00DB011A" w:rsidP="00DB011A">
      <w:pPr>
        <w:rPr>
          <w:rFonts w:ascii="Times New Roman" w:hAnsi="Times New Roman" w:cs="Times New Roman"/>
          <w:b/>
          <w:sz w:val="28"/>
        </w:rPr>
      </w:pPr>
      <w:r>
        <w:rPr>
          <w:rFonts w:ascii="Times New Roman" w:hAnsi="Times New Roman" w:cs="Times New Roman"/>
          <w:b/>
          <w:sz w:val="28"/>
        </w:rPr>
        <w:br w:type="page"/>
      </w:r>
    </w:p>
    <w:p w14:paraId="59CF2B4D" w14:textId="5F15BD4B" w:rsidR="00B51E2B" w:rsidRPr="00127EE1"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w:t>
      </w:r>
      <w:r w:rsidR="009F2FF2">
        <w:rPr>
          <w:rFonts w:ascii="Times New Roman" w:hAnsi="Times New Roman" w:cs="Times New Roman"/>
          <w:color w:val="FFFFFF" w:themeColor="background1"/>
        </w:rPr>
        <w:t>I</w:t>
      </w:r>
      <w:r w:rsidRPr="00127EE1">
        <w:rPr>
          <w:rFonts w:ascii="Times New Roman" w:hAnsi="Times New Roman" w:cs="Times New Roman"/>
          <w:color w:val="FFFFFF" w:themeColor="background1"/>
        </w:rPr>
        <w:t xml:space="preserve"> PROVEDBE: </w:t>
      </w:r>
      <w:r>
        <w:rPr>
          <w:rFonts w:ascii="Times New Roman" w:hAnsi="Times New Roman" w:cs="Times New Roman"/>
          <w:color w:val="FFFFFF" w:themeColor="background1"/>
        </w:rPr>
        <w:t>Ured za ljudska prava i prava nacionalnih manjina, Ministarstvo pravosuđa i uprave, Ministarstvo znanosti i obrazovanja, Hrvatski zavod za javno zdravstvo</w:t>
      </w:r>
    </w:p>
    <w:p w14:paraId="7BBD0727"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1DC86FBC"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2D734FD9"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Unaprijediti kompetencije javnih i državnih službenika za djelovanje u području suzbijanja diskriminacije</w:t>
      </w:r>
      <w:r w:rsidRPr="00B87BFE">
        <w:rPr>
          <w:rFonts w:ascii="Times New Roman" w:hAnsi="Times New Roman" w:cs="Times New Roman"/>
          <w:b/>
        </w:rPr>
        <w:t xml:space="preserve"> </w:t>
      </w:r>
    </w:p>
    <w:p w14:paraId="3BCAF56C" w14:textId="77777777" w:rsidR="00B51E2B" w:rsidRPr="00C24483" w:rsidRDefault="00B51E2B" w:rsidP="009039E9">
      <w:pPr>
        <w:pStyle w:val="ListParagraph"/>
        <w:numPr>
          <w:ilvl w:val="0"/>
          <w:numId w:val="69"/>
        </w:numPr>
        <w:rPr>
          <w:rFonts w:ascii="Times New Roman" w:hAnsi="Times New Roman" w:cs="Times New Roman"/>
        </w:rPr>
      </w:pPr>
      <w:r w:rsidRPr="00C24483">
        <w:rPr>
          <w:rFonts w:ascii="Times New Roman" w:hAnsi="Times New Roman" w:cs="Times New Roman"/>
        </w:rPr>
        <w:t>Uključivanje sadržaja koji se odnose na suzbijanje diskriminacije u dva programa e</w:t>
      </w:r>
      <w:r>
        <w:rPr>
          <w:rFonts w:ascii="Times New Roman" w:hAnsi="Times New Roman" w:cs="Times New Roman"/>
        </w:rPr>
        <w:t xml:space="preserve">-učenja </w:t>
      </w:r>
      <w:r w:rsidRPr="00C24483">
        <w:rPr>
          <w:rFonts w:ascii="Times New Roman" w:hAnsi="Times New Roman" w:cs="Times New Roman"/>
        </w:rPr>
        <w:t xml:space="preserve">pripreme za polaganje državnoga ispita za novoprimljene državne službenike </w:t>
      </w:r>
    </w:p>
    <w:p w14:paraId="743615E9" w14:textId="77777777" w:rsidR="00B51E2B" w:rsidRPr="00C24483" w:rsidRDefault="00B51E2B" w:rsidP="009039E9">
      <w:pPr>
        <w:pStyle w:val="ListParagraph"/>
        <w:numPr>
          <w:ilvl w:val="0"/>
          <w:numId w:val="69"/>
        </w:numPr>
        <w:rPr>
          <w:rFonts w:ascii="Times New Roman" w:hAnsi="Times New Roman" w:cs="Times New Roman"/>
        </w:rPr>
      </w:pPr>
      <w:r w:rsidRPr="00C24483">
        <w:rPr>
          <w:rFonts w:ascii="Times New Roman" w:hAnsi="Times New Roman" w:cs="Times New Roman"/>
        </w:rPr>
        <w:t xml:space="preserve">Uključivanje sadržaja koji se odnose na Zakon o suzbijanju diskriminacije i Zakon o ravnopravnosti spolova u državni ispit </w:t>
      </w:r>
    </w:p>
    <w:p w14:paraId="59F37824" w14:textId="77777777" w:rsidR="00B51E2B" w:rsidRPr="00C24483" w:rsidRDefault="00B51E2B" w:rsidP="009039E9">
      <w:pPr>
        <w:pStyle w:val="ListParagraph"/>
        <w:numPr>
          <w:ilvl w:val="0"/>
          <w:numId w:val="69"/>
        </w:numPr>
        <w:rPr>
          <w:rFonts w:ascii="Times New Roman" w:hAnsi="Times New Roman" w:cs="Times New Roman"/>
        </w:rPr>
      </w:pPr>
      <w:r w:rsidRPr="00C24483">
        <w:rPr>
          <w:rFonts w:ascii="Times New Roman" w:hAnsi="Times New Roman" w:cs="Times New Roman"/>
        </w:rPr>
        <w:t xml:space="preserve">Provedba online seminara za socijalne radnike o nediskriminaciji i zaštiti prava posebno ranjivih skupina </w:t>
      </w:r>
    </w:p>
    <w:p w14:paraId="6C54D784" w14:textId="77777777" w:rsidR="00B51E2B" w:rsidRPr="00C24483" w:rsidRDefault="00B51E2B" w:rsidP="009039E9">
      <w:pPr>
        <w:pStyle w:val="ListParagraph"/>
        <w:numPr>
          <w:ilvl w:val="0"/>
          <w:numId w:val="69"/>
        </w:numPr>
        <w:rPr>
          <w:rFonts w:ascii="Times New Roman" w:hAnsi="Times New Roman" w:cs="Times New Roman"/>
        </w:rPr>
      </w:pPr>
      <w:r w:rsidRPr="00C24483">
        <w:rPr>
          <w:rFonts w:ascii="Times New Roman" w:hAnsi="Times New Roman" w:cs="Times New Roman"/>
        </w:rPr>
        <w:t xml:space="preserve">Osposobljavanje i usavršavanje odgojno-obrazovnih radnika usmjereno na ljudska prava, prevenciju diskriminacije i nasilja </w:t>
      </w:r>
    </w:p>
    <w:p w14:paraId="0DDCC603" w14:textId="77777777" w:rsidR="00B51E2B" w:rsidRPr="00C24483" w:rsidRDefault="00B51E2B" w:rsidP="009039E9">
      <w:pPr>
        <w:pStyle w:val="ListParagraph"/>
        <w:numPr>
          <w:ilvl w:val="0"/>
          <w:numId w:val="69"/>
        </w:numPr>
        <w:rPr>
          <w:rFonts w:ascii="Times New Roman" w:hAnsi="Times New Roman" w:cs="Times New Roman"/>
        </w:rPr>
      </w:pPr>
      <w:r w:rsidRPr="00C24483">
        <w:rPr>
          <w:rFonts w:ascii="Times New Roman" w:hAnsi="Times New Roman" w:cs="Times New Roman"/>
        </w:rPr>
        <w:t>Provedba edukacija za predstavnike javnih ustanova na lokalnoj razini i predstavnike civilnog društva s ciljem razvoja novih znanja i kompetencija u provedbi integracijskih mjera te suzbijanja diskriminacije u pristupu azilanata zajamčenim pravima i uslugama</w:t>
      </w:r>
    </w:p>
    <w:p w14:paraId="69A519A9" w14:textId="77777777" w:rsidR="00B51E2B" w:rsidRDefault="00B51E2B" w:rsidP="00B51E2B">
      <w:pPr>
        <w:rPr>
          <w:rFonts w:ascii="Times New Roman" w:hAnsi="Times New Roman" w:cs="Times New Roman"/>
          <w:b/>
          <w:sz w:val="28"/>
        </w:rPr>
      </w:pPr>
    </w:p>
    <w:p w14:paraId="7DD6478D" w14:textId="77777777" w:rsidR="00B51E2B" w:rsidRPr="00127EE1"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 xml:space="preserve">NOSITELJ PROVEDBE: </w:t>
      </w:r>
      <w:r>
        <w:rPr>
          <w:rFonts w:ascii="Times New Roman" w:hAnsi="Times New Roman" w:cs="Times New Roman"/>
          <w:color w:val="FFFFFF" w:themeColor="background1"/>
        </w:rPr>
        <w:t>Ured za ljudska prava i prava nacionalnih manjina</w:t>
      </w:r>
    </w:p>
    <w:p w14:paraId="2083E04A"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7E40384B"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00BC850B"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Stvaranje preduvjeta za provedbu projekta „Podrška jednakosti kroz snažniji sustav i planiranje</w:t>
      </w:r>
      <w:r w:rsidRPr="00B87BFE">
        <w:rPr>
          <w:rFonts w:ascii="Times New Roman" w:hAnsi="Times New Roman" w:cs="Times New Roman"/>
          <w:b/>
        </w:rPr>
        <w:t xml:space="preserve"> </w:t>
      </w:r>
    </w:p>
    <w:p w14:paraId="5B48AAC5"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I</w:t>
      </w:r>
      <w:r w:rsidRPr="00510640">
        <w:rPr>
          <w:rFonts w:ascii="Times New Roman" w:hAnsi="Times New Roman" w:cs="Times New Roman"/>
        </w:rPr>
        <w:t xml:space="preserve">straživanje prisutnosti diskriminacije i vrednovanje </w:t>
      </w:r>
      <w:proofErr w:type="spellStart"/>
      <w:r w:rsidRPr="00510640">
        <w:rPr>
          <w:rFonts w:ascii="Times New Roman" w:hAnsi="Times New Roman" w:cs="Times New Roman"/>
        </w:rPr>
        <w:t>javnopolitičkih</w:t>
      </w:r>
      <w:proofErr w:type="spellEnd"/>
      <w:r w:rsidRPr="00510640">
        <w:rPr>
          <w:rFonts w:ascii="Times New Roman" w:hAnsi="Times New Roman" w:cs="Times New Roman"/>
        </w:rPr>
        <w:t xml:space="preserve"> dokumenata </w:t>
      </w:r>
    </w:p>
    <w:p w14:paraId="0DCC351E"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P</w:t>
      </w:r>
      <w:r w:rsidRPr="00510640">
        <w:rPr>
          <w:rFonts w:ascii="Times New Roman" w:hAnsi="Times New Roman" w:cs="Times New Roman"/>
        </w:rPr>
        <w:t>odrška javnopravnim tijelima kroz edukaciju i planiranje</w:t>
      </w:r>
    </w:p>
    <w:p w14:paraId="6E1E6DE7"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P</w:t>
      </w:r>
      <w:r w:rsidRPr="00510640">
        <w:rPr>
          <w:rFonts w:ascii="Times New Roman" w:hAnsi="Times New Roman" w:cs="Times New Roman"/>
        </w:rPr>
        <w:t>odizanje razine svijesti o neprihvatljivosti diskriminacije</w:t>
      </w:r>
    </w:p>
    <w:p w14:paraId="206B24FD"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U</w:t>
      </w:r>
      <w:r w:rsidRPr="00510640">
        <w:rPr>
          <w:rFonts w:ascii="Times New Roman" w:hAnsi="Times New Roman" w:cs="Times New Roman"/>
        </w:rPr>
        <w:t xml:space="preserve">spostava alata za praćenje pojava povezanih s nejednakostima </w:t>
      </w:r>
    </w:p>
    <w:p w14:paraId="4976D14E"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A</w:t>
      </w:r>
      <w:r w:rsidRPr="00510640">
        <w:rPr>
          <w:rFonts w:ascii="Times New Roman" w:hAnsi="Times New Roman" w:cs="Times New Roman"/>
        </w:rPr>
        <w:t>naliza učinkovitosti sustava za prijavu diskriminacije, zločina iz mržnje i govora mržnje</w:t>
      </w:r>
    </w:p>
    <w:p w14:paraId="6E487D8B"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P</w:t>
      </w:r>
      <w:r w:rsidRPr="00510640">
        <w:rPr>
          <w:rFonts w:ascii="Times New Roman" w:hAnsi="Times New Roman" w:cs="Times New Roman"/>
        </w:rPr>
        <w:t>oticanje prijavljivanja diskriminacije, zločina iz mržnje i govora mržnje</w:t>
      </w:r>
    </w:p>
    <w:p w14:paraId="6E052006"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P</w:t>
      </w:r>
      <w:r w:rsidRPr="00510640">
        <w:rPr>
          <w:rFonts w:ascii="Times New Roman" w:hAnsi="Times New Roman" w:cs="Times New Roman"/>
        </w:rPr>
        <w:t>odizanje stručnih kapaciteta relevantnih dionika kroz edukacije i stručne materijale</w:t>
      </w:r>
    </w:p>
    <w:p w14:paraId="7FED3056" w14:textId="5517A1A8" w:rsidR="00B51E2B" w:rsidRDefault="00B51E2B" w:rsidP="00B51E2B">
      <w:pPr>
        <w:pStyle w:val="ListParagraph"/>
        <w:numPr>
          <w:ilvl w:val="0"/>
          <w:numId w:val="70"/>
        </w:numPr>
        <w:rPr>
          <w:rFonts w:ascii="Times New Roman" w:hAnsi="Times New Roman" w:cs="Times New Roman"/>
        </w:rPr>
      </w:pPr>
      <w:r>
        <w:rPr>
          <w:rFonts w:ascii="Times New Roman" w:hAnsi="Times New Roman" w:cs="Times New Roman"/>
        </w:rPr>
        <w:t>P</w:t>
      </w:r>
      <w:r w:rsidRPr="00510640">
        <w:rPr>
          <w:rFonts w:ascii="Times New Roman" w:hAnsi="Times New Roman" w:cs="Times New Roman"/>
        </w:rPr>
        <w:t>odizanje razine znanja i svijesti o nejednakostima i  diskriminaciji</w:t>
      </w:r>
    </w:p>
    <w:p w14:paraId="325AE1AD" w14:textId="6390730D" w:rsidR="00F4293C" w:rsidRPr="00F4293C" w:rsidRDefault="00F4293C" w:rsidP="00F4293C">
      <w:pPr>
        <w:rPr>
          <w:rFonts w:ascii="Times New Roman" w:hAnsi="Times New Roman" w:cs="Times New Roman"/>
        </w:rPr>
      </w:pPr>
      <w:r>
        <w:rPr>
          <w:rFonts w:ascii="Times New Roman" w:hAnsi="Times New Roman" w:cs="Times New Roman"/>
        </w:rPr>
        <w:br w:type="page"/>
      </w:r>
    </w:p>
    <w:p w14:paraId="49645BD6" w14:textId="77777777" w:rsidR="00B51E2B" w:rsidRPr="00127EE1"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 xml:space="preserve">NOSITELJ PROVEDBE: </w:t>
      </w:r>
      <w:r>
        <w:rPr>
          <w:rFonts w:ascii="Times New Roman" w:hAnsi="Times New Roman" w:cs="Times New Roman"/>
          <w:color w:val="FFFFFF" w:themeColor="background1"/>
        </w:rPr>
        <w:t>Ured za ljudska prava i prava nacionalnih manjina</w:t>
      </w:r>
    </w:p>
    <w:p w14:paraId="2A23FFAE"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42146F02"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24F36D6E"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Podržati razvoj sustava podrške žrtvama diskriminacije</w:t>
      </w:r>
    </w:p>
    <w:p w14:paraId="29B9D64D" w14:textId="77777777" w:rsidR="00B51E2B" w:rsidRPr="00510640"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Financijska potpora braniteljima ljudskih prava i drugim relevantnim dionicima za provedbu aktivnosti izravne i neizravne podrške žrtvama nejednakog postupanja</w:t>
      </w:r>
    </w:p>
    <w:p w14:paraId="595F0A6F" w14:textId="77777777" w:rsidR="00B51E2B" w:rsidRDefault="00B51E2B" w:rsidP="00B51E2B">
      <w:pPr>
        <w:rPr>
          <w:rFonts w:ascii="Times New Roman" w:hAnsi="Times New Roman" w:cs="Times New Roman"/>
          <w:b/>
          <w:sz w:val="28"/>
        </w:rPr>
      </w:pPr>
    </w:p>
    <w:p w14:paraId="2E202296" w14:textId="77777777" w:rsidR="00B51E2B" w:rsidRPr="00127EE1"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 xml:space="preserve">NOSITELJ PROVEDBE: </w:t>
      </w:r>
      <w:r>
        <w:rPr>
          <w:rFonts w:ascii="Times New Roman" w:hAnsi="Times New Roman" w:cs="Times New Roman"/>
          <w:color w:val="FFFFFF" w:themeColor="background1"/>
        </w:rPr>
        <w:t>Ured za ljudska prava i prava nacionalnih manjina</w:t>
      </w:r>
    </w:p>
    <w:p w14:paraId="21DB9B4D"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00E1A567"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6B931E62"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Uspostava sustava za prikupljanje podataka o jednakosti</w:t>
      </w:r>
    </w:p>
    <w:p w14:paraId="060177C3" w14:textId="77777777" w:rsidR="00B51E2B" w:rsidRDefault="00B51E2B" w:rsidP="009039E9">
      <w:pPr>
        <w:pStyle w:val="ListParagraph"/>
        <w:numPr>
          <w:ilvl w:val="0"/>
          <w:numId w:val="70"/>
        </w:numPr>
        <w:rPr>
          <w:rFonts w:ascii="Times New Roman" w:hAnsi="Times New Roman" w:cs="Times New Roman"/>
        </w:rPr>
      </w:pPr>
      <w:r w:rsidRPr="002B0AD9">
        <w:rPr>
          <w:rFonts w:ascii="Times New Roman" w:hAnsi="Times New Roman" w:cs="Times New Roman"/>
        </w:rPr>
        <w:t xml:space="preserve">Uspostava mreže institucionalnih koordinatora za podatke o jednakosti </w:t>
      </w:r>
    </w:p>
    <w:p w14:paraId="015C30E9" w14:textId="77777777" w:rsidR="00B51E2B" w:rsidRPr="002B0AD9" w:rsidRDefault="00B51E2B" w:rsidP="009039E9">
      <w:pPr>
        <w:pStyle w:val="ListParagraph"/>
        <w:numPr>
          <w:ilvl w:val="0"/>
          <w:numId w:val="70"/>
        </w:numPr>
        <w:rPr>
          <w:rFonts w:ascii="Times New Roman" w:hAnsi="Times New Roman" w:cs="Times New Roman"/>
        </w:rPr>
      </w:pPr>
      <w:r w:rsidRPr="002B0AD9">
        <w:rPr>
          <w:rFonts w:ascii="Times New Roman" w:hAnsi="Times New Roman" w:cs="Times New Roman"/>
        </w:rPr>
        <w:t xml:space="preserve">Provedba inicijalnog </w:t>
      </w:r>
      <w:proofErr w:type="spellStart"/>
      <w:r w:rsidRPr="002B0AD9">
        <w:rPr>
          <w:rFonts w:ascii="Times New Roman" w:hAnsi="Times New Roman" w:cs="Times New Roman"/>
        </w:rPr>
        <w:t>mapiranja</w:t>
      </w:r>
      <w:proofErr w:type="spellEnd"/>
      <w:r w:rsidRPr="002B0AD9">
        <w:rPr>
          <w:rFonts w:ascii="Times New Roman" w:hAnsi="Times New Roman" w:cs="Times New Roman"/>
        </w:rPr>
        <w:t xml:space="preserve"> podataka o jednakosti i izrađen izvještaj s pregledom relevantnih nacionalnih izvora podataka o jednakosti, definiranim pokazateljima i preporukama stručnjaka za daljnji razvoj sustava praćenja podataka o jednakosti</w:t>
      </w:r>
    </w:p>
    <w:p w14:paraId="48CD0F8B" w14:textId="77777777" w:rsidR="00B51E2B" w:rsidRDefault="00B51E2B" w:rsidP="00B51E2B">
      <w:pPr>
        <w:rPr>
          <w:rFonts w:ascii="Times New Roman" w:hAnsi="Times New Roman" w:cs="Times New Roman"/>
          <w:b/>
          <w:sz w:val="28"/>
        </w:rPr>
      </w:pPr>
    </w:p>
    <w:p w14:paraId="7DDA2A79" w14:textId="77777777" w:rsidR="00B51E2B" w:rsidRPr="00127EE1"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 xml:space="preserve">NOSITELJ PROVEDBE: </w:t>
      </w:r>
      <w:r>
        <w:rPr>
          <w:rFonts w:ascii="Times New Roman" w:hAnsi="Times New Roman" w:cs="Times New Roman"/>
          <w:color w:val="FFFFFF" w:themeColor="background1"/>
        </w:rPr>
        <w:t>Ured za ljudska prava i prava nacionalnih manjina</w:t>
      </w:r>
    </w:p>
    <w:p w14:paraId="359C6D9A"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4D257A59"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31D37429"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Povećati svijest poslovne zajednice o zabrani diskriminacije skupina koje štiti Zakon o suzbijanju diskriminacije i Zakon o ravnopravnosti spolova</w:t>
      </w:r>
    </w:p>
    <w:p w14:paraId="181C1BD8" w14:textId="77777777" w:rsidR="00B51E2B" w:rsidRDefault="00B51E2B" w:rsidP="009039E9">
      <w:pPr>
        <w:pStyle w:val="ListParagraph"/>
        <w:numPr>
          <w:ilvl w:val="0"/>
          <w:numId w:val="70"/>
        </w:numPr>
        <w:rPr>
          <w:rFonts w:ascii="Times New Roman" w:hAnsi="Times New Roman" w:cs="Times New Roman"/>
        </w:rPr>
      </w:pPr>
      <w:r w:rsidRPr="00A15134">
        <w:rPr>
          <w:rFonts w:ascii="Times New Roman" w:hAnsi="Times New Roman" w:cs="Times New Roman"/>
        </w:rPr>
        <w:t>Provedba e-tečaja o nediskriminaciji za stručnjake u području upravljanja ljudskim potencijalima, zaposlenike sindikata koji pružaju pravnu pomoć, predstavnike radnika i službenike u lokalnoj, područnoj (regionalnoj) samoupravi s naglaskom na nediskriminacijsko zakonodavstvo, pojave diskriminacije kod zapošljavanja i na radu te primjere dobre prakse u promicanju jednakosti</w:t>
      </w:r>
    </w:p>
    <w:p w14:paraId="0964E3DF" w14:textId="77777777" w:rsidR="00B51E2B" w:rsidRPr="00A15134" w:rsidRDefault="00B51E2B" w:rsidP="009039E9">
      <w:pPr>
        <w:pStyle w:val="ListParagraph"/>
        <w:numPr>
          <w:ilvl w:val="0"/>
          <w:numId w:val="70"/>
        </w:numPr>
        <w:rPr>
          <w:rFonts w:ascii="Times New Roman" w:hAnsi="Times New Roman" w:cs="Times New Roman"/>
        </w:rPr>
      </w:pPr>
      <w:r w:rsidRPr="00A15134">
        <w:rPr>
          <w:rFonts w:ascii="Times New Roman" w:hAnsi="Times New Roman" w:cs="Times New Roman"/>
        </w:rPr>
        <w:t>Provedba edukacije za rukovoditelje u privatnom sektoru o Zakonu o suzbijanju diskriminacije i Zakonu o ravnopravnosti spolova i skupinama u riziku od diskriminacije na tržištu rada, uz osvještavanje poslodavaca o njihovoj odgovornosti za stvaranje radnog okruženja oslobođenog od diskriminacije i dužnosti zaštite</w:t>
      </w:r>
      <w:r>
        <w:rPr>
          <w:rFonts w:ascii="Times New Roman" w:hAnsi="Times New Roman" w:cs="Times New Roman"/>
        </w:rPr>
        <w:t xml:space="preserve"> dostojanstva radnika</w:t>
      </w:r>
    </w:p>
    <w:p w14:paraId="7E86908A" w14:textId="77777777" w:rsidR="00B51E2B" w:rsidRDefault="00B51E2B" w:rsidP="00B51E2B">
      <w:pPr>
        <w:rPr>
          <w:rFonts w:ascii="Times New Roman" w:hAnsi="Times New Roman" w:cs="Times New Roman"/>
          <w:b/>
          <w:sz w:val="28"/>
        </w:rPr>
      </w:pPr>
    </w:p>
    <w:p w14:paraId="0B63F69F" w14:textId="77777777" w:rsidR="00B51E2B" w:rsidRDefault="00B51E2B" w:rsidP="00B51E2B">
      <w:pPr>
        <w:rPr>
          <w:rFonts w:ascii="Times New Roman" w:hAnsi="Times New Roman" w:cs="Times New Roman"/>
          <w:b/>
          <w:sz w:val="28"/>
        </w:rPr>
      </w:pPr>
    </w:p>
    <w:p w14:paraId="14F8E83D" w14:textId="77777777" w:rsidR="00B51E2B" w:rsidRDefault="00B51E2B" w:rsidP="00B51E2B">
      <w:pPr>
        <w:rPr>
          <w:rFonts w:ascii="Times New Roman" w:hAnsi="Times New Roman" w:cs="Times New Roman"/>
          <w:b/>
          <w:sz w:val="28"/>
        </w:rPr>
      </w:pPr>
    </w:p>
    <w:p w14:paraId="2BF221A9" w14:textId="77777777" w:rsidR="00B51E2B" w:rsidRDefault="00B51E2B" w:rsidP="00B51E2B">
      <w:pPr>
        <w:rPr>
          <w:rFonts w:ascii="Times New Roman" w:hAnsi="Times New Roman" w:cs="Times New Roman"/>
          <w:b/>
          <w:sz w:val="28"/>
        </w:rPr>
      </w:pPr>
    </w:p>
    <w:p w14:paraId="03021E66" w14:textId="77777777" w:rsidR="00B51E2B"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 xml:space="preserve">NOSITELJ PROVEDBE: </w:t>
      </w:r>
      <w:r>
        <w:rPr>
          <w:rFonts w:ascii="Times New Roman" w:hAnsi="Times New Roman" w:cs="Times New Roman"/>
          <w:color w:val="FFFFFF" w:themeColor="background1"/>
        </w:rPr>
        <w:t>Ministarstvo prostornoga uređenja, graditeljstva i državne imovine SUNOSITELJ PROVEDBE: Ured za ljudska prava i prava nacionalnih manjina</w:t>
      </w:r>
    </w:p>
    <w:p w14:paraId="0354E5E8"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6B04A742"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2C9185BC"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Unaprijediti uvjete za ostvarenje prava na stanovanje za skupine u riziku od diskriminacije u stambenim prilikama</w:t>
      </w:r>
    </w:p>
    <w:p w14:paraId="65C44BBF" w14:textId="77777777" w:rsidR="00B51E2B"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Stavljanje u funkciju slobodnih stanova u vlasništvu Republike Hrvatske za osobe sa potresom pogođenih područja i drugim korisnicima stambenog zbrinjavanja</w:t>
      </w:r>
    </w:p>
    <w:p w14:paraId="369ABF0C" w14:textId="77777777" w:rsidR="00B51E2B" w:rsidRPr="002B0AD9" w:rsidRDefault="00B51E2B" w:rsidP="009039E9">
      <w:pPr>
        <w:pStyle w:val="ListParagraph"/>
        <w:numPr>
          <w:ilvl w:val="0"/>
          <w:numId w:val="70"/>
        </w:numPr>
        <w:rPr>
          <w:rFonts w:ascii="Times New Roman" w:hAnsi="Times New Roman" w:cs="Times New Roman"/>
        </w:rPr>
      </w:pPr>
      <w:r>
        <w:rPr>
          <w:rFonts w:ascii="Times New Roman" w:hAnsi="Times New Roman" w:cs="Times New Roman"/>
        </w:rPr>
        <w:t>Izrada informativnog letka o nediskriminaciji u području stanovanja</w:t>
      </w:r>
    </w:p>
    <w:p w14:paraId="699FEEF9" w14:textId="77777777" w:rsidR="00B51E2B" w:rsidRDefault="00B51E2B" w:rsidP="00B51E2B">
      <w:pPr>
        <w:rPr>
          <w:rFonts w:ascii="Times New Roman" w:hAnsi="Times New Roman" w:cs="Times New Roman"/>
          <w:b/>
          <w:sz w:val="28"/>
        </w:rPr>
      </w:pPr>
    </w:p>
    <w:p w14:paraId="675C7F92" w14:textId="77777777" w:rsidR="009F2FF2" w:rsidRDefault="00B51E2B" w:rsidP="009F2F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 xml:space="preserve">NOSITELJ PROVEDBE: </w:t>
      </w:r>
      <w:r>
        <w:rPr>
          <w:rFonts w:ascii="Times New Roman" w:hAnsi="Times New Roman" w:cs="Times New Roman"/>
          <w:color w:val="FFFFFF" w:themeColor="background1"/>
        </w:rPr>
        <w:t xml:space="preserve">Ministarstvo unutarnjih poslova, Ured za ljudska prava i prava nacionalnih manjina, Ministarstvo znanosti i obrazovanja </w:t>
      </w:r>
      <w:r w:rsidR="009F2FF2">
        <w:rPr>
          <w:rFonts w:ascii="Times New Roman" w:hAnsi="Times New Roman" w:cs="Times New Roman"/>
          <w:color w:val="FFFFFF" w:themeColor="background1"/>
        </w:rPr>
        <w:t xml:space="preserve">; </w:t>
      </w:r>
      <w:r>
        <w:rPr>
          <w:rFonts w:ascii="Times New Roman" w:hAnsi="Times New Roman" w:cs="Times New Roman"/>
          <w:color w:val="FFFFFF" w:themeColor="background1"/>
        </w:rPr>
        <w:t xml:space="preserve"> </w:t>
      </w:r>
      <w:r w:rsidR="009F2FF2">
        <w:rPr>
          <w:rFonts w:ascii="Times New Roman" w:hAnsi="Times New Roman" w:cs="Times New Roman"/>
          <w:color w:val="FFFFFF" w:themeColor="background1"/>
        </w:rPr>
        <w:t>SUNOSITELJ PROVEDBE: Državno odvjetništvo RH, Pravosudna akademija, Policijska akademija</w:t>
      </w:r>
    </w:p>
    <w:p w14:paraId="64309AA0"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37A8E330"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65208AF7"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Unaprijediti prevenciju zločina iz mržnje i govora mržnje</w:t>
      </w:r>
    </w:p>
    <w:p w14:paraId="2C802077" w14:textId="77777777" w:rsidR="00B51E2B" w:rsidRDefault="00B51E2B" w:rsidP="009039E9">
      <w:pPr>
        <w:pStyle w:val="ListParagraph"/>
        <w:numPr>
          <w:ilvl w:val="0"/>
          <w:numId w:val="71"/>
        </w:numPr>
        <w:spacing w:after="0" w:line="240" w:lineRule="auto"/>
        <w:rPr>
          <w:rFonts w:ascii="Times New Roman" w:hAnsi="Times New Roman" w:cs="Times New Roman"/>
        </w:rPr>
      </w:pPr>
      <w:r w:rsidRPr="003E5CDF">
        <w:rPr>
          <w:rFonts w:ascii="Times New Roman" w:hAnsi="Times New Roman" w:cs="Times New Roman"/>
        </w:rPr>
        <w:t xml:space="preserve">Obilježavanje važnih datuma s ciljem jačanja svijesti stručne i opće javnosti o zločinu iz mržnje i govoru mržnje (obilježavanje Međunarodnog dana tolerancije i drugih posebnih dana i tisak informativnih materijala) </w:t>
      </w:r>
    </w:p>
    <w:p w14:paraId="4A6A3CF0" w14:textId="77777777" w:rsidR="00B51E2B" w:rsidRPr="003E5CDF" w:rsidRDefault="00B51E2B" w:rsidP="009039E9">
      <w:pPr>
        <w:pStyle w:val="ListParagraph"/>
        <w:numPr>
          <w:ilvl w:val="0"/>
          <w:numId w:val="71"/>
        </w:numPr>
        <w:spacing w:after="0" w:line="240" w:lineRule="auto"/>
        <w:rPr>
          <w:rFonts w:ascii="Times New Roman" w:hAnsi="Times New Roman" w:cs="Times New Roman"/>
        </w:rPr>
      </w:pPr>
      <w:r w:rsidRPr="003E5CDF">
        <w:rPr>
          <w:rFonts w:ascii="Times New Roman" w:hAnsi="Times New Roman" w:cs="Times New Roman"/>
        </w:rPr>
        <w:t xml:space="preserve">Provedba nacionalnih preventivnih programa Ministarstva unutarnjih poslova („Zajedno protiv govora mržnje“, „Budi navijač, a ne razbijač“) </w:t>
      </w:r>
    </w:p>
    <w:p w14:paraId="68B09681" w14:textId="77777777" w:rsidR="00B51E2B" w:rsidRPr="003E5CDF" w:rsidRDefault="00B51E2B" w:rsidP="009039E9">
      <w:pPr>
        <w:pStyle w:val="ListParagraph"/>
        <w:numPr>
          <w:ilvl w:val="0"/>
          <w:numId w:val="71"/>
        </w:numPr>
        <w:spacing w:after="0" w:line="240" w:lineRule="auto"/>
        <w:rPr>
          <w:rFonts w:ascii="Times New Roman" w:hAnsi="Times New Roman" w:cs="Times New Roman"/>
        </w:rPr>
      </w:pPr>
      <w:r w:rsidRPr="003E5CDF">
        <w:rPr>
          <w:rFonts w:ascii="Times New Roman" w:hAnsi="Times New Roman" w:cs="Times New Roman"/>
        </w:rPr>
        <w:t xml:space="preserve">Uključivanje tema vezanih uz zaštitu ljudska prava i zločin iz mržnje u izvedbene planove dva studijska programa (Stručnog studija Kriminalistike i Specijalističkog diplomskog stručnog studija Kriminalistike) na Visokoj policijskoj školi </w:t>
      </w:r>
    </w:p>
    <w:p w14:paraId="598AD277" w14:textId="77777777" w:rsidR="00B51E2B" w:rsidRPr="003E5CDF" w:rsidRDefault="00B51E2B" w:rsidP="009039E9">
      <w:pPr>
        <w:pStyle w:val="ListParagraph"/>
        <w:numPr>
          <w:ilvl w:val="0"/>
          <w:numId w:val="71"/>
        </w:numPr>
        <w:spacing w:after="0" w:line="240" w:lineRule="auto"/>
        <w:rPr>
          <w:rFonts w:ascii="Times New Roman" w:hAnsi="Times New Roman" w:cs="Times New Roman"/>
        </w:rPr>
      </w:pPr>
      <w:r w:rsidRPr="003E5CDF">
        <w:rPr>
          <w:rFonts w:ascii="Times New Roman" w:hAnsi="Times New Roman" w:cs="Times New Roman"/>
        </w:rPr>
        <w:t>Uključivanje tema vezanih za zaštitu ljudskih prava i nediskriminaciju u program obrazovanja odraslih za zanimanje policajac/policajka u okviru Policijske škole „Josip Jović“, te u strukovni kurikulum trećeg ili četvrtog razreda redovitog srednjoškolskog obrazovanja za zanimanje policajac u okviru policijske škole „Josip Jović“</w:t>
      </w:r>
    </w:p>
    <w:p w14:paraId="3DB905E2" w14:textId="77777777" w:rsidR="00B51E2B" w:rsidRPr="003E5CDF" w:rsidRDefault="00B51E2B" w:rsidP="009039E9">
      <w:pPr>
        <w:pStyle w:val="ListParagraph"/>
        <w:numPr>
          <w:ilvl w:val="0"/>
          <w:numId w:val="71"/>
        </w:numPr>
        <w:spacing w:after="0" w:line="240" w:lineRule="auto"/>
        <w:rPr>
          <w:rFonts w:ascii="Times New Roman" w:hAnsi="Times New Roman" w:cs="Times New Roman"/>
          <w:b/>
          <w:sz w:val="28"/>
        </w:rPr>
      </w:pPr>
      <w:r w:rsidRPr="003E5CDF">
        <w:rPr>
          <w:rFonts w:ascii="Times New Roman" w:hAnsi="Times New Roman" w:cs="Times New Roman"/>
        </w:rPr>
        <w:t xml:space="preserve">Provedba regionalnih višesektorskih radionica na temu zločina iz mržnje i pružanja podrške žrtvama zločina iz mržnje u suradnji s Pravosudnom akademijom i Policijskom akademijom </w:t>
      </w:r>
      <w:r w:rsidRPr="003E5CDF">
        <w:sym w:font="Symbol" w:char="F0B7"/>
      </w:r>
      <w:r w:rsidRPr="003E5CDF">
        <w:rPr>
          <w:rFonts w:ascii="Times New Roman" w:hAnsi="Times New Roman" w:cs="Times New Roman"/>
        </w:rPr>
        <w:t xml:space="preserve"> Procjena potreba za usavršavanjem sudaca, državnih odvjetnika, policijskih službenika, državnih službenika i djelatnika ustanova socijalne skrbi o nediskriminaciji, zločinu iz mržnje i govoru mržnje </w:t>
      </w:r>
      <w:r w:rsidRPr="003E5CDF">
        <w:sym w:font="Symbol" w:char="F0B7"/>
      </w:r>
      <w:r w:rsidRPr="003E5CDF">
        <w:rPr>
          <w:rFonts w:ascii="Times New Roman" w:hAnsi="Times New Roman" w:cs="Times New Roman"/>
        </w:rPr>
        <w:t xml:space="preserve"> Provedba edukacija za učenike na temu prevencije nasilja motiviranog predrasudama ili mržnjom</w:t>
      </w:r>
    </w:p>
    <w:p w14:paraId="7E238318" w14:textId="77777777" w:rsidR="00B51E2B" w:rsidRDefault="00B51E2B" w:rsidP="00B51E2B">
      <w:pPr>
        <w:rPr>
          <w:rFonts w:ascii="Times New Roman" w:hAnsi="Times New Roman" w:cs="Times New Roman"/>
          <w:b/>
          <w:sz w:val="28"/>
        </w:rPr>
      </w:pPr>
    </w:p>
    <w:p w14:paraId="33692150" w14:textId="77777777" w:rsidR="00B51E2B" w:rsidRDefault="00B51E2B" w:rsidP="00B51E2B">
      <w:pPr>
        <w:rPr>
          <w:rFonts w:ascii="Times New Roman" w:hAnsi="Times New Roman" w:cs="Times New Roman"/>
          <w:b/>
          <w:sz w:val="28"/>
        </w:rPr>
      </w:pPr>
    </w:p>
    <w:p w14:paraId="632FBB9F" w14:textId="77777777" w:rsidR="00B51E2B" w:rsidRDefault="00B51E2B" w:rsidP="00B51E2B">
      <w:pPr>
        <w:rPr>
          <w:rFonts w:ascii="Times New Roman" w:hAnsi="Times New Roman" w:cs="Times New Roman"/>
          <w:b/>
          <w:sz w:val="28"/>
        </w:rPr>
      </w:pPr>
    </w:p>
    <w:p w14:paraId="393DC07E" w14:textId="77777777" w:rsidR="00B51E2B" w:rsidRDefault="00B51E2B" w:rsidP="00B51E2B">
      <w:pPr>
        <w:rPr>
          <w:rFonts w:ascii="Times New Roman" w:hAnsi="Times New Roman" w:cs="Times New Roman"/>
          <w:b/>
          <w:sz w:val="28"/>
        </w:rPr>
      </w:pPr>
    </w:p>
    <w:p w14:paraId="2E37E537" w14:textId="25A00FDA" w:rsidR="009F2FF2" w:rsidRDefault="00B51E2B" w:rsidP="009F2F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w:t>
      </w:r>
      <w:r w:rsidR="009F2FF2">
        <w:rPr>
          <w:rFonts w:ascii="Times New Roman" w:hAnsi="Times New Roman" w:cs="Times New Roman"/>
          <w:color w:val="FFFFFF" w:themeColor="background1"/>
        </w:rPr>
        <w:t>I</w:t>
      </w:r>
      <w:r w:rsidRPr="00127EE1">
        <w:rPr>
          <w:rFonts w:ascii="Times New Roman" w:hAnsi="Times New Roman" w:cs="Times New Roman"/>
          <w:color w:val="FFFFFF" w:themeColor="background1"/>
        </w:rPr>
        <w:t xml:space="preserve"> PROVEDBE: </w:t>
      </w:r>
      <w:r>
        <w:rPr>
          <w:rFonts w:ascii="Times New Roman" w:hAnsi="Times New Roman" w:cs="Times New Roman"/>
          <w:color w:val="FFFFFF" w:themeColor="background1"/>
        </w:rPr>
        <w:t>Ministarstvo znanosti i obrazovanja, Ministarstvo vanjskih i europskih poslova, Ured za ljudska prava i</w:t>
      </w:r>
      <w:r w:rsidR="009F2FF2">
        <w:rPr>
          <w:rFonts w:ascii="Times New Roman" w:hAnsi="Times New Roman" w:cs="Times New Roman"/>
          <w:color w:val="FFFFFF" w:themeColor="background1"/>
        </w:rPr>
        <w:t xml:space="preserve"> prava nacionalnih manjina; SUNOSITELJI PROVEDBE: Ministarstvo znanosti i obrazovanja, Državno odvjetništvo RH, Ministarstvo pravosuđa i uprave</w:t>
      </w:r>
    </w:p>
    <w:p w14:paraId="0D71ABBD"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w:t>
      </w:r>
      <w:r>
        <w:rPr>
          <w:rFonts w:ascii="Times New Roman" w:hAnsi="Times New Roman" w:cs="Times New Roman"/>
        </w:rPr>
        <w:t>zaštite i promicanja ljudskih prava i suzbijanja diskriminacije za razdoblje do 2027. godine</w:t>
      </w:r>
    </w:p>
    <w:p w14:paraId="5CD6183F" w14:textId="77777777" w:rsidR="00B51E2B" w:rsidRPr="00B87BFE" w:rsidRDefault="00B51E2B" w:rsidP="00B51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Akcijski plan </w:t>
      </w:r>
      <w:r>
        <w:rPr>
          <w:rFonts w:ascii="Times New Roman" w:hAnsi="Times New Roman" w:cs="Times New Roman"/>
        </w:rPr>
        <w:t xml:space="preserve">suzbijanja diskriminacije za 2023. </w:t>
      </w:r>
    </w:p>
    <w:p w14:paraId="1C6D17A2" w14:textId="77777777" w:rsidR="00B51E2B" w:rsidRDefault="00B51E2B" w:rsidP="00B51E2B">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w:t>
      </w:r>
      <w:r>
        <w:rPr>
          <w:rFonts w:ascii="Times New Roman" w:hAnsi="Times New Roman" w:cs="Times New Roman"/>
          <w:b/>
        </w:rPr>
        <w:t>Jačati svijest o žrtvama genocida (uključujući Holokaust i Samudaripen)</w:t>
      </w:r>
    </w:p>
    <w:p w14:paraId="2030672A" w14:textId="77777777" w:rsidR="00B51E2B" w:rsidRPr="00533585" w:rsidRDefault="00B51E2B" w:rsidP="009039E9">
      <w:pPr>
        <w:pStyle w:val="ListParagraph"/>
        <w:numPr>
          <w:ilvl w:val="0"/>
          <w:numId w:val="72"/>
        </w:numPr>
        <w:rPr>
          <w:rFonts w:ascii="Times New Roman" w:hAnsi="Times New Roman" w:cs="Times New Roman"/>
          <w:b/>
          <w:sz w:val="28"/>
        </w:rPr>
      </w:pPr>
      <w:r w:rsidRPr="00533585">
        <w:rPr>
          <w:rFonts w:ascii="Times New Roman" w:hAnsi="Times New Roman" w:cs="Times New Roman"/>
        </w:rPr>
        <w:t>Promicanje Radne definicije antisemitizma i objašnjenje njegovih oblika koju je usvojio Međunarodni savez za sjećanje na holokaust čija je članica Republika Hrvatska</w:t>
      </w:r>
    </w:p>
    <w:p w14:paraId="7BF26A68" w14:textId="77777777" w:rsidR="00B51E2B" w:rsidRPr="00533585" w:rsidRDefault="00B51E2B" w:rsidP="009039E9">
      <w:pPr>
        <w:pStyle w:val="ListParagraph"/>
        <w:numPr>
          <w:ilvl w:val="0"/>
          <w:numId w:val="72"/>
        </w:numPr>
        <w:rPr>
          <w:rFonts w:ascii="Times New Roman" w:hAnsi="Times New Roman" w:cs="Times New Roman"/>
          <w:b/>
          <w:sz w:val="28"/>
        </w:rPr>
      </w:pPr>
      <w:r w:rsidRPr="00533585">
        <w:rPr>
          <w:rFonts w:ascii="Times New Roman" w:hAnsi="Times New Roman" w:cs="Times New Roman"/>
        </w:rPr>
        <w:t xml:space="preserve"> Organiziranje učeničkih posjeta Spomen području Jasenovac, Romskom memorijalnom centru Uštica, Sabirnom logoru </w:t>
      </w:r>
      <w:proofErr w:type="spellStart"/>
      <w:r w:rsidRPr="00533585">
        <w:rPr>
          <w:rFonts w:ascii="Times New Roman" w:hAnsi="Times New Roman" w:cs="Times New Roman"/>
        </w:rPr>
        <w:t>Jadovno</w:t>
      </w:r>
      <w:proofErr w:type="spellEnd"/>
      <w:r w:rsidRPr="00533585">
        <w:rPr>
          <w:rFonts w:ascii="Times New Roman" w:hAnsi="Times New Roman" w:cs="Times New Roman"/>
        </w:rPr>
        <w:t xml:space="preserve"> (logorski kompleks </w:t>
      </w:r>
      <w:proofErr w:type="spellStart"/>
      <w:r w:rsidRPr="00533585">
        <w:rPr>
          <w:rFonts w:ascii="Times New Roman" w:hAnsi="Times New Roman" w:cs="Times New Roman"/>
        </w:rPr>
        <w:t>Jadovno</w:t>
      </w:r>
      <w:proofErr w:type="spellEnd"/>
      <w:r w:rsidRPr="00533585">
        <w:rPr>
          <w:rFonts w:ascii="Times New Roman" w:hAnsi="Times New Roman" w:cs="Times New Roman"/>
        </w:rPr>
        <w:t xml:space="preserve"> - Velebit - Pag), Sabirnom logoru Danica (Koprivnica) i logoru Slana i </w:t>
      </w:r>
      <w:proofErr w:type="spellStart"/>
      <w:r w:rsidRPr="00533585">
        <w:rPr>
          <w:rFonts w:ascii="Times New Roman" w:hAnsi="Times New Roman" w:cs="Times New Roman"/>
        </w:rPr>
        <w:t>Metajna</w:t>
      </w:r>
      <w:proofErr w:type="spellEnd"/>
      <w:r w:rsidRPr="00533585">
        <w:rPr>
          <w:rFonts w:ascii="Times New Roman" w:hAnsi="Times New Roman" w:cs="Times New Roman"/>
        </w:rPr>
        <w:t xml:space="preserve"> (otok Pag)., u suradnji s Minis</w:t>
      </w:r>
      <w:r>
        <w:rPr>
          <w:rFonts w:ascii="Times New Roman" w:hAnsi="Times New Roman" w:cs="Times New Roman"/>
        </w:rPr>
        <w:t>tarstvom znanosti i obrazovanja</w:t>
      </w:r>
    </w:p>
    <w:p w14:paraId="1DE901CF" w14:textId="77777777" w:rsidR="00B51E2B" w:rsidRPr="00533585" w:rsidRDefault="00B51E2B" w:rsidP="009039E9">
      <w:pPr>
        <w:pStyle w:val="ListParagraph"/>
        <w:numPr>
          <w:ilvl w:val="0"/>
          <w:numId w:val="72"/>
        </w:numPr>
        <w:rPr>
          <w:rFonts w:ascii="Times New Roman" w:hAnsi="Times New Roman" w:cs="Times New Roman"/>
          <w:b/>
          <w:sz w:val="28"/>
        </w:rPr>
      </w:pPr>
      <w:r w:rsidRPr="00533585">
        <w:rPr>
          <w:rFonts w:ascii="Times New Roman" w:hAnsi="Times New Roman" w:cs="Times New Roman"/>
        </w:rPr>
        <w:t>Provedba aktivnosti predsjedanja Republike Hrvatske Međunarodnim savezom za sjećanje na Holokaust u 2023. godini</w:t>
      </w:r>
    </w:p>
    <w:p w14:paraId="0EF71694" w14:textId="77777777" w:rsidR="00B51E2B" w:rsidRDefault="00B51E2B" w:rsidP="00B51E2B">
      <w:pPr>
        <w:rPr>
          <w:rFonts w:ascii="Times New Roman" w:hAnsi="Times New Roman" w:cs="Times New Roman"/>
          <w:b/>
          <w:sz w:val="28"/>
        </w:rPr>
      </w:pPr>
    </w:p>
    <w:p w14:paraId="4CBB5697" w14:textId="697AA0E0" w:rsidR="00DB011A" w:rsidRPr="00146DB9" w:rsidRDefault="009039E9" w:rsidP="00146DB9">
      <w:pPr>
        <w:pStyle w:val="Heading2"/>
      </w:pPr>
      <w:bookmarkStart w:id="27" w:name="_Toc135123880"/>
      <w:r w:rsidRPr="00146DB9">
        <w:t>10</w:t>
      </w:r>
      <w:r w:rsidR="008612CF" w:rsidRPr="00146DB9">
        <w:t xml:space="preserve">.2 </w:t>
      </w:r>
      <w:r w:rsidR="00FC6606" w:rsidRPr="00146DB9">
        <w:t>Posebni cilj: Smanjivanje siromaštva i socijalne isključenosti Roma kako bi se smanjio društveno - ekonomski jaz između Roma i opće populacije</w:t>
      </w:r>
      <w:bookmarkEnd w:id="27"/>
    </w:p>
    <w:p w14:paraId="49F5B07E" w14:textId="77777777" w:rsidR="00DB011A" w:rsidRPr="00B87BFE" w:rsidRDefault="00DB011A" w:rsidP="00DB011A">
      <w:pPr>
        <w:rPr>
          <w:rFonts w:ascii="Times New Roman" w:hAnsi="Times New Roman" w:cs="Times New Roman"/>
        </w:rPr>
      </w:pPr>
      <w:r w:rsidRPr="00B87BFE">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72C47A6B" wp14:editId="76995DEB">
                <wp:simplePos x="0" y="0"/>
                <wp:positionH relativeFrom="margin">
                  <wp:posOffset>-63610</wp:posOffset>
                </wp:positionH>
                <wp:positionV relativeFrom="paragraph">
                  <wp:posOffset>45996</wp:posOffset>
                </wp:positionV>
                <wp:extent cx="6098015" cy="1431235"/>
                <wp:effectExtent l="0" t="0" r="36195" b="17145"/>
                <wp:wrapNone/>
                <wp:docPr id="5" name="Peterokut 5"/>
                <wp:cNvGraphicFramePr/>
                <a:graphic xmlns:a="http://schemas.openxmlformats.org/drawingml/2006/main">
                  <a:graphicData uri="http://schemas.microsoft.com/office/word/2010/wordprocessingShape">
                    <wps:wsp>
                      <wps:cNvSpPr/>
                      <wps:spPr>
                        <a:xfrm>
                          <a:off x="0" y="0"/>
                          <a:ext cx="6098015" cy="1431235"/>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1791E9B0" w14:textId="77777777" w:rsidR="00AE1213" w:rsidRPr="00FA26A1" w:rsidRDefault="00AE1213" w:rsidP="00DB011A">
                            <w:pPr>
                              <w:rPr>
                                <w:rFonts w:ascii="Times New Roman" w:hAnsi="Times New Roman" w:cs="Times New Roman"/>
                                <w:sz w:val="24"/>
                              </w:rPr>
                            </w:pPr>
                            <w:r w:rsidRPr="00FA26A1">
                              <w:rPr>
                                <w:rFonts w:ascii="Times New Roman" w:hAnsi="Times New Roman" w:cs="Times New Roman"/>
                                <w:sz w:val="24"/>
                              </w:rPr>
                              <w:t>POKAZATELJ ISHODA</w:t>
                            </w:r>
                          </w:p>
                          <w:p w14:paraId="53BEC646" w14:textId="77777777" w:rsidR="00AE1213" w:rsidRPr="00B93F25"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 xml:space="preserve">OI.02.3.34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stopa rizika od siromaštva Roma</w:t>
                            </w:r>
                          </w:p>
                          <w:p w14:paraId="58C95441" w14:textId="77777777" w:rsidR="00AE1213" w:rsidRPr="00B93F25"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 xml:space="preserve">II.02.3.17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stopa teške materijalne deprivacije Roma</w:t>
                            </w:r>
                          </w:p>
                          <w:p w14:paraId="3EB21FE0" w14:textId="77777777" w:rsidR="00AE1213" w:rsidRPr="00FA26A1"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stopa rizika od siromaštva romske djece</w:t>
                            </w:r>
                          </w:p>
                          <w:p w14:paraId="527D9B2E" w14:textId="77777777" w:rsidR="00AE1213" w:rsidRPr="00FA26A1"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stopa teške materijalne deprivacije romske djece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C47A6B" id="Peterokut 5" o:spid="_x0000_s1027" type="#_x0000_t15" style="position:absolute;margin-left:-5pt;margin-top:3.6pt;width:480.15pt;height:112.7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" adj="19065" fillcolor="#fff2cc" strokecolor="#ffc000" strokeweight="1pt">
                <v:textbox>
                  <w:txbxContent>
                    <w:p w14:paraId="1791E9B0" w14:textId="77777777" w:rsidR="00AE1213" w:rsidRPr="00FA26A1" w:rsidRDefault="00AE1213" w:rsidP="00DB011A">
                      <w:pPr>
                        <w:rPr>
                          <w:rFonts w:ascii="Times New Roman" w:hAnsi="Times New Roman" w:cs="Times New Roman"/>
                          <w:sz w:val="24"/>
                        </w:rPr>
                      </w:pPr>
                      <w:r w:rsidRPr="00FA26A1">
                        <w:rPr>
                          <w:rFonts w:ascii="Times New Roman" w:hAnsi="Times New Roman" w:cs="Times New Roman"/>
                          <w:sz w:val="24"/>
                        </w:rPr>
                        <w:t>POKAZATELJ ISHODA</w:t>
                      </w:r>
                    </w:p>
                    <w:p w14:paraId="53BEC646" w14:textId="77777777" w:rsidR="00AE1213" w:rsidRPr="00B93F25"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 xml:space="preserve">OI.02.3.34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stopa rizika od siromaštva Roma</w:t>
                      </w:r>
                    </w:p>
                    <w:p w14:paraId="58C95441" w14:textId="77777777" w:rsidR="00AE1213" w:rsidRPr="00B93F25"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 xml:space="preserve">II.02.3.17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stopa teške materijalne deprivacije Roma</w:t>
                      </w:r>
                    </w:p>
                    <w:p w14:paraId="3EB21FE0" w14:textId="77777777" w:rsidR="00AE1213" w:rsidRPr="00FA26A1"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stopa rizika od siromaštva romske djece</w:t>
                      </w:r>
                    </w:p>
                    <w:p w14:paraId="527D9B2E" w14:textId="77777777" w:rsidR="00AE1213" w:rsidRPr="00FA26A1" w:rsidRDefault="00AE1213" w:rsidP="002455C8">
                      <w:pPr>
                        <w:pStyle w:val="ListParagraph"/>
                        <w:numPr>
                          <w:ilvl w:val="0"/>
                          <w:numId w:val="42"/>
                        </w:numPr>
                        <w:rPr>
                          <w:rFonts w:ascii="Times New Roman" w:hAnsi="Times New Roman" w:cs="Times New Roman"/>
                          <w:sz w:val="24"/>
                        </w:rPr>
                      </w:pPr>
                      <w:r w:rsidRPr="00FA26A1">
                        <w:rPr>
                          <w:rFonts w:ascii="Times New Roman" w:hAnsi="Times New Roman" w:cs="Times New Roman"/>
                          <w:sz w:val="24"/>
                        </w:rPr>
                        <w:t>stopa teške materijalne deprivacije romske djece</w:t>
                      </w:r>
                    </w:p>
                  </w:txbxContent>
                </v:textbox>
                <w10:wrap anchorx="margin"/>
              </v:shape>
            </w:pict>
          </mc:Fallback>
        </mc:AlternateContent>
      </w:r>
    </w:p>
    <w:p w14:paraId="71809FFF" w14:textId="77777777" w:rsidR="00DB011A" w:rsidRPr="00B87BFE" w:rsidRDefault="00DB011A" w:rsidP="00DB011A">
      <w:pPr>
        <w:rPr>
          <w:rFonts w:ascii="Times New Roman" w:hAnsi="Times New Roman" w:cs="Times New Roman"/>
        </w:rPr>
      </w:pPr>
    </w:p>
    <w:p w14:paraId="6E86EBC0" w14:textId="77777777" w:rsidR="00DB011A" w:rsidRPr="00B87BFE" w:rsidRDefault="00DB011A" w:rsidP="00DB011A">
      <w:pPr>
        <w:rPr>
          <w:rFonts w:ascii="Times New Roman" w:hAnsi="Times New Roman" w:cs="Times New Roman"/>
        </w:rPr>
      </w:pPr>
    </w:p>
    <w:p w14:paraId="490F172A" w14:textId="77777777" w:rsidR="00DB011A" w:rsidRPr="00B87BFE" w:rsidRDefault="00DB011A" w:rsidP="00DB011A">
      <w:pPr>
        <w:rPr>
          <w:rFonts w:ascii="Times New Roman" w:hAnsi="Times New Roman" w:cs="Times New Roman"/>
        </w:rPr>
      </w:pPr>
    </w:p>
    <w:p w14:paraId="62F88E2E" w14:textId="77777777" w:rsidR="00DB011A" w:rsidRPr="00B87BFE" w:rsidRDefault="00DB011A" w:rsidP="00DB011A">
      <w:pPr>
        <w:rPr>
          <w:rFonts w:ascii="Times New Roman" w:hAnsi="Times New Roman" w:cs="Times New Roman"/>
        </w:rPr>
      </w:pPr>
    </w:p>
    <w:p w14:paraId="74737870" w14:textId="77777777" w:rsidR="00DB011A" w:rsidRPr="00B87BFE" w:rsidRDefault="00DB011A" w:rsidP="00DB011A">
      <w:pPr>
        <w:rPr>
          <w:rFonts w:ascii="Times New Roman" w:hAnsi="Times New Roman" w:cs="Times New Roman"/>
        </w:rPr>
      </w:pPr>
    </w:p>
    <w:p w14:paraId="0CE058F3"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 xml:space="preserve">NOSITELJ PROVEDBE: Ministarstvo rada, mirovinskoga sustava, obitelji i socijalne politike; SUNOSITELJI PROVEDBE: Centri za socijalnu skrb, obiteljski centri </w:t>
      </w:r>
    </w:p>
    <w:p w14:paraId="15C12A49"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prava djece u Republici Hrvatskoj za razdoblje od 2022. do 2026. godine</w:t>
      </w:r>
    </w:p>
    <w:p w14:paraId="3E4B17A4" w14:textId="5C6644EA" w:rsidR="00DB011A" w:rsidRPr="00DB011A"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prava djece u Republici Hrvatskoj za razdoblje od 2022. do 2024. godine</w:t>
      </w:r>
    </w:p>
    <w:p w14:paraId="7EDA7472" w14:textId="497C3D5E"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Podrška roditeljstvu u obiteljima u riziku</w:t>
      </w:r>
    </w:p>
    <w:p w14:paraId="1DB247EE" w14:textId="77777777" w:rsidR="00DB011A" w:rsidRPr="00B87BFE" w:rsidRDefault="00DB011A" w:rsidP="002455C8">
      <w:pPr>
        <w:pStyle w:val="ListParagraph"/>
        <w:numPr>
          <w:ilvl w:val="0"/>
          <w:numId w:val="12"/>
        </w:numPr>
        <w:jc w:val="both"/>
        <w:rPr>
          <w:rFonts w:ascii="Times New Roman" w:hAnsi="Times New Roman" w:cs="Times New Roman"/>
        </w:rPr>
      </w:pPr>
      <w:r w:rsidRPr="00B87BFE">
        <w:rPr>
          <w:rFonts w:ascii="Times New Roman" w:hAnsi="Times New Roman" w:cs="Times New Roman"/>
        </w:rPr>
        <w:t>Osnaživanje roditelja i razvoj njihove kompetentnosti radi unaprjeđenja djetetove dobrobiti te optimizacije djetetovog razvojnog potencijala</w:t>
      </w:r>
    </w:p>
    <w:p w14:paraId="5B7E3B84" w14:textId="26C721D8" w:rsidR="00DB011A" w:rsidRDefault="00DB011A" w:rsidP="002455C8">
      <w:pPr>
        <w:pStyle w:val="ListParagraph"/>
        <w:numPr>
          <w:ilvl w:val="0"/>
          <w:numId w:val="12"/>
        </w:numPr>
        <w:jc w:val="both"/>
        <w:rPr>
          <w:rFonts w:ascii="Times New Roman" w:hAnsi="Times New Roman" w:cs="Times New Roman"/>
        </w:rPr>
      </w:pPr>
      <w:r w:rsidRPr="00B87BFE">
        <w:rPr>
          <w:rFonts w:ascii="Times New Roman" w:hAnsi="Times New Roman" w:cs="Times New Roman"/>
        </w:rPr>
        <w:t xml:space="preserve">Podrška roditeljima u obiteljima u riziku je potrebna jer je vrlo često označena činjenicom da su djeca odvojena od zajednice, budući da imaju problem s otežanim pristupom uslugama, kao što su rani odgoj i obrazovanje, kvalitetnim uvjetima stanovanja, kvalitetnoj prehrani, te žive </w:t>
      </w:r>
      <w:r w:rsidRPr="00B87BFE">
        <w:rPr>
          <w:rFonts w:ascii="Times New Roman" w:hAnsi="Times New Roman" w:cs="Times New Roman"/>
        </w:rPr>
        <w:lastRenderedPageBreak/>
        <w:t>načinom života u uvjetima siromaštva, te su kao takva u riziku od socijalne isključenosti i potrebna im je podrška i zaštita</w:t>
      </w:r>
    </w:p>
    <w:p w14:paraId="406A1C48" w14:textId="77777777" w:rsidR="00DB011A" w:rsidRPr="00CF0032" w:rsidRDefault="00DB011A" w:rsidP="00DB011A">
      <w:pPr>
        <w:pStyle w:val="ListParagraph"/>
        <w:jc w:val="both"/>
        <w:rPr>
          <w:rFonts w:ascii="Times New Roman" w:hAnsi="Times New Roman" w:cs="Times New Roman"/>
        </w:rPr>
      </w:pPr>
    </w:p>
    <w:p w14:paraId="14BE30CA"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rada, mirovinskoga sustava, obitelji i socijalne politike; SUNOSITELJI PROVEDBE: Ekonomski institut, Institut za javne financije, jedinice lokalne i područne (regionalne) samouprave, Državni zavod za statistiku, Hrvatski zavod za zdravstveno osiguranje, Hrvatski zavod za mirovinsko osiguranje, Hrvatski zavod za zapošljavanje, centri za socijalnu skrb, sva tijela na nacionalnoj i lokalnoj/regionalnoj razini koja upravljaju IT sustavima u kojima se nalaze podaci o socijalnim naknadama i uslugama u sustavu socijalne zaštite, Porezna uprava, akademska zajednica, organizacije civilnog društva</w:t>
      </w:r>
    </w:p>
    <w:p w14:paraId="5F627632"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borbe protiv siromaštva i socijalne isključenosti za razdoblje od 2021. do 2027. godine </w:t>
      </w:r>
    </w:p>
    <w:p w14:paraId="5F5D3A92"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169CEE26"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Sveobuhvatna dijagnoza siromaštva i socijalne isključenosti</w:t>
      </w:r>
    </w:p>
    <w:p w14:paraId="1D68EBFE" w14:textId="77777777" w:rsidR="00DB011A" w:rsidRPr="00B87BFE" w:rsidRDefault="00DB011A" w:rsidP="002455C8">
      <w:pPr>
        <w:pStyle w:val="ListParagraph"/>
        <w:numPr>
          <w:ilvl w:val="0"/>
          <w:numId w:val="14"/>
        </w:numPr>
        <w:jc w:val="both"/>
        <w:rPr>
          <w:rFonts w:ascii="Times New Roman" w:hAnsi="Times New Roman" w:cs="Times New Roman"/>
        </w:rPr>
      </w:pPr>
      <w:r w:rsidRPr="00B87BFE">
        <w:rPr>
          <w:rFonts w:ascii="Times New Roman" w:hAnsi="Times New Roman" w:cs="Times New Roman"/>
        </w:rPr>
        <w:t>U Hrvatskoj trenutno postojeća podatkovna infrastruktura ne omogućava standardizirano i na sveobuhvatan način povezano prikupljanje podataka svih državnih tijela te drugih dionika koji pružaju naknade i usluge socijalne zaštite</w:t>
      </w:r>
    </w:p>
    <w:p w14:paraId="5D322DFD" w14:textId="77777777" w:rsidR="00DB011A" w:rsidRPr="00B87BFE" w:rsidRDefault="00DB011A" w:rsidP="002455C8">
      <w:pPr>
        <w:pStyle w:val="ListParagraph"/>
        <w:numPr>
          <w:ilvl w:val="0"/>
          <w:numId w:val="14"/>
        </w:numPr>
        <w:jc w:val="both"/>
        <w:rPr>
          <w:rFonts w:ascii="Times New Roman" w:hAnsi="Times New Roman" w:cs="Times New Roman"/>
        </w:rPr>
      </w:pPr>
      <w:r w:rsidRPr="00B87BFE">
        <w:rPr>
          <w:rFonts w:ascii="Times New Roman" w:hAnsi="Times New Roman" w:cs="Times New Roman"/>
        </w:rPr>
        <w:t>Prva faza provedbe mjere uključuje analizu svih baza podataka. Analizom svih baza podataka i sustava utvrdilo bi se koji podaci postoje iz različitih izvora te bi se otkrili nedostatci i nepravilnosti kako bi se pronašla rješenja za metodološko ujedinjenje za sustavno objedinjavanje</w:t>
      </w:r>
    </w:p>
    <w:p w14:paraId="691B1E05" w14:textId="522B71AD" w:rsidR="00DB011A" w:rsidRDefault="00DB011A" w:rsidP="002455C8">
      <w:pPr>
        <w:pStyle w:val="ListParagraph"/>
        <w:numPr>
          <w:ilvl w:val="0"/>
          <w:numId w:val="14"/>
        </w:numPr>
        <w:jc w:val="both"/>
        <w:rPr>
          <w:rFonts w:ascii="Times New Roman" w:hAnsi="Times New Roman" w:cs="Times New Roman"/>
        </w:rPr>
      </w:pPr>
      <w:r w:rsidRPr="00B87BFE">
        <w:rPr>
          <w:rFonts w:ascii="Times New Roman" w:hAnsi="Times New Roman" w:cs="Times New Roman"/>
        </w:rPr>
        <w:t xml:space="preserve">Modelom sveobuhvatne dijagnoze siromaštva i socijalne isključenosti razvila bi se detaljna </w:t>
      </w:r>
      <w:proofErr w:type="spellStart"/>
      <w:r w:rsidRPr="00B87BFE">
        <w:rPr>
          <w:rFonts w:ascii="Times New Roman" w:hAnsi="Times New Roman" w:cs="Times New Roman"/>
        </w:rPr>
        <w:t>georeferentna</w:t>
      </w:r>
      <w:proofErr w:type="spellEnd"/>
      <w:r w:rsidRPr="00B87BFE">
        <w:rPr>
          <w:rFonts w:ascii="Times New Roman" w:hAnsi="Times New Roman" w:cs="Times New Roman"/>
        </w:rPr>
        <w:t xml:space="preserve"> baza koja pruža objektivne informacije o prostornoj raspodjeli siromaštva i socijalne isključenosti koristeći skupne podatke pokazatelja blagostanja, materijalnog siromaštva, kao i distribucije socijalnih usluga i infrastrukture, koje mogu pomoći s informacijama prilikom oblikovanja politika usmjerenih na smanjenje siromaštva i socijalne isključenosti</w:t>
      </w:r>
    </w:p>
    <w:p w14:paraId="67B4E345" w14:textId="77777777" w:rsidR="00DB011A" w:rsidRPr="00B87BFE" w:rsidRDefault="00DB011A" w:rsidP="00DB011A">
      <w:pPr>
        <w:pStyle w:val="ListParagraph"/>
        <w:jc w:val="both"/>
        <w:rPr>
          <w:rFonts w:ascii="Times New Roman" w:hAnsi="Times New Roman" w:cs="Times New Roman"/>
        </w:rPr>
      </w:pPr>
    </w:p>
    <w:p w14:paraId="505BA139"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rada, mirovinskoga sustava, obitelji i socijalne politike; SUNOSITELJI PROVEDBE: jedinice lokalne i područne (regionalne) samouprave, Hrvatski zavod za zdravstveno osiguranje, Porezna uprava, sva tijela na nacionalnoj razini koja upravljaju IT sustavima u kojima se nalaze podaci o socijalnim naknadama</w:t>
      </w:r>
    </w:p>
    <w:p w14:paraId="6644E7C3"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borbe protiv siromaštva i socijalne isključenosti za razdoblje od 2021. do 2027. godine </w:t>
      </w:r>
    </w:p>
    <w:p w14:paraId="7C7C1ECB"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40B654B9"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Informatizacija socijalnih naknada u sustavu socijalne zaštite</w:t>
      </w:r>
    </w:p>
    <w:p w14:paraId="2DDD042A" w14:textId="77777777" w:rsidR="00DB011A" w:rsidRPr="00B87BFE" w:rsidRDefault="00DB011A" w:rsidP="002455C8">
      <w:pPr>
        <w:pStyle w:val="ListParagraph"/>
        <w:numPr>
          <w:ilvl w:val="0"/>
          <w:numId w:val="41"/>
        </w:numPr>
        <w:jc w:val="both"/>
        <w:rPr>
          <w:rFonts w:ascii="Times New Roman" w:hAnsi="Times New Roman" w:cs="Times New Roman"/>
        </w:rPr>
      </w:pPr>
      <w:r w:rsidRPr="00B87BFE">
        <w:rPr>
          <w:rFonts w:ascii="Times New Roman" w:hAnsi="Times New Roman" w:cs="Times New Roman"/>
        </w:rPr>
        <w:t>U svrhu transparentnosti i boljeg uvida građana Hrvatske u sustav socijalne zaštite i prava na socijalne naknade, izradit će se web aplikacija dostupna svim građanima kroz koju će biti omogućen on line pristup informacijama o svim postojećim socijalnim davanjima u sustavu socijalne zaštite na nacionalnoj razini</w:t>
      </w:r>
    </w:p>
    <w:p w14:paraId="12F599A0" w14:textId="26E2FA06" w:rsidR="00DB011A" w:rsidRDefault="00DB011A" w:rsidP="002455C8">
      <w:pPr>
        <w:pStyle w:val="ListParagraph"/>
        <w:numPr>
          <w:ilvl w:val="0"/>
          <w:numId w:val="41"/>
        </w:numPr>
        <w:jc w:val="both"/>
        <w:rPr>
          <w:rFonts w:ascii="Times New Roman" w:hAnsi="Times New Roman" w:cs="Times New Roman"/>
        </w:rPr>
      </w:pPr>
      <w:r w:rsidRPr="00B87BFE">
        <w:rPr>
          <w:rFonts w:ascii="Times New Roman" w:hAnsi="Times New Roman" w:cs="Times New Roman"/>
        </w:rPr>
        <w:lastRenderedPageBreak/>
        <w:t>Informatizacija u smislu dvosmjerne razmjene podataka između lokalne i nacionalne razine će doprinijeti transparentnom sustavu socijalne zaštite i pravednijoj raspodjeli sredstava te ubrzati procese priznavanja materijalnih prava osobama u riziku od siromaštva i socijalne isključenosti</w:t>
      </w:r>
    </w:p>
    <w:p w14:paraId="6C9E7851" w14:textId="77777777" w:rsidR="00DB011A" w:rsidRPr="00CF0032" w:rsidRDefault="00DB011A" w:rsidP="00DB011A">
      <w:pPr>
        <w:pStyle w:val="ListParagraph"/>
        <w:jc w:val="both"/>
        <w:rPr>
          <w:rFonts w:ascii="Times New Roman" w:hAnsi="Times New Roman" w:cs="Times New Roman"/>
        </w:rPr>
      </w:pPr>
    </w:p>
    <w:p w14:paraId="731344D9"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NOSITELJI PROVEDBE: Ministarstvo rada, mirovinskoga sustava, obitelji i socijalne politike, Ured za udruge Vlade RH; SUNOSITELJI PROVEDBE: jedinice lokalne i područne (regionalne) samouprave, organizacije civilnog društva</w:t>
      </w:r>
    </w:p>
    <w:p w14:paraId="45451BBD"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borbe protiv siromaštva i socijalne isključenosti za razdoblje od 2021. do 2027. godine </w:t>
      </w:r>
    </w:p>
    <w:p w14:paraId="0745F283"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21753EB1"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Razvoj i provedba programa usmjerenih smanjenju materijalne deprivacije i socijalne isključenosti ranjivih skupina</w:t>
      </w:r>
    </w:p>
    <w:p w14:paraId="29F2E17F" w14:textId="77777777" w:rsidR="00DB011A" w:rsidRPr="00B87BFE" w:rsidRDefault="00DB011A" w:rsidP="002455C8">
      <w:pPr>
        <w:pStyle w:val="ListParagraph"/>
        <w:numPr>
          <w:ilvl w:val="0"/>
          <w:numId w:val="40"/>
        </w:numPr>
        <w:jc w:val="both"/>
        <w:rPr>
          <w:rFonts w:ascii="Times New Roman" w:hAnsi="Times New Roman" w:cs="Times New Roman"/>
        </w:rPr>
      </w:pPr>
      <w:r w:rsidRPr="00B87BFE">
        <w:rPr>
          <w:rFonts w:ascii="Times New Roman" w:hAnsi="Times New Roman" w:cs="Times New Roman"/>
        </w:rPr>
        <w:t xml:space="preserve">Kroz Program usmjeren suzbijanju materijalne deprivacije i socijalne isključenosti ranjivih skupina će se osigurati hrana i/ili osnovna materijalna pomoć za najpotrebitije, uključujući popratne mjere kao na primjer osobama čiji prihodi su manji od linije relativnog siromaštva, ili su siromašni, ili u riziku od siromaštva zbog ne primanja osobnih dohodaka za vrijeme radnog odnosa, ili su u statusu beskućnika </w:t>
      </w:r>
    </w:p>
    <w:p w14:paraId="65C18CC4" w14:textId="73E0C7B3" w:rsidR="00DB011A" w:rsidRDefault="00DB011A" w:rsidP="002455C8">
      <w:pPr>
        <w:pStyle w:val="ListParagraph"/>
        <w:numPr>
          <w:ilvl w:val="0"/>
          <w:numId w:val="40"/>
        </w:numPr>
        <w:jc w:val="both"/>
        <w:rPr>
          <w:rFonts w:ascii="Times New Roman" w:hAnsi="Times New Roman" w:cs="Times New Roman"/>
        </w:rPr>
      </w:pPr>
      <w:r w:rsidRPr="00B87BFE">
        <w:rPr>
          <w:rFonts w:ascii="Times New Roman" w:hAnsi="Times New Roman" w:cs="Times New Roman"/>
        </w:rPr>
        <w:t>U okviru programa će se provoditi aktivnosti nabave i podjele hrane, podjele hrane prikupljene donacijama, nabave i podjele osnovne materijalne pomoći, provedbe popratnih mjera kao i jačanja kapaciteta za osiguravanje administrativnih uvjeta za pružanje pomoći kao i uvjeta potrebne opreme putem tehničke pomoći</w:t>
      </w:r>
    </w:p>
    <w:p w14:paraId="115A13D1" w14:textId="77777777" w:rsidR="00DB011A" w:rsidRPr="00127EE1" w:rsidRDefault="00DB011A" w:rsidP="00DB011A">
      <w:pPr>
        <w:pStyle w:val="ListParagraph"/>
        <w:jc w:val="both"/>
        <w:rPr>
          <w:rFonts w:ascii="Times New Roman" w:hAnsi="Times New Roman" w:cs="Times New Roman"/>
        </w:rPr>
      </w:pPr>
    </w:p>
    <w:p w14:paraId="4D422DEB" w14:textId="15855091"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regionalnog razvoja i fondova Europske unije; SUNOSITELJI PROVEDBE:</w:t>
      </w:r>
      <w:r w:rsidR="001D3520">
        <w:rPr>
          <w:rFonts w:ascii="Times New Roman" w:hAnsi="Times New Roman" w:cs="Times New Roman"/>
          <w:color w:val="FFFFFF" w:themeColor="background1"/>
        </w:rPr>
        <w:t xml:space="preserve"> </w:t>
      </w:r>
      <w:r w:rsidRPr="00127EE1">
        <w:rPr>
          <w:rFonts w:ascii="Times New Roman" w:hAnsi="Times New Roman" w:cs="Times New Roman"/>
          <w:color w:val="FFFFFF" w:themeColor="background1"/>
        </w:rPr>
        <w:t>Ministarstvo rada, mirovinskoga sustava, obitelji i socijalne politike, jedinice lokalne i područne (regionalne) samouprave, organizacije civilnog društva, pružatelji socijalnih usluga</w:t>
      </w:r>
    </w:p>
    <w:p w14:paraId="7EE86DBA"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borbe protiv siromaštva i socijalne isključenosti za razdoblje od 2021. do 2027. godine </w:t>
      </w:r>
    </w:p>
    <w:p w14:paraId="35C68536"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1BF14036" w14:textId="367089D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Doprinos smanjenju siromaštva na regionalnoj i lokalnoj razini</w:t>
      </w:r>
      <w:r w:rsidR="001D3520">
        <w:rPr>
          <w:rFonts w:ascii="Times New Roman" w:hAnsi="Times New Roman" w:cs="Times New Roman"/>
          <w:b/>
        </w:rPr>
        <w:t xml:space="preserve"> </w:t>
      </w:r>
    </w:p>
    <w:p w14:paraId="1139180F" w14:textId="77777777" w:rsidR="00DB011A" w:rsidRPr="00B87BFE" w:rsidRDefault="00DB011A" w:rsidP="002455C8">
      <w:pPr>
        <w:pStyle w:val="ListParagraph"/>
        <w:numPr>
          <w:ilvl w:val="0"/>
          <w:numId w:val="39"/>
        </w:numPr>
        <w:jc w:val="both"/>
        <w:rPr>
          <w:rFonts w:ascii="Times New Roman" w:hAnsi="Times New Roman" w:cs="Times New Roman"/>
        </w:rPr>
      </w:pPr>
      <w:r w:rsidRPr="00B87BFE">
        <w:rPr>
          <w:rFonts w:ascii="Times New Roman" w:hAnsi="Times New Roman" w:cs="Times New Roman"/>
        </w:rPr>
        <w:t>Izgradnja i obnova postojećih javnih infrastrukturnih objekata na potpomognutim područjima i to kroz ulaganje u obrazovanje, zaštitu okoliša, kulturu, promet, komunalnu i društvenu infrastrukturu, unaprjeđenje društvenih djelatnosti kao i ulaganje u gospodarsku infrastrukturu te dodjelu bespovratnih sredstava poduzetnicima u svrhu smanjenja društveno-gospodarskih razlika između pojedinih dijelova Hrvatske doprinijet će povećanju životnog standarda i kvalitete života stanovništva na potpomognutim područjima te time doprinijeti i smanjenju stope siromaštva te smanjenju broja osoba u riziku od siromaštva i socijalne isključenosti</w:t>
      </w:r>
    </w:p>
    <w:p w14:paraId="565CB304" w14:textId="70CE2569" w:rsidR="00DB011A" w:rsidRDefault="00DB011A" w:rsidP="002455C8">
      <w:pPr>
        <w:pStyle w:val="ListParagraph"/>
        <w:numPr>
          <w:ilvl w:val="0"/>
          <w:numId w:val="39"/>
        </w:numPr>
        <w:jc w:val="both"/>
        <w:rPr>
          <w:rFonts w:ascii="Times New Roman" w:hAnsi="Times New Roman" w:cs="Times New Roman"/>
        </w:rPr>
      </w:pPr>
      <w:r w:rsidRPr="00B87BFE">
        <w:rPr>
          <w:rFonts w:ascii="Times New Roman" w:hAnsi="Times New Roman" w:cs="Times New Roman"/>
        </w:rPr>
        <w:t>Kroz ulaganje u infrastrukturu jedinica lokalne i područne (regionalne) samouprave te organizacija civilnog društva, osigurat će se rad i dostupnost pučkih kuhinja, socijalnih samoposluga, skladišta za hranu i osnovna materijalna pomoć</w:t>
      </w:r>
    </w:p>
    <w:p w14:paraId="2F7E124D" w14:textId="77777777" w:rsidR="00DB011A" w:rsidRPr="00CF0032" w:rsidRDefault="00DB011A" w:rsidP="00DB011A">
      <w:pPr>
        <w:pStyle w:val="ListParagraph"/>
        <w:jc w:val="both"/>
        <w:rPr>
          <w:rFonts w:ascii="Times New Roman" w:hAnsi="Times New Roman" w:cs="Times New Roman"/>
        </w:rPr>
      </w:pPr>
    </w:p>
    <w:p w14:paraId="3D4C89CE"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 PROVEDBE: Ministarstvo rada, mirovinskoga sustava, obitelji i socijalne politike; SUNOSITELJI PROVEDBE: jedinice lokalne i područne (regionalne) samouprave, javne osnovne škole</w:t>
      </w:r>
    </w:p>
    <w:p w14:paraId="3C4F6626"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borbe protiv siromaštva i socijalne isključenosti za razdoblje od 2021. do 2027. godine </w:t>
      </w:r>
    </w:p>
    <w:p w14:paraId="4D0E9021"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42BC110A"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Poboljšanje dostupnosti besplatnih obroka djeci u siromaštvu ili u riziku od siromaštva i socijalne isključenosti</w:t>
      </w:r>
    </w:p>
    <w:p w14:paraId="43E6784F" w14:textId="77777777" w:rsidR="00DB011A" w:rsidRPr="00B87BFE" w:rsidRDefault="00DB011A" w:rsidP="002455C8">
      <w:pPr>
        <w:pStyle w:val="ListParagraph"/>
        <w:numPr>
          <w:ilvl w:val="0"/>
          <w:numId w:val="38"/>
        </w:numPr>
        <w:jc w:val="both"/>
        <w:rPr>
          <w:rFonts w:ascii="Times New Roman" w:hAnsi="Times New Roman" w:cs="Times New Roman"/>
        </w:rPr>
      </w:pPr>
      <w:r w:rsidRPr="00B87BFE">
        <w:rPr>
          <w:rFonts w:ascii="Times New Roman" w:hAnsi="Times New Roman" w:cs="Times New Roman"/>
        </w:rPr>
        <w:t>Kroz poboljšanje dostupnosti besplatnih obroka djeci u riziku od siromaštva financiranih sredstvima EU fondova doprinijet će se ublažavanju najgorih oblika dječjeg siromaštva</w:t>
      </w:r>
    </w:p>
    <w:p w14:paraId="1E66498B" w14:textId="377D4FC2" w:rsidR="00DB011A" w:rsidRPr="004D2FDE" w:rsidRDefault="00DB011A" w:rsidP="00DB011A">
      <w:pPr>
        <w:pStyle w:val="ListParagraph"/>
        <w:numPr>
          <w:ilvl w:val="0"/>
          <w:numId w:val="38"/>
        </w:numPr>
        <w:jc w:val="both"/>
        <w:rPr>
          <w:rFonts w:ascii="Times New Roman" w:hAnsi="Times New Roman" w:cs="Times New Roman"/>
        </w:rPr>
      </w:pPr>
      <w:r w:rsidRPr="00B87BFE">
        <w:rPr>
          <w:rFonts w:ascii="Times New Roman" w:hAnsi="Times New Roman" w:cs="Times New Roman"/>
        </w:rPr>
        <w:t>Školska prehrana za djecu u riziku od siromaštva osigurava se na način na koji je školska prehrana inače organizirana u pojedinoj školi ili na drugi odgovarajući način u skladu s načelima jednakih mogućnosti, sprečavajući diskriminaciju po bilo kojoj osnovi te osiguravajući zaštitu dostojanstva najpotrebitijih osoba</w:t>
      </w:r>
    </w:p>
    <w:p w14:paraId="55202DA4"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znanosti i obrazovanja, Ministarstvo hrvatskih branitelja; SUNOSITELJI PROVEDBE: osnivači dječjih vrtića, Agencija za odgoj i obrazovanje, odgojno-obrazovne ustanove, nadležna upravna tijela županija, centri za socijalnu skrb, Ministarstvo regionalnoga razvoja i fondova Europske unije</w:t>
      </w:r>
    </w:p>
    <w:p w14:paraId="4E83C5BE"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borbe protiv siromaštva i socijalne isključenosti za razdoblje od 2021. do 2027. godine</w:t>
      </w:r>
    </w:p>
    <w:p w14:paraId="3045E9B5"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05239CE0"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Povećanje dostupnosti odgoja i obrazovanja marginaliziranim i ranjivim skupinama koji su u lošijem socioekonomskom položaju</w:t>
      </w:r>
    </w:p>
    <w:p w14:paraId="4245E1DE" w14:textId="77777777" w:rsidR="00DB011A" w:rsidRPr="00B87BFE" w:rsidRDefault="00DB011A" w:rsidP="002455C8">
      <w:pPr>
        <w:pStyle w:val="ListParagraph"/>
        <w:numPr>
          <w:ilvl w:val="0"/>
          <w:numId w:val="37"/>
        </w:numPr>
        <w:jc w:val="both"/>
        <w:rPr>
          <w:rFonts w:ascii="Times New Roman" w:hAnsi="Times New Roman" w:cs="Times New Roman"/>
          <w:b/>
        </w:rPr>
      </w:pPr>
      <w:r w:rsidRPr="00B87BFE">
        <w:rPr>
          <w:rFonts w:ascii="Times New Roman" w:hAnsi="Times New Roman" w:cs="Times New Roman"/>
        </w:rPr>
        <w:t>Inkluzivan/uključiv odgoj i obrazovanje zahtijeva stvaranje uvjeta u predškolskim ustanovama za zadovoljavanje različitih odgojno-obrazovnih potreba djece s teškoćama u razvoju te se naglasak stavlja na stvaranje promjena u odgojno-obrazovnom sustavu, kako bi sustav bio primjeren odgojno-obrazovnim potrebama svakog djeteta</w:t>
      </w:r>
    </w:p>
    <w:p w14:paraId="0DF6C6BC" w14:textId="77777777" w:rsidR="00DB011A" w:rsidRPr="00B87BFE" w:rsidRDefault="00DB011A" w:rsidP="002455C8">
      <w:pPr>
        <w:pStyle w:val="ListParagraph"/>
        <w:numPr>
          <w:ilvl w:val="0"/>
          <w:numId w:val="37"/>
        </w:numPr>
        <w:jc w:val="both"/>
        <w:rPr>
          <w:rFonts w:ascii="Times New Roman" w:hAnsi="Times New Roman" w:cs="Times New Roman"/>
          <w:b/>
        </w:rPr>
      </w:pPr>
      <w:r w:rsidRPr="00B87BFE">
        <w:rPr>
          <w:rFonts w:ascii="Times New Roman" w:hAnsi="Times New Roman" w:cs="Times New Roman"/>
        </w:rPr>
        <w:t>Profesionalno usavršavanje odgojitelja u predškolskom odgoju za rad s djecom s teškoćama u razvoju provodi se u svrhu osiguravanja uključivog predškolskog odgoja koji se temelji na omogućavanju participaciju djece s teškoćama u razvoju u predškolskim programima</w:t>
      </w:r>
    </w:p>
    <w:p w14:paraId="4F32DFE8" w14:textId="62D27B05" w:rsidR="00DB011A" w:rsidRPr="00DB011A" w:rsidRDefault="00DB011A" w:rsidP="002455C8">
      <w:pPr>
        <w:pStyle w:val="ListParagraph"/>
        <w:numPr>
          <w:ilvl w:val="0"/>
          <w:numId w:val="37"/>
        </w:numPr>
        <w:jc w:val="both"/>
        <w:rPr>
          <w:rFonts w:ascii="Times New Roman" w:hAnsi="Times New Roman" w:cs="Times New Roman"/>
          <w:b/>
        </w:rPr>
      </w:pPr>
      <w:r w:rsidRPr="00B87BFE">
        <w:rPr>
          <w:rFonts w:ascii="Times New Roman" w:hAnsi="Times New Roman" w:cs="Times New Roman"/>
        </w:rPr>
        <w:t>Učenicima osnovnih škola koji su članovi kućanstva korisnika ZMN-a ili novčane naknade za nezaposlene hrvatske branitelje iz Domovinskog rata i članove njihovih obitelji financiraju se drugi obrazovni materijali i učenicima srednjih škola koji su članovi kućanstva osobe korisnika ZMN-a financiraju se udžbenici u cilju ostvarivanja jednakih uvjeta obrazovanja</w:t>
      </w:r>
    </w:p>
    <w:p w14:paraId="42C50E56" w14:textId="72AACEFE" w:rsidR="00DB011A" w:rsidRPr="00F4293C" w:rsidRDefault="00F4293C" w:rsidP="00F4293C">
      <w:pPr>
        <w:rPr>
          <w:rFonts w:ascii="Times New Roman" w:hAnsi="Times New Roman" w:cs="Times New Roman"/>
          <w:b/>
        </w:rPr>
      </w:pPr>
      <w:r>
        <w:rPr>
          <w:rFonts w:ascii="Times New Roman" w:hAnsi="Times New Roman" w:cs="Times New Roman"/>
          <w:b/>
        </w:rPr>
        <w:br w:type="page"/>
      </w:r>
    </w:p>
    <w:p w14:paraId="6DC4974D"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 PROVEDBE: Ministarstvo rada, mirovinskoga sustava, obitelji i socijalne politike; SUNOSITELJI PROVEDBE: Ministarstvo zdravstva, Ministarstvo znanosti i obrazovanja, Ministarstvo unutarnjih poslova, ustanove socijalne skrbi, zdravstvene i obrazovne ustanove, jedinice lokalne i područne (regionalne) samouprave, organizacije civilnog društva, pružatelji socijalnih usluga, Hrvatska udruga socijalnih radnika, centri za socijalnu skrb, policijske postaje, domovi zdravlja, školske i predškolske ustanove</w:t>
      </w:r>
    </w:p>
    <w:p w14:paraId="29ED64E0"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borbe protiv siromaštva i socijalne isključenosti za razdoblje od 2021. do 2027. godine</w:t>
      </w:r>
    </w:p>
    <w:p w14:paraId="1343C19D"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29676E84"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Poboljšanje integriranog pristupa skrbi za djecu u riziku od siromaštva i socijalne isključenosti</w:t>
      </w:r>
    </w:p>
    <w:p w14:paraId="00078690" w14:textId="77777777" w:rsidR="00DB011A" w:rsidRPr="00B87BFE" w:rsidRDefault="00DB011A" w:rsidP="002455C8">
      <w:pPr>
        <w:pStyle w:val="ListParagraph"/>
        <w:numPr>
          <w:ilvl w:val="0"/>
          <w:numId w:val="36"/>
        </w:numPr>
        <w:jc w:val="both"/>
        <w:rPr>
          <w:rFonts w:ascii="Times New Roman" w:hAnsi="Times New Roman" w:cs="Times New Roman"/>
        </w:rPr>
      </w:pPr>
      <w:r w:rsidRPr="00B87BFE">
        <w:rPr>
          <w:rFonts w:ascii="Times New Roman" w:hAnsi="Times New Roman" w:cs="Times New Roman"/>
        </w:rPr>
        <w:t>Integrirani pristup u skrbi za djecu u riziku od siromaštva i socijalne isključenosti podrazumijeva koordinirani pristup i djelovanje različitih sustava poput zdravstvenog, odgojno-obrazovnog i socijalnog u svrhu stvaranja uvjeta za promicanje i zaštitu dječjih prava (kao i njihov rast i razvoj) te sveobuhvatnu podršku djeci i obiteljima u riziku od siromaštva i socijalne isključenosti</w:t>
      </w:r>
    </w:p>
    <w:p w14:paraId="3BC1F62A" w14:textId="77777777" w:rsidR="00DB011A" w:rsidRPr="00B87BFE" w:rsidRDefault="00DB011A" w:rsidP="002455C8">
      <w:pPr>
        <w:pStyle w:val="ListParagraph"/>
        <w:numPr>
          <w:ilvl w:val="0"/>
          <w:numId w:val="36"/>
        </w:numPr>
        <w:jc w:val="both"/>
        <w:rPr>
          <w:rFonts w:ascii="Times New Roman" w:hAnsi="Times New Roman" w:cs="Times New Roman"/>
        </w:rPr>
      </w:pPr>
      <w:r w:rsidRPr="00B87BFE">
        <w:rPr>
          <w:rFonts w:ascii="Times New Roman" w:hAnsi="Times New Roman" w:cs="Times New Roman"/>
        </w:rPr>
        <w:t xml:space="preserve">U svrhu izrade web platforme analizirat će se potrebe pojedinih sustava za razmjenu podataka, mogućnosti i ograničenja unošenja i razmjene podataka, testirati model i web rješenje te donijeti potrebne zakonske i </w:t>
      </w:r>
      <w:proofErr w:type="spellStart"/>
      <w:r w:rsidRPr="00B87BFE">
        <w:rPr>
          <w:rFonts w:ascii="Times New Roman" w:hAnsi="Times New Roman" w:cs="Times New Roman"/>
        </w:rPr>
        <w:t>podzakonske</w:t>
      </w:r>
      <w:proofErr w:type="spellEnd"/>
      <w:r w:rsidRPr="00B87BFE">
        <w:rPr>
          <w:rFonts w:ascii="Times New Roman" w:hAnsi="Times New Roman" w:cs="Times New Roman"/>
        </w:rPr>
        <w:t xml:space="preserve"> izmjene kako bi se isto omogućilo. </w:t>
      </w:r>
    </w:p>
    <w:p w14:paraId="1B0D7769" w14:textId="77777777" w:rsidR="00DB011A" w:rsidRPr="00B87BFE" w:rsidRDefault="00DB011A" w:rsidP="002455C8">
      <w:pPr>
        <w:pStyle w:val="ListParagraph"/>
        <w:numPr>
          <w:ilvl w:val="0"/>
          <w:numId w:val="36"/>
        </w:numPr>
        <w:jc w:val="both"/>
        <w:rPr>
          <w:rFonts w:ascii="Times New Roman" w:hAnsi="Times New Roman" w:cs="Times New Roman"/>
        </w:rPr>
      </w:pPr>
      <w:r w:rsidRPr="00B87BFE">
        <w:rPr>
          <w:rFonts w:ascii="Times New Roman" w:hAnsi="Times New Roman" w:cs="Times New Roman"/>
        </w:rPr>
        <w:t>Temeljem analize stanja i potreba korisnika i stručnjaka, razvit će se i testirati edukacijski moduli, kao i razviti mehanizmi kontinuiranog praćenja primjene usvojenih znanja i vještina.</w:t>
      </w:r>
    </w:p>
    <w:p w14:paraId="6EAAC990" w14:textId="77777777" w:rsidR="00DB011A" w:rsidRPr="00E330C9"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t xml:space="preserve">NOSITELJ PROVEDBE: Ministarstvo rada, mirovinskoga sustava, obitelji i socijalne politike, Ministarstvo kulture i medija, Ministarstvo turizma i sporta; SUNOSITELJI PROVEDBE: organizacije civilnog društva, jedinice lokalne i područne (regionalne) samouprave </w:t>
      </w:r>
    </w:p>
    <w:p w14:paraId="29039206"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borbe protiv siromaštva i socijalne isključenosti za razdoblje od 2021. do 2027. godine</w:t>
      </w:r>
    </w:p>
    <w:p w14:paraId="0905BBA3"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3BFC0C52"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Poboljšanje i dostupnost besplatnih programa usmjerenih socijalnom uključivanju djece i obitelji u riziku od siromaštva i socijalne isključenosti</w:t>
      </w:r>
    </w:p>
    <w:p w14:paraId="4F7170CB" w14:textId="77777777" w:rsidR="00DB011A" w:rsidRPr="00B87BFE" w:rsidRDefault="00DB011A" w:rsidP="002455C8">
      <w:pPr>
        <w:pStyle w:val="ListParagraph"/>
        <w:numPr>
          <w:ilvl w:val="0"/>
          <w:numId w:val="35"/>
        </w:numPr>
        <w:jc w:val="both"/>
        <w:rPr>
          <w:rFonts w:ascii="Times New Roman" w:hAnsi="Times New Roman" w:cs="Times New Roman"/>
        </w:rPr>
      </w:pPr>
      <w:r w:rsidRPr="00B87BFE">
        <w:rPr>
          <w:rFonts w:ascii="Times New Roman" w:hAnsi="Times New Roman" w:cs="Times New Roman"/>
        </w:rPr>
        <w:t>Kroz dostupnost programa socijalnog uključivanja djeci i obiteljima u riziku od siromaštva (npr. kulturni, umjetnički, sportski, obrazovni programi i izleti), doprinijet će se razvijanju i usmjeravanju interesa djece na ova područja, jačanju osobnih kompetencija i socijalnih vještina, a u cilju prevencije socijalnog isključivanja</w:t>
      </w:r>
    </w:p>
    <w:p w14:paraId="4E00EEC4" w14:textId="3D24E75B" w:rsidR="00F4293C" w:rsidRDefault="00DB011A" w:rsidP="002455C8">
      <w:pPr>
        <w:pStyle w:val="ListParagraph"/>
        <w:numPr>
          <w:ilvl w:val="0"/>
          <w:numId w:val="35"/>
        </w:numPr>
        <w:jc w:val="both"/>
        <w:rPr>
          <w:rFonts w:ascii="Times New Roman" w:hAnsi="Times New Roman" w:cs="Times New Roman"/>
        </w:rPr>
      </w:pPr>
      <w:r w:rsidRPr="00B87BFE">
        <w:rPr>
          <w:rFonts w:ascii="Times New Roman" w:hAnsi="Times New Roman" w:cs="Times New Roman"/>
        </w:rPr>
        <w:t>Djeci i mladima koji izlaze iz skrbi pružat će se programi kako bi ih se osnažilo i preveniralo socijalno isključivanje</w:t>
      </w:r>
    </w:p>
    <w:p w14:paraId="106EE657" w14:textId="64F75730" w:rsidR="00DB011A" w:rsidRPr="00CF0032" w:rsidRDefault="00F4293C" w:rsidP="00F4293C">
      <w:pPr>
        <w:rPr>
          <w:rFonts w:ascii="Times New Roman" w:hAnsi="Times New Roman" w:cs="Times New Roman"/>
        </w:rPr>
      </w:pPr>
      <w:r>
        <w:rPr>
          <w:rFonts w:ascii="Times New Roman" w:hAnsi="Times New Roman" w:cs="Times New Roman"/>
        </w:rPr>
        <w:br w:type="page"/>
      </w:r>
    </w:p>
    <w:p w14:paraId="14D4B8F0" w14:textId="77777777" w:rsidR="00DB011A" w:rsidRPr="00E330C9"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lastRenderedPageBreak/>
        <w:t>NOSITELJ PROVEDBE: Ministarstvo rada, mirovinskoga sustava, obitelji i socijalne politike; SUNOSITELJI PROVEDBE: jedinice lokalne i područne (regionalne) samouprave, pružatelji socijalnih usluga</w:t>
      </w:r>
    </w:p>
    <w:p w14:paraId="3FC77999"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socijalnih usluga za razdoblje od 2021. do 2027. godine</w:t>
      </w:r>
    </w:p>
    <w:p w14:paraId="1BB63984" w14:textId="5416A5B8" w:rsidR="00DB011A" w:rsidRPr="00DB011A"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razvoja socijalnih usluga za razdoblje od 2021. do 2024. godine</w:t>
      </w:r>
    </w:p>
    <w:p w14:paraId="647F9994" w14:textId="3EB4087B"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Povećanje opsega pružanja </w:t>
      </w:r>
      <w:proofErr w:type="spellStart"/>
      <w:r w:rsidRPr="00B87BFE">
        <w:rPr>
          <w:rFonts w:ascii="Times New Roman" w:hAnsi="Times New Roman" w:cs="Times New Roman"/>
          <w:b/>
        </w:rPr>
        <w:t>izvaninstitucijskih</w:t>
      </w:r>
      <w:proofErr w:type="spellEnd"/>
      <w:r w:rsidRPr="00B87BFE">
        <w:rPr>
          <w:rFonts w:ascii="Times New Roman" w:hAnsi="Times New Roman" w:cs="Times New Roman"/>
          <w:b/>
        </w:rPr>
        <w:t xml:space="preserve"> usluga na područjima na kojima te usluge nisu dostatne</w:t>
      </w:r>
    </w:p>
    <w:p w14:paraId="0E33B064" w14:textId="77777777" w:rsidR="00DB011A" w:rsidRPr="00B87BFE" w:rsidRDefault="00DB011A" w:rsidP="002455C8">
      <w:pPr>
        <w:pStyle w:val="ListParagraph"/>
        <w:numPr>
          <w:ilvl w:val="0"/>
          <w:numId w:val="47"/>
        </w:numPr>
        <w:jc w:val="both"/>
        <w:rPr>
          <w:rFonts w:ascii="Times New Roman" w:hAnsi="Times New Roman" w:cs="Times New Roman"/>
        </w:rPr>
      </w:pPr>
      <w:r w:rsidRPr="00B87BFE">
        <w:rPr>
          <w:rFonts w:ascii="Times New Roman" w:hAnsi="Times New Roman" w:cs="Times New Roman"/>
        </w:rPr>
        <w:t xml:space="preserve">Osiguravanje regionalno ravnomjernije rasprostranjenosti </w:t>
      </w:r>
      <w:proofErr w:type="spellStart"/>
      <w:r w:rsidRPr="00B87BFE">
        <w:rPr>
          <w:rFonts w:ascii="Times New Roman" w:hAnsi="Times New Roman" w:cs="Times New Roman"/>
        </w:rPr>
        <w:t>izvaninstitucijskih</w:t>
      </w:r>
      <w:proofErr w:type="spellEnd"/>
      <w:r w:rsidRPr="00B87BFE">
        <w:rPr>
          <w:rFonts w:ascii="Times New Roman" w:hAnsi="Times New Roman" w:cs="Times New Roman"/>
        </w:rPr>
        <w:t xml:space="preserve"> usluga u skladu s utvrđenim potrebama i prioritetima radi prevencije institucionalizacije</w:t>
      </w:r>
    </w:p>
    <w:p w14:paraId="700295D6" w14:textId="6CCC8D45" w:rsidR="00DB011A" w:rsidRDefault="00DB011A" w:rsidP="002455C8">
      <w:pPr>
        <w:pStyle w:val="ListParagraph"/>
        <w:numPr>
          <w:ilvl w:val="0"/>
          <w:numId w:val="47"/>
        </w:numPr>
        <w:jc w:val="both"/>
        <w:rPr>
          <w:rFonts w:ascii="Times New Roman" w:hAnsi="Times New Roman" w:cs="Times New Roman"/>
        </w:rPr>
      </w:pPr>
      <w:r w:rsidRPr="00B87BFE">
        <w:rPr>
          <w:rFonts w:ascii="Times New Roman" w:hAnsi="Times New Roman" w:cs="Times New Roman"/>
        </w:rPr>
        <w:t xml:space="preserve">Povećanjem opsega pružanja </w:t>
      </w:r>
      <w:proofErr w:type="spellStart"/>
      <w:r w:rsidRPr="00B87BFE">
        <w:rPr>
          <w:rFonts w:ascii="Times New Roman" w:hAnsi="Times New Roman" w:cs="Times New Roman"/>
        </w:rPr>
        <w:t>izvaninstitucijskih</w:t>
      </w:r>
      <w:proofErr w:type="spellEnd"/>
      <w:r w:rsidRPr="00B87BFE">
        <w:rPr>
          <w:rFonts w:ascii="Times New Roman" w:hAnsi="Times New Roman" w:cs="Times New Roman"/>
        </w:rPr>
        <w:t xml:space="preserve"> usluga osigurat će se pružanje socijalnih usluga u lokalnoj zajednici na područjima u kojima pojedine socijalne usluge nisu dostupne ili su nedostatne u odnosu na potrebe korisnika</w:t>
      </w:r>
    </w:p>
    <w:p w14:paraId="7E546FE5" w14:textId="77777777" w:rsidR="00DB011A" w:rsidRPr="00B87BFE" w:rsidRDefault="00DB011A" w:rsidP="00DB011A">
      <w:pPr>
        <w:pStyle w:val="ListParagraph"/>
        <w:jc w:val="both"/>
        <w:rPr>
          <w:rFonts w:ascii="Times New Roman" w:hAnsi="Times New Roman" w:cs="Times New Roman"/>
        </w:rPr>
      </w:pPr>
    </w:p>
    <w:p w14:paraId="2E3B24B6" w14:textId="77777777" w:rsidR="00DB011A" w:rsidRPr="00E330C9"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t>NOSITELJ PROVEDBE: Ministarstvo rada, mirovinskoga sustava, obitelji i socijalne politike; SUNOSITELJI PROVEDBE: pružatelji socijalnih usluga</w:t>
      </w:r>
    </w:p>
    <w:p w14:paraId="2DFC183C"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socijalnih usluga za razdoblje od 2021. do 2027. godine</w:t>
      </w:r>
    </w:p>
    <w:p w14:paraId="3B3A7F87"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razvoja socijalnih usluga za razdoblje od 2021. do 2024. godine</w:t>
      </w:r>
    </w:p>
    <w:p w14:paraId="4E3B2DB1" w14:textId="63ABB5C3" w:rsidR="00DB011A" w:rsidRPr="00B87BFE" w:rsidRDefault="00DB011A" w:rsidP="00DB011A">
      <w:pPr>
        <w:tabs>
          <w:tab w:val="left" w:pos="284"/>
        </w:tabs>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Razvoj novih usluga</w:t>
      </w:r>
    </w:p>
    <w:p w14:paraId="4F54BC5C" w14:textId="77777777" w:rsidR="00DB011A" w:rsidRPr="00B87BFE" w:rsidRDefault="00DB011A" w:rsidP="002455C8">
      <w:pPr>
        <w:pStyle w:val="ListParagraph"/>
        <w:numPr>
          <w:ilvl w:val="0"/>
          <w:numId w:val="48"/>
        </w:numPr>
        <w:tabs>
          <w:tab w:val="left" w:pos="284"/>
        </w:tabs>
        <w:jc w:val="both"/>
        <w:rPr>
          <w:rFonts w:ascii="Times New Roman" w:hAnsi="Times New Roman" w:cs="Times New Roman"/>
        </w:rPr>
      </w:pPr>
      <w:r w:rsidRPr="00B87BFE">
        <w:rPr>
          <w:rFonts w:ascii="Times New Roman" w:hAnsi="Times New Roman" w:cs="Times New Roman"/>
        </w:rPr>
        <w:t>Osiguranje novih oblika stručne podrške korisnicima usmjerene na prevladavanje nepovoljnih životnih prilika, kriznih situacija te zaustavljanje i sprečavanje nasilničkog ponašanja u obitelji i bolja integracija u život zajednice</w:t>
      </w:r>
    </w:p>
    <w:p w14:paraId="00CB0631" w14:textId="0391C911" w:rsidR="00DB011A" w:rsidRDefault="00DB011A" w:rsidP="002455C8">
      <w:pPr>
        <w:pStyle w:val="ListParagraph"/>
        <w:numPr>
          <w:ilvl w:val="0"/>
          <w:numId w:val="48"/>
        </w:numPr>
        <w:tabs>
          <w:tab w:val="left" w:pos="284"/>
        </w:tabs>
        <w:jc w:val="both"/>
        <w:rPr>
          <w:rFonts w:ascii="Times New Roman" w:hAnsi="Times New Roman" w:cs="Times New Roman"/>
        </w:rPr>
      </w:pPr>
      <w:r w:rsidRPr="00B87BFE">
        <w:rPr>
          <w:rFonts w:ascii="Times New Roman" w:hAnsi="Times New Roman" w:cs="Times New Roman"/>
        </w:rPr>
        <w:t>Razvojem novih socijalnih usluga usmjerenih prevladavanju nepovoljnih životnih prilika, kriznih situacija te nasilničkog ponašanja u obitelji i time novih modela postupanja pridonijet će se boljoj integraciji korisnika u život zajednic</w:t>
      </w:r>
      <w:r>
        <w:rPr>
          <w:rFonts w:ascii="Times New Roman" w:hAnsi="Times New Roman" w:cs="Times New Roman"/>
        </w:rPr>
        <w:t>e</w:t>
      </w:r>
    </w:p>
    <w:p w14:paraId="0ADB566A" w14:textId="77777777" w:rsidR="00DB011A" w:rsidRPr="00B87BFE" w:rsidRDefault="00DB011A" w:rsidP="00DB011A">
      <w:pPr>
        <w:pStyle w:val="ListParagraph"/>
        <w:tabs>
          <w:tab w:val="left" w:pos="284"/>
        </w:tabs>
        <w:jc w:val="both"/>
        <w:rPr>
          <w:rFonts w:ascii="Times New Roman" w:hAnsi="Times New Roman" w:cs="Times New Roman"/>
        </w:rPr>
      </w:pPr>
    </w:p>
    <w:p w14:paraId="07B94771" w14:textId="77777777" w:rsidR="00DB011A" w:rsidRPr="00E330C9"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t>NOSITELJ PROVEDBE: Ministarstvo rada, mirovinskoga sustava, obitelji i socijalne politike; SUNOSITELJI PROVEDBE: centri za socijalnu skrb i pružatelji socijalnih usluga</w:t>
      </w:r>
    </w:p>
    <w:p w14:paraId="69F67205"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socijalnih usluga za razdoblje od 2021. do 2027. godine</w:t>
      </w:r>
    </w:p>
    <w:p w14:paraId="2E812975"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razvoja socijalnih usluga za razdoblje od 2021. do 2024. godine</w:t>
      </w:r>
    </w:p>
    <w:p w14:paraId="2C20446C" w14:textId="77777777" w:rsidR="00DB011A" w:rsidRPr="00B87BFE" w:rsidRDefault="00DB011A" w:rsidP="00DB011A">
      <w:pPr>
        <w:tabs>
          <w:tab w:val="left" w:pos="284"/>
        </w:tabs>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Uvođenje novih profila radnika za pružanje socijalnih usluga</w:t>
      </w:r>
    </w:p>
    <w:p w14:paraId="6CEDB1AF" w14:textId="77777777" w:rsidR="00DB011A" w:rsidRPr="00B87BFE" w:rsidRDefault="00DB011A" w:rsidP="002455C8">
      <w:pPr>
        <w:pStyle w:val="ListParagraph"/>
        <w:numPr>
          <w:ilvl w:val="0"/>
          <w:numId w:val="49"/>
        </w:numPr>
        <w:tabs>
          <w:tab w:val="left" w:pos="284"/>
        </w:tabs>
        <w:jc w:val="both"/>
        <w:rPr>
          <w:rFonts w:ascii="Times New Roman" w:hAnsi="Times New Roman" w:cs="Times New Roman"/>
        </w:rPr>
      </w:pPr>
      <w:r w:rsidRPr="00B87BFE">
        <w:rPr>
          <w:rFonts w:ascii="Times New Roman" w:hAnsi="Times New Roman" w:cs="Times New Roman"/>
        </w:rPr>
        <w:t>Zapošljavanje novih stručnjaka za pružanje novih socijalnih usluga</w:t>
      </w:r>
    </w:p>
    <w:p w14:paraId="75C6673B" w14:textId="72A760F7" w:rsidR="00DB011A" w:rsidRDefault="00DB011A" w:rsidP="002455C8">
      <w:pPr>
        <w:pStyle w:val="ListParagraph"/>
        <w:numPr>
          <w:ilvl w:val="0"/>
          <w:numId w:val="49"/>
        </w:numPr>
        <w:tabs>
          <w:tab w:val="left" w:pos="284"/>
        </w:tabs>
        <w:jc w:val="both"/>
        <w:rPr>
          <w:rFonts w:ascii="Times New Roman" w:hAnsi="Times New Roman" w:cs="Times New Roman"/>
        </w:rPr>
      </w:pPr>
      <w:r w:rsidRPr="00B87BFE">
        <w:rPr>
          <w:rFonts w:ascii="Times New Roman" w:hAnsi="Times New Roman" w:cs="Times New Roman"/>
        </w:rPr>
        <w:t>Zapošljavanjem novih profila radnika osigurat će se uvođenje novih usluga namijenjenih podršci obitelji</w:t>
      </w:r>
    </w:p>
    <w:p w14:paraId="1A3FD58D" w14:textId="77777777" w:rsidR="00DB011A" w:rsidRPr="00B87BFE" w:rsidRDefault="00DB011A" w:rsidP="00DB011A">
      <w:pPr>
        <w:pStyle w:val="ListParagraph"/>
        <w:tabs>
          <w:tab w:val="left" w:pos="284"/>
        </w:tabs>
        <w:jc w:val="both"/>
        <w:rPr>
          <w:rFonts w:ascii="Times New Roman" w:hAnsi="Times New Roman" w:cs="Times New Roman"/>
        </w:rPr>
      </w:pPr>
    </w:p>
    <w:p w14:paraId="5773288F" w14:textId="77777777" w:rsidR="00DB011A" w:rsidRPr="00E330C9"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lastRenderedPageBreak/>
        <w:t>NOSITELJ PROVEDBE: Ministarstvo rada, mirovinskoga sustava, obitelji i socijalne politike; SUNOSITELJI PROVEDBE: centri za socijalnu skrb, pružatelji socijalnih usluga kojima je osnivač RH</w:t>
      </w:r>
    </w:p>
    <w:p w14:paraId="77E7E5F7"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socijalnih usluga za razdoblje od 2021. do 2027. godine</w:t>
      </w:r>
    </w:p>
    <w:p w14:paraId="166E23C7" w14:textId="77777777" w:rsidR="00DB011A" w:rsidRPr="00B87BF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razvoja socijalnih usluga za razdoblje od 2021. do 2024. godine</w:t>
      </w:r>
    </w:p>
    <w:p w14:paraId="1A5F4444" w14:textId="77777777" w:rsidR="00DB011A" w:rsidRPr="00B87BFE" w:rsidRDefault="00DB011A" w:rsidP="00DB011A">
      <w:pPr>
        <w:tabs>
          <w:tab w:val="left" w:pos="284"/>
        </w:tabs>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Poboljšanje infrastrukturnih kapaciteta za pružanje socijalnih usluga</w:t>
      </w:r>
    </w:p>
    <w:p w14:paraId="53CA964E" w14:textId="77777777" w:rsidR="00DB011A" w:rsidRPr="00B87BFE" w:rsidRDefault="00DB011A" w:rsidP="002455C8">
      <w:pPr>
        <w:pStyle w:val="ListParagraph"/>
        <w:numPr>
          <w:ilvl w:val="0"/>
          <w:numId w:val="50"/>
        </w:numPr>
        <w:tabs>
          <w:tab w:val="left" w:pos="284"/>
        </w:tabs>
        <w:jc w:val="both"/>
        <w:rPr>
          <w:rFonts w:ascii="Times New Roman" w:hAnsi="Times New Roman" w:cs="Times New Roman"/>
        </w:rPr>
      </w:pPr>
      <w:r w:rsidRPr="00B87BFE">
        <w:rPr>
          <w:rFonts w:ascii="Times New Roman" w:hAnsi="Times New Roman" w:cs="Times New Roman"/>
        </w:rPr>
        <w:t>Osiguravanje kvalitetnog prostora koji jamči održivost i racionalno korištenje te osiguravanje nekretnina koji jamče dostupnost usluga u zajednici</w:t>
      </w:r>
    </w:p>
    <w:p w14:paraId="1DF5119E" w14:textId="5786BF61" w:rsidR="00DB011A" w:rsidRDefault="00DB011A" w:rsidP="002455C8">
      <w:pPr>
        <w:pStyle w:val="ListParagraph"/>
        <w:numPr>
          <w:ilvl w:val="0"/>
          <w:numId w:val="50"/>
        </w:numPr>
        <w:tabs>
          <w:tab w:val="left" w:pos="284"/>
        </w:tabs>
        <w:jc w:val="both"/>
        <w:rPr>
          <w:rFonts w:ascii="Times New Roman" w:hAnsi="Times New Roman" w:cs="Times New Roman"/>
        </w:rPr>
      </w:pPr>
      <w:r w:rsidRPr="00B87BFE">
        <w:rPr>
          <w:rFonts w:ascii="Times New Roman" w:hAnsi="Times New Roman" w:cs="Times New Roman"/>
        </w:rPr>
        <w:t>Osiguranjem odgovarajućih infrastrukturnih kapaciteta pružatelja socijalnih usluga poboljšat će se kvaliteta i uspostaviti ravnomjernija mreža pružanja usluga</w:t>
      </w:r>
    </w:p>
    <w:p w14:paraId="6768D7FC" w14:textId="77777777" w:rsidR="00DB011A" w:rsidRPr="009A48EA" w:rsidRDefault="00DB011A" w:rsidP="00DB011A">
      <w:pPr>
        <w:pStyle w:val="ListParagraph"/>
        <w:tabs>
          <w:tab w:val="left" w:pos="284"/>
        </w:tabs>
        <w:jc w:val="both"/>
        <w:rPr>
          <w:rFonts w:ascii="Times New Roman" w:hAnsi="Times New Roman" w:cs="Times New Roman"/>
        </w:rPr>
      </w:pPr>
    </w:p>
    <w:p w14:paraId="5DB1A7B9"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E330C9">
        <w:rPr>
          <w:rFonts w:ascii="Times New Roman" w:hAnsi="Times New Roman" w:cs="Times New Roman"/>
          <w:color w:val="FFFFFF" w:themeColor="background1"/>
        </w:rPr>
        <w:t>Ministarstvo rada, mirovinskoga sustava, obitelji i socijalne politike</w:t>
      </w:r>
      <w:r w:rsidRPr="005063E5">
        <w:rPr>
          <w:rFonts w:ascii="Times New Roman" w:hAnsi="Times New Roman" w:cs="Times New Roman"/>
          <w:color w:val="FFFFFF" w:themeColor="background1"/>
        </w:rPr>
        <w:t xml:space="preserve">, </w:t>
      </w:r>
      <w:r w:rsidRPr="00127EE1">
        <w:rPr>
          <w:rFonts w:ascii="Times New Roman" w:hAnsi="Times New Roman" w:cs="Times New Roman"/>
          <w:color w:val="FFFFFF" w:themeColor="background1"/>
        </w:rPr>
        <w:t>Ministarstvo zdravstva, Ministarstvo znanosti i obrazovanja</w:t>
      </w:r>
      <w:r w:rsidRPr="005063E5">
        <w:rPr>
          <w:rFonts w:ascii="Times New Roman" w:hAnsi="Times New Roman" w:cs="Times New Roman"/>
          <w:color w:val="FFFFFF" w:themeColor="background1"/>
        </w:rPr>
        <w:t>,</w:t>
      </w:r>
      <w:r>
        <w:rPr>
          <w:rFonts w:ascii="Times New Roman" w:hAnsi="Times New Roman" w:cs="Times New Roman"/>
          <w:color w:val="FFFFFF" w:themeColor="background1"/>
        </w:rPr>
        <w:t xml:space="preserve"> </w:t>
      </w:r>
      <w:r w:rsidRPr="009A48EA">
        <w:rPr>
          <w:rFonts w:ascii="Times New Roman" w:hAnsi="Times New Roman" w:cs="Times New Roman"/>
          <w:color w:val="FFFFFF" w:themeColor="background1"/>
        </w:rPr>
        <w:t>Ministarstvo pravosuđa i uprave</w:t>
      </w:r>
      <w:r w:rsidRPr="005063E5">
        <w:rPr>
          <w:rFonts w:ascii="Times New Roman" w:hAnsi="Times New Roman" w:cs="Times New Roman"/>
          <w:color w:val="FFFFFF" w:themeColor="background1"/>
        </w:rPr>
        <w:t xml:space="preserve">, </w:t>
      </w:r>
      <w:r w:rsidRPr="00E330C9">
        <w:rPr>
          <w:rFonts w:ascii="Times New Roman" w:hAnsi="Times New Roman" w:cs="Times New Roman"/>
          <w:color w:val="FFFFFF" w:themeColor="background1"/>
        </w:rPr>
        <w:t>jedinice lokalne i područne (regionalne) samouprave</w:t>
      </w:r>
    </w:p>
    <w:p w14:paraId="037C4F6F"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53000607" w14:textId="77777777" w:rsidR="00DB011A" w:rsidRPr="00F6205E" w:rsidRDefault="00DB011A" w:rsidP="00DB011A">
      <w:pPr>
        <w:rPr>
          <w:rFonts w:ascii="Times New Roman" w:hAnsi="Times New Roman" w:cs="Times New Roman"/>
          <w:b/>
        </w:rPr>
      </w:pPr>
      <w:r w:rsidRPr="00F6205E">
        <w:rPr>
          <w:rFonts w:ascii="Times New Roman" w:hAnsi="Times New Roman" w:cs="Times New Roman"/>
          <w:b/>
        </w:rPr>
        <w:t>Mjera – Razviti okvir za vertikalnu i horizontalnu suradnju u pružanju integriranih socijalnih usluga u obitelji i zajednici (univerzalnih, selektivnih i indiciranih), uključujući standarde, instrumente i integrirani protokol za rano otkrivanje, upućivanje, planiranje podrške i praćenje djece u riziku od siromaštva i socijalne isključenosti i njihovih obitelji sukladno njihovim potrebama</w:t>
      </w:r>
    </w:p>
    <w:p w14:paraId="42F416EE" w14:textId="77777777" w:rsidR="00DB011A" w:rsidRPr="00F6205E" w:rsidRDefault="00DB011A" w:rsidP="002455C8">
      <w:pPr>
        <w:pStyle w:val="ListParagraph"/>
        <w:numPr>
          <w:ilvl w:val="0"/>
          <w:numId w:val="50"/>
        </w:numPr>
        <w:tabs>
          <w:tab w:val="left" w:pos="284"/>
        </w:tabs>
        <w:jc w:val="both"/>
        <w:rPr>
          <w:rFonts w:ascii="Times New Roman" w:hAnsi="Times New Roman" w:cs="Times New Roman"/>
        </w:rPr>
      </w:pPr>
      <w:r w:rsidRPr="00F6205E">
        <w:rPr>
          <w:rFonts w:ascii="Times New Roman" w:hAnsi="Times New Roman" w:cs="Times New Roman"/>
        </w:rPr>
        <w:t>Izraditi Protokol o međuresornoj suradnji u zaštiti dobrobiti djece s jasnim ulogama i odgovornostima u pružanju koordiniranih, sveobuhvatnih i integriranih usluga</w:t>
      </w:r>
    </w:p>
    <w:p w14:paraId="292080E1" w14:textId="77777777" w:rsidR="00DB011A" w:rsidRPr="00F6205E" w:rsidRDefault="00DB011A" w:rsidP="002455C8">
      <w:pPr>
        <w:pStyle w:val="ListParagraph"/>
        <w:numPr>
          <w:ilvl w:val="0"/>
          <w:numId w:val="50"/>
        </w:numPr>
        <w:tabs>
          <w:tab w:val="left" w:pos="284"/>
        </w:tabs>
        <w:jc w:val="both"/>
        <w:rPr>
          <w:rFonts w:ascii="Times New Roman" w:hAnsi="Times New Roman" w:cs="Times New Roman"/>
        </w:rPr>
      </w:pPr>
      <w:r w:rsidRPr="00F6205E">
        <w:rPr>
          <w:rFonts w:ascii="Times New Roman" w:hAnsi="Times New Roman" w:cs="Times New Roman"/>
        </w:rPr>
        <w:t>Na osnovu analize aktivnosti i postignutih rezultata tijekom izvođenja pilot projekta na 7 lokacija u Međimurskoj županiji razraditi način uspostave i koordinacije međusektorskih i interdisciplinarnih timova za suradnju na lokanoj razini</w:t>
      </w:r>
    </w:p>
    <w:p w14:paraId="5EFCF81A" w14:textId="77777777" w:rsidR="00DB011A" w:rsidRPr="00F6205E" w:rsidRDefault="00DB011A" w:rsidP="002455C8">
      <w:pPr>
        <w:pStyle w:val="ListParagraph"/>
        <w:numPr>
          <w:ilvl w:val="0"/>
          <w:numId w:val="50"/>
        </w:numPr>
        <w:tabs>
          <w:tab w:val="left" w:pos="284"/>
        </w:tabs>
        <w:jc w:val="both"/>
        <w:rPr>
          <w:rFonts w:ascii="Times New Roman" w:hAnsi="Times New Roman" w:cs="Times New Roman"/>
        </w:rPr>
      </w:pPr>
      <w:r w:rsidRPr="00F6205E">
        <w:rPr>
          <w:rFonts w:ascii="Times New Roman" w:hAnsi="Times New Roman" w:cs="Times New Roman"/>
        </w:rPr>
        <w:t>Provođenje međuresornih edukacija stručnjaka o integriranom pružanju usluga i specifičnostima djece u riziku od siromaštva i socijalne isključenosti na nacionalnoj i lokalnoj razini</w:t>
      </w:r>
    </w:p>
    <w:p w14:paraId="29C6D869" w14:textId="7BA7CA48" w:rsidR="00F4293C" w:rsidRDefault="00DB011A" w:rsidP="002455C8">
      <w:pPr>
        <w:pStyle w:val="ListParagraph"/>
        <w:numPr>
          <w:ilvl w:val="0"/>
          <w:numId w:val="50"/>
        </w:numPr>
        <w:tabs>
          <w:tab w:val="left" w:pos="284"/>
        </w:tabs>
        <w:jc w:val="both"/>
        <w:rPr>
          <w:rFonts w:ascii="Times New Roman" w:hAnsi="Times New Roman" w:cs="Times New Roman"/>
        </w:rPr>
      </w:pPr>
      <w:r w:rsidRPr="00F6205E">
        <w:rPr>
          <w:rFonts w:ascii="Times New Roman" w:hAnsi="Times New Roman" w:cs="Times New Roman"/>
        </w:rPr>
        <w:t>Uspostava međusektorske suradnje te uspostava i koordinacija međusektorskih i interdisciplinarnih timova za suradnju na lokalnoj razini.</w:t>
      </w:r>
    </w:p>
    <w:p w14:paraId="311B4BA6" w14:textId="7BF6B306" w:rsidR="00DB011A" w:rsidRPr="00F6205E" w:rsidRDefault="00F4293C" w:rsidP="00F4293C">
      <w:pPr>
        <w:rPr>
          <w:rFonts w:ascii="Times New Roman" w:hAnsi="Times New Roman" w:cs="Times New Roman"/>
        </w:rPr>
      </w:pPr>
      <w:r>
        <w:rPr>
          <w:rFonts w:ascii="Times New Roman" w:hAnsi="Times New Roman" w:cs="Times New Roman"/>
        </w:rPr>
        <w:br w:type="page"/>
      </w:r>
    </w:p>
    <w:p w14:paraId="4C68FB40"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lastRenderedPageBreak/>
        <w:t xml:space="preserve">NOSITELJ PROVEDBE: </w:t>
      </w:r>
      <w:r w:rsidRPr="00E330C9">
        <w:rPr>
          <w:rFonts w:ascii="Times New Roman" w:hAnsi="Times New Roman" w:cs="Times New Roman"/>
          <w:color w:val="FFFFFF" w:themeColor="background1"/>
        </w:rPr>
        <w:t>Ministarstvo rada, mirovinskoga sustava, obitelji i socijalne politike</w:t>
      </w:r>
    </w:p>
    <w:p w14:paraId="727BAE8C"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0DE42B12" w14:textId="77777777" w:rsidR="00DB011A" w:rsidRPr="00F6205E" w:rsidRDefault="00DB011A" w:rsidP="00DB011A">
      <w:pPr>
        <w:tabs>
          <w:tab w:val="left" w:pos="284"/>
        </w:tabs>
        <w:jc w:val="both"/>
        <w:rPr>
          <w:rFonts w:ascii="Times New Roman" w:hAnsi="Times New Roman" w:cs="Times New Roman"/>
          <w:b/>
        </w:rPr>
      </w:pPr>
      <w:r w:rsidRPr="00F6205E">
        <w:rPr>
          <w:rFonts w:ascii="Times New Roman" w:hAnsi="Times New Roman" w:cs="Times New Roman"/>
          <w:b/>
        </w:rPr>
        <w:t xml:space="preserve">Mjera – Poboljšanje kapaciteta (znanja i vještina) stručnjaka (uključujući voditelje mjere nadzora) u sustavu socijalne skrbi kako bi se osigurala kvalitetna i pravodobna rana identifikacija, upućivanje, učinkovito vođenje slučajeva, djelotvorne obiteljske intervencije i pružanje usluga koje su prilagođene </w:t>
      </w:r>
      <w:proofErr w:type="spellStart"/>
      <w:r w:rsidRPr="00F6205E">
        <w:rPr>
          <w:rFonts w:ascii="Times New Roman" w:hAnsi="Times New Roman" w:cs="Times New Roman"/>
          <w:b/>
        </w:rPr>
        <w:t>multikulturalnom</w:t>
      </w:r>
      <w:proofErr w:type="spellEnd"/>
      <w:r w:rsidRPr="00F6205E">
        <w:rPr>
          <w:rFonts w:ascii="Times New Roman" w:hAnsi="Times New Roman" w:cs="Times New Roman"/>
          <w:b/>
        </w:rPr>
        <w:t xml:space="preserve"> okruženju, uključujući superviziju</w:t>
      </w:r>
    </w:p>
    <w:p w14:paraId="05550EE9" w14:textId="77777777" w:rsidR="00DB011A" w:rsidRPr="00F6205E" w:rsidRDefault="00DB011A" w:rsidP="002455C8">
      <w:pPr>
        <w:pStyle w:val="ListParagraph"/>
        <w:numPr>
          <w:ilvl w:val="0"/>
          <w:numId w:val="57"/>
        </w:numPr>
        <w:tabs>
          <w:tab w:val="left" w:pos="284"/>
        </w:tabs>
        <w:jc w:val="both"/>
        <w:rPr>
          <w:rFonts w:ascii="Times New Roman" w:hAnsi="Times New Roman" w:cs="Times New Roman"/>
        </w:rPr>
      </w:pPr>
      <w:r w:rsidRPr="00F6205E">
        <w:rPr>
          <w:rFonts w:ascii="Times New Roman" w:hAnsi="Times New Roman" w:cs="Times New Roman"/>
        </w:rPr>
        <w:t>Standardizacija edukacijskih materijala i treninga za stručne radnike u centrima za socijalnu skrb, voditelje mjera stručne pomoći, te odgovorne/rukovodeće službenike i upravljačka tijela centara za socijalnu skrb razvijenih u okviru testiranja „Jamstva za svako dijete“</w:t>
      </w:r>
    </w:p>
    <w:p w14:paraId="2B29AB0E" w14:textId="77777777" w:rsidR="00DB011A" w:rsidRPr="00F6205E" w:rsidRDefault="00DB011A" w:rsidP="002455C8">
      <w:pPr>
        <w:pStyle w:val="ListParagraph"/>
        <w:numPr>
          <w:ilvl w:val="0"/>
          <w:numId w:val="57"/>
        </w:numPr>
        <w:tabs>
          <w:tab w:val="left" w:pos="284"/>
        </w:tabs>
        <w:jc w:val="both"/>
        <w:rPr>
          <w:rFonts w:ascii="Times New Roman" w:hAnsi="Times New Roman" w:cs="Times New Roman"/>
        </w:rPr>
      </w:pPr>
      <w:r w:rsidRPr="00F6205E">
        <w:rPr>
          <w:rFonts w:ascii="Times New Roman" w:hAnsi="Times New Roman" w:cs="Times New Roman"/>
        </w:rPr>
        <w:t>Organizacija i provedba edukacija za stručnjake u centrima za socijalnu skrb (uključujući voditelje slučaja), odgovorne/rukovodeće službenike i upravljačka tijela centara za socijalnu skrb</w:t>
      </w:r>
    </w:p>
    <w:p w14:paraId="78940A94" w14:textId="77777777" w:rsidR="00DB011A" w:rsidRPr="00F6205E" w:rsidRDefault="00DB011A" w:rsidP="002455C8">
      <w:pPr>
        <w:pStyle w:val="ListParagraph"/>
        <w:numPr>
          <w:ilvl w:val="0"/>
          <w:numId w:val="57"/>
        </w:numPr>
        <w:tabs>
          <w:tab w:val="left" w:pos="284"/>
        </w:tabs>
        <w:jc w:val="both"/>
        <w:rPr>
          <w:rFonts w:ascii="Times New Roman" w:hAnsi="Times New Roman" w:cs="Times New Roman"/>
        </w:rPr>
      </w:pPr>
      <w:r w:rsidRPr="00F6205E">
        <w:rPr>
          <w:rFonts w:ascii="Times New Roman" w:hAnsi="Times New Roman" w:cs="Times New Roman"/>
        </w:rPr>
        <w:t>Razvoj standarda postupanja obiteljskog suradnika i kurikuluma/program stručnog usavršavanja obiteljskih suradnika s ciljem uvođenja nove usluge obiteljskog suradnika</w:t>
      </w:r>
    </w:p>
    <w:p w14:paraId="6266CF71" w14:textId="77777777" w:rsidR="00DB011A" w:rsidRPr="00F6205E" w:rsidRDefault="00DB011A" w:rsidP="002455C8">
      <w:pPr>
        <w:pStyle w:val="ListParagraph"/>
        <w:numPr>
          <w:ilvl w:val="0"/>
          <w:numId w:val="57"/>
        </w:numPr>
        <w:tabs>
          <w:tab w:val="left" w:pos="284"/>
        </w:tabs>
        <w:jc w:val="both"/>
        <w:rPr>
          <w:rFonts w:ascii="Times New Roman" w:hAnsi="Times New Roman" w:cs="Times New Roman"/>
        </w:rPr>
      </w:pPr>
      <w:r w:rsidRPr="00F6205E">
        <w:rPr>
          <w:rFonts w:ascii="Times New Roman" w:hAnsi="Times New Roman" w:cs="Times New Roman"/>
        </w:rPr>
        <w:t>Zapošljavanje obiteljskih suradnika kod pružatelja socijalnih usluga za djecu s ciljem osiguravanja praktične podrške ili savjetodavne pomoći povezane sa savladavanjem aktivnosti svakodnevnog življenja obiteljima u riziku od siromaštva i socijalne isključenosti</w:t>
      </w:r>
    </w:p>
    <w:p w14:paraId="1D310FAC" w14:textId="77777777" w:rsidR="00DB011A" w:rsidRPr="00F6205E" w:rsidRDefault="00DB011A" w:rsidP="00DB011A">
      <w:pPr>
        <w:tabs>
          <w:tab w:val="left" w:pos="284"/>
        </w:tabs>
        <w:jc w:val="both"/>
        <w:rPr>
          <w:rFonts w:ascii="Times New Roman" w:hAnsi="Times New Roman" w:cs="Times New Roman"/>
          <w:b/>
        </w:rPr>
      </w:pPr>
      <w:r w:rsidRPr="00F6205E">
        <w:rPr>
          <w:rFonts w:ascii="Times New Roman" w:hAnsi="Times New Roman" w:cs="Times New Roman"/>
          <w:b/>
        </w:rPr>
        <w:t>Mjera – Unaprijediti provođenje mjera obiteljsko-pravne zaštite (osiguravanje kontinuiranih edukacija, supervizija i povećanje naknade voditeljima mjera, te uspostava kvalitetnog sustava praćenja uspješnosti mjera</w:t>
      </w:r>
    </w:p>
    <w:p w14:paraId="7E33095B" w14:textId="77777777" w:rsidR="00DB011A" w:rsidRPr="00F6205E" w:rsidRDefault="00DB011A" w:rsidP="002455C8">
      <w:pPr>
        <w:pStyle w:val="ListParagraph"/>
        <w:numPr>
          <w:ilvl w:val="0"/>
          <w:numId w:val="58"/>
        </w:numPr>
        <w:tabs>
          <w:tab w:val="left" w:pos="284"/>
        </w:tabs>
        <w:jc w:val="both"/>
        <w:rPr>
          <w:rFonts w:ascii="Times New Roman" w:hAnsi="Times New Roman" w:cs="Times New Roman"/>
        </w:rPr>
      </w:pPr>
      <w:r w:rsidRPr="00F6205E">
        <w:rPr>
          <w:rFonts w:ascii="Times New Roman" w:hAnsi="Times New Roman" w:cs="Times New Roman"/>
        </w:rPr>
        <w:t>Izmjena Pravilnika o mjerama za zaštitu dobrobiti djece u svrhu poboljšanja dostupnosti visoko kvalitetnih voditelja mjera</w:t>
      </w:r>
    </w:p>
    <w:p w14:paraId="06FADA07" w14:textId="77777777" w:rsidR="00DB011A" w:rsidRPr="00F6205E" w:rsidRDefault="00DB011A" w:rsidP="002455C8">
      <w:pPr>
        <w:pStyle w:val="ListParagraph"/>
        <w:numPr>
          <w:ilvl w:val="0"/>
          <w:numId w:val="58"/>
        </w:numPr>
        <w:tabs>
          <w:tab w:val="left" w:pos="284"/>
        </w:tabs>
        <w:jc w:val="both"/>
        <w:rPr>
          <w:rFonts w:ascii="Times New Roman" w:hAnsi="Times New Roman" w:cs="Times New Roman"/>
        </w:rPr>
      </w:pPr>
      <w:r w:rsidRPr="00F6205E">
        <w:rPr>
          <w:rFonts w:ascii="Times New Roman" w:hAnsi="Times New Roman" w:cs="Times New Roman"/>
        </w:rPr>
        <w:t>Zapošljavanje voditelja mjera intenzivne stručne pomoći i podrške kod pružatelja socijalnih usluga za djecu s ciljem provođenja mjere radi smanjenja rizika i prevencije institucionalizacije</w:t>
      </w:r>
    </w:p>
    <w:p w14:paraId="608AFCA8" w14:textId="77777777" w:rsidR="00DB011A" w:rsidRPr="00F6205E" w:rsidRDefault="00DB011A" w:rsidP="002455C8">
      <w:pPr>
        <w:pStyle w:val="ListParagraph"/>
        <w:numPr>
          <w:ilvl w:val="0"/>
          <w:numId w:val="58"/>
        </w:numPr>
        <w:tabs>
          <w:tab w:val="left" w:pos="284"/>
        </w:tabs>
        <w:jc w:val="both"/>
        <w:rPr>
          <w:rFonts w:ascii="Times New Roman" w:hAnsi="Times New Roman" w:cs="Times New Roman"/>
        </w:rPr>
      </w:pPr>
      <w:r w:rsidRPr="00F6205E">
        <w:rPr>
          <w:rFonts w:ascii="Times New Roman" w:hAnsi="Times New Roman" w:cs="Times New Roman"/>
        </w:rPr>
        <w:t>Povećanje naknade za provedbu mjere stručne pomoći i potpore obitelji u ostvarivanju skrbi o djetetu</w:t>
      </w:r>
    </w:p>
    <w:p w14:paraId="4F0BA920" w14:textId="77777777" w:rsidR="00DB011A" w:rsidRPr="00F6205E" w:rsidRDefault="00DB011A" w:rsidP="002455C8">
      <w:pPr>
        <w:pStyle w:val="ListParagraph"/>
        <w:numPr>
          <w:ilvl w:val="0"/>
          <w:numId w:val="58"/>
        </w:numPr>
        <w:tabs>
          <w:tab w:val="left" w:pos="284"/>
        </w:tabs>
        <w:jc w:val="both"/>
        <w:rPr>
          <w:rFonts w:ascii="Times New Roman" w:hAnsi="Times New Roman" w:cs="Times New Roman"/>
        </w:rPr>
      </w:pPr>
      <w:r w:rsidRPr="00F6205E">
        <w:rPr>
          <w:rFonts w:ascii="Times New Roman" w:hAnsi="Times New Roman" w:cs="Times New Roman"/>
        </w:rPr>
        <w:t>Organizacija i provedba edukacija i licenciranje voditelja mjera obiteljsko pravne zaštite</w:t>
      </w:r>
    </w:p>
    <w:p w14:paraId="0D640047" w14:textId="77777777" w:rsidR="00DB011A" w:rsidRPr="00F6205E" w:rsidRDefault="00DB011A" w:rsidP="002455C8">
      <w:pPr>
        <w:pStyle w:val="ListParagraph"/>
        <w:numPr>
          <w:ilvl w:val="0"/>
          <w:numId w:val="58"/>
        </w:numPr>
        <w:tabs>
          <w:tab w:val="left" w:pos="284"/>
        </w:tabs>
        <w:jc w:val="both"/>
        <w:rPr>
          <w:rFonts w:ascii="Times New Roman" w:hAnsi="Times New Roman" w:cs="Times New Roman"/>
        </w:rPr>
      </w:pPr>
      <w:r w:rsidRPr="00F6205E">
        <w:rPr>
          <w:rFonts w:ascii="Times New Roman" w:hAnsi="Times New Roman" w:cs="Times New Roman"/>
        </w:rPr>
        <w:t>Osiguranje supervizije za voditelje mjera</w:t>
      </w:r>
    </w:p>
    <w:p w14:paraId="506B5A7D" w14:textId="77777777" w:rsidR="00DB011A" w:rsidRDefault="00DB011A" w:rsidP="002455C8">
      <w:pPr>
        <w:pStyle w:val="ListParagraph"/>
        <w:numPr>
          <w:ilvl w:val="0"/>
          <w:numId w:val="58"/>
        </w:numPr>
        <w:tabs>
          <w:tab w:val="left" w:pos="284"/>
        </w:tabs>
        <w:jc w:val="both"/>
        <w:rPr>
          <w:rFonts w:ascii="Times New Roman" w:hAnsi="Times New Roman" w:cs="Times New Roman"/>
        </w:rPr>
      </w:pPr>
      <w:r w:rsidRPr="00B868EC">
        <w:rPr>
          <w:rFonts w:ascii="Times New Roman" w:hAnsi="Times New Roman" w:cs="Times New Roman"/>
        </w:rPr>
        <w:t>Uspostava Registra voditelja mjera obiteljsko pravne zaštite i razvoj mehanizma praćenja mjera NPOO</w:t>
      </w:r>
    </w:p>
    <w:p w14:paraId="417B5E2D" w14:textId="12FB69C2" w:rsidR="00DB011A" w:rsidRDefault="00DB011A" w:rsidP="002455C8">
      <w:pPr>
        <w:pStyle w:val="ListParagraph"/>
        <w:numPr>
          <w:ilvl w:val="0"/>
          <w:numId w:val="58"/>
        </w:numPr>
        <w:tabs>
          <w:tab w:val="left" w:pos="284"/>
        </w:tabs>
        <w:jc w:val="both"/>
        <w:rPr>
          <w:rFonts w:ascii="Times New Roman" w:hAnsi="Times New Roman" w:cs="Times New Roman"/>
        </w:rPr>
      </w:pPr>
      <w:r w:rsidRPr="00B868EC">
        <w:rPr>
          <w:rFonts w:ascii="Times New Roman" w:hAnsi="Times New Roman" w:cs="Times New Roman"/>
        </w:rPr>
        <w:t xml:space="preserve">Razvoj i širenje programa </w:t>
      </w:r>
      <w:r w:rsidR="00062CBA">
        <w:rPr>
          <w:rFonts w:ascii="Times New Roman" w:hAnsi="Times New Roman" w:cs="Times New Roman"/>
        </w:rPr>
        <w:t>ciljne</w:t>
      </w:r>
      <w:r w:rsidRPr="00B868EC">
        <w:rPr>
          <w:rFonts w:ascii="Times New Roman" w:hAnsi="Times New Roman" w:cs="Times New Roman"/>
        </w:rPr>
        <w:t xml:space="preserve"> i indicirane podrške za djecu korisnike socijalne skrbi (djecu iz obitelji korisnika ZMN-a, djecu roditelja kojima su izrečene mjere obiteljsko-pravne zaštite, djecu s problemima u ponašanju) u suradnji CZSS-a, obiteljskih centara, JLS-a, odgojno-obrazovnih i zdravstvenih ustanova te udruga (MRMSOSP, MZ, MZO, CZSS, JLS, udruge)</w:t>
      </w:r>
    </w:p>
    <w:p w14:paraId="34D8CC59" w14:textId="77777777" w:rsidR="00DB011A" w:rsidRPr="00133C88" w:rsidRDefault="00DB011A" w:rsidP="00DB011A">
      <w:pPr>
        <w:rPr>
          <w:rFonts w:ascii="Times New Roman" w:hAnsi="Times New Roman" w:cs="Times New Roman"/>
        </w:rPr>
      </w:pPr>
      <w:r>
        <w:rPr>
          <w:rFonts w:ascii="Times New Roman" w:hAnsi="Times New Roman" w:cs="Times New Roman"/>
        </w:rPr>
        <w:br w:type="page"/>
      </w:r>
    </w:p>
    <w:p w14:paraId="7C2450AA"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lastRenderedPageBreak/>
        <w:t xml:space="preserve">NOSITELJ PROVEDBE: </w:t>
      </w:r>
      <w:r w:rsidRPr="00E330C9">
        <w:rPr>
          <w:rFonts w:ascii="Times New Roman" w:hAnsi="Times New Roman" w:cs="Times New Roman"/>
          <w:color w:val="FFFFFF" w:themeColor="background1"/>
        </w:rPr>
        <w:t>Ministarstvo rada, mirovinskoga sustava, obitelji i socijalne politike</w:t>
      </w:r>
      <w:r>
        <w:rPr>
          <w:rFonts w:ascii="Times New Roman" w:hAnsi="Times New Roman" w:cs="Times New Roman"/>
          <w:color w:val="FFFFFF" w:themeColor="background1"/>
        </w:rPr>
        <w:t>; SUNOSITELJ</w:t>
      </w:r>
      <w:r w:rsidRPr="00E330C9">
        <w:rPr>
          <w:rFonts w:ascii="Times New Roman" w:hAnsi="Times New Roman" w:cs="Times New Roman"/>
          <w:color w:val="FFFFFF" w:themeColor="background1"/>
        </w:rPr>
        <w:t xml:space="preserve"> PROVEDBE:</w:t>
      </w:r>
      <w:r>
        <w:rPr>
          <w:rFonts w:ascii="Times New Roman" w:hAnsi="Times New Roman" w:cs="Times New Roman"/>
          <w:color w:val="FFFFFF" w:themeColor="background1"/>
        </w:rPr>
        <w:t xml:space="preserve"> </w:t>
      </w:r>
      <w:r w:rsidRPr="007E14BB">
        <w:rPr>
          <w:rFonts w:ascii="Times New Roman" w:hAnsi="Times New Roman" w:cs="Times New Roman"/>
          <w:color w:val="FFFFFF" w:themeColor="background1"/>
        </w:rPr>
        <w:t>UNICEF</w:t>
      </w:r>
    </w:p>
    <w:p w14:paraId="18377DE6"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23E5A903" w14:textId="77777777" w:rsidR="00DB011A" w:rsidRPr="00B868EC" w:rsidRDefault="00DB011A" w:rsidP="00DB011A">
      <w:pPr>
        <w:tabs>
          <w:tab w:val="left" w:pos="284"/>
        </w:tabs>
        <w:jc w:val="both"/>
        <w:rPr>
          <w:rFonts w:ascii="Times New Roman" w:hAnsi="Times New Roman" w:cs="Times New Roman"/>
          <w:b/>
        </w:rPr>
      </w:pPr>
      <w:r w:rsidRPr="00B868EC">
        <w:rPr>
          <w:rFonts w:ascii="Times New Roman" w:hAnsi="Times New Roman" w:cs="Times New Roman"/>
          <w:b/>
        </w:rPr>
        <w:t>Mjera – Poboljšanje dostupnosti programa za jačanje znanja i vještina na području timskog rada, poduzetničkog duha, inovativnosti, praktičnih znanja, analiziranja i rješavanje problema uz mentorsku podršku mladima</w:t>
      </w:r>
    </w:p>
    <w:p w14:paraId="3C91A45E" w14:textId="77777777" w:rsidR="00DB011A" w:rsidRPr="00B868EC" w:rsidRDefault="00DB011A" w:rsidP="002455C8">
      <w:pPr>
        <w:pStyle w:val="ListParagraph"/>
        <w:numPr>
          <w:ilvl w:val="0"/>
          <w:numId w:val="59"/>
        </w:numPr>
        <w:tabs>
          <w:tab w:val="left" w:pos="284"/>
        </w:tabs>
        <w:jc w:val="both"/>
        <w:rPr>
          <w:rFonts w:ascii="Times New Roman" w:hAnsi="Times New Roman" w:cs="Times New Roman"/>
        </w:rPr>
      </w:pPr>
      <w:r w:rsidRPr="00B868EC">
        <w:rPr>
          <w:rFonts w:ascii="Times New Roman" w:hAnsi="Times New Roman" w:cs="Times New Roman"/>
        </w:rPr>
        <w:t>Organizacijska i financijska podrška za provedbu edukativnih aktivnosti namijenjenih jačanju kapaciteta mladima za razvoj vještina 21. stoljeća osmišljenih</w:t>
      </w:r>
      <w:r>
        <w:rPr>
          <w:rFonts w:ascii="Times New Roman" w:hAnsi="Times New Roman" w:cs="Times New Roman"/>
        </w:rPr>
        <w:t xml:space="preserve"> prema UNICEF-ovoj metodologiji</w:t>
      </w:r>
    </w:p>
    <w:p w14:paraId="3A0DDD70" w14:textId="24FB584E" w:rsidR="00F4293C" w:rsidRDefault="00DB011A" w:rsidP="00DB011A">
      <w:pPr>
        <w:pStyle w:val="ListParagraph"/>
        <w:numPr>
          <w:ilvl w:val="0"/>
          <w:numId w:val="59"/>
        </w:numPr>
        <w:tabs>
          <w:tab w:val="left" w:pos="284"/>
        </w:tabs>
        <w:jc w:val="both"/>
        <w:rPr>
          <w:rFonts w:ascii="Times New Roman" w:hAnsi="Times New Roman" w:cs="Times New Roman"/>
        </w:rPr>
      </w:pPr>
      <w:r w:rsidRPr="00B868EC">
        <w:rPr>
          <w:rFonts w:ascii="Times New Roman" w:hAnsi="Times New Roman" w:cs="Times New Roman"/>
        </w:rPr>
        <w:t>Edukacija mladih mentora za provedbu edukativnih aktivnosti namijenjenih jačanju kapaciteta mladih za razvoj vještina 21. stoljeća osmišljenih prema UNICEF-ovoj metodologiji</w:t>
      </w:r>
    </w:p>
    <w:p w14:paraId="0F615B61" w14:textId="5BB4577F" w:rsidR="00FC6606" w:rsidRPr="00F4293C" w:rsidRDefault="00F4293C" w:rsidP="00F4293C">
      <w:pPr>
        <w:rPr>
          <w:rFonts w:ascii="Times New Roman" w:hAnsi="Times New Roman" w:cs="Times New Roman"/>
        </w:rPr>
      </w:pPr>
      <w:r>
        <w:rPr>
          <w:rFonts w:ascii="Times New Roman" w:hAnsi="Times New Roman" w:cs="Times New Roman"/>
        </w:rPr>
        <w:br w:type="page"/>
      </w:r>
    </w:p>
    <w:p w14:paraId="635F1887" w14:textId="3F994B22" w:rsidR="00DB011A" w:rsidRPr="00146DB9" w:rsidRDefault="009039E9" w:rsidP="00146DB9">
      <w:pPr>
        <w:pStyle w:val="Heading2"/>
      </w:pPr>
      <w:bookmarkStart w:id="28" w:name="_Toc135123881"/>
      <w:r w:rsidRPr="00146DB9">
        <w:lastRenderedPageBreak/>
        <w:t>10</w:t>
      </w:r>
      <w:r w:rsidR="008612CF" w:rsidRPr="00146DB9">
        <w:t xml:space="preserve">.3. </w:t>
      </w:r>
      <w:r w:rsidR="00FC6606" w:rsidRPr="00146DB9">
        <w:t>Posebni cilj: poticati participaciju Roma kroz osnaživanje, suradnju i povjerenje Roma u javne institucije</w:t>
      </w:r>
      <w:bookmarkEnd w:id="28"/>
    </w:p>
    <w:p w14:paraId="13034796" w14:textId="77777777" w:rsidR="00FC6606" w:rsidRPr="00FC6606" w:rsidRDefault="00FC6606" w:rsidP="00FC6606"/>
    <w:p w14:paraId="523CF08C" w14:textId="77777777" w:rsidR="00DB011A" w:rsidRPr="00B87BFE" w:rsidRDefault="00DB011A" w:rsidP="00DB011A">
      <w:pPr>
        <w:rPr>
          <w:rFonts w:ascii="Times New Roman" w:hAnsi="Times New Roman" w:cs="Times New Roman"/>
        </w:rPr>
      </w:pPr>
      <w:r w:rsidRPr="00B87BFE">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74B4F4BB" wp14:editId="5D1DAD95">
                <wp:simplePos x="0" y="0"/>
                <wp:positionH relativeFrom="column">
                  <wp:posOffset>-63610</wp:posOffset>
                </wp:positionH>
                <wp:positionV relativeFrom="paragraph">
                  <wp:posOffset>45996</wp:posOffset>
                </wp:positionV>
                <wp:extent cx="6090699" cy="1391478"/>
                <wp:effectExtent l="0" t="0" r="43815" b="18415"/>
                <wp:wrapNone/>
                <wp:docPr id="4" name="Peterokut 4"/>
                <wp:cNvGraphicFramePr/>
                <a:graphic xmlns:a="http://schemas.openxmlformats.org/drawingml/2006/main">
                  <a:graphicData uri="http://schemas.microsoft.com/office/word/2010/wordprocessingShape">
                    <wps:wsp>
                      <wps:cNvSpPr/>
                      <wps:spPr>
                        <a:xfrm>
                          <a:off x="0" y="0"/>
                          <a:ext cx="6090699" cy="1391478"/>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37B72680" w14:textId="77777777" w:rsidR="00AE1213" w:rsidRPr="00FA26A1" w:rsidRDefault="00AE1213" w:rsidP="00DB011A">
                            <w:pPr>
                              <w:rPr>
                                <w:rFonts w:ascii="Times New Roman" w:hAnsi="Times New Roman" w:cs="Times New Roman"/>
                                <w:sz w:val="24"/>
                              </w:rPr>
                            </w:pPr>
                            <w:r w:rsidRPr="00FA26A1">
                              <w:rPr>
                                <w:rFonts w:ascii="Times New Roman" w:hAnsi="Times New Roman" w:cs="Times New Roman"/>
                                <w:sz w:val="24"/>
                              </w:rPr>
                              <w:t>POKAZATELJ ISHODA</w:t>
                            </w:r>
                          </w:p>
                          <w:p w14:paraId="084CE0D5" w14:textId="77777777" w:rsidR="00AE1213" w:rsidRPr="00FA26A1" w:rsidRDefault="00AE1213" w:rsidP="002455C8">
                            <w:pPr>
                              <w:pStyle w:val="ListParagraph"/>
                              <w:numPr>
                                <w:ilvl w:val="0"/>
                                <w:numId w:val="43"/>
                              </w:numPr>
                              <w:rPr>
                                <w:rFonts w:ascii="Times New Roman" w:hAnsi="Times New Roman" w:cs="Times New Roman"/>
                                <w:sz w:val="24"/>
                              </w:rPr>
                            </w:pPr>
                            <w:r w:rsidRPr="00FA26A1">
                              <w:rPr>
                                <w:rFonts w:ascii="Times New Roman" w:hAnsi="Times New Roman" w:cs="Times New Roman"/>
                                <w:sz w:val="24"/>
                              </w:rPr>
                              <w:t>% Roma u RH, od onih koji je prijavio incident diskriminacije, od onih koji su doživjeli diskriminaciju u posljednjih 12 mjeseci</w:t>
                            </w:r>
                          </w:p>
                          <w:p w14:paraId="085A072D" w14:textId="77777777" w:rsidR="00AE1213" w:rsidRPr="00FA26A1" w:rsidRDefault="00AE1213" w:rsidP="002455C8">
                            <w:pPr>
                              <w:pStyle w:val="ListParagraph"/>
                              <w:numPr>
                                <w:ilvl w:val="0"/>
                                <w:numId w:val="43"/>
                              </w:numPr>
                              <w:rPr>
                                <w:rFonts w:ascii="Times New Roman" w:hAnsi="Times New Roman" w:cs="Times New Roman"/>
                                <w:sz w:val="24"/>
                              </w:rPr>
                            </w:pPr>
                            <w:r w:rsidRPr="00FA26A1">
                              <w:rPr>
                                <w:rFonts w:ascii="Times New Roman" w:hAnsi="Times New Roman" w:cs="Times New Roman"/>
                                <w:sz w:val="24"/>
                              </w:rPr>
                              <w:t xml:space="preserve">% Roma koji su prema </w:t>
                            </w:r>
                            <w:proofErr w:type="spellStart"/>
                            <w:r w:rsidRPr="00FA26A1">
                              <w:rPr>
                                <w:rFonts w:ascii="Times New Roman" w:hAnsi="Times New Roman" w:cs="Times New Roman"/>
                                <w:sz w:val="24"/>
                              </w:rPr>
                              <w:t>samoiskazu</w:t>
                            </w:r>
                            <w:proofErr w:type="spellEnd"/>
                            <w:r w:rsidRPr="00FA26A1">
                              <w:rPr>
                                <w:rFonts w:ascii="Times New Roman" w:hAnsi="Times New Roman" w:cs="Times New Roman"/>
                                <w:sz w:val="24"/>
                              </w:rPr>
                              <w:t xml:space="preserve"> glasali na svim izborima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4F4BB" id="Peterokut 4" o:spid="_x0000_s1028" type="#_x0000_t15" style="position:absolute;margin-left:-5pt;margin-top:3.6pt;width:479.6pt;height:109.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" adj="19133" fillcolor="#fff2cc" strokecolor="#ffc000" strokeweight="1pt">
                <v:textbox>
                  <w:txbxContent>
                    <w:p w14:paraId="37B72680" w14:textId="77777777" w:rsidR="00AE1213" w:rsidRPr="00FA26A1" w:rsidRDefault="00AE1213" w:rsidP="00DB011A">
                      <w:pPr>
                        <w:rPr>
                          <w:rFonts w:ascii="Times New Roman" w:hAnsi="Times New Roman" w:cs="Times New Roman"/>
                          <w:sz w:val="24"/>
                        </w:rPr>
                      </w:pPr>
                      <w:r w:rsidRPr="00FA26A1">
                        <w:rPr>
                          <w:rFonts w:ascii="Times New Roman" w:hAnsi="Times New Roman" w:cs="Times New Roman"/>
                          <w:sz w:val="24"/>
                        </w:rPr>
                        <w:t>POKAZATELJ ISHODA</w:t>
                      </w:r>
                    </w:p>
                    <w:p w14:paraId="084CE0D5" w14:textId="77777777" w:rsidR="00AE1213" w:rsidRPr="00FA26A1" w:rsidRDefault="00AE1213" w:rsidP="002455C8">
                      <w:pPr>
                        <w:pStyle w:val="ListParagraph"/>
                        <w:numPr>
                          <w:ilvl w:val="0"/>
                          <w:numId w:val="43"/>
                        </w:numPr>
                        <w:rPr>
                          <w:rFonts w:ascii="Times New Roman" w:hAnsi="Times New Roman" w:cs="Times New Roman"/>
                          <w:sz w:val="24"/>
                        </w:rPr>
                      </w:pPr>
                      <w:r w:rsidRPr="00FA26A1">
                        <w:rPr>
                          <w:rFonts w:ascii="Times New Roman" w:hAnsi="Times New Roman" w:cs="Times New Roman"/>
                          <w:sz w:val="24"/>
                        </w:rPr>
                        <w:t>% Roma u RH, od onih koji je prijavio incident diskriminacije, od onih koji su doživjeli diskriminaciju u posljednjih 12 mjeseci</w:t>
                      </w:r>
                    </w:p>
                    <w:p w14:paraId="085A072D" w14:textId="77777777" w:rsidR="00AE1213" w:rsidRPr="00FA26A1" w:rsidRDefault="00AE1213" w:rsidP="002455C8">
                      <w:pPr>
                        <w:pStyle w:val="ListParagraph"/>
                        <w:numPr>
                          <w:ilvl w:val="0"/>
                          <w:numId w:val="43"/>
                        </w:numPr>
                        <w:rPr>
                          <w:rFonts w:ascii="Times New Roman" w:hAnsi="Times New Roman" w:cs="Times New Roman"/>
                          <w:sz w:val="24"/>
                        </w:rPr>
                      </w:pPr>
                      <w:r w:rsidRPr="00FA26A1">
                        <w:rPr>
                          <w:rFonts w:ascii="Times New Roman" w:hAnsi="Times New Roman" w:cs="Times New Roman"/>
                          <w:sz w:val="24"/>
                        </w:rPr>
                        <w:t xml:space="preserve">% Roma koji su prema </w:t>
                      </w:r>
                      <w:proofErr w:type="spellStart"/>
                      <w:r w:rsidRPr="00FA26A1">
                        <w:rPr>
                          <w:rFonts w:ascii="Times New Roman" w:hAnsi="Times New Roman" w:cs="Times New Roman"/>
                          <w:sz w:val="24"/>
                        </w:rPr>
                        <w:t>samoiskazu</w:t>
                      </w:r>
                      <w:proofErr w:type="spellEnd"/>
                      <w:r w:rsidRPr="00FA26A1">
                        <w:rPr>
                          <w:rFonts w:ascii="Times New Roman" w:hAnsi="Times New Roman" w:cs="Times New Roman"/>
                          <w:sz w:val="24"/>
                        </w:rPr>
                        <w:t xml:space="preserve"> glasali na svim izborima</w:t>
                      </w:r>
                    </w:p>
                  </w:txbxContent>
                </v:textbox>
              </v:shape>
            </w:pict>
          </mc:Fallback>
        </mc:AlternateContent>
      </w:r>
    </w:p>
    <w:p w14:paraId="06E50E38" w14:textId="77777777" w:rsidR="00DB011A" w:rsidRPr="00B87BFE" w:rsidRDefault="00DB011A" w:rsidP="00DB011A">
      <w:pPr>
        <w:rPr>
          <w:rFonts w:ascii="Times New Roman" w:hAnsi="Times New Roman" w:cs="Times New Roman"/>
        </w:rPr>
      </w:pPr>
    </w:p>
    <w:p w14:paraId="1C5F2847" w14:textId="77777777" w:rsidR="00DB011A" w:rsidRPr="00B87BFE" w:rsidRDefault="00DB011A" w:rsidP="00DB011A">
      <w:pPr>
        <w:rPr>
          <w:rFonts w:ascii="Times New Roman" w:hAnsi="Times New Roman" w:cs="Times New Roman"/>
        </w:rPr>
      </w:pPr>
    </w:p>
    <w:p w14:paraId="0998EC89" w14:textId="77777777" w:rsidR="00DB011A" w:rsidRPr="00B87BFE" w:rsidRDefault="00DB011A" w:rsidP="00DB011A">
      <w:pPr>
        <w:rPr>
          <w:rFonts w:ascii="Times New Roman" w:hAnsi="Times New Roman" w:cs="Times New Roman"/>
        </w:rPr>
      </w:pPr>
    </w:p>
    <w:p w14:paraId="4AB6F4D9" w14:textId="77777777" w:rsidR="00DB011A" w:rsidRPr="00B87BFE" w:rsidRDefault="00DB011A" w:rsidP="00DB011A">
      <w:pPr>
        <w:rPr>
          <w:rFonts w:ascii="Times New Roman" w:hAnsi="Times New Roman" w:cs="Times New Roman"/>
        </w:rPr>
      </w:pPr>
    </w:p>
    <w:p w14:paraId="67DC01B2" w14:textId="77777777" w:rsidR="00DB011A" w:rsidRPr="00B87BFE" w:rsidRDefault="00DB011A" w:rsidP="00DB011A">
      <w:pPr>
        <w:rPr>
          <w:rFonts w:ascii="Times New Roman" w:hAnsi="Times New Roman" w:cs="Times New Roman"/>
        </w:rPr>
      </w:pPr>
    </w:p>
    <w:p w14:paraId="7E39F3D5" w14:textId="77777777" w:rsidR="00DB011A" w:rsidRPr="00E330C9"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t>NOSITELJ PROVEDBE: Ministarstvo rada, mirovinskoga sustava, obitelji i socijalne politike</w:t>
      </w:r>
    </w:p>
    <w:p w14:paraId="104C4158"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prava djece u Republici Hrvatskoj za razdoblje od 2022. do 2026. godine</w:t>
      </w:r>
    </w:p>
    <w:p w14:paraId="58739653"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prava djece u Republici Hrvatskoj za razdoblje od 2022. do 2024. godine</w:t>
      </w:r>
    </w:p>
    <w:p w14:paraId="655AC152"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Poticanje gradova na osnivanje i djelovanje dječjih vijeća</w:t>
      </w:r>
    </w:p>
    <w:p w14:paraId="65B75874" w14:textId="77777777" w:rsidR="00DB011A" w:rsidRPr="00B87BFE" w:rsidRDefault="00DB011A" w:rsidP="002455C8">
      <w:pPr>
        <w:pStyle w:val="ListParagraph"/>
        <w:numPr>
          <w:ilvl w:val="0"/>
          <w:numId w:val="11"/>
        </w:numPr>
        <w:jc w:val="both"/>
        <w:rPr>
          <w:rFonts w:ascii="Times New Roman" w:hAnsi="Times New Roman" w:cs="Times New Roman"/>
        </w:rPr>
      </w:pPr>
      <w:r w:rsidRPr="00B87BFE">
        <w:rPr>
          <w:rFonts w:ascii="Times New Roman" w:hAnsi="Times New Roman" w:cs="Times New Roman"/>
        </w:rPr>
        <w:t>Unaprjeđenje participacije djece u dječjim vijećima</w:t>
      </w:r>
    </w:p>
    <w:p w14:paraId="04C387BB" w14:textId="408716AE" w:rsidR="00DB011A" w:rsidRPr="00F4293C" w:rsidRDefault="00DB011A" w:rsidP="00F4293C">
      <w:pPr>
        <w:pStyle w:val="ListParagraph"/>
        <w:numPr>
          <w:ilvl w:val="0"/>
          <w:numId w:val="11"/>
        </w:numPr>
        <w:jc w:val="both"/>
        <w:rPr>
          <w:rFonts w:ascii="Times New Roman" w:hAnsi="Times New Roman" w:cs="Times New Roman"/>
          <w:b/>
        </w:rPr>
      </w:pPr>
      <w:r w:rsidRPr="00B87BFE">
        <w:rPr>
          <w:rFonts w:ascii="Times New Roman" w:hAnsi="Times New Roman" w:cs="Times New Roman"/>
        </w:rPr>
        <w:t>Dječja vijeća jedinica lokalne uprave su učinkovit oblik neformalnog uključivanja djece u lokalnoj zajednici a kojim se potiče i razvija suradnički i partnerski odnos djece i lokalnih tijela uprave i samouprave</w:t>
      </w:r>
    </w:p>
    <w:p w14:paraId="5603B184" w14:textId="77777777" w:rsidR="00DB011A" w:rsidRPr="00E330C9"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E330C9">
        <w:rPr>
          <w:rFonts w:ascii="Times New Roman" w:hAnsi="Times New Roman" w:cs="Times New Roman"/>
          <w:color w:val="FFFFFF" w:themeColor="background1"/>
        </w:rPr>
        <w:t>NOSITELJ PROVEDBE: Ministarstvo unutarnjih poslova</w:t>
      </w:r>
    </w:p>
    <w:p w14:paraId="66BDE739"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prava djece u Republici Hrvatskoj za razdoblje od 2022. do 2026. godine</w:t>
      </w:r>
    </w:p>
    <w:p w14:paraId="1E5C607B"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prava djece u Republici Hrvatskoj za razdoblje od 2022. do 2024. godine</w:t>
      </w:r>
    </w:p>
    <w:p w14:paraId="58EE224D"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Jačanje i promicanje sigurnosti djece u zajednici u okviru prevencije protupravnih i drugih društveno neprihvatljivih ponašanja prema djeci pripadnicima romske nacionalne manjine kroz senzibilizaciju, informiranje, podizanje svijesti o pojavnim oblicima, samozaštitu kao i osnaživanje u cilju prijavljivanja protupravnih oblika ponašanja </w:t>
      </w:r>
    </w:p>
    <w:p w14:paraId="5DF0DDAE" w14:textId="0FEE76EE" w:rsidR="00F4293C" w:rsidRDefault="00DB011A" w:rsidP="00DB011A">
      <w:pPr>
        <w:pStyle w:val="ListParagraph"/>
        <w:numPr>
          <w:ilvl w:val="0"/>
          <w:numId w:val="44"/>
        </w:numPr>
        <w:jc w:val="both"/>
        <w:rPr>
          <w:rFonts w:ascii="Times New Roman" w:hAnsi="Times New Roman" w:cs="Times New Roman"/>
        </w:rPr>
      </w:pPr>
      <w:r w:rsidRPr="00B87BFE">
        <w:rPr>
          <w:rFonts w:ascii="Times New Roman" w:hAnsi="Times New Roman" w:cs="Times New Roman"/>
        </w:rPr>
        <w:t>Uspostava kvalitetne suradnje</w:t>
      </w:r>
      <w:r w:rsidR="001D3520">
        <w:rPr>
          <w:rFonts w:ascii="Times New Roman" w:hAnsi="Times New Roman" w:cs="Times New Roman"/>
        </w:rPr>
        <w:t xml:space="preserve"> </w:t>
      </w:r>
      <w:r w:rsidRPr="00B87BFE">
        <w:rPr>
          <w:rFonts w:ascii="Times New Roman" w:hAnsi="Times New Roman" w:cs="Times New Roman"/>
        </w:rPr>
        <w:t>s romskim udrugama, organizacijama civilnog društva i odgojno obrazovnim ustanovama s ciljem provedbe zajedničkih aktivnosti u cilju osnaživanja socijalne uključenosti manjinskih društvenih skupina u društvenu zajednicu, s naglaskom na dijalog i poštivanje kulturoloških sličnosti i različitosti kroz kulturu tolerancije, nenasilja i nediskriminacije i sprječavanja svih oblika mržnje</w:t>
      </w:r>
    </w:p>
    <w:p w14:paraId="432224E6" w14:textId="359CB9C6" w:rsidR="00DB011A" w:rsidRPr="00F4293C" w:rsidRDefault="00F4293C" w:rsidP="00F4293C">
      <w:pPr>
        <w:rPr>
          <w:rFonts w:ascii="Times New Roman" w:hAnsi="Times New Roman" w:cs="Times New Roman"/>
        </w:rPr>
      </w:pPr>
      <w:r>
        <w:rPr>
          <w:rFonts w:ascii="Times New Roman" w:hAnsi="Times New Roman" w:cs="Times New Roman"/>
        </w:rPr>
        <w:br w:type="page"/>
      </w:r>
    </w:p>
    <w:p w14:paraId="15E2F72A" w14:textId="20AFBC9D" w:rsidR="00DB011A" w:rsidRPr="00146DB9" w:rsidRDefault="009039E9" w:rsidP="00146DB9">
      <w:pPr>
        <w:pStyle w:val="Heading2"/>
      </w:pPr>
      <w:bookmarkStart w:id="29" w:name="_Toc135123882"/>
      <w:r w:rsidRPr="00146DB9">
        <w:lastRenderedPageBreak/>
        <w:t xml:space="preserve">10.4. </w:t>
      </w:r>
      <w:r w:rsidR="00FC6606" w:rsidRPr="00146DB9">
        <w:t>Posebni cilj: učinkovit i jednak pristup Roma kvalitetnom, održivom obrazovanju</w:t>
      </w:r>
      <w:bookmarkEnd w:id="29"/>
    </w:p>
    <w:p w14:paraId="3F30B563" w14:textId="77777777" w:rsidR="00DB011A" w:rsidRPr="00B87BFE" w:rsidRDefault="00DB011A" w:rsidP="00DB011A">
      <w:pPr>
        <w:rPr>
          <w:rFonts w:ascii="Times New Roman" w:hAnsi="Times New Roman" w:cs="Times New Roman"/>
        </w:rPr>
      </w:pPr>
      <w:r w:rsidRPr="00B87BFE">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56990C83" wp14:editId="4881E032">
                <wp:simplePos x="0" y="0"/>
                <wp:positionH relativeFrom="column">
                  <wp:posOffset>-63610</wp:posOffset>
                </wp:positionH>
                <wp:positionV relativeFrom="paragraph">
                  <wp:posOffset>115266</wp:posOffset>
                </wp:positionV>
                <wp:extent cx="6066624" cy="2560320"/>
                <wp:effectExtent l="0" t="0" r="29845" b="11430"/>
                <wp:wrapNone/>
                <wp:docPr id="7" name="Peterokut 7"/>
                <wp:cNvGraphicFramePr/>
                <a:graphic xmlns:a="http://schemas.openxmlformats.org/drawingml/2006/main">
                  <a:graphicData uri="http://schemas.microsoft.com/office/word/2010/wordprocessingShape">
                    <wps:wsp>
                      <wps:cNvSpPr/>
                      <wps:spPr>
                        <a:xfrm>
                          <a:off x="0" y="0"/>
                          <a:ext cx="6066624" cy="2560320"/>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00D1FAE1" w14:textId="77777777" w:rsidR="00AE1213" w:rsidRPr="00FA26A1" w:rsidRDefault="00AE1213" w:rsidP="00DB011A">
                            <w:pPr>
                              <w:rPr>
                                <w:rFonts w:ascii="Times New Roman" w:hAnsi="Times New Roman" w:cs="Times New Roman"/>
                                <w:sz w:val="24"/>
                              </w:rPr>
                            </w:pPr>
                            <w:r>
                              <w:rPr>
                                <w:rFonts w:ascii="Times New Roman" w:hAnsi="Times New Roman" w:cs="Times New Roman"/>
                                <w:sz w:val="24"/>
                              </w:rPr>
                              <w:t>POKAZATELJ</w:t>
                            </w:r>
                            <w:r w:rsidRPr="00FA26A1">
                              <w:rPr>
                                <w:rFonts w:ascii="Times New Roman" w:hAnsi="Times New Roman" w:cs="Times New Roman"/>
                                <w:sz w:val="24"/>
                              </w:rPr>
                              <w:t xml:space="preserve"> ISHODA</w:t>
                            </w:r>
                          </w:p>
                          <w:p w14:paraId="12923FB1" w14:textId="77777777" w:rsidR="00AE1213" w:rsidRPr="00FA26A1"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Romske djece u Međimurskoj županiji koja pohađaju razrede u kojima je većina ili su svi učenici Romi</w:t>
                            </w:r>
                          </w:p>
                          <w:p w14:paraId="0FA21464"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OI.02.2.11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obuhvat romske djece u dobi 3-6 predškolskim odgojem i obrazovanjem</w:t>
                            </w:r>
                          </w:p>
                          <w:p w14:paraId="57F4E9F3"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OI.02.2.22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mladih Roma u dobi 19-25 koji su završili četverogodišnje ili petogodišnje srednjoškolsko obrazovanje</w:t>
                            </w:r>
                          </w:p>
                          <w:p w14:paraId="69BFF883"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OI.02.2.17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mladih Roma u dobi 18-24 koji pohađaju visoko obrazovanje</w:t>
                            </w:r>
                          </w:p>
                          <w:p w14:paraId="04ADAB09"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OI.02.2.04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udio Roma koji sudjeluje u programima osposobljavanja i usavršavanja u odrasloj dobi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90C83" id="Peterokut 7" o:spid="_x0000_s1029" type="#_x0000_t15" style="position:absolute;margin-left:-5pt;margin-top:9.1pt;width:477.7pt;height:20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" adj="17042" fillcolor="#fff2cc" strokecolor="#ffc000" strokeweight="1pt">
                <v:textbox>
                  <w:txbxContent>
                    <w:p w14:paraId="00D1FAE1" w14:textId="77777777" w:rsidR="00AE1213" w:rsidRPr="00FA26A1" w:rsidRDefault="00AE1213" w:rsidP="00DB011A">
                      <w:pPr>
                        <w:rPr>
                          <w:rFonts w:ascii="Times New Roman" w:hAnsi="Times New Roman" w:cs="Times New Roman"/>
                          <w:sz w:val="24"/>
                        </w:rPr>
                      </w:pPr>
                      <w:r>
                        <w:rPr>
                          <w:rFonts w:ascii="Times New Roman" w:hAnsi="Times New Roman" w:cs="Times New Roman"/>
                          <w:sz w:val="24"/>
                        </w:rPr>
                        <w:t>POKAZATELJ</w:t>
                      </w:r>
                      <w:r w:rsidRPr="00FA26A1">
                        <w:rPr>
                          <w:rFonts w:ascii="Times New Roman" w:hAnsi="Times New Roman" w:cs="Times New Roman"/>
                          <w:sz w:val="24"/>
                        </w:rPr>
                        <w:t xml:space="preserve"> ISHODA</w:t>
                      </w:r>
                    </w:p>
                    <w:p w14:paraId="12923FB1" w14:textId="77777777" w:rsidR="00AE1213" w:rsidRPr="00FA26A1"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Romske djece u Međimurskoj županiji koja pohađaju razrede u kojima je većina ili su svi učenici Romi</w:t>
                      </w:r>
                    </w:p>
                    <w:p w14:paraId="0FA21464"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OI.02.2.11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obuhvat romske djece u dobi 3-6 predškolskim odgojem i obrazovanjem</w:t>
                      </w:r>
                    </w:p>
                    <w:p w14:paraId="57F4E9F3"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OI.02.2.22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mladih Roma u dobi 19-25 koji su završili četverogodišnje ili petogodišnje srednjoškolsko obrazovanje</w:t>
                      </w:r>
                    </w:p>
                    <w:p w14:paraId="69BFF883"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OI.02.2.17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mladih Roma u dobi 18-24 koji pohađaju visoko obrazovanje</w:t>
                      </w:r>
                    </w:p>
                    <w:p w14:paraId="04ADAB09" w14:textId="77777777" w:rsidR="00AE1213" w:rsidRPr="00B93F25" w:rsidRDefault="00AE1213" w:rsidP="002455C8">
                      <w:pPr>
                        <w:pStyle w:val="ListParagraph"/>
                        <w:numPr>
                          <w:ilvl w:val="0"/>
                          <w:numId w:val="27"/>
                        </w:numPr>
                        <w:rPr>
                          <w:rFonts w:ascii="Times New Roman" w:hAnsi="Times New Roman" w:cs="Times New Roman"/>
                          <w:sz w:val="24"/>
                        </w:rPr>
                      </w:pPr>
                      <w:r w:rsidRPr="00FA26A1">
                        <w:rPr>
                          <w:rFonts w:ascii="Times New Roman" w:hAnsi="Times New Roman" w:cs="Times New Roman"/>
                          <w:sz w:val="24"/>
                        </w:rPr>
                        <w:t xml:space="preserve">OI.02.2.04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udio Roma koji sudjeluje u programima osposobljavanja i usavršavanja u odrasloj dobi</w:t>
                      </w:r>
                    </w:p>
                  </w:txbxContent>
                </v:textbox>
              </v:shape>
            </w:pict>
          </mc:Fallback>
        </mc:AlternateContent>
      </w:r>
    </w:p>
    <w:p w14:paraId="4AAB7A78" w14:textId="77777777" w:rsidR="00DB011A" w:rsidRPr="00B87BFE" w:rsidRDefault="00DB011A" w:rsidP="00DB011A">
      <w:pPr>
        <w:rPr>
          <w:rFonts w:ascii="Times New Roman" w:hAnsi="Times New Roman" w:cs="Times New Roman"/>
        </w:rPr>
      </w:pPr>
    </w:p>
    <w:p w14:paraId="2F862FD3" w14:textId="77777777" w:rsidR="00DB011A" w:rsidRPr="00B87BFE" w:rsidRDefault="00DB011A" w:rsidP="00DB011A">
      <w:pPr>
        <w:rPr>
          <w:rFonts w:ascii="Times New Roman" w:hAnsi="Times New Roman" w:cs="Times New Roman"/>
        </w:rPr>
      </w:pPr>
    </w:p>
    <w:p w14:paraId="49E59083" w14:textId="77777777" w:rsidR="00DB011A" w:rsidRPr="00B87BFE" w:rsidRDefault="00DB011A" w:rsidP="00DB011A">
      <w:pPr>
        <w:rPr>
          <w:rFonts w:ascii="Times New Roman" w:hAnsi="Times New Roman" w:cs="Times New Roman"/>
        </w:rPr>
      </w:pPr>
    </w:p>
    <w:p w14:paraId="06E5C9C9" w14:textId="77777777" w:rsidR="00DB011A" w:rsidRPr="00B87BFE" w:rsidRDefault="00DB011A" w:rsidP="00DB011A">
      <w:pPr>
        <w:rPr>
          <w:rFonts w:ascii="Times New Roman" w:hAnsi="Times New Roman" w:cs="Times New Roman"/>
        </w:rPr>
      </w:pPr>
    </w:p>
    <w:p w14:paraId="387ACF7B" w14:textId="77777777" w:rsidR="00DB011A" w:rsidRPr="00B87BFE" w:rsidRDefault="00DB011A" w:rsidP="00DB011A">
      <w:pPr>
        <w:rPr>
          <w:rFonts w:ascii="Times New Roman" w:hAnsi="Times New Roman" w:cs="Times New Roman"/>
        </w:rPr>
      </w:pPr>
    </w:p>
    <w:p w14:paraId="5A7662A5" w14:textId="77777777" w:rsidR="00DB011A" w:rsidRPr="00B87BFE" w:rsidRDefault="00DB011A" w:rsidP="00DB011A">
      <w:pPr>
        <w:rPr>
          <w:rFonts w:ascii="Times New Roman" w:hAnsi="Times New Roman" w:cs="Times New Roman"/>
        </w:rPr>
      </w:pPr>
    </w:p>
    <w:p w14:paraId="0AB3404B" w14:textId="77777777" w:rsidR="00DB011A" w:rsidRPr="00B87BFE" w:rsidRDefault="00DB011A" w:rsidP="00DB011A">
      <w:pPr>
        <w:rPr>
          <w:rFonts w:ascii="Times New Roman" w:hAnsi="Times New Roman" w:cs="Times New Roman"/>
        </w:rPr>
      </w:pPr>
    </w:p>
    <w:p w14:paraId="19B62363" w14:textId="77777777" w:rsidR="00DB011A" w:rsidRPr="00B87BFE" w:rsidRDefault="00DB011A" w:rsidP="00DB011A">
      <w:pPr>
        <w:rPr>
          <w:rFonts w:ascii="Times New Roman" w:hAnsi="Times New Roman" w:cs="Times New Roman"/>
        </w:rPr>
      </w:pPr>
    </w:p>
    <w:p w14:paraId="7B7851E5" w14:textId="77777777" w:rsidR="00DB011A" w:rsidRPr="00B87BFE" w:rsidRDefault="00DB011A" w:rsidP="00DB011A">
      <w:pPr>
        <w:rPr>
          <w:rFonts w:ascii="Times New Roman" w:hAnsi="Times New Roman" w:cs="Times New Roman"/>
        </w:rPr>
      </w:pPr>
    </w:p>
    <w:p w14:paraId="51EAC297"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znanosti i obrazovanja</w:t>
      </w:r>
    </w:p>
    <w:p w14:paraId="3637F332"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sustava obrazovanja za razdoblje do 2027. godine</w:t>
      </w:r>
    </w:p>
    <w:p w14:paraId="1B79A4ED"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sz w:val="24"/>
        </w:rPr>
      </w:pPr>
      <w:r w:rsidRPr="00B87BFE">
        <w:rPr>
          <w:rFonts w:ascii="Times New Roman" w:hAnsi="Times New Roman" w:cs="Times New Roman"/>
        </w:rPr>
        <w:t>PROVEDBENI DOKUMENT: Akcijski plan za provedbu Nacionalnog plana razvoja sustava obrazovanja za razdoblje do 2027. godine, za razdoblje od 2022. do 2024. godine</w:t>
      </w:r>
    </w:p>
    <w:p w14:paraId="24B8D0D2"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Osigurati potrebnu infrastrukturu kako bi se omoguć</w:t>
      </w:r>
      <w:r>
        <w:rPr>
          <w:rFonts w:ascii="Times New Roman" w:hAnsi="Times New Roman" w:cs="Times New Roman"/>
          <w:b/>
        </w:rPr>
        <w:t xml:space="preserve">ila dostupnost kvalitetnog </w:t>
      </w:r>
      <w:proofErr w:type="spellStart"/>
      <w:r>
        <w:rPr>
          <w:rFonts w:ascii="Times New Roman" w:hAnsi="Times New Roman" w:cs="Times New Roman"/>
          <w:b/>
        </w:rPr>
        <w:t>RPOO</w:t>
      </w:r>
      <w:r w:rsidRPr="00B87BFE">
        <w:rPr>
          <w:rFonts w:ascii="Times New Roman" w:hAnsi="Times New Roman" w:cs="Times New Roman"/>
          <w:b/>
        </w:rPr>
        <w:t>a</w:t>
      </w:r>
      <w:proofErr w:type="spellEnd"/>
    </w:p>
    <w:p w14:paraId="612FCF05" w14:textId="77777777" w:rsidR="00DB011A" w:rsidRPr="00B87BFE" w:rsidRDefault="00DB011A" w:rsidP="002455C8">
      <w:pPr>
        <w:pStyle w:val="ListParagraph"/>
        <w:numPr>
          <w:ilvl w:val="0"/>
          <w:numId w:val="26"/>
        </w:numPr>
        <w:jc w:val="both"/>
        <w:rPr>
          <w:rFonts w:ascii="Times New Roman" w:hAnsi="Times New Roman" w:cs="Times New Roman"/>
        </w:rPr>
      </w:pPr>
      <w:r w:rsidRPr="00B87BFE">
        <w:rPr>
          <w:rFonts w:ascii="Times New Roman" w:hAnsi="Times New Roman" w:cs="Times New Roman"/>
        </w:rPr>
        <w:t>U sklopu ove mjere izradit će se plan za strateško povećanje infrastrukture za RPOO na temelju podataka o trenutačnoj pokrivenosti i postojećoj potražnji, populacijskih studija i potencijala za upotrebu postojeće infrastrukture u sustavu RPOO-a. Plan će uključivati izgradnju novih dječjih vrtića, proširenje kapaciteta postojećih te identifikaciju alternativnih lokacija za vrtiće (uzimajući u obzir trenutačne manjkove u pokrivenosti na regionalnoj i lokalnoj razini, prognoze pada broja stanovništva te korištenje kapaciteta privatnih pružatelja usluga)</w:t>
      </w:r>
    </w:p>
    <w:p w14:paraId="47CF4546" w14:textId="77777777" w:rsidR="002D0649" w:rsidRPr="002D0649" w:rsidRDefault="00DB011A" w:rsidP="002455C8">
      <w:pPr>
        <w:pStyle w:val="ListParagraph"/>
        <w:numPr>
          <w:ilvl w:val="0"/>
          <w:numId w:val="26"/>
        </w:numPr>
        <w:jc w:val="both"/>
        <w:rPr>
          <w:rFonts w:ascii="Times New Roman" w:hAnsi="Times New Roman" w:cs="Times New Roman"/>
          <w:b/>
        </w:rPr>
      </w:pPr>
      <w:r w:rsidRPr="00B87BFE">
        <w:rPr>
          <w:rFonts w:ascii="Times New Roman" w:hAnsi="Times New Roman" w:cs="Times New Roman"/>
        </w:rPr>
        <w:t>Na temelju izrađenog plana izgradit će se novi dječji vrtići ili proširiti kapaciteti postojećih.</w:t>
      </w:r>
    </w:p>
    <w:p w14:paraId="48F58A8B" w14:textId="60C384EC" w:rsidR="00DB011A" w:rsidRPr="002D0649" w:rsidRDefault="00DB011A" w:rsidP="002D0649">
      <w:pPr>
        <w:jc w:val="both"/>
        <w:rPr>
          <w:rFonts w:ascii="Times New Roman" w:hAnsi="Times New Roman" w:cs="Times New Roman"/>
          <w:b/>
        </w:rPr>
      </w:pPr>
      <w:r w:rsidRPr="002D0649">
        <w:rPr>
          <w:rFonts w:ascii="Times New Roman" w:hAnsi="Times New Roman" w:cs="Times New Roman"/>
          <w:b/>
        </w:rPr>
        <w:t>Mjera – Svakom djetetu u dobi od 6 godina osigurati pristup odgoju i obrazovanju kao dijelu obveznoga odgojno-obrazovnog sustava i osigurati pretpostavke za besplatni rani i predškolski odgoj i obrazovanje za svu djecu uz pomoć postupnog pristupa</w:t>
      </w:r>
    </w:p>
    <w:p w14:paraId="0ED0C28C" w14:textId="77777777" w:rsidR="00DB011A" w:rsidRPr="00B87BFE" w:rsidRDefault="00DB011A" w:rsidP="002455C8">
      <w:pPr>
        <w:pStyle w:val="ListParagraph"/>
        <w:numPr>
          <w:ilvl w:val="0"/>
          <w:numId w:val="25"/>
        </w:numPr>
        <w:jc w:val="both"/>
        <w:rPr>
          <w:rFonts w:ascii="Times New Roman" w:hAnsi="Times New Roman" w:cs="Times New Roman"/>
        </w:rPr>
      </w:pPr>
      <w:r w:rsidRPr="00B87BFE">
        <w:rPr>
          <w:rFonts w:ascii="Times New Roman" w:hAnsi="Times New Roman" w:cs="Times New Roman"/>
        </w:rPr>
        <w:t>U razdoblju do 2027. godine za svu djecu u RH osigurat će se pretpostavke za puno uključenje u program odgoja i obrazovanja kao dijela obveznog odgoja i obrazovanja. Sva djeca će biti uključena u obvezni odgojno-obrazovni program u trajanju od 700 sati, dok će djeca u dobi od četvrte godine do šeste godine biti obuhvaćena programom prilagođene predškole novim okolnostima, u različitom godišnjem programu</w:t>
      </w:r>
    </w:p>
    <w:p w14:paraId="79C42EB3" w14:textId="77777777" w:rsidR="00DB011A" w:rsidRPr="00B87BFE" w:rsidRDefault="00DB011A" w:rsidP="002455C8">
      <w:pPr>
        <w:pStyle w:val="ListParagraph"/>
        <w:numPr>
          <w:ilvl w:val="0"/>
          <w:numId w:val="25"/>
        </w:numPr>
        <w:jc w:val="both"/>
        <w:rPr>
          <w:rFonts w:ascii="Times New Roman" w:hAnsi="Times New Roman" w:cs="Times New Roman"/>
        </w:rPr>
      </w:pPr>
      <w:r w:rsidRPr="00B87BFE">
        <w:rPr>
          <w:rFonts w:ascii="Times New Roman" w:hAnsi="Times New Roman" w:cs="Times New Roman"/>
        </w:rPr>
        <w:t>U sklopu ove mjere poseban je naglasak na harmonizaciji zadnje godine RPOO i prve godine osnovne škole, odnosno dosezanju željenih odgojno-obrazovnih ciljeva i ishoda produljenja obvezatnosti sudjelovanja u odgojno-obrazovnom sustavu</w:t>
      </w:r>
    </w:p>
    <w:p w14:paraId="764091EB" w14:textId="77777777" w:rsidR="00DB011A" w:rsidRPr="00B87BFE" w:rsidRDefault="00DB011A" w:rsidP="002455C8">
      <w:pPr>
        <w:pStyle w:val="ListParagraph"/>
        <w:numPr>
          <w:ilvl w:val="0"/>
          <w:numId w:val="25"/>
        </w:numPr>
        <w:jc w:val="both"/>
        <w:rPr>
          <w:rFonts w:ascii="Times New Roman" w:hAnsi="Times New Roman" w:cs="Times New Roman"/>
        </w:rPr>
      </w:pPr>
      <w:r w:rsidRPr="00B87BFE">
        <w:rPr>
          <w:rFonts w:ascii="Times New Roman" w:hAnsi="Times New Roman" w:cs="Times New Roman"/>
        </w:rPr>
        <w:t>Planira se pripremiti plan izvedivosti osiguranja besplatnog RPOO-a za svu djecu rane i predškolske dobi koji će započeti za osam do deset godina (plan je potrebno pripremiti u sljedeće dvije godine), te će se postupno osiguravati sredstava za povećanje broja djece u dobi od četvrte godine do uključivanja u program predškole, za koje će se strukturirati i intenzivirati aktivnosti</w:t>
      </w:r>
    </w:p>
    <w:p w14:paraId="262ADF2E"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lastRenderedPageBreak/>
        <w:t xml:space="preserve">Mjera </w:t>
      </w:r>
      <w:r>
        <w:rPr>
          <w:rFonts w:ascii="Times New Roman" w:hAnsi="Times New Roman" w:cs="Times New Roman"/>
          <w:b/>
        </w:rPr>
        <w:t>–</w:t>
      </w:r>
      <w:r w:rsidRPr="00B87BFE">
        <w:rPr>
          <w:rFonts w:ascii="Times New Roman" w:hAnsi="Times New Roman" w:cs="Times New Roman"/>
          <w:b/>
        </w:rPr>
        <w:t xml:space="preserve"> Povećati jednakost dostupnosti RPOO-a djeci iz različitih JLP(R)S kao i djeci u nepovoljnom položaju</w:t>
      </w:r>
    </w:p>
    <w:p w14:paraId="55C0B676" w14:textId="77777777" w:rsidR="00DB011A" w:rsidRPr="00B87BFE" w:rsidRDefault="00DB011A" w:rsidP="002455C8">
      <w:pPr>
        <w:pStyle w:val="ListParagraph"/>
        <w:numPr>
          <w:ilvl w:val="0"/>
          <w:numId w:val="24"/>
        </w:numPr>
        <w:jc w:val="both"/>
        <w:rPr>
          <w:rFonts w:ascii="Times New Roman" w:hAnsi="Times New Roman" w:cs="Times New Roman"/>
        </w:rPr>
      </w:pPr>
      <w:r w:rsidRPr="00B87BFE">
        <w:rPr>
          <w:rFonts w:ascii="Times New Roman" w:hAnsi="Times New Roman" w:cs="Times New Roman"/>
        </w:rPr>
        <w:t>U sklopu ove mjere planira se iz nacionalne perspektive provesti strategija za smanjenje nejednakosti u dostupnosti RPOO-a, koja uključuje cjelovitu procjenu dostupnosti RPOO-a za djecu iz različitih JLP(R)S u pogledu kriterija koji se postavljaju za uključivanje u RPOO, kao i mogućih otežavajućih faktora pojedinim skupinama kao što je planirana cjelovita procjena dostupnosti RPOO-a za pojedine skupine u nepovoljnom položaju u sklopu pojedinih JLP(R)S, kao i procjena svih otežavajućih faktora u sudjelovanju u RPOO-u</w:t>
      </w:r>
    </w:p>
    <w:p w14:paraId="5D24A309" w14:textId="77777777" w:rsidR="00DB011A" w:rsidRPr="00B87BFE" w:rsidRDefault="00DB011A" w:rsidP="002455C8">
      <w:pPr>
        <w:pStyle w:val="ListParagraph"/>
        <w:numPr>
          <w:ilvl w:val="0"/>
          <w:numId w:val="24"/>
        </w:numPr>
        <w:jc w:val="both"/>
        <w:rPr>
          <w:rFonts w:ascii="Times New Roman" w:hAnsi="Times New Roman" w:cs="Times New Roman"/>
        </w:rPr>
      </w:pPr>
      <w:r w:rsidRPr="00B87BFE">
        <w:rPr>
          <w:rFonts w:ascii="Times New Roman" w:hAnsi="Times New Roman" w:cs="Times New Roman"/>
        </w:rPr>
        <w:t>Izradit će se jasan i djelotvoran akcijski plan za rješavanje pitanja nejednakosti u dostupnosti RPOO-a, koji će uključivati konkretne mjere za smanjenje i ukidanje nejednakosti koje će se u navedenom razdoblju provesti, uz osigurana financijska sredstva za učinkovitu provedbu mjera</w:t>
      </w:r>
    </w:p>
    <w:p w14:paraId="618F65C3"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Infrastrukturna i organizacijska prilagodba odgojno-obrazovnog sustava i dijelova sustava - školskih ustanova za puno uvođenje cjelodnevne škole</w:t>
      </w:r>
    </w:p>
    <w:p w14:paraId="553FCD58" w14:textId="77777777" w:rsidR="00DB011A" w:rsidRPr="00B87BFE" w:rsidRDefault="00DB011A" w:rsidP="002455C8">
      <w:pPr>
        <w:pStyle w:val="ListParagraph"/>
        <w:numPr>
          <w:ilvl w:val="0"/>
          <w:numId w:val="23"/>
        </w:numPr>
        <w:jc w:val="both"/>
        <w:rPr>
          <w:rFonts w:ascii="Times New Roman" w:hAnsi="Times New Roman" w:cs="Times New Roman"/>
        </w:rPr>
      </w:pPr>
      <w:r w:rsidRPr="00B87BFE">
        <w:rPr>
          <w:rFonts w:ascii="Times New Roman" w:hAnsi="Times New Roman" w:cs="Times New Roman"/>
        </w:rPr>
        <w:t>U sklopu ove mjere planira se, na temelju analize infrastrukturnih potreba koje je provela Svjetska banka, u suradnji s osnivačima predložiti infrastrukturne projekte kako bi sve osnovne škole u RH mogle izvoditi odgojno-obrazovni program u jednoj smjeni</w:t>
      </w:r>
    </w:p>
    <w:p w14:paraId="0BB58B34" w14:textId="77777777" w:rsidR="00DB011A" w:rsidRPr="00B87BFE" w:rsidRDefault="00DB011A" w:rsidP="002455C8">
      <w:pPr>
        <w:pStyle w:val="ListParagraph"/>
        <w:numPr>
          <w:ilvl w:val="0"/>
          <w:numId w:val="23"/>
        </w:numPr>
        <w:jc w:val="both"/>
        <w:rPr>
          <w:rFonts w:ascii="Times New Roman" w:hAnsi="Times New Roman" w:cs="Times New Roman"/>
        </w:rPr>
      </w:pPr>
      <w:r w:rsidRPr="00B87BFE">
        <w:rPr>
          <w:rFonts w:ascii="Times New Roman" w:hAnsi="Times New Roman" w:cs="Times New Roman"/>
        </w:rPr>
        <w:t>Pri tome će se voditi računa da se infrastrukturne potrebe prilagode zahtjevima vezanim uz dulji boravak učenika i učitelja u školi i školskom okruženju</w:t>
      </w:r>
    </w:p>
    <w:p w14:paraId="4EAA0263"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Unaprijediti i razvijati studentski standard daljnjim osiguranjem državnih stipendija za studente nižeg </w:t>
      </w:r>
      <w:proofErr w:type="spellStart"/>
      <w:r w:rsidRPr="00B87BFE">
        <w:rPr>
          <w:rFonts w:ascii="Times New Roman" w:hAnsi="Times New Roman" w:cs="Times New Roman"/>
          <w:b/>
        </w:rPr>
        <w:t>socio</w:t>
      </w:r>
      <w:proofErr w:type="spellEnd"/>
      <w:r w:rsidRPr="00B87BFE">
        <w:rPr>
          <w:rFonts w:ascii="Times New Roman" w:hAnsi="Times New Roman" w:cs="Times New Roman"/>
          <w:b/>
        </w:rPr>
        <w:t>-ekonomskog statusa</w:t>
      </w:r>
    </w:p>
    <w:p w14:paraId="6B2A6827" w14:textId="77777777" w:rsidR="00DB011A" w:rsidRPr="00B87BFE" w:rsidRDefault="00DB011A" w:rsidP="002455C8">
      <w:pPr>
        <w:pStyle w:val="ListParagraph"/>
        <w:numPr>
          <w:ilvl w:val="0"/>
          <w:numId w:val="18"/>
        </w:numPr>
        <w:jc w:val="both"/>
        <w:rPr>
          <w:rFonts w:ascii="Times New Roman" w:hAnsi="Times New Roman" w:cs="Times New Roman"/>
        </w:rPr>
      </w:pPr>
      <w:r w:rsidRPr="00B87BFE">
        <w:rPr>
          <w:rFonts w:ascii="Times New Roman" w:hAnsi="Times New Roman" w:cs="Times New Roman"/>
        </w:rPr>
        <w:t>Ovom mjerom pridonijet će se osiguranjem ciljanih materijalnih potpora (stipendija) povećanju broja visokoobrazovanih osoba u RH i omogućiti pristup visokom obrazovanju osoba koje u protivnom ne bi imale priliku za studiranje</w:t>
      </w:r>
    </w:p>
    <w:p w14:paraId="54EA985A" w14:textId="77777777" w:rsidR="00DB011A" w:rsidRPr="00B87BFE" w:rsidRDefault="00DB011A" w:rsidP="002455C8">
      <w:pPr>
        <w:pStyle w:val="ListParagraph"/>
        <w:numPr>
          <w:ilvl w:val="0"/>
          <w:numId w:val="18"/>
        </w:numPr>
        <w:jc w:val="both"/>
        <w:rPr>
          <w:rFonts w:ascii="Times New Roman" w:hAnsi="Times New Roman" w:cs="Times New Roman"/>
        </w:rPr>
      </w:pPr>
      <w:r w:rsidRPr="00B87BFE">
        <w:rPr>
          <w:rFonts w:ascii="Times New Roman" w:hAnsi="Times New Roman" w:cs="Times New Roman"/>
        </w:rPr>
        <w:t xml:space="preserve">Provedba mjera pridonosi ispunjavanju cilja 4. UN Agende 2030. u dijelu postizanja </w:t>
      </w:r>
      <w:proofErr w:type="spellStart"/>
      <w:r w:rsidRPr="00B87BFE">
        <w:rPr>
          <w:rFonts w:ascii="Times New Roman" w:hAnsi="Times New Roman" w:cs="Times New Roman"/>
        </w:rPr>
        <w:t>inkluzivnog</w:t>
      </w:r>
      <w:proofErr w:type="spellEnd"/>
      <w:r w:rsidRPr="00B87BFE">
        <w:rPr>
          <w:rFonts w:ascii="Times New Roman" w:hAnsi="Times New Roman" w:cs="Times New Roman"/>
        </w:rPr>
        <w:t xml:space="preserve"> i kvalitetnog visokog obrazovanja te omogućavanja jednakog pristupa svima kvalitetnom visokom obrazovanju, posebno osobama iz ranjivih skupina</w:t>
      </w:r>
    </w:p>
    <w:p w14:paraId="46E39C05" w14:textId="77777777" w:rsidR="00DB011A" w:rsidRPr="00743160" w:rsidRDefault="00DB011A" w:rsidP="002455C8">
      <w:pPr>
        <w:pStyle w:val="ListParagraph"/>
        <w:numPr>
          <w:ilvl w:val="0"/>
          <w:numId w:val="18"/>
        </w:numPr>
        <w:jc w:val="both"/>
        <w:rPr>
          <w:rFonts w:ascii="Times New Roman" w:hAnsi="Times New Roman" w:cs="Times New Roman"/>
        </w:rPr>
      </w:pPr>
      <w:r w:rsidRPr="00B87BFE">
        <w:rPr>
          <w:rFonts w:ascii="Times New Roman" w:hAnsi="Times New Roman" w:cs="Times New Roman"/>
        </w:rPr>
        <w:t xml:space="preserve">Mjerom će se pridonijeti ostvarenju pojedinačnog cilja u sklopu </w:t>
      </w:r>
      <w:r w:rsidRPr="00B87BFE">
        <w:rPr>
          <w:rFonts w:ascii="Times New Roman" w:hAnsi="Times New Roman" w:cs="Times New Roman"/>
          <w:b/>
        </w:rPr>
        <w:t>C3.1. R2. Modernizacija visokog obrazovanja, Nacionalnog plana oporavka i otpornosti 2021. - 2026.</w:t>
      </w:r>
      <w:r w:rsidRPr="00B87BFE">
        <w:rPr>
          <w:rFonts w:ascii="Times New Roman" w:hAnsi="Times New Roman" w:cs="Times New Roman"/>
        </w:rPr>
        <w:t xml:space="preserve"> u komponenti povećanja dostupnosti visokog obrazovanja ranjivih i podzastupljenih skupina te preprekama s kojima se te skupine studenata susreću, a koje su prepoznate u Studiji o podzastupljenim i ranjivim skupinama studenata</w:t>
      </w:r>
    </w:p>
    <w:p w14:paraId="24E5582A"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Mjera – Modernizirati, unaprijediti i razviti infrastrukturu studentskog smještaja za studente u nepovoljnom položaju</w:t>
      </w:r>
    </w:p>
    <w:p w14:paraId="0D740FC3" w14:textId="77777777" w:rsidR="00DB011A" w:rsidRPr="00B87BFE" w:rsidRDefault="00DB011A" w:rsidP="002455C8">
      <w:pPr>
        <w:pStyle w:val="ListParagraph"/>
        <w:numPr>
          <w:ilvl w:val="0"/>
          <w:numId w:val="17"/>
        </w:numPr>
        <w:jc w:val="both"/>
        <w:rPr>
          <w:rFonts w:ascii="Times New Roman" w:hAnsi="Times New Roman" w:cs="Times New Roman"/>
        </w:rPr>
      </w:pPr>
      <w:r w:rsidRPr="00B87BFE">
        <w:rPr>
          <w:rFonts w:ascii="Times New Roman" w:hAnsi="Times New Roman" w:cs="Times New Roman"/>
        </w:rPr>
        <w:t xml:space="preserve">Ovom mjerom će se uz financiranje izgradnje novih studentskih domova, rekonstrukcije i modernizacije postojeće infrastrukture studentskih domova osigurati povećanje smještajnih kapaciteta te moderniji i kvalitetniji smještaj za studente u nepovoljnom položaju, što će posljedično rezultirati smanjenjem troškova studiranja i povećanjem pristupa visokom obrazovanju. </w:t>
      </w:r>
    </w:p>
    <w:p w14:paraId="388D70C6" w14:textId="77777777" w:rsidR="00DB011A" w:rsidRPr="00B87BFE" w:rsidRDefault="00DB011A" w:rsidP="002455C8">
      <w:pPr>
        <w:pStyle w:val="ListParagraph"/>
        <w:numPr>
          <w:ilvl w:val="0"/>
          <w:numId w:val="17"/>
        </w:numPr>
        <w:jc w:val="both"/>
        <w:rPr>
          <w:rFonts w:ascii="Times New Roman" w:hAnsi="Times New Roman" w:cs="Times New Roman"/>
        </w:rPr>
      </w:pPr>
      <w:r w:rsidRPr="00B87BFE">
        <w:rPr>
          <w:rFonts w:ascii="Times New Roman" w:hAnsi="Times New Roman" w:cs="Times New Roman"/>
        </w:rPr>
        <w:t xml:space="preserve">Mjerom će se pridonijeti ostvarenju pojedinačnog cilja u sklopu </w:t>
      </w:r>
      <w:r w:rsidRPr="00B87BFE">
        <w:rPr>
          <w:rFonts w:ascii="Times New Roman" w:hAnsi="Times New Roman" w:cs="Times New Roman"/>
          <w:b/>
        </w:rPr>
        <w:t>C3.1. R2. Modernizacija visokog obrazovanja, Nacionalnog plana oporavka i otpornosti 2021. - 2026.</w:t>
      </w:r>
      <w:r w:rsidRPr="00B87BFE">
        <w:rPr>
          <w:rFonts w:ascii="Times New Roman" w:hAnsi="Times New Roman" w:cs="Times New Roman"/>
        </w:rPr>
        <w:t xml:space="preserve"> u komponenti povećanja dostupnosti visokog obrazovanja ranjivih i podzastupljenih skupina uz infrastrukturna ulaganja usmjerena prema unapređenju materijalnih uvjeta studiranja. </w:t>
      </w:r>
    </w:p>
    <w:p w14:paraId="252C39F7" w14:textId="77777777" w:rsidR="00DB011A" w:rsidRPr="00B87BFE" w:rsidRDefault="00DB011A" w:rsidP="002455C8">
      <w:pPr>
        <w:pStyle w:val="ListParagraph"/>
        <w:numPr>
          <w:ilvl w:val="0"/>
          <w:numId w:val="17"/>
        </w:numPr>
        <w:jc w:val="both"/>
        <w:rPr>
          <w:rFonts w:ascii="Times New Roman" w:hAnsi="Times New Roman" w:cs="Times New Roman"/>
        </w:rPr>
      </w:pPr>
      <w:r w:rsidRPr="00B87BFE">
        <w:rPr>
          <w:rFonts w:ascii="Times New Roman" w:hAnsi="Times New Roman" w:cs="Times New Roman"/>
        </w:rPr>
        <w:t>Ulaganje u studentski standard u neposrednoj je vezi s jednim od glavnih strateških ciljeva po kojemu visoko obrazovanje treba biti dostupno svima u skladu s njihovim sposobnostima</w:t>
      </w:r>
    </w:p>
    <w:p w14:paraId="1B002022" w14:textId="77777777" w:rsidR="00F4293C" w:rsidRDefault="00F4293C">
      <w:pPr>
        <w:rPr>
          <w:rFonts w:ascii="Times New Roman" w:hAnsi="Times New Roman" w:cs="Times New Roman"/>
          <w:b/>
        </w:rPr>
      </w:pPr>
      <w:r>
        <w:rPr>
          <w:rFonts w:ascii="Times New Roman" w:hAnsi="Times New Roman" w:cs="Times New Roman"/>
          <w:b/>
        </w:rPr>
        <w:br w:type="page"/>
      </w:r>
    </w:p>
    <w:p w14:paraId="2CB890FF" w14:textId="588FAD81"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lastRenderedPageBreak/>
        <w:t xml:space="preserve">Mjera </w:t>
      </w:r>
      <w:r>
        <w:rPr>
          <w:rFonts w:ascii="Times New Roman" w:hAnsi="Times New Roman" w:cs="Times New Roman"/>
          <w:b/>
        </w:rPr>
        <w:t>–</w:t>
      </w:r>
      <w:r w:rsidRPr="00B87BFE">
        <w:rPr>
          <w:rFonts w:ascii="Times New Roman" w:hAnsi="Times New Roman" w:cs="Times New Roman"/>
          <w:b/>
        </w:rPr>
        <w:t xml:space="preserve"> Pružati potporu odgojno-obrazovnim ustanovama s većim brojem pripadnika romske nacionalne manjine</w:t>
      </w:r>
    </w:p>
    <w:p w14:paraId="3F9F5F6D" w14:textId="77777777" w:rsidR="00DB011A" w:rsidRPr="00B87BFE" w:rsidRDefault="00DB011A" w:rsidP="002455C8">
      <w:pPr>
        <w:pStyle w:val="ListParagraph"/>
        <w:numPr>
          <w:ilvl w:val="0"/>
          <w:numId w:val="15"/>
        </w:numPr>
        <w:jc w:val="both"/>
        <w:rPr>
          <w:rFonts w:ascii="Times New Roman" w:hAnsi="Times New Roman" w:cs="Times New Roman"/>
        </w:rPr>
      </w:pPr>
      <w:r w:rsidRPr="00B87BFE">
        <w:rPr>
          <w:rFonts w:ascii="Times New Roman" w:hAnsi="Times New Roman" w:cs="Times New Roman"/>
        </w:rPr>
        <w:t>Provedbom mjere nastoji se omogućiti pristup kvalitetnom i uključivom obrazovnom sustavu, koje cilja na smanjenje početnih nejednakosti, eliminiranje diskriminacije, redukciju izazova s kojima se susreću djeca iz ranjivih društvenih skupina te promicanje razvoja djece</w:t>
      </w:r>
    </w:p>
    <w:p w14:paraId="601CBBCD" w14:textId="77777777" w:rsidR="00DB011A" w:rsidRPr="00B87BFE" w:rsidRDefault="00DB011A" w:rsidP="002455C8">
      <w:pPr>
        <w:pStyle w:val="ListParagraph"/>
        <w:numPr>
          <w:ilvl w:val="0"/>
          <w:numId w:val="15"/>
        </w:numPr>
        <w:jc w:val="both"/>
        <w:rPr>
          <w:rFonts w:ascii="Times New Roman" w:hAnsi="Times New Roman" w:cs="Times New Roman"/>
        </w:rPr>
      </w:pPr>
      <w:r w:rsidRPr="00B87BFE">
        <w:rPr>
          <w:rFonts w:ascii="Times New Roman" w:hAnsi="Times New Roman" w:cs="Times New Roman"/>
        </w:rPr>
        <w:t>Svrha provedbe mjere je podići kvalitetu i učinkovitost obrazovanja djece pripadnika romske nacionalne manjine te osigurati stjecanje potrebnih znanja i vještina</w:t>
      </w:r>
    </w:p>
    <w:p w14:paraId="495D9432" w14:textId="3DF4B3CC" w:rsidR="00DB011A" w:rsidRDefault="00DB011A" w:rsidP="002455C8">
      <w:pPr>
        <w:pStyle w:val="ListParagraph"/>
        <w:numPr>
          <w:ilvl w:val="0"/>
          <w:numId w:val="15"/>
        </w:numPr>
        <w:jc w:val="both"/>
        <w:rPr>
          <w:rFonts w:ascii="Times New Roman" w:hAnsi="Times New Roman" w:cs="Times New Roman"/>
        </w:rPr>
      </w:pPr>
      <w:r w:rsidRPr="00B87BFE">
        <w:rPr>
          <w:rFonts w:ascii="Times New Roman" w:hAnsi="Times New Roman" w:cs="Times New Roman"/>
        </w:rPr>
        <w:t>U sklopu mjere pružit će se dodatna potpora odgojno-obrazovnim ustanovama s većim brojem učenika pripadnika romske nacionalne manjine. Navedena potpora uključuje pomoć u učenju/mentoriranje, edukacije učitelja/nastavnika i stručnih suradnika koji rade u multikulturnom okruženju te uspostavu zakonskih pretpostavki za angažiranje romskih pomagača</w:t>
      </w:r>
    </w:p>
    <w:p w14:paraId="6FA2798A" w14:textId="77777777" w:rsidR="00DB011A" w:rsidRPr="00B87BFE" w:rsidRDefault="00DB011A" w:rsidP="00DB011A">
      <w:pPr>
        <w:pStyle w:val="ListParagraph"/>
        <w:jc w:val="both"/>
        <w:rPr>
          <w:rFonts w:ascii="Times New Roman" w:hAnsi="Times New Roman" w:cs="Times New Roman"/>
        </w:rPr>
      </w:pPr>
    </w:p>
    <w:p w14:paraId="260B0B25"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gospodarstva i održivog razvoja; SUNOSITELJ PROVEDBE: Ministarstvo turizma i sporta</w:t>
      </w:r>
    </w:p>
    <w:p w14:paraId="10B76123"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sustava obrazovanja za razdoblje do 2027. godine</w:t>
      </w:r>
    </w:p>
    <w:p w14:paraId="66163542"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sz w:val="24"/>
        </w:rPr>
      </w:pPr>
      <w:r w:rsidRPr="00B87BFE">
        <w:rPr>
          <w:rFonts w:ascii="Times New Roman" w:hAnsi="Times New Roman" w:cs="Times New Roman"/>
        </w:rPr>
        <w:t>PROVEDBENI DOKUMENT: Akcijski plan za provedbu Nacionalnog plana razvoja sustava obrazovanja za razdoblje do 2027. godine, za razdoblje od 2022. do 2024. godine</w:t>
      </w:r>
    </w:p>
    <w:p w14:paraId="7D0611FE"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Razviti i primijeniti sustav financijskih potpora učenicima, a vezano uz uključivanje u prioritetne strukovne kurikulume i nastaviti s provedbom financijskih potpora učenicima u suradnji s gospodarskim sektorom u turizmu</w:t>
      </w:r>
    </w:p>
    <w:p w14:paraId="6CED487D" w14:textId="77777777" w:rsidR="00DB011A" w:rsidRPr="00B87BFE" w:rsidRDefault="00DB011A" w:rsidP="002455C8">
      <w:pPr>
        <w:pStyle w:val="ListParagraph"/>
        <w:numPr>
          <w:ilvl w:val="0"/>
          <w:numId w:val="22"/>
        </w:numPr>
        <w:jc w:val="both"/>
        <w:rPr>
          <w:rFonts w:ascii="Times New Roman" w:hAnsi="Times New Roman" w:cs="Times New Roman"/>
        </w:rPr>
      </w:pPr>
      <w:r w:rsidRPr="00B87BFE">
        <w:rPr>
          <w:rFonts w:ascii="Times New Roman" w:hAnsi="Times New Roman" w:cs="Times New Roman"/>
        </w:rPr>
        <w:t>Povećati broj upisanih učenika u one četverogodišnje i trogodišnje strukovne programe koji su sektorski prioritetni (a ne suficitarni) te važni za gospodarski i regionalni razvoj i koji ulaze u kategoriju deficitarnih programa u kojima će povećani upis učenika omogućiti zamjenu i/ili nadopunu radne snage potrebne gospodarstvu</w:t>
      </w:r>
    </w:p>
    <w:p w14:paraId="6602D021" w14:textId="77777777" w:rsidR="00DB011A" w:rsidRPr="00B87BFE" w:rsidRDefault="00DB011A" w:rsidP="002455C8">
      <w:pPr>
        <w:pStyle w:val="ListParagraph"/>
        <w:numPr>
          <w:ilvl w:val="0"/>
          <w:numId w:val="22"/>
        </w:numPr>
        <w:jc w:val="both"/>
        <w:rPr>
          <w:rFonts w:ascii="Times New Roman" w:hAnsi="Times New Roman" w:cs="Times New Roman"/>
        </w:rPr>
      </w:pPr>
      <w:r w:rsidRPr="00B87BFE">
        <w:rPr>
          <w:rFonts w:ascii="Times New Roman" w:hAnsi="Times New Roman" w:cs="Times New Roman"/>
        </w:rPr>
        <w:t xml:space="preserve">U sklopu ove mjere izradit će se prijedlog kriterija za odabir relevantnih i tržišno opravdanih kurikuluma za stjecanje strukovnih kvalifikacija na temelju koje će se provoditi godišnji postupci dodjele financijskih potpora kako bi se povećao broj učenika u strukovnim </w:t>
      </w:r>
      <w:proofErr w:type="spellStart"/>
      <w:r w:rsidRPr="00B87BFE">
        <w:rPr>
          <w:rFonts w:ascii="Times New Roman" w:hAnsi="Times New Roman" w:cs="Times New Roman"/>
        </w:rPr>
        <w:t>kurikulumima</w:t>
      </w:r>
      <w:proofErr w:type="spellEnd"/>
      <w:r w:rsidRPr="00B87BFE">
        <w:rPr>
          <w:rFonts w:ascii="Times New Roman" w:hAnsi="Times New Roman" w:cs="Times New Roman"/>
        </w:rPr>
        <w:t xml:space="preserve"> relevantnim za gospodarski i regionalni razvoj zemlje</w:t>
      </w:r>
    </w:p>
    <w:p w14:paraId="14F77169" w14:textId="5FBC244A" w:rsidR="00F4293C" w:rsidRDefault="00DB011A" w:rsidP="002455C8">
      <w:pPr>
        <w:pStyle w:val="ListParagraph"/>
        <w:numPr>
          <w:ilvl w:val="0"/>
          <w:numId w:val="22"/>
        </w:numPr>
        <w:jc w:val="both"/>
        <w:rPr>
          <w:rFonts w:ascii="Times New Roman" w:hAnsi="Times New Roman" w:cs="Times New Roman"/>
        </w:rPr>
      </w:pPr>
      <w:r w:rsidRPr="00B87BFE">
        <w:rPr>
          <w:rFonts w:ascii="Times New Roman" w:hAnsi="Times New Roman" w:cs="Times New Roman"/>
        </w:rPr>
        <w:t>Mjera ima i dodanu vrijednost s obzirom da gospodarski subjekt/poslodavac zapošljava stipendista</w:t>
      </w:r>
    </w:p>
    <w:p w14:paraId="073A6EC9" w14:textId="543EFF98" w:rsidR="00DB011A" w:rsidRPr="00CF0032" w:rsidRDefault="00F4293C" w:rsidP="00F4293C">
      <w:pPr>
        <w:rPr>
          <w:rFonts w:ascii="Times New Roman" w:hAnsi="Times New Roman" w:cs="Times New Roman"/>
        </w:rPr>
      </w:pPr>
      <w:r>
        <w:rPr>
          <w:rFonts w:ascii="Times New Roman" w:hAnsi="Times New Roman" w:cs="Times New Roman"/>
        </w:rPr>
        <w:br w:type="page"/>
      </w:r>
    </w:p>
    <w:p w14:paraId="73C68070"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 PROVEDBE: Ministarstvo znanosti i obrazovanja; SUNOSITELJ PROVEDBE: Agencija za strukovno obrazovanje i obrazovanje odraslih</w:t>
      </w:r>
    </w:p>
    <w:p w14:paraId="213A4AD7"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sustava obrazovanja za razdoblje do 2027. godine</w:t>
      </w:r>
    </w:p>
    <w:p w14:paraId="5455E136"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sz w:val="24"/>
        </w:rPr>
      </w:pPr>
      <w:r w:rsidRPr="00B87BFE">
        <w:rPr>
          <w:rFonts w:ascii="Times New Roman" w:hAnsi="Times New Roman" w:cs="Times New Roman"/>
        </w:rPr>
        <w:t>PROVEDBENI DOKUMENT: Akcijski plan za provedbu Nacionalnog plana razvoja sustava obrazovanja za razdoblje do 2027. godine, za razdoblje od 2022. do 2024. godine</w:t>
      </w:r>
    </w:p>
    <w:p w14:paraId="7DADBCEA"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 Implementirati alate za </w:t>
      </w:r>
      <w:proofErr w:type="spellStart"/>
      <w:r w:rsidRPr="00B87BFE">
        <w:rPr>
          <w:rFonts w:ascii="Times New Roman" w:hAnsi="Times New Roman" w:cs="Times New Roman"/>
          <w:b/>
        </w:rPr>
        <w:t>samoprocjenu</w:t>
      </w:r>
      <w:proofErr w:type="spellEnd"/>
      <w:r w:rsidRPr="00B87BFE">
        <w:rPr>
          <w:rFonts w:ascii="Times New Roman" w:hAnsi="Times New Roman" w:cs="Times New Roman"/>
          <w:b/>
        </w:rPr>
        <w:t xml:space="preserve"> i procjenu vještina i aktivnosti profesionalnog usmjeravanja odraslih osoba</w:t>
      </w:r>
    </w:p>
    <w:p w14:paraId="0D355738" w14:textId="77777777" w:rsidR="00DB011A" w:rsidRPr="00B87BFE" w:rsidRDefault="00DB011A" w:rsidP="002455C8">
      <w:pPr>
        <w:pStyle w:val="ListParagraph"/>
        <w:numPr>
          <w:ilvl w:val="0"/>
          <w:numId w:val="21"/>
        </w:numPr>
        <w:jc w:val="both"/>
        <w:rPr>
          <w:rFonts w:ascii="Times New Roman" w:hAnsi="Times New Roman" w:cs="Times New Roman"/>
        </w:rPr>
      </w:pPr>
      <w:r w:rsidRPr="00B87BFE">
        <w:rPr>
          <w:rFonts w:ascii="Times New Roman" w:hAnsi="Times New Roman" w:cs="Times New Roman"/>
        </w:rPr>
        <w:t>Provedbom ove mjere planirano je jačanje sustava profesionalnog usmjeravanja, savjetovanja i informiranja u sustavu obrazovanja koji će svim odraslim osobama osigurati upoznavanje s različitim mogućnostima profesionalnog razvoja, ostvarenje vlastitih profesionalnih potencijala, uspješnu tranziciju na tržište rada te prevenciju socijalne isključenosti</w:t>
      </w:r>
    </w:p>
    <w:p w14:paraId="525FBCB6" w14:textId="364BEB70" w:rsidR="00DB011A" w:rsidRPr="00B87BFE" w:rsidRDefault="00DB011A" w:rsidP="002455C8">
      <w:pPr>
        <w:pStyle w:val="ListParagraph"/>
        <w:numPr>
          <w:ilvl w:val="0"/>
          <w:numId w:val="21"/>
        </w:numPr>
        <w:jc w:val="both"/>
        <w:rPr>
          <w:rFonts w:ascii="Times New Roman" w:hAnsi="Times New Roman" w:cs="Times New Roman"/>
        </w:rPr>
      </w:pPr>
      <w:r w:rsidRPr="00B87BFE">
        <w:rPr>
          <w:rFonts w:ascii="Times New Roman" w:hAnsi="Times New Roman" w:cs="Times New Roman"/>
        </w:rPr>
        <w:t>U sklopu ove mjere poveća</w:t>
      </w:r>
      <w:r w:rsidR="00497767">
        <w:rPr>
          <w:rFonts w:ascii="Times New Roman" w:hAnsi="Times New Roman" w:cs="Times New Roman"/>
        </w:rPr>
        <w:t>t će</w:t>
      </w:r>
      <w:r w:rsidRPr="00B87BFE">
        <w:rPr>
          <w:rFonts w:ascii="Times New Roman" w:hAnsi="Times New Roman" w:cs="Times New Roman"/>
        </w:rPr>
        <w:t xml:space="preserve"> se informiranost o sadašnjim i budućim potrebama tržišta rada, ključnim zanimanjima te potrebnim znanjima i vještinama u sektorima definiranim HKO-om te povećati učestalost </w:t>
      </w:r>
      <w:proofErr w:type="spellStart"/>
      <w:r w:rsidRPr="00B87BFE">
        <w:rPr>
          <w:rFonts w:ascii="Times New Roman" w:hAnsi="Times New Roman" w:cs="Times New Roman"/>
        </w:rPr>
        <w:t>samousmjeravanja</w:t>
      </w:r>
      <w:proofErr w:type="spellEnd"/>
      <w:r w:rsidRPr="00B87BFE">
        <w:rPr>
          <w:rFonts w:ascii="Times New Roman" w:hAnsi="Times New Roman" w:cs="Times New Roman"/>
        </w:rPr>
        <w:t xml:space="preserve"> za sve ciljne skupine uz primjenu alata za informiranje korisnika te alata za procjenu i </w:t>
      </w:r>
      <w:proofErr w:type="spellStart"/>
      <w:r w:rsidRPr="00B87BFE">
        <w:rPr>
          <w:rFonts w:ascii="Times New Roman" w:hAnsi="Times New Roman" w:cs="Times New Roman"/>
        </w:rPr>
        <w:t>samoprocjenu</w:t>
      </w:r>
      <w:proofErr w:type="spellEnd"/>
      <w:r w:rsidRPr="00B87BFE">
        <w:rPr>
          <w:rFonts w:ascii="Times New Roman" w:hAnsi="Times New Roman" w:cs="Times New Roman"/>
        </w:rPr>
        <w:t>, čime će se osigurati veća pristupačnost i korištenje alata, uspješnije donošenje profesionalnih odluka te integracija na tržište rada</w:t>
      </w:r>
    </w:p>
    <w:p w14:paraId="3DD762E4"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Promovirati cjeloživotno učenje i niz aktivnosti usmjerenih na opću populaciju u cilju podizanja svijesti o važnosti cjeloživotnog učenja</w:t>
      </w:r>
    </w:p>
    <w:p w14:paraId="0AF99754" w14:textId="264864EC" w:rsidR="00DB011A" w:rsidRDefault="00DB011A" w:rsidP="002455C8">
      <w:pPr>
        <w:pStyle w:val="ListParagraph"/>
        <w:numPr>
          <w:ilvl w:val="0"/>
          <w:numId w:val="20"/>
        </w:numPr>
        <w:jc w:val="both"/>
        <w:rPr>
          <w:rFonts w:ascii="Times New Roman" w:hAnsi="Times New Roman" w:cs="Times New Roman"/>
        </w:rPr>
      </w:pPr>
      <w:r w:rsidRPr="00B87BFE">
        <w:rPr>
          <w:rFonts w:ascii="Times New Roman" w:hAnsi="Times New Roman" w:cs="Times New Roman"/>
        </w:rPr>
        <w:t>Odgovoriti na problem nedovoljnog uključivanja građana RH u cjeloživotno učenje podizanjem svijesti o važnosti cjeloživotnog učenja, promocijom različitih mogućnosti za cjeloživotno učenje te povećati uključenost odraslih u procese cjeloživotnog učenja kako bi se jačala njihova konkurentnost na tržištu rada i ojačali kapaciteti pojedinca za aktivno djelovanje u društvu te u konačnici osigurala jednaka dostupnost učenja i obrazovanja za sve skupine društva u svim dijelovima RH</w:t>
      </w:r>
    </w:p>
    <w:p w14:paraId="425488E0" w14:textId="77777777" w:rsidR="00DB011A" w:rsidRPr="00127EE1" w:rsidRDefault="00DB011A" w:rsidP="00DB011A">
      <w:pPr>
        <w:pStyle w:val="ListParagraph"/>
        <w:jc w:val="both"/>
        <w:rPr>
          <w:rFonts w:ascii="Times New Roman" w:hAnsi="Times New Roman" w:cs="Times New Roman"/>
        </w:rPr>
      </w:pPr>
    </w:p>
    <w:p w14:paraId="242F2478"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Hrvatski zavod za zapošljavanje</w:t>
      </w:r>
    </w:p>
    <w:p w14:paraId="3F96D6DA"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sustava obrazovanja za razdoblje do 2027. godine</w:t>
      </w:r>
    </w:p>
    <w:p w14:paraId="18BD3912"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sz w:val="24"/>
        </w:rPr>
      </w:pPr>
      <w:r w:rsidRPr="00B87BFE">
        <w:rPr>
          <w:rFonts w:ascii="Times New Roman" w:hAnsi="Times New Roman" w:cs="Times New Roman"/>
        </w:rPr>
        <w:t>PROVEDBENI DOKUMENT: Akcijski plan za provedbu Nacionalnog plana razvoja sustava obrazovanja za razdoblje do 2027. godine, za razdoblje od 2022. do 2024. godine</w:t>
      </w:r>
    </w:p>
    <w:p w14:paraId="2E433325"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Osigurati financijske poticaje korisnicima za uključivanje u prioritetne programe osposobljavanja i usavršavanja u području stjecanja temeljnih vještina</w:t>
      </w:r>
    </w:p>
    <w:p w14:paraId="630DD07B" w14:textId="77777777" w:rsidR="00DB011A" w:rsidRPr="00B87BFE" w:rsidRDefault="00DB011A" w:rsidP="002455C8">
      <w:pPr>
        <w:pStyle w:val="ListParagraph"/>
        <w:numPr>
          <w:ilvl w:val="0"/>
          <w:numId w:val="19"/>
        </w:numPr>
        <w:jc w:val="both"/>
        <w:rPr>
          <w:rFonts w:ascii="Times New Roman" w:hAnsi="Times New Roman" w:cs="Times New Roman"/>
        </w:rPr>
      </w:pPr>
      <w:r w:rsidRPr="00B87BFE">
        <w:rPr>
          <w:rFonts w:ascii="Times New Roman" w:hAnsi="Times New Roman" w:cs="Times New Roman"/>
        </w:rPr>
        <w:t>Omogućiti odraslim polaznicima besplatno ili sufinancirano obrazovanje i učenje za stjecanje temeljnih vještina kako bi se niskokvalificiranim nezaposlenim i zaposlenim osobama pružila mogućnost poboljšanja digitalnih, matematičkih i čitalačkih vještina, odnosno podizanja razine informatičke, čitalačke i matematičke pismenosti u cilju nastavka školovanja i/ili podizanja razine konkurentnosti na tržištu rada te zelenih vještina</w:t>
      </w:r>
    </w:p>
    <w:p w14:paraId="2403E7CF" w14:textId="714CF6FE" w:rsidR="00DB011A" w:rsidRDefault="00DB011A" w:rsidP="002455C8">
      <w:pPr>
        <w:pStyle w:val="ListParagraph"/>
        <w:numPr>
          <w:ilvl w:val="0"/>
          <w:numId w:val="19"/>
        </w:numPr>
        <w:jc w:val="both"/>
        <w:rPr>
          <w:rFonts w:ascii="Times New Roman" w:hAnsi="Times New Roman" w:cs="Times New Roman"/>
        </w:rPr>
      </w:pPr>
      <w:r w:rsidRPr="00B87BFE">
        <w:rPr>
          <w:rFonts w:ascii="Times New Roman" w:hAnsi="Times New Roman" w:cs="Times New Roman"/>
        </w:rPr>
        <w:t>Ovakav oblik financiranja omogućit će veću uključenost odraslih polaznika u učenje i obrazovanje te kvalitetniju i bržu prilagodbu odraslih osoba s ciljem lakše prilagodbe na promjenjive okolnosti na tržištu rada i u društvu</w:t>
      </w:r>
    </w:p>
    <w:p w14:paraId="30AC52C1" w14:textId="77777777" w:rsidR="00DB011A" w:rsidRPr="00B87BFE" w:rsidRDefault="00DB011A" w:rsidP="00DB011A">
      <w:pPr>
        <w:pStyle w:val="ListParagraph"/>
        <w:jc w:val="both"/>
        <w:rPr>
          <w:rFonts w:ascii="Times New Roman" w:hAnsi="Times New Roman" w:cs="Times New Roman"/>
        </w:rPr>
      </w:pPr>
    </w:p>
    <w:p w14:paraId="44E0C3F8"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 PROVEDBE: Ministarstvo znanosti i obrazovanja; SUNOSITELJ PROVEDBE: Agencija za odgoj i obrazovanje</w:t>
      </w:r>
    </w:p>
    <w:p w14:paraId="7DCADDC7"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sustava obrazovanja za razdoblje do 2027. godine</w:t>
      </w:r>
    </w:p>
    <w:p w14:paraId="6AAB0F94"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provedbu Nacionalnog plana razvoja sustava obrazovanja za razdoblje</w:t>
      </w:r>
    </w:p>
    <w:p w14:paraId="3F819D5F" w14:textId="77777777" w:rsidR="00DB011A" w:rsidRPr="00F6205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Povećati dostupnost predškolskih programa i oblika stručne podrške djeci i roditeljima djece s teškoćama u razvoju</w:t>
      </w:r>
    </w:p>
    <w:p w14:paraId="6A7F21F9" w14:textId="77777777" w:rsidR="00DB011A" w:rsidRPr="00B87BFE" w:rsidRDefault="00DB011A" w:rsidP="002455C8">
      <w:pPr>
        <w:pStyle w:val="ListParagraph"/>
        <w:numPr>
          <w:ilvl w:val="0"/>
          <w:numId w:val="16"/>
        </w:numPr>
        <w:jc w:val="both"/>
        <w:rPr>
          <w:rFonts w:ascii="Times New Roman" w:hAnsi="Times New Roman" w:cs="Times New Roman"/>
        </w:rPr>
      </w:pPr>
      <w:r w:rsidRPr="00B87BFE">
        <w:rPr>
          <w:rFonts w:ascii="Times New Roman" w:hAnsi="Times New Roman" w:cs="Times New Roman"/>
        </w:rPr>
        <w:t>U sklop ove mjere, izmjenama Zakona o predškolskom odgoju i obrazovanju utvrdit će se prednosti pri upisu za uključivanje u programe primjerene potrebama djece s teškoćama u razvoju te omogućiti provedba programa rane intervencije u predškolskim ustanovama</w:t>
      </w:r>
    </w:p>
    <w:p w14:paraId="2A472CD8" w14:textId="77777777" w:rsidR="00DB011A" w:rsidRPr="00B87BFE" w:rsidRDefault="00DB011A" w:rsidP="002455C8">
      <w:pPr>
        <w:pStyle w:val="ListParagraph"/>
        <w:numPr>
          <w:ilvl w:val="0"/>
          <w:numId w:val="16"/>
        </w:numPr>
        <w:jc w:val="both"/>
        <w:rPr>
          <w:rFonts w:ascii="Times New Roman" w:hAnsi="Times New Roman" w:cs="Times New Roman"/>
        </w:rPr>
      </w:pPr>
      <w:r w:rsidRPr="00B87BFE">
        <w:rPr>
          <w:rFonts w:ascii="Times New Roman" w:hAnsi="Times New Roman" w:cs="Times New Roman"/>
        </w:rPr>
        <w:t>Za navedeno potrebno je pružiti podršku ustanovama predškolskog odgoja i obrazovanja zapošljavanjem relevantnih stručnih suradnika, trećeg odgojitelja i pomoćnika u nastavi i stručnog komunikacijskog posrednika za pružanje potpore djeci s teškoćama u razvoju</w:t>
      </w:r>
    </w:p>
    <w:p w14:paraId="079016B7" w14:textId="59E12BEB" w:rsidR="00DB011A" w:rsidRDefault="00DB011A" w:rsidP="002455C8">
      <w:pPr>
        <w:pStyle w:val="ListParagraph"/>
        <w:numPr>
          <w:ilvl w:val="0"/>
          <w:numId w:val="16"/>
        </w:numPr>
        <w:jc w:val="both"/>
        <w:rPr>
          <w:rFonts w:ascii="Times New Roman" w:hAnsi="Times New Roman" w:cs="Times New Roman"/>
        </w:rPr>
      </w:pPr>
      <w:r w:rsidRPr="00B87BFE">
        <w:rPr>
          <w:rFonts w:ascii="Times New Roman" w:hAnsi="Times New Roman" w:cs="Times New Roman"/>
        </w:rPr>
        <w:t>Također, stručna podrška djeci s teškoćama u razvoju uključuje sustavnu, pravodobnu i stručnu podršku roditeljima vezano uz proces identifikacije i praćenja psihofizičkog razvoja djeteta kako bi se unaprijedila suradnja između odgojitelja, roditelja i stručnog tima odgojno-obrazovne ustanove te roditeljima pružile povratne informacije, smjernice i savjeti povezani s odgojem djece s teškoćama u razvoju</w:t>
      </w:r>
    </w:p>
    <w:p w14:paraId="2E5EC857" w14:textId="77777777" w:rsidR="00DB011A" w:rsidRPr="009A48EA" w:rsidRDefault="00DB011A" w:rsidP="00DB011A">
      <w:pPr>
        <w:pStyle w:val="ListParagraph"/>
        <w:jc w:val="both"/>
        <w:rPr>
          <w:rFonts w:ascii="Times New Roman" w:hAnsi="Times New Roman" w:cs="Times New Roman"/>
        </w:rPr>
      </w:pPr>
    </w:p>
    <w:p w14:paraId="3DC41F75"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znanosti i obrazovanja</w:t>
      </w:r>
    </w:p>
    <w:p w14:paraId="27F78F17"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5F39390C" w14:textId="77777777" w:rsidR="00DB011A" w:rsidRPr="00D64610" w:rsidRDefault="00DB011A" w:rsidP="00DB011A">
      <w:pPr>
        <w:jc w:val="both"/>
        <w:rPr>
          <w:rFonts w:ascii="Times New Roman" w:hAnsi="Times New Roman" w:cs="Times New Roman"/>
          <w:b/>
        </w:rPr>
      </w:pPr>
      <w:r w:rsidRPr="00D64610">
        <w:rPr>
          <w:rFonts w:ascii="Times New Roman" w:hAnsi="Times New Roman" w:cs="Times New Roman"/>
          <w:b/>
        </w:rPr>
        <w:t>Mjera – Povećati dostupnosti RPOO-a djeci u riziku od siromaštva i socijalne isključenosti</w:t>
      </w:r>
    </w:p>
    <w:p w14:paraId="314E7D71" w14:textId="77777777" w:rsidR="00DB011A" w:rsidRPr="00D64610" w:rsidRDefault="00DB011A" w:rsidP="002455C8">
      <w:pPr>
        <w:pStyle w:val="ListParagraph"/>
        <w:numPr>
          <w:ilvl w:val="0"/>
          <w:numId w:val="53"/>
        </w:numPr>
        <w:jc w:val="both"/>
        <w:rPr>
          <w:rFonts w:ascii="Times New Roman" w:hAnsi="Times New Roman" w:cs="Times New Roman"/>
        </w:rPr>
      </w:pPr>
      <w:r w:rsidRPr="00D64610">
        <w:rPr>
          <w:rFonts w:ascii="Times New Roman" w:hAnsi="Times New Roman" w:cs="Times New Roman"/>
        </w:rPr>
        <w:t>Kroz natječaje za dječje vrtiće iz različitih financijskih izvora osigurati mogućnost nabave didaktičke opreme prilagođene specifičnim potreb</w:t>
      </w:r>
      <w:r>
        <w:rPr>
          <w:rFonts w:ascii="Times New Roman" w:hAnsi="Times New Roman" w:cs="Times New Roman"/>
        </w:rPr>
        <w:t>ama djece s teškoćama u razvoju</w:t>
      </w:r>
    </w:p>
    <w:p w14:paraId="2B2F2A19" w14:textId="77777777" w:rsidR="00DB011A" w:rsidRPr="00D64610" w:rsidRDefault="00DB011A" w:rsidP="002455C8">
      <w:pPr>
        <w:pStyle w:val="ListParagraph"/>
        <w:numPr>
          <w:ilvl w:val="0"/>
          <w:numId w:val="53"/>
        </w:numPr>
        <w:jc w:val="both"/>
        <w:rPr>
          <w:rFonts w:ascii="Times New Roman" w:hAnsi="Times New Roman" w:cs="Times New Roman"/>
        </w:rPr>
      </w:pPr>
      <w:r w:rsidRPr="00D64610">
        <w:rPr>
          <w:rFonts w:ascii="Times New Roman" w:hAnsi="Times New Roman" w:cs="Times New Roman"/>
        </w:rPr>
        <w:t>Kroz natječaje za dječje vrtiće iz različitih financijskih izvora razmotriti mogućnost osiguravanja (ne)posrednih troškova sudjelovanja djece iz obitelji nižeg socioekonomskog statusa u RPOO programima (npr. troškovi prijevoza do ustanove RPOO-a, troškovi izleta/posjeta kazalištima i sl., roditeljske subvencije, t</w:t>
      </w:r>
      <w:r>
        <w:rPr>
          <w:rFonts w:ascii="Times New Roman" w:hAnsi="Times New Roman" w:cs="Times New Roman"/>
        </w:rPr>
        <w:t>roškovi posebnih programa itd.)</w:t>
      </w:r>
    </w:p>
    <w:p w14:paraId="4B6ED6F3" w14:textId="77777777" w:rsidR="00DB011A" w:rsidRPr="00D64610" w:rsidRDefault="00DB011A" w:rsidP="002455C8">
      <w:pPr>
        <w:pStyle w:val="ListParagraph"/>
        <w:numPr>
          <w:ilvl w:val="0"/>
          <w:numId w:val="53"/>
        </w:numPr>
        <w:jc w:val="both"/>
        <w:rPr>
          <w:rFonts w:ascii="Times New Roman" w:hAnsi="Times New Roman" w:cs="Times New Roman"/>
        </w:rPr>
      </w:pPr>
      <w:r w:rsidRPr="00D64610">
        <w:rPr>
          <w:rFonts w:ascii="Times New Roman" w:hAnsi="Times New Roman" w:cs="Times New Roman"/>
        </w:rPr>
        <w:t>Pri izradi Plana potreba za ljudskim resursima u RPOO, organizaciji stručnih usavršavanja (PC1, mjera 3) voditi brigu o potrebi jačanja kadrovske strukture DV-a koje pohađa veći broj djece u riziku od siromaštva, djece romske nacionalne manjine, djece s teškoćama u razvoju i djece raseljene iz Ukrajine kako bi DV-i mogli odgovoriti na specifične potrebe djece i roditelja u riziku od sirom</w:t>
      </w:r>
      <w:r>
        <w:rPr>
          <w:rFonts w:ascii="Times New Roman" w:hAnsi="Times New Roman" w:cs="Times New Roman"/>
        </w:rPr>
        <w:t>aštva i socijalne isključenosti</w:t>
      </w:r>
    </w:p>
    <w:p w14:paraId="04FEBFF8" w14:textId="0CF37167" w:rsidR="00F4293C" w:rsidRDefault="00DB011A" w:rsidP="002455C8">
      <w:pPr>
        <w:pStyle w:val="ListParagraph"/>
        <w:numPr>
          <w:ilvl w:val="0"/>
          <w:numId w:val="53"/>
        </w:numPr>
        <w:jc w:val="both"/>
        <w:rPr>
          <w:rFonts w:ascii="Times New Roman" w:hAnsi="Times New Roman" w:cs="Times New Roman"/>
        </w:rPr>
      </w:pPr>
      <w:r w:rsidRPr="00D64610">
        <w:rPr>
          <w:rFonts w:ascii="Times New Roman" w:hAnsi="Times New Roman" w:cs="Times New Roman"/>
        </w:rPr>
        <w:t>Izraditi plan s troškovnikom koji bi svakom djetetu kojem je to potrebno osigurao podršku u vidu pomoćnika za djecu s teškoćama u razvoju, stručnog komunikacijskog posrednika ili trećeg odgojitelja u odgojno-obrazovnoj skupini (OSNIVAČI DV I MZO)</w:t>
      </w:r>
    </w:p>
    <w:p w14:paraId="66A751C7" w14:textId="375224CC" w:rsidR="009039E9" w:rsidRPr="00DB011A" w:rsidRDefault="00F4293C" w:rsidP="00F4293C">
      <w:pPr>
        <w:rPr>
          <w:rFonts w:ascii="Times New Roman" w:hAnsi="Times New Roman" w:cs="Times New Roman"/>
        </w:rPr>
      </w:pPr>
      <w:r>
        <w:rPr>
          <w:rFonts w:ascii="Times New Roman" w:hAnsi="Times New Roman" w:cs="Times New Roman"/>
        </w:rPr>
        <w:br w:type="page"/>
      </w:r>
    </w:p>
    <w:p w14:paraId="3C174777"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lastRenderedPageBreak/>
        <w:t>NOSITELJ PROVEDBE: Ministarstvo znanosti i obrazovanja u suradnji s UNICEF-om</w:t>
      </w:r>
    </w:p>
    <w:p w14:paraId="641D66D0"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56FE1772" w14:textId="77777777" w:rsidR="00DB011A" w:rsidRPr="00D64610" w:rsidRDefault="00DB011A" w:rsidP="00DB011A">
      <w:pPr>
        <w:jc w:val="both"/>
        <w:rPr>
          <w:rFonts w:ascii="Times New Roman" w:hAnsi="Times New Roman" w:cs="Times New Roman"/>
          <w:b/>
        </w:rPr>
      </w:pPr>
      <w:r w:rsidRPr="00D64610">
        <w:rPr>
          <w:rFonts w:ascii="Times New Roman" w:hAnsi="Times New Roman" w:cs="Times New Roman"/>
          <w:b/>
        </w:rPr>
        <w:t>Mjera – Provesti sveobuhvatnu analizu skrivenih troškova sudjelovanja u obrazovanju djece u riziku od siromaštva i socijalne isključenosti kojom će se detaljno analizirati struktura financijske i druge materijalne potpore djeci u riziku od siromaštva i socijalne isključenosti na razini osnovnog te srednjoškolskog obrazovanja; s naročitim naglaskom na različite izvore financiranja te strukturu tzv. “skrivenih troškova“</w:t>
      </w:r>
    </w:p>
    <w:p w14:paraId="6CD6611B" w14:textId="77777777" w:rsidR="00DB011A" w:rsidRPr="00D64610" w:rsidRDefault="00DB011A" w:rsidP="002455C8">
      <w:pPr>
        <w:pStyle w:val="ListParagraph"/>
        <w:numPr>
          <w:ilvl w:val="0"/>
          <w:numId w:val="54"/>
        </w:numPr>
        <w:jc w:val="both"/>
        <w:rPr>
          <w:rFonts w:ascii="Times New Roman" w:hAnsi="Times New Roman" w:cs="Times New Roman"/>
        </w:rPr>
      </w:pPr>
      <w:r w:rsidRPr="00D64610">
        <w:rPr>
          <w:rFonts w:ascii="Times New Roman" w:hAnsi="Times New Roman" w:cs="Times New Roman"/>
        </w:rPr>
        <w:t>Razraditi metodologiju prikupljanja podataka potrebnih za izradu analize</w:t>
      </w:r>
    </w:p>
    <w:p w14:paraId="775829D6" w14:textId="77777777" w:rsidR="00DB011A" w:rsidRPr="00D64610" w:rsidRDefault="00DB011A" w:rsidP="002455C8">
      <w:pPr>
        <w:pStyle w:val="ListParagraph"/>
        <w:numPr>
          <w:ilvl w:val="0"/>
          <w:numId w:val="54"/>
        </w:numPr>
        <w:jc w:val="both"/>
        <w:rPr>
          <w:rFonts w:ascii="Times New Roman" w:hAnsi="Times New Roman" w:cs="Times New Roman"/>
        </w:rPr>
      </w:pPr>
      <w:r w:rsidRPr="00D64610">
        <w:rPr>
          <w:rFonts w:ascii="Times New Roman" w:hAnsi="Times New Roman" w:cs="Times New Roman"/>
        </w:rPr>
        <w:t>Izbor neovisnog tijela za izradu analize</w:t>
      </w:r>
    </w:p>
    <w:p w14:paraId="0C49FFA4" w14:textId="66979E94" w:rsidR="00DB011A" w:rsidRDefault="00DB011A" w:rsidP="002455C8">
      <w:pPr>
        <w:pStyle w:val="ListParagraph"/>
        <w:numPr>
          <w:ilvl w:val="0"/>
          <w:numId w:val="54"/>
        </w:numPr>
        <w:jc w:val="both"/>
        <w:rPr>
          <w:rFonts w:ascii="Times New Roman" w:hAnsi="Times New Roman" w:cs="Times New Roman"/>
        </w:rPr>
      </w:pPr>
      <w:r w:rsidRPr="00D64610">
        <w:rPr>
          <w:rFonts w:ascii="Times New Roman" w:hAnsi="Times New Roman" w:cs="Times New Roman"/>
        </w:rPr>
        <w:t>Na osnovu zaključaka iz analize i istraživanja razviti preporuke za osiguranje sredstava za pokrivanje skrivenih troškova</w:t>
      </w:r>
    </w:p>
    <w:p w14:paraId="0DE0E4AA"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rPr>
      </w:pPr>
      <w:r w:rsidRPr="002112E2">
        <w:rPr>
          <w:rFonts w:ascii="Times New Roman" w:hAnsi="Times New Roman" w:cs="Times New Roman"/>
          <w:color w:val="FFFFFF" w:themeColor="background1"/>
        </w:rPr>
        <w:t>NOSITELJ PROVEDBE: Mini</w:t>
      </w:r>
      <w:r>
        <w:rPr>
          <w:rFonts w:ascii="Times New Roman" w:hAnsi="Times New Roman" w:cs="Times New Roman"/>
          <w:color w:val="FFFFFF" w:themeColor="background1"/>
        </w:rPr>
        <w:t>starstvo znanosti i obrazovanja,</w:t>
      </w:r>
      <w:r w:rsidRPr="002112E2">
        <w:rPr>
          <w:rFonts w:ascii="Times New Roman" w:hAnsi="Times New Roman" w:cs="Times New Roman"/>
          <w:color w:val="FFFFFF" w:themeColor="background1"/>
        </w:rPr>
        <w:t xml:space="preserve"> </w:t>
      </w:r>
      <w:r w:rsidRPr="00127EE1">
        <w:rPr>
          <w:rFonts w:ascii="Times New Roman" w:hAnsi="Times New Roman" w:cs="Times New Roman"/>
          <w:color w:val="FFFFFF" w:themeColor="background1"/>
        </w:rPr>
        <w:t>Ministarstvo rada, mirovinskoga sustava, obitelji i socijalne politike</w:t>
      </w:r>
    </w:p>
    <w:p w14:paraId="07B0F613"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2ADCDFBD" w14:textId="77777777" w:rsidR="00DB011A" w:rsidRPr="00126E08" w:rsidRDefault="00DB011A" w:rsidP="00DB011A">
      <w:pPr>
        <w:jc w:val="both"/>
        <w:rPr>
          <w:rFonts w:ascii="Times New Roman" w:hAnsi="Times New Roman" w:cs="Times New Roman"/>
          <w:b/>
        </w:rPr>
      </w:pPr>
      <w:r w:rsidRPr="00126E08">
        <w:rPr>
          <w:rFonts w:ascii="Times New Roman" w:hAnsi="Times New Roman" w:cs="Times New Roman"/>
          <w:b/>
        </w:rPr>
        <w:t>Mjera – Osigurati financijsku potporu za djecu u riziku od siromaštva i socijalne isključenosti u osnovnoškolskom i srednjoškolskom sustavu</w:t>
      </w:r>
    </w:p>
    <w:p w14:paraId="76802F45" w14:textId="77777777" w:rsidR="00DB011A" w:rsidRPr="00126E08" w:rsidRDefault="00DB011A" w:rsidP="002455C8">
      <w:pPr>
        <w:pStyle w:val="ListParagraph"/>
        <w:numPr>
          <w:ilvl w:val="0"/>
          <w:numId w:val="55"/>
        </w:numPr>
        <w:jc w:val="both"/>
        <w:rPr>
          <w:rFonts w:ascii="Times New Roman" w:hAnsi="Times New Roman" w:cs="Times New Roman"/>
        </w:rPr>
      </w:pPr>
      <w:r w:rsidRPr="00126E08">
        <w:rPr>
          <w:rFonts w:ascii="Times New Roman" w:hAnsi="Times New Roman" w:cs="Times New Roman"/>
        </w:rPr>
        <w:t>Osigurati druge obrazovne materijale za učenike osnovnih škola i udžbenika za učenike srednjih škola iz obitelji korisnika zajamčene minimalne naknade.</w:t>
      </w:r>
    </w:p>
    <w:p w14:paraId="75C4D6DF" w14:textId="2EB1CE9E" w:rsidR="00DB011A" w:rsidRPr="00F4293C" w:rsidRDefault="00DB011A" w:rsidP="00F4293C">
      <w:pPr>
        <w:pStyle w:val="ListParagraph"/>
        <w:numPr>
          <w:ilvl w:val="0"/>
          <w:numId w:val="55"/>
        </w:numPr>
        <w:jc w:val="both"/>
        <w:rPr>
          <w:rFonts w:ascii="Times New Roman" w:hAnsi="Times New Roman" w:cs="Times New Roman"/>
        </w:rPr>
      </w:pPr>
      <w:r w:rsidRPr="00126E08">
        <w:rPr>
          <w:rFonts w:ascii="Times New Roman" w:hAnsi="Times New Roman" w:cs="Times New Roman"/>
        </w:rPr>
        <w:t xml:space="preserve">Kroz natječaje za osnovne i srednje škole iz različitih financijskih izvora razmotriti mogućnost osiguravanja tzv. skrivenih troškova obrazovanja za učenike u riziku od siromaštva i socijalne isključenosti: oprema za likovni odgoj, tjelesno-zdravstvenu kulturu, sredstva za </w:t>
      </w:r>
      <w:proofErr w:type="spellStart"/>
      <w:r w:rsidRPr="00126E08">
        <w:rPr>
          <w:rFonts w:ascii="Times New Roman" w:hAnsi="Times New Roman" w:cs="Times New Roman"/>
        </w:rPr>
        <w:t>izvanučioničku</w:t>
      </w:r>
      <w:proofErr w:type="spellEnd"/>
      <w:r w:rsidRPr="00126E08">
        <w:rPr>
          <w:rFonts w:ascii="Times New Roman" w:hAnsi="Times New Roman" w:cs="Times New Roman"/>
        </w:rPr>
        <w:t xml:space="preserve"> nastavu, posjete kulturno-umjetničkim institucijama, računalna oprema i Internet za sudjelovanje u nastavi na daljinu, oprema za praksu u srednjim strukovnim školama, školski prijevoz, računala i dr.).</w:t>
      </w:r>
    </w:p>
    <w:p w14:paraId="29381AC7"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127EE1">
        <w:rPr>
          <w:rFonts w:ascii="Times New Roman" w:hAnsi="Times New Roman" w:cs="Times New Roman"/>
          <w:color w:val="FFFFFF" w:themeColor="background1"/>
        </w:rPr>
        <w:t>Agencija za odgoj i obrazovanje</w:t>
      </w:r>
      <w:r w:rsidRPr="002112E2">
        <w:rPr>
          <w:rFonts w:ascii="Times New Roman" w:hAnsi="Times New Roman" w:cs="Times New Roman"/>
          <w:color w:val="FFFFFF" w:themeColor="background1"/>
        </w:rPr>
        <w:t xml:space="preserve">, </w:t>
      </w:r>
      <w:r w:rsidRPr="00127EE1">
        <w:rPr>
          <w:rFonts w:ascii="Times New Roman" w:hAnsi="Times New Roman" w:cs="Times New Roman"/>
          <w:color w:val="FFFFFF" w:themeColor="background1"/>
        </w:rPr>
        <w:t>Agencija za strukovno obrazovanje i obrazovanje odraslih</w:t>
      </w:r>
      <w:r>
        <w:rPr>
          <w:rFonts w:ascii="Times New Roman" w:hAnsi="Times New Roman" w:cs="Times New Roman"/>
          <w:color w:val="FFFFFF" w:themeColor="background1"/>
        </w:rPr>
        <w:t xml:space="preserve">, </w:t>
      </w:r>
      <w:r w:rsidRPr="002112E2">
        <w:rPr>
          <w:rFonts w:ascii="Times New Roman" w:hAnsi="Times New Roman" w:cs="Times New Roman"/>
          <w:color w:val="FFFFFF" w:themeColor="background1"/>
        </w:rPr>
        <w:t>Hrvatsk</w:t>
      </w:r>
      <w:r>
        <w:rPr>
          <w:rFonts w:ascii="Times New Roman" w:hAnsi="Times New Roman" w:cs="Times New Roman"/>
          <w:color w:val="FFFFFF" w:themeColor="background1"/>
        </w:rPr>
        <w:t>a</w:t>
      </w:r>
      <w:r w:rsidRPr="002112E2">
        <w:rPr>
          <w:rFonts w:ascii="Times New Roman" w:hAnsi="Times New Roman" w:cs="Times New Roman"/>
          <w:color w:val="FFFFFF" w:themeColor="background1"/>
        </w:rPr>
        <w:t xml:space="preserve"> komor</w:t>
      </w:r>
      <w:r>
        <w:rPr>
          <w:rFonts w:ascii="Times New Roman" w:hAnsi="Times New Roman" w:cs="Times New Roman"/>
          <w:color w:val="FFFFFF" w:themeColor="background1"/>
        </w:rPr>
        <w:t>a</w:t>
      </w:r>
      <w:r w:rsidRPr="002112E2">
        <w:rPr>
          <w:rFonts w:ascii="Times New Roman" w:hAnsi="Times New Roman" w:cs="Times New Roman"/>
          <w:color w:val="FFFFFF" w:themeColor="background1"/>
        </w:rPr>
        <w:t xml:space="preserve"> socijalnih radnika te nadležni centri za socijalnu skrb</w:t>
      </w:r>
    </w:p>
    <w:p w14:paraId="6868185C"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7C7B79FA" w14:textId="77777777" w:rsidR="00DB011A" w:rsidRPr="00126E08" w:rsidRDefault="00DB011A" w:rsidP="00DB011A">
      <w:pPr>
        <w:jc w:val="both"/>
        <w:rPr>
          <w:rFonts w:ascii="Times New Roman" w:hAnsi="Times New Roman" w:cs="Times New Roman"/>
          <w:b/>
        </w:rPr>
      </w:pPr>
      <w:r w:rsidRPr="00126E08">
        <w:rPr>
          <w:rFonts w:ascii="Times New Roman" w:hAnsi="Times New Roman" w:cs="Times New Roman"/>
          <w:b/>
        </w:rPr>
        <w:t>Mjera – Osigurati stručnu podršku učenicima i roditeljima pripadnicima ranjivih skupina kako bi se učenicima olakšalo aktivno sudjelovanje u školskoj sredini i zajednici</w:t>
      </w:r>
    </w:p>
    <w:p w14:paraId="280375FD" w14:textId="77777777" w:rsidR="00DB011A" w:rsidRPr="00126E08" w:rsidRDefault="00DB011A" w:rsidP="002455C8">
      <w:pPr>
        <w:pStyle w:val="ListParagraph"/>
        <w:numPr>
          <w:ilvl w:val="0"/>
          <w:numId w:val="56"/>
        </w:numPr>
        <w:jc w:val="both"/>
        <w:rPr>
          <w:rFonts w:ascii="Times New Roman" w:hAnsi="Times New Roman" w:cs="Times New Roman"/>
        </w:rPr>
      </w:pPr>
      <w:r w:rsidRPr="00126E08">
        <w:rPr>
          <w:rFonts w:ascii="Times New Roman" w:hAnsi="Times New Roman" w:cs="Times New Roman"/>
        </w:rPr>
        <w:t>Izmjena Zakona o odgoju i obrazovanju u osnovnoj i srednjoj školi radi uvrštavanja socijalnog radnika kao stručnog suradnika, s ciljem ranog prepoznavanja i prevencije rizika od zlostavljanja, zanemarivanja, nasilja te siromaštva i socijalne isključenosti</w:t>
      </w:r>
    </w:p>
    <w:p w14:paraId="27D242A7" w14:textId="77777777" w:rsidR="00DB011A" w:rsidRPr="00126E08" w:rsidRDefault="00DB011A" w:rsidP="002455C8">
      <w:pPr>
        <w:pStyle w:val="ListParagraph"/>
        <w:numPr>
          <w:ilvl w:val="0"/>
          <w:numId w:val="56"/>
        </w:numPr>
        <w:jc w:val="both"/>
        <w:rPr>
          <w:rFonts w:ascii="Times New Roman" w:hAnsi="Times New Roman" w:cs="Times New Roman"/>
        </w:rPr>
      </w:pPr>
      <w:r w:rsidRPr="00126E08">
        <w:rPr>
          <w:rFonts w:ascii="Times New Roman" w:hAnsi="Times New Roman" w:cs="Times New Roman"/>
        </w:rPr>
        <w:t>Uspostaviti zakonske pretpostavke za angažiranje romskih pomagača</w:t>
      </w:r>
    </w:p>
    <w:p w14:paraId="4853CF0B" w14:textId="77777777" w:rsidR="00DB011A" w:rsidRPr="00126E08" w:rsidRDefault="00DB011A" w:rsidP="002455C8">
      <w:pPr>
        <w:pStyle w:val="ListParagraph"/>
        <w:numPr>
          <w:ilvl w:val="0"/>
          <w:numId w:val="56"/>
        </w:numPr>
        <w:jc w:val="both"/>
        <w:rPr>
          <w:rFonts w:ascii="Times New Roman" w:hAnsi="Times New Roman" w:cs="Times New Roman"/>
        </w:rPr>
      </w:pPr>
      <w:r w:rsidRPr="00126E08">
        <w:rPr>
          <w:rFonts w:ascii="Times New Roman" w:hAnsi="Times New Roman" w:cs="Times New Roman"/>
        </w:rPr>
        <w:t>Pružiti dodatnu potporu odgojno-obrazovnim ustanovama s većim brojem učenika pripadnika romske nacionalne manjine u vidu pomoći u učenju/mentoriranje, edukacije učitelja/nastavnika i stručnih suradnika</w:t>
      </w:r>
    </w:p>
    <w:p w14:paraId="4F72C17F" w14:textId="3AEDF001" w:rsidR="009039E9" w:rsidRPr="00F4293C" w:rsidRDefault="00DB011A" w:rsidP="00F4293C">
      <w:pPr>
        <w:pStyle w:val="ListParagraph"/>
        <w:numPr>
          <w:ilvl w:val="0"/>
          <w:numId w:val="56"/>
        </w:numPr>
        <w:jc w:val="both"/>
        <w:rPr>
          <w:rFonts w:ascii="Times New Roman" w:hAnsi="Times New Roman" w:cs="Times New Roman"/>
        </w:rPr>
      </w:pPr>
      <w:r w:rsidRPr="00126E08">
        <w:rPr>
          <w:rFonts w:ascii="Times New Roman" w:hAnsi="Times New Roman" w:cs="Times New Roman"/>
        </w:rPr>
        <w:t xml:space="preserve">Poticati uključivanje djece romske nacionalne manjine, migranata, djece raseljene iz Ukrajine i djece s teškoćama u razvoju na participaciju u predstavničkim tijelima učenika, izvannastavnim aktivnostima te ostalim sadržajima u školskom okruženju (AZOO i </w:t>
      </w:r>
      <w:r>
        <w:rPr>
          <w:rFonts w:ascii="Times New Roman" w:hAnsi="Times New Roman" w:cs="Times New Roman"/>
        </w:rPr>
        <w:t>ASOO putem edukacija i skupova).</w:t>
      </w:r>
    </w:p>
    <w:p w14:paraId="30E5CDAD" w14:textId="02A9B0C5" w:rsidR="00DB011A" w:rsidRPr="00F106AE" w:rsidRDefault="009039E9" w:rsidP="00F106AE">
      <w:pPr>
        <w:pStyle w:val="Heading2"/>
      </w:pPr>
      <w:bookmarkStart w:id="30" w:name="_Toc135123883"/>
      <w:r w:rsidRPr="00F106AE">
        <w:lastRenderedPageBreak/>
        <w:t xml:space="preserve">10.5. </w:t>
      </w:r>
      <w:r w:rsidR="00FC6606" w:rsidRPr="00F106AE">
        <w:t>Posebni cilj: učinkovit i jednak pristup Roma kvalitetnom, održivom zapošljavanju</w:t>
      </w:r>
      <w:bookmarkEnd w:id="30"/>
    </w:p>
    <w:p w14:paraId="7B10211D" w14:textId="77777777" w:rsidR="00DB011A" w:rsidRPr="00B87BFE" w:rsidRDefault="00DB011A" w:rsidP="00DB011A">
      <w:pPr>
        <w:jc w:val="both"/>
        <w:rPr>
          <w:rFonts w:ascii="Times New Roman" w:hAnsi="Times New Roman" w:cs="Times New Roman"/>
        </w:rPr>
      </w:pPr>
      <w:r w:rsidRPr="00B87BFE">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3982B981" wp14:editId="67134D72">
                <wp:simplePos x="0" y="0"/>
                <wp:positionH relativeFrom="column">
                  <wp:posOffset>-55659</wp:posOffset>
                </wp:positionH>
                <wp:positionV relativeFrom="paragraph">
                  <wp:posOffset>86415</wp:posOffset>
                </wp:positionV>
                <wp:extent cx="6082140" cy="1812897"/>
                <wp:effectExtent l="0" t="0" r="33020" b="16510"/>
                <wp:wrapNone/>
                <wp:docPr id="6" name="Peterokut 6"/>
                <wp:cNvGraphicFramePr/>
                <a:graphic xmlns:a="http://schemas.openxmlformats.org/drawingml/2006/main">
                  <a:graphicData uri="http://schemas.microsoft.com/office/word/2010/wordprocessingShape">
                    <wps:wsp>
                      <wps:cNvSpPr/>
                      <wps:spPr>
                        <a:xfrm>
                          <a:off x="0" y="0"/>
                          <a:ext cx="6082140" cy="1812897"/>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15872BE6" w14:textId="77777777" w:rsidR="00AE1213" w:rsidRPr="00FA26A1" w:rsidRDefault="00AE1213" w:rsidP="00DB011A">
                            <w:pPr>
                              <w:rPr>
                                <w:rFonts w:ascii="Times New Roman" w:hAnsi="Times New Roman" w:cs="Times New Roman"/>
                                <w:sz w:val="24"/>
                              </w:rPr>
                            </w:pPr>
                            <w:r>
                              <w:rPr>
                                <w:rFonts w:ascii="Times New Roman" w:hAnsi="Times New Roman" w:cs="Times New Roman"/>
                                <w:sz w:val="24"/>
                              </w:rPr>
                              <w:t>POKAZATELJ</w:t>
                            </w:r>
                            <w:r w:rsidRPr="00FA26A1">
                              <w:rPr>
                                <w:rFonts w:ascii="Times New Roman" w:hAnsi="Times New Roman" w:cs="Times New Roman"/>
                                <w:sz w:val="24"/>
                              </w:rPr>
                              <w:t xml:space="preserve"> ISHODA</w:t>
                            </w:r>
                          </w:p>
                          <w:p w14:paraId="7DABCFCC"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II.02.13.09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Roma u dobi 16-65 koji svoj radni status definiraju kao "zaposlen/plaćeni rad"</w:t>
                            </w:r>
                          </w:p>
                          <w:p w14:paraId="434FBC9F"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II.02.13.09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Roma u dobi 16-65 koji kao svoj status/aktivnost navode "zaposlen u punom radnom vremenu"</w:t>
                            </w:r>
                          </w:p>
                          <w:p w14:paraId="6503EECF"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OI.02.3.21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razlika između Roma i Romkinja u radnom statusu</w:t>
                            </w:r>
                          </w:p>
                          <w:p w14:paraId="62ED6D3D"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OI.02.3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mladih Roma u dobi 15-29 u NEET statusu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B981" id="Peterokut 6" o:spid="_x0000_s1030" type="#_x0000_t15" style="position:absolute;left:0;text-align:left;margin-left:-4.4pt;margin-top:6.8pt;width:478.9pt;height:1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" adj="18381" fillcolor="#fff2cc" strokecolor="#ffc000" strokeweight="1pt">
                <v:textbox>
                  <w:txbxContent>
                    <w:p w14:paraId="15872BE6" w14:textId="77777777" w:rsidR="00AE1213" w:rsidRPr="00FA26A1" w:rsidRDefault="00AE1213" w:rsidP="00DB011A">
                      <w:pPr>
                        <w:rPr>
                          <w:rFonts w:ascii="Times New Roman" w:hAnsi="Times New Roman" w:cs="Times New Roman"/>
                          <w:sz w:val="24"/>
                        </w:rPr>
                      </w:pPr>
                      <w:r>
                        <w:rPr>
                          <w:rFonts w:ascii="Times New Roman" w:hAnsi="Times New Roman" w:cs="Times New Roman"/>
                          <w:sz w:val="24"/>
                        </w:rPr>
                        <w:t>POKAZATELJ</w:t>
                      </w:r>
                      <w:r w:rsidRPr="00FA26A1">
                        <w:rPr>
                          <w:rFonts w:ascii="Times New Roman" w:hAnsi="Times New Roman" w:cs="Times New Roman"/>
                          <w:sz w:val="24"/>
                        </w:rPr>
                        <w:t xml:space="preserve"> ISHODA</w:t>
                      </w:r>
                    </w:p>
                    <w:p w14:paraId="7DABCFCC"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II.02.13.09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Roma u dobi 16-65 koji svoj radni status definiraju kao "zaposlen/plaćeni rad"</w:t>
                      </w:r>
                    </w:p>
                    <w:p w14:paraId="434FBC9F"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II.02.13.09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Roma u dobi 16-65 koji kao svoj status/aktivnost navode "zaposlen u punom radnom vremenu"</w:t>
                      </w:r>
                    </w:p>
                    <w:p w14:paraId="6503EECF"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OI.02.3.21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razlika između Roma i Romkinja u radnom statusu</w:t>
                      </w:r>
                    </w:p>
                    <w:p w14:paraId="62ED6D3D" w14:textId="77777777" w:rsidR="00AE1213" w:rsidRPr="00B93F25" w:rsidRDefault="00AE1213" w:rsidP="002455C8">
                      <w:pPr>
                        <w:pStyle w:val="ListParagraph"/>
                        <w:numPr>
                          <w:ilvl w:val="0"/>
                          <w:numId w:val="34"/>
                        </w:numPr>
                        <w:rPr>
                          <w:rFonts w:ascii="Times New Roman" w:hAnsi="Times New Roman" w:cs="Times New Roman"/>
                          <w:sz w:val="24"/>
                        </w:rPr>
                      </w:pPr>
                      <w:r w:rsidRPr="00FA26A1">
                        <w:rPr>
                          <w:rFonts w:ascii="Times New Roman" w:hAnsi="Times New Roman" w:cs="Times New Roman"/>
                          <w:sz w:val="24"/>
                        </w:rPr>
                        <w:t xml:space="preserve">OI.02.3 </w:t>
                      </w:r>
                      <w:r>
                        <w:rPr>
                          <w:rFonts w:ascii="Times New Roman" w:hAnsi="Times New Roman" w:cs="Times New Roman"/>
                          <w:sz w:val="24"/>
                        </w:rPr>
                        <w:t>–</w:t>
                      </w:r>
                      <w:r w:rsidRPr="00FA26A1">
                        <w:rPr>
                          <w:rFonts w:ascii="Times New Roman" w:hAnsi="Times New Roman" w:cs="Times New Roman"/>
                          <w:sz w:val="24"/>
                        </w:rPr>
                        <w:t xml:space="preserve"> </w:t>
                      </w:r>
                      <w:r w:rsidRPr="00B93F25">
                        <w:rPr>
                          <w:rFonts w:ascii="Times New Roman" w:hAnsi="Times New Roman" w:cs="Times New Roman"/>
                          <w:sz w:val="24"/>
                        </w:rPr>
                        <w:t>% mladih Roma u dobi 15-29 u NEET statusu</w:t>
                      </w:r>
                    </w:p>
                  </w:txbxContent>
                </v:textbox>
              </v:shape>
            </w:pict>
          </mc:Fallback>
        </mc:AlternateContent>
      </w:r>
    </w:p>
    <w:p w14:paraId="34D34960" w14:textId="77777777" w:rsidR="00DB011A" w:rsidRPr="00B87BFE" w:rsidRDefault="00DB011A" w:rsidP="00DB011A">
      <w:pPr>
        <w:jc w:val="both"/>
        <w:rPr>
          <w:rFonts w:ascii="Times New Roman" w:hAnsi="Times New Roman" w:cs="Times New Roman"/>
        </w:rPr>
      </w:pPr>
    </w:p>
    <w:p w14:paraId="28B2BAD3" w14:textId="77777777" w:rsidR="00DB011A" w:rsidRPr="00B87BFE" w:rsidRDefault="00DB011A" w:rsidP="00DB011A">
      <w:pPr>
        <w:jc w:val="both"/>
        <w:rPr>
          <w:rFonts w:ascii="Times New Roman" w:hAnsi="Times New Roman" w:cs="Times New Roman"/>
        </w:rPr>
      </w:pPr>
    </w:p>
    <w:p w14:paraId="6BB5E70C" w14:textId="77777777" w:rsidR="00DB011A" w:rsidRPr="00B87BFE" w:rsidRDefault="00DB011A" w:rsidP="00DB011A">
      <w:pPr>
        <w:jc w:val="both"/>
        <w:rPr>
          <w:rFonts w:ascii="Times New Roman" w:hAnsi="Times New Roman" w:cs="Times New Roman"/>
        </w:rPr>
      </w:pPr>
    </w:p>
    <w:p w14:paraId="3C6DB29E" w14:textId="77777777" w:rsidR="00DB011A" w:rsidRPr="00B87BFE" w:rsidRDefault="00DB011A" w:rsidP="00DB011A">
      <w:pPr>
        <w:jc w:val="both"/>
        <w:rPr>
          <w:rFonts w:ascii="Times New Roman" w:hAnsi="Times New Roman" w:cs="Times New Roman"/>
        </w:rPr>
      </w:pPr>
    </w:p>
    <w:p w14:paraId="576A2998" w14:textId="77777777" w:rsidR="00DB011A" w:rsidRPr="00B87BFE" w:rsidRDefault="00DB011A" w:rsidP="00DB011A">
      <w:pPr>
        <w:jc w:val="both"/>
        <w:rPr>
          <w:rFonts w:ascii="Times New Roman" w:hAnsi="Times New Roman" w:cs="Times New Roman"/>
        </w:rPr>
      </w:pPr>
    </w:p>
    <w:p w14:paraId="1ECA9007" w14:textId="77777777" w:rsidR="00DB011A" w:rsidRPr="00B87BFE" w:rsidRDefault="00DB011A" w:rsidP="00DB011A">
      <w:pPr>
        <w:jc w:val="both"/>
        <w:rPr>
          <w:rFonts w:ascii="Times New Roman" w:hAnsi="Times New Roman" w:cs="Times New Roman"/>
        </w:rPr>
      </w:pPr>
    </w:p>
    <w:p w14:paraId="5C040DEB" w14:textId="77777777" w:rsidR="00DB011A" w:rsidRPr="00B87BFE" w:rsidRDefault="00DB011A" w:rsidP="00DB011A">
      <w:pPr>
        <w:spacing w:after="0"/>
        <w:jc w:val="both"/>
        <w:rPr>
          <w:rFonts w:ascii="Times New Roman" w:hAnsi="Times New Roman" w:cs="Times New Roman"/>
        </w:rPr>
      </w:pPr>
    </w:p>
    <w:p w14:paraId="2296E51D"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 PROVEDBE: Ministarstvo znanosti i obrazovanja; SUNOSITELJ PROVEDBE: Agencija za strukovno obrazovanje i obrazovanje odraslih, Ministarstvo gospodarstva i održivog razvoja</w:t>
      </w:r>
    </w:p>
    <w:p w14:paraId="11E03CDD"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razvoja sustava obrazovanja za razdoblje do 2027. godine</w:t>
      </w:r>
    </w:p>
    <w:p w14:paraId="628BAE05"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provedbu Nacionalnog plana razvoja sustava obrazovanja za razdoblje do 2027. godine, za razdoblje od 2022. do 2024. godine</w:t>
      </w:r>
    </w:p>
    <w:p w14:paraId="239FD773"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Podržati jačanje učenja temeljenog na radu</w:t>
      </w:r>
    </w:p>
    <w:p w14:paraId="46192441" w14:textId="77777777" w:rsidR="00DB011A" w:rsidRPr="00B87BFE" w:rsidRDefault="00DB011A" w:rsidP="002455C8">
      <w:pPr>
        <w:pStyle w:val="ListParagraph"/>
        <w:numPr>
          <w:ilvl w:val="0"/>
          <w:numId w:val="10"/>
        </w:numPr>
        <w:jc w:val="both"/>
        <w:rPr>
          <w:rFonts w:ascii="Times New Roman" w:hAnsi="Times New Roman" w:cs="Times New Roman"/>
        </w:rPr>
      </w:pPr>
      <w:r w:rsidRPr="00B87BFE">
        <w:rPr>
          <w:rFonts w:ascii="Times New Roman" w:hAnsi="Times New Roman" w:cs="Times New Roman"/>
        </w:rPr>
        <w:t xml:space="preserve">U sklopu ove mjere osigurat će se podrška jačanju učenja temeljena na radu u sva tri njegova oblika, ali s naglaskom na ono u svijetu rada (gospodarski subjekti) na mjestima gdje su zadovoljeni pedagoški i sigurnosni uvjeti s odgovarajuće osposobljenim i motiviranim mentorima kod poslodavca. </w:t>
      </w:r>
    </w:p>
    <w:p w14:paraId="4D90A469" w14:textId="77777777" w:rsidR="00DB011A" w:rsidRPr="00B87BFE" w:rsidRDefault="00DB011A" w:rsidP="002455C8">
      <w:pPr>
        <w:pStyle w:val="ListParagraph"/>
        <w:numPr>
          <w:ilvl w:val="0"/>
          <w:numId w:val="10"/>
        </w:numPr>
        <w:jc w:val="both"/>
        <w:rPr>
          <w:rFonts w:ascii="Times New Roman" w:hAnsi="Times New Roman" w:cs="Times New Roman"/>
        </w:rPr>
      </w:pPr>
      <w:r w:rsidRPr="00B87BFE">
        <w:rPr>
          <w:rFonts w:ascii="Times New Roman" w:hAnsi="Times New Roman" w:cs="Times New Roman"/>
        </w:rPr>
        <w:t xml:space="preserve">Podrška će ići u smjeru osiguravanja mehanizama potpore polaznicima strukovnog obrazovanja i/ili poslodavcima i mentorima kod poslodavaca. </w:t>
      </w:r>
    </w:p>
    <w:p w14:paraId="41001EF8" w14:textId="77777777" w:rsidR="00DB011A" w:rsidRPr="00B93F25" w:rsidRDefault="00DB011A" w:rsidP="002455C8">
      <w:pPr>
        <w:pStyle w:val="ListParagraph"/>
        <w:numPr>
          <w:ilvl w:val="0"/>
          <w:numId w:val="10"/>
        </w:numPr>
        <w:jc w:val="both"/>
        <w:rPr>
          <w:rFonts w:ascii="Times New Roman" w:hAnsi="Times New Roman" w:cs="Times New Roman"/>
        </w:rPr>
      </w:pPr>
      <w:r w:rsidRPr="00B87BFE">
        <w:rPr>
          <w:rFonts w:ascii="Times New Roman" w:hAnsi="Times New Roman" w:cs="Times New Roman"/>
        </w:rPr>
        <w:t xml:space="preserve">U svrhu transparentnosti i dostupnosti informacija razvit će se jedinstveni registar mjesta za UTR kod poslodavaca. </w:t>
      </w:r>
    </w:p>
    <w:p w14:paraId="3CB0ED3B"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Podizati vidljivost i privlačnost strukovnog obrazovanja i osposobljavanja</w:t>
      </w:r>
    </w:p>
    <w:p w14:paraId="6A89C1CE" w14:textId="77777777" w:rsidR="00DB011A" w:rsidRPr="00B87BFE" w:rsidRDefault="00DB011A" w:rsidP="002455C8">
      <w:pPr>
        <w:pStyle w:val="ListParagraph"/>
        <w:numPr>
          <w:ilvl w:val="0"/>
          <w:numId w:val="33"/>
        </w:numPr>
        <w:jc w:val="both"/>
        <w:rPr>
          <w:rFonts w:ascii="Times New Roman" w:hAnsi="Times New Roman" w:cs="Times New Roman"/>
        </w:rPr>
      </w:pPr>
      <w:r w:rsidRPr="00B87BFE">
        <w:rPr>
          <w:rFonts w:ascii="Times New Roman" w:hAnsi="Times New Roman" w:cs="Times New Roman"/>
        </w:rPr>
        <w:t>Ovom mjerom provodit će se nacionalne i regionalne aktivnosti prilagođene različitim ciljanim skupinama radi podizanja vidljivosti i privlačnosti strukovnog obrazovanja i osposobljavanja te promocija atraktivnog i inovativnoga SOO-a, kao i važnosti strukovnih vještina za razvoj gospodarstva i modernog društva</w:t>
      </w:r>
    </w:p>
    <w:p w14:paraId="41DCDFB7" w14:textId="77777777" w:rsidR="00DB011A" w:rsidRDefault="00DB011A" w:rsidP="002455C8">
      <w:pPr>
        <w:pStyle w:val="ListParagraph"/>
        <w:numPr>
          <w:ilvl w:val="0"/>
          <w:numId w:val="33"/>
        </w:numPr>
        <w:jc w:val="both"/>
        <w:rPr>
          <w:rFonts w:ascii="Times New Roman" w:hAnsi="Times New Roman" w:cs="Times New Roman"/>
        </w:rPr>
      </w:pPr>
      <w:r w:rsidRPr="00B87BFE">
        <w:rPr>
          <w:rFonts w:ascii="Times New Roman" w:hAnsi="Times New Roman" w:cs="Times New Roman"/>
        </w:rPr>
        <w:t xml:space="preserve">Održat će se promotivni događaji (npr. nacionalna natjecanja učenika strukovnih škola prema </w:t>
      </w:r>
      <w:proofErr w:type="spellStart"/>
      <w:r w:rsidRPr="00B87BFE">
        <w:rPr>
          <w:rFonts w:ascii="Times New Roman" w:hAnsi="Times New Roman" w:cs="Times New Roman"/>
        </w:rPr>
        <w:t>WorldSkills</w:t>
      </w:r>
      <w:proofErr w:type="spellEnd"/>
      <w:r w:rsidRPr="00B87BFE">
        <w:rPr>
          <w:rFonts w:ascii="Times New Roman" w:hAnsi="Times New Roman" w:cs="Times New Roman"/>
        </w:rPr>
        <w:t xml:space="preserve"> modelu, sajmovi poslova itd.) i drugi oblici promocije kojima se promiče važnost strukovnog obrazovanja i osposobljavanja, sve u suradnji s dionicima SOO-a</w:t>
      </w:r>
    </w:p>
    <w:p w14:paraId="517F4E30" w14:textId="77777777" w:rsidR="00DB011A" w:rsidRPr="00133C88" w:rsidRDefault="00DB011A" w:rsidP="00DB011A">
      <w:pPr>
        <w:rPr>
          <w:rFonts w:ascii="Times New Roman" w:hAnsi="Times New Roman" w:cs="Times New Roman"/>
        </w:rPr>
      </w:pPr>
      <w:r>
        <w:rPr>
          <w:rFonts w:ascii="Times New Roman" w:hAnsi="Times New Roman" w:cs="Times New Roman"/>
        </w:rPr>
        <w:br w:type="page"/>
      </w:r>
    </w:p>
    <w:p w14:paraId="1BE7780F"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 PROVEDBE: Hrvatski zavod za zapošljavanje</w:t>
      </w:r>
    </w:p>
    <w:p w14:paraId="19F58B27"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rad, zaštitu na radu i zapošljavanje za razdoblje od 2021. do 2027. godine</w:t>
      </w:r>
    </w:p>
    <w:p w14:paraId="7BE81761"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sz w:val="24"/>
        </w:rPr>
      </w:pPr>
      <w:r w:rsidRPr="00B87BFE">
        <w:rPr>
          <w:rFonts w:ascii="Times New Roman" w:hAnsi="Times New Roman" w:cs="Times New Roman"/>
        </w:rPr>
        <w:t>PROVEDBENI DOKUMENT: Akcijski plan za provedbu Nacionalnog plana za rad, zaštitu na radu i zapošljavanje za razdoblje od 2021. do 2027. godine, za razdoblje od 2021. do 2024. godine</w:t>
      </w:r>
    </w:p>
    <w:p w14:paraId="11D5D7A2"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Obrazovanje nezaposlenih i zaposlenih osoba za stjecanje zelenih i digitalnih vještina dodjelom vaučera</w:t>
      </w:r>
    </w:p>
    <w:p w14:paraId="53BE0AD6" w14:textId="77777777" w:rsidR="00DB011A" w:rsidRPr="00B87BFE" w:rsidRDefault="00DB011A" w:rsidP="002455C8">
      <w:pPr>
        <w:pStyle w:val="ListParagraph"/>
        <w:numPr>
          <w:ilvl w:val="0"/>
          <w:numId w:val="51"/>
        </w:numPr>
        <w:jc w:val="both"/>
        <w:rPr>
          <w:rFonts w:ascii="Times New Roman" w:hAnsi="Times New Roman" w:cs="Times New Roman"/>
        </w:rPr>
      </w:pPr>
      <w:r w:rsidRPr="00B87BFE">
        <w:rPr>
          <w:rFonts w:ascii="Times New Roman" w:hAnsi="Times New Roman" w:cs="Times New Roman"/>
        </w:rPr>
        <w:t>Stjecanje potrebnih kompetencija radne snage s ciljem prilagodbe zelenoj i digitalnoj tranziciji gospodarstva</w:t>
      </w:r>
    </w:p>
    <w:p w14:paraId="3CB29B4B" w14:textId="77777777" w:rsidR="00DB011A" w:rsidRPr="00B87BFE" w:rsidRDefault="00DB011A" w:rsidP="002455C8">
      <w:pPr>
        <w:pStyle w:val="ListParagraph"/>
        <w:numPr>
          <w:ilvl w:val="0"/>
          <w:numId w:val="51"/>
        </w:numPr>
        <w:jc w:val="both"/>
        <w:rPr>
          <w:rFonts w:ascii="Times New Roman" w:hAnsi="Times New Roman" w:cs="Times New Roman"/>
        </w:rPr>
      </w:pPr>
      <w:r w:rsidRPr="00B87BFE">
        <w:rPr>
          <w:rFonts w:ascii="Times New Roman" w:hAnsi="Times New Roman" w:cs="Times New Roman"/>
        </w:rPr>
        <w:t>Vaučeri za financiranje stjecanja kompetencija potrebnih za rad predstavljaju mehanizam za osiguravanje brzog i dostupnog obrazovanja zaposlenim i nezaposlenim osobama</w:t>
      </w:r>
    </w:p>
    <w:p w14:paraId="2AFC6723"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Izrada i provedba odgovarajućih mjera aktivne politike zapošljavanja s naglaskom na ranjive skupine</w:t>
      </w:r>
    </w:p>
    <w:p w14:paraId="300D69DB" w14:textId="77777777" w:rsidR="00DB011A" w:rsidRPr="00B87BFE" w:rsidRDefault="00DB011A" w:rsidP="002455C8">
      <w:pPr>
        <w:pStyle w:val="ListParagraph"/>
        <w:numPr>
          <w:ilvl w:val="0"/>
          <w:numId w:val="32"/>
        </w:numPr>
        <w:jc w:val="both"/>
        <w:rPr>
          <w:rFonts w:ascii="Times New Roman" w:hAnsi="Times New Roman" w:cs="Times New Roman"/>
        </w:rPr>
      </w:pPr>
      <w:r w:rsidRPr="00B87BFE">
        <w:rPr>
          <w:rFonts w:ascii="Times New Roman" w:hAnsi="Times New Roman" w:cs="Times New Roman"/>
        </w:rPr>
        <w:t>Uključivanje nezaposlenih osoba, posebice osoba iz ranjivih skupina, u mjere aktivne politike zapošljavanja s ciljem povećanja njihove zapošljivosti te zapošljavanja</w:t>
      </w:r>
    </w:p>
    <w:p w14:paraId="0DA2BC9F" w14:textId="77777777" w:rsidR="00DB011A" w:rsidRPr="00B87BFE" w:rsidRDefault="00DB011A" w:rsidP="002455C8">
      <w:pPr>
        <w:pStyle w:val="ListParagraph"/>
        <w:numPr>
          <w:ilvl w:val="0"/>
          <w:numId w:val="32"/>
        </w:numPr>
        <w:jc w:val="both"/>
        <w:rPr>
          <w:rFonts w:ascii="Times New Roman" w:hAnsi="Times New Roman" w:cs="Times New Roman"/>
        </w:rPr>
      </w:pPr>
      <w:r w:rsidRPr="00B87BFE">
        <w:rPr>
          <w:rFonts w:ascii="Times New Roman" w:hAnsi="Times New Roman" w:cs="Times New Roman"/>
        </w:rPr>
        <w:t>Mjere aktivne politike zapošljavanja moraju biti usmjerene na ranjive skupine kojima je nužna podrška za uključivanje na tržište rada</w:t>
      </w:r>
    </w:p>
    <w:p w14:paraId="372ACCDF"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Razvijati sustav podrške za uključivanje neaktivnih radno sposobnih osoba na tržište rada s posebnim naglaskom na osobe u NEET statusu</w:t>
      </w:r>
    </w:p>
    <w:p w14:paraId="000247D4" w14:textId="77777777" w:rsidR="00DB011A" w:rsidRPr="00B87BFE" w:rsidRDefault="00DB011A" w:rsidP="002455C8">
      <w:pPr>
        <w:pStyle w:val="ListParagraph"/>
        <w:numPr>
          <w:ilvl w:val="0"/>
          <w:numId w:val="31"/>
        </w:numPr>
        <w:jc w:val="both"/>
        <w:rPr>
          <w:rFonts w:ascii="Times New Roman" w:hAnsi="Times New Roman" w:cs="Times New Roman"/>
        </w:rPr>
      </w:pPr>
      <w:r w:rsidRPr="00B87BFE">
        <w:rPr>
          <w:rFonts w:ascii="Times New Roman" w:hAnsi="Times New Roman" w:cs="Times New Roman"/>
        </w:rPr>
        <w:t>Uspostava sustava informiranja, praćenja i aktivacije neaktivnih radno sposobnih osoba za traženje posla i zapošljavanje te osiguranje dostupnosti usluga razvojem mreže CISOK centara</w:t>
      </w:r>
    </w:p>
    <w:p w14:paraId="728A480F" w14:textId="77777777" w:rsidR="00DB011A" w:rsidRPr="00B87BFE" w:rsidRDefault="00DB011A" w:rsidP="002455C8">
      <w:pPr>
        <w:pStyle w:val="ListParagraph"/>
        <w:numPr>
          <w:ilvl w:val="0"/>
          <w:numId w:val="31"/>
        </w:numPr>
        <w:jc w:val="both"/>
        <w:rPr>
          <w:rFonts w:ascii="Times New Roman" w:hAnsi="Times New Roman" w:cs="Times New Roman"/>
        </w:rPr>
      </w:pPr>
      <w:r w:rsidRPr="00B87BFE">
        <w:rPr>
          <w:rFonts w:ascii="Times New Roman" w:hAnsi="Times New Roman" w:cs="Times New Roman"/>
        </w:rPr>
        <w:t>Razvoj sustava podrške osnova je za bržu aktivaciju neaktivnih radno sposobnih osoba i osoba u NEET statusu. Modeli informiranja moraju doprinijeti da se osobe prijave u evidenciju HZZ-a kako bi im se pružila primjerena podrška za uključivanje na tržište rada</w:t>
      </w:r>
    </w:p>
    <w:p w14:paraId="3DFB628F"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Jačanje kapaciteta HZZ-a u pružanju usluga informiranja o slobodnim radnim mjestima i posredovanja pri zapošljavanju</w:t>
      </w:r>
    </w:p>
    <w:p w14:paraId="7000D9FE" w14:textId="77777777" w:rsidR="00DB011A" w:rsidRPr="00B87BFE" w:rsidRDefault="00DB011A" w:rsidP="002455C8">
      <w:pPr>
        <w:pStyle w:val="ListParagraph"/>
        <w:numPr>
          <w:ilvl w:val="0"/>
          <w:numId w:val="30"/>
        </w:numPr>
        <w:jc w:val="both"/>
        <w:rPr>
          <w:rFonts w:ascii="Times New Roman" w:hAnsi="Times New Roman" w:cs="Times New Roman"/>
        </w:rPr>
      </w:pPr>
      <w:r w:rsidRPr="00B87BFE">
        <w:rPr>
          <w:rFonts w:ascii="Times New Roman" w:hAnsi="Times New Roman" w:cs="Times New Roman"/>
        </w:rPr>
        <w:t>Poboljšanje rada savjetnika s korisnicima usluga HZZ-a</w:t>
      </w:r>
    </w:p>
    <w:p w14:paraId="6BB7E181" w14:textId="77777777" w:rsidR="00DB011A" w:rsidRPr="00B87BFE" w:rsidRDefault="00DB011A" w:rsidP="002455C8">
      <w:pPr>
        <w:pStyle w:val="ListParagraph"/>
        <w:numPr>
          <w:ilvl w:val="0"/>
          <w:numId w:val="30"/>
        </w:numPr>
        <w:jc w:val="both"/>
        <w:rPr>
          <w:rFonts w:ascii="Times New Roman" w:hAnsi="Times New Roman" w:cs="Times New Roman"/>
        </w:rPr>
      </w:pPr>
      <w:r w:rsidRPr="00B87BFE">
        <w:rPr>
          <w:rFonts w:ascii="Times New Roman" w:hAnsi="Times New Roman" w:cs="Times New Roman"/>
        </w:rPr>
        <w:t>Jačanje kapaciteta HZZ-a pretpostavka je za ponovno uključivanje nezaposlenih na tržište rada i pružanje kvalitetne individualizirane usluge korisnicima</w:t>
      </w:r>
    </w:p>
    <w:p w14:paraId="0852F200"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Analiza adekvatnosti novčane naknade za vrijeme nezaposlenosti</w:t>
      </w:r>
    </w:p>
    <w:p w14:paraId="711A9F45" w14:textId="77777777" w:rsidR="00DB011A" w:rsidRPr="00B87BFE" w:rsidRDefault="00DB011A" w:rsidP="002455C8">
      <w:pPr>
        <w:pStyle w:val="ListParagraph"/>
        <w:numPr>
          <w:ilvl w:val="0"/>
          <w:numId w:val="29"/>
        </w:numPr>
        <w:jc w:val="both"/>
        <w:rPr>
          <w:rFonts w:ascii="Times New Roman" w:hAnsi="Times New Roman" w:cs="Times New Roman"/>
        </w:rPr>
      </w:pPr>
      <w:r w:rsidRPr="00B87BFE">
        <w:rPr>
          <w:rFonts w:ascii="Times New Roman" w:hAnsi="Times New Roman" w:cs="Times New Roman"/>
        </w:rPr>
        <w:t>U cilju pružanja adekvatne materijalno pravne zaštite, provest će se analiza novčane naknade za vrijeme nezaposlenosti</w:t>
      </w:r>
    </w:p>
    <w:p w14:paraId="255D1FE4" w14:textId="77777777" w:rsidR="00DB011A" w:rsidRDefault="00DB011A" w:rsidP="002455C8">
      <w:pPr>
        <w:pStyle w:val="ListParagraph"/>
        <w:numPr>
          <w:ilvl w:val="0"/>
          <w:numId w:val="29"/>
        </w:numPr>
        <w:jc w:val="both"/>
        <w:rPr>
          <w:rFonts w:ascii="Times New Roman" w:hAnsi="Times New Roman" w:cs="Times New Roman"/>
        </w:rPr>
      </w:pPr>
      <w:r w:rsidRPr="00B87BFE">
        <w:rPr>
          <w:rFonts w:ascii="Times New Roman" w:hAnsi="Times New Roman" w:cs="Times New Roman"/>
        </w:rPr>
        <w:t>Novčana naknada za vrijeme nezaposlenosti, kao pasivna mjera, ne smije utjecati na motivaciju nezaposlene osobe za aktivnim traženjem posla. Samo analiza novčane naknade za vrijeme nezaposlenosti može pokazati je li ravnoteža između naknade i aktivacije uspostavljena</w:t>
      </w:r>
    </w:p>
    <w:p w14:paraId="009D3131" w14:textId="77777777" w:rsidR="00DB011A" w:rsidRPr="00133C88" w:rsidRDefault="00DB011A" w:rsidP="00DB011A">
      <w:pPr>
        <w:rPr>
          <w:rFonts w:ascii="Times New Roman" w:hAnsi="Times New Roman" w:cs="Times New Roman"/>
        </w:rPr>
      </w:pPr>
      <w:r>
        <w:rPr>
          <w:rFonts w:ascii="Times New Roman" w:hAnsi="Times New Roman" w:cs="Times New Roman"/>
        </w:rPr>
        <w:br w:type="page"/>
      </w:r>
    </w:p>
    <w:p w14:paraId="2974E398"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lastRenderedPageBreak/>
        <w:t>NOSITELJ PROVEDBE: Ministarstvo rada, mirovinskoga sustava, obitelji i socijalne politike</w:t>
      </w:r>
    </w:p>
    <w:p w14:paraId="044BF9F1"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AKT STRATEŠKOG PLANIRANJA: Nacionalni plan za rad, zaštitu na radu i zapošljavanje za razdoblje od 2021. do 2027. godine</w:t>
      </w:r>
    </w:p>
    <w:p w14:paraId="71C0489C"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za provedbu Nacionalnog plana za rad, zaštitu na radu i zapošljavanje za razdoblje</w:t>
      </w:r>
    </w:p>
    <w:p w14:paraId="78AE77C0"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Mapiranje vještina potrebnih na tržištu rada kao podloga za kreiranje obrazovnih programa i dodjelu vaučera</w:t>
      </w:r>
    </w:p>
    <w:p w14:paraId="5834F8B6" w14:textId="77777777" w:rsidR="00DB011A" w:rsidRPr="00B87BFE" w:rsidRDefault="00DB011A" w:rsidP="002455C8">
      <w:pPr>
        <w:pStyle w:val="ListParagraph"/>
        <w:numPr>
          <w:ilvl w:val="0"/>
          <w:numId w:val="52"/>
        </w:numPr>
        <w:jc w:val="both"/>
        <w:rPr>
          <w:rFonts w:ascii="Times New Roman" w:hAnsi="Times New Roman" w:cs="Times New Roman"/>
        </w:rPr>
      </w:pPr>
      <w:r w:rsidRPr="00B87BFE">
        <w:rPr>
          <w:rFonts w:ascii="Times New Roman" w:hAnsi="Times New Roman" w:cs="Times New Roman"/>
        </w:rPr>
        <w:t>Detektirati vještine tražene na tržištu rada unutar pojedinog sektora/zanimanja, s naglaskom na zelene i digitalne vještine, a u cilju primjerene dodjele vaučera</w:t>
      </w:r>
    </w:p>
    <w:p w14:paraId="0336309E" w14:textId="77777777" w:rsidR="00DB011A" w:rsidRPr="00B87BFE" w:rsidRDefault="00DB011A" w:rsidP="002455C8">
      <w:pPr>
        <w:pStyle w:val="ListParagraph"/>
        <w:numPr>
          <w:ilvl w:val="0"/>
          <w:numId w:val="52"/>
        </w:numPr>
        <w:jc w:val="both"/>
        <w:rPr>
          <w:rFonts w:ascii="Times New Roman" w:hAnsi="Times New Roman" w:cs="Times New Roman"/>
        </w:rPr>
      </w:pPr>
      <w:r w:rsidRPr="00B87BFE">
        <w:rPr>
          <w:rFonts w:ascii="Times New Roman" w:hAnsi="Times New Roman" w:cs="Times New Roman"/>
        </w:rPr>
        <w:t>Mapiranje vještina je alat koji omogućuje definiranje potrebnih vještina na tržištu rada, s naglaskom na zelene i digitalne vještine, koje će biti sadržane u katalogu vještina. Katalog vještina će biti podloga za dodjelu vaučera i za izradu obrazovnih programa. Kako ishodi učenja moraju biti usklađeni s kompetencijama definiranim od strane poslodavca, ova mjera omogućuje stjecanje znanja i vještina potrebnih gospodarstvu</w:t>
      </w:r>
    </w:p>
    <w:p w14:paraId="50F3D059"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Poticanje zapošljavanja ranjivih skupina kroz društveno poduzetništvo</w:t>
      </w:r>
    </w:p>
    <w:p w14:paraId="348CD3F5" w14:textId="77777777" w:rsidR="00DB011A" w:rsidRPr="00B87BFE" w:rsidRDefault="00DB011A" w:rsidP="002455C8">
      <w:pPr>
        <w:pStyle w:val="ListParagraph"/>
        <w:numPr>
          <w:ilvl w:val="0"/>
          <w:numId w:val="28"/>
        </w:numPr>
        <w:jc w:val="both"/>
        <w:rPr>
          <w:rFonts w:ascii="Times New Roman" w:hAnsi="Times New Roman" w:cs="Times New Roman"/>
        </w:rPr>
      </w:pPr>
      <w:r w:rsidRPr="00B87BFE">
        <w:rPr>
          <w:rFonts w:ascii="Times New Roman" w:hAnsi="Times New Roman" w:cs="Times New Roman"/>
        </w:rPr>
        <w:t>U cilju pružanja podrške ranjivim skupinama provodit će se aktivnosti razvoja novih te unaprjeđenje i proširenje postojećih oblika poslovanja društvenih poduzetnika (proizvoda i/ili usluga), edukacija potencijalnih i postojećih društvenih poduzetnika te aktivnosti informiranja i promocije društvenog poduzetništva</w:t>
      </w:r>
    </w:p>
    <w:p w14:paraId="19AC1E85" w14:textId="77777777" w:rsidR="00DB011A" w:rsidRPr="00B87BFE" w:rsidRDefault="00DB011A" w:rsidP="002455C8">
      <w:pPr>
        <w:pStyle w:val="ListParagraph"/>
        <w:numPr>
          <w:ilvl w:val="0"/>
          <w:numId w:val="28"/>
        </w:numPr>
        <w:jc w:val="both"/>
        <w:rPr>
          <w:rFonts w:ascii="Times New Roman" w:hAnsi="Times New Roman" w:cs="Times New Roman"/>
        </w:rPr>
      </w:pPr>
      <w:r w:rsidRPr="00B87BFE">
        <w:rPr>
          <w:rFonts w:ascii="Times New Roman" w:hAnsi="Times New Roman" w:cs="Times New Roman"/>
        </w:rPr>
        <w:t>Jačanjem društvenog poduzetništva kao modela ulaska na tržište rada ranjivih skupina nezaposlenih osoba doprinijet će se poboljšanju pristupa tržištu rada nezaposlenim i neaktivnim osobama</w:t>
      </w:r>
    </w:p>
    <w:p w14:paraId="7B1B96D9" w14:textId="22B423F8" w:rsidR="00DB011A" w:rsidRPr="00F106AE" w:rsidRDefault="00DB011A" w:rsidP="00F106AE">
      <w:pPr>
        <w:pStyle w:val="Heading2"/>
      </w:pPr>
      <w:r w:rsidRPr="009039E9">
        <w:br w:type="page"/>
      </w:r>
      <w:bookmarkStart w:id="31" w:name="_Toc135123884"/>
      <w:r w:rsidR="009039E9" w:rsidRPr="00F106AE">
        <w:lastRenderedPageBreak/>
        <w:t xml:space="preserve">10.6. </w:t>
      </w:r>
      <w:r w:rsidR="00FC6606" w:rsidRPr="00F106AE">
        <w:t>Posebni cilj: poboljšano zdravlje Roma i učinkovit, jednak pristup Roma kvalitetnim uslugama zdravstvene skrbi</w:t>
      </w:r>
      <w:bookmarkEnd w:id="31"/>
    </w:p>
    <w:p w14:paraId="6C770E6C"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noProof/>
          <w:lang w:val="en-GB" w:eastAsia="en-GB"/>
        </w:rPr>
        <mc:AlternateContent>
          <mc:Choice Requires="wps">
            <w:drawing>
              <wp:anchor distT="0" distB="0" distL="114300" distR="114300" simplePos="0" relativeHeight="251662336" behindDoc="0" locked="0" layoutInCell="1" allowOverlap="1" wp14:anchorId="6A8F0878" wp14:editId="0C44DFAE">
                <wp:simplePos x="0" y="0"/>
                <wp:positionH relativeFrom="margin">
                  <wp:posOffset>-71562</wp:posOffset>
                </wp:positionH>
                <wp:positionV relativeFrom="paragraph">
                  <wp:posOffset>93704</wp:posOffset>
                </wp:positionV>
                <wp:extent cx="6050722" cy="1160890"/>
                <wp:effectExtent l="0" t="0" r="45720" b="20320"/>
                <wp:wrapNone/>
                <wp:docPr id="8" name="Peterokut 8"/>
                <wp:cNvGraphicFramePr/>
                <a:graphic xmlns:a="http://schemas.openxmlformats.org/drawingml/2006/main">
                  <a:graphicData uri="http://schemas.microsoft.com/office/word/2010/wordprocessingShape">
                    <wps:wsp>
                      <wps:cNvSpPr/>
                      <wps:spPr>
                        <a:xfrm>
                          <a:off x="0" y="0"/>
                          <a:ext cx="6050722" cy="1160890"/>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4984A888" w14:textId="77777777" w:rsidR="00AE1213" w:rsidRPr="00FA26A1" w:rsidRDefault="00AE1213" w:rsidP="00DB011A">
                            <w:pPr>
                              <w:rPr>
                                <w:rFonts w:ascii="Times New Roman" w:hAnsi="Times New Roman" w:cs="Times New Roman"/>
                                <w:sz w:val="24"/>
                              </w:rPr>
                            </w:pPr>
                            <w:r>
                              <w:rPr>
                                <w:rFonts w:ascii="Times New Roman" w:hAnsi="Times New Roman" w:cs="Times New Roman"/>
                                <w:sz w:val="24"/>
                              </w:rPr>
                              <w:t>POKAZATELJ</w:t>
                            </w:r>
                            <w:r w:rsidRPr="00FA26A1">
                              <w:rPr>
                                <w:rFonts w:ascii="Times New Roman" w:hAnsi="Times New Roman" w:cs="Times New Roman"/>
                                <w:sz w:val="24"/>
                              </w:rPr>
                              <w:t xml:space="preserve"> ISHODA</w:t>
                            </w:r>
                          </w:p>
                          <w:p w14:paraId="01424E6A" w14:textId="77777777" w:rsidR="00AE1213" w:rsidRPr="00B93F25" w:rsidRDefault="00AE1213" w:rsidP="002455C8">
                            <w:pPr>
                              <w:pStyle w:val="ListParagraph"/>
                              <w:numPr>
                                <w:ilvl w:val="0"/>
                                <w:numId w:val="46"/>
                              </w:numPr>
                              <w:rPr>
                                <w:rFonts w:ascii="Times New Roman" w:hAnsi="Times New Roman" w:cs="Times New Roman"/>
                                <w:sz w:val="24"/>
                              </w:rPr>
                            </w:pPr>
                            <w:r w:rsidRPr="00FA26A1">
                              <w:rPr>
                                <w:rFonts w:ascii="Times New Roman" w:hAnsi="Times New Roman" w:cs="Times New Roman"/>
                                <w:sz w:val="24"/>
                              </w:rPr>
                              <w:t>II.02.5.06 razlika u očekivanom trajanju životnog vijeka između Roma i opće populacije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F0878" id="Peterokut 8" o:spid="_x0000_s1031" type="#_x0000_t15" style="position:absolute;left:0;text-align:left;margin-left:-5.65pt;margin-top:7.4pt;width:476.45pt;height:9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" adj="19528" fillcolor="#fff2cc" strokecolor="#ffc000" strokeweight="1pt">
                <v:textbox>
                  <w:txbxContent>
                    <w:p w14:paraId="4984A888" w14:textId="77777777" w:rsidR="00AE1213" w:rsidRPr="00FA26A1" w:rsidRDefault="00AE1213" w:rsidP="00DB011A">
                      <w:pPr>
                        <w:rPr>
                          <w:rFonts w:ascii="Times New Roman" w:hAnsi="Times New Roman" w:cs="Times New Roman"/>
                          <w:sz w:val="24"/>
                        </w:rPr>
                      </w:pPr>
                      <w:r>
                        <w:rPr>
                          <w:rFonts w:ascii="Times New Roman" w:hAnsi="Times New Roman" w:cs="Times New Roman"/>
                          <w:sz w:val="24"/>
                        </w:rPr>
                        <w:t>POKAZATELJ</w:t>
                      </w:r>
                      <w:r w:rsidRPr="00FA26A1">
                        <w:rPr>
                          <w:rFonts w:ascii="Times New Roman" w:hAnsi="Times New Roman" w:cs="Times New Roman"/>
                          <w:sz w:val="24"/>
                        </w:rPr>
                        <w:t xml:space="preserve"> ISHODA</w:t>
                      </w:r>
                    </w:p>
                    <w:p w14:paraId="01424E6A" w14:textId="77777777" w:rsidR="00AE1213" w:rsidRPr="00B93F25" w:rsidRDefault="00AE1213" w:rsidP="002455C8">
                      <w:pPr>
                        <w:pStyle w:val="ListParagraph"/>
                        <w:numPr>
                          <w:ilvl w:val="0"/>
                          <w:numId w:val="46"/>
                        </w:numPr>
                        <w:rPr>
                          <w:rFonts w:ascii="Times New Roman" w:hAnsi="Times New Roman" w:cs="Times New Roman"/>
                          <w:sz w:val="24"/>
                        </w:rPr>
                      </w:pPr>
                      <w:r w:rsidRPr="00FA26A1">
                        <w:rPr>
                          <w:rFonts w:ascii="Times New Roman" w:hAnsi="Times New Roman" w:cs="Times New Roman"/>
                          <w:sz w:val="24"/>
                        </w:rPr>
                        <w:t>II.02.5.06 razlika u očekivanom trajanju životnog vijeka između Roma i opće populacije</w:t>
                      </w:r>
                    </w:p>
                  </w:txbxContent>
                </v:textbox>
                <w10:wrap anchorx="margin"/>
              </v:shape>
            </w:pict>
          </mc:Fallback>
        </mc:AlternateContent>
      </w:r>
    </w:p>
    <w:p w14:paraId="2E712E5C" w14:textId="77777777" w:rsidR="00DB011A" w:rsidRPr="00B87BFE" w:rsidRDefault="00DB011A" w:rsidP="00DB011A">
      <w:pPr>
        <w:jc w:val="both"/>
        <w:rPr>
          <w:rFonts w:ascii="Times New Roman" w:hAnsi="Times New Roman" w:cs="Times New Roman"/>
          <w:b/>
        </w:rPr>
      </w:pPr>
    </w:p>
    <w:p w14:paraId="470C5344" w14:textId="77777777" w:rsidR="00DB011A" w:rsidRPr="00B87BFE" w:rsidRDefault="00DB011A" w:rsidP="00DB011A">
      <w:pPr>
        <w:jc w:val="both"/>
        <w:rPr>
          <w:rFonts w:ascii="Times New Roman" w:hAnsi="Times New Roman" w:cs="Times New Roman"/>
          <w:b/>
        </w:rPr>
      </w:pPr>
    </w:p>
    <w:p w14:paraId="3EE33B5C" w14:textId="77777777" w:rsidR="00DB011A" w:rsidRPr="00B87BFE" w:rsidRDefault="00DB011A" w:rsidP="00DB011A">
      <w:pPr>
        <w:jc w:val="both"/>
        <w:rPr>
          <w:rFonts w:ascii="Times New Roman" w:hAnsi="Times New Roman" w:cs="Times New Roman"/>
          <w:b/>
        </w:rPr>
      </w:pPr>
    </w:p>
    <w:p w14:paraId="2E69023A" w14:textId="77777777" w:rsidR="00DB011A" w:rsidRPr="00B87BFE" w:rsidRDefault="00DB011A" w:rsidP="00DB011A">
      <w:pPr>
        <w:jc w:val="both"/>
        <w:rPr>
          <w:rFonts w:ascii="Times New Roman" w:hAnsi="Times New Roman" w:cs="Times New Roman"/>
        </w:rPr>
      </w:pPr>
    </w:p>
    <w:p w14:paraId="0D8741B1" w14:textId="77777777" w:rsidR="00DB011A" w:rsidRPr="00127EE1"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127EE1">
        <w:rPr>
          <w:rFonts w:ascii="Times New Roman" w:hAnsi="Times New Roman" w:cs="Times New Roman"/>
          <w:color w:val="FFFFFF" w:themeColor="background1"/>
        </w:rPr>
        <w:t>NOSITELJI PROVEDBE: Ministarstvo rada, mirovinskoga sustava, obitelji i socijalne politike, Hrvatski zavod za zdravstveno osiguranje; SUNOSITELJI PROVEDBE: centri za socijalnu skrb, Ministarstvo zdravstva</w:t>
      </w:r>
    </w:p>
    <w:p w14:paraId="18EFD5E1"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Times New Roman" w:hAnsi="Times New Roman" w:cs="Times New Roman"/>
        </w:rPr>
      </w:pPr>
      <w:r w:rsidRPr="00B87BFE">
        <w:rPr>
          <w:rFonts w:ascii="Times New Roman" w:hAnsi="Times New Roman" w:cs="Times New Roman"/>
        </w:rPr>
        <w:t xml:space="preserve">AKT STRATEŠKOG PLANIRANJA: Nacionalni plan borbe protiv siromaštva i socijalne isključenosti za razdoblje od 2021. do 2027. godine </w:t>
      </w:r>
    </w:p>
    <w:p w14:paraId="43ECE384" w14:textId="77777777" w:rsidR="00DB011A" w:rsidRPr="00B87BF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PROVEDBENI DOKUMENT: Akcijski plan borbe protiv siromaštva i socijalne isključenosti za razdoblje od 2021. do 2024.</w:t>
      </w:r>
    </w:p>
    <w:p w14:paraId="71E1236E" w14:textId="77777777" w:rsidR="00DB011A" w:rsidRPr="00B87BFE" w:rsidRDefault="00DB011A" w:rsidP="00DB011A">
      <w:pPr>
        <w:jc w:val="both"/>
        <w:rPr>
          <w:rFonts w:ascii="Times New Roman" w:hAnsi="Times New Roman" w:cs="Times New Roman"/>
          <w:b/>
        </w:rPr>
      </w:pPr>
      <w:r w:rsidRPr="00B87BFE">
        <w:rPr>
          <w:rFonts w:ascii="Times New Roman" w:hAnsi="Times New Roman" w:cs="Times New Roman"/>
          <w:b/>
        </w:rPr>
        <w:t xml:space="preserve">Mjera </w:t>
      </w:r>
      <w:r>
        <w:rPr>
          <w:rFonts w:ascii="Times New Roman" w:hAnsi="Times New Roman" w:cs="Times New Roman"/>
          <w:b/>
        </w:rPr>
        <w:t>–</w:t>
      </w:r>
      <w:r w:rsidRPr="00B87BFE">
        <w:rPr>
          <w:rFonts w:ascii="Times New Roman" w:hAnsi="Times New Roman" w:cs="Times New Roman"/>
          <w:b/>
        </w:rPr>
        <w:t xml:space="preserve"> Povećanje primjerenosti socijalnih naknada i poboljšanje pokrivenosti najosjetljivije skupine zdravstveno osiguranih osoba dopunskim zdravstvenim osiguranjem </w:t>
      </w:r>
    </w:p>
    <w:p w14:paraId="6519230D" w14:textId="77777777" w:rsidR="00DB011A" w:rsidRPr="00B87BFE" w:rsidRDefault="00DB011A" w:rsidP="002455C8">
      <w:pPr>
        <w:pStyle w:val="ListParagraph"/>
        <w:numPr>
          <w:ilvl w:val="0"/>
          <w:numId w:val="45"/>
        </w:numPr>
        <w:jc w:val="both"/>
        <w:rPr>
          <w:rFonts w:ascii="Times New Roman" w:hAnsi="Times New Roman" w:cs="Times New Roman"/>
        </w:rPr>
      </w:pPr>
      <w:r w:rsidRPr="00B87BFE">
        <w:rPr>
          <w:rFonts w:ascii="Times New Roman" w:hAnsi="Times New Roman" w:cs="Times New Roman"/>
        </w:rPr>
        <w:t>Zajamčena minimalna naknada (ZMN), kao temeljeno pravo na području rizika siromaštva dobro je ciljana na što ukazuju sva dosadašnja istraživanja, međutim potrebno je povećati njezinu adekvatnost (visinu) i time poboljšati pokrivenost na način da omogućuje značajnije smanjenje jaza siromaštva ili omogućuje izlazak iz siromaštva</w:t>
      </w:r>
    </w:p>
    <w:p w14:paraId="10629FBD" w14:textId="77777777" w:rsidR="00DB011A" w:rsidRPr="00B87BFE" w:rsidRDefault="00DB011A" w:rsidP="002455C8">
      <w:pPr>
        <w:pStyle w:val="ListParagraph"/>
        <w:numPr>
          <w:ilvl w:val="0"/>
          <w:numId w:val="45"/>
        </w:numPr>
        <w:jc w:val="both"/>
        <w:rPr>
          <w:rFonts w:ascii="Times New Roman" w:hAnsi="Times New Roman" w:cs="Times New Roman"/>
        </w:rPr>
      </w:pPr>
      <w:r w:rsidRPr="00B87BFE">
        <w:rPr>
          <w:rFonts w:ascii="Times New Roman" w:hAnsi="Times New Roman" w:cs="Times New Roman"/>
        </w:rPr>
        <w:t xml:space="preserve">Zbog visine cenzusa za ostvarivanje prava na ZMN koji iznosi 800 kuna nisu obuhvaćene njezinim korištenjem sve osobe koje se nalaze u teškoj materijalnoj deprivaciji posebice u odnosu na liniju ekstremnog siromaštva koja iznosi 1.500 kuna. Stoga će se zakonodavnim rješenjem propisati postupno (godišnje) povećanje osnovice sukladno utvrđenoj liniji ekstremnog siromaštva </w:t>
      </w:r>
    </w:p>
    <w:p w14:paraId="3296CC5C" w14:textId="77777777" w:rsidR="00DB011A" w:rsidRPr="00B87BFE" w:rsidRDefault="00DB011A" w:rsidP="002455C8">
      <w:pPr>
        <w:pStyle w:val="ListParagraph"/>
        <w:numPr>
          <w:ilvl w:val="0"/>
          <w:numId w:val="45"/>
        </w:numPr>
        <w:jc w:val="both"/>
        <w:rPr>
          <w:rFonts w:ascii="Times New Roman" w:hAnsi="Times New Roman" w:cs="Times New Roman"/>
        </w:rPr>
      </w:pPr>
      <w:r w:rsidRPr="00B87BFE">
        <w:rPr>
          <w:rFonts w:ascii="Times New Roman" w:hAnsi="Times New Roman" w:cs="Times New Roman"/>
        </w:rPr>
        <w:t xml:space="preserve">Uskladit će se potrebe pojedinih skupina kroz promjenu ekvivalentne ljestvice (osobito radno nezaposlenih samaca, djece i članova </w:t>
      </w:r>
      <w:proofErr w:type="spellStart"/>
      <w:r w:rsidRPr="00B87BFE">
        <w:rPr>
          <w:rFonts w:ascii="Times New Roman" w:hAnsi="Times New Roman" w:cs="Times New Roman"/>
        </w:rPr>
        <w:t>jednoroditeljskih</w:t>
      </w:r>
      <w:proofErr w:type="spellEnd"/>
      <w:r w:rsidRPr="00B87BFE">
        <w:rPr>
          <w:rFonts w:ascii="Times New Roman" w:hAnsi="Times New Roman" w:cs="Times New Roman"/>
        </w:rPr>
        <w:t xml:space="preserve"> obitelji), te delimitirati iznos ZMN-a za kućanstva s većim brojem djece sa jedne na jednu i pol minimalnu bruto plaću u Republici Hrvatskoj</w:t>
      </w:r>
    </w:p>
    <w:p w14:paraId="5E2AAFD3" w14:textId="5E1EC514" w:rsidR="00DB011A" w:rsidRDefault="00DB011A" w:rsidP="002455C8">
      <w:pPr>
        <w:pStyle w:val="ListParagraph"/>
        <w:numPr>
          <w:ilvl w:val="0"/>
          <w:numId w:val="45"/>
        </w:numPr>
        <w:jc w:val="both"/>
        <w:rPr>
          <w:rFonts w:ascii="Times New Roman" w:hAnsi="Times New Roman" w:cs="Times New Roman"/>
        </w:rPr>
      </w:pPr>
      <w:r w:rsidRPr="00B87BFE">
        <w:rPr>
          <w:rFonts w:ascii="Times New Roman" w:hAnsi="Times New Roman" w:cs="Times New Roman"/>
        </w:rPr>
        <w:t xml:space="preserve">Kontinuiranim osiguravanjem premije DZO-a osobama slabijeg </w:t>
      </w:r>
      <w:proofErr w:type="spellStart"/>
      <w:r w:rsidRPr="00B87BFE">
        <w:rPr>
          <w:rFonts w:ascii="Times New Roman" w:hAnsi="Times New Roman" w:cs="Times New Roman"/>
        </w:rPr>
        <w:t>socio</w:t>
      </w:r>
      <w:proofErr w:type="spellEnd"/>
      <w:r w:rsidRPr="00B87BFE">
        <w:rPr>
          <w:rFonts w:ascii="Times New Roman" w:hAnsi="Times New Roman" w:cs="Times New Roman"/>
        </w:rPr>
        <w:t>-ekonomskog statusa utječe se na smanjenje siromaštva i socijalno uključivanje kroz primjereno pružanje zdravstvene zaštite bez obzira na financijski status pacijenta</w:t>
      </w:r>
    </w:p>
    <w:p w14:paraId="5D7B8407" w14:textId="77777777" w:rsidR="00DB011A" w:rsidRPr="00F6205E" w:rsidRDefault="00DB011A" w:rsidP="00DB011A">
      <w:pPr>
        <w:pStyle w:val="ListParagraph"/>
        <w:jc w:val="both"/>
        <w:rPr>
          <w:rFonts w:ascii="Times New Roman" w:hAnsi="Times New Roman" w:cs="Times New Roman"/>
        </w:rPr>
      </w:pPr>
    </w:p>
    <w:p w14:paraId="26A819A8"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126E08">
        <w:rPr>
          <w:rFonts w:ascii="Times New Roman" w:hAnsi="Times New Roman" w:cs="Times New Roman"/>
          <w:color w:val="FFFFFF" w:themeColor="background1"/>
        </w:rPr>
        <w:t>Hrvatski zavod za javno zdravstvo</w:t>
      </w:r>
      <w:r w:rsidRPr="004718CA">
        <w:rPr>
          <w:rFonts w:ascii="Times New Roman" w:hAnsi="Times New Roman" w:cs="Times New Roman"/>
          <w:color w:val="FFFFFF" w:themeColor="background1"/>
        </w:rPr>
        <w:t>,</w:t>
      </w:r>
      <w:r w:rsidRPr="00126E08">
        <w:t xml:space="preserve"> </w:t>
      </w:r>
      <w:r w:rsidRPr="00126E08">
        <w:rPr>
          <w:rFonts w:ascii="Times New Roman" w:hAnsi="Times New Roman" w:cs="Times New Roman"/>
          <w:color w:val="FFFFFF" w:themeColor="background1"/>
        </w:rPr>
        <w:t>Ministarstvo znanosti i obrazovanja</w:t>
      </w:r>
    </w:p>
    <w:p w14:paraId="19ECFA01"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333FC624" w14:textId="77777777" w:rsidR="00DB011A" w:rsidRPr="00102713" w:rsidRDefault="00DB011A" w:rsidP="00DB011A">
      <w:pPr>
        <w:jc w:val="both"/>
        <w:rPr>
          <w:b/>
        </w:rPr>
      </w:pPr>
      <w:r w:rsidRPr="00102713">
        <w:rPr>
          <w:rFonts w:ascii="Times New Roman" w:hAnsi="Times New Roman" w:cs="Times New Roman"/>
          <w:b/>
        </w:rPr>
        <w:t>Mjera –</w:t>
      </w:r>
      <w:r w:rsidRPr="00102713">
        <w:rPr>
          <w:b/>
        </w:rPr>
        <w:t xml:space="preserve"> </w:t>
      </w:r>
      <w:r w:rsidRPr="00102713">
        <w:rPr>
          <w:rFonts w:ascii="Times New Roman" w:hAnsi="Times New Roman" w:cs="Times New Roman"/>
          <w:b/>
        </w:rPr>
        <w:t>Unutar školskog sustava razviti preventivne programe i raditi na podizanju razine osviještenosti kod djece, učitelja i roditelja o važnosti zdrave i nutritivno uravnotežene prehrane</w:t>
      </w:r>
    </w:p>
    <w:p w14:paraId="30A11B63" w14:textId="77777777" w:rsidR="00DB011A" w:rsidRPr="00102713" w:rsidRDefault="00DB011A" w:rsidP="002455C8">
      <w:pPr>
        <w:pStyle w:val="ListParagraph"/>
        <w:numPr>
          <w:ilvl w:val="0"/>
          <w:numId w:val="64"/>
        </w:numPr>
        <w:jc w:val="both"/>
        <w:rPr>
          <w:rFonts w:ascii="Times New Roman" w:hAnsi="Times New Roman" w:cs="Times New Roman"/>
        </w:rPr>
      </w:pPr>
      <w:r w:rsidRPr="00102713">
        <w:rPr>
          <w:rFonts w:ascii="Times New Roman" w:hAnsi="Times New Roman" w:cs="Times New Roman"/>
        </w:rPr>
        <w:t>Izraditi komunikacijski plan za održavanje preventivnih programa zdrave prehrane u okviru sustava odgoja i obrazovanja</w:t>
      </w:r>
    </w:p>
    <w:p w14:paraId="2FA4634E" w14:textId="77777777" w:rsidR="00DB011A" w:rsidRPr="00102713" w:rsidRDefault="00DB011A" w:rsidP="002455C8">
      <w:pPr>
        <w:pStyle w:val="ListParagraph"/>
        <w:numPr>
          <w:ilvl w:val="0"/>
          <w:numId w:val="64"/>
        </w:numPr>
        <w:jc w:val="both"/>
        <w:rPr>
          <w:rFonts w:ascii="Times New Roman" w:hAnsi="Times New Roman" w:cs="Times New Roman"/>
        </w:rPr>
      </w:pPr>
      <w:r w:rsidRPr="00102713">
        <w:rPr>
          <w:rFonts w:ascii="Times New Roman" w:hAnsi="Times New Roman" w:cs="Times New Roman"/>
        </w:rPr>
        <w:t>Održati predavanja ciljnim skupinama unutar škola</w:t>
      </w:r>
    </w:p>
    <w:p w14:paraId="508285F8" w14:textId="2A2AF7FA" w:rsidR="00DB011A" w:rsidRDefault="00DB011A" w:rsidP="002455C8">
      <w:pPr>
        <w:pStyle w:val="ListParagraph"/>
        <w:numPr>
          <w:ilvl w:val="0"/>
          <w:numId w:val="64"/>
        </w:numPr>
        <w:jc w:val="both"/>
        <w:rPr>
          <w:rFonts w:ascii="Times New Roman" w:hAnsi="Times New Roman" w:cs="Times New Roman"/>
        </w:rPr>
      </w:pPr>
      <w:r w:rsidRPr="00102713">
        <w:rPr>
          <w:rFonts w:ascii="Times New Roman" w:hAnsi="Times New Roman" w:cs="Times New Roman"/>
        </w:rPr>
        <w:lastRenderedPageBreak/>
        <w:t>Izraditi edukativne materijale o važnosti zdrave prehrane</w:t>
      </w:r>
    </w:p>
    <w:p w14:paraId="4D77F136" w14:textId="77777777" w:rsidR="00DB011A" w:rsidRPr="00102713" w:rsidRDefault="00DB011A" w:rsidP="00DB011A">
      <w:pPr>
        <w:pStyle w:val="ListParagraph"/>
        <w:jc w:val="both"/>
        <w:rPr>
          <w:rFonts w:ascii="Times New Roman" w:hAnsi="Times New Roman" w:cs="Times New Roman"/>
        </w:rPr>
      </w:pPr>
    </w:p>
    <w:p w14:paraId="3A5A64BE"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126E08">
        <w:rPr>
          <w:rFonts w:ascii="Times New Roman" w:hAnsi="Times New Roman" w:cs="Times New Roman"/>
          <w:color w:val="FFFFFF" w:themeColor="background1"/>
        </w:rPr>
        <w:t>Ministarstvo znanosti i obrazovanja</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Agencija za odgoj i obrazovanje</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Hrvatski zavod za javno zdravstvo</w:t>
      </w:r>
      <w:r w:rsidRPr="004718CA">
        <w:rPr>
          <w:rFonts w:ascii="Times New Roman" w:hAnsi="Times New Roman" w:cs="Times New Roman"/>
          <w:color w:val="FFFFFF" w:themeColor="background1"/>
        </w:rPr>
        <w:t xml:space="preserve">, </w:t>
      </w:r>
      <w:r w:rsidRPr="00127EE1">
        <w:rPr>
          <w:rFonts w:ascii="Times New Roman" w:hAnsi="Times New Roman" w:cs="Times New Roman"/>
          <w:color w:val="FFFFFF" w:themeColor="background1"/>
        </w:rPr>
        <w:t>Ministarstvo zdravstva</w:t>
      </w:r>
    </w:p>
    <w:p w14:paraId="38D7AB36"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44CFF675" w14:textId="77777777" w:rsidR="00DB011A" w:rsidRPr="000454E5" w:rsidRDefault="00DB011A" w:rsidP="00DB011A">
      <w:pPr>
        <w:jc w:val="both"/>
        <w:rPr>
          <w:rFonts w:ascii="Times New Roman" w:hAnsi="Times New Roman" w:cs="Times New Roman"/>
          <w:b/>
        </w:rPr>
      </w:pPr>
      <w:r w:rsidRPr="000454E5">
        <w:rPr>
          <w:rFonts w:ascii="Times New Roman" w:hAnsi="Times New Roman" w:cs="Times New Roman"/>
          <w:b/>
        </w:rPr>
        <w:t>Mjera – Unaprijediti kvalitetu prehrane u odgojno-obrazovnim ustanovama implementacijom Nacionalnih smjernica za prehranu učenika u osnovnim školama u sve škole</w:t>
      </w:r>
    </w:p>
    <w:p w14:paraId="792EB70C" w14:textId="77777777" w:rsidR="00DB011A" w:rsidRPr="000454E5"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Imenovana Radna skupina za revidiranje Normativa prehrane učenika u osnovnim školama</w:t>
      </w:r>
    </w:p>
    <w:p w14:paraId="103151AE" w14:textId="77777777" w:rsidR="00DB011A" w:rsidRPr="000454E5"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Analiza stanja provedbe Normativa prehrane učenika u osnovnim školama</w:t>
      </w:r>
    </w:p>
    <w:p w14:paraId="4F173FAD" w14:textId="77777777" w:rsidR="00DB011A" w:rsidRPr="000454E5"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Revidirane Nacionalne smjernice za prehranu učenika u osnovnim školama</w:t>
      </w:r>
    </w:p>
    <w:p w14:paraId="49F2A3EB" w14:textId="77777777" w:rsidR="00DB011A" w:rsidRPr="000454E5"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Edukacije školskih kuhara i školskih timova za prehranu</w:t>
      </w:r>
    </w:p>
    <w:p w14:paraId="7C874090" w14:textId="77777777" w:rsidR="00DB011A" w:rsidRPr="000454E5"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Izrađena elektronska baza školskih obroka za lakšu izradu jelovnika usklađenih s Normativima i Smjernicama</w:t>
      </w:r>
    </w:p>
    <w:p w14:paraId="6BC4DE7A" w14:textId="77777777" w:rsidR="00DB011A" w:rsidRPr="000454E5"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Dorađena i revidirana Preporuka za škole o preporučljivim prehrambenim proizvodima u prodajnim automatima (proizvodi s jamstvenim žigom Živjeti zdravo kao zdraviji izbor)</w:t>
      </w:r>
    </w:p>
    <w:p w14:paraId="7A97EC6C" w14:textId="4477D831" w:rsidR="00DB011A" w:rsidRDefault="00DB011A" w:rsidP="002455C8">
      <w:pPr>
        <w:pStyle w:val="ListParagraph"/>
        <w:numPr>
          <w:ilvl w:val="0"/>
          <w:numId w:val="65"/>
        </w:numPr>
        <w:jc w:val="both"/>
        <w:rPr>
          <w:rFonts w:ascii="Times New Roman" w:hAnsi="Times New Roman" w:cs="Times New Roman"/>
        </w:rPr>
      </w:pPr>
      <w:r w:rsidRPr="000454E5">
        <w:rPr>
          <w:rFonts w:ascii="Times New Roman" w:hAnsi="Times New Roman" w:cs="Times New Roman"/>
        </w:rPr>
        <w:t>Uspostava efektivnog sustava praćenja provedbe Normativa prehrane učenika u osnovnim školama</w:t>
      </w:r>
    </w:p>
    <w:p w14:paraId="44ADAD89" w14:textId="77777777" w:rsidR="00DB011A" w:rsidRPr="000454E5" w:rsidRDefault="00DB011A" w:rsidP="00DB011A">
      <w:pPr>
        <w:pStyle w:val="ListParagraph"/>
        <w:jc w:val="both"/>
        <w:rPr>
          <w:rFonts w:ascii="Times New Roman" w:hAnsi="Times New Roman" w:cs="Times New Roman"/>
        </w:rPr>
      </w:pPr>
    </w:p>
    <w:p w14:paraId="3155E00C"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127EE1">
        <w:rPr>
          <w:rFonts w:ascii="Times New Roman" w:hAnsi="Times New Roman" w:cs="Times New Roman"/>
          <w:color w:val="FFFFFF" w:themeColor="background1"/>
        </w:rPr>
        <w:t>Ministarstvo zdravstva</w:t>
      </w:r>
      <w:r w:rsidRPr="004718CA">
        <w:rPr>
          <w:rFonts w:ascii="Times New Roman" w:hAnsi="Times New Roman" w:cs="Times New Roman"/>
          <w:color w:val="FFFFFF" w:themeColor="background1"/>
        </w:rPr>
        <w:t xml:space="preserve">, </w:t>
      </w:r>
      <w:r w:rsidRPr="00E330C9">
        <w:rPr>
          <w:rFonts w:ascii="Times New Roman" w:hAnsi="Times New Roman" w:cs="Times New Roman"/>
          <w:color w:val="FFFFFF" w:themeColor="background1"/>
        </w:rPr>
        <w:t>Ministarstvo rada, mirovinskoga sustava, obitelji i socijalne politike</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Ministarstvo znanosti i obrazovanja</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Hrvatski zavod za zdravstveno osiguranje</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jedinice lokalne i područne (regionalne) samouprave</w:t>
      </w:r>
    </w:p>
    <w:p w14:paraId="46810D17"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5FE0184D" w14:textId="77777777" w:rsidR="00DB011A" w:rsidRPr="000454E5" w:rsidRDefault="00DB011A" w:rsidP="00DB011A">
      <w:pPr>
        <w:jc w:val="both"/>
        <w:rPr>
          <w:rFonts w:ascii="Times New Roman" w:hAnsi="Times New Roman" w:cs="Times New Roman"/>
          <w:b/>
        </w:rPr>
      </w:pPr>
      <w:r w:rsidRPr="000454E5">
        <w:rPr>
          <w:rFonts w:ascii="Times New Roman" w:hAnsi="Times New Roman" w:cs="Times New Roman"/>
          <w:b/>
        </w:rPr>
        <w:t>Mjera – Uspostava integriranog sustava rane intervencije za djecu s teškoćama u razvoju ili u riziku za razvojna odstupanja (0-5 godine) i njihove obitelji, uslijed bioloških rizika te okolišnih i socijalnih rizika, zdravstvenog, socijalnog i obrazovnog sustava te razvoj usluge „Tim za rani razvoj u zajednici“ s ciljem lociranja, ranog otkrivanja i podrške djeci s razvojnim rizikom/odstupanjem/teškoćama u izoliranim (romske zajednice) i ruralnim zajednicama</w:t>
      </w:r>
    </w:p>
    <w:p w14:paraId="33111FDC" w14:textId="77777777" w:rsidR="00DB011A" w:rsidRPr="000454E5" w:rsidRDefault="00DB011A" w:rsidP="002455C8">
      <w:pPr>
        <w:pStyle w:val="ListParagraph"/>
        <w:numPr>
          <w:ilvl w:val="0"/>
          <w:numId w:val="66"/>
        </w:numPr>
        <w:jc w:val="both"/>
        <w:rPr>
          <w:rFonts w:ascii="Times New Roman" w:hAnsi="Times New Roman" w:cs="Times New Roman"/>
        </w:rPr>
      </w:pPr>
      <w:r w:rsidRPr="000454E5">
        <w:rPr>
          <w:rFonts w:ascii="Times New Roman" w:hAnsi="Times New Roman" w:cs="Times New Roman"/>
        </w:rPr>
        <w:t xml:space="preserve">(I) Uspostava nacionalnog sustava praćenja i ranog probira (engl. </w:t>
      </w:r>
      <w:proofErr w:type="spellStart"/>
      <w:r w:rsidRPr="000454E5">
        <w:rPr>
          <w:rFonts w:ascii="Times New Roman" w:hAnsi="Times New Roman" w:cs="Times New Roman"/>
        </w:rPr>
        <w:t>screening</w:t>
      </w:r>
      <w:proofErr w:type="spellEnd"/>
      <w:r w:rsidRPr="000454E5">
        <w:rPr>
          <w:rFonts w:ascii="Times New Roman" w:hAnsi="Times New Roman" w:cs="Times New Roman"/>
        </w:rPr>
        <w:t>) djece na razvojna odstupanja (0-5 godine), uslijed bioloških rizika te okolišnih i socijalnih rizika uz primjenu standardiziranog razvojnog testa za pet razvojnih područja: komunikacija, fina motorika, gruba motorika, rješavanje prob</w:t>
      </w:r>
      <w:r>
        <w:rPr>
          <w:rFonts w:ascii="Times New Roman" w:hAnsi="Times New Roman" w:cs="Times New Roman"/>
        </w:rPr>
        <w:t>lema te osobno-društveni razvoj</w:t>
      </w:r>
    </w:p>
    <w:p w14:paraId="33000540" w14:textId="77777777" w:rsidR="00DB011A" w:rsidRDefault="00DB011A" w:rsidP="002455C8">
      <w:pPr>
        <w:pStyle w:val="ListParagraph"/>
        <w:numPr>
          <w:ilvl w:val="0"/>
          <w:numId w:val="66"/>
        </w:numPr>
        <w:jc w:val="both"/>
        <w:rPr>
          <w:rFonts w:ascii="Times New Roman" w:hAnsi="Times New Roman" w:cs="Times New Roman"/>
        </w:rPr>
      </w:pPr>
      <w:r w:rsidRPr="000454E5">
        <w:rPr>
          <w:rFonts w:ascii="Times New Roman" w:hAnsi="Times New Roman" w:cs="Times New Roman"/>
        </w:rPr>
        <w:t>(II) Uspostava integriranih programa rane intervencije za djecu s teškoćama u razvoju ili u riziku za razvojna odstupanja (0-5 godine) i njihove obitelji, uslijed bioloških rizika te okolišnih i socijalnih rizika u okviru zdravstvenog, obrazovnog i socijalnog sustava te osiguravanje regionalne dostupnosti usluga u kući i lokalnoj zajednici</w:t>
      </w:r>
    </w:p>
    <w:p w14:paraId="22D64949" w14:textId="77777777" w:rsidR="00DB011A" w:rsidRPr="00133C88" w:rsidRDefault="00DB011A" w:rsidP="00DB011A">
      <w:pPr>
        <w:rPr>
          <w:rFonts w:ascii="Times New Roman" w:hAnsi="Times New Roman" w:cs="Times New Roman"/>
        </w:rPr>
      </w:pPr>
      <w:r>
        <w:rPr>
          <w:rFonts w:ascii="Times New Roman" w:hAnsi="Times New Roman" w:cs="Times New Roman"/>
        </w:rPr>
        <w:br w:type="page"/>
      </w:r>
    </w:p>
    <w:p w14:paraId="11C6319D" w14:textId="77777777" w:rsidR="00DB011A"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rPr>
      </w:pPr>
      <w:r w:rsidRPr="002112E2">
        <w:rPr>
          <w:rFonts w:ascii="Times New Roman" w:hAnsi="Times New Roman" w:cs="Times New Roman"/>
          <w:color w:val="FFFFFF" w:themeColor="background1"/>
        </w:rPr>
        <w:lastRenderedPageBreak/>
        <w:t xml:space="preserve">NOSITELJ PROVEDBE: </w:t>
      </w:r>
      <w:r w:rsidRPr="00127EE1">
        <w:rPr>
          <w:rFonts w:ascii="Times New Roman" w:hAnsi="Times New Roman" w:cs="Times New Roman"/>
          <w:color w:val="FFFFFF" w:themeColor="background1"/>
        </w:rPr>
        <w:t>Ministarstvo zdravstva</w:t>
      </w:r>
      <w:r>
        <w:rPr>
          <w:rFonts w:ascii="Times New Roman" w:hAnsi="Times New Roman" w:cs="Times New Roman"/>
          <w:color w:val="FFFFFF" w:themeColor="background1"/>
        </w:rPr>
        <w:t>,</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Hrvatski zavod za javno zdravstvo</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Hrvatski zavod za zdravstveno osiguranje</w:t>
      </w:r>
      <w:r w:rsidRPr="004718CA">
        <w:rPr>
          <w:rFonts w:ascii="Times New Roman" w:hAnsi="Times New Roman" w:cs="Times New Roman"/>
          <w:color w:val="FFFFFF" w:themeColor="background1"/>
        </w:rPr>
        <w:t xml:space="preserve">, </w:t>
      </w:r>
      <w:r w:rsidRPr="00E330C9">
        <w:rPr>
          <w:rFonts w:ascii="Times New Roman" w:hAnsi="Times New Roman" w:cs="Times New Roman"/>
          <w:color w:val="FFFFFF" w:themeColor="background1"/>
        </w:rPr>
        <w:t>Ministarstvo rada, mirovinskoga sustava, obitelji i socijalne politike</w:t>
      </w:r>
      <w:r w:rsidRPr="00B87BFE">
        <w:rPr>
          <w:rFonts w:ascii="Times New Roman" w:hAnsi="Times New Roman" w:cs="Times New Roman"/>
        </w:rPr>
        <w:t xml:space="preserve"> </w:t>
      </w:r>
    </w:p>
    <w:p w14:paraId="7B6A216F" w14:textId="77777777" w:rsidR="00DB011A" w:rsidRPr="000454E5"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31919184" w14:textId="77777777" w:rsidR="00DB011A" w:rsidRPr="000454E5" w:rsidRDefault="00DB011A" w:rsidP="00DB011A">
      <w:pPr>
        <w:jc w:val="both"/>
        <w:rPr>
          <w:b/>
        </w:rPr>
      </w:pPr>
      <w:r w:rsidRPr="000454E5">
        <w:rPr>
          <w:rFonts w:ascii="Times New Roman" w:hAnsi="Times New Roman" w:cs="Times New Roman"/>
          <w:b/>
        </w:rPr>
        <w:t>Mjera –</w:t>
      </w:r>
      <w:r w:rsidRPr="000454E5">
        <w:rPr>
          <w:b/>
        </w:rPr>
        <w:t xml:space="preserve"> </w:t>
      </w:r>
      <w:r w:rsidRPr="000454E5">
        <w:rPr>
          <w:rFonts w:ascii="Times New Roman" w:hAnsi="Times New Roman" w:cs="Times New Roman"/>
          <w:b/>
        </w:rPr>
        <w:t>Unaprjeđenje sustava primarne zdravstvene zašite za pružanje kvalitetnih i integriranih zdravstvenih usluga zdravstvene zaštite u kući i lokalnoj zajednici, s naglaskom na djecu u riziku od siromaštva i socijalne isključenosti, te koja žive u udaljenim (otoci), ruralnim i slabo razvijenim područjima</w:t>
      </w:r>
    </w:p>
    <w:p w14:paraId="388847E6" w14:textId="054868FE" w:rsidR="00DB011A" w:rsidRPr="000454E5" w:rsidRDefault="00DB011A" w:rsidP="002455C8">
      <w:pPr>
        <w:pStyle w:val="ListParagraph"/>
        <w:numPr>
          <w:ilvl w:val="0"/>
          <w:numId w:val="67"/>
        </w:numPr>
        <w:jc w:val="both"/>
        <w:rPr>
          <w:rFonts w:ascii="Times New Roman" w:hAnsi="Times New Roman" w:cs="Times New Roman"/>
        </w:rPr>
      </w:pPr>
      <w:r w:rsidRPr="000454E5">
        <w:rPr>
          <w:rFonts w:ascii="Times New Roman" w:hAnsi="Times New Roman" w:cs="Times New Roman"/>
        </w:rPr>
        <w:t xml:space="preserve">Uspostava regionalne dostupnosti primarne i specijalističko-konzilijarne zdravstvene zaštite u lokalnoj zajednici, kroz osnaživanje mreže pedijatara i liječnika primarne zdravstvene zaštite, mreže timova školske medicine, specijalističko-konzilijarne zdravstvene zaštite (dječja psihijatrija, fizikalna medicina i rehabilitacija i dr.) te stručnjaka nemedicinske struke (logoped, psiholog, </w:t>
      </w:r>
      <w:proofErr w:type="spellStart"/>
      <w:r w:rsidRPr="000454E5">
        <w:rPr>
          <w:rFonts w:ascii="Times New Roman" w:hAnsi="Times New Roman" w:cs="Times New Roman"/>
        </w:rPr>
        <w:t>rehabilitator</w:t>
      </w:r>
      <w:proofErr w:type="spellEnd"/>
      <w:r w:rsidRPr="000454E5">
        <w:rPr>
          <w:rFonts w:ascii="Times New Roman" w:hAnsi="Times New Roman" w:cs="Times New Roman"/>
        </w:rPr>
        <w:t xml:space="preserve"> i dr.), sukladno potrebama lokalne zajednice</w:t>
      </w:r>
    </w:p>
    <w:p w14:paraId="5F3B1F50" w14:textId="740AF6C7" w:rsidR="00DB011A" w:rsidRPr="000454E5" w:rsidRDefault="00DB011A" w:rsidP="002455C8">
      <w:pPr>
        <w:pStyle w:val="ListParagraph"/>
        <w:numPr>
          <w:ilvl w:val="0"/>
          <w:numId w:val="67"/>
        </w:numPr>
        <w:jc w:val="both"/>
        <w:rPr>
          <w:rFonts w:ascii="Times New Roman" w:hAnsi="Times New Roman" w:cs="Times New Roman"/>
        </w:rPr>
      </w:pPr>
      <w:r w:rsidRPr="000454E5">
        <w:rPr>
          <w:rFonts w:ascii="Times New Roman" w:hAnsi="Times New Roman" w:cs="Times New Roman"/>
        </w:rPr>
        <w:t>Ulaganje u infrastrukturu i povećanje broja kadrova i specijalističkog usavršavanja sa ciljem pružanja kvalitetne, efikasne i specijalizirane usluge zdravstvene zaštite za djecu u riziku od siromaštva i socijalne isključenosti, a posebno djecu koja žive u udaljenim (otoci), ruralnim i slabo razvijenim područjima uzimajući u obzir potrebu prilagodbe postojeće i nove infrastrukture djeci s teškoćama u razvoju</w:t>
      </w:r>
    </w:p>
    <w:p w14:paraId="7A2D3B51" w14:textId="7F593672" w:rsidR="00DB011A" w:rsidRPr="000454E5" w:rsidRDefault="00DB011A" w:rsidP="002455C8">
      <w:pPr>
        <w:pStyle w:val="ListParagraph"/>
        <w:numPr>
          <w:ilvl w:val="0"/>
          <w:numId w:val="67"/>
        </w:numPr>
        <w:jc w:val="both"/>
        <w:rPr>
          <w:rFonts w:ascii="Times New Roman" w:hAnsi="Times New Roman" w:cs="Times New Roman"/>
        </w:rPr>
      </w:pPr>
      <w:r w:rsidRPr="000454E5">
        <w:rPr>
          <w:rFonts w:ascii="Times New Roman" w:hAnsi="Times New Roman" w:cs="Times New Roman"/>
        </w:rPr>
        <w:t>Edukacija djelatnika primarne zdravstvene zaštite, s naglaskom na rano otkrivanje djece u riziku od siromaštva i socijalne isključenosti kroz pružanje primjerene i kvalitetne zdravstvene zaštite za djecu u riziku od siromaštva i socijalne isključenosti, te posebno djecu koja žive u udaljenim (otoci), ruralnim i slabo razvijenim područjima</w:t>
      </w:r>
    </w:p>
    <w:p w14:paraId="34498AE9" w14:textId="4134FB31" w:rsidR="00DB011A" w:rsidRDefault="00DB011A" w:rsidP="002455C8">
      <w:pPr>
        <w:pStyle w:val="ListParagraph"/>
        <w:numPr>
          <w:ilvl w:val="0"/>
          <w:numId w:val="67"/>
        </w:numPr>
        <w:jc w:val="both"/>
        <w:rPr>
          <w:rFonts w:ascii="Times New Roman" w:hAnsi="Times New Roman" w:cs="Times New Roman"/>
        </w:rPr>
      </w:pPr>
      <w:r w:rsidRPr="000454E5">
        <w:rPr>
          <w:rFonts w:ascii="Times New Roman" w:hAnsi="Times New Roman" w:cs="Times New Roman"/>
        </w:rPr>
        <w:t>Razviti nove modele pružanja primarne i preventivne zdravstvene zaštite kroz mobilne multidisciplinarne timove, s naglaskom na rano otkrivanje djece u riziku od siromaštva i socija</w:t>
      </w:r>
      <w:r>
        <w:rPr>
          <w:rFonts w:ascii="Times New Roman" w:hAnsi="Times New Roman" w:cs="Times New Roman"/>
        </w:rPr>
        <w:t>l</w:t>
      </w:r>
      <w:r w:rsidRPr="000454E5">
        <w:rPr>
          <w:rFonts w:ascii="Times New Roman" w:hAnsi="Times New Roman" w:cs="Times New Roman"/>
        </w:rPr>
        <w:t>ne isključenosti i pružanje primjerene podrške djeci, s posebnim naglaskom na djecu koja žive u udaljenim (otoci), ruralnim i slabo razvijenim područjima</w:t>
      </w:r>
    </w:p>
    <w:p w14:paraId="2A64561E" w14:textId="77777777" w:rsidR="00DB011A" w:rsidRPr="000454E5" w:rsidRDefault="00DB011A" w:rsidP="00DB011A">
      <w:pPr>
        <w:pStyle w:val="ListParagraph"/>
        <w:jc w:val="both"/>
        <w:rPr>
          <w:rFonts w:ascii="Times New Roman" w:hAnsi="Times New Roman" w:cs="Times New Roman"/>
        </w:rPr>
      </w:pPr>
    </w:p>
    <w:p w14:paraId="0462E97C" w14:textId="77777777"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127EE1">
        <w:rPr>
          <w:rFonts w:ascii="Times New Roman" w:hAnsi="Times New Roman" w:cs="Times New Roman"/>
          <w:color w:val="FFFFFF" w:themeColor="background1"/>
        </w:rPr>
        <w:t>Ministarstvo zdravstva</w:t>
      </w:r>
      <w:r w:rsidRPr="004718CA">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Hrvatski zavod za javno zdravstvo</w:t>
      </w:r>
      <w:r w:rsidRPr="004718CA">
        <w:rPr>
          <w:rFonts w:ascii="Times New Roman" w:hAnsi="Times New Roman" w:cs="Times New Roman"/>
          <w:color w:val="FFFFFF" w:themeColor="background1"/>
        </w:rPr>
        <w:t xml:space="preserve">, UNICEF, istraživački instituti i fakulteti, </w:t>
      </w:r>
      <w:r>
        <w:rPr>
          <w:rFonts w:ascii="Times New Roman" w:hAnsi="Times New Roman" w:cs="Times New Roman"/>
          <w:color w:val="FFFFFF" w:themeColor="background1"/>
        </w:rPr>
        <w:t>organizacije civilnoga društva</w:t>
      </w:r>
    </w:p>
    <w:p w14:paraId="61A3EF8B"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69299BDC" w14:textId="77777777" w:rsidR="00DB011A" w:rsidRPr="00532C76" w:rsidRDefault="00DB011A" w:rsidP="00DB011A">
      <w:pPr>
        <w:jc w:val="both"/>
        <w:rPr>
          <w:b/>
        </w:rPr>
      </w:pPr>
      <w:r w:rsidRPr="00532C76">
        <w:rPr>
          <w:rFonts w:ascii="Times New Roman" w:hAnsi="Times New Roman" w:cs="Times New Roman"/>
          <w:b/>
        </w:rPr>
        <w:t>Mjera –</w:t>
      </w:r>
      <w:r w:rsidRPr="00532C76">
        <w:rPr>
          <w:b/>
        </w:rPr>
        <w:t xml:space="preserve"> </w:t>
      </w:r>
      <w:r w:rsidRPr="00532C76">
        <w:rPr>
          <w:rFonts w:ascii="Times New Roman" w:hAnsi="Times New Roman" w:cs="Times New Roman"/>
          <w:b/>
        </w:rPr>
        <w:t>Provesti sveobuhvatnu analizu prepreka (prostornih i financijskih prepreka te kvalitete pružanih usluga) s kojima se suočavaju djeca u riziku od siromaštva i socijalne isključenosti pri pristupu zdravstvenim uslugama, a kako bi se doprinijelo boljem dizajniranju programa i intervencija uzimajući u obzir potrebu prilagodbe postojeće i nove infrastrukture djeci s teškoćama u razvoju</w:t>
      </w:r>
    </w:p>
    <w:p w14:paraId="7C4D2421" w14:textId="77777777" w:rsidR="00DB011A" w:rsidRPr="00532C76" w:rsidRDefault="00DB011A" w:rsidP="002455C8">
      <w:pPr>
        <w:pStyle w:val="ListParagraph"/>
        <w:numPr>
          <w:ilvl w:val="0"/>
          <w:numId w:val="68"/>
        </w:numPr>
        <w:jc w:val="both"/>
        <w:rPr>
          <w:rFonts w:ascii="Times New Roman" w:hAnsi="Times New Roman" w:cs="Times New Roman"/>
        </w:rPr>
      </w:pPr>
      <w:r w:rsidRPr="00532C76">
        <w:rPr>
          <w:rFonts w:ascii="Times New Roman" w:hAnsi="Times New Roman" w:cs="Times New Roman"/>
        </w:rPr>
        <w:t>Razraditi metodologiju prikupljanja podataka potrebnih za izradu analize</w:t>
      </w:r>
    </w:p>
    <w:p w14:paraId="367004B1" w14:textId="77777777" w:rsidR="00DB011A" w:rsidRPr="00532C76" w:rsidRDefault="00DB011A" w:rsidP="002455C8">
      <w:pPr>
        <w:pStyle w:val="ListParagraph"/>
        <w:numPr>
          <w:ilvl w:val="0"/>
          <w:numId w:val="68"/>
        </w:numPr>
        <w:jc w:val="both"/>
        <w:rPr>
          <w:rFonts w:ascii="Times New Roman" w:hAnsi="Times New Roman" w:cs="Times New Roman"/>
        </w:rPr>
      </w:pPr>
      <w:r w:rsidRPr="00532C76">
        <w:rPr>
          <w:rFonts w:ascii="Times New Roman" w:hAnsi="Times New Roman" w:cs="Times New Roman"/>
        </w:rPr>
        <w:t>Izbor neovisnog tijela za izradu analize</w:t>
      </w:r>
    </w:p>
    <w:p w14:paraId="0270DA23" w14:textId="77777777" w:rsidR="00DB011A" w:rsidRDefault="00DB011A" w:rsidP="002455C8">
      <w:pPr>
        <w:pStyle w:val="ListParagraph"/>
        <w:numPr>
          <w:ilvl w:val="0"/>
          <w:numId w:val="68"/>
        </w:numPr>
        <w:jc w:val="both"/>
        <w:rPr>
          <w:rFonts w:ascii="Times New Roman" w:hAnsi="Times New Roman" w:cs="Times New Roman"/>
        </w:rPr>
      </w:pPr>
      <w:r w:rsidRPr="00532C76">
        <w:rPr>
          <w:rFonts w:ascii="Times New Roman" w:hAnsi="Times New Roman" w:cs="Times New Roman"/>
        </w:rPr>
        <w:t>Na osnovu zaključaka iz analize i istraživanja razviti preporuke za osiguranje lakšeg pristupa djece svim zdravstvenim uslugama</w:t>
      </w:r>
    </w:p>
    <w:p w14:paraId="3E6D3068" w14:textId="77777777" w:rsidR="00DB011A" w:rsidRPr="00133C88" w:rsidRDefault="00DB011A" w:rsidP="00DB011A">
      <w:pPr>
        <w:rPr>
          <w:rFonts w:ascii="Times New Roman" w:hAnsi="Times New Roman" w:cs="Times New Roman"/>
        </w:rPr>
      </w:pPr>
      <w:r>
        <w:rPr>
          <w:rFonts w:ascii="Times New Roman" w:hAnsi="Times New Roman" w:cs="Times New Roman"/>
        </w:rPr>
        <w:br w:type="page"/>
      </w:r>
    </w:p>
    <w:p w14:paraId="7DE6C864" w14:textId="554A9401" w:rsidR="00DB011A" w:rsidRPr="00F106AE" w:rsidRDefault="009039E9" w:rsidP="00F106AE">
      <w:pPr>
        <w:pStyle w:val="Heading2"/>
      </w:pPr>
      <w:bookmarkStart w:id="32" w:name="_Toc135123885"/>
      <w:r w:rsidRPr="00F106AE">
        <w:lastRenderedPageBreak/>
        <w:t>10.7.</w:t>
      </w:r>
      <w:r w:rsidR="00386C88" w:rsidRPr="00F106AE">
        <w:t xml:space="preserve"> </w:t>
      </w:r>
      <w:r w:rsidR="00FC6606" w:rsidRPr="00F106AE">
        <w:t>Posebni cilj: učinkovit i jednak pristup Roma prikladnom desegregiranom stanovanju i osnovnim uslugama</w:t>
      </w:r>
      <w:bookmarkEnd w:id="32"/>
    </w:p>
    <w:p w14:paraId="592A12DB" w14:textId="77777777" w:rsidR="00FC6606" w:rsidRPr="00FC6606" w:rsidRDefault="00FC6606" w:rsidP="00FC6606">
      <w:pPr>
        <w:pStyle w:val="ListParagraph"/>
        <w:tabs>
          <w:tab w:val="left" w:pos="284"/>
        </w:tabs>
        <w:ind w:left="360"/>
        <w:jc w:val="both"/>
        <w:rPr>
          <w:rFonts w:ascii="Times New Roman" w:hAnsi="Times New Roman" w:cs="Times New Roman"/>
          <w:b/>
          <w:color w:val="5B9BD5" w:themeColor="accent1"/>
          <w:sz w:val="24"/>
          <w:szCs w:val="24"/>
        </w:rPr>
      </w:pPr>
    </w:p>
    <w:p w14:paraId="19A2A788" w14:textId="77777777" w:rsidR="00DB011A" w:rsidRDefault="00DB011A" w:rsidP="00DB011A">
      <w:pPr>
        <w:tabs>
          <w:tab w:val="left" w:pos="284"/>
        </w:tabs>
        <w:jc w:val="both"/>
        <w:rPr>
          <w:rFonts w:ascii="Times New Roman" w:hAnsi="Times New Roman" w:cs="Times New Roman"/>
          <w:b/>
          <w:sz w:val="28"/>
          <w:szCs w:val="28"/>
        </w:rPr>
      </w:pPr>
      <w:r w:rsidRPr="00B87BFE">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4945C1E5" wp14:editId="142C4410">
                <wp:simplePos x="0" y="0"/>
                <wp:positionH relativeFrom="column">
                  <wp:posOffset>0</wp:posOffset>
                </wp:positionH>
                <wp:positionV relativeFrom="paragraph">
                  <wp:posOffset>0</wp:posOffset>
                </wp:positionV>
                <wp:extent cx="6090699" cy="1391478"/>
                <wp:effectExtent l="0" t="0" r="43815" b="18415"/>
                <wp:wrapNone/>
                <wp:docPr id="3" name="Peterokut 3"/>
                <wp:cNvGraphicFramePr/>
                <a:graphic xmlns:a="http://schemas.openxmlformats.org/drawingml/2006/main">
                  <a:graphicData uri="http://schemas.microsoft.com/office/word/2010/wordprocessingShape">
                    <wps:wsp>
                      <wps:cNvSpPr/>
                      <wps:spPr>
                        <a:xfrm>
                          <a:off x="0" y="0"/>
                          <a:ext cx="6090699" cy="1391478"/>
                        </a:xfrm>
                        <a:prstGeom prst="homePlate">
                          <a:avLst/>
                        </a:prstGeom>
                        <a:solidFill>
                          <a:srgbClr val="FFC000">
                            <a:lumMod val="20000"/>
                            <a:lumOff val="80000"/>
                          </a:srgbClr>
                        </a:solidFill>
                        <a:ln w="12700" cap="flat" cmpd="sng" algn="ctr">
                          <a:solidFill>
                            <a:srgbClr val="FFC000"/>
                          </a:solidFill>
                          <a:prstDash val="solid"/>
                          <a:miter lim="800000"/>
                        </a:ln>
                        <a:effectLst/>
                      </wps:spPr>
                      <wps:txbx>
                        <w:txbxContent>
                          <w:p w14:paraId="67C6E649" w14:textId="77777777" w:rsidR="00AE1213" w:rsidRPr="00FA26A1" w:rsidRDefault="00AE1213" w:rsidP="00DB011A">
                            <w:pPr>
                              <w:rPr>
                                <w:rFonts w:ascii="Times New Roman" w:hAnsi="Times New Roman" w:cs="Times New Roman"/>
                                <w:sz w:val="24"/>
                              </w:rPr>
                            </w:pPr>
                            <w:r w:rsidRPr="00FA26A1">
                              <w:rPr>
                                <w:rFonts w:ascii="Times New Roman" w:hAnsi="Times New Roman" w:cs="Times New Roman"/>
                                <w:sz w:val="24"/>
                              </w:rPr>
                              <w:t>POKAZATELJ ISHODA</w:t>
                            </w:r>
                          </w:p>
                          <w:p w14:paraId="547D7E0C" w14:textId="77777777" w:rsidR="00AE1213" w:rsidRPr="00B93F25" w:rsidRDefault="00AE1213" w:rsidP="002455C8">
                            <w:pPr>
                              <w:pStyle w:val="ListParagraph"/>
                              <w:numPr>
                                <w:ilvl w:val="0"/>
                                <w:numId w:val="43"/>
                              </w:numPr>
                              <w:rPr>
                                <w:rFonts w:ascii="Times New Roman" w:hAnsi="Times New Roman" w:cs="Times New Roman"/>
                                <w:sz w:val="24"/>
                              </w:rPr>
                            </w:pPr>
                            <w:r>
                              <w:rPr>
                                <w:rFonts w:ascii="Times New Roman" w:hAnsi="Times New Roman" w:cs="Times New Roman"/>
                                <w:sz w:val="24"/>
                              </w:rPr>
                              <w:t xml:space="preserve">OI.02.5.27 – </w:t>
                            </w:r>
                            <w:r w:rsidRPr="00B93F25">
                              <w:rPr>
                                <w:rFonts w:ascii="Times New Roman" w:hAnsi="Times New Roman" w:cs="Times New Roman"/>
                                <w:sz w:val="24"/>
                              </w:rPr>
                              <w:t>% stambeno depriviranih Roma</w:t>
                            </w:r>
                          </w:p>
                          <w:p w14:paraId="6D597D81" w14:textId="77777777" w:rsidR="00AE1213" w:rsidRPr="00B93F25" w:rsidRDefault="00AE1213" w:rsidP="002455C8">
                            <w:pPr>
                              <w:pStyle w:val="ListParagraph"/>
                              <w:numPr>
                                <w:ilvl w:val="0"/>
                                <w:numId w:val="43"/>
                              </w:numPr>
                              <w:rPr>
                                <w:rFonts w:ascii="Times New Roman" w:hAnsi="Times New Roman" w:cs="Times New Roman"/>
                                <w:sz w:val="24"/>
                              </w:rPr>
                            </w:pPr>
                            <w:r>
                              <w:rPr>
                                <w:rFonts w:ascii="Times New Roman" w:hAnsi="Times New Roman" w:cs="Times New Roman"/>
                                <w:sz w:val="24"/>
                              </w:rPr>
                              <w:t xml:space="preserve">OI.2.5.40. – </w:t>
                            </w:r>
                            <w:r w:rsidRPr="00B93F25">
                              <w:rPr>
                                <w:rFonts w:ascii="Times New Roman" w:hAnsi="Times New Roman" w:cs="Times New Roman"/>
                                <w:sz w:val="24"/>
                              </w:rPr>
                              <w:t>% Roma koji žive u prenapučenim prostorima</w:t>
                            </w:r>
                          </w:p>
                          <w:p w14:paraId="1D30B454" w14:textId="77777777" w:rsidR="00AE1213" w:rsidRPr="00FA26A1" w:rsidRDefault="00AE1213" w:rsidP="002455C8">
                            <w:pPr>
                              <w:pStyle w:val="ListParagraph"/>
                              <w:numPr>
                                <w:ilvl w:val="0"/>
                                <w:numId w:val="43"/>
                              </w:numPr>
                              <w:rPr>
                                <w:rFonts w:ascii="Times New Roman" w:hAnsi="Times New Roman" w:cs="Times New Roman"/>
                                <w:sz w:val="24"/>
                              </w:rPr>
                            </w:pPr>
                            <w:r>
                              <w:rPr>
                                <w:rFonts w:ascii="Times New Roman" w:hAnsi="Times New Roman" w:cs="Times New Roman"/>
                                <w:sz w:val="24"/>
                              </w:rPr>
                              <w:t>OI.02.5.30 – romsko stanovništvo priključeno na sustav javne vodoopskrbe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45C1E5" id="Peterokut 3" o:spid="_x0000_s1032" type="#_x0000_t15" style="position:absolute;left:0;text-align:left;margin-left:0;margin-top:0;width:479.6pt;height:109.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" adj="19133" fillcolor="#fff2cc" strokecolor="#ffc000" strokeweight="1pt">
                <v:textbox>
                  <w:txbxContent>
                    <w:p w14:paraId="67C6E649" w14:textId="77777777" w:rsidR="00AE1213" w:rsidRPr="00FA26A1" w:rsidRDefault="00AE1213" w:rsidP="00DB011A">
                      <w:pPr>
                        <w:rPr>
                          <w:rFonts w:ascii="Times New Roman" w:hAnsi="Times New Roman" w:cs="Times New Roman"/>
                          <w:sz w:val="24"/>
                        </w:rPr>
                      </w:pPr>
                      <w:r w:rsidRPr="00FA26A1">
                        <w:rPr>
                          <w:rFonts w:ascii="Times New Roman" w:hAnsi="Times New Roman" w:cs="Times New Roman"/>
                          <w:sz w:val="24"/>
                        </w:rPr>
                        <w:t>POKAZATELJ ISHODA</w:t>
                      </w:r>
                    </w:p>
                    <w:p w14:paraId="547D7E0C" w14:textId="77777777" w:rsidR="00AE1213" w:rsidRPr="00B93F25" w:rsidRDefault="00AE1213" w:rsidP="002455C8">
                      <w:pPr>
                        <w:pStyle w:val="ListParagraph"/>
                        <w:numPr>
                          <w:ilvl w:val="0"/>
                          <w:numId w:val="43"/>
                        </w:numPr>
                        <w:rPr>
                          <w:rFonts w:ascii="Times New Roman" w:hAnsi="Times New Roman" w:cs="Times New Roman"/>
                          <w:sz w:val="24"/>
                        </w:rPr>
                      </w:pPr>
                      <w:r>
                        <w:rPr>
                          <w:rFonts w:ascii="Times New Roman" w:hAnsi="Times New Roman" w:cs="Times New Roman"/>
                          <w:sz w:val="24"/>
                        </w:rPr>
                        <w:t xml:space="preserve">OI.02.5.27 – </w:t>
                      </w:r>
                      <w:r w:rsidRPr="00B93F25">
                        <w:rPr>
                          <w:rFonts w:ascii="Times New Roman" w:hAnsi="Times New Roman" w:cs="Times New Roman"/>
                          <w:sz w:val="24"/>
                        </w:rPr>
                        <w:t>% stambeno depriviranih Roma</w:t>
                      </w:r>
                    </w:p>
                    <w:p w14:paraId="6D597D81" w14:textId="77777777" w:rsidR="00AE1213" w:rsidRPr="00B93F25" w:rsidRDefault="00AE1213" w:rsidP="002455C8">
                      <w:pPr>
                        <w:pStyle w:val="ListParagraph"/>
                        <w:numPr>
                          <w:ilvl w:val="0"/>
                          <w:numId w:val="43"/>
                        </w:numPr>
                        <w:rPr>
                          <w:rFonts w:ascii="Times New Roman" w:hAnsi="Times New Roman" w:cs="Times New Roman"/>
                          <w:sz w:val="24"/>
                        </w:rPr>
                      </w:pPr>
                      <w:r>
                        <w:rPr>
                          <w:rFonts w:ascii="Times New Roman" w:hAnsi="Times New Roman" w:cs="Times New Roman"/>
                          <w:sz w:val="24"/>
                        </w:rPr>
                        <w:t xml:space="preserve">OI.2.5.40. – </w:t>
                      </w:r>
                      <w:r w:rsidRPr="00B93F25">
                        <w:rPr>
                          <w:rFonts w:ascii="Times New Roman" w:hAnsi="Times New Roman" w:cs="Times New Roman"/>
                          <w:sz w:val="24"/>
                        </w:rPr>
                        <w:t>% Roma koji žive u prenapučenim prostorima</w:t>
                      </w:r>
                    </w:p>
                    <w:p w14:paraId="1D30B454" w14:textId="77777777" w:rsidR="00AE1213" w:rsidRPr="00FA26A1" w:rsidRDefault="00AE1213" w:rsidP="002455C8">
                      <w:pPr>
                        <w:pStyle w:val="ListParagraph"/>
                        <w:numPr>
                          <w:ilvl w:val="0"/>
                          <w:numId w:val="43"/>
                        </w:numPr>
                        <w:rPr>
                          <w:rFonts w:ascii="Times New Roman" w:hAnsi="Times New Roman" w:cs="Times New Roman"/>
                          <w:sz w:val="24"/>
                        </w:rPr>
                      </w:pPr>
                      <w:r>
                        <w:rPr>
                          <w:rFonts w:ascii="Times New Roman" w:hAnsi="Times New Roman" w:cs="Times New Roman"/>
                          <w:sz w:val="24"/>
                        </w:rPr>
                        <w:t>OI.02.5.30 – romsko stanovništvo priključeno na sustav javne vodoopskrbe</w:t>
                      </w:r>
                    </w:p>
                  </w:txbxContent>
                </v:textbox>
              </v:shape>
            </w:pict>
          </mc:Fallback>
        </mc:AlternateContent>
      </w:r>
    </w:p>
    <w:p w14:paraId="1001C1FC" w14:textId="77777777" w:rsidR="00DB011A" w:rsidRDefault="00DB011A" w:rsidP="00DB011A">
      <w:pPr>
        <w:tabs>
          <w:tab w:val="left" w:pos="284"/>
        </w:tabs>
        <w:jc w:val="both"/>
        <w:rPr>
          <w:rFonts w:ascii="Times New Roman" w:hAnsi="Times New Roman" w:cs="Times New Roman"/>
          <w:b/>
          <w:sz w:val="28"/>
          <w:szCs w:val="28"/>
        </w:rPr>
      </w:pPr>
    </w:p>
    <w:p w14:paraId="2E7B8F27" w14:textId="77777777" w:rsidR="00DB011A" w:rsidRDefault="00DB011A" w:rsidP="00DB011A">
      <w:pPr>
        <w:tabs>
          <w:tab w:val="left" w:pos="284"/>
        </w:tabs>
        <w:jc w:val="both"/>
        <w:rPr>
          <w:rFonts w:ascii="Times New Roman" w:hAnsi="Times New Roman" w:cs="Times New Roman"/>
          <w:b/>
          <w:sz w:val="28"/>
          <w:szCs w:val="28"/>
        </w:rPr>
      </w:pPr>
    </w:p>
    <w:p w14:paraId="552FA442" w14:textId="77777777" w:rsidR="00DB011A" w:rsidRPr="00B87BFE" w:rsidRDefault="00DB011A" w:rsidP="00DB011A">
      <w:pPr>
        <w:rPr>
          <w:rFonts w:ascii="Times New Roman" w:hAnsi="Times New Roman" w:cs="Times New Roman"/>
        </w:rPr>
      </w:pPr>
    </w:p>
    <w:p w14:paraId="1FBD50B2" w14:textId="77777777" w:rsidR="00DB011A" w:rsidRDefault="00DB011A" w:rsidP="00DB011A">
      <w:pPr>
        <w:jc w:val="both"/>
        <w:rPr>
          <w:rFonts w:ascii="Times New Roman" w:hAnsi="Times New Roman" w:cs="Times New Roman"/>
        </w:rPr>
      </w:pPr>
    </w:p>
    <w:p w14:paraId="3CCD728A" w14:textId="5B095114" w:rsidR="00DB011A" w:rsidRPr="002112E2"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00386C88">
        <w:rPr>
          <w:rFonts w:ascii="Times New Roman" w:hAnsi="Times New Roman" w:cs="Times New Roman"/>
          <w:color w:val="FFFFFF" w:themeColor="background1"/>
        </w:rPr>
        <w:t>Ministarstvo prostornog</w:t>
      </w:r>
      <w:r w:rsidRPr="00126E08">
        <w:rPr>
          <w:rFonts w:ascii="Times New Roman" w:hAnsi="Times New Roman" w:cs="Times New Roman"/>
          <w:color w:val="FFFFFF" w:themeColor="background1"/>
        </w:rPr>
        <w:t xml:space="preserve"> uređenja, graditeljstva i državne</w:t>
      </w:r>
      <w:r>
        <w:rPr>
          <w:rFonts w:ascii="Times New Roman" w:hAnsi="Times New Roman" w:cs="Times New Roman"/>
          <w:color w:val="FFFFFF" w:themeColor="background1"/>
        </w:rPr>
        <w:t xml:space="preserve"> imovine</w:t>
      </w:r>
      <w:r w:rsidRPr="000A07DB">
        <w:rPr>
          <w:rFonts w:ascii="Times New Roman" w:hAnsi="Times New Roman" w:cs="Times New Roman"/>
          <w:color w:val="FFFFFF" w:themeColor="background1"/>
        </w:rPr>
        <w:t xml:space="preserve">, </w:t>
      </w:r>
      <w:r w:rsidRPr="00E330C9">
        <w:rPr>
          <w:rFonts w:ascii="Times New Roman" w:hAnsi="Times New Roman" w:cs="Times New Roman"/>
          <w:color w:val="FFFFFF" w:themeColor="background1"/>
        </w:rPr>
        <w:t>Ministarstvo rada, mirovinskoga sustava, obitelji i socijalne politike</w:t>
      </w:r>
    </w:p>
    <w:p w14:paraId="30AFE29D" w14:textId="77777777" w:rsidR="00DB011A" w:rsidRPr="0019748E" w:rsidRDefault="00DB011A" w:rsidP="00DB0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669569A3" w14:textId="77777777" w:rsidR="00DB011A" w:rsidRPr="00532C76" w:rsidRDefault="00DB011A" w:rsidP="00DB011A">
      <w:pPr>
        <w:rPr>
          <w:rFonts w:ascii="Times New Roman" w:hAnsi="Times New Roman" w:cs="Times New Roman"/>
          <w:b/>
        </w:rPr>
      </w:pPr>
      <w:r w:rsidRPr="00532C76">
        <w:rPr>
          <w:rFonts w:ascii="Times New Roman" w:hAnsi="Times New Roman" w:cs="Times New Roman"/>
          <w:b/>
        </w:rPr>
        <w:t>Mjera – Razviti mjere temeljene na dokazima usmjerene socijalnom stanovanju za obitelji i djecu u riziku od siromaštva i socijalne isključenosti kao jedno od područja Strategije stambene politike Republike Hrvatske do 2030. godine</w:t>
      </w:r>
    </w:p>
    <w:p w14:paraId="0D0292CC" w14:textId="77777777" w:rsidR="00DB011A" w:rsidRPr="00532C76" w:rsidRDefault="00DB011A" w:rsidP="002455C8">
      <w:pPr>
        <w:pStyle w:val="ListParagraph"/>
        <w:numPr>
          <w:ilvl w:val="0"/>
          <w:numId w:val="60"/>
        </w:numPr>
        <w:rPr>
          <w:rFonts w:ascii="Times New Roman" w:hAnsi="Times New Roman" w:cs="Times New Roman"/>
        </w:rPr>
      </w:pPr>
      <w:r w:rsidRPr="00532C76">
        <w:rPr>
          <w:rFonts w:ascii="Times New Roman" w:hAnsi="Times New Roman" w:cs="Times New Roman"/>
        </w:rPr>
        <w:t>Osigurati programe s kojima se poboljšava standard stanovanja</w:t>
      </w:r>
    </w:p>
    <w:p w14:paraId="36C643E6" w14:textId="77777777" w:rsidR="00DB011A" w:rsidRPr="00532C76" w:rsidRDefault="00DB011A" w:rsidP="002455C8">
      <w:pPr>
        <w:pStyle w:val="ListParagraph"/>
        <w:numPr>
          <w:ilvl w:val="0"/>
          <w:numId w:val="60"/>
        </w:numPr>
        <w:rPr>
          <w:rFonts w:ascii="Times New Roman" w:hAnsi="Times New Roman" w:cs="Times New Roman"/>
        </w:rPr>
      </w:pPr>
      <w:r w:rsidRPr="00532C76">
        <w:rPr>
          <w:rFonts w:ascii="Times New Roman" w:hAnsi="Times New Roman" w:cs="Times New Roman"/>
        </w:rPr>
        <w:t>Podrška strateškim ulaganjima za dostupnost javnih usluga, prometne povezanosti i pristupa društvenim sadržajima i komunalnoj infrastrukturi</w:t>
      </w:r>
    </w:p>
    <w:p w14:paraId="6F279356" w14:textId="77777777" w:rsidR="00DB011A" w:rsidRPr="00532C76" w:rsidRDefault="00DB011A" w:rsidP="002455C8">
      <w:pPr>
        <w:pStyle w:val="ListParagraph"/>
        <w:numPr>
          <w:ilvl w:val="0"/>
          <w:numId w:val="60"/>
        </w:numPr>
        <w:rPr>
          <w:rFonts w:ascii="Times New Roman" w:hAnsi="Times New Roman" w:cs="Times New Roman"/>
        </w:rPr>
      </w:pPr>
      <w:r w:rsidRPr="00532C76">
        <w:rPr>
          <w:rFonts w:ascii="Times New Roman" w:hAnsi="Times New Roman" w:cs="Times New Roman"/>
        </w:rPr>
        <w:t>Iz izrađene analize i zaključaka razviti preporuke za razvoj modela socijalnog stanovanja (</w:t>
      </w:r>
      <w:proofErr w:type="spellStart"/>
      <w:r w:rsidRPr="00532C76">
        <w:rPr>
          <w:rFonts w:ascii="Times New Roman" w:hAnsi="Times New Roman" w:cs="Times New Roman"/>
        </w:rPr>
        <w:t>međuaktivnost</w:t>
      </w:r>
      <w:proofErr w:type="spellEnd"/>
      <w:r w:rsidRPr="00532C76">
        <w:rPr>
          <w:rFonts w:ascii="Times New Roman" w:hAnsi="Times New Roman" w:cs="Times New Roman"/>
        </w:rPr>
        <w:t xml:space="preserve"> od 2024.)</w:t>
      </w:r>
    </w:p>
    <w:p w14:paraId="5C4C40B4" w14:textId="77777777" w:rsidR="00DB011A" w:rsidRPr="00532C76" w:rsidRDefault="00DB011A" w:rsidP="002455C8">
      <w:pPr>
        <w:pStyle w:val="ListParagraph"/>
        <w:numPr>
          <w:ilvl w:val="0"/>
          <w:numId w:val="60"/>
        </w:numPr>
        <w:rPr>
          <w:rFonts w:ascii="Times New Roman" w:hAnsi="Times New Roman" w:cs="Times New Roman"/>
        </w:rPr>
      </w:pPr>
      <w:r w:rsidRPr="00532C76">
        <w:rPr>
          <w:rFonts w:ascii="Times New Roman" w:hAnsi="Times New Roman" w:cs="Times New Roman"/>
        </w:rPr>
        <w:t>Integrirati mjere u Strategiju stambene politike Republike Hrvatske do 2030. godine (</w:t>
      </w:r>
      <w:proofErr w:type="spellStart"/>
      <w:r w:rsidRPr="00532C76">
        <w:rPr>
          <w:rFonts w:ascii="Times New Roman" w:hAnsi="Times New Roman" w:cs="Times New Roman"/>
        </w:rPr>
        <w:t>međuaktivnost</w:t>
      </w:r>
      <w:proofErr w:type="spellEnd"/>
      <w:r w:rsidRPr="00532C76">
        <w:rPr>
          <w:rFonts w:ascii="Times New Roman" w:hAnsi="Times New Roman" w:cs="Times New Roman"/>
        </w:rPr>
        <w:t xml:space="preserve"> od 2024.)</w:t>
      </w:r>
    </w:p>
    <w:p w14:paraId="745B19F8" w14:textId="53282FBB" w:rsidR="00DB011A" w:rsidRDefault="00DB011A" w:rsidP="002455C8">
      <w:pPr>
        <w:pStyle w:val="ListParagraph"/>
        <w:numPr>
          <w:ilvl w:val="0"/>
          <w:numId w:val="60"/>
        </w:numPr>
        <w:rPr>
          <w:rFonts w:ascii="Times New Roman" w:hAnsi="Times New Roman" w:cs="Times New Roman"/>
        </w:rPr>
      </w:pPr>
      <w:r w:rsidRPr="00532C76">
        <w:rPr>
          <w:rFonts w:ascii="Times New Roman" w:hAnsi="Times New Roman" w:cs="Times New Roman"/>
        </w:rPr>
        <w:t>Razvoj i provedba pilot programa stambenog zbrinjavanja mladih koji izlaze iz alternativne skrbi (</w:t>
      </w:r>
      <w:proofErr w:type="spellStart"/>
      <w:r w:rsidRPr="00532C76">
        <w:rPr>
          <w:rFonts w:ascii="Times New Roman" w:hAnsi="Times New Roman" w:cs="Times New Roman"/>
        </w:rPr>
        <w:t>međuaktivnost</w:t>
      </w:r>
      <w:proofErr w:type="spellEnd"/>
      <w:r w:rsidRPr="00532C76">
        <w:rPr>
          <w:rFonts w:ascii="Times New Roman" w:hAnsi="Times New Roman" w:cs="Times New Roman"/>
        </w:rPr>
        <w:t xml:space="preserve"> od 2024.)</w:t>
      </w:r>
    </w:p>
    <w:p w14:paraId="47BBF5B2" w14:textId="77777777" w:rsidR="00DB011A" w:rsidRPr="00532C76" w:rsidRDefault="00DB011A" w:rsidP="00DB011A">
      <w:pPr>
        <w:pStyle w:val="ListParagraph"/>
        <w:rPr>
          <w:rFonts w:ascii="Times New Roman" w:hAnsi="Times New Roman" w:cs="Times New Roman"/>
        </w:rPr>
      </w:pPr>
    </w:p>
    <w:p w14:paraId="66004477" w14:textId="397D4C2F" w:rsidR="00DB011A" w:rsidRPr="002112E2"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00386C88">
        <w:rPr>
          <w:rFonts w:ascii="Times New Roman" w:hAnsi="Times New Roman" w:cs="Times New Roman"/>
          <w:color w:val="FFFFFF" w:themeColor="background1"/>
        </w:rPr>
        <w:t>Ministarstvo prostornog</w:t>
      </w:r>
      <w:r w:rsidRPr="00126E08">
        <w:rPr>
          <w:rFonts w:ascii="Times New Roman" w:hAnsi="Times New Roman" w:cs="Times New Roman"/>
          <w:color w:val="FFFFFF" w:themeColor="background1"/>
        </w:rPr>
        <w:t xml:space="preserve"> uređenja, graditeljstva i državne imovine</w:t>
      </w:r>
      <w:r w:rsidRPr="00AE2D21">
        <w:rPr>
          <w:rFonts w:ascii="Times New Roman" w:hAnsi="Times New Roman" w:cs="Times New Roman"/>
          <w:color w:val="FFFFFF" w:themeColor="background1"/>
        </w:rPr>
        <w:t xml:space="preserve"> </w:t>
      </w:r>
    </w:p>
    <w:p w14:paraId="334F6F5C" w14:textId="77777777" w:rsidR="00DB011A" w:rsidRPr="0019748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096FE601" w14:textId="77777777" w:rsidR="00DB011A" w:rsidRPr="00532C76" w:rsidRDefault="00DB011A" w:rsidP="00DB011A">
      <w:pPr>
        <w:rPr>
          <w:rFonts w:ascii="Times New Roman" w:hAnsi="Times New Roman" w:cs="Times New Roman"/>
          <w:b/>
        </w:rPr>
      </w:pPr>
      <w:r w:rsidRPr="00532C76">
        <w:rPr>
          <w:rFonts w:ascii="Times New Roman" w:hAnsi="Times New Roman" w:cs="Times New Roman"/>
          <w:b/>
        </w:rPr>
        <w:t>Mjera – Osigurati dostupnost ciljanih programa za ublažavanje energetskog siromaštva obiteljima s djecom u riziku od siromaštva i socijalne isključenosti</w:t>
      </w:r>
    </w:p>
    <w:p w14:paraId="24D77614" w14:textId="7B7CE132" w:rsidR="00DB011A" w:rsidRPr="00532C76" w:rsidRDefault="00DB011A" w:rsidP="002455C8">
      <w:pPr>
        <w:pStyle w:val="ListParagraph"/>
        <w:numPr>
          <w:ilvl w:val="0"/>
          <w:numId w:val="61"/>
        </w:numPr>
        <w:rPr>
          <w:rFonts w:ascii="Times New Roman" w:hAnsi="Times New Roman" w:cs="Times New Roman"/>
        </w:rPr>
      </w:pPr>
      <w:r w:rsidRPr="00532C76">
        <w:rPr>
          <w:rFonts w:ascii="Times New Roman" w:hAnsi="Times New Roman" w:cs="Times New Roman"/>
        </w:rPr>
        <w:t>Provjeriti i analizirati valjanost i primjenjivost kriterija kojima će se neko kućanstvo svrstati u kategoriju energetski siromašnoga, a koji će biti lako dokazivi kako bi kućanstvo moglo biti prihvatljivo za dobivanje odgovarajuće pomoći iz ciljanog programa za suzbijanje energetskog siromaštva</w:t>
      </w:r>
    </w:p>
    <w:p w14:paraId="78D99C34" w14:textId="77777777" w:rsidR="00DB011A" w:rsidRPr="00532C76" w:rsidRDefault="00DB011A" w:rsidP="002455C8">
      <w:pPr>
        <w:pStyle w:val="ListParagraph"/>
        <w:numPr>
          <w:ilvl w:val="0"/>
          <w:numId w:val="61"/>
        </w:numPr>
        <w:rPr>
          <w:rFonts w:ascii="Times New Roman" w:hAnsi="Times New Roman" w:cs="Times New Roman"/>
        </w:rPr>
      </w:pPr>
      <w:r w:rsidRPr="00532C76">
        <w:rPr>
          <w:rFonts w:ascii="Times New Roman" w:hAnsi="Times New Roman" w:cs="Times New Roman"/>
        </w:rPr>
        <w:t>Razrada/analiza podataka o kućanstvima po regijama / ili županijama kojima nije dostupna energija nužna za osiguranje zdravstveno i društveno prihvatljivih uvjeta stanovanja</w:t>
      </w:r>
    </w:p>
    <w:p w14:paraId="4F4A66E8" w14:textId="77777777" w:rsidR="00DB011A" w:rsidRPr="00532C76" w:rsidRDefault="00DB011A" w:rsidP="002455C8">
      <w:pPr>
        <w:pStyle w:val="ListParagraph"/>
        <w:numPr>
          <w:ilvl w:val="0"/>
          <w:numId w:val="61"/>
        </w:numPr>
        <w:rPr>
          <w:rFonts w:ascii="Times New Roman" w:hAnsi="Times New Roman" w:cs="Times New Roman"/>
        </w:rPr>
      </w:pPr>
      <w:r w:rsidRPr="00532C76">
        <w:rPr>
          <w:rFonts w:ascii="Times New Roman" w:hAnsi="Times New Roman" w:cs="Times New Roman"/>
        </w:rPr>
        <w:t>Razrada/analiza mjera za osiguranje dostupnosti energija te uklanjanje nedostataka u sustavu radi fizičke nedostupnosti mreža i priključaka</w:t>
      </w:r>
    </w:p>
    <w:p w14:paraId="745AC166" w14:textId="7C665C75" w:rsidR="00DB011A" w:rsidRDefault="00DB011A" w:rsidP="002455C8">
      <w:pPr>
        <w:pStyle w:val="ListParagraph"/>
        <w:numPr>
          <w:ilvl w:val="0"/>
          <w:numId w:val="61"/>
        </w:numPr>
        <w:rPr>
          <w:rFonts w:ascii="Times New Roman" w:hAnsi="Times New Roman" w:cs="Times New Roman"/>
        </w:rPr>
      </w:pPr>
      <w:r w:rsidRPr="00532C76">
        <w:rPr>
          <w:rFonts w:ascii="Times New Roman" w:hAnsi="Times New Roman" w:cs="Times New Roman"/>
        </w:rPr>
        <w:t>Razrada/analiza razloga energetskog siromaštva sagledanih iz aspekta prihodovnog siromaštva i loših uvjeta stanovanja te uspostavi sustava njegova praćenja (Zakon o energetskoj učinkovitosti)</w:t>
      </w:r>
      <w:r>
        <w:rPr>
          <w:rFonts w:ascii="Times New Roman" w:hAnsi="Times New Roman" w:cs="Times New Roman"/>
        </w:rPr>
        <w:t>.</w:t>
      </w:r>
    </w:p>
    <w:p w14:paraId="7DF5EBA3" w14:textId="77777777" w:rsidR="00DB011A" w:rsidRPr="00532C76" w:rsidRDefault="00DB011A" w:rsidP="00DB011A">
      <w:pPr>
        <w:pStyle w:val="ListParagraph"/>
        <w:rPr>
          <w:rFonts w:ascii="Times New Roman" w:hAnsi="Times New Roman" w:cs="Times New Roman"/>
        </w:rPr>
      </w:pPr>
    </w:p>
    <w:p w14:paraId="58BA4E34" w14:textId="32B8C0BC" w:rsidR="00DB011A" w:rsidRPr="002112E2"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E330C9">
        <w:rPr>
          <w:rFonts w:ascii="Times New Roman" w:hAnsi="Times New Roman" w:cs="Times New Roman"/>
          <w:color w:val="FFFFFF" w:themeColor="background1"/>
        </w:rPr>
        <w:t>Ministarstvo rada, mirovinskoga sustava, obitelji i socijalne politike</w:t>
      </w:r>
      <w:r w:rsidRPr="009F25BC">
        <w:rPr>
          <w:rFonts w:ascii="Times New Roman" w:hAnsi="Times New Roman" w:cs="Times New Roman"/>
          <w:color w:val="FFFFFF" w:themeColor="background1"/>
        </w:rPr>
        <w:t xml:space="preserve">, pružatelji socijalnih usluga za djecu, Hrvatska zajednica županija, Udruga gradova i Hrvatska zajednica općina, </w:t>
      </w:r>
      <w:r w:rsidRPr="00126E08">
        <w:rPr>
          <w:rFonts w:ascii="Times New Roman" w:hAnsi="Times New Roman" w:cs="Times New Roman"/>
          <w:color w:val="FFFFFF" w:themeColor="background1"/>
        </w:rPr>
        <w:t>Min</w:t>
      </w:r>
      <w:r w:rsidR="00386C88">
        <w:rPr>
          <w:rFonts w:ascii="Times New Roman" w:hAnsi="Times New Roman" w:cs="Times New Roman"/>
          <w:color w:val="FFFFFF" w:themeColor="background1"/>
        </w:rPr>
        <w:t>istarstvo prostornog</w:t>
      </w:r>
      <w:r w:rsidRPr="00126E08">
        <w:rPr>
          <w:rFonts w:ascii="Times New Roman" w:hAnsi="Times New Roman" w:cs="Times New Roman"/>
          <w:color w:val="FFFFFF" w:themeColor="background1"/>
        </w:rPr>
        <w:t xml:space="preserve"> uređenja, graditeljstva i državne imovine</w:t>
      </w:r>
    </w:p>
    <w:p w14:paraId="7E570D4F" w14:textId="77777777" w:rsidR="00DB011A" w:rsidRPr="0019748E"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6CA68988" w14:textId="77777777" w:rsidR="00DB011A" w:rsidRPr="00532C76" w:rsidRDefault="00DB011A" w:rsidP="00DB011A">
      <w:pPr>
        <w:rPr>
          <w:rFonts w:ascii="Times New Roman" w:hAnsi="Times New Roman" w:cs="Times New Roman"/>
          <w:b/>
        </w:rPr>
      </w:pPr>
      <w:r w:rsidRPr="00532C76">
        <w:rPr>
          <w:rFonts w:ascii="Times New Roman" w:hAnsi="Times New Roman" w:cs="Times New Roman"/>
          <w:b/>
        </w:rPr>
        <w:t>Mjera – Unaprijediti i razvijati skrb izvan vlastite obitelji kao organizirano stanovanje za djecu u riziku od siromaštva i socijalne isključenosti i mlade koji izlaze iz sustava socijalne skrbi i sustava pravosuđa s izvršenja odgojne mjere, kroz organizirano stanovanje uz povremenu podršku, s istovremenim naglaskom na povećanje ukupne i regionalne obuhvaćenosti, ali i kadrovsku ekipiranost</w:t>
      </w:r>
    </w:p>
    <w:p w14:paraId="4BF70DBB" w14:textId="77777777" w:rsidR="00DB011A" w:rsidRPr="00532C76" w:rsidRDefault="00DB011A" w:rsidP="002455C8">
      <w:pPr>
        <w:pStyle w:val="ListParagraph"/>
        <w:numPr>
          <w:ilvl w:val="0"/>
          <w:numId w:val="62"/>
        </w:numPr>
        <w:rPr>
          <w:rFonts w:ascii="Times New Roman" w:hAnsi="Times New Roman" w:cs="Times New Roman"/>
        </w:rPr>
      </w:pPr>
      <w:r w:rsidRPr="00532C76">
        <w:rPr>
          <w:rFonts w:ascii="Times New Roman" w:hAnsi="Times New Roman" w:cs="Times New Roman"/>
        </w:rPr>
        <w:t>Izmjena Zakona o socijalnoj skrbi u kojemu bi se propisalo osiguranje privremenog organiziranog stanovanja u vremenu od dvije godine od izlaska mladih iz ustanove za mlade i iz skrbi, uključujući i mlade koji izlaze iz pravosuđa (2024.g.)</w:t>
      </w:r>
    </w:p>
    <w:p w14:paraId="5FD6AB5A" w14:textId="77777777" w:rsidR="00DB011A" w:rsidRPr="00532C76" w:rsidRDefault="00DB011A" w:rsidP="002455C8">
      <w:pPr>
        <w:pStyle w:val="ListParagraph"/>
        <w:numPr>
          <w:ilvl w:val="0"/>
          <w:numId w:val="62"/>
        </w:numPr>
        <w:rPr>
          <w:rFonts w:ascii="Times New Roman" w:hAnsi="Times New Roman" w:cs="Times New Roman"/>
        </w:rPr>
      </w:pPr>
      <w:r w:rsidRPr="00532C76">
        <w:rPr>
          <w:rFonts w:ascii="Times New Roman" w:hAnsi="Times New Roman" w:cs="Times New Roman"/>
        </w:rPr>
        <w:t>Osiguranje stambenih jedinica za pružanje usluga na području Osijeka, Zagreba, Splita i Rijeke</w:t>
      </w:r>
    </w:p>
    <w:p w14:paraId="49789587" w14:textId="77777777" w:rsidR="00DB011A" w:rsidRPr="00532C76" w:rsidRDefault="00DB011A" w:rsidP="002455C8">
      <w:pPr>
        <w:pStyle w:val="ListParagraph"/>
        <w:numPr>
          <w:ilvl w:val="0"/>
          <w:numId w:val="62"/>
        </w:numPr>
        <w:rPr>
          <w:rFonts w:ascii="Times New Roman" w:hAnsi="Times New Roman" w:cs="Times New Roman"/>
        </w:rPr>
      </w:pPr>
      <w:r w:rsidRPr="00532C76">
        <w:rPr>
          <w:rFonts w:ascii="Times New Roman" w:hAnsi="Times New Roman" w:cs="Times New Roman"/>
        </w:rPr>
        <w:t>Zapošljavanje stručnjaka koji će pružati usluge organiziranog stanovanja</w:t>
      </w:r>
    </w:p>
    <w:p w14:paraId="320D4338" w14:textId="2CE44C6D" w:rsidR="00DB011A" w:rsidRDefault="00DB011A" w:rsidP="002455C8">
      <w:pPr>
        <w:pStyle w:val="ListParagraph"/>
        <w:numPr>
          <w:ilvl w:val="0"/>
          <w:numId w:val="62"/>
        </w:numPr>
        <w:rPr>
          <w:rFonts w:ascii="Times New Roman" w:hAnsi="Times New Roman" w:cs="Times New Roman"/>
        </w:rPr>
      </w:pPr>
      <w:r w:rsidRPr="00532C76">
        <w:rPr>
          <w:rFonts w:ascii="Times New Roman" w:hAnsi="Times New Roman" w:cs="Times New Roman"/>
        </w:rPr>
        <w:t>Osiguranje usluga socijalnog mentorstva za djecu i mlade uključene u organizirano stanovanje</w:t>
      </w:r>
    </w:p>
    <w:p w14:paraId="4D54BCAD" w14:textId="77777777" w:rsidR="00DB011A" w:rsidRPr="00532C76" w:rsidRDefault="00DB011A" w:rsidP="00DB011A">
      <w:pPr>
        <w:pStyle w:val="ListParagraph"/>
        <w:rPr>
          <w:rFonts w:ascii="Times New Roman" w:hAnsi="Times New Roman" w:cs="Times New Roman"/>
        </w:rPr>
      </w:pPr>
    </w:p>
    <w:p w14:paraId="41D899C1" w14:textId="26C8CF01" w:rsidR="00DB011A" w:rsidRPr="002112E2"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5A5A5" w:themeFill="accent3"/>
        <w:jc w:val="both"/>
        <w:rPr>
          <w:rFonts w:ascii="Times New Roman" w:hAnsi="Times New Roman" w:cs="Times New Roman"/>
          <w:color w:val="FFFFFF" w:themeColor="background1"/>
        </w:rPr>
      </w:pPr>
      <w:r w:rsidRPr="002112E2">
        <w:rPr>
          <w:rFonts w:ascii="Times New Roman" w:hAnsi="Times New Roman" w:cs="Times New Roman"/>
          <w:color w:val="FFFFFF" w:themeColor="background1"/>
        </w:rPr>
        <w:t xml:space="preserve">NOSITELJ PROVEDBE: </w:t>
      </w:r>
      <w:r w:rsidRPr="00E330C9">
        <w:rPr>
          <w:rFonts w:ascii="Times New Roman" w:hAnsi="Times New Roman" w:cs="Times New Roman"/>
          <w:color w:val="FFFFFF" w:themeColor="background1"/>
        </w:rPr>
        <w:t>Ministarstvo rada, mirovinskoga sustava, obitelji i socijalne politike</w:t>
      </w:r>
      <w:r w:rsidRPr="00D778F5">
        <w:rPr>
          <w:rFonts w:ascii="Times New Roman" w:hAnsi="Times New Roman" w:cs="Times New Roman"/>
          <w:color w:val="FFFFFF" w:themeColor="background1"/>
        </w:rPr>
        <w:t xml:space="preserve">, </w:t>
      </w:r>
      <w:r w:rsidRPr="00126E08">
        <w:rPr>
          <w:rFonts w:ascii="Times New Roman" w:hAnsi="Times New Roman" w:cs="Times New Roman"/>
          <w:color w:val="FFFFFF" w:themeColor="background1"/>
        </w:rPr>
        <w:t>jedinice lokalne i područne (regionalne) samouprave</w:t>
      </w:r>
      <w:r w:rsidRPr="00D778F5">
        <w:rPr>
          <w:rFonts w:ascii="Times New Roman" w:hAnsi="Times New Roman" w:cs="Times New Roman"/>
          <w:color w:val="FFFFFF" w:themeColor="background1"/>
        </w:rPr>
        <w:t xml:space="preserve">, </w:t>
      </w:r>
      <w:r w:rsidR="00386C88">
        <w:rPr>
          <w:rFonts w:ascii="Times New Roman" w:hAnsi="Times New Roman" w:cs="Times New Roman"/>
          <w:color w:val="FFFFFF" w:themeColor="background1"/>
        </w:rPr>
        <w:t>Ministarstvo prostornog</w:t>
      </w:r>
      <w:r w:rsidRPr="00126E08">
        <w:rPr>
          <w:rFonts w:ascii="Times New Roman" w:hAnsi="Times New Roman" w:cs="Times New Roman"/>
          <w:color w:val="FFFFFF" w:themeColor="background1"/>
        </w:rPr>
        <w:t xml:space="preserve"> uređenja, graditeljstva i državne</w:t>
      </w:r>
      <w:r>
        <w:rPr>
          <w:rFonts w:ascii="Times New Roman" w:hAnsi="Times New Roman" w:cs="Times New Roman"/>
          <w:color w:val="FFFFFF" w:themeColor="background1"/>
        </w:rPr>
        <w:t xml:space="preserve"> imovine</w:t>
      </w:r>
    </w:p>
    <w:p w14:paraId="2D8F55DC" w14:textId="77777777" w:rsidR="00DB011A" w:rsidRPr="00D778F5" w:rsidRDefault="00DB011A" w:rsidP="00DB01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DEDED" w:themeFill="accent3" w:themeFillTint="33"/>
        <w:jc w:val="both"/>
        <w:rPr>
          <w:rFonts w:ascii="Times New Roman" w:hAnsi="Times New Roman" w:cs="Times New Roman"/>
          <w:b/>
          <w:sz w:val="24"/>
        </w:rPr>
      </w:pPr>
      <w:r w:rsidRPr="00B87BFE">
        <w:rPr>
          <w:rFonts w:ascii="Times New Roman" w:hAnsi="Times New Roman" w:cs="Times New Roman"/>
        </w:rPr>
        <w:t xml:space="preserve">PROVEDBENI DOKUMENT: </w:t>
      </w:r>
      <w:r>
        <w:rPr>
          <w:rFonts w:ascii="Times New Roman" w:hAnsi="Times New Roman" w:cs="Times New Roman"/>
        </w:rPr>
        <w:t>N</w:t>
      </w:r>
      <w:r w:rsidRPr="0019748E">
        <w:rPr>
          <w:rFonts w:ascii="Times New Roman" w:hAnsi="Times New Roman" w:cs="Times New Roman"/>
        </w:rPr>
        <w:t>acionalni akcij</w:t>
      </w:r>
      <w:r>
        <w:rPr>
          <w:rFonts w:ascii="Times New Roman" w:hAnsi="Times New Roman" w:cs="Times New Roman"/>
        </w:rPr>
        <w:t>ski plan za provedbu preporuke Vijeća EU o uspostavi e</w:t>
      </w:r>
      <w:r w:rsidRPr="0019748E">
        <w:rPr>
          <w:rFonts w:ascii="Times New Roman" w:hAnsi="Times New Roman" w:cs="Times New Roman"/>
        </w:rPr>
        <w:t>uropskog jamstva za djecu</w:t>
      </w:r>
    </w:p>
    <w:p w14:paraId="6EDD9D1B" w14:textId="77777777" w:rsidR="00DB011A" w:rsidRPr="00126E08" w:rsidRDefault="00DB011A" w:rsidP="00DB011A">
      <w:pPr>
        <w:rPr>
          <w:rFonts w:ascii="Times New Roman" w:hAnsi="Times New Roman" w:cs="Times New Roman"/>
          <w:b/>
        </w:rPr>
      </w:pPr>
      <w:r w:rsidRPr="00126E08">
        <w:rPr>
          <w:rFonts w:ascii="Times New Roman" w:hAnsi="Times New Roman" w:cs="Times New Roman"/>
          <w:b/>
        </w:rPr>
        <w:t>Mjera – Osigurati podmirivanje troškova stanovanja za djecu/mlade koja izlaze iz skrbi u trajanju do 1 godine sukladno potrebama (visina naknade treba biti usklađena sa trenutnim stanjem na tržištu najma stanova kako bi im se omogućio primjeren standard stanovanja)</w:t>
      </w:r>
    </w:p>
    <w:p w14:paraId="46E0F9E3" w14:textId="77777777" w:rsidR="00DB011A" w:rsidRPr="00126E08" w:rsidRDefault="00DB011A" w:rsidP="002455C8">
      <w:pPr>
        <w:pStyle w:val="ListParagraph"/>
        <w:numPr>
          <w:ilvl w:val="0"/>
          <w:numId w:val="63"/>
        </w:numPr>
        <w:rPr>
          <w:rFonts w:ascii="Times New Roman" w:hAnsi="Times New Roman" w:cs="Times New Roman"/>
        </w:rPr>
      </w:pPr>
      <w:r w:rsidRPr="00126E08">
        <w:rPr>
          <w:rFonts w:ascii="Times New Roman" w:hAnsi="Times New Roman" w:cs="Times New Roman"/>
        </w:rPr>
        <w:t>Donijeti Zakon o socijalnoj skrbi u kojemu bi se propisalo osiguranje podmirivanja troškova stanovanja za djecu/mlade koja izlaze iz skrbi u trajanju do 1 godine</w:t>
      </w:r>
    </w:p>
    <w:p w14:paraId="3FDF54A7" w14:textId="77777777" w:rsidR="00DB011A" w:rsidRPr="00126E08" w:rsidRDefault="00DB011A" w:rsidP="002455C8">
      <w:pPr>
        <w:pStyle w:val="ListParagraph"/>
        <w:numPr>
          <w:ilvl w:val="0"/>
          <w:numId w:val="63"/>
        </w:numPr>
        <w:rPr>
          <w:rFonts w:ascii="Times New Roman" w:hAnsi="Times New Roman" w:cs="Times New Roman"/>
        </w:rPr>
      </w:pPr>
      <w:r w:rsidRPr="00126E08">
        <w:rPr>
          <w:rFonts w:ascii="Times New Roman" w:hAnsi="Times New Roman" w:cs="Times New Roman"/>
        </w:rPr>
        <w:t>Osigurati mjeru socijalnog mentorstva</w:t>
      </w:r>
    </w:p>
    <w:p w14:paraId="75BF66AD" w14:textId="77777777" w:rsidR="00DB011A" w:rsidRPr="00126E08" w:rsidRDefault="00DB011A" w:rsidP="002455C8">
      <w:pPr>
        <w:pStyle w:val="ListParagraph"/>
        <w:numPr>
          <w:ilvl w:val="0"/>
          <w:numId w:val="63"/>
        </w:numPr>
        <w:rPr>
          <w:rFonts w:ascii="Times New Roman" w:hAnsi="Times New Roman" w:cs="Times New Roman"/>
        </w:rPr>
      </w:pPr>
      <w:r w:rsidRPr="00126E08">
        <w:rPr>
          <w:rFonts w:ascii="Times New Roman" w:hAnsi="Times New Roman" w:cs="Times New Roman"/>
        </w:rPr>
        <w:t>Izraditi analizu koja će pokazati prosječni iznos potrebne mjesečne naknade za stanovanje za djecu/mlade koja izlaze iz skrbi</w:t>
      </w:r>
    </w:p>
    <w:p w14:paraId="215C9DFD" w14:textId="5D130B25" w:rsidR="00DB011A" w:rsidRPr="00DB011A" w:rsidRDefault="00DB011A" w:rsidP="00DA453C">
      <w:pPr>
        <w:rPr>
          <w:rFonts w:ascii="Times New Roman" w:hAnsi="Times New Roman" w:cs="Times New Roman"/>
          <w:color w:val="FF0000"/>
        </w:rPr>
      </w:pPr>
      <w:r>
        <w:rPr>
          <w:rFonts w:ascii="Times New Roman" w:hAnsi="Times New Roman" w:cs="Times New Roman"/>
          <w:color w:val="FF0000"/>
        </w:rPr>
        <w:br w:type="page"/>
      </w:r>
    </w:p>
    <w:p w14:paraId="0CF48456" w14:textId="76505AE9" w:rsidR="00C9254E" w:rsidRPr="00F106AE" w:rsidRDefault="00F4293C" w:rsidP="00F106AE">
      <w:pPr>
        <w:pStyle w:val="Heading1"/>
      </w:pPr>
      <w:bookmarkStart w:id="33" w:name="_Toc135123886"/>
      <w:r w:rsidRPr="00F106AE">
        <w:lastRenderedPageBreak/>
        <w:t xml:space="preserve"> </w:t>
      </w:r>
      <w:r w:rsidR="00C9254E" w:rsidRPr="00F106AE">
        <w:t>TABLIČNI PRIKAZ UKUPNOG BROJA MJERA/AKTIVNOSTI U DRUGIM DOKUMENTIMA TDU ZA KOJE SE OČEKUJE DA ĆE IMATI UTJECAJ NA OSTVARENJE CILJEVA NACIONALNOG PLANA ZA UKLJUČIVANJE ROMA ZA RAZDOBLJE OD 2021. DO 2027. GODINE, PO NOSITELJIMA</w:t>
      </w:r>
      <w:bookmarkEnd w:id="33"/>
    </w:p>
    <w:p w14:paraId="1B858A6C" w14:textId="77777777" w:rsidR="00C9254E" w:rsidRDefault="00C9254E" w:rsidP="00C9254E">
      <w:pPr>
        <w:spacing w:after="0" w:line="240" w:lineRule="auto"/>
        <w:ind w:left="360"/>
      </w:pPr>
    </w:p>
    <w:p w14:paraId="6D1C0708" w14:textId="77777777" w:rsidR="00C9254E" w:rsidRDefault="00C9254E" w:rsidP="00C9254E">
      <w:pPr>
        <w:spacing w:after="0" w:line="240" w:lineRule="auto"/>
      </w:pPr>
    </w:p>
    <w:tbl>
      <w:tblPr>
        <w:tblStyle w:val="TableGrid3"/>
        <w:tblW w:w="9072" w:type="dxa"/>
        <w:tblInd w:w="-5" w:type="dxa"/>
        <w:tblLayout w:type="fixed"/>
        <w:tblLook w:val="04A0" w:firstRow="1" w:lastRow="0" w:firstColumn="1" w:lastColumn="0" w:noHBand="0" w:noVBand="1"/>
      </w:tblPr>
      <w:tblGrid>
        <w:gridCol w:w="7230"/>
        <w:gridCol w:w="1842"/>
      </w:tblGrid>
      <w:tr w:rsidR="00C9254E" w:rsidRPr="007122E6" w14:paraId="3799DF9D" w14:textId="77777777" w:rsidTr="00224DC1">
        <w:tc>
          <w:tcPr>
            <w:tcW w:w="7230" w:type="dxa"/>
            <w:shd w:val="clear" w:color="auto" w:fill="F2F2F2" w:themeFill="background1" w:themeFillShade="F2"/>
            <w:vAlign w:val="bottom"/>
          </w:tcPr>
          <w:p w14:paraId="6746A7C7" w14:textId="77777777" w:rsidR="00C9254E" w:rsidRPr="007122E6" w:rsidRDefault="00C9254E" w:rsidP="00224DC1">
            <w:pPr>
              <w:spacing w:line="276" w:lineRule="auto"/>
              <w:jc w:val="center"/>
              <w:rPr>
                <w:rFonts w:cs="Times New Roman"/>
                <w:b/>
                <w:sz w:val="22"/>
              </w:rPr>
            </w:pPr>
            <w:r w:rsidRPr="007122E6">
              <w:rPr>
                <w:rFonts w:cs="Times New Roman"/>
                <w:b/>
                <w:sz w:val="22"/>
              </w:rPr>
              <w:t>NOSITELJ</w:t>
            </w:r>
          </w:p>
          <w:p w14:paraId="1C9F7076" w14:textId="77777777" w:rsidR="00C9254E" w:rsidRPr="007122E6" w:rsidRDefault="00C9254E" w:rsidP="00224DC1">
            <w:pPr>
              <w:spacing w:line="276" w:lineRule="auto"/>
              <w:jc w:val="center"/>
              <w:rPr>
                <w:rFonts w:cs="Times New Roman"/>
                <w:b/>
                <w:sz w:val="22"/>
              </w:rPr>
            </w:pPr>
          </w:p>
        </w:tc>
        <w:tc>
          <w:tcPr>
            <w:tcW w:w="1842" w:type="dxa"/>
            <w:shd w:val="clear" w:color="auto" w:fill="F2F2F2" w:themeFill="background1" w:themeFillShade="F2"/>
            <w:vAlign w:val="bottom"/>
          </w:tcPr>
          <w:p w14:paraId="2BAA1950" w14:textId="77777777" w:rsidR="00C9254E" w:rsidRPr="007122E6" w:rsidRDefault="00C9254E" w:rsidP="00224DC1">
            <w:pPr>
              <w:spacing w:line="276" w:lineRule="auto"/>
              <w:jc w:val="center"/>
              <w:rPr>
                <w:rFonts w:cs="Times New Roman"/>
                <w:b/>
                <w:sz w:val="22"/>
              </w:rPr>
            </w:pPr>
            <w:r w:rsidRPr="007122E6">
              <w:rPr>
                <w:rFonts w:cs="Times New Roman"/>
                <w:b/>
                <w:sz w:val="22"/>
              </w:rPr>
              <w:t>UKUPAN BROJ AKTIVNOSTI</w:t>
            </w:r>
          </w:p>
        </w:tc>
      </w:tr>
      <w:tr w:rsidR="00C9254E" w:rsidRPr="007122E6" w14:paraId="52FCEDDB" w14:textId="77777777" w:rsidTr="00224DC1">
        <w:tc>
          <w:tcPr>
            <w:tcW w:w="7230" w:type="dxa"/>
            <w:shd w:val="clear" w:color="auto" w:fill="F2F2F2" w:themeFill="background1" w:themeFillShade="F2"/>
          </w:tcPr>
          <w:p w14:paraId="252463CD" w14:textId="77777777" w:rsidR="00C9254E" w:rsidRPr="007122E6" w:rsidRDefault="00C9254E" w:rsidP="00224DC1">
            <w:pPr>
              <w:spacing w:line="276" w:lineRule="auto"/>
              <w:rPr>
                <w:rFonts w:cs="Times New Roman"/>
                <w:sz w:val="22"/>
              </w:rPr>
            </w:pPr>
            <w:r w:rsidRPr="007122E6">
              <w:rPr>
                <w:rFonts w:cs="Times New Roman"/>
                <w:sz w:val="22"/>
              </w:rPr>
              <w:t>AGENCIJA ZA ODGOJ I OBRAZOVANJE</w:t>
            </w:r>
            <w:r>
              <w:rPr>
                <w:rFonts w:cs="Times New Roman"/>
                <w:sz w:val="22"/>
              </w:rPr>
              <w:t xml:space="preserve"> (AZOO)</w:t>
            </w:r>
          </w:p>
        </w:tc>
        <w:tc>
          <w:tcPr>
            <w:tcW w:w="1842" w:type="dxa"/>
            <w:shd w:val="clear" w:color="auto" w:fill="FFF2CC" w:themeFill="accent4" w:themeFillTint="33"/>
            <w:vAlign w:val="center"/>
          </w:tcPr>
          <w:p w14:paraId="00157A2E"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7549D0EF" w14:textId="77777777" w:rsidTr="00224DC1">
        <w:tc>
          <w:tcPr>
            <w:tcW w:w="7230" w:type="dxa"/>
            <w:shd w:val="clear" w:color="auto" w:fill="F2F2F2" w:themeFill="background1" w:themeFillShade="F2"/>
          </w:tcPr>
          <w:p w14:paraId="4C3DDEC6" w14:textId="77777777" w:rsidR="00C9254E" w:rsidRPr="007122E6" w:rsidRDefault="00C9254E" w:rsidP="00224DC1">
            <w:pPr>
              <w:spacing w:line="276" w:lineRule="auto"/>
              <w:rPr>
                <w:rFonts w:cs="Times New Roman"/>
                <w:sz w:val="22"/>
              </w:rPr>
            </w:pPr>
            <w:r w:rsidRPr="007122E6">
              <w:rPr>
                <w:rFonts w:cs="Times New Roman"/>
                <w:sz w:val="22"/>
              </w:rPr>
              <w:t>AGENCIJA ZA STRUKOVNO OBRAZOVANJE I OBRAZOVANJE ODRASLIH</w:t>
            </w:r>
            <w:r>
              <w:rPr>
                <w:rFonts w:cs="Times New Roman"/>
                <w:sz w:val="22"/>
              </w:rPr>
              <w:t xml:space="preserve"> (ASOO)</w:t>
            </w:r>
          </w:p>
        </w:tc>
        <w:tc>
          <w:tcPr>
            <w:tcW w:w="1842" w:type="dxa"/>
            <w:shd w:val="clear" w:color="auto" w:fill="FFF2CC" w:themeFill="accent4" w:themeFillTint="33"/>
            <w:vAlign w:val="center"/>
          </w:tcPr>
          <w:p w14:paraId="7C982ED6" w14:textId="77777777" w:rsidR="00C9254E" w:rsidRPr="007122E6" w:rsidRDefault="00C9254E" w:rsidP="00224DC1">
            <w:pPr>
              <w:spacing w:line="276" w:lineRule="auto"/>
              <w:jc w:val="center"/>
              <w:rPr>
                <w:rFonts w:cs="Times New Roman"/>
                <w:sz w:val="22"/>
              </w:rPr>
            </w:pPr>
            <w:r w:rsidRPr="007122E6">
              <w:rPr>
                <w:rFonts w:cs="Times New Roman"/>
                <w:sz w:val="22"/>
              </w:rPr>
              <w:t>2</w:t>
            </w:r>
          </w:p>
        </w:tc>
      </w:tr>
      <w:tr w:rsidR="00C9254E" w:rsidRPr="007122E6" w14:paraId="6358156B" w14:textId="77777777" w:rsidTr="00224DC1">
        <w:tc>
          <w:tcPr>
            <w:tcW w:w="7230" w:type="dxa"/>
            <w:shd w:val="clear" w:color="auto" w:fill="F2F2F2" w:themeFill="background1" w:themeFillShade="F2"/>
          </w:tcPr>
          <w:p w14:paraId="2BE15125" w14:textId="77777777" w:rsidR="00C9254E" w:rsidRPr="007122E6" w:rsidRDefault="00C9254E" w:rsidP="00224DC1">
            <w:pPr>
              <w:spacing w:line="276" w:lineRule="auto"/>
              <w:rPr>
                <w:rFonts w:cs="Times New Roman"/>
                <w:sz w:val="22"/>
              </w:rPr>
            </w:pPr>
            <w:r w:rsidRPr="007122E6">
              <w:rPr>
                <w:rFonts w:cs="Times New Roman"/>
                <w:sz w:val="22"/>
              </w:rPr>
              <w:t>HRVATSKI ZAVOD ZA JAVNO ZDRAVSTVO</w:t>
            </w:r>
            <w:r>
              <w:rPr>
                <w:rFonts w:cs="Times New Roman"/>
                <w:sz w:val="22"/>
              </w:rPr>
              <w:t xml:space="preserve"> (HZJZ)</w:t>
            </w:r>
          </w:p>
        </w:tc>
        <w:tc>
          <w:tcPr>
            <w:tcW w:w="1842" w:type="dxa"/>
            <w:shd w:val="clear" w:color="auto" w:fill="FFF2CC" w:themeFill="accent4" w:themeFillTint="33"/>
            <w:vAlign w:val="center"/>
          </w:tcPr>
          <w:p w14:paraId="7DF2B6B4" w14:textId="77777777" w:rsidR="00C9254E" w:rsidRPr="007122E6" w:rsidRDefault="00C9254E" w:rsidP="00224DC1">
            <w:pPr>
              <w:spacing w:line="276" w:lineRule="auto"/>
              <w:jc w:val="center"/>
              <w:rPr>
                <w:rFonts w:cs="Times New Roman"/>
                <w:sz w:val="22"/>
              </w:rPr>
            </w:pPr>
            <w:r w:rsidRPr="007122E6">
              <w:rPr>
                <w:rFonts w:cs="Times New Roman"/>
                <w:sz w:val="22"/>
              </w:rPr>
              <w:t>5</w:t>
            </w:r>
          </w:p>
        </w:tc>
      </w:tr>
      <w:tr w:rsidR="00C9254E" w:rsidRPr="007122E6" w14:paraId="28842F79" w14:textId="77777777" w:rsidTr="00224DC1">
        <w:tc>
          <w:tcPr>
            <w:tcW w:w="7230" w:type="dxa"/>
            <w:shd w:val="clear" w:color="auto" w:fill="F2F2F2" w:themeFill="background1" w:themeFillShade="F2"/>
          </w:tcPr>
          <w:p w14:paraId="453A97CA" w14:textId="77777777" w:rsidR="00C9254E" w:rsidRPr="007122E6" w:rsidRDefault="00C9254E" w:rsidP="00224DC1">
            <w:pPr>
              <w:spacing w:line="276" w:lineRule="auto"/>
              <w:rPr>
                <w:rFonts w:cs="Times New Roman"/>
                <w:sz w:val="22"/>
              </w:rPr>
            </w:pPr>
            <w:r w:rsidRPr="007122E6">
              <w:rPr>
                <w:rFonts w:cs="Times New Roman"/>
                <w:sz w:val="22"/>
              </w:rPr>
              <w:t>HRVATSKI ZAVOD ZA ZAPOŠLJAVANJE</w:t>
            </w:r>
            <w:r>
              <w:rPr>
                <w:rFonts w:cs="Times New Roman"/>
                <w:sz w:val="22"/>
              </w:rPr>
              <w:t xml:space="preserve"> (HZZ) </w:t>
            </w:r>
            <w:r w:rsidRPr="007122E6">
              <w:rPr>
                <w:rFonts w:cs="Times New Roman"/>
                <w:sz w:val="22"/>
              </w:rPr>
              <w:t xml:space="preserve"> </w:t>
            </w:r>
          </w:p>
        </w:tc>
        <w:tc>
          <w:tcPr>
            <w:tcW w:w="1842" w:type="dxa"/>
            <w:shd w:val="clear" w:color="auto" w:fill="FFF2CC" w:themeFill="accent4" w:themeFillTint="33"/>
            <w:vAlign w:val="center"/>
          </w:tcPr>
          <w:p w14:paraId="73DE0C20" w14:textId="77777777" w:rsidR="00C9254E" w:rsidRPr="007122E6" w:rsidRDefault="00C9254E" w:rsidP="00224DC1">
            <w:pPr>
              <w:spacing w:line="276" w:lineRule="auto"/>
              <w:jc w:val="center"/>
              <w:rPr>
                <w:rFonts w:cs="Times New Roman"/>
                <w:sz w:val="22"/>
              </w:rPr>
            </w:pPr>
            <w:r w:rsidRPr="007122E6">
              <w:rPr>
                <w:rFonts w:cs="Times New Roman"/>
                <w:sz w:val="22"/>
              </w:rPr>
              <w:t>6</w:t>
            </w:r>
          </w:p>
        </w:tc>
      </w:tr>
      <w:tr w:rsidR="00C9254E" w:rsidRPr="007122E6" w14:paraId="624A0150" w14:textId="77777777" w:rsidTr="00224DC1">
        <w:tc>
          <w:tcPr>
            <w:tcW w:w="7230" w:type="dxa"/>
            <w:shd w:val="clear" w:color="auto" w:fill="F2F2F2" w:themeFill="background1" w:themeFillShade="F2"/>
          </w:tcPr>
          <w:p w14:paraId="721DF492" w14:textId="77777777" w:rsidR="00C9254E" w:rsidRPr="007122E6" w:rsidRDefault="00C9254E" w:rsidP="00224DC1">
            <w:pPr>
              <w:spacing w:line="276" w:lineRule="auto"/>
              <w:rPr>
                <w:rFonts w:cs="Times New Roman"/>
                <w:sz w:val="22"/>
              </w:rPr>
            </w:pPr>
            <w:r w:rsidRPr="007122E6">
              <w:rPr>
                <w:rFonts w:cs="Times New Roman"/>
                <w:sz w:val="22"/>
              </w:rPr>
              <w:t>HRVATSKI ZAVOD ZA ZDRAVSTVENO OSIGURANJE</w:t>
            </w:r>
            <w:r>
              <w:rPr>
                <w:rFonts w:cs="Times New Roman"/>
                <w:sz w:val="22"/>
              </w:rPr>
              <w:t xml:space="preserve"> (HZZO)</w:t>
            </w:r>
          </w:p>
        </w:tc>
        <w:tc>
          <w:tcPr>
            <w:tcW w:w="1842" w:type="dxa"/>
            <w:shd w:val="clear" w:color="auto" w:fill="FFF2CC" w:themeFill="accent4" w:themeFillTint="33"/>
            <w:vAlign w:val="center"/>
          </w:tcPr>
          <w:p w14:paraId="023C670D" w14:textId="77777777" w:rsidR="00C9254E" w:rsidRPr="007122E6" w:rsidRDefault="00C9254E" w:rsidP="00224DC1">
            <w:pPr>
              <w:spacing w:line="276" w:lineRule="auto"/>
              <w:jc w:val="center"/>
              <w:rPr>
                <w:rFonts w:cs="Times New Roman"/>
                <w:sz w:val="22"/>
              </w:rPr>
            </w:pPr>
            <w:r w:rsidRPr="007122E6">
              <w:rPr>
                <w:rFonts w:cs="Times New Roman"/>
                <w:sz w:val="22"/>
              </w:rPr>
              <w:t>3</w:t>
            </w:r>
          </w:p>
        </w:tc>
      </w:tr>
      <w:tr w:rsidR="00C9254E" w:rsidRPr="007122E6" w14:paraId="785876E7" w14:textId="77777777" w:rsidTr="00224DC1">
        <w:tc>
          <w:tcPr>
            <w:tcW w:w="7230" w:type="dxa"/>
            <w:shd w:val="clear" w:color="auto" w:fill="F2F2F2" w:themeFill="background1" w:themeFillShade="F2"/>
          </w:tcPr>
          <w:p w14:paraId="4C213E9E" w14:textId="77777777" w:rsidR="00C9254E" w:rsidRPr="007122E6" w:rsidRDefault="00C9254E" w:rsidP="00224DC1">
            <w:pPr>
              <w:spacing w:line="276" w:lineRule="auto"/>
              <w:rPr>
                <w:rFonts w:cs="Times New Roman"/>
                <w:sz w:val="22"/>
              </w:rPr>
            </w:pPr>
            <w:r w:rsidRPr="007122E6">
              <w:rPr>
                <w:rFonts w:cs="Times New Roman"/>
                <w:sz w:val="22"/>
              </w:rPr>
              <w:t>MINISTARSTVO GOSPODARSTVA I ODRŽIVOG RAZVOJA</w:t>
            </w:r>
            <w:r>
              <w:rPr>
                <w:rFonts w:cs="Times New Roman"/>
                <w:sz w:val="22"/>
              </w:rPr>
              <w:t xml:space="preserve"> (MINGOR)</w:t>
            </w:r>
          </w:p>
        </w:tc>
        <w:tc>
          <w:tcPr>
            <w:tcW w:w="1842" w:type="dxa"/>
            <w:shd w:val="clear" w:color="auto" w:fill="FFF2CC" w:themeFill="accent4" w:themeFillTint="33"/>
            <w:vAlign w:val="center"/>
          </w:tcPr>
          <w:p w14:paraId="326C1B1A"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0C400B95" w14:textId="77777777" w:rsidTr="00224DC1">
        <w:tc>
          <w:tcPr>
            <w:tcW w:w="7230" w:type="dxa"/>
            <w:shd w:val="clear" w:color="auto" w:fill="F2F2F2" w:themeFill="background1" w:themeFillShade="F2"/>
          </w:tcPr>
          <w:p w14:paraId="74D6808A" w14:textId="77777777" w:rsidR="00C9254E" w:rsidRPr="007122E6" w:rsidRDefault="00C9254E" w:rsidP="00224DC1">
            <w:pPr>
              <w:spacing w:line="276" w:lineRule="auto"/>
              <w:rPr>
                <w:rFonts w:cs="Times New Roman"/>
                <w:sz w:val="22"/>
              </w:rPr>
            </w:pPr>
            <w:r w:rsidRPr="007122E6">
              <w:rPr>
                <w:rFonts w:cs="Times New Roman"/>
                <w:sz w:val="22"/>
              </w:rPr>
              <w:t>MINISTARSTVO KULTURE I MEDIJA</w:t>
            </w:r>
            <w:r>
              <w:rPr>
                <w:rFonts w:cs="Times New Roman"/>
                <w:sz w:val="22"/>
              </w:rPr>
              <w:t xml:space="preserve"> (MKM)</w:t>
            </w:r>
          </w:p>
        </w:tc>
        <w:tc>
          <w:tcPr>
            <w:tcW w:w="1842" w:type="dxa"/>
            <w:shd w:val="clear" w:color="auto" w:fill="FFF2CC" w:themeFill="accent4" w:themeFillTint="33"/>
            <w:vAlign w:val="center"/>
          </w:tcPr>
          <w:p w14:paraId="640E1B74"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07450C21" w14:textId="77777777" w:rsidTr="00224DC1">
        <w:tc>
          <w:tcPr>
            <w:tcW w:w="7230" w:type="dxa"/>
            <w:shd w:val="clear" w:color="auto" w:fill="F2F2F2" w:themeFill="background1" w:themeFillShade="F2"/>
          </w:tcPr>
          <w:p w14:paraId="10090FD3" w14:textId="77777777" w:rsidR="00C9254E" w:rsidRPr="007122E6" w:rsidRDefault="00C9254E" w:rsidP="00224DC1">
            <w:pPr>
              <w:spacing w:line="276" w:lineRule="auto"/>
              <w:rPr>
                <w:rFonts w:cs="Times New Roman"/>
                <w:sz w:val="22"/>
              </w:rPr>
            </w:pPr>
            <w:r w:rsidRPr="007122E6">
              <w:rPr>
                <w:rFonts w:cs="Times New Roman"/>
                <w:sz w:val="22"/>
              </w:rPr>
              <w:t>MINISTARSTVO PRAVOSUĐA I UPRAVE</w:t>
            </w:r>
            <w:r>
              <w:rPr>
                <w:rFonts w:cs="Times New Roman"/>
                <w:sz w:val="22"/>
              </w:rPr>
              <w:t xml:space="preserve"> (MPU)</w:t>
            </w:r>
          </w:p>
        </w:tc>
        <w:tc>
          <w:tcPr>
            <w:tcW w:w="1842" w:type="dxa"/>
            <w:shd w:val="clear" w:color="auto" w:fill="FFF2CC" w:themeFill="accent4" w:themeFillTint="33"/>
            <w:vAlign w:val="center"/>
          </w:tcPr>
          <w:p w14:paraId="46B0CA13" w14:textId="77777777" w:rsidR="00C9254E" w:rsidRPr="007122E6" w:rsidRDefault="00C9254E" w:rsidP="00224DC1">
            <w:pPr>
              <w:spacing w:line="276" w:lineRule="auto"/>
              <w:jc w:val="center"/>
              <w:rPr>
                <w:rFonts w:cs="Times New Roman"/>
                <w:sz w:val="22"/>
              </w:rPr>
            </w:pPr>
            <w:r w:rsidRPr="007122E6">
              <w:rPr>
                <w:rFonts w:cs="Times New Roman"/>
                <w:sz w:val="22"/>
              </w:rPr>
              <w:t>2</w:t>
            </w:r>
          </w:p>
        </w:tc>
      </w:tr>
      <w:tr w:rsidR="00C9254E" w:rsidRPr="007122E6" w14:paraId="780D0C24" w14:textId="77777777" w:rsidTr="00224DC1">
        <w:tc>
          <w:tcPr>
            <w:tcW w:w="7230" w:type="dxa"/>
            <w:shd w:val="clear" w:color="auto" w:fill="F2F2F2" w:themeFill="background1" w:themeFillShade="F2"/>
          </w:tcPr>
          <w:p w14:paraId="7EEEFD90" w14:textId="77777777" w:rsidR="00C9254E" w:rsidRPr="007122E6" w:rsidRDefault="00C9254E" w:rsidP="00224DC1">
            <w:pPr>
              <w:spacing w:line="276" w:lineRule="auto"/>
              <w:rPr>
                <w:rFonts w:cs="Times New Roman"/>
                <w:sz w:val="22"/>
              </w:rPr>
            </w:pPr>
            <w:r w:rsidRPr="007122E6">
              <w:rPr>
                <w:rFonts w:cs="Times New Roman"/>
                <w:sz w:val="22"/>
              </w:rPr>
              <w:t>MINISTARSTVO PROSTORNOG UREĐENJA, GRADITELJSTVA I DRŽAVNE IMOVINE</w:t>
            </w:r>
            <w:r>
              <w:rPr>
                <w:rFonts w:cs="Times New Roman"/>
                <w:sz w:val="22"/>
              </w:rPr>
              <w:t xml:space="preserve"> (MPUGDI)</w:t>
            </w:r>
          </w:p>
        </w:tc>
        <w:tc>
          <w:tcPr>
            <w:tcW w:w="1842" w:type="dxa"/>
            <w:shd w:val="clear" w:color="auto" w:fill="FFF2CC" w:themeFill="accent4" w:themeFillTint="33"/>
            <w:vAlign w:val="center"/>
          </w:tcPr>
          <w:p w14:paraId="31828AA1" w14:textId="77777777" w:rsidR="00C9254E" w:rsidRPr="007122E6" w:rsidRDefault="00C9254E" w:rsidP="00224DC1">
            <w:pPr>
              <w:spacing w:line="276" w:lineRule="auto"/>
              <w:jc w:val="center"/>
              <w:rPr>
                <w:rFonts w:cs="Times New Roman"/>
                <w:sz w:val="22"/>
              </w:rPr>
            </w:pPr>
            <w:r w:rsidRPr="007122E6">
              <w:rPr>
                <w:rFonts w:cs="Times New Roman"/>
                <w:sz w:val="22"/>
              </w:rPr>
              <w:t>5</w:t>
            </w:r>
          </w:p>
        </w:tc>
      </w:tr>
      <w:tr w:rsidR="00C9254E" w:rsidRPr="007122E6" w14:paraId="6D6E7D2F" w14:textId="77777777" w:rsidTr="00224DC1">
        <w:tc>
          <w:tcPr>
            <w:tcW w:w="7230" w:type="dxa"/>
            <w:shd w:val="clear" w:color="auto" w:fill="F2F2F2" w:themeFill="background1" w:themeFillShade="F2"/>
          </w:tcPr>
          <w:p w14:paraId="2797B020" w14:textId="77777777" w:rsidR="00C9254E" w:rsidRPr="007122E6" w:rsidRDefault="00C9254E" w:rsidP="00224DC1">
            <w:pPr>
              <w:spacing w:line="276" w:lineRule="auto"/>
              <w:rPr>
                <w:rFonts w:cs="Times New Roman"/>
                <w:sz w:val="22"/>
              </w:rPr>
            </w:pPr>
            <w:r w:rsidRPr="007122E6">
              <w:rPr>
                <w:rFonts w:cs="Times New Roman"/>
                <w:sz w:val="22"/>
              </w:rPr>
              <w:t>MINISTARSTVO RADA, MIROVINSKOGA SUSTAVA, OBITELJI I SOCIJALNE POLITIKE</w:t>
            </w:r>
            <w:r>
              <w:rPr>
                <w:rFonts w:cs="Times New Roman"/>
                <w:sz w:val="22"/>
              </w:rPr>
              <w:t xml:space="preserve"> (MRMOSP)</w:t>
            </w:r>
          </w:p>
        </w:tc>
        <w:tc>
          <w:tcPr>
            <w:tcW w:w="1842" w:type="dxa"/>
            <w:shd w:val="clear" w:color="auto" w:fill="FFF2CC" w:themeFill="accent4" w:themeFillTint="33"/>
            <w:vAlign w:val="center"/>
          </w:tcPr>
          <w:p w14:paraId="014C7699" w14:textId="77777777" w:rsidR="00C9254E" w:rsidRPr="007122E6" w:rsidRDefault="00C9254E" w:rsidP="00224DC1">
            <w:pPr>
              <w:spacing w:line="276" w:lineRule="auto"/>
              <w:jc w:val="center"/>
              <w:rPr>
                <w:rFonts w:cs="Times New Roman"/>
                <w:sz w:val="22"/>
              </w:rPr>
            </w:pPr>
            <w:r w:rsidRPr="007122E6">
              <w:rPr>
                <w:rFonts w:cs="Times New Roman"/>
                <w:sz w:val="22"/>
              </w:rPr>
              <w:t>25</w:t>
            </w:r>
          </w:p>
        </w:tc>
      </w:tr>
      <w:tr w:rsidR="00C9254E" w:rsidRPr="007122E6" w14:paraId="694025C7" w14:textId="77777777" w:rsidTr="00224DC1">
        <w:tc>
          <w:tcPr>
            <w:tcW w:w="7230" w:type="dxa"/>
            <w:shd w:val="clear" w:color="auto" w:fill="F2F2F2" w:themeFill="background1" w:themeFillShade="F2"/>
          </w:tcPr>
          <w:p w14:paraId="42C5575B" w14:textId="77777777" w:rsidR="00C9254E" w:rsidRPr="007122E6" w:rsidRDefault="00C9254E" w:rsidP="00224DC1">
            <w:pPr>
              <w:spacing w:line="276" w:lineRule="auto"/>
              <w:rPr>
                <w:rFonts w:cs="Times New Roman"/>
                <w:sz w:val="22"/>
              </w:rPr>
            </w:pPr>
            <w:r w:rsidRPr="007122E6">
              <w:rPr>
                <w:rFonts w:cs="Times New Roman"/>
                <w:sz w:val="22"/>
              </w:rPr>
              <w:t>MINISTARSTVO REGIONALNOGA RAZVOJA I FONDOVA EUROPSKE UNIJE</w:t>
            </w:r>
            <w:r>
              <w:rPr>
                <w:rFonts w:cs="Times New Roman"/>
                <w:sz w:val="22"/>
              </w:rPr>
              <w:t xml:space="preserve"> (MRRFEU)</w:t>
            </w:r>
          </w:p>
        </w:tc>
        <w:tc>
          <w:tcPr>
            <w:tcW w:w="1842" w:type="dxa"/>
            <w:shd w:val="clear" w:color="auto" w:fill="FFF2CC" w:themeFill="accent4" w:themeFillTint="33"/>
            <w:vAlign w:val="center"/>
          </w:tcPr>
          <w:p w14:paraId="27B51700"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1800430C" w14:textId="77777777" w:rsidTr="00224DC1">
        <w:tc>
          <w:tcPr>
            <w:tcW w:w="7230" w:type="dxa"/>
            <w:shd w:val="clear" w:color="auto" w:fill="F2F2F2" w:themeFill="background1" w:themeFillShade="F2"/>
          </w:tcPr>
          <w:p w14:paraId="5CF627C5" w14:textId="77777777" w:rsidR="00C9254E" w:rsidRPr="007122E6" w:rsidRDefault="00C9254E" w:rsidP="00224DC1">
            <w:pPr>
              <w:spacing w:line="276" w:lineRule="auto"/>
              <w:rPr>
                <w:rFonts w:cs="Times New Roman"/>
                <w:sz w:val="22"/>
              </w:rPr>
            </w:pPr>
            <w:r w:rsidRPr="007122E6">
              <w:rPr>
                <w:rFonts w:cs="Times New Roman"/>
                <w:sz w:val="22"/>
              </w:rPr>
              <w:t>MINISTARSTVO TURIZMA I SPORTA</w:t>
            </w:r>
            <w:r>
              <w:rPr>
                <w:rFonts w:cs="Times New Roman"/>
                <w:sz w:val="22"/>
              </w:rPr>
              <w:t xml:space="preserve"> (MTS)</w:t>
            </w:r>
            <w:r w:rsidRPr="007122E6">
              <w:rPr>
                <w:rFonts w:cs="Times New Roman"/>
                <w:sz w:val="22"/>
              </w:rPr>
              <w:t xml:space="preserve"> </w:t>
            </w:r>
          </w:p>
        </w:tc>
        <w:tc>
          <w:tcPr>
            <w:tcW w:w="1842" w:type="dxa"/>
            <w:shd w:val="clear" w:color="auto" w:fill="FFF2CC" w:themeFill="accent4" w:themeFillTint="33"/>
            <w:vAlign w:val="center"/>
          </w:tcPr>
          <w:p w14:paraId="6A60A0A8"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426F0232" w14:textId="77777777" w:rsidTr="00224DC1">
        <w:tc>
          <w:tcPr>
            <w:tcW w:w="7230" w:type="dxa"/>
            <w:shd w:val="clear" w:color="auto" w:fill="F2F2F2" w:themeFill="background1" w:themeFillShade="F2"/>
          </w:tcPr>
          <w:p w14:paraId="5D18DA0E" w14:textId="77777777" w:rsidR="00C9254E" w:rsidRPr="007122E6" w:rsidRDefault="00C9254E" w:rsidP="00224DC1">
            <w:pPr>
              <w:spacing w:line="276" w:lineRule="auto"/>
              <w:rPr>
                <w:rFonts w:cs="Times New Roman"/>
                <w:sz w:val="22"/>
              </w:rPr>
            </w:pPr>
            <w:r w:rsidRPr="007122E6">
              <w:rPr>
                <w:rFonts w:cs="Times New Roman"/>
                <w:sz w:val="22"/>
              </w:rPr>
              <w:t>MINISTARSTVO UNUTARNJIH POSLOVA</w:t>
            </w:r>
            <w:r>
              <w:rPr>
                <w:rFonts w:cs="Times New Roman"/>
                <w:sz w:val="22"/>
              </w:rPr>
              <w:t xml:space="preserve"> (MUP)</w:t>
            </w:r>
          </w:p>
        </w:tc>
        <w:tc>
          <w:tcPr>
            <w:tcW w:w="1842" w:type="dxa"/>
            <w:shd w:val="clear" w:color="auto" w:fill="FFF2CC" w:themeFill="accent4" w:themeFillTint="33"/>
            <w:vAlign w:val="center"/>
          </w:tcPr>
          <w:p w14:paraId="1D723BDB" w14:textId="77777777" w:rsidR="00C9254E" w:rsidRPr="007122E6" w:rsidRDefault="00C9254E" w:rsidP="00224DC1">
            <w:pPr>
              <w:spacing w:line="276" w:lineRule="auto"/>
              <w:jc w:val="center"/>
              <w:rPr>
                <w:rFonts w:cs="Times New Roman"/>
                <w:sz w:val="22"/>
              </w:rPr>
            </w:pPr>
            <w:r w:rsidRPr="007122E6">
              <w:rPr>
                <w:rFonts w:cs="Times New Roman"/>
                <w:sz w:val="22"/>
              </w:rPr>
              <w:t>4</w:t>
            </w:r>
          </w:p>
        </w:tc>
      </w:tr>
      <w:tr w:rsidR="00C9254E" w:rsidRPr="007122E6" w14:paraId="4FC13E19" w14:textId="77777777" w:rsidTr="00224DC1">
        <w:tc>
          <w:tcPr>
            <w:tcW w:w="7230" w:type="dxa"/>
            <w:shd w:val="clear" w:color="auto" w:fill="F2F2F2" w:themeFill="background1" w:themeFillShade="F2"/>
          </w:tcPr>
          <w:p w14:paraId="37B41680" w14:textId="77777777" w:rsidR="00C9254E" w:rsidRPr="007122E6" w:rsidRDefault="00C9254E" w:rsidP="00224DC1">
            <w:pPr>
              <w:spacing w:line="276" w:lineRule="auto"/>
              <w:rPr>
                <w:rFonts w:cs="Times New Roman"/>
                <w:sz w:val="22"/>
              </w:rPr>
            </w:pPr>
            <w:r w:rsidRPr="007122E6">
              <w:rPr>
                <w:rFonts w:cs="Times New Roman"/>
                <w:sz w:val="22"/>
              </w:rPr>
              <w:t>DRŽAVNO ODVJETNIŠTVO REPUBLIKE HRVATSKE</w:t>
            </w:r>
            <w:r>
              <w:rPr>
                <w:rFonts w:cs="Times New Roman"/>
                <w:sz w:val="22"/>
              </w:rPr>
              <w:t xml:space="preserve"> (DORH)</w:t>
            </w:r>
          </w:p>
        </w:tc>
        <w:tc>
          <w:tcPr>
            <w:tcW w:w="1842" w:type="dxa"/>
            <w:shd w:val="clear" w:color="auto" w:fill="FFF2CC" w:themeFill="accent4" w:themeFillTint="33"/>
            <w:vAlign w:val="center"/>
          </w:tcPr>
          <w:p w14:paraId="12CFFA47"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21EF0A52" w14:textId="77777777" w:rsidTr="00224DC1">
        <w:tc>
          <w:tcPr>
            <w:tcW w:w="7230" w:type="dxa"/>
            <w:shd w:val="clear" w:color="auto" w:fill="F2F2F2" w:themeFill="background1" w:themeFillShade="F2"/>
          </w:tcPr>
          <w:p w14:paraId="437829C9" w14:textId="77777777" w:rsidR="00C9254E" w:rsidRPr="007122E6" w:rsidRDefault="00C9254E" w:rsidP="00224DC1">
            <w:pPr>
              <w:spacing w:line="276" w:lineRule="auto"/>
              <w:rPr>
                <w:rFonts w:cs="Times New Roman"/>
                <w:sz w:val="22"/>
              </w:rPr>
            </w:pPr>
            <w:r w:rsidRPr="007122E6">
              <w:rPr>
                <w:rFonts w:cs="Times New Roman"/>
                <w:sz w:val="22"/>
              </w:rPr>
              <w:t>MINISTARSTVO ZDRAVSTVA</w:t>
            </w:r>
            <w:r>
              <w:rPr>
                <w:rFonts w:cs="Times New Roman"/>
                <w:sz w:val="22"/>
              </w:rPr>
              <w:t xml:space="preserve"> (MZ)</w:t>
            </w:r>
          </w:p>
        </w:tc>
        <w:tc>
          <w:tcPr>
            <w:tcW w:w="1842" w:type="dxa"/>
            <w:shd w:val="clear" w:color="auto" w:fill="FFF2CC" w:themeFill="accent4" w:themeFillTint="33"/>
            <w:vAlign w:val="center"/>
          </w:tcPr>
          <w:p w14:paraId="73E7E2A7" w14:textId="77777777" w:rsidR="00C9254E" w:rsidRPr="007122E6" w:rsidRDefault="00C9254E" w:rsidP="00224DC1">
            <w:pPr>
              <w:spacing w:line="276" w:lineRule="auto"/>
              <w:jc w:val="center"/>
              <w:rPr>
                <w:rFonts w:cs="Times New Roman"/>
                <w:sz w:val="22"/>
              </w:rPr>
            </w:pPr>
            <w:r w:rsidRPr="007122E6">
              <w:rPr>
                <w:rFonts w:cs="Times New Roman"/>
                <w:sz w:val="22"/>
              </w:rPr>
              <w:t>5</w:t>
            </w:r>
          </w:p>
        </w:tc>
      </w:tr>
      <w:tr w:rsidR="00C9254E" w:rsidRPr="007122E6" w14:paraId="59269EB4" w14:textId="77777777" w:rsidTr="00224DC1">
        <w:tc>
          <w:tcPr>
            <w:tcW w:w="7230" w:type="dxa"/>
            <w:shd w:val="clear" w:color="auto" w:fill="F2F2F2" w:themeFill="background1" w:themeFillShade="F2"/>
          </w:tcPr>
          <w:p w14:paraId="6A6BA3C2" w14:textId="77777777" w:rsidR="00C9254E" w:rsidRPr="007122E6" w:rsidRDefault="00C9254E" w:rsidP="00224DC1">
            <w:pPr>
              <w:spacing w:line="276" w:lineRule="auto"/>
              <w:rPr>
                <w:rFonts w:cs="Times New Roman"/>
                <w:sz w:val="22"/>
              </w:rPr>
            </w:pPr>
            <w:r w:rsidRPr="007122E6">
              <w:rPr>
                <w:rFonts w:cs="Times New Roman"/>
                <w:sz w:val="22"/>
              </w:rPr>
              <w:t xml:space="preserve">MINISTARSTVO ZNANOSTI I OBRAZOVANJA </w:t>
            </w:r>
            <w:r>
              <w:rPr>
                <w:rFonts w:cs="Times New Roman"/>
                <w:sz w:val="22"/>
              </w:rPr>
              <w:t xml:space="preserve"> (MZO)</w:t>
            </w:r>
          </w:p>
        </w:tc>
        <w:tc>
          <w:tcPr>
            <w:tcW w:w="1842" w:type="dxa"/>
            <w:shd w:val="clear" w:color="auto" w:fill="FFF2CC" w:themeFill="accent4" w:themeFillTint="33"/>
            <w:vAlign w:val="center"/>
          </w:tcPr>
          <w:p w14:paraId="3E763D9E" w14:textId="77777777" w:rsidR="00C9254E" w:rsidRPr="007122E6" w:rsidRDefault="00C9254E" w:rsidP="00224DC1">
            <w:pPr>
              <w:spacing w:line="276" w:lineRule="auto"/>
              <w:jc w:val="center"/>
              <w:rPr>
                <w:rFonts w:cs="Times New Roman"/>
                <w:sz w:val="22"/>
              </w:rPr>
            </w:pPr>
            <w:r w:rsidRPr="007122E6">
              <w:rPr>
                <w:rFonts w:cs="Times New Roman"/>
                <w:sz w:val="22"/>
              </w:rPr>
              <w:t>23</w:t>
            </w:r>
          </w:p>
        </w:tc>
      </w:tr>
      <w:tr w:rsidR="00C9254E" w:rsidRPr="007122E6" w14:paraId="68240558" w14:textId="77777777" w:rsidTr="00224DC1">
        <w:tc>
          <w:tcPr>
            <w:tcW w:w="7230" w:type="dxa"/>
            <w:shd w:val="clear" w:color="auto" w:fill="F2F2F2" w:themeFill="background1" w:themeFillShade="F2"/>
          </w:tcPr>
          <w:p w14:paraId="39A34418" w14:textId="77777777" w:rsidR="00C9254E" w:rsidRPr="007122E6" w:rsidRDefault="00C9254E" w:rsidP="00224DC1">
            <w:pPr>
              <w:spacing w:line="276" w:lineRule="auto"/>
              <w:rPr>
                <w:rFonts w:cs="Times New Roman"/>
                <w:sz w:val="22"/>
              </w:rPr>
            </w:pPr>
            <w:r w:rsidRPr="007122E6">
              <w:rPr>
                <w:rFonts w:cs="Times New Roman"/>
                <w:sz w:val="22"/>
              </w:rPr>
              <w:t>MINISTARSTVO VANJSKIH I EUROPSKIH POSLOVA</w:t>
            </w:r>
            <w:r>
              <w:rPr>
                <w:rFonts w:cs="Times New Roman"/>
                <w:sz w:val="22"/>
              </w:rPr>
              <w:t xml:space="preserve"> (MVEP)</w:t>
            </w:r>
          </w:p>
        </w:tc>
        <w:tc>
          <w:tcPr>
            <w:tcW w:w="1842" w:type="dxa"/>
            <w:shd w:val="clear" w:color="auto" w:fill="FFF2CC" w:themeFill="accent4" w:themeFillTint="33"/>
            <w:vAlign w:val="center"/>
          </w:tcPr>
          <w:p w14:paraId="47782B5A"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7A852A0E" w14:textId="77777777" w:rsidTr="00224DC1">
        <w:tc>
          <w:tcPr>
            <w:tcW w:w="7230" w:type="dxa"/>
            <w:shd w:val="clear" w:color="auto" w:fill="F2F2F2" w:themeFill="background1" w:themeFillShade="F2"/>
          </w:tcPr>
          <w:p w14:paraId="48EDDF27" w14:textId="77777777" w:rsidR="00C9254E" w:rsidRPr="007122E6" w:rsidRDefault="00C9254E" w:rsidP="00224DC1">
            <w:pPr>
              <w:spacing w:line="276" w:lineRule="auto"/>
              <w:rPr>
                <w:rFonts w:cs="Times New Roman"/>
                <w:sz w:val="22"/>
              </w:rPr>
            </w:pPr>
            <w:r w:rsidRPr="007122E6">
              <w:rPr>
                <w:rFonts w:cs="Times New Roman"/>
                <w:sz w:val="22"/>
              </w:rPr>
              <w:t>URED ZA UDRUGE</w:t>
            </w:r>
            <w:r>
              <w:rPr>
                <w:rFonts w:cs="Times New Roman"/>
                <w:sz w:val="22"/>
              </w:rPr>
              <w:t xml:space="preserve"> (UZU)</w:t>
            </w:r>
          </w:p>
        </w:tc>
        <w:tc>
          <w:tcPr>
            <w:tcW w:w="1842" w:type="dxa"/>
            <w:shd w:val="clear" w:color="auto" w:fill="FFF2CC" w:themeFill="accent4" w:themeFillTint="33"/>
            <w:vAlign w:val="center"/>
          </w:tcPr>
          <w:p w14:paraId="6896C15E"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3D2272F5" w14:textId="77777777" w:rsidTr="00224DC1">
        <w:tc>
          <w:tcPr>
            <w:tcW w:w="7230" w:type="dxa"/>
            <w:shd w:val="clear" w:color="auto" w:fill="F2F2F2" w:themeFill="background1" w:themeFillShade="F2"/>
          </w:tcPr>
          <w:p w14:paraId="61AB6567" w14:textId="77777777" w:rsidR="00C9254E" w:rsidRPr="007122E6" w:rsidRDefault="00C9254E" w:rsidP="00224DC1">
            <w:pPr>
              <w:spacing w:line="276" w:lineRule="auto"/>
              <w:rPr>
                <w:rFonts w:cs="Times New Roman"/>
                <w:sz w:val="22"/>
              </w:rPr>
            </w:pPr>
            <w:r w:rsidRPr="007122E6">
              <w:rPr>
                <w:rFonts w:cs="Times New Roman"/>
                <w:sz w:val="22"/>
              </w:rPr>
              <w:t>URED ZA LJUDSKA PRAVA I PRAVA NACIONALNIH MANJINA</w:t>
            </w:r>
            <w:r>
              <w:rPr>
                <w:rFonts w:cs="Times New Roman"/>
                <w:sz w:val="22"/>
              </w:rPr>
              <w:t xml:space="preserve"> (ULJPPNM)</w:t>
            </w:r>
          </w:p>
        </w:tc>
        <w:tc>
          <w:tcPr>
            <w:tcW w:w="1842" w:type="dxa"/>
            <w:shd w:val="clear" w:color="auto" w:fill="FFF2CC" w:themeFill="accent4" w:themeFillTint="33"/>
            <w:vAlign w:val="center"/>
          </w:tcPr>
          <w:p w14:paraId="075E0640" w14:textId="77777777" w:rsidR="00C9254E" w:rsidRPr="007122E6" w:rsidRDefault="00C9254E" w:rsidP="00224DC1">
            <w:pPr>
              <w:spacing w:line="276" w:lineRule="auto"/>
              <w:jc w:val="center"/>
              <w:rPr>
                <w:rFonts w:cs="Times New Roman"/>
                <w:sz w:val="22"/>
              </w:rPr>
            </w:pPr>
            <w:r w:rsidRPr="007122E6">
              <w:rPr>
                <w:rFonts w:cs="Times New Roman"/>
                <w:sz w:val="22"/>
              </w:rPr>
              <w:t>7</w:t>
            </w:r>
          </w:p>
        </w:tc>
      </w:tr>
      <w:tr w:rsidR="00C9254E" w:rsidRPr="007122E6" w14:paraId="3184C79F" w14:textId="77777777" w:rsidTr="00224DC1">
        <w:tc>
          <w:tcPr>
            <w:tcW w:w="7230" w:type="dxa"/>
            <w:shd w:val="clear" w:color="auto" w:fill="F2F2F2" w:themeFill="background1" w:themeFillShade="F2"/>
          </w:tcPr>
          <w:p w14:paraId="6DA0F333" w14:textId="77777777" w:rsidR="00C9254E" w:rsidRPr="007122E6" w:rsidRDefault="00C9254E" w:rsidP="00224DC1">
            <w:pPr>
              <w:spacing w:line="276" w:lineRule="auto"/>
              <w:rPr>
                <w:rFonts w:cs="Times New Roman"/>
                <w:sz w:val="22"/>
              </w:rPr>
            </w:pPr>
            <w:r w:rsidRPr="007122E6">
              <w:rPr>
                <w:rFonts w:cs="Times New Roman"/>
                <w:sz w:val="22"/>
              </w:rPr>
              <w:t>MINISTARSTVO HRVATSKIH BRANITELJA</w:t>
            </w:r>
            <w:r>
              <w:rPr>
                <w:rFonts w:cs="Times New Roman"/>
                <w:sz w:val="22"/>
              </w:rPr>
              <w:t xml:space="preserve"> (MHB)</w:t>
            </w:r>
          </w:p>
        </w:tc>
        <w:tc>
          <w:tcPr>
            <w:tcW w:w="1842" w:type="dxa"/>
            <w:shd w:val="clear" w:color="auto" w:fill="FFF2CC" w:themeFill="accent4" w:themeFillTint="33"/>
            <w:vAlign w:val="center"/>
          </w:tcPr>
          <w:p w14:paraId="529ECF55" w14:textId="77777777" w:rsidR="00C9254E" w:rsidRPr="007122E6" w:rsidRDefault="00C9254E" w:rsidP="00224DC1">
            <w:pPr>
              <w:spacing w:line="276" w:lineRule="auto"/>
              <w:jc w:val="center"/>
              <w:rPr>
                <w:rFonts w:cs="Times New Roman"/>
                <w:sz w:val="22"/>
              </w:rPr>
            </w:pPr>
            <w:r w:rsidRPr="007122E6">
              <w:rPr>
                <w:rFonts w:cs="Times New Roman"/>
                <w:sz w:val="22"/>
              </w:rPr>
              <w:t>1</w:t>
            </w:r>
          </w:p>
        </w:tc>
      </w:tr>
      <w:tr w:rsidR="00C9254E" w:rsidRPr="007122E6" w14:paraId="11AC2685" w14:textId="77777777" w:rsidTr="00224DC1">
        <w:tc>
          <w:tcPr>
            <w:tcW w:w="7230" w:type="dxa"/>
            <w:shd w:val="clear" w:color="auto" w:fill="F2F2F2" w:themeFill="background1" w:themeFillShade="F2"/>
          </w:tcPr>
          <w:p w14:paraId="4DEAED23" w14:textId="77777777" w:rsidR="00C9254E" w:rsidRPr="007122E6" w:rsidRDefault="00C9254E" w:rsidP="00224DC1">
            <w:pPr>
              <w:spacing w:line="276" w:lineRule="auto"/>
              <w:jc w:val="center"/>
              <w:rPr>
                <w:rFonts w:cs="Times New Roman"/>
                <w:b/>
                <w:sz w:val="22"/>
              </w:rPr>
            </w:pPr>
            <w:r w:rsidRPr="007122E6">
              <w:rPr>
                <w:rFonts w:cs="Times New Roman"/>
                <w:b/>
                <w:sz w:val="22"/>
              </w:rPr>
              <w:t>UKUPNO</w:t>
            </w:r>
          </w:p>
        </w:tc>
        <w:tc>
          <w:tcPr>
            <w:tcW w:w="1842" w:type="dxa"/>
            <w:shd w:val="clear" w:color="auto" w:fill="FFF2CC" w:themeFill="accent4" w:themeFillTint="33"/>
            <w:vAlign w:val="center"/>
          </w:tcPr>
          <w:p w14:paraId="48983167" w14:textId="77777777" w:rsidR="00C9254E" w:rsidRPr="007122E6" w:rsidRDefault="00C9254E" w:rsidP="00224DC1">
            <w:pPr>
              <w:spacing w:line="276" w:lineRule="auto"/>
              <w:jc w:val="center"/>
              <w:rPr>
                <w:rFonts w:cs="Times New Roman"/>
                <w:b/>
                <w:sz w:val="22"/>
              </w:rPr>
            </w:pPr>
            <w:r w:rsidRPr="007122E6">
              <w:rPr>
                <w:rFonts w:cs="Times New Roman"/>
                <w:b/>
                <w:sz w:val="22"/>
              </w:rPr>
              <w:t>96</w:t>
            </w:r>
          </w:p>
        </w:tc>
      </w:tr>
    </w:tbl>
    <w:p w14:paraId="144E7796" w14:textId="77777777" w:rsidR="00C9254E" w:rsidRDefault="00C9254E" w:rsidP="00C9254E">
      <w:pPr>
        <w:spacing w:after="0" w:line="240" w:lineRule="auto"/>
      </w:pPr>
    </w:p>
    <w:p w14:paraId="214E82F8" w14:textId="1AF58177" w:rsidR="00C9254E" w:rsidRDefault="00C9254E" w:rsidP="00C9254E">
      <w:pPr>
        <w:spacing w:after="0" w:line="240" w:lineRule="auto"/>
      </w:pPr>
    </w:p>
    <w:p w14:paraId="577474FE" w14:textId="43B9C262" w:rsidR="00C9254E" w:rsidRDefault="00C9254E" w:rsidP="00C9254E">
      <w:pPr>
        <w:spacing w:after="0" w:line="240" w:lineRule="auto"/>
      </w:pPr>
    </w:p>
    <w:p w14:paraId="4862EF82" w14:textId="1D3D75AB" w:rsidR="00C9254E" w:rsidRDefault="00C9254E" w:rsidP="00C9254E">
      <w:pPr>
        <w:spacing w:after="0" w:line="240" w:lineRule="auto"/>
      </w:pPr>
    </w:p>
    <w:p w14:paraId="59D7DE90" w14:textId="4F61DCDB" w:rsidR="00C9254E" w:rsidRDefault="00C9254E" w:rsidP="00C9254E">
      <w:pPr>
        <w:spacing w:after="0" w:line="240" w:lineRule="auto"/>
      </w:pPr>
    </w:p>
    <w:p w14:paraId="7862AABA" w14:textId="7851F939" w:rsidR="00C9254E" w:rsidRDefault="00C9254E" w:rsidP="00C9254E">
      <w:pPr>
        <w:spacing w:after="0" w:line="240" w:lineRule="auto"/>
      </w:pPr>
    </w:p>
    <w:p w14:paraId="7BD30440" w14:textId="77777777" w:rsidR="00C9254E" w:rsidRDefault="00C9254E" w:rsidP="00C9254E">
      <w:pPr>
        <w:spacing w:after="0" w:line="240" w:lineRule="auto"/>
      </w:pPr>
    </w:p>
    <w:p w14:paraId="5C0336E3" w14:textId="77777777" w:rsidR="00C9254E" w:rsidRDefault="00C9254E" w:rsidP="00C9254E">
      <w:pPr>
        <w:spacing w:after="0" w:line="240" w:lineRule="auto"/>
      </w:pPr>
    </w:p>
    <w:p w14:paraId="393BD94B" w14:textId="03BCA2D8" w:rsidR="00322CF5" w:rsidRPr="00F106AE" w:rsidRDefault="00F4293C" w:rsidP="00F106AE">
      <w:pPr>
        <w:pStyle w:val="Heading1"/>
      </w:pPr>
      <w:bookmarkStart w:id="34" w:name="_Toc135123887"/>
      <w:r w:rsidRPr="00F106AE">
        <w:lastRenderedPageBreak/>
        <w:t xml:space="preserve"> </w:t>
      </w:r>
      <w:r w:rsidR="00FC6606" w:rsidRPr="00F106AE">
        <w:t>TABLIČNI PRIKAZ BROJA MJERA/AKTIVNOSTI U DRUGIM DOKUMENTIMA TDU</w:t>
      </w:r>
      <w:r w:rsidR="001D3520" w:rsidRPr="00F106AE">
        <w:t xml:space="preserve"> </w:t>
      </w:r>
      <w:r w:rsidR="00FC6606" w:rsidRPr="00F106AE">
        <w:t xml:space="preserve">ZA KOJE SE OČEKUJE DA ĆE IMATI UTJECAJ NA OSTVARENJE CILJEVA NACIONALNOG PLANA ZA UKLJUČIVANJE ROMA ZA RAZDOBLJE OD 2021. DO 2027. GODINE, PO </w:t>
      </w:r>
      <w:r w:rsidR="00C9254E" w:rsidRPr="00F106AE">
        <w:t>CILJEVIMA</w:t>
      </w:r>
      <w:bookmarkEnd w:id="34"/>
    </w:p>
    <w:p w14:paraId="5DE411BC" w14:textId="5979878C" w:rsidR="00322CF5" w:rsidRDefault="00322CF5" w:rsidP="00B700E2"/>
    <w:tbl>
      <w:tblPr>
        <w:tblStyle w:val="TableGrid3"/>
        <w:tblW w:w="8931" w:type="dxa"/>
        <w:jc w:val="center"/>
        <w:tblLayout w:type="fixed"/>
        <w:tblLook w:val="04A0" w:firstRow="1" w:lastRow="0" w:firstColumn="1" w:lastColumn="0" w:noHBand="0" w:noVBand="1"/>
      </w:tblPr>
      <w:tblGrid>
        <w:gridCol w:w="3119"/>
        <w:gridCol w:w="2126"/>
        <w:gridCol w:w="3686"/>
      </w:tblGrid>
      <w:tr w:rsidR="007321EB" w:rsidRPr="007122E6" w14:paraId="7F314462" w14:textId="77777777" w:rsidTr="00366B39">
        <w:trPr>
          <w:jc w:val="center"/>
        </w:trPr>
        <w:tc>
          <w:tcPr>
            <w:tcW w:w="3119" w:type="dxa"/>
            <w:shd w:val="clear" w:color="auto" w:fill="F2F2F2" w:themeFill="background1" w:themeFillShade="F2"/>
            <w:vAlign w:val="center"/>
          </w:tcPr>
          <w:p w14:paraId="3E565497" w14:textId="4D190615" w:rsidR="007321EB" w:rsidRPr="007122E6" w:rsidRDefault="007321EB" w:rsidP="00366B39">
            <w:pPr>
              <w:jc w:val="center"/>
              <w:rPr>
                <w:rFonts w:cs="Times New Roman"/>
                <w:b/>
                <w:sz w:val="22"/>
              </w:rPr>
            </w:pPr>
            <w:r w:rsidRPr="007122E6">
              <w:rPr>
                <w:rFonts w:cs="Times New Roman"/>
                <w:b/>
                <w:sz w:val="22"/>
              </w:rPr>
              <w:t xml:space="preserve">CILJEVI </w:t>
            </w:r>
            <w:r w:rsidR="001B25B4" w:rsidRPr="007122E6">
              <w:rPr>
                <w:rFonts w:cs="Times New Roman"/>
                <w:b/>
                <w:sz w:val="22"/>
              </w:rPr>
              <w:t>NPUR-a</w:t>
            </w:r>
          </w:p>
        </w:tc>
        <w:tc>
          <w:tcPr>
            <w:tcW w:w="2126" w:type="dxa"/>
            <w:shd w:val="clear" w:color="auto" w:fill="F2F2F2" w:themeFill="background1" w:themeFillShade="F2"/>
            <w:vAlign w:val="center"/>
          </w:tcPr>
          <w:p w14:paraId="10F80717" w14:textId="77777777" w:rsidR="007321EB" w:rsidRPr="007122E6" w:rsidRDefault="007321EB" w:rsidP="00366B39">
            <w:pPr>
              <w:jc w:val="center"/>
              <w:rPr>
                <w:rFonts w:cs="Times New Roman"/>
                <w:b/>
                <w:sz w:val="22"/>
              </w:rPr>
            </w:pPr>
            <w:r w:rsidRPr="007122E6">
              <w:rPr>
                <w:rFonts w:cs="Times New Roman"/>
                <w:b/>
                <w:sz w:val="22"/>
              </w:rPr>
              <w:t>UKUPAN BROJ MJERA</w:t>
            </w:r>
          </w:p>
        </w:tc>
        <w:tc>
          <w:tcPr>
            <w:tcW w:w="3686" w:type="dxa"/>
            <w:shd w:val="clear" w:color="auto" w:fill="F2F2F2" w:themeFill="background1" w:themeFillShade="F2"/>
            <w:vAlign w:val="center"/>
          </w:tcPr>
          <w:p w14:paraId="1634B5DB" w14:textId="77777777" w:rsidR="007321EB" w:rsidRPr="007122E6" w:rsidRDefault="007321EB" w:rsidP="00366B39">
            <w:pPr>
              <w:jc w:val="center"/>
              <w:rPr>
                <w:rFonts w:cs="Times New Roman"/>
                <w:b/>
                <w:sz w:val="22"/>
              </w:rPr>
            </w:pPr>
            <w:r w:rsidRPr="007122E6">
              <w:rPr>
                <w:rFonts w:cs="Times New Roman"/>
                <w:b/>
                <w:sz w:val="22"/>
              </w:rPr>
              <w:t>NOSITELJI</w:t>
            </w:r>
          </w:p>
        </w:tc>
      </w:tr>
      <w:tr w:rsidR="007321EB" w:rsidRPr="007122E6" w14:paraId="568998ED" w14:textId="77777777" w:rsidTr="00366B39">
        <w:trPr>
          <w:jc w:val="center"/>
        </w:trPr>
        <w:tc>
          <w:tcPr>
            <w:tcW w:w="3119" w:type="dxa"/>
            <w:shd w:val="clear" w:color="auto" w:fill="F2F2F2" w:themeFill="background1" w:themeFillShade="F2"/>
            <w:vAlign w:val="center"/>
          </w:tcPr>
          <w:p w14:paraId="20195BCA" w14:textId="77777777" w:rsidR="007321EB" w:rsidRPr="007122E6" w:rsidRDefault="007321EB" w:rsidP="00366B39">
            <w:pPr>
              <w:rPr>
                <w:rFonts w:cs="Times New Roman"/>
                <w:sz w:val="22"/>
              </w:rPr>
            </w:pPr>
            <w:r w:rsidRPr="007122E6">
              <w:rPr>
                <w:rFonts w:cs="Times New Roman"/>
                <w:sz w:val="22"/>
              </w:rPr>
              <w:t>BORBA PROTIV ANTIROMSKOG RASIZMA I DISKRIMINACIJE</w:t>
            </w:r>
          </w:p>
        </w:tc>
        <w:tc>
          <w:tcPr>
            <w:tcW w:w="2126" w:type="dxa"/>
            <w:shd w:val="clear" w:color="auto" w:fill="FFF2CC" w:themeFill="accent4" w:themeFillTint="33"/>
            <w:vAlign w:val="center"/>
          </w:tcPr>
          <w:p w14:paraId="07E31559" w14:textId="4FE4187D" w:rsidR="007321EB" w:rsidRPr="007122E6" w:rsidRDefault="00A163D6" w:rsidP="00366B39">
            <w:pPr>
              <w:jc w:val="center"/>
              <w:rPr>
                <w:rFonts w:cs="Times New Roman"/>
                <w:sz w:val="22"/>
              </w:rPr>
            </w:pPr>
            <w:r w:rsidRPr="007122E6">
              <w:rPr>
                <w:rFonts w:cs="Times New Roman"/>
                <w:sz w:val="22"/>
              </w:rPr>
              <w:t>18</w:t>
            </w:r>
          </w:p>
        </w:tc>
        <w:tc>
          <w:tcPr>
            <w:tcW w:w="3686" w:type="dxa"/>
            <w:shd w:val="clear" w:color="auto" w:fill="FFF2CC" w:themeFill="accent4" w:themeFillTint="33"/>
            <w:vAlign w:val="center"/>
          </w:tcPr>
          <w:p w14:paraId="08FD816B" w14:textId="7C8C617A" w:rsidR="00A163D6" w:rsidRPr="007122E6" w:rsidRDefault="00A163D6" w:rsidP="00366B39">
            <w:pPr>
              <w:rPr>
                <w:rFonts w:cs="Times New Roman"/>
                <w:sz w:val="22"/>
              </w:rPr>
            </w:pPr>
            <w:r w:rsidRPr="007122E6">
              <w:rPr>
                <w:rFonts w:cs="Times New Roman"/>
                <w:sz w:val="22"/>
              </w:rPr>
              <w:t>ULJPPNM – 7</w:t>
            </w:r>
          </w:p>
          <w:p w14:paraId="52E0B5F5" w14:textId="77777777" w:rsidR="00A163D6" w:rsidRPr="007122E6" w:rsidRDefault="00A163D6" w:rsidP="00366B39">
            <w:pPr>
              <w:rPr>
                <w:rFonts w:cs="Times New Roman"/>
                <w:sz w:val="22"/>
              </w:rPr>
            </w:pPr>
            <w:r w:rsidRPr="007122E6">
              <w:rPr>
                <w:rFonts w:cs="Times New Roman"/>
                <w:sz w:val="22"/>
              </w:rPr>
              <w:t>MPU- 1</w:t>
            </w:r>
          </w:p>
          <w:p w14:paraId="078A59F3" w14:textId="291667A4" w:rsidR="00A163D6" w:rsidRPr="007122E6" w:rsidRDefault="00A163D6" w:rsidP="00366B39">
            <w:pPr>
              <w:rPr>
                <w:rFonts w:cs="Times New Roman"/>
                <w:sz w:val="22"/>
              </w:rPr>
            </w:pPr>
            <w:r w:rsidRPr="007122E6">
              <w:rPr>
                <w:rFonts w:cs="Times New Roman"/>
                <w:sz w:val="22"/>
              </w:rPr>
              <w:t>MZO – 3</w:t>
            </w:r>
          </w:p>
          <w:p w14:paraId="4037E677" w14:textId="3DD2EAF5" w:rsidR="00A163D6" w:rsidRPr="007122E6" w:rsidRDefault="00A163D6" w:rsidP="00366B39">
            <w:pPr>
              <w:rPr>
                <w:rFonts w:cs="Times New Roman"/>
                <w:sz w:val="22"/>
              </w:rPr>
            </w:pPr>
            <w:r w:rsidRPr="007122E6">
              <w:rPr>
                <w:rFonts w:cs="Times New Roman"/>
                <w:sz w:val="22"/>
              </w:rPr>
              <w:t>HZJZ – 1</w:t>
            </w:r>
          </w:p>
          <w:p w14:paraId="342ACC81" w14:textId="548F87DA" w:rsidR="00A163D6" w:rsidRPr="007122E6" w:rsidRDefault="00A163D6" w:rsidP="00366B39">
            <w:pPr>
              <w:rPr>
                <w:rFonts w:cs="Times New Roman"/>
                <w:sz w:val="22"/>
              </w:rPr>
            </w:pPr>
            <w:r w:rsidRPr="007122E6">
              <w:rPr>
                <w:rFonts w:cs="Times New Roman"/>
                <w:sz w:val="22"/>
              </w:rPr>
              <w:t>MPUGDI – 1</w:t>
            </w:r>
          </w:p>
          <w:p w14:paraId="144F0850" w14:textId="77777777" w:rsidR="00A163D6" w:rsidRPr="007122E6" w:rsidRDefault="00A163D6" w:rsidP="00366B39">
            <w:pPr>
              <w:rPr>
                <w:rFonts w:cs="Times New Roman"/>
                <w:sz w:val="22"/>
              </w:rPr>
            </w:pPr>
            <w:r w:rsidRPr="007122E6">
              <w:rPr>
                <w:rFonts w:cs="Times New Roman"/>
                <w:sz w:val="22"/>
              </w:rPr>
              <w:t xml:space="preserve">MUP – 3 </w:t>
            </w:r>
          </w:p>
          <w:p w14:paraId="645D1EA7" w14:textId="0B9CC98D" w:rsidR="00A163D6" w:rsidRPr="007122E6" w:rsidRDefault="00A163D6" w:rsidP="00366B39">
            <w:pPr>
              <w:rPr>
                <w:rFonts w:cs="Times New Roman"/>
                <w:sz w:val="22"/>
              </w:rPr>
            </w:pPr>
            <w:r w:rsidRPr="007122E6">
              <w:rPr>
                <w:rFonts w:cs="Times New Roman"/>
                <w:sz w:val="22"/>
              </w:rPr>
              <w:t>DORH – 1</w:t>
            </w:r>
          </w:p>
          <w:p w14:paraId="2DB6BD51" w14:textId="30847F01" w:rsidR="007321EB" w:rsidRPr="007122E6" w:rsidRDefault="00A163D6" w:rsidP="00366B39">
            <w:pPr>
              <w:rPr>
                <w:rFonts w:cs="Times New Roman"/>
                <w:sz w:val="22"/>
              </w:rPr>
            </w:pPr>
            <w:r w:rsidRPr="007122E6">
              <w:rPr>
                <w:rFonts w:cs="Times New Roman"/>
                <w:sz w:val="22"/>
              </w:rPr>
              <w:t>MVEP - 1</w:t>
            </w:r>
          </w:p>
        </w:tc>
      </w:tr>
      <w:tr w:rsidR="007321EB" w:rsidRPr="007122E6" w14:paraId="1937AE23" w14:textId="77777777" w:rsidTr="00366B39">
        <w:trPr>
          <w:jc w:val="center"/>
        </w:trPr>
        <w:tc>
          <w:tcPr>
            <w:tcW w:w="3119" w:type="dxa"/>
            <w:shd w:val="clear" w:color="auto" w:fill="F2F2F2" w:themeFill="background1" w:themeFillShade="F2"/>
            <w:vAlign w:val="center"/>
          </w:tcPr>
          <w:p w14:paraId="77BCA764" w14:textId="77777777" w:rsidR="007321EB" w:rsidRPr="007122E6" w:rsidRDefault="007321EB" w:rsidP="00366B39">
            <w:pPr>
              <w:rPr>
                <w:rFonts w:cs="Times New Roman"/>
                <w:sz w:val="22"/>
              </w:rPr>
            </w:pPr>
            <w:r w:rsidRPr="007122E6">
              <w:rPr>
                <w:rFonts w:cs="Times New Roman"/>
                <w:sz w:val="22"/>
              </w:rPr>
              <w:t>SMANJIVANJE SIROMAŠTVA I SOCIJALNE ISKLJUČENOSTI</w:t>
            </w:r>
          </w:p>
          <w:p w14:paraId="1B6EABBB" w14:textId="77777777" w:rsidR="007321EB" w:rsidRPr="007122E6" w:rsidRDefault="007321EB" w:rsidP="00366B39">
            <w:pPr>
              <w:rPr>
                <w:rFonts w:cs="Times New Roman"/>
                <w:sz w:val="22"/>
              </w:rPr>
            </w:pPr>
          </w:p>
        </w:tc>
        <w:tc>
          <w:tcPr>
            <w:tcW w:w="2126" w:type="dxa"/>
            <w:shd w:val="clear" w:color="auto" w:fill="FFF2CC" w:themeFill="accent4" w:themeFillTint="33"/>
            <w:vAlign w:val="center"/>
          </w:tcPr>
          <w:p w14:paraId="7FBED6E8" w14:textId="5C4413E2" w:rsidR="007321EB" w:rsidRPr="007122E6" w:rsidRDefault="00B94DA6" w:rsidP="00366B39">
            <w:pPr>
              <w:jc w:val="center"/>
              <w:rPr>
                <w:rFonts w:cs="Times New Roman"/>
                <w:sz w:val="22"/>
              </w:rPr>
            </w:pPr>
            <w:r w:rsidRPr="007122E6">
              <w:rPr>
                <w:rFonts w:cs="Times New Roman"/>
                <w:sz w:val="22"/>
              </w:rPr>
              <w:t>24</w:t>
            </w:r>
          </w:p>
        </w:tc>
        <w:tc>
          <w:tcPr>
            <w:tcW w:w="3686" w:type="dxa"/>
            <w:shd w:val="clear" w:color="auto" w:fill="FFF2CC" w:themeFill="accent4" w:themeFillTint="33"/>
            <w:vAlign w:val="center"/>
          </w:tcPr>
          <w:p w14:paraId="57478867" w14:textId="37CF3846" w:rsidR="007321EB" w:rsidRPr="007122E6" w:rsidRDefault="007321EB" w:rsidP="00366B39">
            <w:pPr>
              <w:rPr>
                <w:rFonts w:cs="Times New Roman"/>
                <w:sz w:val="22"/>
              </w:rPr>
            </w:pPr>
            <w:r w:rsidRPr="007122E6">
              <w:rPr>
                <w:rFonts w:cs="Times New Roman"/>
                <w:sz w:val="22"/>
              </w:rPr>
              <w:t>UZU</w:t>
            </w:r>
            <w:r w:rsidR="002D0649" w:rsidRPr="007122E6">
              <w:rPr>
                <w:rFonts w:cs="Times New Roman"/>
                <w:sz w:val="22"/>
              </w:rPr>
              <w:t>VRH</w:t>
            </w:r>
            <w:r w:rsidRPr="007122E6">
              <w:rPr>
                <w:rFonts w:cs="Times New Roman"/>
                <w:sz w:val="22"/>
              </w:rPr>
              <w:t xml:space="preserve"> – 1</w:t>
            </w:r>
          </w:p>
          <w:p w14:paraId="6E48B6A6" w14:textId="77777777" w:rsidR="007321EB" w:rsidRPr="007122E6" w:rsidRDefault="007321EB" w:rsidP="00366B39">
            <w:pPr>
              <w:rPr>
                <w:rFonts w:cs="Times New Roman"/>
                <w:sz w:val="22"/>
              </w:rPr>
            </w:pPr>
            <w:r w:rsidRPr="007122E6">
              <w:rPr>
                <w:rFonts w:cs="Times New Roman"/>
                <w:sz w:val="22"/>
              </w:rPr>
              <w:t>MRMSOSP – 15</w:t>
            </w:r>
          </w:p>
          <w:p w14:paraId="7693F955" w14:textId="77777777" w:rsidR="007321EB" w:rsidRPr="007122E6" w:rsidRDefault="007321EB" w:rsidP="00366B39">
            <w:pPr>
              <w:rPr>
                <w:rFonts w:cs="Times New Roman"/>
                <w:sz w:val="22"/>
              </w:rPr>
            </w:pPr>
            <w:r w:rsidRPr="007122E6">
              <w:rPr>
                <w:rFonts w:cs="Times New Roman"/>
                <w:sz w:val="22"/>
              </w:rPr>
              <w:t xml:space="preserve">MKM – 1 </w:t>
            </w:r>
          </w:p>
          <w:p w14:paraId="25D13BF9" w14:textId="3EE222E2" w:rsidR="007321EB" w:rsidRPr="007122E6" w:rsidRDefault="00257F16" w:rsidP="00366B39">
            <w:pPr>
              <w:rPr>
                <w:sz w:val="22"/>
              </w:rPr>
            </w:pPr>
            <w:r>
              <w:rPr>
                <w:sz w:val="22"/>
              </w:rPr>
              <w:t>M</w:t>
            </w:r>
            <w:r w:rsidR="007321EB" w:rsidRPr="007122E6">
              <w:rPr>
                <w:sz w:val="22"/>
              </w:rPr>
              <w:t>TS – 1</w:t>
            </w:r>
          </w:p>
          <w:p w14:paraId="66F6904D" w14:textId="77777777" w:rsidR="007321EB" w:rsidRPr="007122E6" w:rsidRDefault="007321EB" w:rsidP="00366B39">
            <w:pPr>
              <w:rPr>
                <w:sz w:val="22"/>
              </w:rPr>
            </w:pPr>
            <w:r w:rsidRPr="007122E6">
              <w:rPr>
                <w:sz w:val="22"/>
              </w:rPr>
              <w:t>MZO – 2</w:t>
            </w:r>
          </w:p>
          <w:p w14:paraId="1C0AD9CE" w14:textId="77777777" w:rsidR="007321EB" w:rsidRPr="007122E6" w:rsidRDefault="007321EB" w:rsidP="00366B39">
            <w:pPr>
              <w:rPr>
                <w:sz w:val="22"/>
              </w:rPr>
            </w:pPr>
            <w:r w:rsidRPr="007122E6">
              <w:rPr>
                <w:sz w:val="22"/>
              </w:rPr>
              <w:t>MHB – 1</w:t>
            </w:r>
          </w:p>
          <w:p w14:paraId="675262AA" w14:textId="77777777" w:rsidR="007321EB" w:rsidRPr="007122E6" w:rsidRDefault="007321EB" w:rsidP="00366B39">
            <w:pPr>
              <w:rPr>
                <w:sz w:val="22"/>
              </w:rPr>
            </w:pPr>
            <w:r w:rsidRPr="007122E6">
              <w:rPr>
                <w:sz w:val="22"/>
              </w:rPr>
              <w:t>MRRFEU – 1</w:t>
            </w:r>
          </w:p>
          <w:p w14:paraId="5EA001C0" w14:textId="77777777" w:rsidR="007321EB" w:rsidRPr="007122E6" w:rsidRDefault="007321EB" w:rsidP="00366B39">
            <w:pPr>
              <w:rPr>
                <w:sz w:val="22"/>
              </w:rPr>
            </w:pPr>
            <w:r w:rsidRPr="007122E6">
              <w:rPr>
                <w:sz w:val="22"/>
              </w:rPr>
              <w:t>MZ – 1</w:t>
            </w:r>
          </w:p>
          <w:p w14:paraId="55F45397" w14:textId="5E9CBA1D" w:rsidR="007321EB" w:rsidRPr="007122E6" w:rsidRDefault="007321EB" w:rsidP="00366B39">
            <w:pPr>
              <w:rPr>
                <w:sz w:val="22"/>
              </w:rPr>
            </w:pPr>
            <w:r w:rsidRPr="007122E6">
              <w:rPr>
                <w:sz w:val="22"/>
              </w:rPr>
              <w:t>MPU – 1</w:t>
            </w:r>
          </w:p>
        </w:tc>
      </w:tr>
      <w:tr w:rsidR="007321EB" w:rsidRPr="007122E6" w14:paraId="1D90803F" w14:textId="77777777" w:rsidTr="00366B39">
        <w:trPr>
          <w:jc w:val="center"/>
        </w:trPr>
        <w:tc>
          <w:tcPr>
            <w:tcW w:w="3119" w:type="dxa"/>
            <w:shd w:val="clear" w:color="auto" w:fill="F2F2F2" w:themeFill="background1" w:themeFillShade="F2"/>
            <w:vAlign w:val="center"/>
          </w:tcPr>
          <w:p w14:paraId="082025DF" w14:textId="77777777" w:rsidR="007321EB" w:rsidRPr="007122E6" w:rsidRDefault="007321EB" w:rsidP="00366B39">
            <w:pPr>
              <w:rPr>
                <w:rFonts w:cs="Times New Roman"/>
                <w:sz w:val="22"/>
              </w:rPr>
            </w:pPr>
          </w:p>
          <w:p w14:paraId="5459957B" w14:textId="77777777" w:rsidR="007321EB" w:rsidRPr="007122E6" w:rsidRDefault="007321EB" w:rsidP="00366B39">
            <w:pPr>
              <w:rPr>
                <w:rFonts w:cs="Times New Roman"/>
                <w:sz w:val="22"/>
              </w:rPr>
            </w:pPr>
            <w:r w:rsidRPr="007122E6">
              <w:rPr>
                <w:rFonts w:cs="Times New Roman"/>
                <w:sz w:val="22"/>
              </w:rPr>
              <w:t>POTICANJE PARTICIPACIJE</w:t>
            </w:r>
          </w:p>
          <w:p w14:paraId="0BC875BD" w14:textId="77777777" w:rsidR="007321EB" w:rsidRPr="007122E6" w:rsidRDefault="007321EB" w:rsidP="00366B39">
            <w:pPr>
              <w:rPr>
                <w:rFonts w:cs="Times New Roman"/>
                <w:sz w:val="22"/>
              </w:rPr>
            </w:pPr>
          </w:p>
        </w:tc>
        <w:tc>
          <w:tcPr>
            <w:tcW w:w="2126" w:type="dxa"/>
            <w:shd w:val="clear" w:color="auto" w:fill="FFF2CC" w:themeFill="accent4" w:themeFillTint="33"/>
            <w:vAlign w:val="center"/>
          </w:tcPr>
          <w:p w14:paraId="24599646" w14:textId="77777777" w:rsidR="007321EB" w:rsidRPr="007122E6" w:rsidRDefault="007321EB" w:rsidP="00366B39">
            <w:pPr>
              <w:jc w:val="center"/>
              <w:rPr>
                <w:rFonts w:cs="Times New Roman"/>
                <w:sz w:val="22"/>
              </w:rPr>
            </w:pPr>
            <w:r w:rsidRPr="007122E6">
              <w:rPr>
                <w:rFonts w:cs="Times New Roman"/>
                <w:sz w:val="22"/>
              </w:rPr>
              <w:t>2</w:t>
            </w:r>
          </w:p>
        </w:tc>
        <w:tc>
          <w:tcPr>
            <w:tcW w:w="3686" w:type="dxa"/>
            <w:shd w:val="clear" w:color="auto" w:fill="FFF2CC" w:themeFill="accent4" w:themeFillTint="33"/>
            <w:vAlign w:val="center"/>
          </w:tcPr>
          <w:p w14:paraId="1BE6C144" w14:textId="77777777" w:rsidR="007321EB" w:rsidRPr="007122E6" w:rsidRDefault="007321EB" w:rsidP="00366B39">
            <w:pPr>
              <w:rPr>
                <w:rFonts w:cs="Times New Roman"/>
                <w:sz w:val="22"/>
              </w:rPr>
            </w:pPr>
            <w:r w:rsidRPr="007122E6">
              <w:rPr>
                <w:rFonts w:cs="Times New Roman"/>
                <w:sz w:val="22"/>
              </w:rPr>
              <w:t>MRMOSP – 1</w:t>
            </w:r>
          </w:p>
          <w:p w14:paraId="7E910C44" w14:textId="540B2021" w:rsidR="007321EB" w:rsidRPr="007122E6" w:rsidRDefault="007321EB" w:rsidP="00366B39">
            <w:pPr>
              <w:rPr>
                <w:rFonts w:cs="Times New Roman"/>
                <w:sz w:val="22"/>
              </w:rPr>
            </w:pPr>
            <w:r w:rsidRPr="007122E6">
              <w:rPr>
                <w:rFonts w:cs="Times New Roman"/>
                <w:sz w:val="22"/>
              </w:rPr>
              <w:t>MUP –</w:t>
            </w:r>
            <w:r w:rsidR="001D3520" w:rsidRPr="007122E6">
              <w:rPr>
                <w:rFonts w:cs="Times New Roman"/>
                <w:sz w:val="22"/>
              </w:rPr>
              <w:t xml:space="preserve"> </w:t>
            </w:r>
            <w:r w:rsidRPr="007122E6">
              <w:rPr>
                <w:rFonts w:cs="Times New Roman"/>
                <w:sz w:val="22"/>
              </w:rPr>
              <w:t>1</w:t>
            </w:r>
          </w:p>
        </w:tc>
      </w:tr>
      <w:tr w:rsidR="007321EB" w:rsidRPr="007122E6" w14:paraId="6077AC46" w14:textId="77777777" w:rsidTr="00366B39">
        <w:trPr>
          <w:jc w:val="center"/>
        </w:trPr>
        <w:tc>
          <w:tcPr>
            <w:tcW w:w="3119" w:type="dxa"/>
            <w:shd w:val="clear" w:color="auto" w:fill="F2F2F2" w:themeFill="background1" w:themeFillShade="F2"/>
            <w:vAlign w:val="center"/>
          </w:tcPr>
          <w:p w14:paraId="4B94A7F5" w14:textId="77777777" w:rsidR="007321EB" w:rsidRPr="007122E6" w:rsidRDefault="007321EB" w:rsidP="00366B39">
            <w:pPr>
              <w:rPr>
                <w:rFonts w:cs="Times New Roman"/>
                <w:sz w:val="22"/>
              </w:rPr>
            </w:pPr>
            <w:r w:rsidRPr="007122E6">
              <w:rPr>
                <w:rFonts w:cs="Times New Roman"/>
                <w:sz w:val="22"/>
              </w:rPr>
              <w:t>OBRAZOVANJE</w:t>
            </w:r>
          </w:p>
        </w:tc>
        <w:tc>
          <w:tcPr>
            <w:tcW w:w="2126" w:type="dxa"/>
            <w:shd w:val="clear" w:color="auto" w:fill="FFF2CC" w:themeFill="accent4" w:themeFillTint="33"/>
            <w:vAlign w:val="center"/>
          </w:tcPr>
          <w:p w14:paraId="20FC4F40" w14:textId="26CFC3C7" w:rsidR="007321EB" w:rsidRPr="007122E6" w:rsidRDefault="00B94DA6" w:rsidP="00366B39">
            <w:pPr>
              <w:jc w:val="center"/>
              <w:rPr>
                <w:rFonts w:cs="Times New Roman"/>
                <w:sz w:val="22"/>
              </w:rPr>
            </w:pPr>
            <w:r w:rsidRPr="007122E6">
              <w:rPr>
                <w:rFonts w:cs="Times New Roman"/>
                <w:sz w:val="22"/>
              </w:rPr>
              <w:t>18</w:t>
            </w:r>
          </w:p>
        </w:tc>
        <w:tc>
          <w:tcPr>
            <w:tcW w:w="3686" w:type="dxa"/>
            <w:shd w:val="clear" w:color="auto" w:fill="FFF2CC" w:themeFill="accent4" w:themeFillTint="33"/>
            <w:vAlign w:val="center"/>
          </w:tcPr>
          <w:p w14:paraId="0A791DA6" w14:textId="77777777" w:rsidR="007321EB" w:rsidRPr="007122E6" w:rsidRDefault="007321EB" w:rsidP="00366B39">
            <w:pPr>
              <w:rPr>
                <w:rFonts w:cs="Times New Roman"/>
                <w:sz w:val="22"/>
              </w:rPr>
            </w:pPr>
            <w:r w:rsidRPr="007122E6">
              <w:rPr>
                <w:rFonts w:cs="Times New Roman"/>
                <w:sz w:val="22"/>
              </w:rPr>
              <w:t>MZO – 13</w:t>
            </w:r>
          </w:p>
          <w:p w14:paraId="63732326" w14:textId="77777777" w:rsidR="007321EB" w:rsidRPr="007122E6" w:rsidRDefault="007321EB" w:rsidP="00366B39">
            <w:pPr>
              <w:rPr>
                <w:rFonts w:cs="Times New Roman"/>
                <w:sz w:val="22"/>
              </w:rPr>
            </w:pPr>
            <w:r w:rsidRPr="007122E6">
              <w:rPr>
                <w:rFonts w:cs="Times New Roman"/>
                <w:sz w:val="22"/>
              </w:rPr>
              <w:t>MINGOR – 1</w:t>
            </w:r>
          </w:p>
          <w:p w14:paraId="53184B56" w14:textId="77777777" w:rsidR="007321EB" w:rsidRPr="007122E6" w:rsidRDefault="007321EB" w:rsidP="00366B39">
            <w:pPr>
              <w:rPr>
                <w:rFonts w:cs="Times New Roman"/>
                <w:sz w:val="22"/>
              </w:rPr>
            </w:pPr>
            <w:r w:rsidRPr="007122E6">
              <w:rPr>
                <w:rFonts w:cs="Times New Roman"/>
                <w:sz w:val="22"/>
              </w:rPr>
              <w:t>MRMSOSP – 1</w:t>
            </w:r>
          </w:p>
          <w:p w14:paraId="660EF69C" w14:textId="77777777" w:rsidR="007321EB" w:rsidRPr="007122E6" w:rsidRDefault="007321EB" w:rsidP="00366B39">
            <w:pPr>
              <w:rPr>
                <w:rFonts w:cs="Times New Roman"/>
                <w:sz w:val="22"/>
              </w:rPr>
            </w:pPr>
            <w:r w:rsidRPr="007122E6">
              <w:rPr>
                <w:rFonts w:cs="Times New Roman"/>
                <w:sz w:val="22"/>
              </w:rPr>
              <w:t>ASOO – 1</w:t>
            </w:r>
          </w:p>
          <w:p w14:paraId="6717ACBD" w14:textId="77777777" w:rsidR="007321EB" w:rsidRPr="007122E6" w:rsidRDefault="007321EB" w:rsidP="00366B39">
            <w:pPr>
              <w:rPr>
                <w:rFonts w:cs="Times New Roman"/>
                <w:sz w:val="22"/>
              </w:rPr>
            </w:pPr>
            <w:r w:rsidRPr="007122E6">
              <w:rPr>
                <w:rFonts w:cs="Times New Roman"/>
                <w:sz w:val="22"/>
              </w:rPr>
              <w:t>AZOO – 1</w:t>
            </w:r>
          </w:p>
          <w:p w14:paraId="1B3F24E9" w14:textId="7993F3EE" w:rsidR="007321EB" w:rsidRPr="007122E6" w:rsidRDefault="007321EB" w:rsidP="00366B39">
            <w:pPr>
              <w:rPr>
                <w:rFonts w:cs="Times New Roman"/>
                <w:sz w:val="22"/>
              </w:rPr>
            </w:pPr>
            <w:r w:rsidRPr="007122E6">
              <w:rPr>
                <w:rFonts w:cs="Times New Roman"/>
                <w:sz w:val="22"/>
              </w:rPr>
              <w:t>HZZ – 1</w:t>
            </w:r>
          </w:p>
        </w:tc>
      </w:tr>
      <w:tr w:rsidR="007321EB" w:rsidRPr="007122E6" w14:paraId="1607F119" w14:textId="77777777" w:rsidTr="00366B39">
        <w:trPr>
          <w:jc w:val="center"/>
        </w:trPr>
        <w:tc>
          <w:tcPr>
            <w:tcW w:w="3119" w:type="dxa"/>
            <w:shd w:val="clear" w:color="auto" w:fill="F2F2F2" w:themeFill="background1" w:themeFillShade="F2"/>
            <w:vAlign w:val="center"/>
          </w:tcPr>
          <w:p w14:paraId="6A18EB05" w14:textId="77777777" w:rsidR="007321EB" w:rsidRPr="007122E6" w:rsidRDefault="007321EB" w:rsidP="00366B39">
            <w:pPr>
              <w:rPr>
                <w:rFonts w:cs="Times New Roman"/>
                <w:sz w:val="22"/>
              </w:rPr>
            </w:pPr>
            <w:r w:rsidRPr="007122E6">
              <w:rPr>
                <w:rFonts w:cs="Times New Roman"/>
                <w:sz w:val="22"/>
              </w:rPr>
              <w:t>ZAPOŠLJAVANJE</w:t>
            </w:r>
          </w:p>
        </w:tc>
        <w:tc>
          <w:tcPr>
            <w:tcW w:w="2126" w:type="dxa"/>
            <w:shd w:val="clear" w:color="auto" w:fill="FFF2CC" w:themeFill="accent4" w:themeFillTint="33"/>
            <w:vAlign w:val="center"/>
          </w:tcPr>
          <w:p w14:paraId="58FD06BE" w14:textId="77777777" w:rsidR="007321EB" w:rsidRPr="007122E6" w:rsidRDefault="007321EB" w:rsidP="00366B39">
            <w:pPr>
              <w:jc w:val="center"/>
              <w:rPr>
                <w:rFonts w:cs="Times New Roman"/>
                <w:sz w:val="22"/>
              </w:rPr>
            </w:pPr>
            <w:r w:rsidRPr="007122E6">
              <w:rPr>
                <w:rFonts w:cs="Times New Roman"/>
                <w:sz w:val="22"/>
              </w:rPr>
              <w:t>9</w:t>
            </w:r>
          </w:p>
        </w:tc>
        <w:tc>
          <w:tcPr>
            <w:tcW w:w="3686" w:type="dxa"/>
            <w:shd w:val="clear" w:color="auto" w:fill="FFF2CC" w:themeFill="accent4" w:themeFillTint="33"/>
            <w:vAlign w:val="center"/>
          </w:tcPr>
          <w:p w14:paraId="7DF87E63" w14:textId="77777777" w:rsidR="007321EB" w:rsidRPr="007122E6" w:rsidRDefault="007321EB" w:rsidP="00366B39">
            <w:pPr>
              <w:rPr>
                <w:rFonts w:cs="Times New Roman"/>
                <w:sz w:val="22"/>
              </w:rPr>
            </w:pPr>
            <w:r w:rsidRPr="007122E6">
              <w:rPr>
                <w:rFonts w:cs="Times New Roman"/>
                <w:sz w:val="22"/>
              </w:rPr>
              <w:t>MZO – 2</w:t>
            </w:r>
          </w:p>
          <w:p w14:paraId="4115943A" w14:textId="77777777" w:rsidR="007321EB" w:rsidRPr="007122E6" w:rsidRDefault="007321EB" w:rsidP="00366B39">
            <w:pPr>
              <w:rPr>
                <w:rFonts w:cs="Times New Roman"/>
                <w:sz w:val="22"/>
              </w:rPr>
            </w:pPr>
            <w:r w:rsidRPr="007122E6">
              <w:rPr>
                <w:rFonts w:cs="Times New Roman"/>
                <w:sz w:val="22"/>
              </w:rPr>
              <w:t>HZZ – 5</w:t>
            </w:r>
          </w:p>
          <w:p w14:paraId="73E43D13" w14:textId="77777777" w:rsidR="007321EB" w:rsidRPr="007122E6" w:rsidRDefault="007321EB" w:rsidP="00366B39">
            <w:pPr>
              <w:rPr>
                <w:rFonts w:cs="Times New Roman"/>
                <w:sz w:val="22"/>
              </w:rPr>
            </w:pPr>
            <w:r w:rsidRPr="007122E6">
              <w:rPr>
                <w:rFonts w:cs="Times New Roman"/>
                <w:sz w:val="22"/>
              </w:rPr>
              <w:t>MRMOSP – 2</w:t>
            </w:r>
          </w:p>
        </w:tc>
      </w:tr>
      <w:tr w:rsidR="007321EB" w:rsidRPr="007122E6" w14:paraId="084AE97C" w14:textId="77777777" w:rsidTr="00366B39">
        <w:trPr>
          <w:jc w:val="center"/>
        </w:trPr>
        <w:tc>
          <w:tcPr>
            <w:tcW w:w="3119" w:type="dxa"/>
            <w:shd w:val="clear" w:color="auto" w:fill="F2F2F2" w:themeFill="background1" w:themeFillShade="F2"/>
            <w:vAlign w:val="center"/>
          </w:tcPr>
          <w:p w14:paraId="49B914D6" w14:textId="77777777" w:rsidR="007321EB" w:rsidRPr="007122E6" w:rsidRDefault="007321EB" w:rsidP="00366B39">
            <w:pPr>
              <w:rPr>
                <w:rFonts w:cs="Times New Roman"/>
                <w:sz w:val="22"/>
              </w:rPr>
            </w:pPr>
          </w:p>
          <w:p w14:paraId="5C613DE4" w14:textId="77777777" w:rsidR="007321EB" w:rsidRPr="007122E6" w:rsidRDefault="007321EB" w:rsidP="00366B39">
            <w:pPr>
              <w:rPr>
                <w:rFonts w:cs="Times New Roman"/>
                <w:sz w:val="22"/>
              </w:rPr>
            </w:pPr>
            <w:r w:rsidRPr="007122E6">
              <w:rPr>
                <w:rFonts w:cs="Times New Roman"/>
                <w:sz w:val="22"/>
              </w:rPr>
              <w:t>ZDRAVLJE</w:t>
            </w:r>
          </w:p>
          <w:p w14:paraId="1990401A" w14:textId="77777777" w:rsidR="007321EB" w:rsidRPr="007122E6" w:rsidRDefault="007321EB" w:rsidP="00366B39">
            <w:pPr>
              <w:rPr>
                <w:rFonts w:cs="Times New Roman"/>
                <w:sz w:val="22"/>
              </w:rPr>
            </w:pPr>
          </w:p>
        </w:tc>
        <w:tc>
          <w:tcPr>
            <w:tcW w:w="2126" w:type="dxa"/>
            <w:shd w:val="clear" w:color="auto" w:fill="FFF2CC" w:themeFill="accent4" w:themeFillTint="33"/>
            <w:vAlign w:val="center"/>
          </w:tcPr>
          <w:p w14:paraId="4DF7EAFA" w14:textId="44CC16F6" w:rsidR="007321EB" w:rsidRPr="007122E6" w:rsidRDefault="00417E67" w:rsidP="00366B39">
            <w:pPr>
              <w:jc w:val="center"/>
              <w:rPr>
                <w:rFonts w:cs="Times New Roman"/>
                <w:sz w:val="22"/>
              </w:rPr>
            </w:pPr>
            <w:r w:rsidRPr="007122E6">
              <w:rPr>
                <w:rFonts w:cs="Times New Roman"/>
                <w:sz w:val="22"/>
              </w:rPr>
              <w:t>18</w:t>
            </w:r>
          </w:p>
        </w:tc>
        <w:tc>
          <w:tcPr>
            <w:tcW w:w="3686" w:type="dxa"/>
            <w:shd w:val="clear" w:color="auto" w:fill="FFF2CC" w:themeFill="accent4" w:themeFillTint="33"/>
            <w:vAlign w:val="center"/>
          </w:tcPr>
          <w:p w14:paraId="3AFE683D" w14:textId="77777777" w:rsidR="007321EB" w:rsidRPr="007122E6" w:rsidRDefault="007321EB" w:rsidP="00366B39">
            <w:pPr>
              <w:rPr>
                <w:rFonts w:cs="Times New Roman"/>
                <w:sz w:val="22"/>
              </w:rPr>
            </w:pPr>
            <w:r w:rsidRPr="007122E6">
              <w:rPr>
                <w:rFonts w:cs="Times New Roman"/>
                <w:sz w:val="22"/>
              </w:rPr>
              <w:t>MZ – 4</w:t>
            </w:r>
          </w:p>
          <w:p w14:paraId="4CF1C9D2" w14:textId="77777777" w:rsidR="007321EB" w:rsidRPr="007122E6" w:rsidRDefault="007321EB" w:rsidP="00366B39">
            <w:pPr>
              <w:rPr>
                <w:rFonts w:cs="Times New Roman"/>
                <w:sz w:val="22"/>
              </w:rPr>
            </w:pPr>
            <w:r w:rsidRPr="007122E6">
              <w:rPr>
                <w:rFonts w:cs="Times New Roman"/>
                <w:sz w:val="22"/>
              </w:rPr>
              <w:t>MRMSOSP – 3</w:t>
            </w:r>
          </w:p>
          <w:p w14:paraId="72D85913" w14:textId="77777777" w:rsidR="007321EB" w:rsidRPr="007122E6" w:rsidRDefault="007321EB" w:rsidP="00366B39">
            <w:pPr>
              <w:rPr>
                <w:rFonts w:cs="Times New Roman"/>
                <w:sz w:val="22"/>
              </w:rPr>
            </w:pPr>
            <w:r w:rsidRPr="007122E6">
              <w:rPr>
                <w:rFonts w:cs="Times New Roman"/>
                <w:sz w:val="22"/>
              </w:rPr>
              <w:t>MZO – 3</w:t>
            </w:r>
          </w:p>
          <w:p w14:paraId="70DE1B4C" w14:textId="77777777" w:rsidR="007321EB" w:rsidRPr="007122E6" w:rsidRDefault="007321EB" w:rsidP="00366B39">
            <w:pPr>
              <w:rPr>
                <w:rFonts w:cs="Times New Roman"/>
                <w:sz w:val="22"/>
              </w:rPr>
            </w:pPr>
            <w:r w:rsidRPr="007122E6">
              <w:rPr>
                <w:rFonts w:cs="Times New Roman"/>
                <w:sz w:val="22"/>
              </w:rPr>
              <w:t>HZJZ – 4</w:t>
            </w:r>
          </w:p>
          <w:p w14:paraId="13CA13F2" w14:textId="77777777" w:rsidR="007321EB" w:rsidRPr="007122E6" w:rsidRDefault="007321EB" w:rsidP="00366B39">
            <w:pPr>
              <w:rPr>
                <w:rFonts w:cs="Times New Roman"/>
                <w:sz w:val="22"/>
              </w:rPr>
            </w:pPr>
            <w:r w:rsidRPr="007122E6">
              <w:rPr>
                <w:rFonts w:cs="Times New Roman"/>
                <w:sz w:val="22"/>
              </w:rPr>
              <w:t>HZZO – 3</w:t>
            </w:r>
          </w:p>
          <w:p w14:paraId="3D4B2EB0" w14:textId="5FD2EC31" w:rsidR="007321EB" w:rsidRPr="007122E6" w:rsidRDefault="007321EB" w:rsidP="00366B39">
            <w:pPr>
              <w:rPr>
                <w:rFonts w:cs="Times New Roman"/>
                <w:sz w:val="22"/>
              </w:rPr>
            </w:pPr>
            <w:r w:rsidRPr="007122E6">
              <w:rPr>
                <w:rFonts w:cs="Times New Roman"/>
                <w:sz w:val="22"/>
              </w:rPr>
              <w:t>AZOO – 1</w:t>
            </w:r>
          </w:p>
        </w:tc>
      </w:tr>
      <w:tr w:rsidR="007321EB" w:rsidRPr="007122E6" w14:paraId="6D625047" w14:textId="77777777" w:rsidTr="00366B39">
        <w:trPr>
          <w:jc w:val="center"/>
        </w:trPr>
        <w:tc>
          <w:tcPr>
            <w:tcW w:w="3119" w:type="dxa"/>
            <w:shd w:val="clear" w:color="auto" w:fill="F2F2F2" w:themeFill="background1" w:themeFillShade="F2"/>
            <w:vAlign w:val="center"/>
          </w:tcPr>
          <w:p w14:paraId="3CEC01D4" w14:textId="77777777" w:rsidR="007321EB" w:rsidRPr="007122E6" w:rsidRDefault="007321EB" w:rsidP="00366B39">
            <w:pPr>
              <w:rPr>
                <w:rFonts w:cs="Times New Roman"/>
                <w:sz w:val="22"/>
              </w:rPr>
            </w:pPr>
          </w:p>
          <w:p w14:paraId="450EFC4E" w14:textId="77777777" w:rsidR="007321EB" w:rsidRPr="007122E6" w:rsidRDefault="007321EB" w:rsidP="00366B39">
            <w:pPr>
              <w:rPr>
                <w:rFonts w:cs="Times New Roman"/>
                <w:sz w:val="22"/>
              </w:rPr>
            </w:pPr>
            <w:r w:rsidRPr="007122E6">
              <w:rPr>
                <w:rFonts w:cs="Times New Roman"/>
                <w:sz w:val="22"/>
              </w:rPr>
              <w:t>STANOVANJE</w:t>
            </w:r>
          </w:p>
          <w:p w14:paraId="6AF21174" w14:textId="77777777" w:rsidR="007321EB" w:rsidRPr="007122E6" w:rsidRDefault="007321EB" w:rsidP="00366B39">
            <w:pPr>
              <w:rPr>
                <w:rFonts w:cs="Times New Roman"/>
                <w:sz w:val="22"/>
              </w:rPr>
            </w:pPr>
          </w:p>
        </w:tc>
        <w:tc>
          <w:tcPr>
            <w:tcW w:w="2126" w:type="dxa"/>
            <w:shd w:val="clear" w:color="auto" w:fill="FFF2CC" w:themeFill="accent4" w:themeFillTint="33"/>
            <w:vAlign w:val="center"/>
          </w:tcPr>
          <w:p w14:paraId="6394762A" w14:textId="0C4D2CD4" w:rsidR="007321EB" w:rsidRPr="007122E6" w:rsidRDefault="00417E67" w:rsidP="00366B39">
            <w:pPr>
              <w:jc w:val="center"/>
              <w:rPr>
                <w:rFonts w:cs="Times New Roman"/>
                <w:color w:val="00B050"/>
                <w:sz w:val="22"/>
              </w:rPr>
            </w:pPr>
            <w:r w:rsidRPr="007122E6">
              <w:rPr>
                <w:rFonts w:cs="Times New Roman"/>
                <w:sz w:val="22"/>
              </w:rPr>
              <w:t>7</w:t>
            </w:r>
          </w:p>
        </w:tc>
        <w:tc>
          <w:tcPr>
            <w:tcW w:w="3686" w:type="dxa"/>
            <w:shd w:val="clear" w:color="auto" w:fill="FFF2CC" w:themeFill="accent4" w:themeFillTint="33"/>
            <w:vAlign w:val="center"/>
          </w:tcPr>
          <w:p w14:paraId="5186202B" w14:textId="62FAE948" w:rsidR="007321EB" w:rsidRPr="007122E6" w:rsidRDefault="00D75F20" w:rsidP="00366B39">
            <w:pPr>
              <w:rPr>
                <w:rFonts w:cs="Times New Roman"/>
                <w:sz w:val="22"/>
              </w:rPr>
            </w:pPr>
            <w:r w:rsidRPr="007122E6">
              <w:rPr>
                <w:rFonts w:cs="Times New Roman"/>
                <w:sz w:val="22"/>
              </w:rPr>
              <w:t>MPUGDI – 4</w:t>
            </w:r>
          </w:p>
          <w:p w14:paraId="597B61C3" w14:textId="2D5C55F7" w:rsidR="007321EB" w:rsidRPr="007122E6" w:rsidRDefault="00542CBC" w:rsidP="00366B39">
            <w:pPr>
              <w:rPr>
                <w:rFonts w:cs="Times New Roman"/>
                <w:sz w:val="22"/>
              </w:rPr>
            </w:pPr>
            <w:r w:rsidRPr="007122E6">
              <w:rPr>
                <w:rFonts w:cs="Times New Roman"/>
                <w:sz w:val="22"/>
              </w:rPr>
              <w:t>MRMSOSP – 3</w:t>
            </w:r>
          </w:p>
        </w:tc>
      </w:tr>
    </w:tbl>
    <w:p w14:paraId="0DC94E96" w14:textId="77777777" w:rsidR="00F96396" w:rsidRDefault="00F96396" w:rsidP="00F96396">
      <w:pPr>
        <w:spacing w:after="0"/>
      </w:pPr>
    </w:p>
    <w:p w14:paraId="38A9BFBD" w14:textId="429E47E6" w:rsidR="00D75F20" w:rsidRPr="00F96396" w:rsidRDefault="00D75F20" w:rsidP="00322CF5">
      <w:pPr>
        <w:spacing w:after="0"/>
        <w:rPr>
          <w:sz w:val="18"/>
          <w:szCs w:val="18"/>
        </w:rPr>
      </w:pPr>
    </w:p>
    <w:p w14:paraId="2A543066" w14:textId="661A2F46" w:rsidR="00D75F20" w:rsidRPr="00F96396" w:rsidRDefault="00D75F20" w:rsidP="00D75F20">
      <w:pPr>
        <w:spacing w:after="0" w:line="240" w:lineRule="auto"/>
        <w:rPr>
          <w:sz w:val="16"/>
          <w:szCs w:val="16"/>
        </w:rPr>
      </w:pPr>
    </w:p>
    <w:p w14:paraId="44CB1684" w14:textId="1011D91E" w:rsidR="00D75F20" w:rsidRDefault="00D75F20" w:rsidP="00D75F20">
      <w:pPr>
        <w:spacing w:after="0" w:line="240" w:lineRule="auto"/>
      </w:pPr>
    </w:p>
    <w:p w14:paraId="6C85C074" w14:textId="77777777" w:rsidR="00C9254E" w:rsidRDefault="00C9254E">
      <w:pPr>
        <w:spacing w:after="0" w:line="240" w:lineRule="auto"/>
      </w:pPr>
    </w:p>
    <w:sectPr w:rsidR="00C9254E" w:rsidSect="00C70E97">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A17D" w14:textId="77777777" w:rsidR="00AE1213" w:rsidRDefault="00AE1213" w:rsidP="00C70E97">
      <w:pPr>
        <w:spacing w:after="0" w:line="240" w:lineRule="auto"/>
      </w:pPr>
      <w:r>
        <w:separator/>
      </w:r>
    </w:p>
  </w:endnote>
  <w:endnote w:type="continuationSeparator" w:id="0">
    <w:p w14:paraId="42BA4F2C" w14:textId="77777777" w:rsidR="00AE1213" w:rsidRDefault="00AE1213" w:rsidP="00C7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roid Sans Fallback">
    <w:altName w:val="MS Gothic"/>
    <w:charset w:val="80"/>
    <w:family w:val="auto"/>
    <w:pitch w:val="variable"/>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536868"/>
      <w:docPartObj>
        <w:docPartGallery w:val="Page Numbers (Bottom of Page)"/>
        <w:docPartUnique/>
      </w:docPartObj>
    </w:sdtPr>
    <w:sdtEndPr>
      <w:rPr>
        <w:noProof/>
      </w:rPr>
    </w:sdtEndPr>
    <w:sdtContent>
      <w:p w14:paraId="63C42DD7" w14:textId="5696B89D" w:rsidR="00AE1213" w:rsidRDefault="00AE1213">
        <w:pPr>
          <w:pStyle w:val="Footer"/>
          <w:jc w:val="right"/>
        </w:pPr>
        <w:r>
          <w:fldChar w:fldCharType="begin"/>
        </w:r>
        <w:r>
          <w:instrText xml:space="preserve"> PAGE   \* MERGEFORMAT </w:instrText>
        </w:r>
        <w:r>
          <w:fldChar w:fldCharType="separate"/>
        </w:r>
        <w:r w:rsidR="0068796F">
          <w:rPr>
            <w:noProof/>
          </w:rPr>
          <w:t>21</w:t>
        </w:r>
        <w:r>
          <w:rPr>
            <w:noProof/>
          </w:rPr>
          <w:fldChar w:fldCharType="end"/>
        </w:r>
      </w:p>
    </w:sdtContent>
  </w:sdt>
  <w:p w14:paraId="781F8458" w14:textId="77777777" w:rsidR="00AE1213" w:rsidRDefault="00AE1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243BB" w14:textId="77777777" w:rsidR="00AE1213" w:rsidRDefault="00AE1213" w:rsidP="00C70E97">
      <w:pPr>
        <w:spacing w:after="0" w:line="240" w:lineRule="auto"/>
      </w:pPr>
      <w:r>
        <w:separator/>
      </w:r>
    </w:p>
  </w:footnote>
  <w:footnote w:type="continuationSeparator" w:id="0">
    <w:p w14:paraId="32542731" w14:textId="77777777" w:rsidR="00AE1213" w:rsidRDefault="00AE1213" w:rsidP="00C70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A995" w14:textId="77777777" w:rsidR="00AE1213" w:rsidRDefault="00AE1213">
    <w:pPr>
      <w:pStyle w:val="Header"/>
    </w:pPr>
    <w:r>
      <w:rPr>
        <w:noProof/>
      </w:rPr>
      <w:pict w14:anchorId="564DB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08282" o:spid="_x0000_s2050" type="#_x0000_t136" style="position:absolute;margin-left:0;margin-top:0;width:491.9pt;height:147.55pt;rotation:315;z-index:-251651072;mso-position-horizontal:center;mso-position-horizontal-relative:margin;mso-position-vertical:center;mso-position-vertical-relative:margin" o:allowincell="f" fillcolor="silver" stroked="f">
          <v:fill opacity=".5"/>
          <v:textpath style="font-family:&quot;Calibri&quot;;font-size:1pt" string="TREĆI NACR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7EFC" w14:textId="00C259E5" w:rsidR="00AE1213" w:rsidRDefault="00AE1213">
    <w:pPr>
      <w:pStyle w:val="Header"/>
    </w:pPr>
    <w:r>
      <w:rPr>
        <w:noProof/>
      </w:rPr>
      <w:pict w14:anchorId="7EAA8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08283" o:spid="_x0000_s2051" type="#_x0000_t136" style="position:absolute;margin-left:0;margin-top:0;width:491.9pt;height:147.55pt;rotation:315;z-index:-251649024;mso-position-horizontal:center;mso-position-horizontal-relative:margin;mso-position-vertical:center;mso-position-vertical-relative:margin" o:allowincell="f" fillcolor="silver" stroked="f">
          <v:fill opacity=".5"/>
          <v:textpath style="font-family:&quot;Calibri&quot;;font-size:1pt" string="TREĆI NACR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67E4" w14:textId="77777777" w:rsidR="00AE1213" w:rsidRDefault="00AE1213">
    <w:pPr>
      <w:pStyle w:val="Header"/>
    </w:pPr>
    <w:r>
      <w:rPr>
        <w:noProof/>
      </w:rPr>
      <w:pict w14:anchorId="382D1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08281" o:spid="_x0000_s2049" type="#_x0000_t136" style="position:absolute;margin-left:0;margin-top:0;width:491.9pt;height:147.55pt;rotation:315;z-index:-251653120;mso-position-horizontal:center;mso-position-horizontal-relative:margin;mso-position-vertical:center;mso-position-vertical-relative:margin" o:allowincell="f" fillcolor="silver" stroked="f">
          <v:fill opacity=".5"/>
          <v:textpath style="font-family:&quot;Calibri&quot;;font-size:1pt" string="TREĆI NACRT"/>
          <w10:wrap anchorx="margin" anchory="margin"/>
        </v:shape>
      </w:pict>
    </w:r>
    <w:r>
      <w:rPr>
        <w:noProof/>
        <w:lang w:val="en-GB" w:eastAsia="en-GB"/>
      </w:rPr>
      <mc:AlternateContent>
        <mc:Choice Requires="wps">
          <w:drawing>
            <wp:anchor distT="0" distB="0" distL="118745" distR="118745" simplePos="0" relativeHeight="251659264" behindDoc="1" locked="0" layoutInCell="1" allowOverlap="0" wp14:anchorId="360EF386" wp14:editId="76A135A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E6EBECF" w14:textId="77777777" w:rsidR="00AE1213" w:rsidRDefault="00AE1213">
                              <w:pPr>
                                <w:pStyle w:val="Header"/>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60EF386" id="Rectangle 197" o:spid="_x0000_s103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E6EBECF" w14:textId="77777777" w:rsidR="00AE1213" w:rsidRDefault="00AE1213">
                        <w:pPr>
                          <w:pStyle w:val="Header"/>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B7E"/>
    <w:multiLevelType w:val="hybridMultilevel"/>
    <w:tmpl w:val="019E8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9514C3"/>
    <w:multiLevelType w:val="hybridMultilevel"/>
    <w:tmpl w:val="5F70E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FB09C2"/>
    <w:multiLevelType w:val="hybridMultilevel"/>
    <w:tmpl w:val="1CE25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A562DD"/>
    <w:multiLevelType w:val="hybridMultilevel"/>
    <w:tmpl w:val="224298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AD0A32"/>
    <w:multiLevelType w:val="hybridMultilevel"/>
    <w:tmpl w:val="9776F7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496FE1"/>
    <w:multiLevelType w:val="hybridMultilevel"/>
    <w:tmpl w:val="CF129C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1878F3"/>
    <w:multiLevelType w:val="hybridMultilevel"/>
    <w:tmpl w:val="84A41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4B0A45"/>
    <w:multiLevelType w:val="hybridMultilevel"/>
    <w:tmpl w:val="641E4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B74E9E"/>
    <w:multiLevelType w:val="hybridMultilevel"/>
    <w:tmpl w:val="58F8A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C03219"/>
    <w:multiLevelType w:val="hybridMultilevel"/>
    <w:tmpl w:val="4372D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503C7D"/>
    <w:multiLevelType w:val="hybridMultilevel"/>
    <w:tmpl w:val="7E307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E5B5CD3"/>
    <w:multiLevelType w:val="hybridMultilevel"/>
    <w:tmpl w:val="C3A4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F21263C"/>
    <w:multiLevelType w:val="hybridMultilevel"/>
    <w:tmpl w:val="E1B2F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ED2318"/>
    <w:multiLevelType w:val="hybridMultilevel"/>
    <w:tmpl w:val="ECFCF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391E0B"/>
    <w:multiLevelType w:val="hybridMultilevel"/>
    <w:tmpl w:val="6CF68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1FF2A07"/>
    <w:multiLevelType w:val="hybridMultilevel"/>
    <w:tmpl w:val="33000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2795977"/>
    <w:multiLevelType w:val="hybridMultilevel"/>
    <w:tmpl w:val="090A0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3E31671"/>
    <w:multiLevelType w:val="hybridMultilevel"/>
    <w:tmpl w:val="273EC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3A1804"/>
    <w:multiLevelType w:val="hybridMultilevel"/>
    <w:tmpl w:val="F5AECF20"/>
    <w:lvl w:ilvl="0" w:tplc="041A0001">
      <w:start w:val="1"/>
      <w:numFmt w:val="bullet"/>
      <w:lvlText w:val=""/>
      <w:lvlJc w:val="left"/>
      <w:pPr>
        <w:ind w:left="720" w:hanging="360"/>
      </w:pPr>
      <w:rPr>
        <w:rFonts w:ascii="Symbol" w:hAnsi="Symbol" w:hint="default"/>
      </w:rPr>
    </w:lvl>
    <w:lvl w:ilvl="1" w:tplc="D61A20C2">
      <w:numFmt w:val="bullet"/>
      <w:lvlText w:val=""/>
      <w:lvlJc w:val="left"/>
      <w:pPr>
        <w:ind w:left="1440" w:hanging="360"/>
      </w:pPr>
      <w:rPr>
        <w:rFonts w:ascii="Symbol" w:eastAsiaTheme="minorHAnsi" w:hAnsi="Symbol"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5AD3E5A"/>
    <w:multiLevelType w:val="hybridMultilevel"/>
    <w:tmpl w:val="7E945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87D3880"/>
    <w:multiLevelType w:val="hybridMultilevel"/>
    <w:tmpl w:val="43B62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94F33A8"/>
    <w:multiLevelType w:val="hybridMultilevel"/>
    <w:tmpl w:val="067AD82A"/>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9F4667B"/>
    <w:multiLevelType w:val="hybridMultilevel"/>
    <w:tmpl w:val="A48E5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FEF4D73"/>
    <w:multiLevelType w:val="hybridMultilevel"/>
    <w:tmpl w:val="E878D8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FF657EF"/>
    <w:multiLevelType w:val="hybridMultilevel"/>
    <w:tmpl w:val="5C0EF1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0533FDA"/>
    <w:multiLevelType w:val="hybridMultilevel"/>
    <w:tmpl w:val="A2200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15C723C"/>
    <w:multiLevelType w:val="hybridMultilevel"/>
    <w:tmpl w:val="20F82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4E808DC"/>
    <w:multiLevelType w:val="hybridMultilevel"/>
    <w:tmpl w:val="3F3E9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6E71CFB"/>
    <w:multiLevelType w:val="hybridMultilevel"/>
    <w:tmpl w:val="18F82A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B872712"/>
    <w:multiLevelType w:val="hybridMultilevel"/>
    <w:tmpl w:val="7BFE2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C3E7329"/>
    <w:multiLevelType w:val="hybridMultilevel"/>
    <w:tmpl w:val="62DC03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DDC01CB"/>
    <w:multiLevelType w:val="hybridMultilevel"/>
    <w:tmpl w:val="FF421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0F84A53"/>
    <w:multiLevelType w:val="hybridMultilevel"/>
    <w:tmpl w:val="2160E6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1007B36"/>
    <w:multiLevelType w:val="hybridMultilevel"/>
    <w:tmpl w:val="472CE6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2B05963"/>
    <w:multiLevelType w:val="hybridMultilevel"/>
    <w:tmpl w:val="0A12A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5221217"/>
    <w:multiLevelType w:val="hybridMultilevel"/>
    <w:tmpl w:val="43600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AAF1BE8"/>
    <w:multiLevelType w:val="hybridMultilevel"/>
    <w:tmpl w:val="CED08774"/>
    <w:lvl w:ilvl="0" w:tplc="04EE8F74">
      <w:start w:val="1"/>
      <w:numFmt w:val="lowerLetter"/>
      <w:lvlText w:val="(%1)"/>
      <w:lvlJc w:val="left"/>
      <w:pPr>
        <w:ind w:left="1405" w:hanging="495"/>
      </w:pPr>
      <w:rPr>
        <w:rFonts w:ascii="Times New Roman" w:hAnsi="Times New Roman" w:cs="Times New Roman" w:hint="default"/>
      </w:rPr>
    </w:lvl>
    <w:lvl w:ilvl="1" w:tplc="041A0019" w:tentative="1">
      <w:start w:val="1"/>
      <w:numFmt w:val="lowerLetter"/>
      <w:lvlText w:val="%2."/>
      <w:lvlJc w:val="left"/>
      <w:pPr>
        <w:ind w:left="1990" w:hanging="360"/>
      </w:pPr>
    </w:lvl>
    <w:lvl w:ilvl="2" w:tplc="041A001B" w:tentative="1">
      <w:start w:val="1"/>
      <w:numFmt w:val="lowerRoman"/>
      <w:lvlText w:val="%3."/>
      <w:lvlJc w:val="right"/>
      <w:pPr>
        <w:ind w:left="2710" w:hanging="180"/>
      </w:pPr>
    </w:lvl>
    <w:lvl w:ilvl="3" w:tplc="041A000F" w:tentative="1">
      <w:start w:val="1"/>
      <w:numFmt w:val="decimal"/>
      <w:lvlText w:val="%4."/>
      <w:lvlJc w:val="left"/>
      <w:pPr>
        <w:ind w:left="3430" w:hanging="360"/>
      </w:pPr>
    </w:lvl>
    <w:lvl w:ilvl="4" w:tplc="041A0019" w:tentative="1">
      <w:start w:val="1"/>
      <w:numFmt w:val="lowerLetter"/>
      <w:lvlText w:val="%5."/>
      <w:lvlJc w:val="left"/>
      <w:pPr>
        <w:ind w:left="4150" w:hanging="360"/>
      </w:pPr>
    </w:lvl>
    <w:lvl w:ilvl="5" w:tplc="041A001B" w:tentative="1">
      <w:start w:val="1"/>
      <w:numFmt w:val="lowerRoman"/>
      <w:lvlText w:val="%6."/>
      <w:lvlJc w:val="right"/>
      <w:pPr>
        <w:ind w:left="4870" w:hanging="180"/>
      </w:pPr>
    </w:lvl>
    <w:lvl w:ilvl="6" w:tplc="041A000F" w:tentative="1">
      <w:start w:val="1"/>
      <w:numFmt w:val="decimal"/>
      <w:lvlText w:val="%7."/>
      <w:lvlJc w:val="left"/>
      <w:pPr>
        <w:ind w:left="5590" w:hanging="360"/>
      </w:pPr>
    </w:lvl>
    <w:lvl w:ilvl="7" w:tplc="041A0019" w:tentative="1">
      <w:start w:val="1"/>
      <w:numFmt w:val="lowerLetter"/>
      <w:lvlText w:val="%8."/>
      <w:lvlJc w:val="left"/>
      <w:pPr>
        <w:ind w:left="6310" w:hanging="360"/>
      </w:pPr>
    </w:lvl>
    <w:lvl w:ilvl="8" w:tplc="041A001B" w:tentative="1">
      <w:start w:val="1"/>
      <w:numFmt w:val="lowerRoman"/>
      <w:lvlText w:val="%9."/>
      <w:lvlJc w:val="right"/>
      <w:pPr>
        <w:ind w:left="7030" w:hanging="180"/>
      </w:pPr>
    </w:lvl>
  </w:abstractNum>
  <w:abstractNum w:abstractNumId="37" w15:restartNumberingAfterBreak="0">
    <w:nsid w:val="3B2129A2"/>
    <w:multiLevelType w:val="hybridMultilevel"/>
    <w:tmpl w:val="B5BA5214"/>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B294BE2"/>
    <w:multiLevelType w:val="hybridMultilevel"/>
    <w:tmpl w:val="B4768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D8C767B"/>
    <w:multiLevelType w:val="multilevel"/>
    <w:tmpl w:val="0F0C99F8"/>
    <w:lvl w:ilvl="0">
      <w:start w:val="1"/>
      <w:numFmt w:val="decimal"/>
      <w:pStyle w:val="Heading1"/>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1581E3D"/>
    <w:multiLevelType w:val="hybridMultilevel"/>
    <w:tmpl w:val="5FD60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36536FC"/>
    <w:multiLevelType w:val="hybridMultilevel"/>
    <w:tmpl w:val="506A59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46E7473"/>
    <w:multiLevelType w:val="hybridMultilevel"/>
    <w:tmpl w:val="769A6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48F6DD0"/>
    <w:multiLevelType w:val="hybridMultilevel"/>
    <w:tmpl w:val="42B2F1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4B06541"/>
    <w:multiLevelType w:val="hybridMultilevel"/>
    <w:tmpl w:val="8C8EC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4F479BB"/>
    <w:multiLevelType w:val="hybridMultilevel"/>
    <w:tmpl w:val="7598C8E0"/>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5A47433"/>
    <w:multiLevelType w:val="hybridMultilevel"/>
    <w:tmpl w:val="4E2A2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9017209"/>
    <w:multiLevelType w:val="hybridMultilevel"/>
    <w:tmpl w:val="7062F2E2"/>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974331D"/>
    <w:multiLevelType w:val="hybridMultilevel"/>
    <w:tmpl w:val="600AB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984181C"/>
    <w:multiLevelType w:val="hybridMultilevel"/>
    <w:tmpl w:val="C85CFDBC"/>
    <w:lvl w:ilvl="0" w:tplc="415835F8">
      <w:start w:val="1"/>
      <w:numFmt w:val="bullet"/>
      <w:lvlText w:val="-"/>
      <w:lvlJc w:val="left"/>
      <w:pPr>
        <w:tabs>
          <w:tab w:val="num" w:pos="720"/>
        </w:tabs>
        <w:ind w:left="720" w:hanging="360"/>
      </w:pPr>
      <w:rPr>
        <w:rFonts w:ascii="Times New Roman" w:hAnsi="Times New Roman" w:hint="default"/>
      </w:rPr>
    </w:lvl>
    <w:lvl w:ilvl="1" w:tplc="CFFEF23E" w:tentative="1">
      <w:start w:val="1"/>
      <w:numFmt w:val="bullet"/>
      <w:lvlText w:val="-"/>
      <w:lvlJc w:val="left"/>
      <w:pPr>
        <w:tabs>
          <w:tab w:val="num" w:pos="1440"/>
        </w:tabs>
        <w:ind w:left="1440" w:hanging="360"/>
      </w:pPr>
      <w:rPr>
        <w:rFonts w:ascii="Times New Roman" w:hAnsi="Times New Roman" w:hint="default"/>
      </w:rPr>
    </w:lvl>
    <w:lvl w:ilvl="2" w:tplc="C54A439C" w:tentative="1">
      <w:start w:val="1"/>
      <w:numFmt w:val="bullet"/>
      <w:lvlText w:val="-"/>
      <w:lvlJc w:val="left"/>
      <w:pPr>
        <w:tabs>
          <w:tab w:val="num" w:pos="2160"/>
        </w:tabs>
        <w:ind w:left="2160" w:hanging="360"/>
      </w:pPr>
      <w:rPr>
        <w:rFonts w:ascii="Times New Roman" w:hAnsi="Times New Roman" w:hint="default"/>
      </w:rPr>
    </w:lvl>
    <w:lvl w:ilvl="3" w:tplc="32ECE8CE" w:tentative="1">
      <w:start w:val="1"/>
      <w:numFmt w:val="bullet"/>
      <w:lvlText w:val="-"/>
      <w:lvlJc w:val="left"/>
      <w:pPr>
        <w:tabs>
          <w:tab w:val="num" w:pos="2880"/>
        </w:tabs>
        <w:ind w:left="2880" w:hanging="360"/>
      </w:pPr>
      <w:rPr>
        <w:rFonts w:ascii="Times New Roman" w:hAnsi="Times New Roman" w:hint="default"/>
      </w:rPr>
    </w:lvl>
    <w:lvl w:ilvl="4" w:tplc="E228CC92" w:tentative="1">
      <w:start w:val="1"/>
      <w:numFmt w:val="bullet"/>
      <w:lvlText w:val="-"/>
      <w:lvlJc w:val="left"/>
      <w:pPr>
        <w:tabs>
          <w:tab w:val="num" w:pos="3600"/>
        </w:tabs>
        <w:ind w:left="3600" w:hanging="360"/>
      </w:pPr>
      <w:rPr>
        <w:rFonts w:ascii="Times New Roman" w:hAnsi="Times New Roman" w:hint="default"/>
      </w:rPr>
    </w:lvl>
    <w:lvl w:ilvl="5" w:tplc="B81A4636" w:tentative="1">
      <w:start w:val="1"/>
      <w:numFmt w:val="bullet"/>
      <w:lvlText w:val="-"/>
      <w:lvlJc w:val="left"/>
      <w:pPr>
        <w:tabs>
          <w:tab w:val="num" w:pos="4320"/>
        </w:tabs>
        <w:ind w:left="4320" w:hanging="360"/>
      </w:pPr>
      <w:rPr>
        <w:rFonts w:ascii="Times New Roman" w:hAnsi="Times New Roman" w:hint="default"/>
      </w:rPr>
    </w:lvl>
    <w:lvl w:ilvl="6" w:tplc="0B6C9924" w:tentative="1">
      <w:start w:val="1"/>
      <w:numFmt w:val="bullet"/>
      <w:lvlText w:val="-"/>
      <w:lvlJc w:val="left"/>
      <w:pPr>
        <w:tabs>
          <w:tab w:val="num" w:pos="5040"/>
        </w:tabs>
        <w:ind w:left="5040" w:hanging="360"/>
      </w:pPr>
      <w:rPr>
        <w:rFonts w:ascii="Times New Roman" w:hAnsi="Times New Roman" w:hint="default"/>
      </w:rPr>
    </w:lvl>
    <w:lvl w:ilvl="7" w:tplc="A8AC6664" w:tentative="1">
      <w:start w:val="1"/>
      <w:numFmt w:val="bullet"/>
      <w:lvlText w:val="-"/>
      <w:lvlJc w:val="left"/>
      <w:pPr>
        <w:tabs>
          <w:tab w:val="num" w:pos="5760"/>
        </w:tabs>
        <w:ind w:left="5760" w:hanging="360"/>
      </w:pPr>
      <w:rPr>
        <w:rFonts w:ascii="Times New Roman" w:hAnsi="Times New Roman" w:hint="default"/>
      </w:rPr>
    </w:lvl>
    <w:lvl w:ilvl="8" w:tplc="847649E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9DA0422"/>
    <w:multiLevelType w:val="hybridMultilevel"/>
    <w:tmpl w:val="6B6EB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B0B3C3B"/>
    <w:multiLevelType w:val="hybridMultilevel"/>
    <w:tmpl w:val="A5866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C690A71"/>
    <w:multiLevelType w:val="hybridMultilevel"/>
    <w:tmpl w:val="708AD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D981647"/>
    <w:multiLevelType w:val="hybridMultilevel"/>
    <w:tmpl w:val="901C0C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1BA2109"/>
    <w:multiLevelType w:val="hybridMultilevel"/>
    <w:tmpl w:val="10D4D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1EA507C"/>
    <w:multiLevelType w:val="hybridMultilevel"/>
    <w:tmpl w:val="B7027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3A10EFE"/>
    <w:multiLevelType w:val="hybridMultilevel"/>
    <w:tmpl w:val="A6E66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5C23C7F"/>
    <w:multiLevelType w:val="hybridMultilevel"/>
    <w:tmpl w:val="13B42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7D8337C"/>
    <w:multiLevelType w:val="hybridMultilevel"/>
    <w:tmpl w:val="C23C1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AED7D6E"/>
    <w:multiLevelType w:val="hybridMultilevel"/>
    <w:tmpl w:val="64069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1C50DBA"/>
    <w:multiLevelType w:val="hybridMultilevel"/>
    <w:tmpl w:val="B2FAA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7C07315"/>
    <w:multiLevelType w:val="hybridMultilevel"/>
    <w:tmpl w:val="626AD9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B671FB8"/>
    <w:multiLevelType w:val="hybridMultilevel"/>
    <w:tmpl w:val="3C4E0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C3C75F0"/>
    <w:multiLevelType w:val="hybridMultilevel"/>
    <w:tmpl w:val="71EE1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FC10847"/>
    <w:multiLevelType w:val="hybridMultilevel"/>
    <w:tmpl w:val="7F541B5E"/>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5" w15:restartNumberingAfterBreak="0">
    <w:nsid w:val="71826356"/>
    <w:multiLevelType w:val="hybridMultilevel"/>
    <w:tmpl w:val="46826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1BF765E"/>
    <w:multiLevelType w:val="hybridMultilevel"/>
    <w:tmpl w:val="A1F823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4426C23"/>
    <w:multiLevelType w:val="hybridMultilevel"/>
    <w:tmpl w:val="B3BCD8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4732EE6"/>
    <w:multiLevelType w:val="hybridMultilevel"/>
    <w:tmpl w:val="E76A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69E56C7"/>
    <w:multiLevelType w:val="hybridMultilevel"/>
    <w:tmpl w:val="9112E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7722C65"/>
    <w:multiLevelType w:val="hybridMultilevel"/>
    <w:tmpl w:val="9F6672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7D4481D"/>
    <w:multiLevelType w:val="hybridMultilevel"/>
    <w:tmpl w:val="6952F5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80C3CE6"/>
    <w:multiLevelType w:val="hybridMultilevel"/>
    <w:tmpl w:val="74B6CDB8"/>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8715476"/>
    <w:multiLevelType w:val="hybridMultilevel"/>
    <w:tmpl w:val="BA501F6A"/>
    <w:lvl w:ilvl="0" w:tplc="53B83F46">
      <w:start w:val="1"/>
      <w:numFmt w:val="lowerLetter"/>
      <w:lvlText w:val="(%1)"/>
      <w:lvlJc w:val="left"/>
      <w:pPr>
        <w:ind w:left="1405" w:hanging="555"/>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74" w15:restartNumberingAfterBreak="0">
    <w:nsid w:val="7A3515FC"/>
    <w:multiLevelType w:val="hybridMultilevel"/>
    <w:tmpl w:val="15B4D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C62086E"/>
    <w:multiLevelType w:val="hybridMultilevel"/>
    <w:tmpl w:val="23888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C982092"/>
    <w:multiLevelType w:val="hybridMultilevel"/>
    <w:tmpl w:val="8C529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4"/>
  </w:num>
  <w:num w:numId="2">
    <w:abstractNumId w:val="72"/>
  </w:num>
  <w:num w:numId="3">
    <w:abstractNumId w:val="47"/>
  </w:num>
  <w:num w:numId="4">
    <w:abstractNumId w:val="49"/>
  </w:num>
  <w:num w:numId="5">
    <w:abstractNumId w:val="45"/>
  </w:num>
  <w:num w:numId="6">
    <w:abstractNumId w:val="73"/>
  </w:num>
  <w:num w:numId="7">
    <w:abstractNumId w:val="36"/>
  </w:num>
  <w:num w:numId="8">
    <w:abstractNumId w:val="22"/>
  </w:num>
  <w:num w:numId="9">
    <w:abstractNumId w:val="46"/>
  </w:num>
  <w:num w:numId="10">
    <w:abstractNumId w:val="51"/>
  </w:num>
  <w:num w:numId="11">
    <w:abstractNumId w:val="12"/>
  </w:num>
  <w:num w:numId="12">
    <w:abstractNumId w:val="20"/>
  </w:num>
  <w:num w:numId="13">
    <w:abstractNumId w:val="15"/>
  </w:num>
  <w:num w:numId="14">
    <w:abstractNumId w:val="41"/>
  </w:num>
  <w:num w:numId="15">
    <w:abstractNumId w:val="54"/>
  </w:num>
  <w:num w:numId="16">
    <w:abstractNumId w:val="71"/>
  </w:num>
  <w:num w:numId="17">
    <w:abstractNumId w:val="56"/>
  </w:num>
  <w:num w:numId="18">
    <w:abstractNumId w:val="70"/>
  </w:num>
  <w:num w:numId="19">
    <w:abstractNumId w:val="58"/>
  </w:num>
  <w:num w:numId="20">
    <w:abstractNumId w:val="14"/>
  </w:num>
  <w:num w:numId="21">
    <w:abstractNumId w:val="57"/>
  </w:num>
  <w:num w:numId="22">
    <w:abstractNumId w:val="24"/>
  </w:num>
  <w:num w:numId="23">
    <w:abstractNumId w:val="27"/>
  </w:num>
  <w:num w:numId="24">
    <w:abstractNumId w:val="67"/>
  </w:num>
  <w:num w:numId="25">
    <w:abstractNumId w:val="11"/>
  </w:num>
  <w:num w:numId="26">
    <w:abstractNumId w:val="52"/>
  </w:num>
  <w:num w:numId="27">
    <w:abstractNumId w:val="1"/>
  </w:num>
  <w:num w:numId="28">
    <w:abstractNumId w:val="50"/>
  </w:num>
  <w:num w:numId="29">
    <w:abstractNumId w:val="17"/>
  </w:num>
  <w:num w:numId="30">
    <w:abstractNumId w:val="9"/>
  </w:num>
  <w:num w:numId="31">
    <w:abstractNumId w:val="28"/>
  </w:num>
  <w:num w:numId="32">
    <w:abstractNumId w:val="48"/>
  </w:num>
  <w:num w:numId="33">
    <w:abstractNumId w:val="5"/>
  </w:num>
  <w:num w:numId="34">
    <w:abstractNumId w:val="4"/>
  </w:num>
  <w:num w:numId="35">
    <w:abstractNumId w:val="63"/>
  </w:num>
  <w:num w:numId="36">
    <w:abstractNumId w:val="42"/>
  </w:num>
  <w:num w:numId="37">
    <w:abstractNumId w:val="53"/>
  </w:num>
  <w:num w:numId="38">
    <w:abstractNumId w:val="34"/>
  </w:num>
  <w:num w:numId="39">
    <w:abstractNumId w:val="13"/>
  </w:num>
  <w:num w:numId="40">
    <w:abstractNumId w:val="2"/>
  </w:num>
  <w:num w:numId="41">
    <w:abstractNumId w:val="40"/>
  </w:num>
  <w:num w:numId="42">
    <w:abstractNumId w:val="60"/>
  </w:num>
  <w:num w:numId="43">
    <w:abstractNumId w:val="29"/>
  </w:num>
  <w:num w:numId="44">
    <w:abstractNumId w:val="35"/>
  </w:num>
  <w:num w:numId="45">
    <w:abstractNumId w:val="59"/>
  </w:num>
  <w:num w:numId="46">
    <w:abstractNumId w:val="74"/>
  </w:num>
  <w:num w:numId="47">
    <w:abstractNumId w:val="0"/>
  </w:num>
  <w:num w:numId="48">
    <w:abstractNumId w:val="33"/>
  </w:num>
  <w:num w:numId="49">
    <w:abstractNumId w:val="7"/>
  </w:num>
  <w:num w:numId="50">
    <w:abstractNumId w:val="69"/>
  </w:num>
  <w:num w:numId="51">
    <w:abstractNumId w:val="31"/>
  </w:num>
  <w:num w:numId="52">
    <w:abstractNumId w:val="32"/>
  </w:num>
  <w:num w:numId="53">
    <w:abstractNumId w:val="30"/>
  </w:num>
  <w:num w:numId="54">
    <w:abstractNumId w:val="76"/>
  </w:num>
  <w:num w:numId="55">
    <w:abstractNumId w:val="25"/>
  </w:num>
  <w:num w:numId="56">
    <w:abstractNumId w:val="38"/>
  </w:num>
  <w:num w:numId="57">
    <w:abstractNumId w:val="6"/>
  </w:num>
  <w:num w:numId="58">
    <w:abstractNumId w:val="23"/>
  </w:num>
  <w:num w:numId="59">
    <w:abstractNumId w:val="19"/>
  </w:num>
  <w:num w:numId="60">
    <w:abstractNumId w:val="66"/>
  </w:num>
  <w:num w:numId="61">
    <w:abstractNumId w:val="10"/>
  </w:num>
  <w:num w:numId="62">
    <w:abstractNumId w:val="61"/>
  </w:num>
  <w:num w:numId="63">
    <w:abstractNumId w:val="75"/>
  </w:num>
  <w:num w:numId="64">
    <w:abstractNumId w:val="62"/>
  </w:num>
  <w:num w:numId="65">
    <w:abstractNumId w:val="68"/>
  </w:num>
  <w:num w:numId="66">
    <w:abstractNumId w:val="55"/>
  </w:num>
  <w:num w:numId="67">
    <w:abstractNumId w:val="65"/>
  </w:num>
  <w:num w:numId="68">
    <w:abstractNumId w:val="3"/>
  </w:num>
  <w:num w:numId="69">
    <w:abstractNumId w:val="18"/>
  </w:num>
  <w:num w:numId="70">
    <w:abstractNumId w:val="8"/>
  </w:num>
  <w:num w:numId="71">
    <w:abstractNumId w:val="16"/>
  </w:num>
  <w:num w:numId="72">
    <w:abstractNumId w:val="44"/>
  </w:num>
  <w:num w:numId="73">
    <w:abstractNumId w:val="39"/>
  </w:num>
  <w:num w:numId="74">
    <w:abstractNumId w:val="37"/>
  </w:num>
  <w:num w:numId="75">
    <w:abstractNumId w:val="43"/>
  </w:num>
  <w:num w:numId="76">
    <w:abstractNumId w:val="26"/>
  </w:num>
  <w:num w:numId="7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11"/>
    <w:rsid w:val="0004301D"/>
    <w:rsid w:val="000443C1"/>
    <w:rsid w:val="00047692"/>
    <w:rsid w:val="00055930"/>
    <w:rsid w:val="00055F11"/>
    <w:rsid w:val="00062CBA"/>
    <w:rsid w:val="000667D1"/>
    <w:rsid w:val="00072E81"/>
    <w:rsid w:val="00084345"/>
    <w:rsid w:val="000935EF"/>
    <w:rsid w:val="00095E3A"/>
    <w:rsid w:val="000C2B53"/>
    <w:rsid w:val="000D2445"/>
    <w:rsid w:val="000E0DB7"/>
    <w:rsid w:val="000E1438"/>
    <w:rsid w:val="000E2174"/>
    <w:rsid w:val="000E354D"/>
    <w:rsid w:val="000E6165"/>
    <w:rsid w:val="000F3288"/>
    <w:rsid w:val="00101B0E"/>
    <w:rsid w:val="00105E5E"/>
    <w:rsid w:val="00111B99"/>
    <w:rsid w:val="00115839"/>
    <w:rsid w:val="00117A2B"/>
    <w:rsid w:val="001214A7"/>
    <w:rsid w:val="00123E75"/>
    <w:rsid w:val="00140904"/>
    <w:rsid w:val="00146DB9"/>
    <w:rsid w:val="00157EC7"/>
    <w:rsid w:val="00160D6E"/>
    <w:rsid w:val="00162B30"/>
    <w:rsid w:val="0016542E"/>
    <w:rsid w:val="00177D2A"/>
    <w:rsid w:val="00180269"/>
    <w:rsid w:val="00182BEE"/>
    <w:rsid w:val="00183DC4"/>
    <w:rsid w:val="0018799E"/>
    <w:rsid w:val="001909B3"/>
    <w:rsid w:val="00196F69"/>
    <w:rsid w:val="001A01C8"/>
    <w:rsid w:val="001A49F3"/>
    <w:rsid w:val="001A623C"/>
    <w:rsid w:val="001A7C19"/>
    <w:rsid w:val="001B1133"/>
    <w:rsid w:val="001B25B4"/>
    <w:rsid w:val="001C4289"/>
    <w:rsid w:val="001C4359"/>
    <w:rsid w:val="001D3520"/>
    <w:rsid w:val="001D4DE1"/>
    <w:rsid w:val="001F31ED"/>
    <w:rsid w:val="00207503"/>
    <w:rsid w:val="002127E0"/>
    <w:rsid w:val="00214628"/>
    <w:rsid w:val="00216A63"/>
    <w:rsid w:val="00221B07"/>
    <w:rsid w:val="00223B91"/>
    <w:rsid w:val="00223D12"/>
    <w:rsid w:val="00224DC1"/>
    <w:rsid w:val="00234EFF"/>
    <w:rsid w:val="00237B01"/>
    <w:rsid w:val="002455C8"/>
    <w:rsid w:val="00254295"/>
    <w:rsid w:val="00257F16"/>
    <w:rsid w:val="00262EB6"/>
    <w:rsid w:val="00263583"/>
    <w:rsid w:val="002909D0"/>
    <w:rsid w:val="002A3C2F"/>
    <w:rsid w:val="002A43CC"/>
    <w:rsid w:val="002B1F4D"/>
    <w:rsid w:val="002B251E"/>
    <w:rsid w:val="002B418F"/>
    <w:rsid w:val="002B461A"/>
    <w:rsid w:val="002D0102"/>
    <w:rsid w:val="002D0649"/>
    <w:rsid w:val="002D765F"/>
    <w:rsid w:val="002F3252"/>
    <w:rsid w:val="002F5947"/>
    <w:rsid w:val="0030451F"/>
    <w:rsid w:val="00310FED"/>
    <w:rsid w:val="00320BCF"/>
    <w:rsid w:val="00322CF5"/>
    <w:rsid w:val="00326EFA"/>
    <w:rsid w:val="00336763"/>
    <w:rsid w:val="00344FDC"/>
    <w:rsid w:val="0034655F"/>
    <w:rsid w:val="0035005B"/>
    <w:rsid w:val="003507C3"/>
    <w:rsid w:val="003526EC"/>
    <w:rsid w:val="00354829"/>
    <w:rsid w:val="00360FC7"/>
    <w:rsid w:val="00362A97"/>
    <w:rsid w:val="00366B39"/>
    <w:rsid w:val="00371DF1"/>
    <w:rsid w:val="003746AE"/>
    <w:rsid w:val="00385771"/>
    <w:rsid w:val="00386C88"/>
    <w:rsid w:val="003875B0"/>
    <w:rsid w:val="00387675"/>
    <w:rsid w:val="003924B6"/>
    <w:rsid w:val="00393700"/>
    <w:rsid w:val="003A2867"/>
    <w:rsid w:val="003A57EE"/>
    <w:rsid w:val="003A647A"/>
    <w:rsid w:val="003B184A"/>
    <w:rsid w:val="003B73C2"/>
    <w:rsid w:val="003C11E4"/>
    <w:rsid w:val="003D46F6"/>
    <w:rsid w:val="003E4422"/>
    <w:rsid w:val="003E44BB"/>
    <w:rsid w:val="003F5084"/>
    <w:rsid w:val="00404016"/>
    <w:rsid w:val="004104F5"/>
    <w:rsid w:val="0041394B"/>
    <w:rsid w:val="00415819"/>
    <w:rsid w:val="00417E67"/>
    <w:rsid w:val="004423E8"/>
    <w:rsid w:val="004469B4"/>
    <w:rsid w:val="0045287E"/>
    <w:rsid w:val="004641CB"/>
    <w:rsid w:val="0049513A"/>
    <w:rsid w:val="00497767"/>
    <w:rsid w:val="004B26C8"/>
    <w:rsid w:val="004B30BC"/>
    <w:rsid w:val="004C02CC"/>
    <w:rsid w:val="004C4C9B"/>
    <w:rsid w:val="004D0A0C"/>
    <w:rsid w:val="004D2F85"/>
    <w:rsid w:val="004D2FDE"/>
    <w:rsid w:val="004D6075"/>
    <w:rsid w:val="004D61ED"/>
    <w:rsid w:val="004E2B76"/>
    <w:rsid w:val="004E3770"/>
    <w:rsid w:val="004E3E8C"/>
    <w:rsid w:val="004F211A"/>
    <w:rsid w:val="004F51C6"/>
    <w:rsid w:val="004F56BD"/>
    <w:rsid w:val="004F6DD6"/>
    <w:rsid w:val="00503A23"/>
    <w:rsid w:val="00507BB6"/>
    <w:rsid w:val="00512FFB"/>
    <w:rsid w:val="00517E96"/>
    <w:rsid w:val="00520730"/>
    <w:rsid w:val="005207F5"/>
    <w:rsid w:val="00530CBD"/>
    <w:rsid w:val="00535C68"/>
    <w:rsid w:val="005366C1"/>
    <w:rsid w:val="00541208"/>
    <w:rsid w:val="00542CBC"/>
    <w:rsid w:val="00544FB7"/>
    <w:rsid w:val="00552761"/>
    <w:rsid w:val="00552F22"/>
    <w:rsid w:val="005559C3"/>
    <w:rsid w:val="00556B63"/>
    <w:rsid w:val="005617CE"/>
    <w:rsid w:val="005627B5"/>
    <w:rsid w:val="00562B76"/>
    <w:rsid w:val="005706BE"/>
    <w:rsid w:val="00571D87"/>
    <w:rsid w:val="00575D42"/>
    <w:rsid w:val="00583470"/>
    <w:rsid w:val="00584272"/>
    <w:rsid w:val="005874EE"/>
    <w:rsid w:val="005A656E"/>
    <w:rsid w:val="005A6DA7"/>
    <w:rsid w:val="005B1538"/>
    <w:rsid w:val="005B1BFB"/>
    <w:rsid w:val="005B42EB"/>
    <w:rsid w:val="005B46C0"/>
    <w:rsid w:val="005B6148"/>
    <w:rsid w:val="005B662F"/>
    <w:rsid w:val="005C04DA"/>
    <w:rsid w:val="005C649F"/>
    <w:rsid w:val="005C6BB3"/>
    <w:rsid w:val="005D4866"/>
    <w:rsid w:val="005D59F4"/>
    <w:rsid w:val="005E4981"/>
    <w:rsid w:val="005E4A58"/>
    <w:rsid w:val="005F0E9C"/>
    <w:rsid w:val="00603474"/>
    <w:rsid w:val="00604D49"/>
    <w:rsid w:val="00613002"/>
    <w:rsid w:val="00615B9A"/>
    <w:rsid w:val="006267D6"/>
    <w:rsid w:val="00634983"/>
    <w:rsid w:val="0064350C"/>
    <w:rsid w:val="00650F11"/>
    <w:rsid w:val="00656EBC"/>
    <w:rsid w:val="0065737C"/>
    <w:rsid w:val="00667C80"/>
    <w:rsid w:val="0067473F"/>
    <w:rsid w:val="006821F8"/>
    <w:rsid w:val="00682619"/>
    <w:rsid w:val="00682A48"/>
    <w:rsid w:val="00684D18"/>
    <w:rsid w:val="0068796F"/>
    <w:rsid w:val="00691488"/>
    <w:rsid w:val="006918BB"/>
    <w:rsid w:val="00695613"/>
    <w:rsid w:val="006A1131"/>
    <w:rsid w:val="006B2735"/>
    <w:rsid w:val="006C0ACF"/>
    <w:rsid w:val="006F311B"/>
    <w:rsid w:val="00704F06"/>
    <w:rsid w:val="007050BD"/>
    <w:rsid w:val="00707F9D"/>
    <w:rsid w:val="007122E6"/>
    <w:rsid w:val="007131AD"/>
    <w:rsid w:val="00727E69"/>
    <w:rsid w:val="007321EB"/>
    <w:rsid w:val="00734180"/>
    <w:rsid w:val="00734AAF"/>
    <w:rsid w:val="00735D83"/>
    <w:rsid w:val="00751E36"/>
    <w:rsid w:val="00760C01"/>
    <w:rsid w:val="00763A27"/>
    <w:rsid w:val="00767E60"/>
    <w:rsid w:val="00770EA3"/>
    <w:rsid w:val="00776D8C"/>
    <w:rsid w:val="00777846"/>
    <w:rsid w:val="007814F9"/>
    <w:rsid w:val="00791506"/>
    <w:rsid w:val="007A4E4F"/>
    <w:rsid w:val="007A55A9"/>
    <w:rsid w:val="007A6AAC"/>
    <w:rsid w:val="007A7DEC"/>
    <w:rsid w:val="007B4416"/>
    <w:rsid w:val="007C3997"/>
    <w:rsid w:val="007C59E8"/>
    <w:rsid w:val="007D41B0"/>
    <w:rsid w:val="007D41D9"/>
    <w:rsid w:val="007D7E56"/>
    <w:rsid w:val="007E3A15"/>
    <w:rsid w:val="007E5EAE"/>
    <w:rsid w:val="007F058A"/>
    <w:rsid w:val="007F2793"/>
    <w:rsid w:val="007F55D4"/>
    <w:rsid w:val="008012A3"/>
    <w:rsid w:val="00801345"/>
    <w:rsid w:val="008013DC"/>
    <w:rsid w:val="00804DED"/>
    <w:rsid w:val="0081179D"/>
    <w:rsid w:val="00825829"/>
    <w:rsid w:val="00826F39"/>
    <w:rsid w:val="00827834"/>
    <w:rsid w:val="00827D0B"/>
    <w:rsid w:val="00835DA1"/>
    <w:rsid w:val="0084062E"/>
    <w:rsid w:val="00840DE9"/>
    <w:rsid w:val="008521BB"/>
    <w:rsid w:val="00856219"/>
    <w:rsid w:val="00856A2B"/>
    <w:rsid w:val="008612CF"/>
    <w:rsid w:val="00870DD5"/>
    <w:rsid w:val="00875FAD"/>
    <w:rsid w:val="00883B3A"/>
    <w:rsid w:val="00893040"/>
    <w:rsid w:val="0089725E"/>
    <w:rsid w:val="008A57B4"/>
    <w:rsid w:val="008A6399"/>
    <w:rsid w:val="008C0FCE"/>
    <w:rsid w:val="008D1212"/>
    <w:rsid w:val="008E13EE"/>
    <w:rsid w:val="008F2CA3"/>
    <w:rsid w:val="009039E9"/>
    <w:rsid w:val="00911B0E"/>
    <w:rsid w:val="009132F5"/>
    <w:rsid w:val="00914B33"/>
    <w:rsid w:val="00924DCA"/>
    <w:rsid w:val="0092531A"/>
    <w:rsid w:val="009272B3"/>
    <w:rsid w:val="00942950"/>
    <w:rsid w:val="00943FA8"/>
    <w:rsid w:val="009532D5"/>
    <w:rsid w:val="00970265"/>
    <w:rsid w:val="00974276"/>
    <w:rsid w:val="00980C6C"/>
    <w:rsid w:val="00984E06"/>
    <w:rsid w:val="00985FAF"/>
    <w:rsid w:val="009878C4"/>
    <w:rsid w:val="00987CB6"/>
    <w:rsid w:val="00991298"/>
    <w:rsid w:val="0099734F"/>
    <w:rsid w:val="00997669"/>
    <w:rsid w:val="009A2C50"/>
    <w:rsid w:val="009A42B6"/>
    <w:rsid w:val="009B022F"/>
    <w:rsid w:val="009B1C9E"/>
    <w:rsid w:val="009C2190"/>
    <w:rsid w:val="009D3BA2"/>
    <w:rsid w:val="009D40F2"/>
    <w:rsid w:val="009E3137"/>
    <w:rsid w:val="009F123A"/>
    <w:rsid w:val="009F2FF2"/>
    <w:rsid w:val="00A06879"/>
    <w:rsid w:val="00A069DD"/>
    <w:rsid w:val="00A143D8"/>
    <w:rsid w:val="00A163D6"/>
    <w:rsid w:val="00A23D87"/>
    <w:rsid w:val="00A259F0"/>
    <w:rsid w:val="00A3127C"/>
    <w:rsid w:val="00A36C52"/>
    <w:rsid w:val="00A40714"/>
    <w:rsid w:val="00A45CD9"/>
    <w:rsid w:val="00A473CD"/>
    <w:rsid w:val="00A51FE1"/>
    <w:rsid w:val="00A5222B"/>
    <w:rsid w:val="00A65B09"/>
    <w:rsid w:val="00A748E6"/>
    <w:rsid w:val="00A859CB"/>
    <w:rsid w:val="00A96283"/>
    <w:rsid w:val="00AA298A"/>
    <w:rsid w:val="00AA2A22"/>
    <w:rsid w:val="00AB0F21"/>
    <w:rsid w:val="00AE1213"/>
    <w:rsid w:val="00AE14DD"/>
    <w:rsid w:val="00AF7548"/>
    <w:rsid w:val="00B162A2"/>
    <w:rsid w:val="00B207DB"/>
    <w:rsid w:val="00B249B6"/>
    <w:rsid w:val="00B25985"/>
    <w:rsid w:val="00B27196"/>
    <w:rsid w:val="00B35B87"/>
    <w:rsid w:val="00B410A4"/>
    <w:rsid w:val="00B439A7"/>
    <w:rsid w:val="00B51E2B"/>
    <w:rsid w:val="00B52BDD"/>
    <w:rsid w:val="00B54D27"/>
    <w:rsid w:val="00B636D0"/>
    <w:rsid w:val="00B65CDE"/>
    <w:rsid w:val="00B700E2"/>
    <w:rsid w:val="00B76298"/>
    <w:rsid w:val="00B82A79"/>
    <w:rsid w:val="00B86E30"/>
    <w:rsid w:val="00B87A44"/>
    <w:rsid w:val="00B90ED9"/>
    <w:rsid w:val="00B923CB"/>
    <w:rsid w:val="00B94DA6"/>
    <w:rsid w:val="00B94FA1"/>
    <w:rsid w:val="00BB1EA7"/>
    <w:rsid w:val="00BB226A"/>
    <w:rsid w:val="00BC7DC9"/>
    <w:rsid w:val="00BE5140"/>
    <w:rsid w:val="00BE5679"/>
    <w:rsid w:val="00C35728"/>
    <w:rsid w:val="00C474BB"/>
    <w:rsid w:val="00C47E98"/>
    <w:rsid w:val="00C51414"/>
    <w:rsid w:val="00C51E8B"/>
    <w:rsid w:val="00C53859"/>
    <w:rsid w:val="00C55D26"/>
    <w:rsid w:val="00C562AF"/>
    <w:rsid w:val="00C66507"/>
    <w:rsid w:val="00C67A70"/>
    <w:rsid w:val="00C70E97"/>
    <w:rsid w:val="00C71F3B"/>
    <w:rsid w:val="00C7541C"/>
    <w:rsid w:val="00C77C9A"/>
    <w:rsid w:val="00C80CBE"/>
    <w:rsid w:val="00C83594"/>
    <w:rsid w:val="00C84BDB"/>
    <w:rsid w:val="00C9099A"/>
    <w:rsid w:val="00C9254E"/>
    <w:rsid w:val="00CA6A04"/>
    <w:rsid w:val="00CB06FC"/>
    <w:rsid w:val="00CB0CD7"/>
    <w:rsid w:val="00CB67D2"/>
    <w:rsid w:val="00CC0420"/>
    <w:rsid w:val="00CC15EA"/>
    <w:rsid w:val="00CC6197"/>
    <w:rsid w:val="00CC7FA0"/>
    <w:rsid w:val="00CE4EAC"/>
    <w:rsid w:val="00CF0032"/>
    <w:rsid w:val="00CF1D3C"/>
    <w:rsid w:val="00D01ABD"/>
    <w:rsid w:val="00D024D1"/>
    <w:rsid w:val="00D04548"/>
    <w:rsid w:val="00D04BC2"/>
    <w:rsid w:val="00D053CB"/>
    <w:rsid w:val="00D15EAD"/>
    <w:rsid w:val="00D17EB0"/>
    <w:rsid w:val="00D213F0"/>
    <w:rsid w:val="00D23FD2"/>
    <w:rsid w:val="00D45002"/>
    <w:rsid w:val="00D55432"/>
    <w:rsid w:val="00D62E0F"/>
    <w:rsid w:val="00D649CF"/>
    <w:rsid w:val="00D64C82"/>
    <w:rsid w:val="00D65DD2"/>
    <w:rsid w:val="00D75F20"/>
    <w:rsid w:val="00D84728"/>
    <w:rsid w:val="00DA453C"/>
    <w:rsid w:val="00DA5286"/>
    <w:rsid w:val="00DB011A"/>
    <w:rsid w:val="00DC3EE2"/>
    <w:rsid w:val="00DE0179"/>
    <w:rsid w:val="00DE7890"/>
    <w:rsid w:val="00DF0AAB"/>
    <w:rsid w:val="00DF602F"/>
    <w:rsid w:val="00DF734A"/>
    <w:rsid w:val="00E06A1A"/>
    <w:rsid w:val="00E13BA2"/>
    <w:rsid w:val="00E3781B"/>
    <w:rsid w:val="00E41EEC"/>
    <w:rsid w:val="00E63670"/>
    <w:rsid w:val="00E65043"/>
    <w:rsid w:val="00E705F2"/>
    <w:rsid w:val="00E70F4D"/>
    <w:rsid w:val="00E738FB"/>
    <w:rsid w:val="00E748CA"/>
    <w:rsid w:val="00E76F2D"/>
    <w:rsid w:val="00E846C5"/>
    <w:rsid w:val="00E87CAB"/>
    <w:rsid w:val="00E9430C"/>
    <w:rsid w:val="00EB1F00"/>
    <w:rsid w:val="00EC09B0"/>
    <w:rsid w:val="00EC15A0"/>
    <w:rsid w:val="00ED76C2"/>
    <w:rsid w:val="00EE2E73"/>
    <w:rsid w:val="00EE6E63"/>
    <w:rsid w:val="00EF3FA3"/>
    <w:rsid w:val="00F0133B"/>
    <w:rsid w:val="00F0727D"/>
    <w:rsid w:val="00F10359"/>
    <w:rsid w:val="00F106AE"/>
    <w:rsid w:val="00F2536A"/>
    <w:rsid w:val="00F260E2"/>
    <w:rsid w:val="00F40E1A"/>
    <w:rsid w:val="00F4293C"/>
    <w:rsid w:val="00F50157"/>
    <w:rsid w:val="00F51DF7"/>
    <w:rsid w:val="00F538E7"/>
    <w:rsid w:val="00F71D82"/>
    <w:rsid w:val="00F76593"/>
    <w:rsid w:val="00F914F7"/>
    <w:rsid w:val="00F95B28"/>
    <w:rsid w:val="00F96396"/>
    <w:rsid w:val="00FA040C"/>
    <w:rsid w:val="00FA3F6E"/>
    <w:rsid w:val="00FB10B9"/>
    <w:rsid w:val="00FB1B04"/>
    <w:rsid w:val="00FC51BF"/>
    <w:rsid w:val="00FC6606"/>
    <w:rsid w:val="00FC6FA9"/>
    <w:rsid w:val="00FD0FDE"/>
    <w:rsid w:val="00FF007E"/>
    <w:rsid w:val="00FF0381"/>
    <w:rsid w:val="00FF3962"/>
    <w:rsid w:val="00FF435B"/>
    <w:rsid w:val="00FF5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CD2D5A"/>
  <w15:chartTrackingRefBased/>
  <w15:docId w15:val="{E94AB91B-1D0F-4997-B8E6-0D611DD9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55930"/>
    <w:pPr>
      <w:keepNext/>
      <w:keepLines/>
      <w:numPr>
        <w:numId w:val="7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66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00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List Paragraph Red"/>
    <w:basedOn w:val="Normal"/>
    <w:link w:val="ListParagraphChar"/>
    <w:uiPriority w:val="34"/>
    <w:qFormat/>
    <w:rsid w:val="00B700E2"/>
    <w:pPr>
      <w:ind w:left="720"/>
      <w:contextualSpacing/>
    </w:pPr>
  </w:style>
  <w:style w:type="character" w:customStyle="1" w:styleId="ListParagraphChar">
    <w:name w:val="List Paragraph Char"/>
    <w:aliases w:val="Paragraph Char,List Paragraph Red Char"/>
    <w:link w:val="ListParagraph"/>
    <w:uiPriority w:val="34"/>
    <w:rsid w:val="00B700E2"/>
    <w:rPr>
      <w:lang w:val="hr-HR"/>
    </w:rPr>
  </w:style>
  <w:style w:type="table" w:styleId="GridTable5Dark-Accent3">
    <w:name w:val="Grid Table 5 Dark Accent 3"/>
    <w:basedOn w:val="TableNormal"/>
    <w:uiPriority w:val="50"/>
    <w:rsid w:val="00B70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700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2">
    <w:name w:val="Grid Table 2"/>
    <w:basedOn w:val="TableNormal"/>
    <w:uiPriority w:val="47"/>
    <w:rsid w:val="001802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70E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0E97"/>
    <w:rPr>
      <w:lang w:val="hr-HR"/>
    </w:rPr>
  </w:style>
  <w:style w:type="paragraph" w:styleId="Footer">
    <w:name w:val="footer"/>
    <w:basedOn w:val="Normal"/>
    <w:link w:val="FooterChar"/>
    <w:uiPriority w:val="99"/>
    <w:unhideWhenUsed/>
    <w:rsid w:val="00C70E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0E97"/>
    <w:rPr>
      <w:lang w:val="hr-HR"/>
    </w:r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qFormat/>
    <w:rsid w:val="002D0102"/>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2D0102"/>
    <w:rPr>
      <w:sz w:val="20"/>
      <w:szCs w:val="20"/>
      <w:lang w:val="hr-HR"/>
    </w:rPr>
  </w:style>
  <w:style w:type="character" w:styleId="Hyperlink">
    <w:name w:val="Hyperlink"/>
    <w:uiPriority w:val="99"/>
    <w:rsid w:val="002D0102"/>
    <w:rPr>
      <w:color w:val="0000FF"/>
      <w:u w:val="single"/>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link w:val="BVIfnrCarChar1"/>
    <w:uiPriority w:val="99"/>
    <w:qFormat/>
    <w:rsid w:val="002D0102"/>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2D0102"/>
    <w:pPr>
      <w:spacing w:before="120" w:line="240" w:lineRule="exact"/>
      <w:jc w:val="both"/>
    </w:pPr>
    <w:rPr>
      <w:vertAlign w:val="superscript"/>
      <w:lang w:val="en-GB"/>
    </w:rPr>
  </w:style>
  <w:style w:type="character" w:customStyle="1" w:styleId="Heading1Char">
    <w:name w:val="Heading 1 Char"/>
    <w:basedOn w:val="DefaultParagraphFont"/>
    <w:link w:val="Heading1"/>
    <w:uiPriority w:val="9"/>
    <w:rsid w:val="00055930"/>
    <w:rPr>
      <w:rFonts w:asciiTheme="majorHAnsi" w:eastAsiaTheme="majorEastAsia" w:hAnsiTheme="majorHAnsi" w:cstheme="majorBidi"/>
      <w:color w:val="2E74B5" w:themeColor="accent1" w:themeShade="BF"/>
      <w:sz w:val="32"/>
      <w:szCs w:val="32"/>
      <w:lang w:val="hr-HR"/>
    </w:rPr>
  </w:style>
  <w:style w:type="paragraph" w:styleId="TOCHeading">
    <w:name w:val="TOC Heading"/>
    <w:basedOn w:val="Heading1"/>
    <w:next w:val="Normal"/>
    <w:uiPriority w:val="39"/>
    <w:unhideWhenUsed/>
    <w:qFormat/>
    <w:rsid w:val="00055930"/>
    <w:pPr>
      <w:outlineLvl w:val="9"/>
    </w:pPr>
    <w:rPr>
      <w:lang w:val="en-US"/>
    </w:rPr>
  </w:style>
  <w:style w:type="paragraph" w:styleId="TOC1">
    <w:name w:val="toc 1"/>
    <w:basedOn w:val="Normal"/>
    <w:next w:val="Normal"/>
    <w:autoRedefine/>
    <w:uiPriority w:val="39"/>
    <w:unhideWhenUsed/>
    <w:rsid w:val="00055930"/>
    <w:pPr>
      <w:spacing w:after="100"/>
    </w:pPr>
  </w:style>
  <w:style w:type="paragraph" w:styleId="BalloonText">
    <w:name w:val="Balloon Text"/>
    <w:basedOn w:val="Normal"/>
    <w:link w:val="BalloonTextChar"/>
    <w:uiPriority w:val="99"/>
    <w:semiHidden/>
    <w:unhideWhenUsed/>
    <w:rsid w:val="002B1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F4D"/>
    <w:rPr>
      <w:rFonts w:ascii="Segoe UI" w:hAnsi="Segoe UI" w:cs="Segoe UI"/>
      <w:sz w:val="18"/>
      <w:szCs w:val="18"/>
      <w:lang w:val="hr-HR"/>
    </w:rPr>
  </w:style>
  <w:style w:type="table" w:customStyle="1" w:styleId="TableGrid11">
    <w:name w:val="Table Grid11"/>
    <w:basedOn w:val="TableNormal"/>
    <w:next w:val="TableGrid"/>
    <w:uiPriority w:val="39"/>
    <w:rsid w:val="00943FA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F59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A43C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C04D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51DF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875B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23CB"/>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1133"/>
    <w:pPr>
      <w:spacing w:after="0" w:line="240" w:lineRule="auto"/>
    </w:pPr>
    <w:rPr>
      <w:lang w:val="hr-HR"/>
    </w:rPr>
  </w:style>
  <w:style w:type="character" w:styleId="CommentReference">
    <w:name w:val="annotation reference"/>
    <w:basedOn w:val="DefaultParagraphFont"/>
    <w:uiPriority w:val="99"/>
    <w:semiHidden/>
    <w:unhideWhenUsed/>
    <w:rsid w:val="007D41B0"/>
    <w:rPr>
      <w:sz w:val="16"/>
      <w:szCs w:val="16"/>
    </w:rPr>
  </w:style>
  <w:style w:type="paragraph" w:styleId="CommentText">
    <w:name w:val="annotation text"/>
    <w:basedOn w:val="Normal"/>
    <w:link w:val="CommentTextChar"/>
    <w:uiPriority w:val="99"/>
    <w:unhideWhenUsed/>
    <w:rsid w:val="007D41B0"/>
    <w:pPr>
      <w:spacing w:line="240" w:lineRule="auto"/>
    </w:pPr>
    <w:rPr>
      <w:sz w:val="20"/>
      <w:szCs w:val="20"/>
    </w:rPr>
  </w:style>
  <w:style w:type="character" w:customStyle="1" w:styleId="CommentTextChar">
    <w:name w:val="Comment Text Char"/>
    <w:basedOn w:val="DefaultParagraphFont"/>
    <w:link w:val="CommentText"/>
    <w:uiPriority w:val="99"/>
    <w:rsid w:val="007D41B0"/>
    <w:rPr>
      <w:sz w:val="20"/>
      <w:szCs w:val="20"/>
      <w:lang w:val="hr-HR"/>
    </w:rPr>
  </w:style>
  <w:style w:type="paragraph" w:styleId="CommentSubject">
    <w:name w:val="annotation subject"/>
    <w:basedOn w:val="CommentText"/>
    <w:next w:val="CommentText"/>
    <w:link w:val="CommentSubjectChar"/>
    <w:uiPriority w:val="99"/>
    <w:semiHidden/>
    <w:unhideWhenUsed/>
    <w:rsid w:val="007D41B0"/>
    <w:rPr>
      <w:b/>
      <w:bCs/>
    </w:rPr>
  </w:style>
  <w:style w:type="character" w:customStyle="1" w:styleId="CommentSubjectChar">
    <w:name w:val="Comment Subject Char"/>
    <w:basedOn w:val="CommentTextChar"/>
    <w:link w:val="CommentSubject"/>
    <w:uiPriority w:val="99"/>
    <w:semiHidden/>
    <w:rsid w:val="007D41B0"/>
    <w:rPr>
      <w:b/>
      <w:bCs/>
      <w:sz w:val="20"/>
      <w:szCs w:val="20"/>
      <w:lang w:val="hr-HR"/>
    </w:rPr>
  </w:style>
  <w:style w:type="table" w:customStyle="1" w:styleId="TableGrid3">
    <w:name w:val="Table Grid3"/>
    <w:basedOn w:val="TableNormal"/>
    <w:next w:val="TableGrid"/>
    <w:uiPriority w:val="39"/>
    <w:rsid w:val="002B461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C6606"/>
    <w:pPr>
      <w:spacing w:after="100"/>
      <w:ind w:left="220"/>
    </w:pPr>
  </w:style>
  <w:style w:type="character" w:customStyle="1" w:styleId="Heading2Char">
    <w:name w:val="Heading 2 Char"/>
    <w:basedOn w:val="DefaultParagraphFont"/>
    <w:link w:val="Heading2"/>
    <w:uiPriority w:val="9"/>
    <w:rsid w:val="00FC6606"/>
    <w:rPr>
      <w:rFonts w:asciiTheme="majorHAnsi" w:eastAsiaTheme="majorEastAsia" w:hAnsiTheme="majorHAnsi" w:cstheme="majorBidi"/>
      <w:color w:val="2E74B5" w:themeColor="accent1" w:themeShade="BF"/>
      <w:sz w:val="26"/>
      <w:szCs w:val="26"/>
      <w:lang w:val="hr-HR"/>
    </w:rPr>
  </w:style>
  <w:style w:type="paragraph" w:styleId="EndnoteText">
    <w:name w:val="endnote text"/>
    <w:basedOn w:val="Normal"/>
    <w:link w:val="EndnoteTextChar"/>
    <w:uiPriority w:val="99"/>
    <w:semiHidden/>
    <w:unhideWhenUsed/>
    <w:rsid w:val="007131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31AD"/>
    <w:rPr>
      <w:sz w:val="20"/>
      <w:szCs w:val="20"/>
      <w:lang w:val="hr-HR"/>
    </w:rPr>
  </w:style>
  <w:style w:type="character" w:styleId="EndnoteReference">
    <w:name w:val="endnote reference"/>
    <w:basedOn w:val="DefaultParagraphFont"/>
    <w:uiPriority w:val="99"/>
    <w:semiHidden/>
    <w:unhideWhenUsed/>
    <w:rsid w:val="007131AD"/>
    <w:rPr>
      <w:vertAlign w:val="superscript"/>
    </w:rPr>
  </w:style>
  <w:style w:type="table" w:customStyle="1" w:styleId="GridTable5Dark-Accent31">
    <w:name w:val="Grid Table 5 Dark - Accent 31"/>
    <w:basedOn w:val="TableNormal"/>
    <w:next w:val="GridTable5Dark-Accent3"/>
    <w:uiPriority w:val="50"/>
    <w:rsid w:val="002455C8"/>
    <w:pPr>
      <w:spacing w:after="0" w:line="240" w:lineRule="auto"/>
    </w:pPr>
    <w:rPr>
      <w:rFonts w:ascii="Times New Roman" w:hAnsi="Times New Roman"/>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itle">
    <w:name w:val="Title"/>
    <w:basedOn w:val="Normal"/>
    <w:next w:val="Normal"/>
    <w:link w:val="TitleChar"/>
    <w:uiPriority w:val="10"/>
    <w:qFormat/>
    <w:rsid w:val="004158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819"/>
    <w:rPr>
      <w:rFonts w:asciiTheme="majorHAnsi" w:eastAsiaTheme="majorEastAsia" w:hAnsiTheme="majorHAnsi" w:cstheme="majorBidi"/>
      <w:spacing w:val="-10"/>
      <w:kern w:val="28"/>
      <w:sz w:val="56"/>
      <w:szCs w:val="5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europa.eu/en/publication/2022/roma-survey-finding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716A-D94C-4D64-B6BB-3B8B97B8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122</Pages>
  <Words>35895</Words>
  <Characters>204605</Characters>
  <Application>Microsoft Office Word</Application>
  <DocSecurity>0</DocSecurity>
  <Lines>1705</Lines>
  <Paragraphs>480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Slobodan Čalić</cp:lastModifiedBy>
  <cp:revision>10</cp:revision>
  <cp:lastPrinted>2023-05-16T08:08:00Z</cp:lastPrinted>
  <dcterms:created xsi:type="dcterms:W3CDTF">2023-05-23T13:51:00Z</dcterms:created>
  <dcterms:modified xsi:type="dcterms:W3CDTF">2023-05-25T09:33:00Z</dcterms:modified>
</cp:coreProperties>
</file>