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85FF" w14:textId="00F1655A" w:rsidR="00BA1A7B" w:rsidRPr="009540B2" w:rsidRDefault="00BA1A7B" w:rsidP="009540B2">
      <w:pPr>
        <w:jc w:val="left"/>
        <w:rPr>
          <w:rFonts w:ascii="Times New Roman" w:hAnsi="Times New Roman" w:cs="Times New Roman"/>
          <w:sz w:val="28"/>
          <w:szCs w:val="28"/>
        </w:rPr>
      </w:pPr>
    </w:p>
    <w:p w14:paraId="47C9D34F" w14:textId="77777777" w:rsidR="00335FB0" w:rsidRPr="009540B2" w:rsidRDefault="00335FB0" w:rsidP="009540B2">
      <w:pPr>
        <w:pStyle w:val="Naslov"/>
        <w:rPr>
          <w:rFonts w:ascii="Times New Roman" w:hAnsi="Times New Roman" w:cs="Times New Roman"/>
          <w:sz w:val="28"/>
          <w:szCs w:val="28"/>
        </w:rPr>
      </w:pPr>
    </w:p>
    <w:p w14:paraId="319B2D8C" w14:textId="6E045CBF" w:rsidR="009F04FD" w:rsidRPr="009540B2" w:rsidRDefault="009F04FD" w:rsidP="009540B2">
      <w:pPr>
        <w:pStyle w:val="Naslov"/>
        <w:rPr>
          <w:rFonts w:ascii="Times New Roman" w:hAnsi="Times New Roman" w:cs="Times New Roman"/>
          <w:sz w:val="28"/>
          <w:szCs w:val="28"/>
        </w:rPr>
      </w:pPr>
      <w:bookmarkStart w:id="0" w:name="_Hlk158207718"/>
      <w:r w:rsidRPr="009540B2">
        <w:rPr>
          <w:rFonts w:ascii="Times New Roman" w:hAnsi="Times New Roman" w:cs="Times New Roman"/>
          <w:sz w:val="28"/>
          <w:szCs w:val="28"/>
        </w:rPr>
        <w:t>UREDB</w:t>
      </w:r>
      <w:r w:rsidR="009540B2" w:rsidRPr="009540B2">
        <w:rPr>
          <w:rFonts w:ascii="Times New Roman" w:hAnsi="Times New Roman" w:cs="Times New Roman"/>
          <w:sz w:val="28"/>
          <w:szCs w:val="28"/>
        </w:rPr>
        <w:t>A</w:t>
      </w:r>
    </w:p>
    <w:p w14:paraId="32CBFFBE" w14:textId="625E0CA1" w:rsidR="00335FB0" w:rsidRPr="009540B2" w:rsidRDefault="009F04FD" w:rsidP="009540B2">
      <w:pPr>
        <w:pStyle w:val="Naslov"/>
        <w:rPr>
          <w:rFonts w:ascii="Times New Roman" w:hAnsi="Times New Roman" w:cs="Times New Roman"/>
          <w:sz w:val="28"/>
          <w:szCs w:val="28"/>
        </w:rPr>
      </w:pPr>
      <w:r w:rsidRPr="009540B2">
        <w:rPr>
          <w:rFonts w:ascii="Times New Roman" w:hAnsi="Times New Roman" w:cs="Times New Roman"/>
          <w:sz w:val="28"/>
          <w:szCs w:val="28"/>
        </w:rPr>
        <w:t>O USTROJSTVU I NAČINU RADA</w:t>
      </w:r>
    </w:p>
    <w:p w14:paraId="292F2070" w14:textId="457BA093" w:rsidR="009F04FD" w:rsidRPr="009540B2" w:rsidRDefault="009F04FD" w:rsidP="009540B2">
      <w:pPr>
        <w:pStyle w:val="Naslov"/>
        <w:rPr>
          <w:rFonts w:ascii="Times New Roman" w:hAnsi="Times New Roman" w:cs="Times New Roman"/>
          <w:sz w:val="28"/>
          <w:szCs w:val="28"/>
        </w:rPr>
      </w:pPr>
      <w:r w:rsidRPr="009540B2">
        <w:rPr>
          <w:rFonts w:ascii="Times New Roman" w:hAnsi="Times New Roman" w:cs="Times New Roman"/>
          <w:sz w:val="28"/>
          <w:szCs w:val="28"/>
        </w:rPr>
        <w:t>ODBORA ZA DRŽAVNU SLUŽBU</w:t>
      </w:r>
    </w:p>
    <w:bookmarkEnd w:id="0"/>
    <w:p w14:paraId="0653AE88" w14:textId="77777777" w:rsidR="009F04FD" w:rsidRPr="009540B2" w:rsidRDefault="009F04FD" w:rsidP="009540B2">
      <w:pPr>
        <w:jc w:val="left"/>
        <w:rPr>
          <w:rFonts w:ascii="Times New Roman" w:hAnsi="Times New Roman" w:cs="Times New Roman"/>
          <w:sz w:val="24"/>
          <w:szCs w:val="24"/>
        </w:rPr>
      </w:pPr>
    </w:p>
    <w:p w14:paraId="51DB3F4A" w14:textId="794FA5E6"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Članak 1.</w:t>
      </w:r>
    </w:p>
    <w:p w14:paraId="7F9C5FC3" w14:textId="77777777" w:rsidR="00EB31DB" w:rsidRPr="009540B2" w:rsidRDefault="00EB31DB" w:rsidP="009540B2">
      <w:pPr>
        <w:jc w:val="left"/>
        <w:rPr>
          <w:rFonts w:ascii="Times New Roman" w:hAnsi="Times New Roman" w:cs="Times New Roman"/>
          <w:sz w:val="24"/>
          <w:szCs w:val="24"/>
        </w:rPr>
      </w:pPr>
    </w:p>
    <w:p w14:paraId="4A92D2C5" w14:textId="2D12BBBE"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Ovom Uredbom propisuje se broj članova</w:t>
      </w:r>
      <w:r w:rsidR="005E29E2" w:rsidRPr="009540B2">
        <w:rPr>
          <w:rFonts w:ascii="Times New Roman" w:hAnsi="Times New Roman" w:cs="Times New Roman"/>
          <w:sz w:val="24"/>
          <w:szCs w:val="24"/>
        </w:rPr>
        <w:t xml:space="preserve"> Odbora za državnu službu</w:t>
      </w:r>
      <w:r w:rsidRPr="009540B2">
        <w:rPr>
          <w:rFonts w:ascii="Times New Roman" w:hAnsi="Times New Roman" w:cs="Times New Roman"/>
          <w:sz w:val="24"/>
          <w:szCs w:val="24"/>
        </w:rPr>
        <w:t>, uvjeti za imenovanje, način imenovanja, ustrojstvo, način rada i druga pitanja od značaja za rad Odbora za državnu službu (u daljnjem tekstu: Odbor).</w:t>
      </w:r>
    </w:p>
    <w:p w14:paraId="42B94443" w14:textId="77777777" w:rsidR="00EB31DB" w:rsidRPr="009540B2" w:rsidRDefault="00EB31DB" w:rsidP="009540B2">
      <w:pPr>
        <w:jc w:val="left"/>
        <w:rPr>
          <w:rFonts w:ascii="Times New Roman" w:hAnsi="Times New Roman" w:cs="Times New Roman"/>
          <w:sz w:val="24"/>
          <w:szCs w:val="24"/>
        </w:rPr>
      </w:pPr>
    </w:p>
    <w:p w14:paraId="7DAC9BC4" w14:textId="236112A8"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Članak 2.</w:t>
      </w:r>
    </w:p>
    <w:p w14:paraId="5E158362" w14:textId="77777777" w:rsidR="00BA1A7B" w:rsidRPr="009540B2" w:rsidRDefault="00BA1A7B" w:rsidP="009540B2">
      <w:pPr>
        <w:jc w:val="left"/>
        <w:rPr>
          <w:rFonts w:ascii="Times New Roman" w:hAnsi="Times New Roman" w:cs="Times New Roman"/>
          <w:sz w:val="24"/>
          <w:szCs w:val="24"/>
        </w:rPr>
      </w:pPr>
    </w:p>
    <w:p w14:paraId="61E0A3FD" w14:textId="587C88D1"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Predsjednik i članovi Odbora dužni su zakonito, savjesno, nepristrano i pravodobno obavljati poslove iz nadležnosti Odbora.</w:t>
      </w:r>
    </w:p>
    <w:p w14:paraId="3C99A8E5" w14:textId="77777777" w:rsidR="00EB31DB" w:rsidRPr="009540B2" w:rsidRDefault="00EB31DB" w:rsidP="009540B2">
      <w:pPr>
        <w:jc w:val="left"/>
        <w:rPr>
          <w:rFonts w:ascii="Times New Roman" w:hAnsi="Times New Roman" w:cs="Times New Roman"/>
          <w:sz w:val="24"/>
          <w:szCs w:val="24"/>
        </w:rPr>
      </w:pPr>
    </w:p>
    <w:p w14:paraId="02000F6F" w14:textId="39087425"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Članak 3.</w:t>
      </w:r>
    </w:p>
    <w:p w14:paraId="145C7B1F" w14:textId="77777777" w:rsidR="00BA1A7B" w:rsidRPr="009540B2" w:rsidRDefault="00BA1A7B" w:rsidP="009540B2">
      <w:pPr>
        <w:jc w:val="left"/>
        <w:rPr>
          <w:rFonts w:ascii="Times New Roman" w:hAnsi="Times New Roman" w:cs="Times New Roman"/>
          <w:sz w:val="24"/>
          <w:szCs w:val="24"/>
        </w:rPr>
      </w:pPr>
    </w:p>
    <w:p w14:paraId="575CC5BA" w14:textId="35590974"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(1) Odbor ima 11 članova, od kojih je jedan ujedno i predsjednik Odbora.</w:t>
      </w:r>
    </w:p>
    <w:p w14:paraId="33CC83AE" w14:textId="77777777" w:rsidR="00BA1A7B" w:rsidRPr="009540B2" w:rsidRDefault="00BA1A7B" w:rsidP="009540B2">
      <w:pPr>
        <w:jc w:val="left"/>
        <w:rPr>
          <w:rFonts w:ascii="Times New Roman" w:hAnsi="Times New Roman" w:cs="Times New Roman"/>
          <w:sz w:val="24"/>
          <w:szCs w:val="24"/>
        </w:rPr>
      </w:pPr>
    </w:p>
    <w:p w14:paraId="4CA68583" w14:textId="1D3A97B0" w:rsidR="00BA1A7B"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(2) Članovi Odbora, pored uvjeta utvrđenih zakonom kojim se uređuju službenički odnosi u državnoj službi, moraju imati najmanje </w:t>
      </w:r>
      <w:r w:rsidR="002D4D48" w:rsidRPr="009540B2">
        <w:rPr>
          <w:rFonts w:ascii="Times New Roman" w:hAnsi="Times New Roman" w:cs="Times New Roman"/>
          <w:sz w:val="24"/>
          <w:szCs w:val="24"/>
        </w:rPr>
        <w:t xml:space="preserve">četiri </w:t>
      </w:r>
      <w:r w:rsidRPr="009540B2">
        <w:rPr>
          <w:rFonts w:ascii="Times New Roman" w:hAnsi="Times New Roman" w:cs="Times New Roman"/>
          <w:sz w:val="24"/>
          <w:szCs w:val="24"/>
        </w:rPr>
        <w:t xml:space="preserve"> godin</w:t>
      </w:r>
      <w:r w:rsidR="002D4D48" w:rsidRPr="009540B2">
        <w:rPr>
          <w:rFonts w:ascii="Times New Roman" w:hAnsi="Times New Roman" w:cs="Times New Roman"/>
          <w:sz w:val="24"/>
          <w:szCs w:val="24"/>
        </w:rPr>
        <w:t>e</w:t>
      </w:r>
      <w:r w:rsidRPr="009540B2">
        <w:rPr>
          <w:rFonts w:ascii="Times New Roman" w:hAnsi="Times New Roman" w:cs="Times New Roman"/>
          <w:sz w:val="24"/>
          <w:szCs w:val="24"/>
        </w:rPr>
        <w:t xml:space="preserve"> radnog iskustva na poslovima iz područja službeničkih odnosa ili primjene upravnog ili </w:t>
      </w:r>
      <w:proofErr w:type="spellStart"/>
      <w:r w:rsidRPr="009540B2">
        <w:rPr>
          <w:rFonts w:ascii="Times New Roman" w:hAnsi="Times New Roman" w:cs="Times New Roman"/>
          <w:sz w:val="24"/>
          <w:szCs w:val="24"/>
        </w:rPr>
        <w:t>upravnosudskog</w:t>
      </w:r>
      <w:proofErr w:type="spellEnd"/>
      <w:r w:rsidRPr="009540B2">
        <w:rPr>
          <w:rFonts w:ascii="Times New Roman" w:hAnsi="Times New Roman" w:cs="Times New Roman"/>
          <w:sz w:val="24"/>
          <w:szCs w:val="24"/>
        </w:rPr>
        <w:t xml:space="preserve"> postupka.</w:t>
      </w:r>
    </w:p>
    <w:p w14:paraId="6BD9EBA3" w14:textId="77777777" w:rsidR="00EB31DB" w:rsidRPr="009540B2" w:rsidRDefault="00EB31DB" w:rsidP="009540B2">
      <w:pPr>
        <w:jc w:val="left"/>
        <w:rPr>
          <w:rFonts w:ascii="Times New Roman" w:hAnsi="Times New Roman" w:cs="Times New Roman"/>
          <w:sz w:val="24"/>
          <w:szCs w:val="24"/>
        </w:rPr>
      </w:pPr>
    </w:p>
    <w:p w14:paraId="1699B052" w14:textId="0D5EA975"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4</w:t>
      </w:r>
      <w:r w:rsidRPr="009540B2">
        <w:rPr>
          <w:rFonts w:ascii="Times New Roman" w:hAnsi="Times New Roman" w:cs="Times New Roman"/>
          <w:color w:val="000000" w:themeColor="text1"/>
          <w:sz w:val="24"/>
          <w:szCs w:val="24"/>
        </w:rPr>
        <w:t>.</w:t>
      </w:r>
    </w:p>
    <w:p w14:paraId="229FA3B0" w14:textId="77777777" w:rsidR="00BA1A7B" w:rsidRPr="009540B2" w:rsidRDefault="00BA1A7B" w:rsidP="009540B2">
      <w:pPr>
        <w:jc w:val="left"/>
        <w:rPr>
          <w:rFonts w:ascii="Times New Roman" w:hAnsi="Times New Roman" w:cs="Times New Roman"/>
          <w:sz w:val="24"/>
          <w:szCs w:val="24"/>
        </w:rPr>
      </w:pPr>
    </w:p>
    <w:p w14:paraId="210DEF97" w14:textId="41942B60"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(1) Članove Odbora imenuje Vlada Republike Hrvatske (u daljnjem tekstu: Vlada) na temelju javnog natječaja na vrijeme od pet godina</w:t>
      </w:r>
      <w:r w:rsidR="005F0C9A" w:rsidRPr="009540B2">
        <w:rPr>
          <w:rFonts w:ascii="Times New Roman" w:hAnsi="Times New Roman" w:cs="Times New Roman"/>
          <w:sz w:val="24"/>
          <w:szCs w:val="24"/>
        </w:rPr>
        <w:t>.</w:t>
      </w:r>
    </w:p>
    <w:p w14:paraId="6C50DBA3" w14:textId="77777777" w:rsidR="00BA1A7B" w:rsidRPr="009540B2" w:rsidRDefault="00BA1A7B" w:rsidP="009540B2">
      <w:pPr>
        <w:jc w:val="left"/>
        <w:rPr>
          <w:rFonts w:ascii="Times New Roman" w:hAnsi="Times New Roman" w:cs="Times New Roman"/>
          <w:sz w:val="24"/>
          <w:szCs w:val="24"/>
        </w:rPr>
      </w:pPr>
    </w:p>
    <w:p w14:paraId="2EAD375E" w14:textId="2DEFD013"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(2) Javni natječaj za imenovanje članova Odbora raspisuje i provodi tijelo državne uprave nadležno za službeničke odnose.</w:t>
      </w:r>
    </w:p>
    <w:p w14:paraId="640E2358" w14:textId="77777777" w:rsidR="00BA1A7B" w:rsidRPr="009540B2" w:rsidRDefault="00BA1A7B" w:rsidP="009540B2">
      <w:pPr>
        <w:jc w:val="left"/>
        <w:rPr>
          <w:rFonts w:ascii="Times New Roman" w:hAnsi="Times New Roman" w:cs="Times New Roman"/>
          <w:sz w:val="24"/>
          <w:szCs w:val="24"/>
        </w:rPr>
      </w:pPr>
    </w:p>
    <w:p w14:paraId="64D99807" w14:textId="4773E279" w:rsidR="00A43773"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(3) Javni natječaj iz stavka 2. ovoga članka objavljuje se u „Narodnim novinama“ te na </w:t>
      </w:r>
      <w:r w:rsidR="00FF539C" w:rsidRPr="009540B2">
        <w:rPr>
          <w:rFonts w:ascii="Times New Roman" w:hAnsi="Times New Roman" w:cs="Times New Roman"/>
          <w:sz w:val="24"/>
          <w:szCs w:val="24"/>
        </w:rPr>
        <w:t xml:space="preserve">mrežnim </w:t>
      </w:r>
      <w:r w:rsidRPr="009540B2">
        <w:rPr>
          <w:rFonts w:ascii="Times New Roman" w:hAnsi="Times New Roman" w:cs="Times New Roman"/>
          <w:sz w:val="24"/>
          <w:szCs w:val="24"/>
        </w:rPr>
        <w:t>stranicama Vlade i tijela državne uprave nadležnog za službeničke odnose.</w:t>
      </w:r>
    </w:p>
    <w:p w14:paraId="43C429CD" w14:textId="77777777" w:rsidR="00EB31DB" w:rsidRPr="009540B2" w:rsidRDefault="00EB31DB" w:rsidP="009540B2">
      <w:pPr>
        <w:jc w:val="left"/>
        <w:rPr>
          <w:rFonts w:ascii="Times New Roman" w:hAnsi="Times New Roman" w:cs="Times New Roman"/>
          <w:sz w:val="24"/>
          <w:szCs w:val="24"/>
        </w:rPr>
      </w:pPr>
    </w:p>
    <w:p w14:paraId="75F13FF9" w14:textId="6AA01382" w:rsidR="00A43773" w:rsidRPr="009540B2" w:rsidRDefault="00A43773"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5</w:t>
      </w:r>
      <w:r w:rsidRPr="009540B2">
        <w:rPr>
          <w:rFonts w:ascii="Times New Roman" w:hAnsi="Times New Roman" w:cs="Times New Roman"/>
          <w:color w:val="000000" w:themeColor="text1"/>
          <w:sz w:val="24"/>
          <w:szCs w:val="24"/>
        </w:rPr>
        <w:t>.</w:t>
      </w:r>
    </w:p>
    <w:p w14:paraId="407B2C4D" w14:textId="77777777" w:rsidR="00A43773" w:rsidRPr="009540B2" w:rsidRDefault="00A43773" w:rsidP="009540B2">
      <w:pPr>
        <w:jc w:val="left"/>
        <w:rPr>
          <w:rFonts w:ascii="Times New Roman" w:hAnsi="Times New Roman" w:cs="Times New Roman"/>
          <w:sz w:val="24"/>
          <w:szCs w:val="24"/>
        </w:rPr>
      </w:pPr>
    </w:p>
    <w:p w14:paraId="6E79F0F0" w14:textId="663D8C15"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(1) Javni natječaj mora sadržavati:</w:t>
      </w:r>
    </w:p>
    <w:p w14:paraId="0163A9D5" w14:textId="77E32720" w:rsidR="00A43773" w:rsidRPr="009540B2" w:rsidRDefault="00A43773" w:rsidP="009540B2">
      <w:pPr>
        <w:jc w:val="left"/>
        <w:rPr>
          <w:rFonts w:ascii="Times New Roman" w:hAnsi="Times New Roman" w:cs="Times New Roman"/>
          <w:sz w:val="24"/>
          <w:szCs w:val="24"/>
        </w:rPr>
      </w:pPr>
    </w:p>
    <w:p w14:paraId="571D2AD6" w14:textId="562A9004"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naziv državnog tijela </w:t>
      </w:r>
    </w:p>
    <w:p w14:paraId="15013321" w14:textId="4B7373CC"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naziv radnog mjesta</w:t>
      </w:r>
    </w:p>
    <w:p w14:paraId="6A13353A" w14:textId="01623645"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opće i posebne uvjete za prijam u državnu službu i raspored na radno mjesto</w:t>
      </w:r>
    </w:p>
    <w:p w14:paraId="7DEDF3C5" w14:textId="0CE80727"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naznaku da će se kandidatom prijavljenim na javni natječaj smatrati samo osoba koja podnese pravodobnu i potpunu prijavu te ispunjava formalne uvjete iz javnog natječaja</w:t>
      </w:r>
    </w:p>
    <w:p w14:paraId="2CADB684" w14:textId="703474FF"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lastRenderedPageBreak/>
        <w:t>obvezu testiranja kandidata</w:t>
      </w:r>
    </w:p>
    <w:p w14:paraId="1F3FB9CD" w14:textId="064A0DC7"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naznaku da u državnu službu ne može biti primljena osoba za čiji prijam postoje zapreke </w:t>
      </w:r>
      <w:r w:rsidR="009E403D" w:rsidRPr="009540B2">
        <w:rPr>
          <w:rFonts w:ascii="Times New Roman" w:hAnsi="Times New Roman" w:cs="Times New Roman"/>
          <w:sz w:val="24"/>
          <w:szCs w:val="24"/>
        </w:rPr>
        <w:t>propisane</w:t>
      </w:r>
      <w:r w:rsidR="005E29E2" w:rsidRPr="009540B2">
        <w:rPr>
          <w:rFonts w:ascii="Times New Roman" w:hAnsi="Times New Roman" w:cs="Times New Roman"/>
          <w:sz w:val="24"/>
          <w:szCs w:val="24"/>
        </w:rPr>
        <w:t xml:space="preserve"> zakonom</w:t>
      </w:r>
    </w:p>
    <w:p w14:paraId="08EEEB03" w14:textId="19C46BE3"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sadržaj prijave s prilozima</w:t>
      </w:r>
    </w:p>
    <w:p w14:paraId="50BA826B" w14:textId="442C8BCD"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napomenu da kandidat koji se u prijavi na javni natječaj poziva na pravo prednosti kod prijma u državnu službu prema posebnom zakonu, dužan je uz prijavu priložiti svu propisanu dokumentaciju prema posebnom zakonu</w:t>
      </w:r>
    </w:p>
    <w:p w14:paraId="1E2A22C8" w14:textId="3CFA49CA"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adresu na koju se podnose prijave</w:t>
      </w:r>
    </w:p>
    <w:p w14:paraId="51851950" w14:textId="28915159"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rok za podnošenje prijava</w:t>
      </w:r>
    </w:p>
    <w:p w14:paraId="7A28F6EA" w14:textId="22FB58A5"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naznaku mrežne stranice na kojoj su navedeni opisi poslova i podaci o plaći radnog mjesta, sadržaj i način testiranja, te pravni izvori za pripremu kandidata za testiranje</w:t>
      </w:r>
    </w:p>
    <w:p w14:paraId="10955B95" w14:textId="33B08EC7"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obavijest o mrežnoj stranici na kojoj će se objaviti vrijeme i mjesto održavanja testiranja, te rok za objavu</w:t>
      </w:r>
    </w:p>
    <w:p w14:paraId="4CE71E3F" w14:textId="2661DA6F"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naznaku da se rješenje o</w:t>
      </w:r>
      <w:r w:rsidR="00E01C0B" w:rsidRPr="009540B2">
        <w:rPr>
          <w:rFonts w:ascii="Times New Roman" w:hAnsi="Times New Roman" w:cs="Times New Roman"/>
          <w:sz w:val="24"/>
          <w:szCs w:val="24"/>
        </w:rPr>
        <w:t xml:space="preserve"> imenovanju</w:t>
      </w:r>
      <w:r w:rsidRPr="009540B2">
        <w:rPr>
          <w:rFonts w:ascii="Times New Roman" w:hAnsi="Times New Roman" w:cs="Times New Roman"/>
          <w:sz w:val="24"/>
          <w:szCs w:val="24"/>
        </w:rPr>
        <w:t xml:space="preserve"> izabranog kandidata dostavlja javnom objavom na mrežnim stranicama tijela državne uprave nadležnog za službeničke odnose te da se dostava svim kandidatima smatra obavljenom istekom osmoga dana od dana javne objave na mrežnim stranicama tijela državne uprave nadležnog za službeničke odnose.</w:t>
      </w:r>
    </w:p>
    <w:p w14:paraId="3A50AF70" w14:textId="77777777" w:rsidR="00A43773" w:rsidRPr="009540B2" w:rsidRDefault="00A43773" w:rsidP="009540B2">
      <w:pPr>
        <w:jc w:val="left"/>
        <w:rPr>
          <w:rFonts w:ascii="Times New Roman" w:hAnsi="Times New Roman" w:cs="Times New Roman"/>
          <w:sz w:val="24"/>
          <w:szCs w:val="24"/>
        </w:rPr>
      </w:pPr>
    </w:p>
    <w:p w14:paraId="59803CCA" w14:textId="0A9D190C"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(2) Rok za podnošenje prijava na javni natječaj je osam dana od dana objave u „Narodnim novinama“.</w:t>
      </w:r>
    </w:p>
    <w:p w14:paraId="47D69E93" w14:textId="77777777" w:rsidR="00A43773" w:rsidRPr="009540B2" w:rsidRDefault="00A43773" w:rsidP="009540B2">
      <w:pPr>
        <w:jc w:val="left"/>
        <w:rPr>
          <w:rFonts w:ascii="Times New Roman" w:hAnsi="Times New Roman" w:cs="Times New Roman"/>
          <w:sz w:val="24"/>
          <w:szCs w:val="24"/>
        </w:rPr>
      </w:pPr>
    </w:p>
    <w:p w14:paraId="27A8EC6C" w14:textId="59E51F7B"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(3) Pravni izvori za pripremu kandidata za testiranje objavit će se na mrežnoj stranici naznačenoj u javnom natječaju istovremeno s objavom javnog natječaja.</w:t>
      </w:r>
    </w:p>
    <w:p w14:paraId="45F59D5B" w14:textId="77777777" w:rsidR="00A43773" w:rsidRPr="009540B2" w:rsidRDefault="00A43773" w:rsidP="009540B2">
      <w:pPr>
        <w:jc w:val="left"/>
        <w:rPr>
          <w:rFonts w:ascii="Times New Roman" w:hAnsi="Times New Roman" w:cs="Times New Roman"/>
          <w:sz w:val="24"/>
          <w:szCs w:val="24"/>
        </w:rPr>
      </w:pPr>
    </w:p>
    <w:p w14:paraId="6FD62E9C" w14:textId="51C4AEB9"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(4) Rok za objavu vremena i mjesta održavanja testiranja je najmanje pet dana prije dana određenog za testiranje.</w:t>
      </w:r>
    </w:p>
    <w:p w14:paraId="016FCDC5" w14:textId="77777777" w:rsidR="00EB31DB" w:rsidRPr="009540B2" w:rsidRDefault="00EB31DB" w:rsidP="009540B2">
      <w:pPr>
        <w:jc w:val="left"/>
        <w:rPr>
          <w:rFonts w:ascii="Times New Roman" w:hAnsi="Times New Roman" w:cs="Times New Roman"/>
          <w:sz w:val="24"/>
          <w:szCs w:val="24"/>
        </w:rPr>
      </w:pPr>
    </w:p>
    <w:p w14:paraId="413367F3" w14:textId="5A0D3134" w:rsidR="00A43773" w:rsidRPr="009540B2" w:rsidRDefault="00A43773"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6</w:t>
      </w:r>
      <w:r w:rsidRPr="009540B2">
        <w:rPr>
          <w:rFonts w:ascii="Times New Roman" w:hAnsi="Times New Roman" w:cs="Times New Roman"/>
          <w:color w:val="000000" w:themeColor="text1"/>
          <w:sz w:val="24"/>
          <w:szCs w:val="24"/>
        </w:rPr>
        <w:t>.</w:t>
      </w:r>
    </w:p>
    <w:p w14:paraId="1A86D202" w14:textId="7E7F6D45" w:rsidR="00A43773" w:rsidRPr="009540B2" w:rsidRDefault="00A43773" w:rsidP="009540B2">
      <w:pPr>
        <w:jc w:val="left"/>
        <w:rPr>
          <w:rFonts w:ascii="Times New Roman" w:hAnsi="Times New Roman" w:cs="Times New Roman"/>
          <w:sz w:val="24"/>
          <w:szCs w:val="24"/>
        </w:rPr>
      </w:pPr>
    </w:p>
    <w:p w14:paraId="706D4A2A" w14:textId="44615876"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(1) U prijavi na javni natječaj navode se osobni podaci podnositelja prijave (osobno ime, adresa stanovanja, broj telefona odnosno mobitela</w:t>
      </w:r>
      <w:r w:rsidR="002C0F2D" w:rsidRPr="009540B2">
        <w:rPr>
          <w:rFonts w:ascii="Times New Roman" w:hAnsi="Times New Roman" w:cs="Times New Roman"/>
          <w:sz w:val="24"/>
          <w:szCs w:val="24"/>
        </w:rPr>
        <w:t xml:space="preserve">, </w:t>
      </w:r>
      <w:r w:rsidRPr="009540B2">
        <w:rPr>
          <w:rFonts w:ascii="Times New Roman" w:hAnsi="Times New Roman" w:cs="Times New Roman"/>
          <w:sz w:val="24"/>
          <w:szCs w:val="24"/>
        </w:rPr>
        <w:t>e-mail adresa) i naziv radnog mjesta na koje se prijavljuje.</w:t>
      </w:r>
    </w:p>
    <w:p w14:paraId="7E335A4A" w14:textId="77777777" w:rsidR="00A43773" w:rsidRPr="009540B2" w:rsidRDefault="00A43773" w:rsidP="009540B2">
      <w:pPr>
        <w:jc w:val="left"/>
        <w:rPr>
          <w:rFonts w:ascii="Times New Roman" w:hAnsi="Times New Roman" w:cs="Times New Roman"/>
          <w:sz w:val="24"/>
          <w:szCs w:val="24"/>
        </w:rPr>
      </w:pPr>
    </w:p>
    <w:p w14:paraId="2BC327FE" w14:textId="70EAA66A"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(2) Uz prijavu se prilažu životopis i dokazi o ispunjavanju formalnih uvjeta iz javnog natječaja.</w:t>
      </w:r>
    </w:p>
    <w:p w14:paraId="74FF1C54" w14:textId="77777777" w:rsidR="00A43773" w:rsidRPr="009540B2" w:rsidRDefault="00A43773" w:rsidP="009540B2">
      <w:pPr>
        <w:jc w:val="left"/>
        <w:rPr>
          <w:rFonts w:ascii="Times New Roman" w:hAnsi="Times New Roman" w:cs="Times New Roman"/>
          <w:sz w:val="24"/>
          <w:szCs w:val="24"/>
        </w:rPr>
      </w:pPr>
    </w:p>
    <w:p w14:paraId="78E20320" w14:textId="3EEF3F1B" w:rsidR="00A43773"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(3) Potpunom prijavom smatra se prijava koja sadrži sve podatke i priloge navedene u javnom natječaju.</w:t>
      </w:r>
    </w:p>
    <w:p w14:paraId="7B54D515" w14:textId="77777777" w:rsidR="00A43773" w:rsidRPr="009540B2" w:rsidRDefault="00A43773" w:rsidP="009540B2">
      <w:pPr>
        <w:jc w:val="left"/>
        <w:rPr>
          <w:rFonts w:ascii="Times New Roman" w:hAnsi="Times New Roman" w:cs="Times New Roman"/>
          <w:sz w:val="24"/>
          <w:szCs w:val="24"/>
        </w:rPr>
      </w:pPr>
    </w:p>
    <w:p w14:paraId="504C6E0D" w14:textId="47195113" w:rsidR="00FD5594" w:rsidRPr="009540B2" w:rsidRDefault="00A43773" w:rsidP="009540B2">
      <w:pPr>
        <w:jc w:val="left"/>
        <w:rPr>
          <w:rFonts w:ascii="Times New Roman" w:hAnsi="Times New Roman" w:cs="Times New Roman"/>
          <w:sz w:val="24"/>
          <w:szCs w:val="24"/>
        </w:rPr>
      </w:pPr>
      <w:r w:rsidRPr="009540B2">
        <w:rPr>
          <w:rFonts w:ascii="Times New Roman" w:hAnsi="Times New Roman" w:cs="Times New Roman"/>
          <w:sz w:val="24"/>
          <w:szCs w:val="24"/>
        </w:rPr>
        <w:t>(4) Vrste dokaza o ispunjavanju formalnih uvjeta naznačuju se u javnom natječaju, ovisno o uvjetima za raspored na pojedino radno mjesto. Isprave se prilažu u neovjerenoj preslici, a prije izbora kandidat će predočiti izvornik.</w:t>
      </w:r>
    </w:p>
    <w:p w14:paraId="314811F5" w14:textId="77777777" w:rsidR="00EB31DB" w:rsidRPr="009540B2" w:rsidRDefault="00EB31DB" w:rsidP="009540B2">
      <w:pPr>
        <w:jc w:val="left"/>
        <w:rPr>
          <w:rFonts w:ascii="Times New Roman" w:hAnsi="Times New Roman" w:cs="Times New Roman"/>
          <w:sz w:val="24"/>
          <w:szCs w:val="24"/>
        </w:rPr>
      </w:pPr>
    </w:p>
    <w:p w14:paraId="31529AF1" w14:textId="020F5478" w:rsidR="00A43773" w:rsidRDefault="00A43773"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7</w:t>
      </w:r>
      <w:r w:rsidRPr="009540B2">
        <w:rPr>
          <w:rFonts w:ascii="Times New Roman" w:hAnsi="Times New Roman" w:cs="Times New Roman"/>
          <w:color w:val="000000" w:themeColor="text1"/>
          <w:sz w:val="24"/>
          <w:szCs w:val="24"/>
        </w:rPr>
        <w:t>.</w:t>
      </w:r>
    </w:p>
    <w:p w14:paraId="77C74680"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1)  Komisiju za provedbu javnog natječaja (u daljnjem tekstu: Komisija) imenuje čelnik tijela državne uprave nadležnog za službeničke odnose.</w:t>
      </w:r>
    </w:p>
    <w:p w14:paraId="32E89237" w14:textId="77777777" w:rsidR="001C0C28" w:rsidRPr="001C0C28" w:rsidRDefault="001C0C28" w:rsidP="001C0C28">
      <w:pPr>
        <w:jc w:val="left"/>
        <w:rPr>
          <w:rFonts w:ascii="Times New Roman" w:hAnsi="Times New Roman" w:cs="Times New Roman"/>
          <w:sz w:val="24"/>
          <w:szCs w:val="24"/>
        </w:rPr>
      </w:pPr>
    </w:p>
    <w:p w14:paraId="1F3E093F"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(2) Komisija ima neparan broj, a najmanje tri člana.</w:t>
      </w:r>
    </w:p>
    <w:p w14:paraId="29F57162" w14:textId="77777777" w:rsidR="001C0C28" w:rsidRPr="001C0C28" w:rsidRDefault="001C0C28" w:rsidP="001C0C28">
      <w:pPr>
        <w:jc w:val="left"/>
        <w:rPr>
          <w:rFonts w:ascii="Times New Roman" w:hAnsi="Times New Roman" w:cs="Times New Roman"/>
          <w:sz w:val="24"/>
          <w:szCs w:val="24"/>
        </w:rPr>
      </w:pPr>
    </w:p>
    <w:p w14:paraId="480B789E"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lastRenderedPageBreak/>
        <w:t>(3) Članovi Komisije imenuju se iz reda državnih službenika koji imaju potrebno obrazovanje i stručno znanje vezano za utvrđivanje znanja, sposobnosti i vještina kandidata u postupku javnog natječaja.</w:t>
      </w:r>
    </w:p>
    <w:p w14:paraId="7B1F3231" w14:textId="77777777" w:rsidR="001C0C28" w:rsidRPr="001C0C28" w:rsidRDefault="001C0C28" w:rsidP="001C0C28">
      <w:pPr>
        <w:jc w:val="left"/>
        <w:rPr>
          <w:rFonts w:ascii="Times New Roman" w:hAnsi="Times New Roman" w:cs="Times New Roman"/>
          <w:sz w:val="24"/>
          <w:szCs w:val="24"/>
        </w:rPr>
      </w:pPr>
    </w:p>
    <w:p w14:paraId="76D5781C"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(4) Komisija obavlja sljedeće poslove:</w:t>
      </w:r>
    </w:p>
    <w:p w14:paraId="766DC32E" w14:textId="77777777" w:rsidR="001C0C28" w:rsidRPr="001C0C28" w:rsidRDefault="001C0C28" w:rsidP="001C0C28">
      <w:pPr>
        <w:jc w:val="left"/>
        <w:rPr>
          <w:rFonts w:ascii="Times New Roman" w:hAnsi="Times New Roman" w:cs="Times New Roman"/>
          <w:sz w:val="24"/>
          <w:szCs w:val="24"/>
        </w:rPr>
      </w:pPr>
    </w:p>
    <w:p w14:paraId="6BE5A309"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w:t>
      </w:r>
      <w:r w:rsidRPr="001C0C28">
        <w:rPr>
          <w:rFonts w:ascii="Times New Roman" w:hAnsi="Times New Roman" w:cs="Times New Roman"/>
          <w:sz w:val="24"/>
          <w:szCs w:val="24"/>
        </w:rPr>
        <w:tab/>
        <w:t>utvrđuje koje su prijave na natječaj pravodobne i potpune</w:t>
      </w:r>
    </w:p>
    <w:p w14:paraId="63AC7CB0"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w:t>
      </w:r>
      <w:r w:rsidRPr="001C0C28">
        <w:rPr>
          <w:rFonts w:ascii="Times New Roman" w:hAnsi="Times New Roman" w:cs="Times New Roman"/>
          <w:sz w:val="24"/>
          <w:szCs w:val="24"/>
        </w:rPr>
        <w:tab/>
        <w:t>obavještava jedinicu za ljudske potencijale o prijavama koje su nepravodobne i nepotpune</w:t>
      </w:r>
    </w:p>
    <w:p w14:paraId="6B3865D8"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w:t>
      </w:r>
      <w:r w:rsidRPr="001C0C28">
        <w:rPr>
          <w:rFonts w:ascii="Times New Roman" w:hAnsi="Times New Roman" w:cs="Times New Roman"/>
          <w:sz w:val="24"/>
          <w:szCs w:val="24"/>
        </w:rPr>
        <w:tab/>
        <w:t>utvrđuje listu kandidata prijavljenih na javni natječaj koji ispunjavaju formalne uvjete iz javnog natječaja, a čije su prijave pravodobne i potpune i kandidate s te liste upućuje na testiranje i razgovor (intervju)</w:t>
      </w:r>
    </w:p>
    <w:p w14:paraId="6DA7FD9C"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w:t>
      </w:r>
      <w:r w:rsidRPr="001C0C28">
        <w:rPr>
          <w:rFonts w:ascii="Times New Roman" w:hAnsi="Times New Roman" w:cs="Times New Roman"/>
          <w:sz w:val="24"/>
          <w:szCs w:val="24"/>
        </w:rPr>
        <w:tab/>
        <w:t>provodi testiranje i razgovor (intervju) s kandidatima radi utvrđivanja njihovog znanja, sposobnosti i vještina te rezultata u dosadašnjem radu</w:t>
      </w:r>
    </w:p>
    <w:p w14:paraId="60B94A79" w14:textId="77777777"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w:t>
      </w:r>
      <w:r w:rsidRPr="001C0C28">
        <w:rPr>
          <w:rFonts w:ascii="Times New Roman" w:hAnsi="Times New Roman" w:cs="Times New Roman"/>
          <w:sz w:val="24"/>
          <w:szCs w:val="24"/>
        </w:rPr>
        <w:tab/>
        <w:t>utvrđuje rang-listu kandidata, s obzirom na rezultate provedenog testiranja i razgovora (intervjua)</w:t>
      </w:r>
    </w:p>
    <w:p w14:paraId="21283C83" w14:textId="3F6AE716" w:rsidR="001C0C28" w:rsidRPr="001C0C28" w:rsidRDefault="001C0C28" w:rsidP="001C0C28">
      <w:pPr>
        <w:jc w:val="left"/>
        <w:rPr>
          <w:rFonts w:ascii="Times New Roman" w:hAnsi="Times New Roman" w:cs="Times New Roman"/>
          <w:sz w:val="24"/>
          <w:szCs w:val="24"/>
        </w:rPr>
      </w:pPr>
      <w:r w:rsidRPr="001C0C28">
        <w:rPr>
          <w:rFonts w:ascii="Times New Roman" w:hAnsi="Times New Roman" w:cs="Times New Roman"/>
          <w:sz w:val="24"/>
          <w:szCs w:val="24"/>
        </w:rPr>
        <w:t>-</w:t>
      </w:r>
      <w:r w:rsidRPr="001C0C28">
        <w:rPr>
          <w:rFonts w:ascii="Times New Roman" w:hAnsi="Times New Roman" w:cs="Times New Roman"/>
          <w:sz w:val="24"/>
          <w:szCs w:val="24"/>
        </w:rPr>
        <w:tab/>
        <w:t>čelniku tijela podnosi izvješće o provedenom postupku, uz koje prilaže rang-listu kandidata.</w:t>
      </w:r>
    </w:p>
    <w:p w14:paraId="017C4632" w14:textId="03301CC0" w:rsidR="00FD5594" w:rsidRDefault="00FD5594"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8</w:t>
      </w:r>
      <w:r w:rsidRPr="009540B2">
        <w:rPr>
          <w:rFonts w:ascii="Times New Roman" w:hAnsi="Times New Roman" w:cs="Times New Roman"/>
          <w:color w:val="000000" w:themeColor="text1"/>
          <w:sz w:val="24"/>
          <w:szCs w:val="24"/>
        </w:rPr>
        <w:t>.</w:t>
      </w:r>
    </w:p>
    <w:p w14:paraId="67CB987C" w14:textId="08A5C9BC" w:rsidR="001C0C28" w:rsidRDefault="001C0C28" w:rsidP="001C0C28"/>
    <w:p w14:paraId="0B31F6F0" w14:textId="77777777" w:rsidR="001C0C28" w:rsidRPr="008F3E7E" w:rsidRDefault="001C0C28" w:rsidP="001C0C28">
      <w:pPr>
        <w:jc w:val="both"/>
        <w:rPr>
          <w:rFonts w:ascii="Times New Roman" w:hAnsi="Times New Roman" w:cs="Times New Roman"/>
          <w:sz w:val="24"/>
          <w:szCs w:val="24"/>
          <w:shd w:val="clear" w:color="auto" w:fill="FFFFFF"/>
        </w:rPr>
      </w:pPr>
      <w:r w:rsidRPr="008F3E7E">
        <w:rPr>
          <w:rFonts w:ascii="Times New Roman" w:hAnsi="Times New Roman" w:cs="Times New Roman"/>
          <w:sz w:val="24"/>
          <w:szCs w:val="24"/>
          <w:shd w:val="clear" w:color="auto" w:fill="FFFFFF"/>
        </w:rPr>
        <w:t>(1) Osoba koja nije podnijela pravodobnu ili potpunu prijavu ili ne ispunjava formalne uvjete iz javnog natječaja, ne smatra se kandidatom u postupku javnog natječaja.</w:t>
      </w:r>
    </w:p>
    <w:p w14:paraId="16DB0884" w14:textId="77777777" w:rsidR="001C0C28" w:rsidRPr="008F3E7E" w:rsidRDefault="001C0C28" w:rsidP="001C0C28">
      <w:pPr>
        <w:jc w:val="both"/>
        <w:rPr>
          <w:rFonts w:ascii="Times New Roman" w:hAnsi="Times New Roman" w:cs="Times New Roman"/>
          <w:sz w:val="24"/>
          <w:szCs w:val="24"/>
          <w:shd w:val="clear" w:color="auto" w:fill="FFFFFF"/>
        </w:rPr>
      </w:pPr>
    </w:p>
    <w:p w14:paraId="6BE273B0" w14:textId="77777777" w:rsidR="001C0C28" w:rsidRDefault="001C0C28" w:rsidP="001C0C28">
      <w:pPr>
        <w:jc w:val="both"/>
        <w:rPr>
          <w:rFonts w:ascii="Times New Roman" w:hAnsi="Times New Roman" w:cs="Times New Roman"/>
          <w:sz w:val="24"/>
          <w:szCs w:val="24"/>
          <w:shd w:val="clear" w:color="auto" w:fill="FFFFFF"/>
        </w:rPr>
      </w:pPr>
      <w:r w:rsidRPr="008F3E7E">
        <w:rPr>
          <w:rFonts w:ascii="Times New Roman" w:hAnsi="Times New Roman" w:cs="Times New Roman"/>
          <w:sz w:val="24"/>
          <w:szCs w:val="24"/>
          <w:shd w:val="clear" w:color="auto" w:fill="FFFFFF"/>
        </w:rPr>
        <w:t>(2) Osobi iz stavka 1. ovoga članka jedinica za ljudske potencijale dostavlja pisanu obavijest u kojoj se navode razlozi zbog kojih se ne smatra kandidatom. Obavijest se u pravilu dostavlja putem elektroničke pošte.</w:t>
      </w:r>
    </w:p>
    <w:p w14:paraId="5B38DF00" w14:textId="77777777" w:rsidR="001C0C28" w:rsidRPr="001C0C28" w:rsidRDefault="001C0C28" w:rsidP="001C0C28"/>
    <w:p w14:paraId="12CDCFAE" w14:textId="2F1BA93B" w:rsidR="009F04FD"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9</w:t>
      </w:r>
      <w:r w:rsidR="00BA0859" w:rsidRPr="009540B2">
        <w:rPr>
          <w:rFonts w:ascii="Times New Roman" w:hAnsi="Times New Roman" w:cs="Times New Roman"/>
          <w:color w:val="000000" w:themeColor="text1"/>
          <w:sz w:val="24"/>
          <w:szCs w:val="24"/>
        </w:rPr>
        <w:t>.</w:t>
      </w:r>
    </w:p>
    <w:p w14:paraId="53380F27" w14:textId="77777777" w:rsidR="001C0C28" w:rsidRPr="001C0C28" w:rsidRDefault="001C0C28" w:rsidP="001C0C28"/>
    <w:p w14:paraId="5E18B749" w14:textId="77777777" w:rsidR="001C0C28" w:rsidRPr="008F3E7E" w:rsidRDefault="001C0C28" w:rsidP="001C0C28">
      <w:pPr>
        <w:jc w:val="both"/>
        <w:rPr>
          <w:rFonts w:ascii="Times New Roman" w:hAnsi="Times New Roman" w:cs="Times New Roman"/>
          <w:sz w:val="24"/>
          <w:szCs w:val="24"/>
        </w:rPr>
      </w:pPr>
      <w:r w:rsidRPr="008F3E7E">
        <w:rPr>
          <w:rFonts w:ascii="Times New Roman" w:hAnsi="Times New Roman" w:cs="Times New Roman"/>
          <w:sz w:val="24"/>
          <w:szCs w:val="24"/>
        </w:rPr>
        <w:t>(1) Testiranju mogu pristupiti kandidati s liste kandidata iz članka 7. stavka 4. podstavka 3. ove Uredbe.</w:t>
      </w:r>
    </w:p>
    <w:p w14:paraId="753C5564" w14:textId="77777777" w:rsidR="001C0C28" w:rsidRPr="008F3E7E" w:rsidRDefault="001C0C28" w:rsidP="001C0C28">
      <w:pPr>
        <w:jc w:val="both"/>
        <w:rPr>
          <w:rFonts w:ascii="Times New Roman" w:hAnsi="Times New Roman" w:cs="Times New Roman"/>
          <w:sz w:val="24"/>
          <w:szCs w:val="24"/>
        </w:rPr>
      </w:pPr>
    </w:p>
    <w:p w14:paraId="26A4D06B" w14:textId="77777777" w:rsidR="001C0C28" w:rsidRPr="008F3E7E" w:rsidRDefault="001C0C28" w:rsidP="001C0C28">
      <w:pPr>
        <w:jc w:val="both"/>
        <w:rPr>
          <w:rFonts w:ascii="Times New Roman" w:hAnsi="Times New Roman" w:cs="Times New Roman"/>
          <w:sz w:val="24"/>
          <w:szCs w:val="24"/>
        </w:rPr>
      </w:pPr>
      <w:r w:rsidRPr="008F3E7E">
        <w:rPr>
          <w:rFonts w:ascii="Times New Roman" w:hAnsi="Times New Roman" w:cs="Times New Roman"/>
          <w:sz w:val="24"/>
          <w:szCs w:val="24"/>
        </w:rPr>
        <w:t>(2)</w:t>
      </w:r>
      <w:r w:rsidRPr="008F3E7E">
        <w:rPr>
          <w:rFonts w:ascii="Times New Roman" w:eastAsia="Times New Roman" w:hAnsi="Times New Roman" w:cs="Times New Roman"/>
          <w:sz w:val="24"/>
          <w:szCs w:val="24"/>
          <w:lang w:eastAsia="hr-HR"/>
        </w:rPr>
        <w:t xml:space="preserve"> Kandidatu koji je osoba s invaliditetom državno tijelo obvezno je u postupku testiranja i razgovora (intervjua) osigurati odgovarajuću razumnu prilagodbu ako je kandidat u prijavi na javni natječaj naveo potrebu za odgovarajućom prilagodbom.</w:t>
      </w:r>
    </w:p>
    <w:p w14:paraId="1BDC72B6" w14:textId="77777777" w:rsidR="001C0C28" w:rsidRPr="008F3E7E" w:rsidRDefault="001C0C28" w:rsidP="001C0C28">
      <w:pPr>
        <w:jc w:val="both"/>
        <w:rPr>
          <w:rFonts w:ascii="Times New Roman" w:hAnsi="Times New Roman" w:cs="Times New Roman"/>
          <w:sz w:val="24"/>
          <w:szCs w:val="24"/>
        </w:rPr>
      </w:pPr>
    </w:p>
    <w:p w14:paraId="732981C9" w14:textId="77777777" w:rsidR="001C0C28" w:rsidRDefault="001C0C28" w:rsidP="001C0C28">
      <w:pPr>
        <w:jc w:val="both"/>
        <w:rPr>
          <w:rFonts w:ascii="Times New Roman" w:hAnsi="Times New Roman" w:cs="Times New Roman"/>
          <w:sz w:val="24"/>
          <w:szCs w:val="24"/>
        </w:rPr>
      </w:pPr>
      <w:r w:rsidRPr="008F3E7E">
        <w:rPr>
          <w:rFonts w:ascii="Times New Roman" w:hAnsi="Times New Roman" w:cs="Times New Roman"/>
          <w:sz w:val="24"/>
          <w:szCs w:val="24"/>
        </w:rPr>
        <w:t>(</w:t>
      </w:r>
      <w:r>
        <w:rPr>
          <w:rFonts w:ascii="Times New Roman" w:hAnsi="Times New Roman" w:cs="Times New Roman"/>
          <w:sz w:val="24"/>
          <w:szCs w:val="24"/>
        </w:rPr>
        <w:t>3</w:t>
      </w:r>
      <w:r w:rsidRPr="008F3E7E">
        <w:rPr>
          <w:rFonts w:ascii="Times New Roman" w:hAnsi="Times New Roman" w:cs="Times New Roman"/>
          <w:sz w:val="24"/>
          <w:szCs w:val="24"/>
        </w:rPr>
        <w:t>) Kandidat koji nije pristupio testiranju više se ne smatra kandidatom u postupku.</w:t>
      </w:r>
    </w:p>
    <w:p w14:paraId="1A64FBC6" w14:textId="77777777" w:rsidR="001C0C28" w:rsidRPr="008F3E7E" w:rsidRDefault="001C0C28" w:rsidP="001C0C28">
      <w:pPr>
        <w:jc w:val="both"/>
        <w:rPr>
          <w:rFonts w:ascii="Times New Roman" w:hAnsi="Times New Roman" w:cs="Times New Roman"/>
          <w:sz w:val="24"/>
          <w:szCs w:val="24"/>
        </w:rPr>
      </w:pPr>
    </w:p>
    <w:p w14:paraId="7CBE9696" w14:textId="77777777" w:rsidR="001C0C28" w:rsidRPr="001C0C28" w:rsidRDefault="001C0C28" w:rsidP="001C0C28"/>
    <w:p w14:paraId="3E7B38B3" w14:textId="5A915373" w:rsidR="00E27374" w:rsidRDefault="00E27374" w:rsidP="009540B2">
      <w:pPr>
        <w:pStyle w:val="Naslov1"/>
        <w:rPr>
          <w:rFonts w:ascii="Times New Roman" w:hAnsi="Times New Roman" w:cs="Times New Roman"/>
          <w:color w:val="000000" w:themeColor="text1"/>
          <w:sz w:val="24"/>
          <w:szCs w:val="24"/>
        </w:rPr>
      </w:pPr>
      <w:bookmarkStart w:id="1" w:name="_Hlk161755705"/>
      <w:r w:rsidRPr="009540B2">
        <w:rPr>
          <w:rFonts w:ascii="Times New Roman" w:hAnsi="Times New Roman" w:cs="Times New Roman"/>
          <w:color w:val="000000" w:themeColor="text1"/>
          <w:sz w:val="24"/>
          <w:szCs w:val="24"/>
        </w:rPr>
        <w:t>Članak 1</w:t>
      </w:r>
      <w:r w:rsidR="0095789A" w:rsidRPr="009540B2">
        <w:rPr>
          <w:rFonts w:ascii="Times New Roman" w:hAnsi="Times New Roman" w:cs="Times New Roman"/>
          <w:color w:val="000000" w:themeColor="text1"/>
          <w:sz w:val="24"/>
          <w:szCs w:val="24"/>
        </w:rPr>
        <w:t>0</w:t>
      </w:r>
      <w:r w:rsidRPr="009540B2">
        <w:rPr>
          <w:rFonts w:ascii="Times New Roman" w:hAnsi="Times New Roman" w:cs="Times New Roman"/>
          <w:color w:val="000000" w:themeColor="text1"/>
          <w:sz w:val="24"/>
          <w:szCs w:val="24"/>
        </w:rPr>
        <w:t>.</w:t>
      </w:r>
    </w:p>
    <w:p w14:paraId="143B5B7D" w14:textId="443195CA" w:rsidR="001C0C28" w:rsidRDefault="001C0C28" w:rsidP="001C0C28"/>
    <w:p w14:paraId="3D4C35E2" w14:textId="77777777" w:rsidR="001C0C28" w:rsidRPr="001C0C28" w:rsidRDefault="001C0C28" w:rsidP="001C0C28"/>
    <w:p w14:paraId="0FEF396E" w14:textId="77777777" w:rsidR="001C0C28" w:rsidRPr="001C0C28" w:rsidRDefault="001C0C28" w:rsidP="001C0C28">
      <w:pPr>
        <w:jc w:val="left"/>
        <w:rPr>
          <w:rFonts w:ascii="Times New Roman" w:eastAsia="Times New Roman" w:hAnsi="Times New Roman" w:cs="Times New Roman"/>
          <w:sz w:val="24"/>
          <w:szCs w:val="24"/>
          <w:lang w:eastAsia="hr-HR"/>
        </w:rPr>
      </w:pPr>
      <w:r>
        <w:t>(</w:t>
      </w:r>
      <w:r w:rsidRPr="001C0C28">
        <w:rPr>
          <w:rFonts w:ascii="Times New Roman" w:eastAsia="Times New Roman" w:hAnsi="Times New Roman" w:cs="Times New Roman"/>
          <w:sz w:val="24"/>
          <w:szCs w:val="24"/>
          <w:lang w:eastAsia="hr-HR"/>
        </w:rPr>
        <w:t>1) Provjera znanja, sposobnosti i vještina kandidata te rezultata u dosadašnjem radu utvrđuje se putem testiranja i razgovora (intervjua) Komisije s kandidatima.</w:t>
      </w:r>
    </w:p>
    <w:p w14:paraId="677AF452" w14:textId="77777777" w:rsidR="001C0C28" w:rsidRPr="001C0C28" w:rsidRDefault="001C0C28" w:rsidP="001C0C28">
      <w:pPr>
        <w:jc w:val="left"/>
        <w:rPr>
          <w:rFonts w:ascii="Times New Roman" w:eastAsia="Times New Roman" w:hAnsi="Times New Roman" w:cs="Times New Roman"/>
          <w:sz w:val="24"/>
          <w:szCs w:val="24"/>
          <w:lang w:eastAsia="hr-HR"/>
        </w:rPr>
      </w:pPr>
    </w:p>
    <w:p w14:paraId="72FBD2F1"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(2) Testiranje se sastoji od pisane provjere znanja, sposobnosti i vještina kandidata bitnih za rad u Odboru i praktičnog dijela izrade nacrta akta iz djelokruga Odbora. Svaki dio provedenog testiranja  vrednuje se bodovima od 0 do 10.</w:t>
      </w:r>
    </w:p>
    <w:p w14:paraId="41D849A2"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lastRenderedPageBreak/>
        <w:t>(3) Kandidati koji su na svakom dijelu provedenog testiranja ostvarili najmanje 5 bodova pozivaju se na razgovor (intervju) s Komisijom, na kojem se utvrđuje njihova motivacija za rad u Odboru, profesionalni ciljevi i stečeno radno iskustvo.</w:t>
      </w:r>
    </w:p>
    <w:p w14:paraId="218D9CDA"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 xml:space="preserve"> </w:t>
      </w:r>
    </w:p>
    <w:p w14:paraId="50C7183B"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(4) Razgovor (intervju) se vrednuje bodovima od 0 do 10, a smatra se da je kandidat zadovoljio ako je u tom dijelu postupka ostvario najmanje 5 bodova.</w:t>
      </w:r>
    </w:p>
    <w:p w14:paraId="00F982C1" w14:textId="77777777" w:rsidR="001C0C28" w:rsidRPr="001C0C28" w:rsidRDefault="001C0C28" w:rsidP="001C0C28">
      <w:pPr>
        <w:jc w:val="left"/>
        <w:rPr>
          <w:rFonts w:ascii="Times New Roman" w:eastAsia="Times New Roman" w:hAnsi="Times New Roman" w:cs="Times New Roman"/>
          <w:sz w:val="24"/>
          <w:szCs w:val="24"/>
          <w:lang w:eastAsia="hr-HR"/>
        </w:rPr>
      </w:pPr>
    </w:p>
    <w:p w14:paraId="7F19C821"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(5) Nakon provedenog razgovora (intervjua) Komisija utvrđuje rang-listu kandidata prema ukupnom broju bodova ostvarenih na testiranju i  razgovoru (intervjuu).</w:t>
      </w:r>
    </w:p>
    <w:p w14:paraId="1B1F85AA" w14:textId="77777777" w:rsidR="001C0C28" w:rsidRPr="001C0C28" w:rsidRDefault="001C0C28" w:rsidP="001C0C28">
      <w:pPr>
        <w:jc w:val="left"/>
        <w:rPr>
          <w:rFonts w:ascii="Times New Roman" w:eastAsia="Times New Roman" w:hAnsi="Times New Roman" w:cs="Times New Roman"/>
          <w:sz w:val="24"/>
          <w:szCs w:val="24"/>
          <w:lang w:eastAsia="hr-HR"/>
        </w:rPr>
      </w:pPr>
    </w:p>
    <w:p w14:paraId="23578A86"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(6) Komisija dostavlja čelniku tijela državne uprave nadležnog za službeničke odnose izvješće o provedenom postupku, uz  koje se prilaže rang-lista kandidata iz stavka 5. ovoga članka.</w:t>
      </w:r>
    </w:p>
    <w:p w14:paraId="706A0042" w14:textId="77777777" w:rsidR="001C0C28" w:rsidRPr="001C0C28" w:rsidRDefault="001C0C28" w:rsidP="001C0C28">
      <w:pPr>
        <w:jc w:val="left"/>
        <w:rPr>
          <w:rFonts w:ascii="Times New Roman" w:eastAsia="Times New Roman" w:hAnsi="Times New Roman" w:cs="Times New Roman"/>
          <w:sz w:val="24"/>
          <w:szCs w:val="24"/>
          <w:lang w:eastAsia="hr-HR"/>
        </w:rPr>
      </w:pPr>
    </w:p>
    <w:p w14:paraId="25686C39" w14:textId="2D98CC0E"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(7) Na temelju rezultata provedenog testiranja i razgovora (intervjua) čelnik tijela državne uprave nadležnog za službeničke odnose podnosi Vladi prijedlog za imenovanje članova Odbora.</w:t>
      </w:r>
    </w:p>
    <w:bookmarkEnd w:id="1"/>
    <w:p w14:paraId="6C23AC29" w14:textId="69C6C7DC" w:rsidR="005F2B4B" w:rsidRDefault="005F2B4B"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Članak 1</w:t>
      </w:r>
      <w:r w:rsidR="0095789A" w:rsidRPr="009540B2">
        <w:rPr>
          <w:rFonts w:ascii="Times New Roman" w:hAnsi="Times New Roman" w:cs="Times New Roman"/>
          <w:color w:val="000000" w:themeColor="text1"/>
          <w:sz w:val="24"/>
          <w:szCs w:val="24"/>
        </w:rPr>
        <w:t>1</w:t>
      </w:r>
      <w:r w:rsidRPr="009540B2">
        <w:rPr>
          <w:rFonts w:ascii="Times New Roman" w:hAnsi="Times New Roman" w:cs="Times New Roman"/>
          <w:color w:val="000000" w:themeColor="text1"/>
          <w:sz w:val="24"/>
          <w:szCs w:val="24"/>
        </w:rPr>
        <w:t>.</w:t>
      </w:r>
    </w:p>
    <w:p w14:paraId="09EE20D0" w14:textId="0F6D6F88" w:rsidR="001C0C28" w:rsidRDefault="001C0C28" w:rsidP="001C0C28"/>
    <w:p w14:paraId="41B3A808" w14:textId="77777777" w:rsidR="001C0C28" w:rsidRPr="001C0C28" w:rsidRDefault="001C0C28" w:rsidP="001C0C28">
      <w:pPr>
        <w:jc w:val="left"/>
        <w:rPr>
          <w:rFonts w:ascii="Times New Roman" w:eastAsia="Times New Roman" w:hAnsi="Times New Roman" w:cs="Times New Roman"/>
          <w:sz w:val="24"/>
          <w:szCs w:val="24"/>
          <w:lang w:eastAsia="hr-HR"/>
        </w:rPr>
      </w:pPr>
      <w:r>
        <w:t>(</w:t>
      </w:r>
      <w:r w:rsidRPr="001C0C28">
        <w:rPr>
          <w:rFonts w:ascii="Times New Roman" w:eastAsia="Times New Roman" w:hAnsi="Times New Roman" w:cs="Times New Roman"/>
          <w:sz w:val="24"/>
          <w:szCs w:val="24"/>
          <w:lang w:eastAsia="hr-HR"/>
        </w:rPr>
        <w:t>1) Izabrani kandidat pozvat će se da u primjerenom roku, a prije donošenja rješenja o imenovanju, dostavi uvjerenje nadležnog suda da se protiv njega ne vodi kazneni postupak, uvjerenje o zdravstvenoj sposobnosti za obavljanje poslova radnog mjesta i izvornike drugih dokaza o ispunjavanju formalnih uvjeta iz javnog natječaja, uz upozorenje da se nedostavljanje traženih isprava smatra odustankom od prijma u državnu službu.</w:t>
      </w:r>
    </w:p>
    <w:p w14:paraId="244217D2" w14:textId="77777777" w:rsidR="001C0C28" w:rsidRPr="001C0C28" w:rsidRDefault="001C0C28" w:rsidP="001C0C28">
      <w:pPr>
        <w:jc w:val="left"/>
        <w:rPr>
          <w:rFonts w:ascii="Times New Roman" w:eastAsia="Times New Roman" w:hAnsi="Times New Roman" w:cs="Times New Roman"/>
          <w:sz w:val="24"/>
          <w:szCs w:val="24"/>
          <w:lang w:eastAsia="hr-HR"/>
        </w:rPr>
      </w:pPr>
    </w:p>
    <w:p w14:paraId="16988FC2"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(2) Nakon izbora kandidata, a prije donošenja rješenja o imenovanju, državno tijelo koje je raspisalo javni natječaj provjerit će po službenoj dužnosti nepostojanje ostalih zapreka za prijam u državnu službu propisanih zakonom i o tome pribaviti potrebne dokaze.</w:t>
      </w:r>
    </w:p>
    <w:p w14:paraId="75CFCF5A" w14:textId="77777777" w:rsidR="001C0C28" w:rsidRPr="001C0C28" w:rsidRDefault="001C0C28" w:rsidP="001C0C28">
      <w:pPr>
        <w:jc w:val="left"/>
        <w:rPr>
          <w:rFonts w:ascii="Times New Roman" w:eastAsia="Times New Roman" w:hAnsi="Times New Roman" w:cs="Times New Roman"/>
          <w:sz w:val="24"/>
          <w:szCs w:val="24"/>
          <w:lang w:eastAsia="hr-HR"/>
        </w:rPr>
      </w:pPr>
    </w:p>
    <w:p w14:paraId="4052B3A5" w14:textId="77777777"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(3) Troškove izdavanja uvjerenja o zdravstvenoj sposobnosti snosi državno tijelo koje je raspisalo javni natječaj.</w:t>
      </w:r>
    </w:p>
    <w:p w14:paraId="3FC295D6" w14:textId="77777777" w:rsidR="001C0C28" w:rsidRPr="001C0C28" w:rsidRDefault="001C0C28" w:rsidP="001C0C28">
      <w:pPr>
        <w:jc w:val="left"/>
        <w:rPr>
          <w:rFonts w:ascii="Times New Roman" w:eastAsia="Times New Roman" w:hAnsi="Times New Roman" w:cs="Times New Roman"/>
          <w:sz w:val="24"/>
          <w:szCs w:val="24"/>
          <w:lang w:eastAsia="hr-HR"/>
        </w:rPr>
      </w:pPr>
    </w:p>
    <w:p w14:paraId="745C6F12" w14:textId="26FB04DE" w:rsidR="001C0C28" w:rsidRPr="001C0C28" w:rsidRDefault="001C0C28" w:rsidP="001C0C28">
      <w:pPr>
        <w:jc w:val="left"/>
        <w:rPr>
          <w:rFonts w:ascii="Times New Roman" w:eastAsia="Times New Roman" w:hAnsi="Times New Roman" w:cs="Times New Roman"/>
          <w:sz w:val="24"/>
          <w:szCs w:val="24"/>
          <w:lang w:eastAsia="hr-HR"/>
        </w:rPr>
      </w:pPr>
      <w:r w:rsidRPr="001C0C28">
        <w:rPr>
          <w:rFonts w:ascii="Times New Roman" w:eastAsia="Times New Roman" w:hAnsi="Times New Roman" w:cs="Times New Roman"/>
          <w:sz w:val="24"/>
          <w:szCs w:val="24"/>
          <w:lang w:eastAsia="hr-HR"/>
        </w:rPr>
        <w:t>(4) U slučaju opravdanog razloga, rok za dostavu isprava iz stavka 1. ovoga članka može se produžiti, ali najviše za tri dana.</w:t>
      </w:r>
    </w:p>
    <w:p w14:paraId="6C9F1ECE" w14:textId="1A3241E7" w:rsidR="00335FB0" w:rsidRPr="009540B2" w:rsidRDefault="005F2B4B"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335FB0" w:rsidRPr="009540B2">
        <w:rPr>
          <w:rFonts w:ascii="Times New Roman" w:hAnsi="Times New Roman" w:cs="Times New Roman"/>
          <w:color w:val="000000" w:themeColor="text1"/>
          <w:sz w:val="24"/>
          <w:szCs w:val="24"/>
        </w:rPr>
        <w:t>1</w:t>
      </w:r>
      <w:r w:rsidR="0095789A" w:rsidRPr="009540B2">
        <w:rPr>
          <w:rFonts w:ascii="Times New Roman" w:hAnsi="Times New Roman" w:cs="Times New Roman"/>
          <w:color w:val="000000" w:themeColor="text1"/>
          <w:sz w:val="24"/>
          <w:szCs w:val="24"/>
        </w:rPr>
        <w:t>2</w:t>
      </w:r>
      <w:r w:rsidRPr="009540B2">
        <w:rPr>
          <w:rFonts w:ascii="Times New Roman" w:hAnsi="Times New Roman" w:cs="Times New Roman"/>
          <w:color w:val="000000" w:themeColor="text1"/>
          <w:sz w:val="24"/>
          <w:szCs w:val="24"/>
        </w:rPr>
        <w:t>.</w:t>
      </w:r>
    </w:p>
    <w:p w14:paraId="3F9070EF" w14:textId="77777777" w:rsidR="00335FB0" w:rsidRPr="009540B2" w:rsidRDefault="00335FB0" w:rsidP="009540B2">
      <w:pPr>
        <w:jc w:val="left"/>
        <w:rPr>
          <w:rFonts w:ascii="Times New Roman" w:hAnsi="Times New Roman" w:cs="Times New Roman"/>
          <w:sz w:val="24"/>
          <w:szCs w:val="24"/>
        </w:rPr>
      </w:pPr>
    </w:p>
    <w:p w14:paraId="70BD56B7" w14:textId="75EAEB66" w:rsidR="00335FB0" w:rsidRPr="009540B2" w:rsidRDefault="005F2B4B"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U slučaju odustanka izabranog kandidata od </w:t>
      </w:r>
      <w:r w:rsidR="00E01C0B" w:rsidRPr="009540B2">
        <w:rPr>
          <w:rFonts w:ascii="Times New Roman" w:hAnsi="Times New Roman" w:cs="Times New Roman"/>
          <w:sz w:val="24"/>
          <w:szCs w:val="24"/>
        </w:rPr>
        <w:t>imenovanja</w:t>
      </w:r>
      <w:r w:rsidRPr="009540B2">
        <w:rPr>
          <w:rFonts w:ascii="Times New Roman" w:hAnsi="Times New Roman" w:cs="Times New Roman"/>
          <w:sz w:val="24"/>
          <w:szCs w:val="24"/>
        </w:rPr>
        <w:t>, čelnik tijela</w:t>
      </w:r>
      <w:r w:rsidR="00335FB0" w:rsidRPr="009540B2">
        <w:rPr>
          <w:rFonts w:ascii="Times New Roman" w:hAnsi="Times New Roman" w:cs="Times New Roman"/>
          <w:sz w:val="24"/>
          <w:szCs w:val="24"/>
        </w:rPr>
        <w:t xml:space="preserve"> </w:t>
      </w:r>
      <w:bookmarkStart w:id="2" w:name="_Hlk160442959"/>
      <w:r w:rsidR="00335FB0" w:rsidRPr="009540B2">
        <w:rPr>
          <w:rFonts w:ascii="Times New Roman" w:hAnsi="Times New Roman" w:cs="Times New Roman"/>
          <w:sz w:val="24"/>
          <w:szCs w:val="24"/>
        </w:rPr>
        <w:t>državne uprave nadležnog za službeničke odnose</w:t>
      </w:r>
      <w:r w:rsidRPr="009540B2">
        <w:rPr>
          <w:rFonts w:ascii="Times New Roman" w:hAnsi="Times New Roman" w:cs="Times New Roman"/>
          <w:sz w:val="24"/>
          <w:szCs w:val="24"/>
        </w:rPr>
        <w:t xml:space="preserve"> </w:t>
      </w:r>
      <w:bookmarkEnd w:id="2"/>
      <w:r w:rsidRPr="009540B2">
        <w:rPr>
          <w:rFonts w:ascii="Times New Roman" w:hAnsi="Times New Roman" w:cs="Times New Roman"/>
          <w:sz w:val="24"/>
          <w:szCs w:val="24"/>
        </w:rPr>
        <w:t>izabrat će drugog kandidata s rang-liste iz članka 1</w:t>
      </w:r>
      <w:r w:rsidR="00636B1C" w:rsidRPr="009540B2">
        <w:rPr>
          <w:rFonts w:ascii="Times New Roman" w:hAnsi="Times New Roman" w:cs="Times New Roman"/>
          <w:sz w:val="24"/>
          <w:szCs w:val="24"/>
        </w:rPr>
        <w:t>0</w:t>
      </w:r>
      <w:r w:rsidRPr="009540B2">
        <w:rPr>
          <w:rFonts w:ascii="Times New Roman" w:hAnsi="Times New Roman" w:cs="Times New Roman"/>
          <w:sz w:val="24"/>
          <w:szCs w:val="24"/>
        </w:rPr>
        <w:t>. ove Uredbe, a ukoliko nema drugih kandidata koji su zadovoljili na provedenom testiranju i intervjuu obustavit će postupak natječaja.</w:t>
      </w:r>
    </w:p>
    <w:p w14:paraId="4503EDBC" w14:textId="10A9F682" w:rsidR="005F2B4B" w:rsidRPr="009540B2" w:rsidRDefault="005F2B4B"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335FB0" w:rsidRPr="009540B2">
        <w:rPr>
          <w:rFonts w:ascii="Times New Roman" w:hAnsi="Times New Roman" w:cs="Times New Roman"/>
          <w:color w:val="000000" w:themeColor="text1"/>
          <w:sz w:val="24"/>
          <w:szCs w:val="24"/>
        </w:rPr>
        <w:t>1</w:t>
      </w:r>
      <w:r w:rsidR="0095789A" w:rsidRPr="009540B2">
        <w:rPr>
          <w:rFonts w:ascii="Times New Roman" w:hAnsi="Times New Roman" w:cs="Times New Roman"/>
          <w:color w:val="000000" w:themeColor="text1"/>
          <w:sz w:val="24"/>
          <w:szCs w:val="24"/>
        </w:rPr>
        <w:t>3.</w:t>
      </w:r>
    </w:p>
    <w:p w14:paraId="735B4870" w14:textId="638BFDCD" w:rsidR="005F2B4B" w:rsidRPr="009540B2" w:rsidRDefault="005F2B4B" w:rsidP="009540B2">
      <w:pPr>
        <w:jc w:val="left"/>
        <w:rPr>
          <w:rFonts w:ascii="Times New Roman" w:hAnsi="Times New Roman" w:cs="Times New Roman"/>
          <w:sz w:val="24"/>
          <w:szCs w:val="24"/>
        </w:rPr>
      </w:pPr>
    </w:p>
    <w:p w14:paraId="0FF6E667" w14:textId="77EFA4F7" w:rsidR="005F2B4B" w:rsidRPr="009540B2" w:rsidRDefault="008F3E7E"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(1) </w:t>
      </w:r>
      <w:r w:rsidR="005F2B4B" w:rsidRPr="009540B2">
        <w:rPr>
          <w:rFonts w:ascii="Times New Roman" w:hAnsi="Times New Roman" w:cs="Times New Roman"/>
          <w:sz w:val="24"/>
          <w:szCs w:val="24"/>
        </w:rPr>
        <w:t>U slučaju kada nijedan kandidat nije postigao zadovoljavajuće rezultate na provedenom testiranju i intervjuu</w:t>
      </w:r>
      <w:r w:rsidR="00335FB0" w:rsidRPr="009540B2">
        <w:rPr>
          <w:rFonts w:ascii="Times New Roman" w:hAnsi="Times New Roman" w:cs="Times New Roman"/>
          <w:sz w:val="24"/>
          <w:szCs w:val="24"/>
        </w:rPr>
        <w:t xml:space="preserve">, </w:t>
      </w:r>
      <w:r w:rsidR="005F2B4B" w:rsidRPr="009540B2">
        <w:rPr>
          <w:rFonts w:ascii="Times New Roman" w:hAnsi="Times New Roman" w:cs="Times New Roman"/>
          <w:sz w:val="24"/>
          <w:szCs w:val="24"/>
        </w:rPr>
        <w:t xml:space="preserve"> te u drugim slučajevima </w:t>
      </w:r>
      <w:r w:rsidR="00034307" w:rsidRPr="009540B2">
        <w:rPr>
          <w:rFonts w:ascii="Times New Roman" w:hAnsi="Times New Roman" w:cs="Times New Roman"/>
          <w:sz w:val="24"/>
          <w:szCs w:val="24"/>
        </w:rPr>
        <w:t>propisanih zakonom</w:t>
      </w:r>
      <w:r w:rsidR="005F2B4B" w:rsidRPr="009540B2">
        <w:rPr>
          <w:rFonts w:ascii="Times New Roman" w:hAnsi="Times New Roman" w:cs="Times New Roman"/>
          <w:sz w:val="24"/>
          <w:szCs w:val="24"/>
        </w:rPr>
        <w:t xml:space="preserve">, čelnik tijela </w:t>
      </w:r>
      <w:r w:rsidR="00335FB0" w:rsidRPr="009540B2">
        <w:rPr>
          <w:rFonts w:ascii="Times New Roman" w:hAnsi="Times New Roman" w:cs="Times New Roman"/>
          <w:sz w:val="24"/>
          <w:szCs w:val="24"/>
        </w:rPr>
        <w:t xml:space="preserve">državne uprave nadležnog za službeničke odnose </w:t>
      </w:r>
      <w:r w:rsidR="005F2B4B" w:rsidRPr="009540B2">
        <w:rPr>
          <w:rFonts w:ascii="Times New Roman" w:hAnsi="Times New Roman" w:cs="Times New Roman"/>
          <w:sz w:val="24"/>
          <w:szCs w:val="24"/>
        </w:rPr>
        <w:t>donosi odluku kojom obustavlja provedbu postupka javnog natječaja</w:t>
      </w:r>
      <w:r w:rsidR="00335FB0" w:rsidRPr="009540B2">
        <w:rPr>
          <w:rFonts w:ascii="Times New Roman" w:hAnsi="Times New Roman" w:cs="Times New Roman"/>
          <w:sz w:val="24"/>
          <w:szCs w:val="24"/>
        </w:rPr>
        <w:t>.</w:t>
      </w:r>
    </w:p>
    <w:p w14:paraId="4611A054" w14:textId="77777777" w:rsidR="00335FB0" w:rsidRPr="009540B2" w:rsidRDefault="00335FB0" w:rsidP="009540B2">
      <w:pPr>
        <w:jc w:val="left"/>
        <w:rPr>
          <w:rFonts w:ascii="Times New Roman" w:hAnsi="Times New Roman" w:cs="Times New Roman"/>
          <w:sz w:val="24"/>
          <w:szCs w:val="24"/>
        </w:rPr>
      </w:pPr>
    </w:p>
    <w:p w14:paraId="0DF1BEAF" w14:textId="708DE0F4" w:rsidR="005F2B4B" w:rsidRPr="009540B2" w:rsidRDefault="008F3E7E"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(2) </w:t>
      </w:r>
      <w:r w:rsidR="005F2B4B" w:rsidRPr="009540B2">
        <w:rPr>
          <w:rFonts w:ascii="Times New Roman" w:hAnsi="Times New Roman" w:cs="Times New Roman"/>
          <w:sz w:val="24"/>
          <w:szCs w:val="24"/>
        </w:rPr>
        <w:t xml:space="preserve">Odluka iz stavka 1. ovoga članka objavljuje se na </w:t>
      </w:r>
      <w:r w:rsidR="00335FB0" w:rsidRPr="009540B2">
        <w:rPr>
          <w:rFonts w:ascii="Times New Roman" w:hAnsi="Times New Roman" w:cs="Times New Roman"/>
          <w:sz w:val="24"/>
          <w:szCs w:val="24"/>
        </w:rPr>
        <w:t>mrežnim stranicama</w:t>
      </w:r>
      <w:r w:rsidR="00BA2E6A" w:rsidRPr="009540B2">
        <w:rPr>
          <w:rFonts w:ascii="Times New Roman" w:hAnsi="Times New Roman" w:cs="Times New Roman"/>
          <w:sz w:val="24"/>
          <w:szCs w:val="24"/>
        </w:rPr>
        <w:t xml:space="preserve"> Vlade i </w:t>
      </w:r>
      <w:r w:rsidR="00335FB0" w:rsidRPr="009540B2">
        <w:rPr>
          <w:rFonts w:ascii="Times New Roman" w:hAnsi="Times New Roman" w:cs="Times New Roman"/>
          <w:sz w:val="24"/>
          <w:szCs w:val="24"/>
        </w:rPr>
        <w:t xml:space="preserve"> </w:t>
      </w:r>
      <w:r w:rsidR="005F2B4B" w:rsidRPr="009540B2">
        <w:rPr>
          <w:rFonts w:ascii="Times New Roman" w:hAnsi="Times New Roman" w:cs="Times New Roman"/>
          <w:sz w:val="24"/>
          <w:szCs w:val="24"/>
        </w:rPr>
        <w:t>tijela državne uprave nadležnog za službeničke odnose.</w:t>
      </w:r>
    </w:p>
    <w:p w14:paraId="49366CDD" w14:textId="56524BD9" w:rsidR="00335FB0" w:rsidRPr="009540B2" w:rsidRDefault="005F2B4B"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lastRenderedPageBreak/>
        <w:t xml:space="preserve">Članak </w:t>
      </w:r>
      <w:r w:rsidR="00335FB0" w:rsidRPr="009540B2">
        <w:rPr>
          <w:rFonts w:ascii="Times New Roman" w:hAnsi="Times New Roman" w:cs="Times New Roman"/>
          <w:color w:val="000000" w:themeColor="text1"/>
          <w:sz w:val="24"/>
          <w:szCs w:val="24"/>
        </w:rPr>
        <w:t>1</w:t>
      </w:r>
      <w:r w:rsidR="0095789A" w:rsidRPr="009540B2">
        <w:rPr>
          <w:rFonts w:ascii="Times New Roman" w:hAnsi="Times New Roman" w:cs="Times New Roman"/>
          <w:color w:val="000000" w:themeColor="text1"/>
          <w:sz w:val="24"/>
          <w:szCs w:val="24"/>
        </w:rPr>
        <w:t>4</w:t>
      </w:r>
      <w:r w:rsidRPr="009540B2">
        <w:rPr>
          <w:rFonts w:ascii="Times New Roman" w:hAnsi="Times New Roman" w:cs="Times New Roman"/>
          <w:color w:val="000000" w:themeColor="text1"/>
          <w:sz w:val="24"/>
          <w:szCs w:val="24"/>
        </w:rPr>
        <w:t>.</w:t>
      </w:r>
    </w:p>
    <w:p w14:paraId="7BB01312" w14:textId="77777777" w:rsidR="00B74239" w:rsidRPr="009540B2" w:rsidRDefault="00B74239" w:rsidP="009540B2">
      <w:pPr>
        <w:jc w:val="left"/>
        <w:rPr>
          <w:rFonts w:ascii="Times New Roman" w:hAnsi="Times New Roman" w:cs="Times New Roman"/>
          <w:sz w:val="24"/>
          <w:szCs w:val="24"/>
        </w:rPr>
      </w:pPr>
    </w:p>
    <w:p w14:paraId="24FBFB5C" w14:textId="07B66AE5" w:rsidR="00E27374" w:rsidRPr="009540B2" w:rsidRDefault="005F2B4B" w:rsidP="009540B2">
      <w:pPr>
        <w:jc w:val="left"/>
        <w:rPr>
          <w:rFonts w:ascii="Times New Roman" w:hAnsi="Times New Roman" w:cs="Times New Roman"/>
          <w:sz w:val="24"/>
          <w:szCs w:val="24"/>
        </w:rPr>
      </w:pPr>
      <w:r w:rsidRPr="009540B2">
        <w:rPr>
          <w:rFonts w:ascii="Times New Roman" w:hAnsi="Times New Roman" w:cs="Times New Roman"/>
          <w:sz w:val="24"/>
          <w:szCs w:val="24"/>
        </w:rPr>
        <w:t>Svi kandidati prijavljeni na javni natječaj imaju pravo uvida u dokumentaciju koja se odnosi na javni natječaj</w:t>
      </w:r>
      <w:r w:rsidR="00335FB0" w:rsidRPr="009540B2">
        <w:rPr>
          <w:rFonts w:ascii="Times New Roman" w:hAnsi="Times New Roman" w:cs="Times New Roman"/>
          <w:sz w:val="24"/>
          <w:szCs w:val="24"/>
        </w:rPr>
        <w:t>.</w:t>
      </w:r>
    </w:p>
    <w:p w14:paraId="7C2F7BE0" w14:textId="77777777" w:rsidR="00EB31DB" w:rsidRPr="009540B2" w:rsidRDefault="00EB31DB" w:rsidP="009540B2">
      <w:pPr>
        <w:jc w:val="left"/>
        <w:rPr>
          <w:rFonts w:ascii="Times New Roman" w:hAnsi="Times New Roman" w:cs="Times New Roman"/>
          <w:sz w:val="24"/>
          <w:szCs w:val="24"/>
        </w:rPr>
      </w:pPr>
    </w:p>
    <w:p w14:paraId="072A4E44" w14:textId="335B039D"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1</w:t>
      </w:r>
      <w:r w:rsidR="0095789A" w:rsidRPr="009540B2">
        <w:rPr>
          <w:rFonts w:ascii="Times New Roman" w:hAnsi="Times New Roman" w:cs="Times New Roman"/>
          <w:color w:val="000000" w:themeColor="text1"/>
          <w:sz w:val="24"/>
          <w:szCs w:val="24"/>
        </w:rPr>
        <w:t>5</w:t>
      </w:r>
      <w:r w:rsidRPr="009540B2">
        <w:rPr>
          <w:rFonts w:ascii="Times New Roman" w:hAnsi="Times New Roman" w:cs="Times New Roman"/>
          <w:color w:val="000000" w:themeColor="text1"/>
          <w:sz w:val="24"/>
          <w:szCs w:val="24"/>
        </w:rPr>
        <w:t>.</w:t>
      </w:r>
    </w:p>
    <w:p w14:paraId="0CB3EE57" w14:textId="77777777" w:rsidR="00BA1A7B" w:rsidRPr="009540B2" w:rsidRDefault="00BA1A7B" w:rsidP="009540B2">
      <w:pPr>
        <w:jc w:val="left"/>
        <w:rPr>
          <w:rFonts w:ascii="Times New Roman" w:hAnsi="Times New Roman" w:cs="Times New Roman"/>
          <w:sz w:val="24"/>
          <w:szCs w:val="24"/>
        </w:rPr>
      </w:pPr>
    </w:p>
    <w:p w14:paraId="6B27AE07" w14:textId="0C5A177D" w:rsidR="0095789A"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Predsjednika Odbora imenuje Vlada iz reda članova Odbora, na prijedlog čelnika tijela državne uprave nadležnog za službeničke odnose, najduže do isteka njegovog mandata kao člana Odbora.</w:t>
      </w:r>
    </w:p>
    <w:p w14:paraId="7743BBF2" w14:textId="77777777" w:rsidR="00EB31DB" w:rsidRPr="009540B2" w:rsidRDefault="00EB31DB" w:rsidP="009540B2">
      <w:pPr>
        <w:jc w:val="left"/>
        <w:rPr>
          <w:rFonts w:ascii="Times New Roman" w:hAnsi="Times New Roman" w:cs="Times New Roman"/>
          <w:sz w:val="24"/>
          <w:szCs w:val="24"/>
        </w:rPr>
      </w:pPr>
    </w:p>
    <w:p w14:paraId="7FD58B0D" w14:textId="215EC107" w:rsidR="0095789A" w:rsidRDefault="0095789A"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Članak 16.</w:t>
      </w:r>
    </w:p>
    <w:p w14:paraId="2406B11B" w14:textId="77777777" w:rsidR="00D13159" w:rsidRPr="00D13159" w:rsidRDefault="00D13159" w:rsidP="00D13159">
      <w:pPr>
        <w:jc w:val="both"/>
        <w:rPr>
          <w:rFonts w:ascii="Times New Roman" w:hAnsi="Times New Roman" w:cs="Times New Roman"/>
          <w:sz w:val="24"/>
          <w:szCs w:val="24"/>
        </w:rPr>
      </w:pPr>
      <w:r w:rsidRPr="00D13159">
        <w:rPr>
          <w:rFonts w:ascii="Times New Roman" w:hAnsi="Times New Roman" w:cs="Times New Roman"/>
          <w:sz w:val="24"/>
          <w:szCs w:val="24"/>
        </w:rPr>
        <w:t xml:space="preserve">(1) Predsjednika Odbora u slučaju njegove odsutnosti ili spriječenosti zamjenjuje član Odbora kojega ovlasti predsjednik. </w:t>
      </w:r>
    </w:p>
    <w:p w14:paraId="2FC523D0" w14:textId="77777777" w:rsidR="00D13159" w:rsidRPr="00D13159" w:rsidRDefault="00D13159" w:rsidP="00D13159">
      <w:pPr>
        <w:jc w:val="both"/>
        <w:rPr>
          <w:rFonts w:ascii="Times New Roman" w:hAnsi="Times New Roman" w:cs="Times New Roman"/>
          <w:sz w:val="24"/>
          <w:szCs w:val="24"/>
        </w:rPr>
      </w:pPr>
    </w:p>
    <w:p w14:paraId="38FBB595" w14:textId="77777777" w:rsidR="00D13159" w:rsidRPr="00D13159" w:rsidRDefault="00D13159" w:rsidP="00D13159">
      <w:pPr>
        <w:jc w:val="both"/>
        <w:rPr>
          <w:rFonts w:ascii="Times New Roman" w:hAnsi="Times New Roman" w:cs="Times New Roman"/>
          <w:sz w:val="24"/>
          <w:szCs w:val="24"/>
        </w:rPr>
      </w:pPr>
      <w:r w:rsidRPr="00D13159">
        <w:rPr>
          <w:rFonts w:ascii="Times New Roman" w:hAnsi="Times New Roman" w:cs="Times New Roman"/>
          <w:sz w:val="24"/>
          <w:szCs w:val="24"/>
        </w:rPr>
        <w:t>(2) Član Odbora iz stavka 1. ovoga članka ima prava i obveze predsjednika Odbora.</w:t>
      </w:r>
    </w:p>
    <w:p w14:paraId="4B1FF4FF" w14:textId="77777777" w:rsidR="00D13159" w:rsidRPr="00D13159" w:rsidRDefault="00D13159" w:rsidP="00D13159"/>
    <w:p w14:paraId="02D8EB55" w14:textId="3F2D4604"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1</w:t>
      </w:r>
      <w:r w:rsidR="0095789A" w:rsidRPr="009540B2">
        <w:rPr>
          <w:rFonts w:ascii="Times New Roman" w:hAnsi="Times New Roman" w:cs="Times New Roman"/>
          <w:color w:val="000000" w:themeColor="text1"/>
          <w:sz w:val="24"/>
          <w:szCs w:val="24"/>
        </w:rPr>
        <w:t>7</w:t>
      </w:r>
      <w:r w:rsidRPr="009540B2">
        <w:rPr>
          <w:rFonts w:ascii="Times New Roman" w:hAnsi="Times New Roman" w:cs="Times New Roman"/>
          <w:color w:val="000000" w:themeColor="text1"/>
          <w:sz w:val="24"/>
          <w:szCs w:val="24"/>
        </w:rPr>
        <w:t>.</w:t>
      </w:r>
    </w:p>
    <w:p w14:paraId="26DE0507" w14:textId="77777777" w:rsidR="00BA1A7B" w:rsidRPr="009540B2" w:rsidRDefault="00BA1A7B" w:rsidP="009540B2">
      <w:pPr>
        <w:jc w:val="left"/>
        <w:rPr>
          <w:rFonts w:ascii="Times New Roman" w:hAnsi="Times New Roman" w:cs="Times New Roman"/>
          <w:sz w:val="24"/>
          <w:szCs w:val="24"/>
        </w:rPr>
      </w:pPr>
    </w:p>
    <w:p w14:paraId="56C8CA2F" w14:textId="53E6918D"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(1) Članovima Odbora mandat prestaje istekom vremena na koje su imenovani te razrješenjem.</w:t>
      </w:r>
    </w:p>
    <w:p w14:paraId="4F6AA00B" w14:textId="77777777" w:rsidR="00BA1A7B" w:rsidRPr="009540B2" w:rsidRDefault="00BA1A7B" w:rsidP="009540B2">
      <w:pPr>
        <w:jc w:val="left"/>
        <w:rPr>
          <w:rFonts w:ascii="Times New Roman" w:hAnsi="Times New Roman" w:cs="Times New Roman"/>
          <w:sz w:val="24"/>
          <w:szCs w:val="24"/>
        </w:rPr>
      </w:pPr>
    </w:p>
    <w:p w14:paraId="700150A7" w14:textId="2E73A733"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(2) </w:t>
      </w:r>
      <w:r w:rsidR="001A7EA1" w:rsidRPr="009540B2">
        <w:rPr>
          <w:rFonts w:ascii="Times New Roman" w:hAnsi="Times New Roman" w:cs="Times New Roman"/>
          <w:sz w:val="24"/>
          <w:szCs w:val="24"/>
        </w:rPr>
        <w:t>Razriješeni predsjednik Odbora ostaje u sastavu Odbora u svojstvu člana ako ga Vlada istodobno nije razriješila i dužnosti člana Odbora.</w:t>
      </w:r>
    </w:p>
    <w:p w14:paraId="25E21836" w14:textId="77777777" w:rsidR="00BA1A7B" w:rsidRPr="009540B2" w:rsidRDefault="00BA1A7B" w:rsidP="009540B2">
      <w:pPr>
        <w:jc w:val="left"/>
        <w:rPr>
          <w:rFonts w:ascii="Times New Roman" w:hAnsi="Times New Roman" w:cs="Times New Roman"/>
          <w:sz w:val="24"/>
          <w:szCs w:val="24"/>
        </w:rPr>
      </w:pPr>
    </w:p>
    <w:p w14:paraId="523C0D06" w14:textId="7A0B9584"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1</w:t>
      </w:r>
      <w:r w:rsidR="0095789A" w:rsidRPr="009540B2">
        <w:rPr>
          <w:rFonts w:ascii="Times New Roman" w:hAnsi="Times New Roman" w:cs="Times New Roman"/>
          <w:color w:val="000000" w:themeColor="text1"/>
          <w:sz w:val="24"/>
          <w:szCs w:val="24"/>
        </w:rPr>
        <w:t>8</w:t>
      </w:r>
      <w:r w:rsidRPr="009540B2">
        <w:rPr>
          <w:rFonts w:ascii="Times New Roman" w:hAnsi="Times New Roman" w:cs="Times New Roman"/>
          <w:color w:val="000000" w:themeColor="text1"/>
          <w:sz w:val="24"/>
          <w:szCs w:val="24"/>
        </w:rPr>
        <w:t>.</w:t>
      </w:r>
    </w:p>
    <w:p w14:paraId="1B16B4B8" w14:textId="77777777" w:rsidR="00BA1A7B" w:rsidRPr="009540B2" w:rsidRDefault="00BA1A7B" w:rsidP="009540B2">
      <w:pPr>
        <w:jc w:val="left"/>
        <w:rPr>
          <w:rFonts w:ascii="Times New Roman" w:hAnsi="Times New Roman" w:cs="Times New Roman"/>
          <w:sz w:val="24"/>
          <w:szCs w:val="24"/>
        </w:rPr>
      </w:pPr>
    </w:p>
    <w:p w14:paraId="6CCB8F0D" w14:textId="6A776810" w:rsidR="00BA1A7B"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Predsjednik Odbora dužan je šest mjeseci prije isteka mandata člana Odbora, odnosno predsjednika Odbora obavijestiti o tome čelnika tijela državne uprave nadležnog za službeničke odnose.</w:t>
      </w:r>
    </w:p>
    <w:p w14:paraId="01E02328" w14:textId="77777777" w:rsidR="00EB31DB" w:rsidRPr="009540B2" w:rsidRDefault="00EB31DB" w:rsidP="009540B2">
      <w:pPr>
        <w:jc w:val="left"/>
        <w:rPr>
          <w:rFonts w:ascii="Times New Roman" w:hAnsi="Times New Roman" w:cs="Times New Roman"/>
          <w:sz w:val="24"/>
          <w:szCs w:val="24"/>
        </w:rPr>
      </w:pPr>
    </w:p>
    <w:p w14:paraId="2990BBC0" w14:textId="5B2C9EA9"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19</w:t>
      </w:r>
      <w:r w:rsidRPr="009540B2">
        <w:rPr>
          <w:rFonts w:ascii="Times New Roman" w:hAnsi="Times New Roman" w:cs="Times New Roman"/>
          <w:color w:val="000000" w:themeColor="text1"/>
          <w:sz w:val="24"/>
          <w:szCs w:val="24"/>
        </w:rPr>
        <w:t>.</w:t>
      </w:r>
    </w:p>
    <w:p w14:paraId="497C3EF1" w14:textId="77777777" w:rsidR="00BA1A7B" w:rsidRPr="009540B2" w:rsidRDefault="00BA1A7B" w:rsidP="009540B2">
      <w:pPr>
        <w:jc w:val="left"/>
        <w:rPr>
          <w:rFonts w:ascii="Times New Roman" w:hAnsi="Times New Roman" w:cs="Times New Roman"/>
          <w:sz w:val="24"/>
          <w:szCs w:val="24"/>
        </w:rPr>
      </w:pPr>
    </w:p>
    <w:p w14:paraId="307F7A49" w14:textId="453F94A1" w:rsidR="009F04FD" w:rsidRPr="009540B2" w:rsidRDefault="001A7EA1"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(1) </w:t>
      </w:r>
      <w:r w:rsidR="009F04FD" w:rsidRPr="009540B2">
        <w:rPr>
          <w:rFonts w:ascii="Times New Roman" w:hAnsi="Times New Roman" w:cs="Times New Roman"/>
          <w:sz w:val="24"/>
          <w:szCs w:val="24"/>
        </w:rPr>
        <w:t xml:space="preserve">Odbor kao drugostupanjsko tijelo </w:t>
      </w:r>
      <w:r w:rsidRPr="009540B2">
        <w:rPr>
          <w:rFonts w:ascii="Times New Roman" w:hAnsi="Times New Roman" w:cs="Times New Roman"/>
          <w:sz w:val="24"/>
          <w:szCs w:val="24"/>
        </w:rPr>
        <w:t>odlučuje o žalbama protiv rješenja o prijmu u državnu službu, rasporedu na radno mjesto, premještaju, napredovanju, plaći, produženju roka za polaganje državnog ispita, stavljanju na raspolaganje te prestanku državne službe.</w:t>
      </w:r>
    </w:p>
    <w:p w14:paraId="3335C200" w14:textId="77777777" w:rsidR="00BA1A7B" w:rsidRPr="009540B2" w:rsidRDefault="00BA1A7B" w:rsidP="009540B2">
      <w:pPr>
        <w:jc w:val="left"/>
        <w:rPr>
          <w:rFonts w:ascii="Times New Roman" w:hAnsi="Times New Roman" w:cs="Times New Roman"/>
          <w:sz w:val="24"/>
          <w:szCs w:val="24"/>
        </w:rPr>
      </w:pPr>
    </w:p>
    <w:p w14:paraId="32D247E0" w14:textId="4488842A" w:rsidR="00BA1A7B" w:rsidRPr="009540B2" w:rsidRDefault="005F0C9A"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(2) Žalbe </w:t>
      </w:r>
      <w:r w:rsidR="009D7344" w:rsidRPr="009540B2">
        <w:rPr>
          <w:rFonts w:ascii="Times New Roman" w:hAnsi="Times New Roman" w:cs="Times New Roman"/>
          <w:sz w:val="24"/>
          <w:szCs w:val="24"/>
        </w:rPr>
        <w:t>protiv rješenja o</w:t>
      </w:r>
      <w:r w:rsidRPr="009540B2">
        <w:rPr>
          <w:rFonts w:ascii="Times New Roman" w:hAnsi="Times New Roman" w:cs="Times New Roman"/>
          <w:sz w:val="24"/>
          <w:szCs w:val="24"/>
        </w:rPr>
        <w:t xml:space="preserve"> prij</w:t>
      </w:r>
      <w:r w:rsidR="009D7344" w:rsidRPr="009540B2">
        <w:rPr>
          <w:rFonts w:ascii="Times New Roman" w:hAnsi="Times New Roman" w:cs="Times New Roman"/>
          <w:sz w:val="24"/>
          <w:szCs w:val="24"/>
        </w:rPr>
        <w:t>mu</w:t>
      </w:r>
      <w:r w:rsidRPr="009540B2">
        <w:rPr>
          <w:rFonts w:ascii="Times New Roman" w:hAnsi="Times New Roman" w:cs="Times New Roman"/>
          <w:sz w:val="24"/>
          <w:szCs w:val="24"/>
        </w:rPr>
        <w:t xml:space="preserve"> u državnu službu, stavljanj</w:t>
      </w:r>
      <w:r w:rsidR="009D7344" w:rsidRPr="009540B2">
        <w:rPr>
          <w:rFonts w:ascii="Times New Roman" w:hAnsi="Times New Roman" w:cs="Times New Roman"/>
          <w:sz w:val="24"/>
          <w:szCs w:val="24"/>
        </w:rPr>
        <w:t>u</w:t>
      </w:r>
      <w:r w:rsidRPr="009540B2">
        <w:rPr>
          <w:rFonts w:ascii="Times New Roman" w:hAnsi="Times New Roman" w:cs="Times New Roman"/>
          <w:sz w:val="24"/>
          <w:szCs w:val="24"/>
        </w:rPr>
        <w:t xml:space="preserve"> službenika na raspolaganje</w:t>
      </w:r>
      <w:r w:rsidR="009D7344" w:rsidRPr="009540B2">
        <w:rPr>
          <w:rFonts w:ascii="Times New Roman" w:hAnsi="Times New Roman" w:cs="Times New Roman"/>
          <w:sz w:val="24"/>
          <w:szCs w:val="24"/>
        </w:rPr>
        <w:t xml:space="preserve"> </w:t>
      </w:r>
      <w:r w:rsidRPr="009540B2">
        <w:rPr>
          <w:rFonts w:ascii="Times New Roman" w:hAnsi="Times New Roman" w:cs="Times New Roman"/>
          <w:sz w:val="24"/>
          <w:szCs w:val="24"/>
        </w:rPr>
        <w:t xml:space="preserve"> i prestan</w:t>
      </w:r>
      <w:r w:rsidR="009D7344" w:rsidRPr="009540B2">
        <w:rPr>
          <w:rFonts w:ascii="Times New Roman" w:hAnsi="Times New Roman" w:cs="Times New Roman"/>
          <w:sz w:val="24"/>
          <w:szCs w:val="24"/>
        </w:rPr>
        <w:t>ku</w:t>
      </w:r>
      <w:r w:rsidRPr="009540B2">
        <w:rPr>
          <w:rFonts w:ascii="Times New Roman" w:hAnsi="Times New Roman" w:cs="Times New Roman"/>
          <w:sz w:val="24"/>
          <w:szCs w:val="24"/>
        </w:rPr>
        <w:t xml:space="preserve"> državne službe imaju prioritet u rješavanju</w:t>
      </w:r>
      <w:r w:rsidR="009D7344" w:rsidRPr="009540B2">
        <w:rPr>
          <w:rFonts w:ascii="Times New Roman" w:hAnsi="Times New Roman" w:cs="Times New Roman"/>
          <w:sz w:val="24"/>
          <w:szCs w:val="24"/>
        </w:rPr>
        <w:t>. O žalbi protiv rješenja o izvanrednom otkazu mora se odlučiti u roku od 30 dana od dana primitka žalbe.</w:t>
      </w:r>
    </w:p>
    <w:p w14:paraId="44432888" w14:textId="77777777" w:rsidR="00EB31DB" w:rsidRPr="009540B2" w:rsidRDefault="00EB31DB" w:rsidP="009540B2">
      <w:pPr>
        <w:jc w:val="left"/>
        <w:rPr>
          <w:rFonts w:ascii="Times New Roman" w:hAnsi="Times New Roman" w:cs="Times New Roman"/>
          <w:sz w:val="24"/>
          <w:szCs w:val="24"/>
        </w:rPr>
      </w:pPr>
    </w:p>
    <w:p w14:paraId="25830B94" w14:textId="04E16459"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20</w:t>
      </w:r>
      <w:r w:rsidRPr="009540B2">
        <w:rPr>
          <w:rFonts w:ascii="Times New Roman" w:hAnsi="Times New Roman" w:cs="Times New Roman"/>
          <w:color w:val="000000" w:themeColor="text1"/>
          <w:sz w:val="24"/>
          <w:szCs w:val="24"/>
        </w:rPr>
        <w:t>.</w:t>
      </w:r>
    </w:p>
    <w:p w14:paraId="7DFC8647" w14:textId="77777777" w:rsidR="00BA1A7B" w:rsidRPr="009540B2" w:rsidRDefault="00BA1A7B" w:rsidP="009540B2">
      <w:pPr>
        <w:jc w:val="left"/>
        <w:rPr>
          <w:rFonts w:ascii="Times New Roman" w:hAnsi="Times New Roman" w:cs="Times New Roman"/>
          <w:sz w:val="24"/>
          <w:szCs w:val="24"/>
        </w:rPr>
      </w:pPr>
    </w:p>
    <w:p w14:paraId="2F5FE410" w14:textId="7403938A"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lastRenderedPageBreak/>
        <w:t>(1) Predsjednik Odbora zastupa i predstavlja Odbor, organizira rad Odbora, donosi rješenja i druge akte iz nadležnosti Odbora, raspoređuje zaprimljene predmete u rad, brine o usklađivanju prakse Odbora te obavlja i druge poslove utvrđene zakonom i ovom Uredbom.</w:t>
      </w:r>
    </w:p>
    <w:p w14:paraId="48401A21" w14:textId="77777777" w:rsidR="00BA1A7B" w:rsidRPr="009540B2" w:rsidRDefault="00BA1A7B" w:rsidP="009540B2">
      <w:pPr>
        <w:jc w:val="left"/>
        <w:rPr>
          <w:rFonts w:ascii="Times New Roman" w:hAnsi="Times New Roman" w:cs="Times New Roman"/>
          <w:sz w:val="24"/>
          <w:szCs w:val="24"/>
        </w:rPr>
      </w:pPr>
    </w:p>
    <w:p w14:paraId="009768CD" w14:textId="380DCDE5" w:rsidR="001A7EA1"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(2) </w:t>
      </w:r>
      <w:r w:rsidR="001A7EA1" w:rsidRPr="009540B2">
        <w:rPr>
          <w:rFonts w:ascii="Times New Roman" w:hAnsi="Times New Roman" w:cs="Times New Roman"/>
          <w:sz w:val="24"/>
          <w:szCs w:val="24"/>
        </w:rPr>
        <w:t>Predsjednik Odbora dužan je pri raspoređivanju predmeta u rad osigurati ravnomjernu opterećenost svih članova Odbora, vodeći računa o broju, vrsti i složenosti predmeta koje dodjeljuje u rad.</w:t>
      </w:r>
    </w:p>
    <w:p w14:paraId="04A09D97" w14:textId="77777777" w:rsidR="00BA1A7B" w:rsidRPr="009540B2" w:rsidRDefault="00BA1A7B" w:rsidP="009540B2">
      <w:pPr>
        <w:jc w:val="left"/>
        <w:rPr>
          <w:rFonts w:ascii="Times New Roman" w:hAnsi="Times New Roman" w:cs="Times New Roman"/>
          <w:sz w:val="24"/>
          <w:szCs w:val="24"/>
        </w:rPr>
      </w:pPr>
    </w:p>
    <w:p w14:paraId="3F966493" w14:textId="1A1BCADC" w:rsidR="001A7EA1" w:rsidRPr="009540B2" w:rsidRDefault="001A7EA1" w:rsidP="009540B2">
      <w:pPr>
        <w:jc w:val="left"/>
        <w:rPr>
          <w:rFonts w:ascii="Times New Roman" w:hAnsi="Times New Roman" w:cs="Times New Roman"/>
          <w:sz w:val="24"/>
          <w:szCs w:val="24"/>
        </w:rPr>
      </w:pPr>
      <w:r w:rsidRPr="009540B2">
        <w:rPr>
          <w:rFonts w:ascii="Times New Roman" w:hAnsi="Times New Roman" w:cs="Times New Roman"/>
          <w:sz w:val="24"/>
          <w:szCs w:val="24"/>
        </w:rPr>
        <w:t>(3)</w:t>
      </w:r>
      <w:r w:rsidR="005F0C9A" w:rsidRPr="009540B2">
        <w:rPr>
          <w:rFonts w:ascii="Times New Roman" w:hAnsi="Times New Roman" w:cs="Times New Roman"/>
          <w:sz w:val="24"/>
          <w:szCs w:val="24"/>
        </w:rPr>
        <w:t xml:space="preserve"> Okvirna mjerila za rad Odbora</w:t>
      </w:r>
      <w:r w:rsidR="000774E1" w:rsidRPr="009540B2">
        <w:rPr>
          <w:rFonts w:ascii="Times New Roman" w:hAnsi="Times New Roman" w:cs="Times New Roman"/>
          <w:sz w:val="24"/>
          <w:szCs w:val="24"/>
        </w:rPr>
        <w:t>,</w:t>
      </w:r>
      <w:r w:rsidR="005F0C9A" w:rsidRPr="009540B2">
        <w:rPr>
          <w:rFonts w:ascii="Times New Roman" w:hAnsi="Times New Roman" w:cs="Times New Roman"/>
          <w:sz w:val="24"/>
          <w:szCs w:val="24"/>
        </w:rPr>
        <w:t xml:space="preserve"> odnosno obvez</w:t>
      </w:r>
      <w:r w:rsidR="000774E1" w:rsidRPr="009540B2">
        <w:rPr>
          <w:rFonts w:ascii="Times New Roman" w:hAnsi="Times New Roman" w:cs="Times New Roman"/>
          <w:sz w:val="24"/>
          <w:szCs w:val="24"/>
        </w:rPr>
        <w:t xml:space="preserve">u </w:t>
      </w:r>
      <w:r w:rsidR="005F0C9A" w:rsidRPr="009540B2">
        <w:rPr>
          <w:rFonts w:ascii="Times New Roman" w:hAnsi="Times New Roman" w:cs="Times New Roman"/>
          <w:sz w:val="24"/>
          <w:szCs w:val="24"/>
        </w:rPr>
        <w:t>rješavanja određenog broja</w:t>
      </w:r>
      <w:r w:rsidR="000774E1" w:rsidRPr="009540B2">
        <w:rPr>
          <w:rFonts w:ascii="Times New Roman" w:hAnsi="Times New Roman" w:cs="Times New Roman"/>
          <w:sz w:val="24"/>
          <w:szCs w:val="24"/>
        </w:rPr>
        <w:t xml:space="preserve"> predmeta iskazanu po vrstama predmeta, utvrđuje odlukom predsjednik Odbora, uz prethodnu suglasnost čelnika tijela državne uprave nadležnog  za službeničke odnose, vodeći računa o zakonitom, pravilnom i pravodobnom rješavanju predmeta.</w:t>
      </w:r>
    </w:p>
    <w:p w14:paraId="37422946" w14:textId="77777777" w:rsidR="00EB31DB" w:rsidRPr="009540B2" w:rsidRDefault="00EB31DB" w:rsidP="009540B2">
      <w:pPr>
        <w:jc w:val="left"/>
        <w:rPr>
          <w:rFonts w:ascii="Times New Roman" w:hAnsi="Times New Roman" w:cs="Times New Roman"/>
          <w:sz w:val="24"/>
          <w:szCs w:val="24"/>
        </w:rPr>
      </w:pPr>
    </w:p>
    <w:p w14:paraId="364F6AA2" w14:textId="28E23E73"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95789A" w:rsidRPr="009540B2">
        <w:rPr>
          <w:rFonts w:ascii="Times New Roman" w:hAnsi="Times New Roman" w:cs="Times New Roman"/>
          <w:color w:val="000000" w:themeColor="text1"/>
          <w:sz w:val="24"/>
          <w:szCs w:val="24"/>
        </w:rPr>
        <w:t>1</w:t>
      </w:r>
      <w:r w:rsidRPr="009540B2">
        <w:rPr>
          <w:rFonts w:ascii="Times New Roman" w:hAnsi="Times New Roman" w:cs="Times New Roman"/>
          <w:color w:val="000000" w:themeColor="text1"/>
          <w:sz w:val="24"/>
          <w:szCs w:val="24"/>
        </w:rPr>
        <w:t>.</w:t>
      </w:r>
    </w:p>
    <w:p w14:paraId="48681E62" w14:textId="77777777" w:rsidR="00BA1A7B" w:rsidRPr="009540B2" w:rsidRDefault="00BA1A7B" w:rsidP="009540B2">
      <w:pPr>
        <w:jc w:val="left"/>
        <w:rPr>
          <w:rFonts w:ascii="Times New Roman" w:hAnsi="Times New Roman" w:cs="Times New Roman"/>
          <w:sz w:val="24"/>
          <w:szCs w:val="24"/>
        </w:rPr>
      </w:pPr>
    </w:p>
    <w:p w14:paraId="1FBA962E" w14:textId="20CA63B4"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(1) Radi rasprave o složenijim pitanjima iz djelokruga Odbora te usklađivanja prakse i zauzimanja zajedničkih stajališta, predsjednik Odbora saziva sjednice Odbora.</w:t>
      </w:r>
    </w:p>
    <w:p w14:paraId="0F5FAC90" w14:textId="77777777" w:rsidR="00BA1A7B" w:rsidRPr="009540B2" w:rsidRDefault="00BA1A7B" w:rsidP="009540B2">
      <w:pPr>
        <w:jc w:val="left"/>
        <w:rPr>
          <w:rFonts w:ascii="Times New Roman" w:hAnsi="Times New Roman" w:cs="Times New Roman"/>
          <w:sz w:val="24"/>
          <w:szCs w:val="24"/>
        </w:rPr>
      </w:pPr>
    </w:p>
    <w:p w14:paraId="54202792" w14:textId="33915F96"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(2) Predsjednik Odbora po potrebi saziva sjednice Odbora i ako u radu članova uoči nejednako postupanje, postupanje protivno propisima ili odstupanje od ustaljene prakse. Kada član Odbora uoči navedene okolnosti, o tome će obavijestiti predsjednika Odbora.</w:t>
      </w:r>
    </w:p>
    <w:p w14:paraId="6B0CBC0E" w14:textId="77777777" w:rsidR="00BA1A7B" w:rsidRPr="009540B2" w:rsidRDefault="00BA1A7B" w:rsidP="009540B2">
      <w:pPr>
        <w:jc w:val="left"/>
        <w:rPr>
          <w:rFonts w:ascii="Times New Roman" w:hAnsi="Times New Roman" w:cs="Times New Roman"/>
          <w:sz w:val="24"/>
          <w:szCs w:val="24"/>
        </w:rPr>
      </w:pPr>
    </w:p>
    <w:p w14:paraId="7D79AC87" w14:textId="400F72C4" w:rsidR="00447E8C" w:rsidRPr="009540B2" w:rsidRDefault="00447E8C"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(3) Sjednica se održava ako je nazočna većina </w:t>
      </w:r>
      <w:r w:rsidR="008F6359" w:rsidRPr="009540B2">
        <w:rPr>
          <w:rFonts w:ascii="Times New Roman" w:hAnsi="Times New Roman" w:cs="Times New Roman"/>
          <w:sz w:val="24"/>
          <w:szCs w:val="24"/>
        </w:rPr>
        <w:t xml:space="preserve">imenovanih </w:t>
      </w:r>
      <w:r w:rsidRPr="009540B2">
        <w:rPr>
          <w:rFonts w:ascii="Times New Roman" w:hAnsi="Times New Roman" w:cs="Times New Roman"/>
          <w:sz w:val="24"/>
          <w:szCs w:val="24"/>
        </w:rPr>
        <w:t>članova Odbora.</w:t>
      </w:r>
    </w:p>
    <w:p w14:paraId="632FCF8F" w14:textId="77777777" w:rsidR="00BA1A7B" w:rsidRPr="009540B2" w:rsidRDefault="00BA1A7B" w:rsidP="009540B2">
      <w:pPr>
        <w:jc w:val="left"/>
        <w:rPr>
          <w:rFonts w:ascii="Times New Roman" w:hAnsi="Times New Roman" w:cs="Times New Roman"/>
          <w:sz w:val="24"/>
          <w:szCs w:val="24"/>
        </w:rPr>
      </w:pPr>
    </w:p>
    <w:p w14:paraId="709AE31A" w14:textId="3C3A8E32"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w:t>
      </w:r>
      <w:r w:rsidR="00447E8C" w:rsidRPr="009540B2">
        <w:rPr>
          <w:rFonts w:ascii="Times New Roman" w:hAnsi="Times New Roman" w:cs="Times New Roman"/>
          <w:sz w:val="24"/>
          <w:szCs w:val="24"/>
        </w:rPr>
        <w:t>4</w:t>
      </w:r>
      <w:r w:rsidRPr="009540B2">
        <w:rPr>
          <w:rFonts w:ascii="Times New Roman" w:hAnsi="Times New Roman" w:cs="Times New Roman"/>
          <w:sz w:val="24"/>
          <w:szCs w:val="24"/>
        </w:rPr>
        <w:t>) Član Odbora ne može ostati suzdržan kod glasovanja na sjednici Odbora.</w:t>
      </w:r>
    </w:p>
    <w:p w14:paraId="2D6DE790" w14:textId="77777777" w:rsidR="00BA1A7B" w:rsidRPr="009540B2" w:rsidRDefault="00BA1A7B" w:rsidP="009540B2">
      <w:pPr>
        <w:jc w:val="left"/>
        <w:rPr>
          <w:rFonts w:ascii="Times New Roman" w:hAnsi="Times New Roman" w:cs="Times New Roman"/>
          <w:sz w:val="24"/>
          <w:szCs w:val="24"/>
        </w:rPr>
      </w:pPr>
    </w:p>
    <w:p w14:paraId="01075F33" w14:textId="58359ED6"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w:t>
      </w:r>
      <w:r w:rsidR="00447E8C" w:rsidRPr="009540B2">
        <w:rPr>
          <w:rFonts w:ascii="Times New Roman" w:hAnsi="Times New Roman" w:cs="Times New Roman"/>
          <w:sz w:val="24"/>
          <w:szCs w:val="24"/>
        </w:rPr>
        <w:t>5</w:t>
      </w:r>
      <w:r w:rsidRPr="009540B2">
        <w:rPr>
          <w:rFonts w:ascii="Times New Roman" w:hAnsi="Times New Roman" w:cs="Times New Roman"/>
          <w:sz w:val="24"/>
          <w:szCs w:val="24"/>
        </w:rPr>
        <w:t xml:space="preserve">) Pravno shvaćanje prihvaćeno na sjednici Odbora većinom glasova </w:t>
      </w:r>
      <w:r w:rsidR="002C0F2D" w:rsidRPr="009540B2">
        <w:rPr>
          <w:rFonts w:ascii="Times New Roman" w:hAnsi="Times New Roman" w:cs="Times New Roman"/>
          <w:sz w:val="24"/>
          <w:szCs w:val="24"/>
        </w:rPr>
        <w:t>nazočnih</w:t>
      </w:r>
      <w:r w:rsidRPr="009540B2">
        <w:rPr>
          <w:rFonts w:ascii="Times New Roman" w:hAnsi="Times New Roman" w:cs="Times New Roman"/>
          <w:sz w:val="24"/>
          <w:szCs w:val="24"/>
        </w:rPr>
        <w:t xml:space="preserve"> članova Odbora</w:t>
      </w:r>
      <w:r w:rsidR="008F6359" w:rsidRPr="009540B2">
        <w:rPr>
          <w:rFonts w:ascii="Times New Roman" w:hAnsi="Times New Roman" w:cs="Times New Roman"/>
          <w:sz w:val="24"/>
          <w:szCs w:val="24"/>
        </w:rPr>
        <w:t xml:space="preserve">, </w:t>
      </w:r>
      <w:r w:rsidRPr="009540B2">
        <w:rPr>
          <w:rFonts w:ascii="Times New Roman" w:hAnsi="Times New Roman" w:cs="Times New Roman"/>
          <w:sz w:val="24"/>
          <w:szCs w:val="24"/>
        </w:rPr>
        <w:t>obvezno je za sve članove Odbora, uključujući predsjednika.</w:t>
      </w:r>
    </w:p>
    <w:p w14:paraId="35F29610" w14:textId="77777777" w:rsidR="00BA1A7B" w:rsidRPr="009540B2" w:rsidRDefault="00BA1A7B" w:rsidP="009540B2">
      <w:pPr>
        <w:jc w:val="left"/>
        <w:rPr>
          <w:rFonts w:ascii="Times New Roman" w:hAnsi="Times New Roman" w:cs="Times New Roman"/>
          <w:sz w:val="24"/>
          <w:szCs w:val="24"/>
        </w:rPr>
      </w:pPr>
    </w:p>
    <w:p w14:paraId="54CB268C" w14:textId="22E5BA06" w:rsidR="00AD53F9"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w:t>
      </w:r>
      <w:r w:rsidR="00447E8C" w:rsidRPr="009540B2">
        <w:rPr>
          <w:rFonts w:ascii="Times New Roman" w:hAnsi="Times New Roman" w:cs="Times New Roman"/>
          <w:sz w:val="24"/>
          <w:szCs w:val="24"/>
        </w:rPr>
        <w:t>6</w:t>
      </w:r>
      <w:r w:rsidRPr="009540B2">
        <w:rPr>
          <w:rFonts w:ascii="Times New Roman" w:hAnsi="Times New Roman" w:cs="Times New Roman"/>
          <w:sz w:val="24"/>
          <w:szCs w:val="24"/>
        </w:rPr>
        <w:t>) O radu Odbora na sjednici vodi se zapisnik.</w:t>
      </w:r>
    </w:p>
    <w:p w14:paraId="1739C95E" w14:textId="4E7C3ADF"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95789A" w:rsidRPr="009540B2">
        <w:rPr>
          <w:rFonts w:ascii="Times New Roman" w:hAnsi="Times New Roman" w:cs="Times New Roman"/>
          <w:color w:val="000000" w:themeColor="text1"/>
          <w:sz w:val="24"/>
          <w:szCs w:val="24"/>
        </w:rPr>
        <w:t>2</w:t>
      </w:r>
      <w:r w:rsidRPr="009540B2">
        <w:rPr>
          <w:rFonts w:ascii="Times New Roman" w:hAnsi="Times New Roman" w:cs="Times New Roman"/>
          <w:color w:val="000000" w:themeColor="text1"/>
          <w:sz w:val="24"/>
          <w:szCs w:val="24"/>
        </w:rPr>
        <w:t>.</w:t>
      </w:r>
    </w:p>
    <w:p w14:paraId="22FE4360" w14:textId="77777777" w:rsidR="00BA1A7B" w:rsidRPr="009540B2" w:rsidRDefault="00BA1A7B" w:rsidP="009540B2">
      <w:pPr>
        <w:jc w:val="left"/>
        <w:rPr>
          <w:rFonts w:ascii="Times New Roman" w:hAnsi="Times New Roman" w:cs="Times New Roman"/>
          <w:sz w:val="24"/>
          <w:szCs w:val="24"/>
        </w:rPr>
      </w:pPr>
    </w:p>
    <w:p w14:paraId="1EEED722" w14:textId="3673B842"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Postupak po žalbi vodi predsjednik Odbora ili član Odbora</w:t>
      </w:r>
      <w:r w:rsidR="00AD53F9" w:rsidRPr="009540B2">
        <w:rPr>
          <w:rFonts w:ascii="Times New Roman" w:hAnsi="Times New Roman" w:cs="Times New Roman"/>
          <w:sz w:val="24"/>
          <w:szCs w:val="24"/>
        </w:rPr>
        <w:t xml:space="preserve"> kojem je predmet dodijeljen u rad.</w:t>
      </w:r>
    </w:p>
    <w:p w14:paraId="6347CC68" w14:textId="3F6E64CD" w:rsidR="00AD53F9" w:rsidRPr="009540B2" w:rsidRDefault="00AD53F9" w:rsidP="009540B2">
      <w:pPr>
        <w:jc w:val="left"/>
        <w:rPr>
          <w:rFonts w:ascii="Times New Roman" w:hAnsi="Times New Roman" w:cs="Times New Roman"/>
          <w:sz w:val="24"/>
          <w:szCs w:val="24"/>
        </w:rPr>
      </w:pPr>
    </w:p>
    <w:p w14:paraId="4BBFE31E" w14:textId="7904B19C"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95789A" w:rsidRPr="009540B2">
        <w:rPr>
          <w:rFonts w:ascii="Times New Roman" w:hAnsi="Times New Roman" w:cs="Times New Roman"/>
          <w:color w:val="000000" w:themeColor="text1"/>
          <w:sz w:val="24"/>
          <w:szCs w:val="24"/>
        </w:rPr>
        <w:t>23</w:t>
      </w:r>
      <w:r w:rsidRPr="009540B2">
        <w:rPr>
          <w:rFonts w:ascii="Times New Roman" w:hAnsi="Times New Roman" w:cs="Times New Roman"/>
          <w:color w:val="000000" w:themeColor="text1"/>
          <w:sz w:val="24"/>
          <w:szCs w:val="24"/>
        </w:rPr>
        <w:t>.</w:t>
      </w:r>
    </w:p>
    <w:p w14:paraId="273AC846" w14:textId="77777777" w:rsidR="00BA1A7B" w:rsidRPr="009540B2" w:rsidRDefault="00BA1A7B" w:rsidP="009540B2">
      <w:pPr>
        <w:jc w:val="left"/>
        <w:rPr>
          <w:rFonts w:ascii="Times New Roman" w:hAnsi="Times New Roman" w:cs="Times New Roman"/>
          <w:sz w:val="24"/>
          <w:szCs w:val="24"/>
        </w:rPr>
      </w:pPr>
    </w:p>
    <w:p w14:paraId="1B78DB17" w14:textId="4883F7DE"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(1) Rješenja Odbora donosi predsjednik Odbora.</w:t>
      </w:r>
    </w:p>
    <w:p w14:paraId="09C8D944" w14:textId="77777777" w:rsidR="00BA1A7B" w:rsidRPr="009540B2" w:rsidRDefault="00BA1A7B" w:rsidP="009540B2">
      <w:pPr>
        <w:jc w:val="left"/>
        <w:rPr>
          <w:rFonts w:ascii="Times New Roman" w:hAnsi="Times New Roman" w:cs="Times New Roman"/>
          <w:sz w:val="24"/>
          <w:szCs w:val="24"/>
        </w:rPr>
      </w:pPr>
    </w:p>
    <w:p w14:paraId="0679D3C8" w14:textId="0D501474"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(2) Ako predsjednik Odbora nije suglasan s predloženim nacrtom rješenja, predmet će vratiti članu Odbora s jasnom uputom za izradu novog nacrta rješenja.</w:t>
      </w:r>
    </w:p>
    <w:p w14:paraId="542D68AD" w14:textId="77777777" w:rsidR="00BA1A7B" w:rsidRPr="009540B2" w:rsidRDefault="00BA1A7B" w:rsidP="009540B2">
      <w:pPr>
        <w:jc w:val="left"/>
        <w:rPr>
          <w:rFonts w:ascii="Times New Roman" w:hAnsi="Times New Roman" w:cs="Times New Roman"/>
          <w:sz w:val="24"/>
          <w:szCs w:val="24"/>
        </w:rPr>
      </w:pPr>
    </w:p>
    <w:p w14:paraId="0ABE4BA5" w14:textId="0FB3A053"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(3) Ako član Odbora ne postupi po uputi iz stavka 2. ovoga članka, o prijedlogu rješenja odlučuje se na sjednici Odbora većinom glasova </w:t>
      </w:r>
      <w:r w:rsidR="002C0F2D" w:rsidRPr="009540B2">
        <w:rPr>
          <w:rFonts w:ascii="Times New Roman" w:hAnsi="Times New Roman" w:cs="Times New Roman"/>
          <w:sz w:val="24"/>
          <w:szCs w:val="24"/>
        </w:rPr>
        <w:t>nazočnih</w:t>
      </w:r>
      <w:r w:rsidRPr="009540B2">
        <w:rPr>
          <w:rFonts w:ascii="Times New Roman" w:hAnsi="Times New Roman" w:cs="Times New Roman"/>
          <w:sz w:val="24"/>
          <w:szCs w:val="24"/>
        </w:rPr>
        <w:t xml:space="preserve"> članova Odbora</w:t>
      </w:r>
      <w:r w:rsidR="002C0F2D" w:rsidRPr="009540B2">
        <w:rPr>
          <w:rFonts w:ascii="Times New Roman" w:hAnsi="Times New Roman" w:cs="Times New Roman"/>
          <w:sz w:val="24"/>
          <w:szCs w:val="24"/>
        </w:rPr>
        <w:t>.</w:t>
      </w:r>
    </w:p>
    <w:p w14:paraId="61F16827" w14:textId="59812F19" w:rsidR="00CA02FD" w:rsidRPr="009540B2" w:rsidRDefault="00CA02FD" w:rsidP="009540B2">
      <w:pPr>
        <w:jc w:val="left"/>
        <w:rPr>
          <w:rFonts w:ascii="Times New Roman" w:hAnsi="Times New Roman" w:cs="Times New Roman"/>
          <w:sz w:val="24"/>
          <w:szCs w:val="24"/>
        </w:rPr>
      </w:pPr>
    </w:p>
    <w:p w14:paraId="784ECA0E" w14:textId="66662E8A" w:rsidR="005F0C9A" w:rsidRPr="009540B2" w:rsidRDefault="005F0C9A"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95789A" w:rsidRPr="009540B2">
        <w:rPr>
          <w:rFonts w:ascii="Times New Roman" w:hAnsi="Times New Roman" w:cs="Times New Roman"/>
          <w:color w:val="000000" w:themeColor="text1"/>
          <w:sz w:val="24"/>
          <w:szCs w:val="24"/>
        </w:rPr>
        <w:t>4</w:t>
      </w:r>
      <w:r w:rsidRPr="009540B2">
        <w:rPr>
          <w:rFonts w:ascii="Times New Roman" w:hAnsi="Times New Roman" w:cs="Times New Roman"/>
          <w:color w:val="000000" w:themeColor="text1"/>
          <w:sz w:val="24"/>
          <w:szCs w:val="24"/>
        </w:rPr>
        <w:t>.</w:t>
      </w:r>
    </w:p>
    <w:p w14:paraId="52CC7CF0" w14:textId="77777777" w:rsidR="00BA1A7B" w:rsidRPr="009540B2" w:rsidRDefault="00BA1A7B" w:rsidP="009540B2">
      <w:pPr>
        <w:jc w:val="left"/>
        <w:rPr>
          <w:rFonts w:ascii="Times New Roman" w:hAnsi="Times New Roman" w:cs="Times New Roman"/>
          <w:sz w:val="24"/>
          <w:szCs w:val="24"/>
        </w:rPr>
      </w:pPr>
    </w:p>
    <w:p w14:paraId="6074460E" w14:textId="6D159A13" w:rsidR="005F0C9A" w:rsidRPr="009540B2" w:rsidRDefault="005F0C9A" w:rsidP="009540B2">
      <w:pPr>
        <w:jc w:val="left"/>
        <w:rPr>
          <w:rFonts w:ascii="Times New Roman" w:hAnsi="Times New Roman" w:cs="Times New Roman"/>
          <w:sz w:val="24"/>
          <w:szCs w:val="24"/>
        </w:rPr>
      </w:pPr>
      <w:r w:rsidRPr="009540B2">
        <w:rPr>
          <w:rFonts w:ascii="Times New Roman" w:hAnsi="Times New Roman" w:cs="Times New Roman"/>
          <w:sz w:val="24"/>
          <w:szCs w:val="24"/>
        </w:rPr>
        <w:lastRenderedPageBreak/>
        <w:t>(1) O radu Odbora javnost upoznaje predsjednik Odbora ili član Odbora kojeg predsjednik za to ovlasti.</w:t>
      </w:r>
    </w:p>
    <w:p w14:paraId="70C4B3F3" w14:textId="77777777" w:rsidR="00BA1A7B" w:rsidRPr="009540B2" w:rsidRDefault="00BA1A7B" w:rsidP="009540B2">
      <w:pPr>
        <w:jc w:val="left"/>
        <w:rPr>
          <w:rFonts w:ascii="Times New Roman" w:hAnsi="Times New Roman" w:cs="Times New Roman"/>
          <w:sz w:val="24"/>
          <w:szCs w:val="24"/>
        </w:rPr>
      </w:pPr>
    </w:p>
    <w:p w14:paraId="24F8DAAB" w14:textId="23236FCC" w:rsidR="005F0C9A" w:rsidRPr="009540B2" w:rsidRDefault="005F0C9A"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(2) Na mrežnim stranicama tijela državne uprave nadležnog za službeničke odnose objavljuju se pravna shvaćanja i praksa Odbora, u skladu s propisima kojima se uređuje zaštita i tajnost osobnih podataka. </w:t>
      </w:r>
    </w:p>
    <w:p w14:paraId="7798A0AD" w14:textId="77777777" w:rsidR="00BA1A7B" w:rsidRPr="009540B2" w:rsidRDefault="00BA1A7B" w:rsidP="009540B2">
      <w:pPr>
        <w:jc w:val="left"/>
        <w:rPr>
          <w:rFonts w:ascii="Times New Roman" w:hAnsi="Times New Roman" w:cs="Times New Roman"/>
          <w:sz w:val="24"/>
          <w:szCs w:val="24"/>
        </w:rPr>
      </w:pPr>
    </w:p>
    <w:p w14:paraId="41689DF5" w14:textId="1A9CD3FB"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95789A" w:rsidRPr="009540B2">
        <w:rPr>
          <w:rFonts w:ascii="Times New Roman" w:hAnsi="Times New Roman" w:cs="Times New Roman"/>
          <w:color w:val="000000" w:themeColor="text1"/>
          <w:sz w:val="24"/>
          <w:szCs w:val="24"/>
        </w:rPr>
        <w:t>5</w:t>
      </w:r>
      <w:r w:rsidRPr="009540B2">
        <w:rPr>
          <w:rFonts w:ascii="Times New Roman" w:hAnsi="Times New Roman" w:cs="Times New Roman"/>
          <w:color w:val="000000" w:themeColor="text1"/>
          <w:sz w:val="24"/>
          <w:szCs w:val="24"/>
        </w:rPr>
        <w:t>.</w:t>
      </w:r>
    </w:p>
    <w:p w14:paraId="47822FE6" w14:textId="77777777" w:rsidR="00BA1A7B" w:rsidRPr="009540B2" w:rsidRDefault="00BA1A7B" w:rsidP="009540B2">
      <w:pPr>
        <w:jc w:val="left"/>
        <w:rPr>
          <w:rFonts w:ascii="Times New Roman" w:hAnsi="Times New Roman" w:cs="Times New Roman"/>
          <w:sz w:val="24"/>
          <w:szCs w:val="24"/>
        </w:rPr>
      </w:pPr>
    </w:p>
    <w:p w14:paraId="65808F80" w14:textId="024ECF40"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(1) Odbor podnosi Vladi godišnje izvješće o svom radu do 31. ožujka tekuće godinu za prethodnu kalendarsku godinu.</w:t>
      </w:r>
      <w:r w:rsidR="00AD53F9" w:rsidRPr="009540B2">
        <w:rPr>
          <w:rFonts w:ascii="Times New Roman" w:hAnsi="Times New Roman" w:cs="Times New Roman"/>
          <w:sz w:val="24"/>
          <w:szCs w:val="24"/>
        </w:rPr>
        <w:t xml:space="preserve"> U godišnjem izvješću navodi</w:t>
      </w:r>
      <w:r w:rsidR="005F0C9A" w:rsidRPr="009540B2">
        <w:rPr>
          <w:rFonts w:ascii="Times New Roman" w:hAnsi="Times New Roman" w:cs="Times New Roman"/>
          <w:sz w:val="24"/>
          <w:szCs w:val="24"/>
        </w:rPr>
        <w:t xml:space="preserve"> se</w:t>
      </w:r>
      <w:r w:rsidR="00AD53F9" w:rsidRPr="009540B2">
        <w:rPr>
          <w:rFonts w:ascii="Times New Roman" w:hAnsi="Times New Roman" w:cs="Times New Roman"/>
          <w:sz w:val="24"/>
          <w:szCs w:val="24"/>
        </w:rPr>
        <w:t xml:space="preserve"> vrsta</w:t>
      </w:r>
      <w:r w:rsidR="002C0F2D" w:rsidRPr="009540B2">
        <w:rPr>
          <w:rFonts w:ascii="Times New Roman" w:hAnsi="Times New Roman" w:cs="Times New Roman"/>
          <w:sz w:val="24"/>
          <w:szCs w:val="24"/>
        </w:rPr>
        <w:t xml:space="preserve"> i </w:t>
      </w:r>
      <w:r w:rsidR="00AD53F9" w:rsidRPr="009540B2">
        <w:rPr>
          <w:rFonts w:ascii="Times New Roman" w:hAnsi="Times New Roman" w:cs="Times New Roman"/>
          <w:sz w:val="24"/>
          <w:szCs w:val="24"/>
        </w:rPr>
        <w:t>broj</w:t>
      </w:r>
      <w:r w:rsidR="002C0F2D" w:rsidRPr="009540B2">
        <w:rPr>
          <w:rFonts w:ascii="Times New Roman" w:hAnsi="Times New Roman" w:cs="Times New Roman"/>
          <w:sz w:val="24"/>
          <w:szCs w:val="24"/>
        </w:rPr>
        <w:t xml:space="preserve"> zaprimljenih i riješenih predmeta</w:t>
      </w:r>
      <w:r w:rsidR="00B64936" w:rsidRPr="009540B2">
        <w:rPr>
          <w:rFonts w:ascii="Times New Roman" w:hAnsi="Times New Roman" w:cs="Times New Roman"/>
          <w:sz w:val="24"/>
          <w:szCs w:val="24"/>
        </w:rPr>
        <w:t xml:space="preserve"> i način</w:t>
      </w:r>
      <w:r w:rsidR="002C0F2D" w:rsidRPr="009540B2">
        <w:rPr>
          <w:rFonts w:ascii="Times New Roman" w:hAnsi="Times New Roman" w:cs="Times New Roman"/>
          <w:sz w:val="24"/>
          <w:szCs w:val="24"/>
        </w:rPr>
        <w:t xml:space="preserve"> njihova</w:t>
      </w:r>
      <w:r w:rsidR="00B64936" w:rsidRPr="009540B2">
        <w:rPr>
          <w:rFonts w:ascii="Times New Roman" w:hAnsi="Times New Roman" w:cs="Times New Roman"/>
          <w:sz w:val="24"/>
          <w:szCs w:val="24"/>
        </w:rPr>
        <w:t xml:space="preserve"> rješavanja</w:t>
      </w:r>
      <w:r w:rsidR="002C0F2D" w:rsidRPr="009540B2">
        <w:rPr>
          <w:rFonts w:ascii="Times New Roman" w:hAnsi="Times New Roman" w:cs="Times New Roman"/>
          <w:sz w:val="24"/>
          <w:szCs w:val="24"/>
        </w:rPr>
        <w:t>,</w:t>
      </w:r>
      <w:r w:rsidR="00034307" w:rsidRPr="009540B2">
        <w:rPr>
          <w:rFonts w:ascii="Times New Roman" w:hAnsi="Times New Roman" w:cs="Times New Roman"/>
          <w:sz w:val="24"/>
          <w:szCs w:val="24"/>
        </w:rPr>
        <w:t xml:space="preserve"> broj neriješenih predmeta iskazan po vrsti predmeta</w:t>
      </w:r>
      <w:r w:rsidR="002C0F2D" w:rsidRPr="009540B2">
        <w:rPr>
          <w:rFonts w:ascii="Times New Roman" w:hAnsi="Times New Roman" w:cs="Times New Roman"/>
          <w:sz w:val="24"/>
          <w:szCs w:val="24"/>
        </w:rPr>
        <w:t xml:space="preserve"> </w:t>
      </w:r>
      <w:r w:rsidR="00B16A5D" w:rsidRPr="009540B2">
        <w:rPr>
          <w:rFonts w:ascii="Times New Roman" w:hAnsi="Times New Roman" w:cs="Times New Roman"/>
          <w:sz w:val="24"/>
          <w:szCs w:val="24"/>
        </w:rPr>
        <w:t xml:space="preserve">te </w:t>
      </w:r>
      <w:r w:rsidR="002C0F2D" w:rsidRPr="009540B2">
        <w:rPr>
          <w:rFonts w:ascii="Times New Roman" w:hAnsi="Times New Roman" w:cs="Times New Roman"/>
          <w:sz w:val="24"/>
          <w:szCs w:val="24"/>
        </w:rPr>
        <w:t>broj pokrenutih upravnih sporova</w:t>
      </w:r>
      <w:r w:rsidR="00B16A5D" w:rsidRPr="009540B2">
        <w:rPr>
          <w:rFonts w:ascii="Times New Roman" w:hAnsi="Times New Roman" w:cs="Times New Roman"/>
          <w:sz w:val="24"/>
          <w:szCs w:val="24"/>
        </w:rPr>
        <w:t xml:space="preserve"> uz naznaku ishoda upravnog spora.</w:t>
      </w:r>
    </w:p>
    <w:p w14:paraId="21B6F58F" w14:textId="77777777" w:rsidR="00BA1A7B" w:rsidRPr="009540B2" w:rsidRDefault="00BA1A7B" w:rsidP="009540B2">
      <w:pPr>
        <w:jc w:val="left"/>
        <w:rPr>
          <w:rFonts w:ascii="Times New Roman" w:hAnsi="Times New Roman" w:cs="Times New Roman"/>
          <w:sz w:val="24"/>
          <w:szCs w:val="24"/>
        </w:rPr>
      </w:pPr>
    </w:p>
    <w:p w14:paraId="100E16FE" w14:textId="37930B67"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(2) Izvješće o radu Odbora objavljuje se na</w:t>
      </w:r>
      <w:r w:rsidR="00AD53F9" w:rsidRPr="009540B2">
        <w:rPr>
          <w:rFonts w:ascii="Times New Roman" w:hAnsi="Times New Roman" w:cs="Times New Roman"/>
          <w:sz w:val="24"/>
          <w:szCs w:val="24"/>
        </w:rPr>
        <w:t xml:space="preserve"> mrežnim stranicama </w:t>
      </w:r>
      <w:r w:rsidRPr="009540B2">
        <w:rPr>
          <w:rFonts w:ascii="Times New Roman" w:hAnsi="Times New Roman" w:cs="Times New Roman"/>
          <w:sz w:val="24"/>
          <w:szCs w:val="24"/>
        </w:rPr>
        <w:t>tijela državne uprave nadležnog za službeničke odnose.</w:t>
      </w:r>
    </w:p>
    <w:p w14:paraId="1F29403E" w14:textId="77777777" w:rsidR="00BA1A7B" w:rsidRPr="009540B2" w:rsidRDefault="00BA1A7B" w:rsidP="009540B2">
      <w:pPr>
        <w:jc w:val="left"/>
        <w:rPr>
          <w:rFonts w:ascii="Times New Roman" w:hAnsi="Times New Roman" w:cs="Times New Roman"/>
          <w:sz w:val="24"/>
          <w:szCs w:val="24"/>
        </w:rPr>
      </w:pPr>
    </w:p>
    <w:p w14:paraId="3A7E74FB" w14:textId="5E300F9D" w:rsidR="00BA1A7B"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(3) Odbor je dužan na zahtjev tijela državne uprave nadležnog za službeničke odnose dostaviti podatke o stanju i načinu rješavanja predmeta </w:t>
      </w:r>
      <w:r w:rsidR="00BA1A7B" w:rsidRPr="009540B2">
        <w:rPr>
          <w:rFonts w:ascii="Times New Roman" w:hAnsi="Times New Roman" w:cs="Times New Roman"/>
          <w:sz w:val="24"/>
          <w:szCs w:val="24"/>
        </w:rPr>
        <w:t xml:space="preserve">iskazane </w:t>
      </w:r>
      <w:r w:rsidRPr="009540B2">
        <w:rPr>
          <w:rFonts w:ascii="Times New Roman" w:hAnsi="Times New Roman" w:cs="Times New Roman"/>
          <w:sz w:val="24"/>
          <w:szCs w:val="24"/>
        </w:rPr>
        <w:t xml:space="preserve">po broju i vrsti riješenih i neriješenih predmeta.    </w:t>
      </w:r>
    </w:p>
    <w:p w14:paraId="74D3D05A" w14:textId="77777777" w:rsidR="00EB31DB" w:rsidRPr="009540B2" w:rsidRDefault="00EB31DB" w:rsidP="009540B2">
      <w:pPr>
        <w:jc w:val="left"/>
        <w:rPr>
          <w:rFonts w:ascii="Times New Roman" w:hAnsi="Times New Roman" w:cs="Times New Roman"/>
          <w:sz w:val="24"/>
          <w:szCs w:val="24"/>
        </w:rPr>
      </w:pPr>
    </w:p>
    <w:p w14:paraId="6FC5C0D6" w14:textId="084105D9" w:rsidR="009F04FD"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95789A" w:rsidRPr="009540B2">
        <w:rPr>
          <w:rFonts w:ascii="Times New Roman" w:hAnsi="Times New Roman" w:cs="Times New Roman"/>
          <w:color w:val="000000" w:themeColor="text1"/>
          <w:sz w:val="24"/>
          <w:szCs w:val="24"/>
        </w:rPr>
        <w:t>6</w:t>
      </w:r>
      <w:r w:rsidRPr="009540B2">
        <w:rPr>
          <w:rFonts w:ascii="Times New Roman" w:hAnsi="Times New Roman" w:cs="Times New Roman"/>
          <w:color w:val="000000" w:themeColor="text1"/>
          <w:sz w:val="24"/>
          <w:szCs w:val="24"/>
        </w:rPr>
        <w:t>.</w:t>
      </w:r>
    </w:p>
    <w:p w14:paraId="418A1B24" w14:textId="77777777" w:rsidR="00D13159" w:rsidRPr="00D13159" w:rsidRDefault="00D13159" w:rsidP="00D13159">
      <w:bookmarkStart w:id="3" w:name="_GoBack"/>
      <w:bookmarkEnd w:id="3"/>
    </w:p>
    <w:p w14:paraId="4E64E0B2" w14:textId="36D443FD" w:rsidR="00D13159" w:rsidRPr="00D13159" w:rsidRDefault="00D13159" w:rsidP="00D13159">
      <w:pPr>
        <w:jc w:val="left"/>
        <w:rPr>
          <w:rFonts w:ascii="Times New Roman" w:hAnsi="Times New Roman" w:cs="Times New Roman"/>
          <w:sz w:val="24"/>
          <w:szCs w:val="24"/>
        </w:rPr>
      </w:pPr>
      <w:r w:rsidRPr="00D13159">
        <w:rPr>
          <w:rFonts w:ascii="Times New Roman" w:hAnsi="Times New Roman" w:cs="Times New Roman"/>
          <w:sz w:val="24"/>
          <w:szCs w:val="24"/>
        </w:rPr>
        <w:t>Odbor koristi pečat s grbom Republike Hrvatske koji sadrži natpis: „Republika Hrvatska“ i „Odbor za državnu službu“.</w:t>
      </w:r>
    </w:p>
    <w:p w14:paraId="58892B7B" w14:textId="77777777" w:rsidR="00E01C0B" w:rsidRPr="009540B2" w:rsidRDefault="00E01C0B"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Članak 27.</w:t>
      </w:r>
    </w:p>
    <w:p w14:paraId="67409920" w14:textId="343F5F41" w:rsidR="00E01C0B" w:rsidRPr="009540B2" w:rsidRDefault="00E01C0B" w:rsidP="009540B2">
      <w:pPr>
        <w:jc w:val="left"/>
        <w:rPr>
          <w:rFonts w:ascii="Times New Roman" w:hAnsi="Times New Roman" w:cs="Times New Roman"/>
          <w:sz w:val="24"/>
          <w:szCs w:val="24"/>
        </w:rPr>
      </w:pPr>
    </w:p>
    <w:p w14:paraId="43DB924B" w14:textId="1E1C0CDF" w:rsidR="00BA1A7B" w:rsidRPr="009540B2" w:rsidRDefault="00E01C0B" w:rsidP="009540B2">
      <w:pPr>
        <w:jc w:val="left"/>
        <w:rPr>
          <w:rFonts w:ascii="Times New Roman" w:hAnsi="Times New Roman" w:cs="Times New Roman"/>
          <w:sz w:val="24"/>
          <w:szCs w:val="24"/>
        </w:rPr>
      </w:pPr>
      <w:r w:rsidRPr="009540B2">
        <w:rPr>
          <w:rFonts w:ascii="Times New Roman" w:hAnsi="Times New Roman" w:cs="Times New Roman"/>
          <w:sz w:val="24"/>
          <w:szCs w:val="24"/>
        </w:rPr>
        <w:t>Predsjednik Odbora</w:t>
      </w:r>
      <w:r w:rsidR="002C0F2D" w:rsidRPr="009540B2">
        <w:rPr>
          <w:rFonts w:ascii="Times New Roman" w:hAnsi="Times New Roman" w:cs="Times New Roman"/>
          <w:sz w:val="24"/>
          <w:szCs w:val="24"/>
        </w:rPr>
        <w:t xml:space="preserve"> donijet će</w:t>
      </w:r>
      <w:r w:rsidRPr="009540B2">
        <w:rPr>
          <w:rFonts w:ascii="Times New Roman" w:hAnsi="Times New Roman" w:cs="Times New Roman"/>
          <w:sz w:val="24"/>
          <w:szCs w:val="24"/>
        </w:rPr>
        <w:t xml:space="preserve"> u roku od tri mjeseca od dana stupanja na snagu ove Uredbe ok</w:t>
      </w:r>
      <w:r w:rsidR="00324EF7" w:rsidRPr="009540B2">
        <w:rPr>
          <w:rFonts w:ascii="Times New Roman" w:hAnsi="Times New Roman" w:cs="Times New Roman"/>
          <w:sz w:val="24"/>
          <w:szCs w:val="24"/>
        </w:rPr>
        <w:t>virna mjerila za rad Odbora iz članka 20. stavka 3. ove Uredbe.</w:t>
      </w:r>
    </w:p>
    <w:p w14:paraId="3526996F" w14:textId="77777777" w:rsidR="00EB31DB" w:rsidRPr="009540B2" w:rsidRDefault="00EB31DB" w:rsidP="009540B2">
      <w:pPr>
        <w:jc w:val="left"/>
        <w:rPr>
          <w:rFonts w:ascii="Times New Roman" w:hAnsi="Times New Roman" w:cs="Times New Roman"/>
          <w:sz w:val="24"/>
          <w:szCs w:val="24"/>
        </w:rPr>
      </w:pPr>
    </w:p>
    <w:p w14:paraId="2814F0F6" w14:textId="7ADBAC1A"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E01C0B" w:rsidRPr="009540B2">
        <w:rPr>
          <w:rFonts w:ascii="Times New Roman" w:hAnsi="Times New Roman" w:cs="Times New Roman"/>
          <w:color w:val="000000" w:themeColor="text1"/>
          <w:sz w:val="24"/>
          <w:szCs w:val="24"/>
        </w:rPr>
        <w:t>8</w:t>
      </w:r>
      <w:r w:rsidRPr="009540B2">
        <w:rPr>
          <w:rFonts w:ascii="Times New Roman" w:hAnsi="Times New Roman" w:cs="Times New Roman"/>
          <w:color w:val="000000" w:themeColor="text1"/>
          <w:sz w:val="24"/>
          <w:szCs w:val="24"/>
        </w:rPr>
        <w:t>.</w:t>
      </w:r>
    </w:p>
    <w:p w14:paraId="56CEB623" w14:textId="77777777" w:rsidR="00BA1A7B" w:rsidRPr="009540B2" w:rsidRDefault="00BA1A7B" w:rsidP="009540B2">
      <w:pPr>
        <w:jc w:val="left"/>
        <w:rPr>
          <w:rFonts w:ascii="Times New Roman" w:hAnsi="Times New Roman" w:cs="Times New Roman"/>
          <w:sz w:val="24"/>
          <w:szCs w:val="24"/>
        </w:rPr>
      </w:pPr>
    </w:p>
    <w:p w14:paraId="466CD8E5" w14:textId="532E3F52"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Danom stupanja na snagu ove Uredbe prestaje važiti Uredba o ustrojstvu i načinu rada Odbora za državnu službu (</w:t>
      </w:r>
      <w:r w:rsidR="001D023C" w:rsidRPr="009540B2">
        <w:rPr>
          <w:rFonts w:ascii="Times New Roman" w:hAnsi="Times New Roman" w:cs="Times New Roman"/>
          <w:sz w:val="24"/>
          <w:szCs w:val="24"/>
        </w:rPr>
        <w:t>„</w:t>
      </w:r>
      <w:r w:rsidRPr="009540B2">
        <w:rPr>
          <w:rFonts w:ascii="Times New Roman" w:hAnsi="Times New Roman" w:cs="Times New Roman"/>
          <w:sz w:val="24"/>
          <w:szCs w:val="24"/>
        </w:rPr>
        <w:t>Narodne novine</w:t>
      </w:r>
      <w:r w:rsidR="001D023C" w:rsidRPr="009540B2">
        <w:rPr>
          <w:rFonts w:ascii="Times New Roman" w:hAnsi="Times New Roman" w:cs="Times New Roman"/>
          <w:sz w:val="24"/>
          <w:szCs w:val="24"/>
        </w:rPr>
        <w:t>“</w:t>
      </w:r>
      <w:r w:rsidRPr="009540B2">
        <w:rPr>
          <w:rFonts w:ascii="Times New Roman" w:hAnsi="Times New Roman" w:cs="Times New Roman"/>
          <w:sz w:val="24"/>
          <w:szCs w:val="24"/>
        </w:rPr>
        <w:t>, br</w:t>
      </w:r>
      <w:r w:rsidR="001D023C" w:rsidRPr="009540B2">
        <w:rPr>
          <w:rFonts w:ascii="Times New Roman" w:hAnsi="Times New Roman" w:cs="Times New Roman"/>
          <w:sz w:val="24"/>
          <w:szCs w:val="24"/>
        </w:rPr>
        <w:t>oj</w:t>
      </w:r>
      <w:r w:rsidRPr="009540B2">
        <w:rPr>
          <w:rFonts w:ascii="Times New Roman" w:hAnsi="Times New Roman" w:cs="Times New Roman"/>
          <w:sz w:val="24"/>
          <w:szCs w:val="24"/>
        </w:rPr>
        <w:t xml:space="preserve"> 96/17).</w:t>
      </w:r>
    </w:p>
    <w:p w14:paraId="30400821" w14:textId="77777777" w:rsidR="00BA1A7B" w:rsidRPr="009540B2" w:rsidRDefault="00BA1A7B" w:rsidP="009540B2">
      <w:pPr>
        <w:jc w:val="left"/>
        <w:rPr>
          <w:rFonts w:ascii="Times New Roman" w:hAnsi="Times New Roman" w:cs="Times New Roman"/>
          <w:sz w:val="24"/>
          <w:szCs w:val="24"/>
        </w:rPr>
      </w:pPr>
    </w:p>
    <w:p w14:paraId="58C9A6A0" w14:textId="6B07ABB0" w:rsidR="009F04FD" w:rsidRPr="009540B2" w:rsidRDefault="009F04FD"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 xml:space="preserve">Članak </w:t>
      </w:r>
      <w:r w:rsidR="00B74239" w:rsidRPr="009540B2">
        <w:rPr>
          <w:rFonts w:ascii="Times New Roman" w:hAnsi="Times New Roman" w:cs="Times New Roman"/>
          <w:color w:val="000000" w:themeColor="text1"/>
          <w:sz w:val="24"/>
          <w:szCs w:val="24"/>
        </w:rPr>
        <w:t>2</w:t>
      </w:r>
      <w:r w:rsidR="00E01C0B" w:rsidRPr="009540B2">
        <w:rPr>
          <w:rFonts w:ascii="Times New Roman" w:hAnsi="Times New Roman" w:cs="Times New Roman"/>
          <w:color w:val="000000" w:themeColor="text1"/>
          <w:sz w:val="24"/>
          <w:szCs w:val="24"/>
        </w:rPr>
        <w:t>9</w:t>
      </w:r>
      <w:r w:rsidRPr="009540B2">
        <w:rPr>
          <w:rFonts w:ascii="Times New Roman" w:hAnsi="Times New Roman" w:cs="Times New Roman"/>
          <w:color w:val="000000" w:themeColor="text1"/>
          <w:sz w:val="24"/>
          <w:szCs w:val="24"/>
        </w:rPr>
        <w:t>.</w:t>
      </w:r>
    </w:p>
    <w:p w14:paraId="319DE419" w14:textId="77777777" w:rsidR="00BA1A7B" w:rsidRPr="009540B2" w:rsidRDefault="00BA1A7B" w:rsidP="009540B2">
      <w:pPr>
        <w:jc w:val="left"/>
        <w:rPr>
          <w:rFonts w:ascii="Times New Roman" w:hAnsi="Times New Roman" w:cs="Times New Roman"/>
          <w:sz w:val="24"/>
          <w:szCs w:val="24"/>
        </w:rPr>
      </w:pPr>
    </w:p>
    <w:p w14:paraId="4B0A355F" w14:textId="1497641E" w:rsidR="009F04FD" w:rsidRPr="009540B2" w:rsidRDefault="009F04FD"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Ova Uredba stupa na snagu osmoga dana od dana objave u </w:t>
      </w:r>
      <w:r w:rsidR="001D023C" w:rsidRPr="009540B2">
        <w:rPr>
          <w:rFonts w:ascii="Times New Roman" w:hAnsi="Times New Roman" w:cs="Times New Roman"/>
          <w:sz w:val="24"/>
          <w:szCs w:val="24"/>
        </w:rPr>
        <w:t>„</w:t>
      </w:r>
      <w:r w:rsidRPr="009540B2">
        <w:rPr>
          <w:rFonts w:ascii="Times New Roman" w:hAnsi="Times New Roman" w:cs="Times New Roman"/>
          <w:sz w:val="24"/>
          <w:szCs w:val="24"/>
        </w:rPr>
        <w:t>Narodnim novinama</w:t>
      </w:r>
      <w:r w:rsidR="001D023C" w:rsidRPr="009540B2">
        <w:rPr>
          <w:rFonts w:ascii="Times New Roman" w:hAnsi="Times New Roman" w:cs="Times New Roman"/>
          <w:sz w:val="24"/>
          <w:szCs w:val="24"/>
        </w:rPr>
        <w:t>“</w:t>
      </w:r>
      <w:r w:rsidRPr="009540B2">
        <w:rPr>
          <w:rFonts w:ascii="Times New Roman" w:hAnsi="Times New Roman" w:cs="Times New Roman"/>
          <w:sz w:val="24"/>
          <w:szCs w:val="24"/>
        </w:rPr>
        <w:t>.</w:t>
      </w:r>
    </w:p>
    <w:p w14:paraId="0BD94722" w14:textId="114468CE" w:rsidR="001D023C" w:rsidRPr="009540B2" w:rsidRDefault="001D023C" w:rsidP="009540B2">
      <w:pPr>
        <w:jc w:val="left"/>
        <w:rPr>
          <w:rFonts w:ascii="Times New Roman" w:hAnsi="Times New Roman" w:cs="Times New Roman"/>
          <w:sz w:val="24"/>
          <w:szCs w:val="24"/>
        </w:rPr>
      </w:pPr>
    </w:p>
    <w:p w14:paraId="08755286" w14:textId="77777777" w:rsidR="00BA1A7B" w:rsidRPr="009540B2" w:rsidRDefault="00BA1A7B" w:rsidP="009540B2">
      <w:pPr>
        <w:jc w:val="left"/>
        <w:rPr>
          <w:rFonts w:ascii="Times New Roman" w:hAnsi="Times New Roman" w:cs="Times New Roman"/>
          <w:sz w:val="24"/>
          <w:szCs w:val="24"/>
        </w:rPr>
      </w:pPr>
    </w:p>
    <w:p w14:paraId="7ABC4683" w14:textId="0EE89643" w:rsidR="001D023C" w:rsidRPr="009540B2" w:rsidRDefault="001D023C"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KLASA: </w:t>
      </w:r>
    </w:p>
    <w:p w14:paraId="23EA0ED2" w14:textId="77777777" w:rsidR="001D023C" w:rsidRPr="009540B2" w:rsidRDefault="001D023C"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URBROJ: </w:t>
      </w:r>
    </w:p>
    <w:p w14:paraId="42FC29A7" w14:textId="5ED6C4E8" w:rsidR="00BA1A7B" w:rsidRPr="009540B2" w:rsidRDefault="001D023C" w:rsidP="009540B2">
      <w:pPr>
        <w:jc w:val="left"/>
        <w:rPr>
          <w:rFonts w:ascii="Times New Roman" w:hAnsi="Times New Roman" w:cs="Times New Roman"/>
          <w:sz w:val="24"/>
          <w:szCs w:val="24"/>
        </w:rPr>
      </w:pPr>
      <w:r w:rsidRPr="009540B2">
        <w:rPr>
          <w:rFonts w:ascii="Times New Roman" w:hAnsi="Times New Roman" w:cs="Times New Roman"/>
          <w:sz w:val="24"/>
          <w:szCs w:val="24"/>
        </w:rPr>
        <w:t>Zagreb,</w:t>
      </w:r>
    </w:p>
    <w:p w14:paraId="7C2B316C" w14:textId="77777777" w:rsidR="001D023C" w:rsidRPr="009540B2" w:rsidRDefault="001D023C" w:rsidP="009540B2">
      <w:pPr>
        <w:jc w:val="left"/>
        <w:rPr>
          <w:rFonts w:ascii="Times New Roman" w:hAnsi="Times New Roman" w:cs="Times New Roman"/>
          <w:sz w:val="24"/>
          <w:szCs w:val="24"/>
        </w:rPr>
      </w:pPr>
    </w:p>
    <w:p w14:paraId="2013E3B6" w14:textId="77777777" w:rsidR="001D023C" w:rsidRPr="009540B2" w:rsidRDefault="001D023C" w:rsidP="009540B2">
      <w:pPr>
        <w:jc w:val="left"/>
        <w:rPr>
          <w:rFonts w:ascii="Times New Roman" w:hAnsi="Times New Roman" w:cs="Times New Roman"/>
          <w:sz w:val="24"/>
          <w:szCs w:val="24"/>
        </w:rPr>
      </w:pPr>
      <w:r w:rsidRPr="009540B2">
        <w:rPr>
          <w:rFonts w:ascii="Times New Roman" w:hAnsi="Times New Roman" w:cs="Times New Roman"/>
          <w:sz w:val="24"/>
          <w:szCs w:val="24"/>
        </w:rPr>
        <w:tab/>
      </w:r>
      <w:r w:rsidRPr="009540B2">
        <w:rPr>
          <w:rFonts w:ascii="Times New Roman" w:hAnsi="Times New Roman" w:cs="Times New Roman"/>
          <w:sz w:val="24"/>
          <w:szCs w:val="24"/>
        </w:rPr>
        <w:tab/>
      </w:r>
      <w:r w:rsidRPr="009540B2">
        <w:rPr>
          <w:rFonts w:ascii="Times New Roman" w:hAnsi="Times New Roman" w:cs="Times New Roman"/>
          <w:sz w:val="24"/>
          <w:szCs w:val="24"/>
        </w:rPr>
        <w:tab/>
      </w:r>
      <w:r w:rsidRPr="009540B2">
        <w:rPr>
          <w:rFonts w:ascii="Times New Roman" w:hAnsi="Times New Roman" w:cs="Times New Roman"/>
          <w:sz w:val="24"/>
          <w:szCs w:val="24"/>
        </w:rPr>
        <w:tab/>
      </w:r>
      <w:r w:rsidRPr="009540B2">
        <w:rPr>
          <w:rFonts w:ascii="Times New Roman" w:hAnsi="Times New Roman" w:cs="Times New Roman"/>
          <w:sz w:val="24"/>
          <w:szCs w:val="24"/>
        </w:rPr>
        <w:tab/>
      </w:r>
      <w:r w:rsidRPr="009540B2">
        <w:rPr>
          <w:rFonts w:ascii="Times New Roman" w:hAnsi="Times New Roman" w:cs="Times New Roman"/>
          <w:sz w:val="24"/>
          <w:szCs w:val="24"/>
        </w:rPr>
        <w:tab/>
      </w:r>
      <w:r w:rsidRPr="009540B2">
        <w:rPr>
          <w:rFonts w:ascii="Times New Roman" w:hAnsi="Times New Roman" w:cs="Times New Roman"/>
          <w:sz w:val="24"/>
          <w:szCs w:val="24"/>
        </w:rPr>
        <w:tab/>
      </w:r>
      <w:r w:rsidRPr="009540B2">
        <w:rPr>
          <w:rFonts w:ascii="Times New Roman" w:hAnsi="Times New Roman" w:cs="Times New Roman"/>
          <w:sz w:val="24"/>
          <w:szCs w:val="24"/>
        </w:rPr>
        <w:tab/>
        <w:t xml:space="preserve">      PREDSJEDNIK</w:t>
      </w:r>
    </w:p>
    <w:p w14:paraId="3613911D" w14:textId="77777777" w:rsidR="001D023C" w:rsidRPr="009540B2" w:rsidRDefault="001D023C" w:rsidP="009540B2">
      <w:pPr>
        <w:jc w:val="left"/>
        <w:rPr>
          <w:rFonts w:ascii="Times New Roman" w:hAnsi="Times New Roman" w:cs="Times New Roman"/>
          <w:sz w:val="24"/>
          <w:szCs w:val="24"/>
        </w:rPr>
      </w:pPr>
    </w:p>
    <w:p w14:paraId="78F76FCC" w14:textId="24D909AC" w:rsidR="00BA1A7B" w:rsidRPr="009540B2" w:rsidRDefault="001D023C" w:rsidP="009540B2">
      <w:pPr>
        <w:jc w:val="left"/>
        <w:rPr>
          <w:rFonts w:ascii="Times New Roman" w:hAnsi="Times New Roman" w:cs="Times New Roman"/>
          <w:sz w:val="24"/>
          <w:szCs w:val="24"/>
        </w:rPr>
      </w:pPr>
      <w:r w:rsidRPr="009540B2">
        <w:rPr>
          <w:rFonts w:ascii="Times New Roman" w:hAnsi="Times New Roman" w:cs="Times New Roman"/>
          <w:sz w:val="24"/>
          <w:szCs w:val="24"/>
        </w:rPr>
        <w:lastRenderedPageBreak/>
        <w:t>mr.sc. Andrej Plenkovi</w:t>
      </w:r>
      <w:r w:rsidR="00636B1C" w:rsidRPr="009540B2">
        <w:rPr>
          <w:rFonts w:ascii="Times New Roman" w:hAnsi="Times New Roman" w:cs="Times New Roman"/>
          <w:sz w:val="24"/>
          <w:szCs w:val="24"/>
        </w:rPr>
        <w:t>ć</w:t>
      </w:r>
    </w:p>
    <w:p w14:paraId="3554D6DD" w14:textId="12C3ABCA" w:rsidR="00EB31DB" w:rsidRPr="009540B2" w:rsidRDefault="00EB31DB" w:rsidP="009540B2">
      <w:pPr>
        <w:jc w:val="left"/>
        <w:rPr>
          <w:rFonts w:ascii="Times New Roman" w:hAnsi="Times New Roman" w:cs="Times New Roman"/>
          <w:sz w:val="24"/>
          <w:szCs w:val="24"/>
        </w:rPr>
      </w:pPr>
    </w:p>
    <w:p w14:paraId="77A20D24" w14:textId="1EDF1717" w:rsidR="00EB31DB" w:rsidRPr="009540B2" w:rsidRDefault="00EB31DB" w:rsidP="009540B2">
      <w:pPr>
        <w:jc w:val="left"/>
        <w:rPr>
          <w:rFonts w:ascii="Times New Roman" w:hAnsi="Times New Roman" w:cs="Times New Roman"/>
          <w:sz w:val="24"/>
          <w:szCs w:val="24"/>
        </w:rPr>
      </w:pPr>
    </w:p>
    <w:p w14:paraId="6F858E51" w14:textId="71B1A5C5" w:rsidR="00EB31DB" w:rsidRPr="009540B2" w:rsidRDefault="00EB31DB" w:rsidP="009540B2">
      <w:pPr>
        <w:jc w:val="left"/>
        <w:rPr>
          <w:rFonts w:ascii="Times New Roman" w:hAnsi="Times New Roman" w:cs="Times New Roman"/>
          <w:sz w:val="24"/>
          <w:szCs w:val="24"/>
        </w:rPr>
      </w:pPr>
    </w:p>
    <w:p w14:paraId="47316995" w14:textId="4DAC4C13" w:rsidR="00EB31DB" w:rsidRPr="009540B2" w:rsidRDefault="00EB31DB" w:rsidP="009540B2">
      <w:pPr>
        <w:jc w:val="left"/>
        <w:rPr>
          <w:rFonts w:ascii="Times New Roman" w:hAnsi="Times New Roman" w:cs="Times New Roman"/>
          <w:sz w:val="24"/>
          <w:szCs w:val="24"/>
        </w:rPr>
      </w:pPr>
    </w:p>
    <w:p w14:paraId="65EF51A9" w14:textId="291CBBA7" w:rsidR="00EB31DB" w:rsidRPr="009540B2" w:rsidRDefault="00EB31DB" w:rsidP="009540B2">
      <w:pPr>
        <w:jc w:val="left"/>
        <w:rPr>
          <w:rFonts w:ascii="Times New Roman" w:hAnsi="Times New Roman" w:cs="Times New Roman"/>
          <w:sz w:val="24"/>
          <w:szCs w:val="24"/>
        </w:rPr>
      </w:pPr>
    </w:p>
    <w:p w14:paraId="4E57C7CA" w14:textId="18986D39" w:rsidR="00EB31DB" w:rsidRPr="009540B2" w:rsidRDefault="00EB31DB" w:rsidP="009540B2">
      <w:pPr>
        <w:jc w:val="left"/>
        <w:rPr>
          <w:rFonts w:ascii="Times New Roman" w:hAnsi="Times New Roman" w:cs="Times New Roman"/>
          <w:sz w:val="24"/>
          <w:szCs w:val="24"/>
        </w:rPr>
      </w:pPr>
    </w:p>
    <w:p w14:paraId="2AA2D935" w14:textId="44739441" w:rsidR="00EB31DB" w:rsidRPr="009540B2" w:rsidRDefault="00EB31DB" w:rsidP="009540B2">
      <w:pPr>
        <w:jc w:val="left"/>
        <w:rPr>
          <w:rFonts w:ascii="Times New Roman" w:hAnsi="Times New Roman" w:cs="Times New Roman"/>
          <w:sz w:val="24"/>
          <w:szCs w:val="24"/>
        </w:rPr>
      </w:pPr>
    </w:p>
    <w:p w14:paraId="210B5ED4" w14:textId="77777777" w:rsidR="00EB31DB" w:rsidRPr="009540B2" w:rsidRDefault="00EB31DB" w:rsidP="009540B2">
      <w:pPr>
        <w:jc w:val="left"/>
        <w:rPr>
          <w:rFonts w:ascii="Times New Roman" w:hAnsi="Times New Roman" w:cs="Times New Roman"/>
          <w:sz w:val="24"/>
          <w:szCs w:val="24"/>
        </w:rPr>
      </w:pPr>
    </w:p>
    <w:p w14:paraId="7613D752" w14:textId="77777777" w:rsidR="00BA1A7B" w:rsidRPr="009540B2" w:rsidRDefault="00BA1A7B" w:rsidP="009540B2">
      <w:pPr>
        <w:jc w:val="left"/>
        <w:rPr>
          <w:rFonts w:ascii="Times New Roman" w:hAnsi="Times New Roman" w:cs="Times New Roman"/>
          <w:sz w:val="24"/>
          <w:szCs w:val="24"/>
        </w:rPr>
      </w:pPr>
    </w:p>
    <w:p w14:paraId="20E872F5" w14:textId="17CBE16D" w:rsidR="009F04FD" w:rsidRPr="009540B2" w:rsidRDefault="001D023C" w:rsidP="009540B2">
      <w:pPr>
        <w:pStyle w:val="Naslov1"/>
        <w:rPr>
          <w:rFonts w:ascii="Times New Roman" w:hAnsi="Times New Roman" w:cs="Times New Roman"/>
          <w:color w:val="000000" w:themeColor="text1"/>
          <w:sz w:val="24"/>
          <w:szCs w:val="24"/>
        </w:rPr>
      </w:pPr>
      <w:r w:rsidRPr="009540B2">
        <w:rPr>
          <w:rFonts w:ascii="Times New Roman" w:hAnsi="Times New Roman" w:cs="Times New Roman"/>
          <w:color w:val="000000" w:themeColor="text1"/>
          <w:sz w:val="24"/>
          <w:szCs w:val="24"/>
        </w:rPr>
        <w:t>O b r a z l o ž e n j e</w:t>
      </w:r>
    </w:p>
    <w:p w14:paraId="108EDDC6" w14:textId="77777777" w:rsidR="009F04FD" w:rsidRPr="009540B2" w:rsidRDefault="009F04FD" w:rsidP="009540B2">
      <w:pPr>
        <w:jc w:val="left"/>
        <w:rPr>
          <w:rFonts w:ascii="Times New Roman" w:hAnsi="Times New Roman" w:cs="Times New Roman"/>
          <w:sz w:val="24"/>
          <w:szCs w:val="24"/>
        </w:rPr>
      </w:pPr>
    </w:p>
    <w:p w14:paraId="41535BA8" w14:textId="7A0C145E" w:rsidR="00F76785" w:rsidRPr="009540B2" w:rsidRDefault="00C33D89" w:rsidP="009540B2">
      <w:pPr>
        <w:jc w:val="left"/>
        <w:rPr>
          <w:rFonts w:ascii="Times New Roman" w:hAnsi="Times New Roman" w:cs="Times New Roman"/>
          <w:sz w:val="24"/>
          <w:szCs w:val="24"/>
        </w:rPr>
      </w:pPr>
      <w:r w:rsidRPr="009540B2">
        <w:rPr>
          <w:rFonts w:ascii="Times New Roman" w:hAnsi="Times New Roman" w:cs="Times New Roman"/>
          <w:sz w:val="24"/>
          <w:szCs w:val="24"/>
        </w:rPr>
        <w:t>Zakonom o državnim službenicima</w:t>
      </w:r>
      <w:r w:rsidR="00F76785" w:rsidRPr="009540B2">
        <w:rPr>
          <w:rFonts w:ascii="Times New Roman" w:hAnsi="Times New Roman" w:cs="Times New Roman"/>
          <w:sz w:val="24"/>
          <w:szCs w:val="24"/>
        </w:rPr>
        <w:t xml:space="preserve"> (</w:t>
      </w:r>
      <w:r w:rsidRPr="009540B2">
        <w:rPr>
          <w:rFonts w:ascii="Times New Roman" w:hAnsi="Times New Roman" w:cs="Times New Roman"/>
          <w:sz w:val="24"/>
          <w:szCs w:val="24"/>
        </w:rPr>
        <w:t>„</w:t>
      </w:r>
      <w:r w:rsidR="00F76785" w:rsidRPr="009540B2">
        <w:rPr>
          <w:rFonts w:ascii="Times New Roman" w:hAnsi="Times New Roman" w:cs="Times New Roman"/>
          <w:sz w:val="24"/>
          <w:szCs w:val="24"/>
        </w:rPr>
        <w:t>Narodne novine</w:t>
      </w:r>
      <w:r w:rsidRPr="009540B2">
        <w:rPr>
          <w:rFonts w:ascii="Times New Roman" w:hAnsi="Times New Roman" w:cs="Times New Roman"/>
          <w:sz w:val="24"/>
          <w:szCs w:val="24"/>
        </w:rPr>
        <w:t>“</w:t>
      </w:r>
      <w:r w:rsidR="00F76785" w:rsidRPr="009540B2">
        <w:rPr>
          <w:rFonts w:ascii="Times New Roman" w:hAnsi="Times New Roman" w:cs="Times New Roman"/>
          <w:sz w:val="24"/>
          <w:szCs w:val="24"/>
        </w:rPr>
        <w:t>, br. 1</w:t>
      </w:r>
      <w:r w:rsidRPr="009540B2">
        <w:rPr>
          <w:rFonts w:ascii="Times New Roman" w:hAnsi="Times New Roman" w:cs="Times New Roman"/>
          <w:sz w:val="24"/>
          <w:szCs w:val="24"/>
        </w:rPr>
        <w:t>55</w:t>
      </w:r>
      <w:r w:rsidR="00F76785" w:rsidRPr="009540B2">
        <w:rPr>
          <w:rFonts w:ascii="Times New Roman" w:hAnsi="Times New Roman" w:cs="Times New Roman"/>
          <w:sz w:val="24"/>
          <w:szCs w:val="24"/>
        </w:rPr>
        <w:t>/2</w:t>
      </w:r>
      <w:r w:rsidRPr="009540B2">
        <w:rPr>
          <w:rFonts w:ascii="Times New Roman" w:hAnsi="Times New Roman" w:cs="Times New Roman"/>
          <w:sz w:val="24"/>
          <w:szCs w:val="24"/>
        </w:rPr>
        <w:t>3</w:t>
      </w:r>
      <w:r w:rsidR="00F76785" w:rsidRPr="009540B2">
        <w:rPr>
          <w:rFonts w:ascii="Times New Roman" w:hAnsi="Times New Roman" w:cs="Times New Roman"/>
          <w:sz w:val="24"/>
          <w:szCs w:val="24"/>
        </w:rPr>
        <w:t>)</w:t>
      </w:r>
      <w:r w:rsidRPr="009540B2">
        <w:rPr>
          <w:rFonts w:ascii="Times New Roman" w:hAnsi="Times New Roman" w:cs="Times New Roman"/>
          <w:sz w:val="24"/>
          <w:szCs w:val="24"/>
        </w:rPr>
        <w:t xml:space="preserve"> predviđeno je </w:t>
      </w:r>
      <w:r w:rsidR="00F76785" w:rsidRPr="009540B2">
        <w:rPr>
          <w:rFonts w:ascii="Times New Roman" w:hAnsi="Times New Roman" w:cs="Times New Roman"/>
          <w:sz w:val="24"/>
          <w:szCs w:val="24"/>
        </w:rPr>
        <w:t>don</w:t>
      </w:r>
      <w:r w:rsidRPr="009540B2">
        <w:rPr>
          <w:rFonts w:ascii="Times New Roman" w:hAnsi="Times New Roman" w:cs="Times New Roman"/>
          <w:sz w:val="24"/>
          <w:szCs w:val="24"/>
        </w:rPr>
        <w:t>ošenje</w:t>
      </w:r>
      <w:r w:rsidR="00F76785" w:rsidRPr="009540B2">
        <w:rPr>
          <w:rFonts w:ascii="Times New Roman" w:hAnsi="Times New Roman" w:cs="Times New Roman"/>
          <w:sz w:val="24"/>
          <w:szCs w:val="24"/>
        </w:rPr>
        <w:t xml:space="preserve"> </w:t>
      </w:r>
      <w:r w:rsidRPr="009540B2">
        <w:rPr>
          <w:rFonts w:ascii="Times New Roman" w:hAnsi="Times New Roman" w:cs="Times New Roman"/>
          <w:sz w:val="24"/>
          <w:szCs w:val="24"/>
        </w:rPr>
        <w:t>uredbe kojom će se propisati broj članova, uvjeti za imenovanje, način imenovanja, ustrojstvo i način rada Odbora za državnu službu.</w:t>
      </w:r>
    </w:p>
    <w:p w14:paraId="3C766118" w14:textId="77777777" w:rsidR="00B74239" w:rsidRPr="009540B2" w:rsidRDefault="00B74239" w:rsidP="009540B2">
      <w:pPr>
        <w:jc w:val="left"/>
        <w:rPr>
          <w:rFonts w:ascii="Times New Roman" w:hAnsi="Times New Roman" w:cs="Times New Roman"/>
          <w:sz w:val="24"/>
          <w:szCs w:val="24"/>
        </w:rPr>
      </w:pPr>
    </w:p>
    <w:p w14:paraId="21B87AE4" w14:textId="425BEB7F" w:rsidR="009F04FD" w:rsidRPr="009540B2" w:rsidRDefault="00C33D89" w:rsidP="009540B2">
      <w:pPr>
        <w:jc w:val="left"/>
        <w:rPr>
          <w:rFonts w:ascii="Times New Roman" w:hAnsi="Times New Roman" w:cs="Times New Roman"/>
          <w:sz w:val="24"/>
          <w:szCs w:val="24"/>
        </w:rPr>
      </w:pPr>
      <w:r w:rsidRPr="009540B2">
        <w:rPr>
          <w:rFonts w:ascii="Times New Roman" w:hAnsi="Times New Roman" w:cs="Times New Roman"/>
          <w:sz w:val="24"/>
          <w:szCs w:val="24"/>
        </w:rPr>
        <w:t>Odbor za državnu službu neovisno je tijelo koje odlučuje o žalbama protiv rješenja o prijmu u državnu službu, rasporedu na radno mjesto, premještaju, napredovanju, plaći, produženju roka za polaganje državnog ispita, stavljanju na raspolaganje te prestanku državne službe.</w:t>
      </w:r>
    </w:p>
    <w:p w14:paraId="5B664F96" w14:textId="77777777" w:rsidR="00B74239" w:rsidRPr="009540B2" w:rsidRDefault="00B74239" w:rsidP="009540B2">
      <w:pPr>
        <w:jc w:val="left"/>
        <w:rPr>
          <w:rFonts w:ascii="Times New Roman" w:hAnsi="Times New Roman" w:cs="Times New Roman"/>
          <w:sz w:val="24"/>
          <w:szCs w:val="24"/>
        </w:rPr>
      </w:pPr>
    </w:p>
    <w:p w14:paraId="1F1A231D" w14:textId="2477B4CE" w:rsidR="00C33D89" w:rsidRPr="009540B2" w:rsidRDefault="00C33D89" w:rsidP="009540B2">
      <w:pPr>
        <w:jc w:val="left"/>
        <w:rPr>
          <w:rFonts w:ascii="Times New Roman" w:hAnsi="Times New Roman" w:cs="Times New Roman"/>
          <w:sz w:val="24"/>
          <w:szCs w:val="24"/>
        </w:rPr>
      </w:pPr>
      <w:r w:rsidRPr="009540B2">
        <w:rPr>
          <w:rFonts w:ascii="Times New Roman" w:hAnsi="Times New Roman" w:cs="Times New Roman"/>
          <w:sz w:val="24"/>
          <w:szCs w:val="24"/>
        </w:rPr>
        <w:t>Članove Odbora imenuje Vlada Republike Hrvatske na temelju javnog natječaja na vrijeme od pet godina.</w:t>
      </w:r>
      <w:r w:rsidR="001F5382" w:rsidRPr="009540B2">
        <w:rPr>
          <w:rFonts w:ascii="Times New Roman" w:hAnsi="Times New Roman" w:cs="Times New Roman"/>
          <w:sz w:val="24"/>
          <w:szCs w:val="24"/>
        </w:rPr>
        <w:t xml:space="preserve"> Predsjednika Odbora za državnu službu imenuje Vlada iz reda članova Odbora za državnu službu. </w:t>
      </w:r>
    </w:p>
    <w:p w14:paraId="1F600992" w14:textId="77777777" w:rsidR="00B74239" w:rsidRPr="009540B2" w:rsidRDefault="00B74239" w:rsidP="009540B2">
      <w:pPr>
        <w:jc w:val="left"/>
        <w:rPr>
          <w:rFonts w:ascii="Times New Roman" w:hAnsi="Times New Roman" w:cs="Times New Roman"/>
          <w:sz w:val="24"/>
          <w:szCs w:val="24"/>
        </w:rPr>
      </w:pPr>
    </w:p>
    <w:p w14:paraId="1EA74066" w14:textId="7F080F45" w:rsidR="00C33D89" w:rsidRPr="009540B2" w:rsidRDefault="001F5382" w:rsidP="009540B2">
      <w:pPr>
        <w:jc w:val="left"/>
        <w:rPr>
          <w:rFonts w:ascii="Times New Roman" w:hAnsi="Times New Roman" w:cs="Times New Roman"/>
          <w:sz w:val="24"/>
          <w:szCs w:val="24"/>
        </w:rPr>
      </w:pPr>
      <w:r w:rsidRPr="009540B2">
        <w:rPr>
          <w:rFonts w:ascii="Times New Roman" w:hAnsi="Times New Roman" w:cs="Times New Roman"/>
          <w:sz w:val="24"/>
          <w:szCs w:val="24"/>
        </w:rPr>
        <w:t>Predsjednik i članovi Odbora za državnu službu neovisni su u radu i svoje zadaće obavljaju nepristrano, u skladu sa zakonom.</w:t>
      </w:r>
    </w:p>
    <w:p w14:paraId="733ECBD7" w14:textId="77777777" w:rsidR="00B74239" w:rsidRPr="009540B2" w:rsidRDefault="00B74239" w:rsidP="009540B2">
      <w:pPr>
        <w:jc w:val="left"/>
        <w:rPr>
          <w:rFonts w:ascii="Times New Roman" w:hAnsi="Times New Roman" w:cs="Times New Roman"/>
          <w:sz w:val="24"/>
          <w:szCs w:val="24"/>
        </w:rPr>
      </w:pPr>
    </w:p>
    <w:p w14:paraId="7D527411" w14:textId="4B1EE806" w:rsidR="001F5382" w:rsidRPr="009540B2" w:rsidRDefault="001F5382" w:rsidP="009540B2">
      <w:pPr>
        <w:jc w:val="left"/>
        <w:rPr>
          <w:rFonts w:ascii="Times New Roman" w:hAnsi="Times New Roman" w:cs="Times New Roman"/>
          <w:sz w:val="24"/>
          <w:szCs w:val="24"/>
        </w:rPr>
      </w:pPr>
      <w:r w:rsidRPr="009540B2">
        <w:rPr>
          <w:rFonts w:ascii="Times New Roman" w:hAnsi="Times New Roman" w:cs="Times New Roman"/>
          <w:sz w:val="24"/>
          <w:szCs w:val="24"/>
        </w:rPr>
        <w:t xml:space="preserve">Dužnost predsjednika Odbora i članova Odbora prestaje istekom vremena na koje su imenovani </w:t>
      </w:r>
      <w:r w:rsidR="005F0C9A" w:rsidRPr="009540B2">
        <w:rPr>
          <w:rFonts w:ascii="Times New Roman" w:hAnsi="Times New Roman" w:cs="Times New Roman"/>
          <w:sz w:val="24"/>
          <w:szCs w:val="24"/>
        </w:rPr>
        <w:t xml:space="preserve">i </w:t>
      </w:r>
      <w:r w:rsidRPr="009540B2">
        <w:rPr>
          <w:rFonts w:ascii="Times New Roman" w:hAnsi="Times New Roman" w:cs="Times New Roman"/>
          <w:sz w:val="24"/>
          <w:szCs w:val="24"/>
        </w:rPr>
        <w:t>razrješenjem u slučajevima propisanima Zakon o državnim službenicima (na osobni zahtjev, u slučaju utvrđene odgovornosti za tešku povredu službene dužnosti te prestanka državne službe).</w:t>
      </w:r>
    </w:p>
    <w:p w14:paraId="7BB7FDD3" w14:textId="77777777" w:rsidR="00B74239" w:rsidRPr="009540B2" w:rsidRDefault="00B74239" w:rsidP="009540B2">
      <w:pPr>
        <w:jc w:val="left"/>
        <w:rPr>
          <w:rFonts w:ascii="Times New Roman" w:hAnsi="Times New Roman" w:cs="Times New Roman"/>
          <w:sz w:val="24"/>
          <w:szCs w:val="24"/>
        </w:rPr>
      </w:pPr>
    </w:p>
    <w:p w14:paraId="6C1B3F42" w14:textId="77777777" w:rsidR="00463E89" w:rsidRPr="009540B2" w:rsidRDefault="00463E89" w:rsidP="009540B2">
      <w:pPr>
        <w:jc w:val="left"/>
        <w:rPr>
          <w:rFonts w:ascii="Times New Roman" w:hAnsi="Times New Roman" w:cs="Times New Roman"/>
          <w:sz w:val="24"/>
          <w:szCs w:val="24"/>
        </w:rPr>
      </w:pPr>
      <w:r w:rsidRPr="009540B2">
        <w:rPr>
          <w:rFonts w:ascii="Times New Roman" w:hAnsi="Times New Roman" w:cs="Times New Roman"/>
          <w:sz w:val="24"/>
          <w:szCs w:val="24"/>
        </w:rPr>
        <w:t>Za provedbu ove Uredbe nije potrebno osigurati dodatna sredstva u Državnom proračunu Republike Hrvatske.</w:t>
      </w:r>
    </w:p>
    <w:p w14:paraId="6C56AF33" w14:textId="77777777" w:rsidR="00463E89" w:rsidRPr="009540B2" w:rsidRDefault="00463E89" w:rsidP="009540B2">
      <w:pPr>
        <w:jc w:val="left"/>
        <w:rPr>
          <w:rFonts w:ascii="Times New Roman" w:hAnsi="Times New Roman" w:cs="Times New Roman"/>
          <w:sz w:val="24"/>
          <w:szCs w:val="24"/>
        </w:rPr>
      </w:pPr>
    </w:p>
    <w:p w14:paraId="3D4F5325" w14:textId="77777777" w:rsidR="009F04FD" w:rsidRPr="009540B2" w:rsidRDefault="009F04FD" w:rsidP="009540B2">
      <w:pPr>
        <w:jc w:val="left"/>
        <w:rPr>
          <w:rFonts w:ascii="Times New Roman" w:hAnsi="Times New Roman" w:cs="Times New Roman"/>
          <w:sz w:val="24"/>
          <w:szCs w:val="24"/>
        </w:rPr>
      </w:pPr>
    </w:p>
    <w:p w14:paraId="71826431" w14:textId="77777777" w:rsidR="009F04FD" w:rsidRPr="009540B2" w:rsidRDefault="009F04FD" w:rsidP="009540B2">
      <w:pPr>
        <w:jc w:val="left"/>
        <w:rPr>
          <w:rFonts w:ascii="Times New Roman" w:hAnsi="Times New Roman" w:cs="Times New Roman"/>
          <w:sz w:val="24"/>
          <w:szCs w:val="24"/>
        </w:rPr>
      </w:pPr>
    </w:p>
    <w:p w14:paraId="58C8D0E1" w14:textId="77777777" w:rsidR="00EE3F57" w:rsidRPr="009540B2" w:rsidRDefault="00EE3F57" w:rsidP="009540B2">
      <w:pPr>
        <w:jc w:val="left"/>
        <w:rPr>
          <w:rFonts w:ascii="Times New Roman" w:hAnsi="Times New Roman" w:cs="Times New Roman"/>
          <w:sz w:val="24"/>
          <w:szCs w:val="24"/>
        </w:rPr>
      </w:pPr>
    </w:p>
    <w:sectPr w:rsidR="00EE3F57" w:rsidRPr="00954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F29"/>
    <w:multiLevelType w:val="hybridMultilevel"/>
    <w:tmpl w:val="2FFAEB16"/>
    <w:lvl w:ilvl="0" w:tplc="EA4E5BD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0B17F1"/>
    <w:multiLevelType w:val="hybridMultilevel"/>
    <w:tmpl w:val="00BA5EAA"/>
    <w:lvl w:ilvl="0" w:tplc="26FACA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410160"/>
    <w:multiLevelType w:val="hybridMultilevel"/>
    <w:tmpl w:val="027836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D2B144C"/>
    <w:multiLevelType w:val="hybridMultilevel"/>
    <w:tmpl w:val="6C92B892"/>
    <w:lvl w:ilvl="0" w:tplc="EA4E5BD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26E71BA"/>
    <w:multiLevelType w:val="hybridMultilevel"/>
    <w:tmpl w:val="D41CF6E2"/>
    <w:lvl w:ilvl="0" w:tplc="D0E211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FD"/>
    <w:rsid w:val="000333F3"/>
    <w:rsid w:val="00034307"/>
    <w:rsid w:val="000774E1"/>
    <w:rsid w:val="000A00EF"/>
    <w:rsid w:val="000E38BC"/>
    <w:rsid w:val="000F247A"/>
    <w:rsid w:val="00162C56"/>
    <w:rsid w:val="00187761"/>
    <w:rsid w:val="001A7EA1"/>
    <w:rsid w:val="001C0C28"/>
    <w:rsid w:val="001D023C"/>
    <w:rsid w:val="001F5382"/>
    <w:rsid w:val="002C0F2D"/>
    <w:rsid w:val="002D4D48"/>
    <w:rsid w:val="00324C4C"/>
    <w:rsid w:val="00324EF7"/>
    <w:rsid w:val="00335FB0"/>
    <w:rsid w:val="003C5640"/>
    <w:rsid w:val="003C7194"/>
    <w:rsid w:val="00413866"/>
    <w:rsid w:val="00447E8C"/>
    <w:rsid w:val="00463E89"/>
    <w:rsid w:val="00493A5B"/>
    <w:rsid w:val="005337CB"/>
    <w:rsid w:val="005E29E2"/>
    <w:rsid w:val="005F0C9A"/>
    <w:rsid w:val="005F2B4B"/>
    <w:rsid w:val="00607F9B"/>
    <w:rsid w:val="00636B1C"/>
    <w:rsid w:val="00650167"/>
    <w:rsid w:val="0074097C"/>
    <w:rsid w:val="0074506F"/>
    <w:rsid w:val="007F7F02"/>
    <w:rsid w:val="008F3E7E"/>
    <w:rsid w:val="008F6359"/>
    <w:rsid w:val="00952C39"/>
    <w:rsid w:val="009540B2"/>
    <w:rsid w:val="0095789A"/>
    <w:rsid w:val="00975514"/>
    <w:rsid w:val="009B324E"/>
    <w:rsid w:val="009D7344"/>
    <w:rsid w:val="009E403D"/>
    <w:rsid w:val="009F04FD"/>
    <w:rsid w:val="00A25FAC"/>
    <w:rsid w:val="00A43773"/>
    <w:rsid w:val="00AB60AA"/>
    <w:rsid w:val="00AD53F9"/>
    <w:rsid w:val="00B15F5A"/>
    <w:rsid w:val="00B16A5D"/>
    <w:rsid w:val="00B20A48"/>
    <w:rsid w:val="00B3596A"/>
    <w:rsid w:val="00B64936"/>
    <w:rsid w:val="00B74239"/>
    <w:rsid w:val="00BA0859"/>
    <w:rsid w:val="00BA1A7B"/>
    <w:rsid w:val="00BA2E6A"/>
    <w:rsid w:val="00BF02CD"/>
    <w:rsid w:val="00C01275"/>
    <w:rsid w:val="00C33D89"/>
    <w:rsid w:val="00C5777B"/>
    <w:rsid w:val="00C920FA"/>
    <w:rsid w:val="00CA02FD"/>
    <w:rsid w:val="00D13159"/>
    <w:rsid w:val="00E01C0B"/>
    <w:rsid w:val="00E27374"/>
    <w:rsid w:val="00EB31DB"/>
    <w:rsid w:val="00EE3F57"/>
    <w:rsid w:val="00F76785"/>
    <w:rsid w:val="00F81862"/>
    <w:rsid w:val="00FD5594"/>
    <w:rsid w:val="00FF53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400"/>
  <w15:chartTrackingRefBased/>
  <w15:docId w15:val="{431E0A88-64EA-45E4-8470-88A1E18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540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1121">
    <w:name w:val="box_461121"/>
    <w:basedOn w:val="Normal"/>
    <w:rsid w:val="009F04FD"/>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55691">
    <w:name w:val="box_455691"/>
    <w:basedOn w:val="Normal"/>
    <w:rsid w:val="009F04FD"/>
    <w:pPr>
      <w:spacing w:before="100" w:beforeAutospacing="1" w:after="100" w:afterAutospacing="1"/>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9F04FD"/>
    <w:rPr>
      <w:sz w:val="16"/>
      <w:szCs w:val="16"/>
    </w:rPr>
  </w:style>
  <w:style w:type="paragraph" w:styleId="Tekstkomentara">
    <w:name w:val="annotation text"/>
    <w:basedOn w:val="Normal"/>
    <w:link w:val="TekstkomentaraChar"/>
    <w:uiPriority w:val="99"/>
    <w:unhideWhenUsed/>
    <w:rsid w:val="009F04FD"/>
    <w:rPr>
      <w:sz w:val="20"/>
      <w:szCs w:val="20"/>
    </w:rPr>
  </w:style>
  <w:style w:type="character" w:customStyle="1" w:styleId="TekstkomentaraChar">
    <w:name w:val="Tekst komentara Char"/>
    <w:basedOn w:val="Zadanifontodlomka"/>
    <w:link w:val="Tekstkomentara"/>
    <w:uiPriority w:val="99"/>
    <w:rsid w:val="009F04FD"/>
    <w:rPr>
      <w:sz w:val="20"/>
      <w:szCs w:val="20"/>
    </w:rPr>
  </w:style>
  <w:style w:type="paragraph" w:styleId="Predmetkomentara">
    <w:name w:val="annotation subject"/>
    <w:basedOn w:val="Tekstkomentara"/>
    <w:next w:val="Tekstkomentara"/>
    <w:link w:val="PredmetkomentaraChar"/>
    <w:uiPriority w:val="99"/>
    <w:semiHidden/>
    <w:unhideWhenUsed/>
    <w:rsid w:val="009F04FD"/>
    <w:rPr>
      <w:b/>
      <w:bCs/>
    </w:rPr>
  </w:style>
  <w:style w:type="character" w:customStyle="1" w:styleId="PredmetkomentaraChar">
    <w:name w:val="Predmet komentara Char"/>
    <w:basedOn w:val="TekstkomentaraChar"/>
    <w:link w:val="Predmetkomentara"/>
    <w:uiPriority w:val="99"/>
    <w:semiHidden/>
    <w:rsid w:val="009F04FD"/>
    <w:rPr>
      <w:b/>
      <w:bCs/>
      <w:sz w:val="20"/>
      <w:szCs w:val="20"/>
    </w:rPr>
  </w:style>
  <w:style w:type="paragraph" w:styleId="Odlomakpopisa">
    <w:name w:val="List Paragraph"/>
    <w:basedOn w:val="Normal"/>
    <w:uiPriority w:val="34"/>
    <w:qFormat/>
    <w:rsid w:val="00BF02CD"/>
    <w:pPr>
      <w:ind w:left="720"/>
      <w:contextualSpacing/>
    </w:pPr>
  </w:style>
  <w:style w:type="paragraph" w:customStyle="1" w:styleId="box458259">
    <w:name w:val="box_458259"/>
    <w:basedOn w:val="Normal"/>
    <w:rsid w:val="001D023C"/>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cf01">
    <w:name w:val="cf01"/>
    <w:basedOn w:val="Zadanifontodlomka"/>
    <w:rsid w:val="00C33D89"/>
    <w:rPr>
      <w:rFonts w:ascii="Segoe UI" w:hAnsi="Segoe UI" w:cs="Segoe UI" w:hint="default"/>
      <w:sz w:val="18"/>
      <w:szCs w:val="18"/>
    </w:rPr>
  </w:style>
  <w:style w:type="paragraph" w:styleId="StandardWeb">
    <w:name w:val="Normal (Web)"/>
    <w:basedOn w:val="Normal"/>
    <w:uiPriority w:val="99"/>
    <w:semiHidden/>
    <w:unhideWhenUsed/>
    <w:rsid w:val="001F5382"/>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preformatted-text">
    <w:name w:val="preformatted-text"/>
    <w:basedOn w:val="Zadanifontodlomka"/>
    <w:rsid w:val="00BA0859"/>
  </w:style>
  <w:style w:type="paragraph" w:styleId="Naslov">
    <w:name w:val="Title"/>
    <w:basedOn w:val="Normal"/>
    <w:next w:val="Normal"/>
    <w:link w:val="NaslovChar"/>
    <w:uiPriority w:val="10"/>
    <w:qFormat/>
    <w:rsid w:val="009540B2"/>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540B2"/>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9540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3167">
      <w:bodyDiv w:val="1"/>
      <w:marLeft w:val="0"/>
      <w:marRight w:val="0"/>
      <w:marTop w:val="0"/>
      <w:marBottom w:val="0"/>
      <w:divBdr>
        <w:top w:val="none" w:sz="0" w:space="0" w:color="auto"/>
        <w:left w:val="none" w:sz="0" w:space="0" w:color="auto"/>
        <w:bottom w:val="none" w:sz="0" w:space="0" w:color="auto"/>
        <w:right w:val="none" w:sz="0" w:space="0" w:color="auto"/>
      </w:divBdr>
      <w:divsChild>
        <w:div w:id="1547179541">
          <w:marLeft w:val="-225"/>
          <w:marRight w:val="-225"/>
          <w:marTop w:val="0"/>
          <w:marBottom w:val="0"/>
          <w:divBdr>
            <w:top w:val="none" w:sz="0" w:space="0" w:color="auto"/>
            <w:left w:val="none" w:sz="0" w:space="0" w:color="auto"/>
            <w:bottom w:val="none" w:sz="0" w:space="0" w:color="auto"/>
            <w:right w:val="none" w:sz="0" w:space="0" w:color="auto"/>
          </w:divBdr>
        </w:div>
        <w:div w:id="629944277">
          <w:marLeft w:val="-225"/>
          <w:marRight w:val="-225"/>
          <w:marTop w:val="0"/>
          <w:marBottom w:val="0"/>
          <w:divBdr>
            <w:top w:val="none" w:sz="0" w:space="0" w:color="auto"/>
            <w:left w:val="none" w:sz="0" w:space="0" w:color="auto"/>
            <w:bottom w:val="none" w:sz="0" w:space="0" w:color="auto"/>
            <w:right w:val="none" w:sz="0" w:space="0" w:color="auto"/>
          </w:divBdr>
        </w:div>
      </w:divsChild>
    </w:div>
    <w:div w:id="121118747">
      <w:bodyDiv w:val="1"/>
      <w:marLeft w:val="0"/>
      <w:marRight w:val="0"/>
      <w:marTop w:val="0"/>
      <w:marBottom w:val="0"/>
      <w:divBdr>
        <w:top w:val="none" w:sz="0" w:space="0" w:color="auto"/>
        <w:left w:val="none" w:sz="0" w:space="0" w:color="auto"/>
        <w:bottom w:val="none" w:sz="0" w:space="0" w:color="auto"/>
        <w:right w:val="none" w:sz="0" w:space="0" w:color="auto"/>
      </w:divBdr>
    </w:div>
    <w:div w:id="346174454">
      <w:bodyDiv w:val="1"/>
      <w:marLeft w:val="0"/>
      <w:marRight w:val="0"/>
      <w:marTop w:val="0"/>
      <w:marBottom w:val="0"/>
      <w:divBdr>
        <w:top w:val="none" w:sz="0" w:space="0" w:color="auto"/>
        <w:left w:val="none" w:sz="0" w:space="0" w:color="auto"/>
        <w:bottom w:val="none" w:sz="0" w:space="0" w:color="auto"/>
        <w:right w:val="none" w:sz="0" w:space="0" w:color="auto"/>
      </w:divBdr>
    </w:div>
    <w:div w:id="544023924">
      <w:bodyDiv w:val="1"/>
      <w:marLeft w:val="0"/>
      <w:marRight w:val="0"/>
      <w:marTop w:val="0"/>
      <w:marBottom w:val="0"/>
      <w:divBdr>
        <w:top w:val="none" w:sz="0" w:space="0" w:color="auto"/>
        <w:left w:val="none" w:sz="0" w:space="0" w:color="auto"/>
        <w:bottom w:val="none" w:sz="0" w:space="0" w:color="auto"/>
        <w:right w:val="none" w:sz="0" w:space="0" w:color="auto"/>
      </w:divBdr>
    </w:div>
    <w:div w:id="845292072">
      <w:bodyDiv w:val="1"/>
      <w:marLeft w:val="0"/>
      <w:marRight w:val="0"/>
      <w:marTop w:val="0"/>
      <w:marBottom w:val="0"/>
      <w:divBdr>
        <w:top w:val="none" w:sz="0" w:space="0" w:color="auto"/>
        <w:left w:val="none" w:sz="0" w:space="0" w:color="auto"/>
        <w:bottom w:val="none" w:sz="0" w:space="0" w:color="auto"/>
        <w:right w:val="none" w:sz="0" w:space="0" w:color="auto"/>
      </w:divBdr>
    </w:div>
    <w:div w:id="879365903">
      <w:bodyDiv w:val="1"/>
      <w:marLeft w:val="0"/>
      <w:marRight w:val="0"/>
      <w:marTop w:val="0"/>
      <w:marBottom w:val="0"/>
      <w:divBdr>
        <w:top w:val="none" w:sz="0" w:space="0" w:color="auto"/>
        <w:left w:val="none" w:sz="0" w:space="0" w:color="auto"/>
        <w:bottom w:val="none" w:sz="0" w:space="0" w:color="auto"/>
        <w:right w:val="none" w:sz="0" w:space="0" w:color="auto"/>
      </w:divBdr>
    </w:div>
    <w:div w:id="951866531">
      <w:bodyDiv w:val="1"/>
      <w:marLeft w:val="0"/>
      <w:marRight w:val="0"/>
      <w:marTop w:val="0"/>
      <w:marBottom w:val="0"/>
      <w:divBdr>
        <w:top w:val="none" w:sz="0" w:space="0" w:color="auto"/>
        <w:left w:val="none" w:sz="0" w:space="0" w:color="auto"/>
        <w:bottom w:val="none" w:sz="0" w:space="0" w:color="auto"/>
        <w:right w:val="none" w:sz="0" w:space="0" w:color="auto"/>
      </w:divBdr>
      <w:divsChild>
        <w:div w:id="1063794994">
          <w:marLeft w:val="-225"/>
          <w:marRight w:val="-225"/>
          <w:marTop w:val="0"/>
          <w:marBottom w:val="0"/>
          <w:divBdr>
            <w:top w:val="none" w:sz="0" w:space="0" w:color="auto"/>
            <w:left w:val="none" w:sz="0" w:space="0" w:color="auto"/>
            <w:bottom w:val="none" w:sz="0" w:space="0" w:color="auto"/>
            <w:right w:val="none" w:sz="0" w:space="0" w:color="auto"/>
          </w:divBdr>
        </w:div>
        <w:div w:id="1383793836">
          <w:marLeft w:val="-225"/>
          <w:marRight w:val="-225"/>
          <w:marTop w:val="0"/>
          <w:marBottom w:val="0"/>
          <w:divBdr>
            <w:top w:val="none" w:sz="0" w:space="0" w:color="auto"/>
            <w:left w:val="none" w:sz="0" w:space="0" w:color="auto"/>
            <w:bottom w:val="none" w:sz="0" w:space="0" w:color="auto"/>
            <w:right w:val="none" w:sz="0" w:space="0" w:color="auto"/>
          </w:divBdr>
        </w:div>
      </w:divsChild>
    </w:div>
    <w:div w:id="1269971949">
      <w:bodyDiv w:val="1"/>
      <w:marLeft w:val="0"/>
      <w:marRight w:val="0"/>
      <w:marTop w:val="0"/>
      <w:marBottom w:val="0"/>
      <w:divBdr>
        <w:top w:val="none" w:sz="0" w:space="0" w:color="auto"/>
        <w:left w:val="none" w:sz="0" w:space="0" w:color="auto"/>
        <w:bottom w:val="none" w:sz="0" w:space="0" w:color="auto"/>
        <w:right w:val="none" w:sz="0" w:space="0" w:color="auto"/>
      </w:divBdr>
      <w:divsChild>
        <w:div w:id="253169400">
          <w:marLeft w:val="-225"/>
          <w:marRight w:val="-225"/>
          <w:marTop w:val="0"/>
          <w:marBottom w:val="0"/>
          <w:divBdr>
            <w:top w:val="none" w:sz="0" w:space="0" w:color="auto"/>
            <w:left w:val="none" w:sz="0" w:space="0" w:color="auto"/>
            <w:bottom w:val="none" w:sz="0" w:space="0" w:color="auto"/>
            <w:right w:val="none" w:sz="0" w:space="0" w:color="auto"/>
          </w:divBdr>
        </w:div>
      </w:divsChild>
    </w:div>
    <w:div w:id="1297220700">
      <w:bodyDiv w:val="1"/>
      <w:marLeft w:val="0"/>
      <w:marRight w:val="0"/>
      <w:marTop w:val="0"/>
      <w:marBottom w:val="0"/>
      <w:divBdr>
        <w:top w:val="none" w:sz="0" w:space="0" w:color="auto"/>
        <w:left w:val="none" w:sz="0" w:space="0" w:color="auto"/>
        <w:bottom w:val="none" w:sz="0" w:space="0" w:color="auto"/>
        <w:right w:val="none" w:sz="0" w:space="0" w:color="auto"/>
      </w:divBdr>
      <w:divsChild>
        <w:div w:id="855192930">
          <w:marLeft w:val="-225"/>
          <w:marRight w:val="-225"/>
          <w:marTop w:val="0"/>
          <w:marBottom w:val="0"/>
          <w:divBdr>
            <w:top w:val="none" w:sz="0" w:space="0" w:color="auto"/>
            <w:left w:val="none" w:sz="0" w:space="0" w:color="auto"/>
            <w:bottom w:val="none" w:sz="0" w:space="0" w:color="auto"/>
            <w:right w:val="none" w:sz="0" w:space="0" w:color="auto"/>
          </w:divBdr>
        </w:div>
        <w:div w:id="2136211832">
          <w:marLeft w:val="-225"/>
          <w:marRight w:val="-225"/>
          <w:marTop w:val="0"/>
          <w:marBottom w:val="0"/>
          <w:divBdr>
            <w:top w:val="none" w:sz="0" w:space="0" w:color="auto"/>
            <w:left w:val="none" w:sz="0" w:space="0" w:color="auto"/>
            <w:bottom w:val="none" w:sz="0" w:space="0" w:color="auto"/>
            <w:right w:val="none" w:sz="0" w:space="0" w:color="auto"/>
          </w:divBdr>
        </w:div>
        <w:div w:id="1526943292">
          <w:marLeft w:val="-225"/>
          <w:marRight w:val="-225"/>
          <w:marTop w:val="0"/>
          <w:marBottom w:val="0"/>
          <w:divBdr>
            <w:top w:val="none" w:sz="0" w:space="0" w:color="auto"/>
            <w:left w:val="none" w:sz="0" w:space="0" w:color="auto"/>
            <w:bottom w:val="none" w:sz="0" w:space="0" w:color="auto"/>
            <w:right w:val="none" w:sz="0" w:space="0" w:color="auto"/>
          </w:divBdr>
        </w:div>
        <w:div w:id="53696717">
          <w:marLeft w:val="-225"/>
          <w:marRight w:val="-225"/>
          <w:marTop w:val="0"/>
          <w:marBottom w:val="0"/>
          <w:divBdr>
            <w:top w:val="none" w:sz="0" w:space="0" w:color="auto"/>
            <w:left w:val="none" w:sz="0" w:space="0" w:color="auto"/>
            <w:bottom w:val="none" w:sz="0" w:space="0" w:color="auto"/>
            <w:right w:val="none" w:sz="0" w:space="0" w:color="auto"/>
          </w:divBdr>
        </w:div>
        <w:div w:id="1075469983">
          <w:marLeft w:val="-225"/>
          <w:marRight w:val="-225"/>
          <w:marTop w:val="0"/>
          <w:marBottom w:val="0"/>
          <w:divBdr>
            <w:top w:val="none" w:sz="0" w:space="0" w:color="auto"/>
            <w:left w:val="none" w:sz="0" w:space="0" w:color="auto"/>
            <w:bottom w:val="none" w:sz="0" w:space="0" w:color="auto"/>
            <w:right w:val="none" w:sz="0" w:space="0" w:color="auto"/>
          </w:divBdr>
        </w:div>
        <w:div w:id="691957437">
          <w:marLeft w:val="-225"/>
          <w:marRight w:val="-225"/>
          <w:marTop w:val="0"/>
          <w:marBottom w:val="0"/>
          <w:divBdr>
            <w:top w:val="none" w:sz="0" w:space="0" w:color="auto"/>
            <w:left w:val="none" w:sz="0" w:space="0" w:color="auto"/>
            <w:bottom w:val="none" w:sz="0" w:space="0" w:color="auto"/>
            <w:right w:val="none" w:sz="0" w:space="0" w:color="auto"/>
          </w:divBdr>
        </w:div>
        <w:div w:id="1853185097">
          <w:marLeft w:val="-225"/>
          <w:marRight w:val="-225"/>
          <w:marTop w:val="0"/>
          <w:marBottom w:val="0"/>
          <w:divBdr>
            <w:top w:val="none" w:sz="0" w:space="0" w:color="auto"/>
            <w:left w:val="none" w:sz="0" w:space="0" w:color="auto"/>
            <w:bottom w:val="none" w:sz="0" w:space="0" w:color="auto"/>
            <w:right w:val="none" w:sz="0" w:space="0" w:color="auto"/>
          </w:divBdr>
        </w:div>
        <w:div w:id="114562972">
          <w:marLeft w:val="-225"/>
          <w:marRight w:val="-225"/>
          <w:marTop w:val="0"/>
          <w:marBottom w:val="0"/>
          <w:divBdr>
            <w:top w:val="none" w:sz="0" w:space="0" w:color="auto"/>
            <w:left w:val="none" w:sz="0" w:space="0" w:color="auto"/>
            <w:bottom w:val="none" w:sz="0" w:space="0" w:color="auto"/>
            <w:right w:val="none" w:sz="0" w:space="0" w:color="auto"/>
          </w:divBdr>
        </w:div>
        <w:div w:id="1933471238">
          <w:marLeft w:val="-225"/>
          <w:marRight w:val="-225"/>
          <w:marTop w:val="0"/>
          <w:marBottom w:val="0"/>
          <w:divBdr>
            <w:top w:val="none" w:sz="0" w:space="0" w:color="auto"/>
            <w:left w:val="none" w:sz="0" w:space="0" w:color="auto"/>
            <w:bottom w:val="none" w:sz="0" w:space="0" w:color="auto"/>
            <w:right w:val="none" w:sz="0" w:space="0" w:color="auto"/>
          </w:divBdr>
          <w:divsChild>
            <w:div w:id="2125732171">
              <w:marLeft w:val="75"/>
              <w:marRight w:val="0"/>
              <w:marTop w:val="0"/>
              <w:marBottom w:val="0"/>
              <w:divBdr>
                <w:top w:val="none" w:sz="0" w:space="0" w:color="auto"/>
                <w:left w:val="none" w:sz="0" w:space="0" w:color="auto"/>
                <w:bottom w:val="none" w:sz="0" w:space="0" w:color="auto"/>
                <w:right w:val="none" w:sz="0" w:space="0" w:color="auto"/>
              </w:divBdr>
              <w:divsChild>
                <w:div w:id="1098326995">
                  <w:marLeft w:val="0"/>
                  <w:marRight w:val="0"/>
                  <w:marTop w:val="0"/>
                  <w:marBottom w:val="0"/>
                  <w:divBdr>
                    <w:top w:val="none" w:sz="0" w:space="0" w:color="auto"/>
                    <w:left w:val="none" w:sz="0" w:space="0" w:color="auto"/>
                    <w:bottom w:val="none" w:sz="0" w:space="0" w:color="auto"/>
                    <w:right w:val="none" w:sz="0" w:space="0" w:color="auto"/>
                  </w:divBdr>
                </w:div>
                <w:div w:id="20292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7400">
          <w:marLeft w:val="-225"/>
          <w:marRight w:val="-225"/>
          <w:marTop w:val="0"/>
          <w:marBottom w:val="0"/>
          <w:divBdr>
            <w:top w:val="none" w:sz="0" w:space="0" w:color="auto"/>
            <w:left w:val="none" w:sz="0" w:space="0" w:color="auto"/>
            <w:bottom w:val="none" w:sz="0" w:space="0" w:color="auto"/>
            <w:right w:val="none" w:sz="0" w:space="0" w:color="auto"/>
          </w:divBdr>
        </w:div>
        <w:div w:id="1794865777">
          <w:marLeft w:val="-225"/>
          <w:marRight w:val="-225"/>
          <w:marTop w:val="0"/>
          <w:marBottom w:val="0"/>
          <w:divBdr>
            <w:top w:val="none" w:sz="0" w:space="0" w:color="auto"/>
            <w:left w:val="none" w:sz="0" w:space="0" w:color="auto"/>
            <w:bottom w:val="none" w:sz="0" w:space="0" w:color="auto"/>
            <w:right w:val="none" w:sz="0" w:space="0" w:color="auto"/>
          </w:divBdr>
        </w:div>
        <w:div w:id="1685788988">
          <w:marLeft w:val="-225"/>
          <w:marRight w:val="-225"/>
          <w:marTop w:val="0"/>
          <w:marBottom w:val="0"/>
          <w:divBdr>
            <w:top w:val="none" w:sz="0" w:space="0" w:color="auto"/>
            <w:left w:val="none" w:sz="0" w:space="0" w:color="auto"/>
            <w:bottom w:val="none" w:sz="0" w:space="0" w:color="auto"/>
            <w:right w:val="none" w:sz="0" w:space="0" w:color="auto"/>
          </w:divBdr>
        </w:div>
        <w:div w:id="560865264">
          <w:marLeft w:val="-225"/>
          <w:marRight w:val="-225"/>
          <w:marTop w:val="0"/>
          <w:marBottom w:val="0"/>
          <w:divBdr>
            <w:top w:val="none" w:sz="0" w:space="0" w:color="auto"/>
            <w:left w:val="none" w:sz="0" w:space="0" w:color="auto"/>
            <w:bottom w:val="none" w:sz="0" w:space="0" w:color="auto"/>
            <w:right w:val="none" w:sz="0" w:space="0" w:color="auto"/>
          </w:divBdr>
        </w:div>
        <w:div w:id="1520389425">
          <w:marLeft w:val="-225"/>
          <w:marRight w:val="-225"/>
          <w:marTop w:val="0"/>
          <w:marBottom w:val="0"/>
          <w:divBdr>
            <w:top w:val="none" w:sz="0" w:space="0" w:color="auto"/>
            <w:left w:val="none" w:sz="0" w:space="0" w:color="auto"/>
            <w:bottom w:val="none" w:sz="0" w:space="0" w:color="auto"/>
            <w:right w:val="none" w:sz="0" w:space="0" w:color="auto"/>
          </w:divBdr>
        </w:div>
        <w:div w:id="1854224223">
          <w:marLeft w:val="-225"/>
          <w:marRight w:val="-225"/>
          <w:marTop w:val="0"/>
          <w:marBottom w:val="0"/>
          <w:divBdr>
            <w:top w:val="none" w:sz="0" w:space="0" w:color="auto"/>
            <w:left w:val="none" w:sz="0" w:space="0" w:color="auto"/>
            <w:bottom w:val="none" w:sz="0" w:space="0" w:color="auto"/>
            <w:right w:val="none" w:sz="0" w:space="0" w:color="auto"/>
          </w:divBdr>
        </w:div>
      </w:divsChild>
    </w:div>
    <w:div w:id="1518694924">
      <w:bodyDiv w:val="1"/>
      <w:marLeft w:val="0"/>
      <w:marRight w:val="0"/>
      <w:marTop w:val="0"/>
      <w:marBottom w:val="0"/>
      <w:divBdr>
        <w:top w:val="none" w:sz="0" w:space="0" w:color="auto"/>
        <w:left w:val="none" w:sz="0" w:space="0" w:color="auto"/>
        <w:bottom w:val="none" w:sz="0" w:space="0" w:color="auto"/>
        <w:right w:val="none" w:sz="0" w:space="0" w:color="auto"/>
      </w:divBdr>
    </w:div>
    <w:div w:id="1718123400">
      <w:bodyDiv w:val="1"/>
      <w:marLeft w:val="0"/>
      <w:marRight w:val="0"/>
      <w:marTop w:val="0"/>
      <w:marBottom w:val="0"/>
      <w:divBdr>
        <w:top w:val="none" w:sz="0" w:space="0" w:color="auto"/>
        <w:left w:val="none" w:sz="0" w:space="0" w:color="auto"/>
        <w:bottom w:val="none" w:sz="0" w:space="0" w:color="auto"/>
        <w:right w:val="none" w:sz="0" w:space="0" w:color="auto"/>
      </w:divBdr>
      <w:divsChild>
        <w:div w:id="193808234">
          <w:marLeft w:val="-225"/>
          <w:marRight w:val="-225"/>
          <w:marTop w:val="0"/>
          <w:marBottom w:val="0"/>
          <w:divBdr>
            <w:top w:val="none" w:sz="0" w:space="0" w:color="auto"/>
            <w:left w:val="none" w:sz="0" w:space="0" w:color="auto"/>
            <w:bottom w:val="none" w:sz="0" w:space="0" w:color="auto"/>
            <w:right w:val="none" w:sz="0" w:space="0" w:color="auto"/>
          </w:divBdr>
        </w:div>
        <w:div w:id="1509054442">
          <w:marLeft w:val="-225"/>
          <w:marRight w:val="-225"/>
          <w:marTop w:val="0"/>
          <w:marBottom w:val="0"/>
          <w:divBdr>
            <w:top w:val="none" w:sz="0" w:space="0" w:color="auto"/>
            <w:left w:val="none" w:sz="0" w:space="0" w:color="auto"/>
            <w:bottom w:val="none" w:sz="0" w:space="0" w:color="auto"/>
            <w:right w:val="none" w:sz="0" w:space="0" w:color="auto"/>
          </w:divBdr>
        </w:div>
        <w:div w:id="1008946398">
          <w:marLeft w:val="-225"/>
          <w:marRight w:val="-225"/>
          <w:marTop w:val="0"/>
          <w:marBottom w:val="0"/>
          <w:divBdr>
            <w:top w:val="none" w:sz="0" w:space="0" w:color="auto"/>
            <w:left w:val="none" w:sz="0" w:space="0" w:color="auto"/>
            <w:bottom w:val="none" w:sz="0" w:space="0" w:color="auto"/>
            <w:right w:val="none" w:sz="0" w:space="0" w:color="auto"/>
          </w:divBdr>
        </w:div>
        <w:div w:id="1825313334">
          <w:marLeft w:val="-225"/>
          <w:marRight w:val="-225"/>
          <w:marTop w:val="0"/>
          <w:marBottom w:val="0"/>
          <w:divBdr>
            <w:top w:val="none" w:sz="0" w:space="0" w:color="auto"/>
            <w:left w:val="none" w:sz="0" w:space="0" w:color="auto"/>
            <w:bottom w:val="none" w:sz="0" w:space="0" w:color="auto"/>
            <w:right w:val="none" w:sz="0" w:space="0" w:color="auto"/>
          </w:divBdr>
        </w:div>
        <w:div w:id="1058432912">
          <w:marLeft w:val="-225"/>
          <w:marRight w:val="-225"/>
          <w:marTop w:val="0"/>
          <w:marBottom w:val="0"/>
          <w:divBdr>
            <w:top w:val="none" w:sz="0" w:space="0" w:color="auto"/>
            <w:left w:val="none" w:sz="0" w:space="0" w:color="auto"/>
            <w:bottom w:val="none" w:sz="0" w:space="0" w:color="auto"/>
            <w:right w:val="none" w:sz="0" w:space="0" w:color="auto"/>
          </w:divBdr>
        </w:div>
        <w:div w:id="534735701">
          <w:marLeft w:val="-225"/>
          <w:marRight w:val="-225"/>
          <w:marTop w:val="0"/>
          <w:marBottom w:val="0"/>
          <w:divBdr>
            <w:top w:val="none" w:sz="0" w:space="0" w:color="auto"/>
            <w:left w:val="none" w:sz="0" w:space="0" w:color="auto"/>
            <w:bottom w:val="none" w:sz="0" w:space="0" w:color="auto"/>
            <w:right w:val="none" w:sz="0" w:space="0" w:color="auto"/>
          </w:divBdr>
        </w:div>
        <w:div w:id="1190265126">
          <w:marLeft w:val="-225"/>
          <w:marRight w:val="-225"/>
          <w:marTop w:val="0"/>
          <w:marBottom w:val="0"/>
          <w:divBdr>
            <w:top w:val="none" w:sz="0" w:space="0" w:color="auto"/>
            <w:left w:val="none" w:sz="0" w:space="0" w:color="auto"/>
            <w:bottom w:val="none" w:sz="0" w:space="0" w:color="auto"/>
            <w:right w:val="none" w:sz="0" w:space="0" w:color="auto"/>
          </w:divBdr>
        </w:div>
        <w:div w:id="338385644">
          <w:marLeft w:val="-225"/>
          <w:marRight w:val="-225"/>
          <w:marTop w:val="0"/>
          <w:marBottom w:val="0"/>
          <w:divBdr>
            <w:top w:val="none" w:sz="0" w:space="0" w:color="auto"/>
            <w:left w:val="none" w:sz="0" w:space="0" w:color="auto"/>
            <w:bottom w:val="none" w:sz="0" w:space="0" w:color="auto"/>
            <w:right w:val="none" w:sz="0" w:space="0" w:color="auto"/>
          </w:divBdr>
        </w:div>
        <w:div w:id="558638289">
          <w:marLeft w:val="-225"/>
          <w:marRight w:val="-225"/>
          <w:marTop w:val="0"/>
          <w:marBottom w:val="0"/>
          <w:divBdr>
            <w:top w:val="none" w:sz="0" w:space="0" w:color="auto"/>
            <w:left w:val="none" w:sz="0" w:space="0" w:color="auto"/>
            <w:bottom w:val="none" w:sz="0" w:space="0" w:color="auto"/>
            <w:right w:val="none" w:sz="0" w:space="0" w:color="auto"/>
          </w:divBdr>
        </w:div>
        <w:div w:id="107241115">
          <w:marLeft w:val="-225"/>
          <w:marRight w:val="-225"/>
          <w:marTop w:val="0"/>
          <w:marBottom w:val="0"/>
          <w:divBdr>
            <w:top w:val="none" w:sz="0" w:space="0" w:color="auto"/>
            <w:left w:val="none" w:sz="0" w:space="0" w:color="auto"/>
            <w:bottom w:val="none" w:sz="0" w:space="0" w:color="auto"/>
            <w:right w:val="none" w:sz="0" w:space="0" w:color="auto"/>
          </w:divBdr>
        </w:div>
        <w:div w:id="1907647088">
          <w:marLeft w:val="-225"/>
          <w:marRight w:val="-225"/>
          <w:marTop w:val="0"/>
          <w:marBottom w:val="0"/>
          <w:divBdr>
            <w:top w:val="none" w:sz="0" w:space="0" w:color="auto"/>
            <w:left w:val="none" w:sz="0" w:space="0" w:color="auto"/>
            <w:bottom w:val="none" w:sz="0" w:space="0" w:color="auto"/>
            <w:right w:val="none" w:sz="0" w:space="0" w:color="auto"/>
          </w:divBdr>
        </w:div>
        <w:div w:id="347562813">
          <w:marLeft w:val="-225"/>
          <w:marRight w:val="-225"/>
          <w:marTop w:val="0"/>
          <w:marBottom w:val="0"/>
          <w:divBdr>
            <w:top w:val="none" w:sz="0" w:space="0" w:color="auto"/>
            <w:left w:val="none" w:sz="0" w:space="0" w:color="auto"/>
            <w:bottom w:val="none" w:sz="0" w:space="0" w:color="auto"/>
            <w:right w:val="none" w:sz="0" w:space="0" w:color="auto"/>
          </w:divBdr>
        </w:div>
        <w:div w:id="1065103376">
          <w:marLeft w:val="-225"/>
          <w:marRight w:val="-225"/>
          <w:marTop w:val="0"/>
          <w:marBottom w:val="0"/>
          <w:divBdr>
            <w:top w:val="none" w:sz="0" w:space="0" w:color="auto"/>
            <w:left w:val="none" w:sz="0" w:space="0" w:color="auto"/>
            <w:bottom w:val="none" w:sz="0" w:space="0" w:color="auto"/>
            <w:right w:val="none" w:sz="0" w:space="0" w:color="auto"/>
          </w:divBdr>
        </w:div>
        <w:div w:id="1601839226">
          <w:marLeft w:val="-225"/>
          <w:marRight w:val="-225"/>
          <w:marTop w:val="0"/>
          <w:marBottom w:val="0"/>
          <w:divBdr>
            <w:top w:val="none" w:sz="0" w:space="0" w:color="auto"/>
            <w:left w:val="none" w:sz="0" w:space="0" w:color="auto"/>
            <w:bottom w:val="none" w:sz="0" w:space="0" w:color="auto"/>
            <w:right w:val="none" w:sz="0" w:space="0" w:color="auto"/>
          </w:divBdr>
        </w:div>
        <w:div w:id="2142072068">
          <w:marLeft w:val="-225"/>
          <w:marRight w:val="-225"/>
          <w:marTop w:val="0"/>
          <w:marBottom w:val="0"/>
          <w:divBdr>
            <w:top w:val="none" w:sz="0" w:space="0" w:color="auto"/>
            <w:left w:val="none" w:sz="0" w:space="0" w:color="auto"/>
            <w:bottom w:val="none" w:sz="0" w:space="0" w:color="auto"/>
            <w:right w:val="none" w:sz="0" w:space="0" w:color="auto"/>
          </w:divBdr>
        </w:div>
        <w:div w:id="1737701464">
          <w:marLeft w:val="-225"/>
          <w:marRight w:val="-225"/>
          <w:marTop w:val="0"/>
          <w:marBottom w:val="0"/>
          <w:divBdr>
            <w:top w:val="none" w:sz="0" w:space="0" w:color="auto"/>
            <w:left w:val="none" w:sz="0" w:space="0" w:color="auto"/>
            <w:bottom w:val="none" w:sz="0" w:space="0" w:color="auto"/>
            <w:right w:val="none" w:sz="0" w:space="0" w:color="auto"/>
          </w:divBdr>
        </w:div>
        <w:div w:id="838930985">
          <w:marLeft w:val="-225"/>
          <w:marRight w:val="-225"/>
          <w:marTop w:val="0"/>
          <w:marBottom w:val="0"/>
          <w:divBdr>
            <w:top w:val="none" w:sz="0" w:space="0" w:color="auto"/>
            <w:left w:val="none" w:sz="0" w:space="0" w:color="auto"/>
            <w:bottom w:val="none" w:sz="0" w:space="0" w:color="auto"/>
            <w:right w:val="none" w:sz="0" w:space="0" w:color="auto"/>
          </w:divBdr>
        </w:div>
        <w:div w:id="1289825158">
          <w:marLeft w:val="-225"/>
          <w:marRight w:val="-225"/>
          <w:marTop w:val="0"/>
          <w:marBottom w:val="0"/>
          <w:divBdr>
            <w:top w:val="none" w:sz="0" w:space="0" w:color="auto"/>
            <w:left w:val="none" w:sz="0" w:space="0" w:color="auto"/>
            <w:bottom w:val="none" w:sz="0" w:space="0" w:color="auto"/>
            <w:right w:val="none" w:sz="0" w:space="0" w:color="auto"/>
          </w:divBdr>
        </w:div>
        <w:div w:id="1020275535">
          <w:marLeft w:val="-225"/>
          <w:marRight w:val="-225"/>
          <w:marTop w:val="0"/>
          <w:marBottom w:val="0"/>
          <w:divBdr>
            <w:top w:val="none" w:sz="0" w:space="0" w:color="auto"/>
            <w:left w:val="none" w:sz="0" w:space="0" w:color="auto"/>
            <w:bottom w:val="none" w:sz="0" w:space="0" w:color="auto"/>
            <w:right w:val="none" w:sz="0" w:space="0" w:color="auto"/>
          </w:divBdr>
        </w:div>
        <w:div w:id="452990597">
          <w:marLeft w:val="-225"/>
          <w:marRight w:val="-225"/>
          <w:marTop w:val="0"/>
          <w:marBottom w:val="0"/>
          <w:divBdr>
            <w:top w:val="none" w:sz="0" w:space="0" w:color="auto"/>
            <w:left w:val="none" w:sz="0" w:space="0" w:color="auto"/>
            <w:bottom w:val="none" w:sz="0" w:space="0" w:color="auto"/>
            <w:right w:val="none" w:sz="0" w:space="0" w:color="auto"/>
          </w:divBdr>
        </w:div>
        <w:div w:id="107818735">
          <w:marLeft w:val="-225"/>
          <w:marRight w:val="-225"/>
          <w:marTop w:val="0"/>
          <w:marBottom w:val="0"/>
          <w:divBdr>
            <w:top w:val="none" w:sz="0" w:space="0" w:color="auto"/>
            <w:left w:val="none" w:sz="0" w:space="0" w:color="auto"/>
            <w:bottom w:val="none" w:sz="0" w:space="0" w:color="auto"/>
            <w:right w:val="none" w:sz="0" w:space="0" w:color="auto"/>
          </w:divBdr>
        </w:div>
        <w:div w:id="549004245">
          <w:marLeft w:val="-225"/>
          <w:marRight w:val="-225"/>
          <w:marTop w:val="0"/>
          <w:marBottom w:val="0"/>
          <w:divBdr>
            <w:top w:val="none" w:sz="0" w:space="0" w:color="auto"/>
            <w:left w:val="none" w:sz="0" w:space="0" w:color="auto"/>
            <w:bottom w:val="none" w:sz="0" w:space="0" w:color="auto"/>
            <w:right w:val="none" w:sz="0" w:space="0" w:color="auto"/>
          </w:divBdr>
        </w:div>
        <w:div w:id="719206102">
          <w:marLeft w:val="-225"/>
          <w:marRight w:val="-225"/>
          <w:marTop w:val="0"/>
          <w:marBottom w:val="0"/>
          <w:divBdr>
            <w:top w:val="none" w:sz="0" w:space="0" w:color="auto"/>
            <w:left w:val="none" w:sz="0" w:space="0" w:color="auto"/>
            <w:bottom w:val="none" w:sz="0" w:space="0" w:color="auto"/>
            <w:right w:val="none" w:sz="0" w:space="0" w:color="auto"/>
          </w:divBdr>
        </w:div>
        <w:div w:id="1394163610">
          <w:marLeft w:val="-225"/>
          <w:marRight w:val="-225"/>
          <w:marTop w:val="0"/>
          <w:marBottom w:val="0"/>
          <w:divBdr>
            <w:top w:val="none" w:sz="0" w:space="0" w:color="auto"/>
            <w:left w:val="none" w:sz="0" w:space="0" w:color="auto"/>
            <w:bottom w:val="none" w:sz="0" w:space="0" w:color="auto"/>
            <w:right w:val="none" w:sz="0" w:space="0" w:color="auto"/>
          </w:divBdr>
        </w:div>
        <w:div w:id="116144572">
          <w:marLeft w:val="-225"/>
          <w:marRight w:val="-225"/>
          <w:marTop w:val="0"/>
          <w:marBottom w:val="0"/>
          <w:divBdr>
            <w:top w:val="none" w:sz="0" w:space="0" w:color="auto"/>
            <w:left w:val="none" w:sz="0" w:space="0" w:color="auto"/>
            <w:bottom w:val="none" w:sz="0" w:space="0" w:color="auto"/>
            <w:right w:val="none" w:sz="0" w:space="0" w:color="auto"/>
          </w:divBdr>
        </w:div>
        <w:div w:id="2138915594">
          <w:marLeft w:val="-225"/>
          <w:marRight w:val="-225"/>
          <w:marTop w:val="0"/>
          <w:marBottom w:val="0"/>
          <w:divBdr>
            <w:top w:val="none" w:sz="0" w:space="0" w:color="auto"/>
            <w:left w:val="none" w:sz="0" w:space="0" w:color="auto"/>
            <w:bottom w:val="none" w:sz="0" w:space="0" w:color="auto"/>
            <w:right w:val="none" w:sz="0" w:space="0" w:color="auto"/>
          </w:divBdr>
        </w:div>
        <w:div w:id="66928662">
          <w:marLeft w:val="-225"/>
          <w:marRight w:val="-225"/>
          <w:marTop w:val="0"/>
          <w:marBottom w:val="0"/>
          <w:divBdr>
            <w:top w:val="none" w:sz="0" w:space="0" w:color="auto"/>
            <w:left w:val="none" w:sz="0" w:space="0" w:color="auto"/>
            <w:bottom w:val="none" w:sz="0" w:space="0" w:color="auto"/>
            <w:right w:val="none" w:sz="0" w:space="0" w:color="auto"/>
          </w:divBdr>
        </w:div>
        <w:div w:id="959725077">
          <w:marLeft w:val="-225"/>
          <w:marRight w:val="-225"/>
          <w:marTop w:val="0"/>
          <w:marBottom w:val="0"/>
          <w:divBdr>
            <w:top w:val="none" w:sz="0" w:space="0" w:color="auto"/>
            <w:left w:val="none" w:sz="0" w:space="0" w:color="auto"/>
            <w:bottom w:val="none" w:sz="0" w:space="0" w:color="auto"/>
            <w:right w:val="none" w:sz="0" w:space="0" w:color="auto"/>
          </w:divBdr>
        </w:div>
        <w:div w:id="1269197001">
          <w:marLeft w:val="-225"/>
          <w:marRight w:val="-225"/>
          <w:marTop w:val="0"/>
          <w:marBottom w:val="0"/>
          <w:divBdr>
            <w:top w:val="none" w:sz="0" w:space="0" w:color="auto"/>
            <w:left w:val="none" w:sz="0" w:space="0" w:color="auto"/>
            <w:bottom w:val="none" w:sz="0" w:space="0" w:color="auto"/>
            <w:right w:val="none" w:sz="0" w:space="0" w:color="auto"/>
          </w:divBdr>
        </w:div>
        <w:div w:id="71977643">
          <w:marLeft w:val="-225"/>
          <w:marRight w:val="-225"/>
          <w:marTop w:val="0"/>
          <w:marBottom w:val="0"/>
          <w:divBdr>
            <w:top w:val="none" w:sz="0" w:space="0" w:color="auto"/>
            <w:left w:val="none" w:sz="0" w:space="0" w:color="auto"/>
            <w:bottom w:val="none" w:sz="0" w:space="0" w:color="auto"/>
            <w:right w:val="none" w:sz="0" w:space="0" w:color="auto"/>
          </w:divBdr>
        </w:div>
        <w:div w:id="711273268">
          <w:marLeft w:val="-225"/>
          <w:marRight w:val="-225"/>
          <w:marTop w:val="0"/>
          <w:marBottom w:val="0"/>
          <w:divBdr>
            <w:top w:val="none" w:sz="0" w:space="0" w:color="auto"/>
            <w:left w:val="none" w:sz="0" w:space="0" w:color="auto"/>
            <w:bottom w:val="none" w:sz="0" w:space="0" w:color="auto"/>
            <w:right w:val="none" w:sz="0" w:space="0" w:color="auto"/>
          </w:divBdr>
        </w:div>
        <w:div w:id="2013684204">
          <w:marLeft w:val="-225"/>
          <w:marRight w:val="-225"/>
          <w:marTop w:val="0"/>
          <w:marBottom w:val="0"/>
          <w:divBdr>
            <w:top w:val="none" w:sz="0" w:space="0" w:color="auto"/>
            <w:left w:val="none" w:sz="0" w:space="0" w:color="auto"/>
            <w:bottom w:val="none" w:sz="0" w:space="0" w:color="auto"/>
            <w:right w:val="none" w:sz="0" w:space="0" w:color="auto"/>
          </w:divBdr>
        </w:div>
        <w:div w:id="1197692138">
          <w:marLeft w:val="-225"/>
          <w:marRight w:val="-225"/>
          <w:marTop w:val="0"/>
          <w:marBottom w:val="0"/>
          <w:divBdr>
            <w:top w:val="none" w:sz="0" w:space="0" w:color="auto"/>
            <w:left w:val="none" w:sz="0" w:space="0" w:color="auto"/>
            <w:bottom w:val="none" w:sz="0" w:space="0" w:color="auto"/>
            <w:right w:val="none" w:sz="0" w:space="0" w:color="auto"/>
          </w:divBdr>
        </w:div>
        <w:div w:id="907836751">
          <w:marLeft w:val="-225"/>
          <w:marRight w:val="-225"/>
          <w:marTop w:val="0"/>
          <w:marBottom w:val="0"/>
          <w:divBdr>
            <w:top w:val="none" w:sz="0" w:space="0" w:color="auto"/>
            <w:left w:val="none" w:sz="0" w:space="0" w:color="auto"/>
            <w:bottom w:val="none" w:sz="0" w:space="0" w:color="auto"/>
            <w:right w:val="none" w:sz="0" w:space="0" w:color="auto"/>
          </w:divBdr>
        </w:div>
        <w:div w:id="1511145285">
          <w:marLeft w:val="-225"/>
          <w:marRight w:val="-225"/>
          <w:marTop w:val="0"/>
          <w:marBottom w:val="0"/>
          <w:divBdr>
            <w:top w:val="none" w:sz="0" w:space="0" w:color="auto"/>
            <w:left w:val="none" w:sz="0" w:space="0" w:color="auto"/>
            <w:bottom w:val="none" w:sz="0" w:space="0" w:color="auto"/>
            <w:right w:val="none" w:sz="0" w:space="0" w:color="auto"/>
          </w:divBdr>
        </w:div>
        <w:div w:id="574702933">
          <w:marLeft w:val="-225"/>
          <w:marRight w:val="-225"/>
          <w:marTop w:val="0"/>
          <w:marBottom w:val="0"/>
          <w:divBdr>
            <w:top w:val="none" w:sz="0" w:space="0" w:color="auto"/>
            <w:left w:val="none" w:sz="0" w:space="0" w:color="auto"/>
            <w:bottom w:val="none" w:sz="0" w:space="0" w:color="auto"/>
            <w:right w:val="none" w:sz="0" w:space="0" w:color="auto"/>
          </w:divBdr>
          <w:divsChild>
            <w:div w:id="1344553472">
              <w:marLeft w:val="75"/>
              <w:marRight w:val="0"/>
              <w:marTop w:val="0"/>
              <w:marBottom w:val="0"/>
              <w:divBdr>
                <w:top w:val="none" w:sz="0" w:space="0" w:color="auto"/>
                <w:left w:val="none" w:sz="0" w:space="0" w:color="auto"/>
                <w:bottom w:val="none" w:sz="0" w:space="0" w:color="auto"/>
                <w:right w:val="none" w:sz="0" w:space="0" w:color="auto"/>
              </w:divBdr>
              <w:divsChild>
                <w:div w:id="1152139952">
                  <w:marLeft w:val="0"/>
                  <w:marRight w:val="0"/>
                  <w:marTop w:val="0"/>
                  <w:marBottom w:val="0"/>
                  <w:divBdr>
                    <w:top w:val="none" w:sz="0" w:space="0" w:color="auto"/>
                    <w:left w:val="none" w:sz="0" w:space="0" w:color="auto"/>
                    <w:bottom w:val="none" w:sz="0" w:space="0" w:color="auto"/>
                    <w:right w:val="none" w:sz="0" w:space="0" w:color="auto"/>
                  </w:divBdr>
                </w:div>
                <w:div w:id="17353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60721">
          <w:marLeft w:val="-225"/>
          <w:marRight w:val="-225"/>
          <w:marTop w:val="0"/>
          <w:marBottom w:val="0"/>
          <w:divBdr>
            <w:top w:val="none" w:sz="0" w:space="0" w:color="auto"/>
            <w:left w:val="none" w:sz="0" w:space="0" w:color="auto"/>
            <w:bottom w:val="none" w:sz="0" w:space="0" w:color="auto"/>
            <w:right w:val="none" w:sz="0" w:space="0" w:color="auto"/>
          </w:divBdr>
        </w:div>
        <w:div w:id="852449859">
          <w:marLeft w:val="-225"/>
          <w:marRight w:val="-225"/>
          <w:marTop w:val="0"/>
          <w:marBottom w:val="0"/>
          <w:divBdr>
            <w:top w:val="none" w:sz="0" w:space="0" w:color="auto"/>
            <w:left w:val="none" w:sz="0" w:space="0" w:color="auto"/>
            <w:bottom w:val="none" w:sz="0" w:space="0" w:color="auto"/>
            <w:right w:val="none" w:sz="0" w:space="0" w:color="auto"/>
          </w:divBdr>
        </w:div>
      </w:divsChild>
    </w:div>
    <w:div w:id="1862280308">
      <w:bodyDiv w:val="1"/>
      <w:marLeft w:val="0"/>
      <w:marRight w:val="0"/>
      <w:marTop w:val="0"/>
      <w:marBottom w:val="0"/>
      <w:divBdr>
        <w:top w:val="none" w:sz="0" w:space="0" w:color="auto"/>
        <w:left w:val="none" w:sz="0" w:space="0" w:color="auto"/>
        <w:bottom w:val="none" w:sz="0" w:space="0" w:color="auto"/>
        <w:right w:val="none" w:sz="0" w:space="0" w:color="auto"/>
      </w:divBdr>
      <w:divsChild>
        <w:div w:id="718280938">
          <w:marLeft w:val="-225"/>
          <w:marRight w:val="-225"/>
          <w:marTop w:val="0"/>
          <w:marBottom w:val="0"/>
          <w:divBdr>
            <w:top w:val="none" w:sz="0" w:space="0" w:color="auto"/>
            <w:left w:val="none" w:sz="0" w:space="0" w:color="auto"/>
            <w:bottom w:val="none" w:sz="0" w:space="0" w:color="auto"/>
            <w:right w:val="none" w:sz="0" w:space="0" w:color="auto"/>
          </w:divBdr>
        </w:div>
        <w:div w:id="1771775705">
          <w:marLeft w:val="-225"/>
          <w:marRight w:val="-225"/>
          <w:marTop w:val="0"/>
          <w:marBottom w:val="0"/>
          <w:divBdr>
            <w:top w:val="none" w:sz="0" w:space="0" w:color="auto"/>
            <w:left w:val="none" w:sz="0" w:space="0" w:color="auto"/>
            <w:bottom w:val="none" w:sz="0" w:space="0" w:color="auto"/>
            <w:right w:val="none" w:sz="0" w:space="0" w:color="auto"/>
          </w:divBdr>
        </w:div>
        <w:div w:id="1970890172">
          <w:marLeft w:val="-225"/>
          <w:marRight w:val="-225"/>
          <w:marTop w:val="0"/>
          <w:marBottom w:val="0"/>
          <w:divBdr>
            <w:top w:val="none" w:sz="0" w:space="0" w:color="auto"/>
            <w:left w:val="none" w:sz="0" w:space="0" w:color="auto"/>
            <w:bottom w:val="none" w:sz="0" w:space="0" w:color="auto"/>
            <w:right w:val="none" w:sz="0" w:space="0" w:color="auto"/>
          </w:divBdr>
        </w:div>
        <w:div w:id="171915735">
          <w:marLeft w:val="-225"/>
          <w:marRight w:val="-225"/>
          <w:marTop w:val="0"/>
          <w:marBottom w:val="0"/>
          <w:divBdr>
            <w:top w:val="none" w:sz="0" w:space="0" w:color="auto"/>
            <w:left w:val="none" w:sz="0" w:space="0" w:color="auto"/>
            <w:bottom w:val="none" w:sz="0" w:space="0" w:color="auto"/>
            <w:right w:val="none" w:sz="0" w:space="0" w:color="auto"/>
          </w:divBdr>
        </w:div>
        <w:div w:id="2005476826">
          <w:marLeft w:val="-225"/>
          <w:marRight w:val="-225"/>
          <w:marTop w:val="0"/>
          <w:marBottom w:val="0"/>
          <w:divBdr>
            <w:top w:val="none" w:sz="0" w:space="0" w:color="auto"/>
            <w:left w:val="none" w:sz="0" w:space="0" w:color="auto"/>
            <w:bottom w:val="none" w:sz="0" w:space="0" w:color="auto"/>
            <w:right w:val="none" w:sz="0" w:space="0" w:color="auto"/>
          </w:divBdr>
        </w:div>
        <w:div w:id="1076247597">
          <w:marLeft w:val="-225"/>
          <w:marRight w:val="-225"/>
          <w:marTop w:val="0"/>
          <w:marBottom w:val="0"/>
          <w:divBdr>
            <w:top w:val="none" w:sz="0" w:space="0" w:color="auto"/>
            <w:left w:val="none" w:sz="0" w:space="0" w:color="auto"/>
            <w:bottom w:val="none" w:sz="0" w:space="0" w:color="auto"/>
            <w:right w:val="none" w:sz="0" w:space="0" w:color="auto"/>
          </w:divBdr>
        </w:div>
        <w:div w:id="910894856">
          <w:marLeft w:val="-225"/>
          <w:marRight w:val="-225"/>
          <w:marTop w:val="0"/>
          <w:marBottom w:val="0"/>
          <w:divBdr>
            <w:top w:val="none" w:sz="0" w:space="0" w:color="auto"/>
            <w:left w:val="none" w:sz="0" w:space="0" w:color="auto"/>
            <w:bottom w:val="none" w:sz="0" w:space="0" w:color="auto"/>
            <w:right w:val="none" w:sz="0" w:space="0" w:color="auto"/>
          </w:divBdr>
        </w:div>
      </w:divsChild>
    </w:div>
    <w:div w:id="20189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74CA-0C56-44B9-B4C0-D535F771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2253</Words>
  <Characters>12845</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Rajić</dc:creator>
  <cp:keywords/>
  <dc:description/>
  <cp:lastModifiedBy>Martina Andrijević</cp:lastModifiedBy>
  <cp:revision>3</cp:revision>
  <cp:lastPrinted>2024-03-04T10:32:00Z</cp:lastPrinted>
  <dcterms:created xsi:type="dcterms:W3CDTF">2024-04-03T14:25:00Z</dcterms:created>
  <dcterms:modified xsi:type="dcterms:W3CDTF">2024-04-03T14:38:00Z</dcterms:modified>
</cp:coreProperties>
</file>