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DF8B" w14:textId="173DB9F1" w:rsidR="001D7544" w:rsidRPr="001E649C" w:rsidRDefault="001D7544" w:rsidP="001E649C">
      <w:pPr>
        <w:pStyle w:val="Naslov"/>
        <w:rPr>
          <w:rFonts w:ascii="Times New Roman" w:hAnsi="Times New Roman" w:cs="Times New Roman"/>
          <w:b/>
          <w:bCs/>
          <w:sz w:val="24"/>
          <w:szCs w:val="24"/>
        </w:rPr>
      </w:pPr>
      <w:r w:rsidRPr="001E649C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1E649C" w:rsidRPr="001E6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9C">
        <w:rPr>
          <w:rFonts w:ascii="Times New Roman" w:hAnsi="Times New Roman" w:cs="Times New Roman"/>
          <w:b/>
          <w:bCs/>
          <w:sz w:val="24"/>
          <w:szCs w:val="24"/>
        </w:rPr>
        <w:t>O IZMJENAMA I DOPUN</w:t>
      </w:r>
      <w:r w:rsidR="001B5AF9" w:rsidRPr="001E649C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Pr="001E649C">
        <w:rPr>
          <w:rFonts w:ascii="Times New Roman" w:hAnsi="Times New Roman" w:cs="Times New Roman"/>
          <w:b/>
          <w:bCs/>
          <w:sz w:val="24"/>
          <w:szCs w:val="24"/>
        </w:rPr>
        <w:t xml:space="preserve"> PRAVILNIKA O</w:t>
      </w:r>
      <w:r w:rsidR="001E649C" w:rsidRPr="001E6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49C">
        <w:rPr>
          <w:rFonts w:ascii="Times New Roman" w:hAnsi="Times New Roman" w:cs="Times New Roman"/>
          <w:b/>
          <w:bCs/>
          <w:sz w:val="24"/>
          <w:szCs w:val="24"/>
        </w:rPr>
        <w:t xml:space="preserve">RADU U SUSTAVU </w:t>
      </w:r>
      <w:proofErr w:type="spellStart"/>
      <w:r w:rsidRPr="001E649C">
        <w:rPr>
          <w:rFonts w:ascii="Times New Roman" w:hAnsi="Times New Roman" w:cs="Times New Roman"/>
          <w:b/>
          <w:bCs/>
          <w:sz w:val="24"/>
          <w:szCs w:val="24"/>
        </w:rPr>
        <w:t>eSpis</w:t>
      </w:r>
      <w:proofErr w:type="spellEnd"/>
    </w:p>
    <w:p w14:paraId="4D0992AF" w14:textId="77777777" w:rsidR="001D7544" w:rsidRPr="001E649C" w:rsidRDefault="001D7544" w:rsidP="00AD6A6E">
      <w:pPr>
        <w:pStyle w:val="box4761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2CFEE410" w14:textId="034D0F68" w:rsidR="001D7544" w:rsidRPr="001E649C" w:rsidRDefault="001D7544" w:rsidP="001E649C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1.</w:t>
      </w:r>
    </w:p>
    <w:p w14:paraId="2A2CF9DC" w14:textId="15048CBF" w:rsidR="00A22ADD" w:rsidRPr="001E649C" w:rsidRDefault="001D7544" w:rsidP="00AD6A6E">
      <w:pPr>
        <w:pStyle w:val="box47618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1E649C">
        <w:rPr>
          <w:color w:val="231F20"/>
        </w:rPr>
        <w:t xml:space="preserve">U Pravilniku o radu u sustavu </w:t>
      </w:r>
      <w:proofErr w:type="spellStart"/>
      <w:r w:rsidRPr="001E649C">
        <w:rPr>
          <w:color w:val="231F20"/>
        </w:rPr>
        <w:t>eSpis</w:t>
      </w:r>
      <w:proofErr w:type="spellEnd"/>
      <w:r w:rsidRPr="001E649C">
        <w:rPr>
          <w:color w:val="231F20"/>
        </w:rPr>
        <w:t xml:space="preserve"> </w:t>
      </w:r>
      <w:r w:rsidR="00A22ADD" w:rsidRPr="001E649C">
        <w:rPr>
          <w:color w:val="231F20"/>
        </w:rPr>
        <w:t>(„</w:t>
      </w:r>
      <w:r w:rsidRPr="001E649C">
        <w:rPr>
          <w:color w:val="231F20"/>
        </w:rPr>
        <w:t>Narodne novine</w:t>
      </w:r>
      <w:r w:rsidR="00A22ADD" w:rsidRPr="001E649C">
        <w:rPr>
          <w:color w:val="231F20"/>
        </w:rPr>
        <w:t xml:space="preserve">„, </w:t>
      </w:r>
      <w:r w:rsidRPr="001E649C">
        <w:rPr>
          <w:color w:val="231F20"/>
        </w:rPr>
        <w:t>broj 35/15, 123/15, 45/16, 29/17, 112/17, 119/18, 39/20, 138/20, 147/20, 70/21, 99/21, 145/21, 23/22, 12/23 i 9/24)</w:t>
      </w:r>
      <w:r w:rsidR="00A22ADD" w:rsidRPr="001E649C">
        <w:rPr>
          <w:color w:val="231F20"/>
        </w:rPr>
        <w:t xml:space="preserve"> u članku 2. stavku 2. iza točke 14. briše se točka i dodaj</w:t>
      </w:r>
      <w:r w:rsidR="00E15F4C" w:rsidRPr="001E649C">
        <w:rPr>
          <w:color w:val="231F20"/>
        </w:rPr>
        <w:t>u</w:t>
      </w:r>
      <w:r w:rsidR="00A22ADD" w:rsidRPr="001E649C">
        <w:rPr>
          <w:color w:val="231F20"/>
        </w:rPr>
        <w:t xml:space="preserve"> točk</w:t>
      </w:r>
      <w:r w:rsidR="00E15F4C" w:rsidRPr="001E649C">
        <w:rPr>
          <w:color w:val="231F20"/>
        </w:rPr>
        <w:t>e</w:t>
      </w:r>
      <w:r w:rsidR="00A22ADD" w:rsidRPr="001E649C">
        <w:rPr>
          <w:color w:val="231F20"/>
        </w:rPr>
        <w:t xml:space="preserve"> 15. </w:t>
      </w:r>
      <w:r w:rsidR="00E15F4C" w:rsidRPr="001E649C">
        <w:rPr>
          <w:color w:val="231F20"/>
        </w:rPr>
        <w:t xml:space="preserve">i 16. </w:t>
      </w:r>
      <w:r w:rsidR="00A22ADD" w:rsidRPr="001E649C">
        <w:rPr>
          <w:color w:val="231F20"/>
        </w:rPr>
        <w:t>koja glas</w:t>
      </w:r>
      <w:r w:rsidR="00E15F4C" w:rsidRPr="001E649C">
        <w:rPr>
          <w:color w:val="231F20"/>
        </w:rPr>
        <w:t>e</w:t>
      </w:r>
      <w:r w:rsidR="00A22ADD" w:rsidRPr="001E649C">
        <w:rPr>
          <w:color w:val="231F20"/>
        </w:rPr>
        <w:t>:</w:t>
      </w:r>
    </w:p>
    <w:p w14:paraId="6002D4C2" w14:textId="3385E068" w:rsidR="00E15F4C" w:rsidRPr="001E649C" w:rsidRDefault="00A22ADD" w:rsidP="00A22ADD">
      <w:pPr>
        <w:pStyle w:val="box47618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1E649C">
        <w:rPr>
          <w:color w:val="231F20"/>
        </w:rPr>
        <w:t xml:space="preserve">„15. </w:t>
      </w:r>
      <w:r w:rsidR="00E15F4C" w:rsidRPr="001E649C">
        <w:rPr>
          <w:color w:val="231F20"/>
        </w:rPr>
        <w:t xml:space="preserve">sustavom ANON za </w:t>
      </w:r>
      <w:proofErr w:type="spellStart"/>
      <w:r w:rsidR="00E15F4C" w:rsidRPr="001E649C">
        <w:rPr>
          <w:color w:val="231F20"/>
        </w:rPr>
        <w:t>anonimizaciju</w:t>
      </w:r>
      <w:proofErr w:type="spellEnd"/>
      <w:r w:rsidR="00E15F4C" w:rsidRPr="001E649C">
        <w:rPr>
          <w:color w:val="231F20"/>
        </w:rPr>
        <w:t xml:space="preserve"> i objavu sudskih odluka, </w:t>
      </w:r>
    </w:p>
    <w:p w14:paraId="062A2C31" w14:textId="22D421ED" w:rsidR="00A22ADD" w:rsidRPr="001E649C" w:rsidRDefault="00E15F4C" w:rsidP="001D7544">
      <w:pPr>
        <w:pStyle w:val="box47618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1E649C">
        <w:rPr>
          <w:color w:val="231F20"/>
        </w:rPr>
        <w:t xml:space="preserve">16. </w:t>
      </w:r>
      <w:r w:rsidR="00A22ADD" w:rsidRPr="001E649C">
        <w:rPr>
          <w:color w:val="231F20"/>
        </w:rPr>
        <w:t>Očevidnikom o osobama koje su lišene prava na roditeljsku skrb.“.</w:t>
      </w:r>
    </w:p>
    <w:p w14:paraId="5EAFECEB" w14:textId="6D6772E9" w:rsidR="00A22ADD" w:rsidRPr="001E649C" w:rsidRDefault="00A22ADD" w:rsidP="001E649C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2.</w:t>
      </w:r>
    </w:p>
    <w:p w14:paraId="34A582F1" w14:textId="3F26346D" w:rsidR="00C45D6A" w:rsidRPr="001E649C" w:rsidRDefault="00C45D6A" w:rsidP="00C45D6A">
      <w:pPr>
        <w:pStyle w:val="box476180"/>
        <w:shd w:val="clear" w:color="auto" w:fill="FFFFFF"/>
        <w:spacing w:before="34" w:beforeAutospacing="0" w:after="48" w:afterAutospacing="0"/>
        <w:jc w:val="both"/>
        <w:textAlignment w:val="baseline"/>
        <w:rPr>
          <w:color w:val="231F20"/>
        </w:rPr>
      </w:pPr>
      <w:r w:rsidRPr="001E649C">
        <w:rPr>
          <w:color w:val="231F20"/>
        </w:rPr>
        <w:t>U članku 19. stavku 1. iza riječi: „predsjednika suda“ dodaju se riječi: „odnosno predsjednika neposredno višeg suda“.</w:t>
      </w:r>
    </w:p>
    <w:p w14:paraId="6AAA3456" w14:textId="51C9E602" w:rsidR="00A22ADD" w:rsidRPr="001E649C" w:rsidRDefault="00C45D6A" w:rsidP="001E649C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3.</w:t>
      </w:r>
    </w:p>
    <w:p w14:paraId="7B4F995C" w14:textId="6A982917" w:rsidR="001D7544" w:rsidRPr="001E649C" w:rsidRDefault="00A22ADD" w:rsidP="001D7544">
      <w:pPr>
        <w:pStyle w:val="box47618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1E649C">
        <w:rPr>
          <w:color w:val="231F20"/>
        </w:rPr>
        <w:t>Č</w:t>
      </w:r>
      <w:r w:rsidR="001D7544" w:rsidRPr="001E649C">
        <w:rPr>
          <w:color w:val="231F20"/>
        </w:rPr>
        <w:t>lanak 23. stavak 1. mijenja se i glasi:</w:t>
      </w:r>
    </w:p>
    <w:p w14:paraId="7F7F0231" w14:textId="37B5FD55" w:rsidR="001D7544" w:rsidRPr="001E649C" w:rsidRDefault="001D7544" w:rsidP="00652C54">
      <w:pPr>
        <w:jc w:val="both"/>
      </w:pPr>
      <w:r w:rsidRPr="001E649C">
        <w:t xml:space="preserve">„(1) Stalno verifikacijsko tijelo daje mišljenja o prijedlozima korisnika koji se odnose na bitne promjene u sustavu </w:t>
      </w:r>
      <w:proofErr w:type="spellStart"/>
      <w:r w:rsidRPr="001E649C">
        <w:t>eSpis</w:t>
      </w:r>
      <w:proofErr w:type="spellEnd"/>
      <w:r w:rsidRPr="001E649C">
        <w:t xml:space="preserve">, predlaže promjene sustava </w:t>
      </w:r>
      <w:proofErr w:type="spellStart"/>
      <w:r w:rsidRPr="001E649C">
        <w:t>eSpis</w:t>
      </w:r>
      <w:proofErr w:type="spellEnd"/>
      <w:r w:rsidRPr="001E649C">
        <w:t xml:space="preserve"> uzrokovane izmjenama propisa, verificira </w:t>
      </w:r>
      <w:proofErr w:type="spellStart"/>
      <w:r w:rsidRPr="001E649C">
        <w:t>šifrarnike</w:t>
      </w:r>
      <w:proofErr w:type="spellEnd"/>
      <w:r w:rsidRPr="001E649C">
        <w:t xml:space="preserve"> i predloške, predlaže izmjene i dopune </w:t>
      </w:r>
      <w:proofErr w:type="spellStart"/>
      <w:r w:rsidRPr="001E649C">
        <w:t>šifrarnika</w:t>
      </w:r>
      <w:proofErr w:type="spellEnd"/>
      <w:r w:rsidRPr="001E649C">
        <w:t xml:space="preserve">, kao savjetodavno tijelo sudjeluje u razvoju predloženih rješenja, utvrđuje popis sudskih odluka kojima se postupak dovršava i koje se javno objavljuju u </w:t>
      </w:r>
      <w:proofErr w:type="spellStart"/>
      <w:r w:rsidRPr="001E649C">
        <w:t>anonimiziranom</w:t>
      </w:r>
      <w:proofErr w:type="spellEnd"/>
      <w:r w:rsidRPr="001E649C">
        <w:t xml:space="preserve"> obliku, kao i zakonska i stvarna kazala za njihovo indeksiranje te izmjene i dopune navedenog popisa i kazala.“.</w:t>
      </w:r>
    </w:p>
    <w:p w14:paraId="50CDB298" w14:textId="6A6D4FEA" w:rsidR="005D7797" w:rsidRPr="001E649C" w:rsidRDefault="005D7797" w:rsidP="001E649C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C45D6A"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046FE6B0" w14:textId="737904B5" w:rsidR="00AD6A6E" w:rsidRPr="001E649C" w:rsidRDefault="00AD6A6E" w:rsidP="00AD6A6E">
      <w:pPr>
        <w:jc w:val="both"/>
      </w:pPr>
      <w:r w:rsidRPr="001E649C">
        <w:t xml:space="preserve">Članak 59. stavak 1. mijenja se i glasi: </w:t>
      </w:r>
    </w:p>
    <w:p w14:paraId="77A67A23" w14:textId="5BC48782" w:rsidR="00AD6A6E" w:rsidRPr="001E649C" w:rsidRDefault="00AD6A6E" w:rsidP="001E649C">
      <w:pPr>
        <w:jc w:val="both"/>
      </w:pPr>
      <w:r w:rsidRPr="001E649C">
        <w:t xml:space="preserve">„(1) Automatskom kružnom dodjelom dodjeljuju se u rad </w:t>
      </w:r>
      <w:proofErr w:type="spellStart"/>
      <w:r w:rsidRPr="001E649C">
        <w:t>rješavateljima</w:t>
      </w:r>
      <w:proofErr w:type="spellEnd"/>
      <w:r w:rsidRPr="001E649C">
        <w:t xml:space="preserve"> predmeti nasilja u obitelji, predmeti u kojima je tužitelj pravna osoba koja je utvrđena kao neovisni regulator, predmeti izvršenja i procesni predmeti koji se sukladno Sudskom poslovniku upisuju u upisnike pod oznakama </w:t>
      </w:r>
      <w:proofErr w:type="spellStart"/>
      <w:r w:rsidRPr="001E649C">
        <w:t>SZž</w:t>
      </w:r>
      <w:proofErr w:type="spellEnd"/>
      <w:r w:rsidRPr="001E649C">
        <w:t>, IU, IR, IR-</w:t>
      </w:r>
      <w:proofErr w:type="spellStart"/>
      <w:r w:rsidRPr="001E649C">
        <w:t>eu</w:t>
      </w:r>
      <w:proofErr w:type="spellEnd"/>
      <w:r w:rsidRPr="001E649C">
        <w:t xml:space="preserve"> i R.“.</w:t>
      </w:r>
    </w:p>
    <w:p w14:paraId="50883442" w14:textId="23185551" w:rsidR="00AD6A6E" w:rsidRPr="001E649C" w:rsidRDefault="00AD6A6E" w:rsidP="001E649C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5.</w:t>
      </w:r>
    </w:p>
    <w:p w14:paraId="521B5479" w14:textId="74BEA505" w:rsidR="001D7544" w:rsidRPr="001E649C" w:rsidRDefault="001D7544" w:rsidP="00652C54">
      <w:pPr>
        <w:jc w:val="both"/>
      </w:pPr>
      <w:r w:rsidRPr="001E649C">
        <w:t xml:space="preserve">Iza članka 110. dodaje se </w:t>
      </w:r>
      <w:r w:rsidR="005D7797" w:rsidRPr="001E649C">
        <w:t>novi članak 110.a i naslov iznad njega koji glase:</w:t>
      </w:r>
    </w:p>
    <w:p w14:paraId="2A9FF08E" w14:textId="54DC4356" w:rsidR="005D7797" w:rsidRPr="001E649C" w:rsidRDefault="005D7797" w:rsidP="00652C54">
      <w:pPr>
        <w:jc w:val="both"/>
      </w:pPr>
    </w:p>
    <w:p w14:paraId="122CA8FD" w14:textId="5B8784B3" w:rsidR="005D7797" w:rsidRPr="001E649C" w:rsidRDefault="005D7797" w:rsidP="00AD6A6E">
      <w:pPr>
        <w:jc w:val="center"/>
      </w:pPr>
      <w:r w:rsidRPr="001E649C">
        <w:t xml:space="preserve">„4. </w:t>
      </w:r>
      <w:proofErr w:type="spellStart"/>
      <w:r w:rsidRPr="001E649C">
        <w:t>Anonimizacija</w:t>
      </w:r>
      <w:proofErr w:type="spellEnd"/>
      <w:r w:rsidRPr="001E649C">
        <w:t>, indeksiranje i objava sudskih odluka</w:t>
      </w:r>
    </w:p>
    <w:p w14:paraId="39E13294" w14:textId="244AB0F9" w:rsidR="005D7797" w:rsidRPr="001E649C" w:rsidRDefault="005D7797" w:rsidP="001E649C">
      <w:pPr>
        <w:jc w:val="center"/>
      </w:pPr>
      <w:r w:rsidRPr="001E649C">
        <w:t>Članak 110.a</w:t>
      </w:r>
    </w:p>
    <w:p w14:paraId="74A78274" w14:textId="68235B07" w:rsidR="00217BB4" w:rsidRPr="001E649C" w:rsidRDefault="00217BB4" w:rsidP="005D7797">
      <w:pPr>
        <w:jc w:val="both"/>
      </w:pPr>
      <w:r w:rsidRPr="001E649C">
        <w:t xml:space="preserve">Ovlašteni službenik prvostupanjskog suda u sustavu </w:t>
      </w:r>
      <w:proofErr w:type="spellStart"/>
      <w:r w:rsidRPr="001E649C">
        <w:t>eSpis</w:t>
      </w:r>
      <w:proofErr w:type="spellEnd"/>
      <w:r w:rsidRPr="001E649C">
        <w:t xml:space="preserve"> može označiti opciju dodatne ručne </w:t>
      </w:r>
      <w:proofErr w:type="spellStart"/>
      <w:r w:rsidRPr="001E649C">
        <w:t>anonimizacije</w:t>
      </w:r>
      <w:proofErr w:type="spellEnd"/>
      <w:r w:rsidRPr="001E649C">
        <w:t xml:space="preserve"> i </w:t>
      </w:r>
      <w:proofErr w:type="spellStart"/>
      <w:r w:rsidRPr="001E649C">
        <w:t>indeksacije</w:t>
      </w:r>
      <w:proofErr w:type="spellEnd"/>
      <w:r w:rsidRPr="001E649C">
        <w:t xml:space="preserve"> sudskih odluka.</w:t>
      </w:r>
    </w:p>
    <w:p w14:paraId="35D8C89E" w14:textId="77777777" w:rsidR="00217BB4" w:rsidRPr="001E649C" w:rsidRDefault="00217BB4" w:rsidP="005D7797">
      <w:pPr>
        <w:jc w:val="both"/>
      </w:pPr>
    </w:p>
    <w:p w14:paraId="3DFFED5D" w14:textId="1D8F7A11" w:rsidR="00980CFA" w:rsidRPr="001E649C" w:rsidRDefault="00217BB4" w:rsidP="00474139">
      <w:pPr>
        <w:jc w:val="both"/>
      </w:pPr>
      <w:r w:rsidRPr="001E649C">
        <w:t xml:space="preserve">Ovlašteni službenik višeg suda u sustavu </w:t>
      </w:r>
      <w:proofErr w:type="spellStart"/>
      <w:r w:rsidRPr="001E649C">
        <w:t>eSpis</w:t>
      </w:r>
      <w:proofErr w:type="spellEnd"/>
      <w:r w:rsidRPr="001E649C">
        <w:t xml:space="preserve"> označava dovršetak radnji </w:t>
      </w:r>
      <w:proofErr w:type="spellStart"/>
      <w:r w:rsidRPr="001E649C">
        <w:t>anonimizacije</w:t>
      </w:r>
      <w:proofErr w:type="spellEnd"/>
      <w:r w:rsidRPr="001E649C">
        <w:t xml:space="preserve"> i </w:t>
      </w:r>
      <w:proofErr w:type="spellStart"/>
      <w:r w:rsidRPr="001E649C">
        <w:t>indeksacije</w:t>
      </w:r>
      <w:proofErr w:type="spellEnd"/>
      <w:r w:rsidRPr="001E649C">
        <w:t xml:space="preserve"> sudskih odluka te ih šalje na objavu. </w:t>
      </w:r>
    </w:p>
    <w:p w14:paraId="243A67F0" w14:textId="7E9FA7CF" w:rsidR="00652C54" w:rsidRPr="001E649C" w:rsidRDefault="00652C54" w:rsidP="001E649C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AD6A6E"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1E649C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6FB22E03" w14:textId="7F2063AC" w:rsidR="00652C54" w:rsidRPr="001E649C" w:rsidRDefault="00652C54" w:rsidP="00652C54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1E649C">
        <w:t>Ov</w:t>
      </w:r>
      <w:r w:rsidR="005D7797" w:rsidRPr="001E649C">
        <w:t xml:space="preserve">aj Pravilnik </w:t>
      </w:r>
      <w:r w:rsidR="001B41E0" w:rsidRPr="001E649C">
        <w:t xml:space="preserve"> </w:t>
      </w:r>
      <w:r w:rsidRPr="001E649C">
        <w:t>stupa na snagu osmoga dana od dana objave u „Narodnim novinama“</w:t>
      </w:r>
      <w:r w:rsidR="00217BB4" w:rsidRPr="001E649C">
        <w:t xml:space="preserve">, osim članka </w:t>
      </w:r>
      <w:r w:rsidR="00AD6A6E" w:rsidRPr="001E649C">
        <w:t>5</w:t>
      </w:r>
      <w:r w:rsidR="00217BB4" w:rsidRPr="001E649C">
        <w:t>. ovoga Pravilnika koji stupa na snagu danom ispunjenja tehničkih uvjeta.</w:t>
      </w:r>
    </w:p>
    <w:p w14:paraId="219C2267" w14:textId="77777777" w:rsidR="00652C54" w:rsidRPr="001E649C" w:rsidRDefault="00652C54" w:rsidP="00652C54">
      <w:pPr>
        <w:tabs>
          <w:tab w:val="left" w:pos="1134"/>
        </w:tabs>
      </w:pPr>
    </w:p>
    <w:p w14:paraId="7DE07FE3" w14:textId="383B2822" w:rsidR="00652C54" w:rsidRPr="001E649C" w:rsidRDefault="00652C54" w:rsidP="00652C54">
      <w:pPr>
        <w:tabs>
          <w:tab w:val="left" w:pos="1134"/>
        </w:tabs>
      </w:pPr>
      <w:r w:rsidRPr="001E649C">
        <w:t>KLASA:</w:t>
      </w:r>
      <w:r w:rsidRPr="001E649C">
        <w:tab/>
      </w:r>
      <w:r w:rsidRPr="001E649C">
        <w:tab/>
      </w:r>
      <w:r w:rsidR="001B41E0" w:rsidRPr="001E649C">
        <w:t> </w:t>
      </w:r>
      <w:r w:rsidR="005D7797" w:rsidRPr="001E649C">
        <w:t>011-01/15-01/35</w:t>
      </w:r>
    </w:p>
    <w:p w14:paraId="289729B1" w14:textId="77777777" w:rsidR="00652C54" w:rsidRPr="001E649C" w:rsidRDefault="00652C54" w:rsidP="00652C54">
      <w:pPr>
        <w:tabs>
          <w:tab w:val="left" w:pos="1134"/>
        </w:tabs>
      </w:pPr>
      <w:r w:rsidRPr="001E649C">
        <w:t>URBROJ:</w:t>
      </w:r>
      <w:r w:rsidRPr="001E649C">
        <w:tab/>
      </w:r>
      <w:r w:rsidRPr="001E649C">
        <w:tab/>
      </w:r>
    </w:p>
    <w:p w14:paraId="4A273973" w14:textId="77777777" w:rsidR="00652C54" w:rsidRPr="001E649C" w:rsidRDefault="00652C54" w:rsidP="00652C54">
      <w:pPr>
        <w:tabs>
          <w:tab w:val="left" w:pos="1134"/>
        </w:tabs>
      </w:pPr>
    </w:p>
    <w:p w14:paraId="5DD3DBEC" w14:textId="77777777" w:rsidR="00652C54" w:rsidRPr="001E649C" w:rsidRDefault="00652C54" w:rsidP="00652C54">
      <w:pPr>
        <w:tabs>
          <w:tab w:val="left" w:pos="1134"/>
        </w:tabs>
      </w:pPr>
      <w:r w:rsidRPr="001E649C">
        <w:t xml:space="preserve">Zagreb, </w:t>
      </w:r>
      <w:r w:rsidRPr="001E649C">
        <w:tab/>
      </w:r>
      <w:r w:rsidRPr="001E649C">
        <w:tab/>
      </w:r>
    </w:p>
    <w:p w14:paraId="23A8E333" w14:textId="77777777" w:rsidR="00652C54" w:rsidRPr="001E649C" w:rsidRDefault="00652C54" w:rsidP="00652C54">
      <w:pPr>
        <w:shd w:val="clear" w:color="auto" w:fill="FFFFFF"/>
        <w:textAlignment w:val="baseline"/>
      </w:pPr>
      <w:r w:rsidRPr="001E649C">
        <w:t xml:space="preserve">            </w:t>
      </w:r>
      <w:r w:rsidRPr="001E649C">
        <w:tab/>
      </w:r>
      <w:r w:rsidRPr="001E649C">
        <w:tab/>
      </w:r>
      <w:r w:rsidRPr="001E649C">
        <w:tab/>
      </w:r>
      <w:r w:rsidRPr="001E649C">
        <w:tab/>
      </w:r>
      <w:r w:rsidRPr="001E649C">
        <w:tab/>
      </w:r>
      <w:r w:rsidRPr="001E649C">
        <w:tab/>
      </w:r>
      <w:r w:rsidRPr="001E649C">
        <w:tab/>
        <w:t xml:space="preserve">               MINISTAR</w:t>
      </w:r>
    </w:p>
    <w:p w14:paraId="2120D5AD" w14:textId="77777777" w:rsidR="00652C54" w:rsidRPr="001E649C" w:rsidRDefault="00652C54" w:rsidP="00652C54">
      <w:pPr>
        <w:shd w:val="clear" w:color="auto" w:fill="FFFFFF"/>
        <w:textAlignment w:val="baseline"/>
      </w:pPr>
    </w:p>
    <w:p w14:paraId="69BAEB39" w14:textId="60740F48" w:rsidR="001D7544" w:rsidRPr="001E649C" w:rsidRDefault="00652C54" w:rsidP="001D7544">
      <w:r w:rsidRPr="001E649C">
        <w:t xml:space="preserve">                                                                                                      </w:t>
      </w:r>
      <w:r w:rsidR="00474139" w:rsidRPr="001E649C">
        <w:t xml:space="preserve">      Damir Habijan</w:t>
      </w:r>
    </w:p>
    <w:sectPr w:rsidR="001D7544" w:rsidRPr="001E649C" w:rsidSect="001B41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E65A6"/>
    <w:multiLevelType w:val="hybridMultilevel"/>
    <w:tmpl w:val="CF860388"/>
    <w:lvl w:ilvl="0" w:tplc="00423F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443B9"/>
    <w:multiLevelType w:val="hybridMultilevel"/>
    <w:tmpl w:val="949EE27E"/>
    <w:lvl w:ilvl="0" w:tplc="49605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2452F"/>
    <w:multiLevelType w:val="hybridMultilevel"/>
    <w:tmpl w:val="72C68B38"/>
    <w:lvl w:ilvl="0" w:tplc="2530FA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B7530"/>
    <w:multiLevelType w:val="hybridMultilevel"/>
    <w:tmpl w:val="4C3612B4"/>
    <w:lvl w:ilvl="0" w:tplc="1242C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54"/>
    <w:rsid w:val="000F6B45"/>
    <w:rsid w:val="001443CF"/>
    <w:rsid w:val="00171BD1"/>
    <w:rsid w:val="001B41E0"/>
    <w:rsid w:val="001B5AF9"/>
    <w:rsid w:val="001D13F9"/>
    <w:rsid w:val="001D7544"/>
    <w:rsid w:val="001E649C"/>
    <w:rsid w:val="002063F0"/>
    <w:rsid w:val="00217BB4"/>
    <w:rsid w:val="00250008"/>
    <w:rsid w:val="002C2C62"/>
    <w:rsid w:val="002C33DE"/>
    <w:rsid w:val="003670D2"/>
    <w:rsid w:val="00371705"/>
    <w:rsid w:val="00415CE2"/>
    <w:rsid w:val="00474139"/>
    <w:rsid w:val="004A3738"/>
    <w:rsid w:val="004C6C1B"/>
    <w:rsid w:val="005D37A8"/>
    <w:rsid w:val="005D7797"/>
    <w:rsid w:val="005E441D"/>
    <w:rsid w:val="005E74D9"/>
    <w:rsid w:val="00652C54"/>
    <w:rsid w:val="0066704A"/>
    <w:rsid w:val="006754F5"/>
    <w:rsid w:val="0069169A"/>
    <w:rsid w:val="00697B4C"/>
    <w:rsid w:val="006B233C"/>
    <w:rsid w:val="008C7C6D"/>
    <w:rsid w:val="008D7B12"/>
    <w:rsid w:val="009056B8"/>
    <w:rsid w:val="00914BB7"/>
    <w:rsid w:val="0094078D"/>
    <w:rsid w:val="0095573E"/>
    <w:rsid w:val="0096292F"/>
    <w:rsid w:val="00980CFA"/>
    <w:rsid w:val="00A17999"/>
    <w:rsid w:val="00A22ADD"/>
    <w:rsid w:val="00A430F3"/>
    <w:rsid w:val="00A641FD"/>
    <w:rsid w:val="00A9511E"/>
    <w:rsid w:val="00AA113A"/>
    <w:rsid w:val="00AD6A6E"/>
    <w:rsid w:val="00AF1455"/>
    <w:rsid w:val="00BB540B"/>
    <w:rsid w:val="00C45D6A"/>
    <w:rsid w:val="00C556E6"/>
    <w:rsid w:val="00C628C4"/>
    <w:rsid w:val="00C8603B"/>
    <w:rsid w:val="00CD676F"/>
    <w:rsid w:val="00D43F39"/>
    <w:rsid w:val="00E15F4C"/>
    <w:rsid w:val="00E26855"/>
    <w:rsid w:val="00EE6C2F"/>
    <w:rsid w:val="00F94A4B"/>
    <w:rsid w:val="00FA4413"/>
    <w:rsid w:val="00FC7921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F0AA"/>
  <w15:docId w15:val="{0EEC399A-520F-4151-82DF-4C6A47AD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E6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998">
    <w:name w:val="box_453998"/>
    <w:basedOn w:val="Normal"/>
    <w:rsid w:val="00652C5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52C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C54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A441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441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441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441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441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E6C2F"/>
    <w:pPr>
      <w:ind w:left="720"/>
      <w:contextualSpacing/>
    </w:pPr>
  </w:style>
  <w:style w:type="paragraph" w:customStyle="1" w:styleId="box476180">
    <w:name w:val="box_476180"/>
    <w:basedOn w:val="Normal"/>
    <w:rsid w:val="001D7544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A2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1E64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649C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E64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1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81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674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108573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21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Milić</dc:creator>
  <cp:lastModifiedBy>Marijana Palec</cp:lastModifiedBy>
  <cp:revision>3</cp:revision>
  <dcterms:created xsi:type="dcterms:W3CDTF">2024-09-17T11:59:00Z</dcterms:created>
  <dcterms:modified xsi:type="dcterms:W3CDTF">2024-09-20T10:26:00Z</dcterms:modified>
</cp:coreProperties>
</file>