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CF" w:rsidRPr="00A501EA" w:rsidRDefault="00A501EA" w:rsidP="00734821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 w:rsidRPr="00A501EA">
        <w:rPr>
          <w:rFonts w:eastAsia="Calibri"/>
          <w:b/>
          <w:bCs/>
          <w:sz w:val="28"/>
          <w:szCs w:val="28"/>
          <w:lang w:eastAsia="en-US"/>
        </w:rPr>
        <w:t xml:space="preserve">OBRAZLOŽENJE ZA </w:t>
      </w:r>
      <w:r w:rsidR="00734821" w:rsidRPr="00734821">
        <w:rPr>
          <w:rFonts w:eastAsia="Calibri"/>
          <w:b/>
          <w:bCs/>
          <w:sz w:val="28"/>
          <w:szCs w:val="28"/>
          <w:lang w:eastAsia="en-US"/>
        </w:rPr>
        <w:t>PRAVILNIK</w:t>
      </w:r>
      <w:r w:rsidR="0073482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34821" w:rsidRPr="00734821">
        <w:rPr>
          <w:rFonts w:eastAsia="Calibri"/>
          <w:b/>
          <w:bCs/>
          <w:sz w:val="28"/>
          <w:szCs w:val="28"/>
          <w:lang w:eastAsia="en-US"/>
        </w:rPr>
        <w:t xml:space="preserve">O IZMJENAMA PRAVILNIKA </w:t>
      </w:r>
      <w:r w:rsidR="00CE36AC" w:rsidRPr="00CE36AC">
        <w:rPr>
          <w:rFonts w:eastAsia="Calibri"/>
          <w:b/>
          <w:bCs/>
          <w:sz w:val="28"/>
          <w:szCs w:val="28"/>
          <w:lang w:eastAsia="en-US"/>
        </w:rPr>
        <w:t>O MJERILIMA I NAČINU ZA ODREĐIVANJE CIJENA LIJEKOVA NA VELIKO I O NAČINU IZVJEŠĆIVANJA O CIJENAMA NA VELIKO</w:t>
      </w:r>
    </w:p>
    <w:p w:rsidR="00CE36AC" w:rsidRDefault="00CE36AC" w:rsidP="00921A16">
      <w:pPr>
        <w:spacing w:after="200"/>
        <w:jc w:val="both"/>
        <w:rPr>
          <w:rFonts w:eastAsia="Calibri"/>
          <w:lang w:eastAsia="en-US"/>
        </w:rPr>
      </w:pPr>
    </w:p>
    <w:p w:rsidR="00CE36AC" w:rsidRDefault="00921A16" w:rsidP="00921A16">
      <w:pPr>
        <w:spacing w:after="200"/>
        <w:jc w:val="both"/>
        <w:rPr>
          <w:color w:val="000000"/>
        </w:rPr>
      </w:pPr>
      <w:r w:rsidRPr="00155D9E">
        <w:rPr>
          <w:rFonts w:eastAsia="Calibri"/>
          <w:lang w:eastAsia="en-US"/>
        </w:rPr>
        <w:t xml:space="preserve">Pravilnik se donosi temeljem </w:t>
      </w:r>
      <w:r w:rsidR="00734821" w:rsidRPr="00155D9E">
        <w:rPr>
          <w:rFonts w:eastAsia="Calibri"/>
          <w:lang w:eastAsia="en-US"/>
        </w:rPr>
        <w:t xml:space="preserve">članka </w:t>
      </w:r>
      <w:r w:rsidR="00CE36AC">
        <w:rPr>
          <w:color w:val="000000"/>
        </w:rPr>
        <w:t>188. stavka 5. Zakona o lijekovima (»Narodne novine« br. 76/2013 i 90/2014).</w:t>
      </w:r>
    </w:p>
    <w:p w:rsidR="00C50D54" w:rsidRPr="00736F04" w:rsidRDefault="00C50D54" w:rsidP="00C50D54">
      <w:pPr>
        <w:spacing w:after="200"/>
        <w:jc w:val="both"/>
        <w:rPr>
          <w:color w:val="000000"/>
        </w:rPr>
      </w:pPr>
      <w:r>
        <w:rPr>
          <w:color w:val="000000"/>
        </w:rPr>
        <w:t>Izmjenama Pravilnika postići će se veća transparentnost postupanja i svim nositeljima odobrenja omogućiti da pod jednakim uvjetima budu na vrijeme obaviješteni o izvorima koji će se koristiti tijekom postupka god</w:t>
      </w:r>
      <w:r w:rsidR="00736F04">
        <w:rPr>
          <w:color w:val="000000"/>
        </w:rPr>
        <w:t xml:space="preserve">išnjeg izračuna cijena lijekova. </w:t>
      </w:r>
    </w:p>
    <w:p w:rsidR="00232533" w:rsidRPr="00155D9E" w:rsidRDefault="00736F04" w:rsidP="00C50D54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Pravilnikom se mijenja datum</w:t>
      </w:r>
      <w:r w:rsidR="00C50D54">
        <w:rPr>
          <w:rFonts w:eastAsia="Calibri"/>
          <w:lang w:eastAsia="en-US"/>
        </w:rPr>
        <w:t xml:space="preserve"> </w:t>
      </w:r>
      <w:r w:rsidR="00C50D54">
        <w:rPr>
          <w:color w:val="000000"/>
        </w:rPr>
        <w:t>godišnjeg izračuna cijena lijekova za koji se određuje treći radni ponedjeljak u travnju.</w:t>
      </w:r>
    </w:p>
    <w:p w:rsidR="000438AB" w:rsidRPr="00155D9E" w:rsidRDefault="000438AB"/>
    <w:sectPr w:rsidR="000438AB" w:rsidRPr="0015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16"/>
    <w:rsid w:val="000438AB"/>
    <w:rsid w:val="00067DCF"/>
    <w:rsid w:val="00155D9E"/>
    <w:rsid w:val="001A5381"/>
    <w:rsid w:val="001B148A"/>
    <w:rsid w:val="00232533"/>
    <w:rsid w:val="00545306"/>
    <w:rsid w:val="00734821"/>
    <w:rsid w:val="00736F04"/>
    <w:rsid w:val="00921A16"/>
    <w:rsid w:val="00A501EA"/>
    <w:rsid w:val="00C23B9C"/>
    <w:rsid w:val="00C50D54"/>
    <w:rsid w:val="00CE36AC"/>
    <w:rsid w:val="00F1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21A16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21A16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Sekačić Kristina</dc:creator>
  <cp:keywords/>
  <dc:description/>
  <cp:lastModifiedBy>Sekačić Kristina</cp:lastModifiedBy>
  <cp:revision>2</cp:revision>
  <cp:lastPrinted>2016-01-08T14:32:00Z</cp:lastPrinted>
  <dcterms:created xsi:type="dcterms:W3CDTF">2016-03-04T14:25:00Z</dcterms:created>
  <dcterms:modified xsi:type="dcterms:W3CDTF">2016-03-04T14:25:00Z</dcterms:modified>
</cp:coreProperties>
</file>