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49" w:rsidRPr="00950924" w:rsidRDefault="00F10F49" w:rsidP="0047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924">
        <w:rPr>
          <w:rFonts w:ascii="Times New Roman" w:hAnsi="Times New Roman" w:cs="Times New Roman"/>
          <w:sz w:val="24"/>
          <w:szCs w:val="24"/>
        </w:rPr>
        <w:t>Na temelju članka 125. stavka 5. i članka 127. stavka 5. Zakona o pomorskom dobru i morskim</w:t>
      </w:r>
      <w:r w:rsidR="00E95131">
        <w:rPr>
          <w:rFonts w:ascii="Times New Roman" w:hAnsi="Times New Roman" w:cs="Times New Roman"/>
          <w:sz w:val="24"/>
          <w:szCs w:val="24"/>
        </w:rPr>
        <w:t xml:space="preserve"> lukama („Narodne novine“, broj</w:t>
      </w:r>
      <w:r w:rsidRPr="00950924">
        <w:rPr>
          <w:rFonts w:ascii="Times New Roman" w:hAnsi="Times New Roman" w:cs="Times New Roman"/>
          <w:sz w:val="24"/>
          <w:szCs w:val="24"/>
        </w:rPr>
        <w:t xml:space="preserve"> 83/23</w:t>
      </w:r>
      <w:r w:rsidR="00F43348">
        <w:rPr>
          <w:rFonts w:ascii="Times New Roman" w:hAnsi="Times New Roman" w:cs="Times New Roman"/>
          <w:sz w:val="24"/>
          <w:szCs w:val="24"/>
        </w:rPr>
        <w:t>.</w:t>
      </w:r>
      <w:r w:rsidRPr="00950924">
        <w:rPr>
          <w:rFonts w:ascii="Times New Roman" w:hAnsi="Times New Roman" w:cs="Times New Roman"/>
          <w:sz w:val="24"/>
          <w:szCs w:val="24"/>
        </w:rPr>
        <w:t>) ministar mora, prometa i infrastrukture donosi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924" w:rsidRPr="00196924" w:rsidRDefault="00977D2E" w:rsidP="00196924">
      <w:pPr>
        <w:pStyle w:val="Naslov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96924">
        <w:rPr>
          <w:rFonts w:ascii="Times New Roman" w:hAnsi="Times New Roman" w:cs="Times New Roman"/>
          <w:b/>
          <w:sz w:val="46"/>
          <w:szCs w:val="46"/>
        </w:rPr>
        <w:t>PRAVILNIK</w:t>
      </w:r>
    </w:p>
    <w:p w:rsidR="00977D2E" w:rsidRPr="00196924" w:rsidRDefault="00977D2E" w:rsidP="00196924">
      <w:pPr>
        <w:pStyle w:val="Naslov"/>
        <w:jc w:val="center"/>
        <w:rPr>
          <w:rFonts w:ascii="Times New Roman" w:hAnsi="Times New Roman" w:cs="Times New Roman"/>
          <w:b/>
          <w:sz w:val="46"/>
          <w:szCs w:val="46"/>
        </w:rPr>
      </w:pPr>
      <w:r w:rsidRPr="00196924">
        <w:rPr>
          <w:rFonts w:ascii="Times New Roman" w:hAnsi="Times New Roman" w:cs="Times New Roman"/>
          <w:b/>
          <w:sz w:val="46"/>
          <w:szCs w:val="46"/>
        </w:rPr>
        <w:t xml:space="preserve">O </w:t>
      </w:r>
      <w:r w:rsidR="00847986" w:rsidRPr="00196924">
        <w:rPr>
          <w:rFonts w:ascii="Times New Roman" w:hAnsi="Times New Roman" w:cs="Times New Roman"/>
          <w:b/>
          <w:sz w:val="46"/>
          <w:szCs w:val="46"/>
        </w:rPr>
        <w:t>NAMJENI</w:t>
      </w:r>
      <w:r w:rsidR="0008360B" w:rsidRPr="00196924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Pr="00196924">
        <w:rPr>
          <w:rFonts w:ascii="Times New Roman" w:hAnsi="Times New Roman" w:cs="Times New Roman"/>
          <w:b/>
          <w:sz w:val="46"/>
          <w:szCs w:val="46"/>
        </w:rPr>
        <w:t xml:space="preserve">I </w:t>
      </w:r>
      <w:r w:rsidR="00277CB5" w:rsidRPr="00196924">
        <w:rPr>
          <w:rFonts w:ascii="Times New Roman" w:hAnsi="Times New Roman" w:cs="Times New Roman"/>
          <w:b/>
          <w:sz w:val="46"/>
          <w:szCs w:val="46"/>
        </w:rPr>
        <w:t>UVJETIMA</w:t>
      </w:r>
      <w:r w:rsidRPr="00196924">
        <w:rPr>
          <w:rFonts w:ascii="Times New Roman" w:hAnsi="Times New Roman" w:cs="Times New Roman"/>
          <w:b/>
          <w:sz w:val="46"/>
          <w:szCs w:val="46"/>
        </w:rPr>
        <w:t xml:space="preserve"> UPRAVLJANJA</w:t>
      </w:r>
      <w:r w:rsidR="00F45DD2" w:rsidRPr="00196924">
        <w:rPr>
          <w:rFonts w:ascii="Times New Roman" w:hAnsi="Times New Roman" w:cs="Times New Roman"/>
          <w:b/>
          <w:sz w:val="46"/>
          <w:szCs w:val="46"/>
        </w:rPr>
        <w:t xml:space="preserve"> </w:t>
      </w:r>
      <w:r w:rsidR="00847986" w:rsidRPr="00196924">
        <w:rPr>
          <w:rFonts w:ascii="Times New Roman" w:hAnsi="Times New Roman" w:cs="Times New Roman"/>
          <w:b/>
          <w:sz w:val="46"/>
          <w:szCs w:val="46"/>
        </w:rPr>
        <w:t>DIJELOVIMA</w:t>
      </w:r>
      <w:r w:rsidR="00B01B15" w:rsidRPr="00196924">
        <w:rPr>
          <w:rFonts w:ascii="Times New Roman" w:hAnsi="Times New Roman" w:cs="Times New Roman"/>
          <w:b/>
          <w:sz w:val="46"/>
          <w:szCs w:val="46"/>
        </w:rPr>
        <w:t xml:space="preserve"> LUKA</w:t>
      </w:r>
      <w:r w:rsidR="007F39D1" w:rsidRPr="00196924">
        <w:rPr>
          <w:rFonts w:ascii="Times New Roman" w:hAnsi="Times New Roman" w:cs="Times New Roman"/>
          <w:b/>
          <w:sz w:val="46"/>
          <w:szCs w:val="46"/>
        </w:rPr>
        <w:t xml:space="preserve"> OTVORENIH</w:t>
      </w:r>
      <w:r w:rsidRPr="00196924">
        <w:rPr>
          <w:rFonts w:ascii="Times New Roman" w:hAnsi="Times New Roman" w:cs="Times New Roman"/>
          <w:b/>
          <w:sz w:val="46"/>
          <w:szCs w:val="46"/>
        </w:rPr>
        <w:t xml:space="preserve"> ZA JAVNI PROMET ŽUPANIJSKOG I LOKALNOG ZNAČAJA </w:t>
      </w:r>
      <w:r w:rsidR="001C39A6" w:rsidRPr="00196924">
        <w:rPr>
          <w:rFonts w:ascii="Times New Roman" w:hAnsi="Times New Roman" w:cs="Times New Roman"/>
          <w:b/>
          <w:sz w:val="46"/>
          <w:szCs w:val="46"/>
        </w:rPr>
        <w:t>TE ODREĐIVANJU IZNOSA LUČKIH TARIFA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360B" w:rsidRPr="00196924" w:rsidRDefault="0008360B" w:rsidP="00196924">
      <w:pPr>
        <w:pStyle w:val="Naslov1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19692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GLAVA I.</w:t>
      </w:r>
    </w:p>
    <w:p w:rsidR="00196924" w:rsidRDefault="00196924" w:rsidP="0047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60B" w:rsidRPr="00196924" w:rsidRDefault="0008360B" w:rsidP="00196924">
      <w:pPr>
        <w:pStyle w:val="Naslov2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196924">
        <w:rPr>
          <w:rFonts w:ascii="Times New Roman" w:hAnsi="Times New Roman" w:cs="Times New Roman"/>
          <w:color w:val="000000" w:themeColor="text1"/>
          <w:sz w:val="40"/>
          <w:szCs w:val="40"/>
        </w:rPr>
        <w:t>UVODNE ODREDBE</w:t>
      </w:r>
    </w:p>
    <w:p w:rsidR="0008360B" w:rsidRPr="00950924" w:rsidRDefault="0008360B" w:rsidP="004719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360B" w:rsidRPr="00196924" w:rsidRDefault="0008360B" w:rsidP="00196924">
      <w:pPr>
        <w:pStyle w:val="Naslov3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</w:pPr>
      <w:r w:rsidRPr="00196924">
        <w:rPr>
          <w:rFonts w:ascii="Times New Roman" w:hAnsi="Times New Roman" w:cs="Times New Roman"/>
          <w:b/>
          <w:i/>
          <w:color w:val="000000" w:themeColor="text1"/>
          <w:sz w:val="36"/>
          <w:szCs w:val="36"/>
        </w:rPr>
        <w:t>Predmet uređenja</w:t>
      </w:r>
    </w:p>
    <w:p w:rsidR="00196924" w:rsidRDefault="00196924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196924" w:rsidRDefault="00F10F49" w:rsidP="00196924">
      <w:pPr>
        <w:pStyle w:val="Naslov4"/>
        <w:jc w:val="center"/>
        <w:rPr>
          <w:rFonts w:ascii="Times New Roman" w:eastAsia="Times New Roman" w:hAnsi="Times New Roman" w:cs="Times New Roman"/>
          <w:b/>
          <w:i w:val="0"/>
          <w:color w:val="000000" w:themeColor="text1"/>
          <w:sz w:val="32"/>
          <w:szCs w:val="32"/>
          <w:lang w:eastAsia="hr-HR"/>
        </w:rPr>
      </w:pPr>
      <w:r w:rsidRPr="00196924">
        <w:rPr>
          <w:rFonts w:ascii="Times New Roman" w:eastAsia="Times New Roman" w:hAnsi="Times New Roman" w:cs="Times New Roman"/>
          <w:b/>
          <w:i w:val="0"/>
          <w:color w:val="000000" w:themeColor="text1"/>
          <w:sz w:val="32"/>
          <w:szCs w:val="32"/>
          <w:lang w:eastAsia="hr-HR"/>
        </w:rPr>
        <w:t>Članak 1.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Ovim Pravilnikom propisuju se kriteriji za određivanje namjene pojedinog dijela luke otvorene za javni promet županijskog i lokalnog značaja</w:t>
      </w:r>
      <w:r w:rsidR="00C530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3090" w:rsidRP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luka)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1548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</w:t>
      </w:r>
      <w:r w:rsidR="003211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dobivanje i korištenje veza, </w:t>
      </w:r>
      <w:r w:rsidR="0051548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</w:t>
      </w:r>
      <w:r w:rsidR="003211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određivanje iznosa lučkih tarifa i najviših iznosa lučkih tarifa te sadržaj i obrazac naloga za plaćanje lučke tarife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2276" w:rsidRPr="00950924" w:rsidRDefault="0072227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196924" w:rsidRDefault="00515483" w:rsidP="00196924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196924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Značenje pojmova</w:t>
      </w:r>
    </w:p>
    <w:p w:rsidR="00196924" w:rsidRDefault="00196924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196924" w:rsidRDefault="00F10F49" w:rsidP="00196924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19692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196924" w:rsidRDefault="00F10F49" w:rsidP="00CB4F7D">
      <w:pPr>
        <w:pStyle w:val="Naslov5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196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Pojedini izrazi za potrebe ovog</w:t>
      </w:r>
      <w:r w:rsidR="00BE629B" w:rsidRPr="00196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a</w:t>
      </w:r>
      <w:r w:rsidRPr="00196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Pravilnika imaju sljedeće značenje:</w:t>
      </w:r>
    </w:p>
    <w:p w:rsidR="005B37E9" w:rsidRPr="00950924" w:rsidRDefault="005B37E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B37E9" w:rsidRDefault="00F10F49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dnevni ili tranzitni vez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4C6E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je vez na nautičkom dijelu luke</w:t>
      </w:r>
    </w:p>
    <w:p w:rsidR="004E35BD" w:rsidRDefault="003E509A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međunarodni i nacionalni linijski</w:t>
      </w:r>
      <w:r w:rsidR="004E35B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C60FE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pomorski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promet</w:t>
      </w:r>
      <w:r w:rsidR="004E35BD" w:rsidRPr="004E3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E3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4E35BD" w:rsidRPr="004E35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prijevoz putnika i stvari </w:t>
      </w:r>
      <w:r w:rsidRPr="003E509A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unaprijed definiranim linijama i rasporedu, bilo unutar jedne zemlje (nacionalni linijski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pomorski</w:t>
      </w:r>
      <w:r w:rsidRPr="003E5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promet) ili između različitih zemalja (međunarodni linijski</w:t>
      </w:r>
      <w:r w:rsidR="00C60F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pomorski</w:t>
      </w:r>
      <w:r w:rsidRPr="003E50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promet)</w:t>
      </w:r>
      <w:r w:rsidR="008265D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B51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ugovora o javnoj usluzi ili rješenja Agencije za obalni linijski pomorski promet o odobravanju reda plovidbe</w:t>
      </w:r>
    </w:p>
    <w:p w:rsidR="00305BF4" w:rsidRPr="00950924" w:rsidRDefault="00305BF4" w:rsidP="0047191E">
      <w:pPr>
        <w:pStyle w:val="Odlomakpopis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nedjeljivi dan</w:t>
      </w:r>
      <w:r w:rsidR="0081363F" w:rsidRPr="00950924">
        <w:t xml:space="preserve"> </w:t>
      </w:r>
      <w:r w:rsidR="00DC3528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je</w:t>
      </w:r>
      <w:r w:rsid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06679C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vremensko </w:t>
      </w:r>
      <w:r w:rsidR="0081363F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razdoblje neprekidnog </w:t>
      </w:r>
      <w:r w:rsidR="00DC3528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trajanja </w:t>
      </w:r>
      <w:r w:rsidR="0081363F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veza </w:t>
      </w:r>
      <w:r w:rsid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koje započinje u</w:t>
      </w:r>
      <w:r w:rsidR="0006679C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3557D4" w:rsidRP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12:00</w:t>
      </w:r>
      <w:r w:rsidR="001041AC" w:rsidRP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sati </w:t>
      </w:r>
      <w:r w:rsidR="00BF4396" w:rsidRP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 traje do </w:t>
      </w:r>
      <w:r w:rsidR="001041AC" w:rsidRPr="00BF43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12:00 sati sljedećeg dana</w:t>
      </w:r>
    </w:p>
    <w:p w:rsidR="0006679C" w:rsidRPr="00950924" w:rsidRDefault="00305BF4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nedjeljivi</w:t>
      </w:r>
      <w:r w:rsidR="00962912"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 dužni</w:t>
      </w: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 metar</w:t>
      </w:r>
      <w:r w:rsidR="00435252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predstavlja započeti dužni metar</w:t>
      </w:r>
      <w:r w:rsidR="0006679C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plovnog objekta</w:t>
      </w:r>
      <w:r w:rsidR="00CF6836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962912" w:rsidRPr="00950924" w:rsidRDefault="00962912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nedjeljiva tona</w:t>
      </w:r>
      <w:r w:rsidR="0006679C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predstavlja započetu jedinicu težine tereta</w:t>
      </w:r>
    </w:p>
    <w:p w:rsidR="00EE60DD" w:rsidRPr="00950924" w:rsidRDefault="007F39D1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lastRenderedPageBreak/>
        <w:t>privremeni</w:t>
      </w:r>
      <w:r w:rsidR="00EE60DD"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 xml:space="preserve"> vez</w:t>
      </w:r>
      <w:r w:rsidR="00EE60DD" w:rsidRPr="00950924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="00EE60DD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je vez na komunalnom</w:t>
      </w:r>
      <w:r w:rsidR="00C530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</w:t>
      </w:r>
      <w:r w:rsidR="004B2C65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ribarskom</w:t>
      </w:r>
      <w:r w:rsidR="00EE60DD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dijelu</w:t>
      </w:r>
      <w:r w:rsidR="00C5309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te</w:t>
      </w:r>
      <w:r w:rsidR="004B2C65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sidrištu</w:t>
      </w:r>
      <w:r w:rsidR="00EE60DD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luke</w:t>
      </w:r>
      <w:r w:rsidR="00ED3438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za koji postoji sklopljen ugovor o stalnom vezu</w:t>
      </w:r>
      <w:r w:rsidR="00DB73B8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a koji je privremeno slobodan</w:t>
      </w:r>
      <w:r w:rsidR="00EE60DD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F10F49" w:rsidRPr="00950924" w:rsidRDefault="00F10F49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sidrište luke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dio morskog ak</w:t>
      </w:r>
      <w:r w:rsidR="00C41834">
        <w:rPr>
          <w:rFonts w:ascii="Times New Roman" w:eastAsia="Times New Roman" w:hAnsi="Times New Roman" w:cs="Times New Roman"/>
          <w:sz w:val="24"/>
          <w:szCs w:val="24"/>
          <w:lang w:eastAsia="hr-HR"/>
        </w:rPr>
        <w:t>vatorija namijenjen za sidrenje, 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</w:t>
      </w:r>
      <w:r w:rsidRPr="0056388A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biti opremljen naprav</w:t>
      </w:r>
      <w:r w:rsidR="00C52637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>ama za vez</w:t>
      </w:r>
    </w:p>
    <w:p w:rsidR="00D53021" w:rsidRPr="00950924" w:rsidRDefault="00F10F49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stalni vez</w:t>
      </w:r>
      <w:r w:rsidR="00CD70C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vez na komunalnom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ribarskom </w:t>
      </w:r>
      <w:r w:rsidRP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>dijelu</w:t>
      </w:r>
      <w:r w:rsidR="00C53090" w:rsidRP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sidrištu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</w:t>
      </w:r>
      <w:r w:rsidR="00C530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korištenje kojeg se sklapa ugovor </w:t>
      </w:r>
      <w:r w:rsidR="00CD70C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stalnom vezu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E43C4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04BE2" w:rsidRP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vremensko razdoblje od 1 do 10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</w:t>
      </w:r>
    </w:p>
    <w:p w:rsidR="007A1D8F" w:rsidRPr="00950924" w:rsidRDefault="00AF2C7B" w:rsidP="0047191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s</w:t>
      </w:r>
      <w:r w:rsidR="007A1D8F" w:rsidRPr="009509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r-HR"/>
        </w:rPr>
        <w:t>uhi vez</w:t>
      </w:r>
      <w:r w:rsidRPr="00950924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je prostor kopnenog dijela lučkog područja za pružanje usluga smještaja</w:t>
      </w:r>
      <w:r w:rsidR="008C4C6E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plovnih objekata na suhom</w:t>
      </w:r>
      <w:r w:rsidR="00365C0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:rsidR="00DF5FA6" w:rsidRPr="00950924" w:rsidRDefault="00DF5FA6" w:rsidP="004719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:rsidR="00D45052" w:rsidRPr="00196924" w:rsidRDefault="00DF5FA6" w:rsidP="00CB4F7D">
      <w:pPr>
        <w:pStyle w:val="Naslov5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1969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Izrazi koji se koriste u ovom Pravilniku, a imaju rodno značenje odnose se jednako na muški i ženski rod.</w:t>
      </w:r>
    </w:p>
    <w:p w:rsidR="00C60FED" w:rsidRPr="00D45052" w:rsidRDefault="00C60FE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2D7" w:rsidRPr="00196924" w:rsidRDefault="00C042D7" w:rsidP="00196924">
      <w:pPr>
        <w:pStyle w:val="Naslov1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 w:rsidRPr="00196924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GLAVA II.</w:t>
      </w:r>
    </w:p>
    <w:p w:rsidR="00196924" w:rsidRDefault="00196924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042D7" w:rsidRPr="00196924" w:rsidRDefault="00C042D7" w:rsidP="00196924">
      <w:pPr>
        <w:pStyle w:val="Naslov2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</w:pPr>
      <w:r w:rsidRPr="00196924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>DIJELOVI LUKE</w:t>
      </w:r>
    </w:p>
    <w:p w:rsidR="00C042D7" w:rsidRPr="00950924" w:rsidRDefault="00C042D7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2D7" w:rsidRPr="00D67B21" w:rsidRDefault="00C042D7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Namjena dijelova luke</w:t>
      </w:r>
    </w:p>
    <w:p w:rsidR="00196924" w:rsidRDefault="00196924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D67B21" w:rsidRDefault="00F10F49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40876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956BE3" w:rsidP="00CB4F7D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Lučko područje luke 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obuhvaća sve lučke bazene, sidrišta luke i </w:t>
      </w:r>
      <w:r w:rsidR="000B6FFD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izdvojene lučke objekte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čine funkcionalnu lučku cjelinu.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3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Lučko područje</w:t>
      </w:r>
      <w:r w:rsidR="006F0C1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dijeli se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operativ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ni dio luke, komunaln</w:t>
      </w:r>
      <w:r w:rsidR="006F0C1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 dio luke, ribarski dio luke (r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ibarska luka), nautički dio luke</w:t>
      </w:r>
      <w:r w:rsidR="006F0C1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, sidrište luke, sportski dio luke, dio luke za opskrbu gorivom i servisni dio luke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DA6" w:rsidRDefault="00F1082F" w:rsidP="00CB4F7D">
      <w:pPr>
        <w:numPr>
          <w:ilvl w:val="0"/>
          <w:numId w:val="3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lučko područje podijeliti prema namjeni uvažavajući</w:t>
      </w:r>
      <w:r w:rsidR="006F0C1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svega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intenzitet </w:t>
      </w:r>
      <w:r w:rsidR="009B78D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linijskog pomorskog </w:t>
      </w:r>
      <w:r w:rsidR="00FD0CD8">
        <w:rPr>
          <w:rFonts w:ascii="Times New Roman" w:eastAsia="Times New Roman" w:hAnsi="Times New Roman" w:cs="Times New Roman"/>
          <w:sz w:val="24"/>
          <w:szCs w:val="24"/>
          <w:lang w:eastAsia="hr-HR"/>
        </w:rPr>
        <w:t>prometa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broju i namjeni plovnih objekata koji gravitiraju pojedinoj luci i iskazanim potrebama za vez na komunalnom i ribarskom dijelu luke.</w:t>
      </w:r>
    </w:p>
    <w:p w:rsidR="00566DA6" w:rsidRPr="00566DA6" w:rsidRDefault="00566DA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DA6" w:rsidRPr="00566DA6" w:rsidRDefault="00566DA6" w:rsidP="00CB4F7D">
      <w:pPr>
        <w:numPr>
          <w:ilvl w:val="0"/>
          <w:numId w:val="3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DA6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označiti vezove u luci</w:t>
      </w:r>
      <w:r w:rsidR="00887E1E" w:rsidRPr="00887E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7E1E">
        <w:rPr>
          <w:rFonts w:ascii="Times New Roman" w:eastAsia="Times New Roman" w:hAnsi="Times New Roman" w:cs="Times New Roman"/>
          <w:sz w:val="24"/>
          <w:szCs w:val="24"/>
          <w:lang w:eastAsia="hr-HR"/>
        </w:rPr>
        <w:t>brojem</w:t>
      </w:r>
      <w:r w:rsidR="00EC40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931D7" w:rsidRPr="00950924" w:rsidRDefault="002931D7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931D7" w:rsidRPr="00950924" w:rsidRDefault="002931D7" w:rsidP="00CB4F7D">
      <w:pPr>
        <w:numPr>
          <w:ilvl w:val="0"/>
          <w:numId w:val="3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Namjena dijelova luke županijskog i lokalnog značaja te način njihova korištenja i označavanja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pobliže uređuje pravilnikom o redu u luci.</w:t>
      </w:r>
    </w:p>
    <w:p w:rsidR="00EA2E10" w:rsidRPr="00950924" w:rsidRDefault="00EA2E1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DA6" w:rsidRPr="008B7BC4" w:rsidRDefault="00F1082F" w:rsidP="00CB4F7D">
      <w:pPr>
        <w:numPr>
          <w:ilvl w:val="0"/>
          <w:numId w:val="31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B7BC4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EA2E10" w:rsidRPr="008B7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može, ukoliko ima prostora i potrebe, na dijelu luke odrediti prostor za suhi vez.</w:t>
      </w:r>
    </w:p>
    <w:p w:rsidR="009C6763" w:rsidRPr="00950924" w:rsidRDefault="009C676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6763" w:rsidRDefault="00566DA6" w:rsidP="00CB4F7D">
      <w:pPr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</w:t>
      </w:r>
      <w:r w:rsidR="009C676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4F07C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grafički prikaz s namjenom pojedinog dijela luke javno istaknuti u luci i </w:t>
      </w:r>
      <w:r w:rsidR="00BE1D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objaviti </w:t>
      </w:r>
      <w:r w:rsidR="004F07C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službenim mrežnim stranicama </w:t>
      </w:r>
      <w:r w:rsidR="00BE1D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zajedno s podacima</w:t>
      </w:r>
      <w:r w:rsidR="009C676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broju i namjeni vezov</w:t>
      </w:r>
      <w:r w:rsidR="00BE1D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 u svim lukama kojima upravlja.</w:t>
      </w:r>
    </w:p>
    <w:p w:rsidR="00722276" w:rsidRDefault="0072227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67B21" w:rsidRPr="00D67B21" w:rsidRDefault="00924348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lastRenderedPageBreak/>
        <w:t>Operativni dio luke</w:t>
      </w:r>
      <w:r w:rsidR="00F10F49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br/>
      </w:r>
    </w:p>
    <w:p w:rsidR="00F10F49" w:rsidRPr="00D67B21" w:rsidRDefault="00F10F49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4.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Obuhvat operativnog dijela luke određuje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vrsti i intenzitetu pomorskog prometa u pojedinoj luci, a prvenstveno </w:t>
      </w:r>
      <w:r w:rsidR="00BF4396">
        <w:rPr>
          <w:rFonts w:ascii="Times New Roman" w:eastAsia="Times New Roman" w:hAnsi="Times New Roman" w:cs="Times New Roman"/>
          <w:sz w:val="24"/>
          <w:szCs w:val="24"/>
          <w:lang w:eastAsia="hr-HR"/>
        </w:rPr>
        <w:t>vodeći računa o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</w:t>
      </w:r>
      <w:r w:rsidR="00BF439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plovnih objekata u javnom linijskom pomorskom </w:t>
      </w:r>
      <w:r w:rsidR="00FD0CD8">
        <w:rPr>
          <w:rFonts w:ascii="Times New Roman" w:eastAsia="Times New Roman" w:hAnsi="Times New Roman" w:cs="Times New Roman"/>
          <w:sz w:val="24"/>
          <w:szCs w:val="24"/>
          <w:lang w:eastAsia="hr-HR"/>
        </w:rPr>
        <w:t>prometu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10F49" w:rsidRPr="00950924" w:rsidRDefault="00F10F49" w:rsidP="004719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82F" w:rsidP="00CB4F7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odredit će vrijeme zadržavanja plovnih objeka</w:t>
      </w:r>
      <w:r w:rsidR="00215513">
        <w:rPr>
          <w:rFonts w:ascii="Times New Roman" w:eastAsia="Times New Roman" w:hAnsi="Times New Roman" w:cs="Times New Roman"/>
          <w:sz w:val="24"/>
          <w:szCs w:val="24"/>
          <w:lang w:eastAsia="hr-HR"/>
        </w:rPr>
        <w:t>ta na operativnom djelu luke za obavljanje lučke operacije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plovnih objekata za povremeni prijevoz putnika, ribarskih plovnih objekata, jahta, teretnih i ostalih plovnih objekata, vodeći računa o raspoloživim kapacitetima luke i da takav boravak ne ometa </w:t>
      </w:r>
      <w:r w:rsidR="00B82EB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linijski pomorski </w:t>
      </w:r>
      <w:r w:rsidR="00FD0CD8">
        <w:rPr>
          <w:rFonts w:ascii="Times New Roman" w:eastAsia="Times New Roman" w:hAnsi="Times New Roman" w:cs="Times New Roman"/>
          <w:sz w:val="24"/>
          <w:szCs w:val="24"/>
          <w:lang w:eastAsia="hr-HR"/>
        </w:rPr>
        <w:t>promet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B2DFB" w:rsidRPr="00950924" w:rsidRDefault="000B2DFB" w:rsidP="004719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0B2DFB" w:rsidP="00CB4F7D">
      <w:pPr>
        <w:pStyle w:val="Odlomakpopisa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lang w:eastAsia="hr-HR"/>
        </w:rPr>
        <w:t>Operativni dio luke nije namijenjen i ne može služiti za stalni vez plovnih objekata, a duži boravak na istom je moguć jedino ako se time ne ometa osnovna namjena operativnog dijela obale.</w:t>
      </w:r>
    </w:p>
    <w:p w:rsidR="000B2DFB" w:rsidRPr="00950924" w:rsidRDefault="000B2DFB" w:rsidP="0047191E">
      <w:pPr>
        <w:pStyle w:val="Odlomakpopisa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 operativnom dijelu luke, gdje je</w:t>
      </w:r>
      <w:r w:rsidR="00F5176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moguće i ukoliko postoji potreba, </w:t>
      </w:r>
      <w:r w:rsidR="001E4CFB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</w:t>
      </w:r>
      <w:r w:rsidR="00D71BF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odrediti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iskrcajno mjesto za plovne objekte koji obavljaju gospodarski ribolov.</w:t>
      </w:r>
    </w:p>
    <w:p w:rsidR="00F10F49" w:rsidRPr="00950924" w:rsidRDefault="00F10F49" w:rsidP="004719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1E4CFB" w:rsidP="00CB4F7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veza n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 operativnom dijelu luke plaća se pristojba za upotrebu obale i brodska ležarina.</w:t>
      </w:r>
    </w:p>
    <w:p w:rsidR="00F10F49" w:rsidRPr="00950924" w:rsidRDefault="00F10F49" w:rsidP="0047191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A01E62" w:rsidP="00CB4F7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5.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b</w:t>
      </w:r>
      <w:r w:rsidRPr="00A01E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rodsku ležarinu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A01E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operativnom dijelu luke ne plaćaju vlasnici brodova ili brodari dok obavljaju javni prijevoz u </w:t>
      </w:r>
      <w:r w:rsidR="00FD0C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javnom linijskom </w:t>
      </w:r>
      <w:r w:rsidRPr="00A01E62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pomorskom prometu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liniji s obvezom javne usluge</w:t>
      </w:r>
      <w:r w:rsidRPr="00A01E6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04BE2" w:rsidRPr="00950924" w:rsidRDefault="00B04BE2" w:rsidP="0047191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:rsidR="00D67B21" w:rsidRPr="00D67B21" w:rsidRDefault="00924348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Komunalni dio luke</w:t>
      </w:r>
      <w:r w:rsidR="00025C9A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za </w:t>
      </w:r>
      <w:r w:rsidR="00F402F6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stalni vez brodica registriranih za osobne potrebe</w:t>
      </w:r>
      <w:r w:rsidR="00F10F49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br/>
      </w:r>
    </w:p>
    <w:p w:rsidR="00F10F49" w:rsidRPr="00D67B21" w:rsidRDefault="00F10F49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5.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02F6" w:rsidRPr="00950924" w:rsidRDefault="008C2D26" w:rsidP="00CB4F7D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</w:t>
      </w:r>
      <w:r w:rsidR="00F402F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komunalnom dijelu luke koji je namijenjen za stalni vez brodica registriranih za osobne potrebe za korištenje stalnog veza sklapa se ugovor o stalnom vezu za vez brodica registriranih za osobne potrebe sa </w:t>
      </w:r>
      <w:r w:rsidR="00F1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županijskom lučkom upravom</w:t>
      </w:r>
      <w:r w:rsidR="00F402F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sukladno odredbama Glave III. ovoga Pravilnika.</w:t>
      </w:r>
    </w:p>
    <w:p w:rsidR="00F402F6" w:rsidRPr="00950924" w:rsidRDefault="00F402F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02F6" w:rsidRPr="00950924" w:rsidRDefault="009D0EE7" w:rsidP="00CB4F7D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komunalnom dijelu luke namijenjenom </w:t>
      </w:r>
      <w:r w:rsidRPr="009D0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stalni vez brodica registriranih za osobne potrebe </w:t>
      </w:r>
      <w:r w:rsidR="00F402F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zabranjeno je obavljanje gospodarskih djelatnosti.</w:t>
      </w:r>
    </w:p>
    <w:p w:rsidR="00F402F6" w:rsidRPr="00950924" w:rsidRDefault="00F402F6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402F6" w:rsidRPr="00950924" w:rsidRDefault="001E4CFB" w:rsidP="00CB4F7D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E4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korištenje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stalnog </w:t>
      </w:r>
      <w:r w:rsidRPr="001E4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F402F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 komunalnom dijelu luke</w:t>
      </w:r>
      <w:r w:rsidR="009D0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namijenjenom</w:t>
      </w:r>
      <w:r w:rsidR="00F402F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stalni vez brodica registriranih za osobne potrebe plaća se pristojba za vez.</w:t>
      </w:r>
    </w:p>
    <w:p w:rsidR="00F402F6" w:rsidRDefault="00F402F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5C9A" w:rsidRPr="00D67B21" w:rsidRDefault="00025C9A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lastRenderedPageBreak/>
        <w:t xml:space="preserve">Komunalni dio luke </w:t>
      </w:r>
      <w:r w:rsidR="00F402F6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za stalni vez brodova i brodica registriranih za gospodarstvo</w:t>
      </w:r>
    </w:p>
    <w:p w:rsidR="00D67B21" w:rsidRDefault="00D67B2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25C9A" w:rsidRPr="00D67B21" w:rsidRDefault="00025C9A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F402F6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6</w:t>
      </w: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025C9A" w:rsidRPr="00950924" w:rsidRDefault="00025C9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C2D26" w:rsidRPr="00950924" w:rsidRDefault="008C2D26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komunalnom dijelu luke koji je namijenjen za stalni vez brodova i brodica registriranih za gospodarstvo za korištenje stalnog veza sklapa se ugovor o stalnom vezu za vez brodova i brodica registriranih za gospodarstvo sa </w:t>
      </w:r>
      <w:r w:rsidR="00F1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sukladno odredbama Glave III. ovoga Pravilnika.</w:t>
      </w:r>
    </w:p>
    <w:p w:rsidR="008C2D26" w:rsidRPr="00950924" w:rsidRDefault="008C2D26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A177CE" w:rsidRPr="00950924" w:rsidRDefault="00A177CE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Iznimno, ugovor o stalnom vezu na komunalnom dijelu luke namijenjenom za </w:t>
      </w:r>
      <w:r w:rsidR="009D0EE7" w:rsidRPr="009D0E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stalni vez brodova i brodica registriranih za</w:t>
      </w:r>
      <w:r w:rsidR="009D0EE7" w:rsidRPr="009D0EE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gospodarstvo može se zaključiti</w:t>
      </w:r>
      <w:r w:rsidR="00A5650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ribarske plovne objekte, ako u luci nije određen ribarski dio luke.</w:t>
      </w:r>
    </w:p>
    <w:p w:rsidR="00F10F49" w:rsidRPr="00950924" w:rsidRDefault="00F10F49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Default="00F10F49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komunalnom dijelu luke namijenjenom za </w:t>
      </w:r>
      <w:r w:rsidR="009471FF" w:rsidRPr="00947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stalni vez brodova i brodica registriranih za</w:t>
      </w:r>
      <w:r w:rsidR="009471FF" w:rsidRPr="009471F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gospodarstvo dozvoljeno je obavljanje gospodarskih djelatnosti</w:t>
      </w:r>
      <w:r w:rsidR="00104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 stavka 4. ovog</w:t>
      </w:r>
      <w:r w:rsidR="00BE6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1046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sukladno namjeni plovnog objekta za koji je ugovor o stalnom vezu zaključen.</w:t>
      </w:r>
    </w:p>
    <w:p w:rsidR="00B04BE2" w:rsidRDefault="00B04BE2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10467F" w:rsidRPr="00C52637" w:rsidRDefault="00E60FA8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Temeljem ugovora o stalnom vezu na komunalnom dijelu luke namijenjenom za </w:t>
      </w:r>
      <w:r w:rsidR="009471FF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stalni vez brodova i brodica registriranih za</w:t>
      </w:r>
      <w:r w:rsidR="009471FF" w:rsidRPr="00C5263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 xml:space="preserve"> </w:t>
      </w:r>
      <w:r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gospodarstvo dozvoljeno je obavljanje </w:t>
      </w:r>
      <w:r w:rsidRPr="00F963FA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gospodarskih djelatnosti</w:t>
      </w:r>
      <w:r w:rsidR="00DB1851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ukrcaja, iskrcaja i prekrcaja putnika, robe i tereta</w:t>
      </w:r>
      <w:r w:rsidR="0010467F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te iznajmljivanja plovnog objekta</w:t>
      </w:r>
      <w:r w:rsidR="00DB1851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dok je za obavljanje ostalih gospodarskih djelatnosti potrebno ishoditi koncesiju, odnosno </w:t>
      </w:r>
      <w:r w:rsidR="00DB1851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dozvolu </w:t>
      </w:r>
      <w:r w:rsidR="000F1080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10467F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pomorskom dobru</w:t>
      </w:r>
      <w:r w:rsidR="000F1080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F1080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 strane </w:t>
      </w:r>
      <w:r w:rsidR="002E312D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nadležne županijske lučke uprave.</w:t>
      </w:r>
      <w:r w:rsidR="00213B28" w:rsidRPr="00C526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:rsidR="00C52637" w:rsidRPr="00C52637" w:rsidRDefault="00C52637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Korisnici vezova na komunalnom dijelu luke namijenjenom za </w:t>
      </w:r>
      <w:r w:rsidR="009471FF" w:rsidRPr="00947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stalni vez brodova i brodica registriranih za</w:t>
      </w:r>
      <w:r w:rsidR="009471FF" w:rsidRPr="009471F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gospodarstvo dužni su osigurati sigurno obavljanje gosp</w:t>
      </w:r>
      <w:r w:rsidR="00EB267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odarskih djelatnosti iz stavka </w:t>
      </w:r>
      <w:r w:rsidR="002E31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ovoga članka i za isto odgovaraju.</w:t>
      </w:r>
    </w:p>
    <w:p w:rsidR="00E80CBE" w:rsidRPr="00950924" w:rsidRDefault="00E80CBE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E80CBE" w:rsidRDefault="001E4CFB" w:rsidP="00CB4F7D">
      <w:pPr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E4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korištenje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stalnog </w:t>
      </w:r>
      <w:r w:rsidRPr="001E4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veza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E80CBE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komunalnom dijelu luke </w:t>
      </w:r>
      <w:r w:rsidR="009471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namijenjenom </w:t>
      </w:r>
      <w:r w:rsidR="008C2D2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stalni vez brodova i brodica registriranih za gospodarstvo </w:t>
      </w:r>
      <w:r w:rsidR="00E80CBE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plaća se pristojba za vez.</w:t>
      </w:r>
    </w:p>
    <w:p w:rsidR="002E312D" w:rsidRPr="00950924" w:rsidRDefault="002E312D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Pr="00D67B21" w:rsidRDefault="009674E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Ribarski dio luke (ribarska luka)</w:t>
      </w:r>
    </w:p>
    <w:p w:rsidR="00D67B21" w:rsidRDefault="00D67B2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D67B21" w:rsidRDefault="00F10F49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7</w:t>
      </w: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950924" w:rsidRDefault="00FA5667" w:rsidP="00CB4F7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ribarskom dijelu luke</w:t>
      </w:r>
      <w:r w:rsidR="00F1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(r</w:t>
      </w:r>
      <w:r w:rsidR="00F10F49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ibarska luka) za korištenje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stalnog</w:t>
      </w:r>
      <w:r w:rsidR="00F10F49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veza 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sa </w:t>
      </w:r>
      <w:r w:rsidR="00F1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županijskom lučkom upravom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 </w:t>
      </w:r>
      <w:r w:rsidR="00F10F49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sklapa ugovor o stalnom vezu 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vez brodova i brodica registriranih za gospodarski ribolov, </w:t>
      </w:r>
      <w:r w:rsidR="00F10F49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sukladno odredbama </w:t>
      </w:r>
      <w:r w:rsidR="009656CD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Glave III.</w:t>
      </w:r>
      <w:r w:rsidR="00F10F49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ovoga Pravilnika. </w:t>
      </w:r>
    </w:p>
    <w:p w:rsidR="00F10F49" w:rsidRPr="00950924" w:rsidRDefault="00F10F49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ribarskom dijelu luke dozvoljeno je obavljanje gospodarskih djelatnosti, sukladno namjeni plovnog objekta za koji je ugovor o stalnom vezu zaključen.</w:t>
      </w:r>
    </w:p>
    <w:p w:rsidR="00F10F49" w:rsidRPr="00950924" w:rsidRDefault="00F10F49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Korisnici vezova na ribarskom dijelu luke dužni su osigurati sigurno obavljanje gospodarskih djelatnosti iz stavka 2. ovoga članka i za isto odgovaraju.</w:t>
      </w:r>
    </w:p>
    <w:p w:rsidR="00F10F49" w:rsidRPr="00950924" w:rsidRDefault="00F10F49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ribarskom dijelu luke može se odrediti iskrcajno mjesto za plovne objekte koja obavljaju gospodarski ribolov.</w:t>
      </w:r>
    </w:p>
    <w:p w:rsidR="009656CD" w:rsidRPr="00950924" w:rsidRDefault="009656CD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9656CD" w:rsidRPr="00950924" w:rsidRDefault="009656CD" w:rsidP="00CB4F7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Na ribarskom dijelu luke plaća se pristojba za vez</w:t>
      </w:r>
      <w:r w:rsidR="008A6A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brodska ležarina</w:t>
      </w:r>
      <w:r w:rsidR="002A1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pristojba za upotrebu obale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722276" w:rsidRPr="00950924" w:rsidRDefault="00722276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Nautički dio luke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8</w:t>
      </w: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5601B5" w:rsidRPr="00950924" w:rsidRDefault="005601B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01B5" w:rsidRPr="00950924" w:rsidRDefault="005601B5" w:rsidP="00CB4F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Nautički dio luke mora biti posebno označen, te se plovni objekti moraju privezivati ili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sidriti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prema redoslijedu uplovljavanja</w:t>
      </w:r>
      <w:r w:rsidR="00025C9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s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obzirom na karakteristike plovnog objekta.</w:t>
      </w:r>
    </w:p>
    <w:p w:rsidR="0078230C" w:rsidRPr="00950924" w:rsidRDefault="0078230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230C" w:rsidRPr="00950924" w:rsidRDefault="00F1082F" w:rsidP="00CB4F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78230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odredit će vrijeme zadržavanja plovnih objekata na nautičkom dijelu luke vodeći računa o intenzitetu prometa u pojedinoj luci.</w:t>
      </w:r>
    </w:p>
    <w:p w:rsidR="005601B5" w:rsidRPr="00950924" w:rsidRDefault="005601B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70DC" w:rsidRPr="002A1FF8" w:rsidRDefault="002A1FF8" w:rsidP="00CB4F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</w:t>
      </w:r>
      <w:r w:rsidR="00A770DC"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ajava veza na nautičkom dijelu luke je dopuštena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isključivo</w:t>
      </w:r>
      <w:r w:rsidR="00A770DC"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javno dostupnog sustava </w:t>
      </w:r>
      <w:r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najave</w:t>
      </w:r>
      <w:r w:rsidR="00A770DC"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omogućava najavu veza na transparentan i nediskriminatoran način, a ista se ne smije naplatiti.</w:t>
      </w:r>
    </w:p>
    <w:p w:rsidR="00225637" w:rsidRDefault="00A770D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770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601B5" w:rsidRPr="00950924" w:rsidRDefault="005601B5" w:rsidP="00CB4F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nautičkom dijelu luke </w:t>
      </w:r>
      <w:r w:rsidR="0078230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se pristojba za vez</w:t>
      </w:r>
      <w:r w:rsidR="00491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91DAF"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jedinstvena lučka tarifa</w:t>
      </w:r>
      <w:r w:rsidR="00AD44F9" w:rsidRPr="002A1FF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01B5" w:rsidRPr="00950924" w:rsidRDefault="005601B5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01B5" w:rsidRPr="00950924" w:rsidRDefault="00F1082F" w:rsidP="00CB4F7D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5601B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na nautičkom dijelu luke osigurati red i prihvat komunalnog otpada s plovnog objekta.</w:t>
      </w:r>
    </w:p>
    <w:p w:rsidR="00722276" w:rsidRPr="00950924" w:rsidRDefault="00722276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Sidrište luke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9</w:t>
      </w:r>
      <w:r w:rsidR="005A0523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5601B5" w:rsidRPr="00950924" w:rsidRDefault="005601B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2637" w:rsidRDefault="00DA10C4" w:rsidP="00CB4F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Sidrište luke</w:t>
      </w:r>
      <w:r w:rsid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2F17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se podijeliti</w:t>
      </w:r>
      <w:r w:rsidR="0091774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dio koji je na</w:t>
      </w:r>
      <w:r w:rsidR="00A372E9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mijenjen u svrhu čekanja plovnih objekata</w:t>
      </w:r>
      <w:r w:rsidR="0091774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obavljanja ukrcaja/iskrcaja ili korištenja usluga u luci</w:t>
      </w:r>
      <w:r w:rsid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526E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 koji je namijenjen </w:t>
      </w:r>
      <w:r w:rsidR="00C52637" w:rsidRP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stalni vez brodova i brodica </w:t>
      </w:r>
      <w:r w:rsid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>dio namijenjen prihvatu nautičkih plovnih objekata.</w:t>
      </w:r>
    </w:p>
    <w:p w:rsidR="004C5DF4" w:rsidRDefault="004C5DF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5DF4" w:rsidRDefault="00E24352" w:rsidP="00CB4F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Dio sidrišta</w:t>
      </w:r>
      <w:r w:rsidR="004C5DF4" w:rsidRPr="005638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namijenjen</w:t>
      </w:r>
      <w:r w:rsidR="0056388A" w:rsidRPr="005638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stalni vez brodova i brodica te </w:t>
      </w:r>
      <w:r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>dio namijenjen prihvatu nautičkih plovnih objekata</w:t>
      </w:r>
      <w:r w:rsidR="005638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mora biti opremljen</w:t>
      </w:r>
      <w:r w:rsidR="004C5DF4" w:rsidRPr="005638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napravama za sidrenje za koje je potrebno posjedovati ateste.</w:t>
      </w:r>
    </w:p>
    <w:p w:rsidR="00443E4F" w:rsidRPr="0056388A" w:rsidRDefault="00443E4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2F17" w:rsidRPr="00E24352" w:rsidRDefault="00DB2F17" w:rsidP="00CB4F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Plovni objekti </w:t>
      </w:r>
      <w:r w:rsidR="00E24352"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>na lučkom području</w:t>
      </w:r>
      <w:r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smiju se vlastitim sidrom </w:t>
      </w:r>
      <w:r w:rsidR="00E24352"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>sidriti samo na dijelu sidrišta namijenjenom u svrhu čekanja plovnih objekata radi obavljanja ukrcaja/iskrcaja ili korištenja usluga u luci</w:t>
      </w:r>
      <w:r w:rsidR="002B3B7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E2435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:rsidR="00C974E4" w:rsidRPr="00950924" w:rsidRDefault="00C974E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26E0" w:rsidRPr="00950924" w:rsidRDefault="00C526E0" w:rsidP="00CB4F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stalnom vezu na sidrištu luke može se zaključiti za </w:t>
      </w:r>
      <w:r w:rsidR="0026476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brodove 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brodice</w:t>
      </w:r>
      <w:r w:rsidR="0026476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ako na komunalnom</w:t>
      </w:r>
      <w:r w:rsidR="000337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82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ili ribarskom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luke n</w:t>
      </w:r>
      <w:r w:rsidR="0035604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ema raspoloživih stalnih vezova, suk</w:t>
      </w:r>
      <w:r w:rsidR="00C52637">
        <w:rPr>
          <w:rFonts w:ascii="Times New Roman" w:eastAsia="Times New Roman" w:hAnsi="Times New Roman" w:cs="Times New Roman"/>
          <w:sz w:val="24"/>
          <w:szCs w:val="24"/>
          <w:lang w:eastAsia="hr-HR"/>
        </w:rPr>
        <w:t>ladno odredbama Glave III.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5604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356046" w:rsidRPr="00950924" w:rsidRDefault="0035604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6046" w:rsidRPr="00950924" w:rsidRDefault="00356046" w:rsidP="00CB4F7D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 sidrištu namijenjenom za stalni vez zabranjeno je obavljanje gospodarskih djelatnosti.</w:t>
      </w:r>
    </w:p>
    <w:p w:rsidR="00DA10C4" w:rsidRPr="00950924" w:rsidRDefault="00DA10C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01B5" w:rsidRDefault="008A6AF6" w:rsidP="00CB4F7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sidrišta</w:t>
      </w:r>
      <w:r w:rsidR="005601B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</w:t>
      </w:r>
      <w:r w:rsidR="00B01D8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 se pristojba</w:t>
      </w:r>
      <w:r w:rsidR="005601B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vez.</w:t>
      </w:r>
    </w:p>
    <w:p w:rsidR="005601B5" w:rsidRPr="00950924" w:rsidRDefault="005601B5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9674E3" w:rsidRPr="00D67B21" w:rsidRDefault="009674E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lastRenderedPageBreak/>
        <w:t>Sportski dio luke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9674E3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10</w:t>
      </w:r>
      <w:r w:rsidR="009674E3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077EA3" w:rsidRDefault="00077EA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5C0D" w:rsidRDefault="00365C0D" w:rsidP="00CB4F7D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Sportski dio luke</w:t>
      </w:r>
      <w:r w:rsidR="00FD4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C38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primarno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služi prilazu sportskih brodica za </w:t>
      </w:r>
      <w:r w:rsidR="00FD4994" w:rsidRPr="00FD4994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potrebe tr</w:t>
      </w:r>
      <w:r w:rsidR="00FD49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eninga, natjecanja i rekreacije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moru, a može imati stalni vez.</w:t>
      </w:r>
    </w:p>
    <w:p w:rsidR="00365C0D" w:rsidRDefault="00365C0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50BF" w:rsidRDefault="00C00F24" w:rsidP="00CB4F7D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0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F1082F" w:rsidRPr="00C00F24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sportskom dijelu luke za korištenje stalnog veza sa županijskom lučkom upravom se sklapa ugovor o stalnom vezu za vez brodica u vlasništvu</w:t>
      </w:r>
      <w:r w:rsidR="008350BF" w:rsidRPr="00C00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pravnih osoba u sustavu sporta, neovisno o njihovu organizacijskom obliku, koje se bave sportovima na ili u moru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32A9A" w:rsidRDefault="00C32A9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2A9A" w:rsidRDefault="00C32A9A" w:rsidP="00CB4F7D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Prednost za dobivanje jednog </w:t>
      </w:r>
      <w:r w:rsidR="00952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 imaju 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>pravn</w:t>
      </w:r>
      <w:r w:rsidR="00952C9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</w:t>
      </w:r>
      <w:r w:rsidR="00952C9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sustavu sporta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 imaju 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aktivne natjecatelje u najmanje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dvije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dobne kategorije</w:t>
      </w:r>
      <w:r w:rsidR="00BA7E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uzrasta</w:t>
      </w:r>
      <w:r w:rsidRP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D2653" w:rsidRPr="00DD2653" w:rsidRDefault="00DD265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2653" w:rsidRDefault="00DD2653" w:rsidP="00CB4F7D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DD2653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sportskom dijelu luke za korištenje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suprastrukture za pohranjivanje plovila i opreme za sport naplaćuje se </w:t>
      </w:r>
      <w:r w:rsidR="00C32A9A">
        <w:rPr>
          <w:rFonts w:ascii="Times New Roman" w:eastAsia="Times New Roman" w:hAnsi="Times New Roman" w:cs="Times New Roman"/>
          <w:sz w:val="24"/>
          <w:szCs w:val="24"/>
          <w:lang w:eastAsia="hr-HR"/>
        </w:rPr>
        <w:t>lučka naknada</w:t>
      </w:r>
      <w:r w:rsidR="00952C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1B65" w:rsidRDefault="00561B6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300A" w:rsidRPr="00950924" w:rsidRDefault="00741D0C" w:rsidP="00CB4F7D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stalni vez brodice n</w:t>
      </w:r>
      <w:r w:rsidR="00BC300A">
        <w:rPr>
          <w:rFonts w:ascii="Times New Roman" w:eastAsia="Times New Roman" w:hAnsi="Times New Roman" w:cs="Times New Roman"/>
          <w:sz w:val="24"/>
          <w:szCs w:val="24"/>
          <w:lang w:eastAsia="hr-HR"/>
        </w:rPr>
        <w:t>a sportskom dijelu luke plaća se pristojba za vez</w:t>
      </w:r>
      <w:r w:rsidR="00952C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674E3" w:rsidRPr="00950924" w:rsidRDefault="009674E3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Dio luke za opskrbu gorivom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1</w:t>
      </w:r>
      <w:r w:rsidR="005A0523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3C2B2F" w:rsidRPr="00950924" w:rsidRDefault="003C2B2F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425F98" w:rsidRPr="00950924" w:rsidRDefault="00656317" w:rsidP="00CB4F7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 dijelu</w:t>
      </w:r>
      <w:r w:rsidR="007F43B8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za opskrbu gorivom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25C9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se lučka operacija</w:t>
      </w:r>
      <w:r w:rsidR="007F43B8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prekrcaja goriva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stanice</w:t>
      </w:r>
      <w:r w:rsidR="007F43B8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opskrbu gorivom ili iz vozila za opskrbu gorivom.</w:t>
      </w:r>
    </w:p>
    <w:p w:rsidR="00425F98" w:rsidRPr="00950924" w:rsidRDefault="00425F98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B3C9E" w:rsidRPr="00950924" w:rsidRDefault="00425F98" w:rsidP="00CB4F7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09101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pskrb</w:t>
      </w:r>
      <w:r w:rsidR="00025C9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101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plovnih objekata</w:t>
      </w:r>
      <w:r w:rsidR="006563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motornih vozila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gorivom </w:t>
      </w:r>
      <w:r w:rsidR="0009101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lučkom području </w:t>
      </w:r>
      <w:r w:rsidR="00025C9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se </w:t>
      </w:r>
      <w:r w:rsidR="0009101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ugovora o koncesiji s</w:t>
      </w:r>
      <w:r w:rsidR="00741C3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9101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56317" w:rsidRPr="00950924" w:rsidRDefault="00656317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9101D" w:rsidRPr="00491DAF" w:rsidRDefault="00025C9A" w:rsidP="00CB4F7D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Ovlaštenik koncesije dužan je p</w:t>
      </w:r>
      <w:r w:rsidR="00AB3C9E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rilikom opskrbe plovnih objekata gorivom</w:t>
      </w:r>
      <w:r w:rsidR="007F43B8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lučkom području</w:t>
      </w:r>
      <w:r w:rsidR="00AB3C9E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poduzeti sigurnosne, zaštitne i druge mjere sukladno posebnim propisima.</w:t>
      </w:r>
    </w:p>
    <w:p w:rsidR="00491DAF" w:rsidRDefault="00491DAF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Servisni dio luke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2</w:t>
      </w:r>
      <w:r w:rsidR="005A0523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0F77A1" w:rsidRPr="00950924" w:rsidRDefault="000F77A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25AD" w:rsidRPr="007725AD" w:rsidRDefault="00F96DD5" w:rsidP="00CB4F7D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servisnom dijelu luke </w:t>
      </w:r>
      <w:r w:rsidR="00741C35">
        <w:rPr>
          <w:rFonts w:ascii="Times New Roman" w:eastAsia="Times New Roman" w:hAnsi="Times New Roman" w:cs="Times New Roman"/>
          <w:sz w:val="24"/>
          <w:szCs w:val="24"/>
          <w:lang w:eastAsia="hr-HR"/>
        </w:rPr>
        <w:t>lučku</w:t>
      </w:r>
      <w:r w:rsidR="000F77A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operacij</w:t>
      </w:r>
      <w:r w:rsidR="00741C3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F77A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0561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dizanja, spuštanja i izvlačenja </w:t>
      </w:r>
      <w:r w:rsidR="000F77A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plovnih objekata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7450B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</w:t>
      </w:r>
      <w:r w:rsidR="007450B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</w:t>
      </w:r>
      <w:r w:rsid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7450B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samostalno </w:t>
      </w:r>
      <w:r w:rsidR="000F77A1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putem lučke dizalice, vozila s dizalicom</w:t>
      </w:r>
      <w:r w:rsidR="0050561B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0F77A1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ili na dijelu lučke podgradnje</w:t>
      </w:r>
      <w:r w:rsidR="007450B0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prilagođenom za iste operacije.</w:t>
      </w:r>
    </w:p>
    <w:p w:rsidR="007725AD" w:rsidRPr="007725AD" w:rsidRDefault="007725A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F77A1" w:rsidRPr="00950924" w:rsidRDefault="00BE3EAC" w:rsidP="00CB4F7D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7725AD" w:rsidRP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servisnom dijelu luke lučke operacije dizanja, spuštanja i izvlačenja plovnih objekata </w:t>
      </w:r>
      <w:r w:rsid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može obavljati</w:t>
      </w:r>
      <w:r w:rsidR="007450B0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450B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gospodarski subjekt na temelju ugovora o koncesiji s</w:t>
      </w:r>
      <w:r w:rsid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450B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="007725AD" w:rsidRP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7725AD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>putem lučke dizalice, vozila s dizalicom ili na dijelu lučke podgradnje prilagođenom za iste operacije.</w:t>
      </w:r>
    </w:p>
    <w:p w:rsidR="000F77A1" w:rsidRPr="00950924" w:rsidRDefault="000F77A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3536" w:rsidRPr="004505B6" w:rsidRDefault="007725AD" w:rsidP="00CB4F7D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Iznimno od stavaka</w:t>
      </w:r>
      <w:r w:rsidRP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2.</w:t>
      </w:r>
      <w:r w:rsidRP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Pr="007725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članka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</w:t>
      </w:r>
      <w:r w:rsidR="000F77A1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ozvoljeno je samostalno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istezanje</w:t>
      </w:r>
      <w:r w:rsidR="000F77A1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brodica autoprikolicom na </w:t>
      </w:r>
      <w:r w:rsidR="0050561B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servisnom </w:t>
      </w:r>
      <w:r w:rsidR="000F77A1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dijelu lučke podgradnje prilagođenom za iste operacije</w:t>
      </w:r>
      <w:r w:rsidR="0050561B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prethodn</w:t>
      </w:r>
      <w:r w:rsidR="00E944C2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0561B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44C2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>dopuštenje</w:t>
      </w:r>
      <w:r w:rsidR="00E2693B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županijske</w:t>
      </w:r>
      <w:r w:rsidR="0050561B"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lučke uprave.</w:t>
      </w:r>
    </w:p>
    <w:p w:rsidR="004505B6" w:rsidRPr="004505B6" w:rsidRDefault="004505B6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05B6" w:rsidRPr="007725AD" w:rsidRDefault="004505B6" w:rsidP="00CB4F7D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25AD">
        <w:rPr>
          <w:rFonts w:ascii="Times New Roman" w:eastAsia="Times New Roman" w:hAnsi="Times New Roman" w:cs="Times New Roman"/>
          <w:sz w:val="24"/>
          <w:szCs w:val="24"/>
          <w:lang w:eastAsia="hr-HR"/>
        </w:rPr>
        <w:t>Na servisnom dijelu luke plaća se lučka naknada.</w:t>
      </w:r>
    </w:p>
    <w:p w:rsidR="00D523C5" w:rsidRPr="00950924" w:rsidRDefault="00D523C5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950924" w:rsidRDefault="005A0523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1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GLAVA III.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</w:p>
    <w:p w:rsidR="005A0523" w:rsidRPr="00D67B21" w:rsidRDefault="005A0523" w:rsidP="00D67B21">
      <w:pPr>
        <w:pStyle w:val="Naslov2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</w:pPr>
      <w:r w:rsidRPr="00D67B2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>STALNI VEZ</w:t>
      </w:r>
    </w:p>
    <w:p w:rsidR="005A0523" w:rsidRPr="00950924" w:rsidRDefault="005A0523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ED773E" w:rsidRPr="00D67B21" w:rsidRDefault="00ED773E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Zahtjev za</w:t>
      </w:r>
      <w:r w:rsidR="006A548F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</w:t>
      </w:r>
      <w:r w:rsidR="009546C5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korištenje</w:t>
      </w:r>
      <w:r w:rsidR="006A548F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stalnog</w:t>
      </w: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vez</w:t>
      </w:r>
      <w:r w:rsidR="006A548F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a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ED773E" w:rsidRPr="00D67B21" w:rsidRDefault="00247A0E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="00ED773E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49249A" w:rsidRPr="00950924" w:rsidRDefault="0049249A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9546C5" w:rsidRPr="00950924" w:rsidRDefault="009546C5" w:rsidP="00CB4F7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korištenje stalnog veza na komunalnom </w:t>
      </w:r>
      <w:r w:rsidR="001721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ribarskom dijelu </w:t>
      </w:r>
      <w:r w:rsidR="00B01D8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A2720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sidrištu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luke</w:t>
      </w:r>
      <w:r w:rsid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E7F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vlasnik plovnog objekta podnosi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zahtjev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županijskoj lučkoj upravi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546C5" w:rsidRPr="00950924" w:rsidRDefault="009546C5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E70B7" w:rsidRPr="00950924" w:rsidRDefault="005E70B7" w:rsidP="00CB4F7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Podnositelj zahtjeva za korištenje stalnog veza </w:t>
      </w:r>
      <w:r w:rsidR="009546C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komunalnom </w:t>
      </w:r>
      <w:r w:rsidR="001721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546C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ribarskom dijelu</w:t>
      </w:r>
      <w:r w:rsidR="00A2720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721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A2720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sidrištu</w:t>
      </w:r>
      <w:r w:rsidR="009546C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dužan </w:t>
      </w:r>
      <w:r w:rsidR="009546C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je uz zahtjev</w:t>
      </w:r>
      <w:r w:rsidR="008213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ovoga članka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dostaviti:</w:t>
      </w:r>
    </w:p>
    <w:p w:rsidR="005E70B7" w:rsidRPr="00950924" w:rsidRDefault="005E70B7" w:rsidP="00CB4F7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osobnu iskaznicu, odnosno izvod iz sudskog registra za prav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ne osobe ili obrtnicu, te povlasticu o obavljanju go</w:t>
      </w:r>
      <w:r w:rsid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spodarskog ribolova </w:t>
      </w:r>
      <w:r w:rsidR="00F624CF">
        <w:rPr>
          <w:rFonts w:ascii="Times New Roman" w:eastAsia="Times New Roman" w:hAnsi="Times New Roman" w:cs="Times New Roman"/>
          <w:sz w:val="24"/>
          <w:szCs w:val="24"/>
          <w:lang w:eastAsia="hr-HR"/>
        </w:rPr>
        <w:t>za ribarski plovni objekt</w:t>
      </w:r>
    </w:p>
    <w:p w:rsidR="006A548F" w:rsidRPr="00950924" w:rsidRDefault="005E70B7" w:rsidP="00CB4F7D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vlasništvu plovnog objekta</w:t>
      </w:r>
      <w:r w:rsidR="00E127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546C5" w:rsidRPr="00950924" w:rsidRDefault="009546C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2B94" w:rsidRPr="00950924" w:rsidRDefault="00F1082F" w:rsidP="00CB4F7D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zaprimljene zahtjeve za korištenje stalnog veza </w:t>
      </w:r>
      <w:r w:rsidR="0079798B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evidentirati prema redoslijedu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zaprimanja i potvrdu o istom predati podnositelju zahtjeva.</w:t>
      </w:r>
    </w:p>
    <w:p w:rsidR="00DD2B94" w:rsidRPr="00950924" w:rsidRDefault="00DD2B9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D2B94" w:rsidRPr="00950924" w:rsidRDefault="00DD2B94" w:rsidP="00CB4F7D">
      <w:pPr>
        <w:pStyle w:val="Odlomakpopisa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plovni objekt ima suvlasnike jedan zahtjev za korištenje stalnog veza podnose svi suvlasnici, odnosno jedan suvlasnik uz javnobilježnički ovjerenu suglasnost svih preostalih suvlasnika.</w:t>
      </w:r>
    </w:p>
    <w:p w:rsidR="0049249A" w:rsidRPr="00950924" w:rsidRDefault="0049249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7C1A" w:rsidRPr="00D67B21" w:rsidRDefault="00911FDA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Postupak dodjele</w:t>
      </w:r>
      <w:r w:rsidR="00C07C1A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stalnog veza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722276" w:rsidRPr="00D67B21" w:rsidRDefault="00247A0E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14</w:t>
      </w:r>
      <w:r w:rsidR="00C07C1A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722276" w:rsidRPr="00950924" w:rsidRDefault="00722276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11755" w:rsidRPr="00950924" w:rsidRDefault="00F1082F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C1175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31C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C1175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dužna o zahtjev</w:t>
      </w:r>
      <w:r w:rsidR="001721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C1175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korištenje stalnog veza</w:t>
      </w:r>
      <w:r w:rsidR="00525D8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</w:t>
      </w:r>
      <w:r w:rsidR="00E8168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525D8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5D8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="00C1175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odlučivati prema redu zaprimanja.</w:t>
      </w:r>
    </w:p>
    <w:p w:rsidR="00054845" w:rsidRPr="00950924" w:rsidRDefault="0005484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16C" w:rsidRPr="000A45CD" w:rsidRDefault="00F1082F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</w:t>
      </w:r>
      <w:r w:rsidR="00911FDA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dodijeliti stalni vez 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isključivo</w:t>
      </w:r>
      <w:r w:rsidR="00911FDA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vlasniku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271A">
        <w:rPr>
          <w:rFonts w:ascii="Times New Roman" w:eastAsia="Times New Roman" w:hAnsi="Times New Roman" w:cs="Times New Roman"/>
          <w:sz w:val="24"/>
          <w:szCs w:val="24"/>
          <w:lang w:eastAsia="hr-HR"/>
        </w:rPr>
        <w:t>broda ili brodice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privez</w:t>
      </w:r>
      <w:r w:rsidR="00BA5E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5EFC" w:rsidRPr="00E24352">
        <w:rPr>
          <w:rFonts w:ascii="Times New Roman" w:eastAsia="Times New Roman" w:hAnsi="Times New Roman" w:cs="Times New Roman"/>
          <w:sz w:val="24"/>
          <w:szCs w:val="24"/>
          <w:lang w:eastAsia="hr-HR"/>
        </w:rPr>
        <w:t>istog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plovnog objekta, </w:t>
      </w:r>
      <w:r w:rsidR="00165754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>koji</w:t>
      </w:r>
      <w:r w:rsidR="00165754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plovni objekt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pretežito </w:t>
      </w:r>
      <w:r w:rsidR="00DB31C9" w:rsidRPr="00EE6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boravi </w:t>
      </w:r>
      <w:r w:rsidR="00E24352" w:rsidRPr="00EE60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tom području </w:t>
      </w:r>
      <w:r w:rsidR="00DB31C9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upisan je na području nadležne lučke kapetanije ili </w:t>
      </w:r>
      <w:r w:rsidR="00165754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lučke </w:t>
      </w:r>
      <w:r w:rsidR="00B07805" w:rsidRP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>ispostave</w:t>
      </w:r>
      <w:r w:rsidR="000A45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A45CD" w:rsidRPr="000A45CD" w:rsidRDefault="000A45C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16C" w:rsidRPr="00950924" w:rsidRDefault="0017216C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Prednost za dobivanje jednog stalnog veza imaju vlasnici plovnih objekata, koji imaju prebivalište, odnosno sjedište na području jedinice lokalne samouprave u kojoj se luka nalazi.</w:t>
      </w:r>
    </w:p>
    <w:p w:rsidR="0017216C" w:rsidRPr="00950924" w:rsidRDefault="0017216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16C" w:rsidRPr="00950924" w:rsidRDefault="0017216C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Prilikom dodjele pojedinog stalnog veza na</w:t>
      </w:r>
      <w:r w:rsidR="00956B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komunalnom i ribarskom dijelu te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sidrištu luke </w:t>
      </w:r>
      <w:r w:rsidR="004614D6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voditi brigu </w:t>
      </w:r>
      <w:r w:rsidRPr="00E81A0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DD6294" w:rsidRPr="00E81A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prostornim mogućnostima stalnog veza,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</w:t>
      </w:r>
      <w:r w:rsidR="00DD6294">
        <w:rPr>
          <w:rFonts w:ascii="Times New Roman" w:eastAsia="Times New Roman" w:hAnsi="Times New Roman" w:cs="Times New Roman"/>
          <w:sz w:val="24"/>
          <w:szCs w:val="24"/>
          <w:lang w:eastAsia="hr-HR"/>
        </w:rPr>
        <w:t>žini</w:t>
      </w:r>
      <w:r w:rsidR="00E053EC">
        <w:rPr>
          <w:rFonts w:ascii="Times New Roman" w:eastAsia="Times New Roman" w:hAnsi="Times New Roman" w:cs="Times New Roman"/>
          <w:sz w:val="24"/>
          <w:szCs w:val="24"/>
          <w:lang w:eastAsia="hr-HR"/>
        </w:rPr>
        <w:t>, širini</w:t>
      </w:r>
      <w:r w:rsidR="00DD62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namjeni plovnih objekata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plovne objekte prema tim kriterijima i grupirati.</w:t>
      </w:r>
    </w:p>
    <w:p w:rsidR="0017216C" w:rsidRPr="00950924" w:rsidRDefault="0017216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7216C" w:rsidRPr="00950924" w:rsidRDefault="0017216C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Prilikom dodjele stalnog veza </w:t>
      </w:r>
      <w:r w:rsidR="00B14094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4614D6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poštovati redosljed liste čekanja na korištenje stalnog veza iz članka 1</w:t>
      </w:r>
      <w:r w:rsidR="00E8168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17216C" w:rsidRPr="00950924" w:rsidRDefault="0017216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145D" w:rsidRPr="00950924" w:rsidRDefault="0017216C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slučaju da podnositelj zahtjeva za korištenje stalnog veza ima više plovnih objekata u svome vlasništvu tada stalni vez za ostal</w:t>
      </w:r>
      <w:r w:rsidR="000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 plovne objekte </w:t>
      </w:r>
      <w:r w:rsidRPr="009509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može dobiti ukoliko su </w:t>
      </w:r>
      <w:r w:rsidR="000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ispunjene</w:t>
      </w:r>
      <w:r w:rsidR="002B40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 potrebe za stalnim vezom s</w:t>
      </w:r>
      <w:r w:rsidRPr="009509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liste čekanja</w:t>
      </w:r>
      <w:r w:rsidR="00080A4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80A4D" w:rsidRPr="000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korištenje stalnog veza</w:t>
      </w:r>
      <w:r w:rsidRPr="0007228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9509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 u luci ima još slobodnih stalnih vezova.</w:t>
      </w:r>
    </w:p>
    <w:p w:rsidR="00C11755" w:rsidRPr="00950924" w:rsidRDefault="00C1175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5D92" w:rsidRPr="00950924" w:rsidRDefault="00C11755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u luci ima raspoloživih stalnih vezova te plovni objekt udovoljava prostornim mogućnostima stalnog veza </w:t>
      </w:r>
      <w:r w:rsidR="00B14094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4614D6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podnositelju zahtjeva za korištenje stalnog veza ponuditi zaključenje ugovora o stalnom vezu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</w:t>
      </w:r>
      <w:r w:rsidR="00E8168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="007438A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960BF" w:rsidRPr="00950924" w:rsidRDefault="00B960B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5A9D" w:rsidRPr="00950924" w:rsidRDefault="00F82C4F" w:rsidP="00CB4F7D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Odluka</w:t>
      </w:r>
      <w:r w:rsidR="005A5A9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5A5A9D" w:rsidRPr="00950924">
        <w:rPr>
          <w:rFonts w:ascii="Times New Roman" w:eastAsia="Times New Roman" w:hAnsi="Times New Roman" w:cs="Times New Roman"/>
          <w:sz w:val="24"/>
          <w:lang w:eastAsia="hr-HR"/>
        </w:rPr>
        <w:t>usvajanju ili odbijanju zahtjeva</w:t>
      </w:r>
      <w:r w:rsidR="005A5A9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korištenje stalnog veza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 akt poslovanja 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A5A9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  <w:r w:rsidR="005A5A9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upravnom postupku.</w:t>
      </w:r>
      <w:r w:rsidR="005A5A9D" w:rsidRPr="0095092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</w:p>
    <w:p w:rsidR="00E63B86" w:rsidRPr="00950924" w:rsidRDefault="00E63B8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B86" w:rsidRPr="009A38FB" w:rsidRDefault="004614D6" w:rsidP="00CB4F7D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Županijska</w:t>
      </w:r>
      <w:r w:rsidR="00F108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lučka uprava</w:t>
      </w:r>
      <w:r w:rsidR="00E63B8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nije ovlaštena </w:t>
      </w:r>
      <w:r w:rsidR="00F82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propisivati dodatne</w:t>
      </w:r>
      <w:r w:rsidR="002B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uvjete i kriterije za dodjelu</w:t>
      </w:r>
      <w:r w:rsidR="00E63B86"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stalnog veza</w:t>
      </w:r>
      <w:r w:rsidR="00F82C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9A38FB" w:rsidRDefault="009A38FB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38FB" w:rsidRDefault="009A38FB" w:rsidP="00CB4F7D">
      <w:pPr>
        <w:pStyle w:val="Odlomakpopisa"/>
        <w:numPr>
          <w:ilvl w:val="0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zahtjeva za korištenje stalnog veza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može stalni vez dodijeliti suvlasnicima plovnog </w:t>
      </w:r>
      <w:r w:rsidRPr="00B7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objekta s vlasništvom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jednakim ili različitim omjerima</w:t>
      </w:r>
      <w:r w:rsidRPr="009A3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 </w:t>
      </w:r>
      <w:r w:rsidRPr="009A38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upisanim na području nadležne lučke kapetanije ili lučke ispostave</w:t>
      </w:r>
      <w:r w:rsidR="00B7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a pravo </w:t>
      </w:r>
      <w:r w:rsidR="00B70757" w:rsidRPr="00B7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prednost za dobivanje jednog stalnog veza ostvaruje se ako svi suvlasnici </w:t>
      </w:r>
      <w:r w:rsidR="00B7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imaju</w:t>
      </w:r>
      <w:r w:rsidR="00B70757" w:rsidRPr="00B707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prebivalište, odnosno sjedište na području jedinice lokalne samouprave u kojoj se luka nalazi.</w:t>
      </w:r>
    </w:p>
    <w:p w:rsidR="0049249A" w:rsidRPr="00950924" w:rsidRDefault="0049249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0E17" w:rsidRPr="00D67B21" w:rsidRDefault="00C60E17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Lista čekanja na korištenje stalnog veza</w:t>
      </w:r>
    </w:p>
    <w:p w:rsidR="00D67B21" w:rsidRDefault="00D67B21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60E17" w:rsidRPr="00D67B21" w:rsidRDefault="00C60E17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15.</w:t>
      </w:r>
    </w:p>
    <w:p w:rsidR="00C60E17" w:rsidRPr="00950924" w:rsidRDefault="00C60E17" w:rsidP="00471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C60E17" w:rsidRPr="00950924" w:rsidRDefault="00C60E17" w:rsidP="00CB4F7D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da </w:t>
      </w:r>
      <w:r w:rsidR="00B14094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4614D6">
        <w:rPr>
          <w:rFonts w:ascii="Times New Roman" w:eastAsia="Times New Roman" w:hAnsi="Times New Roman" w:cs="Times New Roman"/>
          <w:sz w:val="24"/>
          <w:szCs w:val="24"/>
          <w:lang w:eastAsia="hr-HR"/>
        </w:rPr>
        <w:t>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rasp</w:t>
      </w:r>
      <w:r w:rsid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olaže slobodnim stalnim </w:t>
      </w:r>
      <w:r w:rsidR="00B70757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vezom</w:t>
      </w:r>
      <w:r w:rsidR="003A3C48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757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ili vezom koji udovoljava</w:t>
      </w:r>
      <w:r w:rsidR="003A3C48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70757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dimenzijama</w:t>
      </w:r>
      <w:r w:rsidR="003A3C48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plovnog objekta </w:t>
      </w:r>
      <w:r w:rsidR="00B70757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koji je podnesen zahtjev</w:t>
      </w:r>
      <w:r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zahtjev za korištenje stalnog veza odbiti i ponuditi podnositelju zahtjeva mogućnost stavljanja zahtjeva na listu čekanja na korištenje stalnog veza te dati cjelovitu informaciju o statusu zahtjeva </w:t>
      </w:r>
      <w:r w:rsidR="00E053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drugim okolnostima koje mogu biti od utjecaja na poziciju zahtjeva na listi čekanja.</w:t>
      </w:r>
    </w:p>
    <w:p w:rsidR="00C60E17" w:rsidRPr="00950924" w:rsidRDefault="00C60E17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5939" w:rsidRDefault="004614D6" w:rsidP="00CB4F7D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</w:t>
      </w:r>
      <w:r w:rsidR="00C60E17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ustrojiti</w:t>
      </w:r>
      <w:r w:rsidR="003C5939" w:rsidRPr="00B707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voditi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listu čekanja na korištenje stalnog veza </w:t>
      </w:r>
      <w:r w:rsidR="00080A4D"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zahtjeve za korištenje stalnog veza rangirati </w:t>
      </w:r>
      <w:r w:rsidR="00B14094"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="001F53B3">
        <w:rPr>
          <w:rFonts w:ascii="Times New Roman" w:eastAsia="Times New Roman" w:hAnsi="Times New Roman" w:cs="Times New Roman"/>
          <w:sz w:val="24"/>
          <w:szCs w:val="24"/>
          <w:lang w:eastAsia="hr-HR"/>
        </w:rPr>
        <w:t>redoslijedu</w:t>
      </w:r>
      <w:r w:rsidR="00B14094"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zaprimanja zahtjeva</w:t>
      </w:r>
      <w:r w:rsidR="00D00A83"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0A4D"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>i uvjetima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14. stav</w:t>
      </w:r>
      <w:r w:rsidR="00C760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E8168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760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</w:t>
      </w:r>
      <w:r w:rsid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760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60E1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0E548E" w:rsidRDefault="000E548E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42E0" w:rsidRDefault="000E548E" w:rsidP="00CB4F7D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>Lista čekanja na korištenje stalnog veza mora sadržavati podatke o datumu zaprimanja zahtjeva, registarskoj oznaci plovnog objekta i n</w:t>
      </w:r>
      <w:r w:rsidR="00885E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jegovu vlasniku </w:t>
      </w:r>
      <w:r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>te prebivalištu</w:t>
      </w:r>
      <w:r w:rsidR="00885E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vlasnika</w:t>
      </w:r>
      <w:r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5E3B" w:rsidRPr="00885E3B">
        <w:rPr>
          <w:rFonts w:ascii="Times New Roman" w:eastAsia="Times New Roman" w:hAnsi="Times New Roman" w:cs="Times New Roman"/>
          <w:sz w:val="24"/>
          <w:szCs w:val="24"/>
          <w:lang w:eastAsia="hr-HR"/>
        </w:rPr>
        <w:t>plovnog objekta</w:t>
      </w:r>
      <w:r w:rsidRPr="00D00A8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342E0" w:rsidRPr="006342E0" w:rsidRDefault="006342E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42E0" w:rsidRPr="00D00A83" w:rsidRDefault="006342E0" w:rsidP="00CB4F7D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Podnositelj zahtjeva za korištenje stalnog veza dužan je obavijestiti županijsku lučku upravu o svim promjenama podataka iz stavka 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koji mogu utjecati na poziciju na listi čekanja na stalni vez u roku od 15 dana od dana nastanka promjene.</w:t>
      </w:r>
    </w:p>
    <w:p w:rsidR="00C60E17" w:rsidRPr="00950924" w:rsidRDefault="00C60E17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7216C" w:rsidRDefault="004614D6" w:rsidP="00CB4F7D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Županijska </w:t>
      </w:r>
      <w:r w:rsidR="00F1082F" w:rsidRP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>lučka uprava</w:t>
      </w:r>
      <w:r w:rsidR="00C60E17" w:rsidRP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javno objavit</w:t>
      </w:r>
      <w:r w:rsidR="00E053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60E17" w:rsidRP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listu čekanja na korištenje stalnog veza</w:t>
      </w:r>
      <w:r w:rsid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C60E17" w:rsidRP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1D8A">
        <w:rPr>
          <w:rFonts w:ascii="Times New Roman" w:eastAsia="Times New Roman" w:hAnsi="Times New Roman" w:cs="Times New Roman"/>
          <w:sz w:val="24"/>
          <w:szCs w:val="24"/>
          <w:lang w:eastAsia="hr-HR"/>
        </w:rPr>
        <w:t>na službenim mrežnim stranicama.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91D8A" w:rsidRPr="00591D8A" w:rsidRDefault="00591D8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D67B21" w:rsidRDefault="009674E3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Ugovor o stalnom vezu</w:t>
      </w:r>
    </w:p>
    <w:p w:rsidR="00D67B21" w:rsidRDefault="00D67B2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E70B7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C60E17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6</w:t>
      </w:r>
      <w:r w:rsidR="00F10F49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49249A" w:rsidRPr="00950924" w:rsidRDefault="0049249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537F6" w:rsidRPr="00950924" w:rsidRDefault="00F10F49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 komunalnom i rib</w:t>
      </w:r>
      <w:r w:rsidR="005E70B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arskom </w:t>
      </w:r>
      <w:r w:rsidR="005E70B7" w:rsidRPr="004B71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dijelu </w:t>
      </w:r>
      <w:r w:rsidR="003E481E" w:rsidRPr="004B71A8">
        <w:rPr>
          <w:rFonts w:ascii="Times New Roman" w:eastAsia="Times New Roman" w:hAnsi="Times New Roman" w:cs="Times New Roman"/>
          <w:sz w:val="24"/>
          <w:szCs w:val="24"/>
          <w:lang w:eastAsia="hr-HR"/>
        </w:rPr>
        <w:t>te sidrištu luke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korištenje </w:t>
      </w:r>
      <w:r w:rsidR="0048641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stalnog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veza sklapa se ugovor o stalnom vezu</w:t>
      </w:r>
      <w:r w:rsidR="00FE7F6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vlasnikom plovnog objekta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rok od</w:t>
      </w:r>
      <w:r w:rsidR="00DA637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 do 10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godina.</w:t>
      </w:r>
    </w:p>
    <w:p w:rsidR="00A4695C" w:rsidRPr="00950924" w:rsidRDefault="00A4695C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695C" w:rsidRPr="00950924" w:rsidRDefault="00A4695C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 o stalnom vezu u ime </w:t>
      </w:r>
      <w:r w:rsidR="00E2693B" w:rsidRPr="00E26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županijske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uprave sklapa ravnatelj iste.</w:t>
      </w:r>
    </w:p>
    <w:p w:rsidR="00E537F6" w:rsidRPr="00950924" w:rsidRDefault="00E537F6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o stalnom vezu potrebno je urediti osnovna prava i obveze korisnika stalnog veza, a posebice:</w:t>
      </w:r>
    </w:p>
    <w:p w:rsidR="00F10F49" w:rsidRPr="00950924" w:rsidRDefault="00F10F49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vlasn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ik plovnog objekta</w:t>
      </w:r>
    </w:p>
    <w:p w:rsidR="00F10F49" w:rsidRPr="00950924" w:rsidRDefault="00F10F49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reg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istarska oznaka plovnog objekta</w:t>
      </w:r>
    </w:p>
    <w:p w:rsidR="00F10F49" w:rsidRPr="00950924" w:rsidRDefault="00F10F49" w:rsidP="00CB4F7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priveza plovnog objekta na obilježenom vezu s istaknutim brojem, koji je ugovorom 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dodijeljen korisniku</w:t>
      </w:r>
    </w:p>
    <w:p w:rsidR="00F10F49" w:rsidRPr="00950924" w:rsidRDefault="00F10F49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 sigurnosti plovidbe 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u luci i održavanja reda u luci</w:t>
      </w:r>
    </w:p>
    <w:p w:rsidR="00054845" w:rsidRPr="00950924" w:rsidRDefault="00E33C2D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korištenja stalnog veza</w:t>
      </w:r>
    </w:p>
    <w:p w:rsidR="00F10F49" w:rsidRPr="00950924" w:rsidRDefault="00E33C2D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iznos, način plaćanja i promjene iznosa pristojbe za vez</w:t>
      </w:r>
    </w:p>
    <w:p w:rsidR="00EC0BCA" w:rsidRDefault="00F10F49" w:rsidP="00CB4F7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vrijeme na koje se ugovor zaključuje</w:t>
      </w:r>
      <w:r w:rsidR="00E33C2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67C33" w:rsidRPr="00950924" w:rsidRDefault="00367C3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7C33" w:rsidRPr="00950924" w:rsidRDefault="00367C33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prvoj i zadnjoj godini ugovora o stalnom vezu pristojba za vez se plaća razmjerno danima korištenja stalnog veza. </w:t>
      </w:r>
    </w:p>
    <w:p w:rsidR="00367C33" w:rsidRPr="00950924" w:rsidRDefault="00367C3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7F6" w:rsidRPr="00950924" w:rsidRDefault="00E537F6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ugovora o stalnom vezu vlasnik plovnog objekta smije na stalnom vezu</w:t>
      </w:r>
      <w:r w:rsidR="004018B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privezati isključivo plovni objekt za koji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zaključen isti ugovor.</w:t>
      </w:r>
      <w:r w:rsidR="007F1A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537F6" w:rsidRPr="00950924" w:rsidRDefault="00E537F6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37F6" w:rsidRPr="00950924" w:rsidRDefault="004614D6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u roku od </w:t>
      </w:r>
      <w:r w:rsidR="00DA637B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zaključenja ugovora o stalnom vezu podatke o luci, broju veza i registarskoj oznaci plovnog objekta dostaviti u Hrvatski integrirani pomorski informacijski sustav.</w:t>
      </w:r>
    </w:p>
    <w:p w:rsidR="00E537F6" w:rsidRPr="00950924" w:rsidRDefault="00E537F6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7C1A" w:rsidRPr="00950924" w:rsidRDefault="004614D6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lučka uprava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</w:t>
      </w:r>
      <w:r w:rsidR="000447AE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 službenim mrežnim</w:t>
      </w:r>
      <w:r w:rsidR="000447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 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objaviti podatke o svim </w:t>
      </w:r>
      <w:r w:rsidR="00B2132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stalnim vezovima na 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komu</w:t>
      </w:r>
      <w:r w:rsidR="00B2132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nalnom i ribarskom dijelu</w:t>
      </w:r>
      <w:r w:rsidR="0005484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7C33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luke </w:t>
      </w:r>
      <w:r w:rsidR="0005484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te sidrištu</w:t>
      </w:r>
      <w:r w:rsidR="00B2132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za koje je zaključen ugovor o stalnom vezu s</w:t>
      </w:r>
      <w:r w:rsidR="0005484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istaknutim brojem</w:t>
      </w:r>
      <w:r w:rsidR="000447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veza, </w:t>
      </w:r>
      <w:r w:rsidR="00C07C1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registarskom oznakom plovnog objekta</w:t>
      </w:r>
      <w:r w:rsidR="000447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njegovu vlasniku. </w:t>
      </w:r>
    </w:p>
    <w:p w:rsidR="00054845" w:rsidRPr="00950924" w:rsidRDefault="00054845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2613" w:rsidRPr="00950924" w:rsidRDefault="00F1082F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A050B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produljiti ugovor</w:t>
      </w:r>
      <w:r w:rsidR="00A7713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484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stalnom vezu na </w:t>
      </w:r>
      <w:r w:rsidR="00A050B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dodatni</w:t>
      </w:r>
      <w:r w:rsidR="0005484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 od </w:t>
      </w:r>
      <w:r w:rsidR="00E603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 do 10 </w:t>
      </w:r>
      <w:r w:rsidR="000447AE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</w:t>
      </w:r>
      <w:r w:rsidR="000447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</w:t>
      </w:r>
      <w:r w:rsidR="00647296">
        <w:rPr>
          <w:rFonts w:ascii="Times New Roman" w:eastAsia="Times New Roman" w:hAnsi="Times New Roman" w:cs="Times New Roman"/>
          <w:sz w:val="24"/>
          <w:szCs w:val="24"/>
          <w:lang w:eastAsia="hr-HR"/>
        </w:rPr>
        <w:t>du s odredbama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72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F32613" w:rsidRPr="00950924" w:rsidRDefault="00F32613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2613" w:rsidRPr="00950924" w:rsidRDefault="00F32613" w:rsidP="00CB4F7D">
      <w:pPr>
        <w:pStyle w:val="Odlomakpopisa"/>
        <w:numPr>
          <w:ilvl w:val="1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Ugovorom o stalnom vezu </w:t>
      </w:r>
      <w:r w:rsidR="00A1017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A050B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72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dužnost </w:t>
      </w:r>
      <w:r w:rsidR="00A050B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lučke podgradnje i nadgradnje</w:t>
      </w:r>
      <w:r w:rsidR="00DB3F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3FFD" w:rsidRPr="006472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DB3FFD" w:rsidRPr="00647296">
        <w:rPr>
          <w:rFonts w:ascii="Times New Roman" w:eastAsia="Calibri" w:hAnsi="Times New Roman" w:cs="Times New Roman"/>
          <w:sz w:val="24"/>
          <w:szCs w:val="24"/>
        </w:rPr>
        <w:t>naprava za privezivanje (bitve, plutače za vez, alke i slično)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47296">
        <w:rPr>
          <w:rFonts w:ascii="Times New Roman" w:eastAsia="Times New Roman" w:hAnsi="Times New Roman" w:cs="Times New Roman"/>
          <w:sz w:val="24"/>
          <w:szCs w:val="24"/>
          <w:lang w:eastAsia="hr-HR"/>
        </w:rPr>
        <w:t>prenijeti na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korisnika </w:t>
      </w:r>
      <w:r w:rsidR="00A1017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stalnog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veza.</w:t>
      </w:r>
    </w:p>
    <w:p w:rsidR="0049249A" w:rsidRPr="00950924" w:rsidRDefault="0049249A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B074B" w:rsidRPr="00D67B21" w:rsidRDefault="00AB074B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hr-HR"/>
        </w:rPr>
        <w:lastRenderedPageBreak/>
        <w:t>Uvjeti korištenja stalnog veza</w:t>
      </w:r>
    </w:p>
    <w:p w:rsidR="00D67B21" w:rsidRDefault="00D67B2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B074B" w:rsidRPr="00D67B21" w:rsidRDefault="003F1C9C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7</w:t>
      </w:r>
      <w:r w:rsidR="00AB074B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7A66A4" w:rsidRPr="00950924" w:rsidRDefault="007A66A4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24B65" w:rsidRPr="004B6192" w:rsidRDefault="004B6192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6192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stalnog</w:t>
      </w:r>
      <w:r w:rsidR="00B24B65" w:rsidRPr="004B6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</w:t>
      </w:r>
      <w:r w:rsidRPr="004B619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24B65" w:rsidRPr="004B61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komunalnom i ribarskom dijelu te sidrištu luke </w:t>
      </w:r>
      <w:r w:rsidRPr="004B6192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s nadležnom županijskom lučkom upravom sklopiti ugovor o stalnom vezu.</w:t>
      </w:r>
    </w:p>
    <w:p w:rsidR="0047264E" w:rsidRPr="00950924" w:rsidRDefault="0047264E" w:rsidP="0047191E">
      <w:pPr>
        <w:pStyle w:val="Odlomakpopisa"/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4B65" w:rsidRDefault="00B2735F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stalnom vezu nije prenosiv</w:t>
      </w:r>
      <w:r w:rsidR="006D6957" w:rsidRP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ne može prijeći </w:t>
      </w:r>
      <w:r w:rsidR="00ED5E92" w:rsidRP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treću osobu koja je stekla vlasništvo plovnog objekta za koje </w:t>
      </w:r>
      <w:r w:rsidR="006D6957" w:rsidRP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ED5E92" w:rsidRP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>sklopljen ugovor o stalnom vezu</w:t>
      </w:r>
      <w:r w:rsidR="006D695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24B65" w:rsidRPr="00B24B65" w:rsidRDefault="00B24B65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5E92" w:rsidRPr="00645A2F" w:rsidRDefault="00ED5E92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</w:t>
      </w:r>
      <w:r w:rsidR="00645A2F"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645A2F"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>, dozvoljen je prijenos ugovora o stalnom vezu na novog vlasnika plov</w:t>
      </w:r>
      <w:r w:rsid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>nog objekta isključivo u slučaju</w:t>
      </w:r>
      <w:r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stjecanja vlasništva plovnog objekta iz istog ugovora nasljeđivanjem</w:t>
      </w:r>
      <w:r w:rsid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45A2F"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prijenosa obrta kada je obrt</w:t>
      </w:r>
      <w:r w:rsid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nik ostvario pravo na mirovinu </w:t>
      </w:r>
      <w:r w:rsid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645A2F" w:rsidRPr="00645A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slučaju nasljeđivanja obrta nakon smrti obrtnika.</w:t>
      </w:r>
    </w:p>
    <w:p w:rsidR="00461454" w:rsidRPr="00950924" w:rsidRDefault="00461454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1454" w:rsidRPr="00950924" w:rsidRDefault="00461454" w:rsidP="00CB4F7D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stalnog veza </w:t>
      </w:r>
      <w:r w:rsid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>ne smije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dopustiti trećoj osobi korištenje veza za koji ima zaključen ugovor o stalnom vezu.</w:t>
      </w:r>
    </w:p>
    <w:p w:rsidR="00461454" w:rsidRPr="00950924" w:rsidRDefault="0046145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264E" w:rsidRPr="00950924" w:rsidRDefault="00AC237C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Vlasnik plovnog objekta k</w:t>
      </w:r>
      <w:r w:rsidRPr="00950924">
        <w:rPr>
          <w:rFonts w:ascii="Times New Roman" w:eastAsia="Calibri" w:hAnsi="Times New Roman" w:cs="Times New Roman"/>
          <w:sz w:val="24"/>
          <w:szCs w:val="24"/>
        </w:rPr>
        <w:t xml:space="preserve">oji nema sklopljen ugovor o stalnom vezu sa nadležnom </w:t>
      </w:r>
      <w:r w:rsidR="00F1082F">
        <w:rPr>
          <w:rFonts w:ascii="Times New Roman" w:eastAsia="Calibri" w:hAnsi="Times New Roman" w:cs="Times New Roman"/>
          <w:sz w:val="24"/>
          <w:szCs w:val="24"/>
        </w:rPr>
        <w:t>županijskom lučkom upravom</w:t>
      </w:r>
      <w:r w:rsidRPr="00950924">
        <w:rPr>
          <w:rFonts w:ascii="Times New Roman" w:eastAsia="Calibri" w:hAnsi="Times New Roman" w:cs="Times New Roman"/>
          <w:sz w:val="24"/>
          <w:szCs w:val="24"/>
        </w:rPr>
        <w:t xml:space="preserve">, ne </w:t>
      </w:r>
      <w:r w:rsidR="00E14191">
        <w:rPr>
          <w:rFonts w:ascii="Times New Roman" w:eastAsia="Calibri" w:hAnsi="Times New Roman" w:cs="Times New Roman"/>
          <w:sz w:val="24"/>
          <w:szCs w:val="24"/>
        </w:rPr>
        <w:t>smije</w:t>
      </w:r>
      <w:r w:rsidRPr="00950924">
        <w:rPr>
          <w:rFonts w:ascii="Times New Roman" w:eastAsia="Calibri" w:hAnsi="Times New Roman" w:cs="Times New Roman"/>
          <w:sz w:val="24"/>
          <w:szCs w:val="24"/>
        </w:rPr>
        <w:t xml:space="preserve"> koristiti stalni vez na</w:t>
      </w:r>
      <w:r w:rsidR="00956BE3">
        <w:rPr>
          <w:rFonts w:ascii="Times New Roman" w:eastAsia="Calibri" w:hAnsi="Times New Roman" w:cs="Times New Roman"/>
          <w:sz w:val="24"/>
          <w:szCs w:val="24"/>
        </w:rPr>
        <w:t xml:space="preserve"> komunalnom i ribarskom dijelu te</w:t>
      </w:r>
      <w:r w:rsidRPr="00950924">
        <w:rPr>
          <w:rFonts w:ascii="Times New Roman" w:eastAsia="Calibri" w:hAnsi="Times New Roman" w:cs="Times New Roman"/>
          <w:sz w:val="24"/>
          <w:szCs w:val="24"/>
        </w:rPr>
        <w:t xml:space="preserve"> sidrištu luke</w:t>
      </w:r>
      <w:r w:rsidR="00E8168C" w:rsidRPr="0095092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1454" w:rsidRPr="00950924" w:rsidRDefault="00461454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1454" w:rsidRDefault="00461454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stalnog veza s kojim je zaključen ugovor o stalnom vezu dužan je o svakoj promjeni uvjeta pod kojima je ugovor zaključen izvijestiti </w:t>
      </w:r>
      <w:r w:rsid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lučku upravu u roku od 15 dana od dana nastanka promjene.</w:t>
      </w:r>
    </w:p>
    <w:p w:rsidR="00726765" w:rsidRPr="00950924" w:rsidRDefault="00726765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4191" w:rsidRDefault="00E14191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stalnog veza može</w:t>
      </w:r>
      <w:r w:rsid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nadležnoj županijskoj lučkoj upravi uputiti zahtjev za promjenu plovnog objekta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je zaključen ugovor o stalnom vezu.</w:t>
      </w:r>
    </w:p>
    <w:p w:rsidR="00E14191" w:rsidRPr="00E14191" w:rsidRDefault="00E14191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14191" w:rsidRPr="00950924" w:rsidRDefault="00E14191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iz stavka 7.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županijska lučka uprava može usvojiti zahtjev ukoliko plovni objekt udovoljava </w:t>
      </w:r>
      <w:r w:rsidRP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uvjetima iz članka 14. stavaka 2. i 4</w:t>
      </w:r>
      <w:r w:rsid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61454" w:rsidRPr="00950924" w:rsidRDefault="0046145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61454" w:rsidRPr="00950924" w:rsidRDefault="00461454" w:rsidP="00CB4F7D">
      <w:pPr>
        <w:pStyle w:val="Odlomakpopis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Ako korisnik stalnog veza iz opravdanih razloga (servis plovnog objekta i sl.) vez neće koristi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dulje od 30 dana, o istom je dužan prethodno izvijestiti </w:t>
      </w:r>
      <w:r w:rsid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lučku upravu.</w:t>
      </w:r>
    </w:p>
    <w:p w:rsidR="00461454" w:rsidRPr="00950924" w:rsidRDefault="00461454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274F" w:rsidRPr="00950924" w:rsidRDefault="00F1082F" w:rsidP="00CB4F7D">
      <w:pPr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461454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kontinuirano, putem lučkih redara, nadzirati korištenje</w:t>
      </w:r>
      <w:r w:rsidR="00214D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stalnih</w:t>
      </w:r>
      <w:r w:rsidR="00461454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vezova za koje su zaključeni ugovori o stalnom vezu.</w:t>
      </w:r>
    </w:p>
    <w:p w:rsidR="00B16332" w:rsidRPr="00950924" w:rsidRDefault="00B16332" w:rsidP="0047191E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657C" w:rsidRPr="00D67B21" w:rsidRDefault="00A0200A" w:rsidP="00D67B2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Razlozi </w:t>
      </w:r>
      <w:r w:rsidR="00AC237C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jednostranog </w:t>
      </w: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r</w:t>
      </w:r>
      <w:r w:rsidR="0092657C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askid</w:t>
      </w:r>
      <w:r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a</w:t>
      </w:r>
      <w:r w:rsidR="0092657C" w:rsidRPr="00D67B2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ugovora o stalnom vezu</w:t>
      </w:r>
    </w:p>
    <w:p w:rsidR="00D67B21" w:rsidRDefault="00D67B2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D67B21" w:rsidRDefault="00461454" w:rsidP="00D67B2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8</w:t>
      </w:r>
      <w:r w:rsidR="00F10F49" w:rsidRPr="00D67B2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A0200A" w:rsidRPr="00950924" w:rsidRDefault="00A0200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61454" w:rsidRPr="00FB2B51" w:rsidRDefault="00F1082F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461454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dužna je najmanje jednom godišnje provjeravati da li korisnici stalnih vezova s kojima je zaključen ugovor o stalnom vezu ispunjavaju uvjete pod kojima je ugovor zaključen.</w:t>
      </w:r>
    </w:p>
    <w:p w:rsidR="0023366C" w:rsidRPr="00950924" w:rsidRDefault="0023366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3366C" w:rsidRPr="00FB2B51" w:rsidRDefault="00F1082F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lastRenderedPageBreak/>
        <w:t>Županijska lučka uprava</w:t>
      </w:r>
      <w:r w:rsidR="00726765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ovlaštena je </w:t>
      </w:r>
      <w:r w:rsidR="0023366C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jednostrano raskinuti ugovor o stalnom vezu u slučajevima</w:t>
      </w:r>
      <w:r w:rsidR="001B60B5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ako korisnik stalnog veza</w:t>
      </w:r>
      <w:r w:rsidR="0023366C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:</w:t>
      </w:r>
    </w:p>
    <w:p w:rsidR="00755FF1" w:rsidRPr="00755FF1" w:rsidRDefault="0023366C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više ne ispunjava uvjete </w:t>
      </w:r>
      <w:r w:rsidR="002F43B2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14. stavka 2</w:t>
      </w:r>
      <w:r w:rsidR="0013435A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3435A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</w:p>
    <w:p w:rsidR="0023366C" w:rsidRPr="00726765" w:rsidRDefault="0013435A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>pro</w:t>
      </w:r>
      <w:r w:rsidR="00755FF1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>mijeni vlasništvo, odnosno suvlasništvo</w:t>
      </w:r>
      <w:r w:rsidR="00726765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 plovnim objektom</w:t>
      </w:r>
      <w:r w:rsidR="00755FF1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osim u slučaju iz članka 17. </w:t>
      </w:r>
      <w:r w:rsidR="00755FF1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stavka </w:t>
      </w:r>
      <w:r w:rsidR="002F43B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55FF1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55FF1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55FF1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="00B14094" w:rsidRPr="007267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23366C" w:rsidRPr="00950924" w:rsidRDefault="0023366C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dulje od 180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ne koristi dodijeljeni </w:t>
      </w:r>
      <w:r w:rsidR="002E45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>vez</w:t>
      </w:r>
    </w:p>
    <w:p w:rsidR="001B60B5" w:rsidRDefault="001B60B5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obavijesti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lučku upravu 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privremeno neće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>kori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>stiti dodijeljeni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</w:t>
      </w:r>
      <w:r w:rsidR="00904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 </w:t>
      </w:r>
    </w:p>
    <w:p w:rsidR="0013435A" w:rsidRPr="002B4BFB" w:rsidRDefault="002B4BFB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propisanom roku </w:t>
      </w:r>
      <w:r w:rsidR="0013435A" w:rsidRP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>ne obavijesti županijsku lučku upravu o promjeni uvjeta pod kojima je ugovor o stalnom vezu zaključen</w:t>
      </w:r>
    </w:p>
    <w:p w:rsidR="001B60B5" w:rsidRDefault="001B60B5" w:rsidP="00CB4F7D">
      <w:pPr>
        <w:numPr>
          <w:ilvl w:val="3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dopusti </w:t>
      </w:r>
      <w:r w:rsidR="002B4B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trećoj osobi korištenje stalnog veza </w:t>
      </w:r>
      <w:r w:rsidR="0072158C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proofErr w:type="spellStart"/>
      <w:r w:rsidR="0072158C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privez</w:t>
      </w:r>
      <w:proofErr w:type="spellEnd"/>
      <w:r w:rsidR="00E406BE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3531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2158C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lovnog objekta</w:t>
      </w:r>
    </w:p>
    <w:p w:rsidR="007B1AD6" w:rsidRPr="0072158C" w:rsidRDefault="007B1AD6" w:rsidP="00CB4F7D">
      <w:pPr>
        <w:numPr>
          <w:ilvl w:val="3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stalnom vezu priveže plovni objekt za koji nije zaključen ugovor o stalnom vezu</w:t>
      </w:r>
    </w:p>
    <w:p w:rsidR="009D5DC8" w:rsidRPr="00950924" w:rsidRDefault="00E702AB" w:rsidP="00CB4F7D">
      <w:pPr>
        <w:numPr>
          <w:ilvl w:val="3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plati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</w:t>
      </w:r>
      <w:r w:rsidR="001041A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904A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stalni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>vez</w:t>
      </w:r>
      <w:r w:rsidR="00104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041AC" w:rsidRPr="00D8439A"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od 6 mjeseci od dana dospijeća</w:t>
      </w:r>
    </w:p>
    <w:p w:rsidR="006A4E15" w:rsidRPr="004F4D58" w:rsidRDefault="00E63BD2" w:rsidP="00CB4F7D">
      <w:pPr>
        <w:numPr>
          <w:ilvl w:val="3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poštuje uvjete sigurnosti plovidbe </w:t>
      </w:r>
      <w:r w:rsidR="0013435A">
        <w:rPr>
          <w:rFonts w:ascii="Times New Roman" w:eastAsia="Times New Roman" w:hAnsi="Times New Roman" w:cs="Times New Roman"/>
          <w:sz w:val="24"/>
          <w:szCs w:val="24"/>
          <w:lang w:eastAsia="hr-HR"/>
        </w:rPr>
        <w:t>u luci i održavanja reda u luci</w:t>
      </w:r>
    </w:p>
    <w:p w:rsidR="00E702AB" w:rsidRPr="0072158C" w:rsidRDefault="006A4E15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komunalnom dijelu luke namijenjenom za </w:t>
      </w:r>
      <w:r w:rsidR="009471FF"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vez brodova i brodica registriranih za</w:t>
      </w:r>
      <w:r w:rsidR="009471FF" w:rsidRPr="0072158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gospodarstvo </w:t>
      </w:r>
      <w:r w:rsidR="00224FF9"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 gospodarske djelatnosti</w:t>
      </w:r>
      <w:r w:rsidR="00E33B3B"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>suprotne namjeni plovnog objekta za koji je ugovor o stalnom vezu zaključen</w:t>
      </w:r>
      <w:r w:rsidR="00224FF9" w:rsidRPr="007215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55FF1" w:rsidRPr="00950924" w:rsidRDefault="00755FF1" w:rsidP="00CB4F7D">
      <w:pPr>
        <w:numPr>
          <w:ilvl w:val="3"/>
          <w:numId w:val="2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obavlja </w:t>
      </w:r>
      <w:r w:rsidRPr="0075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gospodarske djelatnosti na komunalnom dijelu luke namijenjenom za </w:t>
      </w:r>
      <w:r w:rsidR="009D0EE7" w:rsidRPr="009D0EE7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vez brodica registriranih za</w:t>
      </w:r>
      <w:r w:rsidR="009D0E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</w:t>
      </w:r>
      <w:r w:rsidRPr="00755F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potrebe</w:t>
      </w:r>
      <w:r w:rsidR="00C00F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0F24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="00B74EEC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</w:t>
      </w:r>
      <w:r w:rsidR="00C00F24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sidrištu</w:t>
      </w:r>
      <w:r w:rsidR="009E3531" w:rsidRPr="00B74E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61454" w:rsidRPr="00950924" w:rsidRDefault="0046145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3C53" w:rsidRPr="00FB2B51" w:rsidRDefault="00F1082F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Županijska lučka uprava</w:t>
      </w:r>
      <w:r w:rsidR="00EA66B8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15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ovlaštena je i dužna</w:t>
      </w:r>
      <w:r w:rsidR="00363F9A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E15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jednostrano raskinuti ugo</w:t>
      </w:r>
      <w:r w:rsidR="00BE6C25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vor o stalnom vezu u slučaju ako plovni objekt </w:t>
      </w:r>
      <w:r w:rsidR="00EA66B8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ne udovol</w:t>
      </w:r>
      <w:r w:rsidR="00E63BD2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java</w:t>
      </w:r>
      <w:r w:rsidR="00EA66B8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zahtjevima sigurnosti plovidbe, </w:t>
      </w:r>
      <w:r w:rsidR="00E63BD2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r w:rsidR="00EA66B8" w:rsidRPr="00FB2B51">
        <w:rPr>
          <w:rFonts w:ascii="Times New Roman" w:hAnsi="Times New Roman" w:cs="Times New Roman"/>
          <w:color w:val="000000" w:themeColor="text1"/>
          <w:sz w:val="28"/>
          <w:szCs w:val="28"/>
        </w:rPr>
        <w:t>o čemu potvrdu daje nadležna lučka kapetanija, odnosno lučka ispostava.</w:t>
      </w:r>
    </w:p>
    <w:p w:rsidR="00723C53" w:rsidRPr="00950924" w:rsidRDefault="00723C5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FB2B51" w:rsidRDefault="00F1082F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može jednostrano raskinuti ugovor o stalnom vezu ako nasljednici</w:t>
      </w:r>
      <w:r w:rsidR="00BE6C25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 odnosno slijednici ili nasljednici obrta</w:t>
      </w:r>
      <w:r w:rsidR="002464E9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koji stupaju na mjesto korisnika veza u roku od </w:t>
      </w:r>
      <w:r w:rsidR="005C7FA6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180 dana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od dana smrti korisnika stalnog veza</w:t>
      </w:r>
      <w:r w:rsidR="005C7FA6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odnosno </w:t>
      </w:r>
      <w:r w:rsidR="002464E9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prijenosa obrta kada je obrtnik ostvario pravo na mirovinu te u slučaju nasljeđivanja obrta nakon smrti obrtnika</w:t>
      </w:r>
      <w:r w:rsidR="005C7FA6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 ne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zatraže </w:t>
      </w:r>
      <w:r w:rsidR="005C7FA6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prijenos</w:t>
      </w:r>
      <w:r w:rsidR="00723C53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ugovora o stalnom vezu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.</w:t>
      </w:r>
    </w:p>
    <w:p w:rsidR="00D45CE1" w:rsidRPr="00950924" w:rsidRDefault="00D45CE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7A1F" w:rsidRPr="00FB2B51" w:rsidRDefault="00F1082F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dužna </w:t>
      </w:r>
      <w:r w:rsidR="00D45052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je 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prije donošenja odluke o jednostranom raskidu ugovora o stalnom vezu</w:t>
      </w:r>
      <w:r w:rsidR="00E23242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783B3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obavijestiti korisnika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stalnog veza</w:t>
      </w:r>
      <w:r w:rsidR="003D721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 odnosno vlasnik</w:t>
      </w:r>
      <w:r w:rsidR="00783B3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a</w:t>
      </w:r>
      <w:r w:rsidR="003D721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plovnog objekta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3D721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da se </w:t>
      </w:r>
      <w:r w:rsidR="00783B3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u roku od 10 dana od dana zaprimanja obavijesti </w:t>
      </w:r>
      <w:r w:rsidR="003D721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izjasni o razlozima </w:t>
      </w:r>
      <w:r w:rsidR="009C7A1F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raskida.</w:t>
      </w:r>
    </w:p>
    <w:p w:rsidR="004D0661" w:rsidRPr="00950924" w:rsidRDefault="004D066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D0661" w:rsidRPr="00FB2B51" w:rsidRDefault="004D0661" w:rsidP="00CB4F7D">
      <w:pPr>
        <w:pStyle w:val="Naslov5"/>
        <w:numPr>
          <w:ilvl w:val="0"/>
          <w:numId w:val="38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Izjašnjenje iz stavka 5. ovog</w:t>
      </w:r>
      <w:r w:rsidR="00BE629B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a</w:t>
      </w: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članka ne sprječava </w:t>
      </w:r>
      <w:r w:rsidR="00E14191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županijsku </w:t>
      </w: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lučku upravu da jednostrano raskine ugovor o stalnom vezu. </w:t>
      </w:r>
    </w:p>
    <w:p w:rsidR="0049249A" w:rsidRPr="00950924" w:rsidRDefault="0049249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FB2B51" w:rsidRDefault="004D0661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Privremeni</w:t>
      </w:r>
      <w:r w:rsidR="002839C0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vez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839C0" w:rsidRPr="00FB2B51" w:rsidRDefault="002839C0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1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9</w:t>
      </w: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246" w:rsidRDefault="00327246" w:rsidP="00CB4F7D">
      <w:pPr>
        <w:pStyle w:val="Odlomakpopis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lastRenderedPageBreak/>
        <w:t xml:space="preserve">Za korištenje </w:t>
      </w:r>
      <w:r w:rsidR="004D0661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privremenog veza na komunalnom i</w:t>
      </w:r>
      <w:r w:rsidR="00956BE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ribarskom dijelu te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sidrištu luke </w:t>
      </w:r>
      <w:r w:rsidR="0015242A"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može se sklopiti</w:t>
      </w:r>
      <w:r w:rsidR="007F39D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ugovor o privremenom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vezu s </w:t>
      </w:r>
      <w:r w:rsidR="00F1082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 </w:t>
      </w:r>
      <w:r w:rsidR="0084471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najduži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vremenski rok </w:t>
      </w:r>
      <w:r w:rsidRPr="00D4505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 </w:t>
      </w:r>
      <w:r w:rsidR="004F759D" w:rsidRPr="00D45052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180</w:t>
      </w:r>
      <w:r w:rsidRPr="00950924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dana.</w:t>
      </w:r>
    </w:p>
    <w:p w:rsidR="00AF424D" w:rsidRPr="00950924" w:rsidRDefault="00AF424D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:rsidR="006F38F8" w:rsidRDefault="00DB6419" w:rsidP="00CB4F7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Županijska lučka uprava </w:t>
      </w:r>
      <w:r w:rsidR="00104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ponudit će </w:t>
      </w:r>
      <w:r w:rsidR="00D450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 o privremenom vezu</w:t>
      </w:r>
      <w:r w:rsidRPr="00D450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podnositeljima zahtjeva sa liste čekanja na korištenje stalnog veza.</w:t>
      </w:r>
      <w:r w:rsidR="00104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F38F8" w:rsidRPr="006F38F8" w:rsidRDefault="006F38F8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38F8" w:rsidRPr="00D45052" w:rsidRDefault="006F38F8" w:rsidP="00CB4F7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Dodjela privremenog veza ne utječe na poziciju korisnika privremenog veza na listi čekanja na korištenje stalnog veza.</w:t>
      </w:r>
    </w:p>
    <w:p w:rsidR="00327246" w:rsidRPr="00950924" w:rsidRDefault="00327246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132B" w:rsidRPr="00950924" w:rsidRDefault="0042132B" w:rsidP="00CB4F7D">
      <w:pPr>
        <w:pStyle w:val="Odlomakpopisa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nalogu </w:t>
      </w:r>
      <w:r w:rsidR="00E26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županijske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uprave korisnik privremenog veza dužan je bez odgode ukloniti plovni objekt sa privremenog veza</w:t>
      </w:r>
      <w:r w:rsidR="00F74A9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, a ugovor o privremenom vezu se raskida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5242A" w:rsidRPr="00950924" w:rsidRDefault="0015242A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6419" w:rsidRPr="00DB6419" w:rsidRDefault="0015242A" w:rsidP="00CB4F7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6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raskida ugovora o stalnom </w:t>
      </w:r>
      <w:r w:rsidR="007F39D1" w:rsidRPr="00DB6419">
        <w:rPr>
          <w:rFonts w:ascii="Times New Roman" w:eastAsia="Times New Roman" w:hAnsi="Times New Roman" w:cs="Times New Roman"/>
          <w:sz w:val="24"/>
          <w:szCs w:val="24"/>
          <w:lang w:eastAsia="hr-HR"/>
        </w:rPr>
        <w:t>vezu privremeni korisnik</w:t>
      </w:r>
      <w:r w:rsidRPr="00DB64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 ne stječe prednost</w:t>
      </w:r>
      <w:r w:rsidR="00567F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zaključenje ugovora o stalnom vezu.</w:t>
      </w:r>
    </w:p>
    <w:p w:rsidR="0015242A" w:rsidRPr="00950924" w:rsidRDefault="0015242A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B6419" w:rsidRPr="00DB6419" w:rsidRDefault="0042132B" w:rsidP="00CB4F7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korištenje privremenog veza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naplatiti pristojbu za vez.</w:t>
      </w:r>
    </w:p>
    <w:p w:rsidR="0015242A" w:rsidRPr="00950924" w:rsidRDefault="0015242A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132B" w:rsidRPr="00950924" w:rsidRDefault="0015242A" w:rsidP="00CB4F7D">
      <w:pPr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postupak dodjele i </w:t>
      </w:r>
      <w:r w:rsidR="008D689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uvjete 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privremenog veza odgovarajuće se primjenjuju odredbe 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3C50D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3C50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14., 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16.</w:t>
      </w:r>
      <w:r w:rsidR="003C50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17.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11FD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B16332" w:rsidRPr="00950924" w:rsidRDefault="00B16332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839C0" w:rsidRPr="00FB2B51" w:rsidRDefault="00E7108A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Uvjeti </w:t>
      </w:r>
      <w:r w:rsidR="0070137F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dodjele</w:t>
      </w: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stalnog veza u novoj ili </w:t>
      </w:r>
      <w:r w:rsidR="00044DB5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preuzetoj</w:t>
      </w:r>
      <w:r w:rsidR="00956BE3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luci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FB2B51" w:rsidRDefault="003F1C9C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20</w:t>
      </w:r>
      <w:r w:rsidR="00F10F49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848BE" w:rsidRPr="00950924" w:rsidRDefault="00F848BE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4E12" w:rsidRDefault="00044DB5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</w:t>
      </w:r>
      <w:r w:rsidR="00D45CE1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proširenja nadležnosti</w:t>
      </w:r>
      <w:r w:rsidR="00E2693B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županijske </w:t>
      </w:r>
      <w:r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uprave na područja koja se u stvarnosti koriste kao lučka područja, a izvan su lučkog sustava</w:t>
      </w:r>
      <w:r w:rsidR="00F848BE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F848BE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zaključiti ugovore o stalnom vezu</w:t>
      </w:r>
      <w:r w:rsidR="008E4405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848BE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zapisniku o stanju u luci na dan preuzimanja iste</w:t>
      </w:r>
      <w:r w:rsidR="001275EF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pod </w:t>
      </w:r>
      <w:r w:rsidR="00F848BE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uvjetima iz članka 14. stavaka 2. i </w:t>
      </w:r>
      <w:r w:rsidR="00E8168C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D35198">
        <w:rPr>
          <w:rFonts w:ascii="Times New Roman" w:eastAsia="Times New Roman" w:hAnsi="Times New Roman" w:cs="Times New Roman"/>
          <w:sz w:val="24"/>
          <w:szCs w:val="24"/>
          <w:lang w:eastAsia="hr-HR"/>
        </w:rPr>
        <w:t>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848BE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1275EF" w:rsidRPr="001275EF" w:rsidRDefault="001275E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0B18" w:rsidRDefault="00F1082F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</w:t>
      </w:r>
      <w:r w:rsidR="00AC35C2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utvrditi</w:t>
      </w:r>
      <w:r w:rsidR="00380D97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namjenu i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 vezova 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 preuzetoj luci te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pozvati </w:t>
      </w:r>
      <w:r w:rsidR="001A4E8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postojeće 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korisnike</w:t>
      </w:r>
      <w:r w:rsidR="00380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0D97" w:rsidRPr="001275EF">
        <w:rPr>
          <w:rFonts w:ascii="Times New Roman" w:eastAsia="Times New Roman" w:hAnsi="Times New Roman" w:cs="Times New Roman"/>
          <w:sz w:val="24"/>
          <w:szCs w:val="24"/>
          <w:lang w:eastAsia="hr-HR"/>
        </w:rPr>
        <w:t>luke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potpis ugovora 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stalnom </w:t>
      </w:r>
      <w:r w:rsidR="00971009"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vezu</w:t>
      </w:r>
      <w:r w:rsidR="008A724E"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jedan plovni objekt</w:t>
      </w:r>
      <w:r w:rsidR="00AC35C2"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preostale 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slobodne 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stalne </w:t>
      </w:r>
      <w:r w:rsidR="00AC35C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vezove 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dodijeliti sukladno listi čekanja</w:t>
      </w:r>
      <w:r w:rsidR="00380D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korištenje stalnog veza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7100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DA0B18" w:rsidRPr="00DA0B18" w:rsidRDefault="00DA0B18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7A09" w:rsidRPr="008A724E" w:rsidRDefault="00F27A09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članka, ukoliko se zbog </w:t>
      </w:r>
      <w:r w:rsidR="001C61FF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prostornih mogućnosti</w:t>
      </w:r>
      <w:r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mogu pozvati svi postojeći korisnici luke na </w:t>
      </w:r>
      <w:r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</w:t>
      </w:r>
      <w:r w:rsidR="008A724E"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</w:t>
      </w:r>
      <w:r w:rsidR="008A724E"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ugovora o stalnom vezu, prednost će se dati vlasnicima plovnih objekata, koji imaju prebivalište, odnosno sjedište na području jedinice lokalne samouprave u kojoj se luka nalazi.</w:t>
      </w:r>
      <w:r w:rsidR="00A122E0" w:rsidRPr="008A72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4367B" w:rsidRPr="0004367B" w:rsidRDefault="0004367B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7AD5" w:rsidRPr="00A122E0" w:rsidRDefault="00380D97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su u preuzetoj luci zadovoljene sve potrebe za stalnim vezom sa liste čekanja na korištenje stalnog veza, a u luci ima još slobodnih stalnih vezova</w:t>
      </w:r>
      <w:r w:rsidR="0004367B"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županijska lučka uprava će </w:t>
      </w:r>
      <w:r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objaviti na službenim mrežnim stranicama i oglasnoj ploči javni poziv za podnošenje zahtjeva za korištenje stalnog veza</w:t>
      </w:r>
      <w:r w:rsidR="0004367B"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trajanju od najmanje 15 dana te </w:t>
      </w:r>
      <w:r w:rsidR="007F07AF"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vez dodijeliti sukladno postupku</w:t>
      </w:r>
      <w:r w:rsidR="00296E3C"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14.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96E3C" w:rsidRP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047AD5" w:rsidRPr="00950924" w:rsidRDefault="00047AD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A3C48" w:rsidRDefault="00AC35C2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izgradnje nove l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uke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dužna stalni </w:t>
      </w:r>
      <w:r w:rsidR="00A12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 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ponuditi podnositelju zahtjeva sa liste čekanja</w:t>
      </w:r>
      <w:r w:rsidR="007F07AF" w:rsidRPr="007F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korištenje stalnog veza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1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D668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Pravilnika, a za dodjelu preostalih stalnih vezova objavi</w:t>
      </w:r>
      <w:r w:rsidR="0024730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ti</w:t>
      </w:r>
      <w:r w:rsidR="00D45CE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službenim mrežnim stranicama</w:t>
      </w:r>
      <w:r w:rsidR="0099701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9701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oglasnoj ploči</w:t>
      </w:r>
      <w:r w:rsidR="00D45CE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javni poziv za </w:t>
      </w:r>
      <w:r w:rsidR="0099701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podnošenje zahtjeva za korištenje stalnog veza</w:t>
      </w:r>
      <w:r w:rsidR="00D45CE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trajanju od najmanje 15 dana.</w:t>
      </w:r>
      <w:r w:rsidR="007F07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E04C1" w:rsidRDefault="00CE04C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7AD5" w:rsidRPr="00950924" w:rsidRDefault="00047AD5" w:rsidP="00CB4F7D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vezovi u izgrađenoj novoj luci dodjeljuju se sukladno</w:t>
      </w:r>
      <w:r w:rsidR="0017417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postupku iz članka 14.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7417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380D97" w:rsidRPr="00950924" w:rsidRDefault="00380D97" w:rsidP="00FB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601B5" w:rsidRPr="00FB2B51" w:rsidRDefault="005601B5" w:rsidP="00FB2B51">
      <w:pPr>
        <w:pStyle w:val="Naslov1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GLAVA IV.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601B5" w:rsidRPr="00FB2B51" w:rsidRDefault="00F10F49" w:rsidP="00FB2B51">
      <w:pPr>
        <w:pStyle w:val="Naslov2"/>
        <w:jc w:val="center"/>
        <w:rPr>
          <w:rFonts w:ascii="Times New Roman" w:eastAsia="Times New Roman" w:hAnsi="Times New Roman" w:cs="Times New Roman"/>
          <w:sz w:val="40"/>
          <w:szCs w:val="40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 xml:space="preserve">LUČKE </w:t>
      </w:r>
      <w:r w:rsidR="005601B5" w:rsidRPr="00FB2B5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>TARIFE</w:t>
      </w:r>
      <w:r w:rsidRPr="00FB2B51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br/>
      </w:r>
    </w:p>
    <w:p w:rsidR="00FB2B51" w:rsidRPr="00FB2B51" w:rsidRDefault="00290087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Donošenje l</w:t>
      </w:r>
      <w:r w:rsidR="00614BDD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učk</w:t>
      </w:r>
      <w:r w:rsidR="00FF0930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e tarife</w:t>
      </w:r>
      <w:r w:rsidR="003F1C9C"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br/>
      </w:r>
    </w:p>
    <w:p w:rsidR="00F10F49" w:rsidRPr="00FB2B51" w:rsidRDefault="003F1C9C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1</w:t>
      </w:r>
      <w:r w:rsidR="00F10F49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614BDD" w:rsidRPr="00950924" w:rsidRDefault="00614BD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4BDD" w:rsidRPr="00950924" w:rsidRDefault="00614BDD" w:rsidP="00CB4F7D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483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</w:t>
      </w:r>
      <w:r w:rsidR="00150D7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tarife donosi i javno objavljuje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150D7C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, na službenim mrežnim stranicama i oglasnoj ploči.</w:t>
      </w:r>
    </w:p>
    <w:p w:rsidR="00150D7C" w:rsidRPr="00950924" w:rsidRDefault="00150D7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5A25" w:rsidRDefault="00150D7C" w:rsidP="00CB4F7D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Lučkim tarifama određuju se iznosi lučkih pristojbi i lučkih naknada.</w:t>
      </w:r>
    </w:p>
    <w:p w:rsidR="007C5A25" w:rsidRPr="007C5A25" w:rsidRDefault="007C5A25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5A25" w:rsidRPr="00950924" w:rsidRDefault="007C5A25" w:rsidP="00CB4F7D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članka, ako se dio lučkog područja daje u koncesiju županijska lučka uprava propisuje najviše iznose lučkih naknada.</w:t>
      </w:r>
    </w:p>
    <w:p w:rsidR="007A3237" w:rsidRPr="00950924" w:rsidRDefault="007A3237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4BDD" w:rsidRPr="00950924" w:rsidRDefault="007A3237" w:rsidP="00CB4F7D">
      <w:pPr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Lučke tarife plaćaju se na temelju naloga za plaćanje </w:t>
      </w:r>
      <w:r w:rsidR="007366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lučke tarife na obrascu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iz P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riloga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3B7A5F" w:rsidRPr="00950924" w:rsidRDefault="003B7A5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2470C" w:rsidRPr="00FB2B51" w:rsidRDefault="0082470C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Vrste lučkih tarifa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470C" w:rsidRPr="00FB2B51" w:rsidRDefault="0082470C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2</w:t>
      </w: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82470C" w:rsidRPr="00950924" w:rsidRDefault="0082470C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470C" w:rsidRPr="00FB2B51" w:rsidRDefault="001E3FF8" w:rsidP="00CB4F7D">
      <w:pPr>
        <w:pStyle w:val="Naslov5"/>
        <w:numPr>
          <w:ilvl w:val="0"/>
          <w:numId w:val="3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Lučke tarife sastoje</w:t>
      </w:r>
      <w:r w:rsidR="00AF7C7B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se od lučkih pristojbi i lučkih naknada</w:t>
      </w:r>
      <w:r w:rsidR="0082470C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.</w:t>
      </w:r>
    </w:p>
    <w:p w:rsidR="0082470C" w:rsidRPr="00950924" w:rsidRDefault="0082470C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37B7" w:rsidRPr="00FB2B51" w:rsidRDefault="003D37B7" w:rsidP="00CB4F7D">
      <w:pPr>
        <w:pStyle w:val="Naslov5"/>
        <w:numPr>
          <w:ilvl w:val="0"/>
          <w:numId w:val="3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Lučke pristojbe </w:t>
      </w:r>
      <w:r w:rsidR="00844714"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koje se naplaćuju za korištenje lučke infrastrukture </w:t>
      </w: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su:</w:t>
      </w:r>
    </w:p>
    <w:p w:rsidR="003D37B7" w:rsidRDefault="003D37B7" w:rsidP="00CB4F7D">
      <w:pPr>
        <w:pStyle w:val="Odlomakpopisa"/>
        <w:numPr>
          <w:ilvl w:val="3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upotrebu obale</w:t>
      </w:r>
    </w:p>
    <w:p w:rsidR="003D37B7" w:rsidRDefault="0082470C" w:rsidP="00CB4F7D">
      <w:pPr>
        <w:pStyle w:val="Odlomakpopisa"/>
        <w:numPr>
          <w:ilvl w:val="3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brods</w:t>
      </w:r>
      <w:r w:rsidR="003D37B7">
        <w:rPr>
          <w:rFonts w:ascii="Times New Roman" w:eastAsia="Times New Roman" w:hAnsi="Times New Roman" w:cs="Times New Roman"/>
          <w:sz w:val="24"/>
          <w:szCs w:val="24"/>
          <w:lang w:eastAsia="hr-HR"/>
        </w:rPr>
        <w:t>ka ležarina</w:t>
      </w:r>
    </w:p>
    <w:p w:rsidR="003D37B7" w:rsidRDefault="003D37B7" w:rsidP="00CB4F7D">
      <w:pPr>
        <w:pStyle w:val="Odlomakpopisa"/>
        <w:numPr>
          <w:ilvl w:val="3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vez</w:t>
      </w:r>
    </w:p>
    <w:p w:rsidR="003D37B7" w:rsidRDefault="003D37B7" w:rsidP="00CB4F7D">
      <w:pPr>
        <w:pStyle w:val="Odlomakpopisa"/>
        <w:numPr>
          <w:ilvl w:val="3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sigurnosna pristojba.</w:t>
      </w:r>
    </w:p>
    <w:p w:rsidR="007C5A25" w:rsidRDefault="007C5A25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C5A25" w:rsidRPr="00FB2B51" w:rsidRDefault="007C5A25" w:rsidP="00CB4F7D">
      <w:pPr>
        <w:pStyle w:val="Naslov5"/>
        <w:numPr>
          <w:ilvl w:val="0"/>
          <w:numId w:val="39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FB2B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Lučke naknade naplaćuju se za pružene usluge u luci.</w:t>
      </w:r>
    </w:p>
    <w:p w:rsidR="0049249A" w:rsidRPr="00950924" w:rsidRDefault="0049249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EC2" w:rsidRPr="00FB2B51" w:rsidRDefault="00A94EC2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Lučke pristojbe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94EC2" w:rsidRPr="00FB2B51" w:rsidRDefault="00A94EC2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lastRenderedPageBreak/>
        <w:t>Članak 2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651902" w:rsidRPr="00950924" w:rsidRDefault="00651902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51902" w:rsidRPr="00950924" w:rsidRDefault="00651902" w:rsidP="00CB4F7D">
      <w:pPr>
        <w:pStyle w:val="Odlomakpopis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pristojbe plaćaju korisnici luka za upotrebu lučke infrastrukture.</w:t>
      </w:r>
    </w:p>
    <w:p w:rsidR="00651902" w:rsidRPr="00950924" w:rsidRDefault="00651902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4003F" w:rsidRPr="00950924" w:rsidRDefault="0094003F" w:rsidP="00CB4F7D">
      <w:pPr>
        <w:pStyle w:val="Odlomakpopis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7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Lučke pristojbe naplaćuje </w:t>
      </w:r>
      <w:r w:rsidR="00F1082F" w:rsidRPr="004576BC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4576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samostalno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pridržavajući se kriterija i </w:t>
      </w:r>
      <w:r w:rsidR="00BC1615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najviših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iznosa propisanih ovim Pravilnikom.</w:t>
      </w:r>
    </w:p>
    <w:p w:rsidR="00844EB6" w:rsidRPr="00950924" w:rsidRDefault="00844EB6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44EB6" w:rsidRPr="00950924" w:rsidRDefault="00844EB6" w:rsidP="00CB4F7D">
      <w:pPr>
        <w:pStyle w:val="Odlomakpopisa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 plaćanja lučke pristojbe je vlasnik plovnog objekta ili brodar koji koristi luku.</w:t>
      </w:r>
    </w:p>
    <w:p w:rsidR="00A94EC2" w:rsidRPr="00950924" w:rsidRDefault="00A94EC2" w:rsidP="0047191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2912" w:rsidRPr="00FB2B51" w:rsidRDefault="00962912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Pristojba za upotrebu obale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62912" w:rsidRPr="00FB2B51" w:rsidRDefault="00962912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4</w:t>
      </w: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962912" w:rsidRPr="00950924" w:rsidRDefault="00962912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62912" w:rsidRDefault="001D3C95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upotrebu obale plaća se za korištenje</w:t>
      </w:r>
      <w:r w:rsidR="007C5A25" w:rsidRP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operativnog dijela luke </w:t>
      </w:r>
      <w:r w:rsidR="001041AC" w:rsidRP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svrhu ukrcaja i iskrcaja tereta, putnika i vozila </w:t>
      </w:r>
      <w:r w:rsidR="007C5A25" w:rsidRP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1041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korištenje </w:t>
      </w:r>
      <w:r w:rsidR="007C5A25" w:rsidRP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>iskrcajnog mjesta ribarskog dijela luke</w:t>
      </w:r>
      <w:r w:rsidR="007C5A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25D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C5A25" w:rsidRPr="007C5A25" w:rsidRDefault="007C5A25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2912" w:rsidRPr="00950924" w:rsidRDefault="00962912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upotrebu obale, na iskrcajnom mjestu za plovne objekte koji obavljaju gospodarski ribolov, određuje se u </w:t>
      </w:r>
      <w:r w:rsidR="001D3C9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iznosu od najviše 5</w:t>
      </w:r>
      <w:r w:rsidR="00715FB9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% od pristojbe za upotrebu obale koju plaća plovni objekt za prijevoz tereta kada iskrcava ostali rasuti teret.</w:t>
      </w:r>
    </w:p>
    <w:p w:rsidR="00962912" w:rsidRPr="00950924" w:rsidRDefault="00962912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2912" w:rsidRPr="00950924" w:rsidRDefault="00962912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upotrebu obale za plovne objekte</w:t>
      </w:r>
      <w:r w:rsidR="003D182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prevoze teret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se prema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nedjeljivoj toni ukupno ukrcanog/iskrcanog tereta u odnosu na vrstu tereta (generalni, rasuti, tekući itd.), odnosno komada tereta ili teretnih vozila.</w:t>
      </w:r>
    </w:p>
    <w:p w:rsidR="00962912" w:rsidRPr="00950924" w:rsidRDefault="00962912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2912" w:rsidRPr="00B45E16" w:rsidRDefault="00962912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45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upotrebu obale za </w:t>
      </w:r>
      <w:r w:rsidR="000D2C7D" w:rsidRPr="00B45E16">
        <w:rPr>
          <w:rFonts w:ascii="Times New Roman" w:eastAsia="Times New Roman" w:hAnsi="Times New Roman" w:cs="Times New Roman"/>
          <w:sz w:val="24"/>
          <w:szCs w:val="24"/>
          <w:lang w:eastAsia="hr-HR"/>
        </w:rPr>
        <w:t>plovne objekte koji obavljaju linijski pomorski promet u međunarodnoj i nacionalnoj plovidbi i plovne objekte na kružnim putovanjima u nacionalnoj plovidbi</w:t>
      </w:r>
      <w:r w:rsidRPr="00B45E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se prema nedjeljivom dužnom metru plovnog objekta preko svega</w:t>
      </w:r>
      <w:r w:rsidR="001C61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C1615" w:rsidRPr="00BC1615" w:rsidRDefault="00BC1615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:rsidR="00BC1615" w:rsidRPr="00844714" w:rsidRDefault="000D2C7D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upotrebu obale za plovne objekte na kružnim putovanjima u međunarodnoj plovidbi određuje se prema </w:t>
      </w:r>
      <w:r w:rsidR="004C59AD" w:rsidRPr="00844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bruto toni </w:t>
      </w:r>
      <w:r w:rsidR="00844714" w:rsidRPr="00844714">
        <w:rPr>
          <w:rFonts w:ascii="Times New Roman" w:eastAsia="Times New Roman" w:hAnsi="Times New Roman" w:cs="Times New Roman"/>
          <w:sz w:val="24"/>
          <w:szCs w:val="24"/>
          <w:lang w:eastAsia="hr-HR"/>
        </w:rPr>
        <w:t>plovnog objekta.</w:t>
      </w:r>
    </w:p>
    <w:p w:rsidR="002B40B6" w:rsidRPr="002B40B6" w:rsidRDefault="002B40B6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D1822" w:rsidRDefault="00962912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0A9F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upotrebu obale može se ugovoriti s</w:t>
      </w:r>
      <w:r w:rsid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B80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 w:rsidRPr="00B80A9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Pr="00B80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paušalnom iznosu za plovne objekte koji obavljaju povremeni prijevoz putnika.</w:t>
      </w:r>
      <w:r w:rsidR="00FC5DE9" w:rsidRPr="00B80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80A9F" w:rsidRPr="00B80A9F" w:rsidRDefault="00B80A9F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CD7" w:rsidRDefault="00BB5CD7" w:rsidP="00CB4F7D">
      <w:pPr>
        <w:pStyle w:val="Odlomakpopis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Kriteriji i visina </w:t>
      </w:r>
      <w:r w:rsid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najviših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pristojbi za upotrebu obale za plovne objekte koji obavljaju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linijski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pomorski promet u međunarodnoj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0734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nacionalnoj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plovidbi, </w:t>
      </w:r>
      <w:r w:rsidR="00F95E7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plovne objekte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na kružnim putovanjima u</w:t>
      </w:r>
      <w:r w:rsidR="00F95E7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međunarodnoj i nacionalnoj plovidbi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teretn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plovne objekte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određuju se prema tablici </w:t>
      </w:r>
      <w:r w:rsidR="00F95E7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1., 2., 3.</w:t>
      </w:r>
      <w:r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4. koje čine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P</w:t>
      </w:r>
      <w:r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1.</w:t>
      </w:r>
    </w:p>
    <w:p w:rsidR="0049249A" w:rsidRPr="00950924" w:rsidRDefault="0049249A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C42E5" w:rsidRPr="00FB2B51" w:rsidRDefault="00EC42E5" w:rsidP="00FB2B51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Brodska ležarina</w:t>
      </w:r>
    </w:p>
    <w:p w:rsidR="00FB2B51" w:rsidRDefault="00FB2B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C42E5" w:rsidRPr="00FB2B51" w:rsidRDefault="00EC42E5" w:rsidP="00FB2B51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A050BD"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5</w:t>
      </w:r>
      <w:r w:rsidRPr="00FB2B5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D1491D" w:rsidRPr="00950924" w:rsidRDefault="00D1491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91D" w:rsidRPr="00A05F7A" w:rsidRDefault="00D1491D" w:rsidP="00CB4F7D">
      <w:pPr>
        <w:pStyle w:val="Naslov5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Brodska ležarina se određuje prema nedjeljivom danu i nedjeljivom </w:t>
      </w:r>
      <w:r w:rsidR="00ED75A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dužnom 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metru plovnog objekta preko svega i to:</w:t>
      </w:r>
    </w:p>
    <w:p w:rsidR="00D1491D" w:rsidRPr="00950924" w:rsidRDefault="00D1491D" w:rsidP="00CB4F7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565AF6">
        <w:rPr>
          <w:rFonts w:ascii="Times New Roman" w:eastAsia="Times New Roman" w:hAnsi="Times New Roman" w:cs="Times New Roman"/>
          <w:sz w:val="24"/>
          <w:szCs w:val="24"/>
          <w:lang w:eastAsia="hr-HR"/>
        </w:rPr>
        <w:t>ada istekne vrijeme predviđeno p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ravilnikom o redu u luci za obavljanje lučke operacije</w:t>
      </w:r>
    </w:p>
    <w:p w:rsidR="00D1491D" w:rsidRPr="00950924" w:rsidRDefault="00D1491D" w:rsidP="00CB4F7D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kada plovni objekt koristi luku u neku drugu svrhu (npr. opskrba vodom, gorivom itd.).</w:t>
      </w:r>
    </w:p>
    <w:p w:rsidR="00D1491D" w:rsidRPr="00950924" w:rsidRDefault="00D1491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D75A0" w:rsidRPr="00A05F7A" w:rsidRDefault="00ED75A0" w:rsidP="00CB4F7D">
      <w:pPr>
        <w:pStyle w:val="Naslov5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Brodska ležarina može se ugovoriti s </w:t>
      </w:r>
      <w:r w:rsidR="00F1082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županijskom lučkom upravom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u paušalnom iznosu za plovne objekte koji učestalo koriste operativni dio luke.</w:t>
      </w:r>
    </w:p>
    <w:p w:rsidR="00ED75A0" w:rsidRPr="00950924" w:rsidRDefault="00ED75A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91D" w:rsidRPr="00A05F7A" w:rsidRDefault="00D1491D" w:rsidP="00CB4F7D">
      <w:pPr>
        <w:pStyle w:val="Naslov5"/>
        <w:numPr>
          <w:ilvl w:val="0"/>
          <w:numId w:val="40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Kriteriji i </w:t>
      </w:r>
      <w:r w:rsidR="002B40B6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najviši iznosi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brodske ležarine se određuje prema tablici koja čini sastavni dio ovog</w:t>
      </w:r>
      <w:r w:rsidR="00BE629B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a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Pravilnika kao </w:t>
      </w:r>
      <w:r w:rsidR="00BD4C08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rilog 2.</w:t>
      </w:r>
    </w:p>
    <w:p w:rsidR="00EC42E5" w:rsidRPr="00950924" w:rsidRDefault="00EC42E5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4377" w:rsidRPr="00A05F7A" w:rsidRDefault="00D84377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Pristojba za vez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84377" w:rsidRPr="00A05F7A" w:rsidRDefault="00D84377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A050BD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6</w:t>
      </w: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EC42E5" w:rsidRPr="00950924" w:rsidRDefault="00EC42E5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4A95" w:rsidRDefault="00D84377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Pristojba za vez plaća se za plovni objekt na komunalnom i ribarskom dijelu</w:t>
      </w:r>
      <w:r w:rsidR="00166741" w:rsidRP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sidrištu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luke prema nedjeljivom dužnom metru plovnog objekta preko svega</w:t>
      </w:r>
      <w:r w:rsidR="007803A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4333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na godišnjoj osnovi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</w:t>
      </w:r>
      <w:r w:rsid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kriterijima i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40B6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najvišim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iznosima određenim u</w:t>
      </w:r>
      <w:r w:rsid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tablicama </w:t>
      </w:r>
      <w:r w:rsidR="00F6396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1., 2. i 4.</w:t>
      </w:r>
      <w:r w:rsidR="00F63960" w:rsidRP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63960" w:rsidRP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čin</w:t>
      </w:r>
      <w:r w:rsid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63960" w:rsidRP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63960" w:rsidRP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6396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3.</w:t>
      </w:r>
      <w:r w:rsidR="00F639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67764" w:rsidRPr="00950924" w:rsidRDefault="00A6776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74532" w:rsidRPr="00467C8E" w:rsidRDefault="00A67764" w:rsidP="00CB4F7D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>Na sidrištu</w:t>
      </w:r>
      <w:r w:rsidR="008A724E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</w:t>
      </w:r>
      <w:r w:rsidR="00D557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57B2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namijenjenom za stalni vez brodova i brodica </w:t>
      </w:r>
      <w:r w:rsidR="007F44DA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namjeni plovnog objekta </w:t>
      </w:r>
      <w:r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pristojba za vez </w:t>
      </w:r>
      <w:r w:rsidR="00007A46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u visini</w:t>
      </w:r>
      <w:r w:rsidR="00CC2A3A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50% </w:t>
      </w:r>
      <w:r w:rsidR="00007A46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najvišeg</w:t>
      </w:r>
      <w:r w:rsidR="008A724E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F44DA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iznosa </w:t>
      </w:r>
      <w:r w:rsidR="00D557B2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određenim u </w:t>
      </w:r>
      <w:r w:rsidR="00F95E70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tablicama 1., 2., </w:t>
      </w:r>
      <w:r w:rsidR="00B74532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i 4. koje čine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P</w:t>
      </w:r>
      <w:r w:rsidR="00B74532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3.</w:t>
      </w:r>
    </w:p>
    <w:p w:rsidR="00CC2A3A" w:rsidRPr="00CC2A3A" w:rsidRDefault="00CC2A3A" w:rsidP="0047191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4377" w:rsidRDefault="00D84377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vez plaća se za plovni objekt na nautičkom dijelu luke </w:t>
      </w:r>
      <w:r w:rsidR="00292FA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nedjeljivom</w:t>
      </w:r>
      <w:r w:rsidR="003B7A5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danu i nedjeljivom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dužnom metru plovnog objekta preko svega</w:t>
      </w:r>
      <w:r w:rsidR="00A677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</w:t>
      </w:r>
      <w:r w:rsidR="007764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kriteriju i </w:t>
      </w:r>
      <w:r w:rsid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najvišem</w:t>
      </w:r>
      <w:r w:rsidR="000A335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</w:t>
      </w:r>
      <w:r w:rsidR="00A67764">
        <w:rPr>
          <w:rFonts w:ascii="Times New Roman" w:eastAsia="Times New Roman" w:hAnsi="Times New Roman" w:cs="Times New Roman"/>
          <w:sz w:val="24"/>
          <w:szCs w:val="24"/>
          <w:lang w:eastAsia="hr-HR"/>
        </w:rPr>
        <w:t>osu</w:t>
      </w:r>
      <w:r w:rsidR="000A335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određenim u </w:t>
      </w:r>
      <w:r w:rsidR="0077648F" w:rsidRPr="0077648F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tablici 3. koja čini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7648F" w:rsidRPr="0077648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7648F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3.</w:t>
      </w:r>
    </w:p>
    <w:p w:rsidR="0077648F" w:rsidRDefault="0077648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7648F" w:rsidRPr="00DB4E41" w:rsidRDefault="0077648F" w:rsidP="00CB4F7D">
      <w:pPr>
        <w:numPr>
          <w:ilvl w:val="0"/>
          <w:numId w:val="2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Na sidrištu luke namijenjenom prihvatu nautičkih plovnih objekata plaća</w:t>
      </w:r>
      <w:r w:rsidR="00007A46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pristojba za vez u visini </w:t>
      </w:r>
      <w:r w:rsidR="00467C8E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0% </w:t>
      </w:r>
      <w:r w:rsidR="00007A46"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najviših</w:t>
      </w:r>
      <w:r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iznosa određenim u tablici 3. koja čini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P</w:t>
      </w:r>
      <w:r w:rsidRPr="00DB4E41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3.</w:t>
      </w:r>
    </w:p>
    <w:p w:rsidR="009202A4" w:rsidRPr="00950924" w:rsidRDefault="009202A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5B29" w:rsidRPr="00A67764" w:rsidRDefault="009202A4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vez na nautičkom dijelu luke može se ugovoriti s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paušalnom iznosu za plovne objekte koji dugotrajno borave na istom</w:t>
      </w:r>
      <w:r w:rsidR="00FE0EBA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84377" w:rsidRPr="00950924" w:rsidRDefault="00D84377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5B29" w:rsidRPr="00950924" w:rsidRDefault="00365B29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Pristojba za vez za korištenje privremenog veza određuje se prema nedjeljivom dužnom metru plovnog objekta preko svega </w:t>
      </w:r>
      <w:r w:rsidR="006D64D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nedjeljivom danu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</w:t>
      </w:r>
      <w:r w:rsidR="006D64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mjesečnoj osnovi.</w:t>
      </w:r>
    </w:p>
    <w:p w:rsidR="00BE2E11" w:rsidRDefault="00BE2E11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3528" w:rsidRDefault="00C63430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>Visin</w:t>
      </w:r>
      <w:r w:rsidR="003B59DC"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F39D1"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pristojbe za privremeni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 na komunalnom</w:t>
      </w:r>
      <w:r w:rsidR="0081046D" w:rsidRPr="0081046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 ribarskom dijelu te sidrištu luke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082F"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3B59DC"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samostalno.</w:t>
      </w:r>
    </w:p>
    <w:p w:rsidR="00365B29" w:rsidRPr="00BE2E11" w:rsidRDefault="00365B2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5B29" w:rsidRPr="00A205A6" w:rsidRDefault="00365B29" w:rsidP="00CB4F7D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05A6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Vlasnicima plovnih objekata izgrađenih od drva županijska lučka uprava može odobriti popust</w:t>
      </w:r>
      <w:r w:rsidR="00007A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50%</w:t>
      </w:r>
      <w:r w:rsidRPr="00A205A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</w:t>
      </w:r>
      <w:r w:rsidR="00AF00B0">
        <w:rPr>
          <w:rFonts w:ascii="Times New Roman" w:eastAsia="Times New Roman" w:hAnsi="Times New Roman" w:cs="Times New Roman"/>
          <w:sz w:val="24"/>
          <w:szCs w:val="24"/>
          <w:lang w:eastAsia="hr-HR"/>
        </w:rPr>
        <w:t>ristojbu za vez</w:t>
      </w:r>
      <w:r w:rsidR="00007A4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27A91" w:rsidRDefault="00327A91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A91" w:rsidRPr="00A05F7A" w:rsidRDefault="00327A91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Sigurnosna pristojba</w:t>
      </w:r>
    </w:p>
    <w:p w:rsidR="00A05F7A" w:rsidRDefault="00A05F7A" w:rsidP="004719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27A91" w:rsidRPr="00A05F7A" w:rsidRDefault="00327A91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365B29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7</w:t>
      </w: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327A91" w:rsidRDefault="00327A91" w:rsidP="0047191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E2E11" w:rsidRPr="00BE2E11" w:rsidRDefault="00327A91" w:rsidP="00CB4F7D">
      <w:pPr>
        <w:pStyle w:val="Odlomakpopis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Sigurnosna pristojba plaća se za obavljanje poslova sigurnosne zaštite.</w:t>
      </w:r>
    </w:p>
    <w:p w:rsidR="00BE2E11" w:rsidRPr="00BE2E11" w:rsidRDefault="00BE2E11" w:rsidP="0047191E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E11" w:rsidRPr="00BE2E11" w:rsidRDefault="00327A91" w:rsidP="00CB4F7D">
      <w:pPr>
        <w:pStyle w:val="Odlomakpopis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Pristojba iz stavka 1. ovoga članka može se odrediti samo za vrijeme tijekom kojeg brod, na koji se primjenjuju odredbe sigurnosne zaštite pomorskih brodova i luka propisane posebnim propisom, koristi luku</w:t>
      </w:r>
      <w:r w:rsidR="005F48D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2E11" w:rsidRPr="00BE2E11" w:rsidRDefault="00BE2E11" w:rsidP="0047191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2E11" w:rsidRPr="00BE2E11" w:rsidRDefault="00327A91" w:rsidP="00CB4F7D">
      <w:pPr>
        <w:pStyle w:val="Odlomakpopis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Obveznik plaćanja pristojbe iz stavka 1. ovoga članka vlasnik je plovnog objekta ili brodar koji koristi luku</w:t>
      </w:r>
      <w:r w:rsidR="005F48D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E2E11" w:rsidRPr="00BE2E11" w:rsidRDefault="00BE2E11" w:rsidP="0047191E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7A91" w:rsidRPr="00BE2E11" w:rsidRDefault="00327A91" w:rsidP="00CB4F7D">
      <w:pPr>
        <w:pStyle w:val="Odlomakpopisa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Sigurnosna pristojba se sastoji od </w:t>
      </w:r>
      <w:r w:rsidR="00E96BDA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stalnog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96BDA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promjenjivog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dijela s time da </w:t>
      </w:r>
      <w:r w:rsidR="003A7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E96BDA">
        <w:rPr>
          <w:rFonts w:ascii="Times New Roman" w:eastAsia="Times New Roman" w:hAnsi="Times New Roman" w:cs="Times New Roman"/>
          <w:sz w:val="24"/>
          <w:szCs w:val="24"/>
          <w:lang w:eastAsia="hr-HR"/>
        </w:rPr>
        <w:t>stalni dio</w:t>
      </w:r>
      <w:r w:rsidR="003A7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3A75DB" w:rsidRPr="003A7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7A46">
        <w:rPr>
          <w:rFonts w:ascii="Times New Roman" w:eastAsia="Times New Roman" w:hAnsi="Times New Roman" w:cs="Times New Roman"/>
          <w:sz w:val="24"/>
          <w:szCs w:val="24"/>
          <w:lang w:eastAsia="hr-HR"/>
        </w:rPr>
        <w:t>najvišem</w:t>
      </w:r>
      <w:r w:rsidR="003A75DB" w:rsidRPr="003A75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određenim </w:t>
      </w:r>
      <w:r w:rsid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tablici koja čini </w:t>
      </w:r>
      <w:r w:rsidR="00447B72" w:rsidRP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47B72" w:rsidRP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47B72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rilog</w:t>
      </w:r>
      <w:r w:rsidR="00F95E7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 </w:t>
      </w:r>
      <w:r w:rsidR="00E96BDA">
        <w:rPr>
          <w:rFonts w:ascii="Times New Roman" w:eastAsia="Times New Roman" w:hAnsi="Times New Roman" w:cs="Times New Roman"/>
          <w:sz w:val="24"/>
          <w:szCs w:val="24"/>
          <w:lang w:eastAsia="hr-HR"/>
        </w:rPr>
        <w:t>promjenjivi</w:t>
      </w:r>
      <w:r w:rsidR="00447B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dio</w:t>
      </w:r>
      <w:r w:rsidRPr="00BE2E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ovisi o vremenu provedenom u luci i stvarnom trošku sigurnosne zaštite te se naplaćuje </w:t>
      </w:r>
      <w:r w:rsidR="00E96BDA">
        <w:rPr>
          <w:rFonts w:ascii="Times New Roman" w:eastAsia="Times New Roman" w:hAnsi="Times New Roman" w:cs="Times New Roman"/>
          <w:sz w:val="24"/>
          <w:szCs w:val="24"/>
          <w:lang w:eastAsia="hr-HR"/>
        </w:rPr>
        <w:t>po satu.</w:t>
      </w:r>
    </w:p>
    <w:p w:rsidR="00790E0F" w:rsidRPr="00950924" w:rsidRDefault="00790E0F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35C2B" w:rsidRPr="00A05F7A" w:rsidRDefault="00E35C2B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Lučke naknade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35C2B" w:rsidRPr="00A05F7A" w:rsidRDefault="00E35C2B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365B29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8</w:t>
      </w: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6E3820" w:rsidRPr="00950924" w:rsidRDefault="006E3820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4F752E" w:rsidRDefault="004F752E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441B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samostalno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iznose</w:t>
      </w:r>
      <w:r w:rsidR="00790E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0E0F" w:rsidRPr="00007A46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naknade</w:t>
      </w:r>
      <w:r w:rsidRPr="00790E0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isporučene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lučkih djelatnosti u luci</w:t>
      </w:r>
      <w:r w:rsidR="005F3B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njenim upravljanjem.</w:t>
      </w:r>
    </w:p>
    <w:p w:rsidR="00007A46" w:rsidRDefault="00007A46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5ED2" w:rsidRPr="00F85ED2" w:rsidRDefault="00007A46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lučka naknada za </w:t>
      </w:r>
      <w:proofErr w:type="spellStart"/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privez</w:t>
      </w:r>
      <w:proofErr w:type="spellEnd"/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odvez</w:t>
      </w:r>
      <w:proofErr w:type="spellEnd"/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54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svako ticanje 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plovnih objekata u međunarodnom i </w:t>
      </w:r>
      <w:r w:rsidRPr="00FD0CD8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nacionalnom linijskom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pomorskom prometu određuje se prema tablici koja čini sastavni dio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kao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95E70"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5</w:t>
      </w:r>
      <w:r w:rsidRPr="00F95E7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4F752E" w:rsidRDefault="004F752E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6E90" w:rsidRPr="00F85ED2" w:rsidRDefault="004F752E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članka, ako je pružanje usluge lučkih djelatnosti u luci dano u koncesiju županijska lučka uprava određuj</w:t>
      </w:r>
      <w:r w:rsidR="00F53AB2"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najviše iznose </w:t>
      </w:r>
      <w:r w:rsidR="00790E0F"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svake pojedinačne lučke naknade</w:t>
      </w:r>
      <w:r w:rsidR="00F85ED2" w:rsidRPr="00F85E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5ED2" w:rsidRPr="00F85ED2" w:rsidRDefault="00F85ED2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2CD1" w:rsidRPr="00950924" w:rsidRDefault="006E3820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Lučke naknade </w:t>
      </w:r>
      <w:r w:rsidR="00C72CD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koncesionar samostalno te je dužan njihove iznose određivati do visine najviših iznosa propisanih lučkim tarifama nadležne</w:t>
      </w:r>
      <w:r w:rsidR="00E26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županijske</w:t>
      </w:r>
      <w:r w:rsidR="00C72CD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lučke uprave.</w:t>
      </w:r>
    </w:p>
    <w:p w:rsidR="00C72CD1" w:rsidRPr="00950924" w:rsidRDefault="00C72CD1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72CD1" w:rsidRPr="00950924" w:rsidRDefault="00C72CD1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Koncesionar je dužan javno objaviti iznose lučkih naknada za svaku pojedinu vrstu usluga lučkih djelatnosti, a o svakoj promjeni iznosa lučke naknade obavijestiti nadležnu</w:t>
      </w:r>
      <w:r w:rsidR="00E141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županijsku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lučku upravu.</w:t>
      </w:r>
    </w:p>
    <w:p w:rsidR="00C72CD1" w:rsidRPr="00950924" w:rsidRDefault="00C72CD1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66CF" w:rsidRDefault="00BB5BCF" w:rsidP="00CB4F7D">
      <w:pPr>
        <w:pStyle w:val="Odlomakpopisa"/>
        <w:numPr>
          <w:ilvl w:val="0"/>
          <w:numId w:val="28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Ugovorom o koncesiji moraju se predvidjeti način i rokovi izmjene najviših iznosa lučkih naknada</w:t>
      </w:r>
      <w:r w:rsidR="00880EEB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4613" w:rsidRPr="00950924" w:rsidRDefault="00F24613" w:rsidP="0047191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2912" w:rsidRPr="00A05F7A" w:rsidRDefault="00962912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Jedinstvena lučka tarifa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62912" w:rsidRPr="00A05F7A" w:rsidRDefault="00962912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2</w:t>
      </w:r>
      <w:r w:rsidR="00365B29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9</w:t>
      </w: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24613" w:rsidRPr="00950924" w:rsidRDefault="00F24613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05127" w:rsidRPr="00950924" w:rsidRDefault="00150D7C" w:rsidP="00CB4F7D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BF3B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upotrebu lučke infrastrukture i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isporučene usluge </w:t>
      </w:r>
      <w:r w:rsidR="00844EB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lučkih djelatnosti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luci koje pruža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se jedinstvena lučka tarifa</w:t>
      </w:r>
      <w:r w:rsidR="0060512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lučke pristojbe i lučke naknade.</w:t>
      </w:r>
    </w:p>
    <w:p w:rsidR="00EE00AF" w:rsidRPr="00950924" w:rsidRDefault="00EE00A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7B84" w:rsidRPr="00950924" w:rsidRDefault="004A7B84" w:rsidP="00CB4F7D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Jedinstvena lučka tarifa plaća se </w:t>
      </w:r>
      <w:r w:rsidR="00EE00A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kada je plovni objekt, odnosno vlasnik plovnog objekta ili brodar koji koristi luku, korisnik </w:t>
      </w:r>
      <w:r w:rsidR="00844EB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lučkih djelatnosti i </w:t>
      </w:r>
      <w:r w:rsidR="00CA2E71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</w:t>
      </w:r>
      <w:r w:rsidR="00EE00A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infrastrukture</w:t>
      </w:r>
      <w:r w:rsidR="00844EB6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E00A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605127" w:rsidRPr="00950924" w:rsidRDefault="00605127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613" w:rsidRDefault="004A7B84" w:rsidP="00CB4F7D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Naplatu jedinstvene lučke tarife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ovlaštena povjeriti trećim osobama.</w:t>
      </w:r>
    </w:p>
    <w:p w:rsidR="00F24613" w:rsidRPr="00F24613" w:rsidRDefault="00F2461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0F5D" w:rsidRDefault="00F24613" w:rsidP="00CB4F7D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24613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ostvareni pružanjem usluga moraju se prikazati u bilanci županijske lučke uprave te biti odvojeni od naplate lučkih pristojbi.</w:t>
      </w:r>
    </w:p>
    <w:p w:rsidR="00C60F5D" w:rsidRDefault="00C60F5D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3357" w:rsidRDefault="00F1082F" w:rsidP="00CB4F7D">
      <w:pPr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CE04C1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 slučaju gotovinskog plaćanja,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naplaćuje </w:t>
      </w:r>
      <w:r w:rsidR="000A3357" w:rsidRPr="00CE04C1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tarife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n</w:t>
      </w:r>
      <w:r w:rsidR="004621DF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>alog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621DF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plaćanje lučke tarife</w:t>
      </w:r>
      <w:r w:rsidR="00FD48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7F87" w:rsidRPr="00FD48F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obrascu koji </w:t>
      </w:r>
      <w:r w:rsid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čini P</w:t>
      </w:r>
      <w:r w:rsidR="000A3357" w:rsidRPr="00A543F5">
        <w:rPr>
          <w:rFonts w:ascii="Times New Roman" w:eastAsia="Times New Roman" w:hAnsi="Times New Roman" w:cs="Times New Roman"/>
          <w:sz w:val="24"/>
          <w:szCs w:val="24"/>
          <w:lang w:eastAsia="hr-HR"/>
        </w:rPr>
        <w:t>rilog 6</w:t>
      </w:r>
      <w:r w:rsidR="00E43C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A3357" w:rsidRPr="00C60F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790E0F" w:rsidRPr="00C60F5D" w:rsidRDefault="00790E0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29AE" w:rsidRPr="00A05F7A" w:rsidRDefault="005529AE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Zimovanje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29AE" w:rsidRPr="00A05F7A" w:rsidRDefault="005529AE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2B25E4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="000A3357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0</w:t>
      </w: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29AE" w:rsidRPr="00950924" w:rsidRDefault="00F1082F" w:rsidP="00CB4F7D">
      <w:pPr>
        <w:pStyle w:val="Odlomakpopisa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5529AE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vrijeme zimovanja po pojedinim vrstama plovnog objekta i područje luke namijenjeno u tu svrhu.</w:t>
      </w:r>
    </w:p>
    <w:p w:rsidR="005529AE" w:rsidRPr="00950924" w:rsidRDefault="005529AE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249A" w:rsidRPr="002619D3" w:rsidRDefault="005529AE" w:rsidP="00CB4F7D">
      <w:pPr>
        <w:pStyle w:val="Odlomakpopisa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Kada plovni objekti zimuju u luci, moraju imati ugovor o </w:t>
      </w:r>
      <w:r w:rsidR="00692075">
        <w:rPr>
          <w:rFonts w:ascii="Times New Roman" w:eastAsia="Times New Roman" w:hAnsi="Times New Roman" w:cs="Times New Roman"/>
          <w:sz w:val="24"/>
          <w:szCs w:val="24"/>
          <w:lang w:eastAsia="hr-HR"/>
        </w:rPr>
        <w:t>zimovanju</w:t>
      </w:r>
      <w:r w:rsidR="00CE04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nadležnom </w:t>
      </w:r>
      <w:r w:rsidR="00F1082F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lučkom upravom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9249A" w:rsidRPr="00950924" w:rsidRDefault="0049249A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01B5" w:rsidRPr="00A05F7A" w:rsidRDefault="005601B5" w:rsidP="00A05F7A">
      <w:pPr>
        <w:pStyle w:val="Naslov1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GLAVA V.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A05F7A" w:rsidRDefault="00F10F49" w:rsidP="00A05F7A">
      <w:pPr>
        <w:pStyle w:val="Naslov2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>KATEGORIZACIJA LUKE</w:t>
      </w:r>
    </w:p>
    <w:p w:rsidR="006D7525" w:rsidRPr="00950924" w:rsidRDefault="006D752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C51C3" w:rsidRPr="00A05F7A" w:rsidRDefault="00DC51C3" w:rsidP="00A05F7A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Kategorizacija luke i zoniranje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A05F7A" w:rsidRDefault="003F1C9C" w:rsidP="00A05F7A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4621DF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="000A3357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1</w:t>
      </w:r>
      <w:r w:rsidR="00F10F49" w:rsidRPr="00A05F7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A05F7A" w:rsidRDefault="00F1082F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325DA6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dužna </w:t>
      </w:r>
      <w:r w:rsidR="00006FEB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je</w:t>
      </w:r>
      <w:r w:rsidR="00325DA6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F10F49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kategorizirati luku i njene pojedine dijelove u zone.</w:t>
      </w:r>
      <w:r w:rsidR="00AA3DBA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</w:p>
    <w:p w:rsidR="00006FEB" w:rsidRPr="00950924" w:rsidRDefault="00006FEB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A05F7A" w:rsidRDefault="00F10F49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Određena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kategorija</w:t>
      </w:r>
      <w:r w:rsidR="00BF0801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određuje lučku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tarifu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 a u postupk</w:t>
      </w:r>
      <w:r w:rsidR="00BD19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u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kategorizacije</w:t>
      </w:r>
      <w:r w:rsidR="00BD19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uzimaju se u obzir 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sljedeća mjerila: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traktivnost geografskog smještaja pojedine luke u cijelosti odnosno mikrolokacije kao dijela lučkog bazena unutar lučkog područja luke;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azina uređenosti lučke nadgradnje i podgradnje u luci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tupanj zaštićenosti luke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kološka opremljenost luke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premljenost luke specijaliziranom opremom i zaštitnim sredstvima kod ekoloških incidenata i iznenadnih zagađenja mora manjih razmjera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tupanj opremljenosti luke osnovnim sadržajima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tupanj opremljenosti luke dodatnim sadržajima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lizina gradskog središta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ovezanost na cestovnu infrastrukturu</w:t>
      </w:r>
    </w:p>
    <w:p w:rsidR="00F10F49" w:rsidRPr="00950924" w:rsidRDefault="001264CF" w:rsidP="00CB4F7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lizina brodogradilišta i servisa.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06FEB" w:rsidRPr="00A05F7A" w:rsidRDefault="00006FEB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Luk</w:t>
      </w:r>
      <w:r w:rsidR="00CA67E7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e </w:t>
      </w:r>
      <w:r w:rsidR="00956BE3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se 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mo</w:t>
      </w:r>
      <w:r w:rsidR="00CA67E7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gu</w:t>
      </w:r>
      <w:r w:rsidR="00956BE3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kategorizirati u najviše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četiri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4B4AE6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kategorije</w:t>
      </w: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.</w:t>
      </w:r>
    </w:p>
    <w:p w:rsidR="00F31AAE" w:rsidRPr="00950924" w:rsidRDefault="00F31AAE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31AAE" w:rsidRPr="00A05F7A" w:rsidRDefault="00F1082F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F31AAE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može luku podijeliti u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najviše pet</w:t>
      </w:r>
      <w:r w:rsidR="00F31AAE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zona. </w:t>
      </w:r>
    </w:p>
    <w:p w:rsidR="00006FEB" w:rsidRPr="00950924" w:rsidRDefault="00006FEB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7292" w:rsidRPr="00A05F7A" w:rsidRDefault="00F1082F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BD19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samostalno određuje sustav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zoniranja.</w:t>
      </w:r>
      <w:r w:rsidR="00BF0801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</w:p>
    <w:p w:rsidR="00B25B30" w:rsidRPr="00B25B30" w:rsidRDefault="00B25B3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40507" w:rsidRPr="00A05F7A" w:rsidRDefault="00F1082F" w:rsidP="00CB4F7D">
      <w:pPr>
        <w:pStyle w:val="Naslov5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</w:pPr>
      <w:r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Županijska lučka uprava</w:t>
      </w:r>
      <w:r w:rsidR="00340507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BA030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samostalno određuje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visinu lučke pristojbe </w:t>
      </w:r>
      <w:r w:rsidR="00595D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prema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kategoriji </w:t>
      </w:r>
      <w:r w:rsidR="00595D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luke, odnosno pojedinoj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zoni</w:t>
      </w:r>
      <w:r w:rsidR="00595D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unutar luke</w:t>
      </w:r>
      <w:r w:rsidR="003901B3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>,</w:t>
      </w:r>
      <w:r w:rsidR="00595D3F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 </w:t>
      </w:r>
      <w:r w:rsidR="00B25B30" w:rsidRPr="00A05F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r-HR"/>
        </w:rPr>
        <w:t xml:space="preserve">sukladno najvišim iznosima propisanim ovim Pravilnikom. </w:t>
      </w:r>
    </w:p>
    <w:p w:rsidR="00385158" w:rsidRDefault="00385158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0B" w:rsidRPr="005A7C39" w:rsidRDefault="00BF770B" w:rsidP="005A7C39">
      <w:pPr>
        <w:pStyle w:val="Naslov1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hr-HR"/>
        </w:rPr>
        <w:t>GLAVA VI.</w:t>
      </w:r>
    </w:p>
    <w:p w:rsidR="00A05F7A" w:rsidRDefault="00A05F7A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F7FA0" w:rsidRPr="005A7C39" w:rsidRDefault="00F10F49" w:rsidP="005A7C39">
      <w:pPr>
        <w:pStyle w:val="Naslov2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</w:pPr>
      <w:r w:rsidRPr="005A7C3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t>PRIJELAZNE I ZAVRŠNE ODREDBE</w:t>
      </w:r>
      <w:r w:rsidRPr="005A7C3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hr-HR"/>
        </w:rPr>
        <w:br/>
      </w:r>
    </w:p>
    <w:p w:rsidR="00A05F7A" w:rsidRPr="005A7C39" w:rsidRDefault="009F7FA0" w:rsidP="005A7C39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Važenje ugovora o stalnom vezu</w:t>
      </w:r>
      <w:r w:rsidR="00F10F49"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br/>
      </w:r>
    </w:p>
    <w:p w:rsidR="00F10F49" w:rsidRPr="005A7C39" w:rsidRDefault="003F1C9C" w:rsidP="005A7C39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4621DF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="000A3357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2</w:t>
      </w:r>
      <w:r w:rsidR="00F10F49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Ugovori o stalnom vezu zaključeni do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ostaju na snazi do isteka roka na koji su zaključeni.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CB4F7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stavka 1. ovoga članka ugovori o stalnom vezu zaključeni na neodređeno vrijeme ostaju na snazi do isteka roka od </w:t>
      </w:r>
      <w:r w:rsidR="00B25B3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računajući od dana stupanja na snagu ovoga Pravilnika.</w:t>
      </w:r>
      <w:r w:rsidR="00CE2B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F7FA0" w:rsidRPr="00950924" w:rsidRDefault="009F7FA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7FA0" w:rsidRPr="00950924" w:rsidRDefault="00F1082F" w:rsidP="00CB4F7D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9F7FA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u roku 90 dana od dana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F7FA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javno objaviti </w:t>
      </w:r>
      <w:r w:rsidR="00891DD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 o svim stalnim vezovima na komunalnom i ribarskom dijelu te sidrištu</w:t>
      </w:r>
      <w:r w:rsidR="000A335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luke</w:t>
      </w:r>
      <w:r w:rsidR="00891DD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koje je zaključen ugovor o stalnom vezu s istaknutim brojem veza i registarskom oznakom plovnog objekta za koji je ugovor zaključen.</w:t>
      </w:r>
    </w:p>
    <w:p w:rsidR="00C63430" w:rsidRPr="00950924" w:rsidRDefault="00C63430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Pr="005A7C39" w:rsidRDefault="003901B3" w:rsidP="005A7C39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Nove</w:t>
      </w:r>
      <w:r w:rsidR="009F7FA0"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liste čekanja na korištenje stalnog veza</w:t>
      </w:r>
      <w:r w:rsidR="009F7FA0"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br/>
      </w:r>
    </w:p>
    <w:p w:rsidR="009F7FA0" w:rsidRPr="005A7C39" w:rsidRDefault="009F7FA0" w:rsidP="005A7C39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3</w:t>
      </w:r>
      <w:r w:rsidR="000A3357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E569D5" w:rsidRPr="00950924" w:rsidRDefault="00E569D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9619B" w:rsidRPr="00CB73F3" w:rsidRDefault="00F1082F" w:rsidP="00CB4F7D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Županijska lučka uprava</w:t>
      </w:r>
      <w:r w:rsidR="00E569D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u roku 90 dana od dana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569D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</w:t>
      </w:r>
      <w:r w:rsid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ustrojiti listu čekanja na korištenje stalnog veza </w:t>
      </w:r>
      <w:r w:rsidR="00E569D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članka </w:t>
      </w:r>
      <w:r w:rsidR="00E569D5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A030F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E569D5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BA030F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569D5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569D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569D5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="00B25B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91790C" w:rsidRPr="00950924" w:rsidRDefault="0091790C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F7FA0" w:rsidRPr="00950924" w:rsidRDefault="00F1082F" w:rsidP="00CB4F7D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Županijska lučka uprava</w:t>
      </w:r>
      <w:r w:rsidR="009F7FA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dužna je u roku 90 dana od dana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F7FA0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</w:t>
      </w:r>
      <w:r w:rsidR="00891DD2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objavit liste čekanja na korištenje stalnog veza </w:t>
      </w:r>
      <w:r w:rsidR="003901B3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>iz članka 15. stavka 2.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901B3" w:rsidRP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službenim mrežnim stranicama.</w:t>
      </w:r>
    </w:p>
    <w:p w:rsidR="004621DF" w:rsidRPr="00950924" w:rsidRDefault="004621DF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5A7C39" w:rsidRDefault="004621DF" w:rsidP="005A7C39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Donošenje općih akata</w:t>
      </w:r>
      <w:r w:rsidR="008F7E26"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 xml:space="preserve"> i ishođenje lokacijskih dozvola</w:t>
      </w: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5A7C39" w:rsidRDefault="003F1C9C" w:rsidP="005A7C39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 xml:space="preserve">Članak </w:t>
      </w:r>
      <w:r w:rsidR="004621DF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3</w:t>
      </w:r>
      <w:r w:rsidR="000A3357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4</w:t>
      </w:r>
      <w:r w:rsidR="00F10F49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FD48F6" w:rsidRDefault="00F9775B" w:rsidP="00CB4F7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Upravna </w:t>
      </w:r>
      <w:r w:rsidRPr="00F9775B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 županijskih lučkih uprava dužna su uskladiti opće akte županijske lučke uprave s odredbama ovoga Pravilnika u roku od 90 dana od dana njegova stupanja na snagu.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10F49" w:rsidRPr="00950924" w:rsidRDefault="00F10F49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7E26" w:rsidRDefault="00F10F49" w:rsidP="00CB4F7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Upravna vijeća </w:t>
      </w:r>
      <w:r w:rsidR="00390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županijskih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lučkih uprava dužna su u roku </w:t>
      </w:r>
      <w:r w:rsidR="00F97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90 dana od dana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donijeti </w:t>
      </w:r>
      <w:r w:rsidR="004621DF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lučke tarife</w:t>
      </w:r>
      <w:r w:rsidR="00E8264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2</w:t>
      </w:r>
      <w:r w:rsidR="000A3357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8264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E8264D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4C5DF4" w:rsidRPr="004C5DF4" w:rsidRDefault="004C5DF4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775B" w:rsidRDefault="008F7E26" w:rsidP="00CB4F7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Županijske lučke uprave dužne su u roku od 2 godine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dana stupanja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</w:t>
      </w: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ishoditi lokacijsk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dozvol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vezove na sidrištu</w:t>
      </w:r>
      <w:r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C5DF4" w:rsidRPr="00CA096B">
        <w:rPr>
          <w:rFonts w:ascii="Times New Roman" w:eastAsia="Times New Roman" w:hAnsi="Times New Roman" w:cs="Times New Roman"/>
          <w:sz w:val="24"/>
          <w:szCs w:val="24"/>
          <w:lang w:eastAsia="hr-HR"/>
        </w:rPr>
        <w:t>luke.</w:t>
      </w:r>
      <w:r w:rsidR="00F9775B" w:rsidRPr="00F9775B">
        <w:rPr>
          <w:rFonts w:ascii="Arial" w:hAnsi="Arial" w:cs="Arial"/>
          <w:color w:val="414145"/>
          <w:sz w:val="21"/>
          <w:szCs w:val="21"/>
        </w:rPr>
        <w:t xml:space="preserve"> </w:t>
      </w:r>
      <w:r w:rsidR="00F9775B" w:rsidRPr="00F9775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63430" w:rsidRPr="00950924" w:rsidRDefault="00C63430" w:rsidP="004719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F770B" w:rsidRPr="005A7C39" w:rsidRDefault="00BF770B" w:rsidP="005A7C39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Prestanak važenja propisa</w:t>
      </w: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5A7C39" w:rsidRDefault="00F10F49" w:rsidP="005A7C39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</w:t>
      </w:r>
      <w:r w:rsidR="003F1C9C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lanak 3</w:t>
      </w:r>
      <w:r w:rsidR="000A3357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5</w:t>
      </w: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3901B3" w:rsidRDefault="003901B3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Default="003614AF" w:rsidP="00CB4F7D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ovog</w:t>
      </w:r>
      <w:r w:rsidR="00BE629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prestaje važiti Pravilnik o kriterijima za određivanje namjene pojedinog dijela luke otvorene za javni promet županijskog i lokalnog značaja, način plaćanja veza, uvjete korištenja, te određivanja maksimalne visine naknade i raspodjele prihoda („Narodne novine“, br. 94/07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>, 79/08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114/12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47/13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10F49" w:rsidRPr="00E222EF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:rsidR="00BD4C08" w:rsidRPr="00BD4C08" w:rsidRDefault="00BD4C08" w:rsidP="0047191E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D4C08" w:rsidRPr="00BD4C08" w:rsidRDefault="00BD4C08" w:rsidP="00CB4F7D">
      <w:pPr>
        <w:pStyle w:val="Odlomakpopisa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ovoga članka do 31. prosinca 2025.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riteriji i visina najviših lučkih pristojbi za upotrebu obale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brodove u međunarodnom i nacionalnom linijskom pomorskom p</w:t>
      </w:r>
      <w:r w:rsidR="00784CF6">
        <w:rPr>
          <w:rFonts w:ascii="Times New Roman" w:eastAsia="Times New Roman" w:hAnsi="Times New Roman" w:cs="Times New Roman"/>
          <w:sz w:val="24"/>
          <w:szCs w:val="24"/>
          <w:lang w:eastAsia="hr-HR"/>
        </w:rPr>
        <w:t>rometu određuju se prema tablicama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4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i 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E44331">
        <w:rPr>
          <w:rFonts w:ascii="Times New Roman" w:eastAsia="Times New Roman" w:hAnsi="Times New Roman" w:cs="Times New Roman"/>
          <w:sz w:val="24"/>
          <w:szCs w:val="24"/>
          <w:lang w:eastAsia="hr-HR"/>
        </w:rPr>
        <w:t>koje čine</w:t>
      </w:r>
      <w:r w:rsid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sastavni dio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kriterijima za određivanje namjene pojedinog dijela luke otvorene za javni promet županijskog i lokalnog značaja, način plaćanja veza, uvjete korištenja, te određivanja maksimalne visine naknade i raspodjele prihoda („Narodne novine“, br. 94/07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, 79/08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, 114/12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47/13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="00A257B5"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rilog</w:t>
      </w:r>
      <w:r w:rsidR="00A257B5" w:rsidRPr="00BD4C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</w:t>
      </w:r>
    </w:p>
    <w:p w:rsidR="00BD4C08" w:rsidRPr="00DF5562" w:rsidRDefault="00BD4C08" w:rsidP="0047191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1C9C" w:rsidRPr="005A7C39" w:rsidRDefault="00FD48F6" w:rsidP="005A7C39">
      <w:pPr>
        <w:pStyle w:val="Naslov3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hr-HR"/>
        </w:rPr>
        <w:t>Stupanje na snagu</w:t>
      </w: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10F49" w:rsidRPr="005A7C39" w:rsidRDefault="003F1C9C" w:rsidP="005A7C39">
      <w:pPr>
        <w:pStyle w:val="Naslov4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</w:pPr>
      <w:r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Članak 3</w:t>
      </w:r>
      <w:r w:rsidR="000A3357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6</w:t>
      </w:r>
      <w:r w:rsidR="00F10F49" w:rsidRPr="005A7C3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hr-HR"/>
        </w:rPr>
        <w:t>.</w:t>
      </w:r>
    </w:p>
    <w:p w:rsidR="00FD48F6" w:rsidRDefault="00FD48F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7E46" w:rsidRDefault="00FD48F6" w:rsidP="00CB4F7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osmi dan od dana objave u „Narodnim novinama“.</w:t>
      </w:r>
    </w:p>
    <w:p w:rsidR="00FE7E46" w:rsidRDefault="00FE7E4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E7E46" w:rsidRPr="00A257B5" w:rsidRDefault="00E9335B" w:rsidP="00CB4F7D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stavka 1. ovoga članka</w:t>
      </w:r>
      <w:r w:rsid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24. stavak</w:t>
      </w:r>
      <w:r w:rsidR="009C0B07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="00FE7E46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C0B07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tablica 1. </w:t>
      </w:r>
      <w:r w:rsidR="00BD4C08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C25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riloga 1. </w:t>
      </w:r>
      <w:r w:rsidR="006D54F8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ovoga Pravilnika </w:t>
      </w:r>
      <w:r w:rsidR="00FE7E46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stupa</w:t>
      </w:r>
      <w:r w:rsidR="00E44331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="00FE7E46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</w:t>
      </w:r>
      <w:r w:rsidR="00F61C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FE7E46" w:rsidRPr="00A257B5">
        <w:rPr>
          <w:rFonts w:ascii="Times New Roman" w:eastAsia="Times New Roman" w:hAnsi="Times New Roman" w:cs="Times New Roman"/>
          <w:sz w:val="24"/>
          <w:szCs w:val="24"/>
          <w:lang w:eastAsia="hr-HR"/>
        </w:rPr>
        <w:t>1. siječnja 2026. godine.</w:t>
      </w:r>
    </w:p>
    <w:p w:rsidR="00FE7E46" w:rsidRPr="00FD48F6" w:rsidRDefault="00FE7E46" w:rsidP="004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48F6" w:rsidRPr="00950924" w:rsidRDefault="00FD48F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950924" w:rsidRDefault="00F10F49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KLASA: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URBROJ: </w:t>
      </w: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Zagreb, </w:t>
      </w:r>
    </w:p>
    <w:p w:rsidR="00F10F49" w:rsidRPr="00950924" w:rsidRDefault="00A44E29" w:rsidP="0047191E">
      <w:pPr>
        <w:spacing w:after="0" w:line="240" w:lineRule="auto"/>
        <w:ind w:left="55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POTPREDSJEDNIK VLADE I </w:t>
      </w:r>
      <w:r w:rsidR="00F10F49" w:rsidRPr="009509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MINISTAR</w:t>
      </w:r>
    </w:p>
    <w:p w:rsidR="00F10F49" w:rsidRPr="00950924" w:rsidRDefault="00F10F49" w:rsidP="0047191E">
      <w:pPr>
        <w:spacing w:after="0" w:line="240" w:lineRule="auto"/>
        <w:ind w:left="55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  <w:r w:rsidRPr="009509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Oleg Butković</w:t>
      </w:r>
    </w:p>
    <w:p w:rsidR="00FA7651" w:rsidRDefault="00FA7651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7651" w:rsidRDefault="00FA765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2591" w:rsidRDefault="001C2591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E15" w:rsidRDefault="00961E1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7C39" w:rsidRDefault="005A7C3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Pr="00950924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5E65" w:rsidRPr="00625E65" w:rsidRDefault="00F10F49" w:rsidP="00625E65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</w:pPr>
      <w:r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PRILOG 1</w:t>
      </w:r>
      <w:r w:rsidR="00BD4C08"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.</w:t>
      </w:r>
      <w:r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br/>
      </w:r>
    </w:p>
    <w:p w:rsidR="00F10F49" w:rsidRPr="00625E65" w:rsidRDefault="00110DD8" w:rsidP="00625E65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</w:pP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KRITERIJI I VISINA </w:t>
      </w:r>
      <w:r w:rsidR="00DB75F2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NAJVIŠIH</w:t>
      </w: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LUČKIH PRISTOJBI ZA </w:t>
      </w:r>
      <w:r w:rsidR="00F10F49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UPOTREBU OBALE</w:t>
      </w:r>
    </w:p>
    <w:p w:rsidR="00F10F49" w:rsidRDefault="00F10F49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25E65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drawing>
          <wp:inline distT="0" distB="0" distL="0" distR="0" wp14:anchorId="542830A6" wp14:editId="3A16A2F3">
            <wp:extent cx="5731510" cy="381127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8B8" w:rsidRPr="00950924" w:rsidRDefault="00BC38B8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5E65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278001F6" wp14:editId="14433A39">
            <wp:extent cx="5731510" cy="3408045"/>
            <wp:effectExtent l="0" t="0" r="2540" b="190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F49" w:rsidRPr="0095092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625E65" w:rsidRPr="00950924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515F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drawing>
          <wp:inline distT="0" distB="0" distL="0" distR="0" wp14:anchorId="26591A3C" wp14:editId="22A09324">
            <wp:extent cx="5731510" cy="476377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3E1" w:rsidRDefault="008A23E1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5182" w:rsidRPr="00625E65" w:rsidRDefault="00F10F49" w:rsidP="00625E65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</w:pPr>
      <w:r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PRILOG 2</w:t>
      </w:r>
      <w:r w:rsidR="00BD4C08"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.</w:t>
      </w:r>
    </w:p>
    <w:p w:rsidR="00625E65" w:rsidRDefault="00625E6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10F49" w:rsidRPr="00625E65" w:rsidRDefault="00110DD8" w:rsidP="00625E65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</w:pP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KRITERIJI I VISINA </w:t>
      </w:r>
      <w:r w:rsidR="00833705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NAJVIŠIH</w:t>
      </w: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LUČKIH PRISTOJBI ZA BRODSKU LEŽARINU</w:t>
      </w:r>
    </w:p>
    <w:p w:rsidR="00F10F49" w:rsidRPr="00950924" w:rsidRDefault="00F10F49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C4A67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08570CC1" wp14:editId="3369C39D">
            <wp:extent cx="5731510" cy="2903220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BDA" w:rsidRPr="00625E65" w:rsidRDefault="009D563F" w:rsidP="00625E65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</w:pPr>
      <w:r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PRILOG 3</w:t>
      </w:r>
      <w:r w:rsidR="00BD4C08"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.</w:t>
      </w:r>
    </w:p>
    <w:p w:rsidR="00625E65" w:rsidRDefault="00625E6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563F" w:rsidRPr="00625E65" w:rsidRDefault="009D563F" w:rsidP="00625E65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</w:pP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KRITERIJI I VISINA </w:t>
      </w:r>
      <w:r w:rsidR="00833705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NAJVIŠIH</w:t>
      </w:r>
      <w:r w:rsidR="00411979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LUČKIH PRISTOJBI ZA </w:t>
      </w: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VEZ</w:t>
      </w:r>
    </w:p>
    <w:p w:rsidR="009D563F" w:rsidRDefault="009D563F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6B3A" w:rsidRDefault="00625E65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16ADF05A" wp14:editId="32F5A690">
            <wp:extent cx="5731510" cy="6979920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BDA" w:rsidRPr="00625E65" w:rsidRDefault="009B0ED5" w:rsidP="00625E65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</w:pPr>
      <w:r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PRILOG 4</w:t>
      </w:r>
      <w:r w:rsidR="00BD4C08" w:rsidRPr="00625E6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.</w:t>
      </w:r>
    </w:p>
    <w:p w:rsidR="00625E65" w:rsidRDefault="00625E6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44BDA" w:rsidRPr="00625E65" w:rsidRDefault="00D44BDA" w:rsidP="00625E65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</w:pP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KRITERIJI I VISINA </w:t>
      </w:r>
      <w:r w:rsidR="00833705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NAJVIŠE</w:t>
      </w: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LUČKE PRISTOJBE ZA </w:t>
      </w:r>
      <w:r w:rsidR="009B0ED5"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PLOVNE OBJEKTE</w:t>
      </w:r>
      <w:r w:rsidRPr="00625E65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NA KOJE SE PRIMJENJUJU ODREDBE SIGURNOSNE ZAŠTITE POMORSKIH BRODOVA I LUKA</w:t>
      </w:r>
    </w:p>
    <w:p w:rsidR="00D44BDA" w:rsidRDefault="00D44BDA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6C43" w:rsidRDefault="00625E6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E6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7B4C7F97" wp14:editId="7DC4D3C5">
            <wp:extent cx="5731510" cy="782320"/>
            <wp:effectExtent l="0" t="0" r="254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E15" w:rsidRDefault="00961E1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Pr="00FD46FD" w:rsidRDefault="00C0454E" w:rsidP="00FD46FD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</w:pPr>
      <w:r w:rsidRPr="00FD46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PRILOG 5</w:t>
      </w:r>
      <w:r w:rsidR="00BD4C08" w:rsidRPr="00FD46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hr-HR"/>
        </w:rPr>
        <w:t>.</w:t>
      </w:r>
    </w:p>
    <w:p w:rsidR="00FD46FD" w:rsidRDefault="00FD46FD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Pr="00FD46FD" w:rsidRDefault="007A6152" w:rsidP="00FD46FD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</w:pPr>
      <w:r w:rsidRPr="00FD46F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KRITERIJI I </w:t>
      </w:r>
      <w:r w:rsidR="002619D3" w:rsidRPr="00FD46F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VISINA</w:t>
      </w:r>
      <w:r w:rsidR="00BC38B8" w:rsidRPr="00FD46F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</w:t>
      </w:r>
      <w:r w:rsidR="00C0454E" w:rsidRPr="00FD46F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>LUČKE NAKNADE</w:t>
      </w:r>
      <w:r w:rsidR="002619D3" w:rsidRPr="00FD46F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hr-HR"/>
        </w:rPr>
        <w:t xml:space="preserve"> ZA PRIVEZ I ODVEZ</w:t>
      </w:r>
    </w:p>
    <w:p w:rsidR="00C0454E" w:rsidRPr="00787994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FD46FD" w:rsidP="00471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D46FD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64BA7396" wp14:editId="75668369">
            <wp:extent cx="5731510" cy="1189355"/>
            <wp:effectExtent l="0" t="0" r="254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Default="004E7116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191E" w:rsidRDefault="0047191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E15" w:rsidRDefault="00961E1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0454E" w:rsidRDefault="00C0454E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61E15" w:rsidRDefault="00961E15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116" w:rsidRPr="00CB4F7D" w:rsidRDefault="00C0454E" w:rsidP="00CB4F7D">
      <w:pPr>
        <w:pStyle w:val="Naslov3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hr-HR"/>
        </w:rPr>
      </w:pPr>
      <w:r w:rsidRPr="00CB4F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hr-HR"/>
        </w:rPr>
        <w:t>PRILOG 6</w:t>
      </w:r>
      <w:r w:rsidR="00BD4C08" w:rsidRPr="00CB4F7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hr-HR"/>
        </w:rPr>
        <w:t>.</w:t>
      </w:r>
    </w:p>
    <w:p w:rsidR="00CB4F7D" w:rsidRDefault="00CB4F7D" w:rsidP="004719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en-US" w:eastAsia="hr-HR"/>
          <w14:ligatures w14:val="standardContextual"/>
        </w:rPr>
      </w:pPr>
    </w:p>
    <w:p w:rsidR="004E7116" w:rsidRDefault="004E7116" w:rsidP="00CB4F7D">
      <w:pPr>
        <w:pStyle w:val="Naslov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en-US" w:eastAsia="hr-HR"/>
        </w:rPr>
      </w:pPr>
      <w:r w:rsidRPr="00CB4F7D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val="en-US" w:eastAsia="hr-HR"/>
        </w:rPr>
        <w:t>OBRAZAC NALOGA ZA PLAĆANJE LUČKE TARIFE</w:t>
      </w:r>
    </w:p>
    <w:p w:rsidR="00CB4F7D" w:rsidRDefault="00CB4F7D" w:rsidP="00CB4F7D">
      <w:pPr>
        <w:jc w:val="center"/>
        <w:rPr>
          <w:lang w:val="en-US" w:eastAsia="hr-HR"/>
        </w:rPr>
      </w:pPr>
      <w:bookmarkStart w:id="0" w:name="_GoBack"/>
      <w:bookmarkEnd w:id="0"/>
    </w:p>
    <w:p w:rsidR="00CB4F7D" w:rsidRPr="00CB4F7D" w:rsidRDefault="00CB4F7D" w:rsidP="00CB4F7D">
      <w:pPr>
        <w:jc w:val="center"/>
        <w:rPr>
          <w:lang w:val="en-US" w:eastAsia="hr-HR"/>
        </w:rPr>
      </w:pPr>
      <w:r w:rsidRPr="00CB4F7D">
        <w:rPr>
          <w:lang w:val="en-US" w:eastAsia="hr-HR"/>
        </w:rPr>
        <w:drawing>
          <wp:inline distT="0" distB="0" distL="0" distR="0" wp14:anchorId="7A617409" wp14:editId="790F2F73">
            <wp:extent cx="5731510" cy="7122795"/>
            <wp:effectExtent l="0" t="0" r="254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1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4F7D" w:rsidRPr="00CB4F7D" w:rsidSect="00625E65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358"/>
    <w:multiLevelType w:val="hybridMultilevel"/>
    <w:tmpl w:val="794A6802"/>
    <w:lvl w:ilvl="0" w:tplc="376CA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B5"/>
    <w:multiLevelType w:val="hybridMultilevel"/>
    <w:tmpl w:val="122C7128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8A8"/>
    <w:multiLevelType w:val="hybridMultilevel"/>
    <w:tmpl w:val="48F42C94"/>
    <w:lvl w:ilvl="0" w:tplc="315C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FFF"/>
    <w:multiLevelType w:val="hybridMultilevel"/>
    <w:tmpl w:val="FBC2F7B0"/>
    <w:lvl w:ilvl="0" w:tplc="315C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6792"/>
    <w:multiLevelType w:val="hybridMultilevel"/>
    <w:tmpl w:val="B56EE4F8"/>
    <w:lvl w:ilvl="0" w:tplc="2E18C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C1A6C"/>
    <w:multiLevelType w:val="hybridMultilevel"/>
    <w:tmpl w:val="45FAF07E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50439"/>
    <w:multiLevelType w:val="hybridMultilevel"/>
    <w:tmpl w:val="A64409E0"/>
    <w:lvl w:ilvl="0" w:tplc="01904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414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3566DC"/>
    <w:multiLevelType w:val="hybridMultilevel"/>
    <w:tmpl w:val="33DA8882"/>
    <w:lvl w:ilvl="0" w:tplc="AD5E9F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951125"/>
    <w:multiLevelType w:val="hybridMultilevel"/>
    <w:tmpl w:val="EE56FAA8"/>
    <w:lvl w:ilvl="0" w:tplc="01904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7184E"/>
    <w:multiLevelType w:val="hybridMultilevel"/>
    <w:tmpl w:val="794A6802"/>
    <w:lvl w:ilvl="0" w:tplc="376CA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322D5"/>
    <w:multiLevelType w:val="hybridMultilevel"/>
    <w:tmpl w:val="50B0BE7C"/>
    <w:lvl w:ilvl="0" w:tplc="315C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5F69"/>
    <w:multiLevelType w:val="hybridMultilevel"/>
    <w:tmpl w:val="7DF22674"/>
    <w:lvl w:ilvl="0" w:tplc="781EB9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A0C88"/>
    <w:multiLevelType w:val="hybridMultilevel"/>
    <w:tmpl w:val="400ED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4132"/>
    <w:multiLevelType w:val="hybridMultilevel"/>
    <w:tmpl w:val="43DCCD96"/>
    <w:lvl w:ilvl="0" w:tplc="A906B71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E8ACA61C">
      <w:start w:val="1"/>
      <w:numFmt w:val="decimal"/>
      <w:lvlText w:val="%2."/>
      <w:lvlJc w:val="left"/>
      <w:pPr>
        <w:ind w:left="112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D492F"/>
    <w:multiLevelType w:val="hybridMultilevel"/>
    <w:tmpl w:val="794A6802"/>
    <w:lvl w:ilvl="0" w:tplc="376CA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0508D"/>
    <w:multiLevelType w:val="hybridMultilevel"/>
    <w:tmpl w:val="7A2C5B1A"/>
    <w:lvl w:ilvl="0" w:tplc="40044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F0C9D"/>
    <w:multiLevelType w:val="hybridMultilevel"/>
    <w:tmpl w:val="10CE2B8A"/>
    <w:lvl w:ilvl="0" w:tplc="F7007E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05DA3"/>
    <w:multiLevelType w:val="hybridMultilevel"/>
    <w:tmpl w:val="A47A4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3D39"/>
    <w:multiLevelType w:val="hybridMultilevel"/>
    <w:tmpl w:val="CA721E6C"/>
    <w:lvl w:ilvl="0" w:tplc="863290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8ACA61C">
      <w:start w:val="1"/>
      <w:numFmt w:val="decimal"/>
      <w:lvlText w:val="%2."/>
      <w:lvlJc w:val="left"/>
      <w:pPr>
        <w:ind w:left="112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36EA2"/>
    <w:multiLevelType w:val="hybridMultilevel"/>
    <w:tmpl w:val="45FAF07E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E7C59"/>
    <w:multiLevelType w:val="hybridMultilevel"/>
    <w:tmpl w:val="1D78E424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E5615"/>
    <w:multiLevelType w:val="hybridMultilevel"/>
    <w:tmpl w:val="122C7128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A77E3"/>
    <w:multiLevelType w:val="hybridMultilevel"/>
    <w:tmpl w:val="57B4E746"/>
    <w:lvl w:ilvl="0" w:tplc="2E18C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F643A"/>
    <w:multiLevelType w:val="hybridMultilevel"/>
    <w:tmpl w:val="909C525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182056"/>
    <w:multiLevelType w:val="hybridMultilevel"/>
    <w:tmpl w:val="F29E265A"/>
    <w:lvl w:ilvl="0" w:tplc="315C2744">
      <w:start w:val="1"/>
      <w:numFmt w:val="decimal"/>
      <w:lvlText w:val="(%1)"/>
      <w:lvlJc w:val="left"/>
      <w:pPr>
        <w:ind w:left="7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1" w:hanging="360"/>
      </w:pPr>
    </w:lvl>
    <w:lvl w:ilvl="2" w:tplc="041A001B" w:tentative="1">
      <w:start w:val="1"/>
      <w:numFmt w:val="lowerRoman"/>
      <w:lvlText w:val="%3."/>
      <w:lvlJc w:val="right"/>
      <w:pPr>
        <w:ind w:left="2171" w:hanging="180"/>
      </w:pPr>
    </w:lvl>
    <w:lvl w:ilvl="3" w:tplc="041A000F" w:tentative="1">
      <w:start w:val="1"/>
      <w:numFmt w:val="decimal"/>
      <w:lvlText w:val="%4."/>
      <w:lvlJc w:val="left"/>
      <w:pPr>
        <w:ind w:left="2891" w:hanging="360"/>
      </w:pPr>
    </w:lvl>
    <w:lvl w:ilvl="4" w:tplc="041A0019" w:tentative="1">
      <w:start w:val="1"/>
      <w:numFmt w:val="lowerLetter"/>
      <w:lvlText w:val="%5."/>
      <w:lvlJc w:val="left"/>
      <w:pPr>
        <w:ind w:left="3611" w:hanging="360"/>
      </w:pPr>
    </w:lvl>
    <w:lvl w:ilvl="5" w:tplc="041A001B" w:tentative="1">
      <w:start w:val="1"/>
      <w:numFmt w:val="lowerRoman"/>
      <w:lvlText w:val="%6."/>
      <w:lvlJc w:val="right"/>
      <w:pPr>
        <w:ind w:left="4331" w:hanging="180"/>
      </w:pPr>
    </w:lvl>
    <w:lvl w:ilvl="6" w:tplc="041A000F" w:tentative="1">
      <w:start w:val="1"/>
      <w:numFmt w:val="decimal"/>
      <w:lvlText w:val="%7."/>
      <w:lvlJc w:val="left"/>
      <w:pPr>
        <w:ind w:left="5051" w:hanging="360"/>
      </w:pPr>
    </w:lvl>
    <w:lvl w:ilvl="7" w:tplc="041A0019" w:tentative="1">
      <w:start w:val="1"/>
      <w:numFmt w:val="lowerLetter"/>
      <w:lvlText w:val="%8."/>
      <w:lvlJc w:val="left"/>
      <w:pPr>
        <w:ind w:left="5771" w:hanging="360"/>
      </w:pPr>
    </w:lvl>
    <w:lvl w:ilvl="8" w:tplc="04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6" w15:restartNumberingAfterBreak="0">
    <w:nsid w:val="53E95293"/>
    <w:multiLevelType w:val="hybridMultilevel"/>
    <w:tmpl w:val="54604C3E"/>
    <w:lvl w:ilvl="0" w:tplc="F876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E4868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61176F"/>
    <w:multiLevelType w:val="hybridMultilevel"/>
    <w:tmpl w:val="C960259A"/>
    <w:lvl w:ilvl="0" w:tplc="863290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8ACA61C">
      <w:start w:val="1"/>
      <w:numFmt w:val="decimal"/>
      <w:lvlText w:val="%2."/>
      <w:lvlJc w:val="left"/>
      <w:pPr>
        <w:ind w:left="1125" w:hanging="4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104CB5"/>
    <w:multiLevelType w:val="hybridMultilevel"/>
    <w:tmpl w:val="CB924D2E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9130A"/>
    <w:multiLevelType w:val="hybridMultilevel"/>
    <w:tmpl w:val="BAEA4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45A3F"/>
    <w:multiLevelType w:val="hybridMultilevel"/>
    <w:tmpl w:val="D242D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7007EB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D2574"/>
    <w:multiLevelType w:val="hybridMultilevel"/>
    <w:tmpl w:val="3544FC8E"/>
    <w:lvl w:ilvl="0" w:tplc="2E18C1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810E4"/>
    <w:multiLevelType w:val="hybridMultilevel"/>
    <w:tmpl w:val="FBC2F7B0"/>
    <w:lvl w:ilvl="0" w:tplc="315C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4D3B"/>
    <w:multiLevelType w:val="hybridMultilevel"/>
    <w:tmpl w:val="E75654F4"/>
    <w:lvl w:ilvl="0" w:tplc="B2EA5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A5B1E"/>
    <w:multiLevelType w:val="hybridMultilevel"/>
    <w:tmpl w:val="ADFE94A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7A16B6"/>
    <w:multiLevelType w:val="hybridMultilevel"/>
    <w:tmpl w:val="A64409E0"/>
    <w:lvl w:ilvl="0" w:tplc="01904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34E89"/>
    <w:multiLevelType w:val="hybridMultilevel"/>
    <w:tmpl w:val="1EDE968E"/>
    <w:lvl w:ilvl="0" w:tplc="569C227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B7865"/>
    <w:multiLevelType w:val="hybridMultilevel"/>
    <w:tmpl w:val="A4CCAD5C"/>
    <w:lvl w:ilvl="0" w:tplc="3B78E8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90FEC"/>
    <w:multiLevelType w:val="hybridMultilevel"/>
    <w:tmpl w:val="09B0E9C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DE6250"/>
    <w:multiLevelType w:val="hybridMultilevel"/>
    <w:tmpl w:val="794A6802"/>
    <w:lvl w:ilvl="0" w:tplc="376CA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9"/>
  </w:num>
  <w:num w:numId="4">
    <w:abstractNumId w:val="13"/>
  </w:num>
  <w:num w:numId="5">
    <w:abstractNumId w:val="16"/>
  </w:num>
  <w:num w:numId="6">
    <w:abstractNumId w:val="26"/>
  </w:num>
  <w:num w:numId="7">
    <w:abstractNumId w:val="15"/>
  </w:num>
  <w:num w:numId="8">
    <w:abstractNumId w:val="38"/>
  </w:num>
  <w:num w:numId="9">
    <w:abstractNumId w:val="9"/>
  </w:num>
  <w:num w:numId="10">
    <w:abstractNumId w:val="30"/>
  </w:num>
  <w:num w:numId="11">
    <w:abstractNumId w:val="18"/>
  </w:num>
  <w:num w:numId="12">
    <w:abstractNumId w:val="4"/>
  </w:num>
  <w:num w:numId="13">
    <w:abstractNumId w:val="31"/>
  </w:num>
  <w:num w:numId="14">
    <w:abstractNumId w:val="28"/>
  </w:num>
  <w:num w:numId="15">
    <w:abstractNumId w:val="3"/>
  </w:num>
  <w:num w:numId="16">
    <w:abstractNumId w:val="34"/>
  </w:num>
  <w:num w:numId="17">
    <w:abstractNumId w:val="33"/>
  </w:num>
  <w:num w:numId="18">
    <w:abstractNumId w:val="0"/>
  </w:num>
  <w:num w:numId="19">
    <w:abstractNumId w:val="10"/>
  </w:num>
  <w:num w:numId="20">
    <w:abstractNumId w:val="17"/>
  </w:num>
  <w:num w:numId="21">
    <w:abstractNumId w:val="11"/>
  </w:num>
  <w:num w:numId="22">
    <w:abstractNumId w:val="2"/>
  </w:num>
  <w:num w:numId="23">
    <w:abstractNumId w:val="21"/>
  </w:num>
  <w:num w:numId="24">
    <w:abstractNumId w:val="29"/>
  </w:num>
  <w:num w:numId="25">
    <w:abstractNumId w:val="20"/>
  </w:num>
  <w:num w:numId="26">
    <w:abstractNumId w:val="6"/>
  </w:num>
  <w:num w:numId="27">
    <w:abstractNumId w:val="5"/>
  </w:num>
  <w:num w:numId="28">
    <w:abstractNumId w:val="22"/>
  </w:num>
  <w:num w:numId="29">
    <w:abstractNumId w:val="1"/>
  </w:num>
  <w:num w:numId="30">
    <w:abstractNumId w:val="37"/>
  </w:num>
  <w:num w:numId="31">
    <w:abstractNumId w:val="25"/>
  </w:num>
  <w:num w:numId="32">
    <w:abstractNumId w:val="14"/>
  </w:num>
  <w:num w:numId="33">
    <w:abstractNumId w:val="40"/>
  </w:num>
  <w:num w:numId="34">
    <w:abstractNumId w:val="36"/>
  </w:num>
  <w:num w:numId="35">
    <w:abstractNumId w:val="32"/>
  </w:num>
  <w:num w:numId="36">
    <w:abstractNumId w:val="23"/>
  </w:num>
  <w:num w:numId="37">
    <w:abstractNumId w:val="27"/>
  </w:num>
  <w:num w:numId="38">
    <w:abstractNumId w:val="7"/>
  </w:num>
  <w:num w:numId="39">
    <w:abstractNumId w:val="35"/>
  </w:num>
  <w:num w:numId="40">
    <w:abstractNumId w:val="39"/>
  </w:num>
  <w:num w:numId="41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72"/>
    <w:rsid w:val="000013B3"/>
    <w:rsid w:val="00006FEB"/>
    <w:rsid w:val="00007A46"/>
    <w:rsid w:val="00010EFF"/>
    <w:rsid w:val="0001145D"/>
    <w:rsid w:val="000144A8"/>
    <w:rsid w:val="00014ADF"/>
    <w:rsid w:val="00015ACA"/>
    <w:rsid w:val="000236D9"/>
    <w:rsid w:val="00023D03"/>
    <w:rsid w:val="00025C9A"/>
    <w:rsid w:val="0002643D"/>
    <w:rsid w:val="00030319"/>
    <w:rsid w:val="0003365B"/>
    <w:rsid w:val="000337DD"/>
    <w:rsid w:val="00035FA1"/>
    <w:rsid w:val="00037C12"/>
    <w:rsid w:val="000413B3"/>
    <w:rsid w:val="00042824"/>
    <w:rsid w:val="0004367B"/>
    <w:rsid w:val="000447AE"/>
    <w:rsid w:val="00044DB5"/>
    <w:rsid w:val="00047AD5"/>
    <w:rsid w:val="00047CF8"/>
    <w:rsid w:val="000523CD"/>
    <w:rsid w:val="00054845"/>
    <w:rsid w:val="0006307F"/>
    <w:rsid w:val="0006679C"/>
    <w:rsid w:val="0007228D"/>
    <w:rsid w:val="000724D0"/>
    <w:rsid w:val="000764B2"/>
    <w:rsid w:val="00077EA3"/>
    <w:rsid w:val="00080A4D"/>
    <w:rsid w:val="0008360B"/>
    <w:rsid w:val="000860DD"/>
    <w:rsid w:val="00086B88"/>
    <w:rsid w:val="0009101D"/>
    <w:rsid w:val="0009476C"/>
    <w:rsid w:val="0009619B"/>
    <w:rsid w:val="000A165B"/>
    <w:rsid w:val="000A2E15"/>
    <w:rsid w:val="000A3357"/>
    <w:rsid w:val="000A450A"/>
    <w:rsid w:val="000A45CD"/>
    <w:rsid w:val="000A68A9"/>
    <w:rsid w:val="000B2DFB"/>
    <w:rsid w:val="000B494C"/>
    <w:rsid w:val="000B6FFD"/>
    <w:rsid w:val="000C62D5"/>
    <w:rsid w:val="000D2C7D"/>
    <w:rsid w:val="000E3ABE"/>
    <w:rsid w:val="000E548E"/>
    <w:rsid w:val="000F1080"/>
    <w:rsid w:val="000F475C"/>
    <w:rsid w:val="000F77A1"/>
    <w:rsid w:val="001041AC"/>
    <w:rsid w:val="0010467F"/>
    <w:rsid w:val="00110DD8"/>
    <w:rsid w:val="00111EDA"/>
    <w:rsid w:val="001264CF"/>
    <w:rsid w:val="00126CDB"/>
    <w:rsid w:val="001275EF"/>
    <w:rsid w:val="0013435A"/>
    <w:rsid w:val="0014210F"/>
    <w:rsid w:val="001445EA"/>
    <w:rsid w:val="00150D7C"/>
    <w:rsid w:val="0015242A"/>
    <w:rsid w:val="00154978"/>
    <w:rsid w:val="00165754"/>
    <w:rsid w:val="00166741"/>
    <w:rsid w:val="00171813"/>
    <w:rsid w:val="0017216C"/>
    <w:rsid w:val="00174179"/>
    <w:rsid w:val="001814D6"/>
    <w:rsid w:val="00190D1E"/>
    <w:rsid w:val="001929B0"/>
    <w:rsid w:val="001944B5"/>
    <w:rsid w:val="00196924"/>
    <w:rsid w:val="00197B9C"/>
    <w:rsid w:val="001A324A"/>
    <w:rsid w:val="001A4E80"/>
    <w:rsid w:val="001B60B5"/>
    <w:rsid w:val="001C2591"/>
    <w:rsid w:val="001C39A6"/>
    <w:rsid w:val="001C4086"/>
    <w:rsid w:val="001C4A67"/>
    <w:rsid w:val="001C61FF"/>
    <w:rsid w:val="001D1B2D"/>
    <w:rsid w:val="001D3C95"/>
    <w:rsid w:val="001D6682"/>
    <w:rsid w:val="001D6C43"/>
    <w:rsid w:val="001E2FAD"/>
    <w:rsid w:val="001E3FF8"/>
    <w:rsid w:val="001E4CFB"/>
    <w:rsid w:val="001F06D6"/>
    <w:rsid w:val="001F3CC3"/>
    <w:rsid w:val="001F4CF8"/>
    <w:rsid w:val="001F53B3"/>
    <w:rsid w:val="001F6415"/>
    <w:rsid w:val="00203083"/>
    <w:rsid w:val="00213B28"/>
    <w:rsid w:val="00214DAF"/>
    <w:rsid w:val="00215513"/>
    <w:rsid w:val="00217322"/>
    <w:rsid w:val="00220584"/>
    <w:rsid w:val="00224392"/>
    <w:rsid w:val="00224FF9"/>
    <w:rsid w:val="00225637"/>
    <w:rsid w:val="00230E7E"/>
    <w:rsid w:val="00231E20"/>
    <w:rsid w:val="0023366C"/>
    <w:rsid w:val="0024333A"/>
    <w:rsid w:val="0024524A"/>
    <w:rsid w:val="002464E9"/>
    <w:rsid w:val="00247301"/>
    <w:rsid w:val="00247A0E"/>
    <w:rsid w:val="00253050"/>
    <w:rsid w:val="00253F30"/>
    <w:rsid w:val="002563E2"/>
    <w:rsid w:val="002618D9"/>
    <w:rsid w:val="002619D3"/>
    <w:rsid w:val="00261B9D"/>
    <w:rsid w:val="00264766"/>
    <w:rsid w:val="00277CB5"/>
    <w:rsid w:val="002839C0"/>
    <w:rsid w:val="00290087"/>
    <w:rsid w:val="00291000"/>
    <w:rsid w:val="00292FAD"/>
    <w:rsid w:val="002931D7"/>
    <w:rsid w:val="00296E3C"/>
    <w:rsid w:val="002A1FF8"/>
    <w:rsid w:val="002A2639"/>
    <w:rsid w:val="002B25E4"/>
    <w:rsid w:val="002B3B77"/>
    <w:rsid w:val="002B40B6"/>
    <w:rsid w:val="002B4BFB"/>
    <w:rsid w:val="002B512E"/>
    <w:rsid w:val="002C2A5C"/>
    <w:rsid w:val="002D648F"/>
    <w:rsid w:val="002E0508"/>
    <w:rsid w:val="002E312D"/>
    <w:rsid w:val="002E4571"/>
    <w:rsid w:val="002F43B2"/>
    <w:rsid w:val="00301818"/>
    <w:rsid w:val="00305BF4"/>
    <w:rsid w:val="00321182"/>
    <w:rsid w:val="00325DA6"/>
    <w:rsid w:val="00327246"/>
    <w:rsid w:val="00327A91"/>
    <w:rsid w:val="0033008A"/>
    <w:rsid w:val="00333252"/>
    <w:rsid w:val="00333F8B"/>
    <w:rsid w:val="00336E90"/>
    <w:rsid w:val="00337292"/>
    <w:rsid w:val="00340507"/>
    <w:rsid w:val="003437B5"/>
    <w:rsid w:val="00343B57"/>
    <w:rsid w:val="00344EB4"/>
    <w:rsid w:val="0035274F"/>
    <w:rsid w:val="00353407"/>
    <w:rsid w:val="003557D4"/>
    <w:rsid w:val="00356046"/>
    <w:rsid w:val="003614AF"/>
    <w:rsid w:val="00363960"/>
    <w:rsid w:val="00363F9A"/>
    <w:rsid w:val="00365B29"/>
    <w:rsid w:val="00365C0D"/>
    <w:rsid w:val="003675F2"/>
    <w:rsid w:val="00367C33"/>
    <w:rsid w:val="003766CF"/>
    <w:rsid w:val="00380D97"/>
    <w:rsid w:val="00381535"/>
    <w:rsid w:val="00385158"/>
    <w:rsid w:val="003900AB"/>
    <w:rsid w:val="003901B3"/>
    <w:rsid w:val="003A0CCE"/>
    <w:rsid w:val="003A2975"/>
    <w:rsid w:val="003A3C48"/>
    <w:rsid w:val="003A75DB"/>
    <w:rsid w:val="003B59DC"/>
    <w:rsid w:val="003B5EFD"/>
    <w:rsid w:val="003B7A5F"/>
    <w:rsid w:val="003C032A"/>
    <w:rsid w:val="003C0DF2"/>
    <w:rsid w:val="003C2B2F"/>
    <w:rsid w:val="003C50D7"/>
    <w:rsid w:val="003C5939"/>
    <w:rsid w:val="003D1822"/>
    <w:rsid w:val="003D37B7"/>
    <w:rsid w:val="003D7211"/>
    <w:rsid w:val="003E0F47"/>
    <w:rsid w:val="003E481E"/>
    <w:rsid w:val="003E509A"/>
    <w:rsid w:val="003E680F"/>
    <w:rsid w:val="003F1C9C"/>
    <w:rsid w:val="003F38E4"/>
    <w:rsid w:val="00401743"/>
    <w:rsid w:val="004018B7"/>
    <w:rsid w:val="004052EF"/>
    <w:rsid w:val="00405872"/>
    <w:rsid w:val="00406A60"/>
    <w:rsid w:val="00410A1F"/>
    <w:rsid w:val="00411979"/>
    <w:rsid w:val="00414A68"/>
    <w:rsid w:val="0042132B"/>
    <w:rsid w:val="00425C8A"/>
    <w:rsid w:val="00425F98"/>
    <w:rsid w:val="00426479"/>
    <w:rsid w:val="004264FC"/>
    <w:rsid w:val="00430481"/>
    <w:rsid w:val="004311B2"/>
    <w:rsid w:val="00431991"/>
    <w:rsid w:val="00435252"/>
    <w:rsid w:val="00436BE0"/>
    <w:rsid w:val="00440B35"/>
    <w:rsid w:val="00441B0A"/>
    <w:rsid w:val="0044221D"/>
    <w:rsid w:val="00442C6B"/>
    <w:rsid w:val="00443E4F"/>
    <w:rsid w:val="00447B72"/>
    <w:rsid w:val="004505B6"/>
    <w:rsid w:val="00455DF5"/>
    <w:rsid w:val="004576BC"/>
    <w:rsid w:val="00461454"/>
    <w:rsid w:val="004614D6"/>
    <w:rsid w:val="004621DF"/>
    <w:rsid w:val="00467AA0"/>
    <w:rsid w:val="00467C8E"/>
    <w:rsid w:val="0047191E"/>
    <w:rsid w:val="0047264E"/>
    <w:rsid w:val="0047366D"/>
    <w:rsid w:val="00476594"/>
    <w:rsid w:val="00486419"/>
    <w:rsid w:val="00491DAF"/>
    <w:rsid w:val="0049249A"/>
    <w:rsid w:val="004935F3"/>
    <w:rsid w:val="00494AB8"/>
    <w:rsid w:val="004A7B84"/>
    <w:rsid w:val="004A7DD5"/>
    <w:rsid w:val="004B2C65"/>
    <w:rsid w:val="004B2F87"/>
    <w:rsid w:val="004B4AE6"/>
    <w:rsid w:val="004B6192"/>
    <w:rsid w:val="004B71A8"/>
    <w:rsid w:val="004C28E7"/>
    <w:rsid w:val="004C59AD"/>
    <w:rsid w:val="004C5DF4"/>
    <w:rsid w:val="004D0661"/>
    <w:rsid w:val="004E35BD"/>
    <w:rsid w:val="004E4231"/>
    <w:rsid w:val="004E5AAE"/>
    <w:rsid w:val="004E7116"/>
    <w:rsid w:val="004E7E3E"/>
    <w:rsid w:val="004F00C1"/>
    <w:rsid w:val="004F07CF"/>
    <w:rsid w:val="004F4D58"/>
    <w:rsid w:val="004F752E"/>
    <w:rsid w:val="004F759D"/>
    <w:rsid w:val="004F7989"/>
    <w:rsid w:val="0050091A"/>
    <w:rsid w:val="00500D26"/>
    <w:rsid w:val="0050561B"/>
    <w:rsid w:val="00507232"/>
    <w:rsid w:val="0050780A"/>
    <w:rsid w:val="0051247D"/>
    <w:rsid w:val="00515483"/>
    <w:rsid w:val="00523536"/>
    <w:rsid w:val="00523BD5"/>
    <w:rsid w:val="005246F3"/>
    <w:rsid w:val="00525D89"/>
    <w:rsid w:val="005268AA"/>
    <w:rsid w:val="005333B2"/>
    <w:rsid w:val="00544964"/>
    <w:rsid w:val="00546714"/>
    <w:rsid w:val="00547701"/>
    <w:rsid w:val="005529AE"/>
    <w:rsid w:val="005600B2"/>
    <w:rsid w:val="005601B5"/>
    <w:rsid w:val="00560C15"/>
    <w:rsid w:val="00561B65"/>
    <w:rsid w:val="0056388A"/>
    <w:rsid w:val="00565AF6"/>
    <w:rsid w:val="00566DA6"/>
    <w:rsid w:val="00567F50"/>
    <w:rsid w:val="00573BD4"/>
    <w:rsid w:val="0058174A"/>
    <w:rsid w:val="005828ED"/>
    <w:rsid w:val="00584F18"/>
    <w:rsid w:val="0059037E"/>
    <w:rsid w:val="00591D8A"/>
    <w:rsid w:val="00595D3F"/>
    <w:rsid w:val="005A0523"/>
    <w:rsid w:val="005A06BC"/>
    <w:rsid w:val="005A5A9D"/>
    <w:rsid w:val="005A6C37"/>
    <w:rsid w:val="005A7062"/>
    <w:rsid w:val="005A7C39"/>
    <w:rsid w:val="005B37E9"/>
    <w:rsid w:val="005C0C9E"/>
    <w:rsid w:val="005C656B"/>
    <w:rsid w:val="005C7FA6"/>
    <w:rsid w:val="005D0AF0"/>
    <w:rsid w:val="005D3DFF"/>
    <w:rsid w:val="005E2AC2"/>
    <w:rsid w:val="005E70B7"/>
    <w:rsid w:val="005F3B07"/>
    <w:rsid w:val="005F48D4"/>
    <w:rsid w:val="00602528"/>
    <w:rsid w:val="00605127"/>
    <w:rsid w:val="00613D27"/>
    <w:rsid w:val="00614BDD"/>
    <w:rsid w:val="0062279E"/>
    <w:rsid w:val="00625E65"/>
    <w:rsid w:val="0063073F"/>
    <w:rsid w:val="00633ACD"/>
    <w:rsid w:val="006342E0"/>
    <w:rsid w:val="0063493F"/>
    <w:rsid w:val="00635D45"/>
    <w:rsid w:val="00637403"/>
    <w:rsid w:val="00645A2F"/>
    <w:rsid w:val="00647296"/>
    <w:rsid w:val="00651902"/>
    <w:rsid w:val="00653471"/>
    <w:rsid w:val="00656317"/>
    <w:rsid w:val="0066387E"/>
    <w:rsid w:val="00667F26"/>
    <w:rsid w:val="00670CF4"/>
    <w:rsid w:val="0067118A"/>
    <w:rsid w:val="0069073F"/>
    <w:rsid w:val="00692075"/>
    <w:rsid w:val="006967C3"/>
    <w:rsid w:val="006A0515"/>
    <w:rsid w:val="006A1F5D"/>
    <w:rsid w:val="006A4E15"/>
    <w:rsid w:val="006A548F"/>
    <w:rsid w:val="006A7FB5"/>
    <w:rsid w:val="006B1BFE"/>
    <w:rsid w:val="006B3B8B"/>
    <w:rsid w:val="006C38D7"/>
    <w:rsid w:val="006D0701"/>
    <w:rsid w:val="006D54F8"/>
    <w:rsid w:val="006D64D2"/>
    <w:rsid w:val="006D6957"/>
    <w:rsid w:val="006D6E43"/>
    <w:rsid w:val="006D7525"/>
    <w:rsid w:val="006E00E6"/>
    <w:rsid w:val="006E3820"/>
    <w:rsid w:val="006E5212"/>
    <w:rsid w:val="006F0C16"/>
    <w:rsid w:val="006F357B"/>
    <w:rsid w:val="006F38F8"/>
    <w:rsid w:val="006F64BA"/>
    <w:rsid w:val="0070137F"/>
    <w:rsid w:val="0070788D"/>
    <w:rsid w:val="00715FB9"/>
    <w:rsid w:val="00717A44"/>
    <w:rsid w:val="00720604"/>
    <w:rsid w:val="0072158C"/>
    <w:rsid w:val="00722276"/>
    <w:rsid w:val="00723C53"/>
    <w:rsid w:val="00726765"/>
    <w:rsid w:val="00727952"/>
    <w:rsid w:val="00732704"/>
    <w:rsid w:val="0073664E"/>
    <w:rsid w:val="00741C35"/>
    <w:rsid w:val="00741D0C"/>
    <w:rsid w:val="007438AC"/>
    <w:rsid w:val="007450B0"/>
    <w:rsid w:val="00750FB0"/>
    <w:rsid w:val="00755FF1"/>
    <w:rsid w:val="00761B12"/>
    <w:rsid w:val="007725AD"/>
    <w:rsid w:val="00774FB2"/>
    <w:rsid w:val="0077648F"/>
    <w:rsid w:val="007772F7"/>
    <w:rsid w:val="007803A9"/>
    <w:rsid w:val="0078230C"/>
    <w:rsid w:val="00783B31"/>
    <w:rsid w:val="00784CF6"/>
    <w:rsid w:val="0078714E"/>
    <w:rsid w:val="00787994"/>
    <w:rsid w:val="00790E0F"/>
    <w:rsid w:val="0079798B"/>
    <w:rsid w:val="007A1D8F"/>
    <w:rsid w:val="007A3237"/>
    <w:rsid w:val="007A6152"/>
    <w:rsid w:val="007A66A4"/>
    <w:rsid w:val="007B04CE"/>
    <w:rsid w:val="007B0916"/>
    <w:rsid w:val="007B1561"/>
    <w:rsid w:val="007B1AD6"/>
    <w:rsid w:val="007C2928"/>
    <w:rsid w:val="007C5A25"/>
    <w:rsid w:val="007D3916"/>
    <w:rsid w:val="007E14F6"/>
    <w:rsid w:val="007F07AF"/>
    <w:rsid w:val="007F1A19"/>
    <w:rsid w:val="007F27E3"/>
    <w:rsid w:val="007F39D1"/>
    <w:rsid w:val="007F43B8"/>
    <w:rsid w:val="007F44DA"/>
    <w:rsid w:val="00800050"/>
    <w:rsid w:val="00801CBF"/>
    <w:rsid w:val="00806A35"/>
    <w:rsid w:val="00807408"/>
    <w:rsid w:val="0081046D"/>
    <w:rsid w:val="00812098"/>
    <w:rsid w:val="0081363F"/>
    <w:rsid w:val="008157C1"/>
    <w:rsid w:val="008172BD"/>
    <w:rsid w:val="008213D3"/>
    <w:rsid w:val="0082470C"/>
    <w:rsid w:val="008265DE"/>
    <w:rsid w:val="00833705"/>
    <w:rsid w:val="008350BF"/>
    <w:rsid w:val="00841370"/>
    <w:rsid w:val="00844714"/>
    <w:rsid w:val="00844EB6"/>
    <w:rsid w:val="00845497"/>
    <w:rsid w:val="00847986"/>
    <w:rsid w:val="00854583"/>
    <w:rsid w:val="0086386E"/>
    <w:rsid w:val="008725B4"/>
    <w:rsid w:val="00880EEB"/>
    <w:rsid w:val="00882B4A"/>
    <w:rsid w:val="00885E3B"/>
    <w:rsid w:val="00887E1E"/>
    <w:rsid w:val="00891DD2"/>
    <w:rsid w:val="008929F3"/>
    <w:rsid w:val="0089476C"/>
    <w:rsid w:val="008A1B7A"/>
    <w:rsid w:val="008A23E1"/>
    <w:rsid w:val="008A6AF6"/>
    <w:rsid w:val="008A6DD3"/>
    <w:rsid w:val="008A724E"/>
    <w:rsid w:val="008B7BC4"/>
    <w:rsid w:val="008C1BB5"/>
    <w:rsid w:val="008C2891"/>
    <w:rsid w:val="008C2D26"/>
    <w:rsid w:val="008C3580"/>
    <w:rsid w:val="008C4C6E"/>
    <w:rsid w:val="008C7F78"/>
    <w:rsid w:val="008D689C"/>
    <w:rsid w:val="008E234F"/>
    <w:rsid w:val="008E2C82"/>
    <w:rsid w:val="008E4405"/>
    <w:rsid w:val="008E555D"/>
    <w:rsid w:val="008E5AD7"/>
    <w:rsid w:val="008F7E26"/>
    <w:rsid w:val="00904A4D"/>
    <w:rsid w:val="009070FB"/>
    <w:rsid w:val="00911FDA"/>
    <w:rsid w:val="0091774B"/>
    <w:rsid w:val="009177CC"/>
    <w:rsid w:val="0091790C"/>
    <w:rsid w:val="009202A4"/>
    <w:rsid w:val="009215DB"/>
    <w:rsid w:val="00923701"/>
    <w:rsid w:val="00924348"/>
    <w:rsid w:val="0092657C"/>
    <w:rsid w:val="0092695E"/>
    <w:rsid w:val="00926FFC"/>
    <w:rsid w:val="009307BE"/>
    <w:rsid w:val="00932147"/>
    <w:rsid w:val="0094003F"/>
    <w:rsid w:val="009471FF"/>
    <w:rsid w:val="00950924"/>
    <w:rsid w:val="00951D93"/>
    <w:rsid w:val="00952C9D"/>
    <w:rsid w:val="009546C5"/>
    <w:rsid w:val="00956BE3"/>
    <w:rsid w:val="00961E15"/>
    <w:rsid w:val="00962912"/>
    <w:rsid w:val="00963160"/>
    <w:rsid w:val="009656CD"/>
    <w:rsid w:val="00966B69"/>
    <w:rsid w:val="009674E3"/>
    <w:rsid w:val="00971009"/>
    <w:rsid w:val="00977D2E"/>
    <w:rsid w:val="00985198"/>
    <w:rsid w:val="00986A40"/>
    <w:rsid w:val="00996255"/>
    <w:rsid w:val="00997019"/>
    <w:rsid w:val="009A38FB"/>
    <w:rsid w:val="009A6112"/>
    <w:rsid w:val="009B0ED5"/>
    <w:rsid w:val="009B483C"/>
    <w:rsid w:val="009B55E8"/>
    <w:rsid w:val="009B78DB"/>
    <w:rsid w:val="009B7F87"/>
    <w:rsid w:val="009C0A24"/>
    <w:rsid w:val="009C0B07"/>
    <w:rsid w:val="009C6763"/>
    <w:rsid w:val="009C79FD"/>
    <w:rsid w:val="009C7A1F"/>
    <w:rsid w:val="009D0EE7"/>
    <w:rsid w:val="009D13D3"/>
    <w:rsid w:val="009D4CB9"/>
    <w:rsid w:val="009D563F"/>
    <w:rsid w:val="009D5DC8"/>
    <w:rsid w:val="009E16EC"/>
    <w:rsid w:val="009E3531"/>
    <w:rsid w:val="009F74B5"/>
    <w:rsid w:val="009F7FA0"/>
    <w:rsid w:val="00A01E62"/>
    <w:rsid w:val="00A0200A"/>
    <w:rsid w:val="00A03B4A"/>
    <w:rsid w:val="00A04897"/>
    <w:rsid w:val="00A050BD"/>
    <w:rsid w:val="00A05F7A"/>
    <w:rsid w:val="00A06015"/>
    <w:rsid w:val="00A071E6"/>
    <w:rsid w:val="00A1017C"/>
    <w:rsid w:val="00A122E0"/>
    <w:rsid w:val="00A16D3C"/>
    <w:rsid w:val="00A177CE"/>
    <w:rsid w:val="00A205A6"/>
    <w:rsid w:val="00A2497A"/>
    <w:rsid w:val="00A249E2"/>
    <w:rsid w:val="00A257B5"/>
    <w:rsid w:val="00A26D0F"/>
    <w:rsid w:val="00A26EBA"/>
    <w:rsid w:val="00A2720B"/>
    <w:rsid w:val="00A35EED"/>
    <w:rsid w:val="00A372E9"/>
    <w:rsid w:val="00A40876"/>
    <w:rsid w:val="00A4272B"/>
    <w:rsid w:val="00A44E29"/>
    <w:rsid w:val="00A4695C"/>
    <w:rsid w:val="00A543F5"/>
    <w:rsid w:val="00A54477"/>
    <w:rsid w:val="00A54E12"/>
    <w:rsid w:val="00A56506"/>
    <w:rsid w:val="00A56C54"/>
    <w:rsid w:val="00A64689"/>
    <w:rsid w:val="00A67764"/>
    <w:rsid w:val="00A67FF2"/>
    <w:rsid w:val="00A73FA1"/>
    <w:rsid w:val="00A74CEC"/>
    <w:rsid w:val="00A7561A"/>
    <w:rsid w:val="00A770DC"/>
    <w:rsid w:val="00A77131"/>
    <w:rsid w:val="00A81B0B"/>
    <w:rsid w:val="00A86ECC"/>
    <w:rsid w:val="00A92BC0"/>
    <w:rsid w:val="00A94EC2"/>
    <w:rsid w:val="00AA3DBA"/>
    <w:rsid w:val="00AA3DE0"/>
    <w:rsid w:val="00AA7F19"/>
    <w:rsid w:val="00AB074B"/>
    <w:rsid w:val="00AB2193"/>
    <w:rsid w:val="00AB3C9E"/>
    <w:rsid w:val="00AC237C"/>
    <w:rsid w:val="00AC27AE"/>
    <w:rsid w:val="00AC27BF"/>
    <w:rsid w:val="00AC35C2"/>
    <w:rsid w:val="00AD37CD"/>
    <w:rsid w:val="00AD44F9"/>
    <w:rsid w:val="00AE520D"/>
    <w:rsid w:val="00AF00B0"/>
    <w:rsid w:val="00AF2C7B"/>
    <w:rsid w:val="00AF424D"/>
    <w:rsid w:val="00AF7C7B"/>
    <w:rsid w:val="00B014D3"/>
    <w:rsid w:val="00B01B15"/>
    <w:rsid w:val="00B01D8A"/>
    <w:rsid w:val="00B0273E"/>
    <w:rsid w:val="00B03DC8"/>
    <w:rsid w:val="00B04BE2"/>
    <w:rsid w:val="00B04E67"/>
    <w:rsid w:val="00B04FB9"/>
    <w:rsid w:val="00B07805"/>
    <w:rsid w:val="00B14094"/>
    <w:rsid w:val="00B16332"/>
    <w:rsid w:val="00B16B3A"/>
    <w:rsid w:val="00B2132F"/>
    <w:rsid w:val="00B24B65"/>
    <w:rsid w:val="00B25B30"/>
    <w:rsid w:val="00B25D85"/>
    <w:rsid w:val="00B2735F"/>
    <w:rsid w:val="00B379D5"/>
    <w:rsid w:val="00B410DD"/>
    <w:rsid w:val="00B45E16"/>
    <w:rsid w:val="00B66814"/>
    <w:rsid w:val="00B70757"/>
    <w:rsid w:val="00B70820"/>
    <w:rsid w:val="00B74532"/>
    <w:rsid w:val="00B74EEC"/>
    <w:rsid w:val="00B80A9F"/>
    <w:rsid w:val="00B82EBA"/>
    <w:rsid w:val="00B847FA"/>
    <w:rsid w:val="00B92663"/>
    <w:rsid w:val="00B927A9"/>
    <w:rsid w:val="00B936E0"/>
    <w:rsid w:val="00B960BF"/>
    <w:rsid w:val="00B96408"/>
    <w:rsid w:val="00BA030F"/>
    <w:rsid w:val="00BA5EFC"/>
    <w:rsid w:val="00BA7E2A"/>
    <w:rsid w:val="00BB5BCF"/>
    <w:rsid w:val="00BB5CD7"/>
    <w:rsid w:val="00BB7CE7"/>
    <w:rsid w:val="00BC124F"/>
    <w:rsid w:val="00BC1615"/>
    <w:rsid w:val="00BC28B1"/>
    <w:rsid w:val="00BC300A"/>
    <w:rsid w:val="00BC38B8"/>
    <w:rsid w:val="00BC557D"/>
    <w:rsid w:val="00BD02E3"/>
    <w:rsid w:val="00BD18D8"/>
    <w:rsid w:val="00BD193F"/>
    <w:rsid w:val="00BD45A7"/>
    <w:rsid w:val="00BD4C08"/>
    <w:rsid w:val="00BE001C"/>
    <w:rsid w:val="00BE1D5F"/>
    <w:rsid w:val="00BE2E11"/>
    <w:rsid w:val="00BE3EAC"/>
    <w:rsid w:val="00BE629B"/>
    <w:rsid w:val="00BE6C25"/>
    <w:rsid w:val="00BF0801"/>
    <w:rsid w:val="00BF2115"/>
    <w:rsid w:val="00BF3BF6"/>
    <w:rsid w:val="00BF4396"/>
    <w:rsid w:val="00BF770B"/>
    <w:rsid w:val="00C00F24"/>
    <w:rsid w:val="00C037F0"/>
    <w:rsid w:val="00C042D7"/>
    <w:rsid w:val="00C0454E"/>
    <w:rsid w:val="00C0497A"/>
    <w:rsid w:val="00C05D92"/>
    <w:rsid w:val="00C07C1A"/>
    <w:rsid w:val="00C11755"/>
    <w:rsid w:val="00C14454"/>
    <w:rsid w:val="00C23C7B"/>
    <w:rsid w:val="00C30743"/>
    <w:rsid w:val="00C32A9A"/>
    <w:rsid w:val="00C40F6E"/>
    <w:rsid w:val="00C41834"/>
    <w:rsid w:val="00C42595"/>
    <w:rsid w:val="00C52637"/>
    <w:rsid w:val="00C526E0"/>
    <w:rsid w:val="00C53090"/>
    <w:rsid w:val="00C605C3"/>
    <w:rsid w:val="00C60E17"/>
    <w:rsid w:val="00C60F5D"/>
    <w:rsid w:val="00C60FED"/>
    <w:rsid w:val="00C63430"/>
    <w:rsid w:val="00C647F9"/>
    <w:rsid w:val="00C65BA2"/>
    <w:rsid w:val="00C66107"/>
    <w:rsid w:val="00C72CD1"/>
    <w:rsid w:val="00C760AF"/>
    <w:rsid w:val="00C832F7"/>
    <w:rsid w:val="00C86A66"/>
    <w:rsid w:val="00C928FA"/>
    <w:rsid w:val="00C95469"/>
    <w:rsid w:val="00C974E4"/>
    <w:rsid w:val="00C97A0B"/>
    <w:rsid w:val="00CA096B"/>
    <w:rsid w:val="00CA2E71"/>
    <w:rsid w:val="00CA67E7"/>
    <w:rsid w:val="00CB1E5C"/>
    <w:rsid w:val="00CB4F7D"/>
    <w:rsid w:val="00CB65C1"/>
    <w:rsid w:val="00CB73F3"/>
    <w:rsid w:val="00CC2A3A"/>
    <w:rsid w:val="00CC68D7"/>
    <w:rsid w:val="00CD0901"/>
    <w:rsid w:val="00CD1D2A"/>
    <w:rsid w:val="00CD3E09"/>
    <w:rsid w:val="00CD70C3"/>
    <w:rsid w:val="00CE04C1"/>
    <w:rsid w:val="00CE2B51"/>
    <w:rsid w:val="00CE3EDF"/>
    <w:rsid w:val="00CE4AFC"/>
    <w:rsid w:val="00CF4D6D"/>
    <w:rsid w:val="00CF6836"/>
    <w:rsid w:val="00CF6C94"/>
    <w:rsid w:val="00D0042C"/>
    <w:rsid w:val="00D00A83"/>
    <w:rsid w:val="00D11C3F"/>
    <w:rsid w:val="00D1491D"/>
    <w:rsid w:val="00D161D5"/>
    <w:rsid w:val="00D27A56"/>
    <w:rsid w:val="00D333BE"/>
    <w:rsid w:val="00D35198"/>
    <w:rsid w:val="00D44BDA"/>
    <w:rsid w:val="00D45052"/>
    <w:rsid w:val="00D45CE1"/>
    <w:rsid w:val="00D51D99"/>
    <w:rsid w:val="00D523C5"/>
    <w:rsid w:val="00D53021"/>
    <w:rsid w:val="00D557B2"/>
    <w:rsid w:val="00D60CC9"/>
    <w:rsid w:val="00D662C0"/>
    <w:rsid w:val="00D67B21"/>
    <w:rsid w:val="00D7025D"/>
    <w:rsid w:val="00D71BFA"/>
    <w:rsid w:val="00D73D6B"/>
    <w:rsid w:val="00D84377"/>
    <w:rsid w:val="00D8439A"/>
    <w:rsid w:val="00D85B11"/>
    <w:rsid w:val="00DA0B18"/>
    <w:rsid w:val="00DA10C4"/>
    <w:rsid w:val="00DA637B"/>
    <w:rsid w:val="00DA6945"/>
    <w:rsid w:val="00DA7015"/>
    <w:rsid w:val="00DA7F92"/>
    <w:rsid w:val="00DB08A8"/>
    <w:rsid w:val="00DB09B4"/>
    <w:rsid w:val="00DB1851"/>
    <w:rsid w:val="00DB2F17"/>
    <w:rsid w:val="00DB31C9"/>
    <w:rsid w:val="00DB3FFD"/>
    <w:rsid w:val="00DB4E41"/>
    <w:rsid w:val="00DB6419"/>
    <w:rsid w:val="00DB6B0A"/>
    <w:rsid w:val="00DB73B8"/>
    <w:rsid w:val="00DB75F2"/>
    <w:rsid w:val="00DC1BBA"/>
    <w:rsid w:val="00DC28EC"/>
    <w:rsid w:val="00DC3528"/>
    <w:rsid w:val="00DC38C9"/>
    <w:rsid w:val="00DC51C3"/>
    <w:rsid w:val="00DC73F6"/>
    <w:rsid w:val="00DD2653"/>
    <w:rsid w:val="00DD2B94"/>
    <w:rsid w:val="00DD34A9"/>
    <w:rsid w:val="00DD6294"/>
    <w:rsid w:val="00DD7DCF"/>
    <w:rsid w:val="00DE3772"/>
    <w:rsid w:val="00DF1381"/>
    <w:rsid w:val="00DF5562"/>
    <w:rsid w:val="00DF5FA6"/>
    <w:rsid w:val="00DF7EB1"/>
    <w:rsid w:val="00E05182"/>
    <w:rsid w:val="00E053EC"/>
    <w:rsid w:val="00E07A12"/>
    <w:rsid w:val="00E1271A"/>
    <w:rsid w:val="00E14191"/>
    <w:rsid w:val="00E208C6"/>
    <w:rsid w:val="00E222EF"/>
    <w:rsid w:val="00E22982"/>
    <w:rsid w:val="00E23242"/>
    <w:rsid w:val="00E23E99"/>
    <w:rsid w:val="00E24352"/>
    <w:rsid w:val="00E2693B"/>
    <w:rsid w:val="00E274FD"/>
    <w:rsid w:val="00E30380"/>
    <w:rsid w:val="00E33B3B"/>
    <w:rsid w:val="00E33C2D"/>
    <w:rsid w:val="00E35C2B"/>
    <w:rsid w:val="00E406BE"/>
    <w:rsid w:val="00E43C4C"/>
    <w:rsid w:val="00E44331"/>
    <w:rsid w:val="00E4477B"/>
    <w:rsid w:val="00E454C6"/>
    <w:rsid w:val="00E47F67"/>
    <w:rsid w:val="00E5260D"/>
    <w:rsid w:val="00E537F6"/>
    <w:rsid w:val="00E54FF9"/>
    <w:rsid w:val="00E569D5"/>
    <w:rsid w:val="00E60359"/>
    <w:rsid w:val="00E60FA8"/>
    <w:rsid w:val="00E63B86"/>
    <w:rsid w:val="00E63BD2"/>
    <w:rsid w:val="00E652F8"/>
    <w:rsid w:val="00E702AB"/>
    <w:rsid w:val="00E70E04"/>
    <w:rsid w:val="00E7108A"/>
    <w:rsid w:val="00E7360E"/>
    <w:rsid w:val="00E77E2B"/>
    <w:rsid w:val="00E80734"/>
    <w:rsid w:val="00E80CBE"/>
    <w:rsid w:val="00E8168C"/>
    <w:rsid w:val="00E81A00"/>
    <w:rsid w:val="00E8264D"/>
    <w:rsid w:val="00E9335B"/>
    <w:rsid w:val="00E944C2"/>
    <w:rsid w:val="00E95131"/>
    <w:rsid w:val="00E96BDA"/>
    <w:rsid w:val="00E96EC5"/>
    <w:rsid w:val="00EA0F45"/>
    <w:rsid w:val="00EA2019"/>
    <w:rsid w:val="00EA2E10"/>
    <w:rsid w:val="00EA66B8"/>
    <w:rsid w:val="00EB0F6B"/>
    <w:rsid w:val="00EB267D"/>
    <w:rsid w:val="00EB29C2"/>
    <w:rsid w:val="00EB3669"/>
    <w:rsid w:val="00EB4CC9"/>
    <w:rsid w:val="00EB532C"/>
    <w:rsid w:val="00EC0BCA"/>
    <w:rsid w:val="00EC40EC"/>
    <w:rsid w:val="00EC42E5"/>
    <w:rsid w:val="00ED0D83"/>
    <w:rsid w:val="00ED3438"/>
    <w:rsid w:val="00ED5E92"/>
    <w:rsid w:val="00ED75A0"/>
    <w:rsid w:val="00ED773E"/>
    <w:rsid w:val="00EE00AF"/>
    <w:rsid w:val="00EE6062"/>
    <w:rsid w:val="00EE60DD"/>
    <w:rsid w:val="00F04248"/>
    <w:rsid w:val="00F1082F"/>
    <w:rsid w:val="00F10F49"/>
    <w:rsid w:val="00F122E4"/>
    <w:rsid w:val="00F1591A"/>
    <w:rsid w:val="00F2232F"/>
    <w:rsid w:val="00F22D05"/>
    <w:rsid w:val="00F24613"/>
    <w:rsid w:val="00F25182"/>
    <w:rsid w:val="00F27A09"/>
    <w:rsid w:val="00F3063A"/>
    <w:rsid w:val="00F306FF"/>
    <w:rsid w:val="00F31AAE"/>
    <w:rsid w:val="00F32613"/>
    <w:rsid w:val="00F35EAD"/>
    <w:rsid w:val="00F402F6"/>
    <w:rsid w:val="00F41596"/>
    <w:rsid w:val="00F43348"/>
    <w:rsid w:val="00F45DD2"/>
    <w:rsid w:val="00F51413"/>
    <w:rsid w:val="00F5156F"/>
    <w:rsid w:val="00F51767"/>
    <w:rsid w:val="00F53AB2"/>
    <w:rsid w:val="00F5515F"/>
    <w:rsid w:val="00F574AC"/>
    <w:rsid w:val="00F61C8A"/>
    <w:rsid w:val="00F624CF"/>
    <w:rsid w:val="00F63960"/>
    <w:rsid w:val="00F66649"/>
    <w:rsid w:val="00F7260B"/>
    <w:rsid w:val="00F74A95"/>
    <w:rsid w:val="00F82C4F"/>
    <w:rsid w:val="00F848BE"/>
    <w:rsid w:val="00F85ED2"/>
    <w:rsid w:val="00F92489"/>
    <w:rsid w:val="00F95E70"/>
    <w:rsid w:val="00F963FA"/>
    <w:rsid w:val="00F967D6"/>
    <w:rsid w:val="00F96DD5"/>
    <w:rsid w:val="00F9775B"/>
    <w:rsid w:val="00FA182A"/>
    <w:rsid w:val="00FA1E65"/>
    <w:rsid w:val="00FA5667"/>
    <w:rsid w:val="00FA7651"/>
    <w:rsid w:val="00FB2B51"/>
    <w:rsid w:val="00FB6E1C"/>
    <w:rsid w:val="00FC5DE9"/>
    <w:rsid w:val="00FC5F86"/>
    <w:rsid w:val="00FC6424"/>
    <w:rsid w:val="00FD0CD8"/>
    <w:rsid w:val="00FD0DC1"/>
    <w:rsid w:val="00FD260B"/>
    <w:rsid w:val="00FD46FD"/>
    <w:rsid w:val="00FD48F6"/>
    <w:rsid w:val="00FD4994"/>
    <w:rsid w:val="00FE0EBA"/>
    <w:rsid w:val="00FE418C"/>
    <w:rsid w:val="00FE7E46"/>
    <w:rsid w:val="00FE7F6C"/>
    <w:rsid w:val="00FF0930"/>
    <w:rsid w:val="00FF1BA2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7DAA"/>
  <w15:docId w15:val="{F71947D7-737B-4CDA-BB03-89EDC7B5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F6"/>
  </w:style>
  <w:style w:type="paragraph" w:styleId="Naslov1">
    <w:name w:val="heading 1"/>
    <w:basedOn w:val="Normal"/>
    <w:next w:val="Normal"/>
    <w:link w:val="Naslov1Char"/>
    <w:uiPriority w:val="9"/>
    <w:qFormat/>
    <w:rsid w:val="001969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969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96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969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770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408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4087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4087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4087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40876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0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876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2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bezuvl">
    <w:name w:val="t-98bezuvl"/>
    <w:basedOn w:val="Normal"/>
    <w:rsid w:val="00B8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1969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6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1969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969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96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1969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19692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1024-D68F-466F-A408-4DF0033E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25</Pages>
  <Words>5708</Words>
  <Characters>32541</Characters>
  <Application>Microsoft Office Word</Application>
  <DocSecurity>0</DocSecurity>
  <Lines>271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Andreis</dc:creator>
  <cp:lastModifiedBy>David Radas</cp:lastModifiedBy>
  <cp:revision>38</cp:revision>
  <cp:lastPrinted>2025-04-10T08:06:00Z</cp:lastPrinted>
  <dcterms:created xsi:type="dcterms:W3CDTF">2025-03-24T08:48:00Z</dcterms:created>
  <dcterms:modified xsi:type="dcterms:W3CDTF">2025-04-29T07:14:00Z</dcterms:modified>
</cp:coreProperties>
</file>