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A7FE" w14:textId="77777777" w:rsidR="009E70F5" w:rsidRPr="00881C1E" w:rsidRDefault="00881C1E" w:rsidP="009E70F5">
      <w:pPr>
        <w:spacing w:before="100" w:beforeAutospacing="1" w:after="225" w:line="336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8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NACRT PRIJEDLOGA</w:t>
      </w:r>
    </w:p>
    <w:p w14:paraId="1982B20A" w14:textId="31EC3937" w:rsidR="009E70F5" w:rsidRPr="00881C1E" w:rsidRDefault="009E70F5" w:rsidP="001F7DF9">
      <w:pPr>
        <w:spacing w:before="100" w:beforeAutospacing="1" w:after="225" w:line="336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3</w:t>
      </w:r>
      <w:r w:rsidR="005E5A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stavka </w:t>
      </w:r>
      <w:r w:rsidR="00C571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Zakona o vodama </w:t>
      </w:r>
      <w:r w:rsidR="001F44B4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1F44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1F44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1F44B4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</w:t>
      </w:r>
      <w:r w:rsidR="00F011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E5A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66/19</w:t>
      </w:r>
      <w:r w:rsidR="001F44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F011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84/21</w:t>
      </w:r>
      <w:r w:rsidR="001F44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47/23</w:t>
      </w: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ministr</w:t>
      </w:r>
      <w:r w:rsidR="004360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ica</w:t>
      </w: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360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zaštite okoliša i zelene tranzicije</w:t>
      </w: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donosi</w:t>
      </w:r>
    </w:p>
    <w:p w14:paraId="45F4D95D" w14:textId="77777777" w:rsidR="009E70F5" w:rsidRPr="00881C1E" w:rsidRDefault="009E70F5" w:rsidP="00D03B93">
      <w:pPr>
        <w:pStyle w:val="Naslov"/>
        <w:rPr>
          <w:rFonts w:eastAsia="Times New Roman"/>
          <w:b w:val="0"/>
          <w:lang w:eastAsia="hr-HR"/>
        </w:rPr>
      </w:pPr>
      <w:r w:rsidRPr="00881C1E">
        <w:rPr>
          <w:rFonts w:eastAsia="Times New Roman"/>
          <w:lang w:eastAsia="hr-HR"/>
        </w:rPr>
        <w:t>PRAVILNIK</w:t>
      </w:r>
    </w:p>
    <w:p w14:paraId="5D43934F" w14:textId="7D4E90DD" w:rsidR="009E70F5" w:rsidRPr="00881C1E" w:rsidRDefault="009E70F5" w:rsidP="00D03B93">
      <w:pPr>
        <w:pStyle w:val="Naslov"/>
        <w:rPr>
          <w:rFonts w:eastAsia="Times New Roman"/>
          <w:b w:val="0"/>
          <w:lang w:eastAsia="hr-HR"/>
        </w:rPr>
      </w:pPr>
      <w:r w:rsidRPr="00881C1E">
        <w:rPr>
          <w:rFonts w:eastAsia="Times New Roman"/>
          <w:lang w:eastAsia="hr-HR"/>
        </w:rPr>
        <w:t>O GRANICAMA PODRUČJA PODSLIVOVA, MALIH SLIVOVA I SEKTORA</w:t>
      </w:r>
    </w:p>
    <w:p w14:paraId="04772554" w14:textId="2F7AEA75" w:rsidR="009E70F5" w:rsidRPr="00881C1E" w:rsidRDefault="00F87D55" w:rsidP="00D03B93">
      <w:pPr>
        <w:pStyle w:val="Naslov1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Članak 1.</w:t>
      </w:r>
    </w:p>
    <w:p w14:paraId="69DFC302" w14:textId="30D38870" w:rsidR="009E70F5" w:rsidRPr="000C0B06" w:rsidRDefault="00BF5F21" w:rsidP="00C51D2F">
      <w:pPr>
        <w:spacing w:before="100" w:beforeAutospacing="1" w:after="100" w:afterAutospacing="1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C0B06">
        <w:rPr>
          <w:rFonts w:ascii="Times New Roman" w:hAnsi="Times New Roman" w:cs="Times New Roman"/>
          <w:sz w:val="24"/>
          <w:szCs w:val="24"/>
          <w:lang w:eastAsia="hr-HR"/>
        </w:rPr>
        <w:t>(1)</w:t>
      </w:r>
      <w:r w:rsidR="00C571B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E70F5" w:rsidRPr="000C0B06">
        <w:rPr>
          <w:rFonts w:ascii="Times New Roman" w:hAnsi="Times New Roman" w:cs="Times New Roman"/>
          <w:sz w:val="24"/>
          <w:szCs w:val="24"/>
          <w:lang w:eastAsia="hr-HR"/>
        </w:rPr>
        <w:t xml:space="preserve">Ovim </w:t>
      </w:r>
      <w:r w:rsidRPr="00D05B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="009E70F5" w:rsidRPr="000C0B06">
        <w:rPr>
          <w:rFonts w:ascii="Times New Roman" w:hAnsi="Times New Roman" w:cs="Times New Roman"/>
          <w:sz w:val="24"/>
          <w:szCs w:val="24"/>
          <w:lang w:eastAsia="hr-HR"/>
        </w:rPr>
        <w:t>Pravilnikom utvrđuju granice područja podslivova, malih slivova i sektora u Republici Hrvatskoj.</w:t>
      </w:r>
    </w:p>
    <w:p w14:paraId="4849061B" w14:textId="77777777" w:rsidR="009E70F5" w:rsidRPr="00881C1E" w:rsidRDefault="00BF5F21" w:rsidP="00C51D2F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Područja podslivova su teritorijalne jedinice za planiranje i izvješćivanje u upravljanju vodama prema međunarodnim riječnim komisijama na slivu rijeke Dunav.</w:t>
      </w:r>
    </w:p>
    <w:p w14:paraId="347C269B" w14:textId="77777777" w:rsidR="009E70F5" w:rsidRPr="00881C1E" w:rsidRDefault="00BF5F21" w:rsidP="00C51D2F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Područje maloga sliva je osnovna teritorijalna jedinica za obavljanje operativnih poslova u upravljanju vodama.</w:t>
      </w:r>
    </w:p>
    <w:p w14:paraId="19E1D842" w14:textId="6979DFA7" w:rsidR="009E70F5" w:rsidRPr="00881C1E" w:rsidRDefault="00BF5F21" w:rsidP="00C51D2F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Sektor čini više susjednih područja malih slivova za koje se</w:t>
      </w:r>
      <w:r w:rsidR="00E13D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zbog povezanosti vodne problematike, osigurava jedinstveno upravljanje vodama, a osobito provedba obrane od poplava.</w:t>
      </w:r>
    </w:p>
    <w:p w14:paraId="08322E8D" w14:textId="77777777" w:rsidR="009E70F5" w:rsidRPr="00881C1E" w:rsidRDefault="009E70F5" w:rsidP="00D03B93">
      <w:pPr>
        <w:pStyle w:val="Naslov1"/>
        <w:rPr>
          <w:rFonts w:eastAsia="Times New Roman"/>
          <w:lang w:eastAsia="hr-HR"/>
        </w:rPr>
      </w:pPr>
      <w:r w:rsidRPr="00881C1E">
        <w:rPr>
          <w:rFonts w:eastAsia="Times New Roman"/>
          <w:lang w:eastAsia="hr-HR"/>
        </w:rPr>
        <w:t>Članak 2.</w:t>
      </w:r>
    </w:p>
    <w:p w14:paraId="08309125" w14:textId="5C40BC8E" w:rsidR="009E70F5" w:rsidRPr="00881C1E" w:rsidRDefault="009307D9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odnom području rijeke Dunav utvrđuju se:</w:t>
      </w:r>
    </w:p>
    <w:p w14:paraId="4A3CFB94" w14:textId="03D77E52" w:rsidR="009E70F5" w:rsidRPr="00881C1E" w:rsidRDefault="00A2597D" w:rsidP="00D3200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30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podsliva rijeke Save i</w:t>
      </w:r>
    </w:p>
    <w:p w14:paraId="208C2D04" w14:textId="113B9983" w:rsidR="009E70F5" w:rsidRPr="00881C1E" w:rsidRDefault="00A2597D" w:rsidP="00D3200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30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podsliva rijeka Drave i Dunava.</w:t>
      </w:r>
    </w:p>
    <w:p w14:paraId="3CA7BA89" w14:textId="77777777" w:rsidR="009E70F5" w:rsidRPr="00881C1E" w:rsidRDefault="00040D5C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Crta razgraničenja između područja podslivova iz stavka 1. ovog</w:t>
      </w:r>
      <w:r w:rsidR="00784E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prirodna je razvodnica podsliva rijeke Save i podsliva rijeka Drave i Dunava i odnosi se na površinske i podzemne vode.</w:t>
      </w:r>
    </w:p>
    <w:p w14:paraId="09ABE992" w14:textId="5DB55EC8" w:rsidR="009E70F5" w:rsidRPr="00881C1E" w:rsidRDefault="00040D5C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Crta razgraničenja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stavka 2. ovog</w:t>
      </w:r>
      <w:r w:rsidR="00472F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određena je na temelju rezultata hidroloških i hidrogeoloških istraživanja i ucrtana je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artografskom prikazu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Prilog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1.  ovog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Pravilnika.</w:t>
      </w:r>
    </w:p>
    <w:p w14:paraId="232C4AAD" w14:textId="77777777" w:rsidR="009E70F5" w:rsidRPr="00881C1E" w:rsidRDefault="00040D5C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</w:t>
      </w:r>
      <w:r w:rsidR="00C571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Ostale granice područja podslivova odgovaraju granicama vodnog područja rijeke Dunav.</w:t>
      </w:r>
    </w:p>
    <w:p w14:paraId="3C7CE27A" w14:textId="77777777" w:rsidR="009E70F5" w:rsidRPr="00881C1E" w:rsidRDefault="009E70F5" w:rsidP="00D03B93">
      <w:pPr>
        <w:pStyle w:val="Naslov1"/>
        <w:rPr>
          <w:rFonts w:eastAsia="Times New Roman"/>
          <w:lang w:eastAsia="hr-HR"/>
        </w:rPr>
      </w:pPr>
      <w:r w:rsidRPr="00881C1E">
        <w:rPr>
          <w:rFonts w:eastAsia="Times New Roman"/>
          <w:lang w:eastAsia="hr-HR"/>
        </w:rPr>
        <w:t>Članak 3.</w:t>
      </w:r>
    </w:p>
    <w:p w14:paraId="1E0939C4" w14:textId="77777777" w:rsidR="009E70F5" w:rsidRPr="00881C1E" w:rsidRDefault="00341375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području Republike Hrvatske utvrđuju se sljedeća područja malih slivova:</w:t>
      </w:r>
    </w:p>
    <w:p w14:paraId="6787DA75" w14:textId="77777777" w:rsidR="00266D30" w:rsidRDefault="00A2597D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»Plitvica – Bednja«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(1)</w:t>
      </w:r>
    </w:p>
    <w:p w14:paraId="37B852B0" w14:textId="77777777" w:rsidR="00266D30" w:rsidRDefault="00A2597D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»Trnava«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(2)</w:t>
      </w:r>
    </w:p>
    <w:p w14:paraId="3B9C69EA" w14:textId="61D4B1DD" w:rsidR="009E70F5" w:rsidRPr="00881C1E" w:rsidRDefault="00A2597D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»Bistra«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(3)</w:t>
      </w:r>
    </w:p>
    <w:p w14:paraId="7A97FF5C" w14:textId="14E75563" w:rsidR="009E70F5" w:rsidRPr="00881C1E" w:rsidRDefault="000A09DA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»Županijski kanal«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(4)</w:t>
      </w:r>
    </w:p>
    <w:p w14:paraId="342C65F5" w14:textId="2A2A7377" w:rsidR="009E70F5" w:rsidRPr="00881C1E" w:rsidRDefault="000A09DA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»Karašica – Vučica«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(5)</w:t>
      </w:r>
    </w:p>
    <w:p w14:paraId="311C49ED" w14:textId="77777777" w:rsidR="00266D30" w:rsidRDefault="000A09DA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»Baranja«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(6)</w:t>
      </w:r>
    </w:p>
    <w:p w14:paraId="6DD2E5F8" w14:textId="4B345135" w:rsidR="009E70F5" w:rsidRPr="00881C1E" w:rsidRDefault="000A09DA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»Vuka«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(7)</w:t>
      </w:r>
    </w:p>
    <w:p w14:paraId="4ECD4C76" w14:textId="5EDAF9C8" w:rsidR="009E70F5" w:rsidRPr="00881C1E" w:rsidRDefault="000A09DA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»Zagrebačko prisavlje«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(8)</w:t>
      </w:r>
    </w:p>
    <w:p w14:paraId="34FB1DF7" w14:textId="442310B1" w:rsidR="009E70F5" w:rsidRPr="00881C1E" w:rsidRDefault="000A09DA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»Krapina – Sutla«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(9)</w:t>
      </w:r>
    </w:p>
    <w:p w14:paraId="20B95111" w14:textId="213A1ACC" w:rsidR="009E70F5" w:rsidRPr="00881C1E" w:rsidRDefault="000A09DA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»Zelina – Lonja«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(10)</w:t>
      </w:r>
    </w:p>
    <w:p w14:paraId="0067C5D5" w14:textId="4B95BCE0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»Kupa«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(11)</w:t>
      </w:r>
    </w:p>
    <w:p w14:paraId="281D28E3" w14:textId="066473D7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»Banovina«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(12)</w:t>
      </w:r>
    </w:p>
    <w:p w14:paraId="01B66243" w14:textId="1DE58948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»Lonja – Trebež«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(13)</w:t>
      </w:r>
    </w:p>
    <w:p w14:paraId="4CE46561" w14:textId="16766891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»Česma – Glogovnica«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(14)</w:t>
      </w:r>
    </w:p>
    <w:p w14:paraId="71120730" w14:textId="41CAAA5E" w:rsidR="009E70F5" w:rsidRPr="00881C1E" w:rsidRDefault="00F22F29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536E"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8C536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»Ilova – Pakra«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(15)</w:t>
      </w:r>
    </w:p>
    <w:p w14:paraId="5BAAC22F" w14:textId="12B4F5F6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»Subocka – Strug«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(16)</w:t>
      </w:r>
    </w:p>
    <w:p w14:paraId="40E867C1" w14:textId="6E807ABD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»Šumetlica – Crnac«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(17)</w:t>
      </w:r>
    </w:p>
    <w:p w14:paraId="2EE1396C" w14:textId="3AF02AD5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»Orljava – Londža«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(18)</w:t>
      </w:r>
    </w:p>
    <w:p w14:paraId="1164A3B4" w14:textId="07B188FB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»Brodska posavina«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(19)</w:t>
      </w:r>
    </w:p>
    <w:p w14:paraId="5CE8DE18" w14:textId="0924510B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»Biđ – Bosut«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(20)</w:t>
      </w:r>
    </w:p>
    <w:p w14:paraId="6C9D3747" w14:textId="7CD901C1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»Mirna – Dragonja«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(21)</w:t>
      </w:r>
    </w:p>
    <w:p w14:paraId="665E8298" w14:textId="2E0753C3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»Raša – Boljunčica«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(22)</w:t>
      </w:r>
    </w:p>
    <w:p w14:paraId="52C4FF52" w14:textId="2F8D4C1E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»Kvarnersko primorje i otoci«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(23)</w:t>
      </w:r>
    </w:p>
    <w:p w14:paraId="6A83E186" w14:textId="5F591F68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»Gorski kotar«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(24)</w:t>
      </w:r>
    </w:p>
    <w:p w14:paraId="606FD1BB" w14:textId="7A1F4947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»Podvelebitsko primorje i otoci«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(25)</w:t>
      </w:r>
    </w:p>
    <w:p w14:paraId="3CCDDD08" w14:textId="692B3C77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»Lika«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(26)</w:t>
      </w:r>
    </w:p>
    <w:p w14:paraId="40A55D8A" w14:textId="4907E9B2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»Zrmanja – Zadarsko primorje«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(27)</w:t>
      </w:r>
    </w:p>
    <w:p w14:paraId="2302449C" w14:textId="5E83440A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»Krka – Šibensko primorje«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(28)</w:t>
      </w:r>
    </w:p>
    <w:p w14:paraId="290EE778" w14:textId="6BC401A2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»Cetina«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(29)</w:t>
      </w:r>
    </w:p>
    <w:p w14:paraId="3BD2B56B" w14:textId="0FF68826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»Srednje dalmatinsko primorje i otoci«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(30)</w:t>
      </w:r>
    </w:p>
    <w:p w14:paraId="1D86A702" w14:textId="2E303B2B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»Vrljika«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(31)</w:t>
      </w:r>
    </w:p>
    <w:p w14:paraId="51C1C919" w14:textId="2E6603F1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»Matica«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(32)</w:t>
      </w:r>
    </w:p>
    <w:p w14:paraId="124CA7F7" w14:textId="1AB20F4B" w:rsidR="009E70F5" w:rsidRPr="00881C1E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»Neretva – Korčula«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(33)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21D46714" w14:textId="3C016273" w:rsidR="009E70F5" w:rsidRDefault="008C536E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F22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malog sliva »Dubrovačko primorje«</w:t>
      </w:r>
      <w:r w:rsidR="003413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(34)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C833484" w14:textId="77777777" w:rsidR="009D6AC3" w:rsidRPr="00881C1E" w:rsidRDefault="009D6AC3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Granice i brojčane oznake područja malih slivova iz stavka 1. ovoga članka ucrtane su na Kartografskom prikazu iz Priloga 2. ovoga Pravilnika.</w:t>
      </w:r>
    </w:p>
    <w:p w14:paraId="0082AC62" w14:textId="77777777" w:rsidR="009E70F5" w:rsidRPr="00881C1E" w:rsidRDefault="009E70F5" w:rsidP="00D03B93">
      <w:pPr>
        <w:pStyle w:val="Naslov1"/>
        <w:rPr>
          <w:rFonts w:eastAsia="Times New Roman"/>
          <w:lang w:eastAsia="hr-HR"/>
        </w:rPr>
      </w:pPr>
      <w:r w:rsidRPr="00881C1E">
        <w:rPr>
          <w:rFonts w:eastAsia="Times New Roman"/>
          <w:lang w:eastAsia="hr-HR"/>
        </w:rPr>
        <w:t>Članak 4.</w:t>
      </w:r>
    </w:p>
    <w:p w14:paraId="301BEBF7" w14:textId="7542F76C" w:rsidR="009E70F5" w:rsidRPr="00B9366D" w:rsidRDefault="009E70F5" w:rsidP="00C51D2F">
      <w:pPr>
        <w:spacing w:before="100" w:beforeAutospacing="1" w:after="100" w:afterAutospacing="1" w:line="240" w:lineRule="auto"/>
        <w:ind w:firstLine="426"/>
        <w:jc w:val="both"/>
        <w:rPr>
          <w:lang w:eastAsia="hr-HR"/>
        </w:rPr>
      </w:pPr>
      <w:r w:rsidRPr="00B81C5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80207">
        <w:rPr>
          <w:rFonts w:ascii="Times New Roman" w:hAnsi="Times New Roman" w:cs="Times New Roman"/>
          <w:sz w:val="24"/>
          <w:szCs w:val="24"/>
          <w:lang w:eastAsia="hr-HR"/>
        </w:rPr>
        <w:t>G</w:t>
      </w:r>
      <w:r w:rsidRPr="00B81C5F">
        <w:rPr>
          <w:rFonts w:ascii="Times New Roman" w:hAnsi="Times New Roman" w:cs="Times New Roman"/>
          <w:sz w:val="24"/>
          <w:szCs w:val="24"/>
          <w:lang w:eastAsia="hr-HR"/>
        </w:rPr>
        <w:t>ranice područja malih slivova prema drugim državama čini državna granica.</w:t>
      </w:r>
    </w:p>
    <w:p w14:paraId="7F401E62" w14:textId="47F05C77" w:rsidR="009E70F5" w:rsidRPr="00881C1E" w:rsidRDefault="009E70F5" w:rsidP="00D03B93">
      <w:pPr>
        <w:pStyle w:val="Naslov1"/>
        <w:rPr>
          <w:rFonts w:eastAsia="Times New Roman"/>
          <w:lang w:eastAsia="hr-HR"/>
        </w:rPr>
      </w:pPr>
      <w:r w:rsidRPr="00881C1E">
        <w:rPr>
          <w:rFonts w:eastAsia="Times New Roman"/>
          <w:lang w:eastAsia="hr-HR"/>
        </w:rPr>
        <w:t xml:space="preserve">Članak </w:t>
      </w:r>
      <w:r w:rsidR="00ED276B">
        <w:rPr>
          <w:rFonts w:eastAsia="Times New Roman"/>
          <w:lang w:eastAsia="hr-HR"/>
        </w:rPr>
        <w:t>5.</w:t>
      </w:r>
    </w:p>
    <w:p w14:paraId="59DA822C" w14:textId="6BBCC9D8" w:rsidR="009E70F5" w:rsidRPr="00881C1E" w:rsidRDefault="00ED276B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području Republike Hrvatske utvrđuj</w:t>
      </w:r>
      <w:r w:rsidR="009177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sljedeći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sektor</w:t>
      </w:r>
      <w:r w:rsidR="009177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472F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2EC0B378" w14:textId="44983F13" w:rsidR="009E70F5" w:rsidRPr="00881C1E" w:rsidRDefault="005F1846" w:rsidP="0077150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ED27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ektor »A«</w:t>
      </w:r>
      <w:r w:rsidR="00ED27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koji obuhvaća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područja malih slivova: »Plitvica – Bednja«, »Trnava« i »Bistra«</w:t>
      </w:r>
    </w:p>
    <w:p w14:paraId="31B1C222" w14:textId="45220C33" w:rsidR="009E70F5" w:rsidRPr="00881C1E" w:rsidRDefault="005F1846" w:rsidP="0077150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8F48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D27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ektor »B«</w:t>
      </w:r>
      <w:r w:rsidR="00ED27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koji obuhvaća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područja malih slivova: »Županijski kanal«, »Karašica – Vučica«, »Baranja« i »Vuka«</w:t>
      </w:r>
    </w:p>
    <w:p w14:paraId="0B716D65" w14:textId="1D20A762" w:rsidR="009E70F5" w:rsidRPr="00881C1E" w:rsidRDefault="005F1846" w:rsidP="0077150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8F48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D27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ektor »C«</w:t>
      </w:r>
      <w:r w:rsidR="00ED27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koji obuhvaća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područja malih slivova: »Zagrebačko prisavlje«, »Krapina – Sutla« i »Zelina – Lonja«</w:t>
      </w:r>
    </w:p>
    <w:p w14:paraId="197E6368" w14:textId="46372AF8" w:rsidR="009E70F5" w:rsidRPr="00881C1E" w:rsidRDefault="005F1846" w:rsidP="0077150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8F48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D27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ektor »D«</w:t>
      </w:r>
      <w:r w:rsidR="00ED27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koji obuhvaća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područja malih slivova: »Kupa«, »Banovina«, »Lonja – Trebež«, »Česma – Glogovnica«, »Ilova – Pakra«, »Subocka – Strug«, »Šumetlica – Crnac«, »Orljava – Londža«, »Brodska posavina« i »Biđ – Bosut«</w:t>
      </w:r>
    </w:p>
    <w:p w14:paraId="20B84A99" w14:textId="19B4A0A5" w:rsidR="009E70F5" w:rsidRPr="00881C1E" w:rsidRDefault="005F1846" w:rsidP="0077150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8F48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D27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ektor »E«</w:t>
      </w:r>
      <w:r w:rsidR="00ED27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koji obuhvaća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područja malih slivova: »Mirna – Dragonja«, »Raša – Boljunčica«, »Kvarnersko primorje i otoci«, »Gorski kotar«, »Podvelebitsko primorje i otoci« i »Lika«</w:t>
      </w:r>
      <w:r w:rsidR="00C060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5912A3CD" w14:textId="2E7653B4" w:rsidR="009E70F5" w:rsidRDefault="005F1846" w:rsidP="0077150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8F48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D27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ektor »F«</w:t>
      </w:r>
      <w:r w:rsidR="00ED27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koji obuhvaća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područja malih slivova: »Zrmanja – Zadarsko primorje«, »Krka – Šibensko primorje«, »Cetina«, »Srednje dalmatinsko primorje i otoci«, »Vrljika«, »Matica«, »Neretva – Korčula« i »Dubrovačko primorje«.</w:t>
      </w:r>
    </w:p>
    <w:p w14:paraId="3B22CF9B" w14:textId="77777777" w:rsidR="00ED276B" w:rsidRDefault="00ED276B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(2) Granice sektora iz stavka 1. ovoga članka ucrtane su na K</w:t>
      </w:r>
      <w:r w:rsidRPr="00C546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artografskom prikazu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</w:t>
      </w:r>
      <w:r w:rsidRPr="00C546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Prilog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C546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C546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Pravilnika.</w:t>
      </w:r>
    </w:p>
    <w:p w14:paraId="418348DF" w14:textId="77777777" w:rsidR="00ED276B" w:rsidRPr="00881C1E" w:rsidRDefault="00ED276B" w:rsidP="00D03B93">
      <w:pPr>
        <w:pStyle w:val="Naslov1"/>
        <w:rPr>
          <w:rFonts w:eastAsia="Times New Roman"/>
          <w:lang w:eastAsia="hr-HR"/>
        </w:rPr>
      </w:pPr>
      <w:r w:rsidRPr="00881C1E">
        <w:rPr>
          <w:rFonts w:eastAsia="Times New Roman"/>
          <w:lang w:eastAsia="hr-HR"/>
        </w:rPr>
        <w:t>Članak 6.</w:t>
      </w:r>
    </w:p>
    <w:p w14:paraId="648F6B80" w14:textId="77777777" w:rsidR="00ED276B" w:rsidRPr="00881C1E" w:rsidRDefault="00ED276B" w:rsidP="00C51D2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Jedinice područne (regionalne) i lokalne samouprave koje pripadaju pojedinom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sektoru, odnosno </w:t>
      </w: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području mal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oga</w:t>
      </w: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navedene su u Prilogu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Pravilnika.</w:t>
      </w:r>
    </w:p>
    <w:p w14:paraId="6D1BFB31" w14:textId="562D7DF6" w:rsidR="009E70F5" w:rsidRPr="00881C1E" w:rsidRDefault="009E70F5" w:rsidP="00D03B93">
      <w:pPr>
        <w:pStyle w:val="Naslov1"/>
        <w:rPr>
          <w:rFonts w:eastAsia="Times New Roman"/>
          <w:lang w:eastAsia="hr-HR"/>
        </w:rPr>
      </w:pPr>
      <w:r w:rsidRPr="00881C1E">
        <w:rPr>
          <w:rFonts w:eastAsia="Times New Roman"/>
          <w:lang w:eastAsia="hr-HR"/>
        </w:rPr>
        <w:t xml:space="preserve">Članak </w:t>
      </w:r>
      <w:r w:rsidR="00ED276B">
        <w:rPr>
          <w:rFonts w:eastAsia="Times New Roman"/>
          <w:lang w:eastAsia="hr-HR"/>
        </w:rPr>
        <w:t>7.</w:t>
      </w:r>
    </w:p>
    <w:p w14:paraId="6F2B9DE7" w14:textId="77777777" w:rsidR="00662771" w:rsidRPr="00851639" w:rsidRDefault="002E520E" w:rsidP="00590E5A">
      <w:pPr>
        <w:pStyle w:val="Odlomakpopisa"/>
        <w:numPr>
          <w:ilvl w:val="0"/>
          <w:numId w:val="9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662771" w:rsidRPr="00851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Sastavni dio ovoga Pravilnika su prilozi:</w:t>
      </w:r>
    </w:p>
    <w:p w14:paraId="275E9709" w14:textId="77777777" w:rsidR="00662771" w:rsidRPr="00684FBC" w:rsidRDefault="00662771" w:rsidP="00590E5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4F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– Prilog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</w:t>
      </w:r>
      <w:r w:rsidRPr="00684F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Kartografski prikaz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granica vodnih podr</w:t>
      </w:r>
      <w:r w:rsidRPr="00684F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učja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područja podslivova u Republici Hrvatskoj </w:t>
      </w:r>
    </w:p>
    <w:p w14:paraId="6E078DD5" w14:textId="77777777" w:rsidR="00662771" w:rsidRDefault="00662771" w:rsidP="00590E5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– Prilog 2</w:t>
      </w:r>
      <w:r w:rsidRPr="00684F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</w:t>
      </w:r>
      <w:r w:rsidRPr="007475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Kartografski prikaz granica područja malih slivova i područja sektora u Republici Hrvatskoj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</w:t>
      </w:r>
    </w:p>
    <w:p w14:paraId="4A9A70B6" w14:textId="77777777" w:rsidR="00662771" w:rsidRDefault="00662771" w:rsidP="00590E5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– Prilog 3</w:t>
      </w:r>
      <w:r w:rsidRPr="00684F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Pr="007475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684F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Popis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jedinica područne (regionalne) i lokalne samouprave koje su u obuhvatu sektora, odnosno područja maloga sliva.</w:t>
      </w:r>
    </w:p>
    <w:p w14:paraId="5F5ABB17" w14:textId="5EE97FB8" w:rsidR="00662771" w:rsidRPr="00684FBC" w:rsidRDefault="00662771" w:rsidP="00590E5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(2) Kartografski prikazi iz stavka 1. podstavaka 1. i 2. ovoga članka </w:t>
      </w:r>
      <w:r w:rsidRPr="00684F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izrađen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 su</w:t>
      </w:r>
      <w:r w:rsidRPr="00684F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mjerilu 1:25.000 i pohranjuj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Pr="00684F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se</w:t>
      </w:r>
      <w:r w:rsidR="002C12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Pr="00684F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</w:t>
      </w:r>
      <w:r w:rsidR="000F0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digitalnom obliku</w:t>
      </w:r>
      <w:r w:rsidR="002C12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Pr="00684F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Hrvatskim vodama.</w:t>
      </w:r>
    </w:p>
    <w:p w14:paraId="3C31AC37" w14:textId="3F5F94C0" w:rsidR="009E70F5" w:rsidRPr="00881C1E" w:rsidRDefault="009E70F5" w:rsidP="00D03B93">
      <w:pPr>
        <w:pStyle w:val="Naslov1"/>
        <w:rPr>
          <w:rFonts w:eastAsia="Times New Roman"/>
          <w:lang w:eastAsia="hr-HR"/>
        </w:rPr>
      </w:pPr>
      <w:r w:rsidRPr="00881C1E">
        <w:rPr>
          <w:rFonts w:eastAsia="Times New Roman"/>
          <w:lang w:eastAsia="hr-HR"/>
        </w:rPr>
        <w:t>Članak</w:t>
      </w:r>
      <w:r w:rsidR="002504F5">
        <w:rPr>
          <w:rFonts w:eastAsia="Times New Roman"/>
          <w:lang w:eastAsia="hr-HR"/>
        </w:rPr>
        <w:t xml:space="preserve"> 8.</w:t>
      </w:r>
    </w:p>
    <w:p w14:paraId="58A88163" w14:textId="32F03532" w:rsidR="009E70F5" w:rsidRPr="00881C1E" w:rsidRDefault="009E70F5" w:rsidP="005C292D">
      <w:pPr>
        <w:tabs>
          <w:tab w:val="left" w:pos="2835"/>
        </w:tabs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stupanja na snagu ovog</w:t>
      </w:r>
      <w:r w:rsidR="00C731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Pravilnika prestaje važiti </w:t>
      </w:r>
      <w:r w:rsidR="005E5A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grani</w:t>
      </w:r>
      <w:r w:rsidR="00D14B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cama područja podslivova, malih </w:t>
      </w:r>
      <w:r w:rsidR="005E5A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2814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livo</w:t>
      </w:r>
      <w:r w:rsidR="005E5A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="005247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5E5A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sektora („Narodne novine“, br</w:t>
      </w:r>
      <w:r w:rsidR="002D11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="005E5A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97/10</w:t>
      </w:r>
      <w:r w:rsidR="00244E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31/13</w:t>
      </w:r>
      <w:r w:rsidR="005E5A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356E5A7" w14:textId="5B0AB018" w:rsidR="009E70F5" w:rsidRPr="00881C1E" w:rsidRDefault="009E70F5" w:rsidP="00D03B93">
      <w:pPr>
        <w:pStyle w:val="Naslov1"/>
        <w:rPr>
          <w:rFonts w:eastAsia="Times New Roman"/>
          <w:lang w:eastAsia="hr-HR"/>
        </w:rPr>
      </w:pPr>
      <w:r w:rsidRPr="00881C1E">
        <w:rPr>
          <w:rFonts w:eastAsia="Times New Roman"/>
          <w:lang w:eastAsia="hr-HR"/>
        </w:rPr>
        <w:t xml:space="preserve">Članak </w:t>
      </w:r>
      <w:r w:rsidR="002504F5">
        <w:rPr>
          <w:rFonts w:eastAsia="Times New Roman"/>
          <w:lang w:eastAsia="hr-HR"/>
        </w:rPr>
        <w:t xml:space="preserve">9. </w:t>
      </w:r>
    </w:p>
    <w:p w14:paraId="47B51CD2" w14:textId="77777777" w:rsidR="009E70F5" w:rsidRPr="00881C1E" w:rsidRDefault="009E70F5" w:rsidP="005C292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Pravilnik stupa na snagu osmog</w:t>
      </w:r>
      <w:r w:rsidR="007906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dana od dana objave u »Narodnim novinama«.</w:t>
      </w:r>
    </w:p>
    <w:p w14:paraId="0A1F8660" w14:textId="44358586" w:rsidR="009E70F5" w:rsidRPr="00881C1E" w:rsidRDefault="002D111B" w:rsidP="00383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LASA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011-0</w:t>
      </w:r>
      <w:r w:rsidR="004644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="004644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</w:t>
      </w:r>
      <w:r w:rsidR="004644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191</w:t>
      </w:r>
    </w:p>
    <w:p w14:paraId="7672BB6E" w14:textId="54502EA9" w:rsidR="009E70F5" w:rsidRPr="00881C1E" w:rsidRDefault="002D111B" w:rsidP="00383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RBROJ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517-09-</w:t>
      </w:r>
      <w:r w:rsidR="00C065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1-1-25-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A8D71C2" w14:textId="42A71B70" w:rsidR="009E70F5" w:rsidRPr="00881C1E" w:rsidRDefault="00395D25" w:rsidP="00383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D61B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agreb, </w:t>
      </w:r>
    </w:p>
    <w:p w14:paraId="2F5A77D9" w14:textId="77777777" w:rsidR="00C06570" w:rsidRDefault="00C06570" w:rsidP="00C06570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09B429D" w14:textId="77777777" w:rsidR="00C06570" w:rsidRDefault="00C06570" w:rsidP="00C06570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4DB0CCC" w14:textId="59138BE6" w:rsidR="00973F51" w:rsidRDefault="00C06570" w:rsidP="00C06570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MINISTRICA</w:t>
      </w:r>
    </w:p>
    <w:p w14:paraId="3BBD3686" w14:textId="77777777" w:rsidR="00C06570" w:rsidRDefault="00C06570" w:rsidP="00C06570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1CC342" w14:textId="77777777" w:rsidR="00C06570" w:rsidRDefault="00C06570" w:rsidP="00383D92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F51F0A1" w14:textId="17296342" w:rsidR="009E70F5" w:rsidRPr="00F07094" w:rsidRDefault="00C06570" w:rsidP="00383D92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Marija Vučković</w:t>
      </w:r>
    </w:p>
    <w:p w14:paraId="5588F919" w14:textId="77777777" w:rsidR="00C23376" w:rsidRDefault="00C23376" w:rsidP="009E70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C91F29" w14:textId="77777777" w:rsidR="00C23376" w:rsidRDefault="00C23376" w:rsidP="009E70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FCB8420" w14:textId="19815DFA" w:rsidR="00F87D55" w:rsidRDefault="00F87D5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</w:p>
    <w:p w14:paraId="31AE53C2" w14:textId="42451F7C" w:rsidR="009E70F5" w:rsidRPr="00881C1E" w:rsidRDefault="009E70F5" w:rsidP="00D03B93">
      <w:pPr>
        <w:pStyle w:val="Naslov1"/>
        <w:rPr>
          <w:rFonts w:eastAsia="Times New Roman" w:cs="Times New Roman"/>
          <w:color w:val="000000"/>
          <w:szCs w:val="24"/>
          <w:lang w:eastAsia="hr-HR"/>
        </w:rPr>
      </w:pPr>
      <w:r w:rsidRPr="00881C1E">
        <w:rPr>
          <w:rFonts w:eastAsia="Times New Roman"/>
          <w:lang w:eastAsia="hr-HR"/>
        </w:rPr>
        <w:lastRenderedPageBreak/>
        <w:t>PRILOG 1.</w:t>
      </w:r>
      <w:r w:rsidR="00D03B93">
        <w:rPr>
          <w:rFonts w:eastAsia="Times New Roman"/>
          <w:lang w:eastAsia="hr-HR"/>
        </w:rPr>
        <w:t xml:space="preserve"> </w:t>
      </w:r>
      <w:r w:rsidRPr="00881C1E">
        <w:rPr>
          <w:rFonts w:eastAsia="Times New Roman" w:cs="Times New Roman"/>
          <w:color w:val="000000"/>
          <w:szCs w:val="24"/>
          <w:lang w:eastAsia="hr-HR"/>
        </w:rPr>
        <w:t>KARTOGRAFSKI PRIKAZ GRANICA VODNIH PODRUČJA I PODRUČJA PODSLIVOVA U REPUBLICI HRVATSKOJ</w:t>
      </w:r>
    </w:p>
    <w:p w14:paraId="2C00A3E0" w14:textId="77777777" w:rsidR="009C6FFA" w:rsidRDefault="009C6FFA" w:rsidP="009C6FFA">
      <w:pPr>
        <w:pStyle w:val="StandardWeb"/>
      </w:pPr>
      <w:r>
        <w:rPr>
          <w:noProof/>
        </w:rPr>
        <w:drawing>
          <wp:inline distT="0" distB="0" distL="0" distR="0" wp14:anchorId="2F9B84C5" wp14:editId="3B16B1C1">
            <wp:extent cx="5994582" cy="5810250"/>
            <wp:effectExtent l="0" t="0" r="6350" b="0"/>
            <wp:docPr id="2" name="Slika 1" descr="Slika na kojoj se prikazuje karta, tekst, atlas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karta, tekst, atlas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49" cy="583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00622" w14:textId="764C99A6" w:rsidR="009E70F5" w:rsidRPr="00881C1E" w:rsidRDefault="009E70F5" w:rsidP="009E70F5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287F2DC" w14:textId="77777777" w:rsidR="004F6718" w:rsidRDefault="004F6718" w:rsidP="009E70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7CB7B7" w14:textId="77777777" w:rsidR="004F6718" w:rsidRDefault="004F6718" w:rsidP="009E70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A0C07E" w14:textId="5BC82543" w:rsidR="00F87D55" w:rsidRDefault="00F87D5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</w:p>
    <w:p w14:paraId="28F7497A" w14:textId="74D23809" w:rsidR="004F6718" w:rsidRPr="00881C1E" w:rsidRDefault="004F6718" w:rsidP="00D03B93">
      <w:pPr>
        <w:pStyle w:val="Naslov1"/>
        <w:rPr>
          <w:color w:val="000000"/>
        </w:rPr>
      </w:pPr>
      <w:r w:rsidRPr="00881C1E">
        <w:lastRenderedPageBreak/>
        <w:t xml:space="preserve">PRILOG </w:t>
      </w:r>
      <w:r>
        <w:t>2</w:t>
      </w:r>
      <w:r w:rsidRPr="00881C1E">
        <w:t>.</w:t>
      </w:r>
      <w:r w:rsidR="00D03B93">
        <w:t xml:space="preserve"> </w:t>
      </w:r>
      <w:r w:rsidRPr="00881C1E">
        <w:rPr>
          <w:color w:val="000000"/>
        </w:rPr>
        <w:t>KARTOGRAFSKI PRIKAZ GRANICA PODRUČJA MALIH SLIVOVA I PODRUČJA SEKTORA U REPUBLICI HRVATSKOJ</w:t>
      </w:r>
    </w:p>
    <w:p w14:paraId="31CA963A" w14:textId="77777777" w:rsidR="004F6718" w:rsidRDefault="004F6718" w:rsidP="009E70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F1FECB" w14:textId="77777777" w:rsidR="004F6718" w:rsidRDefault="004F6718" w:rsidP="009E70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81C1E">
        <w:rPr>
          <w:noProof/>
          <w:color w:val="000000"/>
          <w:lang w:eastAsia="hr-HR"/>
        </w:rPr>
        <w:drawing>
          <wp:inline distT="0" distB="0" distL="0" distR="0" wp14:anchorId="64FBB9B5" wp14:editId="28103723">
            <wp:extent cx="5760720" cy="5444884"/>
            <wp:effectExtent l="0" t="0" r="0" b="3810"/>
            <wp:docPr id="3" name="Slika 3" descr="https://narodne-novine.nn.hr/clanci/sluzbeni/dodatni/425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arodne-novine.nn.hr/clanci/sluzbeni/dodatni/4253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4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895C7" w14:textId="77777777" w:rsidR="004F6718" w:rsidRDefault="004F6718" w:rsidP="009E70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B26B993" w14:textId="77777777" w:rsidR="004F6718" w:rsidRDefault="004F6718" w:rsidP="009E70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AA24C7" w14:textId="77777777" w:rsidR="004F6718" w:rsidRDefault="004F6718" w:rsidP="009E70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551C12E" w14:textId="45EF202D" w:rsidR="00F87D55" w:rsidRDefault="00F87D5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</w:p>
    <w:p w14:paraId="5112EF1A" w14:textId="1FADC185" w:rsidR="009E70F5" w:rsidRPr="00881C1E" w:rsidRDefault="009E70F5" w:rsidP="00D03B93">
      <w:pPr>
        <w:pStyle w:val="Naslov1"/>
        <w:rPr>
          <w:rFonts w:eastAsia="Times New Roman" w:cs="Times New Roman"/>
          <w:color w:val="000000"/>
          <w:szCs w:val="24"/>
          <w:lang w:eastAsia="hr-HR"/>
        </w:rPr>
      </w:pPr>
      <w:r w:rsidRPr="00881C1E">
        <w:rPr>
          <w:rFonts w:eastAsia="Times New Roman"/>
          <w:lang w:eastAsia="hr-HR"/>
        </w:rPr>
        <w:lastRenderedPageBreak/>
        <w:t xml:space="preserve">PRILOG </w:t>
      </w:r>
      <w:r w:rsidR="001C0B8F">
        <w:rPr>
          <w:rFonts w:eastAsia="Times New Roman"/>
          <w:lang w:eastAsia="hr-HR"/>
        </w:rPr>
        <w:t>3.</w:t>
      </w:r>
      <w:r w:rsidR="00D03B93">
        <w:rPr>
          <w:rFonts w:eastAsia="Times New Roman"/>
          <w:lang w:eastAsia="hr-HR"/>
        </w:rPr>
        <w:t xml:space="preserve"> </w:t>
      </w:r>
      <w:r w:rsidRPr="00881C1E">
        <w:rPr>
          <w:rFonts w:eastAsia="Times New Roman" w:cs="Times New Roman"/>
          <w:color w:val="000000"/>
          <w:szCs w:val="24"/>
          <w:lang w:eastAsia="hr-HR"/>
        </w:rPr>
        <w:t>POPIS JEDINICA PODRUČNE (REGIONALNE) I LOKALNE SAMOUPRAVE KOJE SU U OBUHVATU SEKTORA, ODNOSNO PODRUČJA MALOGA SLIVA</w:t>
      </w:r>
    </w:p>
    <w:p w14:paraId="5E6B9F9F" w14:textId="5A8AC904" w:rsidR="009E70F5" w:rsidRPr="00881C1E" w:rsidRDefault="001C0B8F" w:rsidP="0018524A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Unutar granica 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sektora »A«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nalazi se:</w:t>
      </w:r>
    </w:p>
    <w:p w14:paraId="61D7752B" w14:textId="59A93ECC" w:rsidR="009E70F5" w:rsidRPr="00881C1E" w:rsidRDefault="006F13FC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C0B8F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odručje malog sliva »Plitvica – Bednja«</w:t>
      </w:r>
      <w:r w:rsidR="001C0B8F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(1)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obuhvaća dio Varaždinske županije i to:</w:t>
      </w:r>
    </w:p>
    <w:p w14:paraId="21B6EDBB" w14:textId="7B4A5724" w:rsidR="009E70F5" w:rsidRPr="00881C1E" w:rsidRDefault="003873F9" w:rsidP="00483B7D">
      <w:pPr>
        <w:spacing w:before="60"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I</w:t>
      </w:r>
      <w:r w:rsidR="003122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vanec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L</w:t>
      </w:r>
      <w:r w:rsidR="003122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epoglava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L</w:t>
      </w:r>
      <w:r w:rsidR="00C97B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udbreg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</w:t>
      </w:r>
      <w:r w:rsidR="00C97B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</w:t>
      </w:r>
      <w:r w:rsidR="00C97B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arof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V</w:t>
      </w:r>
      <w:r w:rsidR="00C97B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araždin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V</w:t>
      </w:r>
      <w:r w:rsidR="00C97B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araždinske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</w:t>
      </w:r>
      <w:r w:rsidR="00C97B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oplice</w:t>
      </w:r>
      <w:r w:rsidR="000237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01CAE31F" w14:textId="59D80DD0" w:rsidR="009E70F5" w:rsidRPr="00881C1E" w:rsidRDefault="003873F9" w:rsidP="00383D92">
      <w:pPr>
        <w:spacing w:before="60" w:after="6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Bednja, Beretinec, Cestica, Donja Voća, Gornji Kneginec, Jalžabet, Klenovnik, Ljubešćica, Mali Bukovec, Martijanec, Maruševec, Petrijanec, Sračinec, Sveti Đurđ, Sveti Ilija, Trnovec Bartolovečki, Veliki Bukovec, Vidovec, Vinica</w:t>
      </w:r>
    </w:p>
    <w:p w14:paraId="5F77DAFA" w14:textId="7C73EAE4" w:rsidR="009E70F5" w:rsidRPr="00881C1E" w:rsidRDefault="006F13FC" w:rsidP="00011C4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D1F2F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odručje malog sliva »Trnava«</w:t>
      </w:r>
      <w:r w:rsidR="003873F9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(2)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obuhvaća Međimursku županiju u cijelosti</w:t>
      </w:r>
    </w:p>
    <w:p w14:paraId="141883F0" w14:textId="65DD78E6" w:rsidR="009E70F5" w:rsidRPr="00881C1E" w:rsidRDefault="006F13FC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D1F2F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»Bistra« </w:t>
      </w:r>
      <w:r w:rsidR="003873F9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(3)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dijelove:</w:t>
      </w:r>
    </w:p>
    <w:p w14:paraId="0B8A53E0" w14:textId="4CDB03A2" w:rsidR="009E70F5" w:rsidRPr="00881C1E" w:rsidRDefault="003873F9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Koprivničko-križevačke županije i to:</w:t>
      </w:r>
    </w:p>
    <w:p w14:paraId="54C06901" w14:textId="28D93985" w:rsidR="009E70F5" w:rsidRPr="00881C1E" w:rsidRDefault="003873F9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Đ</w:t>
      </w:r>
      <w:r w:rsidR="00F445DE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urđevac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</w:t>
      </w:r>
      <w:r w:rsidR="00F445DE" w:rsidRPr="00F445D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oprivnica</w:t>
      </w:r>
      <w:r w:rsidR="000237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748920C7" w14:textId="4BBE7FAB" w:rsidR="009E70F5" w:rsidRPr="00881C1E" w:rsidRDefault="003873F9" w:rsidP="00383D92">
      <w:pPr>
        <w:spacing w:before="60" w:after="6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Drnje, Đelekovac, Ferdinandovac, Gola, Hlebine, Kalinovac, Kloštar Podravski, Koprivnički Bregi, Koprivnički Ivanec, Legrad, Molve, Novigrad Podravski, Novo Virje, Peteranec, Podravske Sesvete, Rasinja, Sokolovac, Virje</w:t>
      </w:r>
      <w:r w:rsidR="00C279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39F69784" w14:textId="77777777" w:rsidR="009048D6" w:rsidRDefault="009048D6" w:rsidP="009048D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8BBF3A" w14:textId="09272A6F" w:rsidR="009E70F5" w:rsidRPr="00881C1E" w:rsidRDefault="00EB31D6" w:rsidP="009048D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Virovitičko-podravske županije i to</w:t>
      </w:r>
      <w:r w:rsidR="00C279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dio općine Pitomača.</w:t>
      </w:r>
    </w:p>
    <w:p w14:paraId="1933F987" w14:textId="29CA396E" w:rsidR="009E70F5" w:rsidRPr="00881C1E" w:rsidRDefault="00EB31D6" w:rsidP="004154AF">
      <w:pPr>
        <w:spacing w:before="100" w:beforeAutospacing="1" w:after="225" w:line="336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Unutar granica 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sektora »B«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nalazi se:</w:t>
      </w:r>
    </w:p>
    <w:p w14:paraId="79F8616B" w14:textId="144994C8" w:rsidR="009E70F5" w:rsidRPr="00881C1E" w:rsidRDefault="006F13FC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A45D0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»Županijski kanal« </w:t>
      </w:r>
      <w:r w:rsidR="00C27933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(4)</w:t>
      </w:r>
      <w:r w:rsidR="00C279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koje obuhvaća </w:t>
      </w:r>
      <w:r w:rsidR="007A56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dijelove:</w:t>
      </w:r>
    </w:p>
    <w:p w14:paraId="48BE3A9C" w14:textId="3E9389DD" w:rsidR="007A5626" w:rsidRDefault="00AF7807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7A56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Virovitičko-podravske županije i to:</w:t>
      </w:r>
    </w:p>
    <w:p w14:paraId="44DB4C83" w14:textId="48845B2E" w:rsidR="009E70F5" w:rsidRPr="00881C1E" w:rsidRDefault="00AF7807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dijelove</w:t>
      </w:r>
      <w:r w:rsidR="007A56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gradova:</w:t>
      </w:r>
      <w:r w:rsidR="007A56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="007E589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irovitica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Slatina</w:t>
      </w:r>
    </w:p>
    <w:p w14:paraId="723D56BA" w14:textId="25FCDF5B" w:rsidR="009E70F5" w:rsidRPr="00881C1E" w:rsidRDefault="00AF7807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Gradina, Lukač, Suhopolje, Špišić Bukovica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36351229" w14:textId="2493325D" w:rsidR="009E70F5" w:rsidRDefault="00AF7807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dijelove općina: Pitomača, Sopje, Voćin</w:t>
      </w:r>
      <w:r w:rsidR="002303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1019CF45" w14:textId="77777777" w:rsidR="009048D6" w:rsidRDefault="009048D6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C9BFE48" w14:textId="3D1CBD33" w:rsidR="007A5626" w:rsidRDefault="00AF7807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7A56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Bjelovarsko-bilogorske županije i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A56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 općine Đu</w:t>
      </w:r>
      <w:r w:rsidR="001B29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</w:t>
      </w:r>
      <w:r w:rsidR="007A56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vac</w:t>
      </w:r>
    </w:p>
    <w:p w14:paraId="3776F10A" w14:textId="5B402EA5" w:rsidR="009E70F5" w:rsidRPr="00881C1E" w:rsidRDefault="006F13FC" w:rsidP="00483B7D">
      <w:pPr>
        <w:spacing w:before="100" w:beforeAutospacing="1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A45D0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»Karašica – Vučica« </w:t>
      </w:r>
      <w:r w:rsidR="000A45D0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(5)</w:t>
      </w:r>
      <w:r w:rsidR="000A45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dijelove:</w:t>
      </w:r>
    </w:p>
    <w:p w14:paraId="6909E13A" w14:textId="1293262C" w:rsidR="009E70F5" w:rsidRPr="00881C1E" w:rsidRDefault="00AF7807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Virovitičko-podravske županije i to:</w:t>
      </w:r>
    </w:p>
    <w:p w14:paraId="3B124AAF" w14:textId="4549FD42" w:rsidR="009E70F5" w:rsidRPr="00881C1E" w:rsidRDefault="00AF7807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 O</w:t>
      </w:r>
      <w:r w:rsidR="007E589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rahovic</w:t>
      </w:r>
      <w:r w:rsidR="00851A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</w:p>
    <w:p w14:paraId="47C7E288" w14:textId="6D16C725" w:rsidR="009E70F5" w:rsidRPr="00881C1E" w:rsidRDefault="00AF7807" w:rsidP="00483B7D">
      <w:pPr>
        <w:spacing w:before="60"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 grada S</w:t>
      </w:r>
      <w:r w:rsidR="007E589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latin</w:t>
      </w:r>
      <w:r w:rsidR="00851A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</w:p>
    <w:p w14:paraId="5A4A55C5" w14:textId="2062DFEF" w:rsidR="009E70F5" w:rsidRPr="00881C1E" w:rsidRDefault="00AF7807" w:rsidP="00483B7D">
      <w:pPr>
        <w:spacing w:before="60"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Crnac, Čačinci, Čađavica, Mikleuš, Nova Bukovica, Zdenci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70C942A7" w14:textId="004BDBD8" w:rsidR="009E70F5" w:rsidRPr="00881C1E" w:rsidRDefault="00AF7807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1.4.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dijelove općina: Sopje, Voćin</w:t>
      </w:r>
    </w:p>
    <w:p w14:paraId="439A0332" w14:textId="77777777" w:rsidR="000B6FC2" w:rsidRDefault="000B6FC2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0EE392" w14:textId="322C14E4" w:rsidR="009E70F5" w:rsidRPr="00881C1E" w:rsidRDefault="00E76E01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Osječko-baranjske županije i to:</w:t>
      </w:r>
    </w:p>
    <w:p w14:paraId="7A3D4F3F" w14:textId="6467D625" w:rsidR="009E70F5" w:rsidRPr="00881C1E" w:rsidRDefault="00E76E01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D6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dijelove gradova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B</w:t>
      </w:r>
      <w:r w:rsidR="007E589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elišće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</w:t>
      </w:r>
      <w:r w:rsidR="007E589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onji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</w:t>
      </w:r>
      <w:r w:rsidR="007E589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iholjac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</w:t>
      </w:r>
      <w:r w:rsidR="007E589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ašice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V</w:t>
      </w:r>
      <w:r w:rsidR="007E589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alpovo</w:t>
      </w:r>
    </w:p>
    <w:p w14:paraId="1D1623CB" w14:textId="54888FFB" w:rsidR="009E70F5" w:rsidRPr="00881C1E" w:rsidRDefault="00E76E01" w:rsidP="00383D92">
      <w:pPr>
        <w:spacing w:before="60" w:after="6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2.2.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Donja Motičina, Đurđenovac, Feričanci, Magadenovac, Marijanci, Podravska Moslavina, Viljevo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7567D89E" w14:textId="5F701077" w:rsidR="009E70F5" w:rsidRDefault="00E76E01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dijelove općina: Bizovac,</w:t>
      </w:r>
      <w:r w:rsidR="00A50B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Darda, Jagodnjak,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Koška, </w:t>
      </w:r>
      <w:r w:rsidR="00A50B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Petlovac,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Petrijevci, Podgorač</w:t>
      </w:r>
      <w:r w:rsidR="004533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4DA594AF" w14:textId="77777777" w:rsidR="009048D6" w:rsidRDefault="009048D6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038F329" w14:textId="602A3D6D" w:rsidR="007C62CF" w:rsidRDefault="00E76E01" w:rsidP="00483B7D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="00B97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Požeško-slavonske županije i to</w:t>
      </w:r>
      <w:r w:rsidR="00B972D2" w:rsidRPr="00703B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E68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dio općine Kaptol</w:t>
      </w:r>
      <w:r w:rsidR="00A35D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3A14548" w14:textId="77777777" w:rsidR="009048D6" w:rsidRDefault="009048D6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71BB8F1" w14:textId="4F836D31" w:rsidR="009E70F5" w:rsidRPr="00881C1E" w:rsidRDefault="006F13FC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A45D0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»Baranja« </w:t>
      </w:r>
      <w:r w:rsidR="000A45D0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(6)</w:t>
      </w:r>
      <w:r w:rsidR="000A45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dio Osječko – baranjske županije i to:</w:t>
      </w:r>
    </w:p>
    <w:p w14:paraId="2D92E1D3" w14:textId="398F0C05" w:rsidR="009E70F5" w:rsidRDefault="004533ED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 B</w:t>
      </w:r>
      <w:r w:rsidR="007E589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eli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</w:t>
      </w:r>
      <w:r w:rsidR="007E589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anastir</w:t>
      </w:r>
    </w:p>
    <w:p w14:paraId="76EE212F" w14:textId="31612917" w:rsidR="00813372" w:rsidRDefault="004533ED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81337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133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dijelove </w:t>
      </w:r>
      <w:r w:rsidR="0081337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</w:t>
      </w:r>
      <w:r w:rsidR="008133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ova:</w:t>
      </w:r>
      <w:r w:rsidR="0081337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</w:t>
      </w:r>
      <w:r w:rsidR="008133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elišće, Donji Miholjac, Osijek, Valpovo</w:t>
      </w:r>
    </w:p>
    <w:p w14:paraId="287BF77F" w14:textId="3AE76039" w:rsidR="00813372" w:rsidRDefault="004533ED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Bilje, Čeminac, Draž, Kneževi Vinogradi, Popovac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36D27A82" w14:textId="43EA6769" w:rsidR="00813372" w:rsidRDefault="004533ED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</w:t>
      </w:r>
      <w:r w:rsidR="0081337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133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dijelove općina: Darda, Jagodnjak, Petlovac, Petrijevci</w:t>
      </w:r>
    </w:p>
    <w:p w14:paraId="42AC0F10" w14:textId="58596CCB" w:rsidR="009E70F5" w:rsidRPr="00881C1E" w:rsidRDefault="00BE472D" w:rsidP="0077508C">
      <w:pPr>
        <w:spacing w:before="100" w:beforeAutospacing="1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A45D0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»Vuka« </w:t>
      </w:r>
      <w:r w:rsidR="000A45D0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(7)</w:t>
      </w:r>
      <w:r w:rsidR="000A45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dijelove:</w:t>
      </w:r>
    </w:p>
    <w:p w14:paraId="5DCAA77C" w14:textId="0000CE8A" w:rsidR="009E70F5" w:rsidRPr="00881C1E" w:rsidRDefault="00E75A71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Osječko-baranjske županije i to:</w:t>
      </w:r>
    </w:p>
    <w:p w14:paraId="4288359C" w14:textId="57963F73" w:rsidR="009E70F5" w:rsidRPr="00881C1E" w:rsidRDefault="00E75A71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72C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dijelove gradova: O</w:t>
      </w:r>
      <w:r w:rsidR="00344B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sijek</w:t>
      </w:r>
      <w:r w:rsidR="00AD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72C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Đ</w:t>
      </w:r>
      <w:r w:rsidR="00344B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akovo</w:t>
      </w:r>
    </w:p>
    <w:p w14:paraId="7E7D7B48" w14:textId="51155C96" w:rsidR="009E70F5" w:rsidRPr="00881C1E" w:rsidRDefault="00E75A71" w:rsidP="00383D92">
      <w:pPr>
        <w:spacing w:before="60" w:after="60" w:line="240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Antunovac, Čepin, Erdut, Ernestinovo, Punitovci, Šodolovci, Vladislavci, Vuka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2EEF82A7" w14:textId="467A612C" w:rsidR="009E70F5" w:rsidRPr="00881C1E" w:rsidRDefault="00E75A71" w:rsidP="00383D92">
      <w:pPr>
        <w:spacing w:before="60" w:after="60" w:line="240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dijelove općina: Bizovac, Drenje, </w:t>
      </w:r>
      <w:r w:rsidR="00B227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Gorjani,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Koška, Levanjska Varoš, Petrijevci, Podgorač, Semeljci, Viškovci</w:t>
      </w:r>
      <w:r w:rsidR="004154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208DED51" w14:textId="77777777" w:rsidR="00A46650" w:rsidRDefault="00A46650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740022" w14:textId="3A004087" w:rsidR="009E70F5" w:rsidRPr="00881C1E" w:rsidRDefault="00E75A71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Vukovarsko-srijemske županije i to:</w:t>
      </w:r>
    </w:p>
    <w:p w14:paraId="3E35EC6C" w14:textId="68CF5825" w:rsidR="009E70F5" w:rsidRDefault="00E75A71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 I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lok</w:t>
      </w:r>
    </w:p>
    <w:p w14:paraId="35BBBD6F" w14:textId="3FEDCBF7" w:rsidR="00B7060A" w:rsidRPr="00B7060A" w:rsidRDefault="00E75A71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2.2.</w:t>
      </w:r>
      <w:r w:rsidR="00B70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 grada V</w:t>
      </w:r>
      <w:r w:rsidR="00344B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ukovar</w:t>
      </w:r>
      <w:r w:rsidR="004154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</w:p>
    <w:p w14:paraId="7E5F08C3" w14:textId="6DB5CB1F" w:rsidR="00305535" w:rsidRDefault="00E75A71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Borovo, Jarmina, Lovas, Markušica, Nuštar, Tordinci, Trpinja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1EE01EF2" w14:textId="5EE03821" w:rsidR="00305535" w:rsidRPr="00305535" w:rsidRDefault="00E75A71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2.4.</w:t>
      </w:r>
      <w:r w:rsidR="0030553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dijelove općina:</w:t>
      </w:r>
      <w:r w:rsidR="003055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Bogdanovci, Ivankovo, Jarmina, Negoslavci i Stari Mikanovci.</w:t>
      </w:r>
    </w:p>
    <w:p w14:paraId="170FF85E" w14:textId="150D47FB" w:rsidR="009E70F5" w:rsidRPr="00881C1E" w:rsidRDefault="00BD1F2F" w:rsidP="003C16C7">
      <w:pPr>
        <w:spacing w:before="100" w:beforeAutospacing="1" w:after="225" w:line="336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Unutar granica 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sektora »C«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nalazi se:</w:t>
      </w:r>
    </w:p>
    <w:p w14:paraId="5AB7E871" w14:textId="1C76CAAA" w:rsidR="009E70F5" w:rsidRPr="00881C1E" w:rsidRDefault="00BE472D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51993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odručje malog sliva »Zagrebačko prisavlje«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(8)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obuhvaća:</w:t>
      </w:r>
    </w:p>
    <w:p w14:paraId="5C5D1D07" w14:textId="60DD145F" w:rsidR="009E70F5" w:rsidRPr="00881C1E" w:rsidRDefault="00705CBE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područje Grada Zagreba u cijelosti</w:t>
      </w:r>
      <w:r w:rsidR="008A1D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26B27B07" w14:textId="77777777" w:rsidR="00A46650" w:rsidRDefault="00A46650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B2F778C" w14:textId="36B83DF5" w:rsidR="009E70F5" w:rsidRPr="00881C1E" w:rsidRDefault="00705CBE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 Zagrebačke županije i to:</w:t>
      </w:r>
    </w:p>
    <w:p w14:paraId="670A262D" w14:textId="0343C47E" w:rsidR="009E70F5" w:rsidRPr="00881C1E" w:rsidRDefault="00705CBE" w:rsidP="0077508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</w:t>
      </w:r>
      <w:r w:rsidR="002B7C2B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amobor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veta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edelja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V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elika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orica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Z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aprešić</w:t>
      </w:r>
      <w:r w:rsidR="00946C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0B6770FB" w14:textId="7C149136" w:rsidR="009E70F5" w:rsidRPr="00881C1E" w:rsidRDefault="00705CBE" w:rsidP="00383D92">
      <w:pPr>
        <w:spacing w:before="60" w:after="60" w:line="240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Bistra, Brdovec, Dubravica, Jakovlje, Kravarsko, Luka, Marija Gorica, Orle, Pokupsko, Pušća, Rugvica, Stupnik</w:t>
      </w:r>
    </w:p>
    <w:p w14:paraId="1A65FE7D" w14:textId="30D5FDCF" w:rsidR="009E70F5" w:rsidRPr="00881C1E" w:rsidRDefault="00BE472D" w:rsidP="00383D92">
      <w:pPr>
        <w:spacing w:before="100" w:beforeAutospacing="1" w:after="225" w:line="336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51993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»Krapina – Sutla«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(9)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Krapinsko-zagorsku županiju u cijelosti</w:t>
      </w:r>
    </w:p>
    <w:p w14:paraId="55E0C8D1" w14:textId="4A1C0AC5" w:rsidR="009E70F5" w:rsidRPr="00881C1E" w:rsidRDefault="00BE472D" w:rsidP="00DA3F98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»Zelina – Lonja«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(10)</w:t>
      </w:r>
      <w:r w:rsidR="00705C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dijelove:</w:t>
      </w:r>
    </w:p>
    <w:p w14:paraId="2B84D7BD" w14:textId="552DA922" w:rsidR="009E70F5" w:rsidRPr="00881C1E" w:rsidRDefault="00705CBE" w:rsidP="00DA3F98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Zagrebačke županije i to:</w:t>
      </w:r>
    </w:p>
    <w:p w14:paraId="22553106" w14:textId="6350CA2B" w:rsidR="009E70F5" w:rsidRPr="00881C1E" w:rsidRDefault="00705CBE" w:rsidP="00DA3F98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D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elo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veti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van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elina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V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rbovec</w:t>
      </w:r>
      <w:r w:rsidR="008A1D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394671F8" w14:textId="24B0AF95" w:rsidR="009E70F5" w:rsidRPr="00881C1E" w:rsidRDefault="00705CBE" w:rsidP="00DA3F98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Bedenica, Brckovljani, Preseka, Rakovec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32C5A445" w14:textId="53BE61FB" w:rsidR="009E70F5" w:rsidRPr="00881C1E" w:rsidRDefault="00705CBE" w:rsidP="00DA3F98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Varaždinske županije i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52F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općine: Breznica, Breznički Hum i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Visoko.</w:t>
      </w:r>
    </w:p>
    <w:p w14:paraId="633BCB7F" w14:textId="67820195" w:rsidR="009E70F5" w:rsidRPr="00881C1E" w:rsidRDefault="00BD1F2F" w:rsidP="003C16C7">
      <w:pPr>
        <w:spacing w:before="100" w:beforeAutospacing="1" w:after="225" w:line="336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Unutar granica 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sektora »D«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nalazi se:</w:t>
      </w:r>
    </w:p>
    <w:p w14:paraId="07FABE93" w14:textId="6C9FD0D9" w:rsidR="009E70F5" w:rsidRPr="00881C1E" w:rsidRDefault="00BE472D" w:rsidP="00DA3F98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odručje malog sliva »Kupa«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(11)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dijelove:</w:t>
      </w:r>
    </w:p>
    <w:p w14:paraId="396DD569" w14:textId="49C1B1D9" w:rsidR="009E70F5" w:rsidRPr="00881C1E" w:rsidRDefault="00607367" w:rsidP="00DA3F98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Karlovačke županije i to:</w:t>
      </w:r>
    </w:p>
    <w:p w14:paraId="45A0E5FA" w14:textId="087FF02A" w:rsidR="009E70F5" w:rsidRPr="00881C1E" w:rsidRDefault="00607367" w:rsidP="00DA3F98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D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arlovac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gulin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zalj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48A37093" w14:textId="72166319" w:rsidR="009E70F5" w:rsidRPr="00881C1E" w:rsidRDefault="00607367" w:rsidP="00383D92">
      <w:pPr>
        <w:spacing w:before="60" w:after="6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Barilovići, Bosiljevo, Cetingrad, Draganić, Generalski Stol, Josipdol, Kamanje, Krnjak, Lasinja, Netretić, Plaški, Rakovica, Ribnik, Saborsko, Tounj, Vojnić, Žakanje</w:t>
      </w:r>
    </w:p>
    <w:p w14:paraId="251C1D17" w14:textId="77777777" w:rsidR="006F3FF7" w:rsidRDefault="006F3FF7" w:rsidP="00DA3F98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4FD07E" w14:textId="26D0BF9B" w:rsidR="009E70F5" w:rsidRPr="00881C1E" w:rsidRDefault="00607367" w:rsidP="00DA3F98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Ličko-senjske županije i to dio općine Plitvička jezera</w:t>
      </w:r>
      <w:r w:rsidR="00861F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65191D7D" w14:textId="77777777" w:rsidR="006F3FF7" w:rsidRDefault="006F3FF7" w:rsidP="00DA3F98">
      <w:pPr>
        <w:pStyle w:val="t-9-8"/>
        <w:spacing w:before="60" w:beforeAutospacing="0" w:after="60" w:afterAutospacing="0"/>
        <w:ind w:firstLine="425"/>
        <w:jc w:val="both"/>
        <w:textAlignment w:val="baseline"/>
        <w:rPr>
          <w:color w:val="000000"/>
        </w:rPr>
      </w:pPr>
    </w:p>
    <w:p w14:paraId="58FE5DAB" w14:textId="315354C2" w:rsidR="002B7C2B" w:rsidRPr="00881C1E" w:rsidRDefault="00607367" w:rsidP="00DA3F98">
      <w:pPr>
        <w:pStyle w:val="t-9-8"/>
        <w:spacing w:before="60" w:beforeAutospacing="0" w:after="60" w:afterAutospacing="0"/>
        <w:ind w:firstLine="425"/>
        <w:jc w:val="both"/>
        <w:textAlignment w:val="baseline"/>
        <w:rPr>
          <w:color w:val="000000"/>
        </w:rPr>
      </w:pPr>
      <w:r>
        <w:rPr>
          <w:color w:val="000000"/>
        </w:rPr>
        <w:t>3.</w:t>
      </w:r>
      <w:r w:rsidR="002B7C2B" w:rsidRPr="00881C1E">
        <w:rPr>
          <w:color w:val="000000"/>
        </w:rPr>
        <w:t xml:space="preserve"> Zagrebačke županije i to:</w:t>
      </w:r>
    </w:p>
    <w:p w14:paraId="315C588A" w14:textId="19CAC251" w:rsidR="002B7C2B" w:rsidRPr="00881C1E" w:rsidRDefault="00607367" w:rsidP="00DA3F98">
      <w:pPr>
        <w:pStyle w:val="t-9-8"/>
        <w:spacing w:before="60" w:beforeAutospacing="0" w:after="60" w:afterAutospacing="0"/>
        <w:ind w:firstLine="425"/>
        <w:jc w:val="both"/>
        <w:textAlignment w:val="baseline"/>
        <w:rPr>
          <w:color w:val="000000"/>
        </w:rPr>
      </w:pPr>
      <w:r>
        <w:rPr>
          <w:color w:val="000000"/>
        </w:rPr>
        <w:t>3.1.</w:t>
      </w:r>
      <w:r w:rsidR="002B7C2B" w:rsidRPr="00881C1E">
        <w:rPr>
          <w:color w:val="000000"/>
        </w:rPr>
        <w:t xml:space="preserve"> grad J</w:t>
      </w:r>
      <w:r w:rsidR="00344B21" w:rsidRPr="00881C1E">
        <w:rPr>
          <w:color w:val="000000"/>
        </w:rPr>
        <w:t>astrebarsko</w:t>
      </w:r>
      <w:r>
        <w:rPr>
          <w:color w:val="000000"/>
        </w:rPr>
        <w:t xml:space="preserve"> i</w:t>
      </w:r>
    </w:p>
    <w:p w14:paraId="3EBD83CB" w14:textId="7389A15C" w:rsidR="002B7C2B" w:rsidRPr="00881C1E" w:rsidRDefault="00607367" w:rsidP="00DA3F98">
      <w:pPr>
        <w:pStyle w:val="t-9-8"/>
        <w:spacing w:before="60" w:beforeAutospacing="0" w:after="60" w:afterAutospacing="0"/>
        <w:ind w:firstLine="425"/>
        <w:jc w:val="both"/>
        <w:textAlignment w:val="baseline"/>
        <w:rPr>
          <w:color w:val="000000"/>
        </w:rPr>
      </w:pPr>
      <w:r>
        <w:rPr>
          <w:color w:val="000000"/>
        </w:rPr>
        <w:t>3.2.</w:t>
      </w:r>
      <w:r w:rsidR="002B7C2B" w:rsidRPr="00881C1E">
        <w:rPr>
          <w:color w:val="000000"/>
        </w:rPr>
        <w:t xml:space="preserve"> općine: Klinča Sela, K</w:t>
      </w:r>
      <w:r w:rsidR="00D85A73">
        <w:rPr>
          <w:color w:val="000000"/>
        </w:rPr>
        <w:t>rašić, Pisarovina</w:t>
      </w:r>
      <w:r w:rsidR="00B872E4">
        <w:rPr>
          <w:color w:val="000000"/>
        </w:rPr>
        <w:t>,</w:t>
      </w:r>
      <w:r w:rsidR="00D85A73">
        <w:rPr>
          <w:color w:val="000000"/>
        </w:rPr>
        <w:t xml:space="preserve"> Žumberak</w:t>
      </w:r>
    </w:p>
    <w:p w14:paraId="0775DE89" w14:textId="64E759D6" w:rsidR="009E70F5" w:rsidRPr="00881C1E" w:rsidRDefault="00BE472D" w:rsidP="00383D92">
      <w:pPr>
        <w:spacing w:before="100" w:beforeAutospacing="1" w:after="6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»Banovina«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(12)</w:t>
      </w:r>
      <w:r w:rsidR="00705C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dio Sisačko-moslavačke županije i to:</w:t>
      </w:r>
    </w:p>
    <w:p w14:paraId="4FE6F4CD" w14:textId="697D02B0" w:rsidR="009E70F5" w:rsidRPr="00881C1E" w:rsidRDefault="00CC4FC2" w:rsidP="00AC3BCA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G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lina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H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rvatska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ostajnica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etrinja</w:t>
      </w:r>
    </w:p>
    <w:p w14:paraId="0C63C72E" w14:textId="77777777" w:rsidR="00575E34" w:rsidRDefault="00575E34" w:rsidP="00AC3BCA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4A3DCD" w14:textId="31A46FDA" w:rsidR="009E70F5" w:rsidRPr="00881C1E" w:rsidRDefault="00CC4FC2" w:rsidP="00AC3BCA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 grada S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iska</w:t>
      </w:r>
      <w:r w:rsidR="00F47F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62286023" w14:textId="77777777" w:rsidR="00575E34" w:rsidRDefault="00575E34" w:rsidP="00AC3BCA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D31DFCD" w14:textId="00DE106A" w:rsidR="009E70F5" w:rsidRDefault="00CC4FC2" w:rsidP="00383D92">
      <w:pPr>
        <w:spacing w:before="60" w:after="60" w:line="240" w:lineRule="auto"/>
        <w:ind w:left="567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Donji Kukuruzari, Dvor, Gvozd, Hrvatska Dubica, Lekenik, Majur, Martinska Ves, Sunja, Topusko</w:t>
      </w:r>
    </w:p>
    <w:p w14:paraId="31CE1F71" w14:textId="614F1688" w:rsidR="009E70F5" w:rsidRPr="00881C1E" w:rsidRDefault="00BE472D" w:rsidP="00585391">
      <w:pPr>
        <w:spacing w:before="100" w:beforeAutospacing="1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»Lonja – Trebež«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(13)</w:t>
      </w:r>
      <w:r w:rsidR="00705C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dijelove:</w:t>
      </w:r>
    </w:p>
    <w:p w14:paraId="4B98F6E9" w14:textId="1A6E4BE6" w:rsidR="009E70F5" w:rsidRPr="00881C1E" w:rsidRDefault="00164A1A" w:rsidP="0058539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Zagrebačke županije i to:</w:t>
      </w:r>
    </w:p>
    <w:p w14:paraId="46451FB6" w14:textId="5D5C1684" w:rsidR="009E70F5" w:rsidRPr="00881C1E" w:rsidRDefault="00164A1A" w:rsidP="0058539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 I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vanić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-G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</w:t>
      </w:r>
      <w:r w:rsidR="00B746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64DE6580" w14:textId="033A4C1E" w:rsidR="009E70F5" w:rsidRPr="00881C1E" w:rsidRDefault="00164A1A" w:rsidP="0058539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Kloštar Ivanić, Križ</w:t>
      </w:r>
    </w:p>
    <w:p w14:paraId="6EC5C94E" w14:textId="77777777" w:rsidR="00575E34" w:rsidRDefault="00575E34" w:rsidP="0058539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2E8DE47" w14:textId="14627247" w:rsidR="009E70F5" w:rsidRPr="00881C1E" w:rsidRDefault="00917595" w:rsidP="0058539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Sisačko-moslavačke županije i to:</w:t>
      </w:r>
    </w:p>
    <w:p w14:paraId="7AA43084" w14:textId="20FD9C5E" w:rsidR="009E70F5" w:rsidRPr="00881C1E" w:rsidRDefault="00917595" w:rsidP="0058539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ove: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utina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5740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Popovača</w:t>
      </w:r>
      <w:r w:rsidR="00B746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7E63948" w14:textId="757167C0" w:rsidR="009E70F5" w:rsidRPr="00881C1E" w:rsidRDefault="00917595" w:rsidP="0058539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 grada S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iska</w:t>
      </w:r>
      <w:r w:rsidR="00B746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2630466A" w14:textId="10376889" w:rsidR="009E70F5" w:rsidRPr="00881C1E" w:rsidRDefault="00917595" w:rsidP="0058539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Velika Ludina</w:t>
      </w:r>
    </w:p>
    <w:p w14:paraId="250A2062" w14:textId="32204D8D" w:rsidR="009E70F5" w:rsidRPr="00881C1E" w:rsidRDefault="00BE472D" w:rsidP="009F3B35">
      <w:pPr>
        <w:spacing w:before="100" w:beforeAutospacing="1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odručje malog sliva »Česma – Glogovnica«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(14)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obuhvaća dijelove:</w:t>
      </w:r>
    </w:p>
    <w:p w14:paraId="76E57E4B" w14:textId="1FC6B85B" w:rsidR="009E70F5" w:rsidRPr="00881C1E" w:rsidRDefault="00AD49F3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Zagrebačke županije i to općine: Dubrava, Farkaševac, Gradec</w:t>
      </w:r>
    </w:p>
    <w:p w14:paraId="57261588" w14:textId="77777777" w:rsidR="00575E34" w:rsidRDefault="00575E34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D2AEC5E" w14:textId="259B3521" w:rsidR="009E70F5" w:rsidRPr="00881C1E" w:rsidRDefault="00AD49F3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Koprivničko-križevačke županije i to:</w:t>
      </w:r>
    </w:p>
    <w:p w14:paraId="52BACC5B" w14:textId="374F6121" w:rsidR="009E70F5" w:rsidRPr="00881C1E" w:rsidRDefault="00AD49F3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 K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riževc</w:t>
      </w:r>
      <w:r w:rsidR="00851A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633EA2B6" w14:textId="7C2E3941" w:rsidR="009E70F5" w:rsidRPr="00881C1E" w:rsidRDefault="00AD49F3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Gornja Rijeka, Kalnik, Sveti Ivan Žabno, Sveti Petar Orehovec</w:t>
      </w:r>
      <w:r w:rsidR="00861F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25F9BF3E" w14:textId="77777777" w:rsidR="000E2467" w:rsidRDefault="000E2467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F51048" w14:textId="4E52040F" w:rsidR="009E70F5" w:rsidRPr="00881C1E" w:rsidRDefault="00AD49F3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Bjelovarsko-bilogorske županije i to:</w:t>
      </w:r>
    </w:p>
    <w:p w14:paraId="787E9722" w14:textId="2B7D0525" w:rsidR="009E70F5" w:rsidRPr="00881C1E" w:rsidRDefault="00674002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3.1.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B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jelovar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Č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azma</w:t>
      </w:r>
    </w:p>
    <w:p w14:paraId="2B78F2A8" w14:textId="587BBB61" w:rsidR="009E70F5" w:rsidRPr="00881C1E" w:rsidRDefault="00674002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 grada G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rubišno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olje</w:t>
      </w:r>
    </w:p>
    <w:p w14:paraId="5A01E1E2" w14:textId="5D878850" w:rsidR="009E70F5" w:rsidRPr="00881C1E" w:rsidRDefault="00674002" w:rsidP="00383D92">
      <w:pPr>
        <w:spacing w:before="60" w:after="6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Ivanska, Kapela, Nova Rača, Rovišće, Severin, Šandrovac, Štefanje, Velika Pisanica, Velika Trnovitica, Veliki Grđevac, Veliko Trojstvo, Zrinski Topolovac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1543868D" w14:textId="1CC79331" w:rsidR="009E70F5" w:rsidRPr="00881C1E" w:rsidRDefault="00674002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3.4.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dijelove općina: Berek, Hercegovac</w:t>
      </w:r>
    </w:p>
    <w:p w14:paraId="5A8D94D4" w14:textId="3C08EA8A" w:rsidR="009E70F5" w:rsidRPr="00881C1E" w:rsidRDefault="00BE472D" w:rsidP="009F3B35">
      <w:pPr>
        <w:spacing w:before="100" w:beforeAutospacing="1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»Ilova – Pakra«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(15)</w:t>
      </w:r>
      <w:r w:rsidR="00705C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dijelove:</w:t>
      </w:r>
    </w:p>
    <w:p w14:paraId="04937F68" w14:textId="27EB6271" w:rsidR="009E70F5" w:rsidRPr="00881C1E" w:rsidRDefault="009D5F43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Bjelovarsko-bilogorske županije</w:t>
      </w:r>
      <w:r w:rsidR="00861F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to:</w:t>
      </w:r>
    </w:p>
    <w:p w14:paraId="298B6BF5" w14:textId="1C8485E4" w:rsidR="009E70F5" w:rsidRPr="00881C1E" w:rsidRDefault="009D5F43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D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aruvar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G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arešnica</w:t>
      </w:r>
    </w:p>
    <w:p w14:paraId="64B9722A" w14:textId="69C001EC" w:rsidR="009E70F5" w:rsidRPr="00881C1E" w:rsidRDefault="009D5F43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 grada G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rubišno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</w:t>
      </w:r>
      <w:r w:rsidR="00344B21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olje</w:t>
      </w:r>
    </w:p>
    <w:p w14:paraId="395D9F22" w14:textId="46509E21" w:rsidR="009E70F5" w:rsidRPr="00881C1E" w:rsidRDefault="009D5F43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1.3.</w:t>
      </w:r>
      <w:r w:rsidR="00187E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Dežanovac,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Končanica, Sirač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57AEA814" w14:textId="1DCF4443" w:rsidR="009E70F5" w:rsidRPr="00881C1E" w:rsidRDefault="009D5F43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1.4.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dijelove općina: Berek, Hercegovac,</w:t>
      </w:r>
      <w:r w:rsidR="00187E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Đulovac</w:t>
      </w:r>
    </w:p>
    <w:p w14:paraId="141E9E8C" w14:textId="77777777" w:rsidR="000E2467" w:rsidRDefault="000E2467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72E11A" w14:textId="3B72A1D2" w:rsidR="009E70F5" w:rsidRPr="00881C1E" w:rsidRDefault="00053D79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Požeško-slavonske županije i to:</w:t>
      </w:r>
    </w:p>
    <w:p w14:paraId="6C329A7A" w14:textId="7737E69E" w:rsidR="009E70F5" w:rsidRPr="00881C1E" w:rsidRDefault="00053D79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 L</w:t>
      </w:r>
      <w:r w:rsidR="0034688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ipik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6C5D3A12" w14:textId="6326D112" w:rsidR="009E70F5" w:rsidRDefault="00053D79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 grada P</w:t>
      </w:r>
      <w:r w:rsidR="0034688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akraca</w:t>
      </w:r>
      <w:r w:rsidR="005F6D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33E21F88" w14:textId="77777777" w:rsidR="000E2467" w:rsidRDefault="000E2467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92D2AF" w14:textId="37B6BE1F" w:rsidR="0001771D" w:rsidRPr="00881C1E" w:rsidRDefault="005F6DB8" w:rsidP="009F3B35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="000177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Virovitičko-podravske županije i to dio grada Virovitic</w:t>
      </w:r>
      <w:r w:rsidR="00851A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</w:p>
    <w:p w14:paraId="28A978C4" w14:textId="78A87404" w:rsidR="009E70F5" w:rsidRPr="00881C1E" w:rsidRDefault="00BE472D" w:rsidP="00383D92">
      <w:pPr>
        <w:spacing w:before="100" w:beforeAutospacing="1" w:after="60" w:line="240" w:lineRule="auto"/>
        <w:ind w:left="567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61F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»Subocka – Strug«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(16)</w:t>
      </w:r>
      <w:r w:rsidR="00705CBE" w:rsidRPr="00861F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61F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dio Sisačko-moslavačke županije i to:</w:t>
      </w:r>
    </w:p>
    <w:p w14:paraId="088AADFB" w14:textId="3BC84B04" w:rsidR="009E70F5" w:rsidRPr="00881C1E" w:rsidRDefault="00861FC7" w:rsidP="007724A4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 N</w:t>
      </w:r>
      <w:r w:rsidR="0034688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ovsk</w:t>
      </w:r>
      <w:r w:rsidR="001740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244DBBBF" w14:textId="77777777" w:rsidR="000E2467" w:rsidRDefault="000E2467" w:rsidP="007724A4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412131" w14:textId="70666C18" w:rsidR="009E70F5" w:rsidRPr="00881C1E" w:rsidRDefault="00861FC7" w:rsidP="007724A4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Jasenovac, Lipovljani</w:t>
      </w:r>
    </w:p>
    <w:p w14:paraId="1CA338AF" w14:textId="7177A59A" w:rsidR="009E70F5" w:rsidRPr="00881C1E" w:rsidRDefault="00BE472D" w:rsidP="00383D92">
      <w:pPr>
        <w:spacing w:before="100" w:beforeAutospacing="1" w:after="60" w:line="240" w:lineRule="auto"/>
        <w:ind w:left="567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»Šumetlica – Crnac«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(17)</w:t>
      </w:r>
      <w:r w:rsidR="00705C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dio Brodsko-posavske županije i to:</w:t>
      </w:r>
    </w:p>
    <w:p w14:paraId="3CC249EC" w14:textId="38A1FBE2" w:rsidR="009E70F5" w:rsidRPr="00881C1E" w:rsidRDefault="00861FC7" w:rsidP="00D15AE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 N</w:t>
      </w:r>
      <w:r w:rsidR="0034688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1740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</w:t>
      </w:r>
      <w:r w:rsidR="0034688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radišk</w:t>
      </w:r>
      <w:r w:rsidR="001740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</w:p>
    <w:p w14:paraId="4B02EDBD" w14:textId="77777777" w:rsidR="000E2467" w:rsidRDefault="000E2467" w:rsidP="00D15AE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9AACFE" w14:textId="2547B54C" w:rsidR="009E70F5" w:rsidRPr="00881C1E" w:rsidRDefault="00861FC7" w:rsidP="00383D92">
      <w:pPr>
        <w:spacing w:before="60" w:after="6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Cernik, Davor, Dragalić, Gornji Bogićevci, Nova Kapela, Okučani, Rešetari, Stara Gradiška, Staro Petrovo Selo, Vrbje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6471E968" w14:textId="77777777" w:rsidR="000E2467" w:rsidRDefault="000E2467" w:rsidP="00D15AE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CEB3FF9" w14:textId="6546B3F0" w:rsidR="009E70F5" w:rsidRPr="00881C1E" w:rsidRDefault="00861FC7" w:rsidP="00D15AE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 općine Oriovac</w:t>
      </w:r>
    </w:p>
    <w:p w14:paraId="28021A09" w14:textId="1618F15F" w:rsidR="009E70F5" w:rsidRPr="00881C1E" w:rsidRDefault="00BE472D" w:rsidP="00383D92">
      <w:pPr>
        <w:spacing w:before="100" w:beforeAutospacing="1" w:after="60" w:line="240" w:lineRule="auto"/>
        <w:ind w:left="567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»Orljava – Londža«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(18)</w:t>
      </w:r>
      <w:r w:rsidR="00705C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dio Požeško-slavonske županije i to:</w:t>
      </w:r>
    </w:p>
    <w:p w14:paraId="73AD984B" w14:textId="06C98D90" w:rsidR="009E70F5" w:rsidRPr="00881C1E" w:rsidRDefault="00861FC7" w:rsidP="00D15AE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K</w:t>
      </w:r>
      <w:r w:rsidR="0034688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utjevo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</w:t>
      </w:r>
      <w:r w:rsidR="0034688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leternica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</w:t>
      </w:r>
      <w:r w:rsidR="0034688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ožega</w:t>
      </w:r>
    </w:p>
    <w:p w14:paraId="6D765B1F" w14:textId="77777777" w:rsidR="000E2467" w:rsidRDefault="000E2467" w:rsidP="00D15AE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5B86AF5" w14:textId="780EDE62" w:rsidR="009E70F5" w:rsidRPr="00881C1E" w:rsidRDefault="00861FC7" w:rsidP="00D15AE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E65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dijelove gradova: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</w:t>
      </w:r>
      <w:r w:rsidR="0034688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akrac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845F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972E2" w:rsidRPr="002972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Našic</w:t>
      </w:r>
      <w:r w:rsidR="00AE65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</w:p>
    <w:p w14:paraId="19DB1911" w14:textId="77777777" w:rsidR="000E2467" w:rsidRDefault="000E2467" w:rsidP="00D15AE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EC20A1" w14:textId="79AA6B16" w:rsidR="009E70F5" w:rsidRDefault="00AE6587" w:rsidP="00D15AE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Brestovac, Čaglin, Jakšić, Velika</w:t>
      </w:r>
      <w:r w:rsidR="00617D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</w:p>
    <w:p w14:paraId="5D7F5FE7" w14:textId="77777777" w:rsidR="000E2467" w:rsidRDefault="000E2467" w:rsidP="00D15AE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A41BF55" w14:textId="66F4EEF0" w:rsidR="002972E2" w:rsidRDefault="00AE6587" w:rsidP="00D15AE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</w:t>
      </w:r>
      <w:r w:rsidR="002972E2" w:rsidRPr="002972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 općine Kaptol</w:t>
      </w:r>
    </w:p>
    <w:p w14:paraId="7669BEF1" w14:textId="55F076B1" w:rsidR="009E70F5" w:rsidRPr="00881C1E" w:rsidRDefault="00BE472D" w:rsidP="00383D92">
      <w:pPr>
        <w:spacing w:before="100" w:beforeAutospacing="1" w:after="60" w:line="240" w:lineRule="auto"/>
        <w:ind w:left="567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»Brodska Posavina« </w:t>
      </w:r>
      <w:r w:rsidR="00477D11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(19)</w:t>
      </w:r>
      <w:r w:rsidR="00477D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dio Brodsko-posavske županije i to:</w:t>
      </w:r>
    </w:p>
    <w:p w14:paraId="51CF1897" w14:textId="35775DCD" w:rsidR="009E70F5" w:rsidRPr="00881C1E" w:rsidRDefault="005B3871" w:rsidP="00D15AE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 S</w:t>
      </w:r>
      <w:r w:rsidR="00726DD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lavonski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</w:t>
      </w:r>
      <w:r w:rsidR="00726DD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rod</w:t>
      </w:r>
    </w:p>
    <w:p w14:paraId="5667F052" w14:textId="77777777" w:rsidR="000E2467" w:rsidRDefault="000E2467" w:rsidP="00D15AE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0EF2835" w14:textId="1A5F55B6" w:rsidR="009E70F5" w:rsidRPr="00881C1E" w:rsidRDefault="005B3871" w:rsidP="00383D92">
      <w:pPr>
        <w:spacing w:before="60" w:after="6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Bebrina, Brodski Stupnik, Bukovlje, Donji Andrijevci, Garčin, Gornja Vrba, Klakar, Oprisavci, Podcrkavlje, Sibinj, Sikirevci, Slavonski Šamac, Velika Kopanica, Vrpolje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296A24A5" w14:textId="77777777" w:rsidR="000E2467" w:rsidRDefault="000E2467" w:rsidP="00D15AE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1E63A71" w14:textId="076E3168" w:rsidR="009E70F5" w:rsidRPr="00881C1E" w:rsidRDefault="005B3871" w:rsidP="00D15AE6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dijelove općina: Gundinci, Oriovac</w:t>
      </w:r>
    </w:p>
    <w:p w14:paraId="385CDBF1" w14:textId="4DBF3841" w:rsidR="009E70F5" w:rsidRPr="00881C1E" w:rsidRDefault="00BE472D" w:rsidP="0052526E">
      <w:pPr>
        <w:spacing w:before="100" w:beforeAutospacing="1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»Biđ – Bosut« </w:t>
      </w:r>
      <w:r w:rsidR="00705CBE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(20)</w:t>
      </w:r>
      <w:r w:rsidR="00705C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dijelove:</w:t>
      </w:r>
    </w:p>
    <w:p w14:paraId="704C885B" w14:textId="05065273" w:rsidR="009E70F5" w:rsidRPr="00881C1E" w:rsidRDefault="005B3871" w:rsidP="0052526E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Brodsko-posavske županije i to dio općine Gundinci</w:t>
      </w:r>
    </w:p>
    <w:p w14:paraId="7A25A701" w14:textId="77777777" w:rsidR="000E2467" w:rsidRDefault="000E2467" w:rsidP="0052526E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1804E4" w14:textId="5E95B9B3" w:rsidR="009E70F5" w:rsidRPr="00881C1E" w:rsidRDefault="005B3871" w:rsidP="0052526E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Osječko-baranjske županije i to:</w:t>
      </w:r>
    </w:p>
    <w:p w14:paraId="0B808628" w14:textId="111A1B05" w:rsidR="009E70F5" w:rsidRPr="00881C1E" w:rsidRDefault="005B3871" w:rsidP="0052526E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537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dio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</w:t>
      </w:r>
      <w:r w:rsidR="007537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Đ</w:t>
      </w:r>
      <w:r w:rsidR="00726DD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akov</w:t>
      </w:r>
      <w:r w:rsidR="00E103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</w:p>
    <w:p w14:paraId="5CA77283" w14:textId="44F41A82" w:rsidR="009E70F5" w:rsidRPr="00881C1E" w:rsidRDefault="005B3871" w:rsidP="0052526E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Satnica Đakovačka, Strizivojna, Trnava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1EE0FE75" w14:textId="00F6837E" w:rsidR="009E70F5" w:rsidRPr="00881C1E" w:rsidRDefault="005B3871" w:rsidP="0052526E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dijelove općina: Drenje, </w:t>
      </w:r>
      <w:r w:rsidR="007537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Gorjani,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Levanjska Varoš, Semeljci, Viškovci</w:t>
      </w:r>
    </w:p>
    <w:p w14:paraId="31CD0DD8" w14:textId="77777777" w:rsidR="000E2467" w:rsidRDefault="000E2467" w:rsidP="0052526E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88E9370" w14:textId="31020383" w:rsidR="009E70F5" w:rsidRPr="00881C1E" w:rsidRDefault="005B3871" w:rsidP="0052526E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Vukovarsko-srijemske županije i to:</w:t>
      </w:r>
    </w:p>
    <w:p w14:paraId="50BB0DB9" w14:textId="7A3A6810" w:rsidR="009E70F5" w:rsidRDefault="005B3871" w:rsidP="0052526E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O</w:t>
      </w:r>
      <w:r w:rsidR="00726DD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tok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V</w:t>
      </w:r>
      <w:r w:rsidR="00726DD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inkovci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Ž</w:t>
      </w:r>
      <w:r w:rsidR="00726DD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upanja</w:t>
      </w:r>
    </w:p>
    <w:p w14:paraId="330A4A79" w14:textId="65802757" w:rsidR="0075378F" w:rsidRDefault="005B3871" w:rsidP="0052526E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3.2.</w:t>
      </w:r>
      <w:r w:rsidR="007537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5378F" w:rsidRPr="00BA79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dio grada</w:t>
      </w:r>
      <w:r w:rsidR="00501C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</w:t>
      </w:r>
      <w:r w:rsidR="00726D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ukovar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</w:p>
    <w:p w14:paraId="703C6E97" w14:textId="41B1F9D0" w:rsidR="009E70F5" w:rsidRDefault="005B3871" w:rsidP="00383D92">
      <w:pPr>
        <w:spacing w:before="60" w:after="60" w:line="240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Andrijaševci, Babina Greda, Bošnjaci, Cerna, Drenovci, Gradište, Gunja, Nijemci, Privlaka, Stari Jankovci, Štitar, </w:t>
      </w:r>
      <w:r w:rsidR="007537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Tompojevci,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Tovarnik, Vođinci, Vrbanja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596B8393" w14:textId="456D0DE6" w:rsidR="0075378F" w:rsidRPr="00E7541C" w:rsidRDefault="005B3871" w:rsidP="0052526E">
      <w:pPr>
        <w:spacing w:before="60" w:after="60" w:line="240" w:lineRule="auto"/>
        <w:ind w:firstLine="425"/>
        <w:jc w:val="both"/>
        <w:rPr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3.4.</w:t>
      </w:r>
      <w:r w:rsidR="007537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dijelove općina: Bogdanovci, </w:t>
      </w:r>
      <w:r w:rsidR="00833B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Ivankovo, Jarmina, Negoslavci</w:t>
      </w:r>
      <w:r w:rsidR="004623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833B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537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Stari Mikanovci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CA38DD3" w14:textId="485FA416" w:rsidR="009E70F5" w:rsidRPr="00881C1E" w:rsidRDefault="00BD1F2F" w:rsidP="00B24D5F">
      <w:pPr>
        <w:spacing w:before="100" w:beforeAutospacing="1" w:after="225" w:line="336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(5)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Unutar granica 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sektora »E«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nalazi se:</w:t>
      </w:r>
    </w:p>
    <w:p w14:paraId="79848EF2" w14:textId="354D7941" w:rsidR="009E70F5" w:rsidRPr="00881C1E" w:rsidRDefault="00BE472D" w:rsidP="00383D92">
      <w:pPr>
        <w:spacing w:before="60" w:after="60" w:line="240" w:lineRule="auto"/>
        <w:ind w:left="567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»Mirna – Dragonja«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(21)</w:t>
      </w:r>
      <w:r w:rsidR="009868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dio Istarske županije i to:</w:t>
      </w:r>
    </w:p>
    <w:p w14:paraId="6D6CDC10" w14:textId="4B774633" w:rsidR="009E70F5" w:rsidRPr="00881C1E" w:rsidRDefault="0098684D" w:rsidP="00BC6B2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B</w:t>
      </w:r>
      <w:r w:rsidR="00726DD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uje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</w:t>
      </w:r>
      <w:r w:rsidR="00726DD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uzet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</w:t>
      </w:r>
      <w:r w:rsidR="00726DD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ovigrad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</w:t>
      </w:r>
      <w:r w:rsidR="00726DD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azin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</w:t>
      </w:r>
      <w:r w:rsidR="00726DD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oreč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</w:t>
      </w:r>
      <w:r w:rsidR="00726DD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mag</w:t>
      </w:r>
      <w:r w:rsidR="008A1D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6C39D12B" w14:textId="77777777" w:rsidR="000E2467" w:rsidRDefault="000E2467" w:rsidP="000E2467">
      <w:pPr>
        <w:spacing w:before="60" w:after="6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433F49" w14:textId="7E03A0B9" w:rsidR="009E70F5" w:rsidRPr="00881C1E" w:rsidRDefault="0098684D" w:rsidP="00383D92">
      <w:pPr>
        <w:spacing w:before="60" w:after="6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Brtonigla, Cerovlje, Funtana, Grožnjan, Kanfanar, Karojba, Kaštelir – Labinci, Lanišće, Motovun, Oprtalj, Sveti Lovreč, Sveti Petar u Šumi, Tar – Vabriga, Tinjan, Višnjan, Vižinada, Vrsar</w:t>
      </w:r>
    </w:p>
    <w:p w14:paraId="22DF9589" w14:textId="78318315" w:rsidR="009E70F5" w:rsidRPr="00881C1E" w:rsidRDefault="00BE472D" w:rsidP="00383D92">
      <w:pPr>
        <w:spacing w:before="100" w:beforeAutospacing="1" w:after="60" w:line="240" w:lineRule="auto"/>
        <w:ind w:left="567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»Raša – Boljunčica«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(22)</w:t>
      </w:r>
      <w:r w:rsidR="009868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dio Istarske županije i to:</w:t>
      </w:r>
    </w:p>
    <w:p w14:paraId="76785D37" w14:textId="08B4E434" w:rsidR="009E70F5" w:rsidRPr="00881C1E" w:rsidRDefault="0098684D" w:rsidP="00BC6B2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L</w:t>
      </w:r>
      <w:r w:rsidR="00726DD9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abin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R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ovinj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V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odnjan</w:t>
      </w:r>
      <w:r w:rsidR="008A1D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26FD1D3E" w14:textId="77777777" w:rsidR="000E2467" w:rsidRDefault="000E2467" w:rsidP="00BC6B2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9D0CE2" w14:textId="68D74EF6" w:rsidR="009E70F5" w:rsidRPr="00881C1E" w:rsidRDefault="0098684D" w:rsidP="00383D92">
      <w:pPr>
        <w:spacing w:before="60" w:after="6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Bal</w:t>
      </w:r>
      <w:r w:rsidR="00AC1E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e, Barban, Fažana, Gračišće, Kr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šan, Ližnjan, Lupoglav, Marčana, Medulin, Pićan, Raša, Sveta Nedelja, Svetvinčenat, Žminj</w:t>
      </w:r>
    </w:p>
    <w:p w14:paraId="5E03DDFE" w14:textId="1E7EBFFB" w:rsidR="009E70F5" w:rsidRPr="00881C1E" w:rsidRDefault="00BE472D" w:rsidP="00383D92">
      <w:pPr>
        <w:spacing w:before="100" w:beforeAutospacing="1" w:after="6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odručje malog sliva »Kvarnersko primorje i otoci«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(23)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obuhvaća dio Primorsko-goranske županije i to:</w:t>
      </w:r>
    </w:p>
    <w:p w14:paraId="55683357" w14:textId="0A139F81" w:rsidR="009E70F5" w:rsidRPr="00881C1E" w:rsidRDefault="0098684D" w:rsidP="00383D92">
      <w:pPr>
        <w:spacing w:before="60" w:after="6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B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akar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C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res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C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rikvenica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astav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raljevica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rk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M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ali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ošinj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inodolski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patija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R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ijeka</w:t>
      </w:r>
      <w:r w:rsidR="008A1D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361BDDC4" w14:textId="77777777" w:rsidR="000E2467" w:rsidRDefault="000E2467" w:rsidP="00BC6B2C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8667D3" w14:textId="28F41023" w:rsidR="009E70F5" w:rsidRPr="00881C1E" w:rsidRDefault="0098684D" w:rsidP="00383D92">
      <w:pPr>
        <w:spacing w:before="60" w:after="60" w:line="240" w:lineRule="auto"/>
        <w:ind w:left="426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Baška, Čavle, Dobrinj, Jelenje, Klana, Kostrena, Lovran, Malinska – Dubašnica, Matulji, Mošćenička Draga, Omišalj, Punat, Vinodolska općina, Viškovo, Vrbnik</w:t>
      </w:r>
    </w:p>
    <w:p w14:paraId="5449CD9D" w14:textId="7F97C3B1" w:rsidR="009E70F5" w:rsidRPr="00881C1E" w:rsidRDefault="00BE472D" w:rsidP="00383D92">
      <w:pPr>
        <w:spacing w:before="100" w:beforeAutospacing="1" w:after="6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odručje malog sliva »Gorski kotar«</w:t>
      </w:r>
      <w:r w:rsidR="003C16C7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(24)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obuhvaća dio Primorsko-goranske županije i to:</w:t>
      </w:r>
    </w:p>
    <w:p w14:paraId="2E61D036" w14:textId="78C1812D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Č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abar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elnice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V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rbovsko</w:t>
      </w:r>
      <w:r w:rsidR="008A1D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1736D02D" w14:textId="77777777" w:rsidR="000E2467" w:rsidRDefault="000E2467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97D68BA" w14:textId="5F6A972F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Brod Moravice, Fužine, Lokve, Mrkopalj, Ravna Gora, Skrad</w:t>
      </w:r>
    </w:p>
    <w:p w14:paraId="5B27A1DA" w14:textId="6E2BA5C5" w:rsidR="009E70F5" w:rsidRPr="00881C1E" w:rsidRDefault="00BE472D" w:rsidP="00A335D0">
      <w:pPr>
        <w:spacing w:before="100" w:beforeAutospacing="1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»Podvelebitsko primorje i otoci«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(25)</w:t>
      </w:r>
      <w:r w:rsidR="009868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dijelove:</w:t>
      </w:r>
    </w:p>
    <w:p w14:paraId="1A7912D2" w14:textId="7C3B5063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Primorsko-goranske županije i to:</w:t>
      </w:r>
    </w:p>
    <w:p w14:paraId="31D3C7F9" w14:textId="317A874A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 R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ab</w:t>
      </w:r>
      <w:r w:rsidR="008A1D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24AB7273" w14:textId="5020F00F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Lopar</w:t>
      </w:r>
      <w:r w:rsidR="00A46A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434A1C8C" w14:textId="77777777" w:rsidR="000E2467" w:rsidRDefault="000E2467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0527B32" w14:textId="0A87E62C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Ličko-senjske županije i to:</w:t>
      </w:r>
    </w:p>
    <w:p w14:paraId="574D09B3" w14:textId="422FFE9E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N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ovalja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enj</w:t>
      </w:r>
      <w:r w:rsidR="008A1D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4179FE61" w14:textId="4CA1E2EF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Brinje, Karlobag</w:t>
      </w:r>
    </w:p>
    <w:p w14:paraId="0020ADBA" w14:textId="331E456F" w:rsidR="009E70F5" w:rsidRPr="00881C1E" w:rsidRDefault="00BE472D" w:rsidP="00A335D0">
      <w:pPr>
        <w:spacing w:before="100" w:beforeAutospacing="1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»Lika«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(26)</w:t>
      </w:r>
      <w:r w:rsidR="009868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dijelove:</w:t>
      </w:r>
    </w:p>
    <w:p w14:paraId="00B56DEC" w14:textId="1A95D15F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Ličko-senjske županije i to:</w:t>
      </w:r>
    </w:p>
    <w:p w14:paraId="4B46B6CD" w14:textId="57BDC86A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G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ospić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točac</w:t>
      </w:r>
    </w:p>
    <w:p w14:paraId="72DFA3EF" w14:textId="7366E19E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Donji Lapac, Lovinac, Perušić, Udbina, Vrhovine</w:t>
      </w:r>
      <w:r w:rsidR="008A1D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08A0F599" w14:textId="5875A2C7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 općine Plitvička jezera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561E740B" w14:textId="77777777" w:rsidR="000E2467" w:rsidRDefault="000E2467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7C32424" w14:textId="008DE383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Zadarske županije i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dio općine Gračac.</w:t>
      </w:r>
    </w:p>
    <w:p w14:paraId="044E33C0" w14:textId="4CD719CD" w:rsidR="009E70F5" w:rsidRPr="00881C1E" w:rsidRDefault="00BD1F2F" w:rsidP="00B24D5F">
      <w:pPr>
        <w:spacing w:before="100" w:beforeAutospacing="1" w:after="225" w:line="336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(6)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Unutar granica 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sektora »F«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nalazi se:</w:t>
      </w:r>
    </w:p>
    <w:p w14:paraId="472408D8" w14:textId="10849482" w:rsidR="009E70F5" w:rsidRPr="00881C1E" w:rsidRDefault="001A2835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odručje malog sliva »Zrmanja – Zadarsko primorje«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(27)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obuhvaća dijelove:</w:t>
      </w:r>
    </w:p>
    <w:p w14:paraId="4C7413DF" w14:textId="5E5DBC54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Zadarske županije i to:</w:t>
      </w:r>
    </w:p>
    <w:p w14:paraId="1C2B1DD7" w14:textId="3DF074FB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B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enkovac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iograd na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oru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brovac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ag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Z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adar</w:t>
      </w:r>
    </w:p>
    <w:p w14:paraId="3D24940D" w14:textId="2C6AF324" w:rsidR="009E70F5" w:rsidRPr="00881C1E" w:rsidRDefault="0098684D" w:rsidP="00383D92">
      <w:pPr>
        <w:spacing w:before="60" w:after="6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Bibinje, Galovac, Jasenice, Kali, Kolan, Kukljica, Lišane Ostrovičke, Novigrad, Pakoštane, Pašman, Polača, Poličnik, Posedarje, Povljana, Preko, Privlaka, Ražanac, Sali, Stankovci, Starigrad, Sukošan, Sveti Filip i Jakov, Škabrnja, Tkon, Vir, Vrsi, Zemunik Donji</w:t>
      </w:r>
      <w:r w:rsidR="008A1D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3F50937C" w14:textId="43C12F74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 općine Gračac</w:t>
      </w:r>
      <w:r w:rsidR="008A1D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7F1700A8" w14:textId="77777777" w:rsidR="000E2467" w:rsidRDefault="000E2467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FA7FAB" w14:textId="4D0ED502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Šibensko-kninske županije i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Ervenik</w:t>
      </w:r>
    </w:p>
    <w:p w14:paraId="6B00C651" w14:textId="4D0E81A5" w:rsidR="009E70F5" w:rsidRPr="00881C1E" w:rsidRDefault="001A2835" w:rsidP="00383D92">
      <w:pPr>
        <w:spacing w:before="100" w:beforeAutospacing="1" w:after="60" w:line="240" w:lineRule="auto"/>
        <w:ind w:left="567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»Krka – Šibensko primorje«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(28)</w:t>
      </w:r>
      <w:r w:rsidR="009868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dio Šibensko-kninske županije i to:</w:t>
      </w:r>
    </w:p>
    <w:p w14:paraId="17C513BB" w14:textId="3EC87F49" w:rsidR="009E70F5" w:rsidRPr="00881C1E" w:rsidRDefault="0098684D" w:rsidP="00A335D0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D</w:t>
      </w:r>
      <w:r w:rsidR="004F55E2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rniš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nin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kradin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Š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ibenik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V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odice</w:t>
      </w:r>
      <w:r w:rsidR="00984F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7E929B9C" w14:textId="0ABEED0F" w:rsidR="009E70F5" w:rsidRPr="00881C1E" w:rsidRDefault="0098684D" w:rsidP="00383D92">
      <w:pPr>
        <w:spacing w:before="60" w:after="60" w:line="240" w:lineRule="auto"/>
        <w:ind w:left="567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Bilice, Biskupija, Kijevo, Kistanje, Murter – Kornati, Pirovac, Primošten, Promina, Rogoznica, Ružić, Tisno, Tribunj, Unešić</w:t>
      </w:r>
    </w:p>
    <w:p w14:paraId="5968B618" w14:textId="0CA96A65" w:rsidR="009E70F5" w:rsidRPr="00881C1E" w:rsidRDefault="001A2835" w:rsidP="00AA50E2">
      <w:pPr>
        <w:spacing w:before="100" w:beforeAutospacing="1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odručje malog sliva »Cetina«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(29)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dijelove:</w:t>
      </w:r>
    </w:p>
    <w:p w14:paraId="2BD9186B" w14:textId="40908191" w:rsidR="009E70F5" w:rsidRPr="00881C1E" w:rsidRDefault="0098684D" w:rsidP="00AA50E2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Šibensko – kninske županije i to općin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Civljane</w:t>
      </w:r>
      <w:r w:rsidR="00984F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5025F5A6" w14:textId="77777777" w:rsidR="000E2467" w:rsidRDefault="000E2467" w:rsidP="00AA50E2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28A7F96" w14:textId="02C75D5D" w:rsidR="009E70F5" w:rsidRPr="00881C1E" w:rsidRDefault="0098684D" w:rsidP="00AA50E2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Splitsko-dalmatinske županije i to:</w:t>
      </w:r>
    </w:p>
    <w:p w14:paraId="564D789B" w14:textId="7CC46E29" w:rsidR="009E70F5" w:rsidRPr="00881C1E" w:rsidRDefault="0098684D" w:rsidP="00AA50E2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O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miš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inj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T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rilj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V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rlika</w:t>
      </w:r>
      <w:r w:rsidR="00984F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7518A759" w14:textId="57CACA9E" w:rsidR="009E70F5" w:rsidRPr="00881C1E" w:rsidRDefault="0098684D" w:rsidP="00AA50E2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Dicmo, Dugi Rat, Hrvace, Otok, Šestanovac, Zadvarje</w:t>
      </w:r>
    </w:p>
    <w:p w14:paraId="4DD907C1" w14:textId="3555696A" w:rsidR="009E70F5" w:rsidRPr="00881C1E" w:rsidRDefault="001A2835" w:rsidP="00383D92">
      <w:pPr>
        <w:spacing w:before="100" w:beforeAutospacing="1" w:after="60" w:line="240" w:lineRule="auto"/>
        <w:ind w:left="567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»Srednje dalmatinsko primorje i otoci«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(30)</w:t>
      </w:r>
      <w:r w:rsidR="009868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dio Splitsko-dalmatinske žup</w:t>
      </w:r>
      <w:r w:rsidR="009868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nije i to:</w:t>
      </w:r>
    </w:p>
    <w:p w14:paraId="1A0B4BDC" w14:textId="1A73C266" w:rsidR="009E70F5" w:rsidRPr="00881C1E" w:rsidRDefault="0098684D" w:rsidP="00AA50E2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H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var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aštela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omiža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olin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plit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tari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upetar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T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rogir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V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</w:t>
      </w:r>
      <w:r w:rsidR="00984F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240E64BA" w14:textId="77777777" w:rsidR="000E2467" w:rsidRDefault="000E2467" w:rsidP="00AA50E2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69FB1B" w14:textId="0BA069FA" w:rsidR="009E70F5" w:rsidRPr="00881C1E" w:rsidRDefault="0098684D" w:rsidP="00383D92">
      <w:pPr>
        <w:spacing w:before="60" w:after="60" w:line="240" w:lineRule="auto"/>
        <w:ind w:left="567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Bol, Dugopolje, Jelsa, Klis, Lećevica, Marina, Milna, Muć, Nerežišća, Okrug, Podstrana, Postira, Prgomet, Primorski Dolac, Pučišća, Seget, Selca, Sućuraj, Sutivan, Šolta</w:t>
      </w:r>
    </w:p>
    <w:p w14:paraId="02D31FE4" w14:textId="28B9DCEE" w:rsidR="009E70F5" w:rsidRPr="00881C1E" w:rsidRDefault="001A2835" w:rsidP="00383D92">
      <w:pPr>
        <w:spacing w:before="100" w:beforeAutospacing="1" w:after="60" w:line="240" w:lineRule="auto"/>
        <w:ind w:left="567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»Vrljika« </w:t>
      </w:r>
      <w:r w:rsidR="0098684D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(31)</w:t>
      </w:r>
      <w:r w:rsidR="009868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dio Splitsko-dalmatinske županije i to:</w:t>
      </w:r>
    </w:p>
    <w:p w14:paraId="787B2293" w14:textId="7B096505" w:rsidR="009E70F5" w:rsidRPr="00881C1E" w:rsidRDefault="0098684D" w:rsidP="00531AD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 I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motski</w:t>
      </w:r>
      <w:r w:rsidR="00984F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5AB71CE8" w14:textId="77777777" w:rsidR="000E2467" w:rsidRDefault="000E2467" w:rsidP="00531AD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EA5CD0" w14:textId="19A143EA" w:rsidR="009E70F5" w:rsidRPr="00881C1E" w:rsidRDefault="0098684D" w:rsidP="00383D92">
      <w:pPr>
        <w:spacing w:before="60" w:after="6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Cista Provo, Lokvičići, Lovreć, Podbablje, Proložac, Runovići, Zagvozd, Zmijavci</w:t>
      </w:r>
    </w:p>
    <w:p w14:paraId="07F76844" w14:textId="31697F58" w:rsidR="009E70F5" w:rsidRPr="00881C1E" w:rsidRDefault="00F12FD0" w:rsidP="00531AD1">
      <w:pPr>
        <w:spacing w:before="100" w:beforeAutospacing="1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D3398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»Matica« </w:t>
      </w:r>
      <w:r w:rsidR="00FD3398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(32)</w:t>
      </w:r>
      <w:r w:rsidR="00FD33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dijelove:</w:t>
      </w:r>
    </w:p>
    <w:p w14:paraId="39679DDE" w14:textId="7D5D63A2" w:rsidR="009E70F5" w:rsidRPr="00881C1E" w:rsidRDefault="00FD3398" w:rsidP="00531AD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Splitsko-dalmatinske županije i to:</w:t>
      </w:r>
    </w:p>
    <w:p w14:paraId="57202B15" w14:textId="3BD2D6BD" w:rsidR="009E70F5" w:rsidRPr="00881C1E" w:rsidRDefault="00FD3398" w:rsidP="00531AD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M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akarska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V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rgorac</w:t>
      </w:r>
      <w:r w:rsidR="00984F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0821B1E1" w14:textId="6166F3B0" w:rsidR="009E70F5" w:rsidRPr="00881C1E" w:rsidRDefault="00FD3398" w:rsidP="00531AD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Baška Voda, Brela, Gradac, Podgora, Tučepi</w:t>
      </w:r>
      <w:r w:rsidR="00984F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49117827" w14:textId="77777777" w:rsidR="000E2467" w:rsidRDefault="000E2467" w:rsidP="00531AD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FB1B1C6" w14:textId="02C44181" w:rsidR="009E70F5" w:rsidRPr="00881C1E" w:rsidRDefault="00FD3398" w:rsidP="00531AD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Dubrovačko – neretvanske županije i to:</w:t>
      </w:r>
    </w:p>
    <w:p w14:paraId="2EFDB2C7" w14:textId="7E5C5306" w:rsidR="009E70F5" w:rsidRPr="00881C1E" w:rsidRDefault="00FD3398" w:rsidP="00531AD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 grada P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loč</w:t>
      </w:r>
      <w:r w:rsidR="00851A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84F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55C03876" w14:textId="78A5A826" w:rsidR="009E70F5" w:rsidRPr="00881C1E" w:rsidRDefault="00FD3398" w:rsidP="00531AD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Pojezerje</w:t>
      </w:r>
    </w:p>
    <w:p w14:paraId="4A42DB3C" w14:textId="3E11AAE2" w:rsidR="009E70F5" w:rsidRPr="00881C1E" w:rsidRDefault="00F12FD0" w:rsidP="00383D92">
      <w:pPr>
        <w:spacing w:before="100" w:beforeAutospacing="1" w:after="60" w:line="240" w:lineRule="auto"/>
        <w:ind w:left="567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D3398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»Neretva – Korčula« </w:t>
      </w:r>
      <w:r w:rsidR="00FD3398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(33)</w:t>
      </w:r>
      <w:r w:rsidR="00FD33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obuhvaća dio Dubrovačko-neretvanske županije i to:</w:t>
      </w:r>
    </w:p>
    <w:p w14:paraId="01E17ADF" w14:textId="61B7081E" w:rsidR="009E70F5" w:rsidRPr="00881C1E" w:rsidRDefault="00FD3398" w:rsidP="00531AD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gradove: K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orčula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M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etković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puzen</w:t>
      </w:r>
    </w:p>
    <w:p w14:paraId="5558EF04" w14:textId="77777777" w:rsidR="000E2467" w:rsidRDefault="000E2467" w:rsidP="00531AD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23369F8" w14:textId="6639E026" w:rsidR="009E70F5" w:rsidRPr="00881C1E" w:rsidRDefault="00FD3398" w:rsidP="00531AD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 grada P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loč</w:t>
      </w:r>
      <w:r w:rsidR="00851A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84F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18D597E8" w14:textId="77777777" w:rsidR="000E2467" w:rsidRDefault="000E2467" w:rsidP="00531AD1">
      <w:pPr>
        <w:spacing w:before="60" w:after="6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752856" w14:textId="2C9986D0" w:rsidR="009E70F5" w:rsidRPr="00881C1E" w:rsidRDefault="00FD3398" w:rsidP="00383D92">
      <w:pPr>
        <w:spacing w:before="60" w:after="60" w:line="240" w:lineRule="auto"/>
        <w:ind w:left="426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Blato, Kula Norinska, Lastovo, Lumbarda, Orebić, Slivno, Smokvica, Trpanj, Vela Luka, Zažablje</w:t>
      </w:r>
      <w:r w:rsidR="001D21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2E994289" w14:textId="46D582B6" w:rsidR="009E70F5" w:rsidRPr="00881C1E" w:rsidRDefault="00F12FD0" w:rsidP="00383D92">
      <w:pPr>
        <w:spacing w:before="100" w:beforeAutospacing="1" w:after="60" w:line="240" w:lineRule="auto"/>
        <w:ind w:left="567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1AE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46061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9E70F5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odručje malog sliva »Dubrovačko primorje« </w:t>
      </w:r>
      <w:r w:rsidR="00846061" w:rsidRPr="000F5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(34)</w:t>
      </w:r>
      <w:r w:rsidR="008460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obuhvaća dio Dubrovačko-neretvanske županije i to:</w:t>
      </w:r>
    </w:p>
    <w:p w14:paraId="489A4CB3" w14:textId="39AF8133" w:rsidR="009E70F5" w:rsidRPr="00881C1E" w:rsidRDefault="003606CD" w:rsidP="00531AD1">
      <w:pPr>
        <w:spacing w:before="60"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1.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 D</w:t>
      </w:r>
      <w:r w:rsidR="006B74B7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ubrovnik</w:t>
      </w:r>
      <w:r w:rsidR="00984F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0FA6BD85" w14:textId="77777777" w:rsidR="000E2467" w:rsidRDefault="000E2467" w:rsidP="00531AD1">
      <w:pPr>
        <w:spacing w:before="60"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7D3B14" w14:textId="394B0FB7" w:rsidR="009E70F5" w:rsidRPr="00881C1E" w:rsidRDefault="003606CD" w:rsidP="00531AD1">
      <w:pPr>
        <w:spacing w:before="60"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općine: Dubrovačko primorje, Janjina, Konavle, Mljet, Ston</w:t>
      </w:r>
      <w:r w:rsidR="00692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9E70F5" w:rsidRPr="00881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Župa dubrovačka.</w:t>
      </w:r>
    </w:p>
    <w:p w14:paraId="7950561D" w14:textId="77777777" w:rsidR="002B7C2B" w:rsidRPr="00881C1E" w:rsidRDefault="002B7C2B" w:rsidP="00531AD1">
      <w:pPr>
        <w:spacing w:before="60" w:after="6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A048D4D" w14:textId="77777777" w:rsidR="002B7C2B" w:rsidRPr="00881C1E" w:rsidRDefault="002B7C2B" w:rsidP="002B7C2B">
      <w:pPr>
        <w:pStyle w:val="slika"/>
        <w:spacing w:before="0" w:beforeAutospacing="0" w:after="225" w:afterAutospacing="0" w:line="336" w:lineRule="atLeast"/>
        <w:jc w:val="center"/>
        <w:textAlignment w:val="baseline"/>
        <w:rPr>
          <w:color w:val="000000"/>
        </w:rPr>
      </w:pPr>
    </w:p>
    <w:p w14:paraId="3BAD72B4" w14:textId="77777777" w:rsidR="002B7C2B" w:rsidRPr="00881C1E" w:rsidRDefault="002B7C2B" w:rsidP="009E70F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2B7C2B" w:rsidRPr="00881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69C"/>
    <w:multiLevelType w:val="hybridMultilevel"/>
    <w:tmpl w:val="B13E3318"/>
    <w:lvl w:ilvl="0" w:tplc="1806063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313A7"/>
    <w:multiLevelType w:val="hybridMultilevel"/>
    <w:tmpl w:val="5D005D02"/>
    <w:lvl w:ilvl="0" w:tplc="BBAEA3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03CD"/>
    <w:multiLevelType w:val="hybridMultilevel"/>
    <w:tmpl w:val="A4CA790E"/>
    <w:lvl w:ilvl="0" w:tplc="0F5CB6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20FED"/>
    <w:multiLevelType w:val="hybridMultilevel"/>
    <w:tmpl w:val="D0C0116A"/>
    <w:lvl w:ilvl="0" w:tplc="A5EAB0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A57A3"/>
    <w:multiLevelType w:val="hybridMultilevel"/>
    <w:tmpl w:val="B5F4E312"/>
    <w:lvl w:ilvl="0" w:tplc="ABC41E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11AB0"/>
    <w:multiLevelType w:val="hybridMultilevel"/>
    <w:tmpl w:val="AABEDF96"/>
    <w:lvl w:ilvl="0" w:tplc="52562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C47B2"/>
    <w:multiLevelType w:val="hybridMultilevel"/>
    <w:tmpl w:val="42DEAD54"/>
    <w:lvl w:ilvl="0" w:tplc="56BE4B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B6AD1"/>
    <w:multiLevelType w:val="hybridMultilevel"/>
    <w:tmpl w:val="5764FCF8"/>
    <w:lvl w:ilvl="0" w:tplc="853A6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2205B"/>
    <w:multiLevelType w:val="hybridMultilevel"/>
    <w:tmpl w:val="B9B003AC"/>
    <w:lvl w:ilvl="0" w:tplc="C7464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E5084"/>
    <w:multiLevelType w:val="hybridMultilevel"/>
    <w:tmpl w:val="A85C458E"/>
    <w:lvl w:ilvl="0" w:tplc="2FF06E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5651">
    <w:abstractNumId w:val="3"/>
  </w:num>
  <w:num w:numId="2" w16cid:durableId="603264131">
    <w:abstractNumId w:val="1"/>
  </w:num>
  <w:num w:numId="3" w16cid:durableId="1138496143">
    <w:abstractNumId w:val="0"/>
  </w:num>
  <w:num w:numId="4" w16cid:durableId="546651876">
    <w:abstractNumId w:val="8"/>
  </w:num>
  <w:num w:numId="5" w16cid:durableId="1110202669">
    <w:abstractNumId w:val="4"/>
  </w:num>
  <w:num w:numId="6" w16cid:durableId="1061292089">
    <w:abstractNumId w:val="5"/>
  </w:num>
  <w:num w:numId="7" w16cid:durableId="353267166">
    <w:abstractNumId w:val="6"/>
  </w:num>
  <w:num w:numId="8" w16cid:durableId="181207682">
    <w:abstractNumId w:val="2"/>
  </w:num>
  <w:num w:numId="9" w16cid:durableId="427774222">
    <w:abstractNumId w:val="7"/>
  </w:num>
  <w:num w:numId="10" w16cid:durableId="449473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F5"/>
    <w:rsid w:val="0000031B"/>
    <w:rsid w:val="000061B1"/>
    <w:rsid w:val="00011C43"/>
    <w:rsid w:val="0001771D"/>
    <w:rsid w:val="00020C0C"/>
    <w:rsid w:val="000237AD"/>
    <w:rsid w:val="00034219"/>
    <w:rsid w:val="00037498"/>
    <w:rsid w:val="00040D5C"/>
    <w:rsid w:val="00042CC8"/>
    <w:rsid w:val="00051993"/>
    <w:rsid w:val="00053D79"/>
    <w:rsid w:val="000564DC"/>
    <w:rsid w:val="00061E92"/>
    <w:rsid w:val="00074C70"/>
    <w:rsid w:val="00080D44"/>
    <w:rsid w:val="00085160"/>
    <w:rsid w:val="000A09DA"/>
    <w:rsid w:val="000A0C2A"/>
    <w:rsid w:val="000A45D0"/>
    <w:rsid w:val="000B04D7"/>
    <w:rsid w:val="000B13F2"/>
    <w:rsid w:val="000B6FC2"/>
    <w:rsid w:val="000C0B06"/>
    <w:rsid w:val="000E2467"/>
    <w:rsid w:val="000E308A"/>
    <w:rsid w:val="000E7B0C"/>
    <w:rsid w:val="000F06D0"/>
    <w:rsid w:val="000F176F"/>
    <w:rsid w:val="000F57C1"/>
    <w:rsid w:val="00102BB2"/>
    <w:rsid w:val="001171BF"/>
    <w:rsid w:val="00131BDF"/>
    <w:rsid w:val="00141CF8"/>
    <w:rsid w:val="00143CCB"/>
    <w:rsid w:val="0014590F"/>
    <w:rsid w:val="00150ACA"/>
    <w:rsid w:val="00164A1A"/>
    <w:rsid w:val="00174071"/>
    <w:rsid w:val="0017484B"/>
    <w:rsid w:val="001771D6"/>
    <w:rsid w:val="00177352"/>
    <w:rsid w:val="00182F64"/>
    <w:rsid w:val="0018524A"/>
    <w:rsid w:val="00187E97"/>
    <w:rsid w:val="001A2835"/>
    <w:rsid w:val="001B2957"/>
    <w:rsid w:val="001B6DE1"/>
    <w:rsid w:val="001C0B8F"/>
    <w:rsid w:val="001D018C"/>
    <w:rsid w:val="001D213A"/>
    <w:rsid w:val="001E5B51"/>
    <w:rsid w:val="001F1964"/>
    <w:rsid w:val="001F44B4"/>
    <w:rsid w:val="001F7DF9"/>
    <w:rsid w:val="00230337"/>
    <w:rsid w:val="00243BD5"/>
    <w:rsid w:val="00244E9F"/>
    <w:rsid w:val="002504F5"/>
    <w:rsid w:val="00252F5B"/>
    <w:rsid w:val="00253B57"/>
    <w:rsid w:val="00266D30"/>
    <w:rsid w:val="00272B47"/>
    <w:rsid w:val="00275860"/>
    <w:rsid w:val="00276324"/>
    <w:rsid w:val="0028143F"/>
    <w:rsid w:val="00281672"/>
    <w:rsid w:val="00283606"/>
    <w:rsid w:val="00284788"/>
    <w:rsid w:val="00285692"/>
    <w:rsid w:val="002879F6"/>
    <w:rsid w:val="002962F6"/>
    <w:rsid w:val="0029717B"/>
    <w:rsid w:val="002972E2"/>
    <w:rsid w:val="002A39A2"/>
    <w:rsid w:val="002B7C2B"/>
    <w:rsid w:val="002C1207"/>
    <w:rsid w:val="002D111B"/>
    <w:rsid w:val="002E520E"/>
    <w:rsid w:val="002E6283"/>
    <w:rsid w:val="003036FE"/>
    <w:rsid w:val="003040DB"/>
    <w:rsid w:val="00305535"/>
    <w:rsid w:val="0031223B"/>
    <w:rsid w:val="0033562D"/>
    <w:rsid w:val="00341375"/>
    <w:rsid w:val="00344B21"/>
    <w:rsid w:val="00346889"/>
    <w:rsid w:val="003606CD"/>
    <w:rsid w:val="0037359D"/>
    <w:rsid w:val="003744DC"/>
    <w:rsid w:val="00383D92"/>
    <w:rsid w:val="003873F9"/>
    <w:rsid w:val="00395807"/>
    <w:rsid w:val="00395D25"/>
    <w:rsid w:val="003C0540"/>
    <w:rsid w:val="003C16C7"/>
    <w:rsid w:val="003D1BEC"/>
    <w:rsid w:val="003E0ED2"/>
    <w:rsid w:val="003E0FDC"/>
    <w:rsid w:val="003E48D4"/>
    <w:rsid w:val="003F3785"/>
    <w:rsid w:val="003F5537"/>
    <w:rsid w:val="0040108C"/>
    <w:rsid w:val="004032CF"/>
    <w:rsid w:val="004154AF"/>
    <w:rsid w:val="004308EA"/>
    <w:rsid w:val="00436074"/>
    <w:rsid w:val="004513CF"/>
    <w:rsid w:val="004533ED"/>
    <w:rsid w:val="0045453B"/>
    <w:rsid w:val="00455EDD"/>
    <w:rsid w:val="00462386"/>
    <w:rsid w:val="00464415"/>
    <w:rsid w:val="00464C6D"/>
    <w:rsid w:val="00472FF5"/>
    <w:rsid w:val="00477D11"/>
    <w:rsid w:val="00483B7D"/>
    <w:rsid w:val="0049010C"/>
    <w:rsid w:val="004B1308"/>
    <w:rsid w:val="004C4E64"/>
    <w:rsid w:val="004E4F93"/>
    <w:rsid w:val="004E705B"/>
    <w:rsid w:val="004F55E2"/>
    <w:rsid w:val="004F6718"/>
    <w:rsid w:val="00501C1D"/>
    <w:rsid w:val="005049D2"/>
    <w:rsid w:val="00524712"/>
    <w:rsid w:val="0052526E"/>
    <w:rsid w:val="00525FD8"/>
    <w:rsid w:val="00526A0A"/>
    <w:rsid w:val="00530B4A"/>
    <w:rsid w:val="00531AD1"/>
    <w:rsid w:val="00542785"/>
    <w:rsid w:val="00545033"/>
    <w:rsid w:val="00545F13"/>
    <w:rsid w:val="00555333"/>
    <w:rsid w:val="0057403A"/>
    <w:rsid w:val="00575E34"/>
    <w:rsid w:val="00577201"/>
    <w:rsid w:val="00585391"/>
    <w:rsid w:val="00590E5A"/>
    <w:rsid w:val="00595DD2"/>
    <w:rsid w:val="005A2D9D"/>
    <w:rsid w:val="005A5A8E"/>
    <w:rsid w:val="005B0052"/>
    <w:rsid w:val="005B3871"/>
    <w:rsid w:val="005B47B2"/>
    <w:rsid w:val="005C0685"/>
    <w:rsid w:val="005C292D"/>
    <w:rsid w:val="005D371F"/>
    <w:rsid w:val="005D5C43"/>
    <w:rsid w:val="005D650F"/>
    <w:rsid w:val="005E5A8B"/>
    <w:rsid w:val="005F1846"/>
    <w:rsid w:val="005F6DB8"/>
    <w:rsid w:val="006044B0"/>
    <w:rsid w:val="00607367"/>
    <w:rsid w:val="006130BB"/>
    <w:rsid w:val="00617D91"/>
    <w:rsid w:val="00621053"/>
    <w:rsid w:val="0064011F"/>
    <w:rsid w:val="00662771"/>
    <w:rsid w:val="00674002"/>
    <w:rsid w:val="00676F79"/>
    <w:rsid w:val="00687C67"/>
    <w:rsid w:val="00692AB1"/>
    <w:rsid w:val="006953B3"/>
    <w:rsid w:val="006B74B7"/>
    <w:rsid w:val="006F13FC"/>
    <w:rsid w:val="006F3FF7"/>
    <w:rsid w:val="00701D49"/>
    <w:rsid w:val="00703B14"/>
    <w:rsid w:val="00703B28"/>
    <w:rsid w:val="00705CBE"/>
    <w:rsid w:val="0071701B"/>
    <w:rsid w:val="00726472"/>
    <w:rsid w:val="00726DD9"/>
    <w:rsid w:val="007459EC"/>
    <w:rsid w:val="0075378F"/>
    <w:rsid w:val="0077150F"/>
    <w:rsid w:val="007724A4"/>
    <w:rsid w:val="0077508C"/>
    <w:rsid w:val="0077764C"/>
    <w:rsid w:val="00783856"/>
    <w:rsid w:val="00784E95"/>
    <w:rsid w:val="00790617"/>
    <w:rsid w:val="00796C3B"/>
    <w:rsid w:val="007A5626"/>
    <w:rsid w:val="007B0FC7"/>
    <w:rsid w:val="007C62CF"/>
    <w:rsid w:val="007C754C"/>
    <w:rsid w:val="007E3561"/>
    <w:rsid w:val="007E5892"/>
    <w:rsid w:val="007E6CF8"/>
    <w:rsid w:val="00810CEE"/>
    <w:rsid w:val="00813372"/>
    <w:rsid w:val="00833BED"/>
    <w:rsid w:val="00845FF9"/>
    <w:rsid w:val="00846061"/>
    <w:rsid w:val="00851A09"/>
    <w:rsid w:val="00851C76"/>
    <w:rsid w:val="0085288E"/>
    <w:rsid w:val="00861FC7"/>
    <w:rsid w:val="00865B5A"/>
    <w:rsid w:val="00880B62"/>
    <w:rsid w:val="00881C1E"/>
    <w:rsid w:val="00890C49"/>
    <w:rsid w:val="0089629B"/>
    <w:rsid w:val="008A1DF6"/>
    <w:rsid w:val="008C3072"/>
    <w:rsid w:val="008C536E"/>
    <w:rsid w:val="008E397B"/>
    <w:rsid w:val="008F4800"/>
    <w:rsid w:val="009002BF"/>
    <w:rsid w:val="00902A0C"/>
    <w:rsid w:val="00903E1A"/>
    <w:rsid w:val="009048D6"/>
    <w:rsid w:val="00917595"/>
    <w:rsid w:val="00917777"/>
    <w:rsid w:val="00923908"/>
    <w:rsid w:val="009307D9"/>
    <w:rsid w:val="00946CE7"/>
    <w:rsid w:val="00953DC0"/>
    <w:rsid w:val="00964703"/>
    <w:rsid w:val="00964E1D"/>
    <w:rsid w:val="00972DFC"/>
    <w:rsid w:val="00973F51"/>
    <w:rsid w:val="009749A8"/>
    <w:rsid w:val="00974EA9"/>
    <w:rsid w:val="00984F89"/>
    <w:rsid w:val="0098684D"/>
    <w:rsid w:val="00991F71"/>
    <w:rsid w:val="00993EED"/>
    <w:rsid w:val="00996D9D"/>
    <w:rsid w:val="009A343D"/>
    <w:rsid w:val="009C2B69"/>
    <w:rsid w:val="009C3769"/>
    <w:rsid w:val="009C6FFA"/>
    <w:rsid w:val="009D5F43"/>
    <w:rsid w:val="009D6AC3"/>
    <w:rsid w:val="009E70F5"/>
    <w:rsid w:val="009E79FB"/>
    <w:rsid w:val="009F3B35"/>
    <w:rsid w:val="00A03522"/>
    <w:rsid w:val="00A1002A"/>
    <w:rsid w:val="00A221E2"/>
    <w:rsid w:val="00A22C3D"/>
    <w:rsid w:val="00A2597D"/>
    <w:rsid w:val="00A335D0"/>
    <w:rsid w:val="00A35DA3"/>
    <w:rsid w:val="00A46650"/>
    <w:rsid w:val="00A46A4D"/>
    <w:rsid w:val="00A50B87"/>
    <w:rsid w:val="00A56398"/>
    <w:rsid w:val="00A5673B"/>
    <w:rsid w:val="00A67127"/>
    <w:rsid w:val="00A67843"/>
    <w:rsid w:val="00A863CA"/>
    <w:rsid w:val="00A8646F"/>
    <w:rsid w:val="00A969F3"/>
    <w:rsid w:val="00AA50E2"/>
    <w:rsid w:val="00AA5E01"/>
    <w:rsid w:val="00AB5E98"/>
    <w:rsid w:val="00AC1EB6"/>
    <w:rsid w:val="00AC3BCA"/>
    <w:rsid w:val="00AC532B"/>
    <w:rsid w:val="00AD210E"/>
    <w:rsid w:val="00AD49F3"/>
    <w:rsid w:val="00AE6587"/>
    <w:rsid w:val="00AE6C8F"/>
    <w:rsid w:val="00AF22E9"/>
    <w:rsid w:val="00AF670C"/>
    <w:rsid w:val="00AF7807"/>
    <w:rsid w:val="00B06FE9"/>
    <w:rsid w:val="00B13E79"/>
    <w:rsid w:val="00B178B8"/>
    <w:rsid w:val="00B227CC"/>
    <w:rsid w:val="00B24D5F"/>
    <w:rsid w:val="00B61297"/>
    <w:rsid w:val="00B7060A"/>
    <w:rsid w:val="00B7466C"/>
    <w:rsid w:val="00B80969"/>
    <w:rsid w:val="00B81C5F"/>
    <w:rsid w:val="00B872E4"/>
    <w:rsid w:val="00B9366D"/>
    <w:rsid w:val="00B966ED"/>
    <w:rsid w:val="00B972D2"/>
    <w:rsid w:val="00BA196D"/>
    <w:rsid w:val="00BA5BF8"/>
    <w:rsid w:val="00BA7901"/>
    <w:rsid w:val="00BB3B08"/>
    <w:rsid w:val="00BC6B2C"/>
    <w:rsid w:val="00BD1F2F"/>
    <w:rsid w:val="00BD47CA"/>
    <w:rsid w:val="00BD5C23"/>
    <w:rsid w:val="00BD6830"/>
    <w:rsid w:val="00BE0F62"/>
    <w:rsid w:val="00BE472D"/>
    <w:rsid w:val="00BF0A27"/>
    <w:rsid w:val="00BF5F21"/>
    <w:rsid w:val="00C01BF4"/>
    <w:rsid w:val="00C02060"/>
    <w:rsid w:val="00C06053"/>
    <w:rsid w:val="00C06570"/>
    <w:rsid w:val="00C13BA4"/>
    <w:rsid w:val="00C23376"/>
    <w:rsid w:val="00C27933"/>
    <w:rsid w:val="00C3373B"/>
    <w:rsid w:val="00C50248"/>
    <w:rsid w:val="00C51D2F"/>
    <w:rsid w:val="00C54F42"/>
    <w:rsid w:val="00C5717E"/>
    <w:rsid w:val="00C571BB"/>
    <w:rsid w:val="00C6754C"/>
    <w:rsid w:val="00C71D13"/>
    <w:rsid w:val="00C72C79"/>
    <w:rsid w:val="00C7316A"/>
    <w:rsid w:val="00C733E9"/>
    <w:rsid w:val="00C8578C"/>
    <w:rsid w:val="00C91283"/>
    <w:rsid w:val="00C91DD4"/>
    <w:rsid w:val="00C969F9"/>
    <w:rsid w:val="00C96A32"/>
    <w:rsid w:val="00C97BA0"/>
    <w:rsid w:val="00CC4FC2"/>
    <w:rsid w:val="00CE24EF"/>
    <w:rsid w:val="00CE6852"/>
    <w:rsid w:val="00CF6E02"/>
    <w:rsid w:val="00D03B93"/>
    <w:rsid w:val="00D05B10"/>
    <w:rsid w:val="00D07787"/>
    <w:rsid w:val="00D14BB7"/>
    <w:rsid w:val="00D15AE6"/>
    <w:rsid w:val="00D32005"/>
    <w:rsid w:val="00D3469E"/>
    <w:rsid w:val="00D460C4"/>
    <w:rsid w:val="00D5269E"/>
    <w:rsid w:val="00D61BEF"/>
    <w:rsid w:val="00D73D28"/>
    <w:rsid w:val="00D75040"/>
    <w:rsid w:val="00D80207"/>
    <w:rsid w:val="00D85349"/>
    <w:rsid w:val="00D85A73"/>
    <w:rsid w:val="00D90718"/>
    <w:rsid w:val="00D9459E"/>
    <w:rsid w:val="00DA190F"/>
    <w:rsid w:val="00DA3F98"/>
    <w:rsid w:val="00DB4E12"/>
    <w:rsid w:val="00DC1404"/>
    <w:rsid w:val="00DC1730"/>
    <w:rsid w:val="00DE68CA"/>
    <w:rsid w:val="00DF5EB7"/>
    <w:rsid w:val="00E1005B"/>
    <w:rsid w:val="00E103A6"/>
    <w:rsid w:val="00E13D96"/>
    <w:rsid w:val="00E30678"/>
    <w:rsid w:val="00E461F1"/>
    <w:rsid w:val="00E51D1F"/>
    <w:rsid w:val="00E51D55"/>
    <w:rsid w:val="00E7541C"/>
    <w:rsid w:val="00E75A71"/>
    <w:rsid w:val="00E76E01"/>
    <w:rsid w:val="00E93588"/>
    <w:rsid w:val="00E93BC0"/>
    <w:rsid w:val="00E97B4A"/>
    <w:rsid w:val="00EA20DA"/>
    <w:rsid w:val="00EA2916"/>
    <w:rsid w:val="00EB13F4"/>
    <w:rsid w:val="00EB31D6"/>
    <w:rsid w:val="00ED276B"/>
    <w:rsid w:val="00ED5704"/>
    <w:rsid w:val="00ED72CB"/>
    <w:rsid w:val="00F01124"/>
    <w:rsid w:val="00F07094"/>
    <w:rsid w:val="00F10E4F"/>
    <w:rsid w:val="00F12FD0"/>
    <w:rsid w:val="00F22F29"/>
    <w:rsid w:val="00F32D6B"/>
    <w:rsid w:val="00F445DE"/>
    <w:rsid w:val="00F4670E"/>
    <w:rsid w:val="00F47F72"/>
    <w:rsid w:val="00F50881"/>
    <w:rsid w:val="00F56256"/>
    <w:rsid w:val="00F6170A"/>
    <w:rsid w:val="00F87D55"/>
    <w:rsid w:val="00FA69BD"/>
    <w:rsid w:val="00FB37B9"/>
    <w:rsid w:val="00FB61CC"/>
    <w:rsid w:val="00FB73EC"/>
    <w:rsid w:val="00FC11D4"/>
    <w:rsid w:val="00FC4186"/>
    <w:rsid w:val="00FD3398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B177"/>
  <w15:docId w15:val="{C435133E-DE60-45E2-8217-CFC4B93F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72"/>
  </w:style>
  <w:style w:type="paragraph" w:styleId="Naslov1">
    <w:name w:val="heading 1"/>
    <w:basedOn w:val="Normal"/>
    <w:next w:val="Normal"/>
    <w:link w:val="Naslov1Char"/>
    <w:uiPriority w:val="9"/>
    <w:qFormat/>
    <w:rsid w:val="00D03B93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2B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log">
    <w:name w:val="prilog"/>
    <w:basedOn w:val="Normal"/>
    <w:rsid w:val="002B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2B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ka">
    <w:name w:val="slika"/>
    <w:basedOn w:val="Normal"/>
    <w:rsid w:val="002B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0031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0031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0031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031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031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031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13372"/>
    <w:pPr>
      <w:ind w:left="720"/>
      <w:contextualSpacing/>
    </w:pPr>
  </w:style>
  <w:style w:type="paragraph" w:styleId="Revizija">
    <w:name w:val="Revision"/>
    <w:hidden/>
    <w:uiPriority w:val="99"/>
    <w:semiHidden/>
    <w:rsid w:val="000E7B0C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9C6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D03B93"/>
    <w:pPr>
      <w:spacing w:after="0" w:line="48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3B93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D03B93"/>
    <w:rPr>
      <w:rFonts w:ascii="Times New Roman" w:eastAsiaTheme="majorEastAsia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573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7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207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653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5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02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6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9422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3253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6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34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6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643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19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8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4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37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14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1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1479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4551">
                          <w:marLeft w:val="0"/>
                          <w:marRight w:val="15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0653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7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0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0079">
                                              <w:marLeft w:val="0"/>
                                              <w:marRight w:val="0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26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2090">
                          <w:marLeft w:val="675"/>
                          <w:marRight w:val="0"/>
                          <w:marTop w:val="0"/>
                          <w:marBottom w:val="240"/>
                          <w:divBdr>
                            <w:top w:val="single" w:sz="6" w:space="0" w:color="E4E4E6"/>
                            <w:left w:val="single" w:sz="6" w:space="0" w:color="E4E4E6"/>
                            <w:bottom w:val="single" w:sz="6" w:space="18" w:color="E4E4E6"/>
                            <w:right w:val="single" w:sz="6" w:space="0" w:color="E4E4E6"/>
                          </w:divBdr>
                          <w:divsChild>
                            <w:div w:id="111969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8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66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80861">
                              <w:marLeft w:val="37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3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76629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9705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5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3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2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27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57732-E952-41EF-84EB-9E3EE33A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2600</Words>
  <Characters>14820</Characters>
  <Application>Microsoft Office Word</Application>
  <DocSecurity>0</DocSecurity>
  <Lines>123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MČH</dc:creator>
  <cp:lastModifiedBy>Uprava vodnoga gospodarstva i zaštite mora</cp:lastModifiedBy>
  <cp:revision>4</cp:revision>
  <cp:lastPrinted>2021-07-29T11:45:00Z</cp:lastPrinted>
  <dcterms:created xsi:type="dcterms:W3CDTF">2025-07-31T12:28:00Z</dcterms:created>
  <dcterms:modified xsi:type="dcterms:W3CDTF">2025-07-31T12:33:00Z</dcterms:modified>
</cp:coreProperties>
</file>