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5414E" w14:textId="5E0A9DCA" w:rsidR="00362EE0" w:rsidRDefault="00362EE0" w:rsidP="00362EE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>MINISTARSTVO MORA, PROMETA I INFRASTRUKTURE</w:t>
      </w:r>
    </w:p>
    <w:p w14:paraId="585430B0" w14:textId="30DCB5C4" w:rsidR="00362EE0" w:rsidRDefault="00362EE0" w:rsidP="00362EE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27ED7F48" w14:textId="77777777" w:rsidR="00362EE0" w:rsidRPr="00E84067" w:rsidRDefault="00362EE0" w:rsidP="00362EE0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E84067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Na temelju članka 37. stavaka 3. i 4. Zak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ona o prijevozu opasnih tvari („Narodne novine“</w:t>
      </w:r>
      <w:r w:rsidRPr="00E84067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, broj 79/07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, 70/17</w:t>
      </w:r>
      <w:r w:rsidRPr="00E84067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)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 xml:space="preserve">, </w:t>
      </w:r>
      <w:r w:rsidRPr="00E84067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ministar mora, prometa i infrastrukture u suglasnosti s ministrom unutarnjih poslova i ministrom znanosti, obrazovanja i mladih, donosi:</w:t>
      </w:r>
    </w:p>
    <w:p w14:paraId="2C2B6409" w14:textId="5D38C605" w:rsidR="00362EE0" w:rsidRDefault="00362EE0" w:rsidP="00362EE0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37059951" w14:textId="77777777" w:rsidR="00362EE0" w:rsidRDefault="00362EE0" w:rsidP="00362EE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>PRAVILNIK</w:t>
      </w:r>
    </w:p>
    <w:p w14:paraId="5C6EF326" w14:textId="07D9AFC3" w:rsidR="00362EE0" w:rsidRPr="00362EE0" w:rsidRDefault="00362EE0" w:rsidP="00362EE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362E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>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 </w:t>
      </w:r>
      <w:r w:rsidRPr="00362EE0">
        <w:rPr>
          <w:rFonts w:ascii="Times New Roman" w:hAnsi="Times New Roman" w:cs="Times New Roman"/>
          <w:b/>
          <w:bCs/>
          <w:color w:val="000000"/>
          <w:sz w:val="24"/>
          <w:szCs w:val="24"/>
          <w:lang w:eastAsia="zh-CN"/>
        </w:rPr>
        <w:t>IZMJENAMA I DOPUNAMA  PRAVILNIKA O STRUČNOM OSPOSOBLJAVANJU VOZAČA VOZILA ZA PRIJEVOZ OPASNIH TVARI U CESTOVNOM PROMETU</w:t>
      </w:r>
    </w:p>
    <w:p w14:paraId="3E7AE524" w14:textId="77777777" w:rsidR="00362EE0" w:rsidRPr="00362EE0" w:rsidRDefault="00362EE0" w:rsidP="00362EE0">
      <w:pPr>
        <w:rPr>
          <w:lang w:eastAsia="zh-CN"/>
        </w:rPr>
      </w:pPr>
    </w:p>
    <w:p w14:paraId="5FEFC974" w14:textId="77777777" w:rsidR="00BD2F75" w:rsidRPr="00BD2F75" w:rsidRDefault="00BD2F75" w:rsidP="00BD2F75">
      <w:pPr>
        <w:tabs>
          <w:tab w:val="left" w:pos="284"/>
          <w:tab w:val="left" w:pos="3858"/>
          <w:tab w:val="center" w:pos="4536"/>
        </w:tabs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sz w:val="24"/>
          <w:szCs w:val="24"/>
          <w:lang w:eastAsia="zh-CN"/>
        </w:rPr>
        <w:t>Članak 1.</w:t>
      </w:r>
    </w:p>
    <w:p w14:paraId="0D10560A" w14:textId="77777777" w:rsidR="00BD2F75" w:rsidRPr="00BD2F75" w:rsidRDefault="00BD2F75" w:rsidP="00BD2F75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U Pravilniku o stručnom osposobljavanju vozača vozila za prijevoz opasnih tvari u cestovnom prometu („Narodne novine“, br. 69/09 i 96/13) članak 2. mijenja se i glasi: </w:t>
      </w:r>
    </w:p>
    <w:p w14:paraId="46C16A84" w14:textId="77777777" w:rsidR="00BD2F75" w:rsidRPr="00BD2F75" w:rsidRDefault="00BD2F75" w:rsidP="00BD2F75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„Članak 2.</w:t>
      </w:r>
    </w:p>
    <w:p w14:paraId="05201C3A" w14:textId="611AA864" w:rsidR="00BD2F75" w:rsidRPr="00BD2F75" w:rsidRDefault="00BD2F75" w:rsidP="00BD2F75">
      <w:pPr>
        <w:pStyle w:val="t-9-8"/>
        <w:spacing w:before="0" w:beforeAutospacing="0" w:after="120" w:afterAutospacing="0"/>
        <w:jc w:val="both"/>
      </w:pPr>
      <w:r w:rsidRPr="00BD2F75">
        <w:t>(1) Vozači vozila u kojima se prevoze opasne tvari moraju se stručno osposobljavati sukladno Sporazumu o međunarodnom cestovnom prijevozu opasnih tvari (dalje: Sporazum) pohađajući obavezno osnovni tečaj.</w:t>
      </w:r>
    </w:p>
    <w:p w14:paraId="3BE7A17B" w14:textId="7E0F64AA" w:rsidR="00BD2F75" w:rsidRPr="00BD2F75" w:rsidRDefault="00BD2F75" w:rsidP="00BD2F75">
      <w:pPr>
        <w:pStyle w:val="t-9-8"/>
        <w:spacing w:before="0" w:beforeAutospacing="0" w:after="120" w:afterAutospacing="0"/>
        <w:jc w:val="both"/>
      </w:pPr>
      <w:r w:rsidRPr="00BD2F75">
        <w:t>(2) Prvo osposobljavanje vozača potrebnim znanjem i vještinama provodi se kroz početni osnovn</w:t>
      </w:r>
      <w:r w:rsidR="00C46BF8">
        <w:t xml:space="preserve">i tečaj (dalje: osnovni tečaj - </w:t>
      </w:r>
      <w:r w:rsidRPr="00BD2F75">
        <w:t>početni) nakon čega je vozač dužan svakih pet godina osposobiti se kroz tečaj obnove</w:t>
      </w:r>
      <w:r w:rsidR="00C46BF8">
        <w:t xml:space="preserve"> znanja (dalje: osnovni tečaj - </w:t>
      </w:r>
      <w:r w:rsidRPr="00BD2F75">
        <w:t>obnova znanja).</w:t>
      </w:r>
    </w:p>
    <w:p w14:paraId="402ABF4E" w14:textId="63873D1B" w:rsidR="00BD2F75" w:rsidRPr="00BD2F75" w:rsidRDefault="00BD2F75" w:rsidP="00BD2F75">
      <w:pPr>
        <w:pStyle w:val="t-9-8"/>
        <w:spacing w:before="0" w:beforeAutospacing="0" w:after="120" w:afterAutospacing="0"/>
        <w:jc w:val="both"/>
      </w:pPr>
      <w:r w:rsidRPr="00BD2F75">
        <w:t>(3) Specijalističko osposobljavanje (dopunski tečaj) moraju pohađati:</w:t>
      </w:r>
    </w:p>
    <w:p w14:paraId="42F9E216" w14:textId="4C21F3A2" w:rsidR="00BD2F75" w:rsidRPr="00BD2F75" w:rsidRDefault="00727DF5" w:rsidP="00BD2F75">
      <w:pPr>
        <w:pStyle w:val="t-9-8"/>
        <w:spacing w:before="0" w:beforeAutospacing="0" w:after="120" w:afterAutospacing="0"/>
        <w:jc w:val="both"/>
      </w:pPr>
      <w:r>
        <w:t>- v</w:t>
      </w:r>
      <w:r w:rsidR="00BD2F75" w:rsidRPr="00BD2F75">
        <w:t>ozači vozila ili mobilne jedinice za proizvodnju eksploziva (MEMU) u kojima se prevoze opasne tvari u fiksnim ili demontažnim cisternama, obujma iznad 1 m</w:t>
      </w:r>
      <w:r w:rsidR="00BD2F75" w:rsidRPr="00BD2F75">
        <w:rPr>
          <w:vertAlign w:val="superscript"/>
        </w:rPr>
        <w:t>3</w:t>
      </w:r>
      <w:r w:rsidR="00BD2F75" w:rsidRPr="00BD2F75">
        <w:t>, vozači baterijskih vozila čiji ukupni obujam prelazi 1 m</w:t>
      </w:r>
      <w:r w:rsidR="00BD2F75" w:rsidRPr="00BD2F75">
        <w:rPr>
          <w:vertAlign w:val="superscript"/>
        </w:rPr>
        <w:t>3</w:t>
      </w:r>
      <w:r w:rsidR="00BD2F75" w:rsidRPr="00BD2F75">
        <w:t xml:space="preserve"> i vozači vozila ili MEMU-a u kojima se prevoze opasne tvari u kontejnerskim cisternama, prenosivim cisternama ili spremnicima plina s više elemenata (MEGC) čiji pojedinačni obujam prelazi 3 m</w:t>
      </w:r>
      <w:r w:rsidR="00BD2F75" w:rsidRPr="00BD2F75">
        <w:rPr>
          <w:vertAlign w:val="superscript"/>
        </w:rPr>
        <w:t>3</w:t>
      </w:r>
      <w:r w:rsidR="00BD2F75" w:rsidRPr="00BD2F75">
        <w:t xml:space="preserve"> na prijevoznoj jedinici, sukladno Sporazumu, uz osnovni tečaj, i dopunski tečaj obuke za prijevoz u cisternama,</w:t>
      </w:r>
    </w:p>
    <w:p w14:paraId="07633C2A" w14:textId="14669714" w:rsidR="00BD2F75" w:rsidRPr="00BD2F75" w:rsidRDefault="00727DF5" w:rsidP="00BD2F75">
      <w:pPr>
        <w:pStyle w:val="t-9-8"/>
        <w:spacing w:before="0" w:beforeAutospacing="0" w:after="120" w:afterAutospacing="0"/>
        <w:jc w:val="both"/>
      </w:pPr>
      <w:r>
        <w:t>- v</w:t>
      </w:r>
      <w:r w:rsidR="00BD2F75" w:rsidRPr="00BD2F75">
        <w:t>ozači vozila koja prevoze eksplozivne tvari i predmete (opasne tvari klase 1), kako je to propisano Sporazumom, uz osnovni tečaj, i dopunski tečaj za klasu 1,</w:t>
      </w:r>
    </w:p>
    <w:p w14:paraId="0507C664" w14:textId="7776502F" w:rsidR="00BD2F75" w:rsidRPr="00BD2F75" w:rsidRDefault="00727DF5" w:rsidP="00BD2F75">
      <w:pPr>
        <w:pStyle w:val="t-9-8"/>
        <w:spacing w:before="0" w:beforeAutospacing="0" w:after="120" w:afterAutospacing="0"/>
        <w:jc w:val="both"/>
      </w:pPr>
      <w:r>
        <w:t>- v</w:t>
      </w:r>
      <w:r w:rsidR="00BD2F75" w:rsidRPr="00BD2F75">
        <w:t>ozači vozila koja prevoze radioaktivni materijal (opasne tvari klase 7), kako je to propisano Sporazumom, uz osnovni teč</w:t>
      </w:r>
      <w:r w:rsidR="006F1AB8">
        <w:t>aj, i dopunski tečaj za klasu 7.</w:t>
      </w:r>
    </w:p>
    <w:p w14:paraId="1652A779" w14:textId="7C3B4194" w:rsidR="00BD2F75" w:rsidRPr="00BD2F75" w:rsidRDefault="00BD2F75" w:rsidP="00BD2F75">
      <w:pPr>
        <w:pStyle w:val="t-9-8"/>
        <w:spacing w:before="0" w:beforeAutospacing="0" w:after="120" w:afterAutospacing="0"/>
        <w:jc w:val="both"/>
      </w:pPr>
      <w:r w:rsidRPr="00BD2F75">
        <w:t>(4) Nakon prvog specijalističkog osposobljavanja vozača iz stavka 3. podstavka 1. ovog članka (dalje: dopunski t</w:t>
      </w:r>
      <w:r w:rsidR="00C46BF8">
        <w:t xml:space="preserve">ečaj za prijevoz u cisternama - </w:t>
      </w:r>
      <w:r w:rsidRPr="00BD2F75">
        <w:t>početni), vozač je dužan svakih pet godina osposobiti se kroz tečaj obnove znanja (dalje: dopunski t</w:t>
      </w:r>
      <w:r w:rsidR="00C46BF8">
        <w:t xml:space="preserve">ečaj za prijevoz u cisternama - </w:t>
      </w:r>
      <w:r w:rsidRPr="00BD2F75">
        <w:t>obnova znanja).</w:t>
      </w:r>
    </w:p>
    <w:p w14:paraId="7BEF88D2" w14:textId="1F588206" w:rsidR="00BD2F75" w:rsidRPr="00BD2F75" w:rsidRDefault="00BD2F75" w:rsidP="00BD2F75">
      <w:pPr>
        <w:pStyle w:val="t-9-8"/>
        <w:spacing w:before="0" w:beforeAutospacing="0" w:after="120" w:afterAutospacing="0"/>
        <w:jc w:val="both"/>
      </w:pPr>
      <w:r w:rsidRPr="00BD2F75">
        <w:t>(5) Nakon prvog specijalističkog osposobljavanja vozača iz stavka 3. podstavka 2. ovog članka (dalje: dopunski tečaj za prijev</w:t>
      </w:r>
      <w:r w:rsidR="00C46BF8">
        <w:t xml:space="preserve">oz tvari i predmeta klase 1 - </w:t>
      </w:r>
      <w:r w:rsidRPr="00BD2F75">
        <w:t xml:space="preserve">početni) vozač je dužan svakih pet godina </w:t>
      </w:r>
      <w:r w:rsidRPr="00BD2F75">
        <w:lastRenderedPageBreak/>
        <w:t>osposobiti se kroz tečaj obnove znanja (dalje: dopunski tečaj za prije</w:t>
      </w:r>
      <w:r w:rsidR="00C46BF8">
        <w:t xml:space="preserve">voz tvari i predmeta klase 1 - </w:t>
      </w:r>
      <w:r w:rsidRPr="00BD2F75">
        <w:t>obnova znanja)</w:t>
      </w:r>
      <w:r w:rsidR="006F1AB8">
        <w:t>.</w:t>
      </w:r>
    </w:p>
    <w:p w14:paraId="1455338C" w14:textId="77777777" w:rsidR="00727DF5" w:rsidRDefault="00BD2F75" w:rsidP="00727DF5">
      <w:pPr>
        <w:pStyle w:val="t-9-8"/>
        <w:spacing w:before="0" w:beforeAutospacing="0" w:after="120" w:afterAutospacing="0"/>
        <w:jc w:val="both"/>
      </w:pPr>
      <w:r w:rsidRPr="00BD2F75">
        <w:t>(6) Nakon prvog specijalističkog osposobljavanja vozača iz stavka 3. podstavka 3. ovog članka (dalje: dopunski tečaj za prijevoz rad</w:t>
      </w:r>
      <w:r w:rsidR="00C46BF8">
        <w:t xml:space="preserve">ioaktivnog materijala klase 7 - </w:t>
      </w:r>
      <w:r w:rsidRPr="00BD2F75">
        <w:t>početni), vozač je dužan svakih pet godina osposobiti se kroz tečaj obnove znanja (dalje: dopunski tečaj za prijevoz radio</w:t>
      </w:r>
      <w:r w:rsidR="00C46BF8">
        <w:t xml:space="preserve">aktivnog materijala klase 7 - </w:t>
      </w:r>
      <w:r w:rsidRPr="00BD2F75">
        <w:t>obnova znanja)</w:t>
      </w:r>
      <w:r w:rsidR="006F1AB8">
        <w:t>.</w:t>
      </w:r>
    </w:p>
    <w:p w14:paraId="1BD3DF6E" w14:textId="0279C3B2" w:rsidR="00BD2F75" w:rsidRPr="00727DF5" w:rsidRDefault="00BD2F75" w:rsidP="00727DF5">
      <w:pPr>
        <w:pStyle w:val="t-9-8"/>
        <w:spacing w:before="0" w:beforeAutospacing="0" w:after="120" w:afterAutospacing="0"/>
        <w:jc w:val="both"/>
      </w:pPr>
      <w:r w:rsidRPr="00BD2F75">
        <w:t>(7) Ukoliko vozač ne pristupi tečaju za obnovu znanja i položi ispit iz članka 5. ovog Pravilnika prije isteka roka od pet godina, dužan je pon</w:t>
      </w:r>
      <w:r w:rsidR="006F1AB8">
        <w:t>ovno pristupiti osnovnom tečaju.“.</w:t>
      </w:r>
    </w:p>
    <w:p w14:paraId="2A2F45B2" w14:textId="77777777" w:rsidR="00BD2F75" w:rsidRPr="00BD2F75" w:rsidRDefault="00BD2F75" w:rsidP="00BD2F7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sz w:val="24"/>
          <w:szCs w:val="24"/>
          <w:lang w:eastAsia="zh-CN"/>
        </w:rPr>
        <w:t>Članak 2.</w:t>
      </w:r>
    </w:p>
    <w:p w14:paraId="7291831F" w14:textId="77777777" w:rsidR="00BD2F75" w:rsidRPr="00BD2F75" w:rsidRDefault="00BD2F75" w:rsidP="00BD2F7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>Članak 3. mijenja se i glasi:</w:t>
      </w:r>
    </w:p>
    <w:p w14:paraId="2A6D3C0D" w14:textId="1ADA26D8" w:rsidR="00BD2F75" w:rsidRPr="00BD2F75" w:rsidRDefault="00BD2F75" w:rsidP="00BD2F7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sz w:val="24"/>
          <w:szCs w:val="24"/>
          <w:lang w:eastAsia="zh-CN"/>
        </w:rPr>
        <w:t>„Članak 3.</w:t>
      </w:r>
    </w:p>
    <w:p w14:paraId="576DE56D" w14:textId="1B75CE08" w:rsidR="00BD2F75" w:rsidRPr="00BD2F75" w:rsidRDefault="00BD2F75" w:rsidP="00BD2F7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 xml:space="preserve">(1) Ustanova ovlaštena za obavljanje stručnog osposobljavanja vozača vozila za prijevoz opasnih tvari  (dalje: Ustanova) mora provoditi tečajeve iz članka 2. prema nastavnom planu i programu koji je sukladan Sporazumu. </w:t>
      </w:r>
    </w:p>
    <w:p w14:paraId="2E077D49" w14:textId="77777777" w:rsidR="00BD2F75" w:rsidRPr="00BD2F75" w:rsidRDefault="00BD2F75" w:rsidP="00BD2F75">
      <w:pPr>
        <w:pStyle w:val="t-9-8"/>
        <w:spacing w:before="0" w:beforeAutospacing="0" w:after="120" w:afterAutospacing="0"/>
        <w:jc w:val="both"/>
      </w:pPr>
      <w:r w:rsidRPr="00BD2F75">
        <w:t>(2) Tečajevi iz članka 2. i Ispit iz članka 5. ovoga Pravilnika provode se na hrvatskom jeziku i latiničnom pismu.</w:t>
      </w:r>
    </w:p>
    <w:p w14:paraId="705E2891" w14:textId="3795C490" w:rsidR="00BD2F75" w:rsidRPr="00BD2F75" w:rsidRDefault="00BD2F75" w:rsidP="00BD2F75">
      <w:pPr>
        <w:pStyle w:val="t-9-8"/>
        <w:spacing w:before="0" w:beforeAutospacing="0" w:after="120" w:afterAutospacing="0"/>
        <w:jc w:val="both"/>
      </w:pPr>
      <w:r w:rsidRPr="00BD2F75">
        <w:t>(3) Ukoliko osposobljavanju pristupa vozač državljanin države članice</w:t>
      </w:r>
      <w:r w:rsidR="006F1AB8">
        <w:t xml:space="preserve"> Europske unije </w:t>
      </w:r>
      <w:r w:rsidRPr="00BD2F75">
        <w:t>ili treće države, du</w:t>
      </w:r>
      <w:r w:rsidR="006F1AB8">
        <w:t>žan je dokazati znanje hrvatskog</w:t>
      </w:r>
      <w:r w:rsidRPr="00BD2F75">
        <w:t xml:space="preserve"> jezika </w:t>
      </w:r>
      <w:r w:rsidR="006F1AB8">
        <w:rPr>
          <w:shd w:val="clear" w:color="auto" w:fill="FFFFFF"/>
        </w:rPr>
        <w:t>najmanje razine</w:t>
      </w:r>
      <w:r w:rsidRPr="00BD2F75">
        <w:rPr>
          <w:shd w:val="clear" w:color="auto" w:fill="FFFFFF"/>
        </w:rPr>
        <w:t xml:space="preserve"> B1 Zajedničkog europskog referentnog okvira </w:t>
      </w:r>
      <w:r w:rsidR="006F1AB8">
        <w:rPr>
          <w:shd w:val="clear" w:color="auto" w:fill="FFFFFF"/>
        </w:rPr>
        <w:t>za jezike, osim ako posebnim propisom se zahtjeva znanje jezika druge razina.</w:t>
      </w:r>
    </w:p>
    <w:p w14:paraId="674734B7" w14:textId="3792A123" w:rsidR="00BD2F75" w:rsidRPr="00BD2F75" w:rsidRDefault="00BD2F75" w:rsidP="00BD2F75">
      <w:pPr>
        <w:pStyle w:val="t-9-8"/>
        <w:spacing w:before="0" w:beforeAutospacing="0" w:after="120" w:afterAutospacing="0"/>
        <w:jc w:val="both"/>
      </w:pPr>
      <w:r w:rsidRPr="00BD2F75">
        <w:t>(4) Znanje hrvatskog jezika dokazuje se potvrdom o položenom ispitu iz poznavanja hrvatskog jezika i latiničnog pisma na visokom učilištu, srednjoškolskoj ustanovi ili ustanovi za obrazovanje odraslih koje na temelju odobrenja ministarstva nadležnog za obrazovanje izvode programe iz hrvatskog jezika</w:t>
      </w:r>
      <w:r w:rsidR="006F1AB8">
        <w:t>.</w:t>
      </w:r>
    </w:p>
    <w:p w14:paraId="31BE3C01" w14:textId="0F3C80CD" w:rsidR="00BD2F75" w:rsidRPr="00BD2F75" w:rsidRDefault="00BD2F75" w:rsidP="00BD2F75">
      <w:pPr>
        <w:pStyle w:val="t-9-8"/>
        <w:spacing w:before="0" w:beforeAutospacing="0" w:after="120" w:afterAutospacing="0"/>
        <w:jc w:val="both"/>
      </w:pPr>
      <w:r w:rsidRPr="00BD2F75">
        <w:t>(5) Osobe koje su završile osnovno, srednje ili visoko obrazovanje u Republici Hrvatskoj ne moraju dokazivati poznavanje hrvatskog jezika i latiničnog pisma</w:t>
      </w:r>
      <w:r w:rsidR="006F1AB8">
        <w:t>.</w:t>
      </w:r>
    </w:p>
    <w:p w14:paraId="6A10BEF0" w14:textId="1F25FE15" w:rsidR="00BD2F75" w:rsidRPr="00BD2F75" w:rsidRDefault="00BD2F75" w:rsidP="00BD2F75">
      <w:pPr>
        <w:pStyle w:val="t-9-8"/>
        <w:spacing w:before="0" w:beforeAutospacing="0" w:after="120" w:afterAutospacing="0"/>
        <w:jc w:val="both"/>
      </w:pPr>
      <w:r w:rsidRPr="00BD2F75">
        <w:t>(6) Tečajevi iz članka 2. i ispit iz članka 5. ovog Pravilnika moraju se provoditi na adresi koja je navedena u rješenju kojom je Ustanovi dana ovlast za provedbu stručnog osposobljavanja vozača</w:t>
      </w:r>
      <w:r w:rsidR="006F1AB8">
        <w:t>.</w:t>
      </w:r>
      <w:r w:rsidRPr="00BD2F75">
        <w:t xml:space="preserve"> </w:t>
      </w:r>
    </w:p>
    <w:p w14:paraId="7D50238A" w14:textId="77777777" w:rsidR="006C3590" w:rsidRDefault="00BD2F75" w:rsidP="006C3590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>(7) Ustanove su dužne najaviti term</w:t>
      </w:r>
      <w:r w:rsidR="006F1AB8">
        <w:rPr>
          <w:rFonts w:ascii="Times New Roman" w:hAnsi="Times New Roman" w:cs="Times New Roman"/>
          <w:sz w:val="24"/>
          <w:szCs w:val="24"/>
        </w:rPr>
        <w:t>ine provedbe tečajeva i ispita m</w:t>
      </w:r>
      <w:r w:rsidRPr="00BD2F75">
        <w:rPr>
          <w:rFonts w:ascii="Times New Roman" w:hAnsi="Times New Roman" w:cs="Times New Roman"/>
          <w:sz w:val="24"/>
          <w:szCs w:val="24"/>
        </w:rPr>
        <w:t>inistarstvu nadležnom za promet (dalje: Ministarstvo) najkasnije osam dana prije njihovog održavanja putem informatičko-komunikacijskog sustava za praćenje prijevoza opasnih tvari u cestovnom prometu</w:t>
      </w:r>
      <w:r w:rsidR="006F1AB8">
        <w:rPr>
          <w:rFonts w:ascii="Times New Roman" w:hAnsi="Times New Roman" w:cs="Times New Roman"/>
          <w:sz w:val="24"/>
          <w:szCs w:val="24"/>
        </w:rPr>
        <w:t>.</w:t>
      </w:r>
      <w:r w:rsidRPr="00BD2F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40F0E" w14:textId="4A0357E7" w:rsidR="00BD2F75" w:rsidRPr="00BD2F75" w:rsidRDefault="006F1AB8" w:rsidP="006C3590">
      <w:pPr>
        <w:shd w:val="clear" w:color="auto" w:fill="FFFFFF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 U najavi</w:t>
      </w:r>
      <w:r w:rsidR="00BD2F75" w:rsidRPr="00BD2F75">
        <w:rPr>
          <w:rFonts w:ascii="Times New Roman" w:hAnsi="Times New Roman" w:cs="Times New Roman"/>
          <w:sz w:val="24"/>
          <w:szCs w:val="24"/>
        </w:rPr>
        <w:t xml:space="preserve"> iz stavka 7. ovog članka Ustanova je dužna </w:t>
      </w:r>
      <w:r>
        <w:rPr>
          <w:rFonts w:ascii="Times New Roman" w:hAnsi="Times New Roman" w:cs="Times New Roman"/>
          <w:sz w:val="24"/>
          <w:szCs w:val="24"/>
        </w:rPr>
        <w:t>navesti</w:t>
      </w:r>
      <w:r w:rsidR="00BD2F75" w:rsidRPr="00BD2F75">
        <w:rPr>
          <w:rFonts w:ascii="Times New Roman" w:hAnsi="Times New Roman" w:cs="Times New Roman"/>
          <w:sz w:val="24"/>
          <w:szCs w:val="24"/>
        </w:rPr>
        <w:t xml:space="preserve"> najmanje sljedeće podatke:</w:t>
      </w:r>
    </w:p>
    <w:p w14:paraId="7F2264B9" w14:textId="77777777" w:rsidR="00BD2F75" w:rsidRPr="00BD2F75" w:rsidRDefault="00BD2F75" w:rsidP="00BD2F7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>1. naziv Ustanove,</w:t>
      </w:r>
    </w:p>
    <w:p w14:paraId="657F08D6" w14:textId="77777777" w:rsidR="00BD2F75" w:rsidRPr="00BD2F75" w:rsidRDefault="00BD2F75" w:rsidP="00BD2F7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>2. planirani početak i završetak tečajeva te raspored sati održavanja po danima,</w:t>
      </w:r>
    </w:p>
    <w:p w14:paraId="5582EEDB" w14:textId="77777777" w:rsidR="00BD2F75" w:rsidRPr="00BD2F75" w:rsidRDefault="00BD2F75" w:rsidP="00BD2F7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 xml:space="preserve">3. datum i vrijeme održavanja ispita, </w:t>
      </w:r>
    </w:p>
    <w:p w14:paraId="1B121DBB" w14:textId="01AC3A8A" w:rsidR="00BD2F75" w:rsidRPr="00BD2F75" w:rsidRDefault="00BD2F75" w:rsidP="00BD2F7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>4. popis vozača koji ć</w:t>
      </w:r>
      <w:r w:rsidR="00CA5745">
        <w:rPr>
          <w:rFonts w:ascii="Times New Roman" w:hAnsi="Times New Roman" w:cs="Times New Roman"/>
          <w:sz w:val="24"/>
          <w:szCs w:val="24"/>
        </w:rPr>
        <w:t>e prisustvovati osposobljavanju</w:t>
      </w:r>
      <w:r w:rsidRPr="00BD2F75">
        <w:rPr>
          <w:rFonts w:ascii="Times New Roman" w:hAnsi="Times New Roman" w:cs="Times New Roman"/>
          <w:sz w:val="24"/>
          <w:szCs w:val="24"/>
        </w:rPr>
        <w:t xml:space="preserve"> </w:t>
      </w:r>
      <w:r w:rsidR="00CA5745">
        <w:rPr>
          <w:rFonts w:ascii="Times New Roman" w:hAnsi="Times New Roman" w:cs="Times New Roman"/>
          <w:sz w:val="24"/>
          <w:szCs w:val="24"/>
        </w:rPr>
        <w:t>i/ili</w:t>
      </w:r>
      <w:r w:rsidRPr="00BD2F75">
        <w:rPr>
          <w:rFonts w:ascii="Times New Roman" w:hAnsi="Times New Roman" w:cs="Times New Roman"/>
          <w:sz w:val="24"/>
          <w:szCs w:val="24"/>
        </w:rPr>
        <w:t xml:space="preserve"> ispitu koji sadrži najmanje: ime i prezime, datum rođenja, osobni identifikacijski broj, državljanstvo i tečaj(eve) po kojem(ima) će biti osposobljavani,</w:t>
      </w:r>
    </w:p>
    <w:p w14:paraId="210B3E11" w14:textId="77777777" w:rsidR="00BD2F75" w:rsidRPr="00BD2F75" w:rsidRDefault="00BD2F75" w:rsidP="00BD2F75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>5. popis predavača po danima koji sadrži: ime i prezime, datum rođenja, osobni identifikacijski broj, državljanstvo,</w:t>
      </w:r>
    </w:p>
    <w:p w14:paraId="4758CF51" w14:textId="77777777" w:rsidR="00BD2F75" w:rsidRPr="00BD2F75" w:rsidRDefault="00BD2F75" w:rsidP="00BD2F7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>6. mjesto i adresa izvođenja teorijskog dijela tečaja,</w:t>
      </w:r>
    </w:p>
    <w:p w14:paraId="351638A8" w14:textId="77777777" w:rsidR="00BD2F75" w:rsidRPr="00BD2F75" w:rsidRDefault="00BD2F75" w:rsidP="00BD2F7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lastRenderedPageBreak/>
        <w:t>7. mjesto i adresa izvođenja praktične nastave,</w:t>
      </w:r>
    </w:p>
    <w:p w14:paraId="308863E4" w14:textId="181ED375" w:rsidR="00BD2F75" w:rsidRDefault="00BD2F75" w:rsidP="00BD2F7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>8. mjesto i adresa provedbe ispita.</w:t>
      </w:r>
    </w:p>
    <w:p w14:paraId="71A2F1BD" w14:textId="39BDE92D" w:rsidR="006C3590" w:rsidRPr="00BD2F75" w:rsidRDefault="006C3590" w:rsidP="00BD2F7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Ustanovi je zabranjeno održavati tečajeve odnosno ispit </w:t>
      </w:r>
      <w:r w:rsidR="00CA5745">
        <w:rPr>
          <w:rFonts w:ascii="Times New Roman" w:hAnsi="Times New Roman" w:cs="Times New Roman"/>
          <w:sz w:val="24"/>
          <w:szCs w:val="24"/>
        </w:rPr>
        <w:t>suprotno najavi</w:t>
      </w:r>
      <w:r>
        <w:rPr>
          <w:rFonts w:ascii="Times New Roman" w:hAnsi="Times New Roman" w:cs="Times New Roman"/>
          <w:sz w:val="24"/>
          <w:szCs w:val="24"/>
        </w:rPr>
        <w:t xml:space="preserve"> iz stavka 7. ovoga članka</w:t>
      </w:r>
    </w:p>
    <w:p w14:paraId="19F44796" w14:textId="308676A5" w:rsidR="006C3590" w:rsidRPr="00BD2F75" w:rsidRDefault="006C3590" w:rsidP="00BD2F75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</w:t>
      </w:r>
      <w:r w:rsidR="00BD2F75" w:rsidRPr="00BD2F75">
        <w:rPr>
          <w:rFonts w:ascii="Times New Roman" w:hAnsi="Times New Roman" w:cs="Times New Roman"/>
          <w:sz w:val="24"/>
          <w:szCs w:val="24"/>
        </w:rPr>
        <w:t>) Jednom najavljeni termini ne mogu se mijenjati niti otkazati u roku kraćem od navedenog u stavku 7. ovog članka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C063A4" w14:textId="1CE12875" w:rsidR="00BD2F75" w:rsidRDefault="006C3590" w:rsidP="00BD2F75">
      <w:pPr>
        <w:pStyle w:val="t-9-8"/>
        <w:spacing w:before="0" w:beforeAutospacing="0" w:after="120" w:afterAutospacing="0"/>
        <w:jc w:val="both"/>
        <w:rPr>
          <w:shd w:val="clear" w:color="auto" w:fill="FFFFFF"/>
        </w:rPr>
      </w:pPr>
      <w:r>
        <w:t>(11) Iznimno od stavka 10</w:t>
      </w:r>
      <w:r w:rsidR="00BD2F75" w:rsidRPr="00BD2F75">
        <w:t xml:space="preserve">. ovog članka, popis polaznika iz stavka 8. točke 4. moguće je izmijeniti najkasnije dva </w:t>
      </w:r>
      <w:r w:rsidR="00BD2F75" w:rsidRPr="00BD2F75">
        <w:rPr>
          <w:shd w:val="clear" w:color="auto" w:fill="FFFFFF"/>
        </w:rPr>
        <w:t>dana prije provođenja tečaja odnosno ispita</w:t>
      </w:r>
      <w:r w:rsidR="00CA5745">
        <w:rPr>
          <w:shd w:val="clear" w:color="auto" w:fill="FFFFFF"/>
        </w:rPr>
        <w:t>.</w:t>
      </w:r>
      <w:r w:rsidR="00BD2F75" w:rsidRPr="00BD2F75">
        <w:rPr>
          <w:shd w:val="clear" w:color="auto" w:fill="FFFFFF"/>
        </w:rPr>
        <w:t>“</w:t>
      </w:r>
      <w:r w:rsidR="00CA5745">
        <w:rPr>
          <w:shd w:val="clear" w:color="auto" w:fill="FFFFFF"/>
        </w:rPr>
        <w:t>.</w:t>
      </w:r>
    </w:p>
    <w:p w14:paraId="04D9D810" w14:textId="77777777" w:rsidR="00727DF5" w:rsidRPr="00BD2F75" w:rsidRDefault="00727DF5" w:rsidP="00BD2F75">
      <w:pPr>
        <w:pStyle w:val="t-9-8"/>
        <w:spacing w:before="0" w:beforeAutospacing="0" w:after="120" w:afterAutospacing="0"/>
        <w:jc w:val="both"/>
      </w:pPr>
    </w:p>
    <w:p w14:paraId="55BB4B8A" w14:textId="77777777" w:rsidR="00BD2F75" w:rsidRPr="00BD2F75" w:rsidRDefault="00BD2F75" w:rsidP="00BD2F7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sz w:val="24"/>
          <w:szCs w:val="24"/>
          <w:lang w:eastAsia="zh-CN"/>
        </w:rPr>
        <w:t>Članak 3.</w:t>
      </w:r>
    </w:p>
    <w:p w14:paraId="7E9D102F" w14:textId="2686BCE6" w:rsidR="00BD2F75" w:rsidRPr="00BD2F75" w:rsidRDefault="00BD2F75" w:rsidP="00BD2F7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sz w:val="24"/>
          <w:szCs w:val="24"/>
          <w:lang w:eastAsia="zh-CN"/>
        </w:rPr>
        <w:t xml:space="preserve">U članku 5. riječi „osnovnog tečaja, dopunskog tečaja, odnosno </w:t>
      </w:r>
      <w:r w:rsidR="00CA5745">
        <w:rPr>
          <w:rFonts w:ascii="Times New Roman" w:hAnsi="Times New Roman" w:cs="Times New Roman"/>
          <w:sz w:val="24"/>
          <w:szCs w:val="24"/>
          <w:lang w:eastAsia="zh-CN"/>
        </w:rPr>
        <w:t>tečaja obnove znanja“ zamjenjuju</w:t>
      </w:r>
      <w:r w:rsidRPr="00BD2F75">
        <w:rPr>
          <w:rFonts w:ascii="Times New Roman" w:hAnsi="Times New Roman" w:cs="Times New Roman"/>
          <w:sz w:val="24"/>
          <w:szCs w:val="24"/>
          <w:lang w:eastAsia="zh-CN"/>
        </w:rPr>
        <w:t xml:space="preserve"> se riječima „ tečaja iz članka 2.“, a </w:t>
      </w:r>
      <w:r w:rsidR="002C0C69">
        <w:rPr>
          <w:rFonts w:ascii="Times New Roman" w:hAnsi="Times New Roman" w:cs="Times New Roman"/>
          <w:sz w:val="24"/>
          <w:szCs w:val="24"/>
          <w:lang w:eastAsia="zh-CN"/>
        </w:rPr>
        <w:t xml:space="preserve">riječi </w:t>
      </w:r>
      <w:r w:rsidRPr="00BD2F75">
        <w:rPr>
          <w:rFonts w:ascii="Times New Roman" w:hAnsi="Times New Roman" w:cs="Times New Roman"/>
          <w:sz w:val="24"/>
          <w:szCs w:val="24"/>
          <w:lang w:eastAsia="zh-CN"/>
        </w:rPr>
        <w:t>„provjeri znanja (u daljnjem tekstu: ispitu)“ zamjenjuje se riječju „ispitu“.</w:t>
      </w:r>
    </w:p>
    <w:p w14:paraId="6A82C65F" w14:textId="77777777" w:rsidR="00BD2F75" w:rsidRPr="00BD2F75" w:rsidRDefault="00BD2F75" w:rsidP="00BD2F7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sz w:val="24"/>
          <w:szCs w:val="24"/>
          <w:lang w:eastAsia="zh-CN"/>
        </w:rPr>
        <w:t>Članak 4.</w:t>
      </w:r>
    </w:p>
    <w:p w14:paraId="43734527" w14:textId="40DE6A90" w:rsidR="00727DF5" w:rsidRPr="00BD2F75" w:rsidRDefault="00BD2F75" w:rsidP="00727DF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sz w:val="24"/>
          <w:szCs w:val="24"/>
          <w:lang w:eastAsia="zh-CN"/>
        </w:rPr>
        <w:t>U članku 7. iza riječi „ime i prezime vozača“ dodaju se riječi „osobni identifikacijski broj,“, iza riječi „adresu prebivališta“ do</w:t>
      </w:r>
      <w:r w:rsidR="002C0C69">
        <w:rPr>
          <w:rFonts w:ascii="Times New Roman" w:hAnsi="Times New Roman" w:cs="Times New Roman"/>
          <w:sz w:val="24"/>
          <w:szCs w:val="24"/>
          <w:lang w:eastAsia="zh-CN"/>
        </w:rPr>
        <w:t xml:space="preserve">daje se riječ „državljanstvo,“, </w:t>
      </w:r>
      <w:r w:rsidRPr="00BD2F75">
        <w:rPr>
          <w:rFonts w:ascii="Times New Roman" w:hAnsi="Times New Roman" w:cs="Times New Roman"/>
          <w:sz w:val="24"/>
          <w:szCs w:val="24"/>
          <w:lang w:eastAsia="zh-CN"/>
        </w:rPr>
        <w:t>rij</w:t>
      </w:r>
      <w:r w:rsidR="00CA5745">
        <w:rPr>
          <w:rFonts w:ascii="Times New Roman" w:hAnsi="Times New Roman" w:cs="Times New Roman"/>
          <w:sz w:val="24"/>
          <w:szCs w:val="24"/>
          <w:lang w:eastAsia="zh-CN"/>
        </w:rPr>
        <w:t>eči „tko ju je izdao“ zamjenjuju</w:t>
      </w:r>
      <w:r w:rsidRPr="00BD2F75">
        <w:rPr>
          <w:rFonts w:ascii="Times New Roman" w:hAnsi="Times New Roman" w:cs="Times New Roman"/>
          <w:sz w:val="24"/>
          <w:szCs w:val="24"/>
          <w:lang w:eastAsia="zh-CN"/>
        </w:rPr>
        <w:t xml:space="preserve"> se riječju „izdavatelja“, a riječ „programa“ zamjenjuje se riječju „tečaja“.</w:t>
      </w:r>
    </w:p>
    <w:p w14:paraId="66ECF90B" w14:textId="77777777" w:rsidR="00727DF5" w:rsidRDefault="00727DF5" w:rsidP="00BD2F75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14:paraId="1D64936B" w14:textId="651B648A" w:rsidR="00BD2F75" w:rsidRPr="00BD2F75" w:rsidRDefault="00BD2F75" w:rsidP="00BD2F75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Članak 5.</w:t>
      </w:r>
    </w:p>
    <w:p w14:paraId="3B582ED7" w14:textId="46EE52EF" w:rsidR="00BD2F75" w:rsidRPr="00BD2F75" w:rsidRDefault="00BD2F75" w:rsidP="00BD2F75">
      <w:pPr>
        <w:jc w:val="both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U članku 8. </w:t>
      </w:r>
      <w:r w:rsidR="00635E79">
        <w:rPr>
          <w:rFonts w:ascii="Times New Roman" w:hAnsi="Times New Roman" w:cs="Times New Roman"/>
          <w:sz w:val="24"/>
          <w:szCs w:val="24"/>
        </w:rPr>
        <w:t>stavku 1</w:t>
      </w:r>
      <w:r w:rsidRPr="00BD2F75">
        <w:rPr>
          <w:rFonts w:ascii="Times New Roman" w:hAnsi="Times New Roman" w:cs="Times New Roman"/>
          <w:sz w:val="24"/>
          <w:szCs w:val="24"/>
        </w:rPr>
        <w:t xml:space="preserve">., iza riječi „članka 2.“ brišu se riječi „stavka 1.“, </w:t>
      </w:r>
      <w:r w:rsidR="002C0C69">
        <w:rPr>
          <w:rFonts w:ascii="Times New Roman" w:hAnsi="Times New Roman" w:cs="Times New Roman"/>
          <w:sz w:val="24"/>
          <w:szCs w:val="24"/>
        </w:rPr>
        <w:t xml:space="preserve">a </w:t>
      </w:r>
      <w:r w:rsidRPr="00BD2F75">
        <w:rPr>
          <w:rFonts w:ascii="Times New Roman" w:hAnsi="Times New Roman" w:cs="Times New Roman"/>
          <w:sz w:val="24"/>
          <w:szCs w:val="24"/>
        </w:rPr>
        <w:t>riječi „o popisu polaznika stru</w:t>
      </w:r>
      <w:r w:rsidR="00635E79">
        <w:rPr>
          <w:rFonts w:ascii="Times New Roman" w:hAnsi="Times New Roman" w:cs="Times New Roman"/>
          <w:sz w:val="24"/>
          <w:szCs w:val="24"/>
        </w:rPr>
        <w:t>čnog osposobljavanja“ zamjenjuju</w:t>
      </w:r>
      <w:r w:rsidRPr="00BD2F75">
        <w:rPr>
          <w:rFonts w:ascii="Times New Roman" w:hAnsi="Times New Roman" w:cs="Times New Roman"/>
          <w:sz w:val="24"/>
          <w:szCs w:val="24"/>
        </w:rPr>
        <w:t xml:space="preserve"> se riječima „vozača koji se stručno osposobljavaju“.</w:t>
      </w:r>
    </w:p>
    <w:p w14:paraId="4109B716" w14:textId="79570CBE" w:rsidR="00BD2F75" w:rsidRPr="00BD2F75" w:rsidRDefault="00635E79" w:rsidP="00BD2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stavka 1. d</w:t>
      </w:r>
      <w:r w:rsidR="0078251A">
        <w:rPr>
          <w:rFonts w:ascii="Times New Roman" w:hAnsi="Times New Roman" w:cs="Times New Roman"/>
          <w:sz w:val="24"/>
          <w:szCs w:val="24"/>
        </w:rPr>
        <w:t>odaje se novi stavak</w:t>
      </w:r>
      <w:r w:rsidR="00BD2F75" w:rsidRPr="00BD2F75">
        <w:rPr>
          <w:rFonts w:ascii="Times New Roman" w:hAnsi="Times New Roman" w:cs="Times New Roman"/>
          <w:sz w:val="24"/>
          <w:szCs w:val="24"/>
        </w:rPr>
        <w:t xml:space="preserve"> 2.</w:t>
      </w:r>
      <w:r w:rsidR="0078251A">
        <w:rPr>
          <w:rFonts w:ascii="Times New Roman" w:hAnsi="Times New Roman" w:cs="Times New Roman"/>
          <w:sz w:val="24"/>
          <w:szCs w:val="24"/>
        </w:rPr>
        <w:t xml:space="preserve"> koji glasi</w:t>
      </w:r>
      <w:r w:rsidR="00BD2F75" w:rsidRPr="00BD2F7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CC19DB0" w14:textId="2A3F9208" w:rsidR="00BD2F75" w:rsidRDefault="00BD2F75" w:rsidP="00BD2F75">
      <w:pPr>
        <w:jc w:val="both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 xml:space="preserve">„(2) Evidencija </w:t>
      </w:r>
      <w:r w:rsidR="0078251A">
        <w:rPr>
          <w:rFonts w:ascii="Times New Roman" w:hAnsi="Times New Roman" w:cs="Times New Roman"/>
          <w:sz w:val="24"/>
          <w:szCs w:val="24"/>
        </w:rPr>
        <w:t xml:space="preserve">iz stavka 1. ovog članka </w:t>
      </w:r>
      <w:r w:rsidRPr="00BD2F75">
        <w:rPr>
          <w:rFonts w:ascii="Times New Roman" w:hAnsi="Times New Roman" w:cs="Times New Roman"/>
          <w:sz w:val="24"/>
          <w:szCs w:val="24"/>
        </w:rPr>
        <w:t>obvezno mora sadržav</w:t>
      </w:r>
      <w:r w:rsidR="00635E79">
        <w:rPr>
          <w:rFonts w:ascii="Times New Roman" w:hAnsi="Times New Roman" w:cs="Times New Roman"/>
          <w:sz w:val="24"/>
          <w:szCs w:val="24"/>
        </w:rPr>
        <w:t xml:space="preserve">ati i potpisnu listu vozača koju vozači </w:t>
      </w:r>
      <w:r w:rsidRPr="00BD2F75">
        <w:rPr>
          <w:rFonts w:ascii="Times New Roman" w:hAnsi="Times New Roman" w:cs="Times New Roman"/>
          <w:sz w:val="24"/>
          <w:szCs w:val="24"/>
        </w:rPr>
        <w:t>potpisuju vlastoručnim potpisom i koja se sačinjava za svaki pojedini dan održavanja osposobljavanja. Obrazac potpisne liste tiskan je u prilogu ovog Pravilnika i čini n</w:t>
      </w:r>
      <w:r w:rsidR="0078251A">
        <w:rPr>
          <w:rFonts w:ascii="Times New Roman" w:hAnsi="Times New Roman" w:cs="Times New Roman"/>
          <w:sz w:val="24"/>
          <w:szCs w:val="24"/>
        </w:rPr>
        <w:t>jegov sastavni dio (Prilog 2.).“</w:t>
      </w:r>
    </w:p>
    <w:p w14:paraId="7DF6B5B3" w14:textId="4FCD9530" w:rsidR="00BD2F75" w:rsidRPr="00BD2F75" w:rsidRDefault="00BD2F75" w:rsidP="00BD2F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A59F3E" w14:textId="77777777" w:rsidR="00BD2F75" w:rsidRPr="00BD2F75" w:rsidRDefault="00BD2F75" w:rsidP="00BD2F75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Članak 6.</w:t>
      </w:r>
    </w:p>
    <w:p w14:paraId="03BF0BF2" w14:textId="05AB9B67" w:rsidR="00BD2F75" w:rsidRPr="00BD2F75" w:rsidRDefault="00BD2F75" w:rsidP="00BD2F75">
      <w:pPr>
        <w:jc w:val="both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>U članku 11. stavku 2. riječi „iz Programa koji obuhvaća osnovni tečaj“ zamjenjuju se riječ</w:t>
      </w:r>
      <w:r w:rsidR="00C46BF8">
        <w:rPr>
          <w:rFonts w:ascii="Times New Roman" w:hAnsi="Times New Roman" w:cs="Times New Roman"/>
          <w:sz w:val="24"/>
          <w:szCs w:val="24"/>
        </w:rPr>
        <w:t xml:space="preserve">ima „za osnovni tečaj - </w:t>
      </w:r>
      <w:r w:rsidRPr="00BD2F75">
        <w:rPr>
          <w:rFonts w:ascii="Times New Roman" w:hAnsi="Times New Roman" w:cs="Times New Roman"/>
          <w:sz w:val="24"/>
          <w:szCs w:val="24"/>
        </w:rPr>
        <w:t>početni“, a riječ „ponašanje“ zamjenjuje se riječju „postupanje“.</w:t>
      </w:r>
    </w:p>
    <w:p w14:paraId="5339FA49" w14:textId="77777777" w:rsidR="00BD2F75" w:rsidRPr="00BD2F75" w:rsidRDefault="00BD2F75" w:rsidP="00BD2F75">
      <w:pPr>
        <w:jc w:val="both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 xml:space="preserve">Stavak 3. mijenja se i glasi: </w:t>
      </w:r>
    </w:p>
    <w:p w14:paraId="282857B5" w14:textId="5F68DE05" w:rsidR="00BD2F75" w:rsidRPr="00BD2F75" w:rsidRDefault="00010E26" w:rsidP="00BD2F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„(3) Ispit iz stavka</w:t>
      </w:r>
      <w:r w:rsidR="00BD2F75" w:rsidRPr="00BD2F75">
        <w:rPr>
          <w:rFonts w:ascii="Times New Roman" w:hAnsi="Times New Roman" w:cs="Times New Roman"/>
          <w:sz w:val="24"/>
          <w:szCs w:val="24"/>
        </w:rPr>
        <w:t xml:space="preserve"> 2. ovog članka sastoji se od 25 pisanih pitanja na koja vozač odgovara u roku od 60 minuta.“.</w:t>
      </w:r>
    </w:p>
    <w:p w14:paraId="2EB9762C" w14:textId="77777777" w:rsidR="00BD2F75" w:rsidRPr="00BD2F75" w:rsidRDefault="00BD2F75" w:rsidP="00BD2F75">
      <w:pPr>
        <w:jc w:val="both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 xml:space="preserve">Stavak 4. mijenja se i glasi: </w:t>
      </w:r>
    </w:p>
    <w:p w14:paraId="79FA809B" w14:textId="11D54DFE" w:rsidR="00BD2F75" w:rsidRPr="009564F5" w:rsidRDefault="00BD2F75" w:rsidP="00BD2F75">
      <w:pPr>
        <w:jc w:val="both"/>
        <w:rPr>
          <w:rFonts w:ascii="Times New Roman" w:hAnsi="Times New Roman" w:cs="Times New Roman"/>
          <w:sz w:val="24"/>
          <w:szCs w:val="24"/>
        </w:rPr>
      </w:pPr>
      <w:r w:rsidRPr="009564F5">
        <w:rPr>
          <w:rFonts w:ascii="Times New Roman" w:hAnsi="Times New Roman" w:cs="Times New Roman"/>
          <w:sz w:val="24"/>
          <w:szCs w:val="24"/>
        </w:rPr>
        <w:t xml:space="preserve">„(4) </w:t>
      </w:r>
      <w:r w:rsidR="00C46BF8" w:rsidRPr="009564F5">
        <w:rPr>
          <w:rFonts w:ascii="Times New Roman" w:hAnsi="Times New Roman" w:cs="Times New Roman"/>
          <w:sz w:val="24"/>
          <w:szCs w:val="24"/>
        </w:rPr>
        <w:t xml:space="preserve">Ispit za svaki pojedini dopunski tečaj - početni (dopunski tečaj za prijevoz u cisternama - početni, dopunski tečaj za prijevoz tvari i predmeta klase 1 - početni, dopunski tečaj za prijevoz radioaktivnog </w:t>
      </w:r>
      <w:r w:rsidR="00C46BF8" w:rsidRPr="009564F5">
        <w:rPr>
          <w:rFonts w:ascii="Times New Roman" w:hAnsi="Times New Roman" w:cs="Times New Roman"/>
          <w:sz w:val="24"/>
          <w:szCs w:val="24"/>
        </w:rPr>
        <w:lastRenderedPageBreak/>
        <w:t>materijala klase 7 - početni) sastoji se od 15 pisanih pitanja na koja vozač odgovara u roku od 45 minuta</w:t>
      </w:r>
      <w:r w:rsidRPr="009564F5">
        <w:rPr>
          <w:rFonts w:ascii="Times New Roman" w:hAnsi="Times New Roman" w:cs="Times New Roman"/>
          <w:sz w:val="24"/>
          <w:szCs w:val="24"/>
        </w:rPr>
        <w:t>.“.</w:t>
      </w:r>
    </w:p>
    <w:p w14:paraId="1A24B040" w14:textId="77777777" w:rsidR="00BD2F75" w:rsidRPr="009564F5" w:rsidRDefault="00BD2F75" w:rsidP="00BD2F75">
      <w:pPr>
        <w:jc w:val="both"/>
        <w:rPr>
          <w:rFonts w:ascii="Times New Roman" w:hAnsi="Times New Roman" w:cs="Times New Roman"/>
          <w:sz w:val="24"/>
          <w:szCs w:val="24"/>
        </w:rPr>
      </w:pPr>
      <w:r w:rsidRPr="009564F5">
        <w:rPr>
          <w:rFonts w:ascii="Times New Roman" w:hAnsi="Times New Roman" w:cs="Times New Roman"/>
          <w:sz w:val="24"/>
          <w:szCs w:val="24"/>
        </w:rPr>
        <w:t>Stavak 5. mijenja se i glasi:</w:t>
      </w:r>
    </w:p>
    <w:p w14:paraId="2D71C974" w14:textId="4284AEE6" w:rsidR="00BD2F75" w:rsidRPr="00BD2F75" w:rsidRDefault="00BD2F75" w:rsidP="00BD2F75">
      <w:pPr>
        <w:jc w:val="both"/>
        <w:rPr>
          <w:rFonts w:ascii="Times New Roman" w:hAnsi="Times New Roman" w:cs="Times New Roman"/>
          <w:sz w:val="24"/>
          <w:szCs w:val="24"/>
        </w:rPr>
      </w:pPr>
      <w:r w:rsidRPr="009564F5">
        <w:rPr>
          <w:rFonts w:ascii="Times New Roman" w:hAnsi="Times New Roman" w:cs="Times New Roman"/>
          <w:sz w:val="24"/>
          <w:szCs w:val="24"/>
        </w:rPr>
        <w:t xml:space="preserve">„(5) </w:t>
      </w:r>
      <w:r w:rsidR="00C46BF8" w:rsidRPr="009564F5">
        <w:rPr>
          <w:rFonts w:ascii="Times New Roman" w:eastAsia="Times New Roman" w:hAnsi="Times New Roman" w:cs="Times New Roman"/>
          <w:sz w:val="24"/>
          <w:szCs w:val="24"/>
          <w:lang w:eastAsia="hr-HR"/>
        </w:rPr>
        <w:t>Ispit</w:t>
      </w:r>
      <w:r w:rsidR="00C46BF8" w:rsidRPr="00C46B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C46BF8" w:rsidRPr="00C46BF8">
        <w:rPr>
          <w:rFonts w:ascii="Times New Roman" w:hAnsi="Times New Roman" w:cs="Times New Roman"/>
          <w:sz w:val="24"/>
          <w:szCs w:val="24"/>
        </w:rPr>
        <w:t>osnovni tečaj - obnova znanja</w:t>
      </w:r>
      <w:r w:rsidR="00C46BF8" w:rsidRPr="00C46BF8">
        <w:rPr>
          <w:rFonts w:ascii="Times New Roman" w:eastAsia="Times New Roman" w:hAnsi="Times New Roman" w:cs="Times New Roman"/>
          <w:sz w:val="24"/>
          <w:szCs w:val="24"/>
          <w:lang w:eastAsia="hr-HR"/>
        </w:rPr>
        <w:t>, sastoji se od 15 pisanih pitanja na koja vozač odgovara u roku od 45 minuta</w:t>
      </w:r>
      <w:r w:rsidR="00C46BF8" w:rsidRPr="00C46BF8">
        <w:rPr>
          <w:rFonts w:ascii="Times New Roman" w:hAnsi="Times New Roman" w:cs="Times New Roman"/>
          <w:sz w:val="24"/>
          <w:szCs w:val="24"/>
        </w:rPr>
        <w:t xml:space="preserve">, a ispit obnove znanja za svaki pojedini </w:t>
      </w:r>
      <w:r w:rsidR="00C46BF8" w:rsidRPr="00C46BF8">
        <w:rPr>
          <w:rFonts w:ascii="Times New Roman" w:eastAsia="Times New Roman" w:hAnsi="Times New Roman" w:cs="Times New Roman"/>
          <w:sz w:val="24"/>
          <w:szCs w:val="24"/>
          <w:lang w:eastAsia="hr-HR"/>
        </w:rPr>
        <w:t>dopunski tečaj</w:t>
      </w:r>
      <w:r w:rsidR="00C46BF8" w:rsidRPr="00C46BF8">
        <w:rPr>
          <w:rFonts w:ascii="Times New Roman" w:hAnsi="Times New Roman" w:cs="Times New Roman"/>
          <w:sz w:val="24"/>
          <w:szCs w:val="24"/>
        </w:rPr>
        <w:t xml:space="preserve"> (dopunski</w:t>
      </w:r>
      <w:r w:rsidR="00C46BF8">
        <w:rPr>
          <w:rFonts w:ascii="Times New Roman" w:hAnsi="Times New Roman" w:cs="Times New Roman"/>
          <w:sz w:val="24"/>
          <w:szCs w:val="24"/>
        </w:rPr>
        <w:t xml:space="preserve"> tečaj za prijevoz u cisternama - </w:t>
      </w:r>
      <w:r w:rsidR="00C46BF8" w:rsidRPr="00C46BF8">
        <w:rPr>
          <w:rFonts w:ascii="Times New Roman" w:hAnsi="Times New Roman" w:cs="Times New Roman"/>
          <w:sz w:val="24"/>
          <w:szCs w:val="24"/>
        </w:rPr>
        <w:t>obnova znanja, dopunski tečaj za prije</w:t>
      </w:r>
      <w:r w:rsidR="00C46BF8">
        <w:rPr>
          <w:rFonts w:ascii="Times New Roman" w:hAnsi="Times New Roman" w:cs="Times New Roman"/>
          <w:sz w:val="24"/>
          <w:szCs w:val="24"/>
        </w:rPr>
        <w:t xml:space="preserve">voz tvari i predmeta klase 1 - </w:t>
      </w:r>
      <w:r w:rsidR="00C46BF8" w:rsidRPr="00C46BF8">
        <w:rPr>
          <w:rFonts w:ascii="Times New Roman" w:hAnsi="Times New Roman" w:cs="Times New Roman"/>
          <w:sz w:val="24"/>
          <w:szCs w:val="24"/>
        </w:rPr>
        <w:t>obnova znanja, dopunski tečaj za prijevoz radioaktivnog materijala</w:t>
      </w:r>
      <w:r w:rsidR="00C46BF8">
        <w:rPr>
          <w:rFonts w:ascii="Times New Roman" w:hAnsi="Times New Roman" w:cs="Times New Roman"/>
          <w:sz w:val="24"/>
          <w:szCs w:val="24"/>
        </w:rPr>
        <w:t xml:space="preserve"> klase 7 - </w:t>
      </w:r>
      <w:r w:rsidR="00C46BF8" w:rsidRPr="00C46BF8">
        <w:rPr>
          <w:rFonts w:ascii="Times New Roman" w:hAnsi="Times New Roman" w:cs="Times New Roman"/>
          <w:sz w:val="24"/>
          <w:szCs w:val="24"/>
        </w:rPr>
        <w:t xml:space="preserve">obnova znanja) sastoji se od 10 pisanih pitanja </w:t>
      </w:r>
      <w:r w:rsidR="00C46BF8" w:rsidRPr="00C46B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koja vozač odgovara </w:t>
      </w:r>
      <w:r w:rsidR="00C46BF8" w:rsidRPr="00C46BF8">
        <w:rPr>
          <w:rFonts w:ascii="Times New Roman" w:hAnsi="Times New Roman" w:cs="Times New Roman"/>
          <w:sz w:val="24"/>
          <w:szCs w:val="24"/>
        </w:rPr>
        <w:t>u roku od 30 minuta</w:t>
      </w:r>
      <w:r w:rsidRPr="00C46BF8">
        <w:rPr>
          <w:rFonts w:ascii="Times New Roman" w:hAnsi="Times New Roman" w:cs="Times New Roman"/>
          <w:sz w:val="24"/>
          <w:szCs w:val="24"/>
        </w:rPr>
        <w:t xml:space="preserve">.“. </w:t>
      </w:r>
    </w:p>
    <w:p w14:paraId="014A202A" w14:textId="25BF22A5" w:rsidR="00BD2F75" w:rsidRDefault="00BD2F75" w:rsidP="00BD2F75">
      <w:pPr>
        <w:jc w:val="both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>U stavku 6. riječ „akcidenta“ zamjenjuje se riječju „nesreće“.</w:t>
      </w:r>
    </w:p>
    <w:p w14:paraId="30A0CACA" w14:textId="77777777" w:rsidR="00BD2F75" w:rsidRPr="00BD2F75" w:rsidRDefault="00BD2F75" w:rsidP="00BD2F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C0A781" w14:textId="77777777" w:rsidR="00BD2F75" w:rsidRPr="00BD2F75" w:rsidRDefault="00BD2F75" w:rsidP="00BD2F75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Članak 7.</w:t>
      </w:r>
    </w:p>
    <w:p w14:paraId="60E6B4D6" w14:textId="345DE152" w:rsidR="00BD2F75" w:rsidRPr="00BD2F75" w:rsidRDefault="00BD2F75" w:rsidP="00BD2F75">
      <w:pPr>
        <w:jc w:val="both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>U članku 14. stavku 2. riječi „adresa prebivališta vozača, oznaka kategorije motornog vozila za koju vozač ima vozačku dozvolu, broj dozvole i tko ju je izdao,“ zamjenjuje se riječima „državljanstvo</w:t>
      </w:r>
      <w:r w:rsidR="00010E26">
        <w:rPr>
          <w:rFonts w:ascii="Times New Roman" w:hAnsi="Times New Roman" w:cs="Times New Roman"/>
          <w:sz w:val="24"/>
          <w:szCs w:val="24"/>
        </w:rPr>
        <w:t xml:space="preserve"> vozača</w:t>
      </w:r>
      <w:r w:rsidRPr="00BD2F75">
        <w:rPr>
          <w:rFonts w:ascii="Times New Roman" w:hAnsi="Times New Roman" w:cs="Times New Roman"/>
          <w:sz w:val="24"/>
          <w:szCs w:val="24"/>
        </w:rPr>
        <w:t>, osobni identifikacijski broj</w:t>
      </w:r>
      <w:r w:rsidR="00010E26">
        <w:rPr>
          <w:rFonts w:ascii="Times New Roman" w:hAnsi="Times New Roman" w:cs="Times New Roman"/>
          <w:sz w:val="24"/>
          <w:szCs w:val="24"/>
        </w:rPr>
        <w:t xml:space="preserve"> vozača</w:t>
      </w:r>
      <w:r w:rsidRPr="00BD2F75">
        <w:rPr>
          <w:rFonts w:ascii="Times New Roman" w:hAnsi="Times New Roman" w:cs="Times New Roman"/>
          <w:sz w:val="24"/>
          <w:szCs w:val="24"/>
        </w:rPr>
        <w:t>“, a“ riječ „programa“ zamjenjuje se riječju „tečaja“.</w:t>
      </w:r>
    </w:p>
    <w:p w14:paraId="7980BBF6" w14:textId="77777777" w:rsidR="00BD2F75" w:rsidRDefault="00BD2F75" w:rsidP="00BD2F75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14:paraId="0DB46B32" w14:textId="23907FBA" w:rsidR="00BD2F75" w:rsidRPr="00BD2F75" w:rsidRDefault="00BD2F75" w:rsidP="00BD2F75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Članak 8.</w:t>
      </w:r>
    </w:p>
    <w:p w14:paraId="5D81191B" w14:textId="77777777" w:rsidR="00BD2F75" w:rsidRPr="00BD2F75" w:rsidRDefault="00BD2F75" w:rsidP="00BD2F75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U članku 17. stavak 1. mijenja se i glasi:</w:t>
      </w:r>
    </w:p>
    <w:p w14:paraId="54E46F49" w14:textId="1EAB1F26" w:rsidR="00BD2F75" w:rsidRDefault="00BD2F75" w:rsidP="00BD2F75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„(1) Na temelju uvjerenja iz članka 16. stavka 1. ovoga Pravilnika </w:t>
      </w:r>
      <w:r w:rsidR="00010E26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Ministarstvo</w:t>
      </w:r>
      <w:r w:rsidRPr="00BD2F7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, vozaču koji ispunjava uvjete iz članka 34. stavka 1. podstavka 1. Zakona o prijevozu opasnih tvari („Narodne novine“, broj 79/07 i 70/17),  izdaje ADR potvrdu o </w:t>
      </w:r>
      <w:r w:rsidR="00010E26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osposobljenosti vozača (dalje: P</w:t>
      </w:r>
      <w:r w:rsidRPr="00BD2F7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otvrda).“</w:t>
      </w:r>
    </w:p>
    <w:p w14:paraId="7D10A288" w14:textId="77777777" w:rsidR="00BD2F75" w:rsidRPr="00BD2F75" w:rsidRDefault="00BD2F75" w:rsidP="00BD2F75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14:paraId="5A8E15B7" w14:textId="77777777" w:rsidR="00BD2F75" w:rsidRPr="00BD2F75" w:rsidRDefault="00BD2F75" w:rsidP="00BD2F75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Članak 9.</w:t>
      </w:r>
    </w:p>
    <w:p w14:paraId="17E3F14A" w14:textId="77777777" w:rsidR="00BD2F75" w:rsidRPr="00BD2F75" w:rsidRDefault="00BD2F75" w:rsidP="00BD2F7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>Članak 18. mijenja se i glasi:</w:t>
      </w:r>
    </w:p>
    <w:p w14:paraId="1EAC5543" w14:textId="77777777" w:rsidR="00BD2F75" w:rsidRPr="00BD2F75" w:rsidRDefault="00BD2F75" w:rsidP="00BD2F7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sz w:val="24"/>
          <w:szCs w:val="24"/>
          <w:lang w:eastAsia="zh-CN"/>
        </w:rPr>
        <w:t>„Članak 18.</w:t>
      </w:r>
    </w:p>
    <w:p w14:paraId="544FB9B7" w14:textId="4F2D12F8" w:rsidR="00BD2F75" w:rsidRPr="00BD2F75" w:rsidRDefault="00BD2F75" w:rsidP="00BD2F7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>(1) Zahtjev za izdavanje, odn</w:t>
      </w:r>
      <w:r w:rsidR="00010E26">
        <w:rPr>
          <w:rFonts w:ascii="Times New Roman" w:hAnsi="Times New Roman" w:cs="Times New Roman"/>
          <w:sz w:val="24"/>
          <w:szCs w:val="24"/>
        </w:rPr>
        <w:t>osno za produljenje valjanosti P</w:t>
      </w:r>
      <w:r w:rsidRPr="00BD2F75">
        <w:rPr>
          <w:rFonts w:ascii="Times New Roman" w:hAnsi="Times New Roman" w:cs="Times New Roman"/>
          <w:sz w:val="24"/>
          <w:szCs w:val="24"/>
        </w:rPr>
        <w:t>otvrde podnosi se na posebnom obrascu koji je objavljen na mrežnim stranicama Ministarstva.</w:t>
      </w:r>
    </w:p>
    <w:p w14:paraId="11947B2C" w14:textId="5FFBC71B" w:rsidR="00BD2F75" w:rsidRPr="00BD2F75" w:rsidRDefault="00BD2F75" w:rsidP="00BD2F7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sz w:val="24"/>
          <w:szCs w:val="24"/>
          <w:lang w:eastAsia="zh-CN"/>
        </w:rPr>
        <w:t>(2) U slučaj</w:t>
      </w:r>
      <w:r w:rsidR="00010E26">
        <w:rPr>
          <w:rFonts w:ascii="Times New Roman" w:hAnsi="Times New Roman" w:cs="Times New Roman"/>
          <w:sz w:val="24"/>
          <w:szCs w:val="24"/>
          <w:lang w:eastAsia="zh-CN"/>
        </w:rPr>
        <w:t>u kada vozač posjeduje valjanu P</w:t>
      </w:r>
      <w:r w:rsidRPr="00BD2F75">
        <w:rPr>
          <w:rFonts w:ascii="Times New Roman" w:hAnsi="Times New Roman" w:cs="Times New Roman"/>
          <w:sz w:val="24"/>
          <w:szCs w:val="24"/>
          <w:lang w:eastAsia="zh-CN"/>
        </w:rPr>
        <w:t>otvrdu te nakon pohađanja tečaja</w:t>
      </w:r>
      <w:r w:rsidR="00532BF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D2F75">
        <w:rPr>
          <w:rFonts w:ascii="Times New Roman" w:hAnsi="Times New Roman" w:cs="Times New Roman"/>
          <w:sz w:val="24"/>
          <w:szCs w:val="24"/>
          <w:lang w:eastAsia="zh-CN"/>
        </w:rPr>
        <w:t xml:space="preserve">položi ispit obnove znanja </w:t>
      </w:r>
      <w:r w:rsidR="00532BF4">
        <w:rPr>
          <w:rFonts w:ascii="Times New Roman" w:hAnsi="Times New Roman" w:cs="Times New Roman"/>
          <w:sz w:val="24"/>
          <w:szCs w:val="24"/>
          <w:lang w:eastAsia="zh-CN"/>
        </w:rPr>
        <w:t xml:space="preserve">iz članka 2. ovog Pravilnika </w:t>
      </w:r>
      <w:r w:rsidR="00FA0168">
        <w:rPr>
          <w:rFonts w:ascii="Times New Roman" w:hAnsi="Times New Roman" w:cs="Times New Roman"/>
          <w:sz w:val="24"/>
          <w:szCs w:val="24"/>
          <w:lang w:eastAsia="zh-CN"/>
        </w:rPr>
        <w:t xml:space="preserve">u vremenskom razdoblju unutar </w:t>
      </w:r>
      <w:r w:rsidRPr="00BD2F75">
        <w:rPr>
          <w:rFonts w:ascii="Times New Roman" w:hAnsi="Times New Roman" w:cs="Times New Roman"/>
          <w:sz w:val="24"/>
          <w:szCs w:val="24"/>
          <w:lang w:eastAsia="zh-CN"/>
        </w:rPr>
        <w:t xml:space="preserve">dvanaest mjeseci </w:t>
      </w:r>
      <w:r w:rsidR="00FA0168">
        <w:rPr>
          <w:rFonts w:ascii="Times New Roman" w:hAnsi="Times New Roman" w:cs="Times New Roman"/>
          <w:sz w:val="24"/>
          <w:szCs w:val="24"/>
          <w:lang w:eastAsia="zh-CN"/>
        </w:rPr>
        <w:t>od</w:t>
      </w:r>
      <w:r w:rsidRPr="00BD2F75">
        <w:rPr>
          <w:rFonts w:ascii="Times New Roman" w:hAnsi="Times New Roman" w:cs="Times New Roman"/>
          <w:sz w:val="24"/>
          <w:szCs w:val="24"/>
          <w:lang w:eastAsia="zh-CN"/>
        </w:rPr>
        <w:t xml:space="preserve"> datuma isteka njezine valjanosti, izdat će se nova potvrda na rok od pet godina čija valjanost po</w:t>
      </w:r>
      <w:r w:rsidR="00532BF4">
        <w:rPr>
          <w:rFonts w:ascii="Times New Roman" w:hAnsi="Times New Roman" w:cs="Times New Roman"/>
          <w:sz w:val="24"/>
          <w:szCs w:val="24"/>
          <w:lang w:eastAsia="zh-CN"/>
        </w:rPr>
        <w:t>činje datumom isteka prethodne p</w:t>
      </w:r>
      <w:r w:rsidRPr="00BD2F75">
        <w:rPr>
          <w:rFonts w:ascii="Times New Roman" w:hAnsi="Times New Roman" w:cs="Times New Roman"/>
          <w:sz w:val="24"/>
          <w:szCs w:val="24"/>
          <w:lang w:eastAsia="zh-CN"/>
        </w:rPr>
        <w:t>otvrde.</w:t>
      </w:r>
    </w:p>
    <w:p w14:paraId="08460AB9" w14:textId="554870E3" w:rsidR="00BD2F75" w:rsidRPr="00BD2F75" w:rsidRDefault="00BD2F75" w:rsidP="00BD2F7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sz w:val="24"/>
          <w:szCs w:val="24"/>
          <w:lang w:eastAsia="zh-CN"/>
        </w:rPr>
        <w:t xml:space="preserve"> (3) U slučaj</w:t>
      </w:r>
      <w:r w:rsidR="00FA0168">
        <w:rPr>
          <w:rFonts w:ascii="Times New Roman" w:hAnsi="Times New Roman" w:cs="Times New Roman"/>
          <w:sz w:val="24"/>
          <w:szCs w:val="24"/>
          <w:lang w:eastAsia="zh-CN"/>
        </w:rPr>
        <w:t>u kada vozač posjeduje valjanu P</w:t>
      </w:r>
      <w:r w:rsidRPr="00BD2F75">
        <w:rPr>
          <w:rFonts w:ascii="Times New Roman" w:hAnsi="Times New Roman" w:cs="Times New Roman"/>
          <w:sz w:val="24"/>
          <w:szCs w:val="24"/>
          <w:lang w:eastAsia="zh-CN"/>
        </w:rPr>
        <w:t>otvrdu te nakon pohađanja tečaja položi ispit obnove znanja</w:t>
      </w:r>
      <w:r w:rsidR="00532BF4">
        <w:rPr>
          <w:rFonts w:ascii="Times New Roman" w:hAnsi="Times New Roman" w:cs="Times New Roman"/>
          <w:sz w:val="24"/>
          <w:szCs w:val="24"/>
          <w:lang w:eastAsia="zh-CN"/>
        </w:rPr>
        <w:t xml:space="preserve"> iz članka 2. ovog Pravilnika</w:t>
      </w:r>
      <w:r w:rsidRPr="00BD2F7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FA0168">
        <w:rPr>
          <w:rFonts w:ascii="Times New Roman" w:hAnsi="Times New Roman" w:cs="Times New Roman"/>
          <w:sz w:val="24"/>
          <w:szCs w:val="24"/>
          <w:lang w:eastAsia="zh-CN"/>
        </w:rPr>
        <w:t>u vremenskom razdoblju</w:t>
      </w:r>
      <w:r w:rsidRPr="00BD2F7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FA0168">
        <w:rPr>
          <w:rFonts w:ascii="Times New Roman" w:hAnsi="Times New Roman" w:cs="Times New Roman"/>
          <w:sz w:val="24"/>
          <w:szCs w:val="24"/>
          <w:lang w:eastAsia="zh-CN"/>
        </w:rPr>
        <w:t xml:space="preserve">ranijem od </w:t>
      </w:r>
      <w:r w:rsidRPr="00BD2F75">
        <w:rPr>
          <w:rFonts w:ascii="Times New Roman" w:hAnsi="Times New Roman" w:cs="Times New Roman"/>
          <w:sz w:val="24"/>
          <w:szCs w:val="24"/>
          <w:lang w:eastAsia="zh-CN"/>
        </w:rPr>
        <w:t>dvanaest mjeseci prije datuma isteka njezine valjanosti, izdat će se nova potvrda na rok od pet godina čija valjanost počinje datumom položenog ispita.</w:t>
      </w:r>
    </w:p>
    <w:p w14:paraId="0216167B" w14:textId="2888CD79" w:rsidR="00BD2F75" w:rsidRPr="00BD2F75" w:rsidRDefault="00BD2F75" w:rsidP="00BD2F7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(4) U slučaj</w:t>
      </w:r>
      <w:r w:rsidR="00FA0168">
        <w:rPr>
          <w:rFonts w:ascii="Times New Roman" w:hAnsi="Times New Roman" w:cs="Times New Roman"/>
          <w:sz w:val="24"/>
          <w:szCs w:val="24"/>
          <w:lang w:eastAsia="zh-CN"/>
        </w:rPr>
        <w:t>u kada vozač posjeduje valjanu P</w:t>
      </w:r>
      <w:r w:rsidRPr="00BD2F75">
        <w:rPr>
          <w:rFonts w:ascii="Times New Roman" w:hAnsi="Times New Roman" w:cs="Times New Roman"/>
          <w:sz w:val="24"/>
          <w:szCs w:val="24"/>
          <w:lang w:eastAsia="zh-CN"/>
        </w:rPr>
        <w:t>otvrdu te nakon pohađanja tečaja položi ispit za jedan ili više dopunskih tečajeva iz članka 2. stavka 3. ovog Pravilnika, izdaje se nova potvrda, a vrijeme valjanosti nove potvrde ostaje kao i na prethodnoj potvrdi.“</w:t>
      </w:r>
    </w:p>
    <w:p w14:paraId="246913CC" w14:textId="77777777" w:rsidR="00BD2F75" w:rsidRPr="00BD2F75" w:rsidRDefault="00BD2F75" w:rsidP="00BD2F75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</w:p>
    <w:p w14:paraId="6E294BE8" w14:textId="77777777" w:rsidR="00BD2F75" w:rsidRPr="00BD2F75" w:rsidRDefault="00BD2F75" w:rsidP="00BD2F75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Članak 10.</w:t>
      </w:r>
    </w:p>
    <w:p w14:paraId="4151E91C" w14:textId="77777777" w:rsidR="00BD2F75" w:rsidRPr="00BD2F75" w:rsidRDefault="00BD2F75" w:rsidP="00BD2F75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BD2F75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Dosadašnji Prilozi 1., 2. i 3. zamjenjuju se novim Prilozima 1., 2. i 3.. koji su tiskani uz ovaj Pravilnik i čine njegov sastavni dio.</w:t>
      </w:r>
    </w:p>
    <w:p w14:paraId="7E68AB50" w14:textId="77777777" w:rsidR="00BD2F75" w:rsidRPr="00BD2F75" w:rsidRDefault="00BD2F75" w:rsidP="00BD2F7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0811B98" w14:textId="77777777" w:rsidR="00BD2F75" w:rsidRPr="00BD2F75" w:rsidRDefault="00BD2F75" w:rsidP="00BD2F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>PRIJELAZNE I ZAVRŠNE ODREDBE</w:t>
      </w:r>
    </w:p>
    <w:p w14:paraId="440C4FB0" w14:textId="77777777" w:rsidR="00BD2F75" w:rsidRPr="00BD2F75" w:rsidRDefault="00BD2F75" w:rsidP="00BD2F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CCC4C" w14:textId="6DEF2FF7" w:rsidR="00BD2F75" w:rsidRPr="00BD2F75" w:rsidRDefault="00BD2F75" w:rsidP="00BD2F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>Članak 11.</w:t>
      </w:r>
    </w:p>
    <w:p w14:paraId="71866489" w14:textId="0ECEE1FB" w:rsidR="00BD2F75" w:rsidRPr="00BD2F75" w:rsidRDefault="00BD2F75" w:rsidP="00BD2F75">
      <w:pPr>
        <w:jc w:val="both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 xml:space="preserve">Do uspostave informatičko-komunikacijskog sustava iz članka 3. stavka 7. koji je dodan člankom 2. ovoga Pravilnika, najave termina osposobljavanja vozača obavljat će se putem </w:t>
      </w:r>
      <w:r w:rsidR="00315187">
        <w:rPr>
          <w:rFonts w:ascii="Times New Roman" w:hAnsi="Times New Roman" w:cs="Times New Roman"/>
          <w:sz w:val="24"/>
          <w:szCs w:val="24"/>
        </w:rPr>
        <w:t>službene</w:t>
      </w:r>
      <w:r w:rsidR="00315187" w:rsidRPr="00BD2F75">
        <w:rPr>
          <w:rFonts w:ascii="Times New Roman" w:hAnsi="Times New Roman" w:cs="Times New Roman"/>
          <w:sz w:val="24"/>
          <w:szCs w:val="24"/>
        </w:rPr>
        <w:t xml:space="preserve"> </w:t>
      </w:r>
      <w:r w:rsidRPr="00BD2F75">
        <w:rPr>
          <w:rFonts w:ascii="Times New Roman" w:hAnsi="Times New Roman" w:cs="Times New Roman"/>
          <w:sz w:val="24"/>
          <w:szCs w:val="24"/>
        </w:rPr>
        <w:t xml:space="preserve">elektroničke pošte Ministarstva. </w:t>
      </w:r>
    </w:p>
    <w:p w14:paraId="64DCE722" w14:textId="0C0FF6F1" w:rsidR="00BD2F75" w:rsidRPr="00BD2F75" w:rsidRDefault="00BD2F75" w:rsidP="00BD2F75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99BF09A" w14:textId="77777777" w:rsidR="00BD2F75" w:rsidRPr="00BD2F75" w:rsidRDefault="00BD2F75" w:rsidP="00BD2F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>Članak 12.</w:t>
      </w:r>
    </w:p>
    <w:p w14:paraId="3E69F0FA" w14:textId="77777777" w:rsidR="00BD2F75" w:rsidRPr="00BD2F75" w:rsidRDefault="00BD2F75" w:rsidP="00BD2F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E8708" w14:textId="77777777" w:rsidR="00BD2F75" w:rsidRPr="00BD2F75" w:rsidRDefault="00BD2F75" w:rsidP="00BD2F75">
      <w:pPr>
        <w:jc w:val="both"/>
        <w:rPr>
          <w:rFonts w:ascii="Times New Roman" w:hAnsi="Times New Roman" w:cs="Times New Roman"/>
          <w:sz w:val="24"/>
          <w:szCs w:val="24"/>
        </w:rPr>
      </w:pPr>
      <w:r w:rsidRPr="00BD2F75">
        <w:rPr>
          <w:rFonts w:ascii="Times New Roman" w:hAnsi="Times New Roman" w:cs="Times New Roman"/>
          <w:sz w:val="24"/>
          <w:szCs w:val="24"/>
        </w:rPr>
        <w:t>Ovaj Pravilnik stupa na snagu osmoga dana od dana objave u „Narodnim novinama“.</w:t>
      </w:r>
    </w:p>
    <w:p w14:paraId="3C9EFA13" w14:textId="77777777" w:rsidR="00BD2F75" w:rsidRPr="00BD2F75" w:rsidRDefault="00BD2F75" w:rsidP="00BD2F75">
      <w:pPr>
        <w:rPr>
          <w:rFonts w:ascii="Times New Roman" w:hAnsi="Times New Roman" w:cs="Times New Roman"/>
          <w:sz w:val="24"/>
          <w:szCs w:val="24"/>
          <w:highlight w:val="yellow"/>
          <w:lang w:bidi="hr-HR"/>
        </w:rPr>
      </w:pPr>
    </w:p>
    <w:p w14:paraId="39EC7F46" w14:textId="77777777" w:rsidR="00BD2F75" w:rsidRPr="00BD2F75" w:rsidRDefault="00BD2F75" w:rsidP="00BD2F75">
      <w:pPr>
        <w:pStyle w:val="klasa2"/>
      </w:pPr>
      <w:r w:rsidRPr="00BD2F75">
        <w:t xml:space="preserve">KLASA: </w:t>
      </w:r>
    </w:p>
    <w:p w14:paraId="40DB739A" w14:textId="77777777" w:rsidR="00BD2F75" w:rsidRPr="0045651C" w:rsidRDefault="00BD2F75" w:rsidP="00BD2F75">
      <w:pPr>
        <w:pStyle w:val="klasa2"/>
      </w:pPr>
      <w:r w:rsidRPr="0045651C">
        <w:t xml:space="preserve">URBROJ: </w:t>
      </w:r>
    </w:p>
    <w:p w14:paraId="20D72AC3" w14:textId="598B6828" w:rsidR="0045651C" w:rsidRDefault="0045651C" w:rsidP="0045651C">
      <w:pPr>
        <w:rPr>
          <w:rFonts w:ascii="Times New Roman" w:hAnsi="Times New Roman" w:cs="Times New Roman"/>
          <w:sz w:val="24"/>
          <w:szCs w:val="24"/>
        </w:rPr>
      </w:pPr>
      <w:r w:rsidRPr="0045651C">
        <w:rPr>
          <w:rFonts w:ascii="Times New Roman" w:hAnsi="Times New Roman" w:cs="Times New Roman"/>
          <w:sz w:val="24"/>
          <w:szCs w:val="24"/>
        </w:rPr>
        <w:t>Zagreb, 2025.</w:t>
      </w:r>
    </w:p>
    <w:p w14:paraId="5427BB58" w14:textId="134AFFA1" w:rsidR="0045651C" w:rsidRDefault="0045651C" w:rsidP="0045651C">
      <w:pPr>
        <w:rPr>
          <w:rFonts w:ascii="Times New Roman" w:hAnsi="Times New Roman" w:cs="Times New Roman"/>
          <w:sz w:val="24"/>
          <w:szCs w:val="24"/>
        </w:rPr>
      </w:pPr>
    </w:p>
    <w:p w14:paraId="3F3D831A" w14:textId="77777777" w:rsidR="0045651C" w:rsidRPr="0045651C" w:rsidRDefault="0045651C" w:rsidP="0045651C">
      <w:pPr>
        <w:rPr>
          <w:rFonts w:ascii="Times New Roman" w:hAnsi="Times New Roman" w:cs="Times New Roman"/>
          <w:sz w:val="24"/>
          <w:szCs w:val="24"/>
        </w:rPr>
      </w:pPr>
    </w:p>
    <w:p w14:paraId="79905161" w14:textId="6A84670B" w:rsidR="0045651C" w:rsidRPr="00FB79A6" w:rsidRDefault="0045651C" w:rsidP="0045651C">
      <w:pPr>
        <w:spacing w:after="0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bookmarkStart w:id="0" w:name="_GoBack"/>
      <w:bookmarkEnd w:id="0"/>
      <w:r w:rsidRPr="00FB79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MINISTAR</w:t>
      </w:r>
    </w:p>
    <w:p w14:paraId="308EEE93" w14:textId="77777777" w:rsidR="0045651C" w:rsidRPr="00FB79A6" w:rsidRDefault="0045651C" w:rsidP="0045651C">
      <w:pPr>
        <w:spacing w:after="0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634C73" w14:textId="77777777" w:rsidR="0045651C" w:rsidRPr="00FB79A6" w:rsidRDefault="0045651C" w:rsidP="0045651C">
      <w:pPr>
        <w:spacing w:after="0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3CA883" w14:textId="01FEE231" w:rsidR="00C46BF8" w:rsidRPr="00FB79A6" w:rsidRDefault="0045651C" w:rsidP="0045651C">
      <w:pPr>
        <w:spacing w:after="0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79A6">
        <w:rPr>
          <w:rFonts w:ascii="Times New Roman" w:eastAsia="Times New Roman" w:hAnsi="Times New Roman" w:cs="Times New Roman"/>
          <w:sz w:val="24"/>
          <w:szCs w:val="24"/>
          <w:lang w:eastAsia="hr-HR"/>
        </w:rPr>
        <w:t>Oleg Butković</w:t>
      </w:r>
    </w:p>
    <w:p w14:paraId="3FBE48E2" w14:textId="77777777" w:rsidR="0045651C" w:rsidRPr="0045651C" w:rsidRDefault="0045651C" w:rsidP="0045651C">
      <w:pPr>
        <w:spacing w:after="0"/>
        <w:ind w:left="56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087BDB" w14:textId="77777777" w:rsidR="00C46BF8" w:rsidRDefault="00C46BF8" w:rsidP="005F5D59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inherit" w:eastAsia="Times New Roman" w:hAnsi="inherit" w:cs="Arial"/>
          <w:b/>
          <w:bCs/>
          <w:color w:val="484848"/>
          <w:sz w:val="26"/>
          <w:szCs w:val="26"/>
          <w:lang w:eastAsia="hr-HR"/>
        </w:rPr>
      </w:pPr>
    </w:p>
    <w:p w14:paraId="22B395F5" w14:textId="74720EF3" w:rsidR="00727DF5" w:rsidRDefault="00727DF5" w:rsidP="005F5D59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inherit" w:eastAsia="Times New Roman" w:hAnsi="inherit" w:cs="Arial"/>
          <w:b/>
          <w:bCs/>
          <w:color w:val="484848"/>
          <w:sz w:val="26"/>
          <w:szCs w:val="26"/>
          <w:lang w:eastAsia="hr-HR"/>
        </w:rPr>
      </w:pPr>
    </w:p>
    <w:p w14:paraId="67EF0383" w14:textId="5766A143" w:rsidR="00FB79A6" w:rsidRDefault="00FB79A6" w:rsidP="005F5D59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inherit" w:eastAsia="Times New Roman" w:hAnsi="inherit" w:cs="Arial"/>
          <w:b/>
          <w:bCs/>
          <w:color w:val="484848"/>
          <w:sz w:val="26"/>
          <w:szCs w:val="26"/>
          <w:lang w:eastAsia="hr-HR"/>
        </w:rPr>
      </w:pPr>
    </w:p>
    <w:p w14:paraId="7BCB8711" w14:textId="158A1ACE" w:rsidR="00C22A39" w:rsidRPr="00C46BF8" w:rsidRDefault="00C22A39" w:rsidP="00C22A39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inherit" w:eastAsia="Times New Roman" w:hAnsi="inherit" w:cs="Arial"/>
          <w:b/>
          <w:bCs/>
          <w:sz w:val="26"/>
          <w:szCs w:val="26"/>
          <w:lang w:eastAsia="hr-HR"/>
        </w:rPr>
      </w:pPr>
      <w:r w:rsidRPr="00C46BF8">
        <w:rPr>
          <w:rFonts w:ascii="inherit" w:eastAsia="Times New Roman" w:hAnsi="inherit" w:cs="Arial"/>
          <w:b/>
          <w:bCs/>
          <w:sz w:val="26"/>
          <w:szCs w:val="26"/>
          <w:lang w:eastAsia="hr-HR"/>
        </w:rPr>
        <w:lastRenderedPageBreak/>
        <w:t>PRILOG 1</w:t>
      </w:r>
    </w:p>
    <w:p w14:paraId="4A09913C" w14:textId="2CE4A620" w:rsidR="00C22A39" w:rsidRPr="00D93E9C" w:rsidRDefault="00C22A39" w:rsidP="00C22A39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  <w:r w:rsidRPr="00D93E9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Obrazac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 uvjerenja</w:t>
      </w:r>
    </w:p>
    <w:p w14:paraId="6C158096" w14:textId="77777777" w:rsidR="00C22A39" w:rsidRPr="00D93E9C" w:rsidRDefault="00C22A39" w:rsidP="00C22A3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D93E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(Naziv ustanove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ovlaštene</w:t>
      </w:r>
      <w:r w:rsidRPr="00D93E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 za stručno osposobljavanje vozača vozila za prijevoz opasnih tvari u cestovnom prometu)</w:t>
      </w:r>
    </w:p>
    <w:p w14:paraId="0FF2F9E0" w14:textId="77777777" w:rsidR="00C22A39" w:rsidRPr="00D93E9C" w:rsidRDefault="00C22A39" w:rsidP="00C22A3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at. broj ----------------/ 20..</w:t>
      </w: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768B1C1" w14:textId="77777777" w:rsidR="00C22A39" w:rsidRPr="00D93E9C" w:rsidRDefault="00C22A39" w:rsidP="00C22A3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Broj i nadnevak Uvjeren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 ----------------------- 20..</w:t>
      </w: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6783FD7" w14:textId="0B29E364" w:rsidR="00C22A39" w:rsidRPr="00D93E9C" w:rsidRDefault="00C22A39" w:rsidP="00C22A3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37. stavak 4. Zakona o prijevozu opasnih tvari </w:t>
      </w:r>
      <w:r w:rsidRPr="00F314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(»Narodne novine«, broj 79/07 i 70/17),</w:t>
      </w: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 članka 16. stavak 1</w:t>
      </w:r>
      <w:r w:rsidR="001655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2</w:t>
      </w:r>
      <w:r w:rsidR="001655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Pravilnika o </w:t>
      </w:r>
      <w:r w:rsidR="00EB5A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stručnom osposobljavanju</w:t>
      </w: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vozača vozila za prijevoz opasnih tvari u cestovnom prometu, </w:t>
      </w:r>
    </w:p>
    <w:p w14:paraId="53FED118" w14:textId="549170BF" w:rsidR="00EB5A12" w:rsidRPr="005F5D59" w:rsidRDefault="00C22A39" w:rsidP="00C22A3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D93E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(Naziv ustanove)</w:t>
      </w:r>
    </w:p>
    <w:p w14:paraId="7EED16B2" w14:textId="77777777" w:rsidR="00C22A39" w:rsidRPr="00D93E9C" w:rsidRDefault="00C22A39" w:rsidP="00C22A3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izdaje</w:t>
      </w:r>
    </w:p>
    <w:p w14:paraId="688CB79A" w14:textId="77777777" w:rsidR="00C22A39" w:rsidRPr="00D93E9C" w:rsidRDefault="00C22A39" w:rsidP="00C22A39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93E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UVJERENJE</w:t>
      </w:r>
    </w:p>
    <w:p w14:paraId="796C8268" w14:textId="77777777" w:rsidR="00C22A39" w:rsidRPr="00D93E9C" w:rsidRDefault="00C22A39" w:rsidP="00C22A39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93E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položenom stručnom ispitu vozača vozila za prijevoz opasnih tvari</w:t>
      </w:r>
    </w:p>
    <w:p w14:paraId="52D3CC76" w14:textId="68D48DB0" w:rsidR="00C22A39" w:rsidRPr="00D93E9C" w:rsidRDefault="00C22A39" w:rsidP="00C22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Vozač(</w:t>
      </w:r>
      <w:proofErr w:type="spellStart"/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ica</w:t>
      </w:r>
      <w:proofErr w:type="spellEnd"/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______________________________________</w:t>
      </w:r>
      <w:r w:rsidR="00CC50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</w:t>
      </w: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444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OIB: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</w:t>
      </w:r>
      <w:r w:rsidR="00CC50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</w:p>
    <w:p w14:paraId="2257AE4D" w14:textId="77777777" w:rsidR="00C22A39" w:rsidRPr="00D93E9C" w:rsidRDefault="00C22A39" w:rsidP="00C22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(ime, ime oca i prezime)</w:t>
      </w:r>
    </w:p>
    <w:p w14:paraId="18C674E0" w14:textId="77777777" w:rsidR="00C22A39" w:rsidRPr="00D93E9C" w:rsidRDefault="00C22A39" w:rsidP="00C22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07E71FF" w14:textId="60A6094F" w:rsidR="00C22A39" w:rsidRPr="00D93E9C" w:rsidRDefault="00C22A39" w:rsidP="00C22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rođen(a) ___________</w:t>
      </w: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</w:t>
      </w:r>
      <w:r w:rsidR="00CC50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</w:t>
      </w: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____________________</w:t>
      </w:r>
      <w:r w:rsidR="00CC50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</w:t>
      </w: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</w:t>
      </w:r>
      <w:r w:rsidR="005F5D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</w:t>
      </w: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</w:t>
      </w:r>
      <w:r w:rsidR="00CC50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</w:t>
      </w: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4447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DE7F517" w14:textId="7BE01F9F" w:rsidR="00C22A39" w:rsidRPr="00D93E9C" w:rsidRDefault="00C22A39" w:rsidP="00C22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</w:t>
      </w:r>
      <w:r w:rsidR="00CC50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(dan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mjesec i godina)         </w:t>
      </w:r>
      <w:r w:rsidR="00CC50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(mjesto, općina, država)</w:t>
      </w:r>
    </w:p>
    <w:p w14:paraId="26B248B3" w14:textId="77777777" w:rsidR="00C22A39" w:rsidRPr="00D93E9C" w:rsidRDefault="00C22A39" w:rsidP="00C22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09BD099" w14:textId="77777777" w:rsidR="00C22A39" w:rsidRPr="00D93E9C" w:rsidRDefault="00C22A39" w:rsidP="00C22A3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polagao(la) je stručni ispit za prijevoz opasnih tvari</w:t>
      </w:r>
    </w:p>
    <w:p w14:paraId="149E41B2" w14:textId="3E333B3C" w:rsidR="00C22A39" w:rsidRPr="00D93E9C" w:rsidRDefault="00C22A39" w:rsidP="00C22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dana _________ 20____ god. u ________________________</w:t>
      </w:r>
      <w:r w:rsidR="005F5D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 .</w:t>
      </w:r>
    </w:p>
    <w:p w14:paraId="164B016A" w14:textId="77777777" w:rsidR="00C22A39" w:rsidRPr="00D93E9C" w:rsidRDefault="00C22A39" w:rsidP="00C22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(naziv mjesta)</w:t>
      </w:r>
    </w:p>
    <w:p w14:paraId="5681F861" w14:textId="77777777" w:rsidR="00C22A39" w:rsidRPr="00D93E9C" w:rsidRDefault="00C22A39" w:rsidP="00C22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32275E8" w14:textId="55128F7B" w:rsidR="00C22A39" w:rsidRPr="00D93E9C" w:rsidRDefault="00C22A39" w:rsidP="00C22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Vozač(</w:t>
      </w:r>
      <w:proofErr w:type="spellStart"/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ica</w:t>
      </w:r>
      <w:proofErr w:type="spellEnd"/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EB5A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položio(la) stručni ispit prema programu</w:t>
      </w: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6C1228DC" w14:textId="77777777" w:rsidR="00C22A39" w:rsidRPr="00A54DB8" w:rsidRDefault="00C22A39" w:rsidP="00C22A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</w:pPr>
    </w:p>
    <w:p w14:paraId="0FB66920" w14:textId="77777777" w:rsidR="00C22A39" w:rsidRPr="000C53F7" w:rsidRDefault="00C22A39" w:rsidP="00C22A39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C53F7">
        <w:rPr>
          <w:rFonts w:ascii="Times New Roman" w:hAnsi="Times New Roman" w:cs="Times New Roman"/>
          <w:sz w:val="24"/>
          <w:szCs w:val="24"/>
        </w:rPr>
        <w:t>osnovni tečaj – početni, za klase 2, 3, 4.1, 4.2, 4.3, 5.1, 5.2, 6.1, 6.2, 8 i 9;</w:t>
      </w:r>
    </w:p>
    <w:p w14:paraId="63EBA4FF" w14:textId="77777777" w:rsidR="00C22A39" w:rsidRPr="000C53F7" w:rsidRDefault="00C22A39" w:rsidP="00C22A39">
      <w:pPr>
        <w:pStyle w:val="t-9-8"/>
        <w:numPr>
          <w:ilvl w:val="0"/>
          <w:numId w:val="10"/>
        </w:numPr>
        <w:spacing w:after="0" w:afterAutospacing="0"/>
        <w:jc w:val="both"/>
      </w:pPr>
      <w:r>
        <w:t>dopunski</w:t>
      </w:r>
      <w:r w:rsidRPr="000C53F7">
        <w:t xml:space="preserve"> tečaj za prijevoz u cisternama – početni;</w:t>
      </w:r>
    </w:p>
    <w:p w14:paraId="6225C990" w14:textId="77777777" w:rsidR="00C22A39" w:rsidRPr="000C53F7" w:rsidRDefault="00C22A39" w:rsidP="00C22A39">
      <w:pPr>
        <w:pStyle w:val="t-9-8"/>
        <w:numPr>
          <w:ilvl w:val="0"/>
          <w:numId w:val="10"/>
        </w:numPr>
        <w:spacing w:after="0" w:afterAutospacing="0"/>
        <w:jc w:val="both"/>
      </w:pPr>
      <w:r>
        <w:t>dopunski</w:t>
      </w:r>
      <w:r w:rsidRPr="000C53F7">
        <w:t xml:space="preserve"> tečaj za prijevoz tvari i predmeta klase 1 – početni;</w:t>
      </w:r>
    </w:p>
    <w:p w14:paraId="5EB28DF9" w14:textId="77777777" w:rsidR="00C22A39" w:rsidRPr="000C53F7" w:rsidRDefault="00C22A39" w:rsidP="00C22A39">
      <w:pPr>
        <w:pStyle w:val="t-9-8"/>
        <w:numPr>
          <w:ilvl w:val="0"/>
          <w:numId w:val="10"/>
        </w:numPr>
        <w:spacing w:after="0" w:afterAutospacing="0"/>
        <w:jc w:val="both"/>
      </w:pPr>
      <w:r>
        <w:t>dopunski</w:t>
      </w:r>
      <w:r w:rsidRPr="000C53F7">
        <w:t xml:space="preserve"> tečaj za prijevoz radioaktivnog materijala klase 7 – početni;</w:t>
      </w:r>
    </w:p>
    <w:p w14:paraId="02FD828C" w14:textId="77777777" w:rsidR="00C22A39" w:rsidRPr="00D93E9C" w:rsidRDefault="00C22A39" w:rsidP="00C22A39">
      <w:pPr>
        <w:pStyle w:val="t-9-8"/>
        <w:numPr>
          <w:ilvl w:val="0"/>
          <w:numId w:val="10"/>
        </w:numPr>
        <w:spacing w:after="0" w:afterAutospacing="0"/>
        <w:jc w:val="both"/>
      </w:pPr>
      <w:r w:rsidRPr="000C53F7">
        <w:t>osnovni tečaj – obnova znanja, za klase 2, 3, 4.1, 4.2, 4.3, 5.1, 5.2, 6.1, 6.2,</w:t>
      </w:r>
      <w:r w:rsidRPr="00D93E9C">
        <w:t xml:space="preserve"> 8 i 9</w:t>
      </w:r>
      <w:r>
        <w:t>;</w:t>
      </w:r>
    </w:p>
    <w:p w14:paraId="5285D65A" w14:textId="77777777" w:rsidR="00C22A39" w:rsidRPr="00D93E9C" w:rsidRDefault="00C22A39" w:rsidP="00C22A39">
      <w:pPr>
        <w:pStyle w:val="t-9-8"/>
        <w:numPr>
          <w:ilvl w:val="0"/>
          <w:numId w:val="10"/>
        </w:numPr>
        <w:spacing w:after="0" w:afterAutospacing="0"/>
        <w:jc w:val="both"/>
      </w:pPr>
      <w:r>
        <w:t>dopunski tečaj</w:t>
      </w:r>
      <w:r w:rsidRPr="00D93E9C">
        <w:t xml:space="preserve"> za prijevoz u cisternama</w:t>
      </w:r>
      <w:r>
        <w:t xml:space="preserve"> – obnova znanja;</w:t>
      </w:r>
    </w:p>
    <w:p w14:paraId="737D1BF4" w14:textId="77777777" w:rsidR="00C22A39" w:rsidRPr="00D93E9C" w:rsidRDefault="00C22A39" w:rsidP="00C22A39">
      <w:pPr>
        <w:pStyle w:val="t-9-8"/>
        <w:numPr>
          <w:ilvl w:val="0"/>
          <w:numId w:val="10"/>
        </w:numPr>
        <w:spacing w:after="0" w:afterAutospacing="0"/>
        <w:jc w:val="both"/>
      </w:pPr>
      <w:r>
        <w:t>dopunski tečaj</w:t>
      </w:r>
      <w:r w:rsidRPr="00D93E9C">
        <w:t xml:space="preserve"> za prijevoz tvari i predmeta klase 1</w:t>
      </w:r>
      <w:r>
        <w:t xml:space="preserve"> – obnova znanja i</w:t>
      </w:r>
    </w:p>
    <w:p w14:paraId="03173CEB" w14:textId="401E4903" w:rsidR="00C22A39" w:rsidRDefault="00C22A39" w:rsidP="00A54DB8">
      <w:pPr>
        <w:pStyle w:val="t-9-8"/>
        <w:numPr>
          <w:ilvl w:val="0"/>
          <w:numId w:val="10"/>
        </w:numPr>
        <w:spacing w:before="0" w:beforeAutospacing="0" w:after="0" w:afterAutospacing="0"/>
        <w:jc w:val="both"/>
      </w:pPr>
      <w:r>
        <w:t>dopunski tečaj</w:t>
      </w:r>
      <w:r w:rsidRPr="00D93E9C">
        <w:t xml:space="preserve"> za prijevoz radioaktivnog materijala klase 7</w:t>
      </w:r>
      <w:r>
        <w:t xml:space="preserve"> – obnova znanja.</w:t>
      </w:r>
    </w:p>
    <w:p w14:paraId="64E3C916" w14:textId="77777777" w:rsidR="00A54DB8" w:rsidRPr="00A54DB8" w:rsidRDefault="00A54DB8" w:rsidP="00A54DB8">
      <w:pPr>
        <w:pStyle w:val="t-9-8"/>
        <w:spacing w:before="0" w:beforeAutospacing="0" w:after="0" w:afterAutospacing="0"/>
        <w:ind w:left="360"/>
        <w:jc w:val="both"/>
        <w:rPr>
          <w:sz w:val="16"/>
          <w:szCs w:val="16"/>
        </w:rPr>
      </w:pPr>
    </w:p>
    <w:p w14:paraId="04B06E49" w14:textId="5E704541" w:rsidR="00CC5010" w:rsidRDefault="00C22A39" w:rsidP="00C22A3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D93E9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(precrtati tečajeve na koje se ne odnosi)</w:t>
      </w:r>
    </w:p>
    <w:p w14:paraId="746777F2" w14:textId="79FE3715" w:rsidR="00CC5010" w:rsidRPr="00CC5010" w:rsidRDefault="00EB5A12" w:rsidP="00C22A3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</w:t>
      </w:r>
      <w:r w:rsidR="00CC50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 je osposobljen(a) za  prijevoz opasnih tvari   ______________________________________ </w:t>
      </w:r>
    </w:p>
    <w:p w14:paraId="25975D3F" w14:textId="6A9F318A" w:rsidR="00CC5010" w:rsidRPr="00A54DB8" w:rsidRDefault="00CC5010" w:rsidP="00C22A3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</w:p>
    <w:p w14:paraId="30CE47A5" w14:textId="4309A747" w:rsidR="00A54DB8" w:rsidRPr="00D93E9C" w:rsidRDefault="00C22A39" w:rsidP="00C22A3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Predsjednik ispitnog povjerenstva         </w:t>
      </w:r>
      <w:r w:rsidR="00A54D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</w:t>
      </w: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M.P. </w:t>
      </w:r>
      <w:r w:rsidR="00A54D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</w:t>
      </w: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</w:t>
      </w:r>
      <w:r w:rsidR="00CC501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</w:t>
      </w:r>
      <w:r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Ovlaštena osoba</w:t>
      </w:r>
    </w:p>
    <w:p w14:paraId="2362C43A" w14:textId="7C8DE0D8" w:rsidR="00B70840" w:rsidRDefault="00A54DB8" w:rsidP="00A54DB8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</w:t>
      </w:r>
      <w:r w:rsidR="00C22A39"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</w:t>
      </w:r>
      <w:r w:rsidR="00C22A39" w:rsidRPr="00D93E9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______________________</w:t>
      </w:r>
    </w:p>
    <w:p w14:paraId="5CB804CA" w14:textId="6463203D" w:rsidR="000F42E7" w:rsidRPr="00C22A39" w:rsidRDefault="000F42E7" w:rsidP="00C22A39">
      <w:pPr>
        <w:rPr>
          <w:rFonts w:eastAsia="Times New Roman" w:cstheme="minorHAnsi"/>
          <w:sz w:val="24"/>
          <w:szCs w:val="24"/>
          <w:lang w:eastAsia="hr-HR"/>
        </w:rPr>
        <w:sectPr w:rsidR="000F42E7" w:rsidRPr="00C22A39" w:rsidSect="00727DF5">
          <w:headerReference w:type="default" r:id="rId8"/>
          <w:footerReference w:type="default" r:id="rId9"/>
          <w:pgSz w:w="11906" w:h="16838"/>
          <w:pgMar w:top="709" w:right="1133" w:bottom="851" w:left="964" w:header="709" w:footer="737" w:gutter="0"/>
          <w:cols w:space="708"/>
          <w:docGrid w:linePitch="360"/>
        </w:sectPr>
      </w:pPr>
    </w:p>
    <w:p w14:paraId="79FED291" w14:textId="2BF9AA50" w:rsidR="00735A92" w:rsidRDefault="00735A92" w:rsidP="00D92CAA">
      <w:pPr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bookmarkStart w:id="1" w:name="_Hlk116632789"/>
    </w:p>
    <w:bookmarkEnd w:id="1"/>
    <w:p w14:paraId="60F778DF" w14:textId="77777777" w:rsidR="00C22A39" w:rsidRPr="00F3140B" w:rsidRDefault="00C22A39" w:rsidP="00C46BF8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inherit" w:eastAsia="Times New Roman" w:hAnsi="inherit" w:cs="Arial"/>
          <w:b/>
          <w:bCs/>
          <w:sz w:val="26"/>
          <w:szCs w:val="26"/>
          <w:lang w:eastAsia="hr-HR"/>
        </w:rPr>
      </w:pPr>
      <w:r>
        <w:rPr>
          <w:rFonts w:ascii="inherit" w:eastAsia="Times New Roman" w:hAnsi="inherit" w:cs="Arial"/>
          <w:b/>
          <w:bCs/>
          <w:sz w:val="26"/>
          <w:szCs w:val="26"/>
          <w:lang w:eastAsia="hr-HR"/>
        </w:rPr>
        <w:t>PRILOG 2</w:t>
      </w:r>
    </w:p>
    <w:p w14:paraId="10E4ECBD" w14:textId="5F5336EE" w:rsidR="00C22A39" w:rsidRDefault="00C22A39" w:rsidP="00C46BF8">
      <w:pPr>
        <w:jc w:val="center"/>
        <w:rPr>
          <w:rFonts w:ascii="Times New Roman" w:hAnsi="Times New Roman" w:cs="Times New Roman"/>
          <w:sz w:val="24"/>
          <w:szCs w:val="24"/>
        </w:rPr>
      </w:pPr>
      <w:r w:rsidRPr="00F3140B">
        <w:rPr>
          <w:rFonts w:ascii="Times New Roman" w:hAnsi="Times New Roman" w:cs="Times New Roman"/>
          <w:sz w:val="24"/>
          <w:szCs w:val="24"/>
        </w:rPr>
        <w:t>Obrazac</w:t>
      </w:r>
      <w:r w:rsidR="000710BE">
        <w:rPr>
          <w:rFonts w:ascii="Times New Roman" w:hAnsi="Times New Roman" w:cs="Times New Roman"/>
          <w:sz w:val="24"/>
          <w:szCs w:val="24"/>
        </w:rPr>
        <w:t xml:space="preserve"> potpisne liste</w:t>
      </w:r>
    </w:p>
    <w:p w14:paraId="395ACD73" w14:textId="77777777" w:rsidR="00C22A39" w:rsidRDefault="00C22A39" w:rsidP="00C22A39">
      <w:pPr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</w:p>
    <w:p w14:paraId="6B8896DB" w14:textId="77777777" w:rsidR="00C22A39" w:rsidRDefault="00C22A39" w:rsidP="00C22A39">
      <w:pPr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 xml:space="preserve">         USTANOVA:_____________________________________________________</w:t>
      </w:r>
    </w:p>
    <w:p w14:paraId="721046D7" w14:textId="77777777" w:rsidR="00C22A39" w:rsidRPr="005C162B" w:rsidRDefault="00C22A39" w:rsidP="00C22A39">
      <w:pPr>
        <w:spacing w:after="0" w:line="240" w:lineRule="auto"/>
        <w:outlineLvl w:val="0"/>
        <w:rPr>
          <w:rFonts w:eastAsia="Times New Roman" w:cstheme="minorHAnsi"/>
          <w:b/>
          <w:sz w:val="16"/>
          <w:szCs w:val="16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ab/>
      </w:r>
      <w:r>
        <w:rPr>
          <w:rFonts w:eastAsia="Times New Roman" w:cstheme="minorHAnsi"/>
          <w:b/>
          <w:sz w:val="24"/>
          <w:szCs w:val="24"/>
          <w:lang w:eastAsia="hr-HR"/>
        </w:rPr>
        <w:tab/>
      </w:r>
      <w:r>
        <w:rPr>
          <w:rFonts w:eastAsia="Times New Roman" w:cstheme="minorHAnsi"/>
          <w:b/>
          <w:sz w:val="24"/>
          <w:szCs w:val="24"/>
          <w:lang w:eastAsia="hr-HR"/>
        </w:rPr>
        <w:tab/>
      </w:r>
      <w:r>
        <w:rPr>
          <w:rFonts w:eastAsia="Times New Roman" w:cstheme="minorHAnsi"/>
          <w:b/>
          <w:sz w:val="24"/>
          <w:szCs w:val="24"/>
          <w:lang w:eastAsia="hr-HR"/>
        </w:rPr>
        <w:tab/>
      </w:r>
      <w:r>
        <w:rPr>
          <w:rFonts w:eastAsia="Times New Roman" w:cstheme="minorHAnsi"/>
          <w:b/>
          <w:sz w:val="24"/>
          <w:szCs w:val="24"/>
          <w:lang w:eastAsia="hr-HR"/>
        </w:rPr>
        <w:tab/>
        <w:t xml:space="preserve">  </w:t>
      </w:r>
      <w:r w:rsidRPr="005C162B">
        <w:rPr>
          <w:rFonts w:eastAsia="Times New Roman" w:cstheme="minorHAnsi"/>
          <w:b/>
          <w:sz w:val="16"/>
          <w:szCs w:val="16"/>
          <w:lang w:eastAsia="hr-HR"/>
        </w:rPr>
        <w:t xml:space="preserve"> </w:t>
      </w:r>
      <w:r w:rsidRPr="005C162B">
        <w:rPr>
          <w:rFonts w:eastAsia="Times New Roman" w:cstheme="minorHAnsi"/>
          <w:sz w:val="16"/>
          <w:szCs w:val="16"/>
          <w:lang w:eastAsia="hr-HR"/>
        </w:rPr>
        <w:t>(naziv i OIB)</w:t>
      </w:r>
    </w:p>
    <w:p w14:paraId="757AACE6" w14:textId="77777777" w:rsidR="00C22A39" w:rsidRDefault="00C22A39" w:rsidP="00C22A39">
      <w:pPr>
        <w:spacing w:after="0" w:line="240" w:lineRule="auto"/>
        <w:outlineLvl w:val="0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        </w:t>
      </w:r>
      <w:r w:rsidRPr="004372A2">
        <w:rPr>
          <w:rFonts w:eastAsia="Times New Roman" w:cstheme="minorHAnsi"/>
          <w:sz w:val="24"/>
          <w:szCs w:val="24"/>
          <w:lang w:eastAsia="hr-HR"/>
        </w:rPr>
        <w:t xml:space="preserve">Mjesto </w:t>
      </w:r>
      <w:r>
        <w:rPr>
          <w:rFonts w:eastAsia="Times New Roman" w:cstheme="minorHAnsi"/>
          <w:sz w:val="24"/>
          <w:szCs w:val="24"/>
          <w:lang w:eastAsia="hr-HR"/>
        </w:rPr>
        <w:t xml:space="preserve">i adresa </w:t>
      </w:r>
      <w:r w:rsidRPr="004372A2">
        <w:rPr>
          <w:rFonts w:eastAsia="Times New Roman" w:cstheme="minorHAnsi"/>
          <w:sz w:val="24"/>
          <w:szCs w:val="24"/>
          <w:lang w:eastAsia="hr-HR"/>
        </w:rPr>
        <w:t>provedbe</w:t>
      </w:r>
      <w:r>
        <w:rPr>
          <w:rFonts w:eastAsia="Times New Roman" w:cstheme="minorHAnsi"/>
          <w:sz w:val="24"/>
          <w:szCs w:val="24"/>
          <w:lang w:eastAsia="hr-HR"/>
        </w:rPr>
        <w:t xml:space="preserve"> osposobljavanja</w:t>
      </w:r>
      <w:r w:rsidRPr="004372A2">
        <w:rPr>
          <w:rFonts w:eastAsia="Times New Roman" w:cstheme="minorHAnsi"/>
          <w:sz w:val="24"/>
          <w:szCs w:val="24"/>
          <w:lang w:eastAsia="hr-HR"/>
        </w:rPr>
        <w:t>:</w:t>
      </w:r>
      <w:r w:rsidRPr="004372A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185C8A">
        <w:rPr>
          <w:rFonts w:eastAsia="Times New Roman" w:cstheme="minorHAnsi"/>
          <w:bCs/>
          <w:sz w:val="24"/>
          <w:szCs w:val="24"/>
          <w:lang w:eastAsia="hr-HR"/>
        </w:rPr>
        <w:t>____________________________</w:t>
      </w:r>
      <w:r w:rsidRPr="00185C8A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7E47EB10" w14:textId="77777777" w:rsidR="00C22A39" w:rsidRDefault="00C22A39" w:rsidP="00C22A39">
      <w:pPr>
        <w:spacing w:after="0" w:line="240" w:lineRule="auto"/>
        <w:outlineLvl w:val="0"/>
        <w:rPr>
          <w:rFonts w:eastAsia="Times New Roman" w:cstheme="minorHAnsi"/>
          <w:sz w:val="24"/>
          <w:szCs w:val="24"/>
          <w:lang w:eastAsia="hr-HR"/>
        </w:rPr>
      </w:pPr>
    </w:p>
    <w:p w14:paraId="2811BA3A" w14:textId="77777777" w:rsidR="00C22A39" w:rsidRDefault="00C22A39" w:rsidP="00C22A39">
      <w:pPr>
        <w:spacing w:after="0" w:line="240" w:lineRule="auto"/>
        <w:outlineLvl w:val="0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         </w:t>
      </w:r>
      <w:r w:rsidRPr="00C21E77">
        <w:rPr>
          <w:rFonts w:eastAsia="Times New Roman" w:cstheme="minorHAnsi"/>
          <w:sz w:val="24"/>
          <w:szCs w:val="24"/>
          <w:lang w:eastAsia="hr-HR"/>
        </w:rPr>
        <w:t>Ime i prezime predavača:</w:t>
      </w:r>
      <w:r>
        <w:rPr>
          <w:rFonts w:eastAsia="Times New Roman" w:cstheme="minorHAnsi"/>
          <w:sz w:val="24"/>
          <w:szCs w:val="24"/>
          <w:lang w:eastAsia="hr-HR"/>
        </w:rPr>
        <w:t>__________________________     Potpis predavača: _________________</w:t>
      </w:r>
    </w:p>
    <w:p w14:paraId="4B220ED3" w14:textId="77777777" w:rsidR="00C22A39" w:rsidRDefault="00C22A39" w:rsidP="00C22A39">
      <w:pPr>
        <w:spacing w:after="0" w:line="240" w:lineRule="auto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</w:p>
    <w:p w14:paraId="749F80A0" w14:textId="3A1E66AF" w:rsidR="00C22A39" w:rsidRDefault="00C22A39" w:rsidP="00C22A39">
      <w:pPr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bookmarkStart w:id="2" w:name="_Hlk178073503"/>
      <w:r w:rsidRPr="004372A2">
        <w:rPr>
          <w:rFonts w:eastAsia="Times New Roman" w:cstheme="minorHAnsi"/>
          <w:b/>
          <w:sz w:val="24"/>
          <w:szCs w:val="24"/>
          <w:lang w:eastAsia="hr-HR"/>
        </w:rPr>
        <w:t>PO</w:t>
      </w:r>
      <w:r w:rsidR="00635E79">
        <w:rPr>
          <w:rFonts w:eastAsia="Times New Roman" w:cstheme="minorHAnsi"/>
          <w:b/>
          <w:sz w:val="24"/>
          <w:szCs w:val="24"/>
          <w:lang w:eastAsia="hr-HR"/>
        </w:rPr>
        <w:t>T</w:t>
      </w:r>
      <w:r w:rsidRPr="004372A2">
        <w:rPr>
          <w:rFonts w:eastAsia="Times New Roman" w:cstheme="minorHAnsi"/>
          <w:b/>
          <w:sz w:val="24"/>
          <w:szCs w:val="24"/>
          <w:lang w:eastAsia="hr-HR"/>
        </w:rPr>
        <w:t>PIS</w:t>
      </w:r>
      <w:r>
        <w:rPr>
          <w:rFonts w:eastAsia="Times New Roman" w:cstheme="minorHAnsi"/>
          <w:b/>
          <w:sz w:val="24"/>
          <w:szCs w:val="24"/>
          <w:lang w:eastAsia="hr-HR"/>
        </w:rPr>
        <w:t xml:space="preserve">NA LISTA </w:t>
      </w:r>
      <w:r w:rsidR="00C46BF8">
        <w:rPr>
          <w:rFonts w:eastAsia="Times New Roman" w:cstheme="minorHAnsi"/>
          <w:b/>
          <w:sz w:val="24"/>
          <w:szCs w:val="24"/>
          <w:lang w:eastAsia="hr-HR"/>
        </w:rPr>
        <w:t>PRISUTNOSTI VOZAČA NA OSPOSOBLJAVANJU</w:t>
      </w:r>
      <w:r w:rsidR="00635E79">
        <w:rPr>
          <w:rFonts w:eastAsia="Times New Roman" w:cstheme="minorHAnsi"/>
          <w:b/>
          <w:sz w:val="24"/>
          <w:szCs w:val="24"/>
          <w:lang w:eastAsia="hr-HR"/>
        </w:rPr>
        <w:t xml:space="preserve">  </w:t>
      </w:r>
      <w:r>
        <w:rPr>
          <w:rFonts w:eastAsia="Times New Roman" w:cstheme="minorHAnsi"/>
          <w:b/>
          <w:sz w:val="24"/>
          <w:szCs w:val="24"/>
          <w:lang w:eastAsia="hr-HR"/>
        </w:rPr>
        <w:t>ZA DAN: _____._____.________</w:t>
      </w:r>
      <w:bookmarkStart w:id="3" w:name="_Hlk856131"/>
      <w:bookmarkStart w:id="4" w:name="_Hlk10014331"/>
      <w:r>
        <w:rPr>
          <w:rFonts w:eastAsia="Times New Roman" w:cstheme="minorHAnsi"/>
          <w:b/>
          <w:sz w:val="24"/>
          <w:szCs w:val="24"/>
          <w:lang w:eastAsia="hr-HR"/>
        </w:rPr>
        <w:t>.</w:t>
      </w:r>
    </w:p>
    <w:p w14:paraId="2616815F" w14:textId="77777777" w:rsidR="00C22A39" w:rsidRDefault="00C22A39" w:rsidP="00C22A39">
      <w:pPr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</w:p>
    <w:p w14:paraId="486DEE1B" w14:textId="77777777" w:rsidR="00C22A39" w:rsidRDefault="00C22A39" w:rsidP="00C22A39">
      <w:pPr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Termin osposobljavanja: od____ sati do ____ sati</w:t>
      </w:r>
    </w:p>
    <w:tbl>
      <w:tblPr>
        <w:tblpPr w:leftFromText="180" w:rightFromText="180" w:vertAnchor="text" w:horzAnchor="page" w:tblpX="1216" w:tblpY="194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88"/>
        <w:gridCol w:w="2127"/>
        <w:gridCol w:w="4110"/>
        <w:gridCol w:w="4253"/>
      </w:tblGrid>
      <w:tr w:rsidR="00C22A39" w:rsidRPr="004372A2" w14:paraId="125E613A" w14:textId="77777777" w:rsidTr="007A61E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45E6C" w14:textId="77777777" w:rsidR="00C22A39" w:rsidRPr="004372A2" w:rsidRDefault="00C22A39" w:rsidP="007A61EE">
            <w:pPr>
              <w:spacing w:after="0" w:line="240" w:lineRule="auto"/>
              <w:rPr>
                <w:rFonts w:eastAsia="Times New Roman" w:cstheme="minorHAnsi"/>
                <w:b/>
                <w:lang w:eastAsia="hr-HR"/>
              </w:rPr>
            </w:pPr>
            <w:bookmarkStart w:id="5" w:name="_Hlk1482690"/>
            <w:bookmarkEnd w:id="2"/>
            <w:bookmarkEnd w:id="3"/>
            <w:r>
              <w:rPr>
                <w:rFonts w:eastAsia="Times New Roman" w:cstheme="minorHAnsi"/>
                <w:b/>
                <w:lang w:eastAsia="hr-HR"/>
              </w:rPr>
              <w:t>R. b</w:t>
            </w:r>
            <w:r w:rsidRPr="004372A2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71C32" w14:textId="77777777" w:rsidR="00C22A39" w:rsidRPr="004372A2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Ime i prezime</w:t>
            </w:r>
            <w:r w:rsidRPr="004372A2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15E2B" w14:textId="77777777" w:rsidR="00C22A39" w:rsidRPr="004372A2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OIB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64D58" w14:textId="77777777" w:rsidR="00C22A39" w:rsidRPr="004372A2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Program osposobljavanja*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20BE0" w14:textId="77777777" w:rsidR="00C22A39" w:rsidRPr="004372A2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POTPIS</w:t>
            </w:r>
          </w:p>
        </w:tc>
      </w:tr>
      <w:bookmarkEnd w:id="5"/>
      <w:tr w:rsidR="00C22A39" w:rsidRPr="006F5365" w14:paraId="7E310514" w14:textId="77777777" w:rsidTr="007A61EE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4A12C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EA2E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FAE59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3253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75126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C22A39" w:rsidRPr="006F5365" w14:paraId="10D6146D" w14:textId="77777777" w:rsidTr="007A61EE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CCE39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2138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4A3E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11C0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DDBCE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C22A39" w:rsidRPr="006F5365" w14:paraId="5173FBA8" w14:textId="77777777" w:rsidTr="007A61EE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A61FA" w14:textId="77777777" w:rsidR="00C22A39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  <w:p w14:paraId="77ED9F7D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7F5C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DD7D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E1FE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1C875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C22A39" w:rsidRPr="006F5365" w14:paraId="2C646CB8" w14:textId="77777777" w:rsidTr="007A61EE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A3CFC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9165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C794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4437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6EECF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C22A39" w:rsidRPr="006F5365" w14:paraId="62ECE9EF" w14:textId="77777777" w:rsidTr="007A61EE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B8984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490D" w14:textId="77777777" w:rsidR="00C22A39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1EC3" w14:textId="77777777" w:rsidR="00C22A39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EAAC" w14:textId="77777777" w:rsidR="00C22A39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97511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C22A39" w:rsidRPr="006F5365" w14:paraId="45EBDD7A" w14:textId="77777777" w:rsidTr="007A61EE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77115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4C1" w14:textId="77777777" w:rsidR="00C22A39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1695" w14:textId="77777777" w:rsidR="00C22A39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545A" w14:textId="77777777" w:rsidR="00C22A39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0F535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C22A39" w:rsidRPr="008C6913" w14:paraId="7FA04738" w14:textId="77777777" w:rsidTr="007A61E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6877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5A38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1101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142D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E0C2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  <w:tr w:rsidR="00C22A39" w:rsidRPr="008C6913" w14:paraId="6E4FF063" w14:textId="77777777" w:rsidTr="007A61EE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19E4" w14:textId="77777777" w:rsidR="00C22A39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250F" w14:textId="77777777" w:rsidR="00C22A39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7322" w14:textId="77777777" w:rsidR="00C22A39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D284" w14:textId="77777777" w:rsidR="00C22A39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F2C2" w14:textId="77777777" w:rsidR="00C22A39" w:rsidRPr="006F5365" w:rsidRDefault="00C22A39" w:rsidP="007A61EE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hr-HR"/>
              </w:rPr>
            </w:pPr>
          </w:p>
        </w:tc>
      </w:tr>
    </w:tbl>
    <w:p w14:paraId="0BC6062C" w14:textId="77777777" w:rsidR="00C22A39" w:rsidRPr="00794CC8" w:rsidRDefault="00C22A39" w:rsidP="00C22A39">
      <w:pPr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hr-HR"/>
        </w:rPr>
      </w:pPr>
    </w:p>
    <w:p w14:paraId="46E7715E" w14:textId="77777777" w:rsidR="00C22A39" w:rsidRDefault="00C22A39" w:rsidP="00C22A39">
      <w:bookmarkStart w:id="6" w:name="_Hlk116911436"/>
      <w:bookmarkEnd w:id="4"/>
    </w:p>
    <w:bookmarkEnd w:id="6"/>
    <w:p w14:paraId="37F50382" w14:textId="77777777" w:rsidR="00C22A39" w:rsidRDefault="00C22A39" w:rsidP="00C22A39">
      <w:pPr>
        <w:tabs>
          <w:tab w:val="left" w:pos="4452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8"/>
          <w:szCs w:val="8"/>
        </w:rPr>
        <w:tab/>
      </w:r>
      <w:r>
        <w:rPr>
          <w:rFonts w:ascii="Calibri" w:eastAsia="Calibri" w:hAnsi="Calibri" w:cs="Times New Roman"/>
          <w:sz w:val="8"/>
          <w:szCs w:val="8"/>
        </w:rPr>
        <w:tab/>
      </w:r>
      <w:r>
        <w:rPr>
          <w:rFonts w:ascii="Calibri" w:eastAsia="Calibri" w:hAnsi="Calibri" w:cs="Times New Roman"/>
          <w:sz w:val="8"/>
          <w:szCs w:val="8"/>
        </w:rPr>
        <w:tab/>
      </w:r>
      <w:r>
        <w:rPr>
          <w:rFonts w:ascii="Calibri" w:eastAsia="Calibri" w:hAnsi="Calibri" w:cs="Times New Roman"/>
          <w:sz w:val="8"/>
          <w:szCs w:val="8"/>
        </w:rPr>
        <w:tab/>
      </w:r>
      <w:r>
        <w:rPr>
          <w:rFonts w:ascii="Calibri" w:eastAsia="Calibri" w:hAnsi="Calibri" w:cs="Times New Roman"/>
          <w:sz w:val="8"/>
          <w:szCs w:val="8"/>
        </w:rPr>
        <w:tab/>
      </w:r>
      <w:r>
        <w:rPr>
          <w:rFonts w:ascii="Calibri" w:eastAsia="Calibri" w:hAnsi="Calibri" w:cs="Times New Roman"/>
          <w:sz w:val="8"/>
          <w:szCs w:val="8"/>
        </w:rPr>
        <w:tab/>
      </w:r>
      <w:r>
        <w:rPr>
          <w:rFonts w:ascii="Calibri" w:eastAsia="Calibri" w:hAnsi="Calibri" w:cs="Times New Roman"/>
          <w:sz w:val="8"/>
          <w:szCs w:val="8"/>
        </w:rPr>
        <w:tab/>
      </w:r>
      <w:r>
        <w:rPr>
          <w:rFonts w:ascii="Calibri" w:eastAsia="Calibri" w:hAnsi="Calibri" w:cs="Times New Roman"/>
          <w:sz w:val="8"/>
          <w:szCs w:val="8"/>
        </w:rPr>
        <w:tab/>
      </w:r>
      <w:r>
        <w:rPr>
          <w:rFonts w:ascii="Calibri" w:eastAsia="Calibri" w:hAnsi="Calibri" w:cs="Times New Roman"/>
          <w:sz w:val="8"/>
          <w:szCs w:val="8"/>
        </w:rPr>
        <w:tab/>
      </w:r>
      <w:r>
        <w:rPr>
          <w:rFonts w:ascii="Calibri" w:eastAsia="Calibri" w:hAnsi="Calibri" w:cs="Times New Roman"/>
          <w:sz w:val="8"/>
          <w:szCs w:val="8"/>
        </w:rPr>
        <w:tab/>
      </w:r>
    </w:p>
    <w:p w14:paraId="4D945C55" w14:textId="77777777" w:rsidR="00C22A39" w:rsidRDefault="00C22A39" w:rsidP="00C22A39">
      <w:pPr>
        <w:tabs>
          <w:tab w:val="left" w:pos="4452"/>
        </w:tabs>
        <w:rPr>
          <w:rFonts w:ascii="Calibri" w:eastAsia="Calibri" w:hAnsi="Calibri" w:cs="Times New Roman"/>
        </w:rPr>
      </w:pPr>
    </w:p>
    <w:p w14:paraId="4FA6F501" w14:textId="77777777" w:rsidR="00C22A39" w:rsidRDefault="00C22A39" w:rsidP="00C22A39">
      <w:pPr>
        <w:tabs>
          <w:tab w:val="left" w:pos="4452"/>
        </w:tabs>
        <w:rPr>
          <w:rFonts w:ascii="Calibri" w:eastAsia="Calibri" w:hAnsi="Calibri" w:cs="Times New Roman"/>
        </w:rPr>
      </w:pPr>
    </w:p>
    <w:p w14:paraId="5312162E" w14:textId="77777777" w:rsidR="00C22A39" w:rsidRDefault="00C22A39" w:rsidP="00C22A39">
      <w:pPr>
        <w:tabs>
          <w:tab w:val="left" w:pos="4452"/>
        </w:tabs>
        <w:rPr>
          <w:rFonts w:ascii="Calibri" w:eastAsia="Calibri" w:hAnsi="Calibri" w:cs="Times New Roman"/>
        </w:rPr>
      </w:pPr>
    </w:p>
    <w:p w14:paraId="77E9D559" w14:textId="77777777" w:rsidR="00C22A39" w:rsidRDefault="00C22A39" w:rsidP="00C22A39">
      <w:pPr>
        <w:tabs>
          <w:tab w:val="left" w:pos="4452"/>
        </w:tabs>
        <w:rPr>
          <w:rFonts w:ascii="Calibri" w:eastAsia="Calibri" w:hAnsi="Calibri" w:cs="Times New Roman"/>
        </w:rPr>
      </w:pPr>
    </w:p>
    <w:p w14:paraId="60AAB416" w14:textId="77777777" w:rsidR="00C22A39" w:rsidRDefault="00C22A39" w:rsidP="00C22A39">
      <w:pPr>
        <w:tabs>
          <w:tab w:val="left" w:pos="4452"/>
        </w:tabs>
        <w:rPr>
          <w:rFonts w:ascii="Calibri" w:eastAsia="Calibri" w:hAnsi="Calibri" w:cs="Times New Roman"/>
        </w:rPr>
      </w:pPr>
    </w:p>
    <w:p w14:paraId="0FCB9A78" w14:textId="77777777" w:rsidR="00C22A39" w:rsidRDefault="00C22A39" w:rsidP="00C22A39">
      <w:pPr>
        <w:tabs>
          <w:tab w:val="left" w:pos="4452"/>
        </w:tabs>
        <w:rPr>
          <w:rFonts w:ascii="Calibri" w:eastAsia="Calibri" w:hAnsi="Calibri" w:cs="Times New Roman"/>
        </w:rPr>
      </w:pPr>
    </w:p>
    <w:p w14:paraId="10F1A558" w14:textId="77777777" w:rsidR="00C22A39" w:rsidRDefault="00C22A39" w:rsidP="00C22A39">
      <w:pPr>
        <w:tabs>
          <w:tab w:val="left" w:pos="4452"/>
        </w:tabs>
        <w:rPr>
          <w:rFonts w:ascii="Calibri" w:eastAsia="Calibri" w:hAnsi="Calibri" w:cs="Times New Roman"/>
        </w:rPr>
      </w:pPr>
    </w:p>
    <w:p w14:paraId="2160D9D7" w14:textId="77777777" w:rsidR="00C22A39" w:rsidRDefault="00C22A39" w:rsidP="00C22A39">
      <w:pPr>
        <w:tabs>
          <w:tab w:val="left" w:pos="4452"/>
        </w:tabs>
        <w:rPr>
          <w:rFonts w:ascii="Calibri" w:eastAsia="Calibri" w:hAnsi="Calibri" w:cs="Times New Roman"/>
        </w:rPr>
      </w:pPr>
    </w:p>
    <w:p w14:paraId="1B91E1C7" w14:textId="77777777" w:rsidR="00C22A39" w:rsidRDefault="00C22A39" w:rsidP="00C22A39">
      <w:pPr>
        <w:tabs>
          <w:tab w:val="left" w:pos="4452"/>
        </w:tabs>
        <w:rPr>
          <w:rFonts w:ascii="Calibri" w:eastAsia="Calibri" w:hAnsi="Calibri" w:cs="Times New Roman"/>
        </w:rPr>
      </w:pPr>
    </w:p>
    <w:p w14:paraId="6FF48980" w14:textId="19F46BA9" w:rsidR="00C22A39" w:rsidRDefault="00C22A39" w:rsidP="00C22A39">
      <w:pPr>
        <w:tabs>
          <w:tab w:val="left" w:pos="4452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________________________________________________________</w:t>
      </w:r>
    </w:p>
    <w:p w14:paraId="134BE385" w14:textId="77777777" w:rsidR="00C22A39" w:rsidRPr="001E1C0B" w:rsidRDefault="00C22A39" w:rsidP="00C22A39">
      <w:pPr>
        <w:tabs>
          <w:tab w:val="left" w:pos="4452"/>
        </w:tabs>
        <w:ind w:left="567"/>
        <w:rPr>
          <w:rFonts w:ascii="Calibri" w:eastAsia="Calibri" w:hAnsi="Calibri" w:cs="Times New Roman"/>
        </w:rPr>
      </w:pPr>
      <w:r w:rsidRPr="001E1C0B">
        <w:rPr>
          <w:rFonts w:ascii="Calibri" w:eastAsia="Calibri" w:hAnsi="Calibri" w:cs="Times New Roman"/>
        </w:rPr>
        <w:t>*</w:t>
      </w:r>
      <w:r>
        <w:rPr>
          <w:rFonts w:ascii="Calibri" w:eastAsia="Calibri" w:hAnsi="Calibri" w:cs="Times New Roman"/>
        </w:rPr>
        <w:t xml:space="preserve">    </w:t>
      </w:r>
      <w:r w:rsidRPr="001E1C0B">
        <w:rPr>
          <w:rFonts w:ascii="Calibri" w:eastAsia="Calibri" w:hAnsi="Calibri" w:cs="Times New Roman"/>
        </w:rPr>
        <w:t>upisati skraćenu</w:t>
      </w:r>
      <w:r>
        <w:rPr>
          <w:rFonts w:ascii="Calibri" w:eastAsia="Calibri" w:hAnsi="Calibri" w:cs="Times New Roman"/>
        </w:rPr>
        <w:t>/-e</w:t>
      </w:r>
      <w:r w:rsidRPr="001E1C0B">
        <w:rPr>
          <w:rFonts w:ascii="Calibri" w:eastAsia="Calibri" w:hAnsi="Calibri" w:cs="Times New Roman"/>
        </w:rPr>
        <w:t xml:space="preserve"> oznaku</w:t>
      </w:r>
      <w:r>
        <w:rPr>
          <w:rFonts w:ascii="Calibri" w:eastAsia="Calibri" w:hAnsi="Calibri" w:cs="Times New Roman"/>
        </w:rPr>
        <w:t>/-e</w:t>
      </w:r>
      <w:r w:rsidRPr="001E1C0B">
        <w:rPr>
          <w:rFonts w:ascii="Calibri" w:eastAsia="Calibri" w:hAnsi="Calibri" w:cs="Times New Roman"/>
        </w:rPr>
        <w:t xml:space="preserve"> programa za koji se vozač osposobljava: </w:t>
      </w:r>
    </w:p>
    <w:p w14:paraId="61642E12" w14:textId="77777777" w:rsidR="00C22A39" w:rsidRPr="000C53F7" w:rsidRDefault="00C22A39" w:rsidP="00C22A39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C53F7">
        <w:rPr>
          <w:rFonts w:ascii="Times New Roman" w:hAnsi="Times New Roman" w:cs="Times New Roman"/>
          <w:sz w:val="24"/>
          <w:szCs w:val="24"/>
        </w:rPr>
        <w:t>osnovni tečaj – početni, za klase 2, 3, 4.1, 4.2, 4.3, 5.1, 5.2, 6.1, 6.2, 8 i 9;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(upisati: OSN.-POČ.) </w:t>
      </w:r>
    </w:p>
    <w:p w14:paraId="5B4850B0" w14:textId="77777777" w:rsidR="00C22A39" w:rsidRPr="000C53F7" w:rsidRDefault="00C22A39" w:rsidP="00C22A39">
      <w:pPr>
        <w:pStyle w:val="t-9-8"/>
        <w:numPr>
          <w:ilvl w:val="0"/>
          <w:numId w:val="10"/>
        </w:numPr>
        <w:spacing w:after="0" w:afterAutospacing="0"/>
        <w:ind w:left="567"/>
        <w:jc w:val="both"/>
      </w:pPr>
      <w:r>
        <w:t>dopunski</w:t>
      </w:r>
      <w:r w:rsidRPr="000C53F7">
        <w:t xml:space="preserve"> tečaj za prijevoz u cisternama – početni;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(upisati: DOP. CIS.- POČ.)</w:t>
      </w:r>
    </w:p>
    <w:p w14:paraId="004C5C37" w14:textId="0EE2EE76" w:rsidR="00C22A39" w:rsidRPr="000C53F7" w:rsidRDefault="00C22A39" w:rsidP="00C22A39">
      <w:pPr>
        <w:pStyle w:val="t-9-8"/>
        <w:numPr>
          <w:ilvl w:val="0"/>
          <w:numId w:val="10"/>
        </w:numPr>
        <w:spacing w:after="0" w:afterAutospacing="0"/>
        <w:ind w:left="567"/>
        <w:jc w:val="both"/>
      </w:pPr>
      <w:r>
        <w:t>dopunski</w:t>
      </w:r>
      <w:r w:rsidRPr="000C53F7">
        <w:t xml:space="preserve"> tečaj za prijevoz tvari i predmeta klase 1 – početni;</w:t>
      </w:r>
      <w:r>
        <w:tab/>
      </w:r>
      <w:r>
        <w:tab/>
      </w:r>
      <w:r>
        <w:tab/>
        <w:t xml:space="preserve"> (upisati: DOP. KL1.- POČ.)</w:t>
      </w:r>
    </w:p>
    <w:p w14:paraId="0C7A4927" w14:textId="6E5D2C4F" w:rsidR="00C22A39" w:rsidRPr="000C53F7" w:rsidRDefault="00C22A39" w:rsidP="00C22A39">
      <w:pPr>
        <w:pStyle w:val="t-9-8"/>
        <w:numPr>
          <w:ilvl w:val="0"/>
          <w:numId w:val="10"/>
        </w:numPr>
        <w:spacing w:after="0" w:afterAutospacing="0"/>
        <w:ind w:left="567"/>
        <w:jc w:val="both"/>
      </w:pPr>
      <w:r>
        <w:t>dopunski</w:t>
      </w:r>
      <w:r w:rsidRPr="000C53F7">
        <w:t xml:space="preserve"> tečaj za prijevoz radioaktivnog materijala klase 7 – početni;</w:t>
      </w:r>
      <w:r>
        <w:tab/>
      </w:r>
      <w:r>
        <w:tab/>
        <w:t xml:space="preserve"> (upisati: DOP. KL7.- POČ.)</w:t>
      </w:r>
    </w:p>
    <w:p w14:paraId="4A552639" w14:textId="10BC41BF" w:rsidR="00C22A39" w:rsidRPr="00D93E9C" w:rsidRDefault="00C22A39" w:rsidP="00C22A39">
      <w:pPr>
        <w:pStyle w:val="t-9-8"/>
        <w:numPr>
          <w:ilvl w:val="0"/>
          <w:numId w:val="10"/>
        </w:numPr>
        <w:spacing w:after="0" w:afterAutospacing="0"/>
        <w:ind w:left="567"/>
        <w:jc w:val="both"/>
      </w:pPr>
      <w:r w:rsidRPr="000C53F7">
        <w:t>osnovni tečaj – obnova znanja, za klase 2, 3, 4.1, 4.2, 4.3, 5.1, 5.2, 6.1, 6.2,</w:t>
      </w:r>
      <w:r w:rsidRPr="00D93E9C">
        <w:t xml:space="preserve"> 8 i 9</w:t>
      </w:r>
      <w:r>
        <w:t xml:space="preserve">; </w:t>
      </w:r>
      <w:r>
        <w:tab/>
        <w:t xml:space="preserve"> (upisati: OSN.-OBN.)</w:t>
      </w:r>
    </w:p>
    <w:p w14:paraId="3FA844BF" w14:textId="06C604DC" w:rsidR="00C22A39" w:rsidRPr="00D93E9C" w:rsidRDefault="00C22A39" w:rsidP="00C22A39">
      <w:pPr>
        <w:pStyle w:val="t-9-8"/>
        <w:numPr>
          <w:ilvl w:val="0"/>
          <w:numId w:val="10"/>
        </w:numPr>
        <w:spacing w:after="0" w:afterAutospacing="0"/>
        <w:ind w:left="567"/>
        <w:jc w:val="both"/>
      </w:pPr>
      <w:r>
        <w:t>dopunski tečaj</w:t>
      </w:r>
      <w:r w:rsidRPr="00D93E9C">
        <w:t xml:space="preserve"> za prijevoz u cisternama</w:t>
      </w:r>
      <w:r>
        <w:t xml:space="preserve"> – obnova znanja;</w:t>
      </w:r>
      <w:r>
        <w:tab/>
      </w:r>
      <w:r>
        <w:tab/>
      </w:r>
      <w:r>
        <w:tab/>
        <w:t xml:space="preserve">             (upisati: DOP. CIS.- OBN.)</w:t>
      </w:r>
    </w:p>
    <w:p w14:paraId="35621B18" w14:textId="4F3E7DC4" w:rsidR="00C22A39" w:rsidRPr="00D93E9C" w:rsidRDefault="00C22A39" w:rsidP="00C22A39">
      <w:pPr>
        <w:pStyle w:val="t-9-8"/>
        <w:numPr>
          <w:ilvl w:val="0"/>
          <w:numId w:val="10"/>
        </w:numPr>
        <w:spacing w:after="0" w:afterAutospacing="0"/>
        <w:ind w:left="567"/>
        <w:jc w:val="both"/>
      </w:pPr>
      <w:r>
        <w:t>dopunski tečaj</w:t>
      </w:r>
      <w:r w:rsidRPr="00D93E9C">
        <w:t xml:space="preserve"> za prijevoz tvari i predmeta klase 1</w:t>
      </w:r>
      <w:r>
        <w:t xml:space="preserve"> – obnova znanja;</w:t>
      </w:r>
      <w:r>
        <w:tab/>
      </w:r>
      <w:r>
        <w:tab/>
        <w:t xml:space="preserve"> (upisati: DOP. KL1.- OBN.)</w:t>
      </w:r>
    </w:p>
    <w:p w14:paraId="0FB63B0B" w14:textId="0012433A" w:rsidR="00C22A39" w:rsidRPr="00D93E9C" w:rsidRDefault="00C22A39" w:rsidP="00C22A39">
      <w:pPr>
        <w:pStyle w:val="t-9-8"/>
        <w:numPr>
          <w:ilvl w:val="0"/>
          <w:numId w:val="10"/>
        </w:numPr>
        <w:spacing w:before="0" w:beforeAutospacing="0" w:after="0" w:afterAutospacing="0"/>
        <w:ind w:left="567"/>
        <w:jc w:val="both"/>
      </w:pPr>
      <w:r>
        <w:t>dopunski tečaj</w:t>
      </w:r>
      <w:r w:rsidRPr="00D93E9C">
        <w:t xml:space="preserve"> za prijevoz radioaktivnog materijala klase 7</w:t>
      </w:r>
      <w:r>
        <w:t xml:space="preserve"> – obnova znanja. </w:t>
      </w:r>
      <w:r>
        <w:tab/>
        <w:t xml:space="preserve"> (upisati: DOP. KL7.- OBN.)</w:t>
      </w:r>
    </w:p>
    <w:p w14:paraId="62366AD4" w14:textId="53CEB7F0" w:rsidR="00C22A39" w:rsidRDefault="00C22A39" w:rsidP="00C22A39">
      <w:pPr>
        <w:spacing w:after="0" w:line="240" w:lineRule="auto"/>
        <w:jc w:val="center"/>
        <w:outlineLvl w:val="0"/>
        <w:rPr>
          <w:rFonts w:ascii="Calibri" w:eastAsia="Calibri" w:hAnsi="Calibri" w:cs="Times New Roman"/>
          <w:sz w:val="8"/>
          <w:szCs w:val="8"/>
        </w:rPr>
      </w:pPr>
    </w:p>
    <w:p w14:paraId="5930C544" w14:textId="77777777" w:rsidR="00C22A39" w:rsidRPr="00C22A39" w:rsidRDefault="00C22A39" w:rsidP="00C22A39">
      <w:pPr>
        <w:rPr>
          <w:rFonts w:ascii="Calibri" w:eastAsia="Calibri" w:hAnsi="Calibri" w:cs="Times New Roman"/>
          <w:sz w:val="8"/>
          <w:szCs w:val="8"/>
        </w:rPr>
      </w:pPr>
    </w:p>
    <w:p w14:paraId="6178B803" w14:textId="77777777" w:rsidR="00C22A39" w:rsidRPr="00C22A39" w:rsidRDefault="00C22A39" w:rsidP="00C22A39">
      <w:pPr>
        <w:rPr>
          <w:rFonts w:ascii="Calibri" w:eastAsia="Calibri" w:hAnsi="Calibri" w:cs="Times New Roman"/>
          <w:sz w:val="8"/>
          <w:szCs w:val="8"/>
        </w:rPr>
      </w:pPr>
    </w:p>
    <w:p w14:paraId="59F2F8DA" w14:textId="77777777" w:rsidR="00C22A39" w:rsidRPr="00C22A39" w:rsidRDefault="00C22A39" w:rsidP="00C22A39">
      <w:pPr>
        <w:rPr>
          <w:rFonts w:ascii="Calibri" w:eastAsia="Calibri" w:hAnsi="Calibri" w:cs="Times New Roman"/>
          <w:sz w:val="8"/>
          <w:szCs w:val="8"/>
        </w:rPr>
      </w:pPr>
    </w:p>
    <w:p w14:paraId="48F8087D" w14:textId="77777777" w:rsidR="00C22A39" w:rsidRPr="00C22A39" w:rsidRDefault="00C22A39" w:rsidP="00C22A39">
      <w:pPr>
        <w:rPr>
          <w:rFonts w:ascii="Calibri" w:eastAsia="Calibri" w:hAnsi="Calibri" w:cs="Times New Roman"/>
          <w:sz w:val="8"/>
          <w:szCs w:val="8"/>
        </w:rPr>
      </w:pPr>
    </w:p>
    <w:p w14:paraId="05B898E9" w14:textId="77777777" w:rsidR="00C22A39" w:rsidRPr="00C22A39" w:rsidRDefault="00C22A39" w:rsidP="00C22A39">
      <w:pPr>
        <w:rPr>
          <w:rFonts w:ascii="Calibri" w:eastAsia="Calibri" w:hAnsi="Calibri" w:cs="Times New Roman"/>
          <w:sz w:val="8"/>
          <w:szCs w:val="8"/>
        </w:rPr>
      </w:pPr>
    </w:p>
    <w:p w14:paraId="39C2C2E7" w14:textId="77777777" w:rsidR="00C22A39" w:rsidRPr="00C22A39" w:rsidRDefault="00C22A39" w:rsidP="00C22A39">
      <w:pPr>
        <w:rPr>
          <w:rFonts w:ascii="Calibri" w:eastAsia="Calibri" w:hAnsi="Calibri" w:cs="Times New Roman"/>
          <w:sz w:val="8"/>
          <w:szCs w:val="8"/>
        </w:rPr>
      </w:pPr>
    </w:p>
    <w:p w14:paraId="65DACC4E" w14:textId="77777777" w:rsidR="00C22A39" w:rsidRPr="00C22A39" w:rsidRDefault="00C22A39" w:rsidP="00C22A39">
      <w:pPr>
        <w:rPr>
          <w:rFonts w:ascii="Calibri" w:eastAsia="Calibri" w:hAnsi="Calibri" w:cs="Times New Roman"/>
          <w:sz w:val="8"/>
          <w:szCs w:val="8"/>
        </w:rPr>
      </w:pPr>
    </w:p>
    <w:p w14:paraId="5004B9CF" w14:textId="77777777" w:rsidR="00C22A39" w:rsidRPr="00C22A39" w:rsidRDefault="00C22A39" w:rsidP="00C22A39">
      <w:pPr>
        <w:rPr>
          <w:rFonts w:ascii="Calibri" w:eastAsia="Calibri" w:hAnsi="Calibri" w:cs="Times New Roman"/>
          <w:sz w:val="8"/>
          <w:szCs w:val="8"/>
        </w:rPr>
      </w:pPr>
    </w:p>
    <w:p w14:paraId="53DE5B41" w14:textId="77777777" w:rsidR="00C22A39" w:rsidRPr="00C22A39" w:rsidRDefault="00C22A39" w:rsidP="00C22A39">
      <w:pPr>
        <w:rPr>
          <w:rFonts w:ascii="Calibri" w:eastAsia="Calibri" w:hAnsi="Calibri" w:cs="Times New Roman"/>
          <w:sz w:val="8"/>
          <w:szCs w:val="8"/>
        </w:rPr>
      </w:pPr>
    </w:p>
    <w:p w14:paraId="341A0678" w14:textId="77777777" w:rsidR="00C22A39" w:rsidRPr="00C22A39" w:rsidRDefault="00C22A39" w:rsidP="00C22A39">
      <w:pPr>
        <w:rPr>
          <w:rFonts w:ascii="Calibri" w:eastAsia="Calibri" w:hAnsi="Calibri" w:cs="Times New Roman"/>
          <w:sz w:val="8"/>
          <w:szCs w:val="8"/>
        </w:rPr>
      </w:pPr>
    </w:p>
    <w:p w14:paraId="20F6D492" w14:textId="77777777" w:rsidR="00C22A39" w:rsidRPr="00C22A39" w:rsidRDefault="00C22A39" w:rsidP="00C22A39">
      <w:pPr>
        <w:rPr>
          <w:rFonts w:ascii="Calibri" w:eastAsia="Calibri" w:hAnsi="Calibri" w:cs="Times New Roman"/>
          <w:sz w:val="8"/>
          <w:szCs w:val="8"/>
        </w:rPr>
      </w:pPr>
    </w:p>
    <w:p w14:paraId="609CD5C3" w14:textId="77777777" w:rsidR="00C22A39" w:rsidRPr="00C22A39" w:rsidRDefault="00C22A39" w:rsidP="00C22A39">
      <w:pPr>
        <w:rPr>
          <w:rFonts w:ascii="Calibri" w:eastAsia="Calibri" w:hAnsi="Calibri" w:cs="Times New Roman"/>
          <w:sz w:val="8"/>
          <w:szCs w:val="8"/>
        </w:rPr>
      </w:pPr>
    </w:p>
    <w:p w14:paraId="49F24FB1" w14:textId="77777777" w:rsidR="00C22A39" w:rsidRPr="00C22A39" w:rsidRDefault="00C22A39" w:rsidP="00C22A39">
      <w:pPr>
        <w:rPr>
          <w:rFonts w:ascii="Calibri" w:eastAsia="Calibri" w:hAnsi="Calibri" w:cs="Times New Roman"/>
          <w:sz w:val="8"/>
          <w:szCs w:val="8"/>
        </w:rPr>
      </w:pPr>
    </w:p>
    <w:p w14:paraId="32BABA34" w14:textId="77777777" w:rsidR="00C22A39" w:rsidRPr="00C22A39" w:rsidRDefault="00C22A39" w:rsidP="00C22A39">
      <w:pPr>
        <w:rPr>
          <w:rFonts w:ascii="Calibri" w:eastAsia="Calibri" w:hAnsi="Calibri" w:cs="Times New Roman"/>
          <w:sz w:val="8"/>
          <w:szCs w:val="8"/>
        </w:rPr>
      </w:pPr>
    </w:p>
    <w:p w14:paraId="75C68E6F" w14:textId="77777777" w:rsidR="00C22A39" w:rsidRPr="00C22A39" w:rsidRDefault="00C22A39" w:rsidP="00C22A39">
      <w:pPr>
        <w:rPr>
          <w:rFonts w:ascii="Calibri" w:eastAsia="Calibri" w:hAnsi="Calibri" w:cs="Times New Roman"/>
          <w:sz w:val="8"/>
          <w:szCs w:val="8"/>
        </w:rPr>
      </w:pPr>
    </w:p>
    <w:p w14:paraId="5A733E65" w14:textId="77777777" w:rsidR="00C22A39" w:rsidRPr="00C22A39" w:rsidRDefault="00C22A39" w:rsidP="00C22A39">
      <w:pPr>
        <w:rPr>
          <w:rFonts w:ascii="Calibri" w:eastAsia="Calibri" w:hAnsi="Calibri" w:cs="Times New Roman"/>
          <w:sz w:val="8"/>
          <w:szCs w:val="8"/>
        </w:rPr>
      </w:pPr>
    </w:p>
    <w:p w14:paraId="797C2FFA" w14:textId="77777777" w:rsidR="00C22A39" w:rsidRPr="00C22A39" w:rsidRDefault="00C22A39" w:rsidP="00C22A39">
      <w:pPr>
        <w:rPr>
          <w:rFonts w:ascii="Calibri" w:eastAsia="Calibri" w:hAnsi="Calibri" w:cs="Times New Roman"/>
          <w:sz w:val="8"/>
          <w:szCs w:val="8"/>
        </w:rPr>
      </w:pPr>
    </w:p>
    <w:p w14:paraId="1B358608" w14:textId="77777777" w:rsidR="00C22A39" w:rsidRPr="00C22A39" w:rsidRDefault="00C22A39" w:rsidP="00C22A39">
      <w:pPr>
        <w:rPr>
          <w:rFonts w:ascii="Calibri" w:eastAsia="Calibri" w:hAnsi="Calibri" w:cs="Times New Roman"/>
          <w:sz w:val="8"/>
          <w:szCs w:val="8"/>
        </w:rPr>
      </w:pPr>
    </w:p>
    <w:p w14:paraId="5C374EA4" w14:textId="77777777" w:rsidR="00C22A39" w:rsidRPr="00C22A39" w:rsidRDefault="00C22A39" w:rsidP="00C22A39">
      <w:pPr>
        <w:rPr>
          <w:rFonts w:ascii="Calibri" w:eastAsia="Calibri" w:hAnsi="Calibri" w:cs="Times New Roman"/>
          <w:sz w:val="8"/>
          <w:szCs w:val="8"/>
        </w:rPr>
      </w:pPr>
    </w:p>
    <w:p w14:paraId="74FF64DE" w14:textId="706C7087" w:rsidR="00C22A39" w:rsidRDefault="00C22A39" w:rsidP="00C22A39">
      <w:pPr>
        <w:rPr>
          <w:rFonts w:ascii="Calibri" w:eastAsia="Calibri" w:hAnsi="Calibri" w:cs="Times New Roman"/>
          <w:sz w:val="8"/>
          <w:szCs w:val="8"/>
        </w:rPr>
      </w:pPr>
    </w:p>
    <w:p w14:paraId="0B25D944" w14:textId="460CC0AC" w:rsidR="00287623" w:rsidRDefault="00287623" w:rsidP="00C22A39">
      <w:pPr>
        <w:rPr>
          <w:rFonts w:ascii="Calibri" w:eastAsia="Calibri" w:hAnsi="Calibri" w:cs="Times New Roman"/>
          <w:sz w:val="8"/>
          <w:szCs w:val="8"/>
        </w:rPr>
      </w:pPr>
    </w:p>
    <w:p w14:paraId="72485E73" w14:textId="5D5C450E" w:rsidR="00287623" w:rsidRDefault="00287623" w:rsidP="00C22A39">
      <w:pPr>
        <w:rPr>
          <w:rFonts w:ascii="Calibri" w:eastAsia="Calibri" w:hAnsi="Calibri" w:cs="Times New Roman"/>
          <w:sz w:val="8"/>
          <w:szCs w:val="8"/>
        </w:rPr>
      </w:pPr>
    </w:p>
    <w:p w14:paraId="37D21DDA" w14:textId="12D00007" w:rsidR="00287623" w:rsidRDefault="00287623" w:rsidP="00C22A39">
      <w:pPr>
        <w:rPr>
          <w:rFonts w:ascii="Calibri" w:eastAsia="Calibri" w:hAnsi="Calibri" w:cs="Times New Roman"/>
          <w:sz w:val="8"/>
          <w:szCs w:val="8"/>
        </w:rPr>
      </w:pPr>
    </w:p>
    <w:p w14:paraId="509DB920" w14:textId="4DD3DD63" w:rsidR="00287623" w:rsidRDefault="00287623" w:rsidP="00C22A39">
      <w:pPr>
        <w:rPr>
          <w:rFonts w:ascii="Calibri" w:eastAsia="Calibri" w:hAnsi="Calibri" w:cs="Times New Roman"/>
          <w:sz w:val="8"/>
          <w:szCs w:val="8"/>
        </w:rPr>
      </w:pPr>
    </w:p>
    <w:p w14:paraId="53E0F3DC" w14:textId="77F8110A" w:rsidR="00287623" w:rsidRDefault="00287623" w:rsidP="00C22A39">
      <w:pPr>
        <w:rPr>
          <w:rFonts w:ascii="Calibri" w:eastAsia="Calibri" w:hAnsi="Calibri" w:cs="Times New Roman"/>
          <w:sz w:val="8"/>
          <w:szCs w:val="8"/>
        </w:rPr>
      </w:pPr>
    </w:p>
    <w:p w14:paraId="02B2AFD6" w14:textId="1C105A52" w:rsidR="00287623" w:rsidRDefault="00287623" w:rsidP="00C22A39">
      <w:pPr>
        <w:rPr>
          <w:rFonts w:ascii="Calibri" w:eastAsia="Calibri" w:hAnsi="Calibri" w:cs="Times New Roman"/>
          <w:sz w:val="8"/>
          <w:szCs w:val="8"/>
        </w:rPr>
      </w:pPr>
    </w:p>
    <w:p w14:paraId="3A65AA66" w14:textId="6946D4C8" w:rsidR="00287623" w:rsidRDefault="00287623" w:rsidP="00C22A39">
      <w:pPr>
        <w:rPr>
          <w:rFonts w:ascii="Calibri" w:eastAsia="Calibri" w:hAnsi="Calibri" w:cs="Times New Roman"/>
          <w:sz w:val="8"/>
          <w:szCs w:val="8"/>
        </w:rPr>
      </w:pPr>
    </w:p>
    <w:p w14:paraId="05473CEE" w14:textId="3A83BE2F" w:rsidR="00287623" w:rsidRDefault="00287623" w:rsidP="00C22A39">
      <w:pPr>
        <w:rPr>
          <w:rFonts w:ascii="Calibri" w:eastAsia="Calibri" w:hAnsi="Calibri" w:cs="Times New Roman"/>
          <w:sz w:val="8"/>
          <w:szCs w:val="8"/>
        </w:rPr>
        <w:sectPr w:rsidR="00287623" w:rsidSect="00A002E5">
          <w:headerReference w:type="default" r:id="rId10"/>
          <w:footerReference w:type="default" r:id="rId11"/>
          <w:pgSz w:w="16838" w:h="11906" w:orient="landscape"/>
          <w:pgMar w:top="567" w:right="720" w:bottom="720" w:left="454" w:header="289" w:footer="737" w:gutter="0"/>
          <w:cols w:space="708"/>
          <w:docGrid w:linePitch="360"/>
        </w:sectPr>
      </w:pPr>
    </w:p>
    <w:p w14:paraId="214979CA" w14:textId="4AD5C083" w:rsidR="00C22A39" w:rsidRPr="00C22A39" w:rsidRDefault="00C22A39" w:rsidP="00C22A39">
      <w:pPr>
        <w:rPr>
          <w:rFonts w:ascii="Calibri" w:eastAsia="Calibri" w:hAnsi="Calibri" w:cs="Times New Roman"/>
          <w:sz w:val="8"/>
          <w:szCs w:val="8"/>
        </w:rPr>
      </w:pPr>
    </w:p>
    <w:p w14:paraId="56F2F613" w14:textId="77777777" w:rsidR="00287623" w:rsidRPr="00F3140B" w:rsidRDefault="00287623" w:rsidP="00287623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inherit" w:eastAsia="Times New Roman" w:hAnsi="inherit" w:cs="Arial"/>
          <w:b/>
          <w:bCs/>
          <w:sz w:val="26"/>
          <w:szCs w:val="26"/>
          <w:lang w:eastAsia="hr-HR"/>
        </w:rPr>
      </w:pPr>
      <w:r>
        <w:rPr>
          <w:rFonts w:ascii="inherit" w:eastAsia="Times New Roman" w:hAnsi="inherit" w:cs="Arial"/>
          <w:b/>
          <w:bCs/>
          <w:sz w:val="26"/>
          <w:szCs w:val="26"/>
          <w:lang w:eastAsia="hr-HR"/>
        </w:rPr>
        <w:t>PRILOG 3</w:t>
      </w:r>
    </w:p>
    <w:p w14:paraId="41D71443" w14:textId="77777777" w:rsidR="00287623" w:rsidRDefault="00287623" w:rsidP="00287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3140B">
        <w:rPr>
          <w:rFonts w:ascii="Times New Roman" w:hAnsi="Times New Roman" w:cs="Times New Roman"/>
          <w:sz w:val="24"/>
          <w:szCs w:val="24"/>
        </w:rPr>
        <w:t>Obrazac</w:t>
      </w:r>
      <w:r>
        <w:rPr>
          <w:rFonts w:ascii="Times New Roman" w:hAnsi="Times New Roman" w:cs="Times New Roman"/>
          <w:sz w:val="24"/>
          <w:szCs w:val="24"/>
        </w:rPr>
        <w:t xml:space="preserve"> ADR</w:t>
      </w:r>
      <w:r w:rsidRPr="00F3140B">
        <w:rPr>
          <w:rFonts w:ascii="Times New Roman" w:hAnsi="Times New Roman" w:cs="Times New Roman"/>
          <w:sz w:val="24"/>
          <w:szCs w:val="24"/>
        </w:rPr>
        <w:t xml:space="preserve"> potvrde o osposobljenosti vozača</w:t>
      </w:r>
    </w:p>
    <w:p w14:paraId="7331349D" w14:textId="77777777" w:rsidR="00287623" w:rsidRDefault="00287623" w:rsidP="00287623">
      <w:pPr>
        <w:rPr>
          <w:rFonts w:ascii="Times New Roman" w:hAnsi="Times New Roman" w:cs="Times New Roman"/>
          <w:sz w:val="24"/>
          <w:szCs w:val="24"/>
        </w:rPr>
      </w:pPr>
      <w:r w:rsidRPr="00073FB7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6ECF628" wp14:editId="2BAC45A8">
            <wp:extent cx="5731510" cy="642874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2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C68EA" w14:textId="77777777" w:rsidR="00287623" w:rsidRDefault="00287623" w:rsidP="00287623">
      <w:pPr>
        <w:rPr>
          <w:rFonts w:ascii="Times New Roman" w:hAnsi="Times New Roman" w:cs="Times New Roman"/>
          <w:sz w:val="24"/>
          <w:szCs w:val="24"/>
        </w:rPr>
      </w:pPr>
    </w:p>
    <w:p w14:paraId="7411B8D7" w14:textId="77777777" w:rsidR="00287623" w:rsidRDefault="00287623" w:rsidP="00287623">
      <w:pPr>
        <w:ind w:left="360"/>
        <w:rPr>
          <w:rFonts w:ascii="Times New Roman" w:hAnsi="Times New Roman" w:cs="Times New Roman"/>
          <w:sz w:val="24"/>
          <w:szCs w:val="24"/>
        </w:rPr>
      </w:pPr>
      <w:r w:rsidRPr="00E06A7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06A7D">
        <w:rPr>
          <w:rFonts w:ascii="Times New Roman" w:hAnsi="Times New Roman" w:cs="Times New Roman"/>
          <w:sz w:val="24"/>
          <w:szCs w:val="24"/>
        </w:rPr>
        <w:t>Ispunjava se</w:t>
      </w:r>
      <w:r>
        <w:rPr>
          <w:rFonts w:ascii="Times New Roman" w:hAnsi="Times New Roman" w:cs="Times New Roman"/>
          <w:sz w:val="24"/>
          <w:szCs w:val="24"/>
        </w:rPr>
        <w:t xml:space="preserve"> potrebnim</w:t>
      </w:r>
      <w:r w:rsidRPr="00E06A7D">
        <w:rPr>
          <w:rFonts w:ascii="Times New Roman" w:hAnsi="Times New Roman" w:cs="Times New Roman"/>
          <w:sz w:val="24"/>
          <w:szCs w:val="24"/>
        </w:rPr>
        <w:t xml:space="preserve"> podacima</w:t>
      </w:r>
    </w:p>
    <w:p w14:paraId="027F4405" w14:textId="77777777" w:rsidR="00C22A39" w:rsidRPr="00C22A39" w:rsidRDefault="00C22A39" w:rsidP="00C22A39">
      <w:pPr>
        <w:rPr>
          <w:rFonts w:ascii="Calibri" w:eastAsia="Calibri" w:hAnsi="Calibri" w:cs="Times New Roman"/>
          <w:sz w:val="8"/>
          <w:szCs w:val="8"/>
        </w:rPr>
      </w:pPr>
    </w:p>
    <w:p w14:paraId="3C7355B1" w14:textId="0CA8A832" w:rsidR="00D84E5F" w:rsidRDefault="00D84E5F" w:rsidP="00C22A39">
      <w:pPr>
        <w:ind w:firstLine="708"/>
        <w:rPr>
          <w:rFonts w:ascii="Calibri" w:eastAsia="Calibri" w:hAnsi="Calibri" w:cs="Times New Roman"/>
          <w:sz w:val="8"/>
          <w:szCs w:val="8"/>
        </w:rPr>
      </w:pPr>
    </w:p>
    <w:p w14:paraId="3D493AEA" w14:textId="3D65F80D" w:rsidR="00C22A39" w:rsidRDefault="00C22A39" w:rsidP="00C22A39">
      <w:pPr>
        <w:ind w:firstLine="708"/>
        <w:rPr>
          <w:rFonts w:ascii="Calibri" w:eastAsia="Calibri" w:hAnsi="Calibri" w:cs="Times New Roman"/>
          <w:sz w:val="8"/>
          <w:szCs w:val="8"/>
        </w:rPr>
      </w:pPr>
    </w:p>
    <w:p w14:paraId="0BC8DF6D" w14:textId="46B36F4C" w:rsidR="00C22A39" w:rsidRDefault="00C22A39" w:rsidP="00C22A39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C22A39" w:rsidSect="00287623">
      <w:pgSz w:w="11906" w:h="16838"/>
      <w:pgMar w:top="454" w:right="567" w:bottom="720" w:left="720" w:header="28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8637A" w14:textId="77777777" w:rsidR="00B57902" w:rsidRDefault="00B57902" w:rsidP="00715751">
      <w:pPr>
        <w:spacing w:after="0" w:line="240" w:lineRule="auto"/>
      </w:pPr>
      <w:r>
        <w:separator/>
      </w:r>
    </w:p>
  </w:endnote>
  <w:endnote w:type="continuationSeparator" w:id="0">
    <w:p w14:paraId="5C58A813" w14:textId="77777777" w:rsidR="00B57902" w:rsidRDefault="00B57902" w:rsidP="0071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13E90" w14:textId="4EBBBF44" w:rsidR="00260D38" w:rsidRDefault="00260D38">
    <w:pPr>
      <w:pStyle w:val="Podnoje"/>
      <w:jc w:val="right"/>
    </w:pPr>
  </w:p>
  <w:p w14:paraId="7108DCEC" w14:textId="6A7DAA14" w:rsidR="000F42E7" w:rsidRDefault="000F42E7" w:rsidP="00F0608D">
    <w:pPr>
      <w:pStyle w:val="Podnoje"/>
      <w:tabs>
        <w:tab w:val="clear" w:pos="4536"/>
        <w:tab w:val="clear" w:pos="9072"/>
        <w:tab w:val="left" w:pos="3810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B95F3" w14:textId="10CDFE81" w:rsidR="00260D38" w:rsidRPr="00C22A39" w:rsidRDefault="00260D38" w:rsidP="00C22A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9E135" w14:textId="77777777" w:rsidR="00B57902" w:rsidRDefault="00B57902" w:rsidP="00715751">
      <w:pPr>
        <w:spacing w:after="0" w:line="240" w:lineRule="auto"/>
      </w:pPr>
      <w:r>
        <w:separator/>
      </w:r>
    </w:p>
  </w:footnote>
  <w:footnote w:type="continuationSeparator" w:id="0">
    <w:p w14:paraId="19650A43" w14:textId="77777777" w:rsidR="00B57902" w:rsidRDefault="00B57902" w:rsidP="0071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56B7" w14:textId="66A4812A" w:rsidR="000F42E7" w:rsidRDefault="000F42E7" w:rsidP="00D84E5F">
    <w:pPr>
      <w:pStyle w:val="Zaglavlje"/>
      <w:jc w:val="center"/>
    </w:pPr>
  </w:p>
  <w:p w14:paraId="0F109BDA" w14:textId="77777777" w:rsidR="000F42E7" w:rsidRPr="001A7D6C" w:rsidRDefault="000F42E7" w:rsidP="001A7D6C">
    <w:pPr>
      <w:pStyle w:val="Zaglavlj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27D5D" w14:textId="39B08D55" w:rsidR="00465CDC" w:rsidRDefault="00266628" w:rsidP="001A7D6C">
    <w:pPr>
      <w:pStyle w:val="Zaglavlje"/>
      <w:jc w:val="cent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F067B"/>
    <w:multiLevelType w:val="hybridMultilevel"/>
    <w:tmpl w:val="80220932"/>
    <w:lvl w:ilvl="0" w:tplc="45789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90B4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C6CAB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8266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88A5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46A5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B547C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4C85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F801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C101B"/>
    <w:multiLevelType w:val="hybridMultilevel"/>
    <w:tmpl w:val="B6B83F50"/>
    <w:lvl w:ilvl="0" w:tplc="11CAE20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A4AAF"/>
    <w:multiLevelType w:val="hybridMultilevel"/>
    <w:tmpl w:val="A17CC1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97164B"/>
    <w:multiLevelType w:val="hybridMultilevel"/>
    <w:tmpl w:val="E4C03DC8"/>
    <w:lvl w:ilvl="0" w:tplc="117656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816B1"/>
    <w:multiLevelType w:val="hybridMultilevel"/>
    <w:tmpl w:val="527A953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EC53FF"/>
    <w:multiLevelType w:val="hybridMultilevel"/>
    <w:tmpl w:val="E64EF724"/>
    <w:lvl w:ilvl="0" w:tplc="065695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F1EC2"/>
    <w:multiLevelType w:val="multilevel"/>
    <w:tmpl w:val="459F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952A0A"/>
    <w:multiLevelType w:val="hybridMultilevel"/>
    <w:tmpl w:val="0D7CC546"/>
    <w:lvl w:ilvl="0" w:tplc="982EAA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27981"/>
    <w:multiLevelType w:val="multilevel"/>
    <w:tmpl w:val="1638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062AB"/>
    <w:multiLevelType w:val="hybridMultilevel"/>
    <w:tmpl w:val="E4C03DC8"/>
    <w:lvl w:ilvl="0" w:tplc="117656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513D6"/>
    <w:multiLevelType w:val="hybridMultilevel"/>
    <w:tmpl w:val="92E873C0"/>
    <w:lvl w:ilvl="0" w:tplc="1176566A">
      <w:start w:val="1"/>
      <w:numFmt w:val="decimal"/>
      <w:lvlText w:val="%1."/>
      <w:lvlJc w:val="right"/>
      <w:pPr>
        <w:ind w:left="1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77042912"/>
    <w:multiLevelType w:val="hybridMultilevel"/>
    <w:tmpl w:val="A17CC1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</w:num>
  <w:num w:numId="3">
    <w:abstractNumId w:val="10"/>
  </w:num>
  <w:num w:numId="4">
    <w:abstractNumId w:val="2"/>
  </w:num>
  <w:num w:numId="5">
    <w:abstractNumId w:val="3"/>
  </w:num>
  <w:num w:numId="6">
    <w:abstractNumId w:val="11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87"/>
    <w:rsid w:val="000009A4"/>
    <w:rsid w:val="000035CA"/>
    <w:rsid w:val="00006D4A"/>
    <w:rsid w:val="00007436"/>
    <w:rsid w:val="00010E26"/>
    <w:rsid w:val="00011215"/>
    <w:rsid w:val="0001142F"/>
    <w:rsid w:val="000138D1"/>
    <w:rsid w:val="00015C38"/>
    <w:rsid w:val="00015F79"/>
    <w:rsid w:val="00017E36"/>
    <w:rsid w:val="000268F8"/>
    <w:rsid w:val="00031491"/>
    <w:rsid w:val="00032E2C"/>
    <w:rsid w:val="00036D68"/>
    <w:rsid w:val="0005201E"/>
    <w:rsid w:val="0005535B"/>
    <w:rsid w:val="000710BE"/>
    <w:rsid w:val="00077E72"/>
    <w:rsid w:val="00077ED5"/>
    <w:rsid w:val="00083328"/>
    <w:rsid w:val="00094ABF"/>
    <w:rsid w:val="000A0867"/>
    <w:rsid w:val="000A43EC"/>
    <w:rsid w:val="000B00C6"/>
    <w:rsid w:val="000B3C14"/>
    <w:rsid w:val="000C4DE0"/>
    <w:rsid w:val="000C5B7E"/>
    <w:rsid w:val="000C6969"/>
    <w:rsid w:val="000D0FEC"/>
    <w:rsid w:val="000E00AF"/>
    <w:rsid w:val="000E3316"/>
    <w:rsid w:val="000F1536"/>
    <w:rsid w:val="000F42E7"/>
    <w:rsid w:val="00110517"/>
    <w:rsid w:val="00111D12"/>
    <w:rsid w:val="00120A9A"/>
    <w:rsid w:val="0012310A"/>
    <w:rsid w:val="00127D07"/>
    <w:rsid w:val="0015101C"/>
    <w:rsid w:val="00155CCA"/>
    <w:rsid w:val="00160187"/>
    <w:rsid w:val="0016435D"/>
    <w:rsid w:val="001650FB"/>
    <w:rsid w:val="00165592"/>
    <w:rsid w:val="00173294"/>
    <w:rsid w:val="00175C16"/>
    <w:rsid w:val="00175CF1"/>
    <w:rsid w:val="00180C3E"/>
    <w:rsid w:val="00181E87"/>
    <w:rsid w:val="00195524"/>
    <w:rsid w:val="001A00D2"/>
    <w:rsid w:val="001A7D6C"/>
    <w:rsid w:val="001C4621"/>
    <w:rsid w:val="001D53F6"/>
    <w:rsid w:val="001D75F1"/>
    <w:rsid w:val="001F58C5"/>
    <w:rsid w:val="0020112B"/>
    <w:rsid w:val="00205A13"/>
    <w:rsid w:val="002070AE"/>
    <w:rsid w:val="00215A1E"/>
    <w:rsid w:val="002174DE"/>
    <w:rsid w:val="002216D8"/>
    <w:rsid w:val="0023247F"/>
    <w:rsid w:val="0023368F"/>
    <w:rsid w:val="00242643"/>
    <w:rsid w:val="00260D38"/>
    <w:rsid w:val="00265382"/>
    <w:rsid w:val="00266628"/>
    <w:rsid w:val="00272C2F"/>
    <w:rsid w:val="00276319"/>
    <w:rsid w:val="002778CB"/>
    <w:rsid w:val="00287623"/>
    <w:rsid w:val="00293BF6"/>
    <w:rsid w:val="002A3C14"/>
    <w:rsid w:val="002A4435"/>
    <w:rsid w:val="002B6AF3"/>
    <w:rsid w:val="002C0C69"/>
    <w:rsid w:val="002C51B5"/>
    <w:rsid w:val="002C55B5"/>
    <w:rsid w:val="002C7529"/>
    <w:rsid w:val="002D24E8"/>
    <w:rsid w:val="002D52F7"/>
    <w:rsid w:val="002D547B"/>
    <w:rsid w:val="002E0F91"/>
    <w:rsid w:val="002F08A7"/>
    <w:rsid w:val="002F5A81"/>
    <w:rsid w:val="003025CC"/>
    <w:rsid w:val="003110B1"/>
    <w:rsid w:val="00315187"/>
    <w:rsid w:val="00317F6B"/>
    <w:rsid w:val="003225A3"/>
    <w:rsid w:val="003332C5"/>
    <w:rsid w:val="00341C49"/>
    <w:rsid w:val="00343EC7"/>
    <w:rsid w:val="003510B7"/>
    <w:rsid w:val="00360A24"/>
    <w:rsid w:val="00362EE0"/>
    <w:rsid w:val="00376FE6"/>
    <w:rsid w:val="00391257"/>
    <w:rsid w:val="00393FE0"/>
    <w:rsid w:val="003A795F"/>
    <w:rsid w:val="003B1DB5"/>
    <w:rsid w:val="003B52BC"/>
    <w:rsid w:val="003B62EA"/>
    <w:rsid w:val="003C0396"/>
    <w:rsid w:val="003C61DA"/>
    <w:rsid w:val="003D4224"/>
    <w:rsid w:val="003E7098"/>
    <w:rsid w:val="003E7791"/>
    <w:rsid w:val="003E7F72"/>
    <w:rsid w:val="004034D5"/>
    <w:rsid w:val="0040354B"/>
    <w:rsid w:val="00403E1E"/>
    <w:rsid w:val="004146C1"/>
    <w:rsid w:val="004164C9"/>
    <w:rsid w:val="0042004D"/>
    <w:rsid w:val="0043252D"/>
    <w:rsid w:val="00433D62"/>
    <w:rsid w:val="004372A2"/>
    <w:rsid w:val="0045651C"/>
    <w:rsid w:val="00462587"/>
    <w:rsid w:val="00465CDC"/>
    <w:rsid w:val="004700AB"/>
    <w:rsid w:val="0047476A"/>
    <w:rsid w:val="00475FAC"/>
    <w:rsid w:val="00476D1B"/>
    <w:rsid w:val="0047725F"/>
    <w:rsid w:val="00487E8C"/>
    <w:rsid w:val="00497C54"/>
    <w:rsid w:val="004A1BC7"/>
    <w:rsid w:val="004A6526"/>
    <w:rsid w:val="004B2044"/>
    <w:rsid w:val="004B2360"/>
    <w:rsid w:val="004B7699"/>
    <w:rsid w:val="004C1E1A"/>
    <w:rsid w:val="004C2BD4"/>
    <w:rsid w:val="004C38E6"/>
    <w:rsid w:val="004C3C29"/>
    <w:rsid w:val="004D0DBB"/>
    <w:rsid w:val="004D5D50"/>
    <w:rsid w:val="004D6780"/>
    <w:rsid w:val="004E32F1"/>
    <w:rsid w:val="004E42BB"/>
    <w:rsid w:val="004F28E0"/>
    <w:rsid w:val="004F441B"/>
    <w:rsid w:val="004F4DE5"/>
    <w:rsid w:val="004F503D"/>
    <w:rsid w:val="004F6381"/>
    <w:rsid w:val="00507587"/>
    <w:rsid w:val="00510C42"/>
    <w:rsid w:val="00514672"/>
    <w:rsid w:val="00516ACB"/>
    <w:rsid w:val="00517EFB"/>
    <w:rsid w:val="00523931"/>
    <w:rsid w:val="005276F5"/>
    <w:rsid w:val="0053171C"/>
    <w:rsid w:val="00532BF4"/>
    <w:rsid w:val="00545FA8"/>
    <w:rsid w:val="00547C28"/>
    <w:rsid w:val="005575F8"/>
    <w:rsid w:val="00561282"/>
    <w:rsid w:val="0056453A"/>
    <w:rsid w:val="00577243"/>
    <w:rsid w:val="00595201"/>
    <w:rsid w:val="0059575C"/>
    <w:rsid w:val="005959B4"/>
    <w:rsid w:val="005975B0"/>
    <w:rsid w:val="005B6FAC"/>
    <w:rsid w:val="005C07CA"/>
    <w:rsid w:val="005C13C1"/>
    <w:rsid w:val="005C7A56"/>
    <w:rsid w:val="005D7AC1"/>
    <w:rsid w:val="005E2ECE"/>
    <w:rsid w:val="005E7394"/>
    <w:rsid w:val="005E7C67"/>
    <w:rsid w:val="005F3C92"/>
    <w:rsid w:val="005F509F"/>
    <w:rsid w:val="005F5D59"/>
    <w:rsid w:val="00613EF0"/>
    <w:rsid w:val="006216D6"/>
    <w:rsid w:val="006273D4"/>
    <w:rsid w:val="00627C1F"/>
    <w:rsid w:val="00635E79"/>
    <w:rsid w:val="0067481D"/>
    <w:rsid w:val="00676A91"/>
    <w:rsid w:val="00676B8D"/>
    <w:rsid w:val="006802EB"/>
    <w:rsid w:val="0068356D"/>
    <w:rsid w:val="006A4C17"/>
    <w:rsid w:val="006B1D5E"/>
    <w:rsid w:val="006B5521"/>
    <w:rsid w:val="006C164C"/>
    <w:rsid w:val="006C3590"/>
    <w:rsid w:val="006D2A2B"/>
    <w:rsid w:val="006E0A86"/>
    <w:rsid w:val="006E20D4"/>
    <w:rsid w:val="006F1AB8"/>
    <w:rsid w:val="006F5365"/>
    <w:rsid w:val="006F6CBF"/>
    <w:rsid w:val="00703B30"/>
    <w:rsid w:val="0070754C"/>
    <w:rsid w:val="0071016F"/>
    <w:rsid w:val="00714C55"/>
    <w:rsid w:val="00715751"/>
    <w:rsid w:val="00717C87"/>
    <w:rsid w:val="007207AD"/>
    <w:rsid w:val="00727DF5"/>
    <w:rsid w:val="007306FC"/>
    <w:rsid w:val="007318CD"/>
    <w:rsid w:val="0073432B"/>
    <w:rsid w:val="0073596F"/>
    <w:rsid w:val="00735A92"/>
    <w:rsid w:val="00745CE1"/>
    <w:rsid w:val="007503CE"/>
    <w:rsid w:val="0075072A"/>
    <w:rsid w:val="00754A5E"/>
    <w:rsid w:val="00762A01"/>
    <w:rsid w:val="00762E24"/>
    <w:rsid w:val="00774C2A"/>
    <w:rsid w:val="00777999"/>
    <w:rsid w:val="0078251A"/>
    <w:rsid w:val="00782E49"/>
    <w:rsid w:val="00794CC8"/>
    <w:rsid w:val="0079776F"/>
    <w:rsid w:val="00797D54"/>
    <w:rsid w:val="007A7FC5"/>
    <w:rsid w:val="007B3742"/>
    <w:rsid w:val="007C377F"/>
    <w:rsid w:val="007E4C9C"/>
    <w:rsid w:val="007F1203"/>
    <w:rsid w:val="007F15F0"/>
    <w:rsid w:val="007F5980"/>
    <w:rsid w:val="007F60B1"/>
    <w:rsid w:val="00800FB6"/>
    <w:rsid w:val="0080448B"/>
    <w:rsid w:val="0080612B"/>
    <w:rsid w:val="00813FC3"/>
    <w:rsid w:val="00820FF8"/>
    <w:rsid w:val="00821422"/>
    <w:rsid w:val="00821B32"/>
    <w:rsid w:val="00825C68"/>
    <w:rsid w:val="008304C5"/>
    <w:rsid w:val="00833C1E"/>
    <w:rsid w:val="00836602"/>
    <w:rsid w:val="00836B03"/>
    <w:rsid w:val="008463B6"/>
    <w:rsid w:val="00846993"/>
    <w:rsid w:val="00851A82"/>
    <w:rsid w:val="00860862"/>
    <w:rsid w:val="0087078B"/>
    <w:rsid w:val="00871A7C"/>
    <w:rsid w:val="008763BD"/>
    <w:rsid w:val="008838D4"/>
    <w:rsid w:val="008A08B4"/>
    <w:rsid w:val="008B41E8"/>
    <w:rsid w:val="008B7AB6"/>
    <w:rsid w:val="008C3ED7"/>
    <w:rsid w:val="008C6913"/>
    <w:rsid w:val="00901E5E"/>
    <w:rsid w:val="00902607"/>
    <w:rsid w:val="00911B08"/>
    <w:rsid w:val="009151E3"/>
    <w:rsid w:val="009304DC"/>
    <w:rsid w:val="009355C3"/>
    <w:rsid w:val="00942169"/>
    <w:rsid w:val="009429B7"/>
    <w:rsid w:val="00955AA5"/>
    <w:rsid w:val="009564F5"/>
    <w:rsid w:val="009604F5"/>
    <w:rsid w:val="00961058"/>
    <w:rsid w:val="0096449D"/>
    <w:rsid w:val="0097056F"/>
    <w:rsid w:val="009736D9"/>
    <w:rsid w:val="00981DC5"/>
    <w:rsid w:val="00990504"/>
    <w:rsid w:val="009A0846"/>
    <w:rsid w:val="009A124F"/>
    <w:rsid w:val="009B2DC0"/>
    <w:rsid w:val="009B3F49"/>
    <w:rsid w:val="009D4254"/>
    <w:rsid w:val="009D42CE"/>
    <w:rsid w:val="009E41F9"/>
    <w:rsid w:val="009E7244"/>
    <w:rsid w:val="00A002E5"/>
    <w:rsid w:val="00A0730E"/>
    <w:rsid w:val="00A17A2F"/>
    <w:rsid w:val="00A2030A"/>
    <w:rsid w:val="00A20EBF"/>
    <w:rsid w:val="00A218F3"/>
    <w:rsid w:val="00A23F61"/>
    <w:rsid w:val="00A27034"/>
    <w:rsid w:val="00A440DD"/>
    <w:rsid w:val="00A50502"/>
    <w:rsid w:val="00A51ECA"/>
    <w:rsid w:val="00A53F74"/>
    <w:rsid w:val="00A54DB8"/>
    <w:rsid w:val="00A6271C"/>
    <w:rsid w:val="00A63EB7"/>
    <w:rsid w:val="00A75894"/>
    <w:rsid w:val="00A81AA7"/>
    <w:rsid w:val="00A90A75"/>
    <w:rsid w:val="00A94728"/>
    <w:rsid w:val="00A96610"/>
    <w:rsid w:val="00AA51D5"/>
    <w:rsid w:val="00AB1F15"/>
    <w:rsid w:val="00AC086E"/>
    <w:rsid w:val="00AC6920"/>
    <w:rsid w:val="00AD4984"/>
    <w:rsid w:val="00AE1023"/>
    <w:rsid w:val="00AE4700"/>
    <w:rsid w:val="00AF4279"/>
    <w:rsid w:val="00AF43B4"/>
    <w:rsid w:val="00AF5128"/>
    <w:rsid w:val="00AF54C1"/>
    <w:rsid w:val="00AF747E"/>
    <w:rsid w:val="00AF7A75"/>
    <w:rsid w:val="00B00FDC"/>
    <w:rsid w:val="00B226E8"/>
    <w:rsid w:val="00B23C0A"/>
    <w:rsid w:val="00B42FEA"/>
    <w:rsid w:val="00B46D13"/>
    <w:rsid w:val="00B533E5"/>
    <w:rsid w:val="00B57902"/>
    <w:rsid w:val="00B70840"/>
    <w:rsid w:val="00B7636C"/>
    <w:rsid w:val="00B82944"/>
    <w:rsid w:val="00B84433"/>
    <w:rsid w:val="00BA42C0"/>
    <w:rsid w:val="00BA46BF"/>
    <w:rsid w:val="00BC3B4A"/>
    <w:rsid w:val="00BD2F75"/>
    <w:rsid w:val="00BD3178"/>
    <w:rsid w:val="00BE5EA9"/>
    <w:rsid w:val="00C05839"/>
    <w:rsid w:val="00C066F4"/>
    <w:rsid w:val="00C13BA6"/>
    <w:rsid w:val="00C22490"/>
    <w:rsid w:val="00C22A39"/>
    <w:rsid w:val="00C376ED"/>
    <w:rsid w:val="00C4507C"/>
    <w:rsid w:val="00C465E2"/>
    <w:rsid w:val="00C46BF8"/>
    <w:rsid w:val="00C527D1"/>
    <w:rsid w:val="00C52B7A"/>
    <w:rsid w:val="00C55C16"/>
    <w:rsid w:val="00C56129"/>
    <w:rsid w:val="00C70648"/>
    <w:rsid w:val="00C76311"/>
    <w:rsid w:val="00C77767"/>
    <w:rsid w:val="00C77C5A"/>
    <w:rsid w:val="00C811DB"/>
    <w:rsid w:val="00C95F45"/>
    <w:rsid w:val="00CA460E"/>
    <w:rsid w:val="00CA5745"/>
    <w:rsid w:val="00CB462C"/>
    <w:rsid w:val="00CC03AB"/>
    <w:rsid w:val="00CC2FD5"/>
    <w:rsid w:val="00CC5010"/>
    <w:rsid w:val="00CD4CAA"/>
    <w:rsid w:val="00CE41B8"/>
    <w:rsid w:val="00CE7A17"/>
    <w:rsid w:val="00CF0F03"/>
    <w:rsid w:val="00CF2D5A"/>
    <w:rsid w:val="00D02E94"/>
    <w:rsid w:val="00D24B8C"/>
    <w:rsid w:val="00D25BC3"/>
    <w:rsid w:val="00D26D1B"/>
    <w:rsid w:val="00D36DA6"/>
    <w:rsid w:val="00D401FA"/>
    <w:rsid w:val="00D40FDC"/>
    <w:rsid w:val="00D45AFA"/>
    <w:rsid w:val="00D52A41"/>
    <w:rsid w:val="00D55E8E"/>
    <w:rsid w:val="00D568D4"/>
    <w:rsid w:val="00D649EB"/>
    <w:rsid w:val="00D6790A"/>
    <w:rsid w:val="00D7707D"/>
    <w:rsid w:val="00D833B1"/>
    <w:rsid w:val="00D84E5F"/>
    <w:rsid w:val="00D85185"/>
    <w:rsid w:val="00D92CAA"/>
    <w:rsid w:val="00DA22F0"/>
    <w:rsid w:val="00DA63E2"/>
    <w:rsid w:val="00DD25E8"/>
    <w:rsid w:val="00DE0F45"/>
    <w:rsid w:val="00DE40AB"/>
    <w:rsid w:val="00DF7883"/>
    <w:rsid w:val="00E006D6"/>
    <w:rsid w:val="00E041FD"/>
    <w:rsid w:val="00E05BD3"/>
    <w:rsid w:val="00E108F2"/>
    <w:rsid w:val="00E13446"/>
    <w:rsid w:val="00E166E1"/>
    <w:rsid w:val="00E17667"/>
    <w:rsid w:val="00E55016"/>
    <w:rsid w:val="00E60CD4"/>
    <w:rsid w:val="00E616B0"/>
    <w:rsid w:val="00E63742"/>
    <w:rsid w:val="00E65813"/>
    <w:rsid w:val="00E67909"/>
    <w:rsid w:val="00E71BB9"/>
    <w:rsid w:val="00E74485"/>
    <w:rsid w:val="00E91562"/>
    <w:rsid w:val="00EB2F77"/>
    <w:rsid w:val="00EB5A12"/>
    <w:rsid w:val="00EB6752"/>
    <w:rsid w:val="00ED5A06"/>
    <w:rsid w:val="00EF3220"/>
    <w:rsid w:val="00EF39BD"/>
    <w:rsid w:val="00EF4401"/>
    <w:rsid w:val="00F0608D"/>
    <w:rsid w:val="00F0749F"/>
    <w:rsid w:val="00F15A19"/>
    <w:rsid w:val="00F23947"/>
    <w:rsid w:val="00F2736B"/>
    <w:rsid w:val="00F30ADA"/>
    <w:rsid w:val="00F36388"/>
    <w:rsid w:val="00F419C6"/>
    <w:rsid w:val="00F604B6"/>
    <w:rsid w:val="00F6350E"/>
    <w:rsid w:val="00F6354F"/>
    <w:rsid w:val="00F701A3"/>
    <w:rsid w:val="00F73966"/>
    <w:rsid w:val="00F83E02"/>
    <w:rsid w:val="00F911AB"/>
    <w:rsid w:val="00F92757"/>
    <w:rsid w:val="00F97824"/>
    <w:rsid w:val="00FA0168"/>
    <w:rsid w:val="00FA072D"/>
    <w:rsid w:val="00FB79A6"/>
    <w:rsid w:val="00FC2B19"/>
    <w:rsid w:val="00FC3AAE"/>
    <w:rsid w:val="00FC5D74"/>
    <w:rsid w:val="00FE099A"/>
    <w:rsid w:val="00FE2F4C"/>
    <w:rsid w:val="00FE3BBC"/>
    <w:rsid w:val="00FE7603"/>
    <w:rsid w:val="00FF357C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3A29C"/>
  <w15:chartTrackingRefBased/>
  <w15:docId w15:val="{44DA14C0-71DB-43A0-8733-0646DE2F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AC1"/>
  </w:style>
  <w:style w:type="paragraph" w:styleId="Naslov4">
    <w:name w:val="heading 4"/>
    <w:basedOn w:val="Normal"/>
    <w:link w:val="Naslov4Char"/>
    <w:qFormat/>
    <w:rsid w:val="005E7C67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5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5751"/>
  </w:style>
  <w:style w:type="paragraph" w:styleId="Podnoje">
    <w:name w:val="footer"/>
    <w:basedOn w:val="Normal"/>
    <w:link w:val="PodnojeChar"/>
    <w:uiPriority w:val="99"/>
    <w:unhideWhenUsed/>
    <w:rsid w:val="00715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5751"/>
  </w:style>
  <w:style w:type="paragraph" w:styleId="Tekstbalonia">
    <w:name w:val="Balloon Text"/>
    <w:basedOn w:val="Normal"/>
    <w:link w:val="TekstbaloniaChar"/>
    <w:uiPriority w:val="99"/>
    <w:semiHidden/>
    <w:unhideWhenUsed/>
    <w:rsid w:val="007B3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742"/>
    <w:rPr>
      <w:rFonts w:ascii="Segoe UI" w:hAnsi="Segoe UI" w:cs="Segoe UI"/>
      <w:sz w:val="18"/>
      <w:szCs w:val="18"/>
    </w:rPr>
  </w:style>
  <w:style w:type="character" w:styleId="Hiperveza">
    <w:name w:val="Hyperlink"/>
    <w:rsid w:val="00465CDC"/>
    <w:rPr>
      <w:color w:val="0000FF"/>
      <w:u w:val="single"/>
    </w:rPr>
  </w:style>
  <w:style w:type="paragraph" w:styleId="Tijeloteksta">
    <w:name w:val="Body Text"/>
    <w:basedOn w:val="Normal"/>
    <w:link w:val="TijelotekstaChar"/>
    <w:semiHidden/>
    <w:rsid w:val="00465CD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465CD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ijeloteksta2">
    <w:name w:val="Body Text 2"/>
    <w:basedOn w:val="Normal"/>
    <w:link w:val="Tijeloteksta2Char"/>
    <w:semiHidden/>
    <w:rsid w:val="00465CDC"/>
    <w:pPr>
      <w:widowControl w:val="0"/>
      <w:spacing w:after="0" w:line="36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ijeloteksta2Char">
    <w:name w:val="Tijelo teksta 2 Char"/>
    <w:basedOn w:val="Zadanifontodlomka"/>
    <w:link w:val="Tijeloteksta2"/>
    <w:semiHidden/>
    <w:rsid w:val="00465CDC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aslov4Char">
    <w:name w:val="Naslov 4 Char"/>
    <w:basedOn w:val="Zadanifontodlomka"/>
    <w:link w:val="Naslov4"/>
    <w:rsid w:val="005E7C67"/>
    <w:rPr>
      <w:rFonts w:ascii="Arial Unicode MS" w:eastAsia="Arial Unicode MS" w:hAnsi="Arial Unicode MS" w:cs="Arial Unicode MS"/>
      <w:b/>
      <w:bCs/>
      <w:sz w:val="24"/>
      <w:szCs w:val="24"/>
      <w:lang w:val="en-GB"/>
    </w:rPr>
  </w:style>
  <w:style w:type="character" w:styleId="Istaknuto">
    <w:name w:val="Emphasis"/>
    <w:uiPriority w:val="20"/>
    <w:qFormat/>
    <w:rsid w:val="005E7C67"/>
    <w:rPr>
      <w:i/>
      <w:iCs/>
    </w:rPr>
  </w:style>
  <w:style w:type="paragraph" w:styleId="Odlomakpopisa">
    <w:name w:val="List Paragraph"/>
    <w:basedOn w:val="Normal"/>
    <w:uiPriority w:val="34"/>
    <w:qFormat/>
    <w:rsid w:val="00D26D1B"/>
    <w:pPr>
      <w:ind w:left="720"/>
      <w:contextualSpacing/>
    </w:pPr>
  </w:style>
  <w:style w:type="paragraph" w:customStyle="1" w:styleId="t-9-8">
    <w:name w:val="t-9-8"/>
    <w:basedOn w:val="Normal"/>
    <w:rsid w:val="00C2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BD2F7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BD2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9B275-8113-48DE-9BB0-EBE96E37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2116</Words>
  <Characters>12067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Ivan Gereci</cp:lastModifiedBy>
  <cp:revision>4</cp:revision>
  <cp:lastPrinted>2025-07-24T07:32:00Z</cp:lastPrinted>
  <dcterms:created xsi:type="dcterms:W3CDTF">2025-09-23T14:02:00Z</dcterms:created>
  <dcterms:modified xsi:type="dcterms:W3CDTF">2025-09-26T07:38:00Z</dcterms:modified>
</cp:coreProperties>
</file>