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cdcb228284f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