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D6" w:rsidRPr="007D3955" w:rsidRDefault="00613BD6" w:rsidP="00613BD6">
      <w:pPr>
        <w:jc w:val="center"/>
        <w:rPr>
          <w:b/>
        </w:rPr>
      </w:pPr>
      <w:r w:rsidRPr="007D3955">
        <w:rPr>
          <w:b/>
        </w:rPr>
        <w:t>OBRAZAC INFORMACIJE O PROVEDBI SAVJETOVANJA O NACRTU PRIJEDLOGA ISKAZA O PROCJENI UČINAKA PROPISA</w:t>
      </w:r>
    </w:p>
    <w:p w:rsidR="00613BD6" w:rsidRDefault="00613BD6" w:rsidP="00613BD6"/>
    <w:p w:rsidR="00613BD6" w:rsidRDefault="00613BD6" w:rsidP="00613BD6"/>
    <w:p w:rsidR="00613BD6" w:rsidRDefault="00613BD6" w:rsidP="00613BD6">
      <w:pPr>
        <w:rPr>
          <w:b/>
          <w:u w:val="single"/>
        </w:rPr>
      </w:pPr>
    </w:p>
    <w:p w:rsidR="00613BD6" w:rsidRDefault="00613BD6" w:rsidP="00613BD6">
      <w:pPr>
        <w:rPr>
          <w:b/>
        </w:rPr>
      </w:pPr>
    </w:p>
    <w:p w:rsidR="00613BD6" w:rsidRDefault="0044665E" w:rsidP="00613BD6">
      <w:pPr>
        <w:rPr>
          <w:b/>
        </w:rPr>
      </w:pPr>
      <w:r>
        <w:rPr>
          <w:b/>
        </w:rPr>
        <w:t>MINISTARSTVO UNUTARNJIH POSLOVA</w:t>
      </w:r>
    </w:p>
    <w:p w:rsidR="0044665E" w:rsidRPr="0044665E" w:rsidRDefault="0044665E" w:rsidP="00613BD6">
      <w:pPr>
        <w:rPr>
          <w:b/>
        </w:rPr>
      </w:pPr>
    </w:p>
    <w:p w:rsidR="0092663D" w:rsidRDefault="009377DE" w:rsidP="00613BD6">
      <w:r>
        <w:t>Broj</w:t>
      </w:r>
      <w:r w:rsidR="00613BD6">
        <w:t>:</w:t>
      </w:r>
      <w:r>
        <w:t xml:space="preserve"> 511-01-152-</w:t>
      </w:r>
      <w:r w:rsidR="00370749">
        <w:t>80808/2-2016</w:t>
      </w:r>
    </w:p>
    <w:p w:rsidR="00613BD6" w:rsidRPr="0044665E" w:rsidRDefault="009377DE" w:rsidP="00613BD6">
      <w:r w:rsidRPr="0044665E">
        <w:t xml:space="preserve">Zagreb, </w:t>
      </w:r>
      <w:r w:rsidR="00994287">
        <w:t>1</w:t>
      </w:r>
      <w:r w:rsidR="00E07A11">
        <w:t>9</w:t>
      </w:r>
      <w:r w:rsidR="00994287">
        <w:t xml:space="preserve">. </w:t>
      </w:r>
      <w:r w:rsidR="0092663D">
        <w:t>prosinca</w:t>
      </w:r>
      <w:r w:rsidR="0044665E">
        <w:t xml:space="preserve"> 201</w:t>
      </w:r>
      <w:r w:rsidR="00E07A11">
        <w:t>6</w:t>
      </w:r>
      <w:r w:rsidR="0044665E">
        <w:t xml:space="preserve">. </w:t>
      </w:r>
    </w:p>
    <w:p w:rsidR="00613BD6" w:rsidRDefault="00613BD6" w:rsidP="00613BD6">
      <w:pPr>
        <w:jc w:val="center"/>
        <w:rPr>
          <w:b/>
        </w:rPr>
      </w:pPr>
    </w:p>
    <w:p w:rsidR="00613BD6" w:rsidRDefault="00613BD6" w:rsidP="00613BD6">
      <w:pPr>
        <w:jc w:val="center"/>
        <w:rPr>
          <w:b/>
        </w:rPr>
      </w:pPr>
    </w:p>
    <w:p w:rsidR="00613BD6" w:rsidRPr="00B07921" w:rsidRDefault="00613BD6" w:rsidP="00613BD6">
      <w:pPr>
        <w:jc w:val="center"/>
        <w:rPr>
          <w:b/>
        </w:rPr>
      </w:pPr>
      <w:r w:rsidRPr="00B07921">
        <w:rPr>
          <w:b/>
        </w:rPr>
        <w:t>I N F O R M A C I J A</w:t>
      </w:r>
    </w:p>
    <w:p w:rsidR="00613BD6" w:rsidRPr="00B07921" w:rsidRDefault="00613BD6" w:rsidP="00613BD6">
      <w:pPr>
        <w:rPr>
          <w:b/>
        </w:rPr>
      </w:pPr>
    </w:p>
    <w:p w:rsidR="00613BD6" w:rsidRPr="006E2112" w:rsidRDefault="00613BD6" w:rsidP="00613BD6">
      <w:pPr>
        <w:jc w:val="center"/>
      </w:pPr>
      <w:r w:rsidRPr="006E2112">
        <w:t xml:space="preserve">o provedbi savjetovanja s javnošću i zainteresiranom javnošću povodom  izrade Nacrta prijedloga Iskaza o procjeni učinaka </w:t>
      </w:r>
      <w:r w:rsidR="009377DE">
        <w:t>Nacrta prijedloga Zakona o</w:t>
      </w:r>
      <w:r w:rsidR="0092663D">
        <w:t xml:space="preserve"> </w:t>
      </w:r>
      <w:r w:rsidR="00E07A11">
        <w:t>izmjenama i dopunama Zakona o sigurnosti prometa na cestama</w:t>
      </w:r>
      <w:r w:rsidR="009377DE">
        <w:t xml:space="preserve"> </w:t>
      </w:r>
    </w:p>
    <w:p w:rsidR="00613BD6" w:rsidRPr="006E2112" w:rsidRDefault="00613BD6" w:rsidP="00613BD6">
      <w:pPr>
        <w:jc w:val="center"/>
      </w:pPr>
    </w:p>
    <w:p w:rsidR="00613BD6" w:rsidRDefault="00613BD6" w:rsidP="00613BD6">
      <w:pPr>
        <w:jc w:val="center"/>
      </w:pPr>
    </w:p>
    <w:p w:rsidR="00613BD6" w:rsidRPr="006E2112" w:rsidRDefault="00613BD6" w:rsidP="00613BD6">
      <w:pPr>
        <w:jc w:val="center"/>
      </w:pPr>
      <w:bookmarkStart w:id="0" w:name="_GoBack"/>
    </w:p>
    <w:bookmarkEnd w:id="0"/>
    <w:p w:rsidR="00613BD6" w:rsidRDefault="00613BD6" w:rsidP="00613BD6">
      <w:pPr>
        <w:jc w:val="both"/>
        <w:rPr>
          <w:b/>
        </w:rPr>
      </w:pPr>
      <w:r>
        <w:rPr>
          <w:b/>
        </w:rPr>
        <w:t>1.</w:t>
      </w:r>
      <w:r>
        <w:rPr>
          <w:b/>
        </w:rPr>
        <w:tab/>
      </w:r>
      <w:r w:rsidRPr="00121F38">
        <w:rPr>
          <w:b/>
        </w:rPr>
        <w:t>Nositelj izrade Nacrta prijedloga Iskaza o procjeni učinaka propisa je:</w:t>
      </w:r>
    </w:p>
    <w:p w:rsidR="00613BD6" w:rsidRPr="00121F38" w:rsidRDefault="00613BD6" w:rsidP="00613BD6">
      <w:pPr>
        <w:jc w:val="both"/>
        <w:rPr>
          <w:b/>
        </w:rPr>
      </w:pPr>
    </w:p>
    <w:p w:rsidR="00613BD6" w:rsidRPr="009377DE" w:rsidRDefault="009377DE" w:rsidP="00613BD6">
      <w:pPr>
        <w:jc w:val="both"/>
      </w:pPr>
      <w:r w:rsidRPr="009377DE">
        <w:tab/>
        <w:t>Ministarstvo unutarnjih poslova</w:t>
      </w:r>
    </w:p>
    <w:p w:rsidR="00613BD6" w:rsidRDefault="00613BD6" w:rsidP="00613BD6">
      <w:pPr>
        <w:jc w:val="both"/>
        <w:rPr>
          <w:i/>
        </w:rPr>
      </w:pPr>
    </w:p>
    <w:p w:rsidR="00F800A9" w:rsidRPr="00D3272D" w:rsidRDefault="00F800A9" w:rsidP="00613BD6">
      <w:pPr>
        <w:jc w:val="both"/>
        <w:rPr>
          <w:i/>
        </w:rPr>
      </w:pPr>
    </w:p>
    <w:p w:rsidR="00613BD6" w:rsidRDefault="00613BD6" w:rsidP="00613BD6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Pr="00D3272D">
        <w:rPr>
          <w:b/>
        </w:rPr>
        <w:t>Pravni izvori:</w:t>
      </w:r>
    </w:p>
    <w:p w:rsidR="00613BD6" w:rsidRPr="00D3272D" w:rsidRDefault="00613BD6" w:rsidP="00613BD6">
      <w:pPr>
        <w:jc w:val="both"/>
        <w:rPr>
          <w:b/>
        </w:rPr>
      </w:pPr>
    </w:p>
    <w:p w:rsidR="00613BD6" w:rsidRPr="006E2112" w:rsidRDefault="009377DE" w:rsidP="00613BD6">
      <w:r>
        <w:tab/>
      </w:r>
      <w:r w:rsidR="00FB5EAA">
        <w:t>P</w:t>
      </w:r>
      <w:r>
        <w:t xml:space="preserve">lan normativnih aktivnosti </w:t>
      </w:r>
      <w:r w:rsidR="00C03A15">
        <w:t xml:space="preserve">Ministarstva unutarnjih poslova </w:t>
      </w:r>
      <w:r>
        <w:t>za 201</w:t>
      </w:r>
      <w:r w:rsidR="00E07A11">
        <w:t>7</w:t>
      </w:r>
      <w:r>
        <w:t>. godinu</w:t>
      </w:r>
    </w:p>
    <w:p w:rsidR="00613BD6" w:rsidRPr="006E2112" w:rsidRDefault="00613BD6" w:rsidP="00613BD6"/>
    <w:p w:rsidR="00613BD6" w:rsidRPr="00F800A9" w:rsidRDefault="00613BD6" w:rsidP="00613BD6">
      <w:pPr>
        <w:jc w:val="both"/>
      </w:pPr>
    </w:p>
    <w:p w:rsidR="00613BD6" w:rsidRPr="00F800A9" w:rsidRDefault="00613BD6" w:rsidP="00613BD6">
      <w:pPr>
        <w:jc w:val="both"/>
        <w:rPr>
          <w:b/>
        </w:rPr>
      </w:pPr>
      <w:r w:rsidRPr="00F800A9">
        <w:rPr>
          <w:b/>
        </w:rPr>
        <w:t>3.</w:t>
      </w:r>
      <w:r w:rsidRPr="00F800A9">
        <w:rPr>
          <w:b/>
        </w:rPr>
        <w:tab/>
        <w:t xml:space="preserve">Neposredni dionici u izradi ovog Nacrta prijedloga Iskaza su: </w:t>
      </w:r>
    </w:p>
    <w:p w:rsidR="00613BD6" w:rsidRPr="00F800A9" w:rsidRDefault="00613BD6" w:rsidP="00613BD6">
      <w:pPr>
        <w:jc w:val="both"/>
      </w:pPr>
    </w:p>
    <w:p w:rsidR="00613BD6" w:rsidRPr="00F800A9" w:rsidRDefault="004B08CC" w:rsidP="00063990">
      <w:pPr>
        <w:ind w:left="720"/>
        <w:jc w:val="both"/>
      </w:pPr>
      <w:r w:rsidRPr="00F800A9">
        <w:t>Ministarstvo unutarnjih poslova</w:t>
      </w:r>
    </w:p>
    <w:p w:rsidR="00613BD6" w:rsidRDefault="00613BD6" w:rsidP="00613BD6">
      <w:pPr>
        <w:jc w:val="both"/>
      </w:pPr>
    </w:p>
    <w:p w:rsidR="00F800A9" w:rsidRPr="00F800A9" w:rsidRDefault="00F800A9" w:rsidP="00613BD6">
      <w:pPr>
        <w:jc w:val="both"/>
      </w:pPr>
    </w:p>
    <w:p w:rsidR="00613BD6" w:rsidRDefault="00613BD6" w:rsidP="00613BD6">
      <w:pPr>
        <w:ind w:left="705" w:hanging="705"/>
        <w:jc w:val="both"/>
        <w:rPr>
          <w:b/>
        </w:rPr>
      </w:pPr>
      <w:r w:rsidRPr="00F800A9">
        <w:rPr>
          <w:b/>
        </w:rPr>
        <w:t>4.</w:t>
      </w:r>
      <w:r w:rsidRPr="00F800A9">
        <w:tab/>
      </w:r>
      <w:r w:rsidRPr="00F800A9">
        <w:rPr>
          <w:b/>
        </w:rPr>
        <w:t xml:space="preserve">Ostali dionici s kojima su provedene neformalne konzultacije u pripremnoj fazi izrade ovog Nacrta prijedloga Iskaza su: </w:t>
      </w:r>
    </w:p>
    <w:p w:rsidR="00525B1C" w:rsidRDefault="00525B1C" w:rsidP="00613BD6">
      <w:pPr>
        <w:ind w:left="705" w:hanging="705"/>
        <w:jc w:val="both"/>
        <w:rPr>
          <w:b/>
        </w:rPr>
      </w:pPr>
      <w:r>
        <w:rPr>
          <w:b/>
        </w:rPr>
        <w:tab/>
      </w:r>
    </w:p>
    <w:p w:rsidR="0007785F" w:rsidRPr="0007785F" w:rsidRDefault="0007785F" w:rsidP="0007785F">
      <w:pPr>
        <w:pStyle w:val="Bezproreda"/>
        <w:numPr>
          <w:ilvl w:val="0"/>
          <w:numId w:val="3"/>
        </w:numPr>
      </w:pPr>
      <w:r w:rsidRPr="0007785F">
        <w:t>Ministarstvo zdravlja</w:t>
      </w:r>
    </w:p>
    <w:p w:rsidR="00E07A11" w:rsidRPr="0007785F" w:rsidRDefault="0007785F" w:rsidP="0007785F">
      <w:pPr>
        <w:pStyle w:val="Bezproreda"/>
        <w:numPr>
          <w:ilvl w:val="0"/>
          <w:numId w:val="3"/>
        </w:numPr>
      </w:pPr>
      <w:r w:rsidRPr="0007785F">
        <w:t>Centar za vozila Hrvatske</w:t>
      </w:r>
    </w:p>
    <w:p w:rsidR="0007785F" w:rsidRPr="0007785F" w:rsidRDefault="0007785F" w:rsidP="0007785F">
      <w:pPr>
        <w:pStyle w:val="Bezproreda"/>
        <w:numPr>
          <w:ilvl w:val="0"/>
          <w:numId w:val="3"/>
        </w:numPr>
      </w:pPr>
      <w:r w:rsidRPr="0007785F">
        <w:t>Hrvatski autoklub</w:t>
      </w:r>
    </w:p>
    <w:p w:rsidR="00E07A11" w:rsidRDefault="00E07A11" w:rsidP="00525B1C">
      <w:pPr>
        <w:pStyle w:val="Bezproreda"/>
        <w:rPr>
          <w:b/>
        </w:rPr>
      </w:pPr>
    </w:p>
    <w:p w:rsidR="00E07A11" w:rsidRDefault="00E07A11" w:rsidP="00525B1C">
      <w:pPr>
        <w:pStyle w:val="Bezproreda"/>
        <w:rPr>
          <w:b/>
        </w:rPr>
      </w:pPr>
    </w:p>
    <w:p w:rsidR="0092663D" w:rsidRDefault="00525B1C" w:rsidP="0007785F">
      <w:pPr>
        <w:pStyle w:val="Bezproreda"/>
        <w:rPr>
          <w:b/>
        </w:rPr>
      </w:pPr>
      <w:r>
        <w:rPr>
          <w:b/>
        </w:rPr>
        <w:tab/>
        <w:t xml:space="preserve"> </w:t>
      </w:r>
    </w:p>
    <w:p w:rsidR="00613BD6" w:rsidRPr="00D3272D" w:rsidRDefault="00613BD6" w:rsidP="00613BD6">
      <w:pPr>
        <w:jc w:val="both"/>
        <w:rPr>
          <w:b/>
        </w:rPr>
      </w:pPr>
      <w:r w:rsidRPr="00D3272D">
        <w:rPr>
          <w:b/>
        </w:rPr>
        <w:t>5.</w:t>
      </w:r>
      <w:r w:rsidRPr="00D3272D">
        <w:rPr>
          <w:b/>
        </w:rPr>
        <w:tab/>
        <w:t xml:space="preserve">Način sudjelovanja javnosti </w:t>
      </w:r>
      <w:r>
        <w:rPr>
          <w:b/>
        </w:rPr>
        <w:t xml:space="preserve">i zainteresirane javnosti </w:t>
      </w:r>
      <w:r w:rsidRPr="00D3272D">
        <w:rPr>
          <w:b/>
        </w:rPr>
        <w:t xml:space="preserve">u postupku savjetovanja:  </w:t>
      </w:r>
    </w:p>
    <w:p w:rsidR="00613BD6" w:rsidRPr="00D3272D" w:rsidRDefault="00613BD6" w:rsidP="00613BD6">
      <w:pPr>
        <w:jc w:val="both"/>
        <w:rPr>
          <w:b/>
        </w:rPr>
      </w:pPr>
    </w:p>
    <w:p w:rsidR="00613BD6" w:rsidRDefault="00613BD6" w:rsidP="00F800A9">
      <w:pPr>
        <w:ind w:left="720"/>
        <w:jc w:val="both"/>
      </w:pPr>
      <w:r w:rsidRPr="006E2112">
        <w:t xml:space="preserve">Javnost </w:t>
      </w:r>
      <w:r>
        <w:t xml:space="preserve">i zainteresirana javnost </w:t>
      </w:r>
      <w:r w:rsidRPr="006E2112">
        <w:t xml:space="preserve">u postupku savjetovanja o Nacrtu prijedloga Iskaza o procjeni učinaka </w:t>
      </w:r>
      <w:r w:rsidR="009377DE">
        <w:t xml:space="preserve">Nacrta prijedloga Zakona o </w:t>
      </w:r>
      <w:r w:rsidR="00E07A11">
        <w:t>izmjenama i dopunama Zakona o sigurnosti prometa na cestama</w:t>
      </w:r>
      <w:r w:rsidR="009377DE">
        <w:t xml:space="preserve"> </w:t>
      </w:r>
      <w:r w:rsidRPr="00D3272D">
        <w:t xml:space="preserve">mogu </w:t>
      </w:r>
      <w:r w:rsidRPr="006E2112">
        <w:t xml:space="preserve">sudjelovati davanjem mišljenja, primjedbi i prijedloga u pisanom obliku na Nacrt. </w:t>
      </w:r>
    </w:p>
    <w:p w:rsidR="00613BD6" w:rsidRDefault="00613BD6" w:rsidP="00F800A9">
      <w:pPr>
        <w:ind w:left="720"/>
        <w:jc w:val="both"/>
      </w:pPr>
    </w:p>
    <w:p w:rsidR="00613BD6" w:rsidRPr="006E2112" w:rsidRDefault="00613BD6" w:rsidP="00F800A9">
      <w:pPr>
        <w:ind w:left="720"/>
        <w:jc w:val="both"/>
      </w:pPr>
      <w:r w:rsidRPr="006E2112">
        <w:t>Nacrt prijedloga Iskaza o procjeni učinaka</w:t>
      </w:r>
      <w:r>
        <w:t xml:space="preserve"> ovoga propisa </w:t>
      </w:r>
      <w:r w:rsidRPr="006E2112">
        <w:t>objavljuj</w:t>
      </w:r>
      <w:r>
        <w:t>e</w:t>
      </w:r>
      <w:r w:rsidRPr="006E2112">
        <w:t xml:space="preserve"> </w:t>
      </w:r>
      <w:r>
        <w:t xml:space="preserve">se </w:t>
      </w:r>
      <w:r w:rsidRPr="006E2112">
        <w:t xml:space="preserve">u nastavku ove </w:t>
      </w:r>
      <w:r>
        <w:t>I</w:t>
      </w:r>
      <w:r w:rsidRPr="006E2112">
        <w:t>nformacije</w:t>
      </w:r>
      <w:r>
        <w:t xml:space="preserve">. </w:t>
      </w:r>
      <w:r w:rsidRPr="006E2112">
        <w:t xml:space="preserve"> </w:t>
      </w:r>
    </w:p>
    <w:p w:rsidR="00613BD6" w:rsidRPr="006E2112" w:rsidRDefault="00613BD6" w:rsidP="00F800A9">
      <w:pPr>
        <w:ind w:left="720"/>
        <w:jc w:val="both"/>
      </w:pPr>
    </w:p>
    <w:p w:rsidR="00613BD6" w:rsidRPr="000B4C50" w:rsidRDefault="00613BD6" w:rsidP="00F800A9">
      <w:pPr>
        <w:ind w:left="720"/>
        <w:jc w:val="both"/>
        <w:rPr>
          <w:i/>
        </w:rPr>
      </w:pPr>
      <w:r w:rsidRPr="006E2112">
        <w:t xml:space="preserve">Primjedbe, prijedlozi i mišljenja dostavljaju se u razdoblju </w:t>
      </w:r>
      <w:r w:rsidR="0092663D">
        <w:t xml:space="preserve"> od  </w:t>
      </w:r>
      <w:r w:rsidR="0007785F">
        <w:t>2</w:t>
      </w:r>
      <w:r w:rsidR="0076718D">
        <w:t>2</w:t>
      </w:r>
      <w:r w:rsidR="0007785F">
        <w:t xml:space="preserve">. prosinca 2016. do </w:t>
      </w:r>
      <w:r w:rsidR="0076718D">
        <w:t>22.</w:t>
      </w:r>
      <w:r w:rsidR="00A737D7">
        <w:t xml:space="preserve"> siječnja 2017.</w:t>
      </w:r>
    </w:p>
    <w:p w:rsidR="00613BD6" w:rsidRDefault="00613BD6" w:rsidP="00613BD6">
      <w:pPr>
        <w:jc w:val="both"/>
      </w:pPr>
    </w:p>
    <w:p w:rsidR="00F800A9" w:rsidRPr="006E2112" w:rsidRDefault="00F800A9" w:rsidP="00613BD6">
      <w:pPr>
        <w:jc w:val="both"/>
      </w:pPr>
    </w:p>
    <w:p w:rsidR="00613BD6" w:rsidRPr="00BF05FD" w:rsidRDefault="00613BD6" w:rsidP="00613BD6">
      <w:pPr>
        <w:jc w:val="both"/>
        <w:rPr>
          <w:b/>
        </w:rPr>
      </w:pPr>
      <w:r w:rsidRPr="00BF05FD">
        <w:rPr>
          <w:b/>
        </w:rPr>
        <w:t>6.</w:t>
      </w:r>
      <w:r w:rsidRPr="00BF05FD">
        <w:rPr>
          <w:b/>
        </w:rPr>
        <w:tab/>
        <w:t>Ostali podaci:</w:t>
      </w:r>
    </w:p>
    <w:p w:rsidR="00613BD6" w:rsidRDefault="00613BD6" w:rsidP="00613BD6">
      <w:pPr>
        <w:jc w:val="both"/>
      </w:pPr>
    </w:p>
    <w:p w:rsidR="00613BD6" w:rsidRPr="006E2112" w:rsidRDefault="00613BD6" w:rsidP="00F800A9">
      <w:pPr>
        <w:ind w:left="720"/>
        <w:jc w:val="both"/>
      </w:pPr>
      <w:r w:rsidRPr="006E2112">
        <w:t xml:space="preserve">Tijekom naprijed navedenog razdoblja Nacrt prijedloga Iskaza razmotrit će se i na okruglom stolu s dionicima prema posebnom pozivu, a Nacrt će biti dostavljen i nadležnim i drugim središnjim tijelima državne uprave radi davanja mišljenja. </w:t>
      </w:r>
    </w:p>
    <w:p w:rsidR="00613BD6" w:rsidRPr="006E2112" w:rsidRDefault="00613BD6" w:rsidP="00F800A9">
      <w:pPr>
        <w:ind w:left="720"/>
        <w:jc w:val="both"/>
      </w:pPr>
      <w:r w:rsidRPr="006E2112">
        <w:t xml:space="preserve">   </w:t>
      </w:r>
    </w:p>
    <w:p w:rsidR="00613BD6" w:rsidRPr="00BF05FD" w:rsidRDefault="00613BD6" w:rsidP="00F800A9">
      <w:pPr>
        <w:ind w:left="720"/>
        <w:jc w:val="both"/>
        <w:rPr>
          <w:i/>
        </w:rPr>
      </w:pPr>
      <w:r w:rsidRPr="006E2112">
        <w:t>Nakon što se razmotre sva prispjela mišljenja, prijedlozi i primjedbe Nacrt prijedloga Iskaza</w:t>
      </w:r>
      <w:r>
        <w:t xml:space="preserve"> o procjeni učinaka propisa će se ažurirati</w:t>
      </w:r>
      <w:r w:rsidRPr="006E2112">
        <w:t>, te će se, kada se ispune svi propi</w:t>
      </w:r>
      <w:r w:rsidR="00525B1C">
        <w:t xml:space="preserve">sani uvjeti, pristupiti izradi Prijedloga Iskaza i </w:t>
      </w:r>
      <w:r w:rsidRPr="006E2112">
        <w:t xml:space="preserve">Nacrta prijedloga </w:t>
      </w:r>
      <w:r w:rsidR="00C75A67">
        <w:t xml:space="preserve">Zakona o </w:t>
      </w:r>
      <w:r w:rsidR="00E07A11">
        <w:t>izmjenama i dopunama Zakona o sigurnosti prometa na cestama</w:t>
      </w:r>
      <w:r w:rsidR="0092663D">
        <w:t>.</w:t>
      </w:r>
      <w:r w:rsidRPr="00C75A67">
        <w:t xml:space="preserve">   </w:t>
      </w:r>
    </w:p>
    <w:p w:rsidR="00613BD6" w:rsidRDefault="00613BD6" w:rsidP="00613BD6">
      <w:pPr>
        <w:jc w:val="both"/>
      </w:pPr>
    </w:p>
    <w:p w:rsidR="00F800A9" w:rsidRPr="008641E3" w:rsidRDefault="00F800A9" w:rsidP="00613BD6">
      <w:pPr>
        <w:jc w:val="both"/>
      </w:pPr>
    </w:p>
    <w:p w:rsidR="00613BD6" w:rsidRPr="008641E3" w:rsidRDefault="00613BD6" w:rsidP="00613BD6">
      <w:pPr>
        <w:ind w:left="705" w:hanging="705"/>
        <w:jc w:val="both"/>
        <w:rPr>
          <w:b/>
        </w:rPr>
      </w:pPr>
      <w:r w:rsidRPr="008641E3">
        <w:rPr>
          <w:b/>
        </w:rPr>
        <w:t>7.</w:t>
      </w:r>
      <w:r w:rsidRPr="008641E3">
        <w:rPr>
          <w:b/>
        </w:rPr>
        <w:tab/>
        <w:t>Način informiranja javnosti i zainteresirane javnosti o prihvaćenim i neprihvaćenim mišljenjima, prijedlozima i primjedbama dostavljenim za vrijeme predmetnog savjetovanja:</w:t>
      </w:r>
    </w:p>
    <w:p w:rsidR="00613BD6" w:rsidRDefault="00613BD6" w:rsidP="00613BD6">
      <w:pPr>
        <w:jc w:val="both"/>
      </w:pPr>
    </w:p>
    <w:p w:rsidR="00613BD6" w:rsidRPr="006E2112" w:rsidRDefault="00613BD6" w:rsidP="00F800A9">
      <w:pPr>
        <w:ind w:left="720"/>
        <w:jc w:val="both"/>
      </w:pPr>
      <w:r w:rsidRPr="006E2112">
        <w:t>S</w:t>
      </w:r>
      <w:r>
        <w:t xml:space="preserve">tručni nositelj izrade propisa </w:t>
      </w:r>
      <w:r w:rsidRPr="006E2112">
        <w:t xml:space="preserve">će na svojim internetskim stranicama dati odgovarajuću obavijest.  </w:t>
      </w:r>
    </w:p>
    <w:p w:rsidR="00613BD6" w:rsidRPr="006E2112" w:rsidRDefault="00613BD6" w:rsidP="00613BD6"/>
    <w:p w:rsidR="00613BD6" w:rsidRDefault="00613BD6" w:rsidP="00613BD6"/>
    <w:p w:rsidR="00E07A11" w:rsidRDefault="00E07A11" w:rsidP="00525B1C">
      <w:pPr>
        <w:ind w:left="5664"/>
        <w:rPr>
          <w:b/>
        </w:rPr>
      </w:pPr>
    </w:p>
    <w:p w:rsidR="00613BD6" w:rsidRDefault="00E07A11" w:rsidP="0063534B">
      <w:pPr>
        <w:ind w:left="5664"/>
        <w:rPr>
          <w:b/>
        </w:rPr>
      </w:pPr>
      <w:r>
        <w:rPr>
          <w:b/>
        </w:rPr>
        <w:t xml:space="preserve">         </w:t>
      </w:r>
    </w:p>
    <w:p w:rsidR="00613BD6" w:rsidRDefault="00613BD6" w:rsidP="00613BD6">
      <w:pPr>
        <w:rPr>
          <w:b/>
        </w:rPr>
      </w:pPr>
    </w:p>
    <w:sectPr w:rsidR="00613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60E9D"/>
    <w:multiLevelType w:val="hybridMultilevel"/>
    <w:tmpl w:val="9946B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17EDC"/>
    <w:multiLevelType w:val="hybridMultilevel"/>
    <w:tmpl w:val="A6F21AE6"/>
    <w:lvl w:ilvl="0" w:tplc="7C0C4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67DF8"/>
    <w:multiLevelType w:val="hybridMultilevel"/>
    <w:tmpl w:val="727A24D6"/>
    <w:lvl w:ilvl="0" w:tplc="B4B8687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D6"/>
    <w:rsid w:val="00063990"/>
    <w:rsid w:val="0007785F"/>
    <w:rsid w:val="00081A90"/>
    <w:rsid w:val="001A62F0"/>
    <w:rsid w:val="001C2A72"/>
    <w:rsid w:val="00221978"/>
    <w:rsid w:val="00260B3C"/>
    <w:rsid w:val="0035787F"/>
    <w:rsid w:val="00370749"/>
    <w:rsid w:val="003A6E99"/>
    <w:rsid w:val="003D28C4"/>
    <w:rsid w:val="0044665E"/>
    <w:rsid w:val="0049784C"/>
    <w:rsid w:val="004B08CC"/>
    <w:rsid w:val="00522247"/>
    <w:rsid w:val="00525B1C"/>
    <w:rsid w:val="00525C4F"/>
    <w:rsid w:val="00613BD6"/>
    <w:rsid w:val="00617817"/>
    <w:rsid w:val="0063534B"/>
    <w:rsid w:val="006757A2"/>
    <w:rsid w:val="006D4B1D"/>
    <w:rsid w:val="00763B57"/>
    <w:rsid w:val="0076718D"/>
    <w:rsid w:val="00891AA5"/>
    <w:rsid w:val="00905281"/>
    <w:rsid w:val="0092587D"/>
    <w:rsid w:val="0092663D"/>
    <w:rsid w:val="009377DE"/>
    <w:rsid w:val="009439BE"/>
    <w:rsid w:val="00950D48"/>
    <w:rsid w:val="009633E3"/>
    <w:rsid w:val="00994287"/>
    <w:rsid w:val="009B19C6"/>
    <w:rsid w:val="009C4FD8"/>
    <w:rsid w:val="00A737D7"/>
    <w:rsid w:val="00B61F4A"/>
    <w:rsid w:val="00BF78C4"/>
    <w:rsid w:val="00C03A15"/>
    <w:rsid w:val="00C44149"/>
    <w:rsid w:val="00C75A67"/>
    <w:rsid w:val="00E07A11"/>
    <w:rsid w:val="00F26C6A"/>
    <w:rsid w:val="00F509BD"/>
    <w:rsid w:val="00F800A9"/>
    <w:rsid w:val="00FB48E8"/>
    <w:rsid w:val="00FB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B7C10-F38C-4CF6-B650-9AAE04F1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BD6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00A9"/>
    <w:rPr>
      <w:color w:val="0000FF"/>
      <w:u w:val="single"/>
    </w:rPr>
  </w:style>
  <w:style w:type="paragraph" w:styleId="Bezproreda">
    <w:name w:val="No Spacing"/>
    <w:uiPriority w:val="1"/>
    <w:qFormat/>
    <w:rsid w:val="00525B1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INFORMACIJE O PROVEDBI SAVJETOVANJA O NACRTU PRIJEDLOGA ISKAZA O PROCJENI UČINAKA PROPISA</vt:lpstr>
      <vt:lpstr>OBRAZAC INFORMACIJE O PROVEDBI SAVJETOVANJA O NACRTU PRIJEDLOGA ISKAZA O PROCJENI UČINAKA PROPISA</vt:lpstr>
    </vt:vector>
  </TitlesOfParts>
  <Company>VRH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INFORMACIJE O PROVEDBI SAVJETOVANJA O NACRTU PRIJEDLOGA ISKAZA O PROCJENI UČINAKA PROPISA</dc:title>
  <dc:subject/>
  <dc:creator>Boris Zelenika</dc:creator>
  <cp:keywords/>
  <cp:lastModifiedBy>Vojković Ana Marija</cp:lastModifiedBy>
  <cp:revision>2</cp:revision>
  <dcterms:created xsi:type="dcterms:W3CDTF">2016-12-22T10:47:00Z</dcterms:created>
  <dcterms:modified xsi:type="dcterms:W3CDTF">2016-12-22T10:47:00Z</dcterms:modified>
</cp:coreProperties>
</file>