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03" w:rsidRPr="00A96103" w:rsidRDefault="00A96103" w:rsidP="00A96103">
      <w:pPr>
        <w:spacing w:after="0" w:line="240" w:lineRule="auto"/>
        <w:jc w:val="center"/>
        <w:rPr>
          <w:rFonts w:ascii="Times New Roman" w:eastAsia="Times New Roman" w:hAnsi="Times New Roman" w:cs="Times New Roman"/>
          <w:b/>
          <w:sz w:val="24"/>
          <w:szCs w:val="24"/>
          <w:lang w:eastAsia="hr-HR"/>
        </w:rPr>
      </w:pPr>
      <w:r w:rsidRPr="00A96103">
        <w:rPr>
          <w:rFonts w:ascii="Times New Roman" w:eastAsia="Times New Roman" w:hAnsi="Times New Roman" w:cs="Times New Roman"/>
          <w:b/>
          <w:sz w:val="24"/>
          <w:szCs w:val="24"/>
          <w:lang w:eastAsia="hr-HR"/>
        </w:rPr>
        <w:t>OBRAZAC PRETHODNA PROCJENA</w:t>
      </w:r>
    </w:p>
    <w:p w:rsidR="00A96103" w:rsidRPr="00A96103" w:rsidRDefault="00A96103" w:rsidP="00A96103">
      <w:pPr>
        <w:spacing w:after="0" w:line="240" w:lineRule="auto"/>
        <w:jc w:val="center"/>
        <w:rPr>
          <w:rFonts w:ascii="Times New Roman" w:eastAsia="Times New Roman" w:hAnsi="Times New Roman" w:cs="Times New Roman"/>
          <w:b/>
          <w:sz w:val="24"/>
          <w:szCs w:val="24"/>
          <w:lang w:eastAsia="hr-HR"/>
        </w:rPr>
      </w:pPr>
    </w:p>
    <w:p w:rsidR="00A96103" w:rsidRPr="00A96103" w:rsidRDefault="00A96103" w:rsidP="00A96103">
      <w:pPr>
        <w:spacing w:after="0" w:line="240" w:lineRule="auto"/>
        <w:jc w:val="center"/>
        <w:rPr>
          <w:rFonts w:ascii="Times New Roman" w:eastAsia="Times New Roman" w:hAnsi="Times New Roman" w:cs="Times New Roman"/>
          <w:sz w:val="24"/>
          <w:szCs w:val="24"/>
          <w:lang w:eastAsia="hr-HR"/>
        </w:rPr>
      </w:pPr>
    </w:p>
    <w:p w:rsidR="00A96103" w:rsidRPr="00A96103" w:rsidRDefault="00A96103" w:rsidP="00A96103">
      <w:pPr>
        <w:spacing w:after="0" w:line="240" w:lineRule="auto"/>
        <w:jc w:val="center"/>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MINISTARSTVO ZNANOSTI I OBRAZOVANJA</w:t>
      </w:r>
    </w:p>
    <w:p w:rsidR="00A96103" w:rsidRPr="00A96103" w:rsidRDefault="00A96103" w:rsidP="00A96103">
      <w:pPr>
        <w:spacing w:after="0" w:line="240" w:lineRule="auto"/>
        <w:jc w:val="center"/>
        <w:rPr>
          <w:rFonts w:ascii="Times New Roman" w:eastAsia="Times New Roman" w:hAnsi="Times New Roman" w:cs="Times New Roman"/>
          <w:sz w:val="24"/>
          <w:szCs w:val="24"/>
          <w:lang w:eastAsia="hr-HR"/>
        </w:rPr>
      </w:pPr>
    </w:p>
    <w:p w:rsidR="00A96103" w:rsidRPr="00A96103" w:rsidRDefault="00A96103" w:rsidP="00A96103">
      <w:pPr>
        <w:spacing w:after="0" w:line="240" w:lineRule="auto"/>
        <w:jc w:val="center"/>
        <w:rPr>
          <w:rFonts w:ascii="Times New Roman" w:eastAsia="Times New Roman" w:hAnsi="Times New Roman" w:cs="Times New Roman"/>
          <w:b/>
          <w:sz w:val="24"/>
          <w:szCs w:val="24"/>
          <w:lang w:eastAsia="hr-HR"/>
        </w:rPr>
      </w:pPr>
      <w:r w:rsidRPr="00A96103">
        <w:rPr>
          <w:rFonts w:ascii="Times New Roman" w:eastAsia="Times New Roman" w:hAnsi="Times New Roman" w:cs="Times New Roman"/>
          <w:b/>
          <w:sz w:val="24"/>
          <w:szCs w:val="24"/>
          <w:lang w:eastAsia="hr-HR"/>
        </w:rPr>
        <w:t xml:space="preserve">PRETHODNA PROCJENA </w:t>
      </w:r>
    </w:p>
    <w:p w:rsidR="00A96103" w:rsidRPr="00A96103" w:rsidRDefault="00A96103" w:rsidP="00A96103">
      <w:pPr>
        <w:spacing w:after="0" w:line="240" w:lineRule="auto"/>
        <w:jc w:val="center"/>
        <w:rPr>
          <w:rFonts w:ascii="Times New Roman" w:eastAsia="Times New Roman" w:hAnsi="Times New Roman" w:cs="Times New Roman"/>
          <w:b/>
          <w:sz w:val="24"/>
          <w:szCs w:val="24"/>
          <w:lang w:eastAsia="hr-HR"/>
        </w:rPr>
      </w:pPr>
      <w:r w:rsidRPr="00A96103">
        <w:rPr>
          <w:rFonts w:ascii="Times New Roman" w:eastAsia="Times New Roman" w:hAnsi="Times New Roman" w:cs="Times New Roman"/>
          <w:b/>
          <w:sz w:val="24"/>
          <w:szCs w:val="24"/>
          <w:lang w:eastAsia="hr-HR"/>
        </w:rPr>
        <w:t>ZA</w:t>
      </w:r>
    </w:p>
    <w:p w:rsidR="00A96103" w:rsidRPr="00A96103" w:rsidRDefault="00A96103" w:rsidP="00A96103">
      <w:pPr>
        <w:spacing w:after="0" w:line="240" w:lineRule="auto"/>
        <w:jc w:val="center"/>
        <w:rPr>
          <w:rFonts w:ascii="Times New Roman" w:eastAsia="Times New Roman" w:hAnsi="Times New Roman" w:cs="Times New Roman"/>
          <w:b/>
          <w:sz w:val="24"/>
          <w:szCs w:val="24"/>
          <w:lang w:eastAsia="hr-HR"/>
        </w:rPr>
      </w:pPr>
    </w:p>
    <w:p w:rsidR="00A96103" w:rsidRPr="00A96103" w:rsidRDefault="00A96103" w:rsidP="00A96103">
      <w:pPr>
        <w:spacing w:after="0" w:line="240" w:lineRule="auto"/>
        <w:jc w:val="center"/>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 xml:space="preserve">ZAKON O </w:t>
      </w:r>
      <w:r w:rsidR="00373B05">
        <w:rPr>
          <w:rFonts w:ascii="Times New Roman" w:eastAsia="Times New Roman" w:hAnsi="Times New Roman" w:cs="Times New Roman"/>
          <w:sz w:val="24"/>
          <w:szCs w:val="24"/>
          <w:lang w:eastAsia="hr-HR"/>
        </w:rPr>
        <w:t>POVREMENOM RADU UČENIKA I STUDENATA</w:t>
      </w:r>
    </w:p>
    <w:p w:rsidR="00A96103" w:rsidRPr="00A96103" w:rsidRDefault="00A96103" w:rsidP="00A96103">
      <w:pPr>
        <w:spacing w:after="0" w:line="240" w:lineRule="auto"/>
        <w:jc w:val="center"/>
        <w:rPr>
          <w:rFonts w:ascii="Times New Roman" w:eastAsia="Times New Roman" w:hAnsi="Times New Roman" w:cs="Times New Roman"/>
          <w:sz w:val="24"/>
          <w:szCs w:val="24"/>
          <w:lang w:eastAsia="hr-HR"/>
        </w:rPr>
      </w:pPr>
    </w:p>
    <w:p w:rsidR="00A96103" w:rsidRPr="00A96103" w:rsidRDefault="00A96103" w:rsidP="00A96103">
      <w:pPr>
        <w:spacing w:after="0" w:line="240" w:lineRule="auto"/>
        <w:jc w:val="center"/>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w:t>
      </w:r>
      <w:r w:rsidR="00D74945">
        <w:rPr>
          <w:rFonts w:ascii="Times New Roman" w:eastAsia="Times New Roman" w:hAnsi="Times New Roman" w:cs="Times New Roman"/>
          <w:sz w:val="24"/>
          <w:szCs w:val="24"/>
          <w:lang w:eastAsia="hr-HR"/>
        </w:rPr>
        <w:t>Zagreb</w:t>
      </w:r>
      <w:r w:rsidRPr="00A96103">
        <w:rPr>
          <w:rFonts w:ascii="Times New Roman" w:eastAsia="Times New Roman" w:hAnsi="Times New Roman" w:cs="Times New Roman"/>
          <w:sz w:val="24"/>
          <w:szCs w:val="24"/>
          <w:lang w:eastAsia="hr-HR"/>
        </w:rPr>
        <w:t xml:space="preserve">, </w:t>
      </w:r>
      <w:r w:rsidR="00D74945">
        <w:rPr>
          <w:rFonts w:ascii="Times New Roman" w:eastAsia="Times New Roman" w:hAnsi="Times New Roman" w:cs="Times New Roman"/>
          <w:sz w:val="24"/>
          <w:szCs w:val="24"/>
          <w:lang w:eastAsia="hr-HR"/>
        </w:rPr>
        <w:t>18. travnja 2017. godine</w:t>
      </w:r>
      <w:r w:rsidRPr="00A96103">
        <w:rPr>
          <w:rFonts w:ascii="Times New Roman" w:eastAsia="Times New Roman" w:hAnsi="Times New Roman" w:cs="Times New Roman"/>
          <w:sz w:val="24"/>
          <w:szCs w:val="24"/>
          <w:lang w:eastAsia="hr-HR"/>
        </w:rPr>
        <w:t>]</w:t>
      </w:r>
    </w:p>
    <w:p w:rsidR="00A96103" w:rsidRPr="00A96103" w:rsidRDefault="00A96103" w:rsidP="00A96103">
      <w:pPr>
        <w:spacing w:after="0" w:line="240" w:lineRule="auto"/>
        <w:jc w:val="center"/>
        <w:rPr>
          <w:rFonts w:ascii="Times New Roman" w:eastAsia="Times New Roman" w:hAnsi="Times New Roman" w:cs="Times New Roman"/>
          <w:b/>
          <w:sz w:val="24"/>
          <w:szCs w:val="24"/>
          <w:lang w:eastAsia="hr-HR"/>
        </w:rPr>
      </w:pPr>
    </w:p>
    <w:p w:rsidR="00A96103" w:rsidRPr="00A96103" w:rsidRDefault="00A96103" w:rsidP="00A96103">
      <w:pPr>
        <w:spacing w:after="0" w:line="240" w:lineRule="auto"/>
        <w:jc w:val="both"/>
        <w:rPr>
          <w:rFonts w:ascii="Times New Roman" w:eastAsia="Times New Roman" w:hAnsi="Times New Roman" w:cs="Times New Roman"/>
          <w:lang w:eastAsia="hr-HR"/>
        </w:rPr>
      </w:pPr>
      <w:r w:rsidRPr="00A96103">
        <w:rPr>
          <w:rFonts w:ascii="Times New Roman" w:eastAsia="Times New Roman" w:hAnsi="Times New Roman" w:cs="Times New Roman"/>
          <w:lang w:eastAsia="hr-HR"/>
        </w:rPr>
        <w:t>Ovaj Obrazac primjenjuje u postupku prethodne procjene radi utvrđivanja potrebe za provedbom postupka procjene učinaka propisa. Potreba za provedbom procjene učinaka propisa, osim u slučaju utvrđivanja financijskog praga iz članka 3. ove Uredbe, postoji obvezno i kada je na  dva  od   8. do 12. pitanja iz ovoga Obrasca odgovoreno sa „DA“ odnosno potvrdno.</w:t>
      </w:r>
    </w:p>
    <w:p w:rsidR="00A96103" w:rsidRPr="00A96103" w:rsidRDefault="00A96103" w:rsidP="00A96103">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36"/>
        <w:gridCol w:w="7010"/>
        <w:gridCol w:w="647"/>
        <w:gridCol w:w="672"/>
      </w:tblGrid>
      <w:tr w:rsidR="00A96103" w:rsidRPr="00A96103" w:rsidTr="00816FFB">
        <w:tc>
          <w:tcPr>
            <w:tcW w:w="95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Red.br.</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Ukratko, jasno i sažeto odgovorite na pitanja:</w:t>
            </w:r>
          </w:p>
        </w:tc>
      </w:tr>
      <w:tr w:rsidR="00A96103" w:rsidRPr="00A96103" w:rsidTr="00816FFB">
        <w:trPr>
          <w:trHeight w:val="366"/>
        </w:trPr>
        <w:tc>
          <w:tcPr>
            <w:tcW w:w="959" w:type="dxa"/>
            <w:gridSpan w:val="2"/>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1.</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Opišite ukratko problem koji se namjerava riješiti normativnim rješenjem (izrađene teze propisa):</w:t>
            </w:r>
          </w:p>
        </w:tc>
      </w:tr>
      <w:tr w:rsidR="00A96103" w:rsidRPr="00A96103" w:rsidTr="00816FFB">
        <w:trPr>
          <w:trHeight w:val="687"/>
        </w:trPr>
        <w:tc>
          <w:tcPr>
            <w:tcW w:w="959" w:type="dxa"/>
            <w:gridSpan w:val="2"/>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U privitku</w:t>
            </w:r>
          </w:p>
        </w:tc>
      </w:tr>
      <w:tr w:rsidR="00A96103" w:rsidRPr="00A96103" w:rsidTr="00816FFB">
        <w:trPr>
          <w:trHeight w:val="438"/>
        </w:trPr>
        <w:tc>
          <w:tcPr>
            <w:tcW w:w="959" w:type="dxa"/>
            <w:gridSpan w:val="2"/>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2.</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Opišite ukratko cilj koji se želi postići normativnim rješenjem (izrađene teze propisa):</w:t>
            </w:r>
          </w:p>
        </w:tc>
      </w:tr>
      <w:tr w:rsidR="00A96103" w:rsidRPr="00A96103" w:rsidTr="00816FFB">
        <w:trPr>
          <w:trHeight w:val="414"/>
        </w:trPr>
        <w:tc>
          <w:tcPr>
            <w:tcW w:w="959" w:type="dxa"/>
            <w:gridSpan w:val="2"/>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U privitku</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rPr>
          <w:trHeight w:val="414"/>
        </w:trPr>
        <w:tc>
          <w:tcPr>
            <w:tcW w:w="959" w:type="dxa"/>
            <w:gridSpan w:val="2"/>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3.</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Navedite adresate na koje se problem trenutno odnosi i adresate na koje bi se mogao odnositi u budućnosti</w:t>
            </w:r>
            <w:r w:rsidRPr="00A96103">
              <w:rPr>
                <w:rFonts w:ascii="Times New Roman" w:eastAsia="Times New Roman" w:hAnsi="Times New Roman" w:cs="Times New Roman"/>
                <w:i/>
                <w:sz w:val="24"/>
                <w:szCs w:val="24"/>
                <w:lang w:eastAsia="hr-HR"/>
              </w:rPr>
              <w:t>.</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t>(primjerice: gospodarski subjekti, organizacije civilnog društva, potrošači, dobrotvorne organizacije, umirovljenici, mladi, socijalno osjetljive skupine  i sl.)</w:t>
            </w:r>
          </w:p>
        </w:tc>
      </w:tr>
      <w:tr w:rsidR="00A96103" w:rsidRPr="00A96103" w:rsidTr="00816FFB">
        <w:trPr>
          <w:trHeight w:val="414"/>
        </w:trPr>
        <w:tc>
          <w:tcPr>
            <w:tcW w:w="959" w:type="dxa"/>
            <w:gridSpan w:val="2"/>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Odnosi se na učenike i studente, visoka učilišta, studentske centre i gospodarske subjekte.</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rPr>
          <w:trHeight w:val="296"/>
        </w:trPr>
        <w:tc>
          <w:tcPr>
            <w:tcW w:w="959" w:type="dxa"/>
            <w:gridSpan w:val="2"/>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4.</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Objasnite ukratko normativno rješenje (izrađene teze propisa) i utvrdite jedno ne-normativno rješenje kojim bi se također mogao postići cilj.</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t>(primjeri ne-normativnog rješenja: edukacija i  informiranje, sporazumi udruženja, industrija, kodeksi udruga i drugih interesnih udruženja, dobrovoljni dogovor predstavnika tržišta, standardi, trgovačke uzance i sl.)</w:t>
            </w:r>
          </w:p>
        </w:tc>
      </w:tr>
      <w:tr w:rsidR="00A96103" w:rsidRPr="00A96103" w:rsidTr="00816FFB">
        <w:trPr>
          <w:trHeight w:val="554"/>
        </w:trPr>
        <w:tc>
          <w:tcPr>
            <w:tcW w:w="959" w:type="dxa"/>
            <w:gridSpan w:val="2"/>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Normativno rješenje (izrađene teze propisa):</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U privitku</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roofErr w:type="spellStart"/>
            <w:r w:rsidRPr="00A96103">
              <w:rPr>
                <w:rFonts w:ascii="Times New Roman" w:eastAsia="Times New Roman" w:hAnsi="Times New Roman" w:cs="Times New Roman"/>
                <w:sz w:val="24"/>
                <w:szCs w:val="24"/>
                <w:lang w:eastAsia="hr-HR"/>
              </w:rPr>
              <w:t>Nenormativno</w:t>
            </w:r>
            <w:proofErr w:type="spellEnd"/>
            <w:r w:rsidRPr="00A96103">
              <w:rPr>
                <w:rFonts w:ascii="Times New Roman" w:eastAsia="Times New Roman" w:hAnsi="Times New Roman" w:cs="Times New Roman"/>
                <w:sz w:val="24"/>
                <w:szCs w:val="24"/>
                <w:lang w:eastAsia="hr-HR"/>
              </w:rPr>
              <w:t xml:space="preserve"> rješenje:</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 xml:space="preserve">Navedenu problematiku nije moguće urediti </w:t>
            </w:r>
            <w:proofErr w:type="spellStart"/>
            <w:r w:rsidRPr="00A96103">
              <w:rPr>
                <w:rFonts w:ascii="Times New Roman" w:eastAsia="Times New Roman" w:hAnsi="Times New Roman" w:cs="Times New Roman"/>
                <w:sz w:val="24"/>
                <w:szCs w:val="24"/>
                <w:lang w:eastAsia="hr-HR"/>
              </w:rPr>
              <w:t>nenormativnim</w:t>
            </w:r>
            <w:proofErr w:type="spellEnd"/>
            <w:r w:rsidRPr="00A96103">
              <w:rPr>
                <w:rFonts w:ascii="Times New Roman" w:eastAsia="Times New Roman" w:hAnsi="Times New Roman" w:cs="Times New Roman"/>
                <w:sz w:val="24"/>
                <w:szCs w:val="24"/>
                <w:lang w:eastAsia="hr-HR"/>
              </w:rPr>
              <w:t xml:space="preserve"> rješenjem.</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59" w:type="dxa"/>
            <w:gridSpan w:val="2"/>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5.</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Odredite vremenski okvir za rješavanje problema i postizanje navedenog cilja te ukratko objasnite moguće prepreke, rizike u rješavanju problema.</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lastRenderedPageBreak/>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A96103" w:rsidRPr="00A96103" w:rsidTr="00816FFB">
        <w:tc>
          <w:tcPr>
            <w:tcW w:w="959" w:type="dxa"/>
            <w:gridSpan w:val="2"/>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Najveća prepreka je usuglašavanje velikog broja dionika koji će biti obuhvaćeni normativnim rješenjem, te mogući različiti pristupi rješavanju pojedinih pitanja koja će biti obuhvaćena istim.</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88" w:type="dxa"/>
            <w:gridSpan w:val="5"/>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Na sljedeća pitanja potrebno je odgovoriti sa „DA“ odnosno „NE“, uz obvezni sažeti pisani osvrt.</w:t>
            </w:r>
          </w:p>
        </w:tc>
        <w:tc>
          <w:tcPr>
            <w:tcW w:w="647" w:type="dxa"/>
            <w:tcBorders>
              <w:top w:val="single" w:sz="4" w:space="0" w:color="000000"/>
              <w:left w:val="single" w:sz="4" w:space="0" w:color="000000"/>
              <w:bottom w:val="single" w:sz="4" w:space="0" w:color="000000"/>
            </w:tcBorders>
            <w:shd w:val="clear" w:color="auto" w:fill="FFFFFF"/>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DA</w:t>
            </w:r>
          </w:p>
        </w:tc>
        <w:tc>
          <w:tcPr>
            <w:tcW w:w="672" w:type="dxa"/>
            <w:tcBorders>
              <w:top w:val="single" w:sz="4" w:space="0" w:color="000000"/>
              <w:left w:val="single" w:sz="4" w:space="0" w:color="000000"/>
              <w:bottom w:val="single" w:sz="4" w:space="0" w:color="000000"/>
            </w:tcBorders>
            <w:shd w:val="clear" w:color="auto" w:fill="FFFFFF"/>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6.</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 xml:space="preserve">Da li normativno rješenje (izrađene teze propisa) zahtijeva izmjenu važećeg zakonodavstva? </w:t>
            </w:r>
          </w:p>
          <w:p w:rsidR="00A96103" w:rsidRPr="00A96103" w:rsidRDefault="00A96103" w:rsidP="00A96103">
            <w:pPr>
              <w:spacing w:after="0" w:line="240" w:lineRule="auto"/>
              <w:jc w:val="both"/>
              <w:rPr>
                <w:rFonts w:ascii="Times New Roman" w:eastAsia="Times New Roman" w:hAnsi="Times New Roman" w:cs="Times New Roman"/>
                <w:i/>
                <w:szCs w:val="24"/>
                <w:lang w:eastAsia="hr-HR"/>
              </w:rPr>
            </w:pPr>
            <w:r w:rsidRPr="00A96103">
              <w:rPr>
                <w:rFonts w:ascii="Times New Roman" w:eastAsia="Times New Roman" w:hAnsi="Times New Roman" w:cs="Times New Roman"/>
                <w:i/>
                <w:szCs w:val="24"/>
                <w:lang w:eastAsia="hr-HR"/>
              </w:rPr>
              <w:t xml:space="preserve">Ako "DA", navedite važeće zakonodavstvo, izravno povezano s ciljem koje će se morati mijenjati, uključujući </w:t>
            </w:r>
            <w:proofErr w:type="spellStart"/>
            <w:r w:rsidRPr="00A96103">
              <w:rPr>
                <w:rFonts w:ascii="Times New Roman" w:eastAsia="Times New Roman" w:hAnsi="Times New Roman" w:cs="Times New Roman"/>
                <w:i/>
                <w:szCs w:val="24"/>
                <w:lang w:eastAsia="hr-HR"/>
              </w:rPr>
              <w:t>podzakonske</w:t>
            </w:r>
            <w:proofErr w:type="spellEnd"/>
            <w:r w:rsidRPr="00A96103">
              <w:rPr>
                <w:rFonts w:ascii="Times New Roman" w:eastAsia="Times New Roman" w:hAnsi="Times New Roman" w:cs="Times New Roman"/>
                <w:i/>
                <w:szCs w:val="24"/>
                <w:lang w:eastAsia="hr-HR"/>
              </w:rPr>
              <w:t xml:space="preserve"> akte.</w:t>
            </w:r>
          </w:p>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i/>
                <w:szCs w:val="24"/>
                <w:lang w:eastAsia="hr-HR"/>
              </w:rPr>
              <w:t>Ukoliko postoji obveza usklađivanja hrvatskog zakonodavstva s zakonodavstvom EU u tom području ili ukoliko postoji obveza provedbe međunarodnog ugovora za RH navedite propise koji se moraju usvojiti</w:t>
            </w:r>
            <w:r w:rsidRPr="00A96103">
              <w:rPr>
                <w:rFonts w:ascii="Times New Roman" w:eastAsia="Times New Roman" w:hAnsi="Times New Roman" w:cs="Times New Roman"/>
                <w:sz w:val="24"/>
                <w:szCs w:val="24"/>
                <w:lang w:eastAsia="hr-HR"/>
              </w:rPr>
              <w:t>.</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7.</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Hoće li navedeno normativno rješenje imati značajan financijski učinak u barem jednom sektoru/području i u kojem? Da li utječe na tržišno natjecanje? Ukratko navedite kakvi se učinci očekuju.</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t>(primjerice: veći financijski teret za gospodarske subjekte zbog troška prilagodbe zakonodavstvu i standardima; viši operativni troškovi; teži način kreditiranja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8.</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Hoće li navedeno normativno rješenje imati učinak na državni proračun odnosno proračune jedinica lokalne i područne (regionalne) samouprave? Ukratko navedite kakvi se učinci očekuju.</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t>(primjerice: potreba za dodatnim sredstvima u proračunu za provedbu; sredstva za edukaciju službenika za nove ovlasti; sredstva za nabavku opreme; osiguranje transfera; osiguranje poticaja; sredstava za nove administrativne postupke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rPr>
          <w:trHeight w:val="843"/>
        </w:trPr>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9.</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Hoće li navedeno normativno rješenje imati značajan učinak na socijalno osjetljive skupine, socijalni status građana, interesne skupine u društvu odnosno društvo u cjelini? Ukratko navedite kakvi se učinci očekuju.</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t>(primjerice: status socijalnih prava građana; promjene naknada, transfera; status građana u odnosu na kupovnu moć; socijalna uključenost građana; zaštita posebnih skupina ljudi, ravnopravnost spolova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10.</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Hoće li navedeno normativno rješenje imati  značajan učinak na okoliš, održivi razvitak  i s tim u svezi na zdravlje ljudi? Ukratko navedite kakvi se učinci očekuju.</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lastRenderedPageBreak/>
              <w:t>(primjerice: utjecaj na ispuštanje stakleničkih plinova, utjecaj na šume, na  gospodarenje otpadom, na biljni i životinjski svijet, na zaštitu voda, na zaštitu tla, na zaštitu kulturne baštine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11.</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Hoće li navedeno normativno rješenje trebati provedbu administrativnih  i upravnih postupaka vezano za adresate i s kojim ciljem? Hoće li navedena rješenja dodatno povećati administrativne prepreke za poslovanje? Ukratko navedite kak</w:t>
            </w:r>
            <w:bookmarkStart w:id="0" w:name="_GoBack"/>
            <w:bookmarkEnd w:id="0"/>
            <w:r w:rsidRPr="00A96103">
              <w:rPr>
                <w:rFonts w:ascii="Times New Roman" w:eastAsia="Times New Roman" w:hAnsi="Times New Roman" w:cs="Times New Roman"/>
                <w:sz w:val="24"/>
                <w:szCs w:val="24"/>
                <w:lang w:eastAsia="hr-HR"/>
              </w:rPr>
              <w:t>vi se učinci očekuju.</w:t>
            </w:r>
          </w:p>
          <w:p w:rsidR="00A96103" w:rsidRPr="00A96103" w:rsidRDefault="00A96103" w:rsidP="00A96103">
            <w:pPr>
              <w:spacing w:after="0" w:line="240" w:lineRule="auto"/>
              <w:jc w:val="both"/>
              <w:rPr>
                <w:rFonts w:ascii="Times New Roman" w:eastAsia="Times New Roman" w:hAnsi="Times New Roman" w:cs="Times New Roman"/>
                <w:sz w:val="20"/>
                <w:szCs w:val="20"/>
                <w:lang w:eastAsia="hr-HR"/>
              </w:rPr>
            </w:pPr>
            <w:r w:rsidRPr="00A96103">
              <w:rPr>
                <w:rFonts w:ascii="Times New Roman" w:eastAsia="Times New Roman" w:hAnsi="Times New Roman" w:cs="Times New Roman"/>
                <w:sz w:val="20"/>
                <w:szCs w:val="20"/>
                <w:lang w:eastAsia="hr-HR"/>
              </w:rPr>
              <w:t>(</w:t>
            </w:r>
            <w:r w:rsidRPr="00A96103">
              <w:rPr>
                <w:rFonts w:ascii="Times New Roman" w:eastAsia="Times New Roman" w:hAnsi="Times New Roman" w:cs="Times New Roman"/>
                <w:i/>
                <w:lang w:eastAsia="hr-HR"/>
              </w:rPr>
              <w:t>primjerice: dodjela ovlaštenja; utvrđivanje prava i/ili obveza posebnim upravnim aktom; provedba upravnog/inspekcijskog nadzora; ishođenje dozvola, rješenja, suglasnosti; povećanje ili uvođenje nove administrativne tarife; izmjene administrativnog postupka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DA</w:t>
            </w: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Predloženim normativnim rješenjem uvest će se obveza vođenja evidenci</w:t>
            </w:r>
            <w:r w:rsidR="00AF4AC6">
              <w:rPr>
                <w:rFonts w:ascii="Times New Roman" w:eastAsia="Times New Roman" w:hAnsi="Times New Roman" w:cs="Times New Roman"/>
                <w:sz w:val="24"/>
                <w:szCs w:val="24"/>
                <w:lang w:eastAsia="hr-HR"/>
              </w:rPr>
              <w:t>ja, uvođenje mehanizama nadzora</w:t>
            </w:r>
            <w:r w:rsidR="00D74945">
              <w:rPr>
                <w:rFonts w:ascii="Times New Roman" w:eastAsia="Times New Roman" w:hAnsi="Times New Roman" w:cs="Times New Roman"/>
                <w:sz w:val="24"/>
                <w:szCs w:val="24"/>
                <w:lang w:eastAsia="hr-HR"/>
              </w:rPr>
              <w:t xml:space="preserve"> </w:t>
            </w:r>
            <w:r w:rsidRPr="00A96103">
              <w:rPr>
                <w:rFonts w:ascii="Times New Roman" w:eastAsia="Times New Roman" w:hAnsi="Times New Roman" w:cs="Times New Roman"/>
                <w:sz w:val="24"/>
                <w:szCs w:val="24"/>
                <w:lang w:eastAsia="hr-HR"/>
              </w:rPr>
              <w:t>te definiranja općih akata.</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12.</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Hoće li za postizanje cilja biti nužan povezani rad više tijela državne uprave odnosno tijela lokalne i područne (regionalne) samouprave? Ukratko navedite tijela od kojih se očekuje povezani rad.</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DA</w:t>
            </w: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Postizanje navedenih ciljeva zahtijeva intenzivniju suradnju više ministarstava.</w:t>
            </w: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r w:rsidR="00A96103" w:rsidRPr="00A96103" w:rsidTr="00816FFB">
        <w:tc>
          <w:tcPr>
            <w:tcW w:w="923" w:type="dxa"/>
            <w:vMerge w:val="restart"/>
            <w:tcBorders>
              <w:top w:val="single" w:sz="4" w:space="0" w:color="000000"/>
              <w:left w:val="single" w:sz="4" w:space="0" w:color="000000"/>
              <w:right w:val="single" w:sz="4" w:space="0" w:color="000000"/>
            </w:tcBorders>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13.</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jc w:val="both"/>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 xml:space="preserve">Da li je isti problem postojao i na koji način je riješen u zakonodavstvu zemalja Europske unije odnosno trećih zemalja? </w:t>
            </w:r>
          </w:p>
          <w:p w:rsidR="00A96103" w:rsidRPr="00A96103" w:rsidRDefault="00A96103" w:rsidP="00A96103">
            <w:pPr>
              <w:spacing w:after="0" w:line="240" w:lineRule="auto"/>
              <w:jc w:val="both"/>
              <w:rPr>
                <w:rFonts w:ascii="Times New Roman" w:eastAsia="Times New Roman" w:hAnsi="Times New Roman" w:cs="Times New Roman"/>
                <w:i/>
                <w:lang w:eastAsia="hr-HR"/>
              </w:rPr>
            </w:pPr>
            <w:r w:rsidRPr="00A96103">
              <w:rPr>
                <w:rFonts w:ascii="Times New Roman" w:eastAsia="Times New Roman" w:hAnsi="Times New Roman" w:cs="Times New Roman"/>
                <w:i/>
                <w:lang w:eastAsia="hr-HR"/>
              </w:rPr>
              <w:t>(primjerice: poticanje malog gospodarstva; različito rješavanje ambalažnog otpada; fleksibilnost radnog zakonodavstva; rad na nepuno radno vrijeme; pojednostavljenje administrativnog postupka; rješavanje transporta rizičnih tvari; smanjenje oboljelih od malignih bolesti; maloljetnička delikvencija i dr.)</w:t>
            </w:r>
          </w:p>
        </w:tc>
        <w:tc>
          <w:tcPr>
            <w:tcW w:w="647"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672" w:type="dxa"/>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r w:rsidRPr="00A96103">
              <w:rPr>
                <w:rFonts w:ascii="Times New Roman" w:eastAsia="Times New Roman" w:hAnsi="Times New Roman" w:cs="Times New Roman"/>
                <w:sz w:val="24"/>
                <w:szCs w:val="24"/>
                <w:lang w:eastAsia="hr-HR"/>
              </w:rPr>
              <w:t>NE</w:t>
            </w:r>
          </w:p>
        </w:tc>
      </w:tr>
      <w:tr w:rsidR="00A96103" w:rsidRPr="00A96103" w:rsidTr="00816FFB">
        <w:tc>
          <w:tcPr>
            <w:tcW w:w="923" w:type="dxa"/>
            <w:vMerge/>
            <w:tcBorders>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A96103" w:rsidRPr="00A96103" w:rsidRDefault="00A96103" w:rsidP="00A96103">
            <w:pPr>
              <w:spacing w:after="0" w:line="240" w:lineRule="auto"/>
              <w:rPr>
                <w:rFonts w:ascii="Times New Roman" w:eastAsia="Times New Roman" w:hAnsi="Times New Roman" w:cs="Times New Roman"/>
                <w:sz w:val="24"/>
                <w:szCs w:val="24"/>
                <w:lang w:eastAsia="hr-HR"/>
              </w:rPr>
            </w:pPr>
          </w:p>
        </w:tc>
      </w:tr>
    </w:tbl>
    <w:p w:rsidR="00D74945" w:rsidRDefault="00D74945" w:rsidP="00A96103">
      <w:pPr>
        <w:spacing w:after="0" w:line="240" w:lineRule="auto"/>
        <w:rPr>
          <w:rFonts w:ascii="Times New Roman" w:eastAsia="Times New Roman" w:hAnsi="Times New Roman" w:cs="Times New Roman"/>
          <w:b/>
          <w:lang w:eastAsia="hr-HR"/>
        </w:rPr>
      </w:pPr>
    </w:p>
    <w:p w:rsidR="00A96103" w:rsidRPr="00A96103" w:rsidRDefault="00A96103" w:rsidP="00A96103">
      <w:pPr>
        <w:spacing w:after="0" w:line="240" w:lineRule="auto"/>
        <w:rPr>
          <w:rFonts w:ascii="Times New Roman" w:eastAsia="Times New Roman" w:hAnsi="Times New Roman" w:cs="Times New Roman"/>
          <w:b/>
          <w:lang w:eastAsia="hr-HR"/>
        </w:rPr>
      </w:pPr>
      <w:r w:rsidRPr="00A96103">
        <w:rPr>
          <w:rFonts w:ascii="Times New Roman" w:eastAsia="Times New Roman" w:hAnsi="Times New Roman" w:cs="Times New Roman"/>
          <w:b/>
          <w:lang w:eastAsia="hr-HR"/>
        </w:rPr>
        <w:t>UPUTA:</w:t>
      </w:r>
    </w:p>
    <w:p w:rsidR="00A96103" w:rsidRPr="00A96103" w:rsidRDefault="00A96103" w:rsidP="00A96103">
      <w:pPr>
        <w:numPr>
          <w:ilvl w:val="0"/>
          <w:numId w:val="1"/>
        </w:numPr>
        <w:spacing w:after="0" w:line="240" w:lineRule="auto"/>
        <w:rPr>
          <w:rFonts w:ascii="Times New Roman" w:eastAsia="Times New Roman" w:hAnsi="Times New Roman" w:cs="Times New Roman"/>
          <w:lang w:eastAsia="hr-HR"/>
        </w:rPr>
      </w:pPr>
      <w:r w:rsidRPr="00A96103">
        <w:rPr>
          <w:rFonts w:ascii="Times New Roman" w:eastAsia="Times New Roman" w:hAnsi="Times New Roman" w:cs="Times New Roman"/>
          <w:lang w:eastAsia="hr-HR"/>
        </w:rPr>
        <w:t>Uz ovaj Obrazac obvezno se prilažu teze o sadržaju propisa.</w:t>
      </w:r>
    </w:p>
    <w:p w:rsidR="00A96103" w:rsidRPr="00A96103" w:rsidRDefault="00A96103" w:rsidP="00A96103">
      <w:pPr>
        <w:spacing w:after="0" w:line="240" w:lineRule="auto"/>
        <w:rPr>
          <w:rFonts w:ascii="Times New Roman" w:eastAsia="Times New Roman" w:hAnsi="Times New Roman" w:cs="Times New Roman"/>
          <w:lang w:eastAsia="hr-HR"/>
        </w:rPr>
      </w:pPr>
    </w:p>
    <w:p w:rsidR="00A96103" w:rsidRPr="00AF4AC6" w:rsidRDefault="00A96103" w:rsidP="00A96103">
      <w:pPr>
        <w:spacing w:after="0" w:line="240" w:lineRule="auto"/>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 xml:space="preserve">ZAKON O </w:t>
      </w:r>
      <w:r w:rsidR="007B0869" w:rsidRPr="00AF4AC6">
        <w:rPr>
          <w:rFonts w:ascii="Times New Roman" w:eastAsia="Times New Roman" w:hAnsi="Times New Roman" w:cs="Times New Roman"/>
          <w:sz w:val="24"/>
          <w:lang w:eastAsia="hr-HR"/>
        </w:rPr>
        <w:t xml:space="preserve">POVREMENOM </w:t>
      </w:r>
      <w:r w:rsidRPr="00AF4AC6">
        <w:rPr>
          <w:rFonts w:ascii="Times New Roman" w:eastAsia="Times New Roman" w:hAnsi="Times New Roman" w:cs="Times New Roman"/>
          <w:sz w:val="24"/>
          <w:lang w:eastAsia="hr-HR"/>
        </w:rPr>
        <w:t>RADU UČENIKA I STUDENATA</w:t>
      </w:r>
    </w:p>
    <w:p w:rsidR="00A96103" w:rsidRPr="00AF4AC6" w:rsidRDefault="00A96103" w:rsidP="00A96103">
      <w:pPr>
        <w:spacing w:after="0" w:line="240" w:lineRule="auto"/>
        <w:rPr>
          <w:rFonts w:ascii="Times New Roman" w:eastAsia="Times New Roman" w:hAnsi="Times New Roman" w:cs="Times New Roman"/>
          <w:sz w:val="24"/>
          <w:lang w:eastAsia="hr-HR"/>
        </w:rPr>
      </w:pPr>
    </w:p>
    <w:p w:rsidR="00A96103" w:rsidRPr="00AF4AC6" w:rsidRDefault="00A96103" w:rsidP="00A96103">
      <w:pPr>
        <w:spacing w:after="0" w:line="240" w:lineRule="auto"/>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Naznaka i obuhvat materije</w:t>
      </w:r>
    </w:p>
    <w:p w:rsidR="00A96103" w:rsidRPr="00AF4AC6" w:rsidRDefault="00A96103" w:rsidP="00A96103">
      <w:pPr>
        <w:spacing w:after="0" w:line="240" w:lineRule="auto"/>
        <w:rPr>
          <w:rFonts w:ascii="Times New Roman" w:eastAsia="Times New Roman" w:hAnsi="Times New Roman" w:cs="Times New Roman"/>
          <w:sz w:val="24"/>
          <w:lang w:eastAsia="hr-HR"/>
        </w:rPr>
      </w:pP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 xml:space="preserve">Rad učenika i studenata trenutno je reguliran </w:t>
      </w:r>
      <w:proofErr w:type="spellStart"/>
      <w:r w:rsidRPr="00AF4AC6">
        <w:rPr>
          <w:rFonts w:ascii="Times New Roman" w:eastAsia="Times New Roman" w:hAnsi="Times New Roman" w:cs="Times New Roman"/>
          <w:sz w:val="24"/>
          <w:lang w:eastAsia="hr-HR"/>
        </w:rPr>
        <w:t>podzakonskim</w:t>
      </w:r>
      <w:proofErr w:type="spellEnd"/>
      <w:r w:rsidRPr="00AF4AC6">
        <w:rPr>
          <w:rFonts w:ascii="Times New Roman" w:eastAsia="Times New Roman" w:hAnsi="Times New Roman" w:cs="Times New Roman"/>
          <w:sz w:val="24"/>
          <w:lang w:eastAsia="hr-HR"/>
        </w:rPr>
        <w:t xml:space="preserve"> aktima (Pravilnik o posredovanju pri zapošljavanju studenata (Narodne novine broj: 16/96, 125/97, 37/06, 59/07 i 30/08), </w:t>
      </w:r>
      <w:r w:rsidRPr="00AF4AC6">
        <w:rPr>
          <w:rFonts w:ascii="Times New Roman" w:eastAsia="Calibri" w:hAnsi="Times New Roman" w:cs="Times New Roman"/>
          <w:sz w:val="24"/>
          <w:lang w:eastAsia="hr-HR"/>
        </w:rPr>
        <w:t xml:space="preserve">Pravilnik u vezi sa zapošljavanjem izvan Hrvatskog zavoda za zapošljavanje </w:t>
      </w:r>
      <w:r w:rsidRPr="00AF4AC6">
        <w:rPr>
          <w:rFonts w:ascii="Times New Roman" w:eastAsia="Times New Roman" w:hAnsi="Times New Roman" w:cs="Times New Roman"/>
          <w:sz w:val="24"/>
          <w:lang w:eastAsia="hr-HR"/>
        </w:rPr>
        <w:t>(Narodne novine, broj 96/2002 i 159/2004), Pravilnik o poslovima na kojima maloljetnik može raditi i aktivnostima u kojima smije sudjelovati (Narodne novine, broj 62/2010) i Pravilnik o poslovima na kojima se ne smije zaposliti maloljetnik (Narodne novine, broj 62/2010 i 59/2013) u čijoj su primjeni uočeni nedostaci vezani uz određeni broj područja koja bi trebalo jasnije definirati, a uočeno je da određena pitanja nisu uopće uređena te postoji niz pravnih praznina vezanih uz ovo područje. Stoga se ovim normativnim rješenjem predlaže izrada jedinstvenog zakona kojim će se na sustavan i cjelovit način jasno i precizno definirati prava i obveze svih dionika u sustavu studentskog i učeničkog rada.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Novim Zakonom koji će urediti učenički i studentski rad ostvarit će se sljedeći ciljevi:</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-definirati uvjete pod kojima učenici i studenti mogu ostvarivati pravo na ovu vrstu rada,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-postaviti okvir za ulazak u sustav učeničkog i studentskog rada i posredovanja pri učeničkom i studentskom radu,</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-definirati uvjete za rad posrednika,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-uspostaviti učinkovite mehanizme kontrole ove vrste rada,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-urediti sustav zaštite učenika i studenata kao izvršitelja rada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-regulirati obvezu vođenja određenih evidencija o učeničkom i studentskom radu kako bi iste bile dostupne nadležnim tijelima,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-urediti sustav obračuna naknada za učenički i studentski rad uključujući sve segmente iste (redovan rad, kao i uvećanja za rad u posebnim uvjetima)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-precizno definirati uvjete i način zaključivanja ugovora o povremenom radu učenika i studenta,</w:t>
      </w:r>
    </w:p>
    <w:p w:rsidR="00A96103" w:rsidRPr="00AF4AC6" w:rsidRDefault="00A96103" w:rsidP="00A96103">
      <w:pPr>
        <w:spacing w:after="0" w:line="240" w:lineRule="auto"/>
        <w:jc w:val="both"/>
        <w:rPr>
          <w:rFonts w:ascii="Times New Roman" w:eastAsia="Times New Roman" w:hAnsi="Times New Roman" w:cs="Times New Roman"/>
          <w:sz w:val="24"/>
          <w:lang w:eastAsia="hr-HR"/>
        </w:rPr>
      </w:pPr>
      <w:r w:rsidRPr="00AF4AC6">
        <w:rPr>
          <w:rFonts w:ascii="Times New Roman" w:eastAsia="Times New Roman" w:hAnsi="Times New Roman" w:cs="Times New Roman"/>
          <w:sz w:val="24"/>
          <w:lang w:eastAsia="hr-HR"/>
        </w:rPr>
        <w:t>-definirati obveze poslodavca.</w:t>
      </w:r>
    </w:p>
    <w:p w:rsidR="003A685A" w:rsidRPr="00AF4AC6" w:rsidRDefault="003A685A">
      <w:pPr>
        <w:rPr>
          <w:sz w:val="24"/>
        </w:rPr>
      </w:pPr>
    </w:p>
    <w:sectPr w:rsidR="003A685A" w:rsidRPr="00AF4A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E8" w:rsidRDefault="00D865E8">
      <w:pPr>
        <w:spacing w:after="0" w:line="240" w:lineRule="auto"/>
      </w:pPr>
      <w:r>
        <w:separator/>
      </w:r>
    </w:p>
  </w:endnote>
  <w:endnote w:type="continuationSeparator" w:id="0">
    <w:p w:rsidR="00D865E8" w:rsidRDefault="00D8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48" w:rsidRPr="00002E48" w:rsidRDefault="00A96103">
    <w:pPr>
      <w:pStyle w:val="Footer"/>
      <w:jc w:val="center"/>
      <w:rPr>
        <w:sz w:val="20"/>
        <w:szCs w:val="20"/>
      </w:rPr>
    </w:pPr>
    <w:r w:rsidRPr="00002E48">
      <w:rPr>
        <w:sz w:val="20"/>
        <w:szCs w:val="20"/>
      </w:rPr>
      <w:t xml:space="preserve"> </w:t>
    </w:r>
    <w:r w:rsidRPr="00002E48">
      <w:rPr>
        <w:b/>
        <w:bCs/>
        <w:sz w:val="20"/>
        <w:szCs w:val="20"/>
      </w:rPr>
      <w:fldChar w:fldCharType="begin"/>
    </w:r>
    <w:r w:rsidRPr="00002E48">
      <w:rPr>
        <w:b/>
        <w:bCs/>
        <w:sz w:val="20"/>
        <w:szCs w:val="20"/>
      </w:rPr>
      <w:instrText xml:space="preserve"> PAGE </w:instrText>
    </w:r>
    <w:r w:rsidRPr="00002E48">
      <w:rPr>
        <w:b/>
        <w:bCs/>
        <w:sz w:val="20"/>
        <w:szCs w:val="20"/>
      </w:rPr>
      <w:fldChar w:fldCharType="separate"/>
    </w:r>
    <w:r w:rsidR="00AF4AC6">
      <w:rPr>
        <w:b/>
        <w:bCs/>
        <w:noProof/>
        <w:sz w:val="20"/>
        <w:szCs w:val="20"/>
      </w:rPr>
      <w:t>2</w:t>
    </w:r>
    <w:r w:rsidRPr="00002E48">
      <w:rPr>
        <w:b/>
        <w:bCs/>
        <w:sz w:val="20"/>
        <w:szCs w:val="20"/>
      </w:rPr>
      <w:fldChar w:fldCharType="end"/>
    </w:r>
  </w:p>
  <w:p w:rsidR="00002E48" w:rsidRDefault="00D8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E8" w:rsidRDefault="00D865E8">
      <w:pPr>
        <w:spacing w:after="0" w:line="240" w:lineRule="auto"/>
      </w:pPr>
      <w:r>
        <w:separator/>
      </w:r>
    </w:p>
  </w:footnote>
  <w:footnote w:type="continuationSeparator" w:id="0">
    <w:p w:rsidR="00D865E8" w:rsidRDefault="00D8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81D0C"/>
    <w:multiLevelType w:val="hybridMultilevel"/>
    <w:tmpl w:val="37681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03"/>
    <w:rsid w:val="00096F49"/>
    <w:rsid w:val="00330356"/>
    <w:rsid w:val="00373B05"/>
    <w:rsid w:val="003A685A"/>
    <w:rsid w:val="007B0869"/>
    <w:rsid w:val="00A96103"/>
    <w:rsid w:val="00AF4AC6"/>
    <w:rsid w:val="00CB3031"/>
    <w:rsid w:val="00D74945"/>
    <w:rsid w:val="00D86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FBAB3-8ED5-4313-A429-15F80FD2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10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9610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mpranjic</dc:creator>
  <cp:lastModifiedBy>Amalija Babić</cp:lastModifiedBy>
  <cp:revision>3</cp:revision>
  <dcterms:created xsi:type="dcterms:W3CDTF">2017-04-19T09:04:00Z</dcterms:created>
  <dcterms:modified xsi:type="dcterms:W3CDTF">2017-04-19T09:27:00Z</dcterms:modified>
</cp:coreProperties>
</file>