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9A" w:rsidRDefault="00E66425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64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</w:t>
      </w:r>
      <w:r w:rsidR="00D16F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31. stavka 4. Zakona o šumama („</w:t>
      </w:r>
      <w:r w:rsidRPr="00E664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D16F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056F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broj</w:t>
      </w:r>
      <w:r w:rsidR="004178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140/05, 82/</w:t>
      </w:r>
      <w:r w:rsidRPr="00E664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06, 129/08, 80/10, 124/10, 25/12</w:t>
      </w:r>
      <w:r w:rsidR="004178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E664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68/12, 148/13 i 94/14), ministar poljoprivrede donosi</w:t>
      </w:r>
    </w:p>
    <w:p w:rsidR="0044019A" w:rsidRDefault="0044019A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17824" w:rsidRPr="00E66425" w:rsidRDefault="00417824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66425" w:rsidRPr="0044019A" w:rsidRDefault="00E66425" w:rsidP="008B6808">
      <w:pPr>
        <w:pStyle w:val="Naslov"/>
        <w:jc w:val="center"/>
        <w:rPr>
          <w:rFonts w:eastAsia="Times New Roman"/>
          <w:lang w:eastAsia="hr-HR"/>
        </w:rPr>
      </w:pPr>
      <w:bookmarkStart w:id="0" w:name="_GoBack"/>
      <w:r w:rsidRPr="0044019A">
        <w:rPr>
          <w:rFonts w:eastAsia="Times New Roman"/>
          <w:lang w:eastAsia="hr-HR"/>
        </w:rPr>
        <w:t>PRAVILNIK</w:t>
      </w:r>
    </w:p>
    <w:p w:rsidR="00E66425" w:rsidRPr="0044019A" w:rsidRDefault="00E66425" w:rsidP="008B6808">
      <w:pPr>
        <w:pStyle w:val="Naslov"/>
        <w:jc w:val="center"/>
        <w:rPr>
          <w:rFonts w:eastAsia="Times New Roman"/>
          <w:lang w:eastAsia="hr-HR"/>
        </w:rPr>
      </w:pPr>
      <w:r w:rsidRPr="0044019A">
        <w:rPr>
          <w:rFonts w:eastAsia="Times New Roman"/>
          <w:lang w:eastAsia="hr-HR"/>
        </w:rPr>
        <w:t xml:space="preserve">O </w:t>
      </w:r>
      <w:r w:rsidR="00D16F83" w:rsidRPr="0044019A">
        <w:rPr>
          <w:rFonts w:eastAsia="Times New Roman"/>
          <w:lang w:eastAsia="hr-HR"/>
        </w:rPr>
        <w:t xml:space="preserve">IZMJENAMA I DOPUNAMA PRAVILNIKA O </w:t>
      </w:r>
      <w:r w:rsidRPr="0044019A">
        <w:rPr>
          <w:rFonts w:eastAsia="Times New Roman"/>
          <w:lang w:eastAsia="hr-HR"/>
        </w:rPr>
        <w:t>DOZNACI STABALA, OBILJEŽAVANJU DRVNIH SORTIMENATA, POPRATNICI I ŠUMSKOM REDU</w:t>
      </w:r>
    </w:p>
    <w:bookmarkEnd w:id="0"/>
    <w:p w:rsidR="0044019A" w:rsidRDefault="0044019A" w:rsidP="0044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44019A" w:rsidRDefault="0044019A" w:rsidP="0044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66425" w:rsidRDefault="00E66425" w:rsidP="0044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1.</w:t>
      </w:r>
    </w:p>
    <w:p w:rsidR="0044019A" w:rsidRPr="0044019A" w:rsidRDefault="0044019A" w:rsidP="0044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66425" w:rsidRDefault="00D16F83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Pravilniku o doznaci stabala, obilježavanju drvnih sortimenata, popratnici i šu</w:t>
      </w:r>
      <w:r w:rsidR="00056F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mskom redu („Narodne novine“ broj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17/15) u članku 4. stavku 3. iza zagrade dodaju se riječi: „</w:t>
      </w:r>
      <w:r w:rsidRPr="00D16F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sastojina</w:t>
      </w:r>
      <w:r w:rsidR="00A5681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 određenim</w:t>
      </w:r>
      <w:r w:rsidRPr="00D16F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konverziju</w:t>
      </w:r>
      <w:r w:rsidR="00A5681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osim kod oplodnih sječa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“.</w:t>
      </w:r>
    </w:p>
    <w:p w:rsidR="0044019A" w:rsidRDefault="0044019A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66425" w:rsidRDefault="00E66425" w:rsidP="0044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2.</w:t>
      </w:r>
    </w:p>
    <w:p w:rsidR="0044019A" w:rsidRPr="0044019A" w:rsidRDefault="0044019A" w:rsidP="0044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D16F83" w:rsidRDefault="00A1568D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članku 8. stavku 2. iza riječi: „razreda“ dodaju se riječi: „te</w:t>
      </w:r>
      <w:r w:rsidRPr="00A156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raznodobnim sastojinama“.</w:t>
      </w:r>
    </w:p>
    <w:p w:rsidR="0044019A" w:rsidRDefault="0044019A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66425" w:rsidRDefault="00E66425" w:rsidP="0044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3.</w:t>
      </w:r>
    </w:p>
    <w:p w:rsidR="0044019A" w:rsidRPr="0044019A" w:rsidRDefault="0044019A" w:rsidP="0044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52EE8" w:rsidRDefault="00A1568D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članku 13. iza stavka 1. dodaj</w:t>
      </w:r>
      <w:r w:rsidR="00E52E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se novi stavak 2. koji glasi:</w:t>
      </w:r>
    </w:p>
    <w:p w:rsidR="00E52EE8" w:rsidRDefault="00E52EE8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1568D" w:rsidRDefault="00A1568D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“Iznimno od stavka 1. ovog članka, u slučaju </w:t>
      </w:r>
      <w:r w:rsidR="00D82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poduzimanja</w:t>
      </w:r>
      <w:r w:rsidR="001665D8" w:rsidRPr="001665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mjera za sprječavanje širenja i</w:t>
      </w:r>
      <w:r w:rsidR="001665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665D8" w:rsidRPr="001665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suzbijanje štetnog organizma </w:t>
      </w:r>
      <w:r w:rsidR="001665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posebnom propisu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radi </w:t>
      </w:r>
      <w:r w:rsidRPr="00A156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zaštit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156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javnog interesa</w:t>
      </w:r>
      <w:r w:rsidR="001665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A156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</w:t>
      </w:r>
      <w:r w:rsidRPr="00A156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oznaku stabala u šumama šumoposjednika </w:t>
      </w:r>
      <w:r w:rsidR="001665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provodi se</w:t>
      </w:r>
      <w:r w:rsidRPr="00A156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neovisno o tome je li podnesen Zahtjev za doznaku stabala od strane šumoposjednika.</w:t>
      </w:r>
      <w:r w:rsidR="001665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</w:p>
    <w:p w:rsidR="00E52EE8" w:rsidRDefault="00E52EE8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665D8" w:rsidRDefault="001665D8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Dosadašnji stavci 2., 3. i 4. postaju stavci 3., 4. i 5.</w:t>
      </w:r>
    </w:p>
    <w:p w:rsidR="00E52EE8" w:rsidRDefault="00E52EE8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665D8" w:rsidRDefault="001665D8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dosadašnjem stavku 3., sada stavku 4. iza riječi: „stabala“ dodaju se riječi: „</w:t>
      </w:r>
      <w:r w:rsidRPr="001665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stavka 1. ovog članka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“.</w:t>
      </w:r>
    </w:p>
    <w:p w:rsidR="0044019A" w:rsidRDefault="0044019A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F18D8" w:rsidRDefault="00BF18D8" w:rsidP="0044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</w:t>
      </w:r>
      <w:r w:rsidR="0044019A"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4.</w:t>
      </w: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:rsidR="0044019A" w:rsidRPr="00FA170F" w:rsidRDefault="00FA170F" w:rsidP="00A7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1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članku 15. stavak 1. mijenja se i glasi:</w:t>
      </w:r>
    </w:p>
    <w:p w:rsidR="00FA170F" w:rsidRPr="00FA170F" w:rsidRDefault="00FA170F" w:rsidP="00A7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A170F" w:rsidRPr="00FA170F" w:rsidRDefault="00CA77FA" w:rsidP="00F23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„(1) Drvni sortimenti, odnosno </w:t>
      </w:r>
      <w:r w:rsidR="00FA170F" w:rsidRPr="00FA1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tehničko drvo </w:t>
      </w:r>
      <w:r w:rsidR="00FA1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obilježavaju se </w:t>
      </w:r>
      <w:r w:rsidR="00F237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pravilu </w:t>
      </w:r>
      <w:r w:rsidR="00FA1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jednom čelu</w:t>
      </w:r>
      <w:r w:rsidR="00F237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visokovrijedni drvni sortimenti razreda kakvoće furnir, odnosno trupci za ljuštenje obilježavaju se na oba čela.“ </w:t>
      </w:r>
    </w:p>
    <w:p w:rsidR="00FA170F" w:rsidRDefault="00FA170F" w:rsidP="00A7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A170F" w:rsidRPr="00F237A0" w:rsidRDefault="00F237A0" w:rsidP="00F23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23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5.</w:t>
      </w:r>
    </w:p>
    <w:p w:rsidR="00FA170F" w:rsidRDefault="00FA170F" w:rsidP="00A73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7309B" w:rsidRPr="00F237A0" w:rsidRDefault="00A7309B" w:rsidP="00F23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237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članku 19. stavku 1. iza riječi : „drva“ i zareza dodaju se riječi: </w:t>
      </w:r>
      <w:r w:rsidR="00F237A0" w:rsidRPr="00F237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Pr="00F237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vrsta i razred kakvoće sortimenta,“, a riječi: „mjesto obilježavanja“ zamjenjuju se riječima: „porijeklo sortimenta“.</w:t>
      </w:r>
    </w:p>
    <w:p w:rsidR="00A7309B" w:rsidRDefault="00A7309B" w:rsidP="00440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7309B" w:rsidRPr="00A7309B" w:rsidRDefault="00A7309B" w:rsidP="00A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730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F23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</w:t>
      </w:r>
      <w:r w:rsidRPr="00A730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A7309B" w:rsidRDefault="00A7309B" w:rsidP="00440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F18D8" w:rsidRDefault="00BF18D8" w:rsidP="00440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članku 20. stavku 1. iza riječi: „pisana“ i zareza dodaje se riječ: „strogo“.</w:t>
      </w:r>
    </w:p>
    <w:p w:rsidR="0044019A" w:rsidRDefault="0044019A" w:rsidP="0044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BF18D8" w:rsidRPr="0044019A" w:rsidRDefault="00BF18D8" w:rsidP="0044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</w:t>
      </w:r>
      <w:r w:rsidR="0044019A"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F23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7</w:t>
      </w:r>
      <w:r w:rsidR="0044019A"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4E12B9" w:rsidRDefault="004E12B9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4019A" w:rsidRDefault="004E12B9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članku 22. dodaje se novi stavak 3. koji glasi:</w:t>
      </w:r>
    </w:p>
    <w:p w:rsidR="004E12B9" w:rsidRDefault="004E12B9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12B9" w:rsidRDefault="004E12B9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435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D82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slučaju poduzimanja</w:t>
      </w:r>
      <w:r w:rsidRPr="004E12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mjera za sprječavanje širenja i suzbijanje štetnog organizma sukladno posebnom propisu radi zaštite javnog interesa,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</w:t>
      </w:r>
      <w:r w:rsidRPr="004E12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drvnu masu s površina u privatnom vlasništvu/posjedu na kojima je izvršena doznaka stabala od strane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pravne osobe</w:t>
      </w:r>
      <w:r w:rsidRPr="004E12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35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ovlaštene za tu radnju </w:t>
      </w:r>
      <w:r w:rsidRPr="004E12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posebnom propisu iz ovog stavka</w:t>
      </w:r>
      <w:r w:rsidRPr="004E12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35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kada </w:t>
      </w:r>
      <w:r w:rsidRPr="004E12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vlasnik/posjednik nije prije toga podnio Zahtjev za doznaku stabala, </w:t>
      </w:r>
      <w:r w:rsidR="004355C2" w:rsidRPr="00435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vlasnik/posjednik </w:t>
      </w:r>
      <w:r w:rsidRPr="004E12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dužan</w:t>
      </w:r>
      <w:r w:rsidR="00435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</w:t>
      </w:r>
      <w:r w:rsidRPr="004E12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Savjetodavnoj službi podnijeti Zahtjev za izdavanje popratnice.</w:t>
      </w:r>
      <w:r w:rsidR="00435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</w:p>
    <w:p w:rsidR="004355C2" w:rsidRDefault="004355C2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355C2" w:rsidRDefault="004355C2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Dosadašnji stavak 3. postaje stavak 4.</w:t>
      </w:r>
    </w:p>
    <w:p w:rsidR="004E12B9" w:rsidRDefault="004E12B9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12B9" w:rsidRPr="004355C2" w:rsidRDefault="004355C2" w:rsidP="00435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355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F23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8.</w:t>
      </w:r>
    </w:p>
    <w:p w:rsidR="004E12B9" w:rsidRDefault="004E12B9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F18D8" w:rsidRDefault="00BF18D8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članku 23. stavku 3.</w:t>
      </w:r>
      <w:r w:rsidR="009B14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iza riječi: „doznačenih“ dodaje se riječ: „stabala“, te se iza riječi: „otpremljenih“  riječ: „stabala“ briše i dodaju se riječi: „šumskih proizvoda“.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44019A" w:rsidRDefault="0044019A" w:rsidP="0044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9B14CE" w:rsidRPr="0044019A" w:rsidRDefault="009B14CE" w:rsidP="0044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</w:t>
      </w:r>
      <w:r w:rsidR="0044019A"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F23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9</w:t>
      </w:r>
      <w:r w:rsidR="0044019A"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44019A" w:rsidRDefault="0044019A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52EE8" w:rsidRDefault="002A28F8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</w:t>
      </w:r>
      <w:r w:rsidR="009B14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B14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 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mijenja se i</w:t>
      </w:r>
      <w:r w:rsidR="00E52E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glasi:</w:t>
      </w:r>
    </w:p>
    <w:p w:rsidR="002A28F8" w:rsidRDefault="002A28F8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52EE8" w:rsidRDefault="002A28F8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„(1) </w:t>
      </w:r>
      <w:r w:rsidRP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izrađene i propisn</w:t>
      </w:r>
      <w:r w:rsidR="00CA77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obilježene drvne sortimente </w:t>
      </w:r>
      <w:r w:rsidRP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koje je već izdana popratnica može se</w:t>
      </w:r>
      <w:r w:rsidR="00CA77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radi utvrđivanja </w:t>
      </w:r>
      <w:proofErr w:type="spellStart"/>
      <w:r w:rsidR="00CA77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sljedivosti</w:t>
      </w:r>
      <w:proofErr w:type="spellEnd"/>
      <w:r w:rsidR="00CA77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sukladno EUTR direktivi</w:t>
      </w:r>
      <w:r w:rsidRP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naknadno izdati nova.</w:t>
      </w:r>
    </w:p>
    <w:p w:rsidR="002A28F8" w:rsidRDefault="002A28F8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A77FA" w:rsidRDefault="002A28F8" w:rsidP="002A2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CA77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Vlasnik</w:t>
      </w:r>
      <w:r w:rsidR="00CA77FA" w:rsidRPr="00CA77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šumskih proizvoda prilikom transporta i ponovnog stavljanja u promet dužan je</w:t>
      </w:r>
      <w:r w:rsidR="00CA77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A77FA" w:rsidRPr="00CA77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posjedovati kopije popratnica kojima se dokazuje podrijetlo kupljene robe</w:t>
      </w:r>
    </w:p>
    <w:p w:rsidR="00CA77FA" w:rsidRDefault="00CA77FA" w:rsidP="002A2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A28F8" w:rsidRPr="002A28F8" w:rsidRDefault="00CA77FA" w:rsidP="002A2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</w:t>
      </w:r>
      <w:r w:rsidR="002A28F8" w:rsidRP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 od stavka 1. ovoga članka nova popratnica mora se izdati za tehničk</w:t>
      </w:r>
      <w:r w:rsid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2A28F8" w:rsidRP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A28F8" w:rsidRP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prostorno drvo prilikom svakog daljnjeg transporta od mjesta prve pohrane do krajnjeg mjesta prerade.</w:t>
      </w:r>
    </w:p>
    <w:p w:rsidR="002A28F8" w:rsidRPr="002A28F8" w:rsidRDefault="002A28F8" w:rsidP="002A2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2A28F8" w:rsidRPr="002A28F8" w:rsidRDefault="00CA77FA" w:rsidP="002A2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</w:t>
      </w:r>
      <w:r w:rsidR="002A28F8" w:rsidRP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Novu popratnicu izdaje licencirani izvođač na pi</w:t>
      </w:r>
      <w:r w:rsid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smeni zahtjev vlasnika tehničkog</w:t>
      </w:r>
      <w:r w:rsidR="000B12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</w:t>
      </w:r>
      <w:r w:rsidR="002A28F8" w:rsidRP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prostornog drva.</w:t>
      </w:r>
    </w:p>
    <w:p w:rsidR="002A28F8" w:rsidRPr="002A28F8" w:rsidRDefault="002A28F8" w:rsidP="002A2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2A28F8" w:rsidRPr="002A28F8" w:rsidRDefault="00CA77FA" w:rsidP="002A2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</w:t>
      </w:r>
      <w:r w:rsidR="002A28F8" w:rsidRP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Prilikom izdavanja n</w:t>
      </w:r>
      <w:r w:rsid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ove popratnice vlasnik tehničkog</w:t>
      </w:r>
      <w:r w:rsidR="000B12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</w:t>
      </w:r>
      <w:r w:rsidR="002A28F8" w:rsidRP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prostornog drva dužan je licenciranom izvođaču predočiti sve popratnice koje su predmetne drvne sortimente pratile od prvog transporta do mjesta izdavanja nove popratnice.</w:t>
      </w:r>
    </w:p>
    <w:p w:rsidR="002A28F8" w:rsidRPr="002A28F8" w:rsidRDefault="002A28F8" w:rsidP="002A2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2A28F8" w:rsidRDefault="00CA77FA" w:rsidP="002A2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(6</w:t>
      </w:r>
      <w:r w:rsidR="00E526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Vlasnik tehničkog</w:t>
      </w:r>
      <w:r w:rsidR="000B12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</w:t>
      </w:r>
      <w:r w:rsidR="002A28F8" w:rsidRPr="002A28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prostornog drva snosi troškove ponovnog premjeranja, obilježavanja i izdavanja nove popratnice.</w:t>
      </w:r>
    </w:p>
    <w:p w:rsidR="00CA77FA" w:rsidRDefault="00CA77FA" w:rsidP="002A2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A77FA" w:rsidRDefault="00CA77FA" w:rsidP="002A2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(7) </w:t>
      </w:r>
      <w:r w:rsidRPr="00CA77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 važenja popratnice za drvne sortimente i ostale šumske proizvode je 24 sata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4019A" w:rsidRDefault="0044019A" w:rsidP="0044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9B14CE" w:rsidRPr="0044019A" w:rsidRDefault="009B14CE" w:rsidP="0044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</w:t>
      </w:r>
      <w:r w:rsidR="0044019A"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F23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10</w:t>
      </w:r>
      <w:r w:rsidR="0044019A"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44019A" w:rsidRDefault="0044019A" w:rsidP="00440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6CF2" w:rsidRDefault="009B14CE" w:rsidP="00440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članku 25. u stavku 1. iza riječi: „postupci“ dodaju se riječi: „i radnje“, a </w:t>
      </w:r>
      <w:r w:rsidR="006E6C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riječ: „</w:t>
      </w:r>
      <w:proofErr w:type="spellStart"/>
      <w:r w:rsidR="006E6C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sječini</w:t>
      </w:r>
      <w:proofErr w:type="spellEnd"/>
      <w:r w:rsidR="006E6C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 zamjenjuje se s riječju: „sastojini“.</w:t>
      </w:r>
    </w:p>
    <w:p w:rsidR="006E6CF2" w:rsidRDefault="006E6CF2" w:rsidP="00440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B14CE" w:rsidRDefault="006E6CF2" w:rsidP="006F5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B14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stavku 2. riječi: „u pravilu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istovremeno s radovima pridobivanja drva</w:t>
      </w:r>
      <w:r w:rsidR="009B14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“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zamjenjuju se riječima: „u pravilu tijekom provođenja radova gospodarenja šumama“</w:t>
      </w:r>
      <w:r w:rsidR="009B14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6E6CF2" w:rsidRDefault="006E6CF2" w:rsidP="00440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665D8" w:rsidRPr="0044019A" w:rsidRDefault="00E66425" w:rsidP="0044019A">
      <w:pPr>
        <w:spacing w:after="0" w:line="240" w:lineRule="auto"/>
        <w:jc w:val="center"/>
        <w:rPr>
          <w:rStyle w:val="Neupadljivoisticanje"/>
          <w:b/>
        </w:rPr>
      </w:pP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A730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F23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44019A" w:rsidRDefault="0044019A" w:rsidP="0044019A">
      <w:pPr>
        <w:spacing w:after="0" w:line="240" w:lineRule="auto"/>
        <w:jc w:val="both"/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52EE8" w:rsidRDefault="001665D8" w:rsidP="0044019A">
      <w:pPr>
        <w:spacing w:after="0" w:line="240" w:lineRule="auto"/>
        <w:jc w:val="both"/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</w:pPr>
      <w:r w:rsidRPr="00960F82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 xml:space="preserve">U članku 25. iza stavka 2. dodaje se </w:t>
      </w:r>
      <w:r w:rsidR="00C70BF3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 xml:space="preserve">novi </w:t>
      </w:r>
      <w:r w:rsidR="00E52EE8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>stavak 3. koji glasi:</w:t>
      </w:r>
    </w:p>
    <w:p w:rsidR="00E52EE8" w:rsidRDefault="00E52EE8" w:rsidP="0044019A">
      <w:pPr>
        <w:spacing w:after="0" w:line="240" w:lineRule="auto"/>
        <w:jc w:val="both"/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1665D8" w:rsidRPr="00960F82" w:rsidRDefault="001665D8" w:rsidP="004401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F82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>„Iznimno od stavka 2. ov</w:t>
      </w:r>
      <w:r w:rsidR="00D82AB7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>og članka, u slučaju poduzimanja</w:t>
      </w:r>
      <w:r w:rsidRPr="00960F82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 xml:space="preserve"> mjera za sprječavanje širenja i suzbijanje štetnog organizma sukladno posebnom propisu radi zaštite javnog interesa,</w:t>
      </w:r>
      <w:r w:rsidR="00960F82" w:rsidRPr="00960F82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 xml:space="preserve"> šumski red u šumama šumoposjednika dužna je uspostaviti </w:t>
      </w:r>
      <w:r w:rsidR="00056FD4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 xml:space="preserve">pravna </w:t>
      </w:r>
      <w:r w:rsidR="00960F82" w:rsidRPr="00960F82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 xml:space="preserve">osoba </w:t>
      </w:r>
      <w:r w:rsidR="00056FD4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>ukoliko</w:t>
      </w:r>
      <w:r w:rsidR="00960F82" w:rsidRPr="00960F82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 xml:space="preserve"> je provodila </w:t>
      </w:r>
      <w:r w:rsidR="00960F82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 xml:space="preserve">naređene </w:t>
      </w:r>
      <w:r w:rsidR="00960F82" w:rsidRPr="00960F82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>mjere</w:t>
      </w:r>
      <w:r w:rsidR="00056FD4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 xml:space="preserve"> sukladno posebnom propisu iz ovog stavka</w:t>
      </w:r>
      <w:r w:rsidR="00960F82">
        <w:rPr>
          <w:rStyle w:val="Neupadljivoisticanje"/>
          <w:rFonts w:ascii="Times New Roman" w:hAnsi="Times New Roman" w:cs="Times New Roman"/>
          <w:i w:val="0"/>
          <w:color w:val="auto"/>
          <w:sz w:val="24"/>
          <w:szCs w:val="24"/>
        </w:rPr>
        <w:t>.“</w:t>
      </w:r>
    </w:p>
    <w:p w:rsidR="0044019A" w:rsidRDefault="0044019A" w:rsidP="0044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66425" w:rsidRPr="0044019A" w:rsidRDefault="00E66425" w:rsidP="0044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4355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F23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</w:t>
      </w: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44019A" w:rsidRDefault="0044019A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237A0" w:rsidRDefault="00F237A0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članku 27. podstavku a) datum: „01. travnja“ zamjenjuje se datumom: „15. travnja“</w:t>
      </w:r>
    </w:p>
    <w:p w:rsidR="00F237A0" w:rsidRDefault="00F237A0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A5CFF" w:rsidRPr="006A5CFF" w:rsidRDefault="006A5CFF" w:rsidP="006A5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A5C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13.</w:t>
      </w:r>
    </w:p>
    <w:p w:rsidR="006A5CFF" w:rsidRDefault="006A5CFF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66425" w:rsidRPr="00E66425" w:rsidRDefault="00E66425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64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Pravilnik stupa na snag</w:t>
      </w:r>
      <w:r w:rsidR="00960F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osmoga dana od dana objave u „Narodnim novinama“</w:t>
      </w:r>
      <w:r w:rsidRPr="00E664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4019A" w:rsidRDefault="0044019A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4019A" w:rsidRDefault="0044019A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66425" w:rsidRPr="00E66425" w:rsidRDefault="00E66425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64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E66425" w:rsidRPr="00E66425" w:rsidRDefault="00E66425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E664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</w:t>
      </w:r>
      <w:proofErr w:type="spellEnd"/>
      <w:r w:rsidRPr="00E664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:rsidR="00E66425" w:rsidRPr="00E66425" w:rsidRDefault="00E66425" w:rsidP="00440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64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:rsidR="0044019A" w:rsidRPr="0044019A" w:rsidRDefault="0044019A" w:rsidP="004401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MINISTAR POLJOPRIVREDE</w:t>
      </w:r>
    </w:p>
    <w:p w:rsidR="0044019A" w:rsidRPr="0044019A" w:rsidRDefault="0044019A" w:rsidP="004401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66425" w:rsidRDefault="0044019A" w:rsidP="00F237A0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48"/>
          <w:szCs w:val="48"/>
          <w:lang w:eastAsia="hr-HR"/>
        </w:rPr>
      </w:pP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</w:t>
      </w: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Tomislav </w:t>
      </w:r>
      <w:proofErr w:type="spellStart"/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Tolušić</w:t>
      </w:r>
      <w:proofErr w:type="spellEnd"/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, dipl.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440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iur.</w:t>
      </w:r>
    </w:p>
    <w:sectPr w:rsidR="00E66425" w:rsidSect="00E06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679" w:rsidRDefault="005F5679" w:rsidP="00411B85">
      <w:pPr>
        <w:spacing w:after="0" w:line="240" w:lineRule="auto"/>
      </w:pPr>
      <w:r>
        <w:separator/>
      </w:r>
    </w:p>
  </w:endnote>
  <w:endnote w:type="continuationSeparator" w:id="0">
    <w:p w:rsidR="005F5679" w:rsidRDefault="005F5679" w:rsidP="0041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679" w:rsidRDefault="005F5679" w:rsidP="00411B85">
      <w:pPr>
        <w:spacing w:after="0" w:line="240" w:lineRule="auto"/>
      </w:pPr>
      <w:r>
        <w:separator/>
      </w:r>
    </w:p>
  </w:footnote>
  <w:footnote w:type="continuationSeparator" w:id="0">
    <w:p w:rsidR="005F5679" w:rsidRDefault="005F5679" w:rsidP="00411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F6B"/>
    <w:multiLevelType w:val="hybridMultilevel"/>
    <w:tmpl w:val="BB00750E"/>
    <w:lvl w:ilvl="0" w:tplc="489633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2A9"/>
    <w:multiLevelType w:val="hybridMultilevel"/>
    <w:tmpl w:val="6BA051C8"/>
    <w:lvl w:ilvl="0" w:tplc="9CC6F0C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974A3"/>
    <w:multiLevelType w:val="hybridMultilevel"/>
    <w:tmpl w:val="EB84C788"/>
    <w:lvl w:ilvl="0" w:tplc="1D92C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757C9"/>
    <w:multiLevelType w:val="hybridMultilevel"/>
    <w:tmpl w:val="B106A44E"/>
    <w:lvl w:ilvl="0" w:tplc="68F262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C79F3"/>
    <w:multiLevelType w:val="hybridMultilevel"/>
    <w:tmpl w:val="F668B100"/>
    <w:lvl w:ilvl="0" w:tplc="6FE05A9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86003"/>
    <w:multiLevelType w:val="hybridMultilevel"/>
    <w:tmpl w:val="43020F74"/>
    <w:lvl w:ilvl="0" w:tplc="F1AAB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9BE9A96">
      <w:start w:val="1"/>
      <w:numFmt w:val="decimal"/>
      <w:lvlText w:val="(%2)"/>
      <w:lvlJc w:val="left"/>
      <w:pPr>
        <w:ind w:left="1470" w:hanging="39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55015"/>
    <w:multiLevelType w:val="hybridMultilevel"/>
    <w:tmpl w:val="E83006B6"/>
    <w:lvl w:ilvl="0" w:tplc="48B6EF5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7433D"/>
    <w:multiLevelType w:val="hybridMultilevel"/>
    <w:tmpl w:val="3B5CC91A"/>
    <w:lvl w:ilvl="0" w:tplc="415A6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B26AA"/>
    <w:multiLevelType w:val="hybridMultilevel"/>
    <w:tmpl w:val="F58236AE"/>
    <w:lvl w:ilvl="0" w:tplc="A2FC0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75C35"/>
    <w:multiLevelType w:val="hybridMultilevel"/>
    <w:tmpl w:val="AB00A546"/>
    <w:lvl w:ilvl="0" w:tplc="8758A77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04ED4"/>
    <w:multiLevelType w:val="hybridMultilevel"/>
    <w:tmpl w:val="C07E5D74"/>
    <w:lvl w:ilvl="0" w:tplc="ABC65942">
      <w:start w:val="1"/>
      <w:numFmt w:val="decimal"/>
      <w:lvlText w:val="(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BFA7CF9"/>
    <w:multiLevelType w:val="hybridMultilevel"/>
    <w:tmpl w:val="B2DC18FE"/>
    <w:lvl w:ilvl="0" w:tplc="E480B0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F2654"/>
    <w:multiLevelType w:val="hybridMultilevel"/>
    <w:tmpl w:val="207A5F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45288"/>
    <w:multiLevelType w:val="hybridMultilevel"/>
    <w:tmpl w:val="09F435C2"/>
    <w:lvl w:ilvl="0" w:tplc="01626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050C6"/>
    <w:multiLevelType w:val="hybridMultilevel"/>
    <w:tmpl w:val="18D61F18"/>
    <w:lvl w:ilvl="0" w:tplc="7074A9E4">
      <w:start w:val="1"/>
      <w:numFmt w:val="decimal"/>
      <w:lvlText w:val="(%1)"/>
      <w:lvlJc w:val="left"/>
      <w:pPr>
        <w:ind w:left="780" w:hanging="42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153BB"/>
    <w:multiLevelType w:val="hybridMultilevel"/>
    <w:tmpl w:val="422E71B0"/>
    <w:lvl w:ilvl="0" w:tplc="ABC65942">
      <w:start w:val="1"/>
      <w:numFmt w:val="decimal"/>
      <w:lvlText w:val="(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81011"/>
    <w:multiLevelType w:val="hybridMultilevel"/>
    <w:tmpl w:val="0D7CBF0E"/>
    <w:lvl w:ilvl="0" w:tplc="6C52E404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A6A92"/>
    <w:multiLevelType w:val="hybridMultilevel"/>
    <w:tmpl w:val="BB00750E"/>
    <w:lvl w:ilvl="0" w:tplc="489633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756A42"/>
    <w:multiLevelType w:val="hybridMultilevel"/>
    <w:tmpl w:val="629C6C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8B48A7"/>
    <w:multiLevelType w:val="hybridMultilevel"/>
    <w:tmpl w:val="1BCCB628"/>
    <w:lvl w:ilvl="0" w:tplc="911444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39199B"/>
    <w:multiLevelType w:val="hybridMultilevel"/>
    <w:tmpl w:val="991AF8EC"/>
    <w:lvl w:ilvl="0" w:tplc="816EF2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314E78"/>
    <w:multiLevelType w:val="hybridMultilevel"/>
    <w:tmpl w:val="694E6C6A"/>
    <w:lvl w:ilvl="0" w:tplc="195E7A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44756C"/>
    <w:multiLevelType w:val="hybridMultilevel"/>
    <w:tmpl w:val="99D27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1A0F7C"/>
    <w:multiLevelType w:val="hybridMultilevel"/>
    <w:tmpl w:val="EC6EFB68"/>
    <w:lvl w:ilvl="0" w:tplc="55227194">
      <w:start w:val="1"/>
      <w:numFmt w:val="decimal"/>
      <w:lvlText w:val="(%1)"/>
      <w:lvlJc w:val="left"/>
      <w:pPr>
        <w:ind w:left="720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24744"/>
    <w:multiLevelType w:val="hybridMultilevel"/>
    <w:tmpl w:val="835A8F60"/>
    <w:lvl w:ilvl="0" w:tplc="D5C69A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62FA2"/>
    <w:multiLevelType w:val="hybridMultilevel"/>
    <w:tmpl w:val="A700460A"/>
    <w:lvl w:ilvl="0" w:tplc="035055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E6267"/>
    <w:multiLevelType w:val="hybridMultilevel"/>
    <w:tmpl w:val="80604BC2"/>
    <w:lvl w:ilvl="0" w:tplc="D48C8F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8589C"/>
    <w:multiLevelType w:val="hybridMultilevel"/>
    <w:tmpl w:val="83641DAA"/>
    <w:lvl w:ilvl="0" w:tplc="6DC81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486E67"/>
    <w:multiLevelType w:val="hybridMultilevel"/>
    <w:tmpl w:val="268ABE8A"/>
    <w:lvl w:ilvl="0" w:tplc="5560A11A">
      <w:start w:val="1"/>
      <w:numFmt w:val="decimal"/>
      <w:lvlText w:val="(%1)"/>
      <w:lvlJc w:val="left"/>
      <w:pPr>
        <w:ind w:left="717" w:hanging="360"/>
      </w:pPr>
      <w:rPr>
        <w:rFonts w:hint="default"/>
        <w:b w:val="0"/>
        <w:bCs w:val="0"/>
        <w:color w:val="auto"/>
      </w:r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4EEA3C54"/>
    <w:multiLevelType w:val="hybridMultilevel"/>
    <w:tmpl w:val="6B88A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3014AE"/>
    <w:multiLevelType w:val="hybridMultilevel"/>
    <w:tmpl w:val="A1ACB4F0"/>
    <w:lvl w:ilvl="0" w:tplc="C220BA36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E86016"/>
    <w:multiLevelType w:val="hybridMultilevel"/>
    <w:tmpl w:val="03BEF386"/>
    <w:lvl w:ilvl="0" w:tplc="EA627676">
      <w:start w:val="1"/>
      <w:numFmt w:val="decimal"/>
      <w:lvlText w:val="(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42789F"/>
    <w:multiLevelType w:val="hybridMultilevel"/>
    <w:tmpl w:val="7FF0BA48"/>
    <w:lvl w:ilvl="0" w:tplc="79BA5528">
      <w:start w:val="1"/>
      <w:numFmt w:val="decimal"/>
      <w:lvlText w:val="(%1)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603C56"/>
    <w:multiLevelType w:val="hybridMultilevel"/>
    <w:tmpl w:val="03BEF386"/>
    <w:lvl w:ilvl="0" w:tplc="EA627676">
      <w:start w:val="1"/>
      <w:numFmt w:val="decimal"/>
      <w:lvlText w:val="(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C3D5D89"/>
    <w:multiLevelType w:val="hybridMultilevel"/>
    <w:tmpl w:val="D166D1AA"/>
    <w:lvl w:ilvl="0" w:tplc="0D76D566">
      <w:start w:val="1"/>
      <w:numFmt w:val="decimal"/>
      <w:lvlText w:val="(%1)"/>
      <w:lvlJc w:val="left"/>
      <w:pPr>
        <w:ind w:left="1068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75200B4"/>
    <w:multiLevelType w:val="hybridMultilevel"/>
    <w:tmpl w:val="F2E28658"/>
    <w:lvl w:ilvl="0" w:tplc="605C1C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61690"/>
    <w:multiLevelType w:val="hybridMultilevel"/>
    <w:tmpl w:val="47E47FC2"/>
    <w:lvl w:ilvl="0" w:tplc="B89CDD8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C6D29"/>
    <w:multiLevelType w:val="hybridMultilevel"/>
    <w:tmpl w:val="9DEA8852"/>
    <w:lvl w:ilvl="0" w:tplc="F91405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8F3E58"/>
    <w:multiLevelType w:val="hybridMultilevel"/>
    <w:tmpl w:val="7938DAA0"/>
    <w:lvl w:ilvl="0" w:tplc="53D0DE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7B45E4"/>
    <w:multiLevelType w:val="hybridMultilevel"/>
    <w:tmpl w:val="7F2ADF12"/>
    <w:lvl w:ilvl="0" w:tplc="4058F84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854D56"/>
    <w:multiLevelType w:val="hybridMultilevel"/>
    <w:tmpl w:val="CFD8359E"/>
    <w:lvl w:ilvl="0" w:tplc="6CCA0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1D25BF"/>
    <w:multiLevelType w:val="hybridMultilevel"/>
    <w:tmpl w:val="A33223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7F4E49"/>
    <w:multiLevelType w:val="hybridMultilevel"/>
    <w:tmpl w:val="C07E5D74"/>
    <w:lvl w:ilvl="0" w:tplc="ABC65942">
      <w:start w:val="1"/>
      <w:numFmt w:val="decimal"/>
      <w:lvlText w:val="(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DC83980"/>
    <w:multiLevelType w:val="hybridMultilevel"/>
    <w:tmpl w:val="60AC3064"/>
    <w:lvl w:ilvl="0" w:tplc="A094C82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E4117"/>
    <w:multiLevelType w:val="hybridMultilevel"/>
    <w:tmpl w:val="EFAC4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9BA5528">
      <w:start w:val="1"/>
      <w:numFmt w:val="decimal"/>
      <w:lvlText w:val="(%2)"/>
      <w:lvlJc w:val="left"/>
      <w:pPr>
        <w:ind w:left="1440" w:hanging="360"/>
      </w:pPr>
      <w:rPr>
        <w:rFonts w:hint="default"/>
        <w:strike w:val="0"/>
        <w:color w:val="auto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9"/>
  </w:num>
  <w:num w:numId="4">
    <w:abstractNumId w:val="1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0"/>
  </w:num>
  <w:num w:numId="8">
    <w:abstractNumId w:val="14"/>
  </w:num>
  <w:num w:numId="9">
    <w:abstractNumId w:val="21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7"/>
  </w:num>
  <w:num w:numId="13">
    <w:abstractNumId w:val="40"/>
  </w:num>
  <w:num w:numId="14">
    <w:abstractNumId w:val="43"/>
  </w:num>
  <w:num w:numId="15">
    <w:abstractNumId w:val="6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3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31"/>
  </w:num>
  <w:num w:numId="24">
    <w:abstractNumId w:val="9"/>
  </w:num>
  <w:num w:numId="25">
    <w:abstractNumId w:val="8"/>
  </w:num>
  <w:num w:numId="26">
    <w:abstractNumId w:val="37"/>
  </w:num>
  <w:num w:numId="27">
    <w:abstractNumId w:val="27"/>
  </w:num>
  <w:num w:numId="28">
    <w:abstractNumId w:val="2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3"/>
  </w:num>
  <w:num w:numId="32">
    <w:abstractNumId w:val="2"/>
  </w:num>
  <w:num w:numId="33">
    <w:abstractNumId w:val="28"/>
  </w:num>
  <w:num w:numId="34">
    <w:abstractNumId w:val="11"/>
  </w:num>
  <w:num w:numId="35">
    <w:abstractNumId w:val="26"/>
  </w:num>
  <w:num w:numId="36">
    <w:abstractNumId w:val="16"/>
  </w:num>
  <w:num w:numId="37">
    <w:abstractNumId w:val="10"/>
  </w:num>
  <w:num w:numId="38">
    <w:abstractNumId w:val="42"/>
  </w:num>
  <w:num w:numId="39">
    <w:abstractNumId w:val="15"/>
  </w:num>
  <w:num w:numId="40">
    <w:abstractNumId w:val="29"/>
  </w:num>
  <w:num w:numId="41">
    <w:abstractNumId w:val="44"/>
  </w:num>
  <w:num w:numId="42">
    <w:abstractNumId w:val="32"/>
  </w:num>
  <w:num w:numId="43">
    <w:abstractNumId w:val="41"/>
  </w:num>
  <w:num w:numId="44">
    <w:abstractNumId w:val="17"/>
  </w:num>
  <w:num w:numId="45">
    <w:abstractNumId w:val="38"/>
  </w:num>
  <w:num w:numId="46">
    <w:abstractNumId w:val="25"/>
  </w:num>
  <w:num w:numId="47">
    <w:abstractNumId w:val="24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EC"/>
    <w:rsid w:val="00003536"/>
    <w:rsid w:val="00021C41"/>
    <w:rsid w:val="000267B2"/>
    <w:rsid w:val="000466B9"/>
    <w:rsid w:val="00056FD4"/>
    <w:rsid w:val="00073884"/>
    <w:rsid w:val="000B12B5"/>
    <w:rsid w:val="000B2F1E"/>
    <w:rsid w:val="000C2274"/>
    <w:rsid w:val="000C53EC"/>
    <w:rsid w:val="000E26BF"/>
    <w:rsid w:val="000E4590"/>
    <w:rsid w:val="000E7BC0"/>
    <w:rsid w:val="000F346A"/>
    <w:rsid w:val="00101B52"/>
    <w:rsid w:val="00106411"/>
    <w:rsid w:val="00106BEA"/>
    <w:rsid w:val="001175F0"/>
    <w:rsid w:val="00117C3A"/>
    <w:rsid w:val="0013676C"/>
    <w:rsid w:val="001430EB"/>
    <w:rsid w:val="00165C6F"/>
    <w:rsid w:val="001665D8"/>
    <w:rsid w:val="00171BAA"/>
    <w:rsid w:val="00175808"/>
    <w:rsid w:val="00175CEC"/>
    <w:rsid w:val="001875AC"/>
    <w:rsid w:val="001965E2"/>
    <w:rsid w:val="001A08CB"/>
    <w:rsid w:val="001A57AC"/>
    <w:rsid w:val="001A5DA5"/>
    <w:rsid w:val="001B716C"/>
    <w:rsid w:val="001B7DBA"/>
    <w:rsid w:val="001C05B5"/>
    <w:rsid w:val="001C101D"/>
    <w:rsid w:val="001E0D2E"/>
    <w:rsid w:val="001E1D4C"/>
    <w:rsid w:val="001E4B45"/>
    <w:rsid w:val="00200255"/>
    <w:rsid w:val="00205D60"/>
    <w:rsid w:val="00211CF2"/>
    <w:rsid w:val="00213B9C"/>
    <w:rsid w:val="002202DE"/>
    <w:rsid w:val="002208A7"/>
    <w:rsid w:val="00222C56"/>
    <w:rsid w:val="00227F1B"/>
    <w:rsid w:val="0023600C"/>
    <w:rsid w:val="002413DA"/>
    <w:rsid w:val="002479F7"/>
    <w:rsid w:val="002511E4"/>
    <w:rsid w:val="002521A5"/>
    <w:rsid w:val="002533E9"/>
    <w:rsid w:val="0026675D"/>
    <w:rsid w:val="00267740"/>
    <w:rsid w:val="00290A3B"/>
    <w:rsid w:val="00291DAF"/>
    <w:rsid w:val="002A16B1"/>
    <w:rsid w:val="002A28F8"/>
    <w:rsid w:val="002A65B9"/>
    <w:rsid w:val="002B0266"/>
    <w:rsid w:val="002B2059"/>
    <w:rsid w:val="002C59F2"/>
    <w:rsid w:val="002C5FDC"/>
    <w:rsid w:val="002C6EC3"/>
    <w:rsid w:val="002D4B68"/>
    <w:rsid w:val="002D7A59"/>
    <w:rsid w:val="002F46E1"/>
    <w:rsid w:val="00300632"/>
    <w:rsid w:val="00300AC4"/>
    <w:rsid w:val="003156E8"/>
    <w:rsid w:val="00323A67"/>
    <w:rsid w:val="003252CE"/>
    <w:rsid w:val="003266F4"/>
    <w:rsid w:val="00335D79"/>
    <w:rsid w:val="00352B66"/>
    <w:rsid w:val="00357495"/>
    <w:rsid w:val="0037035F"/>
    <w:rsid w:val="00376628"/>
    <w:rsid w:val="00380739"/>
    <w:rsid w:val="00383B03"/>
    <w:rsid w:val="003936F5"/>
    <w:rsid w:val="003C190F"/>
    <w:rsid w:val="003C7D8B"/>
    <w:rsid w:val="003D7C52"/>
    <w:rsid w:val="00404C01"/>
    <w:rsid w:val="004067CE"/>
    <w:rsid w:val="00411B85"/>
    <w:rsid w:val="00411FAD"/>
    <w:rsid w:val="00412BE0"/>
    <w:rsid w:val="00417824"/>
    <w:rsid w:val="00417C37"/>
    <w:rsid w:val="00431053"/>
    <w:rsid w:val="00431732"/>
    <w:rsid w:val="004355C2"/>
    <w:rsid w:val="0044019A"/>
    <w:rsid w:val="0044186E"/>
    <w:rsid w:val="00451973"/>
    <w:rsid w:val="00454116"/>
    <w:rsid w:val="004541FC"/>
    <w:rsid w:val="0046278B"/>
    <w:rsid w:val="00493966"/>
    <w:rsid w:val="00495376"/>
    <w:rsid w:val="004A3F5B"/>
    <w:rsid w:val="004A558D"/>
    <w:rsid w:val="004E12B9"/>
    <w:rsid w:val="004E189E"/>
    <w:rsid w:val="004E2644"/>
    <w:rsid w:val="004E367B"/>
    <w:rsid w:val="004E6D50"/>
    <w:rsid w:val="004F328A"/>
    <w:rsid w:val="004F49D0"/>
    <w:rsid w:val="00504664"/>
    <w:rsid w:val="00514A31"/>
    <w:rsid w:val="00516B26"/>
    <w:rsid w:val="0051755C"/>
    <w:rsid w:val="005219B7"/>
    <w:rsid w:val="00534D18"/>
    <w:rsid w:val="0053636B"/>
    <w:rsid w:val="00552F77"/>
    <w:rsid w:val="00560D4D"/>
    <w:rsid w:val="00593A1A"/>
    <w:rsid w:val="00594438"/>
    <w:rsid w:val="005965D9"/>
    <w:rsid w:val="005C248D"/>
    <w:rsid w:val="005C4918"/>
    <w:rsid w:val="005D0CA4"/>
    <w:rsid w:val="005D69E2"/>
    <w:rsid w:val="005E20BB"/>
    <w:rsid w:val="005F5679"/>
    <w:rsid w:val="005F7B78"/>
    <w:rsid w:val="0060395C"/>
    <w:rsid w:val="006113B5"/>
    <w:rsid w:val="00614442"/>
    <w:rsid w:val="00614FCD"/>
    <w:rsid w:val="006351F1"/>
    <w:rsid w:val="0064093A"/>
    <w:rsid w:val="0065067E"/>
    <w:rsid w:val="006543F4"/>
    <w:rsid w:val="00681A28"/>
    <w:rsid w:val="00697C0A"/>
    <w:rsid w:val="006A063F"/>
    <w:rsid w:val="006A5CFF"/>
    <w:rsid w:val="006B7ADA"/>
    <w:rsid w:val="006C0EBF"/>
    <w:rsid w:val="006C2954"/>
    <w:rsid w:val="006C58BE"/>
    <w:rsid w:val="006D589A"/>
    <w:rsid w:val="006D5AF5"/>
    <w:rsid w:val="006E6CF2"/>
    <w:rsid w:val="006F5371"/>
    <w:rsid w:val="006F6C54"/>
    <w:rsid w:val="006F768A"/>
    <w:rsid w:val="0070236E"/>
    <w:rsid w:val="007030BF"/>
    <w:rsid w:val="0070660C"/>
    <w:rsid w:val="00711048"/>
    <w:rsid w:val="00721CF5"/>
    <w:rsid w:val="0072780C"/>
    <w:rsid w:val="0073198A"/>
    <w:rsid w:val="0073452B"/>
    <w:rsid w:val="007351D7"/>
    <w:rsid w:val="007352DC"/>
    <w:rsid w:val="00747F54"/>
    <w:rsid w:val="00751B31"/>
    <w:rsid w:val="00757275"/>
    <w:rsid w:val="007704C4"/>
    <w:rsid w:val="0078545B"/>
    <w:rsid w:val="0078759A"/>
    <w:rsid w:val="007A6491"/>
    <w:rsid w:val="007B705B"/>
    <w:rsid w:val="007B7485"/>
    <w:rsid w:val="007C16CF"/>
    <w:rsid w:val="007D2719"/>
    <w:rsid w:val="007D565A"/>
    <w:rsid w:val="007F2463"/>
    <w:rsid w:val="007F6F2A"/>
    <w:rsid w:val="007F7C56"/>
    <w:rsid w:val="008030EB"/>
    <w:rsid w:val="00806759"/>
    <w:rsid w:val="00822F84"/>
    <w:rsid w:val="00835272"/>
    <w:rsid w:val="0084087F"/>
    <w:rsid w:val="00841444"/>
    <w:rsid w:val="00846ADD"/>
    <w:rsid w:val="00847347"/>
    <w:rsid w:val="008520B6"/>
    <w:rsid w:val="00853A46"/>
    <w:rsid w:val="00876A1D"/>
    <w:rsid w:val="008A581E"/>
    <w:rsid w:val="008B6808"/>
    <w:rsid w:val="008D7ECC"/>
    <w:rsid w:val="008E24D6"/>
    <w:rsid w:val="008F1DC0"/>
    <w:rsid w:val="008F6154"/>
    <w:rsid w:val="009036D5"/>
    <w:rsid w:val="00941EA5"/>
    <w:rsid w:val="00951C1C"/>
    <w:rsid w:val="00960F82"/>
    <w:rsid w:val="00962AE1"/>
    <w:rsid w:val="009744F6"/>
    <w:rsid w:val="009750B9"/>
    <w:rsid w:val="0097656D"/>
    <w:rsid w:val="00982A03"/>
    <w:rsid w:val="00987A1E"/>
    <w:rsid w:val="0099482F"/>
    <w:rsid w:val="00995E11"/>
    <w:rsid w:val="009A5134"/>
    <w:rsid w:val="009B14CE"/>
    <w:rsid w:val="009B4E5B"/>
    <w:rsid w:val="009C1C3F"/>
    <w:rsid w:val="009D37B9"/>
    <w:rsid w:val="009D47FF"/>
    <w:rsid w:val="00A029CC"/>
    <w:rsid w:val="00A05E55"/>
    <w:rsid w:val="00A11042"/>
    <w:rsid w:val="00A1568D"/>
    <w:rsid w:val="00A21B99"/>
    <w:rsid w:val="00A344D3"/>
    <w:rsid w:val="00A52248"/>
    <w:rsid w:val="00A55978"/>
    <w:rsid w:val="00A56816"/>
    <w:rsid w:val="00A6798F"/>
    <w:rsid w:val="00A67B81"/>
    <w:rsid w:val="00A7309B"/>
    <w:rsid w:val="00A81BD5"/>
    <w:rsid w:val="00A846EB"/>
    <w:rsid w:val="00A91AA3"/>
    <w:rsid w:val="00AA2152"/>
    <w:rsid w:val="00AA57DB"/>
    <w:rsid w:val="00AB05E7"/>
    <w:rsid w:val="00AB6839"/>
    <w:rsid w:val="00AC47FD"/>
    <w:rsid w:val="00AD4D14"/>
    <w:rsid w:val="00AE0CF9"/>
    <w:rsid w:val="00AE3C0B"/>
    <w:rsid w:val="00AF26E4"/>
    <w:rsid w:val="00AF6081"/>
    <w:rsid w:val="00B0486E"/>
    <w:rsid w:val="00B17D97"/>
    <w:rsid w:val="00B228D2"/>
    <w:rsid w:val="00B23ADB"/>
    <w:rsid w:val="00B45651"/>
    <w:rsid w:val="00B87F92"/>
    <w:rsid w:val="00B922A1"/>
    <w:rsid w:val="00B93A56"/>
    <w:rsid w:val="00B94F7A"/>
    <w:rsid w:val="00B9611D"/>
    <w:rsid w:val="00BC36DA"/>
    <w:rsid w:val="00BD2CE0"/>
    <w:rsid w:val="00BD6E3C"/>
    <w:rsid w:val="00BE6D11"/>
    <w:rsid w:val="00BF18D8"/>
    <w:rsid w:val="00BF2250"/>
    <w:rsid w:val="00BF75E7"/>
    <w:rsid w:val="00C23F6F"/>
    <w:rsid w:val="00C27680"/>
    <w:rsid w:val="00C278A3"/>
    <w:rsid w:val="00C52AD3"/>
    <w:rsid w:val="00C53F01"/>
    <w:rsid w:val="00C70BF3"/>
    <w:rsid w:val="00C76749"/>
    <w:rsid w:val="00C87F42"/>
    <w:rsid w:val="00CA18B6"/>
    <w:rsid w:val="00CA77FA"/>
    <w:rsid w:val="00CA7D41"/>
    <w:rsid w:val="00CC3DC4"/>
    <w:rsid w:val="00CC5834"/>
    <w:rsid w:val="00CE5E20"/>
    <w:rsid w:val="00CE7221"/>
    <w:rsid w:val="00CF1A30"/>
    <w:rsid w:val="00D06670"/>
    <w:rsid w:val="00D15007"/>
    <w:rsid w:val="00D16F83"/>
    <w:rsid w:val="00D2102E"/>
    <w:rsid w:val="00D45A39"/>
    <w:rsid w:val="00D46524"/>
    <w:rsid w:val="00D5045D"/>
    <w:rsid w:val="00D57E7F"/>
    <w:rsid w:val="00D8086F"/>
    <w:rsid w:val="00D82AB7"/>
    <w:rsid w:val="00D83100"/>
    <w:rsid w:val="00D91B0D"/>
    <w:rsid w:val="00D94E7B"/>
    <w:rsid w:val="00DB4E17"/>
    <w:rsid w:val="00DB6537"/>
    <w:rsid w:val="00DB737B"/>
    <w:rsid w:val="00DB7BB6"/>
    <w:rsid w:val="00DB7D8F"/>
    <w:rsid w:val="00DD65E1"/>
    <w:rsid w:val="00DF7540"/>
    <w:rsid w:val="00E0361E"/>
    <w:rsid w:val="00E067AC"/>
    <w:rsid w:val="00E06FDE"/>
    <w:rsid w:val="00E12118"/>
    <w:rsid w:val="00E12FE3"/>
    <w:rsid w:val="00E13494"/>
    <w:rsid w:val="00E23B76"/>
    <w:rsid w:val="00E32477"/>
    <w:rsid w:val="00E5197E"/>
    <w:rsid w:val="00E5264D"/>
    <w:rsid w:val="00E52EE8"/>
    <w:rsid w:val="00E60DE1"/>
    <w:rsid w:val="00E65082"/>
    <w:rsid w:val="00E66425"/>
    <w:rsid w:val="00E74CEB"/>
    <w:rsid w:val="00E76C6E"/>
    <w:rsid w:val="00EA5774"/>
    <w:rsid w:val="00EA6927"/>
    <w:rsid w:val="00EC312F"/>
    <w:rsid w:val="00ED0E99"/>
    <w:rsid w:val="00ED7A33"/>
    <w:rsid w:val="00EE2677"/>
    <w:rsid w:val="00EF0388"/>
    <w:rsid w:val="00F06779"/>
    <w:rsid w:val="00F202A0"/>
    <w:rsid w:val="00F209AA"/>
    <w:rsid w:val="00F237A0"/>
    <w:rsid w:val="00F248CE"/>
    <w:rsid w:val="00F54E6C"/>
    <w:rsid w:val="00F60287"/>
    <w:rsid w:val="00F60E6E"/>
    <w:rsid w:val="00F64A4D"/>
    <w:rsid w:val="00F70327"/>
    <w:rsid w:val="00F70A17"/>
    <w:rsid w:val="00F76F63"/>
    <w:rsid w:val="00F81F63"/>
    <w:rsid w:val="00F85568"/>
    <w:rsid w:val="00F9079C"/>
    <w:rsid w:val="00F918B6"/>
    <w:rsid w:val="00F93103"/>
    <w:rsid w:val="00FA170F"/>
    <w:rsid w:val="00FC3A81"/>
    <w:rsid w:val="00FD7F56"/>
    <w:rsid w:val="00FE5A11"/>
    <w:rsid w:val="00FF7A99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DE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0C53EC"/>
    <w:pPr>
      <w:spacing w:after="0" w:line="240" w:lineRule="auto"/>
    </w:pPr>
    <w:rPr>
      <w:rFonts w:ascii="Tahoma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C53EC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30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DF7540"/>
    <w:pPr>
      <w:ind w:left="720"/>
    </w:pPr>
  </w:style>
  <w:style w:type="paragraph" w:styleId="StandardWeb">
    <w:name w:val="Normal (Web)"/>
    <w:basedOn w:val="Normal"/>
    <w:uiPriority w:val="99"/>
    <w:rsid w:val="0040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411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11B85"/>
  </w:style>
  <w:style w:type="paragraph" w:styleId="Podnoje">
    <w:name w:val="footer"/>
    <w:basedOn w:val="Normal"/>
    <w:link w:val="PodnojeChar"/>
    <w:uiPriority w:val="99"/>
    <w:rsid w:val="00411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11B85"/>
  </w:style>
  <w:style w:type="paragraph" w:customStyle="1" w:styleId="Odlomakpopisa1">
    <w:name w:val="Odlomak popisa1"/>
    <w:basedOn w:val="Normal"/>
    <w:uiPriority w:val="99"/>
    <w:rsid w:val="00B23ADB"/>
    <w:pPr>
      <w:ind w:left="720"/>
    </w:pPr>
    <w:rPr>
      <w:rFonts w:eastAsia="Times New Roman"/>
    </w:rPr>
  </w:style>
  <w:style w:type="paragraph" w:customStyle="1" w:styleId="broj-d">
    <w:name w:val="broj-d"/>
    <w:basedOn w:val="Normal"/>
    <w:rsid w:val="00E6642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-11-9-sred">
    <w:name w:val="t-11-9-sred"/>
    <w:basedOn w:val="Normal"/>
    <w:rsid w:val="00E664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rsid w:val="00E664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E66425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E664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E664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E664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E6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E66425"/>
    <w:rPr>
      <w:b/>
      <w:bCs/>
    </w:rPr>
  </w:style>
  <w:style w:type="paragraph" w:customStyle="1" w:styleId="prilog">
    <w:name w:val="prilog"/>
    <w:basedOn w:val="Normal"/>
    <w:rsid w:val="00E6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66425"/>
    <w:rPr>
      <w:color w:val="0000FF"/>
      <w:u w:val="single"/>
    </w:rPr>
  </w:style>
  <w:style w:type="paragraph" w:customStyle="1" w:styleId="clanak-">
    <w:name w:val="clanak-"/>
    <w:basedOn w:val="Normal"/>
    <w:rsid w:val="009A51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log-39">
    <w:name w:val="prilog-39"/>
    <w:basedOn w:val="Normal"/>
    <w:rsid w:val="009A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AB6839"/>
    <w:rPr>
      <w:i/>
      <w:iCs/>
      <w:color w:val="404040" w:themeColor="text1" w:themeTint="BF"/>
    </w:rPr>
  </w:style>
  <w:style w:type="paragraph" w:styleId="Naslov">
    <w:name w:val="Title"/>
    <w:basedOn w:val="Normal"/>
    <w:next w:val="Normal"/>
    <w:link w:val="NaslovChar"/>
    <w:qFormat/>
    <w:locked/>
    <w:rsid w:val="008B68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8B68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DE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0C53EC"/>
    <w:pPr>
      <w:spacing w:after="0" w:line="240" w:lineRule="auto"/>
    </w:pPr>
    <w:rPr>
      <w:rFonts w:ascii="Tahoma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C53EC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30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DF7540"/>
    <w:pPr>
      <w:ind w:left="720"/>
    </w:pPr>
  </w:style>
  <w:style w:type="paragraph" w:styleId="StandardWeb">
    <w:name w:val="Normal (Web)"/>
    <w:basedOn w:val="Normal"/>
    <w:uiPriority w:val="99"/>
    <w:rsid w:val="0040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411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11B85"/>
  </w:style>
  <w:style w:type="paragraph" w:styleId="Podnoje">
    <w:name w:val="footer"/>
    <w:basedOn w:val="Normal"/>
    <w:link w:val="PodnojeChar"/>
    <w:uiPriority w:val="99"/>
    <w:rsid w:val="00411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11B85"/>
  </w:style>
  <w:style w:type="paragraph" w:customStyle="1" w:styleId="Odlomakpopisa1">
    <w:name w:val="Odlomak popisa1"/>
    <w:basedOn w:val="Normal"/>
    <w:uiPriority w:val="99"/>
    <w:rsid w:val="00B23ADB"/>
    <w:pPr>
      <w:ind w:left="720"/>
    </w:pPr>
    <w:rPr>
      <w:rFonts w:eastAsia="Times New Roman"/>
    </w:rPr>
  </w:style>
  <w:style w:type="paragraph" w:customStyle="1" w:styleId="broj-d">
    <w:name w:val="broj-d"/>
    <w:basedOn w:val="Normal"/>
    <w:rsid w:val="00E6642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-11-9-sred">
    <w:name w:val="t-11-9-sred"/>
    <w:basedOn w:val="Normal"/>
    <w:rsid w:val="00E664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rsid w:val="00E664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E66425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E664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E664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E664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E6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E66425"/>
    <w:rPr>
      <w:b/>
      <w:bCs/>
    </w:rPr>
  </w:style>
  <w:style w:type="paragraph" w:customStyle="1" w:styleId="prilog">
    <w:name w:val="prilog"/>
    <w:basedOn w:val="Normal"/>
    <w:rsid w:val="00E6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66425"/>
    <w:rPr>
      <w:color w:val="0000FF"/>
      <w:u w:val="single"/>
    </w:rPr>
  </w:style>
  <w:style w:type="paragraph" w:customStyle="1" w:styleId="clanak-">
    <w:name w:val="clanak-"/>
    <w:basedOn w:val="Normal"/>
    <w:rsid w:val="009A51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log-39">
    <w:name w:val="prilog-39"/>
    <w:basedOn w:val="Normal"/>
    <w:rsid w:val="009A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AB6839"/>
    <w:rPr>
      <w:i/>
      <w:iCs/>
      <w:color w:val="404040" w:themeColor="text1" w:themeTint="BF"/>
    </w:rPr>
  </w:style>
  <w:style w:type="paragraph" w:styleId="Naslov">
    <w:name w:val="Title"/>
    <w:basedOn w:val="Normal"/>
    <w:next w:val="Normal"/>
    <w:link w:val="NaslovChar"/>
    <w:qFormat/>
    <w:locked/>
    <w:rsid w:val="008B68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8B68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10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13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23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618CF-B038-4004-8BE9-B415AC26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MINISTARSTVO POLJOPRIVREDE</vt:lpstr>
      <vt:lpstr>MINISTARSTVO POLJOPRIVREDE</vt:lpstr>
    </vt:vector>
  </TitlesOfParts>
  <Company>HP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POLJOPRIVREDE</dc:title>
  <dc:creator>Anđelko Grospić</dc:creator>
  <cp:lastModifiedBy>Miljenko Dešković</cp:lastModifiedBy>
  <cp:revision>2</cp:revision>
  <dcterms:created xsi:type="dcterms:W3CDTF">2017-04-24T08:19:00Z</dcterms:created>
  <dcterms:modified xsi:type="dcterms:W3CDTF">2017-04-24T08:19:00Z</dcterms:modified>
</cp:coreProperties>
</file>